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246" w:rsidRDefault="004B47B3" w:rsidP="002C316B">
      <w:pPr>
        <w:ind w:firstLine="720"/>
        <w:jc w:val="center"/>
        <w:outlineLvl w:val="0"/>
      </w:pPr>
      <w:r>
        <w:t>Областная научно-практическая конференция</w:t>
      </w:r>
    </w:p>
    <w:p w:rsidR="00901246" w:rsidRDefault="004B47B3" w:rsidP="002C316B">
      <w:pPr>
        <w:ind w:firstLine="720"/>
        <w:jc w:val="center"/>
        <w:outlineLvl w:val="0"/>
      </w:pPr>
      <w:r>
        <w:t>"Исследователи природы"</w:t>
      </w:r>
    </w:p>
    <w:p w:rsidR="00901246" w:rsidRDefault="00901246" w:rsidP="002C316B">
      <w:pPr>
        <w:ind w:firstLine="720"/>
        <w:jc w:val="center"/>
        <w:outlineLvl w:val="0"/>
      </w:pPr>
    </w:p>
    <w:p w:rsidR="001E6BFA" w:rsidRDefault="001E6BFA" w:rsidP="002C316B">
      <w:pPr>
        <w:ind w:firstLine="720"/>
        <w:jc w:val="center"/>
        <w:outlineLvl w:val="0"/>
      </w:pPr>
      <w:r>
        <w:t>Муниципальное образовательное бюджетное учреждение</w:t>
      </w:r>
    </w:p>
    <w:p w:rsidR="001E6BFA" w:rsidRDefault="001E6BFA" w:rsidP="002C316B">
      <w:pPr>
        <w:ind w:firstLine="720"/>
        <w:jc w:val="center"/>
        <w:outlineLvl w:val="0"/>
      </w:pPr>
      <w:proofErr w:type="spellStart"/>
      <w:r>
        <w:t>Тюкалинского</w:t>
      </w:r>
      <w:proofErr w:type="spellEnd"/>
      <w:r>
        <w:t xml:space="preserve"> муниципального района Омской области</w:t>
      </w:r>
    </w:p>
    <w:p w:rsidR="001E6BFA" w:rsidRPr="00547A46" w:rsidRDefault="001E6BFA" w:rsidP="002C316B">
      <w:pPr>
        <w:spacing w:line="360" w:lineRule="auto"/>
        <w:ind w:firstLine="720"/>
        <w:jc w:val="center"/>
        <w:outlineLvl w:val="0"/>
      </w:pPr>
      <w:r>
        <w:t>« Гимназия г. Тюкалинска»</w:t>
      </w:r>
    </w:p>
    <w:p w:rsidR="001E6BFA" w:rsidRDefault="001E6BFA" w:rsidP="002C316B">
      <w:pPr>
        <w:jc w:val="center"/>
        <w:rPr>
          <w:sz w:val="32"/>
        </w:rPr>
      </w:pPr>
    </w:p>
    <w:p w:rsidR="001E6BFA" w:rsidRDefault="001E6BFA" w:rsidP="002C316B">
      <w:pPr>
        <w:jc w:val="center"/>
        <w:rPr>
          <w:sz w:val="32"/>
        </w:rPr>
      </w:pPr>
    </w:p>
    <w:p w:rsidR="001E6BFA" w:rsidRDefault="001E6BFA" w:rsidP="002C316B">
      <w:pPr>
        <w:jc w:val="center"/>
        <w:rPr>
          <w:sz w:val="32"/>
        </w:rPr>
      </w:pPr>
    </w:p>
    <w:p w:rsidR="001E6BFA" w:rsidRDefault="001E6BFA" w:rsidP="002F60C8">
      <w:pPr>
        <w:spacing w:line="360" w:lineRule="auto"/>
        <w:ind w:firstLine="720"/>
        <w:jc w:val="center"/>
        <w:outlineLvl w:val="0"/>
      </w:pPr>
    </w:p>
    <w:p w:rsidR="001E6BFA" w:rsidRPr="00547A46" w:rsidRDefault="001E6BFA" w:rsidP="002F60C8">
      <w:pPr>
        <w:spacing w:line="360" w:lineRule="auto"/>
        <w:ind w:firstLine="720"/>
        <w:jc w:val="center"/>
        <w:outlineLvl w:val="0"/>
      </w:pPr>
      <w:r>
        <w:tab/>
      </w:r>
    </w:p>
    <w:p w:rsidR="001E6BFA" w:rsidRDefault="001E6BFA" w:rsidP="002F60C8">
      <w:pPr>
        <w:spacing w:line="360" w:lineRule="auto"/>
        <w:jc w:val="center"/>
        <w:rPr>
          <w:b/>
          <w:sz w:val="36"/>
          <w:szCs w:val="36"/>
        </w:rPr>
      </w:pPr>
    </w:p>
    <w:p w:rsidR="001E6BFA" w:rsidRDefault="001E6BFA" w:rsidP="002F60C8">
      <w:pPr>
        <w:spacing w:line="360" w:lineRule="auto"/>
        <w:jc w:val="center"/>
        <w:rPr>
          <w:sz w:val="28"/>
          <w:szCs w:val="28"/>
        </w:rPr>
      </w:pPr>
      <w:r w:rsidRPr="00CF7EED">
        <w:rPr>
          <w:b/>
          <w:sz w:val="36"/>
          <w:szCs w:val="36"/>
        </w:rPr>
        <w:t xml:space="preserve">Тема: </w:t>
      </w:r>
      <w:r>
        <w:rPr>
          <w:b/>
          <w:sz w:val="36"/>
          <w:szCs w:val="36"/>
        </w:rPr>
        <w:t>«Измерение электромагнитного поля электроприборов дома и в помещении гимназии»</w:t>
      </w:r>
    </w:p>
    <w:p w:rsidR="001E6BFA" w:rsidRDefault="001E6BFA" w:rsidP="002F60C8">
      <w:pPr>
        <w:spacing w:line="360" w:lineRule="auto"/>
        <w:ind w:firstLine="720"/>
        <w:jc w:val="center"/>
      </w:pPr>
    </w:p>
    <w:p w:rsidR="001E6BFA" w:rsidRPr="00F27301" w:rsidRDefault="001E6BFA" w:rsidP="002F60C8">
      <w:pPr>
        <w:spacing w:line="360" w:lineRule="auto"/>
        <w:ind w:firstLine="720"/>
        <w:jc w:val="center"/>
      </w:pPr>
    </w:p>
    <w:p w:rsidR="001E6BFA" w:rsidRPr="00E52278" w:rsidRDefault="001E6BFA" w:rsidP="002F60C8">
      <w:pPr>
        <w:spacing w:line="360" w:lineRule="auto"/>
        <w:ind w:firstLine="720"/>
        <w:jc w:val="right"/>
        <w:outlineLvl w:val="0"/>
        <w:rPr>
          <w:b/>
          <w:i/>
          <w:sz w:val="28"/>
          <w:szCs w:val="28"/>
        </w:rPr>
      </w:pPr>
      <w:r w:rsidRPr="00E52278">
        <w:rPr>
          <w:b/>
          <w:i/>
          <w:sz w:val="28"/>
          <w:szCs w:val="28"/>
        </w:rPr>
        <w:t>Автор:</w:t>
      </w:r>
    </w:p>
    <w:p w:rsidR="001E6BFA" w:rsidRPr="00CF7EED" w:rsidRDefault="001E6BFA" w:rsidP="002F60C8">
      <w:pPr>
        <w:spacing w:line="360" w:lineRule="auto"/>
        <w:ind w:firstLine="720"/>
        <w:jc w:val="right"/>
      </w:pPr>
      <w:r w:rsidRPr="00CF7EED">
        <w:t xml:space="preserve">                                                                               ученик </w:t>
      </w:r>
      <w:r w:rsidR="0020211A">
        <w:t>8</w:t>
      </w:r>
      <w:r w:rsidRPr="00CF7EED">
        <w:t xml:space="preserve"> «Б» класса</w:t>
      </w:r>
    </w:p>
    <w:p w:rsidR="001E6BFA" w:rsidRDefault="001E6BFA" w:rsidP="002F60C8">
      <w:pPr>
        <w:spacing w:line="360" w:lineRule="auto"/>
        <w:ind w:firstLine="720"/>
        <w:jc w:val="right"/>
      </w:pPr>
      <w:r w:rsidRPr="00CF7EED">
        <w:t xml:space="preserve">                                                                   МО</w:t>
      </w:r>
      <w:r>
        <w:t>Б</w:t>
      </w:r>
      <w:r w:rsidRPr="00CF7EED">
        <w:t xml:space="preserve">У Гимназия г. Тюкалинска  </w:t>
      </w:r>
    </w:p>
    <w:p w:rsidR="001E6BFA" w:rsidRPr="00CF7EED" w:rsidRDefault="001E6BFA" w:rsidP="002F60C8">
      <w:pPr>
        <w:spacing w:line="360" w:lineRule="auto"/>
        <w:ind w:firstLine="720"/>
        <w:jc w:val="right"/>
      </w:pPr>
      <w:r w:rsidRPr="00CF7EED">
        <w:t>Кабанов Николай  Максимович</w:t>
      </w:r>
    </w:p>
    <w:p w:rsidR="001E6BFA" w:rsidRDefault="001E6BFA" w:rsidP="002F60C8">
      <w:pPr>
        <w:spacing w:line="360" w:lineRule="auto"/>
        <w:ind w:firstLine="720"/>
        <w:jc w:val="right"/>
        <w:rPr>
          <w:sz w:val="28"/>
          <w:szCs w:val="28"/>
        </w:rPr>
      </w:pPr>
    </w:p>
    <w:p w:rsidR="001E6BFA" w:rsidRDefault="001E6BFA" w:rsidP="002F60C8">
      <w:pPr>
        <w:spacing w:line="360" w:lineRule="auto"/>
        <w:ind w:firstLine="720"/>
        <w:jc w:val="right"/>
        <w:outlineLvl w:val="0"/>
        <w:rPr>
          <w:b/>
          <w:sz w:val="28"/>
          <w:szCs w:val="28"/>
        </w:rPr>
      </w:pPr>
      <w:r>
        <w:rPr>
          <w:i/>
          <w:sz w:val="28"/>
          <w:szCs w:val="28"/>
        </w:rPr>
        <w:t xml:space="preserve">  </w:t>
      </w:r>
      <w:r w:rsidRPr="00E52278">
        <w:rPr>
          <w:b/>
          <w:i/>
          <w:sz w:val="28"/>
          <w:szCs w:val="28"/>
        </w:rPr>
        <w:t>Руководитель:</w:t>
      </w:r>
      <w:r w:rsidRPr="00E52278">
        <w:rPr>
          <w:b/>
          <w:sz w:val="28"/>
          <w:szCs w:val="28"/>
        </w:rPr>
        <w:t xml:space="preserve"> </w:t>
      </w:r>
    </w:p>
    <w:p w:rsidR="001E6BFA" w:rsidRPr="00F83699" w:rsidRDefault="001E6BFA" w:rsidP="002F60C8">
      <w:pPr>
        <w:spacing w:line="360" w:lineRule="auto"/>
        <w:ind w:firstLine="720"/>
        <w:jc w:val="right"/>
        <w:outlineLvl w:val="0"/>
      </w:pPr>
      <w:r>
        <w:t>учитель математики и информатики</w:t>
      </w:r>
    </w:p>
    <w:p w:rsidR="001E6BFA" w:rsidRDefault="001E6BFA" w:rsidP="00823859">
      <w:pPr>
        <w:spacing w:line="360" w:lineRule="auto"/>
        <w:ind w:firstLine="720"/>
        <w:jc w:val="right"/>
        <w:outlineLvl w:val="0"/>
      </w:pPr>
      <w:r>
        <w:t>МОБ</w:t>
      </w:r>
      <w:r w:rsidRPr="00CF7EED">
        <w:t>У Гимназия г. Тюкалинска</w:t>
      </w:r>
      <w:r w:rsidRPr="00823859">
        <w:t xml:space="preserve"> </w:t>
      </w:r>
    </w:p>
    <w:p w:rsidR="001E6BFA" w:rsidRDefault="001E6BFA" w:rsidP="00823859">
      <w:pPr>
        <w:spacing w:line="360" w:lineRule="auto"/>
        <w:ind w:firstLine="720"/>
        <w:jc w:val="right"/>
        <w:outlineLvl w:val="0"/>
      </w:pPr>
      <w:proofErr w:type="spellStart"/>
      <w:r w:rsidRPr="00F83699">
        <w:t>С</w:t>
      </w:r>
      <w:r>
        <w:t>угоняк</w:t>
      </w:r>
      <w:proofErr w:type="spellEnd"/>
      <w:r w:rsidRPr="00F83699">
        <w:t xml:space="preserve"> Антон Сергеевич</w:t>
      </w:r>
    </w:p>
    <w:p w:rsidR="001E6BFA" w:rsidRDefault="001E6BFA" w:rsidP="002F60C8">
      <w:pPr>
        <w:spacing w:line="360" w:lineRule="auto"/>
        <w:ind w:firstLine="720"/>
        <w:jc w:val="right"/>
      </w:pPr>
    </w:p>
    <w:p w:rsidR="001E6BFA" w:rsidRDefault="001E6BFA" w:rsidP="002F60C8">
      <w:pPr>
        <w:spacing w:line="360" w:lineRule="auto"/>
        <w:ind w:firstLine="720"/>
        <w:jc w:val="right"/>
      </w:pPr>
    </w:p>
    <w:p w:rsidR="001E6BFA" w:rsidRDefault="001E6BFA" w:rsidP="002F60C8">
      <w:pPr>
        <w:spacing w:line="360" w:lineRule="auto"/>
        <w:ind w:firstLine="720"/>
        <w:jc w:val="right"/>
      </w:pPr>
    </w:p>
    <w:p w:rsidR="001E6BFA" w:rsidRDefault="001E6BFA" w:rsidP="002F60C8">
      <w:pPr>
        <w:spacing w:line="360" w:lineRule="auto"/>
        <w:ind w:firstLine="720"/>
        <w:jc w:val="right"/>
      </w:pPr>
    </w:p>
    <w:p w:rsidR="001E6BFA" w:rsidRDefault="001E6BFA" w:rsidP="002F60C8">
      <w:pPr>
        <w:spacing w:line="360" w:lineRule="auto"/>
        <w:ind w:firstLine="720"/>
        <w:jc w:val="center"/>
        <w:rPr>
          <w:b/>
          <w:sz w:val="28"/>
          <w:szCs w:val="28"/>
        </w:rPr>
      </w:pPr>
    </w:p>
    <w:p w:rsidR="001E6BFA" w:rsidRDefault="001E6BFA" w:rsidP="002F60C8">
      <w:pPr>
        <w:spacing w:line="360" w:lineRule="auto"/>
        <w:ind w:firstLine="720"/>
        <w:jc w:val="center"/>
        <w:rPr>
          <w:b/>
          <w:sz w:val="28"/>
          <w:szCs w:val="28"/>
        </w:rPr>
      </w:pPr>
    </w:p>
    <w:p w:rsidR="001E6BFA" w:rsidRDefault="001E6BFA" w:rsidP="002F60C8">
      <w:pPr>
        <w:spacing w:line="360" w:lineRule="auto"/>
        <w:ind w:firstLine="720"/>
        <w:jc w:val="center"/>
        <w:rPr>
          <w:b/>
          <w:sz w:val="28"/>
          <w:szCs w:val="28"/>
        </w:rPr>
      </w:pPr>
    </w:p>
    <w:p w:rsidR="001E6BFA" w:rsidRDefault="001E6BFA" w:rsidP="002F60C8">
      <w:pPr>
        <w:spacing w:line="360" w:lineRule="auto"/>
        <w:ind w:firstLine="720"/>
        <w:jc w:val="center"/>
        <w:rPr>
          <w:b/>
          <w:sz w:val="28"/>
          <w:szCs w:val="28"/>
        </w:rPr>
      </w:pPr>
      <w:r>
        <w:rPr>
          <w:b/>
          <w:sz w:val="28"/>
          <w:szCs w:val="28"/>
        </w:rPr>
        <w:t>г. Тюкалинск</w:t>
      </w:r>
    </w:p>
    <w:p w:rsidR="001E6BFA" w:rsidRDefault="001E6BFA" w:rsidP="002F60C8">
      <w:pPr>
        <w:spacing w:line="360" w:lineRule="auto"/>
        <w:ind w:firstLine="720"/>
        <w:jc w:val="center"/>
        <w:rPr>
          <w:b/>
          <w:sz w:val="28"/>
          <w:szCs w:val="28"/>
        </w:rPr>
      </w:pPr>
      <w:r>
        <w:rPr>
          <w:b/>
          <w:sz w:val="28"/>
          <w:szCs w:val="28"/>
        </w:rPr>
        <w:t>201</w:t>
      </w:r>
      <w:r w:rsidR="00901246">
        <w:rPr>
          <w:b/>
          <w:sz w:val="28"/>
          <w:szCs w:val="28"/>
        </w:rPr>
        <w:t>8</w:t>
      </w:r>
      <w:r>
        <w:rPr>
          <w:b/>
          <w:sz w:val="28"/>
          <w:szCs w:val="28"/>
        </w:rPr>
        <w:t xml:space="preserve">  г.</w:t>
      </w:r>
    </w:p>
    <w:p w:rsidR="001E6BFA" w:rsidRDefault="001E6BFA" w:rsidP="002F60C8">
      <w:pPr>
        <w:pStyle w:val="2"/>
        <w:jc w:val="both"/>
        <w:outlineLvl w:val="0"/>
        <w:rPr>
          <w:sz w:val="28"/>
          <w:szCs w:val="28"/>
        </w:rPr>
      </w:pPr>
      <w:r>
        <w:rPr>
          <w:sz w:val="28"/>
          <w:szCs w:val="28"/>
        </w:rPr>
        <w:lastRenderedPageBreak/>
        <w:t>Содержание</w:t>
      </w:r>
    </w:p>
    <w:tbl>
      <w:tblPr>
        <w:tblW w:w="0" w:type="auto"/>
        <w:tblLook w:val="01E0"/>
      </w:tblPr>
      <w:tblGrid>
        <w:gridCol w:w="8928"/>
        <w:gridCol w:w="540"/>
      </w:tblGrid>
      <w:tr w:rsidR="001E6BFA" w:rsidRPr="00AA11CC" w:rsidTr="007851C7">
        <w:trPr>
          <w:trHeight w:val="408"/>
        </w:trPr>
        <w:tc>
          <w:tcPr>
            <w:tcW w:w="8928" w:type="dxa"/>
          </w:tcPr>
          <w:p w:rsidR="001E6BFA" w:rsidRPr="00AA11CC" w:rsidRDefault="001E6BFA" w:rsidP="007851C7">
            <w:pPr>
              <w:pStyle w:val="2"/>
              <w:ind w:firstLine="0"/>
              <w:jc w:val="both"/>
              <w:rPr>
                <w:sz w:val="28"/>
                <w:szCs w:val="28"/>
              </w:rPr>
            </w:pPr>
            <w:r w:rsidRPr="00AA11CC">
              <w:rPr>
                <w:sz w:val="28"/>
                <w:szCs w:val="28"/>
              </w:rPr>
              <w:t xml:space="preserve">1.  Введение                         </w:t>
            </w:r>
          </w:p>
        </w:tc>
        <w:tc>
          <w:tcPr>
            <w:tcW w:w="540" w:type="dxa"/>
          </w:tcPr>
          <w:p w:rsidR="001E6BFA" w:rsidRPr="00AA11CC" w:rsidRDefault="001E6BFA" w:rsidP="007851C7">
            <w:pPr>
              <w:pStyle w:val="2"/>
              <w:ind w:firstLine="0"/>
              <w:jc w:val="both"/>
              <w:rPr>
                <w:sz w:val="28"/>
                <w:szCs w:val="28"/>
              </w:rPr>
            </w:pPr>
            <w:r w:rsidRPr="00AA11CC">
              <w:rPr>
                <w:sz w:val="28"/>
                <w:szCs w:val="28"/>
              </w:rPr>
              <w:t>3</w:t>
            </w:r>
          </w:p>
        </w:tc>
      </w:tr>
      <w:tr w:rsidR="001E6BFA" w:rsidRPr="00AA11CC" w:rsidTr="007851C7">
        <w:trPr>
          <w:trHeight w:val="408"/>
        </w:trPr>
        <w:tc>
          <w:tcPr>
            <w:tcW w:w="8928" w:type="dxa"/>
          </w:tcPr>
          <w:p w:rsidR="001E6BFA" w:rsidRPr="00AA11CC" w:rsidRDefault="001E6BFA" w:rsidP="007851C7">
            <w:pPr>
              <w:pStyle w:val="2"/>
              <w:ind w:firstLine="0"/>
              <w:jc w:val="both"/>
              <w:rPr>
                <w:sz w:val="28"/>
                <w:szCs w:val="28"/>
              </w:rPr>
            </w:pPr>
            <w:r w:rsidRPr="00AA11CC">
              <w:rPr>
                <w:sz w:val="28"/>
                <w:szCs w:val="28"/>
              </w:rPr>
              <w:t>2. Электромагнитное поле</w:t>
            </w:r>
          </w:p>
        </w:tc>
        <w:tc>
          <w:tcPr>
            <w:tcW w:w="540" w:type="dxa"/>
          </w:tcPr>
          <w:p w:rsidR="001E6BFA" w:rsidRPr="00AA11CC" w:rsidRDefault="001E6BFA" w:rsidP="007851C7">
            <w:pPr>
              <w:pStyle w:val="2"/>
              <w:ind w:firstLine="0"/>
              <w:jc w:val="both"/>
              <w:rPr>
                <w:sz w:val="28"/>
                <w:szCs w:val="28"/>
              </w:rPr>
            </w:pPr>
            <w:r w:rsidRPr="00AA11CC">
              <w:rPr>
                <w:sz w:val="28"/>
                <w:szCs w:val="28"/>
              </w:rPr>
              <w:t>5</w:t>
            </w:r>
          </w:p>
        </w:tc>
      </w:tr>
      <w:tr w:rsidR="001E6BFA" w:rsidRPr="00AA11CC" w:rsidTr="007851C7">
        <w:trPr>
          <w:trHeight w:val="408"/>
        </w:trPr>
        <w:tc>
          <w:tcPr>
            <w:tcW w:w="8928" w:type="dxa"/>
          </w:tcPr>
          <w:p w:rsidR="001E6BFA" w:rsidRPr="00AA11CC" w:rsidRDefault="001E6BFA" w:rsidP="007851C7">
            <w:pPr>
              <w:pStyle w:val="2"/>
              <w:ind w:firstLine="0"/>
              <w:jc w:val="both"/>
              <w:rPr>
                <w:sz w:val="28"/>
                <w:szCs w:val="28"/>
              </w:rPr>
            </w:pPr>
            <w:r w:rsidRPr="00AA11CC">
              <w:rPr>
                <w:sz w:val="28"/>
                <w:szCs w:val="28"/>
              </w:rPr>
              <w:t xml:space="preserve">     2.1 Понятие электромагнитного поля</w:t>
            </w:r>
          </w:p>
        </w:tc>
        <w:tc>
          <w:tcPr>
            <w:tcW w:w="540" w:type="dxa"/>
          </w:tcPr>
          <w:p w:rsidR="001E6BFA" w:rsidRPr="00AA11CC" w:rsidRDefault="001E6BFA" w:rsidP="007851C7">
            <w:pPr>
              <w:pStyle w:val="2"/>
              <w:ind w:firstLine="0"/>
              <w:jc w:val="both"/>
              <w:rPr>
                <w:sz w:val="28"/>
                <w:szCs w:val="28"/>
              </w:rPr>
            </w:pPr>
            <w:r w:rsidRPr="00AA11CC">
              <w:rPr>
                <w:sz w:val="28"/>
                <w:szCs w:val="28"/>
              </w:rPr>
              <w:t>5</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 xml:space="preserve">     2.2 Источники электромагнитного поля</w:t>
            </w:r>
          </w:p>
        </w:tc>
        <w:tc>
          <w:tcPr>
            <w:tcW w:w="540" w:type="dxa"/>
          </w:tcPr>
          <w:p w:rsidR="001E6BFA" w:rsidRPr="00AA11CC" w:rsidRDefault="004B47B3" w:rsidP="007851C7">
            <w:pPr>
              <w:pStyle w:val="2"/>
              <w:ind w:firstLine="0"/>
              <w:jc w:val="both"/>
              <w:rPr>
                <w:sz w:val="28"/>
                <w:szCs w:val="28"/>
              </w:rPr>
            </w:pPr>
            <w:r>
              <w:rPr>
                <w:sz w:val="28"/>
                <w:szCs w:val="28"/>
              </w:rPr>
              <w:t>6</w:t>
            </w:r>
          </w:p>
        </w:tc>
      </w:tr>
      <w:tr w:rsidR="001E6BFA" w:rsidRPr="00AA11CC" w:rsidTr="007851C7">
        <w:trPr>
          <w:trHeight w:val="375"/>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 xml:space="preserve">     2.3 Влияние электромагнитного поля на организм человека</w:t>
            </w:r>
          </w:p>
        </w:tc>
        <w:tc>
          <w:tcPr>
            <w:tcW w:w="540" w:type="dxa"/>
          </w:tcPr>
          <w:p w:rsidR="001E6BFA" w:rsidRPr="00AA11CC" w:rsidRDefault="004B47B3" w:rsidP="007851C7">
            <w:pPr>
              <w:pStyle w:val="2"/>
              <w:ind w:firstLine="0"/>
              <w:jc w:val="both"/>
              <w:rPr>
                <w:sz w:val="28"/>
                <w:szCs w:val="28"/>
              </w:rPr>
            </w:pPr>
            <w:r>
              <w:rPr>
                <w:sz w:val="28"/>
                <w:szCs w:val="28"/>
              </w:rPr>
              <w:t>7</w:t>
            </w:r>
          </w:p>
        </w:tc>
      </w:tr>
      <w:tr w:rsidR="001E6BFA" w:rsidRPr="00AA11CC" w:rsidTr="007851C7">
        <w:trPr>
          <w:trHeight w:val="375"/>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3. Измерение электромагнитного поля</w:t>
            </w:r>
          </w:p>
        </w:tc>
        <w:tc>
          <w:tcPr>
            <w:tcW w:w="540" w:type="dxa"/>
          </w:tcPr>
          <w:p w:rsidR="001E6BFA" w:rsidRPr="00AA11CC" w:rsidRDefault="001E6BFA" w:rsidP="004B47B3">
            <w:pPr>
              <w:pStyle w:val="2"/>
              <w:ind w:firstLine="0"/>
              <w:jc w:val="both"/>
              <w:rPr>
                <w:sz w:val="28"/>
                <w:szCs w:val="28"/>
              </w:rPr>
            </w:pPr>
            <w:r w:rsidRPr="00AA11CC">
              <w:rPr>
                <w:sz w:val="28"/>
                <w:szCs w:val="28"/>
              </w:rPr>
              <w:t>1</w:t>
            </w:r>
            <w:r w:rsidR="004B47B3">
              <w:rPr>
                <w:sz w:val="28"/>
                <w:szCs w:val="28"/>
              </w:rPr>
              <w:t>1</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 xml:space="preserve">     3.1 Способы измерения электромагнитного поля</w:t>
            </w:r>
          </w:p>
        </w:tc>
        <w:tc>
          <w:tcPr>
            <w:tcW w:w="540" w:type="dxa"/>
          </w:tcPr>
          <w:p w:rsidR="001E6BFA" w:rsidRPr="00AA11CC" w:rsidRDefault="001E6BFA" w:rsidP="004B47B3">
            <w:pPr>
              <w:pStyle w:val="2"/>
              <w:ind w:firstLine="0"/>
              <w:jc w:val="both"/>
              <w:rPr>
                <w:sz w:val="28"/>
                <w:szCs w:val="28"/>
              </w:rPr>
            </w:pPr>
            <w:r w:rsidRPr="00AA11CC">
              <w:rPr>
                <w:sz w:val="28"/>
                <w:szCs w:val="28"/>
              </w:rPr>
              <w:t>1</w:t>
            </w:r>
            <w:r w:rsidR="004B47B3">
              <w:rPr>
                <w:sz w:val="28"/>
                <w:szCs w:val="28"/>
              </w:rPr>
              <w:t>1</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 xml:space="preserve">     3.2 Измерение электромагнитного поля в жилых помещениях</w:t>
            </w:r>
          </w:p>
        </w:tc>
        <w:tc>
          <w:tcPr>
            <w:tcW w:w="540" w:type="dxa"/>
          </w:tcPr>
          <w:p w:rsidR="001E6BFA" w:rsidRPr="00AA11CC" w:rsidRDefault="001E6BFA" w:rsidP="004B47B3">
            <w:pPr>
              <w:pStyle w:val="2"/>
              <w:ind w:firstLine="0"/>
              <w:jc w:val="both"/>
              <w:rPr>
                <w:sz w:val="28"/>
                <w:szCs w:val="28"/>
              </w:rPr>
            </w:pPr>
            <w:r w:rsidRPr="00AA11CC">
              <w:rPr>
                <w:sz w:val="28"/>
                <w:szCs w:val="28"/>
              </w:rPr>
              <w:t>1</w:t>
            </w:r>
            <w:r w:rsidR="004B47B3">
              <w:rPr>
                <w:sz w:val="28"/>
                <w:szCs w:val="28"/>
              </w:rPr>
              <w:t>2</w:t>
            </w:r>
          </w:p>
        </w:tc>
      </w:tr>
      <w:tr w:rsidR="001E6BFA" w:rsidRPr="00AA11CC" w:rsidTr="007851C7">
        <w:trPr>
          <w:trHeight w:val="408"/>
        </w:trPr>
        <w:tc>
          <w:tcPr>
            <w:tcW w:w="8928" w:type="dxa"/>
          </w:tcPr>
          <w:p w:rsidR="001E6BFA" w:rsidRPr="00AA11CC" w:rsidRDefault="001E6BFA" w:rsidP="007851C7">
            <w:pPr>
              <w:spacing w:line="360" w:lineRule="auto"/>
              <w:jc w:val="both"/>
              <w:rPr>
                <w:b/>
                <w:bCs/>
                <w:sz w:val="28"/>
                <w:szCs w:val="28"/>
              </w:rPr>
            </w:pPr>
            <w:r w:rsidRPr="00AA11CC">
              <w:rPr>
                <w:b/>
                <w:bCs/>
                <w:sz w:val="28"/>
                <w:szCs w:val="28"/>
              </w:rPr>
              <w:t xml:space="preserve">     3.3 </w:t>
            </w:r>
            <w:r w:rsidRPr="00AA11CC">
              <w:rPr>
                <w:b/>
                <w:sz w:val="28"/>
                <w:szCs w:val="28"/>
              </w:rPr>
              <w:t>Измерение электромагнитного поля в помещении гимназии</w:t>
            </w:r>
          </w:p>
        </w:tc>
        <w:tc>
          <w:tcPr>
            <w:tcW w:w="540" w:type="dxa"/>
          </w:tcPr>
          <w:p w:rsidR="001E6BFA" w:rsidRPr="00AA11CC" w:rsidRDefault="001E6BFA" w:rsidP="004B47B3">
            <w:pPr>
              <w:pStyle w:val="2"/>
              <w:ind w:firstLine="0"/>
              <w:jc w:val="both"/>
              <w:rPr>
                <w:sz w:val="28"/>
                <w:szCs w:val="28"/>
              </w:rPr>
            </w:pPr>
            <w:r w:rsidRPr="00AA11CC">
              <w:rPr>
                <w:sz w:val="28"/>
                <w:szCs w:val="28"/>
              </w:rPr>
              <w:t>1</w:t>
            </w:r>
            <w:r w:rsidR="004B47B3">
              <w:rPr>
                <w:sz w:val="28"/>
                <w:szCs w:val="28"/>
              </w:rPr>
              <w:t>4</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4. Рекомендации для  размещения и использования техники</w:t>
            </w:r>
          </w:p>
        </w:tc>
        <w:tc>
          <w:tcPr>
            <w:tcW w:w="540" w:type="dxa"/>
          </w:tcPr>
          <w:p w:rsidR="001E6BFA" w:rsidRPr="00AA11CC" w:rsidRDefault="001E6BFA" w:rsidP="004B47B3">
            <w:pPr>
              <w:pStyle w:val="2"/>
              <w:ind w:firstLine="0"/>
              <w:jc w:val="both"/>
              <w:rPr>
                <w:sz w:val="28"/>
                <w:szCs w:val="28"/>
              </w:rPr>
            </w:pPr>
            <w:r w:rsidRPr="00AA11CC">
              <w:rPr>
                <w:sz w:val="28"/>
                <w:szCs w:val="28"/>
              </w:rPr>
              <w:t>1</w:t>
            </w:r>
            <w:r w:rsidR="004B47B3">
              <w:rPr>
                <w:sz w:val="28"/>
                <w:szCs w:val="28"/>
              </w:rPr>
              <w:t>6</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Список литературы</w:t>
            </w:r>
          </w:p>
        </w:tc>
        <w:tc>
          <w:tcPr>
            <w:tcW w:w="540" w:type="dxa"/>
          </w:tcPr>
          <w:p w:rsidR="001E6BFA" w:rsidRPr="00AA11CC" w:rsidRDefault="004B47B3" w:rsidP="007851C7">
            <w:pPr>
              <w:pStyle w:val="2"/>
              <w:ind w:firstLine="0"/>
              <w:jc w:val="both"/>
              <w:rPr>
                <w:sz w:val="28"/>
                <w:szCs w:val="28"/>
              </w:rPr>
            </w:pPr>
            <w:r>
              <w:rPr>
                <w:sz w:val="28"/>
                <w:szCs w:val="28"/>
              </w:rPr>
              <w:t>19</w:t>
            </w:r>
          </w:p>
        </w:tc>
      </w:tr>
      <w:tr w:rsidR="001E6BFA" w:rsidRPr="00AA11CC" w:rsidTr="007851C7">
        <w:trPr>
          <w:trHeight w:val="408"/>
        </w:trPr>
        <w:tc>
          <w:tcPr>
            <w:tcW w:w="8928" w:type="dxa"/>
          </w:tcPr>
          <w:p w:rsidR="001E6BFA" w:rsidRPr="00AA11CC" w:rsidRDefault="001E6BFA" w:rsidP="007851C7">
            <w:pPr>
              <w:pStyle w:val="2"/>
              <w:tabs>
                <w:tab w:val="left" w:pos="180"/>
                <w:tab w:val="num" w:pos="1620"/>
              </w:tabs>
              <w:ind w:firstLine="0"/>
              <w:jc w:val="both"/>
              <w:rPr>
                <w:sz w:val="28"/>
                <w:szCs w:val="28"/>
              </w:rPr>
            </w:pPr>
            <w:r w:rsidRPr="00AA11CC">
              <w:rPr>
                <w:sz w:val="28"/>
                <w:szCs w:val="28"/>
              </w:rPr>
              <w:t xml:space="preserve">Приложение </w:t>
            </w:r>
          </w:p>
        </w:tc>
        <w:tc>
          <w:tcPr>
            <w:tcW w:w="540" w:type="dxa"/>
          </w:tcPr>
          <w:p w:rsidR="001E6BFA" w:rsidRPr="00AA11CC" w:rsidRDefault="001E6BFA" w:rsidP="004B47B3">
            <w:pPr>
              <w:pStyle w:val="2"/>
              <w:ind w:firstLine="0"/>
              <w:jc w:val="both"/>
              <w:rPr>
                <w:sz w:val="28"/>
                <w:szCs w:val="28"/>
              </w:rPr>
            </w:pPr>
            <w:r w:rsidRPr="00AA11CC">
              <w:rPr>
                <w:sz w:val="28"/>
                <w:szCs w:val="28"/>
              </w:rPr>
              <w:t>2</w:t>
            </w:r>
            <w:r w:rsidR="004B47B3">
              <w:rPr>
                <w:sz w:val="28"/>
                <w:szCs w:val="28"/>
              </w:rPr>
              <w:t>0</w:t>
            </w:r>
          </w:p>
        </w:tc>
      </w:tr>
    </w:tbl>
    <w:p w:rsidR="001E6BFA" w:rsidRDefault="001E6BFA" w:rsidP="002F60C8">
      <w:pPr>
        <w:pStyle w:val="2"/>
        <w:ind w:left="709" w:firstLine="0"/>
        <w:jc w:val="both"/>
        <w:rPr>
          <w:sz w:val="28"/>
          <w:szCs w:val="28"/>
        </w:rPr>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spacing w:line="360" w:lineRule="auto"/>
      </w:pPr>
    </w:p>
    <w:p w:rsidR="001E6BFA" w:rsidRDefault="001E6BFA" w:rsidP="002F60C8">
      <w:pPr>
        <w:numPr>
          <w:ilvl w:val="0"/>
          <w:numId w:val="1"/>
        </w:numPr>
        <w:spacing w:line="360" w:lineRule="auto"/>
        <w:jc w:val="center"/>
        <w:rPr>
          <w:b/>
          <w:sz w:val="44"/>
          <w:szCs w:val="44"/>
        </w:rPr>
      </w:pPr>
      <w:r w:rsidRPr="00664292">
        <w:rPr>
          <w:b/>
          <w:sz w:val="44"/>
          <w:szCs w:val="44"/>
        </w:rPr>
        <w:lastRenderedPageBreak/>
        <w:t>Введение</w:t>
      </w:r>
    </w:p>
    <w:p w:rsidR="001E6BFA" w:rsidRPr="0020211A" w:rsidRDefault="001E6BFA" w:rsidP="00C37AF8">
      <w:pPr>
        <w:spacing w:line="360" w:lineRule="auto"/>
        <w:ind w:right="-81" w:firstLine="720"/>
        <w:jc w:val="both"/>
      </w:pPr>
      <w:r w:rsidRPr="0020211A">
        <w:t>В современном мире электричество для человека – это все. Попробуйте прожить без всей окружающей нас техники хотя бы день. Вы поймете, что сейчас это практически невозможно. Для современного человека разрядившийся телефон, смартфон или планшет – это уже катастрофа вселенского масштаба. А теперь представьте, что не горят лампочки, не работает телевизор, нет воды, тепла. Кажется, это смахивает на сюжет фильма или компьютерной игры про ядерный пост-апокалипсис. Нет, сейчас  мы не можем представить себе жизнь без электроэнергии. Электричество для нас – это и есть жизнь. Но восторгаясь современными благами цивилизации (новая бытовая техника, интернет, транспорт), мы редко задумываемся об оборотной стороне медали. Безопасна ли вся эта техника, не наносит ли она вреда здоровью человека?</w:t>
      </w:r>
    </w:p>
    <w:p w:rsidR="001E6BFA" w:rsidRPr="0020211A" w:rsidRDefault="001E6BFA" w:rsidP="002F60C8">
      <w:pPr>
        <w:spacing w:line="360" w:lineRule="auto"/>
        <w:ind w:firstLine="720"/>
        <w:jc w:val="both"/>
      </w:pPr>
      <w:r w:rsidRPr="0020211A">
        <w:t xml:space="preserve">В моей работе я хотел разобраться, действительно ли электроприборы так вредны для здоровья человека, а если да, то разработать правила пользования ими, чтобы уменьшить их негативное влияние. Выявление потенциально опасных для здоровья человека электроприборов является </w:t>
      </w:r>
      <w:r w:rsidRPr="0020211A">
        <w:rPr>
          <w:b/>
        </w:rPr>
        <w:t>актуальным исследованием</w:t>
      </w:r>
      <w:r w:rsidRPr="0020211A">
        <w:t xml:space="preserve">, в связи увеличением количества бытовой техники, которая окружает человека в быту и на работе.  </w:t>
      </w:r>
    </w:p>
    <w:p w:rsidR="001E6BFA" w:rsidRPr="0020211A" w:rsidRDefault="001E6BFA" w:rsidP="002F60C8">
      <w:pPr>
        <w:spacing w:line="360" w:lineRule="auto"/>
        <w:ind w:firstLine="720"/>
        <w:jc w:val="both"/>
      </w:pPr>
      <w:r w:rsidRPr="0020211A">
        <w:rPr>
          <w:b/>
        </w:rPr>
        <w:t>Цель работы:</w:t>
      </w:r>
      <w:r w:rsidRPr="0020211A">
        <w:t xml:space="preserve"> измерить уровень электромагнитного поля электроприборов дома и в помещение гимназии и разработать практические рекомендации для их безопасного использования.</w:t>
      </w:r>
    </w:p>
    <w:p w:rsidR="001E6BFA" w:rsidRPr="0020211A" w:rsidRDefault="001E6BFA" w:rsidP="002F60C8">
      <w:pPr>
        <w:spacing w:line="360" w:lineRule="auto"/>
        <w:ind w:firstLine="720"/>
        <w:jc w:val="both"/>
      </w:pPr>
      <w:r w:rsidRPr="0020211A">
        <w:rPr>
          <w:b/>
        </w:rPr>
        <w:t>Гипотеза исследования:</w:t>
      </w:r>
      <w:r w:rsidRPr="0020211A">
        <w:t xml:space="preserve"> если соблюдать определенные правила работы с электротехникой, то можно обезопасить организм человека от отрицательного влияния магнитного поля на здоровье.</w:t>
      </w:r>
    </w:p>
    <w:p w:rsidR="001E6BFA" w:rsidRPr="0020211A" w:rsidRDefault="001E6BFA" w:rsidP="002F60C8">
      <w:pPr>
        <w:spacing w:line="360" w:lineRule="auto"/>
        <w:ind w:firstLine="720"/>
        <w:jc w:val="both"/>
      </w:pPr>
      <w:r w:rsidRPr="0020211A">
        <w:rPr>
          <w:b/>
        </w:rPr>
        <w:t>Объект исследования:</w:t>
      </w:r>
      <w:r w:rsidRPr="0020211A">
        <w:t xml:space="preserve"> электромагнитное поле.</w:t>
      </w:r>
    </w:p>
    <w:p w:rsidR="001E6BFA" w:rsidRPr="0020211A" w:rsidRDefault="001E6BFA" w:rsidP="002F60C8">
      <w:pPr>
        <w:spacing w:line="360" w:lineRule="auto"/>
        <w:ind w:firstLine="720"/>
        <w:jc w:val="both"/>
      </w:pPr>
      <w:r w:rsidRPr="0020211A">
        <w:rPr>
          <w:b/>
        </w:rPr>
        <w:t xml:space="preserve">Предмет исследования: </w:t>
      </w:r>
      <w:r w:rsidRPr="0020211A">
        <w:t>значение характеристик электромагнитного поля.</w:t>
      </w:r>
    </w:p>
    <w:p w:rsidR="001E6BFA" w:rsidRPr="0020211A" w:rsidRDefault="001E6BFA" w:rsidP="002F60C8">
      <w:pPr>
        <w:spacing w:line="360" w:lineRule="auto"/>
        <w:ind w:firstLine="720"/>
        <w:jc w:val="both"/>
        <w:rPr>
          <w:b/>
        </w:rPr>
      </w:pPr>
      <w:r w:rsidRPr="0020211A">
        <w:rPr>
          <w:b/>
        </w:rPr>
        <w:t>Задачи исследования:</w:t>
      </w:r>
    </w:p>
    <w:p w:rsidR="001E6BFA" w:rsidRPr="0020211A" w:rsidRDefault="001E6BFA" w:rsidP="007F13F8">
      <w:pPr>
        <w:numPr>
          <w:ilvl w:val="0"/>
          <w:numId w:val="2"/>
        </w:numPr>
        <w:tabs>
          <w:tab w:val="clear" w:pos="1815"/>
          <w:tab w:val="num" w:pos="0"/>
        </w:tabs>
        <w:spacing w:line="360" w:lineRule="auto"/>
        <w:ind w:left="0" w:firstLine="0"/>
        <w:jc w:val="both"/>
      </w:pPr>
      <w:r w:rsidRPr="0020211A">
        <w:t>Ознакомиться с понятием электромагнитное поле и изучить его влияние на здоровье человека;</w:t>
      </w:r>
    </w:p>
    <w:p w:rsidR="001E6BFA" w:rsidRPr="0020211A" w:rsidRDefault="001E6BFA" w:rsidP="007F13F8">
      <w:pPr>
        <w:numPr>
          <w:ilvl w:val="0"/>
          <w:numId w:val="2"/>
        </w:numPr>
        <w:tabs>
          <w:tab w:val="clear" w:pos="1815"/>
          <w:tab w:val="num" w:pos="0"/>
        </w:tabs>
        <w:spacing w:line="360" w:lineRule="auto"/>
        <w:ind w:left="0" w:firstLine="0"/>
        <w:jc w:val="both"/>
      </w:pPr>
      <w:r w:rsidRPr="0020211A">
        <w:t>Провести измерение электромагнитного поля электрических приборов дома и в помещениях гимназии;</w:t>
      </w:r>
    </w:p>
    <w:p w:rsidR="001E6BFA" w:rsidRPr="0020211A" w:rsidRDefault="001E6BFA" w:rsidP="007F13F8">
      <w:pPr>
        <w:numPr>
          <w:ilvl w:val="0"/>
          <w:numId w:val="2"/>
        </w:numPr>
        <w:tabs>
          <w:tab w:val="clear" w:pos="1815"/>
          <w:tab w:val="num" w:pos="0"/>
        </w:tabs>
        <w:spacing w:line="360" w:lineRule="auto"/>
        <w:ind w:left="0" w:firstLine="0"/>
        <w:jc w:val="both"/>
      </w:pPr>
      <w:r w:rsidRPr="0020211A">
        <w:t>Провести анкетирование среди учеников, учителей гимназии по вопросу влияния электромагнитного поля на здоровье человека;</w:t>
      </w:r>
    </w:p>
    <w:p w:rsidR="001E6BFA" w:rsidRPr="0020211A" w:rsidRDefault="001E6BFA" w:rsidP="007F13F8">
      <w:pPr>
        <w:numPr>
          <w:ilvl w:val="0"/>
          <w:numId w:val="2"/>
        </w:numPr>
        <w:tabs>
          <w:tab w:val="clear" w:pos="1815"/>
          <w:tab w:val="num" w:pos="0"/>
        </w:tabs>
        <w:spacing w:line="360" w:lineRule="auto"/>
        <w:ind w:left="0" w:firstLine="0"/>
        <w:jc w:val="both"/>
      </w:pPr>
      <w:r w:rsidRPr="0020211A">
        <w:t>Разработать практические рекомендации по работе с электроприборами  для снижения влияния электромагнитного поля на здоровье человека.</w:t>
      </w:r>
    </w:p>
    <w:p w:rsidR="001E6BFA" w:rsidRPr="0020211A" w:rsidRDefault="001E6BFA" w:rsidP="002F60C8">
      <w:pPr>
        <w:spacing w:line="360" w:lineRule="auto"/>
        <w:ind w:firstLine="900"/>
        <w:jc w:val="both"/>
      </w:pPr>
      <w:r w:rsidRPr="0020211A">
        <w:rPr>
          <w:b/>
        </w:rPr>
        <w:t>Методы работы:</w:t>
      </w:r>
      <w:r w:rsidRPr="0020211A">
        <w:t xml:space="preserve"> анкетирование, наблюдение, сравнение и анализ результатов. </w:t>
      </w:r>
    </w:p>
    <w:p w:rsidR="001E6BFA" w:rsidRPr="0020211A" w:rsidRDefault="001E6BFA" w:rsidP="002F60C8">
      <w:pPr>
        <w:spacing w:line="360" w:lineRule="auto"/>
        <w:ind w:firstLine="900"/>
        <w:jc w:val="both"/>
      </w:pPr>
      <w:r w:rsidRPr="0020211A">
        <w:rPr>
          <w:b/>
        </w:rPr>
        <w:lastRenderedPageBreak/>
        <w:t>Практическая значимость</w:t>
      </w:r>
      <w:r w:rsidRPr="0020211A">
        <w:t xml:space="preserve"> моего исследования заключается в сформулированных способах и методах защиты организма человека от отрицательного влияния электромагнитных излучений в школе, дома и офисе, которые оформлены в виде брошюры, которую можно использовать при размещении техники в школе и дома.</w:t>
      </w: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Default="001E6BFA" w:rsidP="002F60C8">
      <w:pPr>
        <w:spacing w:line="360" w:lineRule="auto"/>
        <w:rPr>
          <w:sz w:val="28"/>
          <w:szCs w:val="28"/>
        </w:rPr>
      </w:pPr>
    </w:p>
    <w:p w:rsidR="0020211A" w:rsidRDefault="0020211A" w:rsidP="002F60C8">
      <w:pPr>
        <w:spacing w:line="360" w:lineRule="auto"/>
        <w:rPr>
          <w:sz w:val="28"/>
          <w:szCs w:val="28"/>
        </w:rPr>
      </w:pPr>
    </w:p>
    <w:p w:rsidR="0020211A" w:rsidRDefault="0020211A" w:rsidP="002F60C8">
      <w:pPr>
        <w:spacing w:line="360" w:lineRule="auto"/>
        <w:rPr>
          <w:sz w:val="28"/>
          <w:szCs w:val="28"/>
        </w:rPr>
      </w:pPr>
    </w:p>
    <w:p w:rsidR="0020211A" w:rsidRDefault="0020211A" w:rsidP="002F60C8">
      <w:pPr>
        <w:spacing w:line="360" w:lineRule="auto"/>
        <w:rPr>
          <w:sz w:val="28"/>
          <w:szCs w:val="28"/>
        </w:rPr>
      </w:pPr>
    </w:p>
    <w:p w:rsidR="0020211A" w:rsidRDefault="0020211A" w:rsidP="002F60C8">
      <w:pPr>
        <w:spacing w:line="360" w:lineRule="auto"/>
        <w:rPr>
          <w:sz w:val="28"/>
          <w:szCs w:val="28"/>
        </w:rPr>
      </w:pPr>
    </w:p>
    <w:p w:rsidR="0020211A" w:rsidRPr="00AA11CC" w:rsidRDefault="0020211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Pr="00AA11CC" w:rsidRDefault="001E6BFA" w:rsidP="002F60C8">
      <w:pPr>
        <w:spacing w:line="360" w:lineRule="auto"/>
        <w:rPr>
          <w:sz w:val="28"/>
          <w:szCs w:val="28"/>
        </w:rPr>
      </w:pPr>
    </w:p>
    <w:p w:rsidR="001E6BFA" w:rsidRDefault="001E6BFA" w:rsidP="002F60C8">
      <w:pPr>
        <w:spacing w:line="360" w:lineRule="auto"/>
        <w:rPr>
          <w:sz w:val="28"/>
          <w:szCs w:val="28"/>
        </w:rPr>
      </w:pPr>
    </w:p>
    <w:p w:rsidR="0020211A" w:rsidRDefault="0020211A" w:rsidP="002F60C8">
      <w:pPr>
        <w:spacing w:line="360" w:lineRule="auto"/>
        <w:jc w:val="center"/>
        <w:rPr>
          <w:b/>
          <w:sz w:val="36"/>
          <w:szCs w:val="36"/>
        </w:rPr>
      </w:pPr>
    </w:p>
    <w:p w:rsidR="0020211A" w:rsidRDefault="0020211A" w:rsidP="002F60C8">
      <w:pPr>
        <w:spacing w:line="360" w:lineRule="auto"/>
        <w:jc w:val="center"/>
        <w:rPr>
          <w:b/>
          <w:sz w:val="36"/>
          <w:szCs w:val="36"/>
        </w:rPr>
      </w:pPr>
    </w:p>
    <w:p w:rsidR="0020211A" w:rsidRDefault="0020211A" w:rsidP="002F60C8">
      <w:pPr>
        <w:spacing w:line="360" w:lineRule="auto"/>
        <w:jc w:val="center"/>
        <w:rPr>
          <w:b/>
          <w:sz w:val="36"/>
          <w:szCs w:val="36"/>
        </w:rPr>
      </w:pPr>
    </w:p>
    <w:p w:rsidR="0020211A" w:rsidRDefault="0020211A" w:rsidP="002F60C8">
      <w:pPr>
        <w:spacing w:line="360" w:lineRule="auto"/>
        <w:jc w:val="center"/>
        <w:rPr>
          <w:b/>
          <w:sz w:val="36"/>
          <w:szCs w:val="36"/>
        </w:rPr>
      </w:pPr>
    </w:p>
    <w:p w:rsidR="0020211A" w:rsidRDefault="0020211A" w:rsidP="002F60C8">
      <w:pPr>
        <w:spacing w:line="360" w:lineRule="auto"/>
        <w:jc w:val="center"/>
        <w:rPr>
          <w:b/>
          <w:sz w:val="36"/>
          <w:szCs w:val="36"/>
        </w:rPr>
      </w:pPr>
    </w:p>
    <w:p w:rsidR="0020211A" w:rsidRDefault="0020211A" w:rsidP="002F60C8">
      <w:pPr>
        <w:spacing w:line="360" w:lineRule="auto"/>
        <w:jc w:val="center"/>
        <w:rPr>
          <w:b/>
          <w:sz w:val="36"/>
          <w:szCs w:val="36"/>
        </w:rPr>
      </w:pPr>
    </w:p>
    <w:p w:rsidR="001E6BFA" w:rsidRPr="007F13F8" w:rsidRDefault="001E6BFA" w:rsidP="002F60C8">
      <w:pPr>
        <w:spacing w:line="360" w:lineRule="auto"/>
        <w:jc w:val="center"/>
        <w:rPr>
          <w:b/>
          <w:sz w:val="36"/>
          <w:szCs w:val="36"/>
        </w:rPr>
      </w:pPr>
      <w:r w:rsidRPr="007F13F8">
        <w:rPr>
          <w:b/>
          <w:sz w:val="36"/>
          <w:szCs w:val="36"/>
        </w:rPr>
        <w:lastRenderedPageBreak/>
        <w:t>2. Электромагнитное поле</w:t>
      </w:r>
    </w:p>
    <w:p w:rsidR="001E6BFA" w:rsidRDefault="001E6BFA" w:rsidP="002F60C8">
      <w:pPr>
        <w:spacing w:line="360" w:lineRule="auto"/>
        <w:rPr>
          <w:sz w:val="28"/>
          <w:szCs w:val="28"/>
        </w:rPr>
      </w:pPr>
    </w:p>
    <w:p w:rsidR="001E6BFA" w:rsidRPr="007F13F8" w:rsidRDefault="001E6BFA" w:rsidP="002F60C8">
      <w:pPr>
        <w:spacing w:line="360" w:lineRule="auto"/>
        <w:jc w:val="center"/>
        <w:rPr>
          <w:b/>
          <w:sz w:val="32"/>
          <w:szCs w:val="32"/>
        </w:rPr>
      </w:pPr>
      <w:r w:rsidRPr="007F13F8">
        <w:rPr>
          <w:b/>
          <w:sz w:val="32"/>
          <w:szCs w:val="32"/>
        </w:rPr>
        <w:t>2.1 Понятие электромагнитного поля</w:t>
      </w:r>
    </w:p>
    <w:p w:rsidR="001E6BFA" w:rsidRDefault="001E6BFA" w:rsidP="002F60C8">
      <w:pPr>
        <w:spacing w:line="360" w:lineRule="auto"/>
      </w:pPr>
    </w:p>
    <w:p w:rsidR="001E6BFA" w:rsidRPr="0020211A" w:rsidRDefault="001E6BFA" w:rsidP="00AA11CC">
      <w:pPr>
        <w:spacing w:line="360" w:lineRule="auto"/>
        <w:ind w:right="-81" w:firstLine="720"/>
        <w:jc w:val="both"/>
      </w:pPr>
      <w:r w:rsidRPr="0020211A">
        <w:t xml:space="preserve">Электромагнитные поля - это особая форма существования материи, характеризующаяся совокупностью электрических и магнитных свойств [4]. </w:t>
      </w:r>
    </w:p>
    <w:p w:rsidR="001E6BFA" w:rsidRPr="0020211A" w:rsidRDefault="001E6BFA" w:rsidP="00AA11CC">
      <w:pPr>
        <w:spacing w:line="360" w:lineRule="auto"/>
        <w:ind w:right="-81" w:firstLine="720"/>
        <w:jc w:val="both"/>
      </w:pPr>
      <w:r w:rsidRPr="0020211A">
        <w:t>Электромагнитное поле относится к такому виду материи, которая возникает вокруг движущихся зарядов. Оно состоит из электрического, а также магнитного полей. Их существование взаимосвязано, так как существовать отдельно и независимо друг от друга они не могут, потому что, одно поле порождает другое [3].</w:t>
      </w:r>
    </w:p>
    <w:p w:rsidR="001E6BFA" w:rsidRPr="0020211A" w:rsidRDefault="001E6BFA" w:rsidP="00AA11CC">
      <w:pPr>
        <w:spacing w:line="360" w:lineRule="auto"/>
        <w:ind w:right="-81" w:firstLine="720"/>
        <w:jc w:val="both"/>
      </w:pPr>
      <w:r w:rsidRPr="0020211A">
        <w:t>А теперь попробуем подойти к теме электромагнитного поля более подробно. Из определения можно сделать вывод, что в случае изменения электрического поля появляются предпосылки к возникновению магнитного поля. А так как электрическое поле имеет свойство со временем изменяться и его нельзя назвать неизменным, то магнитное поле также является переменным.</w:t>
      </w:r>
    </w:p>
    <w:p w:rsidR="001E6BFA" w:rsidRPr="0020211A" w:rsidRDefault="001E6BFA" w:rsidP="00AA11CC">
      <w:pPr>
        <w:spacing w:line="360" w:lineRule="auto"/>
        <w:ind w:right="-81" w:firstLine="720"/>
        <w:jc w:val="both"/>
      </w:pPr>
      <w:r w:rsidRPr="0020211A">
        <w:t>При изменении одного поля, порождается другое. И независимо от того, каким будет последующее поле, источником будет служить предыдущее поле, то есть проводник с током, а не первоначальный его источник.</w:t>
      </w:r>
    </w:p>
    <w:p w:rsidR="001E6BFA" w:rsidRPr="0020211A" w:rsidRDefault="001E6BFA" w:rsidP="00AA11CC">
      <w:pPr>
        <w:spacing w:line="360" w:lineRule="auto"/>
        <w:ind w:right="-81" w:firstLine="720"/>
        <w:jc w:val="both"/>
      </w:pPr>
      <w:r w:rsidRPr="0020211A">
        <w:t>И даже в том случае, когда в проводнике будет отключен ток, все равно электромагнитное поле никуда не исчезнет, а будет продолжать существовать и распространятся в пространстве.</w:t>
      </w:r>
    </w:p>
    <w:p w:rsidR="001E6BFA" w:rsidRPr="0020211A" w:rsidRDefault="001E6BFA" w:rsidP="00AA11CC">
      <w:pPr>
        <w:spacing w:line="360" w:lineRule="auto"/>
        <w:ind w:right="-81" w:firstLine="720"/>
        <w:jc w:val="both"/>
      </w:pPr>
      <w:r w:rsidRPr="0020211A">
        <w:t>Электромагнитное поле – это особая форма материи, посредством которой осуществляется взаимодействие между электрически заряженными частицами.</w:t>
      </w:r>
    </w:p>
    <w:p w:rsidR="001E6BFA" w:rsidRPr="0020211A" w:rsidRDefault="001E6BFA" w:rsidP="00AA11CC">
      <w:pPr>
        <w:spacing w:line="360" w:lineRule="auto"/>
        <w:ind w:right="-81" w:firstLine="720"/>
        <w:jc w:val="both"/>
      </w:pPr>
      <w:r w:rsidRPr="0020211A">
        <w:t xml:space="preserve">Физические причины существования электромагнитного поля связаны с тем, что изменяющееся во времени электрическое поле Е порождает магнитное поле Н, а изменяющееся Н - вихревое электрическое поле: обе компоненты Е и Н, непрерывно изменяясь, возбуждают друг друга [4]. Поскольку изменяющиеся электрическое и магнитное поля порождают в соседних точках пространства соответственно магнитное и электрическое поля, эти оба связанных между собой поля распространяются в виде единого ЭМП. </w:t>
      </w:r>
    </w:p>
    <w:p w:rsidR="001E6BFA" w:rsidRPr="0020211A" w:rsidRDefault="001E6BFA" w:rsidP="00AA11CC">
      <w:pPr>
        <w:spacing w:line="360" w:lineRule="auto"/>
        <w:ind w:right="-81" w:firstLine="720"/>
        <w:jc w:val="both"/>
      </w:pPr>
      <w:r w:rsidRPr="0020211A">
        <w:t>Электромагнитные поля невидимы для человека вооруженным глазом. Они окружают нас повсюду, но мы не можем их почувствовать и вообще заметить.</w:t>
      </w:r>
    </w:p>
    <w:p w:rsidR="001E6BFA" w:rsidRPr="0020211A" w:rsidRDefault="001E6BFA" w:rsidP="00AA11CC">
      <w:pPr>
        <w:spacing w:line="360" w:lineRule="auto"/>
        <w:ind w:right="-81" w:firstLine="720"/>
        <w:jc w:val="both"/>
      </w:pPr>
      <w:r w:rsidRPr="0020211A">
        <w:t>Для характеристики величины электрического поля используется понятие напряженность электрического поля, обозначение Е, единица измерения В/м (</w:t>
      </w:r>
      <w:proofErr w:type="spellStart"/>
      <w:r w:rsidRPr="0020211A">
        <w:t>Вольт-на-</w:t>
      </w:r>
      <w:r w:rsidRPr="0020211A">
        <w:lastRenderedPageBreak/>
        <w:t>метр</w:t>
      </w:r>
      <w:proofErr w:type="spellEnd"/>
      <w:r w:rsidRPr="0020211A">
        <w:t>). Величина магнитного поля характеризуется напряженностью магнитного поля Н, единица А/м (</w:t>
      </w:r>
      <w:proofErr w:type="spellStart"/>
      <w:r w:rsidRPr="0020211A">
        <w:t>Ампер-на-метр</w:t>
      </w:r>
      <w:proofErr w:type="spellEnd"/>
      <w:r w:rsidRPr="0020211A">
        <w:t xml:space="preserve">). При измерении сверхнизких и крайне низких частот часто также используется понятие магнитная индукция В, единица Тл (Тесла), одна миллионная часть Тл соответствует 1,25 А/м [3]. </w:t>
      </w:r>
    </w:p>
    <w:p w:rsidR="001E6BFA" w:rsidRPr="0020211A" w:rsidRDefault="001E6BFA" w:rsidP="00AA11CC">
      <w:pPr>
        <w:spacing w:line="360" w:lineRule="auto"/>
        <w:ind w:right="-81" w:firstLine="720"/>
        <w:jc w:val="both"/>
      </w:pPr>
      <w:r w:rsidRPr="0020211A">
        <w:t>Основными исследователями и открывателями электромагнитных полей можно считать:</w:t>
      </w:r>
    </w:p>
    <w:p w:rsidR="001E6BFA" w:rsidRPr="0020211A" w:rsidRDefault="001E6BFA" w:rsidP="00AA11CC">
      <w:pPr>
        <w:spacing w:line="360" w:lineRule="auto"/>
        <w:ind w:right="-81" w:firstLine="720"/>
        <w:jc w:val="both"/>
      </w:pPr>
      <w:r w:rsidRPr="0020211A">
        <w:t xml:space="preserve">-  английского физика М. Фарадея, который  экспериментально обнаружил и дал математическое описание явления электромагнитной индукции — возникновения электродвижущей силы в проводнике, находящемся под действием изменяющегося магнитного поля, </w:t>
      </w:r>
    </w:p>
    <w:p w:rsidR="001E6BFA" w:rsidRPr="0020211A" w:rsidRDefault="001E6BFA" w:rsidP="00AA11CC">
      <w:pPr>
        <w:spacing w:line="360" w:lineRule="auto"/>
        <w:ind w:right="-81" w:firstLine="720"/>
        <w:jc w:val="both"/>
      </w:pPr>
      <w:r w:rsidRPr="0020211A">
        <w:t xml:space="preserve">-   английского  физика  Дж. Максвелла, который в 1864 году  создаёт теорию электромагнитного поля, согласно которой электрическое и магнитное поля существуют как взаимосвязанные составляющие единого целого — электромагнитного поля. Эта теория с единой точки зрения объясняла результаты всех предшествующих исследований в области электродинамики, и, кроме того, из неё вытекало, что любые изменения электромагнитного поля должны порождать электромагнитные волны, распространяющиеся в диэлектрической среде (в том числе, в пустоте) с конечной скоростью, зависящей от диэлектрической и магнитной проницаемости этой среды. </w:t>
      </w:r>
    </w:p>
    <w:p w:rsidR="001E6BFA" w:rsidRPr="00AA11CC" w:rsidRDefault="001E6BFA" w:rsidP="00AA11CC">
      <w:pPr>
        <w:spacing w:line="360" w:lineRule="auto"/>
        <w:ind w:right="-81" w:firstLine="720"/>
        <w:jc w:val="both"/>
        <w:rPr>
          <w:sz w:val="28"/>
          <w:szCs w:val="28"/>
        </w:rPr>
      </w:pPr>
    </w:p>
    <w:p w:rsidR="001E6BFA" w:rsidRPr="007F13F8" w:rsidRDefault="001E6BFA" w:rsidP="002F60C8">
      <w:pPr>
        <w:spacing w:line="360" w:lineRule="auto"/>
        <w:jc w:val="center"/>
        <w:rPr>
          <w:b/>
          <w:sz w:val="32"/>
          <w:szCs w:val="32"/>
        </w:rPr>
      </w:pPr>
      <w:r w:rsidRPr="007F13F8">
        <w:rPr>
          <w:b/>
          <w:sz w:val="32"/>
          <w:szCs w:val="32"/>
        </w:rPr>
        <w:t xml:space="preserve">2.2 Источники электромагнитного поля    </w:t>
      </w:r>
    </w:p>
    <w:p w:rsidR="001E6BFA" w:rsidRDefault="001E6BFA" w:rsidP="002F60C8">
      <w:pPr>
        <w:spacing w:line="360" w:lineRule="auto"/>
      </w:pPr>
    </w:p>
    <w:p w:rsidR="001E6BFA" w:rsidRPr="0020211A" w:rsidRDefault="001E6BFA" w:rsidP="00AA11CC">
      <w:pPr>
        <w:spacing w:line="360" w:lineRule="auto"/>
        <w:ind w:right="-81" w:firstLine="720"/>
        <w:jc w:val="both"/>
        <w:rPr>
          <w:b/>
        </w:rPr>
      </w:pPr>
      <w:r w:rsidRPr="0020211A">
        <w:rPr>
          <w:b/>
        </w:rPr>
        <w:t>1. Природные источники электромагнитных полей.</w:t>
      </w:r>
    </w:p>
    <w:p w:rsidR="001E6BFA" w:rsidRPr="0020211A" w:rsidRDefault="001E6BFA" w:rsidP="00AA11CC">
      <w:pPr>
        <w:spacing w:line="360" w:lineRule="auto"/>
        <w:ind w:right="-81" w:firstLine="720"/>
        <w:jc w:val="both"/>
      </w:pPr>
      <w:r w:rsidRPr="0020211A">
        <w:t>Природные источники электромагнитных полей делят на две группы. Первая - поле Земли - постоянное электрическое и постоянное магнитное поле. Вторая группа - радиоволны, генерируемые космическими источниками (Солнце, звезды и т.д.), атмосферные процессы - разряды молний и т.д.  Естественное электрическое поле Земли создается избыточным отрицательным зарядом на поверхности; его напряженность обычно от 100 до 500 В/м [8]. Но значение этих полей настолько незначительно, что не оказывает никакого вредного влияния на организм человека. Наоборот, за миллионы лет существования жизни на Земле, растения и животные нуждаются  в этом естественном электромагнитном фоне. Датские ученые даже проводили эксперименты по изоляции растений от электромагнитного поля Земли с помощью клетки Фарадея. Результаты показали, что трава, выращенная без электромагнитного поля, отставала в своем развитии от травы, растущей в естественных условиях.</w:t>
      </w:r>
    </w:p>
    <w:p w:rsidR="001E6BFA" w:rsidRPr="0020211A" w:rsidRDefault="001E6BFA" w:rsidP="00AA11CC">
      <w:pPr>
        <w:spacing w:line="360" w:lineRule="auto"/>
        <w:ind w:right="-81" w:firstLine="720"/>
        <w:jc w:val="both"/>
        <w:rPr>
          <w:b/>
        </w:rPr>
      </w:pPr>
      <w:r w:rsidRPr="0020211A">
        <w:rPr>
          <w:b/>
        </w:rPr>
        <w:lastRenderedPageBreak/>
        <w:t>2. Антропогенные источники электромагнитных полей.</w:t>
      </w:r>
    </w:p>
    <w:p w:rsidR="001E6BFA" w:rsidRPr="0020211A" w:rsidRDefault="001E6BFA" w:rsidP="00AA11CC">
      <w:pPr>
        <w:spacing w:line="360" w:lineRule="auto"/>
        <w:ind w:right="-81" w:firstLine="720"/>
        <w:jc w:val="both"/>
      </w:pPr>
      <w:r w:rsidRPr="0020211A">
        <w:t>Антропогенные источники также делятся на 2 группы:</w:t>
      </w:r>
    </w:p>
    <w:p w:rsidR="001E6BFA" w:rsidRPr="0020211A" w:rsidRDefault="001E6BFA" w:rsidP="00AA11CC">
      <w:pPr>
        <w:spacing w:line="360" w:lineRule="auto"/>
        <w:ind w:right="-81" w:firstLine="720"/>
        <w:jc w:val="both"/>
        <w:rPr>
          <w:b/>
        </w:rPr>
      </w:pPr>
      <w:r w:rsidRPr="0020211A">
        <w:t xml:space="preserve"> </w:t>
      </w:r>
      <w:r w:rsidRPr="0020211A">
        <w:rPr>
          <w:b/>
        </w:rPr>
        <w:t>- Источники низкочастотных излучений (0 - 3 кГц).</w:t>
      </w:r>
    </w:p>
    <w:p w:rsidR="001E6BFA" w:rsidRPr="0020211A" w:rsidRDefault="001E6BFA" w:rsidP="00AA11CC">
      <w:pPr>
        <w:spacing w:line="360" w:lineRule="auto"/>
        <w:ind w:right="-81" w:firstLine="720"/>
        <w:jc w:val="both"/>
      </w:pPr>
      <w:r w:rsidRPr="0020211A">
        <w:t xml:space="preserve">Эта группа включает в себя все системы производства, передачи и распределения электроэнергии (линии электропередачи, трансформаторные подстанции, электростанции, различные кабельные системы), домашнюю и офисную </w:t>
      </w:r>
      <w:proofErr w:type="spellStart"/>
      <w:r w:rsidRPr="0020211A">
        <w:t>электро</w:t>
      </w:r>
      <w:proofErr w:type="spellEnd"/>
      <w:r w:rsidRPr="0020211A">
        <w:t>- и электронную технику, электропроводку, транспорт на электроприводе, ж/</w:t>
      </w:r>
      <w:proofErr w:type="spellStart"/>
      <w:r w:rsidRPr="0020211A">
        <w:t>д</w:t>
      </w:r>
      <w:proofErr w:type="spellEnd"/>
      <w:r w:rsidRPr="0020211A">
        <w:t xml:space="preserve"> транспорт и его инфраструктуру, а также метро, троллейбусный и трамвайный транспорт [7].</w:t>
      </w:r>
    </w:p>
    <w:p w:rsidR="001E6BFA" w:rsidRPr="0020211A" w:rsidRDefault="001E6BFA" w:rsidP="00AA11CC">
      <w:pPr>
        <w:spacing w:line="360" w:lineRule="auto"/>
        <w:ind w:right="-81" w:firstLine="720"/>
        <w:jc w:val="both"/>
      </w:pPr>
      <w:r w:rsidRPr="0020211A">
        <w:t xml:space="preserve">Наиболее существенное влияние на человека оказывают те устройства, которыми мы пользуемся постоянно в течение дня: мобильные телефоны,  компьютеры и телевизоры. Их воздействие несопоставимо с влиянием радарных установок, ЛЭП и другой мощной техники, но оно опасно своим постоянством. </w:t>
      </w:r>
    </w:p>
    <w:p w:rsidR="001E6BFA" w:rsidRPr="0020211A" w:rsidRDefault="001E6BFA" w:rsidP="00AA11CC">
      <w:pPr>
        <w:spacing w:line="360" w:lineRule="auto"/>
        <w:ind w:right="-81" w:firstLine="720"/>
        <w:jc w:val="both"/>
        <w:rPr>
          <w:b/>
        </w:rPr>
      </w:pPr>
      <w:r w:rsidRPr="0020211A">
        <w:rPr>
          <w:b/>
        </w:rPr>
        <w:t>- Источники высокочастотных излучений (от 3 кГц до 300 ГГц).</w:t>
      </w:r>
    </w:p>
    <w:p w:rsidR="001E6BFA" w:rsidRPr="0020211A" w:rsidRDefault="001E6BFA" w:rsidP="00AA11CC">
      <w:pPr>
        <w:spacing w:line="360" w:lineRule="auto"/>
        <w:ind w:right="-81" w:firstLine="720"/>
        <w:jc w:val="both"/>
      </w:pPr>
      <w:r w:rsidRPr="0020211A">
        <w:t xml:space="preserve">К этой группе относятся функциональные передатчики - источники электромагнитного поля в целях передачи или получения информации. Это коммерческие передатчики (радио, телевидение), радиотелефоны (авто-, радиотелефоны, радио СВ, любительские радиопередатчики, производственные радиотелефоны), направленная радиосвязь (спутниковая радиосвязь, наземные релейные станции), навигация (воздушное сообщение, судоходство, радиоточка), локаторы (воздушное сообщение, судоходство, транспортные локаторы, контроль за воздушным транспортом). Сюда же относится различное технологическое оборудование, использующее </w:t>
      </w:r>
      <w:proofErr w:type="spellStart"/>
      <w:r w:rsidRPr="0020211A">
        <w:t>СВЧ-излучение</w:t>
      </w:r>
      <w:proofErr w:type="spellEnd"/>
      <w:r w:rsidRPr="0020211A">
        <w:t>, переменные  и импульсные поля, бытовое оборудование (</w:t>
      </w:r>
      <w:proofErr w:type="spellStart"/>
      <w:r w:rsidRPr="0020211A">
        <w:t>СВЧ-печи</w:t>
      </w:r>
      <w:proofErr w:type="spellEnd"/>
      <w:r w:rsidRPr="0020211A">
        <w:t>), средства визуального отображения информации на электронно-лучевых трубках (мониторы ПК, телевизоры и пр.). Для научных исследований в медицине применяют токи ультравысокой частоты. Возникающие при использовании таких токов электромагнитные поля представляют определенную профессиональную вредность, поэтому необходимо принимать меры защиты от их воздействия на организм [7].</w:t>
      </w:r>
    </w:p>
    <w:p w:rsidR="001E6BFA" w:rsidRPr="0020211A" w:rsidRDefault="001E6BFA" w:rsidP="00AA11CC">
      <w:pPr>
        <w:spacing w:line="360" w:lineRule="auto"/>
        <w:ind w:right="-81" w:firstLine="720"/>
        <w:jc w:val="both"/>
      </w:pPr>
      <w:r w:rsidRPr="0020211A">
        <w:t>В своей работе я в основном рассматриваю источники низкочастотного излучения, т.е. электроприборы, работающие от сети электроснабжения, промышленная частота которой составляет 50 Гц.</w:t>
      </w:r>
    </w:p>
    <w:p w:rsidR="001E6BFA" w:rsidRPr="00DA22FD" w:rsidRDefault="001E6BFA" w:rsidP="00AA11CC">
      <w:pPr>
        <w:spacing w:line="360" w:lineRule="auto"/>
        <w:ind w:right="-81" w:firstLine="720"/>
        <w:jc w:val="both"/>
        <w:rPr>
          <w:sz w:val="28"/>
          <w:szCs w:val="28"/>
        </w:rPr>
      </w:pPr>
    </w:p>
    <w:p w:rsidR="001E6BFA" w:rsidRPr="007F13F8" w:rsidRDefault="001E6BFA" w:rsidP="002F60C8">
      <w:pPr>
        <w:spacing w:line="360" w:lineRule="auto"/>
        <w:jc w:val="center"/>
        <w:rPr>
          <w:b/>
          <w:sz w:val="32"/>
          <w:szCs w:val="32"/>
        </w:rPr>
      </w:pPr>
      <w:r>
        <w:t xml:space="preserve"> </w:t>
      </w:r>
      <w:r w:rsidRPr="007F13F8">
        <w:rPr>
          <w:b/>
          <w:sz w:val="32"/>
          <w:szCs w:val="32"/>
        </w:rPr>
        <w:t>2.3 Влияние электромагнитного поля на организм человека</w:t>
      </w:r>
    </w:p>
    <w:p w:rsidR="001E6BFA" w:rsidRPr="0020211A" w:rsidRDefault="001E6BFA" w:rsidP="00AA11CC">
      <w:pPr>
        <w:spacing w:line="360" w:lineRule="auto"/>
        <w:ind w:right="-81" w:firstLine="720"/>
        <w:jc w:val="both"/>
      </w:pPr>
      <w:r w:rsidRPr="0020211A">
        <w:t xml:space="preserve">В ходе своего исследования я провел анкетирование в гимназии и за ее пределами. В опросе участвовало 138 человек разных возрастных групп: 6-11 лет (24 человека), 11-14 </w:t>
      </w:r>
      <w:r w:rsidRPr="0020211A">
        <w:lastRenderedPageBreak/>
        <w:t>лет (38 человек), 14-18 лет (28 человек) и старше 18 лет (48 человек). Анкеты и результаты анкетирование представлены в приложении.  В результате этого я выяснил, что большая часть опрошенных  знает о существование ЭМП и о его вредном воздействие на человека. (См. таблицы № 1, 2 и диаграммы № 1, 2 в Приложение).</w:t>
      </w:r>
    </w:p>
    <w:p w:rsidR="001E6BFA" w:rsidRPr="0020211A" w:rsidRDefault="001E6BFA" w:rsidP="00AA11CC">
      <w:pPr>
        <w:spacing w:line="360" w:lineRule="auto"/>
        <w:ind w:right="-81" w:firstLine="720"/>
        <w:jc w:val="both"/>
      </w:pPr>
      <w:r w:rsidRPr="0020211A">
        <w:t>Широкие исследования о влиянии электромагнитного излучения на здоровье человека в мире были начаты еще в 60 годы прошлого столетия. Был накоплен большой клинический материал о неблагоприятном воздействии магнитных и электромагнитных полей. Уже в это время было предложено ввести новые заболевания «Радиоволновая болезнь» или «Хроническое поражение микроволнами» [6]. В дальнейшем, работами ученых в России было установлено, что наиболее чувствительной к воздействию электромагнитных полей является нервная система человека. Результаты проведенных работ были использованы при разработке санитарных нормативных документов в России.</w:t>
      </w:r>
    </w:p>
    <w:p w:rsidR="001E6BFA" w:rsidRPr="0020211A" w:rsidRDefault="001E6BFA" w:rsidP="00AA11CC">
      <w:pPr>
        <w:spacing w:line="360" w:lineRule="auto"/>
        <w:ind w:right="-81" w:firstLine="720"/>
        <w:jc w:val="both"/>
      </w:pPr>
      <w:r w:rsidRPr="0020211A">
        <w:t xml:space="preserve">На данный момент наукой количественно не доказано прямой связи между уровнем электромагнитных полей и онкологической и другого рода заболеваемостью. Однако качественно такая связь прослеживается: в местах, где люди подвергаются воздействию электромагнитного излучения чаще выявляются раковые заболевания и расстройства </w:t>
      </w:r>
      <w:proofErr w:type="spellStart"/>
      <w:r w:rsidRPr="0020211A">
        <w:t>сердечно-сосудистой</w:t>
      </w:r>
      <w:proofErr w:type="spellEnd"/>
      <w:r w:rsidRPr="0020211A">
        <w:t xml:space="preserve"> и вегетативной нервной системы [5]. При облучении человека электромагнитными волнами в тканях его организма происходят сложнейшие физико-биологические процессы, которые могут явиться причиной нарушения нормального функционирования как отдельных органов, так и организма в целом. Многочисленные исследования в области биологического действия ЭМП позволят определить наиболее чувствительные системы организма человека: нервная, иммунная, эндокринная и половая. Эти системы организма являются критическими.</w:t>
      </w:r>
    </w:p>
    <w:p w:rsidR="001E6BFA" w:rsidRPr="0020211A" w:rsidRDefault="001E6BFA" w:rsidP="00AA11CC">
      <w:pPr>
        <w:spacing w:line="360" w:lineRule="auto"/>
        <w:ind w:right="-81" w:firstLine="720"/>
        <w:jc w:val="both"/>
        <w:rPr>
          <w:b/>
        </w:rPr>
      </w:pPr>
      <w:r w:rsidRPr="0020211A">
        <w:rPr>
          <w:b/>
        </w:rPr>
        <w:t>1.  Влияние на нервную систему.</w:t>
      </w:r>
    </w:p>
    <w:p w:rsidR="001E6BFA" w:rsidRPr="0020211A" w:rsidRDefault="001E6BFA" w:rsidP="00AA11CC">
      <w:pPr>
        <w:spacing w:line="360" w:lineRule="auto"/>
        <w:ind w:right="-81" w:firstLine="720"/>
        <w:jc w:val="both"/>
      </w:pPr>
      <w:r w:rsidRPr="0020211A">
        <w:t>Большое число исследований, дают основание отнести нервную систему к одной из наиболее чувствительных систем в организме человека к воздействию ЭМП. Изменяется высшая нервная деятельность, память у людей, имеющих контакт с ЭМП. Эти лица могут иметь склонность к развитию стрессовых реакций. Определенные структуры головного мозга имеют повышенную чувствительность к ЭМП. Особую высокую чувствительность к ЭМП проявляет нервная система эмбриона.</w:t>
      </w:r>
    </w:p>
    <w:p w:rsidR="001E6BFA" w:rsidRPr="0020211A" w:rsidRDefault="001E6BFA" w:rsidP="00AA11CC">
      <w:pPr>
        <w:spacing w:line="360" w:lineRule="auto"/>
        <w:ind w:right="-81" w:firstLine="720"/>
        <w:jc w:val="both"/>
      </w:pPr>
      <w:r w:rsidRPr="0020211A">
        <w:t>1.Нарушается передача нервных импульсов;</w:t>
      </w:r>
    </w:p>
    <w:p w:rsidR="001E6BFA" w:rsidRPr="0020211A" w:rsidRDefault="001E6BFA" w:rsidP="00AA11CC">
      <w:pPr>
        <w:spacing w:line="360" w:lineRule="auto"/>
        <w:ind w:right="-81" w:firstLine="720"/>
        <w:jc w:val="both"/>
      </w:pPr>
      <w:r w:rsidRPr="0020211A">
        <w:t>2. Происходит угнетение высшей нервной деятельности;</w:t>
      </w:r>
    </w:p>
    <w:p w:rsidR="001E6BFA" w:rsidRPr="0020211A" w:rsidRDefault="001E6BFA" w:rsidP="00AA11CC">
      <w:pPr>
        <w:spacing w:line="360" w:lineRule="auto"/>
        <w:ind w:right="-81" w:firstLine="720"/>
        <w:jc w:val="both"/>
      </w:pPr>
      <w:r w:rsidRPr="0020211A">
        <w:t>3. Ухудшается память;</w:t>
      </w:r>
    </w:p>
    <w:p w:rsidR="001E6BFA" w:rsidRPr="0020211A" w:rsidRDefault="001E6BFA" w:rsidP="00AA11CC">
      <w:pPr>
        <w:spacing w:line="360" w:lineRule="auto"/>
        <w:ind w:right="-81" w:firstLine="720"/>
        <w:jc w:val="both"/>
      </w:pPr>
      <w:r w:rsidRPr="0020211A">
        <w:t>4. Нарушается структура капиллярного барьера головного мозга;</w:t>
      </w:r>
    </w:p>
    <w:p w:rsidR="001E6BFA" w:rsidRPr="0020211A" w:rsidRDefault="001E6BFA" w:rsidP="00AA11CC">
      <w:pPr>
        <w:spacing w:line="360" w:lineRule="auto"/>
        <w:ind w:right="-81" w:firstLine="720"/>
        <w:jc w:val="both"/>
        <w:rPr>
          <w:b/>
        </w:rPr>
      </w:pPr>
      <w:r w:rsidRPr="0020211A">
        <w:rPr>
          <w:b/>
        </w:rPr>
        <w:t>2. Влияние на иммунную систему.</w:t>
      </w:r>
    </w:p>
    <w:p w:rsidR="001E6BFA" w:rsidRPr="0020211A" w:rsidRDefault="001E6BFA" w:rsidP="00AA11CC">
      <w:pPr>
        <w:spacing w:line="360" w:lineRule="auto"/>
        <w:ind w:right="-81" w:firstLine="720"/>
        <w:jc w:val="both"/>
      </w:pPr>
      <w:r w:rsidRPr="0020211A">
        <w:lastRenderedPageBreak/>
        <w:t xml:space="preserve">Пи воздействии ЭМП нарушаются процессы иммуногенеза, чаще в сторону их угнетения. Изменяется характер инфекционного процесса– течение инфекционного процесса отягощается аутоиммунной реакцией. установлено также, что у животных, облученных ЭМП, изменяется характер инфекционного процесса - течение инфекционного процесса отягощается. Влияние ЭМП высоких интенсивностей на иммунную систему организма проявляется в угнетающем эффекте на Т-систему клеточного иммунитета. ЭМП могут способствовать неспецифическому угнетению иммуногенеза, усилению образования антител к тканям плода и стимуляции  аутоиммунной реакции в организме беременной самки [6]. </w:t>
      </w:r>
    </w:p>
    <w:p w:rsidR="001E6BFA" w:rsidRPr="0020211A" w:rsidRDefault="001E6BFA" w:rsidP="00AA11CC">
      <w:pPr>
        <w:spacing w:line="360" w:lineRule="auto"/>
        <w:ind w:right="-81" w:firstLine="720"/>
        <w:jc w:val="both"/>
        <w:rPr>
          <w:b/>
        </w:rPr>
      </w:pPr>
      <w:r w:rsidRPr="0020211A">
        <w:rPr>
          <w:b/>
        </w:rPr>
        <w:t xml:space="preserve">3. Влияние на эндокринную систему. </w:t>
      </w:r>
    </w:p>
    <w:p w:rsidR="001E6BFA" w:rsidRPr="0020211A" w:rsidRDefault="001E6BFA" w:rsidP="00AA11CC">
      <w:pPr>
        <w:spacing w:line="360" w:lineRule="auto"/>
        <w:ind w:right="-81" w:firstLine="720"/>
        <w:jc w:val="both"/>
      </w:pPr>
      <w:r w:rsidRPr="0020211A">
        <w:t xml:space="preserve">Пи действии ЭМП, как правило, происходит стимуляция гипофизарно-адреналиновой системы, что сопровождается увеличением содержания адреналина в крови, активацией процессов свертывания крови [6]. </w:t>
      </w:r>
    </w:p>
    <w:p w:rsidR="001E6BFA" w:rsidRPr="0020211A" w:rsidRDefault="001E6BFA" w:rsidP="00AA11CC">
      <w:pPr>
        <w:spacing w:line="360" w:lineRule="auto"/>
        <w:ind w:right="-81" w:firstLine="720"/>
        <w:jc w:val="both"/>
      </w:pPr>
      <w:r w:rsidRPr="0020211A">
        <w:t>1. Происходит стимуляция гипофиза, сопровождающаяся увеличением содержания адреналина в крови;</w:t>
      </w:r>
    </w:p>
    <w:p w:rsidR="001E6BFA" w:rsidRPr="0020211A" w:rsidRDefault="001E6BFA" w:rsidP="00AA11CC">
      <w:pPr>
        <w:spacing w:line="360" w:lineRule="auto"/>
        <w:ind w:right="-81" w:firstLine="720"/>
        <w:jc w:val="both"/>
      </w:pPr>
      <w:r w:rsidRPr="0020211A">
        <w:t>2.  Активизация процессов свертывания крови.</w:t>
      </w:r>
    </w:p>
    <w:p w:rsidR="001E6BFA" w:rsidRPr="0020211A" w:rsidRDefault="001E6BFA" w:rsidP="00AA11CC">
      <w:pPr>
        <w:spacing w:line="360" w:lineRule="auto"/>
        <w:ind w:right="-81" w:firstLine="720"/>
        <w:jc w:val="both"/>
      </w:pPr>
      <w:r w:rsidRPr="0020211A">
        <w:rPr>
          <w:b/>
        </w:rPr>
        <w:t>4. Влияние на половую систему</w:t>
      </w:r>
      <w:r w:rsidRPr="0020211A">
        <w:t>.</w:t>
      </w:r>
    </w:p>
    <w:p w:rsidR="001E6BFA" w:rsidRPr="0020211A" w:rsidRDefault="001E6BFA" w:rsidP="00AA11CC">
      <w:pPr>
        <w:spacing w:line="360" w:lineRule="auto"/>
        <w:ind w:right="-81" w:firstLine="720"/>
        <w:jc w:val="both"/>
      </w:pPr>
      <w:r w:rsidRPr="0020211A">
        <w:t>Нарушения половой функции обычно связаны с изменением ее регуляции со стороны нервной и нейроэндокринной систем. С этим связаны результаты работы по изучению состояния гонадотропной активности гипофиза при воздействии ЭМП [6]. Многократное облучение ЭМП вызывает понижение активности гипофиза.</w:t>
      </w:r>
    </w:p>
    <w:p w:rsidR="001E6BFA" w:rsidRPr="0020211A" w:rsidRDefault="001E6BFA" w:rsidP="00AA11CC">
      <w:pPr>
        <w:spacing w:line="360" w:lineRule="auto"/>
        <w:ind w:right="-81" w:firstLine="720"/>
        <w:jc w:val="both"/>
      </w:pPr>
      <w:r w:rsidRPr="0020211A">
        <w:t>1. Снижение активности половых клеток;</w:t>
      </w:r>
    </w:p>
    <w:p w:rsidR="001E6BFA" w:rsidRPr="0020211A" w:rsidRDefault="001E6BFA" w:rsidP="00AA11CC">
      <w:pPr>
        <w:spacing w:line="360" w:lineRule="auto"/>
        <w:ind w:right="-81" w:firstLine="720"/>
        <w:jc w:val="both"/>
      </w:pPr>
      <w:r w:rsidRPr="0020211A">
        <w:t>2. Патология развития эмбриона на различных стадиях беременности;</w:t>
      </w:r>
    </w:p>
    <w:p w:rsidR="001E6BFA" w:rsidRPr="0020211A" w:rsidRDefault="001E6BFA" w:rsidP="00AA11CC">
      <w:pPr>
        <w:spacing w:line="360" w:lineRule="auto"/>
        <w:ind w:right="-81" w:firstLine="720"/>
        <w:jc w:val="both"/>
      </w:pPr>
      <w:r w:rsidRPr="0020211A">
        <w:t>3. Преждевременные роды;</w:t>
      </w:r>
    </w:p>
    <w:p w:rsidR="001E6BFA" w:rsidRPr="0020211A" w:rsidRDefault="001E6BFA" w:rsidP="00AA11CC">
      <w:pPr>
        <w:spacing w:line="360" w:lineRule="auto"/>
        <w:ind w:right="-81" w:firstLine="720"/>
        <w:jc w:val="both"/>
      </w:pPr>
      <w:r w:rsidRPr="0020211A">
        <w:t>4. Снижение скорости развития плода.</w:t>
      </w:r>
    </w:p>
    <w:p w:rsidR="001E6BFA" w:rsidRPr="0020211A" w:rsidRDefault="001E6BFA" w:rsidP="00AA11CC">
      <w:pPr>
        <w:spacing w:line="360" w:lineRule="auto"/>
        <w:ind w:right="-81" w:firstLine="720"/>
        <w:jc w:val="both"/>
      </w:pPr>
      <w:r w:rsidRPr="0020211A">
        <w:t xml:space="preserve">Результаты клинических исследований, проведенных в России, показали, что длительный контакт с электромагнитным полем может привести к развитию заболевания, получившего наименование «радиоволновая болезнь». Клиническую картину этого заболевания определяют, прежде всего, изменения функционального состояния нервной и </w:t>
      </w:r>
      <w:proofErr w:type="spellStart"/>
      <w:r w:rsidRPr="0020211A">
        <w:t>сердечно-сосудистой</w:t>
      </w:r>
      <w:proofErr w:type="spellEnd"/>
      <w:r w:rsidRPr="0020211A">
        <w:t xml:space="preserve"> систем. Люди, длительное время находящиеся в зоне облучения, предъявляют жалобы:</w:t>
      </w:r>
    </w:p>
    <w:p w:rsidR="001E6BFA" w:rsidRPr="0020211A" w:rsidRDefault="001E6BFA" w:rsidP="00AA11CC">
      <w:pPr>
        <w:spacing w:line="360" w:lineRule="auto"/>
        <w:ind w:right="-81" w:firstLine="720"/>
        <w:jc w:val="both"/>
      </w:pPr>
      <w:r w:rsidRPr="0020211A">
        <w:t>1. Слабость</w:t>
      </w:r>
    </w:p>
    <w:p w:rsidR="001E6BFA" w:rsidRPr="0020211A" w:rsidRDefault="001E6BFA" w:rsidP="00AA11CC">
      <w:pPr>
        <w:spacing w:line="360" w:lineRule="auto"/>
        <w:ind w:right="-81" w:firstLine="720"/>
        <w:jc w:val="both"/>
      </w:pPr>
      <w:r w:rsidRPr="0020211A">
        <w:t>2. Раздражительность</w:t>
      </w:r>
    </w:p>
    <w:p w:rsidR="001E6BFA" w:rsidRPr="0020211A" w:rsidRDefault="001E6BFA" w:rsidP="00AA11CC">
      <w:pPr>
        <w:spacing w:line="360" w:lineRule="auto"/>
        <w:ind w:right="-81" w:firstLine="720"/>
        <w:jc w:val="both"/>
      </w:pPr>
      <w:r w:rsidRPr="0020211A">
        <w:t>3. Быструю утомляемость</w:t>
      </w:r>
    </w:p>
    <w:p w:rsidR="001E6BFA" w:rsidRPr="0020211A" w:rsidRDefault="001E6BFA" w:rsidP="00AA11CC">
      <w:pPr>
        <w:spacing w:line="360" w:lineRule="auto"/>
        <w:ind w:right="-81" w:firstLine="720"/>
        <w:jc w:val="both"/>
      </w:pPr>
      <w:r w:rsidRPr="0020211A">
        <w:t>4. Ослабление памяти</w:t>
      </w:r>
    </w:p>
    <w:p w:rsidR="001E6BFA" w:rsidRPr="0020211A" w:rsidRDefault="001E6BFA" w:rsidP="00AA11CC">
      <w:pPr>
        <w:spacing w:line="360" w:lineRule="auto"/>
        <w:ind w:right="-81" w:firstLine="720"/>
        <w:jc w:val="both"/>
      </w:pPr>
      <w:r w:rsidRPr="0020211A">
        <w:lastRenderedPageBreak/>
        <w:t>5. Нарушение сна</w:t>
      </w:r>
    </w:p>
    <w:p w:rsidR="001E6BFA" w:rsidRPr="0020211A" w:rsidRDefault="001E6BFA" w:rsidP="00AA11CC">
      <w:pPr>
        <w:spacing w:line="360" w:lineRule="auto"/>
        <w:ind w:right="-81" w:firstLine="720"/>
        <w:jc w:val="both"/>
      </w:pPr>
      <w:r w:rsidRPr="0020211A">
        <w:t>6. Расстройства вегетативных функций нервной системы</w:t>
      </w:r>
    </w:p>
    <w:p w:rsidR="001E6BFA" w:rsidRPr="0020211A" w:rsidRDefault="001E6BFA" w:rsidP="00AA11CC">
      <w:pPr>
        <w:spacing w:line="360" w:lineRule="auto"/>
        <w:ind w:right="-81" w:firstLine="720"/>
        <w:jc w:val="both"/>
      </w:pPr>
      <w:r w:rsidRPr="0020211A">
        <w:t>7. Гипотония</w:t>
      </w:r>
    </w:p>
    <w:p w:rsidR="001E6BFA" w:rsidRPr="0020211A" w:rsidRDefault="001E6BFA" w:rsidP="00AA11CC">
      <w:pPr>
        <w:spacing w:line="360" w:lineRule="auto"/>
        <w:ind w:right="-81" w:firstLine="720"/>
        <w:jc w:val="both"/>
      </w:pPr>
      <w:r w:rsidRPr="0020211A">
        <w:t>8. Боли в сердце</w:t>
      </w:r>
    </w:p>
    <w:p w:rsidR="001E6BFA" w:rsidRPr="0020211A" w:rsidRDefault="001E6BFA" w:rsidP="00AA11CC">
      <w:pPr>
        <w:spacing w:line="360" w:lineRule="auto"/>
        <w:ind w:right="-81" w:firstLine="720"/>
        <w:jc w:val="both"/>
      </w:pPr>
      <w:r w:rsidRPr="0020211A">
        <w:t>9. Нестабильность пульса</w:t>
      </w:r>
    </w:p>
    <w:p w:rsidR="001E6BFA" w:rsidRPr="0020211A" w:rsidRDefault="001E6BFA" w:rsidP="00AA11CC">
      <w:pPr>
        <w:spacing w:line="360" w:lineRule="auto"/>
        <w:ind w:right="-81" w:firstLine="720"/>
        <w:jc w:val="both"/>
      </w:pPr>
      <w:r w:rsidRPr="0020211A">
        <w:t>10. Нарушаются внимание и память.</w:t>
      </w:r>
    </w:p>
    <w:p w:rsidR="001E6BFA" w:rsidRPr="0020211A" w:rsidRDefault="001E6BFA" w:rsidP="00AA11CC">
      <w:pPr>
        <w:spacing w:line="360" w:lineRule="auto"/>
        <w:ind w:right="-81" w:firstLine="720"/>
        <w:jc w:val="both"/>
      </w:pPr>
      <w:r w:rsidRPr="0020211A">
        <w:t>Помимо всего вышеперечисленного,  электромагнитные  волны изменяют обстановку на рабочем месте, наполняя воздух положительно заряженными ионами. Такие ионы вредны для людей, поэтому помещение необходимо проветривать.</w:t>
      </w:r>
      <w:r w:rsidR="00AA11CC" w:rsidRPr="0020211A">
        <w:t xml:space="preserve"> </w:t>
      </w:r>
      <w:r w:rsidRPr="0020211A">
        <w:t>Из  вышесказанного видно, что необходимо контролировать уровень электромагнитного поля, чтобы минимизировать его влияние на здоровье человека.</w:t>
      </w: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20211A" w:rsidRDefault="0020211A" w:rsidP="008D06E1">
      <w:pPr>
        <w:spacing w:line="360" w:lineRule="auto"/>
        <w:jc w:val="center"/>
        <w:rPr>
          <w:b/>
          <w:sz w:val="36"/>
          <w:szCs w:val="36"/>
        </w:rPr>
      </w:pPr>
    </w:p>
    <w:p w:rsidR="001E6BFA" w:rsidRPr="007F13F8" w:rsidRDefault="001E6BFA" w:rsidP="008D06E1">
      <w:pPr>
        <w:spacing w:line="360" w:lineRule="auto"/>
        <w:jc w:val="center"/>
        <w:rPr>
          <w:b/>
          <w:sz w:val="36"/>
          <w:szCs w:val="36"/>
        </w:rPr>
      </w:pPr>
      <w:r w:rsidRPr="007F13F8">
        <w:rPr>
          <w:b/>
          <w:sz w:val="36"/>
          <w:szCs w:val="36"/>
        </w:rPr>
        <w:lastRenderedPageBreak/>
        <w:t>3.  Измерение электромагнитного поля</w:t>
      </w:r>
    </w:p>
    <w:p w:rsidR="001E6BFA" w:rsidRDefault="001E6BFA" w:rsidP="002F60C8">
      <w:pPr>
        <w:spacing w:line="360" w:lineRule="auto"/>
        <w:rPr>
          <w:sz w:val="28"/>
          <w:szCs w:val="28"/>
        </w:rPr>
      </w:pPr>
      <w:r w:rsidRPr="002F60C8">
        <w:rPr>
          <w:sz w:val="28"/>
          <w:szCs w:val="28"/>
        </w:rPr>
        <w:t xml:space="preserve">  </w:t>
      </w:r>
    </w:p>
    <w:p w:rsidR="001E6BFA" w:rsidRPr="007F13F8" w:rsidRDefault="001E6BFA" w:rsidP="00CA452D">
      <w:pPr>
        <w:spacing w:line="360" w:lineRule="auto"/>
        <w:jc w:val="center"/>
        <w:rPr>
          <w:b/>
          <w:sz w:val="32"/>
          <w:szCs w:val="32"/>
        </w:rPr>
      </w:pPr>
      <w:r w:rsidRPr="007F13F8">
        <w:rPr>
          <w:b/>
          <w:sz w:val="32"/>
          <w:szCs w:val="32"/>
        </w:rPr>
        <w:t>3.1 Способы измерения электромагнитного поля</w:t>
      </w:r>
    </w:p>
    <w:p w:rsidR="001E6BFA" w:rsidRPr="00CA452D" w:rsidRDefault="001E6BFA" w:rsidP="00CA452D">
      <w:pPr>
        <w:spacing w:line="360" w:lineRule="auto"/>
        <w:jc w:val="center"/>
        <w:rPr>
          <w:b/>
          <w:sz w:val="28"/>
          <w:szCs w:val="28"/>
        </w:rPr>
      </w:pPr>
    </w:p>
    <w:p w:rsidR="001E6BFA" w:rsidRPr="0020211A" w:rsidRDefault="001E6BFA" w:rsidP="00AA11CC">
      <w:pPr>
        <w:spacing w:line="360" w:lineRule="auto"/>
        <w:ind w:right="-81" w:firstLine="720"/>
        <w:jc w:val="both"/>
      </w:pPr>
      <w:r w:rsidRPr="0020211A">
        <w:t>Провести измерения электромагнитного поля можно следующим образом:</w:t>
      </w:r>
    </w:p>
    <w:p w:rsidR="001E6BFA" w:rsidRPr="0020211A" w:rsidRDefault="001E6BFA" w:rsidP="00AA11CC">
      <w:pPr>
        <w:spacing w:line="360" w:lineRule="auto"/>
        <w:ind w:right="-81" w:firstLine="720"/>
        <w:jc w:val="both"/>
      </w:pPr>
      <w:r w:rsidRPr="0020211A">
        <w:t>1. Пригласить специалистов из экспертных служб. Это наиболее точная и качественная оценка ЭМП. Но далеко не в каждом населенном пункте можно найти таких специалистов, и их услуги стоят не дешево. В среднем цена за такую экспертизу обычной квартиры или дома составляет 15 – 20 тыс. рублей [9.1]. Сумма немаленькая. К тому же при перестановке или приобретении техники придется снова вызывать специалистов. Такая экспертиза может потребоваться при оценке влияния внешних факторов: ЛЭП, подстанций, вышек радио- и сотовой связи, для дальнейших разбирательств в судах или других инстанциях.</w:t>
      </w:r>
    </w:p>
    <w:p w:rsidR="001E6BFA" w:rsidRPr="0020211A" w:rsidRDefault="001E6BFA" w:rsidP="00AA11CC">
      <w:pPr>
        <w:spacing w:line="360" w:lineRule="auto"/>
        <w:ind w:right="-81" w:firstLine="720"/>
        <w:jc w:val="both"/>
      </w:pPr>
      <w:r w:rsidRPr="0020211A">
        <w:t xml:space="preserve"> 2. Воспользоваться портативными приборами. В быту применяются индикаторы, измерители, датчики электромагнитных полей. Единого названия у этих приборов не существует. Такие тестеры компактны, просты в использовании, не требуют никаких дополнительных знаний. Стоимость их варьируется от 4 до 15 тыс. руб. Но у них есть свой недостаток: их измерения не обладают такой высокой точностью, как при экспертной оценки. Но с другой стороны для бытового пользователя не важны сверхточные данные. </w:t>
      </w:r>
    </w:p>
    <w:p w:rsidR="001E6BFA" w:rsidRPr="0020211A" w:rsidRDefault="001E6BFA" w:rsidP="00AA11CC">
      <w:pPr>
        <w:spacing w:line="360" w:lineRule="auto"/>
        <w:ind w:right="-81" w:firstLine="720"/>
        <w:jc w:val="both"/>
      </w:pPr>
      <w:r w:rsidRPr="0020211A">
        <w:t>3. Предыдущие способы требуют материальных затрат. Но что, если нет возможности приобрести приборы или вызвать экспертов. В домашних условиях наличие (только наличие, а не величину) электромагнитного поля можно определить с помощью:</w:t>
      </w:r>
    </w:p>
    <w:p w:rsidR="001E6BFA" w:rsidRPr="0020211A" w:rsidRDefault="001E6BFA" w:rsidP="00AA11CC">
      <w:pPr>
        <w:spacing w:line="360" w:lineRule="auto"/>
        <w:ind w:right="-81" w:firstLine="720"/>
        <w:jc w:val="both"/>
      </w:pPr>
      <w:r w:rsidRPr="0020211A">
        <w:t>1. Компаса. В электромагнитном поле стрелка компаса будет вращаться с большой скоростью. Чем мощнее поле, тем быстрее вращение стрелки.</w:t>
      </w:r>
    </w:p>
    <w:p w:rsidR="001E6BFA" w:rsidRPr="0020211A" w:rsidRDefault="001E6BFA" w:rsidP="00AA11CC">
      <w:pPr>
        <w:spacing w:line="360" w:lineRule="auto"/>
        <w:ind w:right="-81" w:firstLine="720"/>
        <w:jc w:val="both"/>
      </w:pPr>
      <w:r w:rsidRPr="0020211A">
        <w:t>2. Обычного радиоприемника. Его  нужно будет включить и найти любую среднюю или длинную волну, на которой нет ни одной станции. То есть из радиоприемника должен доноситься только равномерный шум. Вам нужно будет подойти к каждому электроприбору с включенным радиоприемником. Приемник начнет трещать, шуметь и издавать разные звуки. Вот по характеру этих звуков Вы и можете определить электромагнитное поле исследуемого прибора. То есть, чем громче шум и треск, тем сильнее излучение.</w:t>
      </w:r>
    </w:p>
    <w:p w:rsidR="001E6BFA" w:rsidRPr="0020211A" w:rsidRDefault="001E6BFA" w:rsidP="00AA11CC">
      <w:pPr>
        <w:spacing w:line="360" w:lineRule="auto"/>
        <w:ind w:right="-81" w:firstLine="720"/>
        <w:jc w:val="both"/>
      </w:pPr>
      <w:r w:rsidRPr="0020211A">
        <w:t>Но недостаток последних способов заключается в том, что мы не видим уровень электромагнитного поля, и поэтому не можем сказать о его безопасности.</w:t>
      </w:r>
    </w:p>
    <w:p w:rsidR="001E6BFA" w:rsidRPr="0020211A" w:rsidRDefault="001E6BFA" w:rsidP="00AA11CC">
      <w:pPr>
        <w:spacing w:line="360" w:lineRule="auto"/>
        <w:ind w:right="-81" w:firstLine="720"/>
        <w:jc w:val="both"/>
      </w:pPr>
      <w:r w:rsidRPr="0020211A">
        <w:lastRenderedPageBreak/>
        <w:t>В своей работе я буду использовать измеритель уровня электромагнитного фона МЕГЕОН-07020, российской компании «</w:t>
      </w:r>
      <w:proofErr w:type="spellStart"/>
      <w:r w:rsidRPr="0020211A">
        <w:t>Мегеон</w:t>
      </w:r>
      <w:proofErr w:type="spellEnd"/>
      <w:r w:rsidRPr="0020211A">
        <w:t xml:space="preserve">». Прибор позволяет измерять параметры магнитного и электрического полей, а также оснащен звуковым  оповещением при превышении максимальных значений [9.2].  Учтенные в приборе пороговые значения допустимого уровня ЭМИ соответствуют нормативным документам: </w:t>
      </w:r>
      <w:proofErr w:type="spellStart"/>
      <w:r w:rsidRPr="0020211A">
        <w:t>СанПиН</w:t>
      </w:r>
      <w:proofErr w:type="spellEnd"/>
      <w:r w:rsidRPr="0020211A">
        <w:t xml:space="preserve"> 2.1.2.1002-00 по пункту 6.4.2.; </w:t>
      </w:r>
      <w:proofErr w:type="spellStart"/>
      <w:r w:rsidRPr="0020211A">
        <w:t>СанПиН</w:t>
      </w:r>
      <w:proofErr w:type="spellEnd"/>
      <w:r w:rsidRPr="0020211A">
        <w:t xml:space="preserve"> 2.2.2/2.4.1340-03 по пункту 7.1.; СН 2971-84 по пункту 3.1.; ГН 2.1.8/2.2.4.2262-07 [2, 9.3].</w:t>
      </w:r>
    </w:p>
    <w:p w:rsidR="001E6BFA" w:rsidRPr="00C37AF8" w:rsidRDefault="001E6BFA" w:rsidP="002F60C8">
      <w:pPr>
        <w:spacing w:line="360" w:lineRule="auto"/>
        <w:ind w:firstLine="900"/>
        <w:jc w:val="both"/>
      </w:pPr>
    </w:p>
    <w:p w:rsidR="001E6BFA" w:rsidRPr="00AA149F" w:rsidRDefault="001E6BFA" w:rsidP="008D06E1">
      <w:pPr>
        <w:spacing w:line="360" w:lineRule="auto"/>
        <w:ind w:firstLine="900"/>
        <w:jc w:val="both"/>
        <w:rPr>
          <w:b/>
          <w:sz w:val="28"/>
          <w:szCs w:val="28"/>
        </w:rPr>
      </w:pPr>
      <w:r w:rsidRPr="008D06E1">
        <w:rPr>
          <w:sz w:val="28"/>
          <w:szCs w:val="28"/>
        </w:rPr>
        <w:t xml:space="preserve">     </w:t>
      </w:r>
      <w:r w:rsidRPr="00AA149F">
        <w:rPr>
          <w:b/>
          <w:sz w:val="28"/>
          <w:szCs w:val="28"/>
        </w:rPr>
        <w:t>3.2 Измерение электромагнитного поля в жилых помещениях</w:t>
      </w:r>
      <w:r>
        <w:rPr>
          <w:b/>
          <w:sz w:val="28"/>
          <w:szCs w:val="28"/>
        </w:rPr>
        <w:t>.</w:t>
      </w:r>
    </w:p>
    <w:p w:rsidR="001E6BFA" w:rsidRDefault="001E6BFA" w:rsidP="008D06E1">
      <w:pPr>
        <w:spacing w:line="360" w:lineRule="auto"/>
        <w:ind w:firstLine="900"/>
        <w:jc w:val="both"/>
        <w:rPr>
          <w:sz w:val="28"/>
          <w:szCs w:val="28"/>
        </w:rPr>
      </w:pPr>
    </w:p>
    <w:p w:rsidR="001E6BFA" w:rsidRPr="0020211A" w:rsidRDefault="001E6BFA" w:rsidP="00AA11CC">
      <w:pPr>
        <w:spacing w:line="360" w:lineRule="auto"/>
        <w:ind w:right="-81" w:firstLine="720"/>
        <w:jc w:val="both"/>
      </w:pPr>
      <w:r w:rsidRPr="0020211A">
        <w:t>С помощью вышеописанного прибора я решил привести измерения электромагнитного поля в своем доме. Измерения я проводил следующим образом:</w:t>
      </w:r>
    </w:p>
    <w:p w:rsidR="001E6BFA" w:rsidRPr="0020211A" w:rsidRDefault="001E6BFA" w:rsidP="00AA11CC">
      <w:pPr>
        <w:spacing w:line="360" w:lineRule="auto"/>
        <w:ind w:right="-81" w:firstLine="720"/>
        <w:jc w:val="both"/>
      </w:pPr>
      <w:r w:rsidRPr="0020211A">
        <w:t>1. Измерение электромагнитного фона комнаты: замеры проводились в 3-4 точках комнаты;</w:t>
      </w:r>
    </w:p>
    <w:p w:rsidR="001E6BFA" w:rsidRPr="0020211A" w:rsidRDefault="001E6BFA" w:rsidP="00AA11CC">
      <w:pPr>
        <w:spacing w:line="360" w:lineRule="auto"/>
        <w:ind w:right="-81" w:firstLine="720"/>
        <w:jc w:val="both"/>
      </w:pPr>
      <w:r w:rsidRPr="0020211A">
        <w:t>2. Измерение электромагнитного фона мест наибольшего пребывания (кровать, письменный стол, кухонный стол и т.д.);</w:t>
      </w:r>
    </w:p>
    <w:p w:rsidR="001E6BFA" w:rsidRPr="0020211A" w:rsidRDefault="001E6BFA" w:rsidP="00AA11CC">
      <w:pPr>
        <w:spacing w:line="360" w:lineRule="auto"/>
        <w:ind w:right="-81" w:firstLine="720"/>
        <w:jc w:val="both"/>
      </w:pPr>
      <w:r w:rsidRPr="0020211A">
        <w:t>3. Измерение электромагнитного поля конкретной электротехники на расстояниях: непосредственно у объекта, 30-</w:t>
      </w:r>
      <w:smartTag w:uri="urn:schemas-microsoft-com:office:smarttags" w:element="metricconverter">
        <w:smartTagPr>
          <w:attr w:name="ProductID" w:val="40 см"/>
        </w:smartTagPr>
        <w:r w:rsidRPr="0020211A">
          <w:t>40 см</w:t>
        </w:r>
      </w:smartTag>
      <w:r w:rsidRPr="0020211A">
        <w:t>. от объекта и 1-1,5 от объекта.</w:t>
      </w:r>
    </w:p>
    <w:p w:rsidR="001E6BFA" w:rsidRPr="0020211A" w:rsidRDefault="001E6BFA" w:rsidP="00AA11CC">
      <w:pPr>
        <w:spacing w:line="360" w:lineRule="auto"/>
        <w:ind w:right="-81" w:firstLine="720"/>
        <w:jc w:val="both"/>
      </w:pPr>
      <w:r w:rsidRPr="0020211A">
        <w:t>Все данные представлены в таблице №8 (см.  Приложение).</w:t>
      </w:r>
    </w:p>
    <w:p w:rsidR="001E6BFA" w:rsidRPr="0020211A" w:rsidRDefault="001E6BFA" w:rsidP="00AA11CC">
      <w:pPr>
        <w:spacing w:line="360" w:lineRule="auto"/>
        <w:ind w:right="-81" w:firstLine="720"/>
        <w:jc w:val="both"/>
      </w:pPr>
      <w:r w:rsidRPr="0020211A">
        <w:t xml:space="preserve">Предельно допустимые нормы для электромагнитного фона жилых помещений по российским стандартам составляет </w:t>
      </w:r>
      <w:r w:rsidRPr="0020211A">
        <w:rPr>
          <w:b/>
        </w:rPr>
        <w:t>0,1 мкТл</w:t>
      </w:r>
      <w:r w:rsidRPr="0020211A">
        <w:t xml:space="preserve">, для бытовой техники – по российским стандартам – </w:t>
      </w:r>
      <w:r w:rsidRPr="0020211A">
        <w:rPr>
          <w:b/>
        </w:rPr>
        <w:t>0,4 мкТл</w:t>
      </w:r>
      <w:r w:rsidRPr="0020211A">
        <w:t xml:space="preserve">, по европейским – </w:t>
      </w:r>
      <w:r w:rsidRPr="0020211A">
        <w:rPr>
          <w:b/>
        </w:rPr>
        <w:t>0,25 мкТл</w:t>
      </w:r>
      <w:r w:rsidRPr="0020211A">
        <w:t xml:space="preserve"> [9.3] .</w:t>
      </w:r>
    </w:p>
    <w:p w:rsidR="001E6BFA" w:rsidRPr="0020211A" w:rsidRDefault="001E6BFA" w:rsidP="00AA11CC">
      <w:pPr>
        <w:spacing w:line="360" w:lineRule="auto"/>
        <w:ind w:right="-81" w:firstLine="720"/>
        <w:jc w:val="both"/>
      </w:pPr>
      <w:r w:rsidRPr="0020211A">
        <w:t xml:space="preserve">Измерения фона проводились при всех выключенных электроприборах, включенными я оставил только ту технику, которая нужна для функционирования моего дома, т.е. которую нельзя отключить без «вреда» для нашего существования (газовый котел, </w:t>
      </w:r>
      <w:proofErr w:type="spellStart"/>
      <w:r w:rsidRPr="0020211A">
        <w:t>электроводонагреватель</w:t>
      </w:r>
      <w:proofErr w:type="spellEnd"/>
      <w:r w:rsidRPr="0020211A">
        <w:t xml:space="preserve">, водяной насос, холодильники).   Как видно из измерений, общий электромагнитный фон в моем доме нормальный, среднее значение его в жилых помещениях не превышает 0,06 мкТл, не намного выше уровень только на кухне – 0,1 мкТл и в коридоре – 0,09 мкТл. Это обусловлено наличием в кухне газового котла, холодильника и морозилки с функцией </w:t>
      </w:r>
      <w:proofErr w:type="spellStart"/>
      <w:r w:rsidRPr="0020211A">
        <w:t>NoFrost</w:t>
      </w:r>
      <w:proofErr w:type="spellEnd"/>
      <w:r w:rsidRPr="0020211A">
        <w:t>,  а в коридоре распределительного электрического щитка. Но и эти значения не превышают нормы. Т.е. в целом уровень ЭМП в моем доме нормальный.</w:t>
      </w:r>
    </w:p>
    <w:p w:rsidR="001E6BFA" w:rsidRPr="0020211A" w:rsidRDefault="001E6BFA" w:rsidP="00AA11CC">
      <w:pPr>
        <w:spacing w:line="360" w:lineRule="auto"/>
        <w:ind w:right="-81" w:firstLine="720"/>
        <w:jc w:val="both"/>
      </w:pPr>
      <w:r w:rsidRPr="0020211A">
        <w:t xml:space="preserve">Уровень ЭМП в местах постоянного пребывания тоже оказался низким. Во всех спальных зонах уровень не превышал 0,05 мкТл. Это обусловлено тем, что никаких </w:t>
      </w:r>
      <w:r w:rsidRPr="0020211A">
        <w:lastRenderedPageBreak/>
        <w:t xml:space="preserve">электроприборов поблизости от мест для сна нет. Не порадовало только рабочее место в кухне, за которым моя мама проводит много времени при приготовлении еды. Оно составило 0,48 мкТл. Такой высокий уровень обусловлен наличием у рабочей зоной газового котла (ЭМП которого вблизи составляет около 6,0 мкТл).  За моим письменным столом уровень составил 0,08 мкТл, потому что на письменном столе нет компьютера, который обычно и является источником ЭМП. </w:t>
      </w:r>
    </w:p>
    <w:p w:rsidR="001E6BFA" w:rsidRPr="0020211A" w:rsidRDefault="001E6BFA" w:rsidP="00AA11CC">
      <w:pPr>
        <w:spacing w:line="360" w:lineRule="auto"/>
        <w:ind w:right="-81" w:firstLine="720"/>
        <w:jc w:val="both"/>
      </w:pPr>
      <w:r w:rsidRPr="0020211A">
        <w:t xml:space="preserve">Что касается рабочего места для компьютера, то оно находиться в спальне у родителей на расстоянии </w:t>
      </w:r>
      <w:smartTag w:uri="urn:schemas-microsoft-com:office:smarttags" w:element="metricconverter">
        <w:smartTagPr>
          <w:attr w:name="ProductID" w:val="3,5 метров"/>
        </w:smartTagPr>
        <w:r w:rsidRPr="0020211A">
          <w:t>3,5 метров</w:t>
        </w:r>
      </w:smartTag>
      <w:r w:rsidRPr="0020211A">
        <w:t xml:space="preserve"> от спальной зоны. Уровень ЭМП за этим рабочим местом составляет 0,35 мкТл, что  чуть выше предельно допустимого значения, но это значение все равно ниже подобных обычных показателей.   Это объясняется тем, что компьютер установлен в углу,  системный блок установлен на столе, за монитором, а современные мониторы имеют защиту передней панели от ЭМИ (т.о. монитор защищает не только от своего поля, но и от  поля  системного блока).  Источник бесперебойного  питания расположен под потолком, на расстоянии </w:t>
      </w:r>
      <w:smartTag w:uri="urn:schemas-microsoft-com:office:smarttags" w:element="metricconverter">
        <w:smartTagPr>
          <w:attr w:name="ProductID" w:val="1,5 метров"/>
        </w:smartTagPr>
        <w:r w:rsidRPr="0020211A">
          <w:t>1,5 метров</w:t>
        </w:r>
      </w:smartTag>
      <w:r w:rsidRPr="0020211A">
        <w:t xml:space="preserve"> от места пребывания, поэтому его поле на этом расстоянии  минимально. Т.е. удачное расположение техники может существенно снизить уровень ЭМП.</w:t>
      </w:r>
    </w:p>
    <w:p w:rsidR="001E6BFA" w:rsidRPr="0020211A" w:rsidRDefault="001E6BFA" w:rsidP="00AA11CC">
      <w:pPr>
        <w:spacing w:line="360" w:lineRule="auto"/>
        <w:ind w:right="-81" w:firstLine="720"/>
        <w:jc w:val="both"/>
      </w:pPr>
      <w:r w:rsidRPr="0020211A">
        <w:t>Следующим этапом было измерение ЭМП бытовых электроприборов. И вот тут меня ждал большой сюрприз. Все данные об измерениях представлены в таблице № 9 в Приложении.</w:t>
      </w:r>
    </w:p>
    <w:p w:rsidR="001E6BFA" w:rsidRPr="0020211A" w:rsidRDefault="001E6BFA" w:rsidP="00AA11CC">
      <w:pPr>
        <w:spacing w:line="360" w:lineRule="auto"/>
        <w:ind w:right="-81" w:firstLine="720"/>
        <w:jc w:val="both"/>
      </w:pPr>
      <w:r w:rsidRPr="0020211A">
        <w:t xml:space="preserve">Стоит сказать, что мною было проведено анкетирование на предмет выяснения осведомленности учащихся и учителей гимназии про ЭМП, его вреда для здоровья (анкета представлена в Приложении). </w:t>
      </w:r>
    </w:p>
    <w:p w:rsidR="001E6BFA" w:rsidRPr="0020211A" w:rsidRDefault="001E6BFA" w:rsidP="00AA11CC">
      <w:pPr>
        <w:spacing w:line="360" w:lineRule="auto"/>
        <w:ind w:right="-81" w:firstLine="720"/>
        <w:jc w:val="both"/>
      </w:pPr>
      <w:r w:rsidRPr="0020211A">
        <w:t xml:space="preserve"> Анкетирование показало предсказуемые результаты:  рейтинг опасных приборов: сотовые телефоны и </w:t>
      </w:r>
      <w:proofErr w:type="spellStart"/>
      <w:r w:rsidRPr="0020211A">
        <w:t>гаджеты</w:t>
      </w:r>
      <w:proofErr w:type="spellEnd"/>
      <w:r w:rsidRPr="0020211A">
        <w:t xml:space="preserve">, телевизоры, компьютеры, </w:t>
      </w:r>
      <w:proofErr w:type="spellStart"/>
      <w:r w:rsidRPr="0020211A">
        <w:t>СВЧ-печи</w:t>
      </w:r>
      <w:proofErr w:type="spellEnd"/>
      <w:r w:rsidRPr="0020211A">
        <w:t xml:space="preserve"> (см.  Приложение таблица № 6 и диаграмма № 6). Но как видно из моих измерений к этому списку прибавляются еще такие приборы как, холодильник, газовый котел (с электронным управлением), утюг, пылесос, фен, электробритва, электроплита, и даже розетка с включенным в нее прибором (см.  Приложение таблица № 9 и диаграммы № 9,12). А если брать расстояние в </w:t>
      </w:r>
      <w:smartTag w:uri="urn:schemas-microsoft-com:office:smarttags" w:element="metricconverter">
        <w:smartTagPr>
          <w:attr w:name="ProductID" w:val="30 см"/>
        </w:smartTagPr>
        <w:r w:rsidRPr="0020211A">
          <w:t>30 см</w:t>
        </w:r>
      </w:smartTag>
      <w:r w:rsidRPr="0020211A">
        <w:t xml:space="preserve">., то все электроприборы можно считать опасными (см. Приложение таблица № 9 и диаграммы № 11, 13). И дело не в мощности приборов, не всегда более мощный прибор является источником более высокого уровня ЭМП. Яркий пример тому настольные лампы: уровень ЭМП у лампы накаливания – 0,65 мкТл, а у энергосберегающей, мощность которой в 6 раз меньше – 1,5 мкТл. Причина этого в пускателе для </w:t>
      </w:r>
      <w:proofErr w:type="spellStart"/>
      <w:r w:rsidRPr="0020211A">
        <w:t>галогеновой</w:t>
      </w:r>
      <w:proofErr w:type="spellEnd"/>
      <w:r w:rsidRPr="0020211A">
        <w:t xml:space="preserve"> лампы, именно он является источником высокого ЭМП. </w:t>
      </w:r>
    </w:p>
    <w:p w:rsidR="001E6BFA" w:rsidRPr="0020211A" w:rsidRDefault="001E6BFA" w:rsidP="00AA11CC">
      <w:pPr>
        <w:spacing w:line="360" w:lineRule="auto"/>
        <w:ind w:right="-81" w:firstLine="720"/>
        <w:jc w:val="both"/>
      </w:pPr>
      <w:r w:rsidRPr="0020211A">
        <w:lastRenderedPageBreak/>
        <w:t xml:space="preserve">  Также в ходе работы я выяснил зависимость уровня ЭМП от расстояния. Чем больше расстояние  - тем ниже уровень. (См. Приложение диаграмма № 8).</w:t>
      </w:r>
    </w:p>
    <w:p w:rsidR="001E6BFA" w:rsidRDefault="001E6BFA" w:rsidP="00970F87">
      <w:pPr>
        <w:spacing w:line="360" w:lineRule="auto"/>
        <w:ind w:left="360"/>
        <w:jc w:val="both"/>
        <w:rPr>
          <w:sz w:val="28"/>
          <w:szCs w:val="28"/>
        </w:rPr>
      </w:pPr>
    </w:p>
    <w:p w:rsidR="001E6BFA" w:rsidRDefault="001E6BFA" w:rsidP="002F60C8">
      <w:pPr>
        <w:spacing w:line="360" w:lineRule="auto"/>
        <w:rPr>
          <w:b/>
          <w:sz w:val="28"/>
          <w:szCs w:val="28"/>
        </w:rPr>
      </w:pPr>
      <w:r w:rsidRPr="002F60C8">
        <w:rPr>
          <w:b/>
          <w:bCs/>
          <w:sz w:val="28"/>
          <w:szCs w:val="28"/>
        </w:rPr>
        <w:t xml:space="preserve">     3.3 </w:t>
      </w:r>
      <w:r w:rsidRPr="002F60C8">
        <w:rPr>
          <w:b/>
          <w:sz w:val="28"/>
          <w:szCs w:val="28"/>
        </w:rPr>
        <w:t xml:space="preserve">Измерение электромагнитного поля в </w:t>
      </w:r>
      <w:r>
        <w:rPr>
          <w:b/>
          <w:sz w:val="28"/>
          <w:szCs w:val="28"/>
        </w:rPr>
        <w:t xml:space="preserve">помещениях </w:t>
      </w:r>
      <w:r w:rsidRPr="002F60C8">
        <w:rPr>
          <w:b/>
          <w:sz w:val="28"/>
          <w:szCs w:val="28"/>
        </w:rPr>
        <w:t>гимназии</w:t>
      </w:r>
      <w:r>
        <w:rPr>
          <w:b/>
          <w:sz w:val="28"/>
          <w:szCs w:val="28"/>
        </w:rPr>
        <w:t>.</w:t>
      </w:r>
    </w:p>
    <w:p w:rsidR="001E6BFA" w:rsidRPr="0020211A" w:rsidRDefault="001E6BFA" w:rsidP="002F60C8">
      <w:pPr>
        <w:spacing w:line="360" w:lineRule="auto"/>
      </w:pPr>
    </w:p>
    <w:p w:rsidR="001E6BFA" w:rsidRPr="0020211A" w:rsidRDefault="001E6BFA" w:rsidP="00AA11CC">
      <w:pPr>
        <w:spacing w:line="360" w:lineRule="auto"/>
        <w:ind w:right="-81" w:firstLine="720"/>
        <w:jc w:val="both"/>
      </w:pPr>
      <w:r w:rsidRPr="0020211A">
        <w:t xml:space="preserve">В гимназии измерения проводились таким же образом, как и дома. Вначале ЭМП в кабинете замерялось в  трех точках и  у доски. Следующий замер – у компьютера и </w:t>
      </w:r>
      <w:proofErr w:type="spellStart"/>
      <w:r w:rsidRPr="0020211A">
        <w:t>мультимедийной</w:t>
      </w:r>
      <w:proofErr w:type="spellEnd"/>
      <w:r w:rsidRPr="0020211A">
        <w:t xml:space="preserve"> установки (если они есть), а также у первой парты, которая расположена ближе всего к технике.</w:t>
      </w:r>
    </w:p>
    <w:p w:rsidR="001E6BFA" w:rsidRPr="0020211A" w:rsidRDefault="001E6BFA" w:rsidP="00AA11CC">
      <w:pPr>
        <w:spacing w:line="360" w:lineRule="auto"/>
        <w:ind w:right="-81" w:firstLine="720"/>
        <w:jc w:val="both"/>
      </w:pPr>
      <w:r w:rsidRPr="0020211A">
        <w:t>В коридорах, столовой, спортзале замеры проводились также в 3 точках.</w:t>
      </w:r>
    </w:p>
    <w:p w:rsidR="001E6BFA" w:rsidRPr="0020211A" w:rsidRDefault="001E6BFA" w:rsidP="00AA11CC">
      <w:pPr>
        <w:spacing w:line="360" w:lineRule="auto"/>
        <w:ind w:right="-81" w:firstLine="720"/>
        <w:jc w:val="both"/>
      </w:pPr>
      <w:r w:rsidRPr="0020211A">
        <w:t>Данные приведены в таблице №10 в Приложении.</w:t>
      </w:r>
    </w:p>
    <w:p w:rsidR="001E6BFA" w:rsidRPr="0020211A" w:rsidRDefault="001E6BFA" w:rsidP="00AA11CC">
      <w:pPr>
        <w:spacing w:line="360" w:lineRule="auto"/>
        <w:ind w:right="-81" w:firstLine="720"/>
        <w:jc w:val="both"/>
      </w:pPr>
      <w:r w:rsidRPr="0020211A">
        <w:t>В общем, ЭМП в помещениях гимназии в норме. Исключение составляет столовая, в среднем в ней повышенный уровень ЭМП – 0,61 мкТл. Это связано с большим количеством электроплит, холодильников, вытяжек и проводки. Но школьники находятся в столовой 10-15 минут в день, поэтому большого вреда для здоровья это ЭМП не причинит. Чего не скажешь о персонале столовой. На сегодняшний день – столовая одно из опаснейших мест в гимназии.</w:t>
      </w:r>
    </w:p>
    <w:p w:rsidR="001E6BFA" w:rsidRPr="0020211A" w:rsidRDefault="001E6BFA" w:rsidP="00AA11CC">
      <w:pPr>
        <w:spacing w:line="360" w:lineRule="auto"/>
        <w:ind w:right="-81" w:firstLine="720"/>
        <w:jc w:val="both"/>
      </w:pPr>
      <w:r w:rsidRPr="0020211A">
        <w:t xml:space="preserve">Разумеется, если в  кабинетах установлен  компьютер и </w:t>
      </w:r>
      <w:proofErr w:type="spellStart"/>
      <w:r w:rsidRPr="0020211A">
        <w:t>мультимедийная</w:t>
      </w:r>
      <w:proofErr w:type="spellEnd"/>
      <w:r w:rsidRPr="0020211A">
        <w:t xml:space="preserve"> установка, то в радиусе </w:t>
      </w:r>
      <w:smartTag w:uri="urn:schemas-microsoft-com:office:smarttags" w:element="metricconverter">
        <w:smartTagPr>
          <w:attr w:name="ProductID" w:val="1,5 метров"/>
        </w:smartTagPr>
        <w:r w:rsidRPr="0020211A">
          <w:t>1,5 метров</w:t>
        </w:r>
      </w:smartTag>
      <w:r w:rsidRPr="0020211A">
        <w:t xml:space="preserve"> от них будет повышенный уровень ЭМП. Учителям следует учесть это при установке техники. Так в кабинетах № 5 и 34 у первой парты ЭМП повышено – причина ноутбук и </w:t>
      </w:r>
      <w:proofErr w:type="spellStart"/>
      <w:r w:rsidRPr="0020211A">
        <w:t>мультимедийная</w:t>
      </w:r>
      <w:proofErr w:type="spellEnd"/>
      <w:r w:rsidRPr="0020211A">
        <w:t xml:space="preserve"> установка. В остальных кабинетах с компьютерами такой ситуации нет. Но учителям стоит помнить, что устанавливая компьютер близко к своему рабочему месту, они подвергают себя постоянному воздействию ЭМП. Примером правильного размещения техники можно считать кабинет химии, где компьютер установлен на расстоянии </w:t>
      </w:r>
      <w:smartTag w:uri="urn:schemas-microsoft-com:office:smarttags" w:element="metricconverter">
        <w:smartTagPr>
          <w:attr w:name="ProductID" w:val="2 метров"/>
        </w:smartTagPr>
        <w:r w:rsidRPr="0020211A">
          <w:t>2 метров</w:t>
        </w:r>
      </w:smartTag>
      <w:r w:rsidRPr="0020211A">
        <w:t xml:space="preserve"> и от первой парты и от места  педагога.</w:t>
      </w:r>
    </w:p>
    <w:p w:rsidR="001E6BFA" w:rsidRPr="0020211A" w:rsidRDefault="001E6BFA" w:rsidP="00AA11CC">
      <w:pPr>
        <w:spacing w:line="360" w:lineRule="auto"/>
        <w:ind w:right="-81" w:firstLine="720"/>
        <w:jc w:val="both"/>
      </w:pPr>
      <w:r w:rsidRPr="0020211A">
        <w:t xml:space="preserve">Конечно, большим недостатком можно считать то, что во многих кабинетах стоят телевизоры с ЭЛТ. Но по опросам педагогов, ими пользуются крайне редко, да и расстояние от них до первых парт соответствует минимальному – 2 - </w:t>
      </w:r>
      <w:smartTag w:uri="urn:schemas-microsoft-com:office:smarttags" w:element="metricconverter">
        <w:smartTagPr>
          <w:attr w:name="ProductID" w:val="2,5 метра"/>
        </w:smartTagPr>
        <w:r w:rsidRPr="0020211A">
          <w:t>2,5 метра</w:t>
        </w:r>
      </w:smartTag>
      <w:r w:rsidRPr="0020211A">
        <w:t xml:space="preserve">. Т.е. при правильном использовании – они безопасны.  </w:t>
      </w:r>
    </w:p>
    <w:p w:rsidR="001E6BFA" w:rsidRPr="0020211A" w:rsidRDefault="001E6BFA" w:rsidP="00AA11CC">
      <w:pPr>
        <w:spacing w:line="360" w:lineRule="auto"/>
        <w:ind w:right="-81" w:firstLine="720"/>
        <w:jc w:val="both"/>
      </w:pPr>
      <w:r w:rsidRPr="0020211A">
        <w:t xml:space="preserve">Отдельная ситуация с кабинетом информатики. Общий уровень ЭМП в помещении при включенной технике немного повышен – 0,15 </w:t>
      </w:r>
      <w:proofErr w:type="spellStart"/>
      <w:r w:rsidRPr="0020211A">
        <w:t>мкТЛ</w:t>
      </w:r>
      <w:proofErr w:type="spellEnd"/>
      <w:r w:rsidRPr="0020211A">
        <w:t xml:space="preserve">. И разумеется, на каждом рабочем месте уровень ЭМП будет выше нормы. Это ожидаемый результат. Но школьники проводят за компьютером не более 20-30 минут, что соответствует нормам. </w:t>
      </w:r>
      <w:r w:rsidRPr="0020211A">
        <w:lastRenderedPageBreak/>
        <w:t xml:space="preserve">Стоит обратить внимание только на неправильное расположение мониторов (см. Приложение, рис 1). Чтобы уменьшить уровень ЭМП, не следует располагать рабочее место человека сзади монитора другого компьютера. Еще одно опасное местом в школе - рабочее место учителя информатики. Уровень ЭМП на его рабочем месте составляет 0,85 мкТл. Но возможно снизить этот фон, более грамотно установив технику (принтеры, копиры, сканеры, </w:t>
      </w:r>
      <w:proofErr w:type="spellStart"/>
      <w:r w:rsidRPr="0020211A">
        <w:t>мультимедийные</w:t>
      </w:r>
      <w:proofErr w:type="spellEnd"/>
      <w:r w:rsidRPr="0020211A">
        <w:t xml:space="preserve"> установки возможно разместить дальше на расстоянии от </w:t>
      </w:r>
      <w:smartTag w:uri="urn:schemas-microsoft-com:office:smarttags" w:element="metricconverter">
        <w:smartTagPr>
          <w:attr w:name="ProductID" w:val="1,5 метров"/>
        </w:smartTagPr>
        <w:r w:rsidRPr="0020211A">
          <w:t>1,5 метров</w:t>
        </w:r>
      </w:smartTag>
      <w:r w:rsidRPr="0020211A">
        <w:t xml:space="preserve"> по средством удлинителей USB), и уменьшить количество проводов и удлинителей, которые создают не маленькое ЭМП. Эти рекомендации касаются всех рабочих мест педагогов, где находятся компьютеры. Лучше проложить электрический провод с недостающей розеткой, чем использовать удлинители и тройники, которые не безопасны еще и с точки зрения короткого замыкания.</w:t>
      </w:r>
    </w:p>
    <w:p w:rsidR="001E6BFA" w:rsidRPr="0020211A" w:rsidRDefault="001E6BFA" w:rsidP="00AA11CC">
      <w:pPr>
        <w:spacing w:line="360" w:lineRule="auto"/>
        <w:ind w:right="-81" w:firstLine="720"/>
        <w:jc w:val="both"/>
      </w:pPr>
      <w:r w:rsidRPr="0020211A">
        <w:t>Из  своего исследования  я сделал следующие выводы:</w:t>
      </w:r>
    </w:p>
    <w:p w:rsidR="001E6BFA" w:rsidRPr="0020211A" w:rsidRDefault="001E6BFA" w:rsidP="00AA11CC">
      <w:pPr>
        <w:spacing w:line="360" w:lineRule="auto"/>
        <w:ind w:right="-81" w:firstLine="720"/>
        <w:jc w:val="both"/>
      </w:pPr>
      <w:r w:rsidRPr="0020211A">
        <w:t>Нет безопасных электроприборов;</w:t>
      </w:r>
    </w:p>
    <w:p w:rsidR="001E6BFA" w:rsidRPr="0020211A" w:rsidRDefault="001E6BFA" w:rsidP="00AA11CC">
      <w:pPr>
        <w:spacing w:line="360" w:lineRule="auto"/>
        <w:ind w:right="-81" w:firstLine="720"/>
        <w:jc w:val="both"/>
      </w:pPr>
      <w:r w:rsidRPr="0020211A">
        <w:t>Среднее безопасное расстояние у большинства приборов 50-</w:t>
      </w:r>
      <w:smartTag w:uri="urn:schemas-microsoft-com:office:smarttags" w:element="metricconverter">
        <w:smartTagPr>
          <w:attr w:name="ProductID" w:val="70 см"/>
        </w:smartTagPr>
        <w:r w:rsidRPr="0020211A">
          <w:t>70 см</w:t>
        </w:r>
      </w:smartTag>
      <w:r w:rsidRPr="0020211A">
        <w:t>., но в идеале – лучше соблюдать дистанцию 1,2-</w:t>
      </w:r>
      <w:smartTag w:uri="urn:schemas-microsoft-com:office:smarttags" w:element="metricconverter">
        <w:smartTagPr>
          <w:attr w:name="ProductID" w:val="1,5 м"/>
        </w:smartTagPr>
        <w:r w:rsidRPr="0020211A">
          <w:t>1,5 м</w:t>
        </w:r>
      </w:smartTag>
      <w:r w:rsidRPr="0020211A">
        <w:t>. (См. Приложение диаграммы № 11, 14,);</w:t>
      </w:r>
    </w:p>
    <w:p w:rsidR="001E6BFA" w:rsidRPr="0020211A" w:rsidRDefault="001E6BFA" w:rsidP="00AA11CC">
      <w:pPr>
        <w:spacing w:line="360" w:lineRule="auto"/>
        <w:ind w:right="-81" w:firstLine="720"/>
        <w:jc w:val="both"/>
      </w:pPr>
      <w:r w:rsidRPr="0020211A">
        <w:t xml:space="preserve"> Многие приборы даже в спящем режиме продолжают излучать ЭМП (компьютер, ноутбук, </w:t>
      </w:r>
      <w:proofErr w:type="spellStart"/>
      <w:r w:rsidRPr="0020211A">
        <w:t>гаджеты</w:t>
      </w:r>
      <w:proofErr w:type="spellEnd"/>
      <w:r w:rsidRPr="0020211A">
        <w:t>);</w:t>
      </w:r>
    </w:p>
    <w:p w:rsidR="001E6BFA" w:rsidRPr="0020211A" w:rsidRDefault="001E6BFA" w:rsidP="00AA11CC">
      <w:pPr>
        <w:spacing w:line="360" w:lineRule="auto"/>
        <w:ind w:right="-81" w:firstLine="720"/>
        <w:jc w:val="both"/>
      </w:pPr>
      <w:r w:rsidRPr="0020211A">
        <w:t>Для ЭМП не существует преград – стен, перекрытий, мебели, поэтому надо обращать внимание и на технику, которая находиться не только рядом со спальными и рабочими местами, но и в соседних помещениях;</w:t>
      </w:r>
    </w:p>
    <w:p w:rsidR="001E6BFA" w:rsidRPr="0020211A" w:rsidRDefault="001E6BFA" w:rsidP="00AA11CC">
      <w:pPr>
        <w:spacing w:line="360" w:lineRule="auto"/>
        <w:ind w:right="-81" w:firstLine="720"/>
        <w:jc w:val="both"/>
      </w:pPr>
      <w:r w:rsidRPr="0020211A">
        <w:t>Электропроводка создает уровень ЭМП сопоставимый с уровнем компьютера и телевизора, причем, чем   выше количество проводов на единицу площади, тем выше уровень ЭМП;</w:t>
      </w:r>
    </w:p>
    <w:p w:rsidR="001E6BFA" w:rsidRPr="0020211A" w:rsidRDefault="001E6BFA" w:rsidP="00AA11CC">
      <w:pPr>
        <w:spacing w:line="360" w:lineRule="auto"/>
        <w:ind w:right="-81" w:firstLine="720"/>
        <w:jc w:val="both"/>
      </w:pPr>
      <w:r w:rsidRPr="0020211A">
        <w:t>Простая розетка с включенным в нее прибором – источник большого уровня ЭМП, это тот же телевизор LED;</w:t>
      </w:r>
    </w:p>
    <w:p w:rsidR="001E6BFA" w:rsidRPr="0020211A" w:rsidRDefault="001E6BFA" w:rsidP="00AA11CC">
      <w:pPr>
        <w:spacing w:line="360" w:lineRule="auto"/>
        <w:ind w:right="-81" w:firstLine="720"/>
        <w:jc w:val="both"/>
      </w:pPr>
      <w:r w:rsidRPr="0020211A">
        <w:t>Высокий уровень ЭМП создают приборы с электродвигателями: вентиляторы, фены, электробритвы, пылесосы;</w:t>
      </w:r>
    </w:p>
    <w:p w:rsidR="001E6BFA" w:rsidRPr="0020211A" w:rsidRDefault="001E6BFA" w:rsidP="00AA11CC">
      <w:pPr>
        <w:spacing w:line="360" w:lineRule="auto"/>
        <w:ind w:right="-81" w:firstLine="720"/>
        <w:jc w:val="both"/>
      </w:pPr>
      <w:r w:rsidRPr="0020211A">
        <w:t>Современные LED  экраны имеют защиту от ЭМП со стороны передней панели (речь идет о сертифицированной продукции);</w:t>
      </w:r>
    </w:p>
    <w:p w:rsidR="001E6BFA" w:rsidRPr="0020211A" w:rsidRDefault="001E6BFA" w:rsidP="00AA11CC">
      <w:pPr>
        <w:spacing w:line="360" w:lineRule="auto"/>
        <w:ind w:right="-81" w:firstLine="720"/>
        <w:jc w:val="both"/>
      </w:pPr>
      <w:r w:rsidRPr="0020211A">
        <w:t xml:space="preserve">Самым опасным, по количеству техники, местом в доме можно считать кухню: газовой котел, холодильник, морозильник, </w:t>
      </w:r>
      <w:proofErr w:type="spellStart"/>
      <w:r w:rsidRPr="0020211A">
        <w:t>электродуховка</w:t>
      </w:r>
      <w:proofErr w:type="spellEnd"/>
      <w:r w:rsidRPr="0020211A">
        <w:t xml:space="preserve">. </w:t>
      </w:r>
    </w:p>
    <w:p w:rsidR="001E6BFA" w:rsidRPr="0020211A" w:rsidRDefault="001E6BFA" w:rsidP="00AA11CC">
      <w:pPr>
        <w:spacing w:line="360" w:lineRule="auto"/>
        <w:ind w:right="-81" w:firstLine="720"/>
        <w:jc w:val="both"/>
      </w:pPr>
      <w:r w:rsidRPr="0020211A">
        <w:t xml:space="preserve">Стоит обратить внимание на «безопасные» с виду приборы: ночники или бра у изголовья кровати, настольные лампы, фены, электробритвы, </w:t>
      </w:r>
      <w:proofErr w:type="spellStart"/>
      <w:r w:rsidRPr="0020211A">
        <w:t>электромассажеры</w:t>
      </w:r>
      <w:proofErr w:type="spellEnd"/>
      <w:r w:rsidRPr="0020211A">
        <w:t>;</w:t>
      </w:r>
    </w:p>
    <w:p w:rsidR="001E6BFA" w:rsidRPr="0020211A" w:rsidRDefault="001E6BFA" w:rsidP="00AA11CC">
      <w:pPr>
        <w:spacing w:line="360" w:lineRule="auto"/>
        <w:ind w:right="-81" w:firstLine="720"/>
        <w:jc w:val="both"/>
      </w:pPr>
      <w:r w:rsidRPr="0020211A">
        <w:t xml:space="preserve">Сотовая техника – это отдельный пункт исследования. Ведь эта единственная техника, которой мы пользуемся в близком контакте. Все знают о ее вреде. Как показал </w:t>
      </w:r>
      <w:r w:rsidRPr="0020211A">
        <w:lastRenderedPageBreak/>
        <w:t>мой опрос, именно эту технику мы считаем самой опасной, но при этом пользуемся ей чаще всего,– это парадокс. (См. Приложение диаграмма № 6, 7,).  Как показали замеры: ЭМП этих приборов в режиме разговора и работы интернета в 10 раз превышает норму!!! А эти приборы находятся либо в непосредственной близости от нашего головного мозга (сотовые телефоны, смартфоны), либо на коленях, рядом с нашей репродуктивной системой. Беременным женщинам запрещено работать на компьютерах, но вот сидеть в Одноклассниках или в ВК можно. А кто подумал о не рожденном ребенке, который в это время тоже «активно пользуется» интернетом. Мы неодобрительно смотрим на курящих мамаш, делаем им замечания, но фото годовалых детей, играющих на планшете, вызывают у нас улыбку умиления. Стоит об этом задуматься.</w:t>
      </w:r>
    </w:p>
    <w:p w:rsidR="001E6BFA" w:rsidRDefault="001E6BFA" w:rsidP="00AA11CC">
      <w:pPr>
        <w:spacing w:line="360" w:lineRule="auto"/>
        <w:ind w:right="-81" w:firstLine="720"/>
        <w:jc w:val="both"/>
        <w:rPr>
          <w:sz w:val="28"/>
          <w:szCs w:val="28"/>
        </w:rPr>
      </w:pPr>
    </w:p>
    <w:p w:rsidR="001E6BFA" w:rsidRPr="0022132E" w:rsidRDefault="001E6BFA" w:rsidP="0022132E">
      <w:pPr>
        <w:numPr>
          <w:ilvl w:val="1"/>
          <w:numId w:val="8"/>
        </w:numPr>
        <w:spacing w:line="360" w:lineRule="auto"/>
        <w:jc w:val="center"/>
        <w:rPr>
          <w:sz w:val="32"/>
          <w:szCs w:val="32"/>
        </w:rPr>
      </w:pPr>
      <w:r>
        <w:rPr>
          <w:b/>
          <w:sz w:val="32"/>
          <w:szCs w:val="32"/>
        </w:rPr>
        <w:t xml:space="preserve"> </w:t>
      </w:r>
      <w:r w:rsidRPr="0022132E">
        <w:rPr>
          <w:b/>
          <w:sz w:val="32"/>
          <w:szCs w:val="32"/>
        </w:rPr>
        <w:t>Рекомендации для размещения и использования техники</w:t>
      </w:r>
      <w:r w:rsidRPr="0022132E">
        <w:rPr>
          <w:sz w:val="32"/>
          <w:szCs w:val="32"/>
        </w:rPr>
        <w:t>.</w:t>
      </w:r>
    </w:p>
    <w:p w:rsidR="001E6BFA" w:rsidRDefault="001E6BFA" w:rsidP="005F3183">
      <w:pPr>
        <w:spacing w:line="360" w:lineRule="auto"/>
        <w:ind w:left="720"/>
        <w:rPr>
          <w:sz w:val="28"/>
          <w:szCs w:val="28"/>
        </w:rPr>
      </w:pPr>
    </w:p>
    <w:p w:rsidR="001E6BFA" w:rsidRPr="0020211A" w:rsidRDefault="001E6BFA" w:rsidP="00AA11CC">
      <w:pPr>
        <w:spacing w:line="360" w:lineRule="auto"/>
        <w:ind w:right="-81" w:firstLine="720"/>
        <w:jc w:val="both"/>
      </w:pPr>
      <w:r w:rsidRPr="0020211A">
        <w:t xml:space="preserve">В результате анкетирование я выяснил, что подавляющее число опрошенных – 88% не знают как  защититься от вредного воздействия ЭМП (см. Приложение таблица № 5 и диаграмма № 5). Хотя электроприборами пользуются все постоянно. Причем интенсивнее всего используется наиболее опасная техника – сотовые, компьютеры, телевизоры, </w:t>
      </w:r>
      <w:proofErr w:type="spellStart"/>
      <w:r w:rsidRPr="0020211A">
        <w:t>СВЧ-печи</w:t>
      </w:r>
      <w:proofErr w:type="spellEnd"/>
      <w:r w:rsidRPr="0020211A">
        <w:t>.</w:t>
      </w:r>
    </w:p>
    <w:p w:rsidR="001E6BFA" w:rsidRPr="0020211A" w:rsidRDefault="001E6BFA" w:rsidP="00AA11CC">
      <w:pPr>
        <w:spacing w:line="360" w:lineRule="auto"/>
        <w:ind w:right="-81" w:firstLine="720"/>
        <w:jc w:val="both"/>
      </w:pPr>
      <w:r w:rsidRPr="0020211A">
        <w:t xml:space="preserve">Конечно, на предприятиях существуют разные виды защиты от ЭМП: клетка Фарадея, защитные экраны. Но в домашних условиях эти методы не приемлемы. </w:t>
      </w:r>
    </w:p>
    <w:p w:rsidR="001E6BFA" w:rsidRPr="0020211A" w:rsidRDefault="001E6BFA" w:rsidP="00AA11CC">
      <w:pPr>
        <w:spacing w:line="360" w:lineRule="auto"/>
        <w:ind w:right="-81" w:firstLine="720"/>
        <w:jc w:val="both"/>
      </w:pPr>
      <w:r w:rsidRPr="0020211A">
        <w:t>В связи с проведенными исследованиями, можно дать следующие рекомендации для использования и размещения электротехники. Все они отражены в разработанном мною буклете. Также там представлены значения уровня ЭМП некоторых электроприборов и безопасное расстояние до них.</w:t>
      </w:r>
    </w:p>
    <w:p w:rsidR="001E6BFA" w:rsidRPr="0020211A" w:rsidRDefault="001E6BFA" w:rsidP="00AA11CC">
      <w:pPr>
        <w:spacing w:line="360" w:lineRule="auto"/>
        <w:ind w:right="-81" w:firstLine="720"/>
        <w:jc w:val="both"/>
      </w:pPr>
      <w:r w:rsidRPr="0020211A">
        <w:t>1. Приобретайте бытовую технику проверенных производителей,  обращайте внимание на отметку о соответствии прибора требованиям «Международных санитарных норм допустимых уровней физических факторов при применении товаров народного потребления в бытовых условиях»;</w:t>
      </w:r>
    </w:p>
    <w:p w:rsidR="001E6BFA" w:rsidRPr="0020211A" w:rsidRDefault="001E6BFA" w:rsidP="00AA11CC">
      <w:pPr>
        <w:spacing w:line="360" w:lineRule="auto"/>
        <w:ind w:right="-81" w:firstLine="720"/>
        <w:jc w:val="both"/>
      </w:pPr>
      <w:r w:rsidRPr="0020211A">
        <w:t xml:space="preserve">2. Размещайте технику, электропроводку, розетки, лампочки на расстоянии не менее </w:t>
      </w:r>
      <w:smartTag w:uri="urn:schemas-microsoft-com:office:smarttags" w:element="metricconverter">
        <w:smartTagPr>
          <w:attr w:name="ProductID" w:val="1,5 м"/>
        </w:smartTagPr>
        <w:r w:rsidRPr="0020211A">
          <w:t>1,5 м</w:t>
        </w:r>
      </w:smartTag>
      <w:r w:rsidRPr="0020211A">
        <w:t xml:space="preserve"> от места, где постоянно находитесь: спите, отдыхаете или работаете, рядом со спальным местом не должно быть ничего лишнего;</w:t>
      </w:r>
    </w:p>
    <w:p w:rsidR="001E6BFA" w:rsidRPr="0020211A" w:rsidRDefault="001E6BFA" w:rsidP="00AA11CC">
      <w:pPr>
        <w:spacing w:line="360" w:lineRule="auto"/>
        <w:ind w:right="-81" w:firstLine="720"/>
        <w:jc w:val="both"/>
      </w:pPr>
      <w:r w:rsidRPr="0020211A">
        <w:t>3. Не включайте одновременно несколько источников магнитного поля;</w:t>
      </w:r>
    </w:p>
    <w:p w:rsidR="001E6BFA" w:rsidRPr="0020211A" w:rsidRDefault="001E6BFA" w:rsidP="00AA11CC">
      <w:pPr>
        <w:spacing w:line="360" w:lineRule="auto"/>
        <w:ind w:right="-81" w:firstLine="720"/>
        <w:jc w:val="both"/>
      </w:pPr>
      <w:r w:rsidRPr="0020211A">
        <w:t>4. Старайтесь, чтобы провода не образовывали «кольца» и «петли»;</w:t>
      </w:r>
    </w:p>
    <w:p w:rsidR="001E6BFA" w:rsidRPr="0020211A" w:rsidRDefault="001E6BFA" w:rsidP="00AA11CC">
      <w:pPr>
        <w:spacing w:line="360" w:lineRule="auto"/>
        <w:ind w:right="-81" w:firstLine="720"/>
        <w:jc w:val="both"/>
      </w:pPr>
      <w:r w:rsidRPr="0020211A">
        <w:lastRenderedPageBreak/>
        <w:t xml:space="preserve">5. Находитесь на безопасном расстоянии от включенных приборов, источников сильного ЭМП, большая часть техники с высоким уровнем ЭМП работает непродолжительное время – </w:t>
      </w:r>
      <w:proofErr w:type="spellStart"/>
      <w:r w:rsidRPr="0020211A">
        <w:t>СВЧ-печи</w:t>
      </w:r>
      <w:proofErr w:type="spellEnd"/>
      <w:r w:rsidRPr="0020211A">
        <w:t>, электрочайники;</w:t>
      </w:r>
    </w:p>
    <w:p w:rsidR="001E6BFA" w:rsidRPr="0020211A" w:rsidRDefault="001E6BFA" w:rsidP="00AA11CC">
      <w:pPr>
        <w:spacing w:line="360" w:lineRule="auto"/>
        <w:ind w:right="-81" w:firstLine="720"/>
        <w:jc w:val="both"/>
      </w:pPr>
      <w:r w:rsidRPr="0020211A">
        <w:t>6. Не оставляйте технику надолго  включенной. Если  вы не пользуетесь прибором,  выключите его, и к тому же вытащите шнур из розетки;</w:t>
      </w:r>
    </w:p>
    <w:p w:rsidR="001E6BFA" w:rsidRPr="0020211A" w:rsidRDefault="001E6BFA" w:rsidP="00AA11CC">
      <w:pPr>
        <w:spacing w:line="360" w:lineRule="auto"/>
        <w:ind w:right="-81" w:firstLine="720"/>
        <w:jc w:val="both"/>
      </w:pPr>
      <w:r w:rsidRPr="0020211A">
        <w:t xml:space="preserve">7. На ночь не оставляйте технику работать в режиме </w:t>
      </w:r>
      <w:proofErr w:type="spellStart"/>
      <w:r w:rsidRPr="0020211A">
        <w:t>stand-by</w:t>
      </w:r>
      <w:proofErr w:type="spellEnd"/>
      <w:r w:rsidRPr="0020211A">
        <w:t>;</w:t>
      </w:r>
    </w:p>
    <w:p w:rsidR="001E6BFA" w:rsidRPr="0020211A" w:rsidRDefault="001E6BFA" w:rsidP="00AA11CC">
      <w:pPr>
        <w:spacing w:line="360" w:lineRule="auto"/>
        <w:ind w:right="-81" w:firstLine="720"/>
        <w:jc w:val="both"/>
      </w:pPr>
      <w:r w:rsidRPr="0020211A">
        <w:t>8. При планировке мест для сна, работы, отдыха – уточните расположение техники у соседей или в подъезде, а также домовой проводки, ведь она тоже источник ЭМП;</w:t>
      </w:r>
    </w:p>
    <w:p w:rsidR="001E6BFA" w:rsidRPr="0020211A" w:rsidRDefault="001E6BFA" w:rsidP="00AA11CC">
      <w:pPr>
        <w:spacing w:line="360" w:lineRule="auto"/>
        <w:ind w:right="-81" w:firstLine="720"/>
        <w:jc w:val="both"/>
      </w:pPr>
      <w:r w:rsidRPr="0020211A">
        <w:t>9. Не использовать удлинители  и тройники, лучше подвести стационарный провод с розеткой к месту подключения;</w:t>
      </w:r>
    </w:p>
    <w:p w:rsidR="001E6BFA" w:rsidRPr="0020211A" w:rsidRDefault="001E6BFA" w:rsidP="00AA11CC">
      <w:pPr>
        <w:spacing w:line="360" w:lineRule="auto"/>
        <w:ind w:right="-81" w:firstLine="720"/>
        <w:jc w:val="both"/>
      </w:pPr>
      <w:r w:rsidRPr="0020211A">
        <w:t>10. Постоянно проветривайте помещение – положительные ионы вредны для здоровья;</w:t>
      </w:r>
    </w:p>
    <w:p w:rsidR="001E6BFA" w:rsidRPr="0020211A" w:rsidRDefault="001E6BFA" w:rsidP="00AA11CC">
      <w:pPr>
        <w:spacing w:line="360" w:lineRule="auto"/>
        <w:ind w:right="-81" w:firstLine="720"/>
        <w:jc w:val="both"/>
      </w:pPr>
      <w:r w:rsidRPr="0020211A">
        <w:t>11. Вся электротехника должна быть заземлена. При заземлении уровень ЭМП уменьшается  в 2-3 раза.</w:t>
      </w:r>
    </w:p>
    <w:p w:rsidR="001E6BFA" w:rsidRPr="0020211A" w:rsidRDefault="001E6BFA" w:rsidP="00AA11CC">
      <w:pPr>
        <w:spacing w:line="360" w:lineRule="auto"/>
        <w:ind w:right="-81" w:firstLine="720"/>
        <w:jc w:val="both"/>
      </w:pPr>
      <w:r w:rsidRPr="0020211A">
        <w:t>12. Если ваша работа связана с долгим пребыванием за компьютером – расположите все его элементы на расстоянии не меньше 70-</w:t>
      </w:r>
      <w:smartTag w:uri="urn:schemas-microsoft-com:office:smarttags" w:element="metricconverter">
        <w:smartTagPr>
          <w:attr w:name="ProductID" w:val="80 см"/>
        </w:smartTagPr>
        <w:r w:rsidRPr="0020211A">
          <w:t>80 см</w:t>
        </w:r>
      </w:smartTag>
      <w:r w:rsidRPr="0020211A">
        <w:t xml:space="preserve">. от себя, лучше всего в углу помещения, делайте перерывы в работе. </w:t>
      </w:r>
    </w:p>
    <w:p w:rsidR="001E6BFA" w:rsidRPr="0020211A" w:rsidRDefault="001E6BFA" w:rsidP="00AA11CC">
      <w:pPr>
        <w:spacing w:line="360" w:lineRule="auto"/>
        <w:ind w:right="-81" w:firstLine="720"/>
        <w:jc w:val="both"/>
      </w:pPr>
      <w:r w:rsidRPr="0020211A">
        <w:t xml:space="preserve">13. Ограничивайте использование детьми сотовых телефонов и </w:t>
      </w:r>
      <w:proofErr w:type="spellStart"/>
      <w:r w:rsidRPr="0020211A">
        <w:t>гаджетов</w:t>
      </w:r>
      <w:proofErr w:type="spellEnd"/>
      <w:r w:rsidRPr="0020211A">
        <w:t>, звонки должны совершаться только по необходимости, а не вестись часовые разговоры с друзьями.  Используйте гарнитуру «hands-free» при общении. Помните, что самая пиковая нагрузка приходиться на момент вызова абонента, поэтому дождитесь соединения, а потом подносите телефон к уху.</w:t>
      </w:r>
    </w:p>
    <w:p w:rsidR="001E6BFA" w:rsidRPr="0020211A" w:rsidRDefault="001E6BFA" w:rsidP="00AA11CC">
      <w:pPr>
        <w:spacing w:line="360" w:lineRule="auto"/>
        <w:ind w:right="-81" w:firstLine="720"/>
        <w:jc w:val="both"/>
      </w:pPr>
      <w:r w:rsidRPr="0020211A">
        <w:t>14. Не используйте сотовые телефоны как будильник, купите простой электронный будильник, который работает от батареек.</w:t>
      </w:r>
    </w:p>
    <w:p w:rsidR="001E6BFA" w:rsidRPr="0020211A" w:rsidRDefault="001E6BFA" w:rsidP="00AA11CC">
      <w:pPr>
        <w:spacing w:line="360" w:lineRule="auto"/>
        <w:ind w:right="-81" w:firstLine="720"/>
        <w:jc w:val="both"/>
      </w:pPr>
      <w:r w:rsidRPr="0020211A">
        <w:t>15. Также не стоит использовать сотовые телефоны для проигрывания музыки, лучше приобрести mp3-плеер, он безопаснее.</w:t>
      </w:r>
    </w:p>
    <w:p w:rsidR="001E6BFA" w:rsidRPr="0020211A" w:rsidRDefault="001E6BFA" w:rsidP="00AA11CC">
      <w:pPr>
        <w:spacing w:line="360" w:lineRule="auto"/>
        <w:ind w:right="-81" w:firstLine="720"/>
        <w:jc w:val="both"/>
      </w:pPr>
      <w:r w:rsidRPr="0020211A">
        <w:t>16.  Сократите  пребывание детей за компьютерами, потому что именно дети наиболее сильно подвержены влиянию ЭМП. Норма для подростков не должна превышать 40-60 мин. в день. Если же учеба требует большего, то необходимо разбить время работы на интервалы по 30-40 мин. с обязательным отдыхом.</w:t>
      </w:r>
    </w:p>
    <w:p w:rsidR="001E6BFA" w:rsidRPr="0020211A" w:rsidRDefault="001E6BFA" w:rsidP="00AA11CC">
      <w:pPr>
        <w:spacing w:line="360" w:lineRule="auto"/>
        <w:ind w:right="-81" w:firstLine="720"/>
        <w:jc w:val="both"/>
      </w:pPr>
      <w:r w:rsidRPr="0020211A">
        <w:t>17. Располагайте компьютер в углу помещения, лучше организовать для него отдельное место, подальше от спальных и рабочих зон. Монитор можно использовать как защиту от ЭМП от системного блока и АСР, но не устанавливайте его задней панелью к другому рабочему месту;</w:t>
      </w:r>
    </w:p>
    <w:p w:rsidR="001E6BFA" w:rsidRPr="0020211A" w:rsidRDefault="001E6BFA" w:rsidP="00AA11CC">
      <w:pPr>
        <w:spacing w:line="360" w:lineRule="auto"/>
        <w:ind w:right="-81" w:firstLine="720"/>
        <w:jc w:val="both"/>
      </w:pPr>
      <w:r w:rsidRPr="0020211A">
        <w:t>18. Интернет на мобильных устройствах не должен работать в фоновом режиме.</w:t>
      </w:r>
    </w:p>
    <w:p w:rsidR="001E6BFA" w:rsidRPr="0020211A" w:rsidRDefault="001E6BFA" w:rsidP="00AA11CC">
      <w:pPr>
        <w:spacing w:line="360" w:lineRule="auto"/>
        <w:ind w:right="-81" w:firstLine="720"/>
        <w:jc w:val="both"/>
      </w:pPr>
      <w:r w:rsidRPr="0020211A">
        <w:lastRenderedPageBreak/>
        <w:t>19. Книги лучше читать не в электронном виде на планшете, а в бумажном. Если такая необходимость возникла, размещайте электронную книгу или планшет на специальной подставке на столе перед собой на расстоянии 30-</w:t>
      </w:r>
      <w:smartTag w:uri="urn:schemas-microsoft-com:office:smarttags" w:element="metricconverter">
        <w:smartTagPr>
          <w:attr w:name="ProductID" w:val="40 см"/>
        </w:smartTagPr>
        <w:r w:rsidRPr="0020211A">
          <w:t>40 см</w:t>
        </w:r>
      </w:smartTag>
      <w:r w:rsidRPr="0020211A">
        <w:t xml:space="preserve">. </w:t>
      </w:r>
    </w:p>
    <w:p w:rsidR="001E6BFA" w:rsidRPr="0020211A" w:rsidRDefault="001E6BFA" w:rsidP="00AA11CC">
      <w:pPr>
        <w:spacing w:line="360" w:lineRule="auto"/>
        <w:ind w:right="-81" w:firstLine="720"/>
        <w:jc w:val="both"/>
      </w:pPr>
      <w:r w:rsidRPr="0020211A">
        <w:t>20. Выбирая между стационарным компьютером и ноутбуком, следует отдать предпочтение первому, т.к. пользоваться ноутбуком удаленно на расстоянии 70-</w:t>
      </w:r>
      <w:smartTag w:uri="urn:schemas-microsoft-com:office:smarttags" w:element="metricconverter">
        <w:smartTagPr>
          <w:attr w:name="ProductID" w:val="80 см"/>
        </w:smartTagPr>
        <w:r w:rsidRPr="0020211A">
          <w:t>80 см</w:t>
        </w:r>
      </w:smartTag>
      <w:r w:rsidRPr="0020211A">
        <w:t>. не возможно. Если же есть такая необходимость, старайтесь подключать к ноутбуку клавиатуру и мышь, это позволит расположить его дальше от себя. Также удаленно подключайте к ноутбуку  модем, через удлинитель USB.</w:t>
      </w:r>
    </w:p>
    <w:p w:rsidR="001E6BFA" w:rsidRPr="0020211A" w:rsidRDefault="001E6BFA" w:rsidP="00AA11CC">
      <w:pPr>
        <w:spacing w:line="360" w:lineRule="auto"/>
        <w:ind w:right="-81" w:firstLine="720"/>
        <w:jc w:val="both"/>
      </w:pPr>
      <w:r w:rsidRPr="0020211A">
        <w:t xml:space="preserve">Если коротко обобщить эти правила: качественная техника, защита расстоянием и временем. </w:t>
      </w:r>
    </w:p>
    <w:p w:rsidR="001E6BFA" w:rsidRPr="0020211A" w:rsidRDefault="001E6BFA" w:rsidP="00AA11CC">
      <w:pPr>
        <w:spacing w:line="360" w:lineRule="auto"/>
        <w:ind w:right="-81" w:firstLine="720"/>
        <w:jc w:val="both"/>
      </w:pPr>
      <w:r w:rsidRPr="0020211A">
        <w:t>Разумеется, в век высоких технологий невозможно обойтись без благ цивилизации. Мы уже привыкли, что техника существенно облегчает нам жизнь, и вряд ли кто-то захочет сейчас вернуться в средневековье, без электричества. Но чтобы вред, который может нанести все эти «чудеса науки» не оказался «ложкой дегтя в бочке меда», надо просто соблюдать несложные правила и меры предосторожности. И тогда техника будет для вас другом, а не врагом.</w:t>
      </w: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20211A" w:rsidRDefault="0020211A" w:rsidP="00BF3305">
      <w:pPr>
        <w:spacing w:line="360" w:lineRule="auto"/>
        <w:ind w:firstLine="720"/>
        <w:jc w:val="center"/>
        <w:rPr>
          <w:b/>
          <w:sz w:val="40"/>
          <w:szCs w:val="40"/>
        </w:rPr>
      </w:pPr>
    </w:p>
    <w:p w:rsidR="001E6BFA" w:rsidRDefault="001E6BFA" w:rsidP="00BF3305">
      <w:pPr>
        <w:spacing w:line="360" w:lineRule="auto"/>
        <w:ind w:firstLine="720"/>
        <w:jc w:val="center"/>
        <w:rPr>
          <w:b/>
          <w:sz w:val="40"/>
          <w:szCs w:val="40"/>
        </w:rPr>
      </w:pPr>
      <w:r w:rsidRPr="00BF3305">
        <w:rPr>
          <w:b/>
          <w:sz w:val="40"/>
          <w:szCs w:val="40"/>
        </w:rPr>
        <w:lastRenderedPageBreak/>
        <w:t>Список литературы:</w:t>
      </w:r>
    </w:p>
    <w:p w:rsidR="001E6BFA" w:rsidRPr="00BF3305" w:rsidRDefault="001E6BFA" w:rsidP="00BF3305">
      <w:pPr>
        <w:spacing w:line="360" w:lineRule="auto"/>
        <w:ind w:firstLine="720"/>
        <w:jc w:val="center"/>
        <w:rPr>
          <w:b/>
          <w:sz w:val="40"/>
          <w:szCs w:val="40"/>
        </w:rPr>
      </w:pPr>
    </w:p>
    <w:p w:rsidR="001E6BFA" w:rsidRPr="0020211A" w:rsidRDefault="001E6BFA" w:rsidP="00AA11CC">
      <w:pPr>
        <w:spacing w:line="360" w:lineRule="auto"/>
        <w:ind w:right="-81" w:firstLine="720"/>
        <w:jc w:val="both"/>
      </w:pPr>
      <w:r w:rsidRPr="0020211A">
        <w:t xml:space="preserve">1. </w:t>
      </w:r>
      <w:proofErr w:type="spellStart"/>
      <w:r w:rsidRPr="0020211A">
        <w:t>Робертсон</w:t>
      </w:r>
      <w:proofErr w:type="spellEnd"/>
      <w:r w:rsidRPr="0020211A">
        <w:t xml:space="preserve"> Б. Современная физика в прикладных науках. - М., 1985. -  423 с.</w:t>
      </w:r>
    </w:p>
    <w:p w:rsidR="001E6BFA" w:rsidRPr="0020211A" w:rsidRDefault="001E6BFA" w:rsidP="00AA11CC">
      <w:pPr>
        <w:spacing w:line="360" w:lineRule="auto"/>
        <w:ind w:right="-81" w:firstLine="720"/>
        <w:jc w:val="both"/>
      </w:pPr>
      <w:r w:rsidRPr="0020211A">
        <w:t xml:space="preserve">2. Санитарно-эпидемиологические правила и нормативы СанПиН2.2.4.1191-03. Электромагнитные поля в производственных условиях. </w:t>
      </w:r>
    </w:p>
    <w:p w:rsidR="001E6BFA" w:rsidRPr="0020211A" w:rsidRDefault="001E6BFA" w:rsidP="00AA11CC">
      <w:pPr>
        <w:spacing w:line="360" w:lineRule="auto"/>
        <w:ind w:right="-81" w:firstLine="720"/>
        <w:jc w:val="both"/>
      </w:pPr>
      <w:r w:rsidRPr="0020211A">
        <w:t xml:space="preserve">3. Физика. 9 класс: учеб. для </w:t>
      </w:r>
      <w:proofErr w:type="spellStart"/>
      <w:r w:rsidRPr="0020211A">
        <w:t>общеобразоват</w:t>
      </w:r>
      <w:proofErr w:type="spellEnd"/>
      <w:r w:rsidRPr="0020211A">
        <w:t>. учреждений  /  Громов С. В., Родина Н. А.. – М., 2003. – 247 с.</w:t>
      </w:r>
    </w:p>
    <w:p w:rsidR="001E6BFA" w:rsidRPr="0020211A" w:rsidRDefault="001E6BFA" w:rsidP="00AA11CC">
      <w:pPr>
        <w:spacing w:line="360" w:lineRule="auto"/>
        <w:ind w:right="-81" w:firstLine="720"/>
        <w:jc w:val="both"/>
      </w:pPr>
      <w:r w:rsidRPr="0020211A">
        <w:t xml:space="preserve"> 4. Физика. 9 класс: учеб. для </w:t>
      </w:r>
      <w:proofErr w:type="spellStart"/>
      <w:r w:rsidRPr="0020211A">
        <w:t>общеобразоват</w:t>
      </w:r>
      <w:proofErr w:type="spellEnd"/>
      <w:r w:rsidRPr="0020211A">
        <w:t xml:space="preserve">. учреждений  / А. В.  </w:t>
      </w:r>
      <w:proofErr w:type="spellStart"/>
      <w:r w:rsidRPr="0020211A">
        <w:t>Перышкин</w:t>
      </w:r>
      <w:proofErr w:type="spellEnd"/>
      <w:r w:rsidRPr="0020211A">
        <w:t xml:space="preserve">. – 12–е изд. </w:t>
      </w:r>
      <w:proofErr w:type="spellStart"/>
      <w:r w:rsidRPr="0020211A">
        <w:t>дораб</w:t>
      </w:r>
      <w:proofErr w:type="spellEnd"/>
      <w:r w:rsidRPr="0020211A">
        <w:t>. – М. Дрофа, 2007. – 256 с.</w:t>
      </w:r>
    </w:p>
    <w:p w:rsidR="001E6BFA" w:rsidRPr="0020211A" w:rsidRDefault="001E6BFA" w:rsidP="00AA11CC">
      <w:pPr>
        <w:spacing w:line="360" w:lineRule="auto"/>
        <w:ind w:right="-81" w:firstLine="720"/>
        <w:jc w:val="both"/>
      </w:pPr>
      <w:r w:rsidRPr="0020211A">
        <w:t xml:space="preserve">5. </w:t>
      </w:r>
      <w:proofErr w:type="spellStart"/>
      <w:r w:rsidRPr="0020211A">
        <w:t>Хван</w:t>
      </w:r>
      <w:proofErr w:type="spellEnd"/>
      <w:r w:rsidRPr="0020211A">
        <w:t xml:space="preserve"> Т. А., </w:t>
      </w:r>
      <w:proofErr w:type="spellStart"/>
      <w:r w:rsidRPr="0020211A">
        <w:t>Хван</w:t>
      </w:r>
      <w:proofErr w:type="spellEnd"/>
      <w:r w:rsidRPr="0020211A">
        <w:t xml:space="preserve"> П. А.. Основы экологии. Серия "Учебники и учебные пособия". - Ростов </w:t>
      </w:r>
      <w:proofErr w:type="spellStart"/>
      <w:r w:rsidRPr="0020211A">
        <w:t>н</w:t>
      </w:r>
      <w:proofErr w:type="spellEnd"/>
      <w:r w:rsidRPr="0020211A">
        <w:t>/Д: "Феникс", 2003. - 256с.</w:t>
      </w:r>
    </w:p>
    <w:p w:rsidR="001E6BFA" w:rsidRPr="0020211A" w:rsidRDefault="001E6BFA" w:rsidP="00AA11CC">
      <w:pPr>
        <w:spacing w:line="360" w:lineRule="auto"/>
        <w:ind w:right="-81" w:firstLine="720"/>
        <w:jc w:val="both"/>
      </w:pPr>
      <w:r w:rsidRPr="0020211A">
        <w:t xml:space="preserve">6. Экология и безопасность жизнедеятельности: учеб. пособие для вузов/ Д. А. Кривошеин, Л. А. Муравей, Н. Н. </w:t>
      </w:r>
      <w:proofErr w:type="spellStart"/>
      <w:r w:rsidRPr="0020211A">
        <w:t>Роева</w:t>
      </w:r>
      <w:proofErr w:type="spellEnd"/>
      <w:r w:rsidRPr="0020211A">
        <w:t xml:space="preserve"> и др.; Под ред. Л. А. Муравья. - М.: ЮНИТИ-ДАНА, 2002. - 447с.</w:t>
      </w:r>
    </w:p>
    <w:p w:rsidR="001E6BFA" w:rsidRPr="0020211A" w:rsidRDefault="001E6BFA" w:rsidP="00AA11CC">
      <w:pPr>
        <w:spacing w:line="360" w:lineRule="auto"/>
        <w:ind w:right="-81" w:firstLine="720"/>
        <w:jc w:val="both"/>
      </w:pPr>
      <w:r w:rsidRPr="0020211A">
        <w:t>7. Электромагнитное поле и здоровье человека, под редакцией Ю. Г. Григорьева – М.: РУДН, 2002. – 236 с.</w:t>
      </w:r>
    </w:p>
    <w:p w:rsidR="001E6BFA" w:rsidRPr="0020211A" w:rsidRDefault="001E6BFA" w:rsidP="00AA11CC">
      <w:pPr>
        <w:spacing w:line="360" w:lineRule="auto"/>
        <w:ind w:right="-81" w:firstLine="720"/>
        <w:jc w:val="both"/>
      </w:pPr>
      <w:r w:rsidRPr="0020211A">
        <w:t xml:space="preserve">8. Энциклопедический словарь юного физика./ Сост. В. А. </w:t>
      </w:r>
      <w:proofErr w:type="spellStart"/>
      <w:r w:rsidRPr="0020211A">
        <w:t>Чуянов</w:t>
      </w:r>
      <w:proofErr w:type="spellEnd"/>
      <w:r w:rsidRPr="0020211A">
        <w:t xml:space="preserve"> -  М. Педагогика, 2008. – 542 с.                          </w:t>
      </w:r>
    </w:p>
    <w:p w:rsidR="001E6BFA" w:rsidRPr="0020211A" w:rsidRDefault="001E6BFA" w:rsidP="00AA11CC">
      <w:pPr>
        <w:spacing w:line="360" w:lineRule="auto"/>
        <w:ind w:right="-81" w:firstLine="720"/>
        <w:jc w:val="both"/>
      </w:pPr>
      <w:r w:rsidRPr="0020211A">
        <w:t>9. Интернет-ресурсы:</w:t>
      </w:r>
    </w:p>
    <w:p w:rsidR="001E6BFA" w:rsidRPr="0020211A" w:rsidRDefault="001E6BFA" w:rsidP="00AA11CC">
      <w:pPr>
        <w:spacing w:line="360" w:lineRule="auto"/>
        <w:ind w:right="-81" w:firstLine="720"/>
        <w:jc w:val="both"/>
      </w:pPr>
      <w:r w:rsidRPr="0020211A">
        <w:t xml:space="preserve">1. </w:t>
      </w:r>
      <w:proofErr w:type="spellStart"/>
      <w:r w:rsidRPr="0020211A">
        <w:t>www.</w:t>
      </w:r>
      <w:hyperlink r:id="rId7" w:history="1">
        <w:r w:rsidRPr="0020211A">
          <w:t>sud-expertiza.ru</w:t>
        </w:r>
        <w:proofErr w:type="spellEnd"/>
        <w:r w:rsidRPr="0020211A">
          <w:t>/</w:t>
        </w:r>
        <w:proofErr w:type="spellStart"/>
        <w:r w:rsidRPr="0020211A">
          <w:t>ekspertiza-elektromagnitnogo-izlucheniya</w:t>
        </w:r>
        <w:proofErr w:type="spellEnd"/>
      </w:hyperlink>
    </w:p>
    <w:p w:rsidR="001E6BFA" w:rsidRPr="0020211A" w:rsidRDefault="001E6BFA" w:rsidP="00AA11CC">
      <w:pPr>
        <w:spacing w:line="360" w:lineRule="auto"/>
        <w:ind w:right="-81" w:firstLine="720"/>
        <w:jc w:val="both"/>
      </w:pPr>
      <w:r w:rsidRPr="0020211A">
        <w:t xml:space="preserve">2. </w:t>
      </w:r>
      <w:hyperlink r:id="rId8" w:history="1">
        <w:r w:rsidRPr="0020211A">
          <w:t>www.megeon-pribor.ru</w:t>
        </w:r>
      </w:hyperlink>
    </w:p>
    <w:p w:rsidR="001E6BFA" w:rsidRPr="0020211A" w:rsidRDefault="001E6BFA" w:rsidP="00AA11CC">
      <w:pPr>
        <w:spacing w:line="360" w:lineRule="auto"/>
        <w:ind w:right="-81" w:firstLine="720"/>
        <w:jc w:val="both"/>
      </w:pPr>
      <w:r w:rsidRPr="0020211A">
        <w:t xml:space="preserve">3. </w:t>
      </w:r>
      <w:proofErr w:type="spellStart"/>
      <w:r w:rsidRPr="0020211A">
        <w:t>www.ohranatruda.ru</w:t>
      </w:r>
      <w:proofErr w:type="spellEnd"/>
      <w:r w:rsidRPr="0020211A">
        <w:t xml:space="preserve"> </w:t>
      </w:r>
    </w:p>
    <w:p w:rsidR="001E6BFA" w:rsidRPr="0020211A" w:rsidRDefault="001E6BFA" w:rsidP="00AA11CC">
      <w:pPr>
        <w:spacing w:line="360" w:lineRule="auto"/>
        <w:ind w:right="-81" w:firstLine="720"/>
        <w:jc w:val="both"/>
      </w:pPr>
      <w:r w:rsidRPr="0020211A">
        <w:t>4. www.wikipedia.org</w:t>
      </w:r>
    </w:p>
    <w:p w:rsidR="001E6BFA" w:rsidRPr="00BF3305" w:rsidRDefault="001E6BFA" w:rsidP="00AA11CC">
      <w:pPr>
        <w:spacing w:line="360" w:lineRule="auto"/>
        <w:ind w:right="-81" w:firstLine="720"/>
        <w:jc w:val="both"/>
        <w:rPr>
          <w:sz w:val="28"/>
          <w:szCs w:val="28"/>
        </w:rPr>
      </w:pPr>
    </w:p>
    <w:p w:rsidR="001E6BFA" w:rsidRDefault="001E6BFA" w:rsidP="00935445">
      <w:pPr>
        <w:spacing w:line="360" w:lineRule="auto"/>
        <w:ind w:firstLine="720"/>
        <w:jc w:val="both"/>
        <w:rPr>
          <w:sz w:val="28"/>
          <w:szCs w:val="28"/>
        </w:rPr>
      </w:pPr>
    </w:p>
    <w:p w:rsidR="001E6BFA" w:rsidRDefault="001E6BFA" w:rsidP="00935445">
      <w:pPr>
        <w:spacing w:line="360" w:lineRule="auto"/>
        <w:ind w:firstLine="720"/>
        <w:jc w:val="both"/>
        <w:rPr>
          <w:sz w:val="28"/>
          <w:szCs w:val="28"/>
        </w:rPr>
      </w:pPr>
    </w:p>
    <w:p w:rsidR="001E6BFA" w:rsidRDefault="001E6BFA" w:rsidP="00935445">
      <w:pPr>
        <w:spacing w:line="360" w:lineRule="auto"/>
        <w:ind w:firstLine="720"/>
        <w:jc w:val="both"/>
        <w:rPr>
          <w:sz w:val="28"/>
          <w:szCs w:val="28"/>
        </w:rPr>
      </w:pPr>
    </w:p>
    <w:p w:rsidR="0020211A" w:rsidRDefault="0020211A" w:rsidP="00E92BD5">
      <w:pPr>
        <w:spacing w:line="360" w:lineRule="auto"/>
        <w:ind w:firstLine="720"/>
        <w:jc w:val="center"/>
        <w:rPr>
          <w:b/>
          <w:sz w:val="32"/>
          <w:szCs w:val="32"/>
        </w:rPr>
      </w:pPr>
    </w:p>
    <w:p w:rsidR="0020211A" w:rsidRDefault="0020211A" w:rsidP="00E92BD5">
      <w:pPr>
        <w:spacing w:line="360" w:lineRule="auto"/>
        <w:ind w:firstLine="720"/>
        <w:jc w:val="center"/>
        <w:rPr>
          <w:b/>
          <w:sz w:val="32"/>
          <w:szCs w:val="32"/>
        </w:rPr>
      </w:pPr>
    </w:p>
    <w:p w:rsidR="0020211A" w:rsidRDefault="0020211A" w:rsidP="00E92BD5">
      <w:pPr>
        <w:spacing w:line="360" w:lineRule="auto"/>
        <w:ind w:firstLine="720"/>
        <w:jc w:val="center"/>
        <w:rPr>
          <w:b/>
          <w:sz w:val="32"/>
          <w:szCs w:val="32"/>
        </w:rPr>
      </w:pPr>
    </w:p>
    <w:p w:rsidR="0020211A" w:rsidRDefault="0020211A" w:rsidP="00E92BD5">
      <w:pPr>
        <w:spacing w:line="360" w:lineRule="auto"/>
        <w:ind w:firstLine="720"/>
        <w:jc w:val="center"/>
        <w:rPr>
          <w:b/>
          <w:sz w:val="32"/>
          <w:szCs w:val="32"/>
        </w:rPr>
      </w:pPr>
    </w:p>
    <w:p w:rsidR="001E6BFA" w:rsidRPr="00C23315" w:rsidRDefault="001E6BFA" w:rsidP="00E92BD5">
      <w:pPr>
        <w:spacing w:line="360" w:lineRule="auto"/>
        <w:ind w:firstLine="720"/>
        <w:jc w:val="center"/>
        <w:rPr>
          <w:b/>
          <w:sz w:val="32"/>
          <w:szCs w:val="32"/>
        </w:rPr>
      </w:pPr>
      <w:r w:rsidRPr="00C23315">
        <w:rPr>
          <w:b/>
          <w:sz w:val="32"/>
          <w:szCs w:val="32"/>
        </w:rPr>
        <w:lastRenderedPageBreak/>
        <w:t>Приложение.</w:t>
      </w:r>
    </w:p>
    <w:p w:rsidR="001E6BFA" w:rsidRPr="00C23315" w:rsidRDefault="001E6BFA" w:rsidP="00A867C8">
      <w:pPr>
        <w:rPr>
          <w:b/>
        </w:rPr>
      </w:pPr>
      <w:r w:rsidRPr="00C23315">
        <w:rPr>
          <w:b/>
        </w:rPr>
        <w:t>Анкета</w:t>
      </w:r>
    </w:p>
    <w:p w:rsidR="001E6BFA" w:rsidRPr="00C23315" w:rsidRDefault="001E6BFA" w:rsidP="00A867C8"/>
    <w:p w:rsidR="001E6BFA" w:rsidRPr="00C23315" w:rsidRDefault="001E6BFA" w:rsidP="00A867C8">
      <w:pPr>
        <w:numPr>
          <w:ilvl w:val="0"/>
          <w:numId w:val="9"/>
        </w:numPr>
      </w:pPr>
      <w:r w:rsidRPr="00C23315">
        <w:t>Знаете ли вы что такое электромагнитное поле?</w:t>
      </w:r>
    </w:p>
    <w:p w:rsidR="001E6BFA" w:rsidRPr="00C23315" w:rsidRDefault="001E6BFA" w:rsidP="00A867C8">
      <w:pPr>
        <w:ind w:left="360"/>
      </w:pPr>
    </w:p>
    <w:tbl>
      <w:tblPr>
        <w:tblW w:w="0" w:type="auto"/>
        <w:tblLook w:val="01E0"/>
      </w:tblPr>
      <w:tblGrid>
        <w:gridCol w:w="828"/>
        <w:gridCol w:w="8640"/>
      </w:tblGrid>
      <w:tr w:rsidR="001E6BFA" w:rsidRPr="00C23315" w:rsidTr="000E511C">
        <w:trPr>
          <w:trHeight w:val="729"/>
        </w:trPr>
        <w:tc>
          <w:tcPr>
            <w:tcW w:w="828" w:type="dxa"/>
          </w:tcPr>
          <w:p w:rsidR="001E6BFA" w:rsidRPr="00C23315" w:rsidRDefault="000E3BDE" w:rsidP="000E511C">
            <w:pPr>
              <w:jc w:val="center"/>
            </w:pPr>
            <w:r>
              <w:rPr>
                <w:noProof/>
              </w:rPr>
              <w:pict>
                <v:shapetype id="_x0000_t109" coordsize="21600,21600" o:spt="109" path="m,l,21600r21600,l21600,xe">
                  <v:stroke joinstyle="miter"/>
                  <v:path gradientshapeok="t" o:connecttype="rect"/>
                </v:shapetype>
                <v:shape id="_x0000_s1026" type="#_x0000_t109" style="position:absolute;left:0;text-align:left;margin-left:5.4pt;margin-top:9.7pt;width:18pt;height:18pt;z-index:251636224"/>
              </w:pict>
            </w:r>
          </w:p>
        </w:tc>
        <w:tc>
          <w:tcPr>
            <w:tcW w:w="8640" w:type="dxa"/>
          </w:tcPr>
          <w:p w:rsidR="001E6BFA" w:rsidRPr="00C23315" w:rsidRDefault="001E6BFA" w:rsidP="00A867C8"/>
          <w:p w:rsidR="001E6BFA" w:rsidRPr="00C23315" w:rsidRDefault="001E6BFA" w:rsidP="00A867C8">
            <w:r w:rsidRPr="00C23315">
              <w:t>Да</w:t>
            </w:r>
          </w:p>
        </w:tc>
      </w:tr>
      <w:tr w:rsidR="001E6BFA" w:rsidRPr="00C23315" w:rsidTr="000E511C">
        <w:trPr>
          <w:trHeight w:val="729"/>
        </w:trPr>
        <w:tc>
          <w:tcPr>
            <w:tcW w:w="828" w:type="dxa"/>
          </w:tcPr>
          <w:p w:rsidR="001E6BFA" w:rsidRPr="00C23315" w:rsidRDefault="000E3BDE" w:rsidP="000E511C">
            <w:pPr>
              <w:jc w:val="center"/>
            </w:pPr>
            <w:r>
              <w:rPr>
                <w:noProof/>
              </w:rPr>
              <w:pict>
                <v:shape id="_x0000_s1027" type="#_x0000_t109" style="position:absolute;left:0;text-align:left;margin-left:5.4pt;margin-top:9.7pt;width:18pt;height:18pt;z-index:251637248;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Нет</w:t>
            </w:r>
          </w:p>
        </w:tc>
      </w:tr>
    </w:tbl>
    <w:p w:rsidR="001E6BFA" w:rsidRPr="00C23315" w:rsidRDefault="001E6BFA" w:rsidP="00A867C8">
      <w:pPr>
        <w:ind w:left="360"/>
      </w:pPr>
    </w:p>
    <w:p w:rsidR="001E6BFA" w:rsidRPr="00C23315" w:rsidRDefault="001E6BFA" w:rsidP="00A867C8">
      <w:pPr>
        <w:numPr>
          <w:ilvl w:val="0"/>
          <w:numId w:val="9"/>
        </w:numPr>
      </w:pPr>
      <w:r w:rsidRPr="00C23315">
        <w:t>Влияют ли электромагнитные поля бытовых приборов на здоровье человека?</w:t>
      </w:r>
    </w:p>
    <w:p w:rsidR="001E6BFA" w:rsidRPr="00C23315" w:rsidRDefault="001E6BFA" w:rsidP="00A867C8">
      <w:pPr>
        <w:ind w:left="360"/>
      </w:pPr>
    </w:p>
    <w:tbl>
      <w:tblPr>
        <w:tblW w:w="0" w:type="auto"/>
        <w:tblLook w:val="01E0"/>
      </w:tblPr>
      <w:tblGrid>
        <w:gridCol w:w="828"/>
        <w:gridCol w:w="8640"/>
      </w:tblGrid>
      <w:tr w:rsidR="001E6BFA" w:rsidRPr="00C23315" w:rsidTr="000E511C">
        <w:trPr>
          <w:trHeight w:val="729"/>
        </w:trPr>
        <w:tc>
          <w:tcPr>
            <w:tcW w:w="828" w:type="dxa"/>
          </w:tcPr>
          <w:p w:rsidR="001E6BFA" w:rsidRPr="00C23315" w:rsidRDefault="000E3BDE" w:rsidP="000E511C">
            <w:pPr>
              <w:jc w:val="center"/>
            </w:pPr>
            <w:r>
              <w:rPr>
                <w:noProof/>
              </w:rPr>
              <w:pict>
                <v:shape id="_x0000_s1028" type="#_x0000_t109" style="position:absolute;left:0;text-align:left;margin-left:5.4pt;margin-top:9.7pt;width:18pt;height:18pt;z-index:251638272"/>
              </w:pict>
            </w:r>
          </w:p>
        </w:tc>
        <w:tc>
          <w:tcPr>
            <w:tcW w:w="8640" w:type="dxa"/>
          </w:tcPr>
          <w:p w:rsidR="001E6BFA" w:rsidRPr="00C23315" w:rsidRDefault="001E6BFA" w:rsidP="00A867C8"/>
          <w:p w:rsidR="001E6BFA" w:rsidRPr="00C23315" w:rsidRDefault="001E6BFA" w:rsidP="00A867C8">
            <w:r w:rsidRPr="00C23315">
              <w:t>Да</w:t>
            </w:r>
          </w:p>
        </w:tc>
      </w:tr>
      <w:tr w:rsidR="001E6BFA" w:rsidRPr="00C23315" w:rsidTr="000E511C">
        <w:trPr>
          <w:trHeight w:val="729"/>
        </w:trPr>
        <w:tc>
          <w:tcPr>
            <w:tcW w:w="828" w:type="dxa"/>
          </w:tcPr>
          <w:p w:rsidR="001E6BFA" w:rsidRPr="00C23315" w:rsidRDefault="000E3BDE" w:rsidP="000E511C">
            <w:pPr>
              <w:jc w:val="center"/>
            </w:pPr>
            <w:r>
              <w:rPr>
                <w:noProof/>
              </w:rPr>
              <w:pict>
                <v:shape id="_x0000_s1029" type="#_x0000_t109" style="position:absolute;left:0;text-align:left;margin-left:5.4pt;margin-top:9.7pt;width:18pt;height:18pt;z-index:251639296;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Нет</w:t>
            </w:r>
          </w:p>
        </w:tc>
      </w:tr>
      <w:tr w:rsidR="001E6BFA" w:rsidRPr="00C23315" w:rsidTr="000E511C">
        <w:trPr>
          <w:trHeight w:val="729"/>
        </w:trPr>
        <w:tc>
          <w:tcPr>
            <w:tcW w:w="828" w:type="dxa"/>
          </w:tcPr>
          <w:p w:rsidR="001E6BFA" w:rsidRPr="00C23315" w:rsidRDefault="000E3BDE" w:rsidP="000E511C">
            <w:pPr>
              <w:jc w:val="center"/>
            </w:pPr>
            <w:r>
              <w:rPr>
                <w:noProof/>
              </w:rPr>
              <w:pict>
                <v:shape id="_x0000_s1030" type="#_x0000_t109" style="position:absolute;left:0;text-align:left;margin-left:5.4pt;margin-top:9.7pt;width:18pt;height:18pt;z-index:251640320;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Не знаю</w:t>
            </w:r>
          </w:p>
        </w:tc>
      </w:tr>
    </w:tbl>
    <w:p w:rsidR="001E6BFA" w:rsidRPr="00C23315" w:rsidRDefault="001E6BFA" w:rsidP="00A867C8">
      <w:pPr>
        <w:ind w:left="360"/>
      </w:pPr>
    </w:p>
    <w:p w:rsidR="001E6BFA" w:rsidRPr="00C23315" w:rsidRDefault="001E6BFA" w:rsidP="00A867C8">
      <w:pPr>
        <w:numPr>
          <w:ilvl w:val="0"/>
          <w:numId w:val="9"/>
        </w:numPr>
      </w:pPr>
      <w:r w:rsidRPr="00C23315">
        <w:t>Какая бытовая техника, по Вашему мнению, оказывает наиболее негативное воздействие на здоровье человека:</w:t>
      </w:r>
    </w:p>
    <w:p w:rsidR="001E6BFA" w:rsidRPr="00C23315" w:rsidRDefault="001E6BFA" w:rsidP="00A867C8">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926"/>
        <w:gridCol w:w="716"/>
        <w:gridCol w:w="3852"/>
      </w:tblGrid>
      <w:tr w:rsidR="001E6BFA" w:rsidRPr="00C23315" w:rsidTr="000E511C">
        <w:tc>
          <w:tcPr>
            <w:tcW w:w="648" w:type="dxa"/>
          </w:tcPr>
          <w:p w:rsidR="001E6BFA" w:rsidRPr="00C23315" w:rsidRDefault="000E3BDE" w:rsidP="00A867C8">
            <w:r>
              <w:rPr>
                <w:noProof/>
              </w:rPr>
              <w:pict>
                <v:shape id="_x0000_s1031" type="#_x0000_t109" style="position:absolute;margin-left:5.4pt;margin-top:5.3pt;width:18pt;height:18pt;z-index:251645440"/>
              </w:pict>
            </w:r>
          </w:p>
          <w:p w:rsidR="001E6BFA" w:rsidRPr="00C23315" w:rsidRDefault="001E6BFA" w:rsidP="00A867C8"/>
        </w:tc>
        <w:tc>
          <w:tcPr>
            <w:tcW w:w="3957" w:type="dxa"/>
          </w:tcPr>
          <w:p w:rsidR="001E6BFA" w:rsidRPr="00C23315" w:rsidRDefault="001E6BFA" w:rsidP="00A867C8">
            <w:r w:rsidRPr="00C23315">
              <w:t>Сотовый телефон, смартфон, планшет</w:t>
            </w:r>
          </w:p>
        </w:tc>
        <w:tc>
          <w:tcPr>
            <w:tcW w:w="723" w:type="dxa"/>
          </w:tcPr>
          <w:p w:rsidR="001E6BFA" w:rsidRPr="00C23315" w:rsidRDefault="000E3BDE" w:rsidP="00A867C8">
            <w:r>
              <w:rPr>
                <w:noProof/>
              </w:rPr>
              <w:pict>
                <v:shape id="_x0000_s1032" type="#_x0000_t109" style="position:absolute;margin-left:4.05pt;margin-top:5.3pt;width:18pt;height:18pt;z-index:251646464;mso-position-horizontal-relative:text;mso-position-vertical-relative:text"/>
              </w:pict>
            </w:r>
          </w:p>
        </w:tc>
        <w:tc>
          <w:tcPr>
            <w:tcW w:w="3883" w:type="dxa"/>
          </w:tcPr>
          <w:p w:rsidR="001E6BFA" w:rsidRPr="00C23315" w:rsidRDefault="001E6BFA" w:rsidP="00A867C8">
            <w:r w:rsidRPr="00C23315">
              <w:t>Пылесос</w:t>
            </w:r>
          </w:p>
        </w:tc>
      </w:tr>
      <w:tr w:rsidR="001E6BFA" w:rsidRPr="00C23315" w:rsidTr="000E511C">
        <w:tc>
          <w:tcPr>
            <w:tcW w:w="648" w:type="dxa"/>
          </w:tcPr>
          <w:p w:rsidR="001E6BFA" w:rsidRPr="00C23315" w:rsidRDefault="000E3BDE" w:rsidP="00A867C8">
            <w:r>
              <w:rPr>
                <w:noProof/>
              </w:rPr>
              <w:pict>
                <v:shape id="_x0000_s1033" type="#_x0000_t109" style="position:absolute;margin-left:5.4pt;margin-top:5.3pt;width:18pt;height:18pt;z-index:251647488;mso-position-horizontal-relative:text;mso-position-vertical-relative:text"/>
              </w:pict>
            </w:r>
          </w:p>
          <w:p w:rsidR="001E6BFA" w:rsidRPr="00C23315" w:rsidRDefault="001E6BFA" w:rsidP="00A867C8"/>
        </w:tc>
        <w:tc>
          <w:tcPr>
            <w:tcW w:w="3957" w:type="dxa"/>
          </w:tcPr>
          <w:p w:rsidR="001E6BFA" w:rsidRPr="00C23315" w:rsidRDefault="001E6BFA" w:rsidP="00A867C8">
            <w:r w:rsidRPr="00C23315">
              <w:t>Компьютер</w:t>
            </w:r>
          </w:p>
        </w:tc>
        <w:tc>
          <w:tcPr>
            <w:tcW w:w="723" w:type="dxa"/>
          </w:tcPr>
          <w:p w:rsidR="001E6BFA" w:rsidRPr="00C23315" w:rsidRDefault="000E3BDE" w:rsidP="00A867C8">
            <w:r>
              <w:rPr>
                <w:noProof/>
              </w:rPr>
              <w:pict>
                <v:shape id="_x0000_s1034" type="#_x0000_t109" style="position:absolute;margin-left:4.05pt;margin-top:5.3pt;width:18pt;height:18pt;z-index:251648512;mso-position-horizontal-relative:text;mso-position-vertical-relative:text"/>
              </w:pict>
            </w:r>
          </w:p>
        </w:tc>
        <w:tc>
          <w:tcPr>
            <w:tcW w:w="3883" w:type="dxa"/>
          </w:tcPr>
          <w:p w:rsidR="001E6BFA" w:rsidRPr="00C23315" w:rsidRDefault="001E6BFA" w:rsidP="00A867C8">
            <w:r w:rsidRPr="00C23315">
              <w:t>Утюг</w:t>
            </w:r>
          </w:p>
        </w:tc>
      </w:tr>
      <w:tr w:rsidR="001E6BFA" w:rsidRPr="00C23315" w:rsidTr="000E511C">
        <w:tc>
          <w:tcPr>
            <w:tcW w:w="648" w:type="dxa"/>
          </w:tcPr>
          <w:p w:rsidR="001E6BFA" w:rsidRPr="00C23315" w:rsidRDefault="000E3BDE" w:rsidP="00A867C8">
            <w:r>
              <w:rPr>
                <w:noProof/>
              </w:rPr>
              <w:pict>
                <v:shape id="_x0000_s1035" type="#_x0000_t109" style="position:absolute;margin-left:5.4pt;margin-top:5.3pt;width:18pt;height:18pt;z-index:251649536;mso-position-horizontal-relative:text;mso-position-vertical-relative:text"/>
              </w:pict>
            </w:r>
          </w:p>
          <w:p w:rsidR="001E6BFA" w:rsidRPr="00C23315" w:rsidRDefault="001E6BFA" w:rsidP="00A867C8"/>
        </w:tc>
        <w:tc>
          <w:tcPr>
            <w:tcW w:w="3957" w:type="dxa"/>
          </w:tcPr>
          <w:p w:rsidR="001E6BFA" w:rsidRPr="00C23315" w:rsidRDefault="001E6BFA" w:rsidP="00A867C8">
            <w:r w:rsidRPr="00C23315">
              <w:t>Телевизор</w:t>
            </w:r>
          </w:p>
        </w:tc>
        <w:tc>
          <w:tcPr>
            <w:tcW w:w="723" w:type="dxa"/>
          </w:tcPr>
          <w:p w:rsidR="001E6BFA" w:rsidRPr="00C23315" w:rsidRDefault="000E3BDE" w:rsidP="00A867C8">
            <w:r>
              <w:rPr>
                <w:noProof/>
              </w:rPr>
              <w:pict>
                <v:shape id="_x0000_s1036" type="#_x0000_t109" style="position:absolute;margin-left:4.05pt;margin-top:5.3pt;width:18pt;height:18pt;z-index:251650560;mso-position-horizontal-relative:text;mso-position-vertical-relative:text"/>
              </w:pict>
            </w:r>
          </w:p>
        </w:tc>
        <w:tc>
          <w:tcPr>
            <w:tcW w:w="3883" w:type="dxa"/>
          </w:tcPr>
          <w:p w:rsidR="001E6BFA" w:rsidRPr="00C23315" w:rsidRDefault="001E6BFA" w:rsidP="00A867C8">
            <w:r w:rsidRPr="00C23315">
              <w:t>Электрочайник</w:t>
            </w:r>
          </w:p>
        </w:tc>
      </w:tr>
      <w:tr w:rsidR="001E6BFA" w:rsidRPr="00C23315" w:rsidTr="000E511C">
        <w:tc>
          <w:tcPr>
            <w:tcW w:w="648" w:type="dxa"/>
          </w:tcPr>
          <w:p w:rsidR="001E6BFA" w:rsidRPr="00C23315" w:rsidRDefault="000E3BDE" w:rsidP="00A867C8">
            <w:r>
              <w:rPr>
                <w:noProof/>
              </w:rPr>
              <w:pict>
                <v:shape id="_x0000_s1037" type="#_x0000_t109" style="position:absolute;margin-left:5.4pt;margin-top:5.3pt;width:18pt;height:18pt;z-index:251651584;mso-position-horizontal-relative:text;mso-position-vertical-relative:text"/>
              </w:pict>
            </w:r>
          </w:p>
          <w:p w:rsidR="001E6BFA" w:rsidRPr="00C23315" w:rsidRDefault="001E6BFA" w:rsidP="00A867C8"/>
        </w:tc>
        <w:tc>
          <w:tcPr>
            <w:tcW w:w="3957" w:type="dxa"/>
          </w:tcPr>
          <w:p w:rsidR="001E6BFA" w:rsidRPr="00C23315" w:rsidRDefault="001E6BFA" w:rsidP="00A867C8">
            <w:r w:rsidRPr="00C23315">
              <w:t>Микроволновая печь</w:t>
            </w:r>
          </w:p>
        </w:tc>
        <w:tc>
          <w:tcPr>
            <w:tcW w:w="723" w:type="dxa"/>
          </w:tcPr>
          <w:p w:rsidR="001E6BFA" w:rsidRPr="00C23315" w:rsidRDefault="000E3BDE" w:rsidP="00A867C8">
            <w:r>
              <w:rPr>
                <w:noProof/>
              </w:rPr>
              <w:pict>
                <v:shape id="_x0000_s1038" type="#_x0000_t109" style="position:absolute;margin-left:4.05pt;margin-top:5.3pt;width:18pt;height:18pt;z-index:251652608;mso-position-horizontal-relative:text;mso-position-vertical-relative:text"/>
              </w:pict>
            </w:r>
          </w:p>
        </w:tc>
        <w:tc>
          <w:tcPr>
            <w:tcW w:w="3883" w:type="dxa"/>
          </w:tcPr>
          <w:p w:rsidR="001E6BFA" w:rsidRPr="00C23315" w:rsidRDefault="001E6BFA" w:rsidP="00A867C8">
            <w:r w:rsidRPr="00C23315">
              <w:t>Электробритва</w:t>
            </w:r>
          </w:p>
        </w:tc>
      </w:tr>
      <w:tr w:rsidR="001E6BFA" w:rsidRPr="00C23315" w:rsidTr="000E511C">
        <w:tc>
          <w:tcPr>
            <w:tcW w:w="648" w:type="dxa"/>
          </w:tcPr>
          <w:p w:rsidR="001E6BFA" w:rsidRPr="00C23315" w:rsidRDefault="000E3BDE" w:rsidP="00A867C8">
            <w:r>
              <w:rPr>
                <w:noProof/>
              </w:rPr>
              <w:pict>
                <v:shape id="_x0000_s1039" type="#_x0000_t109" style="position:absolute;margin-left:5.4pt;margin-top:5.3pt;width:18pt;height:18pt;z-index:251653632;mso-position-horizontal-relative:text;mso-position-vertical-relative:text"/>
              </w:pict>
            </w:r>
          </w:p>
          <w:p w:rsidR="001E6BFA" w:rsidRPr="00C23315" w:rsidRDefault="001E6BFA" w:rsidP="00A867C8"/>
        </w:tc>
        <w:tc>
          <w:tcPr>
            <w:tcW w:w="3957" w:type="dxa"/>
          </w:tcPr>
          <w:p w:rsidR="001E6BFA" w:rsidRPr="00C23315" w:rsidRDefault="001E6BFA" w:rsidP="00A867C8">
            <w:r w:rsidRPr="00C23315">
              <w:t>Холодильник</w:t>
            </w:r>
          </w:p>
        </w:tc>
        <w:tc>
          <w:tcPr>
            <w:tcW w:w="723" w:type="dxa"/>
          </w:tcPr>
          <w:p w:rsidR="001E6BFA" w:rsidRPr="00C23315" w:rsidRDefault="000E3BDE" w:rsidP="00A867C8">
            <w:r>
              <w:rPr>
                <w:noProof/>
              </w:rPr>
              <w:pict>
                <v:shape id="_x0000_s1040" type="#_x0000_t109" style="position:absolute;margin-left:4.05pt;margin-top:5.3pt;width:18pt;height:18pt;z-index:251654656;mso-position-horizontal-relative:text;mso-position-vertical-relative:text"/>
              </w:pict>
            </w:r>
          </w:p>
        </w:tc>
        <w:tc>
          <w:tcPr>
            <w:tcW w:w="3883" w:type="dxa"/>
          </w:tcPr>
          <w:p w:rsidR="001E6BFA" w:rsidRPr="00C23315" w:rsidRDefault="001E6BFA" w:rsidP="00A867C8">
            <w:r w:rsidRPr="00C23315">
              <w:t>Электрическая плита</w:t>
            </w:r>
          </w:p>
        </w:tc>
      </w:tr>
      <w:tr w:rsidR="001E6BFA" w:rsidRPr="00C23315" w:rsidTr="000E511C">
        <w:tc>
          <w:tcPr>
            <w:tcW w:w="648" w:type="dxa"/>
          </w:tcPr>
          <w:p w:rsidR="001E6BFA" w:rsidRPr="00C23315" w:rsidRDefault="000E3BDE" w:rsidP="00A867C8">
            <w:r>
              <w:rPr>
                <w:noProof/>
              </w:rPr>
              <w:pict>
                <v:shape id="_x0000_s1041" type="#_x0000_t109" style="position:absolute;margin-left:5.4pt;margin-top:5.3pt;width:18pt;height:18pt;z-index:251655680;mso-position-horizontal-relative:text;mso-position-vertical-relative:text"/>
              </w:pict>
            </w:r>
          </w:p>
          <w:p w:rsidR="001E6BFA" w:rsidRPr="00C23315" w:rsidRDefault="001E6BFA" w:rsidP="00A867C8"/>
        </w:tc>
        <w:tc>
          <w:tcPr>
            <w:tcW w:w="3957" w:type="dxa"/>
          </w:tcPr>
          <w:p w:rsidR="001E6BFA" w:rsidRPr="00C23315" w:rsidRDefault="001E6BFA" w:rsidP="00A867C8">
            <w:r w:rsidRPr="00C23315">
              <w:t>Стиральная машинка</w:t>
            </w:r>
          </w:p>
        </w:tc>
        <w:tc>
          <w:tcPr>
            <w:tcW w:w="723" w:type="dxa"/>
          </w:tcPr>
          <w:p w:rsidR="001E6BFA" w:rsidRPr="00C23315" w:rsidRDefault="000E3BDE" w:rsidP="00A867C8">
            <w:r>
              <w:rPr>
                <w:noProof/>
              </w:rPr>
              <w:pict>
                <v:shape id="_x0000_s1042" type="#_x0000_t109" style="position:absolute;margin-left:4.05pt;margin-top:5.3pt;width:18pt;height:18pt;z-index:251656704;mso-position-horizontal-relative:text;mso-position-vertical-relative:text"/>
              </w:pict>
            </w:r>
          </w:p>
        </w:tc>
        <w:tc>
          <w:tcPr>
            <w:tcW w:w="3883" w:type="dxa"/>
          </w:tcPr>
          <w:p w:rsidR="001E6BFA" w:rsidRPr="00C23315" w:rsidRDefault="001E6BFA" w:rsidP="00A867C8">
            <w:r w:rsidRPr="00C23315">
              <w:t>Электрическая лампочка</w:t>
            </w:r>
          </w:p>
        </w:tc>
      </w:tr>
    </w:tbl>
    <w:p w:rsidR="001E6BFA" w:rsidRPr="00C23315" w:rsidRDefault="001E6BFA" w:rsidP="00A867C8"/>
    <w:p w:rsidR="001E6BFA" w:rsidRPr="00C23315" w:rsidRDefault="001E6BFA" w:rsidP="00A867C8">
      <w:pPr>
        <w:numPr>
          <w:ilvl w:val="0"/>
          <w:numId w:val="9"/>
        </w:numPr>
      </w:pPr>
      <w:r w:rsidRPr="00C23315">
        <w:t>Какой техникой Вы чаще всего пользуетесь:</w:t>
      </w:r>
    </w:p>
    <w:p w:rsidR="001E6BFA" w:rsidRPr="00C23315" w:rsidRDefault="001E6BFA" w:rsidP="00A867C8">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1"/>
        <w:gridCol w:w="3926"/>
        <w:gridCol w:w="716"/>
        <w:gridCol w:w="3852"/>
      </w:tblGrid>
      <w:tr w:rsidR="001E6BFA" w:rsidRPr="00C23315" w:rsidTr="000E511C">
        <w:tc>
          <w:tcPr>
            <w:tcW w:w="641" w:type="dxa"/>
          </w:tcPr>
          <w:p w:rsidR="001E6BFA" w:rsidRPr="00C23315" w:rsidRDefault="000E3BDE" w:rsidP="00A867C8">
            <w:r>
              <w:rPr>
                <w:noProof/>
              </w:rPr>
              <w:pict>
                <v:shape id="_x0000_s1043" type="#_x0000_t109" style="position:absolute;margin-left:5.4pt;margin-top:5.3pt;width:18pt;height:18pt;z-index:251657728"/>
              </w:pict>
            </w:r>
          </w:p>
          <w:p w:rsidR="001E6BFA" w:rsidRPr="00C23315" w:rsidRDefault="001E6BFA" w:rsidP="00A867C8"/>
        </w:tc>
        <w:tc>
          <w:tcPr>
            <w:tcW w:w="3926" w:type="dxa"/>
          </w:tcPr>
          <w:p w:rsidR="001E6BFA" w:rsidRPr="00C23315" w:rsidRDefault="001E6BFA" w:rsidP="00A867C8">
            <w:r w:rsidRPr="00C23315">
              <w:t>Сотовый телефон, смартфон, планшет</w:t>
            </w:r>
          </w:p>
        </w:tc>
        <w:tc>
          <w:tcPr>
            <w:tcW w:w="716" w:type="dxa"/>
          </w:tcPr>
          <w:p w:rsidR="001E6BFA" w:rsidRPr="00C23315" w:rsidRDefault="000E3BDE" w:rsidP="00A867C8">
            <w:r>
              <w:rPr>
                <w:noProof/>
              </w:rPr>
              <w:pict>
                <v:shape id="_x0000_s1044" type="#_x0000_t109" style="position:absolute;margin-left:4.05pt;margin-top:5.3pt;width:18pt;height:18pt;z-index:251658752;mso-position-horizontal-relative:text;mso-position-vertical-relative:text"/>
              </w:pict>
            </w:r>
          </w:p>
        </w:tc>
        <w:tc>
          <w:tcPr>
            <w:tcW w:w="3852" w:type="dxa"/>
          </w:tcPr>
          <w:p w:rsidR="001E6BFA" w:rsidRPr="00C23315" w:rsidRDefault="001E6BFA" w:rsidP="00A867C8">
            <w:r w:rsidRPr="00C23315">
              <w:t>Пылесос</w:t>
            </w:r>
          </w:p>
        </w:tc>
      </w:tr>
      <w:tr w:rsidR="001E6BFA" w:rsidRPr="00C23315" w:rsidTr="000E511C">
        <w:tc>
          <w:tcPr>
            <w:tcW w:w="641" w:type="dxa"/>
          </w:tcPr>
          <w:p w:rsidR="001E6BFA" w:rsidRPr="00C23315" w:rsidRDefault="000E3BDE" w:rsidP="00A867C8">
            <w:r>
              <w:rPr>
                <w:noProof/>
              </w:rPr>
              <w:pict>
                <v:shape id="_x0000_s1045" type="#_x0000_t109" style="position:absolute;margin-left:5.4pt;margin-top:5.3pt;width:18pt;height:18pt;z-index:251659776;mso-position-horizontal-relative:text;mso-position-vertical-relative:text"/>
              </w:pict>
            </w:r>
          </w:p>
          <w:p w:rsidR="001E6BFA" w:rsidRPr="00C23315" w:rsidRDefault="001E6BFA" w:rsidP="00A867C8"/>
        </w:tc>
        <w:tc>
          <w:tcPr>
            <w:tcW w:w="3926" w:type="dxa"/>
          </w:tcPr>
          <w:p w:rsidR="001E6BFA" w:rsidRPr="00C23315" w:rsidRDefault="001E6BFA" w:rsidP="00A867C8">
            <w:r w:rsidRPr="00C23315">
              <w:t>Компьютер</w:t>
            </w:r>
          </w:p>
        </w:tc>
        <w:tc>
          <w:tcPr>
            <w:tcW w:w="716" w:type="dxa"/>
          </w:tcPr>
          <w:p w:rsidR="001E6BFA" w:rsidRPr="00C23315" w:rsidRDefault="000E3BDE" w:rsidP="00A867C8">
            <w:r>
              <w:rPr>
                <w:noProof/>
              </w:rPr>
              <w:pict>
                <v:shape id="_x0000_s1046" type="#_x0000_t109" style="position:absolute;margin-left:4.05pt;margin-top:5.3pt;width:18pt;height:18pt;z-index:251660800;mso-position-horizontal-relative:text;mso-position-vertical-relative:text"/>
              </w:pict>
            </w:r>
          </w:p>
        </w:tc>
        <w:tc>
          <w:tcPr>
            <w:tcW w:w="3852" w:type="dxa"/>
          </w:tcPr>
          <w:p w:rsidR="001E6BFA" w:rsidRPr="00C23315" w:rsidRDefault="001E6BFA" w:rsidP="00A867C8">
            <w:r w:rsidRPr="00C23315">
              <w:t>Утюг</w:t>
            </w:r>
          </w:p>
        </w:tc>
      </w:tr>
      <w:tr w:rsidR="001E6BFA" w:rsidRPr="00C23315" w:rsidTr="000E511C">
        <w:tc>
          <w:tcPr>
            <w:tcW w:w="641" w:type="dxa"/>
          </w:tcPr>
          <w:p w:rsidR="001E6BFA" w:rsidRPr="00C23315" w:rsidRDefault="000E3BDE" w:rsidP="00A867C8">
            <w:r>
              <w:rPr>
                <w:noProof/>
              </w:rPr>
              <w:pict>
                <v:shape id="_x0000_s1047" type="#_x0000_t109" style="position:absolute;margin-left:5.4pt;margin-top:5.3pt;width:18pt;height:18pt;z-index:251661824;mso-position-horizontal-relative:text;mso-position-vertical-relative:text"/>
              </w:pict>
            </w:r>
          </w:p>
          <w:p w:rsidR="001E6BFA" w:rsidRPr="00C23315" w:rsidRDefault="001E6BFA" w:rsidP="00A867C8"/>
        </w:tc>
        <w:tc>
          <w:tcPr>
            <w:tcW w:w="3926" w:type="dxa"/>
          </w:tcPr>
          <w:p w:rsidR="001E6BFA" w:rsidRPr="00C23315" w:rsidRDefault="001E6BFA" w:rsidP="00A867C8">
            <w:r w:rsidRPr="00C23315">
              <w:t>Телевизор</w:t>
            </w:r>
          </w:p>
        </w:tc>
        <w:tc>
          <w:tcPr>
            <w:tcW w:w="716" w:type="dxa"/>
          </w:tcPr>
          <w:p w:rsidR="001E6BFA" w:rsidRPr="00C23315" w:rsidRDefault="000E3BDE" w:rsidP="00A867C8">
            <w:r>
              <w:rPr>
                <w:noProof/>
              </w:rPr>
              <w:pict>
                <v:shape id="_x0000_s1048" type="#_x0000_t109" style="position:absolute;margin-left:4.05pt;margin-top:5.3pt;width:18pt;height:18pt;z-index:251662848;mso-position-horizontal-relative:text;mso-position-vertical-relative:text"/>
              </w:pict>
            </w:r>
          </w:p>
        </w:tc>
        <w:tc>
          <w:tcPr>
            <w:tcW w:w="3852" w:type="dxa"/>
          </w:tcPr>
          <w:p w:rsidR="001E6BFA" w:rsidRPr="00C23315" w:rsidRDefault="001E6BFA" w:rsidP="00A867C8">
            <w:r w:rsidRPr="00C23315">
              <w:t>Электрочайник</w:t>
            </w:r>
          </w:p>
        </w:tc>
      </w:tr>
      <w:tr w:rsidR="001E6BFA" w:rsidRPr="00C23315" w:rsidTr="000E511C">
        <w:tc>
          <w:tcPr>
            <w:tcW w:w="641" w:type="dxa"/>
          </w:tcPr>
          <w:p w:rsidR="001E6BFA" w:rsidRPr="00C23315" w:rsidRDefault="000E3BDE" w:rsidP="00A867C8">
            <w:r>
              <w:rPr>
                <w:noProof/>
              </w:rPr>
              <w:pict>
                <v:shape id="_x0000_s1049" type="#_x0000_t109" style="position:absolute;margin-left:5.4pt;margin-top:5.3pt;width:18pt;height:18pt;z-index:251663872;mso-position-horizontal-relative:text;mso-position-vertical-relative:text"/>
              </w:pict>
            </w:r>
          </w:p>
          <w:p w:rsidR="001E6BFA" w:rsidRPr="00C23315" w:rsidRDefault="001E6BFA" w:rsidP="00A867C8"/>
        </w:tc>
        <w:tc>
          <w:tcPr>
            <w:tcW w:w="3926" w:type="dxa"/>
          </w:tcPr>
          <w:p w:rsidR="001E6BFA" w:rsidRPr="00C23315" w:rsidRDefault="001E6BFA" w:rsidP="00A867C8">
            <w:r w:rsidRPr="00C23315">
              <w:t>Микроволновая печь</w:t>
            </w:r>
          </w:p>
        </w:tc>
        <w:tc>
          <w:tcPr>
            <w:tcW w:w="716" w:type="dxa"/>
          </w:tcPr>
          <w:p w:rsidR="001E6BFA" w:rsidRPr="00C23315" w:rsidRDefault="000E3BDE" w:rsidP="00A867C8">
            <w:r>
              <w:rPr>
                <w:noProof/>
              </w:rPr>
              <w:pict>
                <v:shape id="_x0000_s1050" type="#_x0000_t109" style="position:absolute;margin-left:4.05pt;margin-top:5.3pt;width:18pt;height:18pt;z-index:251664896;mso-position-horizontal-relative:text;mso-position-vertical-relative:text"/>
              </w:pict>
            </w:r>
          </w:p>
        </w:tc>
        <w:tc>
          <w:tcPr>
            <w:tcW w:w="3852" w:type="dxa"/>
          </w:tcPr>
          <w:p w:rsidR="001E6BFA" w:rsidRPr="00C23315" w:rsidRDefault="001E6BFA" w:rsidP="00A867C8">
            <w:r w:rsidRPr="00C23315">
              <w:t>Электробритва</w:t>
            </w:r>
          </w:p>
        </w:tc>
      </w:tr>
      <w:tr w:rsidR="001E6BFA" w:rsidRPr="00C23315" w:rsidTr="000E511C">
        <w:tc>
          <w:tcPr>
            <w:tcW w:w="641" w:type="dxa"/>
          </w:tcPr>
          <w:p w:rsidR="001E6BFA" w:rsidRPr="00C23315" w:rsidRDefault="000E3BDE" w:rsidP="00A867C8">
            <w:r>
              <w:rPr>
                <w:noProof/>
              </w:rPr>
              <w:pict>
                <v:shape id="_x0000_s1051" type="#_x0000_t109" style="position:absolute;margin-left:5.4pt;margin-top:5.3pt;width:18pt;height:18pt;z-index:251665920;mso-position-horizontal-relative:text;mso-position-vertical-relative:text"/>
              </w:pict>
            </w:r>
          </w:p>
          <w:p w:rsidR="001E6BFA" w:rsidRPr="00C23315" w:rsidRDefault="001E6BFA" w:rsidP="00A867C8"/>
        </w:tc>
        <w:tc>
          <w:tcPr>
            <w:tcW w:w="3926" w:type="dxa"/>
          </w:tcPr>
          <w:p w:rsidR="001E6BFA" w:rsidRPr="00C23315" w:rsidRDefault="001E6BFA" w:rsidP="00A867C8">
            <w:r w:rsidRPr="00C23315">
              <w:t>Холодильник</w:t>
            </w:r>
          </w:p>
        </w:tc>
        <w:tc>
          <w:tcPr>
            <w:tcW w:w="716" w:type="dxa"/>
          </w:tcPr>
          <w:p w:rsidR="001E6BFA" w:rsidRPr="00C23315" w:rsidRDefault="000E3BDE" w:rsidP="00A867C8">
            <w:r>
              <w:rPr>
                <w:noProof/>
              </w:rPr>
              <w:pict>
                <v:shape id="_x0000_s1052" type="#_x0000_t109" style="position:absolute;margin-left:4.05pt;margin-top:5.3pt;width:18pt;height:18pt;z-index:251666944;mso-position-horizontal-relative:text;mso-position-vertical-relative:text"/>
              </w:pict>
            </w:r>
          </w:p>
        </w:tc>
        <w:tc>
          <w:tcPr>
            <w:tcW w:w="3852" w:type="dxa"/>
          </w:tcPr>
          <w:p w:rsidR="001E6BFA" w:rsidRPr="00C23315" w:rsidRDefault="001E6BFA" w:rsidP="00A867C8">
            <w:r w:rsidRPr="00C23315">
              <w:t>Электрическая плита</w:t>
            </w:r>
          </w:p>
        </w:tc>
      </w:tr>
    </w:tbl>
    <w:p w:rsidR="001E6BFA" w:rsidRPr="00C23315" w:rsidRDefault="001E6BFA" w:rsidP="00A867C8"/>
    <w:p w:rsidR="001E6BFA" w:rsidRPr="00C23315" w:rsidRDefault="001E6BFA" w:rsidP="00A867C8">
      <w:r w:rsidRPr="00C23315">
        <w:t>5 . Сколько времени вы проводите в день за компьютером:</w:t>
      </w:r>
    </w:p>
    <w:p w:rsidR="001E6BFA" w:rsidRPr="00C23315" w:rsidRDefault="001E6BFA" w:rsidP="00A867C8"/>
    <w:tbl>
      <w:tblPr>
        <w:tblW w:w="0" w:type="auto"/>
        <w:tblLook w:val="01E0"/>
      </w:tblPr>
      <w:tblGrid>
        <w:gridCol w:w="828"/>
        <w:gridCol w:w="8640"/>
      </w:tblGrid>
      <w:tr w:rsidR="001E6BFA" w:rsidRPr="00C23315" w:rsidTr="000E511C">
        <w:trPr>
          <w:trHeight w:val="729"/>
        </w:trPr>
        <w:tc>
          <w:tcPr>
            <w:tcW w:w="828" w:type="dxa"/>
          </w:tcPr>
          <w:p w:rsidR="001E6BFA" w:rsidRPr="00C23315" w:rsidRDefault="000E3BDE" w:rsidP="000E511C">
            <w:pPr>
              <w:jc w:val="center"/>
            </w:pPr>
            <w:r>
              <w:rPr>
                <w:noProof/>
              </w:rPr>
              <w:pict>
                <v:shape id="_x0000_s1053" type="#_x0000_t109" style="position:absolute;left:0;text-align:left;margin-left:5.4pt;margin-top:9.7pt;width:18pt;height:18pt;z-index:251641344"/>
              </w:pict>
            </w:r>
          </w:p>
        </w:tc>
        <w:tc>
          <w:tcPr>
            <w:tcW w:w="8640" w:type="dxa"/>
          </w:tcPr>
          <w:p w:rsidR="001E6BFA" w:rsidRPr="00C23315" w:rsidRDefault="001E6BFA" w:rsidP="00A867C8">
            <w:r w:rsidRPr="00C23315">
              <w:t xml:space="preserve">   </w:t>
            </w:r>
          </w:p>
          <w:p w:rsidR="001E6BFA" w:rsidRPr="00C23315" w:rsidRDefault="001E6BFA" w:rsidP="00A867C8">
            <w:r w:rsidRPr="00C23315">
              <w:t>Не более 1 часа</w:t>
            </w:r>
          </w:p>
        </w:tc>
      </w:tr>
      <w:tr w:rsidR="001E6BFA" w:rsidRPr="00C23315" w:rsidTr="000E511C">
        <w:trPr>
          <w:trHeight w:val="729"/>
        </w:trPr>
        <w:tc>
          <w:tcPr>
            <w:tcW w:w="828" w:type="dxa"/>
          </w:tcPr>
          <w:p w:rsidR="001E6BFA" w:rsidRPr="00C23315" w:rsidRDefault="000E3BDE" w:rsidP="000E511C">
            <w:pPr>
              <w:jc w:val="center"/>
            </w:pPr>
            <w:r>
              <w:rPr>
                <w:noProof/>
              </w:rPr>
              <w:pict>
                <v:shape id="_x0000_s1054" type="#_x0000_t109" style="position:absolute;left:0;text-align:left;margin-left:5.4pt;margin-top:9.7pt;width:18pt;height:18pt;z-index:251642368;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От 1 до 2 часов</w:t>
            </w:r>
          </w:p>
          <w:p w:rsidR="001E6BFA" w:rsidRPr="00C23315" w:rsidRDefault="001E6BFA" w:rsidP="00A867C8"/>
        </w:tc>
      </w:tr>
      <w:tr w:rsidR="001E6BFA" w:rsidRPr="00C23315" w:rsidTr="000E511C">
        <w:trPr>
          <w:trHeight w:val="729"/>
        </w:trPr>
        <w:tc>
          <w:tcPr>
            <w:tcW w:w="828" w:type="dxa"/>
          </w:tcPr>
          <w:p w:rsidR="001E6BFA" w:rsidRPr="00C23315" w:rsidRDefault="000E3BDE" w:rsidP="000E511C">
            <w:pPr>
              <w:jc w:val="center"/>
            </w:pPr>
            <w:r>
              <w:rPr>
                <w:noProof/>
              </w:rPr>
              <w:pict>
                <v:shape id="_x0000_s1055" type="#_x0000_t109" style="position:absolute;left:0;text-align:left;margin-left:5.4pt;margin-top:9.7pt;width:18pt;height:18pt;z-index:251643392;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От 2 до 3 часов</w:t>
            </w:r>
          </w:p>
          <w:p w:rsidR="001E6BFA" w:rsidRPr="00C23315" w:rsidRDefault="001E6BFA" w:rsidP="00A867C8"/>
        </w:tc>
      </w:tr>
      <w:tr w:rsidR="001E6BFA" w:rsidRPr="00C23315" w:rsidTr="000E511C">
        <w:trPr>
          <w:trHeight w:val="729"/>
        </w:trPr>
        <w:tc>
          <w:tcPr>
            <w:tcW w:w="828" w:type="dxa"/>
          </w:tcPr>
          <w:p w:rsidR="001E6BFA" w:rsidRPr="00C23315" w:rsidRDefault="000E3BDE" w:rsidP="000E511C">
            <w:pPr>
              <w:jc w:val="center"/>
            </w:pPr>
            <w:r>
              <w:rPr>
                <w:noProof/>
              </w:rPr>
              <w:pict>
                <v:shape id="_x0000_s1056" type="#_x0000_t109" style="position:absolute;left:0;text-align:left;margin-left:5.4pt;margin-top:9.7pt;width:18pt;height:18pt;z-index:251644416;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Более 3 часов</w:t>
            </w:r>
          </w:p>
          <w:p w:rsidR="001E6BFA" w:rsidRPr="00C23315" w:rsidRDefault="001E6BFA" w:rsidP="00A867C8"/>
        </w:tc>
      </w:tr>
    </w:tbl>
    <w:p w:rsidR="001E6BFA" w:rsidRPr="00C23315" w:rsidRDefault="001E6BFA" w:rsidP="00A867C8">
      <w:pPr>
        <w:ind w:left="360"/>
      </w:pPr>
    </w:p>
    <w:p w:rsidR="001E6BFA" w:rsidRPr="00C23315" w:rsidRDefault="001E6BFA" w:rsidP="00A867C8">
      <w:pPr>
        <w:numPr>
          <w:ilvl w:val="0"/>
          <w:numId w:val="10"/>
        </w:numPr>
      </w:pPr>
      <w:r w:rsidRPr="00C23315">
        <w:t xml:space="preserve">Сколько времени в день вы пользуетесь сотовым телефоном и </w:t>
      </w:r>
      <w:proofErr w:type="spellStart"/>
      <w:r w:rsidRPr="00C23315">
        <w:t>гаджетами</w:t>
      </w:r>
      <w:proofErr w:type="spellEnd"/>
      <w:r w:rsidRPr="00C23315">
        <w:t>:</w:t>
      </w:r>
    </w:p>
    <w:p w:rsidR="001E6BFA" w:rsidRPr="00C23315" w:rsidRDefault="001E6BFA" w:rsidP="00A867C8">
      <w:pPr>
        <w:ind w:left="360"/>
      </w:pPr>
    </w:p>
    <w:tbl>
      <w:tblPr>
        <w:tblW w:w="0" w:type="auto"/>
        <w:tblLook w:val="01E0"/>
      </w:tblPr>
      <w:tblGrid>
        <w:gridCol w:w="828"/>
        <w:gridCol w:w="8640"/>
      </w:tblGrid>
      <w:tr w:rsidR="001E6BFA" w:rsidRPr="00C23315" w:rsidTr="000E511C">
        <w:trPr>
          <w:trHeight w:val="729"/>
        </w:trPr>
        <w:tc>
          <w:tcPr>
            <w:tcW w:w="828" w:type="dxa"/>
          </w:tcPr>
          <w:p w:rsidR="001E6BFA" w:rsidRPr="00C23315" w:rsidRDefault="000E3BDE" w:rsidP="000E511C">
            <w:pPr>
              <w:jc w:val="center"/>
            </w:pPr>
            <w:r>
              <w:rPr>
                <w:noProof/>
              </w:rPr>
              <w:pict>
                <v:shape id="_x0000_s1057" type="#_x0000_t109" style="position:absolute;left:0;text-align:left;margin-left:5.4pt;margin-top:9.7pt;width:18pt;height:18pt;z-index:251672064"/>
              </w:pict>
            </w:r>
          </w:p>
        </w:tc>
        <w:tc>
          <w:tcPr>
            <w:tcW w:w="8640" w:type="dxa"/>
          </w:tcPr>
          <w:p w:rsidR="001E6BFA" w:rsidRPr="00C23315" w:rsidRDefault="001E6BFA" w:rsidP="00A867C8">
            <w:r w:rsidRPr="00C23315">
              <w:t xml:space="preserve">   </w:t>
            </w:r>
          </w:p>
          <w:p w:rsidR="001E6BFA" w:rsidRPr="00C23315" w:rsidRDefault="001E6BFA" w:rsidP="00A867C8">
            <w:r w:rsidRPr="00C23315">
              <w:t>Не более 30  минут</w:t>
            </w:r>
          </w:p>
        </w:tc>
      </w:tr>
      <w:tr w:rsidR="001E6BFA" w:rsidRPr="00C23315" w:rsidTr="000E511C">
        <w:trPr>
          <w:trHeight w:val="729"/>
        </w:trPr>
        <w:tc>
          <w:tcPr>
            <w:tcW w:w="828" w:type="dxa"/>
          </w:tcPr>
          <w:p w:rsidR="001E6BFA" w:rsidRPr="00C23315" w:rsidRDefault="000E3BDE" w:rsidP="000E511C">
            <w:pPr>
              <w:jc w:val="center"/>
            </w:pPr>
            <w:r>
              <w:rPr>
                <w:noProof/>
              </w:rPr>
              <w:pict>
                <v:shape id="_x0000_s1058" type="#_x0000_t109" style="position:absolute;left:0;text-align:left;margin-left:5.4pt;margin-top:9.7pt;width:18pt;height:18pt;z-index:251667968;mso-position-horizontal-relative:text;mso-position-vertical-relative:text"/>
              </w:pict>
            </w:r>
          </w:p>
        </w:tc>
        <w:tc>
          <w:tcPr>
            <w:tcW w:w="8640" w:type="dxa"/>
          </w:tcPr>
          <w:p w:rsidR="001E6BFA" w:rsidRPr="00C23315" w:rsidRDefault="001E6BFA" w:rsidP="00A867C8">
            <w:r w:rsidRPr="00C23315">
              <w:t xml:space="preserve">   </w:t>
            </w:r>
          </w:p>
          <w:p w:rsidR="001E6BFA" w:rsidRPr="00C23315" w:rsidRDefault="001E6BFA" w:rsidP="00A867C8">
            <w:r w:rsidRPr="00C23315">
              <w:t>Не более 1 часа</w:t>
            </w:r>
          </w:p>
        </w:tc>
      </w:tr>
      <w:tr w:rsidR="001E6BFA" w:rsidRPr="00C23315" w:rsidTr="000E511C">
        <w:trPr>
          <w:trHeight w:val="729"/>
        </w:trPr>
        <w:tc>
          <w:tcPr>
            <w:tcW w:w="828" w:type="dxa"/>
          </w:tcPr>
          <w:p w:rsidR="001E6BFA" w:rsidRPr="00C23315" w:rsidRDefault="000E3BDE" w:rsidP="000E511C">
            <w:pPr>
              <w:jc w:val="center"/>
            </w:pPr>
            <w:r>
              <w:rPr>
                <w:noProof/>
              </w:rPr>
              <w:pict>
                <v:shape id="_x0000_s1059" type="#_x0000_t109" style="position:absolute;left:0;text-align:left;margin-left:5.4pt;margin-top:9.7pt;width:18pt;height:18pt;z-index:251668992;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От 1 до 2 часов</w:t>
            </w:r>
          </w:p>
          <w:p w:rsidR="001E6BFA" w:rsidRPr="00C23315" w:rsidRDefault="001E6BFA" w:rsidP="00A867C8"/>
        </w:tc>
      </w:tr>
      <w:tr w:rsidR="001E6BFA" w:rsidRPr="00C23315" w:rsidTr="000E511C">
        <w:trPr>
          <w:trHeight w:val="729"/>
        </w:trPr>
        <w:tc>
          <w:tcPr>
            <w:tcW w:w="828" w:type="dxa"/>
          </w:tcPr>
          <w:p w:rsidR="001E6BFA" w:rsidRPr="00C23315" w:rsidRDefault="000E3BDE" w:rsidP="000E511C">
            <w:pPr>
              <w:jc w:val="center"/>
            </w:pPr>
            <w:r>
              <w:rPr>
                <w:noProof/>
              </w:rPr>
              <w:pict>
                <v:shape id="_x0000_s1060" type="#_x0000_t109" style="position:absolute;left:0;text-align:left;margin-left:5.4pt;margin-top:9.7pt;width:18pt;height:18pt;z-index:251670016;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От 2 до 3 часов</w:t>
            </w:r>
          </w:p>
          <w:p w:rsidR="001E6BFA" w:rsidRPr="00C23315" w:rsidRDefault="001E6BFA" w:rsidP="00A867C8"/>
        </w:tc>
      </w:tr>
      <w:tr w:rsidR="001E6BFA" w:rsidRPr="00C23315" w:rsidTr="000E511C">
        <w:trPr>
          <w:trHeight w:val="729"/>
        </w:trPr>
        <w:tc>
          <w:tcPr>
            <w:tcW w:w="828" w:type="dxa"/>
          </w:tcPr>
          <w:p w:rsidR="001E6BFA" w:rsidRPr="00C23315" w:rsidRDefault="000E3BDE" w:rsidP="000E511C">
            <w:pPr>
              <w:jc w:val="center"/>
            </w:pPr>
            <w:r>
              <w:rPr>
                <w:noProof/>
              </w:rPr>
              <w:pict>
                <v:shape id="_x0000_s1061" type="#_x0000_t109" style="position:absolute;left:0;text-align:left;margin-left:5.4pt;margin-top:9.7pt;width:18pt;height:18pt;z-index:251671040;mso-position-horizontal-relative:text;mso-position-vertical-relative:text"/>
              </w:pict>
            </w:r>
          </w:p>
        </w:tc>
        <w:tc>
          <w:tcPr>
            <w:tcW w:w="8640" w:type="dxa"/>
          </w:tcPr>
          <w:p w:rsidR="001E6BFA" w:rsidRPr="00C23315" w:rsidRDefault="001E6BFA" w:rsidP="00A867C8"/>
          <w:p w:rsidR="001E6BFA" w:rsidRPr="00C23315" w:rsidRDefault="001E6BFA" w:rsidP="00A867C8">
            <w:r w:rsidRPr="00C23315">
              <w:t>Более 3 часов</w:t>
            </w:r>
          </w:p>
          <w:p w:rsidR="001E6BFA" w:rsidRPr="00C23315" w:rsidRDefault="001E6BFA" w:rsidP="00A867C8"/>
        </w:tc>
      </w:tr>
    </w:tbl>
    <w:p w:rsidR="001E6BFA" w:rsidRPr="00C23315" w:rsidRDefault="001E6BFA" w:rsidP="00A867C8">
      <w:pPr>
        <w:ind w:left="360"/>
      </w:pPr>
    </w:p>
    <w:p w:rsidR="001E6BFA" w:rsidRPr="00C23315" w:rsidRDefault="001E6BFA" w:rsidP="00A867C8">
      <w:pPr>
        <w:numPr>
          <w:ilvl w:val="0"/>
          <w:numId w:val="10"/>
        </w:numPr>
      </w:pPr>
      <w:r w:rsidRPr="00C23315">
        <w:t>Знаете ли Вы как защититься от электромагнитного поля бытовых приборов? Если, да, то напишите как.</w:t>
      </w:r>
    </w:p>
    <w:p w:rsidR="001E6BFA" w:rsidRPr="00C23315" w:rsidRDefault="001E6BFA" w:rsidP="00A867C8">
      <w:pPr>
        <w:ind w:left="360"/>
      </w:pPr>
    </w:p>
    <w:tbl>
      <w:tblPr>
        <w:tblW w:w="0" w:type="auto"/>
        <w:tblLook w:val="01E0"/>
      </w:tblPr>
      <w:tblGrid>
        <w:gridCol w:w="674"/>
        <w:gridCol w:w="8515"/>
      </w:tblGrid>
      <w:tr w:rsidR="001E6BFA" w:rsidRPr="00C23315" w:rsidTr="00CE2729">
        <w:trPr>
          <w:trHeight w:val="273"/>
        </w:trPr>
        <w:tc>
          <w:tcPr>
            <w:tcW w:w="674" w:type="dxa"/>
          </w:tcPr>
          <w:p w:rsidR="001E6BFA" w:rsidRPr="00C23315" w:rsidRDefault="000E3BDE" w:rsidP="000E511C">
            <w:pPr>
              <w:jc w:val="center"/>
            </w:pPr>
            <w:r>
              <w:rPr>
                <w:noProof/>
              </w:rPr>
              <w:pict>
                <v:shape id="_x0000_s1062" type="#_x0000_t109" style="position:absolute;left:0;text-align:left;margin-left:5.4pt;margin-top:9.7pt;width:18pt;height:18pt;z-index:251673088"/>
              </w:pict>
            </w:r>
          </w:p>
        </w:tc>
        <w:tc>
          <w:tcPr>
            <w:tcW w:w="8515" w:type="dxa"/>
          </w:tcPr>
          <w:p w:rsidR="001E6BFA" w:rsidRPr="00C23315" w:rsidRDefault="001E6BFA" w:rsidP="00A867C8"/>
          <w:p w:rsidR="001E6BFA" w:rsidRPr="00C23315" w:rsidRDefault="001E6BFA" w:rsidP="00A867C8">
            <w:r w:rsidRPr="00C23315">
              <w:t>Нет</w:t>
            </w:r>
          </w:p>
        </w:tc>
      </w:tr>
      <w:tr w:rsidR="001E6BFA" w:rsidRPr="00C23315" w:rsidTr="00CE2729">
        <w:trPr>
          <w:trHeight w:val="273"/>
        </w:trPr>
        <w:tc>
          <w:tcPr>
            <w:tcW w:w="674" w:type="dxa"/>
          </w:tcPr>
          <w:p w:rsidR="001E6BFA" w:rsidRPr="00C23315" w:rsidRDefault="000E3BDE" w:rsidP="000E511C">
            <w:pPr>
              <w:jc w:val="center"/>
            </w:pPr>
            <w:r>
              <w:rPr>
                <w:noProof/>
              </w:rPr>
              <w:pict>
                <v:shape id="_x0000_s1063" type="#_x0000_t109" style="position:absolute;left:0;text-align:left;margin-left:5.4pt;margin-top:9.7pt;width:18pt;height:18pt;z-index:251674112;mso-position-horizontal-relative:text;mso-position-vertical-relative:text"/>
              </w:pict>
            </w:r>
          </w:p>
        </w:tc>
        <w:tc>
          <w:tcPr>
            <w:tcW w:w="8515" w:type="dxa"/>
          </w:tcPr>
          <w:p w:rsidR="001E6BFA" w:rsidRPr="00C23315" w:rsidRDefault="001E6BFA" w:rsidP="00A867C8"/>
          <w:p w:rsidR="001E6BFA" w:rsidRPr="00C23315" w:rsidRDefault="001E6BFA" w:rsidP="00A867C8">
            <w:r w:rsidRPr="00C23315">
              <w:t>Да, _________________________________________________________________</w:t>
            </w:r>
          </w:p>
          <w:p w:rsidR="001E6BFA" w:rsidRPr="00C23315" w:rsidRDefault="001E6BFA" w:rsidP="00A867C8"/>
          <w:p w:rsidR="001E6BFA" w:rsidRPr="00C23315" w:rsidRDefault="001E6BFA" w:rsidP="00CE2729">
            <w:r w:rsidRPr="00C23315">
              <w:t>_____________________________________________________________________</w:t>
            </w:r>
          </w:p>
        </w:tc>
      </w:tr>
    </w:tbl>
    <w:p w:rsidR="001E6BFA" w:rsidRPr="00C23315" w:rsidRDefault="001E6BFA" w:rsidP="00A867C8">
      <w:pPr>
        <w:ind w:left="360"/>
      </w:pPr>
    </w:p>
    <w:p w:rsidR="001E6BFA" w:rsidRPr="00C23315" w:rsidRDefault="001E6BFA" w:rsidP="00A867C8">
      <w:pPr>
        <w:numPr>
          <w:ilvl w:val="0"/>
          <w:numId w:val="9"/>
        </w:numPr>
      </w:pPr>
      <w:r w:rsidRPr="00C23315">
        <w:t>Ваш возраст:</w:t>
      </w:r>
    </w:p>
    <w:p w:rsidR="001E6BFA" w:rsidRPr="00C23315" w:rsidRDefault="001E6BFA" w:rsidP="00A867C8">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
        <w:gridCol w:w="536"/>
        <w:gridCol w:w="1197"/>
        <w:gridCol w:w="1277"/>
        <w:gridCol w:w="183"/>
        <w:gridCol w:w="406"/>
        <w:gridCol w:w="639"/>
        <w:gridCol w:w="20"/>
        <w:gridCol w:w="204"/>
        <w:gridCol w:w="106"/>
        <w:gridCol w:w="406"/>
        <w:gridCol w:w="433"/>
        <w:gridCol w:w="79"/>
        <w:gridCol w:w="762"/>
        <w:gridCol w:w="163"/>
        <w:gridCol w:w="445"/>
        <w:gridCol w:w="832"/>
        <w:gridCol w:w="241"/>
        <w:gridCol w:w="313"/>
        <w:gridCol w:w="396"/>
        <w:gridCol w:w="405"/>
      </w:tblGrid>
      <w:tr w:rsidR="001E6BFA" w:rsidRPr="00C23315" w:rsidTr="00C23315">
        <w:trPr>
          <w:gridAfter w:val="1"/>
          <w:wAfter w:w="405" w:type="dxa"/>
        </w:trPr>
        <w:tc>
          <w:tcPr>
            <w:tcW w:w="628" w:type="dxa"/>
            <w:gridSpan w:val="2"/>
          </w:tcPr>
          <w:p w:rsidR="001E6BFA" w:rsidRPr="00C23315" w:rsidRDefault="000E3BDE" w:rsidP="00A867C8">
            <w:r>
              <w:rPr>
                <w:noProof/>
              </w:rPr>
              <w:pict>
                <v:shape id="_x0000_s1064" type="#_x0000_t109" style="position:absolute;margin-left:5.4pt;margin-top:5.3pt;width:18pt;height:18pt;z-index:251675136"/>
              </w:pict>
            </w:r>
          </w:p>
          <w:p w:rsidR="001E6BFA" w:rsidRPr="00C23315" w:rsidRDefault="001E6BFA" w:rsidP="00A867C8"/>
        </w:tc>
        <w:tc>
          <w:tcPr>
            <w:tcW w:w="3702" w:type="dxa"/>
            <w:gridSpan w:val="5"/>
          </w:tcPr>
          <w:p w:rsidR="001E6BFA" w:rsidRPr="00C23315" w:rsidRDefault="001E6BFA" w:rsidP="00A867C8">
            <w:r w:rsidRPr="00C23315">
              <w:t>7 – 10 лет</w:t>
            </w:r>
          </w:p>
        </w:tc>
        <w:tc>
          <w:tcPr>
            <w:tcW w:w="736" w:type="dxa"/>
            <w:gridSpan w:val="4"/>
          </w:tcPr>
          <w:p w:rsidR="001E6BFA" w:rsidRPr="00C23315" w:rsidRDefault="000E3BDE" w:rsidP="00A867C8">
            <w:r>
              <w:rPr>
                <w:noProof/>
              </w:rPr>
              <w:pict>
                <v:shape id="_x0000_s1065" type="#_x0000_t109" style="position:absolute;margin-left:4.05pt;margin-top:5.3pt;width:18pt;height:18pt;z-index:251676160;mso-position-horizontal-relative:text;mso-position-vertical-relative:text"/>
              </w:pict>
            </w:r>
          </w:p>
        </w:tc>
        <w:tc>
          <w:tcPr>
            <w:tcW w:w="3664" w:type="dxa"/>
            <w:gridSpan w:val="9"/>
          </w:tcPr>
          <w:p w:rsidR="001E6BFA" w:rsidRPr="00C23315" w:rsidRDefault="001E6BFA" w:rsidP="00A867C8">
            <w:r w:rsidRPr="00C23315">
              <w:t>18 – 25 лет</w:t>
            </w:r>
          </w:p>
        </w:tc>
      </w:tr>
      <w:tr w:rsidR="001E6BFA" w:rsidRPr="00C23315" w:rsidTr="00C23315">
        <w:trPr>
          <w:gridAfter w:val="1"/>
          <w:wAfter w:w="405" w:type="dxa"/>
        </w:trPr>
        <w:tc>
          <w:tcPr>
            <w:tcW w:w="628" w:type="dxa"/>
            <w:gridSpan w:val="2"/>
          </w:tcPr>
          <w:p w:rsidR="001E6BFA" w:rsidRPr="00C23315" w:rsidRDefault="000E3BDE" w:rsidP="00A867C8">
            <w:r>
              <w:rPr>
                <w:noProof/>
              </w:rPr>
              <w:pict>
                <v:shape id="_x0000_s1066" type="#_x0000_t109" style="position:absolute;margin-left:5.4pt;margin-top:5.3pt;width:18pt;height:18pt;z-index:251677184;mso-position-horizontal-relative:text;mso-position-vertical-relative:text"/>
              </w:pict>
            </w:r>
          </w:p>
          <w:p w:rsidR="001E6BFA" w:rsidRPr="00C23315" w:rsidRDefault="001E6BFA" w:rsidP="00A867C8"/>
        </w:tc>
        <w:tc>
          <w:tcPr>
            <w:tcW w:w="3702" w:type="dxa"/>
            <w:gridSpan w:val="5"/>
          </w:tcPr>
          <w:p w:rsidR="001E6BFA" w:rsidRPr="00C23315" w:rsidRDefault="001E6BFA" w:rsidP="00A867C8">
            <w:r w:rsidRPr="00C23315">
              <w:t xml:space="preserve">11 -14 лет </w:t>
            </w:r>
          </w:p>
        </w:tc>
        <w:tc>
          <w:tcPr>
            <w:tcW w:w="736" w:type="dxa"/>
            <w:gridSpan w:val="4"/>
          </w:tcPr>
          <w:p w:rsidR="001E6BFA" w:rsidRPr="00C23315" w:rsidRDefault="000E3BDE" w:rsidP="00A867C8">
            <w:r>
              <w:rPr>
                <w:noProof/>
              </w:rPr>
              <w:pict>
                <v:shape id="_x0000_s1067" type="#_x0000_t109" style="position:absolute;margin-left:4.05pt;margin-top:5.3pt;width:18pt;height:18pt;z-index:251678208;mso-position-horizontal-relative:text;mso-position-vertical-relative:text"/>
              </w:pict>
            </w:r>
          </w:p>
        </w:tc>
        <w:tc>
          <w:tcPr>
            <w:tcW w:w="3664" w:type="dxa"/>
            <w:gridSpan w:val="9"/>
          </w:tcPr>
          <w:p w:rsidR="001E6BFA" w:rsidRPr="00C23315" w:rsidRDefault="001E6BFA" w:rsidP="00A867C8">
            <w:r w:rsidRPr="00C23315">
              <w:t>Старше 25 лет</w:t>
            </w:r>
          </w:p>
        </w:tc>
      </w:tr>
      <w:tr w:rsidR="001E6BFA" w:rsidRPr="00C23315" w:rsidTr="00CE2729">
        <w:trPr>
          <w:gridAfter w:val="1"/>
          <w:wAfter w:w="405" w:type="dxa"/>
          <w:trHeight w:val="657"/>
        </w:trPr>
        <w:tc>
          <w:tcPr>
            <w:tcW w:w="628" w:type="dxa"/>
            <w:gridSpan w:val="2"/>
          </w:tcPr>
          <w:p w:rsidR="001E6BFA" w:rsidRPr="00C23315" w:rsidRDefault="000E3BDE" w:rsidP="00A867C8">
            <w:r>
              <w:rPr>
                <w:noProof/>
              </w:rPr>
              <w:pict>
                <v:shape id="_x0000_s1068" type="#_x0000_t109" style="position:absolute;margin-left:5.4pt;margin-top:5.3pt;width:18pt;height:18pt;z-index:251679232;mso-position-horizontal-relative:text;mso-position-vertical-relative:text"/>
              </w:pict>
            </w:r>
          </w:p>
          <w:p w:rsidR="001E6BFA" w:rsidRPr="00C23315" w:rsidRDefault="001E6BFA" w:rsidP="00A867C8"/>
        </w:tc>
        <w:tc>
          <w:tcPr>
            <w:tcW w:w="3702" w:type="dxa"/>
            <w:gridSpan w:val="5"/>
          </w:tcPr>
          <w:p w:rsidR="001E6BFA" w:rsidRPr="00C23315" w:rsidRDefault="001E6BFA" w:rsidP="00A867C8">
            <w:r w:rsidRPr="00C23315">
              <w:t>15 – 18 лет</w:t>
            </w:r>
          </w:p>
        </w:tc>
        <w:tc>
          <w:tcPr>
            <w:tcW w:w="736" w:type="dxa"/>
            <w:gridSpan w:val="4"/>
          </w:tcPr>
          <w:p w:rsidR="001E6BFA" w:rsidRPr="00C23315" w:rsidRDefault="001E6BFA" w:rsidP="00A867C8"/>
        </w:tc>
        <w:tc>
          <w:tcPr>
            <w:tcW w:w="3664" w:type="dxa"/>
            <w:gridSpan w:val="9"/>
          </w:tcPr>
          <w:p w:rsidR="001E6BFA" w:rsidRPr="00C23315" w:rsidRDefault="001E6BFA" w:rsidP="00A867C8"/>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6248" w:type="dxa"/>
            <w:gridSpan w:val="13"/>
            <w:tcBorders>
              <w:top w:val="nil"/>
              <w:left w:val="nil"/>
              <w:bottom w:val="nil"/>
              <w:right w:val="nil"/>
            </w:tcBorders>
            <w:noWrap/>
            <w:vAlign w:val="bottom"/>
          </w:tcPr>
          <w:p w:rsidR="001E6BFA" w:rsidRPr="00C23315" w:rsidRDefault="001E6BFA">
            <w:pPr>
              <w:rPr>
                <w:bCs/>
                <w:color w:val="000000"/>
              </w:rPr>
            </w:pPr>
            <w:r w:rsidRPr="00C23315">
              <w:rPr>
                <w:bCs/>
                <w:color w:val="000000"/>
              </w:rPr>
              <w:lastRenderedPageBreak/>
              <w:t>Знаете ли Вы что такое электромагнитное поле?</w:t>
            </w:r>
          </w:p>
          <w:p w:rsidR="001E6BFA" w:rsidRPr="00C23315" w:rsidRDefault="001E6BFA">
            <w:pPr>
              <w:rPr>
                <w:bCs/>
                <w:color w:val="000000"/>
              </w:rPr>
            </w:pPr>
            <w:r w:rsidRPr="00C23315">
              <w:rPr>
                <w:bCs/>
                <w:color w:val="000000"/>
              </w:rPr>
              <w:t xml:space="preserve">                                                             Таблица 1.</w:t>
            </w:r>
          </w:p>
        </w:tc>
        <w:tc>
          <w:tcPr>
            <w:tcW w:w="1681" w:type="dxa"/>
            <w:gridSpan w:val="4"/>
            <w:tcBorders>
              <w:top w:val="nil"/>
              <w:left w:val="nil"/>
              <w:bottom w:val="nil"/>
              <w:right w:val="nil"/>
            </w:tcBorders>
            <w:noWrap/>
            <w:vAlign w:val="bottom"/>
          </w:tcPr>
          <w:p w:rsidR="001E6BFA" w:rsidRPr="00C23315" w:rsidRDefault="001E6BFA">
            <w:pPr>
              <w:jc w:val="center"/>
              <w:rPr>
                <w:b/>
                <w:bCs/>
                <w:color w:val="000000"/>
              </w:rPr>
            </w:pPr>
          </w:p>
        </w:tc>
        <w:tc>
          <w:tcPr>
            <w:tcW w:w="313" w:type="dxa"/>
            <w:tcBorders>
              <w:top w:val="nil"/>
              <w:left w:val="nil"/>
              <w:bottom w:val="nil"/>
              <w:right w:val="nil"/>
            </w:tcBorders>
            <w:noWrap/>
            <w:vAlign w:val="bottom"/>
          </w:tcPr>
          <w:p w:rsidR="001E6BFA" w:rsidRPr="00C23315" w:rsidRDefault="001E6BFA">
            <w:pPr>
              <w:jc w:val="center"/>
              <w:rPr>
                <w:b/>
                <w:bCs/>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single" w:sz="8" w:space="0" w:color="auto"/>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 </w:t>
            </w:r>
          </w:p>
        </w:tc>
        <w:tc>
          <w:tcPr>
            <w:tcW w:w="1866" w:type="dxa"/>
            <w:gridSpan w:val="3"/>
            <w:tcBorders>
              <w:top w:val="single" w:sz="8" w:space="0" w:color="auto"/>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Да</w:t>
            </w:r>
          </w:p>
        </w:tc>
        <w:tc>
          <w:tcPr>
            <w:tcW w:w="969" w:type="dxa"/>
            <w:gridSpan w:val="4"/>
            <w:tcBorders>
              <w:top w:val="single" w:sz="8" w:space="0" w:color="auto"/>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Нет</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6-11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42%</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58%</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11-14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82%</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18%</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14-18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86%</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14%</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Старше 18 лет</w:t>
            </w:r>
          </w:p>
        </w:tc>
        <w:tc>
          <w:tcPr>
            <w:tcW w:w="1866"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92%</w:t>
            </w:r>
          </w:p>
        </w:tc>
        <w:tc>
          <w:tcPr>
            <w:tcW w:w="969" w:type="dxa"/>
            <w:gridSpan w:val="4"/>
            <w:tcBorders>
              <w:top w:val="nil"/>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8%</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8242" w:type="dxa"/>
            <w:gridSpan w:val="18"/>
            <w:tcBorders>
              <w:top w:val="nil"/>
              <w:left w:val="nil"/>
              <w:bottom w:val="nil"/>
              <w:right w:val="nil"/>
            </w:tcBorders>
            <w:noWrap/>
            <w:vAlign w:val="bottom"/>
          </w:tcPr>
          <w:p w:rsidR="001E6BFA" w:rsidRPr="00C23315" w:rsidRDefault="001E6BFA">
            <w:pPr>
              <w:rPr>
                <w:bCs/>
                <w:color w:val="000000"/>
              </w:rPr>
            </w:pPr>
            <w:r w:rsidRPr="00C23315">
              <w:rPr>
                <w:bCs/>
                <w:color w:val="000000"/>
              </w:rPr>
              <w:t>Влияют ли электромагнитные поля бытовых приборов на здоровье человека?</w:t>
            </w:r>
          </w:p>
          <w:p w:rsidR="001E6BFA" w:rsidRPr="00C23315" w:rsidRDefault="001E6BFA">
            <w:pPr>
              <w:rPr>
                <w:bCs/>
                <w:color w:val="000000"/>
              </w:rPr>
            </w:pPr>
            <w:r w:rsidRPr="00C23315">
              <w:rPr>
                <w:bCs/>
                <w:color w:val="000000"/>
              </w:rPr>
              <w:t xml:space="preserve">                                                                                           Таблица 2.</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single" w:sz="8" w:space="0" w:color="auto"/>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 </w:t>
            </w:r>
          </w:p>
        </w:tc>
        <w:tc>
          <w:tcPr>
            <w:tcW w:w="1866" w:type="dxa"/>
            <w:gridSpan w:val="3"/>
            <w:tcBorders>
              <w:top w:val="single" w:sz="8" w:space="0" w:color="auto"/>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Да</w:t>
            </w:r>
          </w:p>
        </w:tc>
        <w:tc>
          <w:tcPr>
            <w:tcW w:w="969" w:type="dxa"/>
            <w:gridSpan w:val="4"/>
            <w:tcBorders>
              <w:top w:val="single" w:sz="8" w:space="0" w:color="auto"/>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Нет</w:t>
            </w:r>
          </w:p>
        </w:tc>
        <w:tc>
          <w:tcPr>
            <w:tcW w:w="1680" w:type="dxa"/>
            <w:gridSpan w:val="4"/>
            <w:tcBorders>
              <w:top w:val="single" w:sz="8" w:space="0" w:color="auto"/>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Не знаю</w:t>
            </w: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6-11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33%</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33%</w:t>
            </w:r>
          </w:p>
        </w:tc>
        <w:tc>
          <w:tcPr>
            <w:tcW w:w="1680"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33%</w:t>
            </w: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11-14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66%</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680"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16%</w:t>
            </w: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14-18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75%</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11%</w:t>
            </w:r>
          </w:p>
        </w:tc>
        <w:tc>
          <w:tcPr>
            <w:tcW w:w="1680"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14%</w:t>
            </w: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Старше 18 лет</w:t>
            </w:r>
          </w:p>
        </w:tc>
        <w:tc>
          <w:tcPr>
            <w:tcW w:w="1866"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85%</w:t>
            </w:r>
          </w:p>
        </w:tc>
        <w:tc>
          <w:tcPr>
            <w:tcW w:w="969" w:type="dxa"/>
            <w:gridSpan w:val="4"/>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680" w:type="dxa"/>
            <w:gridSpan w:val="4"/>
            <w:tcBorders>
              <w:top w:val="nil"/>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15%</w:t>
            </w: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6248" w:type="dxa"/>
            <w:gridSpan w:val="13"/>
            <w:tcBorders>
              <w:top w:val="nil"/>
              <w:left w:val="nil"/>
              <w:bottom w:val="nil"/>
              <w:right w:val="nil"/>
            </w:tcBorders>
            <w:noWrap/>
            <w:vAlign w:val="bottom"/>
          </w:tcPr>
          <w:p w:rsidR="001E6BFA" w:rsidRPr="00C23315" w:rsidRDefault="001E6BFA">
            <w:pPr>
              <w:rPr>
                <w:bCs/>
                <w:color w:val="000000"/>
              </w:rPr>
            </w:pPr>
            <w:r w:rsidRPr="00C23315">
              <w:rPr>
                <w:bCs/>
                <w:color w:val="000000"/>
              </w:rPr>
              <w:t xml:space="preserve">Сколько времени Вы проводите за компьютером?           </w:t>
            </w:r>
          </w:p>
        </w:tc>
        <w:tc>
          <w:tcPr>
            <w:tcW w:w="1681" w:type="dxa"/>
            <w:gridSpan w:val="4"/>
            <w:tcBorders>
              <w:top w:val="nil"/>
              <w:left w:val="nil"/>
              <w:bottom w:val="nil"/>
              <w:right w:val="nil"/>
            </w:tcBorders>
            <w:noWrap/>
            <w:vAlign w:val="bottom"/>
          </w:tcPr>
          <w:p w:rsidR="001E6BFA" w:rsidRPr="00C23315" w:rsidRDefault="001E6BFA">
            <w:pPr>
              <w:jc w:val="center"/>
              <w:rPr>
                <w:b/>
                <w:bCs/>
                <w:color w:val="000000"/>
              </w:rPr>
            </w:pPr>
            <w:r w:rsidRPr="00C23315">
              <w:rPr>
                <w:bCs/>
                <w:color w:val="000000"/>
              </w:rPr>
              <w:t>Таблица 3.</w:t>
            </w:r>
          </w:p>
        </w:tc>
        <w:tc>
          <w:tcPr>
            <w:tcW w:w="313" w:type="dxa"/>
            <w:tcBorders>
              <w:top w:val="nil"/>
              <w:left w:val="nil"/>
              <w:bottom w:val="nil"/>
              <w:right w:val="nil"/>
            </w:tcBorders>
            <w:noWrap/>
            <w:vAlign w:val="bottom"/>
          </w:tcPr>
          <w:p w:rsidR="001E6BFA" w:rsidRPr="00C23315" w:rsidRDefault="001E6BFA">
            <w:pPr>
              <w:jc w:val="center"/>
              <w:rPr>
                <w:b/>
                <w:bCs/>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765"/>
        </w:trPr>
        <w:tc>
          <w:tcPr>
            <w:tcW w:w="1733" w:type="dxa"/>
            <w:gridSpan w:val="2"/>
            <w:tcBorders>
              <w:top w:val="single" w:sz="8" w:space="0" w:color="auto"/>
              <w:left w:val="single" w:sz="8" w:space="0" w:color="auto"/>
              <w:bottom w:val="single" w:sz="8" w:space="0" w:color="auto"/>
              <w:right w:val="single" w:sz="8" w:space="0" w:color="auto"/>
            </w:tcBorders>
            <w:vAlign w:val="center"/>
          </w:tcPr>
          <w:p w:rsidR="001E6BFA" w:rsidRPr="00C23315" w:rsidRDefault="001E6BFA">
            <w:pPr>
              <w:rPr>
                <w:color w:val="000000"/>
              </w:rPr>
            </w:pPr>
            <w:r w:rsidRPr="00C23315">
              <w:rPr>
                <w:color w:val="000000"/>
              </w:rPr>
              <w:t> </w:t>
            </w:r>
          </w:p>
        </w:tc>
        <w:tc>
          <w:tcPr>
            <w:tcW w:w="1866"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Не более 1 часа</w:t>
            </w:r>
          </w:p>
        </w:tc>
        <w:tc>
          <w:tcPr>
            <w:tcW w:w="969" w:type="dxa"/>
            <w:gridSpan w:val="4"/>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От 1 до 2 часов</w:t>
            </w:r>
          </w:p>
        </w:tc>
        <w:tc>
          <w:tcPr>
            <w:tcW w:w="1680" w:type="dxa"/>
            <w:gridSpan w:val="4"/>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От 2 до 3 часов</w:t>
            </w:r>
          </w:p>
        </w:tc>
        <w:tc>
          <w:tcPr>
            <w:tcW w:w="1681" w:type="dxa"/>
            <w:gridSpan w:val="4"/>
            <w:tcBorders>
              <w:top w:val="single" w:sz="8" w:space="0" w:color="auto"/>
              <w:left w:val="nil"/>
              <w:bottom w:val="single" w:sz="8" w:space="0" w:color="auto"/>
              <w:right w:val="single" w:sz="8" w:space="0" w:color="auto"/>
            </w:tcBorders>
            <w:vAlign w:val="center"/>
          </w:tcPr>
          <w:p w:rsidR="001E6BFA" w:rsidRPr="00C23315" w:rsidRDefault="001E6BFA">
            <w:pPr>
              <w:jc w:val="center"/>
              <w:rPr>
                <w:color w:val="000000"/>
              </w:rPr>
            </w:pPr>
            <w:r w:rsidRPr="00C23315">
              <w:rPr>
                <w:color w:val="000000"/>
              </w:rPr>
              <w:t>Более 3 часов</w:t>
            </w: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6-11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75%</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17%</w:t>
            </w:r>
          </w:p>
        </w:tc>
        <w:tc>
          <w:tcPr>
            <w:tcW w:w="1680"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4%</w:t>
            </w:r>
          </w:p>
        </w:tc>
        <w:tc>
          <w:tcPr>
            <w:tcW w:w="1681"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w:t>
            </w: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11-14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29%</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29%</w:t>
            </w:r>
          </w:p>
        </w:tc>
        <w:tc>
          <w:tcPr>
            <w:tcW w:w="1680"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681"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24%</w:t>
            </w: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14-18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25%</w:t>
            </w:r>
          </w:p>
        </w:tc>
        <w:tc>
          <w:tcPr>
            <w:tcW w:w="969"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680" w:type="dxa"/>
            <w:gridSpan w:val="4"/>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32%</w:t>
            </w:r>
          </w:p>
        </w:tc>
        <w:tc>
          <w:tcPr>
            <w:tcW w:w="1681"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25%</w:t>
            </w: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Старше 18 лет</w:t>
            </w:r>
          </w:p>
        </w:tc>
        <w:tc>
          <w:tcPr>
            <w:tcW w:w="1866"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8%</w:t>
            </w:r>
          </w:p>
        </w:tc>
        <w:tc>
          <w:tcPr>
            <w:tcW w:w="969" w:type="dxa"/>
            <w:gridSpan w:val="4"/>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23%</w:t>
            </w:r>
          </w:p>
        </w:tc>
        <w:tc>
          <w:tcPr>
            <w:tcW w:w="1680" w:type="dxa"/>
            <w:gridSpan w:val="4"/>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31%</w:t>
            </w:r>
          </w:p>
        </w:tc>
        <w:tc>
          <w:tcPr>
            <w:tcW w:w="1681" w:type="dxa"/>
            <w:gridSpan w:val="4"/>
            <w:tcBorders>
              <w:top w:val="nil"/>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38%</w:t>
            </w: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nil"/>
              <w:bottom w:val="nil"/>
              <w:right w:val="nil"/>
            </w:tcBorders>
            <w:noWrap/>
            <w:vAlign w:val="bottom"/>
          </w:tcPr>
          <w:p w:rsidR="001E6BFA" w:rsidRPr="00C23315" w:rsidRDefault="001E6BFA">
            <w:pPr>
              <w:rPr>
                <w:color w:val="000000"/>
              </w:rPr>
            </w:pPr>
          </w:p>
        </w:tc>
        <w:tc>
          <w:tcPr>
            <w:tcW w:w="1866" w:type="dxa"/>
            <w:gridSpan w:val="3"/>
            <w:tcBorders>
              <w:top w:val="nil"/>
              <w:left w:val="nil"/>
              <w:bottom w:val="nil"/>
              <w:right w:val="nil"/>
            </w:tcBorders>
            <w:noWrap/>
            <w:vAlign w:val="bottom"/>
          </w:tcPr>
          <w:p w:rsidR="001E6BFA" w:rsidRPr="00C23315" w:rsidRDefault="001E6BFA">
            <w:pPr>
              <w:jc w:val="center"/>
              <w:rPr>
                <w:color w:val="000000"/>
              </w:rPr>
            </w:pPr>
          </w:p>
        </w:tc>
        <w:tc>
          <w:tcPr>
            <w:tcW w:w="969" w:type="dxa"/>
            <w:gridSpan w:val="4"/>
            <w:tcBorders>
              <w:top w:val="nil"/>
              <w:left w:val="nil"/>
              <w:bottom w:val="nil"/>
              <w:right w:val="nil"/>
            </w:tcBorders>
            <w:noWrap/>
            <w:vAlign w:val="bottom"/>
          </w:tcPr>
          <w:p w:rsidR="001E6BFA" w:rsidRPr="00C23315" w:rsidRDefault="001E6BFA">
            <w:pPr>
              <w:jc w:val="center"/>
              <w:rPr>
                <w:color w:val="000000"/>
              </w:rPr>
            </w:pP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8242" w:type="dxa"/>
            <w:gridSpan w:val="18"/>
            <w:tcBorders>
              <w:top w:val="nil"/>
              <w:left w:val="nil"/>
              <w:bottom w:val="nil"/>
              <w:right w:val="nil"/>
            </w:tcBorders>
            <w:noWrap/>
            <w:vAlign w:val="bottom"/>
          </w:tcPr>
          <w:p w:rsidR="001E6BFA" w:rsidRPr="00C23315" w:rsidRDefault="001E6BFA" w:rsidP="00C23315">
            <w:pPr>
              <w:ind w:right="832"/>
              <w:rPr>
                <w:bCs/>
                <w:color w:val="000000"/>
              </w:rPr>
            </w:pPr>
            <w:r w:rsidRPr="00C23315">
              <w:rPr>
                <w:bCs/>
                <w:color w:val="000000"/>
                <w:sz w:val="20"/>
                <w:szCs w:val="20"/>
              </w:rPr>
              <w:t xml:space="preserve">Сколько времени в день вы пользуетесь сотовым телефоном и </w:t>
            </w:r>
            <w:proofErr w:type="spellStart"/>
            <w:r w:rsidRPr="00C23315">
              <w:rPr>
                <w:bCs/>
                <w:color w:val="000000"/>
                <w:sz w:val="20"/>
                <w:szCs w:val="20"/>
              </w:rPr>
              <w:t>гаджетами</w:t>
            </w:r>
            <w:proofErr w:type="spellEnd"/>
            <w:r w:rsidRPr="00C23315">
              <w:rPr>
                <w:bCs/>
                <w:color w:val="000000"/>
                <w:sz w:val="20"/>
                <w:szCs w:val="20"/>
              </w:rPr>
              <w:t xml:space="preserve">:                                                                                        </w:t>
            </w:r>
            <w:r w:rsidRPr="00C23315">
              <w:rPr>
                <w:bCs/>
                <w:color w:val="000000"/>
              </w:rPr>
              <w:t>Таблица 4.</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765"/>
        </w:trPr>
        <w:tc>
          <w:tcPr>
            <w:tcW w:w="1733" w:type="dxa"/>
            <w:gridSpan w:val="2"/>
            <w:tcBorders>
              <w:top w:val="single" w:sz="8" w:space="0" w:color="auto"/>
              <w:left w:val="single" w:sz="8" w:space="0" w:color="auto"/>
              <w:bottom w:val="single" w:sz="8" w:space="0" w:color="auto"/>
              <w:right w:val="single" w:sz="8" w:space="0" w:color="auto"/>
            </w:tcBorders>
            <w:vAlign w:val="center"/>
          </w:tcPr>
          <w:p w:rsidR="001E6BFA" w:rsidRPr="00C23315" w:rsidRDefault="001E6BFA">
            <w:pPr>
              <w:rPr>
                <w:color w:val="000000"/>
              </w:rPr>
            </w:pPr>
            <w:r w:rsidRPr="00C23315">
              <w:rPr>
                <w:color w:val="000000"/>
              </w:rPr>
              <w:t> </w:t>
            </w:r>
          </w:p>
        </w:tc>
        <w:tc>
          <w:tcPr>
            <w:tcW w:w="1460" w:type="dxa"/>
            <w:gridSpan w:val="2"/>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Не более 30 минут</w:t>
            </w:r>
          </w:p>
        </w:tc>
        <w:tc>
          <w:tcPr>
            <w:tcW w:w="1065"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Не более 1 часа</w:t>
            </w:r>
          </w:p>
        </w:tc>
        <w:tc>
          <w:tcPr>
            <w:tcW w:w="1228" w:type="dxa"/>
            <w:gridSpan w:val="5"/>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От 1 до 2 часов</w:t>
            </w:r>
          </w:p>
        </w:tc>
        <w:tc>
          <w:tcPr>
            <w:tcW w:w="1370"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От 2 до 3 часов</w:t>
            </w:r>
          </w:p>
        </w:tc>
        <w:tc>
          <w:tcPr>
            <w:tcW w:w="1386" w:type="dxa"/>
            <w:gridSpan w:val="3"/>
            <w:tcBorders>
              <w:top w:val="single" w:sz="8" w:space="0" w:color="auto"/>
              <w:left w:val="nil"/>
              <w:bottom w:val="single" w:sz="8" w:space="0" w:color="auto"/>
              <w:right w:val="single" w:sz="8" w:space="0" w:color="auto"/>
            </w:tcBorders>
            <w:vAlign w:val="center"/>
          </w:tcPr>
          <w:p w:rsidR="001E6BFA" w:rsidRPr="00C23315" w:rsidRDefault="001E6BFA">
            <w:pPr>
              <w:jc w:val="center"/>
              <w:rPr>
                <w:color w:val="000000"/>
              </w:rPr>
            </w:pPr>
            <w:r w:rsidRPr="00C23315">
              <w:rPr>
                <w:color w:val="000000"/>
              </w:rPr>
              <w:t>Более 3 часов</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6-11 лет</w:t>
            </w:r>
          </w:p>
        </w:tc>
        <w:tc>
          <w:tcPr>
            <w:tcW w:w="1460" w:type="dxa"/>
            <w:gridSpan w:val="2"/>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75%</w:t>
            </w:r>
          </w:p>
        </w:tc>
        <w:tc>
          <w:tcPr>
            <w:tcW w:w="106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25%</w:t>
            </w:r>
          </w:p>
        </w:tc>
        <w:tc>
          <w:tcPr>
            <w:tcW w:w="1228"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370"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386" w:type="dxa"/>
            <w:gridSpan w:val="3"/>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0%</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11-14 лет</w:t>
            </w:r>
          </w:p>
        </w:tc>
        <w:tc>
          <w:tcPr>
            <w:tcW w:w="1460" w:type="dxa"/>
            <w:gridSpan w:val="2"/>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32%</w:t>
            </w:r>
          </w:p>
        </w:tc>
        <w:tc>
          <w:tcPr>
            <w:tcW w:w="106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26%</w:t>
            </w:r>
          </w:p>
        </w:tc>
        <w:tc>
          <w:tcPr>
            <w:tcW w:w="1228"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24%</w:t>
            </w:r>
          </w:p>
        </w:tc>
        <w:tc>
          <w:tcPr>
            <w:tcW w:w="1370"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8%</w:t>
            </w:r>
          </w:p>
        </w:tc>
        <w:tc>
          <w:tcPr>
            <w:tcW w:w="1386" w:type="dxa"/>
            <w:gridSpan w:val="3"/>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11%</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14-18 лет</w:t>
            </w:r>
          </w:p>
        </w:tc>
        <w:tc>
          <w:tcPr>
            <w:tcW w:w="1460" w:type="dxa"/>
            <w:gridSpan w:val="2"/>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11%</w:t>
            </w:r>
          </w:p>
        </w:tc>
        <w:tc>
          <w:tcPr>
            <w:tcW w:w="106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w:t>
            </w:r>
          </w:p>
        </w:tc>
        <w:tc>
          <w:tcPr>
            <w:tcW w:w="1228"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w:t>
            </w:r>
          </w:p>
        </w:tc>
        <w:tc>
          <w:tcPr>
            <w:tcW w:w="1370"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29%</w:t>
            </w:r>
          </w:p>
        </w:tc>
        <w:tc>
          <w:tcPr>
            <w:tcW w:w="1386" w:type="dxa"/>
            <w:gridSpan w:val="3"/>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46%</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Старше 18 лет</w:t>
            </w:r>
          </w:p>
        </w:tc>
        <w:tc>
          <w:tcPr>
            <w:tcW w:w="1460" w:type="dxa"/>
            <w:gridSpan w:val="2"/>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17%</w:t>
            </w:r>
          </w:p>
        </w:tc>
        <w:tc>
          <w:tcPr>
            <w:tcW w:w="1065"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38%</w:t>
            </w:r>
          </w:p>
        </w:tc>
        <w:tc>
          <w:tcPr>
            <w:tcW w:w="1228" w:type="dxa"/>
            <w:gridSpan w:val="5"/>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13%</w:t>
            </w:r>
          </w:p>
        </w:tc>
        <w:tc>
          <w:tcPr>
            <w:tcW w:w="1370"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4%</w:t>
            </w:r>
          </w:p>
        </w:tc>
        <w:tc>
          <w:tcPr>
            <w:tcW w:w="1386" w:type="dxa"/>
            <w:gridSpan w:val="3"/>
            <w:tcBorders>
              <w:top w:val="nil"/>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29%</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8242" w:type="dxa"/>
            <w:gridSpan w:val="18"/>
            <w:tcBorders>
              <w:top w:val="nil"/>
              <w:left w:val="nil"/>
              <w:bottom w:val="nil"/>
              <w:right w:val="nil"/>
            </w:tcBorders>
            <w:noWrap/>
            <w:vAlign w:val="bottom"/>
          </w:tcPr>
          <w:p w:rsidR="001E6BFA" w:rsidRPr="00C23315" w:rsidRDefault="001E6BFA">
            <w:pPr>
              <w:rPr>
                <w:bCs/>
                <w:color w:val="000000"/>
              </w:rPr>
            </w:pPr>
            <w:r w:rsidRPr="00C23315">
              <w:rPr>
                <w:bCs/>
                <w:color w:val="000000"/>
              </w:rPr>
              <w:t xml:space="preserve">Знаете ли Вы как защититься от электромагнитного поля бытовых приборов? </w:t>
            </w:r>
          </w:p>
          <w:p w:rsidR="001E6BFA" w:rsidRPr="00C23315" w:rsidRDefault="001E6BFA">
            <w:pPr>
              <w:rPr>
                <w:bCs/>
                <w:color w:val="000000"/>
              </w:rPr>
            </w:pPr>
            <w:r w:rsidRPr="00C23315">
              <w:rPr>
                <w:bCs/>
                <w:color w:val="000000"/>
              </w:rPr>
              <w:t xml:space="preserve">                                                             Таблица 5.</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single" w:sz="8" w:space="0" w:color="auto"/>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 </w:t>
            </w:r>
          </w:p>
        </w:tc>
        <w:tc>
          <w:tcPr>
            <w:tcW w:w="1866" w:type="dxa"/>
            <w:gridSpan w:val="3"/>
            <w:tcBorders>
              <w:top w:val="single" w:sz="8" w:space="0" w:color="auto"/>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Да</w:t>
            </w:r>
          </w:p>
        </w:tc>
        <w:tc>
          <w:tcPr>
            <w:tcW w:w="969" w:type="dxa"/>
            <w:gridSpan w:val="4"/>
            <w:tcBorders>
              <w:top w:val="single" w:sz="8" w:space="0" w:color="auto"/>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Нет</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6-11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100%</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11-14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100%</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75"/>
        </w:trPr>
        <w:tc>
          <w:tcPr>
            <w:tcW w:w="1733" w:type="dxa"/>
            <w:gridSpan w:val="2"/>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14-18 лет</w:t>
            </w:r>
          </w:p>
        </w:tc>
        <w:tc>
          <w:tcPr>
            <w:tcW w:w="1866"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11%</w:t>
            </w:r>
          </w:p>
        </w:tc>
        <w:tc>
          <w:tcPr>
            <w:tcW w:w="969" w:type="dxa"/>
            <w:gridSpan w:val="4"/>
            <w:tcBorders>
              <w:top w:val="nil"/>
              <w:left w:val="nil"/>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89%</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92" w:type="dxa"/>
          <w:wAfter w:w="801" w:type="dxa"/>
          <w:trHeight w:val="390"/>
        </w:trPr>
        <w:tc>
          <w:tcPr>
            <w:tcW w:w="1733" w:type="dxa"/>
            <w:gridSpan w:val="2"/>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Старше 18 лет</w:t>
            </w:r>
          </w:p>
        </w:tc>
        <w:tc>
          <w:tcPr>
            <w:tcW w:w="1866"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29%</w:t>
            </w:r>
          </w:p>
        </w:tc>
        <w:tc>
          <w:tcPr>
            <w:tcW w:w="969" w:type="dxa"/>
            <w:gridSpan w:val="4"/>
            <w:tcBorders>
              <w:top w:val="nil"/>
              <w:left w:val="nil"/>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71%</w:t>
            </w:r>
          </w:p>
        </w:tc>
        <w:tc>
          <w:tcPr>
            <w:tcW w:w="1680" w:type="dxa"/>
            <w:gridSpan w:val="4"/>
            <w:tcBorders>
              <w:top w:val="nil"/>
              <w:left w:val="nil"/>
              <w:bottom w:val="nil"/>
              <w:right w:val="nil"/>
            </w:tcBorders>
            <w:noWrap/>
            <w:vAlign w:val="bottom"/>
          </w:tcPr>
          <w:p w:rsidR="001E6BFA" w:rsidRPr="00C23315" w:rsidRDefault="001E6BFA">
            <w:pPr>
              <w:jc w:val="center"/>
              <w:rPr>
                <w:color w:val="000000"/>
              </w:rPr>
            </w:pPr>
          </w:p>
        </w:tc>
        <w:tc>
          <w:tcPr>
            <w:tcW w:w="1681" w:type="dxa"/>
            <w:gridSpan w:val="4"/>
            <w:tcBorders>
              <w:top w:val="nil"/>
              <w:left w:val="nil"/>
              <w:bottom w:val="nil"/>
              <w:right w:val="nil"/>
            </w:tcBorders>
            <w:noWrap/>
            <w:vAlign w:val="bottom"/>
          </w:tcPr>
          <w:p w:rsidR="001E6BFA" w:rsidRPr="00C23315" w:rsidRDefault="001E6BFA">
            <w:pPr>
              <w:jc w:val="center"/>
              <w:rPr>
                <w:color w:val="000000"/>
              </w:rPr>
            </w:pPr>
          </w:p>
        </w:tc>
        <w:tc>
          <w:tcPr>
            <w:tcW w:w="313" w:type="dxa"/>
            <w:tcBorders>
              <w:top w:val="nil"/>
              <w:left w:val="nil"/>
              <w:bottom w:val="nil"/>
              <w:right w:val="nil"/>
            </w:tcBorders>
            <w:noWrap/>
            <w:vAlign w:val="bottom"/>
          </w:tcPr>
          <w:p w:rsidR="001E6BFA" w:rsidRPr="00C23315" w:rsidRDefault="001E6BFA">
            <w:pPr>
              <w:jc w:val="center"/>
              <w:rPr>
                <w:color w:val="000000"/>
              </w:rPr>
            </w:pP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9135" w:type="dxa"/>
            <w:gridSpan w:val="21"/>
            <w:tcBorders>
              <w:top w:val="nil"/>
              <w:left w:val="nil"/>
              <w:bottom w:val="nil"/>
              <w:right w:val="nil"/>
            </w:tcBorders>
            <w:noWrap/>
            <w:vAlign w:val="bottom"/>
          </w:tcPr>
          <w:p w:rsidR="00CE2729" w:rsidRDefault="00CE2729" w:rsidP="00901246">
            <w:pPr>
              <w:ind w:firstLineChars="100" w:firstLine="240"/>
              <w:rPr>
                <w:bCs/>
                <w:color w:val="000000"/>
              </w:rPr>
            </w:pPr>
          </w:p>
          <w:p w:rsidR="00CE2729" w:rsidRDefault="00CE2729" w:rsidP="00901246">
            <w:pPr>
              <w:ind w:firstLineChars="100" w:firstLine="240"/>
              <w:rPr>
                <w:bCs/>
                <w:color w:val="000000"/>
              </w:rPr>
            </w:pPr>
          </w:p>
          <w:p w:rsidR="001E6BFA" w:rsidRPr="00C23315" w:rsidRDefault="001E6BFA" w:rsidP="00901246">
            <w:pPr>
              <w:ind w:firstLineChars="100" w:firstLine="240"/>
              <w:rPr>
                <w:bCs/>
                <w:color w:val="000000"/>
              </w:rPr>
            </w:pPr>
            <w:r w:rsidRPr="00C23315">
              <w:rPr>
                <w:bCs/>
                <w:color w:val="000000"/>
              </w:rPr>
              <w:lastRenderedPageBreak/>
              <w:t>Какая бытовая техника, по Вашему мнению, оказывает наиболее негативное</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0"/>
        </w:trPr>
        <w:tc>
          <w:tcPr>
            <w:tcW w:w="5499" w:type="dxa"/>
            <w:gridSpan w:val="12"/>
            <w:tcBorders>
              <w:top w:val="nil"/>
              <w:left w:val="nil"/>
              <w:bottom w:val="nil"/>
              <w:right w:val="nil"/>
            </w:tcBorders>
            <w:noWrap/>
            <w:vAlign w:val="bottom"/>
          </w:tcPr>
          <w:p w:rsidR="001E6BFA" w:rsidRPr="00C23315" w:rsidRDefault="001E6BFA">
            <w:pPr>
              <w:rPr>
                <w:bCs/>
                <w:color w:val="000000"/>
              </w:rPr>
            </w:pPr>
            <w:r w:rsidRPr="00C23315">
              <w:rPr>
                <w:bCs/>
                <w:color w:val="000000"/>
              </w:rPr>
              <w:lastRenderedPageBreak/>
              <w:t xml:space="preserve"> воздействие на здоровье человека: </w:t>
            </w:r>
          </w:p>
        </w:tc>
        <w:tc>
          <w:tcPr>
            <w:tcW w:w="1004" w:type="dxa"/>
            <w:gridSpan w:val="3"/>
            <w:tcBorders>
              <w:top w:val="nil"/>
              <w:left w:val="nil"/>
              <w:bottom w:val="nil"/>
              <w:right w:val="nil"/>
            </w:tcBorders>
            <w:noWrap/>
            <w:vAlign w:val="bottom"/>
          </w:tcPr>
          <w:p w:rsidR="001E6BFA" w:rsidRPr="00C23315" w:rsidRDefault="001E6BFA">
            <w:pPr>
              <w:jc w:val="center"/>
              <w:rPr>
                <w:color w:val="000000"/>
              </w:rPr>
            </w:pPr>
          </w:p>
        </w:tc>
        <w:tc>
          <w:tcPr>
            <w:tcW w:w="1277" w:type="dxa"/>
            <w:gridSpan w:val="2"/>
            <w:tcBorders>
              <w:top w:val="nil"/>
              <w:left w:val="nil"/>
              <w:bottom w:val="nil"/>
              <w:right w:val="nil"/>
            </w:tcBorders>
            <w:noWrap/>
            <w:vAlign w:val="bottom"/>
          </w:tcPr>
          <w:p w:rsidR="001E6BFA" w:rsidRPr="00C23315" w:rsidRDefault="001E6BFA">
            <w:pPr>
              <w:jc w:val="center"/>
              <w:rPr>
                <w:color w:val="000000"/>
              </w:rPr>
            </w:pPr>
          </w:p>
        </w:tc>
        <w:tc>
          <w:tcPr>
            <w:tcW w:w="1355" w:type="dxa"/>
            <w:gridSpan w:val="4"/>
            <w:tcBorders>
              <w:top w:val="nil"/>
              <w:left w:val="nil"/>
              <w:bottom w:val="nil"/>
              <w:right w:val="nil"/>
            </w:tcBorders>
            <w:noWrap/>
            <w:vAlign w:val="bottom"/>
          </w:tcPr>
          <w:p w:rsidR="001E6BFA" w:rsidRPr="00C23315" w:rsidRDefault="001E6BFA">
            <w:pPr>
              <w:jc w:val="center"/>
              <w:rPr>
                <w:color w:val="000000"/>
              </w:rPr>
            </w:pPr>
            <w:r w:rsidRPr="00C23315">
              <w:rPr>
                <w:bCs/>
                <w:color w:val="000000"/>
              </w:rPr>
              <w:t xml:space="preserve">                                                          Таблица 6.</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65"/>
        </w:trPr>
        <w:tc>
          <w:tcPr>
            <w:tcW w:w="3102" w:type="dxa"/>
            <w:gridSpan w:val="4"/>
            <w:tcBorders>
              <w:top w:val="single" w:sz="8" w:space="0" w:color="auto"/>
              <w:left w:val="single" w:sz="8" w:space="0" w:color="auto"/>
              <w:bottom w:val="single" w:sz="8" w:space="0" w:color="auto"/>
              <w:right w:val="single" w:sz="8" w:space="0" w:color="auto"/>
            </w:tcBorders>
            <w:vAlign w:val="center"/>
          </w:tcPr>
          <w:p w:rsidR="001E6BFA" w:rsidRPr="00C23315" w:rsidRDefault="001E6BFA">
            <w:pPr>
              <w:rPr>
                <w:color w:val="000000"/>
              </w:rPr>
            </w:pPr>
            <w:r w:rsidRPr="00C23315">
              <w:rPr>
                <w:color w:val="000000"/>
              </w:rPr>
              <w:t> </w:t>
            </w:r>
          </w:p>
        </w:tc>
        <w:tc>
          <w:tcPr>
            <w:tcW w:w="1452" w:type="dxa"/>
            <w:gridSpan w:val="5"/>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6-11 лет</w:t>
            </w:r>
          </w:p>
        </w:tc>
        <w:tc>
          <w:tcPr>
            <w:tcW w:w="945"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11-14 лет</w:t>
            </w:r>
          </w:p>
        </w:tc>
        <w:tc>
          <w:tcPr>
            <w:tcW w:w="1004"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14-18 лет</w:t>
            </w:r>
          </w:p>
        </w:tc>
        <w:tc>
          <w:tcPr>
            <w:tcW w:w="1277" w:type="dxa"/>
            <w:gridSpan w:val="2"/>
            <w:tcBorders>
              <w:top w:val="single" w:sz="8" w:space="0" w:color="auto"/>
              <w:left w:val="nil"/>
              <w:bottom w:val="single" w:sz="8" w:space="0" w:color="auto"/>
              <w:right w:val="nil"/>
            </w:tcBorders>
            <w:vAlign w:val="center"/>
          </w:tcPr>
          <w:p w:rsidR="001E6BFA" w:rsidRPr="00C23315" w:rsidRDefault="001E6BFA">
            <w:pPr>
              <w:jc w:val="center"/>
              <w:rPr>
                <w:color w:val="000000"/>
              </w:rPr>
            </w:pPr>
            <w:r w:rsidRPr="00C23315">
              <w:rPr>
                <w:color w:val="000000"/>
              </w:rPr>
              <w:t>Старше 18 лет</w:t>
            </w:r>
          </w:p>
        </w:tc>
        <w:tc>
          <w:tcPr>
            <w:tcW w:w="1355" w:type="dxa"/>
            <w:gridSpan w:val="4"/>
            <w:tcBorders>
              <w:top w:val="single" w:sz="8" w:space="0" w:color="auto"/>
              <w:left w:val="single" w:sz="8" w:space="0" w:color="auto"/>
              <w:bottom w:val="single" w:sz="8" w:space="0" w:color="auto"/>
              <w:right w:val="single" w:sz="8" w:space="0" w:color="auto"/>
            </w:tcBorders>
            <w:vAlign w:val="center"/>
          </w:tcPr>
          <w:p w:rsidR="001E6BFA" w:rsidRPr="00C23315" w:rsidRDefault="001E6BFA">
            <w:pPr>
              <w:jc w:val="center"/>
              <w:rPr>
                <w:color w:val="000000"/>
              </w:rPr>
            </w:pPr>
            <w:r w:rsidRPr="00C23315">
              <w:rPr>
                <w:color w:val="000000"/>
              </w:rPr>
              <w:t>Всего</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Сотовый телефон</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22</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23</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16</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44</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105</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Компьютер</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24</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25</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16</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37</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102</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Телевизор</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22</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14</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21</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75</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Микроволновая печь</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5</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32</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47</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Холодильник</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Стиральная машина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3</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Пылесос</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0</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0</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Утюг</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0</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Электрочайник</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2</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2</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Электробритва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0</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0</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Электрическая плита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2</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0"/>
        </w:trPr>
        <w:tc>
          <w:tcPr>
            <w:tcW w:w="3102" w:type="dxa"/>
            <w:gridSpan w:val="4"/>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Электрическая лампочка</w:t>
            </w:r>
          </w:p>
        </w:tc>
        <w:tc>
          <w:tcPr>
            <w:tcW w:w="1452" w:type="dxa"/>
            <w:gridSpan w:val="5"/>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1004"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1277" w:type="dxa"/>
            <w:gridSpan w:val="2"/>
            <w:tcBorders>
              <w:top w:val="nil"/>
              <w:left w:val="nil"/>
              <w:bottom w:val="single" w:sz="8" w:space="0" w:color="auto"/>
              <w:right w:val="nil"/>
            </w:tcBorders>
            <w:noWrap/>
            <w:vAlign w:val="bottom"/>
          </w:tcPr>
          <w:p w:rsidR="001E6BFA" w:rsidRPr="00C23315" w:rsidRDefault="001E6BFA">
            <w:pPr>
              <w:jc w:val="center"/>
              <w:rPr>
                <w:color w:val="000000"/>
              </w:rPr>
            </w:pPr>
            <w:r w:rsidRPr="00C23315">
              <w:rPr>
                <w:color w:val="000000"/>
              </w:rPr>
              <w:t>1</w:t>
            </w:r>
          </w:p>
        </w:tc>
        <w:tc>
          <w:tcPr>
            <w:tcW w:w="1355" w:type="dxa"/>
            <w:gridSpan w:val="4"/>
            <w:tcBorders>
              <w:top w:val="nil"/>
              <w:left w:val="single" w:sz="8" w:space="0" w:color="auto"/>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3</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0"/>
        </w:trPr>
        <w:tc>
          <w:tcPr>
            <w:tcW w:w="6503" w:type="dxa"/>
            <w:gridSpan w:val="15"/>
            <w:tcBorders>
              <w:top w:val="nil"/>
              <w:left w:val="nil"/>
              <w:bottom w:val="nil"/>
              <w:right w:val="nil"/>
            </w:tcBorders>
            <w:noWrap/>
            <w:vAlign w:val="bottom"/>
          </w:tcPr>
          <w:p w:rsidR="001E6BFA" w:rsidRPr="00C23315" w:rsidRDefault="001E6BFA">
            <w:pPr>
              <w:rPr>
                <w:bCs/>
                <w:color w:val="000000"/>
              </w:rPr>
            </w:pPr>
            <w:r w:rsidRPr="00C23315">
              <w:rPr>
                <w:bCs/>
                <w:color w:val="000000"/>
              </w:rPr>
              <w:t xml:space="preserve">Какой техникой Вы чаще всего пользуетесь: </w:t>
            </w:r>
          </w:p>
        </w:tc>
        <w:tc>
          <w:tcPr>
            <w:tcW w:w="1277" w:type="dxa"/>
            <w:gridSpan w:val="2"/>
            <w:tcBorders>
              <w:top w:val="nil"/>
              <w:left w:val="nil"/>
              <w:bottom w:val="nil"/>
              <w:right w:val="nil"/>
            </w:tcBorders>
            <w:noWrap/>
            <w:vAlign w:val="bottom"/>
          </w:tcPr>
          <w:p w:rsidR="001E6BFA" w:rsidRPr="00C23315" w:rsidRDefault="001E6BFA">
            <w:pPr>
              <w:jc w:val="center"/>
              <w:rPr>
                <w:color w:val="000000"/>
              </w:rPr>
            </w:pPr>
          </w:p>
        </w:tc>
        <w:tc>
          <w:tcPr>
            <w:tcW w:w="1355" w:type="dxa"/>
            <w:gridSpan w:val="4"/>
            <w:tcBorders>
              <w:top w:val="nil"/>
              <w:left w:val="nil"/>
              <w:bottom w:val="nil"/>
              <w:right w:val="nil"/>
            </w:tcBorders>
            <w:noWrap/>
            <w:vAlign w:val="bottom"/>
          </w:tcPr>
          <w:p w:rsidR="001E6BFA" w:rsidRPr="00C23315" w:rsidRDefault="001E6BFA">
            <w:pPr>
              <w:jc w:val="center"/>
              <w:rPr>
                <w:color w:val="000000"/>
              </w:rPr>
            </w:pPr>
            <w:r w:rsidRPr="00C23315">
              <w:rPr>
                <w:bCs/>
                <w:color w:val="000000"/>
              </w:rPr>
              <w:t xml:space="preserve">                                                             Таблица 7.</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65"/>
        </w:trPr>
        <w:tc>
          <w:tcPr>
            <w:tcW w:w="3102" w:type="dxa"/>
            <w:gridSpan w:val="4"/>
            <w:tcBorders>
              <w:top w:val="single" w:sz="8" w:space="0" w:color="auto"/>
              <w:left w:val="single" w:sz="8" w:space="0" w:color="auto"/>
              <w:bottom w:val="single" w:sz="8" w:space="0" w:color="auto"/>
              <w:right w:val="single" w:sz="8" w:space="0" w:color="auto"/>
            </w:tcBorders>
            <w:vAlign w:val="center"/>
          </w:tcPr>
          <w:p w:rsidR="001E6BFA" w:rsidRPr="00C23315" w:rsidRDefault="001E6BFA">
            <w:pPr>
              <w:rPr>
                <w:color w:val="000000"/>
              </w:rPr>
            </w:pPr>
            <w:r w:rsidRPr="00C23315">
              <w:rPr>
                <w:color w:val="000000"/>
              </w:rPr>
              <w:t> </w:t>
            </w:r>
          </w:p>
        </w:tc>
        <w:tc>
          <w:tcPr>
            <w:tcW w:w="1452" w:type="dxa"/>
            <w:gridSpan w:val="5"/>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6-11 лет</w:t>
            </w:r>
          </w:p>
        </w:tc>
        <w:tc>
          <w:tcPr>
            <w:tcW w:w="945"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11-14 лет</w:t>
            </w:r>
          </w:p>
        </w:tc>
        <w:tc>
          <w:tcPr>
            <w:tcW w:w="1004" w:type="dxa"/>
            <w:gridSpan w:val="3"/>
            <w:tcBorders>
              <w:top w:val="single" w:sz="8" w:space="0" w:color="auto"/>
              <w:left w:val="nil"/>
              <w:bottom w:val="single" w:sz="8" w:space="0" w:color="auto"/>
              <w:right w:val="single" w:sz="4" w:space="0" w:color="auto"/>
            </w:tcBorders>
            <w:vAlign w:val="center"/>
          </w:tcPr>
          <w:p w:rsidR="001E6BFA" w:rsidRPr="00C23315" w:rsidRDefault="001E6BFA">
            <w:pPr>
              <w:jc w:val="center"/>
              <w:rPr>
                <w:color w:val="000000"/>
              </w:rPr>
            </w:pPr>
            <w:r w:rsidRPr="00C23315">
              <w:rPr>
                <w:color w:val="000000"/>
              </w:rPr>
              <w:t>14-18 лет</w:t>
            </w:r>
          </w:p>
        </w:tc>
        <w:tc>
          <w:tcPr>
            <w:tcW w:w="1277" w:type="dxa"/>
            <w:gridSpan w:val="2"/>
            <w:tcBorders>
              <w:top w:val="single" w:sz="8" w:space="0" w:color="auto"/>
              <w:left w:val="nil"/>
              <w:bottom w:val="single" w:sz="8" w:space="0" w:color="auto"/>
              <w:right w:val="nil"/>
            </w:tcBorders>
            <w:vAlign w:val="center"/>
          </w:tcPr>
          <w:p w:rsidR="001E6BFA" w:rsidRPr="00C23315" w:rsidRDefault="001E6BFA">
            <w:pPr>
              <w:jc w:val="center"/>
              <w:rPr>
                <w:color w:val="000000"/>
              </w:rPr>
            </w:pPr>
            <w:r w:rsidRPr="00C23315">
              <w:rPr>
                <w:color w:val="000000"/>
              </w:rPr>
              <w:t>Старше 18 лет</w:t>
            </w:r>
          </w:p>
        </w:tc>
        <w:tc>
          <w:tcPr>
            <w:tcW w:w="1355" w:type="dxa"/>
            <w:gridSpan w:val="4"/>
            <w:tcBorders>
              <w:top w:val="single" w:sz="8" w:space="0" w:color="auto"/>
              <w:left w:val="single" w:sz="8" w:space="0" w:color="auto"/>
              <w:bottom w:val="single" w:sz="8" w:space="0" w:color="auto"/>
              <w:right w:val="single" w:sz="8" w:space="0" w:color="auto"/>
            </w:tcBorders>
            <w:vAlign w:val="center"/>
          </w:tcPr>
          <w:p w:rsidR="001E6BFA" w:rsidRPr="00C23315" w:rsidRDefault="001E6BFA">
            <w:pPr>
              <w:jc w:val="center"/>
              <w:rPr>
                <w:color w:val="000000"/>
              </w:rPr>
            </w:pPr>
            <w:r w:rsidRPr="00C23315">
              <w:rPr>
                <w:color w:val="000000"/>
              </w:rPr>
              <w:t>Всего</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Сотовый телефон</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8</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31</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27</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44</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110</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Компьютер</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26</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42</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106</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Телевизор</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26</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30</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92</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Микроволновая печь</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13</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9</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19</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41</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Холодильник</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4</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16</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18</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30</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68</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Стиральная машина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5</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5</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17</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29</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Пылесос</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2</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15</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17</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44</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Утюг</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7</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15</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22</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45</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Электрочайник</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5</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14</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16</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36</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Электробритва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1</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5"/>
        </w:trPr>
        <w:tc>
          <w:tcPr>
            <w:tcW w:w="3102"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rPr>
                <w:color w:val="000000"/>
              </w:rPr>
            </w:pPr>
            <w:r w:rsidRPr="00C23315">
              <w:rPr>
                <w:color w:val="000000"/>
              </w:rPr>
              <w:t>Электрическая плита</w:t>
            </w:r>
          </w:p>
        </w:tc>
        <w:tc>
          <w:tcPr>
            <w:tcW w:w="1452" w:type="dxa"/>
            <w:gridSpan w:val="5"/>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0</w:t>
            </w:r>
          </w:p>
        </w:tc>
        <w:tc>
          <w:tcPr>
            <w:tcW w:w="945"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8</w:t>
            </w:r>
          </w:p>
        </w:tc>
        <w:tc>
          <w:tcPr>
            <w:tcW w:w="1004" w:type="dxa"/>
            <w:gridSpan w:val="3"/>
            <w:tcBorders>
              <w:top w:val="nil"/>
              <w:left w:val="nil"/>
              <w:bottom w:val="single" w:sz="4" w:space="0" w:color="auto"/>
              <w:right w:val="single" w:sz="4" w:space="0" w:color="auto"/>
            </w:tcBorders>
            <w:noWrap/>
            <w:vAlign w:val="bottom"/>
          </w:tcPr>
          <w:p w:rsidR="001E6BFA" w:rsidRPr="00C23315" w:rsidRDefault="001E6BFA">
            <w:pPr>
              <w:jc w:val="center"/>
              <w:rPr>
                <w:color w:val="000000"/>
              </w:rPr>
            </w:pPr>
            <w:r w:rsidRPr="00C23315">
              <w:rPr>
                <w:color w:val="000000"/>
              </w:rPr>
              <w:t>6</w:t>
            </w:r>
          </w:p>
        </w:tc>
        <w:tc>
          <w:tcPr>
            <w:tcW w:w="1277" w:type="dxa"/>
            <w:gridSpan w:val="2"/>
            <w:tcBorders>
              <w:top w:val="nil"/>
              <w:left w:val="nil"/>
              <w:bottom w:val="single" w:sz="4" w:space="0" w:color="auto"/>
              <w:right w:val="nil"/>
            </w:tcBorders>
            <w:noWrap/>
            <w:vAlign w:val="bottom"/>
          </w:tcPr>
          <w:p w:rsidR="001E6BFA" w:rsidRPr="00C23315" w:rsidRDefault="001E6BFA">
            <w:pPr>
              <w:jc w:val="center"/>
              <w:rPr>
                <w:color w:val="000000"/>
              </w:rPr>
            </w:pPr>
            <w:r w:rsidRPr="00C23315">
              <w:rPr>
                <w:color w:val="000000"/>
              </w:rPr>
              <w:t>15</w:t>
            </w:r>
          </w:p>
        </w:tc>
        <w:tc>
          <w:tcPr>
            <w:tcW w:w="1355" w:type="dxa"/>
            <w:gridSpan w:val="4"/>
            <w:tcBorders>
              <w:top w:val="nil"/>
              <w:left w:val="single" w:sz="8" w:space="0" w:color="auto"/>
              <w:bottom w:val="single" w:sz="4" w:space="0" w:color="auto"/>
              <w:right w:val="single" w:sz="8" w:space="0" w:color="auto"/>
            </w:tcBorders>
            <w:noWrap/>
            <w:vAlign w:val="bottom"/>
          </w:tcPr>
          <w:p w:rsidR="001E6BFA" w:rsidRPr="00C23315" w:rsidRDefault="001E6BFA">
            <w:pPr>
              <w:jc w:val="center"/>
              <w:rPr>
                <w:color w:val="000000"/>
              </w:rPr>
            </w:pPr>
            <w:r w:rsidRPr="00C23315">
              <w:rPr>
                <w:color w:val="000000"/>
              </w:rPr>
              <w:t>29</w:t>
            </w:r>
          </w:p>
        </w:tc>
      </w:tr>
      <w:tr w:rsidR="001E6BFA" w:rsidRPr="00C23315" w:rsidTr="00C233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90"/>
        </w:trPr>
        <w:tc>
          <w:tcPr>
            <w:tcW w:w="3102" w:type="dxa"/>
            <w:gridSpan w:val="4"/>
            <w:tcBorders>
              <w:top w:val="nil"/>
              <w:left w:val="single" w:sz="8" w:space="0" w:color="auto"/>
              <w:bottom w:val="single" w:sz="8" w:space="0" w:color="auto"/>
              <w:right w:val="single" w:sz="8" w:space="0" w:color="auto"/>
            </w:tcBorders>
            <w:noWrap/>
            <w:vAlign w:val="bottom"/>
          </w:tcPr>
          <w:p w:rsidR="001E6BFA" w:rsidRPr="00C23315" w:rsidRDefault="001E6BFA">
            <w:pPr>
              <w:rPr>
                <w:color w:val="000000"/>
              </w:rPr>
            </w:pPr>
            <w:r w:rsidRPr="00C23315">
              <w:rPr>
                <w:color w:val="000000"/>
              </w:rPr>
              <w:t>Электрическая лампочка</w:t>
            </w:r>
          </w:p>
        </w:tc>
        <w:tc>
          <w:tcPr>
            <w:tcW w:w="1452" w:type="dxa"/>
            <w:gridSpan w:val="5"/>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1</w:t>
            </w:r>
          </w:p>
        </w:tc>
        <w:tc>
          <w:tcPr>
            <w:tcW w:w="945"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8</w:t>
            </w:r>
          </w:p>
        </w:tc>
        <w:tc>
          <w:tcPr>
            <w:tcW w:w="1004" w:type="dxa"/>
            <w:gridSpan w:val="3"/>
            <w:tcBorders>
              <w:top w:val="nil"/>
              <w:left w:val="nil"/>
              <w:bottom w:val="single" w:sz="8" w:space="0" w:color="auto"/>
              <w:right w:val="single" w:sz="4" w:space="0" w:color="auto"/>
            </w:tcBorders>
            <w:noWrap/>
            <w:vAlign w:val="bottom"/>
          </w:tcPr>
          <w:p w:rsidR="001E6BFA" w:rsidRPr="00C23315" w:rsidRDefault="001E6BFA">
            <w:pPr>
              <w:jc w:val="center"/>
              <w:rPr>
                <w:color w:val="000000"/>
              </w:rPr>
            </w:pPr>
            <w:r w:rsidRPr="00C23315">
              <w:rPr>
                <w:color w:val="000000"/>
              </w:rPr>
              <w:t>6</w:t>
            </w:r>
          </w:p>
        </w:tc>
        <w:tc>
          <w:tcPr>
            <w:tcW w:w="1277" w:type="dxa"/>
            <w:gridSpan w:val="2"/>
            <w:tcBorders>
              <w:top w:val="nil"/>
              <w:left w:val="nil"/>
              <w:bottom w:val="single" w:sz="8" w:space="0" w:color="auto"/>
              <w:right w:val="nil"/>
            </w:tcBorders>
            <w:noWrap/>
            <w:vAlign w:val="bottom"/>
          </w:tcPr>
          <w:p w:rsidR="001E6BFA" w:rsidRPr="00C23315" w:rsidRDefault="001E6BFA">
            <w:pPr>
              <w:jc w:val="center"/>
              <w:rPr>
                <w:color w:val="000000"/>
              </w:rPr>
            </w:pPr>
            <w:r w:rsidRPr="00C23315">
              <w:rPr>
                <w:color w:val="000000"/>
              </w:rPr>
              <w:t>28</w:t>
            </w:r>
          </w:p>
        </w:tc>
        <w:tc>
          <w:tcPr>
            <w:tcW w:w="1355" w:type="dxa"/>
            <w:gridSpan w:val="4"/>
            <w:tcBorders>
              <w:top w:val="nil"/>
              <w:left w:val="single" w:sz="8" w:space="0" w:color="auto"/>
              <w:bottom w:val="single" w:sz="8" w:space="0" w:color="auto"/>
              <w:right w:val="single" w:sz="8" w:space="0" w:color="auto"/>
            </w:tcBorders>
            <w:noWrap/>
            <w:vAlign w:val="bottom"/>
          </w:tcPr>
          <w:p w:rsidR="001E6BFA" w:rsidRPr="00C23315" w:rsidRDefault="001E6BFA">
            <w:pPr>
              <w:jc w:val="center"/>
              <w:rPr>
                <w:color w:val="000000"/>
              </w:rPr>
            </w:pPr>
            <w:r w:rsidRPr="00C23315">
              <w:rPr>
                <w:color w:val="000000"/>
              </w:rPr>
              <w:t>43</w:t>
            </w:r>
          </w:p>
        </w:tc>
      </w:tr>
    </w:tbl>
    <w:p w:rsidR="001E6BFA" w:rsidRPr="00A867C8" w:rsidRDefault="001E6BFA" w:rsidP="00A867C8"/>
    <w:p w:rsidR="001E6BFA" w:rsidRDefault="001E6BFA" w:rsidP="00685541">
      <w:pPr>
        <w:spacing w:line="360" w:lineRule="auto"/>
        <w:jc w:val="both"/>
      </w:pPr>
    </w:p>
    <w:p w:rsidR="001E6BFA" w:rsidRDefault="001E6BFA" w:rsidP="00685541">
      <w:pPr>
        <w:spacing w:line="360" w:lineRule="auto"/>
        <w:jc w:val="both"/>
      </w:pPr>
    </w:p>
    <w:p w:rsidR="001E6BFA" w:rsidRDefault="001E6BFA" w:rsidP="00685541">
      <w:pPr>
        <w:spacing w:line="360" w:lineRule="auto"/>
        <w:jc w:val="both"/>
      </w:pPr>
    </w:p>
    <w:p w:rsidR="001E6BFA" w:rsidRDefault="001E6BFA" w:rsidP="00685541">
      <w:pPr>
        <w:spacing w:line="360" w:lineRule="auto"/>
        <w:jc w:val="both"/>
      </w:pPr>
    </w:p>
    <w:p w:rsidR="001E6BFA" w:rsidRDefault="001E6BFA" w:rsidP="00685541">
      <w:pPr>
        <w:spacing w:line="360" w:lineRule="auto"/>
        <w:jc w:val="right"/>
      </w:pPr>
      <w:r>
        <w:lastRenderedPageBreak/>
        <w:t>Диаграмма 1.</w:t>
      </w:r>
    </w:p>
    <w:p w:rsidR="001E6BFA" w:rsidRPr="00685541" w:rsidRDefault="007F4674" w:rsidP="00685541">
      <w:pPr>
        <w:spacing w:line="360" w:lineRule="auto"/>
        <w:jc w:val="both"/>
      </w:pPr>
      <w:r>
        <w:rPr>
          <w:noProof/>
        </w:rPr>
        <w:drawing>
          <wp:inline distT="0" distB="0" distL="0" distR="0">
            <wp:extent cx="5812155" cy="2433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12155" cy="2433955"/>
                    </a:xfrm>
                    <a:prstGeom prst="rect">
                      <a:avLst/>
                    </a:prstGeom>
                    <a:noFill/>
                    <a:ln w="9525">
                      <a:noFill/>
                      <a:miter lim="800000"/>
                      <a:headEnd/>
                      <a:tailEnd/>
                    </a:ln>
                  </pic:spPr>
                </pic:pic>
              </a:graphicData>
            </a:graphic>
          </wp:inline>
        </w:drawing>
      </w:r>
    </w:p>
    <w:p w:rsidR="001E6BFA" w:rsidRDefault="001E6BFA" w:rsidP="00685541">
      <w:pPr>
        <w:spacing w:line="360" w:lineRule="auto"/>
        <w:ind w:firstLine="720"/>
        <w:jc w:val="right"/>
      </w:pPr>
      <w:r>
        <w:t>Диаграмма 2.</w:t>
      </w:r>
    </w:p>
    <w:p w:rsidR="001E6BFA" w:rsidRPr="00685541" w:rsidRDefault="007F4674" w:rsidP="00685541">
      <w:pPr>
        <w:spacing w:line="360" w:lineRule="auto"/>
        <w:jc w:val="right"/>
      </w:pPr>
      <w:r>
        <w:rPr>
          <w:noProof/>
        </w:rPr>
        <w:drawing>
          <wp:inline distT="0" distB="0" distL="0" distR="0">
            <wp:extent cx="5821045" cy="2480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21045" cy="2480945"/>
                    </a:xfrm>
                    <a:prstGeom prst="rect">
                      <a:avLst/>
                    </a:prstGeom>
                    <a:noFill/>
                    <a:ln w="9525">
                      <a:noFill/>
                      <a:miter lim="800000"/>
                      <a:headEnd/>
                      <a:tailEnd/>
                    </a:ln>
                  </pic:spPr>
                </pic:pic>
              </a:graphicData>
            </a:graphic>
          </wp:inline>
        </w:drawing>
      </w:r>
    </w:p>
    <w:p w:rsidR="001E6BFA" w:rsidRDefault="001E6BFA" w:rsidP="00685541">
      <w:pPr>
        <w:spacing w:line="360" w:lineRule="auto"/>
        <w:ind w:firstLine="720"/>
        <w:jc w:val="right"/>
      </w:pPr>
      <w:r>
        <w:t>Диаграмма 3.</w:t>
      </w:r>
    </w:p>
    <w:p w:rsidR="001E6BFA" w:rsidRPr="00685541" w:rsidRDefault="007F4674" w:rsidP="00685541">
      <w:pPr>
        <w:spacing w:line="360" w:lineRule="auto"/>
        <w:jc w:val="right"/>
      </w:pPr>
      <w:r>
        <w:rPr>
          <w:noProof/>
        </w:rPr>
        <w:drawing>
          <wp:inline distT="0" distB="0" distL="0" distR="0">
            <wp:extent cx="5821045" cy="26968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821045" cy="2696845"/>
                    </a:xfrm>
                    <a:prstGeom prst="rect">
                      <a:avLst/>
                    </a:prstGeom>
                    <a:noFill/>
                    <a:ln w="9525">
                      <a:noFill/>
                      <a:miter lim="800000"/>
                      <a:headEnd/>
                      <a:tailEnd/>
                    </a:ln>
                  </pic:spPr>
                </pic:pic>
              </a:graphicData>
            </a:graphic>
          </wp:inline>
        </w:drawing>
      </w:r>
    </w:p>
    <w:p w:rsidR="001E6BFA" w:rsidRDefault="001E6BFA" w:rsidP="00935445">
      <w:pPr>
        <w:spacing w:line="360" w:lineRule="auto"/>
        <w:ind w:firstLine="720"/>
        <w:jc w:val="both"/>
      </w:pPr>
    </w:p>
    <w:p w:rsidR="001E6BFA" w:rsidRDefault="001E6BFA" w:rsidP="00935445">
      <w:pPr>
        <w:spacing w:line="360" w:lineRule="auto"/>
        <w:ind w:firstLine="720"/>
        <w:jc w:val="both"/>
      </w:pPr>
    </w:p>
    <w:p w:rsidR="001E6BFA" w:rsidRDefault="001E6BFA" w:rsidP="00685541">
      <w:pPr>
        <w:spacing w:line="360" w:lineRule="auto"/>
        <w:ind w:firstLine="720"/>
        <w:jc w:val="right"/>
      </w:pPr>
      <w:r>
        <w:lastRenderedPageBreak/>
        <w:t>Диаграмма 4.</w:t>
      </w:r>
    </w:p>
    <w:p w:rsidR="001E6BFA" w:rsidRPr="00685541" w:rsidRDefault="007F4674" w:rsidP="00685541">
      <w:pPr>
        <w:spacing w:line="360" w:lineRule="auto"/>
        <w:jc w:val="right"/>
      </w:pPr>
      <w:r>
        <w:rPr>
          <w:noProof/>
        </w:rPr>
        <w:drawing>
          <wp:inline distT="0" distB="0" distL="0" distR="0">
            <wp:extent cx="5824855" cy="24047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824855" cy="2404745"/>
                    </a:xfrm>
                    <a:prstGeom prst="rect">
                      <a:avLst/>
                    </a:prstGeom>
                    <a:noFill/>
                    <a:ln w="9525">
                      <a:noFill/>
                      <a:miter lim="800000"/>
                      <a:headEnd/>
                      <a:tailEnd/>
                    </a:ln>
                  </pic:spPr>
                </pic:pic>
              </a:graphicData>
            </a:graphic>
          </wp:inline>
        </w:drawing>
      </w:r>
    </w:p>
    <w:p w:rsidR="001E6BFA" w:rsidRDefault="001E6BFA" w:rsidP="00685541">
      <w:pPr>
        <w:spacing w:line="360" w:lineRule="auto"/>
        <w:ind w:firstLine="720"/>
        <w:jc w:val="right"/>
      </w:pPr>
      <w:r>
        <w:t xml:space="preserve">Диаграмма 5. </w:t>
      </w:r>
    </w:p>
    <w:p w:rsidR="001E6BFA" w:rsidRPr="00685541" w:rsidRDefault="007F4674" w:rsidP="00685541">
      <w:pPr>
        <w:spacing w:line="360" w:lineRule="auto"/>
        <w:jc w:val="right"/>
      </w:pPr>
      <w:r>
        <w:rPr>
          <w:noProof/>
        </w:rPr>
        <w:drawing>
          <wp:inline distT="0" distB="0" distL="0" distR="0">
            <wp:extent cx="5821045" cy="23577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821045" cy="2357755"/>
                    </a:xfrm>
                    <a:prstGeom prst="rect">
                      <a:avLst/>
                    </a:prstGeom>
                    <a:noFill/>
                    <a:ln w="9525">
                      <a:noFill/>
                      <a:miter lim="800000"/>
                      <a:headEnd/>
                      <a:tailEnd/>
                    </a:ln>
                  </pic:spPr>
                </pic:pic>
              </a:graphicData>
            </a:graphic>
          </wp:inline>
        </w:drawing>
      </w:r>
    </w:p>
    <w:p w:rsidR="001E6BFA" w:rsidRDefault="001E6BFA" w:rsidP="00685541">
      <w:pPr>
        <w:spacing w:line="360" w:lineRule="auto"/>
        <w:ind w:firstLine="720"/>
        <w:jc w:val="right"/>
      </w:pPr>
      <w:r>
        <w:t>Диаграмма 6.</w:t>
      </w:r>
    </w:p>
    <w:p w:rsidR="001E6BFA" w:rsidRPr="00685541" w:rsidRDefault="007F4674" w:rsidP="00685541">
      <w:pPr>
        <w:spacing w:line="360" w:lineRule="auto"/>
        <w:jc w:val="right"/>
        <w:rPr>
          <w:sz w:val="28"/>
          <w:szCs w:val="28"/>
        </w:rPr>
      </w:pPr>
      <w:r>
        <w:rPr>
          <w:noProof/>
        </w:rPr>
        <w:drawing>
          <wp:inline distT="0" distB="0" distL="0" distR="0">
            <wp:extent cx="5816600" cy="333184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816600" cy="3331845"/>
                    </a:xfrm>
                    <a:prstGeom prst="rect">
                      <a:avLst/>
                    </a:prstGeom>
                    <a:noFill/>
                    <a:ln w="9525">
                      <a:noFill/>
                      <a:miter lim="800000"/>
                      <a:headEnd/>
                      <a:tailEnd/>
                    </a:ln>
                  </pic:spPr>
                </pic:pic>
              </a:graphicData>
            </a:graphic>
          </wp:inline>
        </w:drawing>
      </w:r>
    </w:p>
    <w:p w:rsidR="001E6BFA" w:rsidRDefault="001E6BFA" w:rsidP="00F31F67">
      <w:pPr>
        <w:spacing w:line="360" w:lineRule="auto"/>
        <w:ind w:firstLine="720"/>
        <w:jc w:val="right"/>
      </w:pPr>
      <w:r>
        <w:lastRenderedPageBreak/>
        <w:t>Диаграмма 7.</w:t>
      </w:r>
    </w:p>
    <w:p w:rsidR="001E6BFA" w:rsidRPr="00685541" w:rsidRDefault="007F4674" w:rsidP="00F31F67">
      <w:pPr>
        <w:spacing w:line="360" w:lineRule="auto"/>
        <w:jc w:val="right"/>
      </w:pPr>
      <w:r>
        <w:rPr>
          <w:noProof/>
        </w:rPr>
        <w:drawing>
          <wp:inline distT="0" distB="0" distL="0" distR="0">
            <wp:extent cx="5821045" cy="34499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821045" cy="3449955"/>
                    </a:xfrm>
                    <a:prstGeom prst="rect">
                      <a:avLst/>
                    </a:prstGeom>
                    <a:noFill/>
                    <a:ln w="9525">
                      <a:noFill/>
                      <a:miter lim="800000"/>
                      <a:headEnd/>
                      <a:tailEnd/>
                    </a:ln>
                  </pic:spPr>
                </pic:pic>
              </a:graphicData>
            </a:graphic>
          </wp:inline>
        </w:drawing>
      </w:r>
    </w:p>
    <w:p w:rsidR="001E6BFA" w:rsidRPr="00F31F67" w:rsidRDefault="001E6BFA" w:rsidP="00F31F67">
      <w:pPr>
        <w:spacing w:line="360" w:lineRule="auto"/>
        <w:jc w:val="right"/>
      </w:pPr>
      <w:r>
        <w:t xml:space="preserve">Измерение ЭМП дома.                                                                                               </w:t>
      </w:r>
      <w:r w:rsidRPr="00F31F67">
        <w:t xml:space="preserve">Таблица </w:t>
      </w:r>
      <w:r>
        <w:t>8.</w:t>
      </w:r>
    </w:p>
    <w:tbl>
      <w:tblPr>
        <w:tblW w:w="9840" w:type="dxa"/>
        <w:tblInd w:w="98" w:type="dxa"/>
        <w:tblLook w:val="0000"/>
      </w:tblPr>
      <w:tblGrid>
        <w:gridCol w:w="520"/>
        <w:gridCol w:w="2800"/>
        <w:gridCol w:w="1720"/>
        <w:gridCol w:w="1540"/>
        <w:gridCol w:w="1640"/>
        <w:gridCol w:w="1620"/>
      </w:tblGrid>
      <w:tr w:rsidR="001E6BFA" w:rsidTr="00F31F67">
        <w:trPr>
          <w:trHeight w:val="487"/>
        </w:trPr>
        <w:tc>
          <w:tcPr>
            <w:tcW w:w="520" w:type="dxa"/>
            <w:tcBorders>
              <w:top w:val="single" w:sz="8" w:space="0" w:color="auto"/>
              <w:left w:val="single" w:sz="8" w:space="0" w:color="auto"/>
              <w:bottom w:val="single" w:sz="8" w:space="0" w:color="auto"/>
              <w:right w:val="single" w:sz="4" w:space="0" w:color="auto"/>
            </w:tcBorders>
          </w:tcPr>
          <w:p w:rsidR="001E6BFA" w:rsidRPr="00F31F67" w:rsidRDefault="001E6BFA">
            <w:pPr>
              <w:jc w:val="center"/>
              <w:rPr>
                <w:color w:val="000000"/>
                <w:sz w:val="18"/>
                <w:szCs w:val="18"/>
              </w:rPr>
            </w:pPr>
            <w:r w:rsidRPr="00F31F67">
              <w:rPr>
                <w:color w:val="000000"/>
                <w:sz w:val="18"/>
                <w:szCs w:val="18"/>
              </w:rPr>
              <w:t xml:space="preserve">№ </w:t>
            </w:r>
            <w:proofErr w:type="spellStart"/>
            <w:r w:rsidRPr="00F31F67">
              <w:rPr>
                <w:color w:val="000000"/>
                <w:sz w:val="18"/>
                <w:szCs w:val="18"/>
              </w:rPr>
              <w:t>п</w:t>
            </w:r>
            <w:proofErr w:type="spellEnd"/>
            <w:r w:rsidRPr="00F31F67">
              <w:rPr>
                <w:color w:val="000000"/>
                <w:sz w:val="18"/>
                <w:szCs w:val="18"/>
              </w:rPr>
              <w:t>/</w:t>
            </w:r>
            <w:proofErr w:type="spellStart"/>
            <w:r w:rsidRPr="00F31F67">
              <w:rPr>
                <w:color w:val="000000"/>
                <w:sz w:val="18"/>
                <w:szCs w:val="18"/>
              </w:rPr>
              <w:t>п</w:t>
            </w:r>
            <w:proofErr w:type="spellEnd"/>
          </w:p>
        </w:tc>
        <w:tc>
          <w:tcPr>
            <w:tcW w:w="2800" w:type="dxa"/>
            <w:tcBorders>
              <w:top w:val="single" w:sz="8"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Помещение</w:t>
            </w:r>
          </w:p>
        </w:tc>
        <w:tc>
          <w:tcPr>
            <w:tcW w:w="1720" w:type="dxa"/>
            <w:tcBorders>
              <w:top w:val="single" w:sz="8" w:space="0" w:color="auto"/>
              <w:left w:val="nil"/>
              <w:bottom w:val="single" w:sz="8" w:space="0" w:color="auto"/>
              <w:right w:val="single" w:sz="4" w:space="0" w:color="auto"/>
            </w:tcBorders>
          </w:tcPr>
          <w:p w:rsidR="001E6BFA" w:rsidRPr="00F31F67" w:rsidRDefault="001E6BFA">
            <w:pPr>
              <w:jc w:val="center"/>
              <w:rPr>
                <w:color w:val="000000"/>
                <w:sz w:val="18"/>
                <w:szCs w:val="18"/>
              </w:rPr>
            </w:pPr>
            <w:r w:rsidRPr="00F31F67">
              <w:rPr>
                <w:color w:val="000000"/>
                <w:sz w:val="18"/>
                <w:szCs w:val="18"/>
              </w:rPr>
              <w:t>1 точка, мкТл.</w:t>
            </w:r>
          </w:p>
        </w:tc>
        <w:tc>
          <w:tcPr>
            <w:tcW w:w="1540" w:type="dxa"/>
            <w:tcBorders>
              <w:top w:val="single" w:sz="8" w:space="0" w:color="auto"/>
              <w:left w:val="nil"/>
              <w:bottom w:val="single" w:sz="8" w:space="0" w:color="auto"/>
              <w:right w:val="single" w:sz="4" w:space="0" w:color="auto"/>
            </w:tcBorders>
          </w:tcPr>
          <w:p w:rsidR="001E6BFA" w:rsidRPr="00F31F67" w:rsidRDefault="001E6BFA">
            <w:pPr>
              <w:jc w:val="center"/>
              <w:rPr>
                <w:color w:val="000000"/>
                <w:sz w:val="18"/>
                <w:szCs w:val="18"/>
              </w:rPr>
            </w:pPr>
            <w:r w:rsidRPr="00F31F67">
              <w:rPr>
                <w:color w:val="000000"/>
                <w:sz w:val="18"/>
                <w:szCs w:val="18"/>
              </w:rPr>
              <w:t>2 точка, мкТл.</w:t>
            </w:r>
          </w:p>
        </w:tc>
        <w:tc>
          <w:tcPr>
            <w:tcW w:w="1640" w:type="dxa"/>
            <w:tcBorders>
              <w:top w:val="single" w:sz="8" w:space="0" w:color="auto"/>
              <w:left w:val="nil"/>
              <w:bottom w:val="single" w:sz="8" w:space="0" w:color="auto"/>
              <w:right w:val="nil"/>
            </w:tcBorders>
          </w:tcPr>
          <w:p w:rsidR="001E6BFA" w:rsidRPr="00F31F67" w:rsidRDefault="001E6BFA">
            <w:pPr>
              <w:jc w:val="center"/>
              <w:rPr>
                <w:color w:val="000000"/>
                <w:sz w:val="18"/>
                <w:szCs w:val="18"/>
              </w:rPr>
            </w:pPr>
            <w:r w:rsidRPr="00F31F67">
              <w:rPr>
                <w:color w:val="000000"/>
                <w:sz w:val="18"/>
                <w:szCs w:val="18"/>
              </w:rPr>
              <w:t>3 точка, мкТл.</w:t>
            </w:r>
          </w:p>
        </w:tc>
        <w:tc>
          <w:tcPr>
            <w:tcW w:w="1620" w:type="dxa"/>
            <w:tcBorders>
              <w:top w:val="single" w:sz="8" w:space="0" w:color="auto"/>
              <w:left w:val="single" w:sz="8" w:space="0" w:color="auto"/>
              <w:bottom w:val="single" w:sz="8" w:space="0" w:color="auto"/>
              <w:right w:val="single" w:sz="8" w:space="0" w:color="auto"/>
            </w:tcBorders>
          </w:tcPr>
          <w:p w:rsidR="001E6BFA" w:rsidRPr="00F31F67" w:rsidRDefault="001E6BFA">
            <w:pPr>
              <w:jc w:val="center"/>
              <w:rPr>
                <w:color w:val="000000"/>
                <w:sz w:val="18"/>
                <w:szCs w:val="18"/>
              </w:rPr>
            </w:pPr>
            <w:r w:rsidRPr="00F31F67">
              <w:rPr>
                <w:color w:val="000000"/>
                <w:sz w:val="18"/>
                <w:szCs w:val="18"/>
              </w:rPr>
              <w:t>Среднее значение, мкТл</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1</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Коридор 1 этаж</w:t>
            </w:r>
          </w:p>
        </w:tc>
        <w:tc>
          <w:tcPr>
            <w:tcW w:w="1720" w:type="dxa"/>
            <w:tcBorders>
              <w:top w:val="nil"/>
              <w:left w:val="nil"/>
              <w:bottom w:val="single" w:sz="4" w:space="0" w:color="auto"/>
              <w:right w:val="single" w:sz="4" w:space="0" w:color="auto"/>
            </w:tcBorders>
          </w:tcPr>
          <w:p w:rsidR="001E6BFA" w:rsidRPr="00F31F67" w:rsidRDefault="001E6BFA">
            <w:pPr>
              <w:jc w:val="center"/>
              <w:rPr>
                <w:color w:val="000000"/>
                <w:sz w:val="18"/>
                <w:szCs w:val="18"/>
              </w:rPr>
            </w:pPr>
            <w:r w:rsidRPr="00F31F67">
              <w:rPr>
                <w:color w:val="000000"/>
                <w:sz w:val="18"/>
                <w:szCs w:val="18"/>
              </w:rPr>
              <w:t>0,11</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0,09</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0,09</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0,10</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2</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Кухня</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0,12</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0,08</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0,08</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0,09</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3</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Зал</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0,08</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0,03</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0,06</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0,06</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4</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Коридор 2 этаж</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0,05</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0,02</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0,04</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5</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Спальня родителей</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0,08</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0,06</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0,06</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6</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Моя комната</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0,05</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0,02</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0,08</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0,05</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7</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Веранда</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0,02</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0,05</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8</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Ванна, туалет</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0,03</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0,05</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r>
      <w:tr w:rsidR="001E6BFA" w:rsidTr="00F31F67">
        <w:trPr>
          <w:trHeight w:val="39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9</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Рабочее место на кухне</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0,48</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10</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Письменный стол</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0,08</w:t>
            </w:r>
          </w:p>
        </w:tc>
      </w:tr>
      <w:tr w:rsidR="001E6BFA" w:rsidTr="00F31F67">
        <w:trPr>
          <w:trHeight w:val="507"/>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11</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Компьютерный стол (80см. от компьютера)</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0,35</w:t>
            </w:r>
          </w:p>
        </w:tc>
      </w:tr>
      <w:tr w:rsidR="001E6BFA" w:rsidTr="00F31F67">
        <w:trPr>
          <w:trHeight w:val="375"/>
        </w:trPr>
        <w:tc>
          <w:tcPr>
            <w:tcW w:w="520" w:type="dxa"/>
            <w:tcBorders>
              <w:top w:val="nil"/>
              <w:left w:val="single" w:sz="8" w:space="0" w:color="auto"/>
              <w:bottom w:val="single" w:sz="4"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12</w:t>
            </w:r>
          </w:p>
        </w:tc>
        <w:tc>
          <w:tcPr>
            <w:tcW w:w="280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Мое спальное место</w:t>
            </w:r>
          </w:p>
        </w:tc>
        <w:tc>
          <w:tcPr>
            <w:tcW w:w="172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540" w:type="dxa"/>
            <w:tcBorders>
              <w:top w:val="nil"/>
              <w:left w:val="nil"/>
              <w:bottom w:val="single" w:sz="4"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40" w:type="dxa"/>
            <w:tcBorders>
              <w:top w:val="nil"/>
              <w:left w:val="nil"/>
              <w:bottom w:val="single" w:sz="4"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20" w:type="dxa"/>
            <w:tcBorders>
              <w:top w:val="nil"/>
              <w:left w:val="single" w:sz="8" w:space="0" w:color="auto"/>
              <w:bottom w:val="single" w:sz="4"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0,04</w:t>
            </w:r>
          </w:p>
        </w:tc>
      </w:tr>
      <w:tr w:rsidR="001E6BFA" w:rsidTr="00F31F67">
        <w:trPr>
          <w:trHeight w:val="307"/>
        </w:trPr>
        <w:tc>
          <w:tcPr>
            <w:tcW w:w="520" w:type="dxa"/>
            <w:tcBorders>
              <w:top w:val="nil"/>
              <w:left w:val="single" w:sz="8" w:space="0" w:color="auto"/>
              <w:bottom w:val="single" w:sz="8" w:space="0" w:color="auto"/>
              <w:right w:val="single" w:sz="4" w:space="0" w:color="auto"/>
            </w:tcBorders>
            <w:noWrap/>
          </w:tcPr>
          <w:p w:rsidR="001E6BFA" w:rsidRPr="00F31F67" w:rsidRDefault="001E6BFA">
            <w:pPr>
              <w:jc w:val="center"/>
              <w:rPr>
                <w:color w:val="000000"/>
                <w:sz w:val="18"/>
                <w:szCs w:val="18"/>
              </w:rPr>
            </w:pPr>
            <w:r w:rsidRPr="00F31F67">
              <w:rPr>
                <w:color w:val="000000"/>
                <w:sz w:val="18"/>
                <w:szCs w:val="18"/>
              </w:rPr>
              <w:t>13</w:t>
            </w:r>
          </w:p>
        </w:tc>
        <w:tc>
          <w:tcPr>
            <w:tcW w:w="280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Спальное место родителей</w:t>
            </w:r>
          </w:p>
        </w:tc>
        <w:tc>
          <w:tcPr>
            <w:tcW w:w="1720" w:type="dxa"/>
            <w:tcBorders>
              <w:top w:val="nil"/>
              <w:left w:val="nil"/>
              <w:bottom w:val="single" w:sz="8"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540" w:type="dxa"/>
            <w:tcBorders>
              <w:top w:val="nil"/>
              <w:left w:val="nil"/>
              <w:bottom w:val="single" w:sz="8" w:space="0" w:color="auto"/>
              <w:right w:val="single" w:sz="4" w:space="0" w:color="auto"/>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40" w:type="dxa"/>
            <w:tcBorders>
              <w:top w:val="nil"/>
              <w:left w:val="nil"/>
              <w:bottom w:val="single" w:sz="8" w:space="0" w:color="auto"/>
              <w:right w:val="nil"/>
            </w:tcBorders>
            <w:noWrap/>
            <w:vAlign w:val="bottom"/>
          </w:tcPr>
          <w:p w:rsidR="001E6BFA" w:rsidRPr="00F31F67" w:rsidRDefault="001E6BFA">
            <w:pPr>
              <w:jc w:val="center"/>
              <w:rPr>
                <w:color w:val="000000"/>
                <w:sz w:val="18"/>
                <w:szCs w:val="18"/>
              </w:rPr>
            </w:pPr>
            <w:r w:rsidRPr="00F31F67">
              <w:rPr>
                <w:color w:val="000000"/>
                <w:sz w:val="18"/>
                <w:szCs w:val="18"/>
              </w:rPr>
              <w:t> </w:t>
            </w:r>
          </w:p>
        </w:tc>
        <w:tc>
          <w:tcPr>
            <w:tcW w:w="1620" w:type="dxa"/>
            <w:tcBorders>
              <w:top w:val="nil"/>
              <w:left w:val="single" w:sz="8" w:space="0" w:color="auto"/>
              <w:bottom w:val="single" w:sz="8" w:space="0" w:color="auto"/>
              <w:right w:val="single" w:sz="8" w:space="0" w:color="auto"/>
            </w:tcBorders>
            <w:noWrap/>
            <w:vAlign w:val="bottom"/>
          </w:tcPr>
          <w:p w:rsidR="001E6BFA" w:rsidRPr="00F31F67" w:rsidRDefault="001E6BFA">
            <w:pPr>
              <w:jc w:val="center"/>
              <w:rPr>
                <w:color w:val="000000"/>
                <w:sz w:val="18"/>
                <w:szCs w:val="18"/>
              </w:rPr>
            </w:pPr>
            <w:r w:rsidRPr="00F31F67">
              <w:rPr>
                <w:color w:val="000000"/>
                <w:sz w:val="18"/>
                <w:szCs w:val="18"/>
              </w:rPr>
              <w:t>0,05</w:t>
            </w:r>
          </w:p>
        </w:tc>
      </w:tr>
    </w:tbl>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p>
    <w:p w:rsidR="001E6BFA" w:rsidRDefault="001E6BFA" w:rsidP="00F31F67">
      <w:pPr>
        <w:spacing w:line="360" w:lineRule="auto"/>
        <w:jc w:val="right"/>
      </w:pPr>
      <w:r>
        <w:t>Измерение ЭМП бытовых приборов.                                                                         Таблица 9.</w:t>
      </w:r>
    </w:p>
    <w:tbl>
      <w:tblPr>
        <w:tblW w:w="8650" w:type="dxa"/>
        <w:tblInd w:w="98" w:type="dxa"/>
        <w:tblLayout w:type="fixed"/>
        <w:tblLook w:val="0000"/>
      </w:tblPr>
      <w:tblGrid>
        <w:gridCol w:w="550"/>
        <w:gridCol w:w="1980"/>
        <w:gridCol w:w="1980"/>
        <w:gridCol w:w="1080"/>
        <w:gridCol w:w="900"/>
        <w:gridCol w:w="900"/>
        <w:gridCol w:w="1260"/>
      </w:tblGrid>
      <w:tr w:rsidR="001E6BFA" w:rsidRPr="00F31F67" w:rsidTr="00E92BD5">
        <w:trPr>
          <w:trHeight w:val="841"/>
        </w:trPr>
        <w:tc>
          <w:tcPr>
            <w:tcW w:w="550" w:type="dxa"/>
            <w:tcBorders>
              <w:top w:val="single" w:sz="4" w:space="0" w:color="auto"/>
              <w:left w:val="single" w:sz="4" w:space="0" w:color="auto"/>
              <w:bottom w:val="nil"/>
              <w:right w:val="single" w:sz="8" w:space="0" w:color="auto"/>
            </w:tcBorders>
          </w:tcPr>
          <w:p w:rsidR="001E6BFA" w:rsidRPr="00F31F67" w:rsidRDefault="001E6BFA">
            <w:pPr>
              <w:jc w:val="center"/>
              <w:rPr>
                <w:color w:val="000000"/>
                <w:sz w:val="18"/>
                <w:szCs w:val="18"/>
              </w:rPr>
            </w:pPr>
            <w:r w:rsidRPr="00F31F67">
              <w:rPr>
                <w:color w:val="000000"/>
                <w:sz w:val="18"/>
                <w:szCs w:val="18"/>
              </w:rPr>
              <w:t xml:space="preserve">№ </w:t>
            </w:r>
            <w:proofErr w:type="spellStart"/>
            <w:r w:rsidRPr="00F31F67">
              <w:rPr>
                <w:color w:val="000000"/>
                <w:sz w:val="18"/>
                <w:szCs w:val="18"/>
              </w:rPr>
              <w:t>п</w:t>
            </w:r>
            <w:proofErr w:type="spellEnd"/>
            <w:r w:rsidRPr="00F31F67">
              <w:rPr>
                <w:color w:val="000000"/>
                <w:sz w:val="18"/>
                <w:szCs w:val="18"/>
              </w:rPr>
              <w:t>/</w:t>
            </w:r>
            <w:proofErr w:type="spellStart"/>
            <w:r w:rsidRPr="00F31F67">
              <w:rPr>
                <w:color w:val="000000"/>
                <w:sz w:val="18"/>
                <w:szCs w:val="18"/>
              </w:rPr>
              <w:t>п</w:t>
            </w:r>
            <w:proofErr w:type="spellEnd"/>
          </w:p>
        </w:tc>
        <w:tc>
          <w:tcPr>
            <w:tcW w:w="1980" w:type="dxa"/>
            <w:tcBorders>
              <w:top w:val="single" w:sz="4" w:space="0" w:color="auto"/>
              <w:left w:val="nil"/>
              <w:bottom w:val="nil"/>
              <w:right w:val="single" w:sz="4" w:space="0" w:color="auto"/>
            </w:tcBorders>
          </w:tcPr>
          <w:p w:rsidR="001E6BFA" w:rsidRPr="00F31F67" w:rsidRDefault="001E6BFA">
            <w:pPr>
              <w:jc w:val="center"/>
              <w:rPr>
                <w:color w:val="000000"/>
                <w:sz w:val="18"/>
                <w:szCs w:val="18"/>
              </w:rPr>
            </w:pPr>
            <w:r w:rsidRPr="00F31F67">
              <w:rPr>
                <w:color w:val="000000"/>
                <w:sz w:val="18"/>
                <w:szCs w:val="18"/>
              </w:rPr>
              <w:t>Наименование техники</w:t>
            </w:r>
          </w:p>
        </w:tc>
        <w:tc>
          <w:tcPr>
            <w:tcW w:w="1980" w:type="dxa"/>
            <w:tcBorders>
              <w:top w:val="single" w:sz="4" w:space="0" w:color="auto"/>
              <w:left w:val="nil"/>
              <w:bottom w:val="nil"/>
              <w:right w:val="single" w:sz="8" w:space="0" w:color="auto"/>
            </w:tcBorders>
          </w:tcPr>
          <w:p w:rsidR="001E6BFA" w:rsidRPr="00F31F67" w:rsidRDefault="001E6BFA">
            <w:pPr>
              <w:jc w:val="center"/>
              <w:rPr>
                <w:color w:val="000000"/>
                <w:sz w:val="18"/>
                <w:szCs w:val="18"/>
              </w:rPr>
            </w:pPr>
            <w:r w:rsidRPr="00F31F67">
              <w:rPr>
                <w:color w:val="000000"/>
                <w:sz w:val="18"/>
                <w:szCs w:val="18"/>
              </w:rPr>
              <w:t>Примечание</w:t>
            </w:r>
          </w:p>
        </w:tc>
        <w:tc>
          <w:tcPr>
            <w:tcW w:w="1080" w:type="dxa"/>
            <w:tcBorders>
              <w:top w:val="single" w:sz="4" w:space="0" w:color="auto"/>
              <w:left w:val="nil"/>
              <w:bottom w:val="nil"/>
              <w:right w:val="single" w:sz="4" w:space="0" w:color="auto"/>
            </w:tcBorders>
          </w:tcPr>
          <w:p w:rsidR="001E6BFA" w:rsidRPr="00F31F67" w:rsidRDefault="001E6BFA">
            <w:pPr>
              <w:jc w:val="center"/>
              <w:rPr>
                <w:color w:val="000000"/>
                <w:sz w:val="18"/>
                <w:szCs w:val="18"/>
              </w:rPr>
            </w:pPr>
            <w:r w:rsidRPr="00F31F67">
              <w:rPr>
                <w:color w:val="000000"/>
                <w:sz w:val="18"/>
                <w:szCs w:val="18"/>
              </w:rPr>
              <w:t>ЭМП у прибора, мкТл</w:t>
            </w:r>
          </w:p>
        </w:tc>
        <w:tc>
          <w:tcPr>
            <w:tcW w:w="900" w:type="dxa"/>
            <w:tcBorders>
              <w:top w:val="single" w:sz="4" w:space="0" w:color="auto"/>
              <w:left w:val="nil"/>
              <w:bottom w:val="nil"/>
              <w:right w:val="single" w:sz="4" w:space="0" w:color="auto"/>
            </w:tcBorders>
          </w:tcPr>
          <w:p w:rsidR="001E6BFA" w:rsidRPr="00F31F67" w:rsidRDefault="001E6BFA">
            <w:pPr>
              <w:jc w:val="center"/>
              <w:rPr>
                <w:color w:val="000000"/>
                <w:sz w:val="18"/>
                <w:szCs w:val="18"/>
              </w:rPr>
            </w:pPr>
            <w:r w:rsidRPr="00F31F67">
              <w:rPr>
                <w:color w:val="000000"/>
                <w:sz w:val="18"/>
                <w:szCs w:val="18"/>
              </w:rPr>
              <w:t xml:space="preserve">ЭМП, </w:t>
            </w:r>
            <w:smartTag w:uri="urn:schemas-microsoft-com:office:smarttags" w:element="metricconverter">
              <w:smartTagPr>
                <w:attr w:name="ProductID" w:val="30 см"/>
              </w:smartTagPr>
              <w:r w:rsidRPr="00F31F67">
                <w:rPr>
                  <w:color w:val="000000"/>
                  <w:sz w:val="18"/>
                  <w:szCs w:val="18"/>
                </w:rPr>
                <w:t>30 см</w:t>
              </w:r>
            </w:smartTag>
            <w:r w:rsidRPr="00F31F67">
              <w:rPr>
                <w:color w:val="000000"/>
                <w:sz w:val="18"/>
                <w:szCs w:val="18"/>
              </w:rPr>
              <w:t>, мкТл</w:t>
            </w:r>
          </w:p>
        </w:tc>
        <w:tc>
          <w:tcPr>
            <w:tcW w:w="900" w:type="dxa"/>
            <w:tcBorders>
              <w:top w:val="single" w:sz="4" w:space="0" w:color="auto"/>
              <w:left w:val="nil"/>
              <w:bottom w:val="nil"/>
              <w:right w:val="nil"/>
            </w:tcBorders>
          </w:tcPr>
          <w:p w:rsidR="001E6BFA" w:rsidRPr="00F31F67" w:rsidRDefault="001E6BFA">
            <w:pPr>
              <w:jc w:val="center"/>
              <w:rPr>
                <w:color w:val="000000"/>
                <w:sz w:val="18"/>
                <w:szCs w:val="18"/>
              </w:rPr>
            </w:pPr>
            <w:r w:rsidRPr="00F31F67">
              <w:rPr>
                <w:color w:val="000000"/>
                <w:sz w:val="18"/>
                <w:szCs w:val="18"/>
              </w:rPr>
              <w:t xml:space="preserve">ЭМП </w:t>
            </w:r>
            <w:smartTag w:uri="urn:schemas-microsoft-com:office:smarttags" w:element="metricconverter">
              <w:smartTagPr>
                <w:attr w:name="ProductID" w:val="1,5 м"/>
              </w:smartTagPr>
              <w:r w:rsidRPr="00F31F67">
                <w:rPr>
                  <w:color w:val="000000"/>
                  <w:sz w:val="18"/>
                  <w:szCs w:val="18"/>
                </w:rPr>
                <w:t>1,5 м</w:t>
              </w:r>
            </w:smartTag>
            <w:r w:rsidRPr="00F31F67">
              <w:rPr>
                <w:color w:val="000000"/>
                <w:sz w:val="18"/>
                <w:szCs w:val="18"/>
              </w:rPr>
              <w:t>., мкТл</w:t>
            </w:r>
          </w:p>
        </w:tc>
        <w:tc>
          <w:tcPr>
            <w:tcW w:w="1260" w:type="dxa"/>
            <w:tcBorders>
              <w:top w:val="single" w:sz="4" w:space="0" w:color="auto"/>
              <w:left w:val="single" w:sz="8" w:space="0" w:color="auto"/>
              <w:bottom w:val="nil"/>
              <w:right w:val="single" w:sz="4" w:space="0" w:color="auto"/>
            </w:tcBorders>
          </w:tcPr>
          <w:p w:rsidR="001E6BFA" w:rsidRPr="00F31F67" w:rsidRDefault="001E6BFA">
            <w:pPr>
              <w:jc w:val="center"/>
              <w:rPr>
                <w:color w:val="000000"/>
                <w:sz w:val="18"/>
                <w:szCs w:val="18"/>
              </w:rPr>
            </w:pPr>
            <w:r w:rsidRPr="00F31F67">
              <w:rPr>
                <w:color w:val="000000"/>
                <w:sz w:val="18"/>
                <w:szCs w:val="18"/>
              </w:rPr>
              <w:t>Безопасное расстояние, м.</w:t>
            </w:r>
          </w:p>
        </w:tc>
      </w:tr>
      <w:tr w:rsidR="001E6BFA" w:rsidRPr="00F31F67" w:rsidTr="00F31F67">
        <w:trPr>
          <w:trHeight w:val="810"/>
        </w:trPr>
        <w:tc>
          <w:tcPr>
            <w:tcW w:w="550" w:type="dxa"/>
            <w:tcBorders>
              <w:top w:val="single" w:sz="8" w:space="0" w:color="auto"/>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w:t>
            </w:r>
          </w:p>
        </w:tc>
        <w:tc>
          <w:tcPr>
            <w:tcW w:w="1980" w:type="dxa"/>
            <w:tcBorders>
              <w:top w:val="single" w:sz="8" w:space="0" w:color="auto"/>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Газовый котел</w:t>
            </w:r>
          </w:p>
        </w:tc>
        <w:tc>
          <w:tcPr>
            <w:tcW w:w="1980" w:type="dxa"/>
            <w:tcBorders>
              <w:top w:val="single" w:sz="8"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включает электронную плату, циркуляционный насос и вентилятор</w:t>
            </w:r>
          </w:p>
        </w:tc>
        <w:tc>
          <w:tcPr>
            <w:tcW w:w="1080" w:type="dxa"/>
            <w:tcBorders>
              <w:top w:val="single" w:sz="8"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8,60</w:t>
            </w:r>
          </w:p>
        </w:tc>
        <w:tc>
          <w:tcPr>
            <w:tcW w:w="900" w:type="dxa"/>
            <w:tcBorders>
              <w:top w:val="single" w:sz="8"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3,50</w:t>
            </w:r>
          </w:p>
        </w:tc>
        <w:tc>
          <w:tcPr>
            <w:tcW w:w="900" w:type="dxa"/>
            <w:tcBorders>
              <w:top w:val="single" w:sz="8" w:space="0" w:color="auto"/>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0,35</w:t>
            </w:r>
          </w:p>
        </w:tc>
        <w:tc>
          <w:tcPr>
            <w:tcW w:w="1260" w:type="dxa"/>
            <w:tcBorders>
              <w:top w:val="single" w:sz="8" w:space="0" w:color="auto"/>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2,00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2</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Водонагреватель</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0,25</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0,40</w:t>
            </w:r>
          </w:p>
        </w:tc>
      </w:tr>
      <w:tr w:rsidR="001E6BFA" w:rsidRPr="00F31F67" w:rsidTr="00F31F67">
        <w:trPr>
          <w:trHeight w:val="390"/>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3</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Водяной насос</w:t>
            </w:r>
          </w:p>
        </w:tc>
        <w:tc>
          <w:tcPr>
            <w:tcW w:w="1980" w:type="dxa"/>
            <w:tcBorders>
              <w:top w:val="nil"/>
              <w:left w:val="nil"/>
              <w:bottom w:val="nil"/>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16,00</w:t>
            </w:r>
          </w:p>
        </w:tc>
        <w:tc>
          <w:tcPr>
            <w:tcW w:w="900" w:type="dxa"/>
            <w:tcBorders>
              <w:top w:val="nil"/>
              <w:left w:val="nil"/>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12,00</w:t>
            </w:r>
          </w:p>
        </w:tc>
        <w:tc>
          <w:tcPr>
            <w:tcW w:w="900" w:type="dxa"/>
            <w:tcBorders>
              <w:top w:val="nil"/>
              <w:left w:val="nil"/>
              <w:bottom w:val="nil"/>
              <w:right w:val="nil"/>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1260" w:type="dxa"/>
            <w:tcBorders>
              <w:top w:val="nil"/>
              <w:left w:val="single" w:sz="8" w:space="0" w:color="auto"/>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r>
      <w:tr w:rsidR="001E6BFA" w:rsidRPr="00F31F67" w:rsidTr="00F31F67">
        <w:trPr>
          <w:trHeight w:val="405"/>
        </w:trPr>
        <w:tc>
          <w:tcPr>
            <w:tcW w:w="550" w:type="dxa"/>
            <w:tcBorders>
              <w:top w:val="single" w:sz="8" w:space="0" w:color="auto"/>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4</w:t>
            </w:r>
          </w:p>
        </w:tc>
        <w:tc>
          <w:tcPr>
            <w:tcW w:w="1980" w:type="dxa"/>
            <w:tcBorders>
              <w:top w:val="single" w:sz="8" w:space="0" w:color="auto"/>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Компьютер</w:t>
            </w:r>
          </w:p>
        </w:tc>
        <w:tc>
          <w:tcPr>
            <w:tcW w:w="1980" w:type="dxa"/>
            <w:tcBorders>
              <w:top w:val="single" w:sz="8" w:space="0" w:color="auto"/>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монитор передняя панель</w:t>
            </w:r>
          </w:p>
        </w:tc>
        <w:tc>
          <w:tcPr>
            <w:tcW w:w="1080" w:type="dxa"/>
            <w:tcBorders>
              <w:top w:val="single" w:sz="8"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2,70</w:t>
            </w:r>
          </w:p>
        </w:tc>
        <w:tc>
          <w:tcPr>
            <w:tcW w:w="900" w:type="dxa"/>
            <w:tcBorders>
              <w:top w:val="single" w:sz="8"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0,66</w:t>
            </w:r>
          </w:p>
        </w:tc>
        <w:tc>
          <w:tcPr>
            <w:tcW w:w="900" w:type="dxa"/>
            <w:tcBorders>
              <w:top w:val="single" w:sz="8" w:space="0" w:color="auto"/>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0,17</w:t>
            </w:r>
          </w:p>
        </w:tc>
        <w:tc>
          <w:tcPr>
            <w:tcW w:w="1260" w:type="dxa"/>
            <w:tcBorders>
              <w:top w:val="single" w:sz="8" w:space="0" w:color="auto"/>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1,10</w:t>
            </w:r>
          </w:p>
        </w:tc>
      </w:tr>
      <w:tr w:rsidR="001E6BFA" w:rsidRPr="00F31F67" w:rsidTr="00F31F67">
        <w:trPr>
          <w:trHeight w:val="387"/>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монитор задняя панель</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3,87</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0,80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0,20</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системный блок</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Pr>
                <w:color w:val="000000"/>
                <w:sz w:val="18"/>
                <w:szCs w:val="18"/>
              </w:rPr>
              <w:t>4,6</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Pr>
                <w:color w:val="000000"/>
                <w:sz w:val="18"/>
                <w:szCs w:val="18"/>
              </w:rPr>
              <w:t>2,5</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0,05</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Pr>
                <w:color w:val="000000"/>
                <w:sz w:val="18"/>
                <w:szCs w:val="18"/>
              </w:rPr>
              <w:t>1</w:t>
            </w:r>
            <w:r w:rsidRPr="00F31F67">
              <w:rPr>
                <w:color w:val="000000"/>
                <w:sz w:val="18"/>
                <w:szCs w:val="18"/>
              </w:rPr>
              <w:t>,50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ACP</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17,00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4,50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0,08</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5</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Ноутбук</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рабочий режим</w:t>
            </w:r>
          </w:p>
        </w:tc>
        <w:tc>
          <w:tcPr>
            <w:tcW w:w="108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2,1</w:t>
            </w:r>
          </w:p>
        </w:tc>
        <w:tc>
          <w:tcPr>
            <w:tcW w:w="90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1,77</w:t>
            </w:r>
          </w:p>
        </w:tc>
        <w:tc>
          <w:tcPr>
            <w:tcW w:w="900" w:type="dxa"/>
            <w:tcBorders>
              <w:top w:val="nil"/>
              <w:left w:val="nil"/>
              <w:bottom w:val="single" w:sz="4" w:space="0" w:color="auto"/>
              <w:right w:val="nil"/>
            </w:tcBorders>
            <w:noWrap/>
            <w:vAlign w:val="bottom"/>
          </w:tcPr>
          <w:p w:rsidR="001E6BFA" w:rsidRPr="00F31F67" w:rsidRDefault="001E6BFA">
            <w:pPr>
              <w:jc w:val="right"/>
              <w:rPr>
                <w:color w:val="000000"/>
                <w:sz w:val="18"/>
                <w:szCs w:val="18"/>
              </w:rPr>
            </w:pPr>
            <w:r w:rsidRPr="00F31F67">
              <w:rPr>
                <w:color w:val="000000"/>
                <w:sz w:val="18"/>
                <w:szCs w:val="18"/>
              </w:rPr>
              <w:t>0,04</w:t>
            </w:r>
          </w:p>
        </w:tc>
        <w:tc>
          <w:tcPr>
            <w:tcW w:w="1260" w:type="dxa"/>
            <w:tcBorders>
              <w:top w:val="nil"/>
              <w:left w:val="single" w:sz="8" w:space="0" w:color="auto"/>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0,80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спящий режим</w:t>
            </w:r>
          </w:p>
        </w:tc>
        <w:tc>
          <w:tcPr>
            <w:tcW w:w="1080" w:type="dxa"/>
            <w:tcBorders>
              <w:top w:val="nil"/>
              <w:left w:val="nil"/>
              <w:bottom w:val="single" w:sz="8"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0,4</w:t>
            </w:r>
          </w:p>
        </w:tc>
        <w:tc>
          <w:tcPr>
            <w:tcW w:w="900" w:type="dxa"/>
            <w:tcBorders>
              <w:top w:val="nil"/>
              <w:left w:val="nil"/>
              <w:bottom w:val="single" w:sz="8"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0,2</w:t>
            </w:r>
          </w:p>
        </w:tc>
        <w:tc>
          <w:tcPr>
            <w:tcW w:w="900" w:type="dxa"/>
            <w:tcBorders>
              <w:top w:val="nil"/>
              <w:left w:val="nil"/>
              <w:bottom w:val="single" w:sz="8" w:space="0" w:color="auto"/>
              <w:right w:val="nil"/>
            </w:tcBorders>
            <w:noWrap/>
            <w:vAlign w:val="bottom"/>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6</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Телевизор LED</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передняя панель</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2,20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0,65</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0,05</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задняя панель</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7,50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0,09</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1,00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7</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Телевизор с ЭЛТ</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передняя панель</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20,00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14,00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4,60</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2,50</w:t>
            </w:r>
          </w:p>
        </w:tc>
      </w:tr>
      <w:tr w:rsidR="001E6BFA" w:rsidRPr="00F31F67" w:rsidTr="00F31F67">
        <w:trPr>
          <w:trHeight w:val="390"/>
        </w:trPr>
        <w:tc>
          <w:tcPr>
            <w:tcW w:w="550" w:type="dxa"/>
            <w:tcBorders>
              <w:top w:val="nil"/>
              <w:left w:val="single" w:sz="4" w:space="0" w:color="auto"/>
              <w:bottom w:val="single" w:sz="4"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задняя панель</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10,00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7,00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0,65</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1,80</w:t>
            </w:r>
          </w:p>
        </w:tc>
      </w:tr>
      <w:tr w:rsidR="001E6BFA" w:rsidRPr="00F31F67" w:rsidTr="00F31F67">
        <w:trPr>
          <w:trHeight w:val="348"/>
        </w:trPr>
        <w:tc>
          <w:tcPr>
            <w:tcW w:w="550" w:type="dxa"/>
            <w:tcBorders>
              <w:top w:val="single" w:sz="4" w:space="0" w:color="auto"/>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8</w:t>
            </w:r>
          </w:p>
        </w:tc>
        <w:tc>
          <w:tcPr>
            <w:tcW w:w="1980" w:type="dxa"/>
            <w:tcBorders>
              <w:top w:val="single" w:sz="4" w:space="0" w:color="auto"/>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Спутниковый ресивер</w:t>
            </w:r>
          </w:p>
        </w:tc>
        <w:tc>
          <w:tcPr>
            <w:tcW w:w="1980" w:type="dxa"/>
            <w:tcBorders>
              <w:top w:val="single" w:sz="4"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0,36</w:t>
            </w:r>
          </w:p>
        </w:tc>
        <w:tc>
          <w:tcPr>
            <w:tcW w:w="90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900" w:type="dxa"/>
            <w:tcBorders>
              <w:top w:val="single" w:sz="4" w:space="0" w:color="auto"/>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single" w:sz="4" w:space="0" w:color="auto"/>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9</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Холодильник</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у дверцы</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0,35</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90"/>
        </w:trPr>
        <w:tc>
          <w:tcPr>
            <w:tcW w:w="550" w:type="dxa"/>
            <w:tcBorders>
              <w:top w:val="nil"/>
              <w:left w:val="single" w:sz="4" w:space="0" w:color="auto"/>
              <w:bottom w:val="single" w:sz="4"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у компрес</w:t>
            </w:r>
            <w:r>
              <w:rPr>
                <w:color w:val="000000"/>
                <w:sz w:val="18"/>
                <w:szCs w:val="18"/>
              </w:rPr>
              <w:t>с</w:t>
            </w:r>
            <w:r w:rsidRPr="00F31F67">
              <w:rPr>
                <w:color w:val="000000"/>
                <w:sz w:val="18"/>
                <w:szCs w:val="18"/>
              </w:rPr>
              <w:t>ора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2,00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r>
      <w:tr w:rsidR="001E6BFA" w:rsidRPr="00F31F67" w:rsidTr="00F31F67">
        <w:trPr>
          <w:trHeight w:val="389"/>
        </w:trPr>
        <w:tc>
          <w:tcPr>
            <w:tcW w:w="550" w:type="dxa"/>
            <w:tcBorders>
              <w:top w:val="single" w:sz="4" w:space="0" w:color="auto"/>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10</w:t>
            </w:r>
          </w:p>
        </w:tc>
        <w:tc>
          <w:tcPr>
            <w:tcW w:w="1980" w:type="dxa"/>
            <w:tcBorders>
              <w:top w:val="single" w:sz="4" w:space="0" w:color="auto"/>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xml:space="preserve">Морозильник </w:t>
            </w:r>
            <w:proofErr w:type="spellStart"/>
            <w:r w:rsidRPr="00F31F67">
              <w:rPr>
                <w:color w:val="000000"/>
                <w:sz w:val="18"/>
                <w:szCs w:val="18"/>
              </w:rPr>
              <w:t>NoFrost</w:t>
            </w:r>
            <w:proofErr w:type="spellEnd"/>
          </w:p>
        </w:tc>
        <w:tc>
          <w:tcPr>
            <w:tcW w:w="1980" w:type="dxa"/>
            <w:tcBorders>
              <w:top w:val="single" w:sz="4" w:space="0" w:color="auto"/>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у дверцы</w:t>
            </w:r>
          </w:p>
        </w:tc>
        <w:tc>
          <w:tcPr>
            <w:tcW w:w="1080" w:type="dxa"/>
            <w:tcBorders>
              <w:top w:val="single" w:sz="4"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4,00</w:t>
            </w:r>
          </w:p>
        </w:tc>
        <w:tc>
          <w:tcPr>
            <w:tcW w:w="900" w:type="dxa"/>
            <w:tcBorders>
              <w:top w:val="single" w:sz="4"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1,80</w:t>
            </w:r>
          </w:p>
        </w:tc>
        <w:tc>
          <w:tcPr>
            <w:tcW w:w="900" w:type="dxa"/>
            <w:tcBorders>
              <w:top w:val="single" w:sz="4" w:space="0" w:color="auto"/>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1260" w:type="dxa"/>
            <w:tcBorders>
              <w:top w:val="single" w:sz="4" w:space="0" w:color="auto"/>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у компрес</w:t>
            </w:r>
            <w:r>
              <w:rPr>
                <w:color w:val="000000"/>
                <w:sz w:val="18"/>
                <w:szCs w:val="18"/>
              </w:rPr>
              <w:t>с</w:t>
            </w:r>
            <w:r w:rsidRPr="00F31F67">
              <w:rPr>
                <w:color w:val="000000"/>
                <w:sz w:val="18"/>
                <w:szCs w:val="18"/>
              </w:rPr>
              <w:t>ора</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4,60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2,00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11</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СВЧ печь</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8,00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r>
      <w:tr w:rsidR="001E6BFA" w:rsidRPr="00F31F67" w:rsidTr="00F31F67">
        <w:trPr>
          <w:trHeight w:val="390"/>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12</w:t>
            </w:r>
          </w:p>
        </w:tc>
        <w:tc>
          <w:tcPr>
            <w:tcW w:w="1980" w:type="dxa"/>
            <w:tcBorders>
              <w:top w:val="nil"/>
              <w:left w:val="nil"/>
              <w:bottom w:val="nil"/>
              <w:right w:val="single" w:sz="4" w:space="0" w:color="auto"/>
            </w:tcBorders>
          </w:tcPr>
          <w:p w:rsidR="001E6BFA" w:rsidRPr="00F31F67" w:rsidRDefault="001E6BFA">
            <w:pPr>
              <w:rPr>
                <w:color w:val="000000"/>
                <w:sz w:val="18"/>
                <w:szCs w:val="18"/>
              </w:rPr>
            </w:pPr>
            <w:proofErr w:type="spellStart"/>
            <w:r w:rsidRPr="00F31F67">
              <w:rPr>
                <w:color w:val="000000"/>
                <w:sz w:val="18"/>
                <w:szCs w:val="18"/>
              </w:rPr>
              <w:t>Электродуховка</w:t>
            </w:r>
            <w:proofErr w:type="spellEnd"/>
          </w:p>
        </w:tc>
        <w:tc>
          <w:tcPr>
            <w:tcW w:w="1980" w:type="dxa"/>
            <w:tcBorders>
              <w:top w:val="nil"/>
              <w:left w:val="nil"/>
              <w:bottom w:val="nil"/>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8,80</w:t>
            </w:r>
          </w:p>
        </w:tc>
        <w:tc>
          <w:tcPr>
            <w:tcW w:w="900" w:type="dxa"/>
            <w:tcBorders>
              <w:top w:val="nil"/>
              <w:left w:val="nil"/>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2,30</w:t>
            </w:r>
          </w:p>
        </w:tc>
        <w:tc>
          <w:tcPr>
            <w:tcW w:w="900" w:type="dxa"/>
            <w:tcBorders>
              <w:top w:val="nil"/>
              <w:left w:val="nil"/>
              <w:bottom w:val="nil"/>
              <w:right w:val="nil"/>
            </w:tcBorders>
            <w:noWrap/>
            <w:vAlign w:val="center"/>
          </w:tcPr>
          <w:p w:rsidR="001E6BFA" w:rsidRPr="00F31F67" w:rsidRDefault="001E6BFA">
            <w:pPr>
              <w:jc w:val="right"/>
              <w:rPr>
                <w:color w:val="000000"/>
                <w:sz w:val="18"/>
                <w:szCs w:val="18"/>
              </w:rPr>
            </w:pPr>
            <w:r w:rsidRPr="00F31F67">
              <w:rPr>
                <w:color w:val="000000"/>
                <w:sz w:val="18"/>
                <w:szCs w:val="18"/>
              </w:rPr>
              <w:t>0,08</w:t>
            </w:r>
          </w:p>
        </w:tc>
        <w:tc>
          <w:tcPr>
            <w:tcW w:w="1260" w:type="dxa"/>
            <w:tcBorders>
              <w:top w:val="nil"/>
              <w:left w:val="single" w:sz="8" w:space="0" w:color="auto"/>
              <w:bottom w:val="nil"/>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r>
      <w:tr w:rsidR="001E6BFA" w:rsidRPr="00F31F67" w:rsidTr="00910FA6">
        <w:trPr>
          <w:trHeight w:val="390"/>
        </w:trPr>
        <w:tc>
          <w:tcPr>
            <w:tcW w:w="550" w:type="dxa"/>
            <w:tcBorders>
              <w:top w:val="single" w:sz="8" w:space="0" w:color="auto"/>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13</w:t>
            </w:r>
          </w:p>
        </w:tc>
        <w:tc>
          <w:tcPr>
            <w:tcW w:w="1980" w:type="dxa"/>
            <w:tcBorders>
              <w:top w:val="single" w:sz="8" w:space="0" w:color="auto"/>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Электроплитка</w:t>
            </w:r>
          </w:p>
        </w:tc>
        <w:tc>
          <w:tcPr>
            <w:tcW w:w="1980" w:type="dxa"/>
            <w:tcBorders>
              <w:top w:val="single" w:sz="8"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single" w:sz="8"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7,50</w:t>
            </w:r>
          </w:p>
        </w:tc>
        <w:tc>
          <w:tcPr>
            <w:tcW w:w="900" w:type="dxa"/>
            <w:tcBorders>
              <w:top w:val="single" w:sz="8"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2,10</w:t>
            </w:r>
          </w:p>
        </w:tc>
        <w:tc>
          <w:tcPr>
            <w:tcW w:w="900" w:type="dxa"/>
            <w:tcBorders>
              <w:top w:val="single" w:sz="8" w:space="0" w:color="auto"/>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single" w:sz="8" w:space="0" w:color="auto"/>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r>
      <w:tr w:rsidR="001E6BFA" w:rsidRPr="00F31F67" w:rsidTr="00910FA6">
        <w:trPr>
          <w:trHeight w:val="390"/>
        </w:trPr>
        <w:tc>
          <w:tcPr>
            <w:tcW w:w="550" w:type="dxa"/>
            <w:tcBorders>
              <w:top w:val="single" w:sz="8" w:space="0" w:color="auto"/>
              <w:left w:val="single" w:sz="4" w:space="0" w:color="auto"/>
              <w:bottom w:val="single" w:sz="4"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14</w:t>
            </w:r>
          </w:p>
        </w:tc>
        <w:tc>
          <w:tcPr>
            <w:tcW w:w="1980" w:type="dxa"/>
            <w:tcBorders>
              <w:top w:val="single" w:sz="8" w:space="0" w:color="auto"/>
              <w:left w:val="nil"/>
              <w:bottom w:val="single" w:sz="4" w:space="0" w:color="auto"/>
              <w:right w:val="single" w:sz="4" w:space="0" w:color="auto"/>
            </w:tcBorders>
          </w:tcPr>
          <w:p w:rsidR="001E6BFA" w:rsidRPr="00F31F67" w:rsidRDefault="001E6BFA">
            <w:pPr>
              <w:rPr>
                <w:color w:val="000000"/>
                <w:sz w:val="18"/>
                <w:szCs w:val="18"/>
              </w:rPr>
            </w:pPr>
            <w:r w:rsidRPr="00F31F67">
              <w:rPr>
                <w:color w:val="000000"/>
                <w:sz w:val="18"/>
                <w:szCs w:val="18"/>
              </w:rPr>
              <w:t>Утюг</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2,50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r>
      <w:tr w:rsidR="001E6BFA" w:rsidRPr="00F31F67" w:rsidTr="00910FA6">
        <w:trPr>
          <w:trHeight w:val="390"/>
        </w:trPr>
        <w:tc>
          <w:tcPr>
            <w:tcW w:w="550" w:type="dxa"/>
            <w:tcBorders>
              <w:top w:val="single" w:sz="4" w:space="0" w:color="auto"/>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15</w:t>
            </w:r>
          </w:p>
        </w:tc>
        <w:tc>
          <w:tcPr>
            <w:tcW w:w="1980" w:type="dxa"/>
            <w:tcBorders>
              <w:top w:val="single" w:sz="4" w:space="0" w:color="auto"/>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Фен</w:t>
            </w:r>
          </w:p>
        </w:tc>
        <w:tc>
          <w:tcPr>
            <w:tcW w:w="1980" w:type="dxa"/>
            <w:tcBorders>
              <w:top w:val="single" w:sz="4"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16,00</w:t>
            </w:r>
          </w:p>
        </w:tc>
        <w:tc>
          <w:tcPr>
            <w:tcW w:w="90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0,80</w:t>
            </w:r>
          </w:p>
        </w:tc>
        <w:tc>
          <w:tcPr>
            <w:tcW w:w="900" w:type="dxa"/>
            <w:tcBorders>
              <w:top w:val="single" w:sz="4" w:space="0" w:color="auto"/>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single" w:sz="4" w:space="0" w:color="auto"/>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16</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Пылесос</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12,00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4,00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1,00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17</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Электробритва</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0,75</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0,06</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Pr>
                <w:color w:val="000000"/>
                <w:sz w:val="18"/>
                <w:szCs w:val="18"/>
              </w:rPr>
              <w:t>0,50</w:t>
            </w:r>
          </w:p>
        </w:tc>
      </w:tr>
      <w:tr w:rsidR="001E6BFA" w:rsidRPr="00F31F67" w:rsidTr="00F31F67">
        <w:trPr>
          <w:trHeight w:val="663"/>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18</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Электрическая розетка с включенным в нее проводом</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2,20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0,60</w:t>
            </w:r>
          </w:p>
        </w:tc>
      </w:tr>
      <w:tr w:rsidR="001E6BFA" w:rsidRPr="00F31F67" w:rsidTr="00F31F67">
        <w:trPr>
          <w:trHeight w:val="513"/>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19</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Лампа накаливания, 75 Вт.</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1,30</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0,33</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r>
      <w:tr w:rsidR="001E6BFA" w:rsidRPr="00F31F67" w:rsidTr="00F31F67">
        <w:trPr>
          <w:trHeight w:val="45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20</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Энергосберегающая лампа</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0,95</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0,60</w:t>
            </w:r>
          </w:p>
        </w:tc>
      </w:tr>
      <w:tr w:rsidR="001E6BFA" w:rsidRPr="00F31F67" w:rsidTr="00E92BD5">
        <w:trPr>
          <w:trHeight w:val="385"/>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21</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Настольная лампа накаливания</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0,65</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0,25</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0,40</w:t>
            </w:r>
          </w:p>
        </w:tc>
      </w:tr>
      <w:tr w:rsidR="001E6BFA" w:rsidRPr="00F31F67" w:rsidTr="00E92BD5">
        <w:trPr>
          <w:trHeight w:val="841"/>
        </w:trPr>
        <w:tc>
          <w:tcPr>
            <w:tcW w:w="550" w:type="dxa"/>
            <w:tcBorders>
              <w:top w:val="single" w:sz="8" w:space="0" w:color="auto"/>
              <w:left w:val="single" w:sz="4" w:space="0" w:color="auto"/>
              <w:bottom w:val="single" w:sz="4" w:space="0" w:color="auto"/>
              <w:right w:val="single" w:sz="8" w:space="0" w:color="auto"/>
            </w:tcBorders>
          </w:tcPr>
          <w:p w:rsidR="001E6BFA" w:rsidRPr="00F31F67" w:rsidRDefault="001E6BFA" w:rsidP="002B2756">
            <w:pPr>
              <w:jc w:val="center"/>
              <w:rPr>
                <w:color w:val="000000"/>
                <w:sz w:val="18"/>
                <w:szCs w:val="18"/>
              </w:rPr>
            </w:pPr>
            <w:r w:rsidRPr="00F31F67">
              <w:rPr>
                <w:color w:val="000000"/>
                <w:sz w:val="18"/>
                <w:szCs w:val="18"/>
              </w:rPr>
              <w:lastRenderedPageBreak/>
              <w:t xml:space="preserve">№ </w:t>
            </w:r>
            <w:proofErr w:type="spellStart"/>
            <w:r w:rsidRPr="00F31F67">
              <w:rPr>
                <w:color w:val="000000"/>
                <w:sz w:val="18"/>
                <w:szCs w:val="18"/>
              </w:rPr>
              <w:t>п</w:t>
            </w:r>
            <w:proofErr w:type="spellEnd"/>
            <w:r w:rsidRPr="00F31F67">
              <w:rPr>
                <w:color w:val="000000"/>
                <w:sz w:val="18"/>
                <w:szCs w:val="18"/>
              </w:rPr>
              <w:t>/</w:t>
            </w:r>
            <w:proofErr w:type="spellStart"/>
            <w:r w:rsidRPr="00F31F67">
              <w:rPr>
                <w:color w:val="000000"/>
                <w:sz w:val="18"/>
                <w:szCs w:val="18"/>
              </w:rPr>
              <w:t>п</w:t>
            </w:r>
            <w:proofErr w:type="spellEnd"/>
          </w:p>
        </w:tc>
        <w:tc>
          <w:tcPr>
            <w:tcW w:w="1980" w:type="dxa"/>
            <w:tcBorders>
              <w:top w:val="single" w:sz="8" w:space="0" w:color="auto"/>
              <w:left w:val="nil"/>
              <w:bottom w:val="single" w:sz="4" w:space="0" w:color="auto"/>
              <w:right w:val="single" w:sz="4" w:space="0" w:color="auto"/>
            </w:tcBorders>
          </w:tcPr>
          <w:p w:rsidR="001E6BFA" w:rsidRPr="00F31F67" w:rsidRDefault="001E6BFA" w:rsidP="002B2756">
            <w:pPr>
              <w:jc w:val="center"/>
              <w:rPr>
                <w:color w:val="000000"/>
                <w:sz w:val="18"/>
                <w:szCs w:val="18"/>
              </w:rPr>
            </w:pPr>
            <w:r w:rsidRPr="00F31F67">
              <w:rPr>
                <w:color w:val="000000"/>
                <w:sz w:val="18"/>
                <w:szCs w:val="18"/>
              </w:rPr>
              <w:t>Наименование техники</w:t>
            </w:r>
          </w:p>
        </w:tc>
        <w:tc>
          <w:tcPr>
            <w:tcW w:w="1980" w:type="dxa"/>
            <w:tcBorders>
              <w:top w:val="single" w:sz="8" w:space="0" w:color="auto"/>
              <w:left w:val="nil"/>
              <w:bottom w:val="single" w:sz="4" w:space="0" w:color="auto"/>
              <w:right w:val="single" w:sz="8" w:space="0" w:color="auto"/>
            </w:tcBorders>
          </w:tcPr>
          <w:p w:rsidR="001E6BFA" w:rsidRPr="00F31F67" w:rsidRDefault="001E6BFA" w:rsidP="002B2756">
            <w:pPr>
              <w:jc w:val="center"/>
              <w:rPr>
                <w:color w:val="000000"/>
                <w:sz w:val="18"/>
                <w:szCs w:val="18"/>
              </w:rPr>
            </w:pPr>
            <w:r w:rsidRPr="00F31F67">
              <w:rPr>
                <w:color w:val="000000"/>
                <w:sz w:val="18"/>
                <w:szCs w:val="18"/>
              </w:rPr>
              <w:t>Примечание</w:t>
            </w:r>
          </w:p>
        </w:tc>
        <w:tc>
          <w:tcPr>
            <w:tcW w:w="1080" w:type="dxa"/>
            <w:tcBorders>
              <w:top w:val="single" w:sz="8" w:space="0" w:color="auto"/>
              <w:left w:val="nil"/>
              <w:bottom w:val="single" w:sz="4" w:space="0" w:color="auto"/>
              <w:right w:val="single" w:sz="4" w:space="0" w:color="auto"/>
            </w:tcBorders>
          </w:tcPr>
          <w:p w:rsidR="001E6BFA" w:rsidRPr="00F31F67" w:rsidRDefault="001E6BFA" w:rsidP="002B2756">
            <w:pPr>
              <w:jc w:val="center"/>
              <w:rPr>
                <w:color w:val="000000"/>
                <w:sz w:val="18"/>
                <w:szCs w:val="18"/>
              </w:rPr>
            </w:pPr>
            <w:r w:rsidRPr="00F31F67">
              <w:rPr>
                <w:color w:val="000000"/>
                <w:sz w:val="18"/>
                <w:szCs w:val="18"/>
              </w:rPr>
              <w:t>ЭМП у прибора, мкТл</w:t>
            </w:r>
          </w:p>
        </w:tc>
        <w:tc>
          <w:tcPr>
            <w:tcW w:w="900" w:type="dxa"/>
            <w:tcBorders>
              <w:top w:val="single" w:sz="8" w:space="0" w:color="auto"/>
              <w:left w:val="nil"/>
              <w:bottom w:val="single" w:sz="4" w:space="0" w:color="auto"/>
              <w:right w:val="single" w:sz="4" w:space="0" w:color="auto"/>
            </w:tcBorders>
          </w:tcPr>
          <w:p w:rsidR="001E6BFA" w:rsidRPr="00F31F67" w:rsidRDefault="001E6BFA" w:rsidP="002B2756">
            <w:pPr>
              <w:jc w:val="center"/>
              <w:rPr>
                <w:color w:val="000000"/>
                <w:sz w:val="18"/>
                <w:szCs w:val="18"/>
              </w:rPr>
            </w:pPr>
            <w:r w:rsidRPr="00F31F67">
              <w:rPr>
                <w:color w:val="000000"/>
                <w:sz w:val="18"/>
                <w:szCs w:val="18"/>
              </w:rPr>
              <w:t xml:space="preserve">ЭМП, </w:t>
            </w:r>
            <w:smartTag w:uri="urn:schemas-microsoft-com:office:smarttags" w:element="metricconverter">
              <w:smartTagPr>
                <w:attr w:name="ProductID" w:val="30 см"/>
              </w:smartTagPr>
              <w:r w:rsidRPr="00F31F67">
                <w:rPr>
                  <w:color w:val="000000"/>
                  <w:sz w:val="18"/>
                  <w:szCs w:val="18"/>
                </w:rPr>
                <w:t>30 см</w:t>
              </w:r>
            </w:smartTag>
            <w:r w:rsidRPr="00F31F67">
              <w:rPr>
                <w:color w:val="000000"/>
                <w:sz w:val="18"/>
                <w:szCs w:val="18"/>
              </w:rPr>
              <w:t>, мкТл</w:t>
            </w:r>
          </w:p>
        </w:tc>
        <w:tc>
          <w:tcPr>
            <w:tcW w:w="900" w:type="dxa"/>
            <w:tcBorders>
              <w:top w:val="single" w:sz="8" w:space="0" w:color="auto"/>
              <w:left w:val="nil"/>
              <w:bottom w:val="single" w:sz="4" w:space="0" w:color="auto"/>
              <w:right w:val="nil"/>
            </w:tcBorders>
          </w:tcPr>
          <w:p w:rsidR="001E6BFA" w:rsidRPr="00F31F67" w:rsidRDefault="001E6BFA" w:rsidP="002B2756">
            <w:pPr>
              <w:jc w:val="center"/>
              <w:rPr>
                <w:color w:val="000000"/>
                <w:sz w:val="18"/>
                <w:szCs w:val="18"/>
              </w:rPr>
            </w:pPr>
            <w:r w:rsidRPr="00F31F67">
              <w:rPr>
                <w:color w:val="000000"/>
                <w:sz w:val="18"/>
                <w:szCs w:val="18"/>
              </w:rPr>
              <w:t xml:space="preserve">ЭМП </w:t>
            </w:r>
            <w:smartTag w:uri="urn:schemas-microsoft-com:office:smarttags" w:element="metricconverter">
              <w:smartTagPr>
                <w:attr w:name="ProductID" w:val="1,5 м"/>
              </w:smartTagPr>
              <w:r w:rsidRPr="00F31F67">
                <w:rPr>
                  <w:color w:val="000000"/>
                  <w:sz w:val="18"/>
                  <w:szCs w:val="18"/>
                </w:rPr>
                <w:t>1,5 м</w:t>
              </w:r>
            </w:smartTag>
            <w:r w:rsidRPr="00F31F67">
              <w:rPr>
                <w:color w:val="000000"/>
                <w:sz w:val="18"/>
                <w:szCs w:val="18"/>
              </w:rPr>
              <w:t>., мкТл</w:t>
            </w:r>
          </w:p>
        </w:tc>
        <w:tc>
          <w:tcPr>
            <w:tcW w:w="1260" w:type="dxa"/>
            <w:tcBorders>
              <w:top w:val="single" w:sz="8" w:space="0" w:color="auto"/>
              <w:left w:val="single" w:sz="8" w:space="0" w:color="auto"/>
              <w:bottom w:val="single" w:sz="4" w:space="0" w:color="auto"/>
              <w:right w:val="single" w:sz="4" w:space="0" w:color="auto"/>
            </w:tcBorders>
          </w:tcPr>
          <w:p w:rsidR="001E6BFA" w:rsidRPr="00F31F67" w:rsidRDefault="001E6BFA" w:rsidP="002B2756">
            <w:pPr>
              <w:jc w:val="center"/>
              <w:rPr>
                <w:color w:val="000000"/>
                <w:sz w:val="18"/>
                <w:szCs w:val="18"/>
              </w:rPr>
            </w:pPr>
            <w:r w:rsidRPr="00F31F67">
              <w:rPr>
                <w:color w:val="000000"/>
                <w:sz w:val="18"/>
                <w:szCs w:val="18"/>
              </w:rPr>
              <w:t>Безопасное расстояние, м.</w:t>
            </w:r>
          </w:p>
        </w:tc>
      </w:tr>
      <w:tr w:rsidR="001E6BFA" w:rsidRPr="00F31F67" w:rsidTr="00E92BD5">
        <w:trPr>
          <w:trHeight w:val="501"/>
        </w:trPr>
        <w:tc>
          <w:tcPr>
            <w:tcW w:w="550" w:type="dxa"/>
            <w:tcBorders>
              <w:top w:val="single" w:sz="4" w:space="0" w:color="auto"/>
              <w:left w:val="single" w:sz="4" w:space="0" w:color="auto"/>
              <w:bottom w:val="single" w:sz="4"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22</w:t>
            </w:r>
          </w:p>
        </w:tc>
        <w:tc>
          <w:tcPr>
            <w:tcW w:w="1980" w:type="dxa"/>
            <w:tcBorders>
              <w:top w:val="single" w:sz="4" w:space="0" w:color="auto"/>
              <w:left w:val="nil"/>
              <w:bottom w:val="single" w:sz="4" w:space="0" w:color="auto"/>
              <w:right w:val="single" w:sz="4" w:space="0" w:color="auto"/>
            </w:tcBorders>
          </w:tcPr>
          <w:p w:rsidR="001E6BFA" w:rsidRPr="00F31F67" w:rsidRDefault="001E6BFA">
            <w:pPr>
              <w:rPr>
                <w:color w:val="000000"/>
                <w:sz w:val="18"/>
                <w:szCs w:val="18"/>
              </w:rPr>
            </w:pPr>
            <w:r w:rsidRPr="00F31F67">
              <w:rPr>
                <w:color w:val="000000"/>
                <w:sz w:val="18"/>
                <w:szCs w:val="18"/>
              </w:rPr>
              <w:t xml:space="preserve">Настольная лампа </w:t>
            </w:r>
            <w:proofErr w:type="spellStart"/>
            <w:r w:rsidRPr="00F31F67">
              <w:rPr>
                <w:color w:val="000000"/>
                <w:sz w:val="18"/>
                <w:szCs w:val="18"/>
              </w:rPr>
              <w:t>галогеновая</w:t>
            </w:r>
            <w:proofErr w:type="spellEnd"/>
          </w:p>
        </w:tc>
        <w:tc>
          <w:tcPr>
            <w:tcW w:w="1980" w:type="dxa"/>
            <w:tcBorders>
              <w:top w:val="single" w:sz="4" w:space="0" w:color="auto"/>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single" w:sz="4"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c>
          <w:tcPr>
            <w:tcW w:w="900" w:type="dxa"/>
            <w:tcBorders>
              <w:top w:val="single" w:sz="4" w:space="0" w:color="auto"/>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0,65</w:t>
            </w:r>
          </w:p>
        </w:tc>
        <w:tc>
          <w:tcPr>
            <w:tcW w:w="900" w:type="dxa"/>
            <w:tcBorders>
              <w:top w:val="single" w:sz="4" w:space="0" w:color="auto"/>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0,04</w:t>
            </w:r>
          </w:p>
        </w:tc>
        <w:tc>
          <w:tcPr>
            <w:tcW w:w="1260" w:type="dxa"/>
            <w:tcBorders>
              <w:top w:val="single" w:sz="4" w:space="0" w:color="auto"/>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r>
      <w:tr w:rsidR="001E6BFA" w:rsidRPr="00F31F67" w:rsidTr="00F31F67">
        <w:trPr>
          <w:trHeight w:val="437"/>
        </w:trPr>
        <w:tc>
          <w:tcPr>
            <w:tcW w:w="550" w:type="dxa"/>
            <w:tcBorders>
              <w:top w:val="single" w:sz="4" w:space="0" w:color="auto"/>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23</w:t>
            </w:r>
          </w:p>
        </w:tc>
        <w:tc>
          <w:tcPr>
            <w:tcW w:w="1980" w:type="dxa"/>
            <w:tcBorders>
              <w:top w:val="single" w:sz="4" w:space="0" w:color="auto"/>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Распределительный щиток</w:t>
            </w:r>
          </w:p>
        </w:tc>
        <w:tc>
          <w:tcPr>
            <w:tcW w:w="1980" w:type="dxa"/>
            <w:tcBorders>
              <w:top w:val="single" w:sz="4" w:space="0" w:color="auto"/>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 </w:t>
            </w:r>
          </w:p>
        </w:tc>
        <w:tc>
          <w:tcPr>
            <w:tcW w:w="108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15,00</w:t>
            </w:r>
          </w:p>
        </w:tc>
        <w:tc>
          <w:tcPr>
            <w:tcW w:w="900" w:type="dxa"/>
            <w:tcBorders>
              <w:top w:val="single" w:sz="4" w:space="0" w:color="auto"/>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6,00</w:t>
            </w:r>
          </w:p>
        </w:tc>
        <w:tc>
          <w:tcPr>
            <w:tcW w:w="900" w:type="dxa"/>
            <w:tcBorders>
              <w:top w:val="single" w:sz="4" w:space="0" w:color="auto"/>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0,17</w:t>
            </w:r>
          </w:p>
        </w:tc>
        <w:tc>
          <w:tcPr>
            <w:tcW w:w="1260" w:type="dxa"/>
            <w:tcBorders>
              <w:top w:val="single" w:sz="4" w:space="0" w:color="auto"/>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1,50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24</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Сотовый телефон</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ждущий режим</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0,09</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rsidP="00E62454">
            <w:pPr>
              <w:jc w:val="right"/>
              <w:rPr>
                <w:color w:val="000000"/>
                <w:sz w:val="18"/>
                <w:szCs w:val="18"/>
              </w:rPr>
            </w:pPr>
            <w:r>
              <w:rPr>
                <w:color w:val="000000"/>
                <w:sz w:val="18"/>
                <w:szCs w:val="18"/>
              </w:rPr>
              <w:t>0,05</w:t>
            </w:r>
          </w:p>
        </w:tc>
      </w:tr>
      <w:tr w:rsidR="001E6BFA" w:rsidRPr="00F31F67" w:rsidTr="00F31F67">
        <w:trPr>
          <w:trHeight w:val="42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игры, просмотра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0,41</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0,20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0,03</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разговора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11,00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0,04</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на зарядке</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0,43</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0,20</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25</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Смартфон</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ждущий режим</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0,15</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0,09</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Pr>
                <w:color w:val="000000"/>
                <w:sz w:val="18"/>
                <w:szCs w:val="18"/>
              </w:rPr>
              <w:t>0,05</w:t>
            </w:r>
          </w:p>
        </w:tc>
      </w:tr>
      <w:tr w:rsidR="001E6BFA" w:rsidRPr="00F31F67" w:rsidTr="00F31F67">
        <w:trPr>
          <w:trHeight w:val="421"/>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игры, просмотра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2,30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0,03</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разговора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2,85</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0,17</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0,00</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w:t>
            </w:r>
            <w:r>
              <w:rPr>
                <w:color w:val="000000"/>
                <w:sz w:val="18"/>
                <w:szCs w:val="18"/>
              </w:rPr>
              <w:t>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интернет</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8,30</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0,65</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0,04</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0,60</w:t>
            </w:r>
          </w:p>
        </w:tc>
      </w:tr>
      <w:tr w:rsidR="001E6BFA" w:rsidRPr="00F31F67" w:rsidTr="00F31F67">
        <w:trPr>
          <w:trHeight w:val="390"/>
        </w:trPr>
        <w:tc>
          <w:tcPr>
            <w:tcW w:w="550" w:type="dxa"/>
            <w:tcBorders>
              <w:top w:val="nil"/>
              <w:left w:val="single" w:sz="4" w:space="0" w:color="auto"/>
              <w:bottom w:val="single" w:sz="8"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8" w:space="0" w:color="auto"/>
              <w:right w:val="single" w:sz="8" w:space="0" w:color="auto"/>
            </w:tcBorders>
          </w:tcPr>
          <w:p w:rsidR="001E6BFA" w:rsidRPr="00F31F67" w:rsidRDefault="001E6BFA">
            <w:pPr>
              <w:rPr>
                <w:color w:val="000000"/>
                <w:sz w:val="18"/>
                <w:szCs w:val="18"/>
              </w:rPr>
            </w:pPr>
            <w:r w:rsidRPr="00F31F67">
              <w:rPr>
                <w:color w:val="000000"/>
                <w:sz w:val="18"/>
                <w:szCs w:val="18"/>
              </w:rPr>
              <w:t>на зарядке</w:t>
            </w:r>
          </w:p>
        </w:tc>
        <w:tc>
          <w:tcPr>
            <w:tcW w:w="108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0,56</w:t>
            </w:r>
          </w:p>
        </w:tc>
        <w:tc>
          <w:tcPr>
            <w:tcW w:w="900" w:type="dxa"/>
            <w:tcBorders>
              <w:top w:val="nil"/>
              <w:left w:val="nil"/>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0,25</w:t>
            </w:r>
          </w:p>
        </w:tc>
        <w:tc>
          <w:tcPr>
            <w:tcW w:w="900" w:type="dxa"/>
            <w:tcBorders>
              <w:top w:val="nil"/>
              <w:left w:val="nil"/>
              <w:bottom w:val="single" w:sz="8"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8"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w:t>
            </w:r>
            <w:r>
              <w:rPr>
                <w:color w:val="000000"/>
                <w:sz w:val="18"/>
                <w:szCs w:val="18"/>
              </w:rPr>
              <w:t>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26</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Планшет</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ждущий режим</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0,13</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0,10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0,0</w:t>
            </w:r>
            <w:r>
              <w:rPr>
                <w:color w:val="000000"/>
                <w:sz w:val="18"/>
                <w:szCs w:val="18"/>
              </w:rPr>
              <w:t>5</w:t>
            </w:r>
          </w:p>
        </w:tc>
      </w:tr>
      <w:tr w:rsidR="001E6BFA" w:rsidRPr="00F31F67" w:rsidTr="00F31F67">
        <w:trPr>
          <w:trHeight w:val="399"/>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noWrap/>
            <w:vAlign w:val="bottom"/>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игры, просмотра</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0,47</w:t>
            </w:r>
          </w:p>
        </w:tc>
        <w:tc>
          <w:tcPr>
            <w:tcW w:w="90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0,30</w:t>
            </w:r>
          </w:p>
        </w:tc>
        <w:tc>
          <w:tcPr>
            <w:tcW w:w="900" w:type="dxa"/>
            <w:tcBorders>
              <w:top w:val="nil"/>
              <w:left w:val="nil"/>
              <w:bottom w:val="single" w:sz="4" w:space="0" w:color="auto"/>
              <w:right w:val="nil"/>
            </w:tcBorders>
            <w:noWrap/>
            <w:vAlign w:val="center"/>
          </w:tcPr>
          <w:p w:rsidR="001E6BFA" w:rsidRPr="00F31F67" w:rsidRDefault="001E6BFA">
            <w:pPr>
              <w:jc w:val="right"/>
              <w:rPr>
                <w:color w:val="000000"/>
                <w:sz w:val="18"/>
                <w:szCs w:val="18"/>
              </w:rPr>
            </w:pPr>
            <w:r w:rsidRPr="00F31F67">
              <w:rPr>
                <w:color w:val="000000"/>
                <w:sz w:val="18"/>
                <w:szCs w:val="18"/>
              </w:rPr>
              <w:t>0,02</w:t>
            </w:r>
          </w:p>
        </w:tc>
        <w:tc>
          <w:tcPr>
            <w:tcW w:w="1260" w:type="dxa"/>
            <w:tcBorders>
              <w:top w:val="nil"/>
              <w:left w:val="single" w:sz="8" w:space="0" w:color="auto"/>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0,</w:t>
            </w:r>
            <w:r>
              <w:rPr>
                <w:color w:val="000000"/>
                <w:sz w:val="18"/>
                <w:szCs w:val="18"/>
              </w:rPr>
              <w:t>40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разговора</w:t>
            </w:r>
          </w:p>
        </w:tc>
        <w:tc>
          <w:tcPr>
            <w:tcW w:w="108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2,7</w:t>
            </w:r>
          </w:p>
        </w:tc>
        <w:tc>
          <w:tcPr>
            <w:tcW w:w="90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0,2</w:t>
            </w:r>
          </w:p>
        </w:tc>
        <w:tc>
          <w:tcPr>
            <w:tcW w:w="900" w:type="dxa"/>
            <w:tcBorders>
              <w:top w:val="nil"/>
              <w:left w:val="nil"/>
              <w:bottom w:val="single" w:sz="4" w:space="0" w:color="auto"/>
              <w:right w:val="nil"/>
            </w:tcBorders>
            <w:noWrap/>
            <w:vAlign w:val="bottom"/>
          </w:tcPr>
          <w:p w:rsidR="001E6BFA" w:rsidRPr="00F31F67" w:rsidRDefault="001E6BFA">
            <w:pPr>
              <w:jc w:val="right"/>
              <w:rPr>
                <w:color w:val="000000"/>
                <w:sz w:val="18"/>
                <w:szCs w:val="18"/>
              </w:rPr>
            </w:pPr>
            <w:r w:rsidRPr="00F31F67">
              <w:rPr>
                <w:color w:val="000000"/>
                <w:sz w:val="18"/>
                <w:szCs w:val="18"/>
              </w:rPr>
              <w:t>0,03</w:t>
            </w:r>
          </w:p>
        </w:tc>
        <w:tc>
          <w:tcPr>
            <w:tcW w:w="1260" w:type="dxa"/>
            <w:tcBorders>
              <w:top w:val="nil"/>
              <w:left w:val="single" w:sz="8" w:space="0" w:color="auto"/>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0,30</w:t>
            </w:r>
          </w:p>
        </w:tc>
      </w:tr>
      <w:tr w:rsidR="001E6BFA" w:rsidRPr="00F31F67" w:rsidTr="00F31F67">
        <w:trPr>
          <w:trHeight w:val="375"/>
        </w:trPr>
        <w:tc>
          <w:tcPr>
            <w:tcW w:w="550" w:type="dxa"/>
            <w:tcBorders>
              <w:top w:val="nil"/>
              <w:left w:val="single" w:sz="4" w:space="0" w:color="auto"/>
              <w:bottom w:val="nil"/>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nil"/>
              <w:right w:val="single" w:sz="4" w:space="0" w:color="auto"/>
            </w:tcBorders>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режим интернет</w:t>
            </w:r>
          </w:p>
        </w:tc>
        <w:tc>
          <w:tcPr>
            <w:tcW w:w="108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1,6</w:t>
            </w:r>
          </w:p>
        </w:tc>
        <w:tc>
          <w:tcPr>
            <w:tcW w:w="90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0,75</w:t>
            </w:r>
          </w:p>
        </w:tc>
        <w:tc>
          <w:tcPr>
            <w:tcW w:w="900" w:type="dxa"/>
            <w:tcBorders>
              <w:top w:val="nil"/>
              <w:left w:val="nil"/>
              <w:bottom w:val="single" w:sz="4" w:space="0" w:color="auto"/>
              <w:right w:val="nil"/>
            </w:tcBorders>
            <w:noWrap/>
            <w:vAlign w:val="bottom"/>
          </w:tcPr>
          <w:p w:rsidR="001E6BFA" w:rsidRPr="00F31F67" w:rsidRDefault="001E6BFA">
            <w:pPr>
              <w:jc w:val="right"/>
              <w:rPr>
                <w:color w:val="000000"/>
                <w:sz w:val="18"/>
                <w:szCs w:val="18"/>
              </w:rPr>
            </w:pPr>
            <w:r w:rsidRPr="00F31F67">
              <w:rPr>
                <w:color w:val="000000"/>
                <w:sz w:val="18"/>
                <w:szCs w:val="18"/>
              </w:rPr>
              <w:t>0,03</w:t>
            </w:r>
          </w:p>
        </w:tc>
        <w:tc>
          <w:tcPr>
            <w:tcW w:w="1260" w:type="dxa"/>
            <w:tcBorders>
              <w:top w:val="nil"/>
              <w:left w:val="single" w:sz="8" w:space="0" w:color="auto"/>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0,60</w:t>
            </w:r>
          </w:p>
        </w:tc>
      </w:tr>
      <w:tr w:rsidR="001E6BFA" w:rsidRPr="00F31F67" w:rsidTr="00F31F67">
        <w:trPr>
          <w:trHeight w:val="390"/>
        </w:trPr>
        <w:tc>
          <w:tcPr>
            <w:tcW w:w="550" w:type="dxa"/>
            <w:tcBorders>
              <w:top w:val="nil"/>
              <w:left w:val="single" w:sz="4" w:space="0" w:color="auto"/>
              <w:bottom w:val="single" w:sz="4" w:space="0" w:color="auto"/>
              <w:right w:val="single" w:sz="8" w:space="0" w:color="auto"/>
            </w:tcBorders>
            <w:noWrap/>
          </w:tcPr>
          <w:p w:rsidR="001E6BFA" w:rsidRPr="00F31F67" w:rsidRDefault="001E6BFA">
            <w:pPr>
              <w:jc w:val="cente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4" w:space="0" w:color="auto"/>
            </w:tcBorders>
            <w:noWrap/>
            <w:vAlign w:val="bottom"/>
          </w:tcPr>
          <w:p w:rsidR="001E6BFA" w:rsidRPr="00F31F67" w:rsidRDefault="001E6BFA">
            <w:pPr>
              <w:rPr>
                <w:color w:val="000000"/>
                <w:sz w:val="18"/>
                <w:szCs w:val="18"/>
              </w:rPr>
            </w:pPr>
            <w:r w:rsidRPr="00F31F67">
              <w:rPr>
                <w:color w:val="000000"/>
                <w:sz w:val="18"/>
                <w:szCs w:val="18"/>
              </w:rPr>
              <w:t> </w:t>
            </w:r>
          </w:p>
        </w:tc>
        <w:tc>
          <w:tcPr>
            <w:tcW w:w="1980" w:type="dxa"/>
            <w:tcBorders>
              <w:top w:val="nil"/>
              <w:left w:val="nil"/>
              <w:bottom w:val="single" w:sz="4" w:space="0" w:color="auto"/>
              <w:right w:val="single" w:sz="8" w:space="0" w:color="auto"/>
            </w:tcBorders>
          </w:tcPr>
          <w:p w:rsidR="001E6BFA" w:rsidRPr="00F31F67" w:rsidRDefault="001E6BFA">
            <w:pPr>
              <w:rPr>
                <w:color w:val="000000"/>
                <w:sz w:val="18"/>
                <w:szCs w:val="18"/>
              </w:rPr>
            </w:pPr>
            <w:r w:rsidRPr="00F31F67">
              <w:rPr>
                <w:color w:val="000000"/>
                <w:sz w:val="18"/>
                <w:szCs w:val="18"/>
              </w:rPr>
              <w:t>на зарядке</w:t>
            </w:r>
          </w:p>
        </w:tc>
        <w:tc>
          <w:tcPr>
            <w:tcW w:w="1080" w:type="dxa"/>
            <w:tcBorders>
              <w:top w:val="nil"/>
              <w:left w:val="nil"/>
              <w:bottom w:val="single" w:sz="4" w:space="0" w:color="auto"/>
              <w:right w:val="single" w:sz="4" w:space="0" w:color="auto"/>
            </w:tcBorders>
            <w:noWrap/>
            <w:vAlign w:val="center"/>
          </w:tcPr>
          <w:p w:rsidR="001E6BFA" w:rsidRPr="00F31F67" w:rsidRDefault="001E6BFA">
            <w:pPr>
              <w:jc w:val="right"/>
              <w:rPr>
                <w:color w:val="000000"/>
                <w:sz w:val="18"/>
                <w:szCs w:val="18"/>
              </w:rPr>
            </w:pPr>
            <w:r w:rsidRPr="00F31F67">
              <w:rPr>
                <w:color w:val="000000"/>
                <w:sz w:val="18"/>
                <w:szCs w:val="18"/>
              </w:rPr>
              <w:t>1,10</w:t>
            </w:r>
          </w:p>
        </w:tc>
        <w:tc>
          <w:tcPr>
            <w:tcW w:w="900" w:type="dxa"/>
            <w:tcBorders>
              <w:top w:val="nil"/>
              <w:left w:val="nil"/>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0,3</w:t>
            </w:r>
          </w:p>
        </w:tc>
        <w:tc>
          <w:tcPr>
            <w:tcW w:w="900" w:type="dxa"/>
            <w:tcBorders>
              <w:top w:val="nil"/>
              <w:left w:val="nil"/>
              <w:bottom w:val="single" w:sz="4" w:space="0" w:color="auto"/>
              <w:right w:val="nil"/>
            </w:tcBorders>
            <w:noWrap/>
            <w:vAlign w:val="bottom"/>
          </w:tcPr>
          <w:p w:rsidR="001E6BFA" w:rsidRPr="00F31F67" w:rsidRDefault="001E6BFA">
            <w:pPr>
              <w:jc w:val="right"/>
              <w:rPr>
                <w:color w:val="000000"/>
                <w:sz w:val="18"/>
                <w:szCs w:val="18"/>
              </w:rPr>
            </w:pPr>
            <w:r w:rsidRPr="00F31F67">
              <w:rPr>
                <w:color w:val="000000"/>
                <w:sz w:val="18"/>
                <w:szCs w:val="18"/>
              </w:rPr>
              <w:t>0,03</w:t>
            </w:r>
          </w:p>
        </w:tc>
        <w:tc>
          <w:tcPr>
            <w:tcW w:w="1260" w:type="dxa"/>
            <w:tcBorders>
              <w:top w:val="nil"/>
              <w:left w:val="single" w:sz="8" w:space="0" w:color="auto"/>
              <w:bottom w:val="single" w:sz="4" w:space="0" w:color="auto"/>
              <w:right w:val="single" w:sz="4" w:space="0" w:color="auto"/>
            </w:tcBorders>
            <w:noWrap/>
            <w:vAlign w:val="bottom"/>
          </w:tcPr>
          <w:p w:rsidR="001E6BFA" w:rsidRPr="00F31F67" w:rsidRDefault="001E6BFA">
            <w:pPr>
              <w:jc w:val="right"/>
              <w:rPr>
                <w:color w:val="000000"/>
                <w:sz w:val="18"/>
                <w:szCs w:val="18"/>
              </w:rPr>
            </w:pPr>
            <w:r w:rsidRPr="00F31F67">
              <w:rPr>
                <w:color w:val="000000"/>
                <w:sz w:val="18"/>
                <w:szCs w:val="18"/>
              </w:rPr>
              <w:t>0,40</w:t>
            </w:r>
          </w:p>
        </w:tc>
      </w:tr>
    </w:tbl>
    <w:p w:rsidR="001E6BFA" w:rsidRDefault="001E6BFA" w:rsidP="00051B07">
      <w:pPr>
        <w:spacing w:line="360" w:lineRule="auto"/>
        <w:jc w:val="right"/>
      </w:pPr>
    </w:p>
    <w:p w:rsidR="001E6BFA" w:rsidRDefault="001E6BFA" w:rsidP="00051B07">
      <w:pPr>
        <w:spacing w:line="360" w:lineRule="auto"/>
        <w:jc w:val="right"/>
      </w:pPr>
    </w:p>
    <w:p w:rsidR="001E6BFA" w:rsidRDefault="001E6BFA" w:rsidP="008878EA">
      <w:pPr>
        <w:spacing w:line="360" w:lineRule="auto"/>
        <w:jc w:val="center"/>
      </w:pPr>
    </w:p>
    <w:p w:rsidR="001E6BFA" w:rsidRDefault="007F4674" w:rsidP="008878EA">
      <w:pPr>
        <w:spacing w:line="360" w:lineRule="auto"/>
        <w:jc w:val="center"/>
      </w:pPr>
      <w:r>
        <w:rPr>
          <w:noProof/>
        </w:rPr>
        <w:drawing>
          <wp:inline distT="0" distB="0" distL="0" distR="0">
            <wp:extent cx="5821045" cy="3039745"/>
            <wp:effectExtent l="1905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821045" cy="3039745"/>
                    </a:xfrm>
                    <a:prstGeom prst="rect">
                      <a:avLst/>
                    </a:prstGeom>
                    <a:noFill/>
                    <a:ln w="9525">
                      <a:noFill/>
                      <a:miter lim="800000"/>
                      <a:headEnd/>
                      <a:tailEnd/>
                    </a:ln>
                  </pic:spPr>
                </pic:pic>
              </a:graphicData>
            </a:graphic>
          </wp:inline>
        </w:drawing>
      </w:r>
    </w:p>
    <w:p w:rsidR="001E6BFA" w:rsidRDefault="001E6BFA" w:rsidP="008878EA">
      <w:pPr>
        <w:spacing w:line="360" w:lineRule="auto"/>
        <w:jc w:val="center"/>
      </w:pPr>
      <w:r>
        <w:t>Рисунок 1. Расстановка техники в кабинете информатики.</w:t>
      </w:r>
    </w:p>
    <w:p w:rsidR="001E6BFA" w:rsidRDefault="001E6BFA" w:rsidP="008878EA">
      <w:pPr>
        <w:spacing w:line="360" w:lineRule="auto"/>
        <w:jc w:val="center"/>
      </w:pPr>
    </w:p>
    <w:p w:rsidR="001E6BFA" w:rsidRDefault="001E6BFA" w:rsidP="00051B07">
      <w:pPr>
        <w:spacing w:line="360" w:lineRule="auto"/>
        <w:jc w:val="right"/>
      </w:pPr>
      <w:r>
        <w:lastRenderedPageBreak/>
        <w:t>Измерение ЭМП в помещении гимназии.                                                              Таблица 10.</w:t>
      </w:r>
    </w:p>
    <w:tbl>
      <w:tblPr>
        <w:tblpPr w:leftFromText="180" w:rightFromText="180" w:vertAnchor="text" w:horzAnchor="page" w:tblpX="1189" w:tblpY="362"/>
        <w:tblW w:w="10008" w:type="dxa"/>
        <w:tblLook w:val="0000"/>
      </w:tblPr>
      <w:tblGrid>
        <w:gridCol w:w="468"/>
        <w:gridCol w:w="668"/>
        <w:gridCol w:w="1746"/>
        <w:gridCol w:w="774"/>
        <w:gridCol w:w="774"/>
        <w:gridCol w:w="774"/>
        <w:gridCol w:w="952"/>
        <w:gridCol w:w="774"/>
        <w:gridCol w:w="1620"/>
        <w:gridCol w:w="1458"/>
      </w:tblGrid>
      <w:tr w:rsidR="001E6BFA" w:rsidRPr="006F7399" w:rsidTr="00C23315">
        <w:trPr>
          <w:trHeight w:val="1064"/>
        </w:trPr>
        <w:tc>
          <w:tcPr>
            <w:tcW w:w="468" w:type="dxa"/>
            <w:tcBorders>
              <w:top w:val="single" w:sz="8" w:space="0" w:color="auto"/>
              <w:left w:val="single" w:sz="8" w:space="0" w:color="auto"/>
              <w:bottom w:val="single" w:sz="8"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xml:space="preserve">№ </w:t>
            </w:r>
            <w:proofErr w:type="spellStart"/>
            <w:r w:rsidRPr="006F7399">
              <w:rPr>
                <w:color w:val="000000"/>
                <w:sz w:val="18"/>
                <w:szCs w:val="18"/>
              </w:rPr>
              <w:t>п</w:t>
            </w:r>
            <w:proofErr w:type="spellEnd"/>
            <w:r w:rsidRPr="006F7399">
              <w:rPr>
                <w:color w:val="000000"/>
                <w:sz w:val="18"/>
                <w:szCs w:val="18"/>
              </w:rPr>
              <w:t>/</w:t>
            </w:r>
            <w:proofErr w:type="spellStart"/>
            <w:r w:rsidRPr="006F7399">
              <w:rPr>
                <w:color w:val="000000"/>
                <w:sz w:val="18"/>
                <w:szCs w:val="18"/>
              </w:rPr>
              <w:t>п</w:t>
            </w:r>
            <w:proofErr w:type="spellEnd"/>
          </w:p>
        </w:tc>
        <w:tc>
          <w:tcPr>
            <w:tcW w:w="668" w:type="dxa"/>
            <w:tcBorders>
              <w:top w:val="single" w:sz="8" w:space="0" w:color="auto"/>
              <w:left w:val="nil"/>
              <w:bottom w:val="single" w:sz="8"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xml:space="preserve">№ </w:t>
            </w:r>
            <w:proofErr w:type="spellStart"/>
            <w:r w:rsidRPr="006F7399">
              <w:rPr>
                <w:color w:val="000000"/>
                <w:sz w:val="18"/>
                <w:szCs w:val="18"/>
              </w:rPr>
              <w:t>каби</w:t>
            </w:r>
            <w:r>
              <w:rPr>
                <w:color w:val="000000"/>
                <w:sz w:val="18"/>
                <w:szCs w:val="18"/>
              </w:rPr>
              <w:t>-</w:t>
            </w:r>
            <w:r w:rsidRPr="006F7399">
              <w:rPr>
                <w:color w:val="000000"/>
                <w:sz w:val="18"/>
                <w:szCs w:val="18"/>
              </w:rPr>
              <w:t>нета</w:t>
            </w:r>
            <w:proofErr w:type="spellEnd"/>
          </w:p>
        </w:tc>
        <w:tc>
          <w:tcPr>
            <w:tcW w:w="1746" w:type="dxa"/>
            <w:tcBorders>
              <w:top w:val="single" w:sz="8" w:space="0" w:color="auto"/>
              <w:left w:val="nil"/>
              <w:bottom w:val="single" w:sz="8" w:space="0" w:color="auto"/>
              <w:right w:val="single" w:sz="8" w:space="0" w:color="auto"/>
            </w:tcBorders>
          </w:tcPr>
          <w:p w:rsidR="001E6BFA" w:rsidRPr="006F7399" w:rsidRDefault="001E6BFA" w:rsidP="006F7399">
            <w:pPr>
              <w:rPr>
                <w:color w:val="000000"/>
                <w:sz w:val="18"/>
                <w:szCs w:val="18"/>
              </w:rPr>
            </w:pPr>
            <w:r w:rsidRPr="006F7399">
              <w:rPr>
                <w:color w:val="000000"/>
                <w:sz w:val="18"/>
                <w:szCs w:val="18"/>
              </w:rPr>
              <w:t>Предмет</w:t>
            </w:r>
          </w:p>
        </w:tc>
        <w:tc>
          <w:tcPr>
            <w:tcW w:w="774" w:type="dxa"/>
            <w:tcBorders>
              <w:top w:val="single" w:sz="8" w:space="0" w:color="auto"/>
              <w:left w:val="nil"/>
              <w:bottom w:val="single" w:sz="8" w:space="0" w:color="auto"/>
              <w:right w:val="single" w:sz="4" w:space="0" w:color="auto"/>
            </w:tcBorders>
          </w:tcPr>
          <w:p w:rsidR="001E6BFA" w:rsidRPr="006F7399" w:rsidRDefault="001E6BFA" w:rsidP="006F7399">
            <w:pPr>
              <w:jc w:val="center"/>
              <w:rPr>
                <w:color w:val="000000"/>
                <w:sz w:val="18"/>
                <w:szCs w:val="18"/>
              </w:rPr>
            </w:pPr>
            <w:r w:rsidRPr="006F7399">
              <w:rPr>
                <w:color w:val="000000"/>
                <w:sz w:val="18"/>
                <w:szCs w:val="18"/>
              </w:rPr>
              <w:t>1 точка, мкТл.</w:t>
            </w:r>
          </w:p>
        </w:tc>
        <w:tc>
          <w:tcPr>
            <w:tcW w:w="774" w:type="dxa"/>
            <w:tcBorders>
              <w:top w:val="single" w:sz="8" w:space="0" w:color="auto"/>
              <w:left w:val="nil"/>
              <w:bottom w:val="single" w:sz="8" w:space="0" w:color="auto"/>
              <w:right w:val="single" w:sz="4" w:space="0" w:color="auto"/>
            </w:tcBorders>
          </w:tcPr>
          <w:p w:rsidR="001E6BFA" w:rsidRPr="006F7399" w:rsidRDefault="001E6BFA" w:rsidP="006F7399">
            <w:pPr>
              <w:jc w:val="center"/>
              <w:rPr>
                <w:color w:val="000000"/>
                <w:sz w:val="18"/>
                <w:szCs w:val="18"/>
              </w:rPr>
            </w:pPr>
            <w:r w:rsidRPr="006F7399">
              <w:rPr>
                <w:color w:val="000000"/>
                <w:sz w:val="18"/>
                <w:szCs w:val="18"/>
              </w:rPr>
              <w:t>2 точка, мкТл.</w:t>
            </w:r>
          </w:p>
        </w:tc>
        <w:tc>
          <w:tcPr>
            <w:tcW w:w="774" w:type="dxa"/>
            <w:tcBorders>
              <w:top w:val="single" w:sz="8" w:space="0" w:color="auto"/>
              <w:left w:val="nil"/>
              <w:bottom w:val="single" w:sz="8" w:space="0" w:color="auto"/>
              <w:right w:val="single" w:sz="4" w:space="0" w:color="auto"/>
            </w:tcBorders>
          </w:tcPr>
          <w:p w:rsidR="001E6BFA" w:rsidRPr="006F7399" w:rsidRDefault="001E6BFA" w:rsidP="006F7399">
            <w:pPr>
              <w:jc w:val="center"/>
              <w:rPr>
                <w:color w:val="000000"/>
                <w:sz w:val="18"/>
                <w:szCs w:val="18"/>
              </w:rPr>
            </w:pPr>
            <w:r w:rsidRPr="006F7399">
              <w:rPr>
                <w:color w:val="000000"/>
                <w:sz w:val="18"/>
                <w:szCs w:val="18"/>
              </w:rPr>
              <w:t>3 точка,  мкТл.</w:t>
            </w:r>
          </w:p>
        </w:tc>
        <w:tc>
          <w:tcPr>
            <w:tcW w:w="952" w:type="dxa"/>
            <w:tcBorders>
              <w:top w:val="single" w:sz="8" w:space="0" w:color="auto"/>
              <w:left w:val="nil"/>
              <w:bottom w:val="single" w:sz="8" w:space="0" w:color="auto"/>
              <w:right w:val="single" w:sz="8" w:space="0" w:color="auto"/>
            </w:tcBorders>
          </w:tcPr>
          <w:p w:rsidR="001E6BFA" w:rsidRPr="006F7399" w:rsidRDefault="001E6BFA" w:rsidP="006F7399">
            <w:pPr>
              <w:jc w:val="center"/>
              <w:rPr>
                <w:color w:val="000000"/>
                <w:sz w:val="18"/>
                <w:szCs w:val="18"/>
              </w:rPr>
            </w:pPr>
            <w:r w:rsidRPr="006F7399">
              <w:rPr>
                <w:color w:val="000000"/>
                <w:sz w:val="18"/>
                <w:szCs w:val="18"/>
              </w:rPr>
              <w:t>Среднее значени</w:t>
            </w:r>
            <w:r>
              <w:rPr>
                <w:color w:val="000000"/>
                <w:sz w:val="18"/>
                <w:szCs w:val="18"/>
              </w:rPr>
              <w:t>е</w:t>
            </w:r>
            <w:r w:rsidRPr="006F7399">
              <w:rPr>
                <w:color w:val="000000"/>
                <w:sz w:val="18"/>
                <w:szCs w:val="18"/>
              </w:rPr>
              <w:t>, мкТл.</w:t>
            </w:r>
          </w:p>
        </w:tc>
        <w:tc>
          <w:tcPr>
            <w:tcW w:w="774" w:type="dxa"/>
            <w:tcBorders>
              <w:top w:val="single" w:sz="8" w:space="0" w:color="auto"/>
              <w:left w:val="nil"/>
              <w:bottom w:val="single" w:sz="8" w:space="0" w:color="auto"/>
              <w:right w:val="single" w:sz="4" w:space="0" w:color="auto"/>
            </w:tcBorders>
          </w:tcPr>
          <w:p w:rsidR="001E6BFA" w:rsidRPr="006F7399" w:rsidRDefault="001E6BFA" w:rsidP="006F7399">
            <w:pPr>
              <w:jc w:val="center"/>
              <w:rPr>
                <w:color w:val="000000"/>
                <w:sz w:val="18"/>
                <w:szCs w:val="18"/>
              </w:rPr>
            </w:pPr>
            <w:r w:rsidRPr="006F7399">
              <w:rPr>
                <w:color w:val="000000"/>
                <w:sz w:val="18"/>
                <w:szCs w:val="18"/>
              </w:rPr>
              <w:t>У доски, мкТл.</w:t>
            </w:r>
          </w:p>
        </w:tc>
        <w:tc>
          <w:tcPr>
            <w:tcW w:w="1620" w:type="dxa"/>
            <w:tcBorders>
              <w:top w:val="single" w:sz="8" w:space="0" w:color="auto"/>
              <w:left w:val="nil"/>
              <w:bottom w:val="single" w:sz="8" w:space="0" w:color="auto"/>
              <w:right w:val="single" w:sz="4" w:space="0" w:color="auto"/>
            </w:tcBorders>
          </w:tcPr>
          <w:p w:rsidR="001E6BFA" w:rsidRPr="006F7399" w:rsidRDefault="001E6BFA" w:rsidP="006F7399">
            <w:pPr>
              <w:jc w:val="center"/>
              <w:rPr>
                <w:color w:val="000000"/>
                <w:sz w:val="18"/>
                <w:szCs w:val="18"/>
              </w:rPr>
            </w:pPr>
            <w:r w:rsidRPr="006F7399">
              <w:rPr>
                <w:color w:val="000000"/>
                <w:sz w:val="18"/>
                <w:szCs w:val="18"/>
              </w:rPr>
              <w:t xml:space="preserve">1 парта (возле компьютера или </w:t>
            </w:r>
            <w:proofErr w:type="spellStart"/>
            <w:r w:rsidRPr="006F7399">
              <w:rPr>
                <w:color w:val="000000"/>
                <w:sz w:val="18"/>
                <w:szCs w:val="18"/>
              </w:rPr>
              <w:t>мультимедийной</w:t>
            </w:r>
            <w:proofErr w:type="spellEnd"/>
            <w:r w:rsidRPr="006F7399">
              <w:rPr>
                <w:color w:val="000000"/>
                <w:sz w:val="18"/>
                <w:szCs w:val="18"/>
              </w:rPr>
              <w:t xml:space="preserve"> установки), мкТл</w:t>
            </w:r>
          </w:p>
        </w:tc>
        <w:tc>
          <w:tcPr>
            <w:tcW w:w="1458" w:type="dxa"/>
            <w:tcBorders>
              <w:top w:val="single" w:sz="8" w:space="0" w:color="auto"/>
              <w:left w:val="nil"/>
              <w:bottom w:val="single" w:sz="8" w:space="0" w:color="auto"/>
              <w:right w:val="single" w:sz="8" w:space="0" w:color="auto"/>
            </w:tcBorders>
          </w:tcPr>
          <w:p w:rsidR="001E6BFA" w:rsidRPr="006F7399" w:rsidRDefault="001E6BFA" w:rsidP="006F7399">
            <w:pPr>
              <w:jc w:val="center"/>
              <w:rPr>
                <w:color w:val="000000"/>
                <w:sz w:val="18"/>
                <w:szCs w:val="18"/>
              </w:rPr>
            </w:pPr>
            <w:r w:rsidRPr="006F7399">
              <w:rPr>
                <w:color w:val="000000"/>
                <w:sz w:val="18"/>
                <w:szCs w:val="18"/>
              </w:rPr>
              <w:t>Возле компьютера, мкТл.</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9</w:t>
            </w:r>
          </w:p>
        </w:tc>
        <w:tc>
          <w:tcPr>
            <w:tcW w:w="1746" w:type="dxa"/>
            <w:tcBorders>
              <w:top w:val="nil"/>
              <w:left w:val="nil"/>
              <w:bottom w:val="single" w:sz="4" w:space="0" w:color="auto"/>
              <w:right w:val="single" w:sz="8" w:space="0" w:color="auto"/>
            </w:tcBorders>
          </w:tcPr>
          <w:p w:rsidR="001E6BFA" w:rsidRPr="006F7399" w:rsidRDefault="001E6BFA" w:rsidP="006F7399">
            <w:pPr>
              <w:rPr>
                <w:color w:val="000000"/>
                <w:sz w:val="18"/>
                <w:szCs w:val="18"/>
              </w:rPr>
            </w:pPr>
            <w:r w:rsidRPr="006F7399">
              <w:rPr>
                <w:color w:val="000000"/>
                <w:sz w:val="18"/>
                <w:szCs w:val="18"/>
              </w:rPr>
              <w:t>История</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2</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7</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Биология</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2,3</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3</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17</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Начальная школа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1,7</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4</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20</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Начальная школа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1,9</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5</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21</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Начальная школа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6</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31</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Русс. язык и литература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8</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34</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Русс. язык и литература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0,56</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1,8</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8</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28</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Иностранный язык</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4,5</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9</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29</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Иностранный язык</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10</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13</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География</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11</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5</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ИЗО</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0,38</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2,1</w:t>
            </w:r>
          </w:p>
        </w:tc>
      </w:tr>
      <w:tr w:rsidR="001E6BFA" w:rsidRPr="006F7399" w:rsidTr="00051B07">
        <w:trPr>
          <w:trHeight w:val="375"/>
        </w:trPr>
        <w:tc>
          <w:tcPr>
            <w:tcW w:w="468" w:type="dxa"/>
            <w:tcBorders>
              <w:top w:val="nil"/>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12</w:t>
            </w:r>
          </w:p>
        </w:tc>
        <w:tc>
          <w:tcPr>
            <w:tcW w:w="668" w:type="dxa"/>
            <w:tcBorders>
              <w:top w:val="nil"/>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26</w:t>
            </w:r>
          </w:p>
        </w:tc>
        <w:tc>
          <w:tcPr>
            <w:tcW w:w="1746" w:type="dxa"/>
            <w:tcBorders>
              <w:top w:val="nil"/>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Информатика</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0,18</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0,12</w:t>
            </w:r>
          </w:p>
        </w:tc>
        <w:tc>
          <w:tcPr>
            <w:tcW w:w="952"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0,15</w:t>
            </w:r>
          </w:p>
        </w:tc>
        <w:tc>
          <w:tcPr>
            <w:tcW w:w="774"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0,16</w:t>
            </w:r>
          </w:p>
        </w:tc>
        <w:tc>
          <w:tcPr>
            <w:tcW w:w="1620" w:type="dxa"/>
            <w:tcBorders>
              <w:top w:val="nil"/>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nil"/>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0,85</w:t>
            </w:r>
          </w:p>
        </w:tc>
      </w:tr>
      <w:tr w:rsidR="001E6BFA" w:rsidRPr="006F7399" w:rsidTr="00051B07">
        <w:trPr>
          <w:trHeight w:val="375"/>
        </w:trPr>
        <w:tc>
          <w:tcPr>
            <w:tcW w:w="468" w:type="dxa"/>
            <w:tcBorders>
              <w:top w:val="single" w:sz="4" w:space="0" w:color="auto"/>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13</w:t>
            </w:r>
          </w:p>
        </w:tc>
        <w:tc>
          <w:tcPr>
            <w:tcW w:w="668" w:type="dxa"/>
            <w:tcBorders>
              <w:top w:val="single" w:sz="4" w:space="0" w:color="auto"/>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27</w:t>
            </w:r>
          </w:p>
        </w:tc>
        <w:tc>
          <w:tcPr>
            <w:tcW w:w="1746" w:type="dxa"/>
            <w:tcBorders>
              <w:top w:val="single" w:sz="4" w:space="0" w:color="auto"/>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Химия</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0,07</w:t>
            </w:r>
          </w:p>
        </w:tc>
        <w:tc>
          <w:tcPr>
            <w:tcW w:w="952"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0,08</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2,6</w:t>
            </w:r>
          </w:p>
        </w:tc>
      </w:tr>
      <w:tr w:rsidR="001E6BFA" w:rsidRPr="006F7399" w:rsidTr="00051B07">
        <w:trPr>
          <w:trHeight w:val="375"/>
        </w:trPr>
        <w:tc>
          <w:tcPr>
            <w:tcW w:w="468" w:type="dxa"/>
            <w:tcBorders>
              <w:top w:val="single" w:sz="4" w:space="0" w:color="auto"/>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14</w:t>
            </w:r>
          </w:p>
        </w:tc>
        <w:tc>
          <w:tcPr>
            <w:tcW w:w="668" w:type="dxa"/>
            <w:tcBorders>
              <w:top w:val="single" w:sz="4" w:space="0" w:color="auto"/>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w:t>
            </w:r>
          </w:p>
        </w:tc>
        <w:tc>
          <w:tcPr>
            <w:tcW w:w="1746" w:type="dxa"/>
            <w:tcBorders>
              <w:top w:val="single" w:sz="4" w:space="0" w:color="auto"/>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Коридор 1 этаж</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0,1</w:t>
            </w:r>
          </w:p>
        </w:tc>
        <w:tc>
          <w:tcPr>
            <w:tcW w:w="952"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0,09</w:t>
            </w:r>
          </w:p>
        </w:tc>
        <w:tc>
          <w:tcPr>
            <w:tcW w:w="774" w:type="dxa"/>
            <w:tcBorders>
              <w:top w:val="single" w:sz="4" w:space="0" w:color="auto"/>
              <w:left w:val="single" w:sz="4" w:space="0" w:color="auto"/>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single" w:sz="4" w:space="0" w:color="auto"/>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15</w:t>
            </w:r>
          </w:p>
        </w:tc>
        <w:tc>
          <w:tcPr>
            <w:tcW w:w="668" w:type="dxa"/>
            <w:tcBorders>
              <w:top w:val="single" w:sz="4" w:space="0" w:color="auto"/>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w:t>
            </w:r>
          </w:p>
        </w:tc>
        <w:tc>
          <w:tcPr>
            <w:tcW w:w="1746" w:type="dxa"/>
            <w:tcBorders>
              <w:top w:val="single" w:sz="4" w:space="0" w:color="auto"/>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Коридор 2 этаж</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952"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single" w:sz="4" w:space="0" w:color="auto"/>
              <w:left w:val="single" w:sz="4" w:space="0" w:color="auto"/>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single" w:sz="4" w:space="0" w:color="auto"/>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16</w:t>
            </w:r>
          </w:p>
        </w:tc>
        <w:tc>
          <w:tcPr>
            <w:tcW w:w="668" w:type="dxa"/>
            <w:tcBorders>
              <w:top w:val="single" w:sz="4" w:space="0" w:color="auto"/>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w:t>
            </w:r>
          </w:p>
        </w:tc>
        <w:tc>
          <w:tcPr>
            <w:tcW w:w="1746" w:type="dxa"/>
            <w:tcBorders>
              <w:top w:val="single" w:sz="4" w:space="0" w:color="auto"/>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Коридор 3 этаж</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0,06</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952"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0,04</w:t>
            </w:r>
          </w:p>
        </w:tc>
        <w:tc>
          <w:tcPr>
            <w:tcW w:w="774" w:type="dxa"/>
            <w:tcBorders>
              <w:top w:val="single" w:sz="4" w:space="0" w:color="auto"/>
              <w:left w:val="single" w:sz="4" w:space="0" w:color="auto"/>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75"/>
        </w:trPr>
        <w:tc>
          <w:tcPr>
            <w:tcW w:w="468" w:type="dxa"/>
            <w:tcBorders>
              <w:top w:val="single" w:sz="4" w:space="0" w:color="auto"/>
              <w:left w:val="single" w:sz="8" w:space="0" w:color="auto"/>
              <w:bottom w:val="single" w:sz="4"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17</w:t>
            </w:r>
          </w:p>
        </w:tc>
        <w:tc>
          <w:tcPr>
            <w:tcW w:w="668" w:type="dxa"/>
            <w:tcBorders>
              <w:top w:val="single" w:sz="4" w:space="0" w:color="auto"/>
              <w:left w:val="nil"/>
              <w:bottom w:val="single" w:sz="4"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w:t>
            </w:r>
          </w:p>
        </w:tc>
        <w:tc>
          <w:tcPr>
            <w:tcW w:w="1746" w:type="dxa"/>
            <w:tcBorders>
              <w:top w:val="single" w:sz="4" w:space="0" w:color="auto"/>
              <w:left w:val="nil"/>
              <w:bottom w:val="single" w:sz="4"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Спортзал</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0,02</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774"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0,05</w:t>
            </w:r>
          </w:p>
        </w:tc>
        <w:tc>
          <w:tcPr>
            <w:tcW w:w="952"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0,03</w:t>
            </w:r>
          </w:p>
        </w:tc>
        <w:tc>
          <w:tcPr>
            <w:tcW w:w="774" w:type="dxa"/>
            <w:tcBorders>
              <w:top w:val="single" w:sz="4" w:space="0" w:color="auto"/>
              <w:left w:val="single" w:sz="4" w:space="0" w:color="auto"/>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620" w:type="dxa"/>
            <w:tcBorders>
              <w:top w:val="single" w:sz="4" w:space="0" w:color="auto"/>
              <w:left w:val="nil"/>
              <w:bottom w:val="single" w:sz="4"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4"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r w:rsidR="001E6BFA" w:rsidRPr="006F7399" w:rsidTr="00051B07">
        <w:trPr>
          <w:trHeight w:val="390"/>
        </w:trPr>
        <w:tc>
          <w:tcPr>
            <w:tcW w:w="468" w:type="dxa"/>
            <w:tcBorders>
              <w:top w:val="single" w:sz="4" w:space="0" w:color="auto"/>
              <w:left w:val="single" w:sz="8" w:space="0" w:color="auto"/>
              <w:bottom w:val="single" w:sz="8" w:space="0" w:color="auto"/>
              <w:right w:val="single" w:sz="4" w:space="0" w:color="auto"/>
            </w:tcBorders>
            <w:noWrap/>
          </w:tcPr>
          <w:p w:rsidR="001E6BFA" w:rsidRPr="006F7399" w:rsidRDefault="001E6BFA" w:rsidP="006F7399">
            <w:pPr>
              <w:rPr>
                <w:color w:val="000000"/>
                <w:sz w:val="18"/>
                <w:szCs w:val="18"/>
              </w:rPr>
            </w:pPr>
            <w:r w:rsidRPr="006F7399">
              <w:rPr>
                <w:color w:val="000000"/>
                <w:sz w:val="18"/>
                <w:szCs w:val="18"/>
              </w:rPr>
              <w:t>18</w:t>
            </w:r>
          </w:p>
        </w:tc>
        <w:tc>
          <w:tcPr>
            <w:tcW w:w="668" w:type="dxa"/>
            <w:tcBorders>
              <w:top w:val="single" w:sz="4" w:space="0" w:color="auto"/>
              <w:left w:val="nil"/>
              <w:bottom w:val="single" w:sz="8" w:space="0" w:color="auto"/>
              <w:right w:val="single" w:sz="4" w:space="0" w:color="auto"/>
            </w:tcBorders>
          </w:tcPr>
          <w:p w:rsidR="001E6BFA" w:rsidRPr="006F7399" w:rsidRDefault="001E6BFA" w:rsidP="006F7399">
            <w:pPr>
              <w:rPr>
                <w:color w:val="000000"/>
                <w:sz w:val="18"/>
                <w:szCs w:val="18"/>
              </w:rPr>
            </w:pPr>
            <w:r w:rsidRPr="006F7399">
              <w:rPr>
                <w:color w:val="000000"/>
                <w:sz w:val="18"/>
                <w:szCs w:val="18"/>
              </w:rPr>
              <w:t> </w:t>
            </w:r>
          </w:p>
        </w:tc>
        <w:tc>
          <w:tcPr>
            <w:tcW w:w="1746" w:type="dxa"/>
            <w:tcBorders>
              <w:top w:val="single" w:sz="4" w:space="0" w:color="auto"/>
              <w:left w:val="nil"/>
              <w:bottom w:val="single" w:sz="8" w:space="0" w:color="auto"/>
              <w:right w:val="single" w:sz="8" w:space="0" w:color="auto"/>
            </w:tcBorders>
            <w:noWrap/>
          </w:tcPr>
          <w:p w:rsidR="001E6BFA" w:rsidRPr="006F7399" w:rsidRDefault="001E6BFA" w:rsidP="006F7399">
            <w:pPr>
              <w:rPr>
                <w:color w:val="000000"/>
                <w:sz w:val="18"/>
                <w:szCs w:val="18"/>
              </w:rPr>
            </w:pPr>
            <w:r w:rsidRPr="006F7399">
              <w:rPr>
                <w:color w:val="000000"/>
                <w:sz w:val="18"/>
                <w:szCs w:val="18"/>
              </w:rPr>
              <w:t>Столовая</w:t>
            </w:r>
          </w:p>
        </w:tc>
        <w:tc>
          <w:tcPr>
            <w:tcW w:w="774" w:type="dxa"/>
            <w:tcBorders>
              <w:top w:val="single" w:sz="4" w:space="0" w:color="auto"/>
              <w:left w:val="nil"/>
              <w:bottom w:val="single" w:sz="8"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0,46</w:t>
            </w:r>
          </w:p>
        </w:tc>
        <w:tc>
          <w:tcPr>
            <w:tcW w:w="774" w:type="dxa"/>
            <w:tcBorders>
              <w:top w:val="single" w:sz="4" w:space="0" w:color="auto"/>
              <w:left w:val="nil"/>
              <w:bottom w:val="single" w:sz="8"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0,66</w:t>
            </w:r>
          </w:p>
        </w:tc>
        <w:tc>
          <w:tcPr>
            <w:tcW w:w="774" w:type="dxa"/>
            <w:tcBorders>
              <w:top w:val="single" w:sz="4" w:space="0" w:color="auto"/>
              <w:left w:val="nil"/>
              <w:bottom w:val="single" w:sz="8"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0,72</w:t>
            </w:r>
          </w:p>
        </w:tc>
        <w:tc>
          <w:tcPr>
            <w:tcW w:w="952" w:type="dxa"/>
            <w:tcBorders>
              <w:top w:val="single" w:sz="4" w:space="0" w:color="auto"/>
              <w:left w:val="nil"/>
              <w:bottom w:val="single" w:sz="8"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0,61</w:t>
            </w:r>
          </w:p>
        </w:tc>
        <w:tc>
          <w:tcPr>
            <w:tcW w:w="774" w:type="dxa"/>
            <w:tcBorders>
              <w:top w:val="single" w:sz="4" w:space="0" w:color="auto"/>
              <w:left w:val="single" w:sz="4" w:space="0" w:color="auto"/>
              <w:bottom w:val="single" w:sz="8"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620" w:type="dxa"/>
            <w:tcBorders>
              <w:top w:val="single" w:sz="4" w:space="0" w:color="auto"/>
              <w:left w:val="nil"/>
              <w:bottom w:val="single" w:sz="8" w:space="0" w:color="auto"/>
              <w:right w:val="single" w:sz="4"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c>
          <w:tcPr>
            <w:tcW w:w="1458" w:type="dxa"/>
            <w:tcBorders>
              <w:top w:val="single" w:sz="4" w:space="0" w:color="auto"/>
              <w:left w:val="nil"/>
              <w:bottom w:val="single" w:sz="8" w:space="0" w:color="auto"/>
              <w:right w:val="single" w:sz="8" w:space="0" w:color="auto"/>
            </w:tcBorders>
            <w:noWrap/>
          </w:tcPr>
          <w:p w:rsidR="001E6BFA" w:rsidRPr="006F7399" w:rsidRDefault="001E6BFA" w:rsidP="006F7399">
            <w:pPr>
              <w:jc w:val="center"/>
              <w:rPr>
                <w:color w:val="000000"/>
                <w:sz w:val="18"/>
                <w:szCs w:val="18"/>
              </w:rPr>
            </w:pPr>
            <w:r w:rsidRPr="006F7399">
              <w:rPr>
                <w:color w:val="000000"/>
                <w:sz w:val="18"/>
                <w:szCs w:val="18"/>
              </w:rPr>
              <w:t>---</w:t>
            </w:r>
          </w:p>
        </w:tc>
      </w:tr>
    </w:tbl>
    <w:p w:rsidR="001E6BFA" w:rsidRDefault="001E6BFA" w:rsidP="00051B07">
      <w:pPr>
        <w:spacing w:line="360" w:lineRule="auto"/>
        <w:ind w:firstLine="720"/>
        <w:jc w:val="right"/>
      </w:pPr>
    </w:p>
    <w:p w:rsidR="001E6BFA" w:rsidRDefault="001E6BFA" w:rsidP="00051B07">
      <w:pPr>
        <w:spacing w:line="360" w:lineRule="auto"/>
        <w:ind w:firstLine="720"/>
        <w:jc w:val="right"/>
      </w:pPr>
      <w:r>
        <w:t>Диаграмма  8.</w:t>
      </w:r>
    </w:p>
    <w:p w:rsidR="001E6BFA" w:rsidRPr="00C5569F" w:rsidRDefault="007F4674" w:rsidP="00051B07">
      <w:pPr>
        <w:spacing w:line="360" w:lineRule="auto"/>
        <w:jc w:val="right"/>
      </w:pPr>
      <w:r>
        <w:rPr>
          <w:noProof/>
        </w:rPr>
        <w:drawing>
          <wp:inline distT="0" distB="0" distL="0" distR="0">
            <wp:extent cx="5812155" cy="272605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812155" cy="2726055"/>
                    </a:xfrm>
                    <a:prstGeom prst="rect">
                      <a:avLst/>
                    </a:prstGeom>
                    <a:noFill/>
                    <a:ln w="9525">
                      <a:noFill/>
                      <a:miter lim="800000"/>
                      <a:headEnd/>
                      <a:tailEnd/>
                    </a:ln>
                  </pic:spPr>
                </pic:pic>
              </a:graphicData>
            </a:graphic>
          </wp:inline>
        </w:drawing>
      </w:r>
    </w:p>
    <w:p w:rsidR="001E6BFA" w:rsidRDefault="001E6BFA" w:rsidP="00051B07">
      <w:pPr>
        <w:spacing w:line="360" w:lineRule="auto"/>
        <w:jc w:val="right"/>
      </w:pPr>
      <w:r>
        <w:lastRenderedPageBreak/>
        <w:t xml:space="preserve">Диаграмма 9.  </w:t>
      </w:r>
    </w:p>
    <w:p w:rsidR="001E6BFA" w:rsidRPr="00051B07" w:rsidRDefault="007F4674" w:rsidP="00051B07">
      <w:pPr>
        <w:spacing w:line="360" w:lineRule="auto"/>
        <w:jc w:val="right"/>
        <w:rPr>
          <w:szCs w:val="28"/>
        </w:rPr>
      </w:pPr>
      <w:r>
        <w:rPr>
          <w:noProof/>
        </w:rPr>
        <w:drawing>
          <wp:inline distT="0" distB="0" distL="0" distR="0">
            <wp:extent cx="5812155" cy="25317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5812155" cy="2531745"/>
                    </a:xfrm>
                    <a:prstGeom prst="rect">
                      <a:avLst/>
                    </a:prstGeom>
                    <a:noFill/>
                    <a:ln w="9525">
                      <a:noFill/>
                      <a:miter lim="800000"/>
                      <a:headEnd/>
                      <a:tailEnd/>
                    </a:ln>
                  </pic:spPr>
                </pic:pic>
              </a:graphicData>
            </a:graphic>
          </wp:inline>
        </w:drawing>
      </w:r>
    </w:p>
    <w:p w:rsidR="001E6BFA" w:rsidRDefault="001E6BFA" w:rsidP="00051B07">
      <w:pPr>
        <w:spacing w:line="360" w:lineRule="auto"/>
        <w:jc w:val="right"/>
      </w:pPr>
      <w:r>
        <w:t>Диаграмма 10.</w:t>
      </w:r>
    </w:p>
    <w:p w:rsidR="001E6BFA" w:rsidRPr="00051B07" w:rsidRDefault="007F4674" w:rsidP="00051B07">
      <w:pPr>
        <w:spacing w:line="360" w:lineRule="auto"/>
        <w:jc w:val="right"/>
      </w:pPr>
      <w:r>
        <w:rPr>
          <w:noProof/>
        </w:rPr>
        <w:drawing>
          <wp:inline distT="0" distB="0" distL="0" distR="0">
            <wp:extent cx="5821045" cy="29254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5821045" cy="2925445"/>
                    </a:xfrm>
                    <a:prstGeom prst="rect">
                      <a:avLst/>
                    </a:prstGeom>
                    <a:noFill/>
                    <a:ln w="9525">
                      <a:noFill/>
                      <a:miter lim="800000"/>
                      <a:headEnd/>
                      <a:tailEnd/>
                    </a:ln>
                  </pic:spPr>
                </pic:pic>
              </a:graphicData>
            </a:graphic>
          </wp:inline>
        </w:drawing>
      </w:r>
    </w:p>
    <w:p w:rsidR="001E6BFA" w:rsidRDefault="001E6BFA" w:rsidP="00051B07">
      <w:pPr>
        <w:spacing w:line="360" w:lineRule="auto"/>
        <w:jc w:val="right"/>
      </w:pPr>
      <w:r>
        <w:t>Диаграмма 11.</w:t>
      </w:r>
    </w:p>
    <w:p w:rsidR="001E6BFA" w:rsidRDefault="007F4674" w:rsidP="00051B07">
      <w:pPr>
        <w:spacing w:line="360" w:lineRule="auto"/>
        <w:jc w:val="right"/>
      </w:pPr>
      <w:r>
        <w:rPr>
          <w:noProof/>
        </w:rPr>
        <w:drawing>
          <wp:inline distT="0" distB="0" distL="0" distR="0">
            <wp:extent cx="5821045" cy="2552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821045" cy="2552700"/>
                    </a:xfrm>
                    <a:prstGeom prst="rect">
                      <a:avLst/>
                    </a:prstGeom>
                    <a:noFill/>
                    <a:ln w="9525">
                      <a:noFill/>
                      <a:miter lim="800000"/>
                      <a:headEnd/>
                      <a:tailEnd/>
                    </a:ln>
                  </pic:spPr>
                </pic:pic>
              </a:graphicData>
            </a:graphic>
          </wp:inline>
        </w:drawing>
      </w:r>
    </w:p>
    <w:p w:rsidR="00AA11CC" w:rsidRDefault="00AA11CC" w:rsidP="00AA11CC">
      <w:pPr>
        <w:jc w:val="right"/>
      </w:pPr>
      <w:r>
        <w:lastRenderedPageBreak/>
        <w:t>Диаграмма 12.</w:t>
      </w:r>
    </w:p>
    <w:p w:rsidR="00AA11CC" w:rsidRPr="002F04A8" w:rsidRDefault="007F4674" w:rsidP="00AA11CC">
      <w:r>
        <w:rPr>
          <w:noProof/>
        </w:rPr>
        <w:drawing>
          <wp:inline distT="0" distB="0" distL="0" distR="0">
            <wp:extent cx="5994400" cy="3408045"/>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srcRect/>
                    <a:stretch>
                      <a:fillRect/>
                    </a:stretch>
                  </pic:blipFill>
                  <pic:spPr bwMode="auto">
                    <a:xfrm>
                      <a:off x="0" y="0"/>
                      <a:ext cx="5994400" cy="3408045"/>
                    </a:xfrm>
                    <a:prstGeom prst="rect">
                      <a:avLst/>
                    </a:prstGeom>
                    <a:noFill/>
                    <a:ln w="9525">
                      <a:noFill/>
                      <a:miter lim="800000"/>
                      <a:headEnd/>
                      <a:tailEnd/>
                    </a:ln>
                  </pic:spPr>
                </pic:pic>
              </a:graphicData>
            </a:graphic>
          </wp:inline>
        </w:drawing>
      </w:r>
    </w:p>
    <w:p w:rsidR="00AA11CC" w:rsidRDefault="00AA11CC" w:rsidP="00AA11CC"/>
    <w:p w:rsidR="00AA11CC" w:rsidRDefault="00AA11CC" w:rsidP="00AA11CC">
      <w:pPr>
        <w:jc w:val="right"/>
      </w:pPr>
      <w:r>
        <w:t>Диаграмма 13.</w:t>
      </w:r>
    </w:p>
    <w:p w:rsidR="00AA11CC" w:rsidRPr="00002834" w:rsidRDefault="007F4674" w:rsidP="00AA11CC">
      <w:pPr>
        <w:jc w:val="right"/>
      </w:pPr>
      <w:r>
        <w:rPr>
          <w:noProof/>
        </w:rPr>
        <w:drawing>
          <wp:inline distT="0" distB="0" distL="0" distR="0">
            <wp:extent cx="6100445" cy="36150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srcRect/>
                    <a:stretch>
                      <a:fillRect/>
                    </a:stretch>
                  </pic:blipFill>
                  <pic:spPr bwMode="auto">
                    <a:xfrm>
                      <a:off x="0" y="0"/>
                      <a:ext cx="6100445" cy="3615055"/>
                    </a:xfrm>
                    <a:prstGeom prst="rect">
                      <a:avLst/>
                    </a:prstGeom>
                    <a:noFill/>
                    <a:ln w="9525">
                      <a:noFill/>
                      <a:miter lim="800000"/>
                      <a:headEnd/>
                      <a:tailEnd/>
                    </a:ln>
                  </pic:spPr>
                </pic:pic>
              </a:graphicData>
            </a:graphic>
          </wp:inline>
        </w:drawing>
      </w: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p>
    <w:p w:rsidR="00AA11CC" w:rsidRDefault="00AA11CC" w:rsidP="00AA11CC">
      <w:pPr>
        <w:jc w:val="right"/>
      </w:pPr>
      <w:r>
        <w:lastRenderedPageBreak/>
        <w:t>Диаграмма 14.</w:t>
      </w:r>
    </w:p>
    <w:p w:rsidR="00AA11CC" w:rsidRPr="0020532D" w:rsidRDefault="007F4674" w:rsidP="00AA11CC">
      <w:pPr>
        <w:jc w:val="right"/>
      </w:pPr>
      <w:r>
        <w:rPr>
          <w:noProof/>
        </w:rPr>
        <w:drawing>
          <wp:inline distT="0" distB="0" distL="0" distR="0">
            <wp:extent cx="5964555" cy="350075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srcRect/>
                    <a:stretch>
                      <a:fillRect/>
                    </a:stretch>
                  </pic:blipFill>
                  <pic:spPr bwMode="auto">
                    <a:xfrm>
                      <a:off x="0" y="0"/>
                      <a:ext cx="5964555" cy="3500755"/>
                    </a:xfrm>
                    <a:prstGeom prst="rect">
                      <a:avLst/>
                    </a:prstGeom>
                    <a:noFill/>
                    <a:ln w="9525">
                      <a:noFill/>
                      <a:miter lim="800000"/>
                      <a:headEnd/>
                      <a:tailEnd/>
                    </a:ln>
                  </pic:spPr>
                </pic:pic>
              </a:graphicData>
            </a:graphic>
          </wp:inline>
        </w:drawing>
      </w:r>
    </w:p>
    <w:p w:rsidR="00AA11CC" w:rsidRDefault="00AA11CC" w:rsidP="00051B07">
      <w:pPr>
        <w:spacing w:line="360" w:lineRule="auto"/>
        <w:jc w:val="right"/>
        <w:rPr>
          <w:szCs w:val="28"/>
        </w:rPr>
      </w:pPr>
    </w:p>
    <w:sectPr w:rsidR="00AA11CC" w:rsidSect="00C37AF8">
      <w:footerReference w:type="even" r:id="rId24"/>
      <w:footerReference w:type="default" r:id="rId25"/>
      <w:pgSz w:w="11906" w:h="16838"/>
      <w:pgMar w:top="1134" w:right="926" w:bottom="125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225" w:rsidRDefault="00077225">
      <w:r>
        <w:separator/>
      </w:r>
    </w:p>
  </w:endnote>
  <w:endnote w:type="continuationSeparator" w:id="0">
    <w:p w:rsidR="00077225" w:rsidRDefault="000772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B3" w:rsidRDefault="000E3BDE" w:rsidP="002B2756">
    <w:pPr>
      <w:pStyle w:val="a6"/>
      <w:framePr w:wrap="around" w:vAnchor="text" w:hAnchor="margin" w:xAlign="center" w:y="1"/>
      <w:rPr>
        <w:rStyle w:val="a8"/>
      </w:rPr>
    </w:pPr>
    <w:r>
      <w:rPr>
        <w:rStyle w:val="a8"/>
      </w:rPr>
      <w:fldChar w:fldCharType="begin"/>
    </w:r>
    <w:r w:rsidR="004B47B3">
      <w:rPr>
        <w:rStyle w:val="a8"/>
      </w:rPr>
      <w:instrText xml:space="preserve">PAGE  </w:instrText>
    </w:r>
    <w:r>
      <w:rPr>
        <w:rStyle w:val="a8"/>
      </w:rPr>
      <w:fldChar w:fldCharType="end"/>
    </w:r>
  </w:p>
  <w:p w:rsidR="004B47B3" w:rsidRDefault="004B47B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7B3" w:rsidRDefault="000E3BDE" w:rsidP="002B2756">
    <w:pPr>
      <w:pStyle w:val="a6"/>
      <w:framePr w:wrap="around" w:vAnchor="text" w:hAnchor="margin" w:xAlign="center" w:y="1"/>
      <w:rPr>
        <w:rStyle w:val="a8"/>
      </w:rPr>
    </w:pPr>
    <w:r>
      <w:rPr>
        <w:rStyle w:val="a8"/>
      </w:rPr>
      <w:fldChar w:fldCharType="begin"/>
    </w:r>
    <w:r w:rsidR="004B47B3">
      <w:rPr>
        <w:rStyle w:val="a8"/>
      </w:rPr>
      <w:instrText xml:space="preserve">PAGE  </w:instrText>
    </w:r>
    <w:r>
      <w:rPr>
        <w:rStyle w:val="a8"/>
      </w:rPr>
      <w:fldChar w:fldCharType="separate"/>
    </w:r>
    <w:r w:rsidR="00FC5109">
      <w:rPr>
        <w:rStyle w:val="a8"/>
        <w:noProof/>
      </w:rPr>
      <w:t>32</w:t>
    </w:r>
    <w:r>
      <w:rPr>
        <w:rStyle w:val="a8"/>
      </w:rPr>
      <w:fldChar w:fldCharType="end"/>
    </w:r>
  </w:p>
  <w:p w:rsidR="004B47B3" w:rsidRDefault="004B47B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225" w:rsidRDefault="00077225">
      <w:r>
        <w:separator/>
      </w:r>
    </w:p>
  </w:footnote>
  <w:footnote w:type="continuationSeparator" w:id="0">
    <w:p w:rsidR="00077225" w:rsidRDefault="000772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D3E8B"/>
    <w:multiLevelType w:val="multilevel"/>
    <w:tmpl w:val="3E0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A4AAC"/>
    <w:multiLevelType w:val="multilevel"/>
    <w:tmpl w:val="FD6A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80344"/>
    <w:multiLevelType w:val="hybridMultilevel"/>
    <w:tmpl w:val="78A82338"/>
    <w:lvl w:ilvl="0" w:tplc="E22EAE2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20138BE"/>
    <w:multiLevelType w:val="hybridMultilevel"/>
    <w:tmpl w:val="F418034E"/>
    <w:lvl w:ilvl="0" w:tplc="7E249DA2">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2E180B67"/>
    <w:multiLevelType w:val="multilevel"/>
    <w:tmpl w:val="570E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35325"/>
    <w:multiLevelType w:val="multilevel"/>
    <w:tmpl w:val="0C1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20DCF"/>
    <w:multiLevelType w:val="hybridMultilevel"/>
    <w:tmpl w:val="ACE07B46"/>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7">
    <w:nsid w:val="4AFA2776"/>
    <w:multiLevelType w:val="multilevel"/>
    <w:tmpl w:val="DEB8C624"/>
    <w:lvl w:ilvl="0">
      <w:start w:val="3"/>
      <w:numFmt w:val="decimal"/>
      <w:lvlText w:val="%1"/>
      <w:lvlJc w:val="left"/>
      <w:pPr>
        <w:tabs>
          <w:tab w:val="num" w:pos="450"/>
        </w:tabs>
        <w:ind w:left="450" w:hanging="450"/>
      </w:pPr>
      <w:rPr>
        <w:rFonts w:cs="Times New Roman" w:hint="default"/>
        <w:b/>
        <w:sz w:val="36"/>
      </w:rPr>
    </w:lvl>
    <w:lvl w:ilvl="1">
      <w:start w:val="4"/>
      <w:numFmt w:val="decimal"/>
      <w:lvlText w:val="%1.%2"/>
      <w:lvlJc w:val="left"/>
      <w:pPr>
        <w:tabs>
          <w:tab w:val="num" w:pos="1170"/>
        </w:tabs>
        <w:ind w:left="1170" w:hanging="450"/>
      </w:pPr>
      <w:rPr>
        <w:rFonts w:cs="Times New Roman" w:hint="default"/>
        <w:b/>
        <w:sz w:val="32"/>
        <w:szCs w:val="32"/>
      </w:rPr>
    </w:lvl>
    <w:lvl w:ilvl="2">
      <w:start w:val="1"/>
      <w:numFmt w:val="decimal"/>
      <w:lvlText w:val="%1.%2.%3"/>
      <w:lvlJc w:val="left"/>
      <w:pPr>
        <w:tabs>
          <w:tab w:val="num" w:pos="2160"/>
        </w:tabs>
        <w:ind w:left="2160" w:hanging="720"/>
      </w:pPr>
      <w:rPr>
        <w:rFonts w:cs="Times New Roman" w:hint="default"/>
        <w:b/>
        <w:sz w:val="36"/>
      </w:rPr>
    </w:lvl>
    <w:lvl w:ilvl="3">
      <w:start w:val="1"/>
      <w:numFmt w:val="decimal"/>
      <w:lvlText w:val="%1.%2.%3.%4"/>
      <w:lvlJc w:val="left"/>
      <w:pPr>
        <w:tabs>
          <w:tab w:val="num" w:pos="3240"/>
        </w:tabs>
        <w:ind w:left="3240" w:hanging="1080"/>
      </w:pPr>
      <w:rPr>
        <w:rFonts w:cs="Times New Roman" w:hint="default"/>
        <w:b/>
        <w:sz w:val="36"/>
      </w:rPr>
    </w:lvl>
    <w:lvl w:ilvl="4">
      <w:start w:val="1"/>
      <w:numFmt w:val="decimal"/>
      <w:lvlText w:val="%1.%2.%3.%4.%5"/>
      <w:lvlJc w:val="left"/>
      <w:pPr>
        <w:tabs>
          <w:tab w:val="num" w:pos="3960"/>
        </w:tabs>
        <w:ind w:left="3960" w:hanging="1080"/>
      </w:pPr>
      <w:rPr>
        <w:rFonts w:cs="Times New Roman" w:hint="default"/>
        <w:b/>
        <w:sz w:val="36"/>
      </w:rPr>
    </w:lvl>
    <w:lvl w:ilvl="5">
      <w:start w:val="1"/>
      <w:numFmt w:val="decimal"/>
      <w:lvlText w:val="%1.%2.%3.%4.%5.%6"/>
      <w:lvlJc w:val="left"/>
      <w:pPr>
        <w:tabs>
          <w:tab w:val="num" w:pos="5040"/>
        </w:tabs>
        <w:ind w:left="5040" w:hanging="1440"/>
      </w:pPr>
      <w:rPr>
        <w:rFonts w:cs="Times New Roman" w:hint="default"/>
        <w:b/>
        <w:sz w:val="36"/>
      </w:rPr>
    </w:lvl>
    <w:lvl w:ilvl="6">
      <w:start w:val="1"/>
      <w:numFmt w:val="decimal"/>
      <w:lvlText w:val="%1.%2.%3.%4.%5.%6.%7"/>
      <w:lvlJc w:val="left"/>
      <w:pPr>
        <w:tabs>
          <w:tab w:val="num" w:pos="5760"/>
        </w:tabs>
        <w:ind w:left="5760" w:hanging="1440"/>
      </w:pPr>
      <w:rPr>
        <w:rFonts w:cs="Times New Roman" w:hint="default"/>
        <w:b/>
        <w:sz w:val="36"/>
      </w:rPr>
    </w:lvl>
    <w:lvl w:ilvl="7">
      <w:start w:val="1"/>
      <w:numFmt w:val="decimal"/>
      <w:lvlText w:val="%1.%2.%3.%4.%5.%6.%7.%8"/>
      <w:lvlJc w:val="left"/>
      <w:pPr>
        <w:tabs>
          <w:tab w:val="num" w:pos="6840"/>
        </w:tabs>
        <w:ind w:left="6840" w:hanging="1800"/>
      </w:pPr>
      <w:rPr>
        <w:rFonts w:cs="Times New Roman" w:hint="default"/>
        <w:b/>
        <w:sz w:val="36"/>
      </w:rPr>
    </w:lvl>
    <w:lvl w:ilvl="8">
      <w:start w:val="1"/>
      <w:numFmt w:val="decimal"/>
      <w:lvlText w:val="%1.%2.%3.%4.%5.%6.%7.%8.%9"/>
      <w:lvlJc w:val="left"/>
      <w:pPr>
        <w:tabs>
          <w:tab w:val="num" w:pos="7920"/>
        </w:tabs>
        <w:ind w:left="7920" w:hanging="2160"/>
      </w:pPr>
      <w:rPr>
        <w:rFonts w:cs="Times New Roman" w:hint="default"/>
        <w:b/>
        <w:sz w:val="36"/>
      </w:rPr>
    </w:lvl>
  </w:abstractNum>
  <w:abstractNum w:abstractNumId="8">
    <w:nsid w:val="507903E3"/>
    <w:multiLevelType w:val="hybridMultilevel"/>
    <w:tmpl w:val="EDF0ADB0"/>
    <w:lvl w:ilvl="0" w:tplc="7BAC023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3F478A9"/>
    <w:multiLevelType w:val="hybridMultilevel"/>
    <w:tmpl w:val="FA8423D0"/>
    <w:lvl w:ilvl="0" w:tplc="4AF63D32">
      <w:start w:val="1"/>
      <w:numFmt w:val="decimal"/>
      <w:lvlText w:val="%1."/>
      <w:lvlJc w:val="left"/>
      <w:pPr>
        <w:tabs>
          <w:tab w:val="num" w:pos="2100"/>
        </w:tabs>
        <w:ind w:left="2100" w:hanging="120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0">
    <w:nsid w:val="6D3C5B36"/>
    <w:multiLevelType w:val="hybridMultilevel"/>
    <w:tmpl w:val="C50625CE"/>
    <w:lvl w:ilvl="0" w:tplc="6E8A135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788E4098"/>
    <w:multiLevelType w:val="hybridMultilevel"/>
    <w:tmpl w:val="8DB4A55E"/>
    <w:lvl w:ilvl="0" w:tplc="8A78A362">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4"/>
  </w:num>
  <w:num w:numId="4">
    <w:abstractNumId w:val="1"/>
  </w:num>
  <w:num w:numId="5">
    <w:abstractNumId w:val="0"/>
  </w:num>
  <w:num w:numId="6">
    <w:abstractNumId w:val="5"/>
  </w:num>
  <w:num w:numId="7">
    <w:abstractNumId w:val="9"/>
  </w:num>
  <w:num w:numId="8">
    <w:abstractNumId w:val="7"/>
  </w:num>
  <w:num w:numId="9">
    <w:abstractNumId w:val="2"/>
  </w:num>
  <w:num w:numId="10">
    <w:abstractNumId w:val="11"/>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stylePaneFormatFilter w:val="3F01"/>
  <w:defaultTabStop w:val="708"/>
  <w:characterSpacingControl w:val="doNotCompress"/>
  <w:footnotePr>
    <w:footnote w:id="-1"/>
    <w:footnote w:id="0"/>
  </w:footnotePr>
  <w:endnotePr>
    <w:endnote w:id="-1"/>
    <w:endnote w:id="0"/>
  </w:endnotePr>
  <w:compat/>
  <w:rsids>
    <w:rsidRoot w:val="00B4706F"/>
    <w:rsid w:val="00051B07"/>
    <w:rsid w:val="0005676B"/>
    <w:rsid w:val="00070FE4"/>
    <w:rsid w:val="00077225"/>
    <w:rsid w:val="000B75DE"/>
    <w:rsid w:val="000C6C6A"/>
    <w:rsid w:val="000E320E"/>
    <w:rsid w:val="000E3BDE"/>
    <w:rsid w:val="000E511C"/>
    <w:rsid w:val="000F254B"/>
    <w:rsid w:val="000F3ABD"/>
    <w:rsid w:val="00100561"/>
    <w:rsid w:val="0011419A"/>
    <w:rsid w:val="00122B78"/>
    <w:rsid w:val="00124BA7"/>
    <w:rsid w:val="001256CC"/>
    <w:rsid w:val="00137D38"/>
    <w:rsid w:val="0017774D"/>
    <w:rsid w:val="00187E3D"/>
    <w:rsid w:val="001A05B5"/>
    <w:rsid w:val="001C437A"/>
    <w:rsid w:val="001D100A"/>
    <w:rsid w:val="001E6BFA"/>
    <w:rsid w:val="0020211A"/>
    <w:rsid w:val="0020456B"/>
    <w:rsid w:val="00213F81"/>
    <w:rsid w:val="0022132E"/>
    <w:rsid w:val="00227D05"/>
    <w:rsid w:val="002609CE"/>
    <w:rsid w:val="002827E6"/>
    <w:rsid w:val="002929F9"/>
    <w:rsid w:val="002A1F0E"/>
    <w:rsid w:val="002B09A8"/>
    <w:rsid w:val="002B24AF"/>
    <w:rsid w:val="002B2756"/>
    <w:rsid w:val="002C316B"/>
    <w:rsid w:val="002D47C6"/>
    <w:rsid w:val="002F60C8"/>
    <w:rsid w:val="00307502"/>
    <w:rsid w:val="003132D4"/>
    <w:rsid w:val="00371810"/>
    <w:rsid w:val="003771D6"/>
    <w:rsid w:val="00380060"/>
    <w:rsid w:val="00395C43"/>
    <w:rsid w:val="003C38DA"/>
    <w:rsid w:val="003E0763"/>
    <w:rsid w:val="003E3E67"/>
    <w:rsid w:val="003E4D3E"/>
    <w:rsid w:val="00420BC9"/>
    <w:rsid w:val="00430ADE"/>
    <w:rsid w:val="004317AB"/>
    <w:rsid w:val="004641BB"/>
    <w:rsid w:val="00476C13"/>
    <w:rsid w:val="0048413A"/>
    <w:rsid w:val="004B0382"/>
    <w:rsid w:val="004B47B3"/>
    <w:rsid w:val="004E1065"/>
    <w:rsid w:val="004E13CE"/>
    <w:rsid w:val="004F423D"/>
    <w:rsid w:val="00507344"/>
    <w:rsid w:val="00513B69"/>
    <w:rsid w:val="005213E5"/>
    <w:rsid w:val="00542108"/>
    <w:rsid w:val="00547A46"/>
    <w:rsid w:val="005542AE"/>
    <w:rsid w:val="005572D9"/>
    <w:rsid w:val="00565AA4"/>
    <w:rsid w:val="0057474E"/>
    <w:rsid w:val="005B56CD"/>
    <w:rsid w:val="005F3183"/>
    <w:rsid w:val="005F6382"/>
    <w:rsid w:val="00601064"/>
    <w:rsid w:val="006123E3"/>
    <w:rsid w:val="00613FB4"/>
    <w:rsid w:val="00664292"/>
    <w:rsid w:val="00685541"/>
    <w:rsid w:val="00687FDC"/>
    <w:rsid w:val="006B2A50"/>
    <w:rsid w:val="006D175A"/>
    <w:rsid w:val="006F3AAB"/>
    <w:rsid w:val="006F7399"/>
    <w:rsid w:val="00712361"/>
    <w:rsid w:val="00722D66"/>
    <w:rsid w:val="007238A2"/>
    <w:rsid w:val="00726178"/>
    <w:rsid w:val="00743649"/>
    <w:rsid w:val="00763C64"/>
    <w:rsid w:val="00776F4E"/>
    <w:rsid w:val="007851C7"/>
    <w:rsid w:val="00792AC8"/>
    <w:rsid w:val="007D270F"/>
    <w:rsid w:val="007F13F8"/>
    <w:rsid w:val="007F4674"/>
    <w:rsid w:val="00823859"/>
    <w:rsid w:val="00844F12"/>
    <w:rsid w:val="008648DB"/>
    <w:rsid w:val="00883025"/>
    <w:rsid w:val="008878EA"/>
    <w:rsid w:val="008931CC"/>
    <w:rsid w:val="008A1B2A"/>
    <w:rsid w:val="008A73FA"/>
    <w:rsid w:val="008D06E1"/>
    <w:rsid w:val="008D2ABC"/>
    <w:rsid w:val="008F7BBB"/>
    <w:rsid w:val="00901246"/>
    <w:rsid w:val="00910FA6"/>
    <w:rsid w:val="00922219"/>
    <w:rsid w:val="00935445"/>
    <w:rsid w:val="009425D9"/>
    <w:rsid w:val="00967CF2"/>
    <w:rsid w:val="00967FBB"/>
    <w:rsid w:val="00970F87"/>
    <w:rsid w:val="00981FF3"/>
    <w:rsid w:val="00987763"/>
    <w:rsid w:val="00987EE3"/>
    <w:rsid w:val="00995E48"/>
    <w:rsid w:val="009D4A12"/>
    <w:rsid w:val="009F6C5E"/>
    <w:rsid w:val="00A867C8"/>
    <w:rsid w:val="00A90FD6"/>
    <w:rsid w:val="00A913F3"/>
    <w:rsid w:val="00AA11CC"/>
    <w:rsid w:val="00AA149F"/>
    <w:rsid w:val="00AA579F"/>
    <w:rsid w:val="00AB6EFA"/>
    <w:rsid w:val="00AC02D6"/>
    <w:rsid w:val="00AE19FE"/>
    <w:rsid w:val="00B22A94"/>
    <w:rsid w:val="00B34E5A"/>
    <w:rsid w:val="00B40DD2"/>
    <w:rsid w:val="00B4706F"/>
    <w:rsid w:val="00B5352E"/>
    <w:rsid w:val="00BF3305"/>
    <w:rsid w:val="00C23315"/>
    <w:rsid w:val="00C37AF8"/>
    <w:rsid w:val="00C469C3"/>
    <w:rsid w:val="00C476D9"/>
    <w:rsid w:val="00C5569F"/>
    <w:rsid w:val="00C61C3B"/>
    <w:rsid w:val="00C67D2E"/>
    <w:rsid w:val="00C767A0"/>
    <w:rsid w:val="00C85F8B"/>
    <w:rsid w:val="00C94464"/>
    <w:rsid w:val="00C977A4"/>
    <w:rsid w:val="00CA11BC"/>
    <w:rsid w:val="00CA452D"/>
    <w:rsid w:val="00CC393D"/>
    <w:rsid w:val="00CC7088"/>
    <w:rsid w:val="00CE2729"/>
    <w:rsid w:val="00CF1CCF"/>
    <w:rsid w:val="00CF2685"/>
    <w:rsid w:val="00CF7EED"/>
    <w:rsid w:val="00D1069A"/>
    <w:rsid w:val="00D1720A"/>
    <w:rsid w:val="00D3302E"/>
    <w:rsid w:val="00D372DB"/>
    <w:rsid w:val="00D62B16"/>
    <w:rsid w:val="00D87561"/>
    <w:rsid w:val="00D87E68"/>
    <w:rsid w:val="00DA01F2"/>
    <w:rsid w:val="00DA22FD"/>
    <w:rsid w:val="00DF6732"/>
    <w:rsid w:val="00E102F0"/>
    <w:rsid w:val="00E23544"/>
    <w:rsid w:val="00E32273"/>
    <w:rsid w:val="00E52278"/>
    <w:rsid w:val="00E54966"/>
    <w:rsid w:val="00E62454"/>
    <w:rsid w:val="00E80605"/>
    <w:rsid w:val="00E819CB"/>
    <w:rsid w:val="00E92BD5"/>
    <w:rsid w:val="00EB1439"/>
    <w:rsid w:val="00EB24BA"/>
    <w:rsid w:val="00EF1EF2"/>
    <w:rsid w:val="00EF7576"/>
    <w:rsid w:val="00F04963"/>
    <w:rsid w:val="00F27301"/>
    <w:rsid w:val="00F31F67"/>
    <w:rsid w:val="00F420D9"/>
    <w:rsid w:val="00F43ADC"/>
    <w:rsid w:val="00F47814"/>
    <w:rsid w:val="00F606E0"/>
    <w:rsid w:val="00F71CFB"/>
    <w:rsid w:val="00F83699"/>
    <w:rsid w:val="00F841B1"/>
    <w:rsid w:val="00F84C90"/>
    <w:rsid w:val="00F84FB6"/>
    <w:rsid w:val="00FC5109"/>
    <w:rsid w:val="00FD40A2"/>
    <w:rsid w:val="00FF6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2D9"/>
    <w:rPr>
      <w:sz w:val="24"/>
      <w:szCs w:val="24"/>
    </w:rPr>
  </w:style>
  <w:style w:type="paragraph" w:styleId="3">
    <w:name w:val="heading 3"/>
    <w:basedOn w:val="a"/>
    <w:link w:val="30"/>
    <w:uiPriority w:val="99"/>
    <w:qFormat/>
    <w:rsid w:val="00C67D2E"/>
    <w:pPr>
      <w:spacing w:before="100" w:beforeAutospacing="1" w:after="100" w:afterAutospacing="1"/>
      <w:outlineLvl w:val="2"/>
    </w:pPr>
    <w:rPr>
      <w:b/>
      <w:bCs/>
      <w:sz w:val="27"/>
      <w:szCs w:val="27"/>
    </w:rPr>
  </w:style>
  <w:style w:type="paragraph" w:styleId="5">
    <w:name w:val="heading 5"/>
    <w:basedOn w:val="a"/>
    <w:next w:val="a"/>
    <w:link w:val="50"/>
    <w:uiPriority w:val="99"/>
    <w:qFormat/>
    <w:rsid w:val="002C316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3132D4"/>
    <w:rPr>
      <w:rFonts w:ascii="Cambria" w:hAnsi="Cambria" w:cs="Times New Roman"/>
      <w:b/>
      <w:bCs/>
      <w:sz w:val="26"/>
      <w:szCs w:val="26"/>
    </w:rPr>
  </w:style>
  <w:style w:type="character" w:customStyle="1" w:styleId="50">
    <w:name w:val="Заголовок 5 Знак"/>
    <w:basedOn w:val="a0"/>
    <w:link w:val="5"/>
    <w:uiPriority w:val="99"/>
    <w:semiHidden/>
    <w:locked/>
    <w:rsid w:val="003132D4"/>
    <w:rPr>
      <w:rFonts w:ascii="Calibri" w:hAnsi="Calibri" w:cs="Times New Roman"/>
      <w:b/>
      <w:bCs/>
      <w:i/>
      <w:iCs/>
      <w:sz w:val="26"/>
      <w:szCs w:val="26"/>
    </w:rPr>
  </w:style>
  <w:style w:type="paragraph" w:styleId="2">
    <w:name w:val="Body Text 2"/>
    <w:basedOn w:val="a"/>
    <w:link w:val="20"/>
    <w:uiPriority w:val="99"/>
    <w:rsid w:val="002929F9"/>
    <w:pPr>
      <w:spacing w:line="360" w:lineRule="auto"/>
      <w:ind w:firstLine="709"/>
    </w:pPr>
    <w:rPr>
      <w:b/>
      <w:bCs/>
    </w:rPr>
  </w:style>
  <w:style w:type="character" w:customStyle="1" w:styleId="20">
    <w:name w:val="Основной текст 2 Знак"/>
    <w:basedOn w:val="a0"/>
    <w:link w:val="2"/>
    <w:uiPriority w:val="99"/>
    <w:semiHidden/>
    <w:locked/>
    <w:rsid w:val="003132D4"/>
    <w:rPr>
      <w:rFonts w:cs="Times New Roman"/>
      <w:sz w:val="24"/>
      <w:szCs w:val="24"/>
    </w:rPr>
  </w:style>
  <w:style w:type="table" w:styleId="a3">
    <w:name w:val="Table Grid"/>
    <w:basedOn w:val="a1"/>
    <w:uiPriority w:val="99"/>
    <w:rsid w:val="00292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C67D2E"/>
    <w:pPr>
      <w:spacing w:before="100" w:beforeAutospacing="1" w:after="100" w:afterAutospacing="1"/>
    </w:pPr>
  </w:style>
  <w:style w:type="character" w:styleId="a5">
    <w:name w:val="Strong"/>
    <w:basedOn w:val="a0"/>
    <w:uiPriority w:val="99"/>
    <w:qFormat/>
    <w:rsid w:val="00C67D2E"/>
    <w:rPr>
      <w:rFonts w:cs="Times New Roman"/>
      <w:b/>
    </w:rPr>
  </w:style>
  <w:style w:type="paragraph" w:styleId="a6">
    <w:name w:val="footer"/>
    <w:basedOn w:val="a"/>
    <w:link w:val="a7"/>
    <w:uiPriority w:val="99"/>
    <w:rsid w:val="00051B07"/>
    <w:pPr>
      <w:tabs>
        <w:tab w:val="center" w:pos="4677"/>
        <w:tab w:val="right" w:pos="9355"/>
      </w:tabs>
    </w:pPr>
  </w:style>
  <w:style w:type="character" w:customStyle="1" w:styleId="a7">
    <w:name w:val="Нижний колонтитул Знак"/>
    <w:basedOn w:val="a0"/>
    <w:link w:val="a6"/>
    <w:uiPriority w:val="99"/>
    <w:semiHidden/>
    <w:locked/>
    <w:rsid w:val="003132D4"/>
    <w:rPr>
      <w:rFonts w:cs="Times New Roman"/>
      <w:sz w:val="24"/>
      <w:szCs w:val="24"/>
    </w:rPr>
  </w:style>
  <w:style w:type="character" w:styleId="a8">
    <w:name w:val="page number"/>
    <w:basedOn w:val="a0"/>
    <w:uiPriority w:val="99"/>
    <w:rsid w:val="00051B07"/>
    <w:rPr>
      <w:rFonts w:cs="Times New Roman"/>
    </w:rPr>
  </w:style>
  <w:style w:type="paragraph" w:styleId="a9">
    <w:name w:val="header"/>
    <w:basedOn w:val="a"/>
    <w:link w:val="aa"/>
    <w:uiPriority w:val="99"/>
    <w:rsid w:val="00C5569F"/>
    <w:pPr>
      <w:tabs>
        <w:tab w:val="center" w:pos="4677"/>
        <w:tab w:val="right" w:pos="9355"/>
      </w:tabs>
    </w:pPr>
  </w:style>
  <w:style w:type="character" w:customStyle="1" w:styleId="aa">
    <w:name w:val="Верхний колонтитул Знак"/>
    <w:basedOn w:val="a0"/>
    <w:link w:val="a9"/>
    <w:uiPriority w:val="99"/>
    <w:semiHidden/>
    <w:locked/>
    <w:rsid w:val="003132D4"/>
    <w:rPr>
      <w:rFonts w:cs="Times New Roman"/>
      <w:sz w:val="24"/>
      <w:szCs w:val="24"/>
    </w:rPr>
  </w:style>
  <w:style w:type="character" w:styleId="ab">
    <w:name w:val="Hyperlink"/>
    <w:basedOn w:val="a0"/>
    <w:uiPriority w:val="99"/>
    <w:rsid w:val="00D3302E"/>
    <w:rPr>
      <w:rFonts w:cs="Times New Roman"/>
      <w:color w:val="0000FF"/>
      <w:u w:val="single"/>
    </w:rPr>
  </w:style>
  <w:style w:type="character" w:customStyle="1" w:styleId="color14">
    <w:name w:val="color_14"/>
    <w:basedOn w:val="a0"/>
    <w:uiPriority w:val="99"/>
    <w:rsid w:val="002C316B"/>
    <w:rPr>
      <w:rFonts w:cs="Times New Roman"/>
    </w:rPr>
  </w:style>
  <w:style w:type="paragraph" w:styleId="ac">
    <w:name w:val="Balloon Text"/>
    <w:basedOn w:val="a"/>
    <w:link w:val="ad"/>
    <w:uiPriority w:val="99"/>
    <w:semiHidden/>
    <w:unhideWhenUsed/>
    <w:rsid w:val="00CE2729"/>
    <w:rPr>
      <w:rFonts w:ascii="Tahoma" w:hAnsi="Tahoma" w:cs="Tahoma"/>
      <w:sz w:val="16"/>
      <w:szCs w:val="16"/>
    </w:rPr>
  </w:style>
  <w:style w:type="character" w:customStyle="1" w:styleId="ad">
    <w:name w:val="Текст выноски Знак"/>
    <w:basedOn w:val="a0"/>
    <w:link w:val="ac"/>
    <w:uiPriority w:val="99"/>
    <w:semiHidden/>
    <w:rsid w:val="00CE2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270346">
      <w:marLeft w:val="0"/>
      <w:marRight w:val="0"/>
      <w:marTop w:val="0"/>
      <w:marBottom w:val="0"/>
      <w:divBdr>
        <w:top w:val="none" w:sz="0" w:space="0" w:color="auto"/>
        <w:left w:val="none" w:sz="0" w:space="0" w:color="auto"/>
        <w:bottom w:val="none" w:sz="0" w:space="0" w:color="auto"/>
        <w:right w:val="none" w:sz="0" w:space="0" w:color="auto"/>
      </w:divBdr>
    </w:div>
    <w:div w:id="1175270352">
      <w:marLeft w:val="0"/>
      <w:marRight w:val="0"/>
      <w:marTop w:val="0"/>
      <w:marBottom w:val="0"/>
      <w:divBdr>
        <w:top w:val="none" w:sz="0" w:space="0" w:color="auto"/>
        <w:left w:val="none" w:sz="0" w:space="0" w:color="auto"/>
        <w:bottom w:val="none" w:sz="0" w:space="0" w:color="auto"/>
        <w:right w:val="none" w:sz="0" w:space="0" w:color="auto"/>
      </w:divBdr>
    </w:div>
    <w:div w:id="1175270353">
      <w:marLeft w:val="0"/>
      <w:marRight w:val="0"/>
      <w:marTop w:val="0"/>
      <w:marBottom w:val="0"/>
      <w:divBdr>
        <w:top w:val="none" w:sz="0" w:space="0" w:color="auto"/>
        <w:left w:val="none" w:sz="0" w:space="0" w:color="auto"/>
        <w:bottom w:val="none" w:sz="0" w:space="0" w:color="auto"/>
        <w:right w:val="none" w:sz="0" w:space="0" w:color="auto"/>
      </w:divBdr>
      <w:divsChild>
        <w:div w:id="1175270403">
          <w:marLeft w:val="0"/>
          <w:marRight w:val="0"/>
          <w:marTop w:val="0"/>
          <w:marBottom w:val="0"/>
          <w:divBdr>
            <w:top w:val="none" w:sz="0" w:space="0" w:color="auto"/>
            <w:left w:val="none" w:sz="0" w:space="0" w:color="auto"/>
            <w:bottom w:val="none" w:sz="0" w:space="0" w:color="auto"/>
            <w:right w:val="none" w:sz="0" w:space="0" w:color="auto"/>
          </w:divBdr>
          <w:divsChild>
            <w:div w:id="11752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54">
      <w:marLeft w:val="0"/>
      <w:marRight w:val="0"/>
      <w:marTop w:val="0"/>
      <w:marBottom w:val="0"/>
      <w:divBdr>
        <w:top w:val="none" w:sz="0" w:space="0" w:color="auto"/>
        <w:left w:val="none" w:sz="0" w:space="0" w:color="auto"/>
        <w:bottom w:val="none" w:sz="0" w:space="0" w:color="auto"/>
        <w:right w:val="none" w:sz="0" w:space="0" w:color="auto"/>
      </w:divBdr>
    </w:div>
    <w:div w:id="1175270361">
      <w:marLeft w:val="0"/>
      <w:marRight w:val="0"/>
      <w:marTop w:val="0"/>
      <w:marBottom w:val="0"/>
      <w:divBdr>
        <w:top w:val="none" w:sz="0" w:space="0" w:color="auto"/>
        <w:left w:val="none" w:sz="0" w:space="0" w:color="auto"/>
        <w:bottom w:val="none" w:sz="0" w:space="0" w:color="auto"/>
        <w:right w:val="none" w:sz="0" w:space="0" w:color="auto"/>
      </w:divBdr>
      <w:divsChild>
        <w:div w:id="1175270347">
          <w:marLeft w:val="0"/>
          <w:marRight w:val="0"/>
          <w:marTop w:val="0"/>
          <w:marBottom w:val="0"/>
          <w:divBdr>
            <w:top w:val="none" w:sz="0" w:space="0" w:color="auto"/>
            <w:left w:val="none" w:sz="0" w:space="0" w:color="auto"/>
            <w:bottom w:val="none" w:sz="0" w:space="0" w:color="auto"/>
            <w:right w:val="none" w:sz="0" w:space="0" w:color="auto"/>
          </w:divBdr>
        </w:div>
      </w:divsChild>
    </w:div>
    <w:div w:id="1175270362">
      <w:marLeft w:val="0"/>
      <w:marRight w:val="0"/>
      <w:marTop w:val="0"/>
      <w:marBottom w:val="0"/>
      <w:divBdr>
        <w:top w:val="none" w:sz="0" w:space="0" w:color="auto"/>
        <w:left w:val="none" w:sz="0" w:space="0" w:color="auto"/>
        <w:bottom w:val="none" w:sz="0" w:space="0" w:color="auto"/>
        <w:right w:val="none" w:sz="0" w:space="0" w:color="auto"/>
      </w:divBdr>
      <w:divsChild>
        <w:div w:id="1175270388">
          <w:marLeft w:val="0"/>
          <w:marRight w:val="0"/>
          <w:marTop w:val="0"/>
          <w:marBottom w:val="0"/>
          <w:divBdr>
            <w:top w:val="none" w:sz="0" w:space="0" w:color="auto"/>
            <w:left w:val="none" w:sz="0" w:space="0" w:color="auto"/>
            <w:bottom w:val="none" w:sz="0" w:space="0" w:color="auto"/>
            <w:right w:val="none" w:sz="0" w:space="0" w:color="auto"/>
          </w:divBdr>
          <w:divsChild>
            <w:div w:id="1175270363">
              <w:marLeft w:val="0"/>
              <w:marRight w:val="0"/>
              <w:marTop w:val="0"/>
              <w:marBottom w:val="0"/>
              <w:divBdr>
                <w:top w:val="none" w:sz="0" w:space="0" w:color="auto"/>
                <w:left w:val="none" w:sz="0" w:space="0" w:color="auto"/>
                <w:bottom w:val="none" w:sz="0" w:space="0" w:color="auto"/>
                <w:right w:val="none" w:sz="0" w:space="0" w:color="auto"/>
              </w:divBdr>
            </w:div>
            <w:div w:id="1175270368">
              <w:marLeft w:val="0"/>
              <w:marRight w:val="0"/>
              <w:marTop w:val="0"/>
              <w:marBottom w:val="0"/>
              <w:divBdr>
                <w:top w:val="none" w:sz="0" w:space="0" w:color="auto"/>
                <w:left w:val="none" w:sz="0" w:space="0" w:color="auto"/>
                <w:bottom w:val="none" w:sz="0" w:space="0" w:color="auto"/>
                <w:right w:val="none" w:sz="0" w:space="0" w:color="auto"/>
              </w:divBdr>
            </w:div>
            <w:div w:id="1175270383">
              <w:marLeft w:val="0"/>
              <w:marRight w:val="0"/>
              <w:marTop w:val="0"/>
              <w:marBottom w:val="0"/>
              <w:divBdr>
                <w:top w:val="none" w:sz="0" w:space="0" w:color="auto"/>
                <w:left w:val="none" w:sz="0" w:space="0" w:color="auto"/>
                <w:bottom w:val="none" w:sz="0" w:space="0" w:color="auto"/>
                <w:right w:val="none" w:sz="0" w:space="0" w:color="auto"/>
              </w:divBdr>
            </w:div>
            <w:div w:id="11752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64">
      <w:marLeft w:val="0"/>
      <w:marRight w:val="0"/>
      <w:marTop w:val="0"/>
      <w:marBottom w:val="0"/>
      <w:divBdr>
        <w:top w:val="none" w:sz="0" w:space="0" w:color="auto"/>
        <w:left w:val="none" w:sz="0" w:space="0" w:color="auto"/>
        <w:bottom w:val="none" w:sz="0" w:space="0" w:color="auto"/>
        <w:right w:val="none" w:sz="0" w:space="0" w:color="auto"/>
      </w:divBdr>
    </w:div>
    <w:div w:id="1175270365">
      <w:marLeft w:val="0"/>
      <w:marRight w:val="0"/>
      <w:marTop w:val="0"/>
      <w:marBottom w:val="0"/>
      <w:divBdr>
        <w:top w:val="none" w:sz="0" w:space="0" w:color="auto"/>
        <w:left w:val="none" w:sz="0" w:space="0" w:color="auto"/>
        <w:bottom w:val="none" w:sz="0" w:space="0" w:color="auto"/>
        <w:right w:val="none" w:sz="0" w:space="0" w:color="auto"/>
      </w:divBdr>
    </w:div>
    <w:div w:id="1175270366">
      <w:marLeft w:val="0"/>
      <w:marRight w:val="0"/>
      <w:marTop w:val="0"/>
      <w:marBottom w:val="0"/>
      <w:divBdr>
        <w:top w:val="none" w:sz="0" w:space="0" w:color="auto"/>
        <w:left w:val="none" w:sz="0" w:space="0" w:color="auto"/>
        <w:bottom w:val="none" w:sz="0" w:space="0" w:color="auto"/>
        <w:right w:val="none" w:sz="0" w:space="0" w:color="auto"/>
      </w:divBdr>
    </w:div>
    <w:div w:id="1175270367">
      <w:marLeft w:val="0"/>
      <w:marRight w:val="0"/>
      <w:marTop w:val="0"/>
      <w:marBottom w:val="0"/>
      <w:divBdr>
        <w:top w:val="none" w:sz="0" w:space="0" w:color="auto"/>
        <w:left w:val="none" w:sz="0" w:space="0" w:color="auto"/>
        <w:bottom w:val="none" w:sz="0" w:space="0" w:color="auto"/>
        <w:right w:val="none" w:sz="0" w:space="0" w:color="auto"/>
      </w:divBdr>
    </w:div>
    <w:div w:id="1175270369">
      <w:marLeft w:val="0"/>
      <w:marRight w:val="0"/>
      <w:marTop w:val="0"/>
      <w:marBottom w:val="0"/>
      <w:divBdr>
        <w:top w:val="none" w:sz="0" w:space="0" w:color="auto"/>
        <w:left w:val="none" w:sz="0" w:space="0" w:color="auto"/>
        <w:bottom w:val="none" w:sz="0" w:space="0" w:color="auto"/>
        <w:right w:val="none" w:sz="0" w:space="0" w:color="auto"/>
      </w:divBdr>
    </w:div>
    <w:div w:id="1175270370">
      <w:marLeft w:val="0"/>
      <w:marRight w:val="0"/>
      <w:marTop w:val="0"/>
      <w:marBottom w:val="0"/>
      <w:divBdr>
        <w:top w:val="none" w:sz="0" w:space="0" w:color="auto"/>
        <w:left w:val="none" w:sz="0" w:space="0" w:color="auto"/>
        <w:bottom w:val="none" w:sz="0" w:space="0" w:color="auto"/>
        <w:right w:val="none" w:sz="0" w:space="0" w:color="auto"/>
      </w:divBdr>
    </w:div>
    <w:div w:id="1175270371">
      <w:marLeft w:val="0"/>
      <w:marRight w:val="0"/>
      <w:marTop w:val="0"/>
      <w:marBottom w:val="0"/>
      <w:divBdr>
        <w:top w:val="none" w:sz="0" w:space="0" w:color="auto"/>
        <w:left w:val="none" w:sz="0" w:space="0" w:color="auto"/>
        <w:bottom w:val="none" w:sz="0" w:space="0" w:color="auto"/>
        <w:right w:val="none" w:sz="0" w:space="0" w:color="auto"/>
      </w:divBdr>
      <w:divsChild>
        <w:div w:id="1175270358">
          <w:marLeft w:val="0"/>
          <w:marRight w:val="0"/>
          <w:marTop w:val="0"/>
          <w:marBottom w:val="0"/>
          <w:divBdr>
            <w:top w:val="none" w:sz="0" w:space="0" w:color="auto"/>
            <w:left w:val="none" w:sz="0" w:space="0" w:color="auto"/>
            <w:bottom w:val="none" w:sz="0" w:space="0" w:color="auto"/>
            <w:right w:val="none" w:sz="0" w:space="0" w:color="auto"/>
          </w:divBdr>
          <w:divsChild>
            <w:div w:id="117527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73">
      <w:marLeft w:val="0"/>
      <w:marRight w:val="0"/>
      <w:marTop w:val="0"/>
      <w:marBottom w:val="0"/>
      <w:divBdr>
        <w:top w:val="none" w:sz="0" w:space="0" w:color="auto"/>
        <w:left w:val="none" w:sz="0" w:space="0" w:color="auto"/>
        <w:bottom w:val="none" w:sz="0" w:space="0" w:color="auto"/>
        <w:right w:val="none" w:sz="0" w:space="0" w:color="auto"/>
      </w:divBdr>
    </w:div>
    <w:div w:id="1175270377">
      <w:marLeft w:val="0"/>
      <w:marRight w:val="0"/>
      <w:marTop w:val="0"/>
      <w:marBottom w:val="0"/>
      <w:divBdr>
        <w:top w:val="none" w:sz="0" w:space="0" w:color="auto"/>
        <w:left w:val="none" w:sz="0" w:space="0" w:color="auto"/>
        <w:bottom w:val="none" w:sz="0" w:space="0" w:color="auto"/>
        <w:right w:val="none" w:sz="0" w:space="0" w:color="auto"/>
      </w:divBdr>
    </w:div>
    <w:div w:id="1175270378">
      <w:marLeft w:val="0"/>
      <w:marRight w:val="0"/>
      <w:marTop w:val="0"/>
      <w:marBottom w:val="0"/>
      <w:divBdr>
        <w:top w:val="none" w:sz="0" w:space="0" w:color="auto"/>
        <w:left w:val="none" w:sz="0" w:space="0" w:color="auto"/>
        <w:bottom w:val="none" w:sz="0" w:space="0" w:color="auto"/>
        <w:right w:val="none" w:sz="0" w:space="0" w:color="auto"/>
      </w:divBdr>
    </w:div>
    <w:div w:id="1175270379">
      <w:marLeft w:val="0"/>
      <w:marRight w:val="0"/>
      <w:marTop w:val="0"/>
      <w:marBottom w:val="0"/>
      <w:divBdr>
        <w:top w:val="none" w:sz="0" w:space="0" w:color="auto"/>
        <w:left w:val="none" w:sz="0" w:space="0" w:color="auto"/>
        <w:bottom w:val="none" w:sz="0" w:space="0" w:color="auto"/>
        <w:right w:val="none" w:sz="0" w:space="0" w:color="auto"/>
      </w:divBdr>
    </w:div>
    <w:div w:id="1175270385">
      <w:marLeft w:val="0"/>
      <w:marRight w:val="0"/>
      <w:marTop w:val="0"/>
      <w:marBottom w:val="0"/>
      <w:divBdr>
        <w:top w:val="none" w:sz="0" w:space="0" w:color="auto"/>
        <w:left w:val="none" w:sz="0" w:space="0" w:color="auto"/>
        <w:bottom w:val="none" w:sz="0" w:space="0" w:color="auto"/>
        <w:right w:val="none" w:sz="0" w:space="0" w:color="auto"/>
      </w:divBdr>
    </w:div>
    <w:div w:id="1175270386">
      <w:marLeft w:val="0"/>
      <w:marRight w:val="0"/>
      <w:marTop w:val="0"/>
      <w:marBottom w:val="0"/>
      <w:divBdr>
        <w:top w:val="none" w:sz="0" w:space="0" w:color="auto"/>
        <w:left w:val="none" w:sz="0" w:space="0" w:color="auto"/>
        <w:bottom w:val="none" w:sz="0" w:space="0" w:color="auto"/>
        <w:right w:val="none" w:sz="0" w:space="0" w:color="auto"/>
      </w:divBdr>
      <w:divsChild>
        <w:div w:id="1175270374">
          <w:marLeft w:val="0"/>
          <w:marRight w:val="0"/>
          <w:marTop w:val="0"/>
          <w:marBottom w:val="0"/>
          <w:divBdr>
            <w:top w:val="none" w:sz="0" w:space="0" w:color="auto"/>
            <w:left w:val="none" w:sz="0" w:space="0" w:color="auto"/>
            <w:bottom w:val="none" w:sz="0" w:space="0" w:color="auto"/>
            <w:right w:val="none" w:sz="0" w:space="0" w:color="auto"/>
          </w:divBdr>
          <w:divsChild>
            <w:div w:id="1175270350">
              <w:marLeft w:val="0"/>
              <w:marRight w:val="0"/>
              <w:marTop w:val="0"/>
              <w:marBottom w:val="0"/>
              <w:divBdr>
                <w:top w:val="none" w:sz="0" w:space="0" w:color="auto"/>
                <w:left w:val="none" w:sz="0" w:space="0" w:color="auto"/>
                <w:bottom w:val="none" w:sz="0" w:space="0" w:color="auto"/>
                <w:right w:val="none" w:sz="0" w:space="0" w:color="auto"/>
              </w:divBdr>
            </w:div>
            <w:div w:id="1175270357">
              <w:marLeft w:val="0"/>
              <w:marRight w:val="0"/>
              <w:marTop w:val="0"/>
              <w:marBottom w:val="0"/>
              <w:divBdr>
                <w:top w:val="none" w:sz="0" w:space="0" w:color="auto"/>
                <w:left w:val="none" w:sz="0" w:space="0" w:color="auto"/>
                <w:bottom w:val="none" w:sz="0" w:space="0" w:color="auto"/>
                <w:right w:val="none" w:sz="0" w:space="0" w:color="auto"/>
              </w:divBdr>
            </w:div>
            <w:div w:id="1175270387">
              <w:marLeft w:val="0"/>
              <w:marRight w:val="0"/>
              <w:marTop w:val="0"/>
              <w:marBottom w:val="0"/>
              <w:divBdr>
                <w:top w:val="none" w:sz="0" w:space="0" w:color="auto"/>
                <w:left w:val="none" w:sz="0" w:space="0" w:color="auto"/>
                <w:bottom w:val="none" w:sz="0" w:space="0" w:color="auto"/>
                <w:right w:val="none" w:sz="0" w:space="0" w:color="auto"/>
              </w:divBdr>
            </w:div>
            <w:div w:id="11752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90">
      <w:marLeft w:val="0"/>
      <w:marRight w:val="0"/>
      <w:marTop w:val="0"/>
      <w:marBottom w:val="0"/>
      <w:divBdr>
        <w:top w:val="none" w:sz="0" w:space="0" w:color="auto"/>
        <w:left w:val="none" w:sz="0" w:space="0" w:color="auto"/>
        <w:bottom w:val="none" w:sz="0" w:space="0" w:color="auto"/>
        <w:right w:val="none" w:sz="0" w:space="0" w:color="auto"/>
      </w:divBdr>
    </w:div>
    <w:div w:id="1175270392">
      <w:marLeft w:val="0"/>
      <w:marRight w:val="0"/>
      <w:marTop w:val="0"/>
      <w:marBottom w:val="0"/>
      <w:divBdr>
        <w:top w:val="none" w:sz="0" w:space="0" w:color="auto"/>
        <w:left w:val="none" w:sz="0" w:space="0" w:color="auto"/>
        <w:bottom w:val="none" w:sz="0" w:space="0" w:color="auto"/>
        <w:right w:val="none" w:sz="0" w:space="0" w:color="auto"/>
      </w:divBdr>
      <w:divsChild>
        <w:div w:id="1175270404">
          <w:marLeft w:val="0"/>
          <w:marRight w:val="0"/>
          <w:marTop w:val="0"/>
          <w:marBottom w:val="0"/>
          <w:divBdr>
            <w:top w:val="none" w:sz="0" w:space="0" w:color="auto"/>
            <w:left w:val="none" w:sz="0" w:space="0" w:color="auto"/>
            <w:bottom w:val="none" w:sz="0" w:space="0" w:color="auto"/>
            <w:right w:val="none" w:sz="0" w:space="0" w:color="auto"/>
          </w:divBdr>
          <w:divsChild>
            <w:div w:id="1175270360">
              <w:marLeft w:val="0"/>
              <w:marRight w:val="0"/>
              <w:marTop w:val="0"/>
              <w:marBottom w:val="0"/>
              <w:divBdr>
                <w:top w:val="none" w:sz="0" w:space="0" w:color="auto"/>
                <w:left w:val="none" w:sz="0" w:space="0" w:color="auto"/>
                <w:bottom w:val="none" w:sz="0" w:space="0" w:color="auto"/>
                <w:right w:val="none" w:sz="0" w:space="0" w:color="auto"/>
              </w:divBdr>
            </w:div>
            <w:div w:id="1175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94">
      <w:marLeft w:val="0"/>
      <w:marRight w:val="0"/>
      <w:marTop w:val="0"/>
      <w:marBottom w:val="0"/>
      <w:divBdr>
        <w:top w:val="none" w:sz="0" w:space="0" w:color="auto"/>
        <w:left w:val="none" w:sz="0" w:space="0" w:color="auto"/>
        <w:bottom w:val="none" w:sz="0" w:space="0" w:color="auto"/>
        <w:right w:val="none" w:sz="0" w:space="0" w:color="auto"/>
      </w:divBdr>
      <w:divsChild>
        <w:div w:id="1175270384">
          <w:marLeft w:val="0"/>
          <w:marRight w:val="0"/>
          <w:marTop w:val="0"/>
          <w:marBottom w:val="0"/>
          <w:divBdr>
            <w:top w:val="none" w:sz="0" w:space="0" w:color="auto"/>
            <w:left w:val="none" w:sz="0" w:space="0" w:color="auto"/>
            <w:bottom w:val="none" w:sz="0" w:space="0" w:color="auto"/>
            <w:right w:val="none" w:sz="0" w:space="0" w:color="auto"/>
          </w:divBdr>
          <w:divsChild>
            <w:div w:id="1175270351">
              <w:marLeft w:val="0"/>
              <w:marRight w:val="0"/>
              <w:marTop w:val="0"/>
              <w:marBottom w:val="0"/>
              <w:divBdr>
                <w:top w:val="none" w:sz="0" w:space="0" w:color="auto"/>
                <w:left w:val="none" w:sz="0" w:space="0" w:color="auto"/>
                <w:bottom w:val="none" w:sz="0" w:space="0" w:color="auto"/>
                <w:right w:val="none" w:sz="0" w:space="0" w:color="auto"/>
              </w:divBdr>
            </w:div>
            <w:div w:id="1175270356">
              <w:marLeft w:val="0"/>
              <w:marRight w:val="0"/>
              <w:marTop w:val="0"/>
              <w:marBottom w:val="0"/>
              <w:divBdr>
                <w:top w:val="none" w:sz="0" w:space="0" w:color="auto"/>
                <w:left w:val="none" w:sz="0" w:space="0" w:color="auto"/>
                <w:bottom w:val="none" w:sz="0" w:space="0" w:color="auto"/>
                <w:right w:val="none" w:sz="0" w:space="0" w:color="auto"/>
              </w:divBdr>
            </w:div>
            <w:div w:id="1175270359">
              <w:marLeft w:val="0"/>
              <w:marRight w:val="0"/>
              <w:marTop w:val="0"/>
              <w:marBottom w:val="0"/>
              <w:divBdr>
                <w:top w:val="none" w:sz="0" w:space="0" w:color="auto"/>
                <w:left w:val="none" w:sz="0" w:space="0" w:color="auto"/>
                <w:bottom w:val="none" w:sz="0" w:space="0" w:color="auto"/>
                <w:right w:val="none" w:sz="0" w:space="0" w:color="auto"/>
              </w:divBdr>
            </w:div>
            <w:div w:id="1175270372">
              <w:marLeft w:val="0"/>
              <w:marRight w:val="0"/>
              <w:marTop w:val="0"/>
              <w:marBottom w:val="0"/>
              <w:divBdr>
                <w:top w:val="none" w:sz="0" w:space="0" w:color="auto"/>
                <w:left w:val="none" w:sz="0" w:space="0" w:color="auto"/>
                <w:bottom w:val="none" w:sz="0" w:space="0" w:color="auto"/>
                <w:right w:val="none" w:sz="0" w:space="0" w:color="auto"/>
              </w:divBdr>
            </w:div>
            <w:div w:id="1175270375">
              <w:marLeft w:val="0"/>
              <w:marRight w:val="0"/>
              <w:marTop w:val="0"/>
              <w:marBottom w:val="0"/>
              <w:divBdr>
                <w:top w:val="none" w:sz="0" w:space="0" w:color="auto"/>
                <w:left w:val="none" w:sz="0" w:space="0" w:color="auto"/>
                <w:bottom w:val="none" w:sz="0" w:space="0" w:color="auto"/>
                <w:right w:val="none" w:sz="0" w:space="0" w:color="auto"/>
              </w:divBdr>
            </w:div>
            <w:div w:id="1175270382">
              <w:marLeft w:val="0"/>
              <w:marRight w:val="0"/>
              <w:marTop w:val="0"/>
              <w:marBottom w:val="0"/>
              <w:divBdr>
                <w:top w:val="none" w:sz="0" w:space="0" w:color="auto"/>
                <w:left w:val="none" w:sz="0" w:space="0" w:color="auto"/>
                <w:bottom w:val="none" w:sz="0" w:space="0" w:color="auto"/>
                <w:right w:val="none" w:sz="0" w:space="0" w:color="auto"/>
              </w:divBdr>
            </w:div>
            <w:div w:id="11752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95">
      <w:marLeft w:val="0"/>
      <w:marRight w:val="0"/>
      <w:marTop w:val="0"/>
      <w:marBottom w:val="0"/>
      <w:divBdr>
        <w:top w:val="none" w:sz="0" w:space="0" w:color="auto"/>
        <w:left w:val="none" w:sz="0" w:space="0" w:color="auto"/>
        <w:bottom w:val="none" w:sz="0" w:space="0" w:color="auto"/>
        <w:right w:val="none" w:sz="0" w:space="0" w:color="auto"/>
      </w:divBdr>
      <w:divsChild>
        <w:div w:id="1175270412">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 w:id="1175270349">
              <w:marLeft w:val="0"/>
              <w:marRight w:val="0"/>
              <w:marTop w:val="0"/>
              <w:marBottom w:val="0"/>
              <w:divBdr>
                <w:top w:val="none" w:sz="0" w:space="0" w:color="auto"/>
                <w:left w:val="none" w:sz="0" w:space="0" w:color="auto"/>
                <w:bottom w:val="none" w:sz="0" w:space="0" w:color="auto"/>
                <w:right w:val="none" w:sz="0" w:space="0" w:color="auto"/>
              </w:divBdr>
            </w:div>
            <w:div w:id="1175270355">
              <w:marLeft w:val="0"/>
              <w:marRight w:val="0"/>
              <w:marTop w:val="0"/>
              <w:marBottom w:val="0"/>
              <w:divBdr>
                <w:top w:val="none" w:sz="0" w:space="0" w:color="auto"/>
                <w:left w:val="none" w:sz="0" w:space="0" w:color="auto"/>
                <w:bottom w:val="none" w:sz="0" w:space="0" w:color="auto"/>
                <w:right w:val="none" w:sz="0" w:space="0" w:color="auto"/>
              </w:divBdr>
            </w:div>
            <w:div w:id="1175270380">
              <w:marLeft w:val="0"/>
              <w:marRight w:val="0"/>
              <w:marTop w:val="0"/>
              <w:marBottom w:val="0"/>
              <w:divBdr>
                <w:top w:val="none" w:sz="0" w:space="0" w:color="auto"/>
                <w:left w:val="none" w:sz="0" w:space="0" w:color="auto"/>
                <w:bottom w:val="none" w:sz="0" w:space="0" w:color="auto"/>
                <w:right w:val="none" w:sz="0" w:space="0" w:color="auto"/>
              </w:divBdr>
            </w:div>
            <w:div w:id="1175270381">
              <w:marLeft w:val="0"/>
              <w:marRight w:val="0"/>
              <w:marTop w:val="0"/>
              <w:marBottom w:val="0"/>
              <w:divBdr>
                <w:top w:val="none" w:sz="0" w:space="0" w:color="auto"/>
                <w:left w:val="none" w:sz="0" w:space="0" w:color="auto"/>
                <w:bottom w:val="none" w:sz="0" w:space="0" w:color="auto"/>
                <w:right w:val="none" w:sz="0" w:space="0" w:color="auto"/>
              </w:divBdr>
            </w:div>
            <w:div w:id="1175270399">
              <w:marLeft w:val="0"/>
              <w:marRight w:val="0"/>
              <w:marTop w:val="0"/>
              <w:marBottom w:val="0"/>
              <w:divBdr>
                <w:top w:val="none" w:sz="0" w:space="0" w:color="auto"/>
                <w:left w:val="none" w:sz="0" w:space="0" w:color="auto"/>
                <w:bottom w:val="none" w:sz="0" w:space="0" w:color="auto"/>
                <w:right w:val="none" w:sz="0" w:space="0" w:color="auto"/>
              </w:divBdr>
            </w:div>
            <w:div w:id="11752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397">
      <w:marLeft w:val="0"/>
      <w:marRight w:val="0"/>
      <w:marTop w:val="0"/>
      <w:marBottom w:val="0"/>
      <w:divBdr>
        <w:top w:val="none" w:sz="0" w:space="0" w:color="auto"/>
        <w:left w:val="none" w:sz="0" w:space="0" w:color="auto"/>
        <w:bottom w:val="none" w:sz="0" w:space="0" w:color="auto"/>
        <w:right w:val="none" w:sz="0" w:space="0" w:color="auto"/>
      </w:divBdr>
    </w:div>
    <w:div w:id="1175270401">
      <w:marLeft w:val="0"/>
      <w:marRight w:val="0"/>
      <w:marTop w:val="0"/>
      <w:marBottom w:val="0"/>
      <w:divBdr>
        <w:top w:val="none" w:sz="0" w:space="0" w:color="auto"/>
        <w:left w:val="none" w:sz="0" w:space="0" w:color="auto"/>
        <w:bottom w:val="none" w:sz="0" w:space="0" w:color="auto"/>
        <w:right w:val="none" w:sz="0" w:space="0" w:color="auto"/>
      </w:divBdr>
    </w:div>
    <w:div w:id="1175270402">
      <w:marLeft w:val="0"/>
      <w:marRight w:val="0"/>
      <w:marTop w:val="0"/>
      <w:marBottom w:val="0"/>
      <w:divBdr>
        <w:top w:val="none" w:sz="0" w:space="0" w:color="auto"/>
        <w:left w:val="none" w:sz="0" w:space="0" w:color="auto"/>
        <w:bottom w:val="none" w:sz="0" w:space="0" w:color="auto"/>
        <w:right w:val="none" w:sz="0" w:space="0" w:color="auto"/>
      </w:divBdr>
      <w:divsChild>
        <w:div w:id="1175270405">
          <w:marLeft w:val="0"/>
          <w:marRight w:val="0"/>
          <w:marTop w:val="0"/>
          <w:marBottom w:val="0"/>
          <w:divBdr>
            <w:top w:val="none" w:sz="0" w:space="0" w:color="auto"/>
            <w:left w:val="none" w:sz="0" w:space="0" w:color="auto"/>
            <w:bottom w:val="none" w:sz="0" w:space="0" w:color="auto"/>
            <w:right w:val="none" w:sz="0" w:space="0" w:color="auto"/>
          </w:divBdr>
          <w:divsChild>
            <w:div w:id="1175270413">
              <w:marLeft w:val="0"/>
              <w:marRight w:val="0"/>
              <w:marTop w:val="67"/>
              <w:marBottom w:val="67"/>
              <w:divBdr>
                <w:top w:val="none" w:sz="0" w:space="0" w:color="auto"/>
                <w:left w:val="single" w:sz="36" w:space="0" w:color="E8E8E8"/>
                <w:bottom w:val="none" w:sz="0" w:space="0" w:color="auto"/>
                <w:right w:val="none" w:sz="0" w:space="0" w:color="auto"/>
              </w:divBdr>
              <w:divsChild>
                <w:div w:id="11752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70408">
      <w:marLeft w:val="0"/>
      <w:marRight w:val="0"/>
      <w:marTop w:val="0"/>
      <w:marBottom w:val="0"/>
      <w:divBdr>
        <w:top w:val="none" w:sz="0" w:space="0" w:color="auto"/>
        <w:left w:val="none" w:sz="0" w:space="0" w:color="auto"/>
        <w:bottom w:val="none" w:sz="0" w:space="0" w:color="auto"/>
        <w:right w:val="none" w:sz="0" w:space="0" w:color="auto"/>
      </w:divBdr>
    </w:div>
    <w:div w:id="1175270409">
      <w:marLeft w:val="0"/>
      <w:marRight w:val="0"/>
      <w:marTop w:val="0"/>
      <w:marBottom w:val="0"/>
      <w:divBdr>
        <w:top w:val="none" w:sz="0" w:space="0" w:color="auto"/>
        <w:left w:val="none" w:sz="0" w:space="0" w:color="auto"/>
        <w:bottom w:val="none" w:sz="0" w:space="0" w:color="auto"/>
        <w:right w:val="none" w:sz="0" w:space="0" w:color="auto"/>
      </w:divBdr>
      <w:divsChild>
        <w:div w:id="1175270410">
          <w:marLeft w:val="0"/>
          <w:marRight w:val="0"/>
          <w:marTop w:val="0"/>
          <w:marBottom w:val="0"/>
          <w:divBdr>
            <w:top w:val="none" w:sz="0" w:space="0" w:color="auto"/>
            <w:left w:val="none" w:sz="0" w:space="0" w:color="auto"/>
            <w:bottom w:val="none" w:sz="0" w:space="0" w:color="auto"/>
            <w:right w:val="none" w:sz="0" w:space="0" w:color="auto"/>
          </w:divBdr>
          <w:divsChild>
            <w:div w:id="11752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
    <w:div w:id="11752704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geon-pribor.ru"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hyperlink" Target="http://sud-expertiza.ru/ekspertiza-elektromagnitnogo-izlucheniya"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6317</Words>
  <Characters>36009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Волновые процессы чрезвычайно широко распространены в природе</vt:lpstr>
    </vt:vector>
  </TitlesOfParts>
  <Company>Grizli777</Company>
  <LinksUpToDate>false</LinksUpToDate>
  <CharactersWithSpaces>42242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Волновые процессы чрезвычайно широко распространены в природе</dc:title>
  <dc:creator>User</dc:creator>
  <cp:lastModifiedBy>User</cp:lastModifiedBy>
  <cp:revision>7</cp:revision>
  <cp:lastPrinted>2018-10-11T06:58:00Z</cp:lastPrinted>
  <dcterms:created xsi:type="dcterms:W3CDTF">2018-10-11T02:23:00Z</dcterms:created>
  <dcterms:modified xsi:type="dcterms:W3CDTF">2018-11-20T06:22:00Z</dcterms:modified>
</cp:coreProperties>
</file>