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C7955" w:rsidRDefault="003C7955" w:rsidP="00370CE8">
      <w:pPr>
        <w:spacing w:after="0" w:line="360" w:lineRule="auto"/>
        <w:jc w:val="center"/>
        <w:rPr>
          <w:rFonts w:ascii="Times New Roman" w:hAnsi="Times New Roman" w:cs="Times New Roman"/>
          <w:sz w:val="24"/>
          <w:szCs w:val="24"/>
        </w:rPr>
      </w:pPr>
    </w:p>
    <w:p w:rsidR="003C7955" w:rsidRDefault="003C7955" w:rsidP="003C7955">
      <w:pPr>
        <w:pStyle w:val="1"/>
        <w:jc w:val="center"/>
        <w:rPr>
          <w:rStyle w:val="ae"/>
          <w:rFonts w:eastAsiaTheme="majorEastAsia"/>
          <w:b w:val="0"/>
          <w:i w:val="0"/>
          <w:sz w:val="32"/>
          <w:szCs w:val="32"/>
        </w:rPr>
      </w:pPr>
      <w:r>
        <w:rPr>
          <w:rStyle w:val="ae"/>
          <w:rFonts w:eastAsiaTheme="majorEastAsia"/>
          <w:b w:val="0"/>
          <w:i w:val="0"/>
          <w:sz w:val="32"/>
          <w:szCs w:val="32"/>
        </w:rPr>
        <w:t>Муниципальное Бюджетное Образовательное учреждение «Красноярская средняя общеобразовательная школа Омского  муниципального района Омской области»</w:t>
      </w:r>
    </w:p>
    <w:p w:rsidR="003C7955" w:rsidRDefault="003C7955" w:rsidP="003C7955">
      <w:pPr>
        <w:pStyle w:val="11"/>
        <w:shd w:val="clear" w:color="auto" w:fill="auto"/>
        <w:spacing w:line="360" w:lineRule="auto"/>
        <w:ind w:right="20" w:firstLine="0"/>
        <w:jc w:val="center"/>
        <w:rPr>
          <w:rStyle w:val="ae"/>
          <w:b/>
          <w:i w:val="0"/>
          <w:sz w:val="32"/>
          <w:szCs w:val="32"/>
        </w:rPr>
      </w:pPr>
    </w:p>
    <w:p w:rsidR="003C7955" w:rsidRDefault="003C7955" w:rsidP="003C7955">
      <w:pPr>
        <w:pStyle w:val="11"/>
        <w:shd w:val="clear" w:color="auto" w:fill="auto"/>
        <w:spacing w:line="360" w:lineRule="auto"/>
        <w:ind w:right="20" w:firstLine="0"/>
        <w:jc w:val="center"/>
        <w:rPr>
          <w:rStyle w:val="ae"/>
          <w:b/>
          <w:i w:val="0"/>
          <w:sz w:val="32"/>
          <w:szCs w:val="32"/>
        </w:rPr>
      </w:pPr>
      <w:r>
        <w:rPr>
          <w:rStyle w:val="ae"/>
          <w:b/>
          <w:i w:val="0"/>
          <w:sz w:val="32"/>
          <w:szCs w:val="32"/>
        </w:rPr>
        <w:t>Научно-исследовательская работа</w:t>
      </w:r>
    </w:p>
    <w:p w:rsidR="003C7955" w:rsidRDefault="003C7955" w:rsidP="003C7955">
      <w:pPr>
        <w:pStyle w:val="11"/>
        <w:shd w:val="clear" w:color="auto" w:fill="auto"/>
        <w:spacing w:line="360" w:lineRule="auto"/>
        <w:ind w:right="20" w:firstLine="0"/>
        <w:jc w:val="center"/>
        <w:rPr>
          <w:rStyle w:val="ae"/>
          <w:b/>
          <w:i w:val="0"/>
          <w:sz w:val="32"/>
          <w:szCs w:val="32"/>
        </w:rPr>
      </w:pPr>
      <w:r>
        <w:rPr>
          <w:rStyle w:val="ae"/>
          <w:b/>
          <w:i w:val="0"/>
          <w:sz w:val="32"/>
          <w:szCs w:val="32"/>
        </w:rPr>
        <w:t xml:space="preserve">Тема:  </w:t>
      </w:r>
    </w:p>
    <w:p w:rsidR="003C7955" w:rsidRDefault="003C7955" w:rsidP="003C7955">
      <w:pPr>
        <w:pStyle w:val="11"/>
        <w:shd w:val="clear" w:color="auto" w:fill="auto"/>
        <w:spacing w:line="360" w:lineRule="auto"/>
        <w:ind w:right="20" w:firstLine="0"/>
        <w:jc w:val="center"/>
        <w:rPr>
          <w:rStyle w:val="ae"/>
          <w:b/>
          <w:i w:val="0"/>
          <w:sz w:val="32"/>
          <w:szCs w:val="32"/>
        </w:rPr>
      </w:pPr>
      <w:r>
        <w:rPr>
          <w:rStyle w:val="ae"/>
          <w:b/>
          <w:i w:val="0"/>
          <w:sz w:val="32"/>
          <w:szCs w:val="32"/>
        </w:rPr>
        <w:t xml:space="preserve">Исследование влияния деятельности человека на состояние ложбинной гидросети села Красноярка Омской области </w:t>
      </w:r>
    </w:p>
    <w:p w:rsidR="003C7955" w:rsidRDefault="003C7955" w:rsidP="003C7955">
      <w:pPr>
        <w:pStyle w:val="11"/>
        <w:shd w:val="clear" w:color="auto" w:fill="auto"/>
        <w:spacing w:line="360" w:lineRule="auto"/>
        <w:ind w:right="20" w:firstLine="0"/>
        <w:jc w:val="left"/>
        <w:rPr>
          <w:rStyle w:val="ae"/>
          <w:b/>
          <w:i w:val="0"/>
          <w:sz w:val="32"/>
          <w:szCs w:val="32"/>
        </w:rPr>
      </w:pPr>
    </w:p>
    <w:p w:rsidR="00B27D6F" w:rsidRDefault="00B27D6F" w:rsidP="00B27D6F">
      <w:pPr>
        <w:rPr>
          <w:rStyle w:val="ae"/>
          <w:rFonts w:eastAsia="Courier New"/>
          <w:b/>
          <w:i w:val="0"/>
          <w:sz w:val="24"/>
          <w:szCs w:val="24"/>
        </w:rPr>
      </w:pPr>
    </w:p>
    <w:p w:rsidR="00A82EF5" w:rsidRDefault="00A82EF5" w:rsidP="00B27D6F">
      <w:pPr>
        <w:rPr>
          <w:rStyle w:val="ae"/>
          <w:rFonts w:eastAsia="Courier New"/>
          <w:b/>
          <w:i w:val="0"/>
          <w:sz w:val="24"/>
          <w:szCs w:val="24"/>
        </w:rPr>
      </w:pPr>
    </w:p>
    <w:p w:rsidR="00A82EF5" w:rsidRDefault="00A82EF5" w:rsidP="00B27D6F">
      <w:pPr>
        <w:rPr>
          <w:rStyle w:val="ae"/>
          <w:rFonts w:eastAsia="Courier New"/>
          <w:b/>
          <w:i w:val="0"/>
          <w:sz w:val="24"/>
          <w:szCs w:val="24"/>
        </w:rPr>
      </w:pPr>
    </w:p>
    <w:p w:rsidR="00A82EF5" w:rsidRDefault="00A82EF5" w:rsidP="00B27D6F">
      <w:pPr>
        <w:rPr>
          <w:rStyle w:val="ae"/>
          <w:rFonts w:eastAsia="Courier New"/>
          <w:b/>
          <w:i w:val="0"/>
          <w:sz w:val="24"/>
          <w:szCs w:val="24"/>
        </w:rPr>
      </w:pPr>
    </w:p>
    <w:p w:rsidR="00A82EF5" w:rsidRDefault="00A82EF5" w:rsidP="00B27D6F">
      <w:pPr>
        <w:rPr>
          <w:rStyle w:val="ae"/>
          <w:rFonts w:eastAsia="Courier New"/>
          <w:b/>
          <w:i w:val="0"/>
          <w:sz w:val="24"/>
          <w:szCs w:val="24"/>
        </w:rPr>
      </w:pPr>
    </w:p>
    <w:p w:rsidR="00B27D6F" w:rsidRDefault="00B27D6F" w:rsidP="00B27D6F">
      <w:pPr>
        <w:pStyle w:val="11"/>
        <w:shd w:val="clear" w:color="auto" w:fill="auto"/>
        <w:spacing w:line="360" w:lineRule="auto"/>
        <w:ind w:right="20" w:firstLine="0"/>
        <w:jc w:val="left"/>
        <w:rPr>
          <w:rStyle w:val="ae"/>
          <w:b/>
          <w:i w:val="0"/>
          <w:sz w:val="24"/>
          <w:szCs w:val="24"/>
        </w:rPr>
      </w:pPr>
    </w:p>
    <w:p w:rsidR="00B27D6F" w:rsidRDefault="00B27D6F" w:rsidP="00B27D6F">
      <w:pPr>
        <w:pStyle w:val="11"/>
        <w:shd w:val="clear" w:color="auto" w:fill="auto"/>
        <w:spacing w:line="360" w:lineRule="auto"/>
        <w:ind w:right="20" w:firstLine="0"/>
        <w:jc w:val="left"/>
        <w:rPr>
          <w:rStyle w:val="ae"/>
          <w:b/>
          <w:i w:val="0"/>
          <w:sz w:val="24"/>
          <w:szCs w:val="24"/>
        </w:rPr>
      </w:pPr>
    </w:p>
    <w:p w:rsidR="00B27D6F" w:rsidRDefault="00B27D6F" w:rsidP="00B27D6F">
      <w:pPr>
        <w:pStyle w:val="11"/>
        <w:shd w:val="clear" w:color="auto" w:fill="auto"/>
        <w:spacing w:line="360" w:lineRule="auto"/>
        <w:ind w:right="20" w:firstLine="0"/>
        <w:jc w:val="left"/>
        <w:rPr>
          <w:rStyle w:val="ae"/>
          <w:b/>
          <w:i w:val="0"/>
          <w:sz w:val="24"/>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2"/>
        <w:gridCol w:w="5778"/>
      </w:tblGrid>
      <w:tr w:rsidR="00B27D6F" w:rsidTr="00C6120A">
        <w:tc>
          <w:tcPr>
            <w:tcW w:w="3794" w:type="dxa"/>
          </w:tcPr>
          <w:p w:rsidR="00B27D6F" w:rsidRDefault="00B27D6F" w:rsidP="00C6120A">
            <w:pPr>
              <w:widowControl w:val="0"/>
              <w:rPr>
                <w:rStyle w:val="ae"/>
                <w:rFonts w:eastAsia="Courier New"/>
                <w:b/>
                <w:i w:val="0"/>
                <w:sz w:val="32"/>
                <w:szCs w:val="32"/>
              </w:rPr>
            </w:pPr>
          </w:p>
        </w:tc>
        <w:tc>
          <w:tcPr>
            <w:tcW w:w="5780" w:type="dxa"/>
            <w:hideMark/>
          </w:tcPr>
          <w:p w:rsidR="00B27D6F" w:rsidRDefault="00B27D6F" w:rsidP="00C6120A">
            <w:pPr>
              <w:rPr>
                <w:rFonts w:ascii="Times New Roman" w:hAnsi="Times New Roman" w:cs="Times New Roman"/>
                <w:i/>
                <w:sz w:val="32"/>
                <w:szCs w:val="32"/>
              </w:rPr>
            </w:pPr>
            <w:r>
              <w:rPr>
                <w:rFonts w:ascii="Times New Roman" w:hAnsi="Times New Roman" w:cs="Times New Roman"/>
                <w:i/>
                <w:sz w:val="32"/>
                <w:szCs w:val="32"/>
              </w:rPr>
              <w:t xml:space="preserve">Выполнил: </w:t>
            </w:r>
          </w:p>
          <w:p w:rsidR="00B27D6F" w:rsidRDefault="00B27D6F" w:rsidP="00C6120A">
            <w:pPr>
              <w:rPr>
                <w:rFonts w:ascii="Times New Roman" w:hAnsi="Times New Roman" w:cs="Times New Roman"/>
                <w:sz w:val="32"/>
                <w:szCs w:val="32"/>
              </w:rPr>
            </w:pPr>
            <w:r>
              <w:rPr>
                <w:rFonts w:ascii="Times New Roman" w:hAnsi="Times New Roman" w:cs="Times New Roman"/>
                <w:sz w:val="32"/>
                <w:szCs w:val="32"/>
              </w:rPr>
              <w:t xml:space="preserve">ученик 8  класса </w:t>
            </w:r>
          </w:p>
          <w:p w:rsidR="00B27D6F" w:rsidRDefault="00B27D6F" w:rsidP="00C6120A">
            <w:pPr>
              <w:rPr>
                <w:rFonts w:ascii="Times New Roman" w:hAnsi="Times New Roman" w:cs="Times New Roman"/>
                <w:sz w:val="32"/>
                <w:szCs w:val="32"/>
              </w:rPr>
            </w:pPr>
            <w:r>
              <w:rPr>
                <w:rFonts w:ascii="Times New Roman" w:hAnsi="Times New Roman" w:cs="Times New Roman"/>
                <w:sz w:val="32"/>
                <w:szCs w:val="32"/>
              </w:rPr>
              <w:t>МБОУ «Красноярская СОШ»</w:t>
            </w:r>
          </w:p>
          <w:p w:rsidR="00B27D6F" w:rsidRDefault="00B27D6F" w:rsidP="00C6120A">
            <w:pPr>
              <w:widowControl w:val="0"/>
              <w:rPr>
                <w:rFonts w:ascii="Times New Roman" w:hAnsi="Times New Roman" w:cs="Times New Roman"/>
                <w:sz w:val="32"/>
                <w:szCs w:val="32"/>
              </w:rPr>
            </w:pPr>
            <w:r>
              <w:rPr>
                <w:rFonts w:ascii="Times New Roman" w:hAnsi="Times New Roman" w:cs="Times New Roman"/>
                <w:sz w:val="32"/>
                <w:szCs w:val="32"/>
              </w:rPr>
              <w:t xml:space="preserve"> Проскуряков Иван Сергеевич</w:t>
            </w:r>
          </w:p>
        </w:tc>
      </w:tr>
      <w:tr w:rsidR="00B27D6F" w:rsidTr="00C6120A">
        <w:tc>
          <w:tcPr>
            <w:tcW w:w="3794" w:type="dxa"/>
          </w:tcPr>
          <w:p w:rsidR="00B27D6F" w:rsidRDefault="00B27D6F" w:rsidP="00C6120A">
            <w:pPr>
              <w:widowControl w:val="0"/>
              <w:rPr>
                <w:rStyle w:val="ae"/>
                <w:rFonts w:eastAsia="Courier New"/>
                <w:b/>
                <w:i w:val="0"/>
                <w:sz w:val="32"/>
                <w:szCs w:val="32"/>
              </w:rPr>
            </w:pPr>
          </w:p>
        </w:tc>
        <w:tc>
          <w:tcPr>
            <w:tcW w:w="5780" w:type="dxa"/>
            <w:hideMark/>
          </w:tcPr>
          <w:p w:rsidR="00B27D6F" w:rsidRDefault="00B27D6F" w:rsidP="00C6120A">
            <w:pPr>
              <w:widowControl w:val="0"/>
              <w:rPr>
                <w:rFonts w:ascii="Times New Roman" w:hAnsi="Times New Roman" w:cs="Times New Roman"/>
                <w:sz w:val="32"/>
                <w:szCs w:val="32"/>
              </w:rPr>
            </w:pPr>
            <w:r>
              <w:rPr>
                <w:rFonts w:ascii="Times New Roman" w:hAnsi="Times New Roman" w:cs="Times New Roman"/>
                <w:i/>
                <w:sz w:val="32"/>
                <w:szCs w:val="32"/>
              </w:rPr>
              <w:t>Руководитель:</w:t>
            </w:r>
            <w:r>
              <w:rPr>
                <w:rFonts w:ascii="Times New Roman" w:hAnsi="Times New Roman" w:cs="Times New Roman"/>
                <w:sz w:val="32"/>
                <w:szCs w:val="32"/>
              </w:rPr>
              <w:t xml:space="preserve"> учитель географии МБОУ «Красноярская СОШ» Дубровина Светлана Викторовна</w:t>
            </w:r>
          </w:p>
        </w:tc>
      </w:tr>
    </w:tbl>
    <w:p w:rsidR="00B27D6F" w:rsidRDefault="00B27D6F" w:rsidP="00B27D6F">
      <w:pPr>
        <w:rPr>
          <w:rStyle w:val="ae"/>
          <w:rFonts w:eastAsia="Courier New"/>
          <w:b/>
          <w:i w:val="0"/>
          <w:sz w:val="24"/>
          <w:szCs w:val="24"/>
        </w:rPr>
      </w:pPr>
    </w:p>
    <w:p w:rsidR="00B27D6F" w:rsidRDefault="00B27D6F" w:rsidP="00B27D6F">
      <w:pPr>
        <w:pStyle w:val="11"/>
        <w:shd w:val="clear" w:color="auto" w:fill="auto"/>
        <w:spacing w:line="360" w:lineRule="auto"/>
        <w:ind w:right="20" w:firstLine="0"/>
        <w:jc w:val="left"/>
        <w:rPr>
          <w:rStyle w:val="ae"/>
          <w:b/>
          <w:i w:val="0"/>
          <w:sz w:val="24"/>
          <w:szCs w:val="24"/>
        </w:rPr>
      </w:pPr>
    </w:p>
    <w:p w:rsidR="00B27D6F" w:rsidRDefault="00B27D6F" w:rsidP="00B27D6F">
      <w:pPr>
        <w:pStyle w:val="11"/>
        <w:shd w:val="clear" w:color="auto" w:fill="auto"/>
        <w:spacing w:line="360" w:lineRule="auto"/>
        <w:ind w:right="20" w:firstLine="0"/>
        <w:jc w:val="left"/>
        <w:rPr>
          <w:rStyle w:val="ae"/>
          <w:b/>
          <w:i w:val="0"/>
          <w:sz w:val="24"/>
          <w:szCs w:val="24"/>
        </w:rPr>
      </w:pPr>
    </w:p>
    <w:p w:rsidR="00B27D6F" w:rsidRDefault="00B27D6F" w:rsidP="00B27D6F">
      <w:pPr>
        <w:pStyle w:val="11"/>
        <w:shd w:val="clear" w:color="auto" w:fill="auto"/>
        <w:spacing w:line="360" w:lineRule="auto"/>
        <w:ind w:right="20" w:firstLine="0"/>
        <w:jc w:val="left"/>
        <w:rPr>
          <w:rStyle w:val="ae"/>
          <w:b/>
          <w:i w:val="0"/>
          <w:sz w:val="24"/>
          <w:szCs w:val="24"/>
        </w:rPr>
      </w:pPr>
    </w:p>
    <w:p w:rsidR="00B27D6F" w:rsidRDefault="00B27D6F" w:rsidP="00B27D6F">
      <w:pPr>
        <w:pStyle w:val="11"/>
        <w:shd w:val="clear" w:color="auto" w:fill="auto"/>
        <w:spacing w:line="360" w:lineRule="auto"/>
        <w:ind w:right="20" w:firstLine="0"/>
        <w:jc w:val="left"/>
        <w:rPr>
          <w:rStyle w:val="ae"/>
          <w:b/>
          <w:i w:val="0"/>
          <w:sz w:val="24"/>
          <w:szCs w:val="24"/>
        </w:rPr>
      </w:pPr>
    </w:p>
    <w:p w:rsidR="00B27D6F" w:rsidRDefault="00B27D6F" w:rsidP="00B27D6F">
      <w:pPr>
        <w:pStyle w:val="11"/>
        <w:shd w:val="clear" w:color="auto" w:fill="auto"/>
        <w:spacing w:line="360" w:lineRule="auto"/>
        <w:ind w:right="20" w:firstLine="0"/>
        <w:jc w:val="left"/>
        <w:rPr>
          <w:rStyle w:val="ae"/>
          <w:b/>
          <w:i w:val="0"/>
          <w:sz w:val="24"/>
          <w:szCs w:val="24"/>
        </w:rPr>
      </w:pPr>
    </w:p>
    <w:p w:rsidR="00B27D6F" w:rsidRDefault="00B27D6F" w:rsidP="00B27D6F">
      <w:pPr>
        <w:jc w:val="center"/>
      </w:pPr>
      <w:r>
        <w:rPr>
          <w:rFonts w:ascii="Times New Roman" w:hAnsi="Times New Roman" w:cs="Times New Roman"/>
        </w:rPr>
        <w:t>Омск,  2018 г.</w:t>
      </w:r>
      <w:bookmarkStart w:id="0" w:name="_GoBack"/>
      <w:bookmarkEnd w:id="0"/>
    </w:p>
    <w:p w:rsidR="003C7955" w:rsidRDefault="003C7955" w:rsidP="003C7955">
      <w:pPr>
        <w:jc w:val="center"/>
      </w:pPr>
    </w:p>
    <w:p w:rsidR="003C7955" w:rsidRDefault="003C7955" w:rsidP="00370CE8">
      <w:pPr>
        <w:spacing w:after="0" w:line="360" w:lineRule="auto"/>
        <w:jc w:val="center"/>
        <w:rPr>
          <w:rFonts w:ascii="Times New Roman" w:hAnsi="Times New Roman" w:cs="Times New Roman"/>
          <w:sz w:val="24"/>
          <w:szCs w:val="24"/>
        </w:rPr>
      </w:pPr>
    </w:p>
    <w:p w:rsidR="003C7955" w:rsidRDefault="003C7955" w:rsidP="00370CE8">
      <w:pPr>
        <w:spacing w:after="0" w:line="360" w:lineRule="auto"/>
        <w:jc w:val="center"/>
        <w:rPr>
          <w:rFonts w:ascii="Times New Roman" w:hAnsi="Times New Roman" w:cs="Times New Roman"/>
          <w:sz w:val="24"/>
          <w:szCs w:val="24"/>
        </w:rPr>
      </w:pPr>
    </w:p>
    <w:p w:rsidR="003C7955" w:rsidRDefault="003C7955" w:rsidP="00370CE8">
      <w:pPr>
        <w:spacing w:after="0" w:line="360" w:lineRule="auto"/>
        <w:jc w:val="center"/>
        <w:rPr>
          <w:rFonts w:ascii="Times New Roman" w:hAnsi="Times New Roman" w:cs="Times New Roman"/>
          <w:sz w:val="24"/>
          <w:szCs w:val="24"/>
        </w:rPr>
      </w:pPr>
    </w:p>
    <w:p w:rsidR="003C7955" w:rsidRDefault="003C7955" w:rsidP="00370CE8">
      <w:pPr>
        <w:spacing w:after="0" w:line="360" w:lineRule="auto"/>
        <w:jc w:val="center"/>
        <w:rPr>
          <w:rFonts w:ascii="Times New Roman" w:hAnsi="Times New Roman" w:cs="Times New Roman"/>
          <w:sz w:val="24"/>
          <w:szCs w:val="24"/>
        </w:rPr>
      </w:pPr>
    </w:p>
    <w:p w:rsidR="00860A7C" w:rsidRPr="00CD7EA7" w:rsidRDefault="009D394A" w:rsidP="00370CE8">
      <w:pPr>
        <w:spacing w:after="0" w:line="360" w:lineRule="auto"/>
        <w:jc w:val="center"/>
        <w:rPr>
          <w:rFonts w:ascii="Times New Roman" w:hAnsi="Times New Roman" w:cs="Times New Roman"/>
          <w:sz w:val="24"/>
          <w:szCs w:val="24"/>
        </w:rPr>
      </w:pPr>
      <w:r w:rsidRPr="00CD7EA7">
        <w:rPr>
          <w:rFonts w:ascii="Times New Roman" w:hAnsi="Times New Roman" w:cs="Times New Roman"/>
          <w:sz w:val="24"/>
          <w:szCs w:val="24"/>
        </w:rPr>
        <w:t>Содержание</w:t>
      </w:r>
    </w:p>
    <w:tbl>
      <w:tblPr>
        <w:tblStyle w:val="a4"/>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78"/>
        <w:gridCol w:w="2498"/>
      </w:tblGrid>
      <w:tr w:rsidR="00370CE8" w:rsidRPr="00CD7EA7" w:rsidTr="00370CE8">
        <w:tc>
          <w:tcPr>
            <w:tcW w:w="7278" w:type="dxa"/>
          </w:tcPr>
          <w:p w:rsidR="00370CE8" w:rsidRPr="00CD7EA7" w:rsidRDefault="00370CE8" w:rsidP="00370CE8">
            <w:pPr>
              <w:spacing w:line="600" w:lineRule="auto"/>
              <w:jc w:val="both"/>
              <w:rPr>
                <w:rFonts w:ascii="Times New Roman" w:hAnsi="Times New Roman" w:cs="Times New Roman"/>
                <w:sz w:val="24"/>
                <w:szCs w:val="24"/>
              </w:rPr>
            </w:pPr>
            <w:r w:rsidRPr="00CD7EA7">
              <w:rPr>
                <w:rFonts w:ascii="Times New Roman" w:hAnsi="Times New Roman" w:cs="Times New Roman"/>
                <w:sz w:val="24"/>
                <w:szCs w:val="24"/>
              </w:rPr>
              <w:t>Введение</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w:t>
            </w:r>
            <w:r w:rsidR="00370CE8" w:rsidRPr="00CD7EA7">
              <w:rPr>
                <w:rFonts w:ascii="Times New Roman" w:hAnsi="Times New Roman" w:cs="Times New Roman"/>
                <w:sz w:val="24"/>
                <w:szCs w:val="24"/>
              </w:rPr>
              <w:t>тр. 3-</w:t>
            </w:r>
            <w:r>
              <w:rPr>
                <w:rFonts w:ascii="Times New Roman" w:hAnsi="Times New Roman" w:cs="Times New Roman"/>
                <w:sz w:val="24"/>
                <w:szCs w:val="24"/>
              </w:rPr>
              <w:t>4</w:t>
            </w:r>
          </w:p>
        </w:tc>
      </w:tr>
      <w:tr w:rsidR="00370CE8" w:rsidRPr="00CD7EA7" w:rsidTr="00370CE8">
        <w:tc>
          <w:tcPr>
            <w:tcW w:w="7278" w:type="dxa"/>
          </w:tcPr>
          <w:p w:rsidR="00370CE8" w:rsidRPr="00CD7EA7" w:rsidRDefault="00370CE8"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CD7EA7">
              <w:rPr>
                <w:rFonts w:ascii="Times New Roman" w:hAnsi="Times New Roman" w:cs="Times New Roman"/>
                <w:sz w:val="24"/>
                <w:szCs w:val="24"/>
              </w:rPr>
              <w:t>Обзор литературы</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стр. 5-12</w:t>
            </w:r>
          </w:p>
        </w:tc>
      </w:tr>
      <w:tr w:rsidR="00370CE8" w:rsidRPr="00CD7EA7" w:rsidTr="00370CE8">
        <w:tc>
          <w:tcPr>
            <w:tcW w:w="7278" w:type="dxa"/>
          </w:tcPr>
          <w:p w:rsidR="00370CE8" w:rsidRPr="00CD7EA7" w:rsidRDefault="00370CE8" w:rsidP="00370CE8">
            <w:pPr>
              <w:spacing w:line="600" w:lineRule="auto"/>
              <w:jc w:val="both"/>
              <w:rPr>
                <w:rFonts w:ascii="Times New Roman" w:hAnsi="Times New Roman" w:cs="Times New Roman"/>
                <w:sz w:val="24"/>
                <w:szCs w:val="24"/>
              </w:rPr>
            </w:pPr>
            <w:r w:rsidRPr="00CD7EA7">
              <w:rPr>
                <w:rFonts w:ascii="Times New Roman" w:hAnsi="Times New Roman" w:cs="Times New Roman"/>
                <w:sz w:val="24"/>
                <w:szCs w:val="24"/>
              </w:rPr>
              <w:t>1.1. Физико – географическое описание территории села Красноярка</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стр.5-6</w:t>
            </w:r>
          </w:p>
        </w:tc>
      </w:tr>
      <w:tr w:rsidR="00370CE8" w:rsidRPr="00CD7EA7" w:rsidTr="00370CE8">
        <w:tc>
          <w:tcPr>
            <w:tcW w:w="7278" w:type="dxa"/>
          </w:tcPr>
          <w:p w:rsidR="00370CE8" w:rsidRPr="00CD7EA7" w:rsidRDefault="00370CE8"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 xml:space="preserve">1.2. </w:t>
            </w:r>
            <w:r w:rsidRPr="00CD7EA7">
              <w:rPr>
                <w:rFonts w:ascii="Times New Roman" w:hAnsi="Times New Roman" w:cs="Times New Roman"/>
                <w:sz w:val="24"/>
                <w:szCs w:val="24"/>
              </w:rPr>
              <w:t>Концепция бассейновой структурности поверхности суши.</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стр.7-8</w:t>
            </w:r>
          </w:p>
        </w:tc>
      </w:tr>
      <w:tr w:rsidR="00370CE8" w:rsidRPr="00CD7EA7" w:rsidTr="00370CE8">
        <w:tc>
          <w:tcPr>
            <w:tcW w:w="7278" w:type="dxa"/>
          </w:tcPr>
          <w:p w:rsidR="00370CE8" w:rsidRPr="00CD7EA7" w:rsidRDefault="00370CE8"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1.</w:t>
            </w:r>
            <w:r w:rsidRPr="00CD7EA7">
              <w:rPr>
                <w:rFonts w:ascii="Times New Roman" w:hAnsi="Times New Roman" w:cs="Times New Roman"/>
                <w:sz w:val="24"/>
                <w:szCs w:val="24"/>
              </w:rPr>
              <w:t>3. Затопления территории</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стр.8-12</w:t>
            </w:r>
          </w:p>
        </w:tc>
      </w:tr>
      <w:tr w:rsidR="00370CE8" w:rsidRPr="00CD7EA7" w:rsidTr="00370CE8">
        <w:tc>
          <w:tcPr>
            <w:tcW w:w="7278" w:type="dxa"/>
          </w:tcPr>
          <w:p w:rsidR="00370CE8" w:rsidRPr="00CD7EA7" w:rsidRDefault="00370CE8"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1.4.</w:t>
            </w:r>
            <w:r w:rsidRPr="00CD7EA7">
              <w:rPr>
                <w:rFonts w:ascii="Times New Roman" w:hAnsi="Times New Roman" w:cs="Times New Roman"/>
                <w:sz w:val="24"/>
                <w:szCs w:val="24"/>
              </w:rPr>
              <w:t>Обзор моих исследований</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стр.8-12</w:t>
            </w:r>
          </w:p>
        </w:tc>
      </w:tr>
      <w:tr w:rsidR="00370CE8" w:rsidRPr="00CD7EA7" w:rsidTr="00370CE8">
        <w:tc>
          <w:tcPr>
            <w:tcW w:w="7278" w:type="dxa"/>
          </w:tcPr>
          <w:p w:rsidR="00370CE8" w:rsidRPr="00CD7EA7" w:rsidRDefault="00370CE8" w:rsidP="00370CE8">
            <w:pPr>
              <w:spacing w:line="600" w:lineRule="auto"/>
              <w:jc w:val="both"/>
              <w:rPr>
                <w:rFonts w:ascii="Times New Roman" w:hAnsi="Times New Roman" w:cs="Times New Roman"/>
                <w:sz w:val="24"/>
                <w:szCs w:val="24"/>
              </w:rPr>
            </w:pPr>
            <w:r w:rsidRPr="00CD7EA7">
              <w:rPr>
                <w:rFonts w:ascii="Times New Roman" w:hAnsi="Times New Roman" w:cs="Times New Roman"/>
                <w:sz w:val="24"/>
                <w:szCs w:val="24"/>
              </w:rPr>
              <w:t>II. Мои исследования 2018 год</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стр.12-16</w:t>
            </w:r>
          </w:p>
        </w:tc>
      </w:tr>
      <w:tr w:rsidR="00370CE8" w:rsidRPr="00CD7EA7" w:rsidTr="00370CE8">
        <w:tc>
          <w:tcPr>
            <w:tcW w:w="7278" w:type="dxa"/>
          </w:tcPr>
          <w:p w:rsidR="00370CE8" w:rsidRPr="00CD7EA7" w:rsidRDefault="00370CE8" w:rsidP="00370CE8">
            <w:pPr>
              <w:spacing w:line="600" w:lineRule="auto"/>
              <w:jc w:val="both"/>
              <w:rPr>
                <w:rFonts w:ascii="Times New Roman" w:hAnsi="Times New Roman" w:cs="Times New Roman"/>
                <w:sz w:val="24"/>
                <w:szCs w:val="24"/>
              </w:rPr>
            </w:pPr>
            <w:r w:rsidRPr="00C1374A">
              <w:rPr>
                <w:rFonts w:ascii="Times New Roman" w:hAnsi="Times New Roman" w:cs="Times New Roman"/>
                <w:sz w:val="24"/>
                <w:szCs w:val="24"/>
              </w:rPr>
              <w:t>2.1</w:t>
            </w:r>
            <w:r w:rsidRPr="00C1374A">
              <w:rPr>
                <w:rFonts w:ascii="Times New Roman" w:hAnsi="Times New Roman" w:cs="Times New Roman"/>
                <w:sz w:val="24"/>
                <w:szCs w:val="24"/>
              </w:rPr>
              <w:tab/>
              <w:t xml:space="preserve"> Ремонт улиц в 60-70 годы</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стр.12-13</w:t>
            </w:r>
          </w:p>
        </w:tc>
      </w:tr>
      <w:tr w:rsidR="00370CE8" w:rsidRPr="00CD7EA7" w:rsidTr="00370CE8">
        <w:tc>
          <w:tcPr>
            <w:tcW w:w="7278" w:type="dxa"/>
          </w:tcPr>
          <w:p w:rsidR="00370CE8" w:rsidRPr="00C1374A" w:rsidRDefault="00370CE8" w:rsidP="00370CE8">
            <w:pPr>
              <w:spacing w:line="600" w:lineRule="auto"/>
              <w:jc w:val="both"/>
              <w:rPr>
                <w:rFonts w:ascii="Times New Roman" w:hAnsi="Times New Roman" w:cs="Times New Roman"/>
                <w:sz w:val="24"/>
                <w:szCs w:val="24"/>
              </w:rPr>
            </w:pPr>
            <w:r w:rsidRPr="00C1374A">
              <w:rPr>
                <w:rFonts w:ascii="Times New Roman" w:hAnsi="Times New Roman" w:cs="Times New Roman"/>
                <w:sz w:val="24"/>
                <w:szCs w:val="24"/>
              </w:rPr>
              <w:t>2.2.  Новые улицы села 1980 годы.</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стр.13-14</w:t>
            </w:r>
          </w:p>
        </w:tc>
      </w:tr>
      <w:tr w:rsidR="00370CE8" w:rsidRPr="00CD7EA7" w:rsidTr="00370CE8">
        <w:tc>
          <w:tcPr>
            <w:tcW w:w="7278" w:type="dxa"/>
          </w:tcPr>
          <w:p w:rsidR="00370CE8" w:rsidRPr="00C1374A" w:rsidRDefault="00370CE8" w:rsidP="00370CE8">
            <w:pPr>
              <w:spacing w:line="600" w:lineRule="auto"/>
              <w:jc w:val="both"/>
              <w:rPr>
                <w:rFonts w:ascii="Times New Roman" w:hAnsi="Times New Roman" w:cs="Times New Roman"/>
                <w:sz w:val="24"/>
                <w:szCs w:val="24"/>
              </w:rPr>
            </w:pPr>
            <w:r w:rsidRPr="00C1374A">
              <w:rPr>
                <w:rFonts w:ascii="Times New Roman" w:hAnsi="Times New Roman" w:cs="Times New Roman"/>
                <w:sz w:val="24"/>
                <w:szCs w:val="24"/>
              </w:rPr>
              <w:t>2.3. Газификация села Красноярка</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стр.14</w:t>
            </w:r>
          </w:p>
        </w:tc>
      </w:tr>
      <w:tr w:rsidR="00370CE8" w:rsidRPr="00CD7EA7" w:rsidTr="00370CE8">
        <w:tc>
          <w:tcPr>
            <w:tcW w:w="7278" w:type="dxa"/>
          </w:tcPr>
          <w:p w:rsidR="00370CE8" w:rsidRPr="00C1374A" w:rsidRDefault="00370CE8" w:rsidP="00370CE8">
            <w:pPr>
              <w:spacing w:line="600" w:lineRule="auto"/>
              <w:jc w:val="both"/>
              <w:rPr>
                <w:rFonts w:ascii="Times New Roman" w:hAnsi="Times New Roman" w:cs="Times New Roman"/>
                <w:sz w:val="24"/>
                <w:szCs w:val="24"/>
              </w:rPr>
            </w:pPr>
            <w:r w:rsidRPr="00C1374A">
              <w:rPr>
                <w:rFonts w:ascii="Times New Roman" w:hAnsi="Times New Roman" w:cs="Times New Roman"/>
                <w:sz w:val="24"/>
                <w:szCs w:val="24"/>
              </w:rPr>
              <w:t>2.4. Ремонт дорог 2017, 2018 годы</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стр.14</w:t>
            </w:r>
          </w:p>
        </w:tc>
      </w:tr>
      <w:tr w:rsidR="00370CE8" w:rsidRPr="00CD7EA7" w:rsidTr="00370CE8">
        <w:tc>
          <w:tcPr>
            <w:tcW w:w="7278" w:type="dxa"/>
          </w:tcPr>
          <w:p w:rsidR="00370CE8" w:rsidRPr="00C1374A" w:rsidRDefault="00370CE8" w:rsidP="00370CE8">
            <w:pPr>
              <w:spacing w:line="600" w:lineRule="auto"/>
              <w:jc w:val="both"/>
              <w:rPr>
                <w:rFonts w:ascii="Times New Roman" w:hAnsi="Times New Roman" w:cs="Times New Roman"/>
                <w:sz w:val="24"/>
                <w:szCs w:val="24"/>
              </w:rPr>
            </w:pPr>
            <w:r w:rsidRPr="00C1374A">
              <w:rPr>
                <w:rFonts w:ascii="Times New Roman" w:hAnsi="Times New Roman" w:cs="Times New Roman"/>
                <w:sz w:val="24"/>
                <w:szCs w:val="24"/>
              </w:rPr>
              <w:t>2.5. Причины затопления улиц</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стр.14-15</w:t>
            </w:r>
          </w:p>
        </w:tc>
      </w:tr>
      <w:tr w:rsidR="00370CE8" w:rsidRPr="00CD7EA7" w:rsidTr="00370CE8">
        <w:tc>
          <w:tcPr>
            <w:tcW w:w="7278" w:type="dxa"/>
          </w:tcPr>
          <w:p w:rsidR="00370CE8" w:rsidRPr="00C1374A" w:rsidRDefault="00370CE8" w:rsidP="00370CE8">
            <w:pPr>
              <w:spacing w:line="600" w:lineRule="auto"/>
              <w:jc w:val="both"/>
              <w:rPr>
                <w:rFonts w:ascii="Times New Roman" w:hAnsi="Times New Roman" w:cs="Times New Roman"/>
                <w:sz w:val="24"/>
                <w:szCs w:val="24"/>
              </w:rPr>
            </w:pPr>
            <w:r w:rsidRPr="00C1374A">
              <w:rPr>
                <w:rFonts w:ascii="Times New Roman" w:hAnsi="Times New Roman" w:cs="Times New Roman"/>
                <w:sz w:val="24"/>
                <w:szCs w:val="24"/>
              </w:rPr>
              <w:t>2.6 Карта-схема «Малая гидросеть села Красноярка</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стр.15</w:t>
            </w:r>
          </w:p>
        </w:tc>
      </w:tr>
      <w:tr w:rsidR="00370CE8" w:rsidRPr="00CD7EA7" w:rsidTr="00370CE8">
        <w:tc>
          <w:tcPr>
            <w:tcW w:w="7278" w:type="dxa"/>
          </w:tcPr>
          <w:p w:rsidR="00370CE8" w:rsidRPr="00C1374A" w:rsidRDefault="00370CE8" w:rsidP="00370CE8">
            <w:pPr>
              <w:spacing w:line="600" w:lineRule="auto"/>
              <w:jc w:val="both"/>
              <w:rPr>
                <w:rFonts w:ascii="Times New Roman" w:hAnsi="Times New Roman" w:cs="Times New Roman"/>
                <w:sz w:val="24"/>
                <w:szCs w:val="24"/>
              </w:rPr>
            </w:pPr>
            <w:r w:rsidRPr="00C1374A">
              <w:rPr>
                <w:rFonts w:ascii="Times New Roman" w:hAnsi="Times New Roman" w:cs="Times New Roman"/>
                <w:sz w:val="24"/>
                <w:szCs w:val="24"/>
              </w:rPr>
              <w:t>Рекомендации:</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стр.15-16</w:t>
            </w:r>
          </w:p>
        </w:tc>
      </w:tr>
      <w:tr w:rsidR="00370CE8" w:rsidRPr="00CD7EA7" w:rsidTr="00370CE8">
        <w:tc>
          <w:tcPr>
            <w:tcW w:w="7278" w:type="dxa"/>
          </w:tcPr>
          <w:p w:rsidR="00370CE8" w:rsidRPr="00C1374A" w:rsidRDefault="00370CE8" w:rsidP="00370CE8">
            <w:pPr>
              <w:spacing w:line="600" w:lineRule="auto"/>
              <w:jc w:val="both"/>
              <w:rPr>
                <w:rFonts w:ascii="Times New Roman" w:hAnsi="Times New Roman" w:cs="Times New Roman"/>
                <w:sz w:val="24"/>
                <w:szCs w:val="24"/>
              </w:rPr>
            </w:pPr>
            <w:r w:rsidRPr="00370CE8">
              <w:rPr>
                <w:rFonts w:ascii="Times New Roman" w:hAnsi="Times New Roman" w:cs="Times New Roman"/>
                <w:sz w:val="24"/>
                <w:szCs w:val="24"/>
              </w:rPr>
              <w:t>Заключение.</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стр.16</w:t>
            </w:r>
          </w:p>
        </w:tc>
      </w:tr>
      <w:tr w:rsidR="00370CE8" w:rsidRPr="00CD7EA7" w:rsidTr="00370CE8">
        <w:tc>
          <w:tcPr>
            <w:tcW w:w="7278" w:type="dxa"/>
          </w:tcPr>
          <w:p w:rsidR="00370CE8" w:rsidRPr="00370CE8" w:rsidRDefault="00370CE8" w:rsidP="00370CE8">
            <w:pPr>
              <w:spacing w:line="600" w:lineRule="auto"/>
              <w:jc w:val="both"/>
              <w:rPr>
                <w:rFonts w:ascii="Times New Roman" w:hAnsi="Times New Roman" w:cs="Times New Roman"/>
                <w:sz w:val="24"/>
                <w:szCs w:val="24"/>
              </w:rPr>
            </w:pPr>
            <w:r w:rsidRPr="00370CE8">
              <w:rPr>
                <w:rFonts w:ascii="Times New Roman" w:hAnsi="Times New Roman" w:cs="Times New Roman"/>
                <w:sz w:val="24"/>
                <w:szCs w:val="24"/>
              </w:rPr>
              <w:t>Список источников и использованной литературы.</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стр.17</w:t>
            </w:r>
          </w:p>
        </w:tc>
      </w:tr>
      <w:tr w:rsidR="00370CE8" w:rsidRPr="00CD7EA7" w:rsidTr="00370CE8">
        <w:tc>
          <w:tcPr>
            <w:tcW w:w="7278" w:type="dxa"/>
          </w:tcPr>
          <w:p w:rsidR="00370CE8" w:rsidRPr="00370CE8" w:rsidRDefault="00370CE8"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Приложение</w:t>
            </w:r>
          </w:p>
        </w:tc>
        <w:tc>
          <w:tcPr>
            <w:tcW w:w="2498" w:type="dxa"/>
          </w:tcPr>
          <w:p w:rsidR="00370CE8" w:rsidRPr="00CD7EA7" w:rsidRDefault="00B85457" w:rsidP="00370CE8">
            <w:pPr>
              <w:spacing w:line="600" w:lineRule="auto"/>
              <w:jc w:val="both"/>
              <w:rPr>
                <w:rFonts w:ascii="Times New Roman" w:hAnsi="Times New Roman" w:cs="Times New Roman"/>
                <w:sz w:val="24"/>
                <w:szCs w:val="24"/>
              </w:rPr>
            </w:pPr>
            <w:r>
              <w:rPr>
                <w:rFonts w:ascii="Times New Roman" w:hAnsi="Times New Roman" w:cs="Times New Roman"/>
                <w:sz w:val="24"/>
                <w:szCs w:val="24"/>
              </w:rPr>
              <w:t>стр.18-35</w:t>
            </w:r>
          </w:p>
        </w:tc>
      </w:tr>
    </w:tbl>
    <w:p w:rsidR="009D394A" w:rsidRPr="00CD7EA7" w:rsidRDefault="009D394A" w:rsidP="00370CE8">
      <w:pPr>
        <w:spacing w:after="0" w:line="600" w:lineRule="auto"/>
        <w:jc w:val="both"/>
        <w:rPr>
          <w:rFonts w:ascii="Times New Roman" w:hAnsi="Times New Roman" w:cs="Times New Roman"/>
          <w:sz w:val="24"/>
          <w:szCs w:val="24"/>
        </w:rPr>
      </w:pPr>
    </w:p>
    <w:p w:rsidR="00860A7C" w:rsidRPr="00CD7EA7" w:rsidRDefault="00860A7C" w:rsidP="00CD7EA7">
      <w:pPr>
        <w:spacing w:after="0" w:line="360" w:lineRule="auto"/>
        <w:ind w:firstLine="709"/>
        <w:jc w:val="both"/>
        <w:rPr>
          <w:rFonts w:ascii="Times New Roman" w:hAnsi="Times New Roman" w:cs="Times New Roman"/>
          <w:sz w:val="24"/>
          <w:szCs w:val="24"/>
        </w:rPr>
      </w:pPr>
    </w:p>
    <w:p w:rsidR="00370CE8" w:rsidRDefault="00370CE8" w:rsidP="00CD7EA7">
      <w:pPr>
        <w:spacing w:after="0" w:line="360" w:lineRule="auto"/>
        <w:jc w:val="both"/>
        <w:rPr>
          <w:rFonts w:ascii="Times New Roman" w:hAnsi="Times New Roman" w:cs="Times New Roman"/>
          <w:sz w:val="24"/>
          <w:szCs w:val="24"/>
        </w:rPr>
      </w:pPr>
    </w:p>
    <w:p w:rsidR="00042F38" w:rsidRPr="00CD7EA7" w:rsidRDefault="00042F38" w:rsidP="00C1374A">
      <w:pPr>
        <w:spacing w:after="0" w:line="360" w:lineRule="auto"/>
        <w:jc w:val="center"/>
        <w:rPr>
          <w:rFonts w:ascii="Times New Roman" w:hAnsi="Times New Roman" w:cs="Times New Roman"/>
          <w:sz w:val="24"/>
          <w:szCs w:val="24"/>
        </w:rPr>
      </w:pPr>
      <w:r w:rsidRPr="00CD7EA7">
        <w:rPr>
          <w:rFonts w:ascii="Times New Roman" w:hAnsi="Times New Roman" w:cs="Times New Roman"/>
          <w:sz w:val="24"/>
          <w:szCs w:val="24"/>
        </w:rPr>
        <w:t>Введение</w:t>
      </w:r>
    </w:p>
    <w:p w:rsidR="00E948FD" w:rsidRDefault="00042F38"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 xml:space="preserve">Я третий год занимаюсь изучением </w:t>
      </w:r>
      <w:r w:rsidR="003A728F">
        <w:rPr>
          <w:rFonts w:ascii="Times New Roman" w:hAnsi="Times New Roman" w:cs="Times New Roman"/>
          <w:sz w:val="24"/>
          <w:szCs w:val="24"/>
        </w:rPr>
        <w:t>ложбин стока  села Красноярка. С</w:t>
      </w:r>
      <w:r w:rsidRPr="00CD7EA7">
        <w:rPr>
          <w:rFonts w:ascii="Times New Roman" w:hAnsi="Times New Roman" w:cs="Times New Roman"/>
          <w:sz w:val="24"/>
          <w:szCs w:val="24"/>
        </w:rPr>
        <w:t>читаю, что</w:t>
      </w:r>
      <w:r w:rsidR="003A728F">
        <w:rPr>
          <w:rFonts w:ascii="Times New Roman" w:hAnsi="Times New Roman" w:cs="Times New Roman"/>
          <w:sz w:val="24"/>
          <w:szCs w:val="24"/>
        </w:rPr>
        <w:t xml:space="preserve"> тема исследования своевременна. С</w:t>
      </w:r>
      <w:r w:rsidRPr="00CD7EA7">
        <w:rPr>
          <w:rFonts w:ascii="Times New Roman" w:hAnsi="Times New Roman" w:cs="Times New Roman"/>
          <w:sz w:val="24"/>
          <w:szCs w:val="24"/>
        </w:rPr>
        <w:t xml:space="preserve">ело разрастается, строятся новые коттеджные поселки в окрестностях села, появляются новые улицы. </w:t>
      </w:r>
      <w:r w:rsidR="00E948FD" w:rsidRPr="00CD7EA7">
        <w:rPr>
          <w:rFonts w:ascii="Times New Roman" w:hAnsi="Times New Roman" w:cs="Times New Roman"/>
          <w:sz w:val="24"/>
          <w:szCs w:val="24"/>
        </w:rPr>
        <w:t xml:space="preserve">Село Красноярка в 2018 году отметило 300 лет. Первые дома переселенцы строили вдоль берега Иртыша, с двух сторон от родников, стекающих в реку, и ложбины стока оставались нетронутыми. </w:t>
      </w:r>
    </w:p>
    <w:p w:rsidR="00E948FD" w:rsidRDefault="00E948FD" w:rsidP="00CD7EA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w:t>
      </w:r>
      <w:r w:rsidRPr="00CD7EA7">
        <w:rPr>
          <w:rFonts w:ascii="Times New Roman" w:hAnsi="Times New Roman" w:cs="Times New Roman"/>
          <w:sz w:val="24"/>
          <w:szCs w:val="24"/>
        </w:rPr>
        <w:t xml:space="preserve">овые улицы до </w:t>
      </w:r>
      <w:r w:rsidRPr="00CD7EA7">
        <w:rPr>
          <w:rFonts w:ascii="Times New Roman" w:hAnsi="Times New Roman" w:cs="Times New Roman"/>
          <w:sz w:val="24"/>
          <w:szCs w:val="24"/>
          <w:lang w:val="en-US"/>
        </w:rPr>
        <w:t>XIX</w:t>
      </w:r>
      <w:r w:rsidRPr="00CD7EA7">
        <w:rPr>
          <w:rFonts w:ascii="Times New Roman" w:hAnsi="Times New Roman" w:cs="Times New Roman"/>
          <w:sz w:val="24"/>
          <w:szCs w:val="24"/>
        </w:rPr>
        <w:t xml:space="preserve"> века не перекрывали ложбины, а в 80-х годах ХХ века начинается массовое строительство жилья, т.к. в селе существует передовой совхоз «Красный Маяк», который расширяется и для производства сельхозпродукции необходимы новые рабочие руки. </w:t>
      </w:r>
      <w:r w:rsidR="00042F38" w:rsidRPr="00CD7EA7">
        <w:rPr>
          <w:rFonts w:ascii="Times New Roman" w:hAnsi="Times New Roman" w:cs="Times New Roman"/>
          <w:sz w:val="24"/>
          <w:szCs w:val="24"/>
        </w:rPr>
        <w:t>Начиная с 2000-х годов идет формирование спального района г. Омска, а также рекреационной зоны</w:t>
      </w:r>
      <w:r>
        <w:rPr>
          <w:rFonts w:ascii="Times New Roman" w:hAnsi="Times New Roman" w:cs="Times New Roman"/>
          <w:sz w:val="24"/>
          <w:szCs w:val="24"/>
        </w:rPr>
        <w:t xml:space="preserve">. В настоящее время </w:t>
      </w:r>
      <w:r w:rsidRPr="00E948FD">
        <w:rPr>
          <w:rFonts w:ascii="Times New Roman" w:hAnsi="Times New Roman" w:cs="Times New Roman"/>
          <w:sz w:val="24"/>
          <w:szCs w:val="24"/>
        </w:rPr>
        <w:t xml:space="preserve"> </w:t>
      </w:r>
      <w:r w:rsidRPr="00CD7EA7">
        <w:rPr>
          <w:rFonts w:ascii="Times New Roman" w:hAnsi="Times New Roman" w:cs="Times New Roman"/>
          <w:sz w:val="24"/>
          <w:szCs w:val="24"/>
        </w:rPr>
        <w:t>начинается новый всплеск строительства, теперь уже коттеджных посёлков.</w:t>
      </w:r>
      <w:r w:rsidR="00042F38" w:rsidRPr="00CD7EA7">
        <w:rPr>
          <w:rFonts w:ascii="Times New Roman" w:hAnsi="Times New Roman" w:cs="Times New Roman"/>
          <w:sz w:val="24"/>
          <w:szCs w:val="24"/>
        </w:rPr>
        <w:t xml:space="preserve"> Благодаря чему полным ходом идёт ремонт дорог. Казалось бы, что это очень хорошо, но возникают новые проблемы. Вдоль вновь отремонтированных дорог возникают подтопления, </w:t>
      </w:r>
      <w:r w:rsidR="00E91621" w:rsidRPr="00CD7EA7">
        <w:rPr>
          <w:rFonts w:ascii="Times New Roman" w:hAnsi="Times New Roman" w:cs="Times New Roman"/>
          <w:sz w:val="24"/>
          <w:szCs w:val="24"/>
        </w:rPr>
        <w:t>стала вода попадать</w:t>
      </w:r>
      <w:r w:rsidR="00042F38" w:rsidRPr="00CD7EA7">
        <w:rPr>
          <w:rFonts w:ascii="Times New Roman" w:hAnsi="Times New Roman" w:cs="Times New Roman"/>
          <w:sz w:val="24"/>
          <w:szCs w:val="24"/>
        </w:rPr>
        <w:t xml:space="preserve"> в погреба. Одной из причин такого положения-это пренебрежение ложбинами стока.  Старожилы отмечают, что этого раньше не было. (Приложение № 1).  </w:t>
      </w:r>
    </w:p>
    <w:p w:rsidR="00042F38" w:rsidRPr="00CD7EA7" w:rsidRDefault="00042F38"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Первые два года я занимался выявлением ложбин стока (Приложение №2). Более подробно изучил ложбины стока «Южная», «Рубиновая», «Ленинская»,</w:t>
      </w:r>
      <w:r w:rsidR="00003A1C">
        <w:rPr>
          <w:rFonts w:ascii="Times New Roman" w:hAnsi="Times New Roman" w:cs="Times New Roman"/>
          <w:sz w:val="24"/>
          <w:szCs w:val="24"/>
        </w:rPr>
        <w:t xml:space="preserve"> «ручей Колосовский».</w:t>
      </w:r>
      <w:r w:rsidRPr="00CD7EA7">
        <w:rPr>
          <w:rFonts w:ascii="Times New Roman" w:hAnsi="Times New Roman" w:cs="Times New Roman"/>
          <w:sz w:val="24"/>
          <w:szCs w:val="24"/>
        </w:rPr>
        <w:t xml:space="preserve"> </w:t>
      </w:r>
      <w:r w:rsidR="00003A1C">
        <w:rPr>
          <w:rFonts w:ascii="Times New Roman" w:hAnsi="Times New Roman" w:cs="Times New Roman"/>
          <w:sz w:val="24"/>
          <w:szCs w:val="24"/>
        </w:rPr>
        <w:t>Р</w:t>
      </w:r>
      <w:r w:rsidR="00003A1C" w:rsidRPr="00CD7EA7">
        <w:rPr>
          <w:rFonts w:ascii="Times New Roman" w:hAnsi="Times New Roman" w:cs="Times New Roman"/>
          <w:sz w:val="24"/>
          <w:szCs w:val="24"/>
        </w:rPr>
        <w:t>азработал рекомендации для жителей новых коттеджных посёлков, как при строите</w:t>
      </w:r>
      <w:r w:rsidR="00003A1C">
        <w:rPr>
          <w:rFonts w:ascii="Times New Roman" w:hAnsi="Times New Roman" w:cs="Times New Roman"/>
          <w:sz w:val="24"/>
          <w:szCs w:val="24"/>
        </w:rPr>
        <w:t>льстве учитывать малую гидросеть.</w:t>
      </w:r>
      <w:r w:rsidR="00003A1C" w:rsidRPr="00CD7EA7">
        <w:rPr>
          <w:rFonts w:ascii="Times New Roman" w:hAnsi="Times New Roman" w:cs="Times New Roman"/>
          <w:sz w:val="24"/>
          <w:szCs w:val="24"/>
        </w:rPr>
        <w:t xml:space="preserve"> </w:t>
      </w:r>
      <w:r w:rsidR="00E948FD" w:rsidRPr="00CD7EA7">
        <w:rPr>
          <w:rFonts w:ascii="Times New Roman" w:hAnsi="Times New Roman" w:cs="Times New Roman"/>
          <w:sz w:val="24"/>
          <w:szCs w:val="24"/>
        </w:rPr>
        <w:t>Строительство в 80-е годы и новостройки нашего времени проис</w:t>
      </w:r>
      <w:r w:rsidR="00003A1C">
        <w:rPr>
          <w:rFonts w:ascii="Times New Roman" w:hAnsi="Times New Roman" w:cs="Times New Roman"/>
          <w:sz w:val="24"/>
          <w:szCs w:val="24"/>
        </w:rPr>
        <w:t>ходят</w:t>
      </w:r>
      <w:r w:rsidR="00E948FD" w:rsidRPr="00CD7EA7">
        <w:rPr>
          <w:rFonts w:ascii="Times New Roman" w:hAnsi="Times New Roman" w:cs="Times New Roman"/>
          <w:sz w:val="24"/>
          <w:szCs w:val="24"/>
        </w:rPr>
        <w:t xml:space="preserve"> не всегда с учетом ложбинной гидросети.</w:t>
      </w:r>
      <w:r w:rsidR="00E948FD" w:rsidRPr="00E948FD">
        <w:rPr>
          <w:rFonts w:ascii="Times New Roman" w:hAnsi="Times New Roman" w:cs="Times New Roman"/>
          <w:sz w:val="24"/>
          <w:szCs w:val="24"/>
        </w:rPr>
        <w:t xml:space="preserve"> </w:t>
      </w:r>
      <w:r w:rsidR="00E948FD" w:rsidRPr="00CD7EA7">
        <w:rPr>
          <w:rFonts w:ascii="Times New Roman" w:hAnsi="Times New Roman" w:cs="Times New Roman"/>
          <w:sz w:val="24"/>
          <w:szCs w:val="24"/>
        </w:rPr>
        <w:t>К такому выводу я пришёл, занимаясь этим вопросом последние три года.</w:t>
      </w:r>
      <w:r w:rsidR="00003A1C" w:rsidRPr="00CD7EA7">
        <w:rPr>
          <w:rFonts w:ascii="Times New Roman" w:hAnsi="Times New Roman" w:cs="Times New Roman"/>
          <w:sz w:val="24"/>
          <w:szCs w:val="24"/>
        </w:rPr>
        <w:t>.</w:t>
      </w:r>
    </w:p>
    <w:p w:rsidR="000F3D59" w:rsidRDefault="00042F38"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В этом году я решил з</w:t>
      </w:r>
      <w:r w:rsidR="00AB2570" w:rsidRPr="00CD7EA7">
        <w:rPr>
          <w:rFonts w:ascii="Times New Roman" w:hAnsi="Times New Roman" w:cs="Times New Roman"/>
          <w:sz w:val="24"/>
          <w:szCs w:val="24"/>
        </w:rPr>
        <w:t>акончить исследование гидросети</w:t>
      </w:r>
      <w:r w:rsidRPr="00CD7EA7">
        <w:rPr>
          <w:rFonts w:ascii="Times New Roman" w:hAnsi="Times New Roman" w:cs="Times New Roman"/>
          <w:sz w:val="24"/>
          <w:szCs w:val="24"/>
        </w:rPr>
        <w:t xml:space="preserve"> и создать карту ложбин стока на территории села Красноярка. Это обусловлено тем, что село вошло в федеральную программу ремонта сельских дорог, уже отремонтированы улицы Ленина, Октябрьская, Мира, Спортивная, Средняя, Гагарина</w:t>
      </w:r>
      <w:r w:rsidR="00E91621" w:rsidRPr="00CD7EA7">
        <w:rPr>
          <w:rFonts w:ascii="Times New Roman" w:hAnsi="Times New Roman" w:cs="Times New Roman"/>
          <w:sz w:val="24"/>
          <w:szCs w:val="24"/>
        </w:rPr>
        <w:t>,</w:t>
      </w:r>
      <w:r w:rsidRPr="00CD7EA7">
        <w:rPr>
          <w:rFonts w:ascii="Times New Roman" w:hAnsi="Times New Roman" w:cs="Times New Roman"/>
          <w:sz w:val="24"/>
          <w:szCs w:val="24"/>
        </w:rPr>
        <w:t xml:space="preserve"> </w:t>
      </w:r>
      <w:r w:rsidR="00224E8E" w:rsidRPr="00CD7EA7">
        <w:rPr>
          <w:rFonts w:ascii="Times New Roman" w:hAnsi="Times New Roman" w:cs="Times New Roman"/>
          <w:sz w:val="24"/>
          <w:szCs w:val="24"/>
        </w:rPr>
        <w:t>Санаторная</w:t>
      </w:r>
      <w:r w:rsidRPr="00CD7EA7">
        <w:rPr>
          <w:rFonts w:ascii="Times New Roman" w:hAnsi="Times New Roman" w:cs="Times New Roman"/>
          <w:sz w:val="24"/>
          <w:szCs w:val="24"/>
        </w:rPr>
        <w:t>. На очереди улицы Советская, Боровая, Мичурина, Новая.</w:t>
      </w:r>
      <w:r w:rsidR="00E91621" w:rsidRPr="00CD7EA7">
        <w:rPr>
          <w:rFonts w:ascii="Times New Roman" w:hAnsi="Times New Roman" w:cs="Times New Roman"/>
          <w:sz w:val="24"/>
          <w:szCs w:val="24"/>
        </w:rPr>
        <w:t xml:space="preserve"> </w:t>
      </w:r>
      <w:r w:rsidR="00B37E7D" w:rsidRPr="00CD7EA7">
        <w:rPr>
          <w:rFonts w:ascii="Times New Roman" w:hAnsi="Times New Roman" w:cs="Times New Roman"/>
          <w:sz w:val="24"/>
          <w:szCs w:val="24"/>
        </w:rPr>
        <w:t>Всего в селе 78 улиц, большая часть из которых нуждается в ремонте. Некоторые</w:t>
      </w:r>
      <w:r w:rsidR="00E91621" w:rsidRPr="00CD7EA7">
        <w:rPr>
          <w:rFonts w:ascii="Times New Roman" w:hAnsi="Times New Roman" w:cs="Times New Roman"/>
          <w:sz w:val="24"/>
          <w:szCs w:val="24"/>
        </w:rPr>
        <w:t xml:space="preserve"> дороги отремонтированы без учёта водотока. Исчезла проблема бездорожья, но появилась другая-подтопление. Надеюсь, что моя карта поможет при ремонте дорог принимать инженерные решения с учётом </w:t>
      </w:r>
      <w:r w:rsidR="003A728F">
        <w:rPr>
          <w:rFonts w:ascii="Times New Roman" w:hAnsi="Times New Roman" w:cs="Times New Roman"/>
          <w:sz w:val="24"/>
          <w:szCs w:val="24"/>
        </w:rPr>
        <w:t xml:space="preserve">ложбинной </w:t>
      </w:r>
      <w:r w:rsidR="00E91621" w:rsidRPr="00CD7EA7">
        <w:rPr>
          <w:rFonts w:ascii="Times New Roman" w:hAnsi="Times New Roman" w:cs="Times New Roman"/>
          <w:sz w:val="24"/>
          <w:szCs w:val="24"/>
        </w:rPr>
        <w:t>гидросети.</w:t>
      </w:r>
      <w:r w:rsidR="00AB2570" w:rsidRPr="00CD7EA7">
        <w:rPr>
          <w:rFonts w:ascii="Times New Roman" w:hAnsi="Times New Roman" w:cs="Times New Roman"/>
          <w:sz w:val="24"/>
          <w:szCs w:val="24"/>
        </w:rPr>
        <w:t xml:space="preserve"> </w:t>
      </w:r>
    </w:p>
    <w:p w:rsidR="00E91621" w:rsidRPr="00CD7EA7" w:rsidRDefault="00E91621"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b/>
          <w:sz w:val="24"/>
          <w:szCs w:val="24"/>
        </w:rPr>
        <w:t>Цель:</w:t>
      </w:r>
      <w:r w:rsidRPr="00CD7EA7">
        <w:rPr>
          <w:rFonts w:ascii="Times New Roman" w:hAnsi="Times New Roman" w:cs="Times New Roman"/>
          <w:sz w:val="24"/>
          <w:szCs w:val="24"/>
        </w:rPr>
        <w:t xml:space="preserve"> Создание карты ложбинной гидросети села Красноярка для решения проблемы подтопления</w:t>
      </w:r>
      <w:r w:rsidR="003A728F">
        <w:rPr>
          <w:rFonts w:ascii="Times New Roman" w:hAnsi="Times New Roman" w:cs="Times New Roman"/>
          <w:sz w:val="24"/>
          <w:szCs w:val="24"/>
        </w:rPr>
        <w:t>.</w:t>
      </w:r>
      <w:r w:rsidRPr="00CD7EA7">
        <w:rPr>
          <w:rFonts w:ascii="Times New Roman" w:hAnsi="Times New Roman" w:cs="Times New Roman"/>
          <w:sz w:val="24"/>
          <w:szCs w:val="24"/>
        </w:rPr>
        <w:t xml:space="preserve"> </w:t>
      </w:r>
    </w:p>
    <w:p w:rsidR="002B3A4A" w:rsidRDefault="002B3A4A" w:rsidP="00CD7EA7">
      <w:pPr>
        <w:spacing w:after="0" w:line="360" w:lineRule="auto"/>
        <w:ind w:firstLine="709"/>
        <w:jc w:val="both"/>
        <w:rPr>
          <w:rFonts w:ascii="Times New Roman" w:hAnsi="Times New Roman" w:cs="Times New Roman"/>
          <w:b/>
          <w:sz w:val="24"/>
          <w:szCs w:val="24"/>
        </w:rPr>
      </w:pPr>
    </w:p>
    <w:p w:rsidR="002B3A4A" w:rsidRDefault="002B3A4A" w:rsidP="00CD7EA7">
      <w:pPr>
        <w:spacing w:after="0" w:line="360" w:lineRule="auto"/>
        <w:ind w:firstLine="709"/>
        <w:jc w:val="both"/>
        <w:rPr>
          <w:rFonts w:ascii="Times New Roman" w:hAnsi="Times New Roman" w:cs="Times New Roman"/>
          <w:b/>
          <w:sz w:val="24"/>
          <w:szCs w:val="24"/>
        </w:rPr>
      </w:pPr>
    </w:p>
    <w:p w:rsidR="002B3A4A" w:rsidRDefault="002B3A4A" w:rsidP="00CD7EA7">
      <w:pPr>
        <w:spacing w:after="0" w:line="360" w:lineRule="auto"/>
        <w:ind w:firstLine="709"/>
        <w:jc w:val="both"/>
        <w:rPr>
          <w:rFonts w:ascii="Times New Roman" w:hAnsi="Times New Roman" w:cs="Times New Roman"/>
          <w:b/>
          <w:sz w:val="24"/>
          <w:szCs w:val="24"/>
        </w:rPr>
      </w:pPr>
    </w:p>
    <w:p w:rsidR="00E91621" w:rsidRPr="00CD7EA7" w:rsidRDefault="00E91621" w:rsidP="00CD7EA7">
      <w:pPr>
        <w:spacing w:after="0" w:line="360" w:lineRule="auto"/>
        <w:ind w:firstLine="709"/>
        <w:jc w:val="both"/>
        <w:rPr>
          <w:rFonts w:ascii="Times New Roman" w:hAnsi="Times New Roman" w:cs="Times New Roman"/>
          <w:b/>
          <w:sz w:val="24"/>
          <w:szCs w:val="24"/>
        </w:rPr>
      </w:pPr>
      <w:r w:rsidRPr="00CD7EA7">
        <w:rPr>
          <w:rFonts w:ascii="Times New Roman" w:hAnsi="Times New Roman" w:cs="Times New Roman"/>
          <w:b/>
          <w:sz w:val="24"/>
          <w:szCs w:val="24"/>
        </w:rPr>
        <w:t xml:space="preserve">Задачи: </w:t>
      </w:r>
    </w:p>
    <w:p w:rsidR="00E91621" w:rsidRPr="00CD7EA7" w:rsidRDefault="00003A1C" w:rsidP="00CD7EA7">
      <w:pPr>
        <w:numPr>
          <w:ilvl w:val="0"/>
          <w:numId w:val="1"/>
        </w:num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Изучить ложбинную </w:t>
      </w:r>
      <w:r w:rsidR="00E91621" w:rsidRPr="00CD7EA7">
        <w:rPr>
          <w:rFonts w:ascii="Times New Roman" w:hAnsi="Times New Roman" w:cs="Times New Roman"/>
          <w:sz w:val="24"/>
          <w:szCs w:val="24"/>
        </w:rPr>
        <w:t xml:space="preserve"> гидросеть села Красноярка</w:t>
      </w:r>
      <w:r>
        <w:rPr>
          <w:rFonts w:ascii="Times New Roman" w:hAnsi="Times New Roman" w:cs="Times New Roman"/>
          <w:sz w:val="24"/>
          <w:szCs w:val="24"/>
        </w:rPr>
        <w:t>;</w:t>
      </w:r>
    </w:p>
    <w:p w:rsidR="00E91621" w:rsidRPr="00CD7EA7" w:rsidRDefault="00E91621" w:rsidP="00CD7EA7">
      <w:pPr>
        <w:numPr>
          <w:ilvl w:val="0"/>
          <w:numId w:val="1"/>
        </w:num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Выявить вновь появившиеся зоны подтопления и причины их образования</w:t>
      </w:r>
      <w:r w:rsidR="00003A1C">
        <w:rPr>
          <w:rFonts w:ascii="Times New Roman" w:hAnsi="Times New Roman" w:cs="Times New Roman"/>
          <w:sz w:val="24"/>
          <w:szCs w:val="24"/>
        </w:rPr>
        <w:t>;</w:t>
      </w:r>
      <w:r w:rsidRPr="00CD7EA7">
        <w:rPr>
          <w:rFonts w:ascii="Times New Roman" w:hAnsi="Times New Roman" w:cs="Times New Roman"/>
          <w:sz w:val="24"/>
          <w:szCs w:val="24"/>
        </w:rPr>
        <w:t xml:space="preserve"> </w:t>
      </w:r>
    </w:p>
    <w:p w:rsidR="00E91621" w:rsidRPr="00CD7EA7" w:rsidRDefault="00E91621" w:rsidP="00CD7EA7">
      <w:pPr>
        <w:numPr>
          <w:ilvl w:val="0"/>
          <w:numId w:val="1"/>
        </w:num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Разработать рекомендации по ликвидации зон подтопления</w:t>
      </w:r>
      <w:r w:rsidR="00B65FBD" w:rsidRPr="00CD7EA7">
        <w:rPr>
          <w:rFonts w:ascii="Times New Roman" w:hAnsi="Times New Roman" w:cs="Times New Roman"/>
          <w:sz w:val="24"/>
          <w:szCs w:val="24"/>
        </w:rPr>
        <w:t xml:space="preserve"> и проверить их эффективность на практике</w:t>
      </w:r>
      <w:r w:rsidR="00003A1C">
        <w:rPr>
          <w:rFonts w:ascii="Times New Roman" w:hAnsi="Times New Roman" w:cs="Times New Roman"/>
          <w:sz w:val="24"/>
          <w:szCs w:val="24"/>
        </w:rPr>
        <w:t>;</w:t>
      </w:r>
    </w:p>
    <w:p w:rsidR="00C407DC" w:rsidRPr="00CD7EA7" w:rsidRDefault="00E91621" w:rsidP="00CD7EA7">
      <w:pPr>
        <w:numPr>
          <w:ilvl w:val="0"/>
          <w:numId w:val="1"/>
        </w:num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Спрогнозировать возможные появление новых зон подтопления в результате реконструкции дорог</w:t>
      </w:r>
      <w:r w:rsidR="00003A1C">
        <w:rPr>
          <w:rFonts w:ascii="Times New Roman" w:hAnsi="Times New Roman" w:cs="Times New Roman"/>
          <w:sz w:val="24"/>
          <w:szCs w:val="24"/>
        </w:rPr>
        <w:t>.</w:t>
      </w:r>
    </w:p>
    <w:p w:rsidR="000B04ED" w:rsidRPr="00CD7EA7" w:rsidRDefault="000B04ED"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b/>
          <w:sz w:val="24"/>
          <w:szCs w:val="24"/>
        </w:rPr>
        <w:t>Предмет исследования:</w:t>
      </w:r>
      <w:r w:rsidRPr="00CD7EA7">
        <w:rPr>
          <w:rFonts w:ascii="Times New Roman" w:hAnsi="Times New Roman" w:cs="Times New Roman"/>
          <w:sz w:val="24"/>
          <w:szCs w:val="24"/>
        </w:rPr>
        <w:t xml:space="preserve"> гидрология</w:t>
      </w:r>
    </w:p>
    <w:p w:rsidR="000B04ED" w:rsidRPr="00CD7EA7" w:rsidRDefault="000B04ED"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b/>
          <w:sz w:val="24"/>
          <w:szCs w:val="24"/>
        </w:rPr>
        <w:t xml:space="preserve">Объект исследования: </w:t>
      </w:r>
      <w:r w:rsidRPr="00CD7EA7">
        <w:rPr>
          <w:rFonts w:ascii="Times New Roman" w:hAnsi="Times New Roman" w:cs="Times New Roman"/>
          <w:sz w:val="24"/>
          <w:szCs w:val="24"/>
        </w:rPr>
        <w:t>ложбинная гидросеть села Красноярка</w:t>
      </w:r>
    </w:p>
    <w:p w:rsidR="00E91621" w:rsidRPr="00CD7EA7" w:rsidRDefault="00E91621"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b/>
          <w:sz w:val="24"/>
          <w:szCs w:val="24"/>
        </w:rPr>
        <w:t>Актуальность:</w:t>
      </w:r>
      <w:r w:rsidRPr="00CD7EA7">
        <w:rPr>
          <w:rFonts w:ascii="Times New Roman" w:hAnsi="Times New Roman" w:cs="Times New Roman"/>
          <w:sz w:val="24"/>
          <w:szCs w:val="24"/>
        </w:rPr>
        <w:t xml:space="preserve"> При </w:t>
      </w:r>
      <w:r w:rsidR="0090285F" w:rsidRPr="00CD7EA7">
        <w:rPr>
          <w:rFonts w:ascii="Times New Roman" w:hAnsi="Times New Roman" w:cs="Times New Roman"/>
          <w:sz w:val="24"/>
          <w:szCs w:val="24"/>
        </w:rPr>
        <w:t>благоустройстве села, реконструкции дорог</w:t>
      </w:r>
      <w:r w:rsidR="002C4605" w:rsidRPr="00CD7EA7">
        <w:rPr>
          <w:rFonts w:ascii="Times New Roman" w:hAnsi="Times New Roman" w:cs="Times New Roman"/>
          <w:sz w:val="24"/>
          <w:szCs w:val="24"/>
        </w:rPr>
        <w:t>,</w:t>
      </w:r>
      <w:r w:rsidRPr="00CD7EA7">
        <w:rPr>
          <w:rFonts w:ascii="Times New Roman" w:hAnsi="Times New Roman" w:cs="Times New Roman"/>
          <w:sz w:val="24"/>
          <w:szCs w:val="24"/>
        </w:rPr>
        <w:t xml:space="preserve"> </w:t>
      </w:r>
      <w:r w:rsidR="002C4605" w:rsidRPr="00CD7EA7">
        <w:rPr>
          <w:rFonts w:ascii="Times New Roman" w:hAnsi="Times New Roman" w:cs="Times New Roman"/>
          <w:sz w:val="24"/>
          <w:szCs w:val="24"/>
        </w:rPr>
        <w:t xml:space="preserve">формировании </w:t>
      </w:r>
      <w:r w:rsidRPr="00CD7EA7">
        <w:rPr>
          <w:rFonts w:ascii="Times New Roman" w:hAnsi="Times New Roman" w:cs="Times New Roman"/>
          <w:sz w:val="24"/>
          <w:szCs w:val="24"/>
        </w:rPr>
        <w:t xml:space="preserve">новых жилых массивов знание расположения </w:t>
      </w:r>
      <w:r w:rsidR="00003A1C">
        <w:rPr>
          <w:rFonts w:ascii="Times New Roman" w:hAnsi="Times New Roman" w:cs="Times New Roman"/>
          <w:sz w:val="24"/>
          <w:szCs w:val="24"/>
        </w:rPr>
        <w:t>ложбинной;</w:t>
      </w:r>
      <w:r w:rsidRPr="00CD7EA7">
        <w:rPr>
          <w:rFonts w:ascii="Times New Roman" w:hAnsi="Times New Roman" w:cs="Times New Roman"/>
          <w:sz w:val="24"/>
          <w:szCs w:val="24"/>
        </w:rPr>
        <w:t>гидросети поможет принятию грамотных инженерных решений</w:t>
      </w:r>
      <w:r w:rsidR="000B04ED" w:rsidRPr="00CD7EA7">
        <w:rPr>
          <w:rFonts w:ascii="Times New Roman" w:hAnsi="Times New Roman" w:cs="Times New Roman"/>
          <w:sz w:val="24"/>
          <w:szCs w:val="24"/>
        </w:rPr>
        <w:t>, в частности избежать поднятия уровня грунтовых вод</w:t>
      </w:r>
      <w:r w:rsidR="002C4605" w:rsidRPr="00CD7EA7">
        <w:rPr>
          <w:rFonts w:ascii="Times New Roman" w:hAnsi="Times New Roman" w:cs="Times New Roman"/>
          <w:sz w:val="24"/>
          <w:szCs w:val="24"/>
        </w:rPr>
        <w:t xml:space="preserve"> и появления новых зон подтопления.</w:t>
      </w:r>
    </w:p>
    <w:p w:rsidR="006A68BA" w:rsidRPr="00CD7EA7" w:rsidRDefault="006A68BA" w:rsidP="00CD7EA7">
      <w:pPr>
        <w:spacing w:after="0" w:line="360" w:lineRule="auto"/>
        <w:ind w:firstLine="709"/>
        <w:jc w:val="both"/>
        <w:rPr>
          <w:rFonts w:ascii="Times New Roman" w:hAnsi="Times New Roman" w:cs="Times New Roman"/>
          <w:b/>
          <w:sz w:val="24"/>
          <w:szCs w:val="24"/>
        </w:rPr>
      </w:pPr>
      <w:r w:rsidRPr="00CD7EA7">
        <w:rPr>
          <w:rFonts w:ascii="Times New Roman" w:hAnsi="Times New Roman" w:cs="Times New Roman"/>
          <w:b/>
          <w:sz w:val="24"/>
          <w:szCs w:val="24"/>
        </w:rPr>
        <w:t>Методы:</w:t>
      </w:r>
    </w:p>
    <w:p w:rsidR="006A68BA" w:rsidRPr="00CD7EA7" w:rsidRDefault="002C4605" w:rsidP="00CD7EA7">
      <w:p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 xml:space="preserve">          </w:t>
      </w:r>
      <w:r w:rsidR="000F3D59">
        <w:rPr>
          <w:rFonts w:ascii="Times New Roman" w:hAnsi="Times New Roman" w:cs="Times New Roman"/>
          <w:sz w:val="24"/>
          <w:szCs w:val="24"/>
        </w:rPr>
        <w:t xml:space="preserve"> </w:t>
      </w:r>
      <w:r w:rsidRPr="00CD7EA7">
        <w:rPr>
          <w:rFonts w:ascii="Times New Roman" w:hAnsi="Times New Roman" w:cs="Times New Roman"/>
          <w:sz w:val="24"/>
          <w:szCs w:val="24"/>
        </w:rPr>
        <w:t xml:space="preserve">1. </w:t>
      </w:r>
      <w:r w:rsidR="00003A1C">
        <w:rPr>
          <w:rFonts w:ascii="Times New Roman" w:hAnsi="Times New Roman" w:cs="Times New Roman"/>
          <w:sz w:val="24"/>
          <w:szCs w:val="24"/>
        </w:rPr>
        <w:t>Визуальное наблюдение;</w:t>
      </w:r>
    </w:p>
    <w:p w:rsidR="006A68BA" w:rsidRPr="00CD7EA7" w:rsidRDefault="000F3D59" w:rsidP="00CD7EA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003A1C">
        <w:rPr>
          <w:rFonts w:ascii="Times New Roman" w:hAnsi="Times New Roman" w:cs="Times New Roman"/>
          <w:sz w:val="24"/>
          <w:szCs w:val="24"/>
        </w:rPr>
        <w:t>.  Анализ космоснимков;</w:t>
      </w:r>
      <w:r w:rsidR="006A68BA" w:rsidRPr="00CD7EA7">
        <w:rPr>
          <w:rFonts w:ascii="Times New Roman" w:hAnsi="Times New Roman" w:cs="Times New Roman"/>
          <w:sz w:val="24"/>
          <w:szCs w:val="24"/>
        </w:rPr>
        <w:t xml:space="preserve"> </w:t>
      </w:r>
    </w:p>
    <w:p w:rsidR="006A68BA" w:rsidRPr="00CD7EA7" w:rsidRDefault="000F3D59" w:rsidP="00CD7EA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3</w:t>
      </w:r>
      <w:r w:rsidR="006A68BA" w:rsidRPr="00CD7EA7">
        <w:rPr>
          <w:rFonts w:ascii="Times New Roman" w:hAnsi="Times New Roman" w:cs="Times New Roman"/>
          <w:sz w:val="24"/>
          <w:szCs w:val="24"/>
        </w:rPr>
        <w:t xml:space="preserve">. Определение координат по </w:t>
      </w:r>
      <w:r w:rsidR="006A68BA" w:rsidRPr="00CD7EA7">
        <w:rPr>
          <w:rFonts w:ascii="Times New Roman" w:hAnsi="Times New Roman" w:cs="Times New Roman"/>
          <w:sz w:val="24"/>
          <w:szCs w:val="24"/>
          <w:lang w:val="en-US"/>
        </w:rPr>
        <w:t>GPS</w:t>
      </w:r>
      <w:r w:rsidR="00003A1C">
        <w:rPr>
          <w:rFonts w:ascii="Times New Roman" w:hAnsi="Times New Roman" w:cs="Times New Roman"/>
          <w:sz w:val="24"/>
          <w:szCs w:val="24"/>
        </w:rPr>
        <w:t xml:space="preserve"> навигатору;</w:t>
      </w:r>
    </w:p>
    <w:p w:rsidR="006A68BA" w:rsidRPr="00CD7EA7" w:rsidRDefault="000F3D59" w:rsidP="00CD7EA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4</w:t>
      </w:r>
      <w:r w:rsidR="006A68BA" w:rsidRPr="00CD7EA7">
        <w:rPr>
          <w:rFonts w:ascii="Times New Roman" w:hAnsi="Times New Roman" w:cs="Times New Roman"/>
          <w:sz w:val="24"/>
          <w:szCs w:val="24"/>
        </w:rPr>
        <w:t>. Геоморфологический (определение укл</w:t>
      </w:r>
      <w:r w:rsidR="00003A1C">
        <w:rPr>
          <w:rFonts w:ascii="Times New Roman" w:hAnsi="Times New Roman" w:cs="Times New Roman"/>
          <w:sz w:val="24"/>
          <w:szCs w:val="24"/>
        </w:rPr>
        <w:t>онов местности и склонов русел);</w:t>
      </w:r>
    </w:p>
    <w:p w:rsidR="006A68BA" w:rsidRPr="00CD7EA7" w:rsidRDefault="000F3D59" w:rsidP="00CD7EA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5</w:t>
      </w:r>
      <w:r w:rsidR="006A68BA" w:rsidRPr="00CD7EA7">
        <w:rPr>
          <w:rFonts w:ascii="Times New Roman" w:hAnsi="Times New Roman" w:cs="Times New Roman"/>
          <w:sz w:val="24"/>
          <w:szCs w:val="24"/>
        </w:rPr>
        <w:t>. Картографическое зонирование терр</w:t>
      </w:r>
      <w:r w:rsidR="00003A1C">
        <w:rPr>
          <w:rFonts w:ascii="Times New Roman" w:hAnsi="Times New Roman" w:cs="Times New Roman"/>
          <w:sz w:val="24"/>
          <w:szCs w:val="24"/>
        </w:rPr>
        <w:t>итории села по малым водосборам;</w:t>
      </w:r>
    </w:p>
    <w:p w:rsidR="006A68BA" w:rsidRPr="00CD7EA7" w:rsidRDefault="000F3D59" w:rsidP="00CD7EA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6</w:t>
      </w:r>
      <w:r w:rsidR="006A68BA" w:rsidRPr="00CD7EA7">
        <w:rPr>
          <w:rFonts w:ascii="Times New Roman" w:hAnsi="Times New Roman" w:cs="Times New Roman"/>
          <w:sz w:val="24"/>
          <w:szCs w:val="24"/>
        </w:rPr>
        <w:t>.  Опрос населения для сбора эколого-исторических, гидрологических материалов и выяснения эколого-социальной ситуации.</w:t>
      </w:r>
    </w:p>
    <w:p w:rsidR="006A68BA" w:rsidRPr="00CD7EA7" w:rsidRDefault="006A68BA" w:rsidP="00CD7EA7">
      <w:pPr>
        <w:spacing w:after="0" w:line="360" w:lineRule="auto"/>
        <w:ind w:firstLine="709"/>
        <w:jc w:val="both"/>
        <w:rPr>
          <w:rFonts w:ascii="Times New Roman" w:hAnsi="Times New Roman" w:cs="Times New Roman"/>
          <w:b/>
          <w:sz w:val="24"/>
          <w:szCs w:val="24"/>
        </w:rPr>
      </w:pPr>
      <w:r w:rsidRPr="00CD7EA7">
        <w:rPr>
          <w:rFonts w:ascii="Times New Roman" w:hAnsi="Times New Roman" w:cs="Times New Roman"/>
          <w:b/>
          <w:sz w:val="24"/>
          <w:szCs w:val="24"/>
        </w:rPr>
        <w:t xml:space="preserve">Оборудование </w:t>
      </w:r>
    </w:p>
    <w:p w:rsidR="006A68BA" w:rsidRPr="00CD7EA7" w:rsidRDefault="006A68BA" w:rsidP="00CD7EA7">
      <w:pPr>
        <w:numPr>
          <w:ilvl w:val="0"/>
          <w:numId w:val="4"/>
        </w:num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lang w:val="en-US"/>
        </w:rPr>
        <w:t>GPS</w:t>
      </w:r>
      <w:r w:rsidRPr="00CD7EA7">
        <w:rPr>
          <w:rFonts w:ascii="Times New Roman" w:hAnsi="Times New Roman" w:cs="Times New Roman"/>
          <w:sz w:val="24"/>
          <w:szCs w:val="24"/>
        </w:rPr>
        <w:t xml:space="preserve"> навигатор</w:t>
      </w:r>
      <w:r w:rsidR="00003A1C">
        <w:rPr>
          <w:rFonts w:ascii="Times New Roman" w:hAnsi="Times New Roman" w:cs="Times New Roman"/>
          <w:sz w:val="24"/>
          <w:szCs w:val="24"/>
        </w:rPr>
        <w:t>;</w:t>
      </w:r>
    </w:p>
    <w:p w:rsidR="006A68BA" w:rsidRPr="00CD7EA7" w:rsidRDefault="006A68BA" w:rsidP="00CD7EA7">
      <w:pPr>
        <w:numPr>
          <w:ilvl w:val="0"/>
          <w:numId w:val="4"/>
        </w:num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Визирная линейка</w:t>
      </w:r>
      <w:r w:rsidR="00003A1C">
        <w:rPr>
          <w:rFonts w:ascii="Times New Roman" w:hAnsi="Times New Roman" w:cs="Times New Roman"/>
          <w:sz w:val="24"/>
          <w:szCs w:val="24"/>
        </w:rPr>
        <w:t>;</w:t>
      </w:r>
    </w:p>
    <w:p w:rsidR="006A68BA" w:rsidRPr="00CD7EA7" w:rsidRDefault="006A68BA" w:rsidP="00CD7EA7">
      <w:pPr>
        <w:numPr>
          <w:ilvl w:val="0"/>
          <w:numId w:val="4"/>
        </w:num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Нивелир</w:t>
      </w:r>
      <w:r w:rsidR="00003A1C">
        <w:rPr>
          <w:rFonts w:ascii="Times New Roman" w:hAnsi="Times New Roman" w:cs="Times New Roman"/>
          <w:sz w:val="24"/>
          <w:szCs w:val="24"/>
        </w:rPr>
        <w:t>;</w:t>
      </w:r>
    </w:p>
    <w:p w:rsidR="002C4605" w:rsidRDefault="006A68BA" w:rsidP="00CD7EA7">
      <w:pPr>
        <w:numPr>
          <w:ilvl w:val="0"/>
          <w:numId w:val="4"/>
        </w:num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Рулетка</w:t>
      </w:r>
      <w:r w:rsidR="00003A1C">
        <w:rPr>
          <w:rFonts w:ascii="Times New Roman" w:hAnsi="Times New Roman" w:cs="Times New Roman"/>
          <w:sz w:val="24"/>
          <w:szCs w:val="24"/>
        </w:rPr>
        <w:t>.</w:t>
      </w:r>
    </w:p>
    <w:p w:rsidR="00CD7EA7" w:rsidRDefault="00CD7EA7" w:rsidP="00CD7EA7">
      <w:pPr>
        <w:spacing w:after="0" w:line="360" w:lineRule="auto"/>
        <w:jc w:val="both"/>
        <w:rPr>
          <w:rFonts w:ascii="Times New Roman" w:hAnsi="Times New Roman" w:cs="Times New Roman"/>
          <w:sz w:val="24"/>
          <w:szCs w:val="24"/>
        </w:rPr>
      </w:pPr>
    </w:p>
    <w:p w:rsidR="00CD7EA7" w:rsidRDefault="00CD7EA7" w:rsidP="00CD7EA7">
      <w:pPr>
        <w:spacing w:after="0" w:line="360" w:lineRule="auto"/>
        <w:jc w:val="both"/>
        <w:rPr>
          <w:rFonts w:ascii="Times New Roman" w:hAnsi="Times New Roman" w:cs="Times New Roman"/>
          <w:sz w:val="24"/>
          <w:szCs w:val="24"/>
        </w:rPr>
      </w:pPr>
    </w:p>
    <w:p w:rsidR="00CD7EA7" w:rsidRDefault="00CD7EA7" w:rsidP="00CD7EA7">
      <w:pPr>
        <w:spacing w:after="0" w:line="360" w:lineRule="auto"/>
        <w:jc w:val="both"/>
        <w:rPr>
          <w:rFonts w:ascii="Times New Roman" w:hAnsi="Times New Roman" w:cs="Times New Roman"/>
          <w:sz w:val="24"/>
          <w:szCs w:val="24"/>
        </w:rPr>
      </w:pPr>
    </w:p>
    <w:p w:rsidR="00CD7EA7" w:rsidRDefault="00CD7EA7" w:rsidP="00CD7EA7">
      <w:pPr>
        <w:spacing w:after="0" w:line="360" w:lineRule="auto"/>
        <w:jc w:val="both"/>
        <w:rPr>
          <w:rFonts w:ascii="Times New Roman" w:hAnsi="Times New Roman" w:cs="Times New Roman"/>
          <w:sz w:val="24"/>
          <w:szCs w:val="24"/>
        </w:rPr>
      </w:pPr>
    </w:p>
    <w:p w:rsidR="00CD7EA7" w:rsidRDefault="00CD7EA7" w:rsidP="00CD7EA7">
      <w:pPr>
        <w:spacing w:after="0" w:line="360" w:lineRule="auto"/>
        <w:jc w:val="both"/>
        <w:rPr>
          <w:rFonts w:ascii="Times New Roman" w:hAnsi="Times New Roman" w:cs="Times New Roman"/>
          <w:sz w:val="24"/>
          <w:szCs w:val="24"/>
        </w:rPr>
      </w:pPr>
    </w:p>
    <w:p w:rsidR="00CD7EA7" w:rsidRDefault="00CD7EA7" w:rsidP="00CD7EA7">
      <w:pPr>
        <w:spacing w:after="0" w:line="360" w:lineRule="auto"/>
        <w:jc w:val="both"/>
        <w:rPr>
          <w:rFonts w:ascii="Times New Roman" w:hAnsi="Times New Roman" w:cs="Times New Roman"/>
          <w:sz w:val="24"/>
          <w:szCs w:val="24"/>
        </w:rPr>
      </w:pPr>
    </w:p>
    <w:p w:rsidR="00CD7EA7" w:rsidRDefault="00CD7EA7" w:rsidP="00CD7EA7">
      <w:pPr>
        <w:spacing w:after="0" w:line="360" w:lineRule="auto"/>
        <w:jc w:val="both"/>
        <w:rPr>
          <w:rFonts w:ascii="Times New Roman" w:hAnsi="Times New Roman" w:cs="Times New Roman"/>
          <w:sz w:val="24"/>
          <w:szCs w:val="24"/>
        </w:rPr>
      </w:pPr>
    </w:p>
    <w:p w:rsidR="006A68BA" w:rsidRPr="00CD7EA7" w:rsidRDefault="006A68BA" w:rsidP="002B3A4A">
      <w:pPr>
        <w:spacing w:after="0" w:line="360" w:lineRule="auto"/>
        <w:jc w:val="both"/>
        <w:rPr>
          <w:rFonts w:ascii="Times New Roman" w:hAnsi="Times New Roman" w:cs="Times New Roman"/>
          <w:sz w:val="24"/>
          <w:szCs w:val="24"/>
        </w:rPr>
      </w:pPr>
    </w:p>
    <w:p w:rsidR="006A68BA" w:rsidRPr="00CD7EA7" w:rsidRDefault="006A68BA" w:rsidP="00CD7EA7">
      <w:pPr>
        <w:spacing w:after="0" w:line="360" w:lineRule="auto"/>
        <w:ind w:firstLine="709"/>
        <w:jc w:val="both"/>
        <w:rPr>
          <w:rFonts w:ascii="Times New Roman" w:hAnsi="Times New Roman" w:cs="Times New Roman"/>
          <w:b/>
          <w:sz w:val="24"/>
          <w:szCs w:val="24"/>
        </w:rPr>
      </w:pPr>
      <w:r w:rsidRPr="00CD7EA7">
        <w:rPr>
          <w:rFonts w:ascii="Times New Roman" w:hAnsi="Times New Roman" w:cs="Times New Roman"/>
          <w:b/>
          <w:sz w:val="24"/>
          <w:szCs w:val="24"/>
        </w:rPr>
        <w:t>1. Обзор литературы</w:t>
      </w:r>
    </w:p>
    <w:p w:rsidR="006A68BA" w:rsidRPr="00CD7EA7" w:rsidRDefault="006A68BA" w:rsidP="00CD7EA7">
      <w:pPr>
        <w:spacing w:after="0" w:line="360" w:lineRule="auto"/>
        <w:ind w:firstLine="709"/>
        <w:jc w:val="both"/>
        <w:rPr>
          <w:rFonts w:ascii="Times New Roman" w:hAnsi="Times New Roman" w:cs="Times New Roman"/>
          <w:b/>
          <w:sz w:val="24"/>
          <w:szCs w:val="24"/>
        </w:rPr>
      </w:pPr>
      <w:r w:rsidRPr="00CD7EA7">
        <w:rPr>
          <w:rFonts w:ascii="Times New Roman" w:hAnsi="Times New Roman" w:cs="Times New Roman"/>
          <w:sz w:val="24"/>
          <w:szCs w:val="24"/>
          <w:u w:val="single"/>
        </w:rPr>
        <w:t>1.1</w:t>
      </w:r>
      <w:r w:rsidRPr="00CD7EA7">
        <w:rPr>
          <w:rFonts w:ascii="Times New Roman" w:hAnsi="Times New Roman" w:cs="Times New Roman"/>
          <w:b/>
          <w:sz w:val="24"/>
          <w:szCs w:val="24"/>
        </w:rPr>
        <w:t xml:space="preserve">. Физико – географическое описание территории села Красноярка </w:t>
      </w:r>
    </w:p>
    <w:p w:rsidR="006A68BA" w:rsidRPr="00CD7EA7" w:rsidRDefault="006A68BA"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b/>
          <w:i/>
          <w:sz w:val="24"/>
          <w:szCs w:val="24"/>
        </w:rPr>
        <w:t>Географическое положение</w:t>
      </w:r>
      <w:r w:rsidRPr="00CD7EA7">
        <w:rPr>
          <w:rFonts w:ascii="Times New Roman" w:hAnsi="Times New Roman" w:cs="Times New Roman"/>
          <w:sz w:val="24"/>
          <w:szCs w:val="24"/>
        </w:rPr>
        <w:t xml:space="preserve">. Село Красноярка входит в состав Омской области, Омского района, и расположено на юге Западно-Сибирской равнины. Площадь нашего села </w:t>
      </w:r>
      <w:smartTag w:uri="urn:schemas-microsoft-com:office:smarttags" w:element="metricconverter">
        <w:smartTagPr>
          <w:attr w:name="ProductID" w:val="10319 м2"/>
        </w:smartTagPr>
        <w:r w:rsidRPr="00CD7EA7">
          <w:rPr>
            <w:rFonts w:ascii="Times New Roman" w:hAnsi="Times New Roman" w:cs="Times New Roman"/>
            <w:sz w:val="24"/>
            <w:szCs w:val="24"/>
          </w:rPr>
          <w:t>10319 м</w:t>
        </w:r>
        <w:r w:rsidRPr="00CD7EA7">
          <w:rPr>
            <w:rFonts w:ascii="Times New Roman" w:hAnsi="Times New Roman" w:cs="Times New Roman"/>
            <w:sz w:val="24"/>
            <w:szCs w:val="24"/>
            <w:vertAlign w:val="superscript"/>
          </w:rPr>
          <w:t>2</w:t>
        </w:r>
      </w:smartTag>
      <w:r w:rsidRPr="00CD7EA7">
        <w:rPr>
          <w:rFonts w:ascii="Times New Roman" w:hAnsi="Times New Roman" w:cs="Times New Roman"/>
          <w:sz w:val="24"/>
          <w:szCs w:val="24"/>
        </w:rPr>
        <w:t xml:space="preserve">, население 7 тыс. человек (Приложение № 3) Село Красноярка протянулось по среднему течению реки Иртыш, на правом более высоком берегу, на высоте </w:t>
      </w:r>
      <w:smartTag w:uri="urn:schemas-microsoft-com:office:smarttags" w:element="metricconverter">
        <w:smartTagPr>
          <w:attr w:name="ProductID" w:val="105 метров"/>
        </w:smartTagPr>
        <w:r w:rsidRPr="00CD7EA7">
          <w:rPr>
            <w:rFonts w:ascii="Times New Roman" w:hAnsi="Times New Roman" w:cs="Times New Roman"/>
            <w:sz w:val="24"/>
            <w:szCs w:val="24"/>
          </w:rPr>
          <w:t>105 метров</w:t>
        </w:r>
      </w:smartTag>
      <w:r w:rsidRPr="00CD7EA7">
        <w:rPr>
          <w:rFonts w:ascii="Times New Roman" w:hAnsi="Times New Roman" w:cs="Times New Roman"/>
          <w:sz w:val="24"/>
          <w:szCs w:val="24"/>
        </w:rPr>
        <w:t xml:space="preserve"> над уровнем моря, в лесостепной зоне. Географические координаты: 55</w:t>
      </w:r>
      <w:r w:rsidRPr="00CD7EA7">
        <w:rPr>
          <w:rFonts w:ascii="Times New Roman" w:hAnsi="Times New Roman" w:cs="Times New Roman"/>
          <w:sz w:val="24"/>
          <w:szCs w:val="24"/>
        </w:rPr>
        <w:sym w:font="Symbol" w:char="F0B0"/>
      </w:r>
      <w:r w:rsidRPr="00CD7EA7">
        <w:rPr>
          <w:rFonts w:ascii="Times New Roman" w:hAnsi="Times New Roman" w:cs="Times New Roman"/>
          <w:sz w:val="24"/>
          <w:szCs w:val="24"/>
        </w:rPr>
        <w:t>59</w:t>
      </w:r>
      <w:r w:rsidRPr="00CD7EA7">
        <w:rPr>
          <w:rFonts w:ascii="Times New Roman" w:hAnsi="Times New Roman" w:cs="Times New Roman"/>
          <w:sz w:val="24"/>
          <w:szCs w:val="24"/>
        </w:rPr>
        <w:sym w:font="Symbol" w:char="F0A2"/>
      </w:r>
      <w:r w:rsidRPr="00CD7EA7">
        <w:rPr>
          <w:rFonts w:ascii="Times New Roman" w:hAnsi="Times New Roman" w:cs="Times New Roman"/>
          <w:sz w:val="24"/>
          <w:szCs w:val="24"/>
        </w:rPr>
        <w:t>12</w:t>
      </w:r>
      <w:r w:rsidRPr="00CD7EA7">
        <w:rPr>
          <w:rFonts w:ascii="Times New Roman" w:hAnsi="Times New Roman" w:cs="Times New Roman"/>
          <w:sz w:val="24"/>
          <w:szCs w:val="24"/>
        </w:rPr>
        <w:sym w:font="Symbol" w:char="F0A2"/>
      </w:r>
      <w:r w:rsidRPr="00CD7EA7">
        <w:rPr>
          <w:rFonts w:ascii="Times New Roman" w:hAnsi="Times New Roman" w:cs="Times New Roman"/>
          <w:sz w:val="24"/>
          <w:szCs w:val="24"/>
        </w:rPr>
        <w:sym w:font="Symbol" w:char="F0A2"/>
      </w:r>
      <w:r w:rsidRPr="00CD7EA7">
        <w:rPr>
          <w:rFonts w:ascii="Times New Roman" w:hAnsi="Times New Roman" w:cs="Times New Roman"/>
          <w:sz w:val="24"/>
          <w:szCs w:val="24"/>
        </w:rPr>
        <w:t>с.ш., 73</w:t>
      </w:r>
      <w:r w:rsidRPr="00CD7EA7">
        <w:rPr>
          <w:rFonts w:ascii="Times New Roman" w:hAnsi="Times New Roman" w:cs="Times New Roman"/>
          <w:sz w:val="24"/>
          <w:szCs w:val="24"/>
        </w:rPr>
        <w:sym w:font="Symbol" w:char="F0B0"/>
      </w:r>
      <w:r w:rsidRPr="00CD7EA7">
        <w:rPr>
          <w:rFonts w:ascii="Times New Roman" w:hAnsi="Times New Roman" w:cs="Times New Roman"/>
          <w:sz w:val="24"/>
          <w:szCs w:val="24"/>
        </w:rPr>
        <w:t>22</w:t>
      </w:r>
      <w:r w:rsidRPr="00CD7EA7">
        <w:rPr>
          <w:rFonts w:ascii="Times New Roman" w:hAnsi="Times New Roman" w:cs="Times New Roman"/>
          <w:sz w:val="24"/>
          <w:szCs w:val="24"/>
        </w:rPr>
        <w:sym w:font="Symbol" w:char="F0A2"/>
      </w:r>
      <w:r w:rsidRPr="00CD7EA7">
        <w:rPr>
          <w:rFonts w:ascii="Times New Roman" w:hAnsi="Times New Roman" w:cs="Times New Roman"/>
          <w:sz w:val="24"/>
          <w:szCs w:val="24"/>
        </w:rPr>
        <w:t>10</w:t>
      </w:r>
      <w:r w:rsidRPr="00CD7EA7">
        <w:rPr>
          <w:rFonts w:ascii="Times New Roman" w:hAnsi="Times New Roman" w:cs="Times New Roman"/>
          <w:sz w:val="24"/>
          <w:szCs w:val="24"/>
        </w:rPr>
        <w:sym w:font="Symbol" w:char="F0A2"/>
      </w:r>
      <w:r w:rsidRPr="00CD7EA7">
        <w:rPr>
          <w:rFonts w:ascii="Times New Roman" w:hAnsi="Times New Roman" w:cs="Times New Roman"/>
          <w:sz w:val="24"/>
          <w:szCs w:val="24"/>
        </w:rPr>
        <w:sym w:font="Symbol" w:char="F0A2"/>
      </w:r>
      <w:r w:rsidRPr="00CD7EA7">
        <w:rPr>
          <w:rFonts w:ascii="Times New Roman" w:hAnsi="Times New Roman" w:cs="Times New Roman"/>
          <w:sz w:val="24"/>
          <w:szCs w:val="24"/>
        </w:rPr>
        <w:t xml:space="preserve"> в.д. [№6 с.25].</w:t>
      </w:r>
    </w:p>
    <w:p w:rsidR="002C4605" w:rsidRPr="00CD7EA7" w:rsidRDefault="006A68BA" w:rsidP="00CD7EA7">
      <w:pPr>
        <w:spacing w:after="0" w:line="360" w:lineRule="auto"/>
        <w:ind w:firstLine="709"/>
        <w:jc w:val="both"/>
        <w:rPr>
          <w:rFonts w:ascii="Times New Roman" w:hAnsi="Times New Roman" w:cs="Times New Roman"/>
          <w:b/>
          <w:sz w:val="24"/>
          <w:szCs w:val="24"/>
        </w:rPr>
      </w:pPr>
      <w:r w:rsidRPr="00CD7EA7">
        <w:rPr>
          <w:rFonts w:ascii="Times New Roman" w:hAnsi="Times New Roman" w:cs="Times New Roman"/>
          <w:b/>
          <w:i/>
          <w:sz w:val="24"/>
          <w:szCs w:val="24"/>
        </w:rPr>
        <w:t>Геологическое строение.</w:t>
      </w:r>
      <w:r w:rsidRPr="00CD7EA7">
        <w:rPr>
          <w:rFonts w:ascii="Times New Roman" w:hAnsi="Times New Roman" w:cs="Times New Roman"/>
          <w:sz w:val="24"/>
          <w:szCs w:val="24"/>
        </w:rPr>
        <w:t xml:space="preserve"> Село Красноярка расположено в пределах молодой Западно-Сибирской плиты (герцинского времени). В геологическом строении её территории отчётливо выделяют складчатый фундамент, расположенный на глубине около </w:t>
      </w:r>
      <w:smartTag w:uri="urn:schemas-microsoft-com:office:smarttags" w:element="metricconverter">
        <w:smartTagPr>
          <w:attr w:name="ProductID" w:val="3000 метров"/>
        </w:smartTagPr>
        <w:r w:rsidRPr="00CD7EA7">
          <w:rPr>
            <w:rFonts w:ascii="Times New Roman" w:hAnsi="Times New Roman" w:cs="Times New Roman"/>
            <w:sz w:val="24"/>
            <w:szCs w:val="24"/>
          </w:rPr>
          <w:t>3000 метров</w:t>
        </w:r>
      </w:smartTag>
      <w:r w:rsidRPr="00CD7EA7">
        <w:rPr>
          <w:rFonts w:ascii="Times New Roman" w:hAnsi="Times New Roman" w:cs="Times New Roman"/>
          <w:sz w:val="24"/>
          <w:szCs w:val="24"/>
        </w:rPr>
        <w:t xml:space="preserve"> от поверхности Земли.</w:t>
      </w:r>
      <w:r w:rsidRPr="00CD7EA7">
        <w:rPr>
          <w:rFonts w:ascii="Times New Roman" w:hAnsi="Times New Roman" w:cs="Times New Roman"/>
          <w:b/>
          <w:sz w:val="24"/>
          <w:szCs w:val="24"/>
        </w:rPr>
        <w:tab/>
      </w:r>
    </w:p>
    <w:p w:rsidR="006A68BA" w:rsidRPr="00CD7EA7" w:rsidRDefault="006A68BA"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b/>
          <w:i/>
          <w:sz w:val="24"/>
          <w:szCs w:val="24"/>
        </w:rPr>
        <w:t>Рельеф.</w:t>
      </w:r>
      <w:r w:rsidRPr="00CD7EA7">
        <w:rPr>
          <w:rFonts w:ascii="Times New Roman" w:hAnsi="Times New Roman" w:cs="Times New Roman"/>
          <w:sz w:val="24"/>
          <w:szCs w:val="24"/>
        </w:rPr>
        <w:t xml:space="preserve"> Село Красноярка в тектоническом отношении расположено на огромной Западно-Сибирской плите, Омской впадине, где пласты осадочных горных пород в чехле залегают горизонтально. Это и определило равнинный характер поверхности нашей территории. Горизонтальное залегание пластов горных пород мы видим на берегу реки Иртыш, на склоне оврага или карьера. Тип рельефа преобладает плоско – западинный, а также овраги и оползни [№ 6 с.31].</w:t>
      </w:r>
    </w:p>
    <w:p w:rsidR="006A68BA" w:rsidRPr="00CD7EA7" w:rsidRDefault="006A68BA"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b/>
          <w:i/>
          <w:sz w:val="24"/>
          <w:szCs w:val="24"/>
        </w:rPr>
        <w:t>Геоморфология.</w:t>
      </w:r>
      <w:r w:rsidRPr="00CD7EA7">
        <w:rPr>
          <w:rFonts w:ascii="Times New Roman" w:hAnsi="Times New Roman" w:cs="Times New Roman"/>
          <w:sz w:val="24"/>
          <w:szCs w:val="24"/>
        </w:rPr>
        <w:t xml:space="preserve"> В пределах Западно-Сибирской плиты, Омского района и территории села Красноярка выделяют две геоморфологические области: 1 - область долин бассейна Иртыша, позднечетвертичная – современная террасовая равнина; 2 – Западно-Барабинская, равнина, на западе которой расположен геоморфологический район – Прииртышский увал. [№ 6 с.45].</w:t>
      </w:r>
    </w:p>
    <w:p w:rsidR="006A68BA" w:rsidRPr="00CD7EA7" w:rsidRDefault="006A68BA"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b/>
          <w:i/>
          <w:sz w:val="24"/>
          <w:szCs w:val="24"/>
        </w:rPr>
        <w:t>Климат.</w:t>
      </w:r>
      <w:r w:rsidRPr="00CD7EA7">
        <w:rPr>
          <w:rFonts w:ascii="Times New Roman" w:hAnsi="Times New Roman" w:cs="Times New Roman"/>
          <w:sz w:val="24"/>
          <w:szCs w:val="24"/>
        </w:rPr>
        <w:t xml:space="preserve"> Омский район расположен в континентальной Западно- Сибирской климатической области умеренного климатического пояса.</w:t>
      </w:r>
    </w:p>
    <w:p w:rsidR="006A68BA" w:rsidRPr="00CD7EA7" w:rsidRDefault="006A68BA"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Климат села Красноярка типично континентальный, с обилием солнечных дней и отчётливо выраженными сезонами года. Зима продолжительная, холодная, лето тёплое, даже жаркое. Весна и осень непродолжительные, осенью заморозк</w:t>
      </w:r>
      <w:r w:rsidR="00C1374A">
        <w:rPr>
          <w:rFonts w:ascii="Times New Roman" w:hAnsi="Times New Roman" w:cs="Times New Roman"/>
          <w:sz w:val="24"/>
          <w:szCs w:val="24"/>
        </w:rPr>
        <w:t xml:space="preserve">и ранние, а весной поздние. [№ </w:t>
      </w:r>
      <w:r w:rsidRPr="00CD7EA7">
        <w:rPr>
          <w:rFonts w:ascii="Times New Roman" w:hAnsi="Times New Roman" w:cs="Times New Roman"/>
          <w:sz w:val="24"/>
          <w:szCs w:val="24"/>
        </w:rPr>
        <w:t xml:space="preserve"> 6 с. 63].</w:t>
      </w:r>
    </w:p>
    <w:p w:rsidR="006A68BA" w:rsidRPr="00CD7EA7" w:rsidRDefault="006A68BA"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b/>
          <w:i/>
          <w:sz w:val="24"/>
          <w:szCs w:val="24"/>
        </w:rPr>
        <w:t>Внутренние воды</w:t>
      </w:r>
      <w:r w:rsidRPr="00CD7EA7">
        <w:rPr>
          <w:rFonts w:ascii="Times New Roman" w:hAnsi="Times New Roman" w:cs="Times New Roman"/>
          <w:b/>
          <w:sz w:val="24"/>
          <w:szCs w:val="24"/>
        </w:rPr>
        <w:t xml:space="preserve">. </w:t>
      </w:r>
      <w:r w:rsidRPr="00CD7EA7">
        <w:rPr>
          <w:rFonts w:ascii="Times New Roman" w:hAnsi="Times New Roman" w:cs="Times New Roman"/>
          <w:sz w:val="24"/>
          <w:szCs w:val="24"/>
        </w:rPr>
        <w:t>К внутренним водам села Красноярка относятся:</w:t>
      </w:r>
    </w:p>
    <w:p w:rsidR="006A68BA" w:rsidRPr="00CD7EA7" w:rsidRDefault="006A68BA"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b/>
          <w:i/>
          <w:sz w:val="24"/>
          <w:szCs w:val="24"/>
        </w:rPr>
        <w:t>а)</w:t>
      </w:r>
      <w:r w:rsidRPr="00CD7EA7">
        <w:rPr>
          <w:rFonts w:ascii="Times New Roman" w:hAnsi="Times New Roman" w:cs="Times New Roman"/>
          <w:i/>
          <w:sz w:val="24"/>
          <w:szCs w:val="24"/>
        </w:rPr>
        <w:t xml:space="preserve"> Река Иртыш</w:t>
      </w:r>
      <w:r w:rsidRPr="00CD7EA7">
        <w:rPr>
          <w:rFonts w:ascii="Times New Roman" w:hAnsi="Times New Roman" w:cs="Times New Roman"/>
          <w:sz w:val="24"/>
          <w:szCs w:val="24"/>
        </w:rPr>
        <w:t>.  Село Красноярка расположено на правом берегу одной из крупнейших рек России – Иртыш (в переводе с тюркского, слово "Иртыш" означает "землерой") Река имеет все признаки равнинной реки.</w:t>
      </w:r>
      <w:r w:rsidRPr="00CD7EA7">
        <w:rPr>
          <w:rFonts w:ascii="Times New Roman" w:hAnsi="Times New Roman" w:cs="Times New Roman"/>
          <w:sz w:val="24"/>
          <w:szCs w:val="24"/>
        </w:rPr>
        <w:tab/>
        <w:t>В настоящее время на уровень Иртыша большое влияние оказывают расположенные в верхнем и среднем течении гидроузлы Бухтарминской, Усть-Каменогорской и Шульбинской ГЭС, канал Иртыш - Караганда, а также использование воды для орошения, хозяйственно-бытовых и промышленных целей в крупных городах: Усть-Каменогорске, Семипалатинске, Павлодаре, Омске.</w:t>
      </w:r>
    </w:p>
    <w:p w:rsidR="006A68BA" w:rsidRPr="00CD7EA7" w:rsidRDefault="006A68BA" w:rsidP="00CD7EA7">
      <w:pPr>
        <w:spacing w:after="0" w:line="360" w:lineRule="auto"/>
        <w:ind w:firstLine="709"/>
        <w:jc w:val="both"/>
        <w:rPr>
          <w:rFonts w:ascii="Times New Roman" w:hAnsi="Times New Roman" w:cs="Times New Roman"/>
          <w:b/>
          <w:i/>
          <w:sz w:val="24"/>
          <w:szCs w:val="24"/>
        </w:rPr>
      </w:pPr>
      <w:r w:rsidRPr="00CD7EA7">
        <w:rPr>
          <w:rFonts w:ascii="Times New Roman" w:hAnsi="Times New Roman" w:cs="Times New Roman"/>
          <w:b/>
          <w:i/>
          <w:sz w:val="24"/>
          <w:szCs w:val="24"/>
        </w:rPr>
        <w:t xml:space="preserve">б) </w:t>
      </w:r>
      <w:r w:rsidRPr="00CD7EA7">
        <w:rPr>
          <w:rFonts w:ascii="Times New Roman" w:hAnsi="Times New Roman" w:cs="Times New Roman"/>
          <w:i/>
          <w:sz w:val="24"/>
          <w:szCs w:val="24"/>
        </w:rPr>
        <w:t>Пойменные озёра.</w:t>
      </w:r>
      <w:r w:rsidRPr="00CD7EA7">
        <w:rPr>
          <w:rFonts w:ascii="Times New Roman" w:hAnsi="Times New Roman" w:cs="Times New Roman"/>
          <w:sz w:val="24"/>
          <w:szCs w:val="24"/>
        </w:rPr>
        <w:t xml:space="preserve"> Образовались озёрные котловины в течение длительного исторического времен, после заноса его устья и постепенной эволюции под воздействием половодий на пойменный рельеф </w:t>
      </w:r>
    </w:p>
    <w:p w:rsidR="006A68BA" w:rsidRPr="00CD7EA7" w:rsidRDefault="006A68BA" w:rsidP="00CD7EA7">
      <w:pPr>
        <w:spacing w:after="0" w:line="360" w:lineRule="auto"/>
        <w:ind w:firstLine="709"/>
        <w:jc w:val="both"/>
        <w:rPr>
          <w:rFonts w:ascii="Times New Roman" w:hAnsi="Times New Roman" w:cs="Times New Roman"/>
          <w:b/>
          <w:i/>
          <w:sz w:val="24"/>
          <w:szCs w:val="24"/>
        </w:rPr>
      </w:pPr>
      <w:r w:rsidRPr="00CD7EA7">
        <w:rPr>
          <w:rFonts w:ascii="Times New Roman" w:hAnsi="Times New Roman" w:cs="Times New Roman"/>
          <w:b/>
          <w:i/>
          <w:sz w:val="24"/>
          <w:szCs w:val="24"/>
        </w:rPr>
        <w:t>в)</w:t>
      </w:r>
      <w:r w:rsidRPr="00CD7EA7">
        <w:rPr>
          <w:rFonts w:ascii="Times New Roman" w:hAnsi="Times New Roman" w:cs="Times New Roman"/>
          <w:i/>
          <w:sz w:val="24"/>
          <w:szCs w:val="24"/>
        </w:rPr>
        <w:t xml:space="preserve"> Болота.</w:t>
      </w:r>
      <w:r w:rsidRPr="00CD7EA7">
        <w:rPr>
          <w:rFonts w:ascii="Times New Roman" w:hAnsi="Times New Roman" w:cs="Times New Roman"/>
          <w:sz w:val="24"/>
          <w:szCs w:val="24"/>
        </w:rPr>
        <w:t xml:space="preserve"> Они располагаются по всей пойме, но больше в притеррасье. Основной источник питания болот в прошлом было половодье, а сейчас грунтовые воды и сток талых вод Болота являются своеобразными аккумуляторами воды в пойменных почвах.</w:t>
      </w:r>
    </w:p>
    <w:p w:rsidR="006A68BA" w:rsidRPr="00CD7EA7" w:rsidRDefault="006A68BA"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b/>
          <w:i/>
          <w:sz w:val="24"/>
          <w:szCs w:val="24"/>
        </w:rPr>
        <w:t>г)</w:t>
      </w:r>
      <w:r w:rsidRPr="00CD7EA7">
        <w:rPr>
          <w:rFonts w:ascii="Times New Roman" w:hAnsi="Times New Roman" w:cs="Times New Roman"/>
          <w:i/>
          <w:sz w:val="24"/>
          <w:szCs w:val="24"/>
        </w:rPr>
        <w:t xml:space="preserve"> Подземные воды</w:t>
      </w:r>
      <w:r w:rsidRPr="00CD7EA7">
        <w:rPr>
          <w:rFonts w:ascii="Times New Roman" w:hAnsi="Times New Roman" w:cs="Times New Roman"/>
          <w:sz w:val="24"/>
          <w:szCs w:val="24"/>
        </w:rPr>
        <w:t>. На территории села Красноярка имеются запасы подземных вод. Грунтовые воды залегают на глубине 10-</w:t>
      </w:r>
      <w:smartTag w:uri="urn:schemas-microsoft-com:office:smarttags" w:element="metricconverter">
        <w:smartTagPr>
          <w:attr w:name="ProductID" w:val="15 м"/>
        </w:smartTagPr>
        <w:r w:rsidRPr="00CD7EA7">
          <w:rPr>
            <w:rFonts w:ascii="Times New Roman" w:hAnsi="Times New Roman" w:cs="Times New Roman"/>
            <w:sz w:val="24"/>
            <w:szCs w:val="24"/>
          </w:rPr>
          <w:t>15 м</w:t>
        </w:r>
      </w:smartTag>
      <w:r w:rsidRPr="00CD7EA7">
        <w:rPr>
          <w:rFonts w:ascii="Times New Roman" w:hAnsi="Times New Roman" w:cs="Times New Roman"/>
          <w:sz w:val="24"/>
          <w:szCs w:val="24"/>
        </w:rPr>
        <w:t xml:space="preserve">. Подземные воды меловых отложений содержат большое количество солей, а также брома и йода. В селе Красноярка воды минерализованы и используются в лечебных целях, при лечении гастритов и колитов.  Для питьевых целей, население в основном пользуется водой из трубчатых и шахтных колодцев Подземные воды вытекают из основания второй надпойменной террасы. Всего 5 источников, родников, расположено в пределах села.  Они дают холодную, пресную воду. </w:t>
      </w:r>
    </w:p>
    <w:p w:rsidR="006A68BA" w:rsidRPr="00CD7EA7" w:rsidRDefault="006A68BA"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b/>
          <w:i/>
          <w:sz w:val="24"/>
          <w:szCs w:val="24"/>
        </w:rPr>
        <w:t>Почвы.</w:t>
      </w:r>
      <w:r w:rsidRPr="00CD7EA7">
        <w:rPr>
          <w:rFonts w:ascii="Times New Roman" w:hAnsi="Times New Roman" w:cs="Times New Roman"/>
          <w:sz w:val="24"/>
          <w:szCs w:val="24"/>
        </w:rPr>
        <w:t xml:space="preserve"> Главными почвообразующими породами являются четвертичные образования - это аллювиальные отложения, желто–бурые покровные суглинки, глины, а в основном пески, супеси. Отсюда у нас даже после обильных дождей всегда сухо. Наиболее характерные почвы: лугово–чернозёмные, черноземы обыкновенные, темно–серые лесные, черноземно–луговые почвы, а в пойме аллювиальные (пойменные) почвы. В пределах села встречаются азональные почвы: солонцы и солоди [№ 6 с. 78]. </w:t>
      </w:r>
    </w:p>
    <w:p w:rsidR="00105C63" w:rsidRPr="00CD7EA7" w:rsidRDefault="00CD7EA7" w:rsidP="00CD7EA7">
      <w:pPr>
        <w:spacing w:after="0" w:line="360" w:lineRule="auto"/>
        <w:ind w:firstLine="709"/>
        <w:jc w:val="both"/>
        <w:rPr>
          <w:rFonts w:ascii="Times New Roman" w:hAnsi="Times New Roman" w:cs="Times New Roman"/>
          <w:b/>
          <w:sz w:val="24"/>
          <w:szCs w:val="24"/>
        </w:rPr>
      </w:pPr>
      <w:r>
        <w:rPr>
          <w:rFonts w:ascii="Times New Roman" w:hAnsi="Times New Roman" w:cs="Times New Roman"/>
          <w:b/>
          <w:sz w:val="24"/>
          <w:szCs w:val="24"/>
        </w:rPr>
        <w:t>1</w:t>
      </w:r>
      <w:r w:rsidRPr="00CD7EA7">
        <w:rPr>
          <w:rFonts w:ascii="Times New Roman" w:hAnsi="Times New Roman" w:cs="Times New Roman"/>
          <w:b/>
          <w:sz w:val="24"/>
          <w:szCs w:val="24"/>
        </w:rPr>
        <w:t>.</w:t>
      </w:r>
      <w:r>
        <w:rPr>
          <w:rFonts w:ascii="Times New Roman" w:hAnsi="Times New Roman" w:cs="Times New Roman"/>
          <w:b/>
          <w:sz w:val="24"/>
          <w:szCs w:val="24"/>
        </w:rPr>
        <w:t xml:space="preserve">2. </w:t>
      </w:r>
      <w:r w:rsidR="00105C63" w:rsidRPr="00CD7EA7">
        <w:rPr>
          <w:rFonts w:ascii="Times New Roman" w:hAnsi="Times New Roman" w:cs="Times New Roman"/>
          <w:b/>
          <w:sz w:val="24"/>
          <w:szCs w:val="24"/>
        </w:rPr>
        <w:t>Концепция бассейновой структурности поверхности суши.</w:t>
      </w:r>
    </w:p>
    <w:p w:rsidR="00105C63" w:rsidRPr="00CD7EA7" w:rsidRDefault="00105C63"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b/>
          <w:sz w:val="24"/>
          <w:szCs w:val="24"/>
        </w:rPr>
        <w:t>Малые водосборы - гидрорельефные и биосферные единицы.</w:t>
      </w:r>
    </w:p>
    <w:p w:rsidR="00105C63" w:rsidRPr="00CD7EA7" w:rsidRDefault="00105C63"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 xml:space="preserve">Круговорот воды на нашей планете способствует выпадению атмосферных осадков и их стока. Сток воды сопровождается эрозией поверхности суши и формированием водосборов. Вся поверхность суши разделена на малые водосборы, с которых, вода, стекаясь в русла, образует ручьи, малые, средние и большие реки. </w:t>
      </w:r>
    </w:p>
    <w:p w:rsidR="00105C63" w:rsidRPr="00CD7EA7" w:rsidRDefault="00105C63"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Ручьи - это постоянные и сезонные водотоки с длиной русел от 1 км до 10 км. Каждый ручей имеет свой малый водосбор. На каждом малом водосборе формируются почвенные и растительные комплексы, животный мир. Ручьи с их малыми водосборами и расположенными на них экосистемами являются гидрорельефными и биосферными единицами суши. Размеры средней площади их водосборов около 3,5 км</w:t>
      </w:r>
      <w:r w:rsidR="00ED4C41" w:rsidRPr="00CD7EA7">
        <w:rPr>
          <w:rFonts w:ascii="Times New Roman" w:hAnsi="Times New Roman" w:cs="Times New Roman"/>
          <w:sz w:val="24"/>
          <w:szCs w:val="24"/>
          <w:vertAlign w:val="superscript"/>
        </w:rPr>
        <w:t>2</w:t>
      </w:r>
      <w:r w:rsidR="00ED4C41" w:rsidRPr="00CD7EA7">
        <w:rPr>
          <w:rFonts w:ascii="Times New Roman" w:hAnsi="Times New Roman" w:cs="Times New Roman"/>
          <w:sz w:val="24"/>
          <w:szCs w:val="24"/>
        </w:rPr>
        <w:t>.</w:t>
      </w:r>
      <w:r w:rsidRPr="00CD7EA7">
        <w:rPr>
          <w:rFonts w:ascii="Times New Roman" w:hAnsi="Times New Roman" w:cs="Times New Roman"/>
          <w:sz w:val="24"/>
          <w:szCs w:val="24"/>
        </w:rPr>
        <w:t xml:space="preserve"> Исходя из этого, поверхность суши представляет собой около 42 млн. малых водосборов, территория Российской Федерации – около 5 млн. Территория Омской области состоит примерно из 40 тысяч малых водосборов, а территория города Омска – из 160 малых водосборов.</w:t>
      </w:r>
      <w:r w:rsidR="00C1374A" w:rsidRPr="00C1374A">
        <w:rPr>
          <w:rFonts w:ascii="Times New Roman" w:hAnsi="Times New Roman" w:cs="Times New Roman"/>
          <w:sz w:val="24"/>
          <w:szCs w:val="24"/>
        </w:rPr>
        <w:t xml:space="preserve"> </w:t>
      </w:r>
      <w:r w:rsidR="00C1374A">
        <w:rPr>
          <w:rFonts w:ascii="Times New Roman" w:hAnsi="Times New Roman" w:cs="Times New Roman"/>
          <w:sz w:val="24"/>
          <w:szCs w:val="24"/>
        </w:rPr>
        <w:t>[№ 3, №4</w:t>
      </w:r>
      <w:r w:rsidR="00C1374A" w:rsidRPr="00C1374A">
        <w:rPr>
          <w:rFonts w:ascii="Times New Roman" w:hAnsi="Times New Roman" w:cs="Times New Roman"/>
          <w:sz w:val="24"/>
          <w:szCs w:val="24"/>
        </w:rPr>
        <w:t>].</w:t>
      </w:r>
    </w:p>
    <w:p w:rsidR="00105C63" w:rsidRPr="00CD7EA7" w:rsidRDefault="00105C63" w:rsidP="00CD7EA7">
      <w:pPr>
        <w:spacing w:after="0" w:line="360" w:lineRule="auto"/>
        <w:jc w:val="both"/>
        <w:rPr>
          <w:rFonts w:ascii="Times New Roman" w:hAnsi="Times New Roman" w:cs="Times New Roman"/>
          <w:b/>
          <w:sz w:val="24"/>
          <w:szCs w:val="24"/>
        </w:rPr>
      </w:pPr>
      <w:r w:rsidRPr="00CD7EA7">
        <w:rPr>
          <w:rFonts w:ascii="Times New Roman" w:hAnsi="Times New Roman" w:cs="Times New Roman"/>
          <w:b/>
          <w:sz w:val="24"/>
          <w:szCs w:val="24"/>
        </w:rPr>
        <w:t xml:space="preserve"> Влияние человечества на малые водосборы и их экосистемы.</w:t>
      </w:r>
    </w:p>
    <w:p w:rsidR="00105C63" w:rsidRPr="00CD7EA7" w:rsidRDefault="00105C63"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 xml:space="preserve">В процессе строительства городов, промышленных объектов, ведения сельскохозяйственной, лесохозяйственной и других видов деятельности человечеством разрушаются русла ручьёв, их водосборы и экосистемы, загрязняется окружающая среда. Следствием этого, является заиление русел малых рек, снижение продуктивности биосферы, нарушение бассейновой структурности поверхности суши и их экосистем, изменяется климат нашей планеты, уменьшается биоразнообразие, идут процессы засоления и падания плодородия почв, подтопления территорий. Значительные нарушения водосборных ландшафтов наблюдаются при градостроительстве. Лишь в некоторых городах размещение рекреационных территорий (парков, скверов) совпадает с руслами ручьёв, речек, с прилегающими к ним лесными насаждениями. Таким примером являются городские лесопарковые заказники с рекреационным использованием, расположенные по долинам ручьёв города Москва, создание береговых скверов, зон отдыха на притоках реки Ишим в городе Астана и др.  </w:t>
      </w:r>
      <w:r w:rsidR="00C1374A" w:rsidRPr="00C1374A">
        <w:rPr>
          <w:rFonts w:ascii="Times New Roman" w:hAnsi="Times New Roman" w:cs="Times New Roman"/>
          <w:sz w:val="24"/>
          <w:szCs w:val="24"/>
        </w:rPr>
        <w:t>[№ 3, №4].</w:t>
      </w:r>
    </w:p>
    <w:p w:rsidR="00105C63" w:rsidRPr="00CD7EA7" w:rsidRDefault="00141F36" w:rsidP="00CD7EA7">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1.3. </w:t>
      </w:r>
      <w:r w:rsidR="00ED4C41" w:rsidRPr="00CD7EA7">
        <w:rPr>
          <w:rFonts w:ascii="Times New Roman" w:hAnsi="Times New Roman" w:cs="Times New Roman"/>
          <w:b/>
          <w:sz w:val="24"/>
          <w:szCs w:val="24"/>
        </w:rPr>
        <w:t>Затопления территории</w:t>
      </w:r>
    </w:p>
    <w:p w:rsidR="001561AC" w:rsidRPr="00CD7EA7" w:rsidRDefault="00ED4C41" w:rsidP="00CD7EA7">
      <w:pPr>
        <w:spacing w:after="0" w:line="360" w:lineRule="auto"/>
        <w:ind w:firstLine="708"/>
        <w:jc w:val="both"/>
        <w:rPr>
          <w:rFonts w:ascii="Times New Roman" w:hAnsi="Times New Roman" w:cs="Times New Roman"/>
          <w:sz w:val="24"/>
          <w:szCs w:val="24"/>
        </w:rPr>
      </w:pPr>
      <w:r w:rsidRPr="00CD7EA7">
        <w:rPr>
          <w:rFonts w:ascii="Times New Roman" w:hAnsi="Times New Roman" w:cs="Times New Roman"/>
          <w:sz w:val="24"/>
          <w:szCs w:val="24"/>
        </w:rPr>
        <w:t xml:space="preserve">К большому сожалению примеров нерачительного отношения к природе остаётся очень много. </w:t>
      </w:r>
      <w:r w:rsidR="002C4605" w:rsidRPr="00CD7EA7">
        <w:rPr>
          <w:rFonts w:ascii="Times New Roman" w:hAnsi="Times New Roman" w:cs="Times New Roman"/>
          <w:sz w:val="24"/>
          <w:szCs w:val="24"/>
        </w:rPr>
        <w:t>В том числе на террит</w:t>
      </w:r>
      <w:r w:rsidR="00B65FBD" w:rsidRPr="00CD7EA7">
        <w:rPr>
          <w:rFonts w:ascii="Times New Roman" w:hAnsi="Times New Roman" w:cs="Times New Roman"/>
          <w:sz w:val="24"/>
          <w:szCs w:val="24"/>
        </w:rPr>
        <w:t xml:space="preserve">ории города Омска </w:t>
      </w:r>
      <w:r w:rsidR="00CD7EA7" w:rsidRPr="00CD7EA7">
        <w:rPr>
          <w:rFonts w:ascii="Times New Roman" w:hAnsi="Times New Roman" w:cs="Times New Roman"/>
          <w:sz w:val="24"/>
          <w:szCs w:val="24"/>
        </w:rPr>
        <w:t>и села</w:t>
      </w:r>
      <w:r w:rsidR="00B65FBD" w:rsidRPr="00CD7EA7">
        <w:rPr>
          <w:rFonts w:ascii="Times New Roman" w:hAnsi="Times New Roman" w:cs="Times New Roman"/>
          <w:sz w:val="24"/>
          <w:szCs w:val="24"/>
        </w:rPr>
        <w:t xml:space="preserve"> Красноярка</w:t>
      </w:r>
      <w:r w:rsidR="00224E8E" w:rsidRPr="00CD7EA7">
        <w:rPr>
          <w:rFonts w:ascii="Times New Roman" w:hAnsi="Times New Roman" w:cs="Times New Roman"/>
          <w:sz w:val="24"/>
          <w:szCs w:val="24"/>
        </w:rPr>
        <w:t xml:space="preserve">. </w:t>
      </w:r>
      <w:r w:rsidR="00224E8E" w:rsidRPr="00CD7EA7">
        <w:rPr>
          <w:rFonts w:ascii="Times New Roman" w:eastAsia="Calibri" w:hAnsi="Times New Roman" w:cs="Times New Roman"/>
          <w:sz w:val="24"/>
          <w:szCs w:val="24"/>
        </w:rPr>
        <w:t>В апреле 1964 года в Красноярке случилось сильнейшее наводнение, причинами которого стали нарушения при строительстве дороги Красноярка – Омск. Строители не предусмотрели отвод возможного скопления воды, весенних паводковых вод и геоморфологическое строение местности.  На седьмом километре от Красноярки начинается значительное понижение и паводковые воды с Новотроицких полей стремятся в сторону Красноярки к Иртышу. Весна в 1964 году была дружной и ранней. Масса талой воды хлынула вниз вдоль асфальтовой дороги и, не находя выхода, перед Краснояркой вышла на асфальт, затопив его на 80 см.</w:t>
      </w:r>
      <w:r w:rsidR="00224E8E" w:rsidRPr="00CD7EA7">
        <w:rPr>
          <w:rFonts w:ascii="Times New Roman" w:hAnsi="Times New Roman" w:cs="Times New Roman"/>
          <w:sz w:val="24"/>
          <w:szCs w:val="24"/>
        </w:rPr>
        <w:t xml:space="preserve"> </w:t>
      </w:r>
      <w:r w:rsidR="00D72C4F" w:rsidRPr="00CD7EA7">
        <w:rPr>
          <w:rFonts w:ascii="Times New Roman" w:hAnsi="Times New Roman" w:cs="Times New Roman"/>
          <w:sz w:val="24"/>
          <w:szCs w:val="24"/>
        </w:rPr>
        <w:t xml:space="preserve">Здесь, по ложбине «Ленинская» </w:t>
      </w:r>
      <w:r w:rsidR="00224E8E" w:rsidRPr="00CD7EA7">
        <w:rPr>
          <w:rFonts w:ascii="Times New Roman" w:hAnsi="Times New Roman" w:cs="Times New Roman"/>
          <w:sz w:val="24"/>
          <w:szCs w:val="24"/>
        </w:rPr>
        <w:t xml:space="preserve">вода северного кювета пошла вдоль улицы Ленина к Иртышу, легко размывая песчаный грунт. </w:t>
      </w:r>
      <w:r w:rsidR="00D72C4F" w:rsidRPr="00CD7EA7">
        <w:rPr>
          <w:rFonts w:ascii="Times New Roman" w:hAnsi="Times New Roman" w:cs="Times New Roman"/>
          <w:sz w:val="24"/>
          <w:szCs w:val="24"/>
        </w:rPr>
        <w:t xml:space="preserve">Образовался овраг до </w:t>
      </w:r>
      <w:r w:rsidR="00224E8E" w:rsidRPr="00CD7EA7">
        <w:rPr>
          <w:rFonts w:ascii="Times New Roman" w:hAnsi="Times New Roman" w:cs="Times New Roman"/>
          <w:sz w:val="24"/>
          <w:szCs w:val="24"/>
        </w:rPr>
        <w:t xml:space="preserve">1,5 метров глубиной; от ворот школы-интерната до поворота на почту образовался овраг от 2 до 10 метров; выходы к Иртышу размывало до 15 метров глубиной. </w:t>
      </w:r>
      <w:r w:rsidR="007A3BBE" w:rsidRPr="00CD7EA7">
        <w:rPr>
          <w:rFonts w:ascii="Times New Roman" w:hAnsi="Times New Roman" w:cs="Times New Roman"/>
          <w:sz w:val="24"/>
          <w:szCs w:val="24"/>
        </w:rPr>
        <w:t>(Приложение № 4</w:t>
      </w:r>
      <w:r w:rsidR="00D72C4F" w:rsidRPr="00CD7EA7">
        <w:rPr>
          <w:rFonts w:ascii="Times New Roman" w:hAnsi="Times New Roman" w:cs="Times New Roman"/>
          <w:sz w:val="24"/>
          <w:szCs w:val="24"/>
        </w:rPr>
        <w:t xml:space="preserve">) </w:t>
      </w:r>
      <w:r w:rsidR="00224E8E" w:rsidRPr="00CD7EA7">
        <w:rPr>
          <w:rFonts w:ascii="Times New Roman" w:hAnsi="Times New Roman" w:cs="Times New Roman"/>
          <w:sz w:val="24"/>
          <w:szCs w:val="24"/>
        </w:rPr>
        <w:t>Ликвидировали посл</w:t>
      </w:r>
      <w:r w:rsidR="00D72C4F" w:rsidRPr="00CD7EA7">
        <w:rPr>
          <w:rFonts w:ascii="Times New Roman" w:hAnsi="Times New Roman" w:cs="Times New Roman"/>
          <w:sz w:val="24"/>
          <w:szCs w:val="24"/>
        </w:rPr>
        <w:t xml:space="preserve">едствия наводнения всем миром: </w:t>
      </w:r>
      <w:r w:rsidR="00B65FBD" w:rsidRPr="00CD7EA7">
        <w:rPr>
          <w:rFonts w:ascii="Times New Roman" w:hAnsi="Times New Roman" w:cs="Times New Roman"/>
          <w:sz w:val="24"/>
          <w:szCs w:val="24"/>
        </w:rPr>
        <w:t xml:space="preserve">к </w:t>
      </w:r>
      <w:r w:rsidR="00B65FBD" w:rsidRPr="00CD7EA7">
        <w:rPr>
          <w:rFonts w:ascii="Times New Roman" w:eastAsia="Calibri" w:hAnsi="Times New Roman" w:cs="Times New Roman"/>
          <w:sz w:val="24"/>
          <w:szCs w:val="24"/>
        </w:rPr>
        <w:t>засыпке оврага привлекли большое количество машин от</w:t>
      </w:r>
      <w:r w:rsidR="00D72C4F" w:rsidRPr="00CD7EA7">
        <w:rPr>
          <w:rFonts w:ascii="Times New Roman" w:eastAsia="Calibri" w:hAnsi="Times New Roman" w:cs="Times New Roman"/>
          <w:sz w:val="24"/>
          <w:szCs w:val="24"/>
        </w:rPr>
        <w:t xml:space="preserve"> разных организаций села, совхозов и колхозов района.</w:t>
      </w:r>
      <w:r w:rsidR="00D72C4F" w:rsidRPr="00CD7EA7">
        <w:rPr>
          <w:rFonts w:ascii="Times New Roman" w:hAnsi="Times New Roman" w:cs="Times New Roman"/>
          <w:sz w:val="24"/>
          <w:szCs w:val="24"/>
        </w:rPr>
        <w:t xml:space="preserve"> </w:t>
      </w:r>
    </w:p>
    <w:p w:rsidR="00ED4C41" w:rsidRPr="00CD7EA7" w:rsidRDefault="00ED4C41" w:rsidP="00CD7EA7">
      <w:pPr>
        <w:spacing w:after="0" w:line="360" w:lineRule="auto"/>
        <w:ind w:firstLine="708"/>
        <w:jc w:val="both"/>
        <w:rPr>
          <w:rFonts w:ascii="Times New Roman" w:hAnsi="Times New Roman" w:cs="Times New Roman"/>
          <w:sz w:val="24"/>
          <w:szCs w:val="24"/>
        </w:rPr>
      </w:pPr>
      <w:r w:rsidRPr="00CD7EA7">
        <w:rPr>
          <w:rFonts w:ascii="Times New Roman" w:hAnsi="Times New Roman" w:cs="Times New Roman"/>
          <w:sz w:val="24"/>
          <w:szCs w:val="24"/>
        </w:rPr>
        <w:t xml:space="preserve">Такие примеры не единичные. Мой научный руководитель Валитов Р.Г. занимается вопросами бассейновой структурности не один год. От него я узнал о примерах затопления территорий в Омской области, которые стали прямым следствием нарушения гидросети. Это </w:t>
      </w:r>
      <w:r w:rsidR="009C3334" w:rsidRPr="00CD7EA7">
        <w:rPr>
          <w:rFonts w:ascii="Times New Roman" w:hAnsi="Times New Roman" w:cs="Times New Roman"/>
          <w:sz w:val="24"/>
          <w:szCs w:val="24"/>
        </w:rPr>
        <w:t>Кормило</w:t>
      </w:r>
      <w:r w:rsidR="002C4605" w:rsidRPr="00CD7EA7">
        <w:rPr>
          <w:rFonts w:ascii="Times New Roman" w:hAnsi="Times New Roman" w:cs="Times New Roman"/>
          <w:sz w:val="24"/>
          <w:szCs w:val="24"/>
        </w:rPr>
        <w:t>вский, Саргатский</w:t>
      </w:r>
      <w:r w:rsidR="009C3334" w:rsidRPr="00CD7EA7">
        <w:rPr>
          <w:rFonts w:ascii="Times New Roman" w:hAnsi="Times New Roman" w:cs="Times New Roman"/>
          <w:sz w:val="24"/>
          <w:szCs w:val="24"/>
        </w:rPr>
        <w:t>, Назы</w:t>
      </w:r>
      <w:r w:rsidR="001561AC" w:rsidRPr="00CD7EA7">
        <w:rPr>
          <w:rFonts w:ascii="Times New Roman" w:hAnsi="Times New Roman" w:cs="Times New Roman"/>
          <w:sz w:val="24"/>
          <w:szCs w:val="24"/>
        </w:rPr>
        <w:t>ваевский</w:t>
      </w:r>
      <w:r w:rsidR="007A3BBE" w:rsidRPr="00CD7EA7">
        <w:rPr>
          <w:rFonts w:ascii="Times New Roman" w:hAnsi="Times New Roman" w:cs="Times New Roman"/>
          <w:sz w:val="24"/>
          <w:szCs w:val="24"/>
        </w:rPr>
        <w:t xml:space="preserve"> районы. (Приложение № 5). На</w:t>
      </w:r>
      <w:r w:rsidR="009C3334" w:rsidRPr="00CD7EA7">
        <w:rPr>
          <w:rFonts w:ascii="Times New Roman" w:hAnsi="Times New Roman" w:cs="Times New Roman"/>
          <w:sz w:val="24"/>
          <w:szCs w:val="24"/>
        </w:rPr>
        <w:t xml:space="preserve"> летних каникулах я побывал в Называевском районе, пообщался с местными жителями. Узнал, почему, по их мнению, так затопляет этот район. Вот что удалось выяснить.</w:t>
      </w:r>
    </w:p>
    <w:p w:rsidR="00B37E7D" w:rsidRPr="00CD7EA7" w:rsidRDefault="009C3334"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Проблема Называевского района – глобальное подтопление. Затапливаются огромные площади лесов и полей, пастбища и коммуникации.</w:t>
      </w:r>
      <w:r w:rsidRPr="00CD7EA7">
        <w:rPr>
          <w:rFonts w:ascii="Times New Roman" w:hAnsi="Times New Roman" w:cs="Times New Roman"/>
          <w:i/>
          <w:sz w:val="24"/>
          <w:szCs w:val="24"/>
        </w:rPr>
        <w:t xml:space="preserve"> </w:t>
      </w:r>
      <w:r w:rsidR="00C458F0" w:rsidRPr="00CD7EA7">
        <w:rPr>
          <w:rFonts w:ascii="Times New Roman" w:hAnsi="Times New Roman" w:cs="Times New Roman"/>
          <w:sz w:val="24"/>
          <w:szCs w:val="24"/>
        </w:rPr>
        <w:t>(Приложение № 6</w:t>
      </w:r>
      <w:r w:rsidRPr="00CD7EA7">
        <w:rPr>
          <w:rFonts w:ascii="Times New Roman" w:hAnsi="Times New Roman" w:cs="Times New Roman"/>
          <w:i/>
          <w:sz w:val="24"/>
          <w:szCs w:val="24"/>
        </w:rPr>
        <w:t xml:space="preserve">) </w:t>
      </w:r>
      <w:r w:rsidRPr="00CD7EA7">
        <w:rPr>
          <w:rFonts w:ascii="Times New Roman" w:hAnsi="Times New Roman" w:cs="Times New Roman"/>
          <w:sz w:val="24"/>
          <w:szCs w:val="24"/>
        </w:rPr>
        <w:t xml:space="preserve">Как оказалось, вода поступает из Тюменской области. Мощность потока оценивается в 170 тыс. куб. метров в сутки. При этом вода не замерзает даже при 30-градусном морозе. В советский период был построен </w:t>
      </w:r>
      <w:r w:rsidR="00B37E7D" w:rsidRPr="00CD7EA7">
        <w:rPr>
          <w:rFonts w:ascii="Times New Roman" w:hAnsi="Times New Roman" w:cs="Times New Roman"/>
          <w:sz w:val="24"/>
          <w:szCs w:val="24"/>
        </w:rPr>
        <w:t xml:space="preserve">Мангутский </w:t>
      </w:r>
      <w:r w:rsidRPr="00CD7EA7">
        <w:rPr>
          <w:rFonts w:ascii="Times New Roman" w:hAnsi="Times New Roman" w:cs="Times New Roman"/>
          <w:sz w:val="24"/>
          <w:szCs w:val="24"/>
        </w:rPr>
        <w:t>водоотводной канал. Водоотводной канал является составной частью некогда единой мелиоративной системы на две области, который был заброшен ещё в до перестроечного времени и по сей день, по сути, остаётся бесхозным.</w:t>
      </w:r>
      <w:r w:rsidR="00084720" w:rsidRPr="00CD7EA7">
        <w:rPr>
          <w:rFonts w:ascii="Times New Roman" w:hAnsi="Times New Roman" w:cs="Times New Roman"/>
          <w:color w:val="333333"/>
          <w:sz w:val="24"/>
          <w:szCs w:val="24"/>
        </w:rPr>
        <w:t xml:space="preserve"> </w:t>
      </w:r>
      <w:r w:rsidR="00C458F0" w:rsidRPr="00CD7EA7">
        <w:rPr>
          <w:rFonts w:ascii="Times New Roman" w:hAnsi="Times New Roman" w:cs="Times New Roman"/>
          <w:sz w:val="24"/>
          <w:szCs w:val="24"/>
        </w:rPr>
        <w:t>На карте</w:t>
      </w:r>
      <w:r w:rsidR="00084720" w:rsidRPr="00CD7EA7">
        <w:rPr>
          <w:rFonts w:ascii="Times New Roman" w:hAnsi="Times New Roman" w:cs="Times New Roman"/>
          <w:sz w:val="24"/>
          <w:szCs w:val="24"/>
        </w:rPr>
        <w:t xml:space="preserve"> середины X</w:t>
      </w:r>
      <w:r w:rsidR="00C458F0" w:rsidRPr="00CD7EA7">
        <w:rPr>
          <w:rFonts w:ascii="Times New Roman" w:hAnsi="Times New Roman" w:cs="Times New Roman"/>
          <w:sz w:val="24"/>
          <w:szCs w:val="24"/>
          <w:lang w:val="en-US"/>
        </w:rPr>
        <w:t>I</w:t>
      </w:r>
      <w:r w:rsidR="00084720" w:rsidRPr="00CD7EA7">
        <w:rPr>
          <w:rFonts w:ascii="Times New Roman" w:hAnsi="Times New Roman" w:cs="Times New Roman"/>
          <w:sz w:val="24"/>
          <w:szCs w:val="24"/>
        </w:rPr>
        <w:t>X века. (Приложение</w:t>
      </w:r>
      <w:r w:rsidR="00B258C9" w:rsidRPr="00CD7EA7">
        <w:rPr>
          <w:rFonts w:ascii="Times New Roman" w:hAnsi="Times New Roman" w:cs="Times New Roman"/>
          <w:sz w:val="24"/>
          <w:szCs w:val="24"/>
        </w:rPr>
        <w:t xml:space="preserve"> №</w:t>
      </w:r>
      <w:r w:rsidR="00C458F0" w:rsidRPr="00CD7EA7">
        <w:rPr>
          <w:rFonts w:ascii="Times New Roman" w:hAnsi="Times New Roman" w:cs="Times New Roman"/>
          <w:sz w:val="24"/>
          <w:szCs w:val="24"/>
        </w:rPr>
        <w:t xml:space="preserve"> 7) н</w:t>
      </w:r>
      <w:r w:rsidR="00084720" w:rsidRPr="00CD7EA7">
        <w:rPr>
          <w:rFonts w:ascii="Times New Roman" w:hAnsi="Times New Roman" w:cs="Times New Roman"/>
          <w:sz w:val="24"/>
          <w:szCs w:val="24"/>
        </w:rPr>
        <w:t xml:space="preserve">ичего угрожающего от воды на ней нет. При строительстве каналов, дорог, мостов учитывалась гидросеть. Сейчас, чтобы всё восстановить и привести в порядок необходимы огромные средства. Из интервью с главой Мангутского сельского поселения Валерием Юрковым: «Проблема, которая беспокоит не только меня, как главу поселения, но и многих жителей Называевского района – глобальное подтопление. Продвинуться в решении этого вопроса позволили средства, выделенные из областного бюджета в объёме 17 млн. рублей. Мы смогли очистить 40 км Мангутского канала, но эту работу нельзя считать завершённой. </w:t>
      </w:r>
      <w:r w:rsidR="00B37E7D" w:rsidRPr="00CD7EA7">
        <w:rPr>
          <w:rFonts w:ascii="Times New Roman" w:hAnsi="Times New Roman" w:cs="Times New Roman"/>
          <w:sz w:val="24"/>
          <w:szCs w:val="24"/>
        </w:rPr>
        <w:t xml:space="preserve">В </w:t>
      </w:r>
      <w:r w:rsidR="00084720" w:rsidRPr="00CD7EA7">
        <w:rPr>
          <w:rFonts w:ascii="Times New Roman" w:hAnsi="Times New Roman" w:cs="Times New Roman"/>
          <w:sz w:val="24"/>
          <w:szCs w:val="24"/>
        </w:rPr>
        <w:t>Называевский район Правительство Омской области направит десант учёных составить</w:t>
      </w:r>
      <w:r w:rsidR="00B37E7D" w:rsidRPr="00CD7EA7">
        <w:rPr>
          <w:rFonts w:ascii="Times New Roman" w:hAnsi="Times New Roman" w:cs="Times New Roman"/>
          <w:sz w:val="24"/>
          <w:szCs w:val="24"/>
        </w:rPr>
        <w:t xml:space="preserve"> целостную картину этой проблемы».</w:t>
      </w:r>
      <w:bookmarkStart w:id="1" w:name="cutid1"/>
      <w:bookmarkEnd w:id="1"/>
      <w:r w:rsidR="00C1374A" w:rsidRPr="00C1374A">
        <w:rPr>
          <w:rFonts w:ascii="Times New Roman" w:hAnsi="Times New Roman" w:cs="Times New Roman"/>
          <w:sz w:val="24"/>
          <w:szCs w:val="24"/>
        </w:rPr>
        <w:t xml:space="preserve"> </w:t>
      </w:r>
      <w:r w:rsidR="00C1374A">
        <w:rPr>
          <w:rFonts w:ascii="Times New Roman" w:hAnsi="Times New Roman" w:cs="Times New Roman"/>
          <w:sz w:val="24"/>
          <w:szCs w:val="24"/>
        </w:rPr>
        <w:t>[№ 8</w:t>
      </w:r>
      <w:r w:rsidR="00C1374A" w:rsidRPr="00C1374A">
        <w:rPr>
          <w:rFonts w:ascii="Times New Roman" w:hAnsi="Times New Roman" w:cs="Times New Roman"/>
          <w:sz w:val="24"/>
          <w:szCs w:val="24"/>
        </w:rPr>
        <w:t>].</w:t>
      </w:r>
    </w:p>
    <w:p w:rsidR="003C3F5F" w:rsidRPr="00CD7EA7" w:rsidRDefault="00B37E7D"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 xml:space="preserve">С проблемами подтопления сталкиваются жители многих регионов. Где-то топит сильнее, где-то в меньшей степени. Проблемы подтоплений можно решить очень часто, учитывая направление ложбинной гидросети. Я убедился в этом, проводя своё </w:t>
      </w:r>
      <w:r w:rsidR="00B65FBD" w:rsidRPr="00CD7EA7">
        <w:rPr>
          <w:rFonts w:ascii="Times New Roman" w:hAnsi="Times New Roman" w:cs="Times New Roman"/>
          <w:sz w:val="24"/>
          <w:szCs w:val="24"/>
        </w:rPr>
        <w:t xml:space="preserve">исследование в течение 2016-2018 </w:t>
      </w:r>
      <w:r w:rsidRPr="00CD7EA7">
        <w:rPr>
          <w:rFonts w:ascii="Times New Roman" w:hAnsi="Times New Roman" w:cs="Times New Roman"/>
          <w:sz w:val="24"/>
          <w:szCs w:val="24"/>
        </w:rPr>
        <w:t>г.г.</w:t>
      </w:r>
    </w:p>
    <w:p w:rsidR="00790BC6" w:rsidRPr="00CD7EA7" w:rsidRDefault="00790BC6" w:rsidP="00CD7EA7">
      <w:pPr>
        <w:spacing w:after="0" w:line="360" w:lineRule="auto"/>
        <w:ind w:firstLine="709"/>
        <w:jc w:val="both"/>
        <w:rPr>
          <w:rFonts w:ascii="Times New Roman" w:hAnsi="Times New Roman" w:cs="Times New Roman"/>
          <w:sz w:val="24"/>
          <w:szCs w:val="24"/>
        </w:rPr>
      </w:pPr>
    </w:p>
    <w:p w:rsidR="00B37E7D" w:rsidRPr="00CD7EA7" w:rsidRDefault="00141F36" w:rsidP="00CD7EA7">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1.4. </w:t>
      </w:r>
      <w:r w:rsidR="00B37E7D" w:rsidRPr="00CD7EA7">
        <w:rPr>
          <w:rFonts w:ascii="Times New Roman" w:hAnsi="Times New Roman" w:cs="Times New Roman"/>
          <w:b/>
          <w:sz w:val="24"/>
          <w:szCs w:val="24"/>
        </w:rPr>
        <w:t>Обзор моих исследований</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b/>
          <w:sz w:val="24"/>
          <w:szCs w:val="24"/>
        </w:rPr>
        <w:t>2016-17 учебный год.</w:t>
      </w:r>
      <w:r w:rsidRPr="00CD7EA7">
        <w:rPr>
          <w:rFonts w:ascii="Times New Roman" w:hAnsi="Times New Roman" w:cs="Times New Roman"/>
          <w:sz w:val="24"/>
          <w:szCs w:val="24"/>
        </w:rPr>
        <w:t xml:space="preserve"> На первом этапе я начал знакомство с ложбинами стока на территории села Красноярка. Я узнал, что такое ложбины стока и их роль в формировании малой гидросети реки, что представляют собой ложбины стока в лесостепной зоне Омского Прииртышья и ложбины стока Чернолучинско – Красноярской зоны,</w:t>
      </w:r>
      <w:r w:rsidRPr="00CD7EA7">
        <w:rPr>
          <w:rFonts w:ascii="Times New Roman" w:hAnsi="Times New Roman" w:cs="Times New Roman"/>
          <w:b/>
          <w:sz w:val="24"/>
          <w:szCs w:val="24"/>
        </w:rPr>
        <w:t xml:space="preserve"> </w:t>
      </w:r>
      <w:r w:rsidRPr="00CD7EA7">
        <w:rPr>
          <w:rFonts w:ascii="Times New Roman" w:hAnsi="Times New Roman" w:cs="Times New Roman"/>
          <w:sz w:val="24"/>
          <w:szCs w:val="24"/>
        </w:rPr>
        <w:t>выяснил каковы причины подтопления и меры борьбы с подтоплением.</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 xml:space="preserve"> В ходе полевых исследований сделал вывод, что условия для формирования ложбин стока есть. Это наличие </w:t>
      </w:r>
      <w:r w:rsidR="00003A1C">
        <w:rPr>
          <w:rFonts w:ascii="Times New Roman" w:hAnsi="Times New Roman" w:cs="Times New Roman"/>
          <w:sz w:val="24"/>
          <w:szCs w:val="24"/>
        </w:rPr>
        <w:t xml:space="preserve">водопроницаемых горных пород, </w:t>
      </w:r>
      <w:r w:rsidRPr="00CD7EA7">
        <w:rPr>
          <w:rFonts w:ascii="Times New Roman" w:hAnsi="Times New Roman" w:cs="Times New Roman"/>
          <w:sz w:val="24"/>
          <w:szCs w:val="24"/>
        </w:rPr>
        <w:t xml:space="preserve">слоя глины (водоупорного слоя) и атмосферных осадков </w:t>
      </w:r>
      <w:r w:rsidR="00C458F0" w:rsidRPr="00CD7EA7">
        <w:rPr>
          <w:rFonts w:ascii="Times New Roman" w:hAnsi="Times New Roman" w:cs="Times New Roman"/>
          <w:sz w:val="24"/>
          <w:szCs w:val="24"/>
        </w:rPr>
        <w:t>(Приложение №8</w:t>
      </w:r>
      <w:r w:rsidRPr="00CD7EA7">
        <w:rPr>
          <w:rFonts w:ascii="Times New Roman" w:hAnsi="Times New Roman" w:cs="Times New Roman"/>
          <w:sz w:val="24"/>
          <w:szCs w:val="24"/>
        </w:rPr>
        <w:t>).</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 xml:space="preserve"> С целью выявления ложбин стока проведено:</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а)</w:t>
      </w:r>
      <w:r w:rsidR="00003A1C">
        <w:rPr>
          <w:rFonts w:ascii="Times New Roman" w:hAnsi="Times New Roman" w:cs="Times New Roman"/>
          <w:sz w:val="24"/>
          <w:szCs w:val="24"/>
        </w:rPr>
        <w:t>.</w:t>
      </w:r>
      <w:r w:rsidRPr="00CD7EA7">
        <w:rPr>
          <w:rFonts w:ascii="Times New Roman" w:hAnsi="Times New Roman" w:cs="Times New Roman"/>
          <w:sz w:val="24"/>
          <w:szCs w:val="24"/>
        </w:rPr>
        <w:t xml:space="preserve"> анкетирование односельчан с целью выявления мест подтопления в жилом массиве</w:t>
      </w:r>
      <w:r w:rsidR="00003A1C">
        <w:rPr>
          <w:rFonts w:ascii="Times New Roman" w:hAnsi="Times New Roman" w:cs="Times New Roman"/>
          <w:sz w:val="24"/>
          <w:szCs w:val="24"/>
        </w:rPr>
        <w:t>;</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б)</w:t>
      </w:r>
      <w:r w:rsidR="00003A1C">
        <w:rPr>
          <w:rFonts w:ascii="Times New Roman" w:hAnsi="Times New Roman" w:cs="Times New Roman"/>
          <w:sz w:val="24"/>
          <w:szCs w:val="24"/>
        </w:rPr>
        <w:t>.</w:t>
      </w:r>
      <w:r w:rsidRPr="00CD7EA7">
        <w:rPr>
          <w:rFonts w:ascii="Times New Roman" w:hAnsi="Times New Roman" w:cs="Times New Roman"/>
          <w:sz w:val="24"/>
          <w:szCs w:val="24"/>
        </w:rPr>
        <w:t xml:space="preserve"> картографическое зонирование территории села по малым водосборам</w:t>
      </w:r>
      <w:r w:rsidR="00003A1C">
        <w:rPr>
          <w:rFonts w:ascii="Times New Roman" w:hAnsi="Times New Roman" w:cs="Times New Roman"/>
          <w:sz w:val="24"/>
          <w:szCs w:val="24"/>
        </w:rPr>
        <w:t>.</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В результате территорию села Красноярка разбили на зоны ложбин стока</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Все ложбины стока пронумерованы, опред</w:t>
      </w:r>
      <w:r w:rsidR="001561AC" w:rsidRPr="00CD7EA7">
        <w:rPr>
          <w:rFonts w:ascii="Times New Roman" w:hAnsi="Times New Roman" w:cs="Times New Roman"/>
          <w:sz w:val="24"/>
          <w:szCs w:val="24"/>
        </w:rPr>
        <w:t>елены координаты.</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По каждой ложбине провели следующие исследования:</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 xml:space="preserve">1. по GPS навигатору определили координаты, </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 xml:space="preserve">2. провели глазомерную съёмку с помощью нивелира, т е нивелировку местности, с целью выявления ложбины стока. </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 xml:space="preserve">3 определили уклон местности и высоту склонов ложбины; </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 xml:space="preserve">4. В камеральных условиях провели анализ космоснимка, </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5.  Начертили поперечный профиль ложбины стока в трёх точках</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Наиболее интересные ложбины я решил изучить подробно.</w:t>
      </w:r>
    </w:p>
    <w:p w:rsidR="00B258C9" w:rsidRPr="00CD7EA7" w:rsidRDefault="00B258C9" w:rsidP="00CD7EA7">
      <w:pPr>
        <w:spacing w:after="0" w:line="360" w:lineRule="auto"/>
        <w:ind w:firstLine="709"/>
        <w:jc w:val="both"/>
        <w:rPr>
          <w:rFonts w:ascii="Times New Roman" w:hAnsi="Times New Roman" w:cs="Times New Roman"/>
          <w:b/>
          <w:sz w:val="24"/>
          <w:szCs w:val="24"/>
        </w:rPr>
      </w:pPr>
      <w:r w:rsidRPr="00CD7EA7">
        <w:rPr>
          <w:rFonts w:ascii="Times New Roman" w:hAnsi="Times New Roman" w:cs="Times New Roman"/>
          <w:b/>
          <w:sz w:val="24"/>
          <w:szCs w:val="24"/>
        </w:rPr>
        <w:t>Южн</w:t>
      </w:r>
      <w:r w:rsidR="005E41AD" w:rsidRPr="00CD7EA7">
        <w:rPr>
          <w:rFonts w:ascii="Times New Roman" w:hAnsi="Times New Roman" w:cs="Times New Roman"/>
          <w:b/>
          <w:sz w:val="24"/>
          <w:szCs w:val="24"/>
        </w:rPr>
        <w:t xml:space="preserve">ая ложбина </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 xml:space="preserve">Южная зона расположена в районе санаторно-лесной школы, к западу от детского туберкулёзно-лёгочного санатория «Луч» (ДТЛС). Здесь мы видим несколько зон подтопления: </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1. На пересечении ул. Лесношкольной и дороги, которая ведёт к Д О «Сибиряк», между ДТЛС «ЛУЧ» и лесным массивом, на краю соснового бора и ул. Папеля, Ул. Гагарин</w:t>
      </w:r>
      <w:r w:rsidR="005E41AD" w:rsidRPr="00CD7EA7">
        <w:rPr>
          <w:rFonts w:ascii="Times New Roman" w:hAnsi="Times New Roman" w:cs="Times New Roman"/>
          <w:sz w:val="24"/>
          <w:szCs w:val="24"/>
        </w:rPr>
        <w:t>а дома № 2, 9,11. (Приложение № 9</w:t>
      </w:r>
      <w:r w:rsidRPr="00CD7EA7">
        <w:rPr>
          <w:rFonts w:ascii="Times New Roman" w:hAnsi="Times New Roman" w:cs="Times New Roman"/>
          <w:sz w:val="24"/>
          <w:szCs w:val="24"/>
        </w:rPr>
        <w:t xml:space="preserve"> Схема № 1)   Выявили причины подтопления: ложбина пологая, дорога, проложенная по дну ложбины стока, играет роль дамбы, она перегородила сток вод, застроенность водосбора ложбин стока жилым массивом. Для отвода воды со стороны СЛШ вставили трубу, которая, в настоящее время забита суглинками. Водопропускная способность нарушена. От дороги ложбина прот</w:t>
      </w:r>
      <w:r w:rsidR="009E65A8">
        <w:rPr>
          <w:rFonts w:ascii="Times New Roman" w:hAnsi="Times New Roman" w:cs="Times New Roman"/>
          <w:sz w:val="24"/>
          <w:szCs w:val="24"/>
        </w:rPr>
        <w:t>янулась на запад, по азимуту 105</w:t>
      </w:r>
      <w:r w:rsidR="009E65A8">
        <w:rPr>
          <w:rFonts w:ascii="Times New Roman" w:hAnsi="Times New Roman"/>
          <w:sz w:val="28"/>
          <w:szCs w:val="28"/>
        </w:rPr>
        <w:t>˚</w:t>
      </w:r>
      <w:r w:rsidRPr="00CD7EA7">
        <w:rPr>
          <w:rFonts w:ascii="Times New Roman" w:hAnsi="Times New Roman" w:cs="Times New Roman"/>
          <w:sz w:val="24"/>
          <w:szCs w:val="24"/>
        </w:rPr>
        <w:t>, и сохранилась только в лесной чаще со стороны реки Иртыш. На востоке от дороги ложбина стока тянется по лесу и уходит в жилой массив. При анализе космоснимока видно, что ложбина делает поворот на юг, по азимуту 190</w:t>
      </w:r>
      <w:r w:rsidR="009E65A8">
        <w:rPr>
          <w:rFonts w:ascii="Times New Roman" w:hAnsi="Times New Roman"/>
          <w:sz w:val="28"/>
          <w:szCs w:val="28"/>
        </w:rPr>
        <w:t>˚</w:t>
      </w:r>
      <w:r w:rsidRPr="00CD7EA7">
        <w:rPr>
          <w:rFonts w:ascii="Times New Roman" w:hAnsi="Times New Roman" w:cs="Times New Roman"/>
          <w:sz w:val="24"/>
          <w:szCs w:val="24"/>
        </w:rPr>
        <w:t xml:space="preserve"> и доходит до ул. Гагарина, где я живу. Мне всегда было интересно знать, почему в наших дворах так долго стоит вода после дождей и таяния снега. Теперь я знаю, причина подтопления – фундамент многоэтажных домов перекрыл сток по</w:t>
      </w:r>
      <w:r w:rsidR="005E41AD" w:rsidRPr="00CD7EA7">
        <w:rPr>
          <w:rFonts w:ascii="Times New Roman" w:hAnsi="Times New Roman" w:cs="Times New Roman"/>
          <w:sz w:val="24"/>
          <w:szCs w:val="24"/>
        </w:rPr>
        <w:t>верхностных вод. (Приложение № 10</w:t>
      </w:r>
      <w:r w:rsidRPr="00CD7EA7">
        <w:rPr>
          <w:rFonts w:ascii="Times New Roman" w:hAnsi="Times New Roman" w:cs="Times New Roman"/>
          <w:sz w:val="24"/>
          <w:szCs w:val="24"/>
        </w:rPr>
        <w:t>) Изучив ложбину «Южная», я решил узнать, можно ли как-то исправить положение. Выяснил, что корневая система многих деревьев и кустарников способна выполнять роль насоса и забирать большое количество воды. Мы решили сделать детскую площадку, вокруг которой посадить сосны, сирень, боярышник. В ходе выполнения своего проекта мы привлекли внимание к проблеме благоустройства территории, постарались улучшить эстетический вид придомовой территории. При этом попробовали убрать воду с территории. Наш проект привлёк внимание взрослых, наша площадка увеличилась, появились тополя, б</w:t>
      </w:r>
      <w:r w:rsidR="00FA7F0E" w:rsidRPr="00CD7EA7">
        <w:rPr>
          <w:rFonts w:ascii="Times New Roman" w:hAnsi="Times New Roman" w:cs="Times New Roman"/>
          <w:sz w:val="24"/>
          <w:szCs w:val="24"/>
        </w:rPr>
        <w:t>оярышник, цветы. (приложение №11</w:t>
      </w:r>
      <w:r w:rsidRPr="00CD7EA7">
        <w:rPr>
          <w:rFonts w:ascii="Times New Roman" w:hAnsi="Times New Roman" w:cs="Times New Roman"/>
          <w:sz w:val="24"/>
          <w:szCs w:val="24"/>
        </w:rPr>
        <w:t>)</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b/>
          <w:sz w:val="24"/>
          <w:szCs w:val="24"/>
        </w:rPr>
        <w:t>2017-2018 учебный год</w:t>
      </w:r>
      <w:r w:rsidRPr="00CD7EA7">
        <w:rPr>
          <w:rFonts w:ascii="Times New Roman" w:hAnsi="Times New Roman" w:cs="Times New Roman"/>
          <w:sz w:val="24"/>
          <w:szCs w:val="24"/>
        </w:rPr>
        <w:t xml:space="preserve">. На следующем этапе я решил более подробно изучить ложбину стока «Ленинская» (Приложение №12) На космоснимке видно, что ложбина стока «Ленинская» начинается в лесном массиве, идёт по центру села и уходит в пойму реки Иртыш, протяженность около 2.7 км и очень сильно разветвляется. Параллельно улице Ленина проходят улицы Интернатская, Советская, Средняя. На пересечении улиц Советская и Интернатская, и улиц Средняя и Советская находятся два котлована. Первый котлован заболочен, имеет неприглядный вид, второй засыпали и построили дом в 2014 году. Интересно, как поведёт себя фундамент дома?  На космоснимках разных лет котлованы видны. Это подтверждает то, что, они существуют давно. Существует две версии образования котлована. </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 xml:space="preserve">1. Изучая космоснимки и работая с программой Google earth, мы видим, что территория вокруг котловины выше, самая низкая точка над уровнем моря находится в районе котлована. Весенние талые и дождевые воды стекали в котлован, который питался подземными водами, уровень залегания которых небольшой. За счет этого существовал небольшой пруд. </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2. В конце сороковых годов прошлого века началось строительство интерната, для этого необходим был песок, и люди брали песок рядом, за селом. (Это была окраина Красноярки). Выбрав песок, дошли до водонепроницаемого слоя, в результате чего и образовалась котловина.</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 xml:space="preserve">Наши выводы подтверждают данные литологического состава территории села Красноярка вблизи водоёма. До 2010 года котловина существовала, была полноводной, жители в летнее время брали воду для полива, для хозяйственных нужд. Набирали воду жители близлежащих улиц. В годы обильных снегопадов, случалось, что вода выходила из берегов и затапливала дворы, огороды и погреба жителей. Особенно сильным оказалось подтопление 1978 года. Вода пошла в дома жителей ул. Интернатская. Воду откачивали тракторами, проложили трубу на улицу Ленина. Приняли решение углубить котловину. Больше вода не затопляла жителей. До 2010 года котловина была водоёмом. В2010 году начинается благоустройство села, в каждый дом красноярцев завели воду. Водопровод проложили на глубине 2.70-3.0 метра. При этом нарушили водоупорный горизонт. Вода из котловины ушла. В настоящее время на её месте неприглядная яма, которая на короткое время заполняется весенними талыми водами. </w:t>
      </w:r>
    </w:p>
    <w:p w:rsidR="002B3A4A"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ab/>
      </w:r>
    </w:p>
    <w:p w:rsidR="00B258C9" w:rsidRPr="00CD7EA7" w:rsidRDefault="00B258C9" w:rsidP="00CD7EA7">
      <w:pPr>
        <w:spacing w:after="0" w:line="360" w:lineRule="auto"/>
        <w:ind w:firstLine="709"/>
        <w:jc w:val="both"/>
        <w:rPr>
          <w:rFonts w:ascii="Times New Roman" w:hAnsi="Times New Roman" w:cs="Times New Roman"/>
          <w:b/>
          <w:sz w:val="24"/>
          <w:szCs w:val="24"/>
        </w:rPr>
      </w:pPr>
      <w:r w:rsidRPr="00CD7EA7">
        <w:rPr>
          <w:rFonts w:ascii="Times New Roman" w:hAnsi="Times New Roman" w:cs="Times New Roman"/>
          <w:b/>
          <w:sz w:val="24"/>
          <w:szCs w:val="24"/>
        </w:rPr>
        <w:t>Изменение котловины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3"/>
        <w:gridCol w:w="1572"/>
        <w:gridCol w:w="1571"/>
        <w:gridCol w:w="1571"/>
        <w:gridCol w:w="1571"/>
        <w:gridCol w:w="1572"/>
      </w:tblGrid>
      <w:tr w:rsidR="00B258C9" w:rsidRPr="00CD7EA7" w:rsidTr="00003A1C">
        <w:tc>
          <w:tcPr>
            <w:tcW w:w="1793"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p>
        </w:tc>
        <w:tc>
          <w:tcPr>
            <w:tcW w:w="1681"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1977</w:t>
            </w:r>
          </w:p>
        </w:tc>
        <w:tc>
          <w:tcPr>
            <w:tcW w:w="1680"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1986</w:t>
            </w:r>
          </w:p>
        </w:tc>
        <w:tc>
          <w:tcPr>
            <w:tcW w:w="1680"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2005</w:t>
            </w:r>
          </w:p>
        </w:tc>
        <w:tc>
          <w:tcPr>
            <w:tcW w:w="1680"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2010</w:t>
            </w:r>
          </w:p>
        </w:tc>
        <w:tc>
          <w:tcPr>
            <w:tcW w:w="1681"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2017</w:t>
            </w:r>
          </w:p>
        </w:tc>
      </w:tr>
      <w:tr w:rsidR="00B258C9" w:rsidRPr="00CD7EA7" w:rsidTr="00003A1C">
        <w:tc>
          <w:tcPr>
            <w:tcW w:w="1793" w:type="dxa"/>
            <w:shd w:val="clear" w:color="auto" w:fill="auto"/>
          </w:tcPr>
          <w:p w:rsidR="00B258C9" w:rsidRPr="00CD7EA7" w:rsidRDefault="00B258C9" w:rsidP="009E65A8">
            <w:pPr>
              <w:spacing w:after="0" w:line="360" w:lineRule="auto"/>
              <w:ind w:firstLine="142"/>
              <w:rPr>
                <w:rFonts w:ascii="Times New Roman" w:hAnsi="Times New Roman" w:cs="Times New Roman"/>
                <w:sz w:val="24"/>
                <w:szCs w:val="24"/>
              </w:rPr>
            </w:pPr>
            <w:r w:rsidRPr="00CD7EA7">
              <w:rPr>
                <w:rFonts w:ascii="Times New Roman" w:hAnsi="Times New Roman" w:cs="Times New Roman"/>
                <w:sz w:val="24"/>
                <w:szCs w:val="24"/>
              </w:rPr>
              <w:t>Ширина</w:t>
            </w:r>
          </w:p>
        </w:tc>
        <w:tc>
          <w:tcPr>
            <w:tcW w:w="1681"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27</w:t>
            </w:r>
          </w:p>
        </w:tc>
        <w:tc>
          <w:tcPr>
            <w:tcW w:w="1680"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29</w:t>
            </w:r>
          </w:p>
        </w:tc>
        <w:tc>
          <w:tcPr>
            <w:tcW w:w="1680"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31</w:t>
            </w:r>
          </w:p>
        </w:tc>
        <w:tc>
          <w:tcPr>
            <w:tcW w:w="1680"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34</w:t>
            </w:r>
          </w:p>
        </w:tc>
        <w:tc>
          <w:tcPr>
            <w:tcW w:w="1681"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34м</w:t>
            </w:r>
          </w:p>
        </w:tc>
      </w:tr>
      <w:tr w:rsidR="00B258C9" w:rsidRPr="00CD7EA7" w:rsidTr="00003A1C">
        <w:tc>
          <w:tcPr>
            <w:tcW w:w="1793" w:type="dxa"/>
            <w:shd w:val="clear" w:color="auto" w:fill="auto"/>
          </w:tcPr>
          <w:p w:rsidR="00B258C9" w:rsidRPr="00CD7EA7" w:rsidRDefault="00B258C9" w:rsidP="009E65A8">
            <w:pPr>
              <w:spacing w:after="0" w:line="360" w:lineRule="auto"/>
              <w:ind w:firstLine="142"/>
              <w:rPr>
                <w:rFonts w:ascii="Times New Roman" w:hAnsi="Times New Roman" w:cs="Times New Roman"/>
                <w:sz w:val="24"/>
                <w:szCs w:val="24"/>
              </w:rPr>
            </w:pPr>
            <w:r w:rsidRPr="00CD7EA7">
              <w:rPr>
                <w:rFonts w:ascii="Times New Roman" w:hAnsi="Times New Roman" w:cs="Times New Roman"/>
                <w:sz w:val="24"/>
                <w:szCs w:val="24"/>
              </w:rPr>
              <w:t>Длина</w:t>
            </w:r>
          </w:p>
        </w:tc>
        <w:tc>
          <w:tcPr>
            <w:tcW w:w="1681"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25</w:t>
            </w:r>
          </w:p>
        </w:tc>
        <w:tc>
          <w:tcPr>
            <w:tcW w:w="1680"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29</w:t>
            </w:r>
          </w:p>
        </w:tc>
        <w:tc>
          <w:tcPr>
            <w:tcW w:w="1680"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32</w:t>
            </w:r>
          </w:p>
        </w:tc>
        <w:tc>
          <w:tcPr>
            <w:tcW w:w="1680"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34</w:t>
            </w:r>
          </w:p>
        </w:tc>
        <w:tc>
          <w:tcPr>
            <w:tcW w:w="1681"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34м</w:t>
            </w:r>
          </w:p>
        </w:tc>
      </w:tr>
      <w:tr w:rsidR="00B258C9" w:rsidRPr="00CD7EA7" w:rsidTr="00003A1C">
        <w:tc>
          <w:tcPr>
            <w:tcW w:w="1793" w:type="dxa"/>
            <w:shd w:val="clear" w:color="auto" w:fill="auto"/>
          </w:tcPr>
          <w:p w:rsidR="00B258C9" w:rsidRPr="00CD7EA7" w:rsidRDefault="00B258C9" w:rsidP="009E65A8">
            <w:pPr>
              <w:spacing w:after="0" w:line="360" w:lineRule="auto"/>
              <w:ind w:firstLine="142"/>
              <w:rPr>
                <w:rFonts w:ascii="Times New Roman" w:hAnsi="Times New Roman" w:cs="Times New Roman"/>
                <w:sz w:val="24"/>
                <w:szCs w:val="24"/>
              </w:rPr>
            </w:pPr>
            <w:r w:rsidRPr="00CD7EA7">
              <w:rPr>
                <w:rFonts w:ascii="Times New Roman" w:hAnsi="Times New Roman" w:cs="Times New Roman"/>
                <w:sz w:val="24"/>
                <w:szCs w:val="24"/>
              </w:rPr>
              <w:t>Глубина</w:t>
            </w:r>
          </w:p>
        </w:tc>
        <w:tc>
          <w:tcPr>
            <w:tcW w:w="1681"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1м</w:t>
            </w:r>
          </w:p>
        </w:tc>
        <w:tc>
          <w:tcPr>
            <w:tcW w:w="1680"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1.5</w:t>
            </w:r>
          </w:p>
        </w:tc>
        <w:tc>
          <w:tcPr>
            <w:tcW w:w="1680"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1.6</w:t>
            </w:r>
          </w:p>
        </w:tc>
        <w:tc>
          <w:tcPr>
            <w:tcW w:w="1680"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1.6</w:t>
            </w:r>
          </w:p>
        </w:tc>
        <w:tc>
          <w:tcPr>
            <w:tcW w:w="1681"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1.60</w:t>
            </w:r>
          </w:p>
        </w:tc>
      </w:tr>
      <w:tr w:rsidR="00B258C9" w:rsidRPr="00CD7EA7" w:rsidTr="00003A1C">
        <w:tc>
          <w:tcPr>
            <w:tcW w:w="1793" w:type="dxa"/>
            <w:shd w:val="clear" w:color="auto" w:fill="auto"/>
          </w:tcPr>
          <w:p w:rsidR="00B258C9" w:rsidRPr="00CD7EA7" w:rsidRDefault="00B258C9" w:rsidP="009E65A8">
            <w:pPr>
              <w:spacing w:after="0" w:line="360" w:lineRule="auto"/>
              <w:ind w:firstLine="142"/>
              <w:rPr>
                <w:rFonts w:ascii="Times New Roman" w:hAnsi="Times New Roman" w:cs="Times New Roman"/>
                <w:sz w:val="24"/>
                <w:szCs w:val="24"/>
              </w:rPr>
            </w:pPr>
            <w:r w:rsidRPr="00CD7EA7">
              <w:rPr>
                <w:rFonts w:ascii="Times New Roman" w:hAnsi="Times New Roman" w:cs="Times New Roman"/>
                <w:sz w:val="24"/>
                <w:szCs w:val="24"/>
              </w:rPr>
              <w:t>Вода</w:t>
            </w:r>
          </w:p>
        </w:tc>
        <w:tc>
          <w:tcPr>
            <w:tcW w:w="1681"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есть</w:t>
            </w:r>
          </w:p>
        </w:tc>
        <w:tc>
          <w:tcPr>
            <w:tcW w:w="1680"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есть</w:t>
            </w:r>
          </w:p>
        </w:tc>
        <w:tc>
          <w:tcPr>
            <w:tcW w:w="1680"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есть</w:t>
            </w:r>
          </w:p>
        </w:tc>
        <w:tc>
          <w:tcPr>
            <w:tcW w:w="1680"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нет</w:t>
            </w:r>
          </w:p>
        </w:tc>
        <w:tc>
          <w:tcPr>
            <w:tcW w:w="1681" w:type="dxa"/>
            <w:shd w:val="clear" w:color="auto" w:fill="auto"/>
          </w:tcPr>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нет</w:t>
            </w:r>
          </w:p>
        </w:tc>
      </w:tr>
    </w:tbl>
    <w:p w:rsidR="00B258C9" w:rsidRPr="00CD7EA7" w:rsidRDefault="00B258C9" w:rsidP="00CD7EA7">
      <w:pPr>
        <w:spacing w:after="0" w:line="360" w:lineRule="auto"/>
        <w:ind w:firstLine="709"/>
        <w:jc w:val="both"/>
        <w:rPr>
          <w:rFonts w:ascii="Times New Roman" w:hAnsi="Times New Roman" w:cs="Times New Roman"/>
          <w:sz w:val="24"/>
          <w:szCs w:val="24"/>
        </w:rPr>
      </w:pP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 xml:space="preserve">Из данных таблицы, полученных в ходе беседы с жителями данной улицы, мы видим, что котловина перестала играть роль водоёма, вода ушла, теперь дно котловины зарастает. Жители сбрасывают мусор из огородов в котловину. Внешний вид которой с каждым годом становится всё хуже.  При строительстве улицы Интернатская изначально не были учтены ложбины стока. Интернат на тот момент стоял на краю деревни и улицу пристроили к нему. Фундамент здания интерната и других домов перегородил сток грунтовых вод в ложбину. В ходе исследования мы выяснили, что образование котловины спровоцировано самим человеком. Не учитывая, направление ложбины стока были построены кирпичные дома, с тяжёлым прочным фундаментом. Вся разветвлённая гидросеть была перегорожена. </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Нам бы хотелось исправить ошибки наших предков и привести в порядок уголок родного села. Село Красноярка - старинное село, у него богатая история.  В прошлом здесь работали колхозы, затем совхозы, а теперь формируется рекреационная зона, т.е. зона отдыха. К нам сейчас приезжает очень много гостей, т.к. мы живём в Красноярско-Чернолучинской зоне отдыха. Хочется, чтобы каждый уголок нашего села был ухожен и красив. Я разработал проект преобразования котловины. Первый вариант-зимний. Это может быть каток. (Приложение № 13). Второй вариант-летний. Мини-парк. (Приложение № 14) Свои предложения я внёс на рассмотрение главе администрации Красноярского сельского поселения Ефременко Лидии Павловне. Проект пообещали включить в федеральную программу «Чистые дворы».</w:t>
      </w:r>
    </w:p>
    <w:p w:rsidR="00B258C9" w:rsidRPr="00CD7EA7" w:rsidRDefault="00B258C9" w:rsidP="00CD7EA7">
      <w:pPr>
        <w:spacing w:after="0" w:line="360" w:lineRule="auto"/>
        <w:ind w:firstLine="709"/>
        <w:jc w:val="both"/>
        <w:rPr>
          <w:rFonts w:ascii="Times New Roman" w:hAnsi="Times New Roman" w:cs="Times New Roman"/>
          <w:b/>
          <w:sz w:val="24"/>
          <w:szCs w:val="24"/>
        </w:rPr>
      </w:pPr>
      <w:r w:rsidRPr="00CD7EA7">
        <w:rPr>
          <w:rFonts w:ascii="Times New Roman" w:hAnsi="Times New Roman" w:cs="Times New Roman"/>
          <w:b/>
          <w:sz w:val="24"/>
          <w:szCs w:val="24"/>
        </w:rPr>
        <w:t>Результаты исследований ложбин стока:</w:t>
      </w:r>
    </w:p>
    <w:p w:rsidR="00B258C9" w:rsidRPr="00CD7EA7" w:rsidRDefault="00B258C9"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В ходе полевых работ, организованных по территории села Красноярка нами:</w:t>
      </w:r>
    </w:p>
    <w:p w:rsidR="00B258C9" w:rsidRPr="00CD7EA7" w:rsidRDefault="00B258C9" w:rsidP="00CD7EA7">
      <w:pPr>
        <w:numPr>
          <w:ilvl w:val="0"/>
          <w:numId w:val="6"/>
        </w:num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 xml:space="preserve">Обследовано 9 ложбин стока, по которым в весенний период наблюдаются сезонные ручьи; </w:t>
      </w:r>
    </w:p>
    <w:p w:rsidR="00B258C9" w:rsidRPr="00CD7EA7" w:rsidRDefault="00B258C9" w:rsidP="00CD7EA7">
      <w:pPr>
        <w:numPr>
          <w:ilvl w:val="0"/>
          <w:numId w:val="6"/>
        </w:num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Закреплены таблички с названиями 2х ручьёв (наименования выбраны по близлежащему микрорайону);</w:t>
      </w:r>
    </w:p>
    <w:p w:rsidR="00B258C9" w:rsidRPr="00CD7EA7" w:rsidRDefault="00B258C9" w:rsidP="00CD7EA7">
      <w:pPr>
        <w:numPr>
          <w:ilvl w:val="0"/>
          <w:numId w:val="6"/>
        </w:num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Выяснены причины подтопления на территории села Красноярка;</w:t>
      </w:r>
    </w:p>
    <w:p w:rsidR="00B258C9" w:rsidRPr="00CD7EA7" w:rsidRDefault="00B258C9" w:rsidP="00CD7EA7">
      <w:pPr>
        <w:numPr>
          <w:ilvl w:val="0"/>
          <w:numId w:val="6"/>
        </w:num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Выявлены места загрязнения русел сезонных водотоков;</w:t>
      </w:r>
    </w:p>
    <w:p w:rsidR="00B258C9" w:rsidRPr="00CD7EA7" w:rsidRDefault="00B258C9" w:rsidP="00CD7EA7">
      <w:pPr>
        <w:numPr>
          <w:ilvl w:val="0"/>
          <w:numId w:val="6"/>
        </w:num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Подготовлена информация для жителей нового микрорайона о состоянии ложбинной гидросети в рекреационной зоне, зоне новостроек.</w:t>
      </w:r>
    </w:p>
    <w:p w:rsidR="00790BC6" w:rsidRPr="00CD7EA7" w:rsidRDefault="00790BC6" w:rsidP="00CD7EA7">
      <w:pPr>
        <w:spacing w:after="0" w:line="360" w:lineRule="auto"/>
        <w:ind w:firstLine="709"/>
        <w:jc w:val="both"/>
        <w:rPr>
          <w:rFonts w:ascii="Times New Roman" w:hAnsi="Times New Roman" w:cs="Times New Roman"/>
          <w:b/>
          <w:sz w:val="24"/>
          <w:szCs w:val="24"/>
        </w:rPr>
      </w:pPr>
    </w:p>
    <w:p w:rsidR="00B37E7D" w:rsidRPr="00CD7EA7" w:rsidRDefault="00A32A12" w:rsidP="00CD7EA7">
      <w:pPr>
        <w:spacing w:after="0" w:line="360" w:lineRule="auto"/>
        <w:ind w:firstLine="709"/>
        <w:jc w:val="both"/>
        <w:rPr>
          <w:rFonts w:ascii="Times New Roman" w:hAnsi="Times New Roman" w:cs="Times New Roman"/>
          <w:b/>
          <w:sz w:val="24"/>
          <w:szCs w:val="24"/>
        </w:rPr>
      </w:pPr>
      <w:r w:rsidRPr="00CD7EA7">
        <w:rPr>
          <w:rFonts w:ascii="Times New Roman" w:hAnsi="Times New Roman" w:cs="Times New Roman"/>
          <w:b/>
          <w:sz w:val="24"/>
          <w:szCs w:val="24"/>
          <w:lang w:val="en-US"/>
        </w:rPr>
        <w:t>II.</w:t>
      </w:r>
      <w:r w:rsidRPr="00CD7EA7">
        <w:rPr>
          <w:rFonts w:ascii="Times New Roman" w:hAnsi="Times New Roman" w:cs="Times New Roman"/>
          <w:b/>
          <w:sz w:val="24"/>
          <w:szCs w:val="24"/>
        </w:rPr>
        <w:t xml:space="preserve"> Мои и</w:t>
      </w:r>
      <w:r w:rsidR="008518BD" w:rsidRPr="00CD7EA7">
        <w:rPr>
          <w:rFonts w:ascii="Times New Roman" w:hAnsi="Times New Roman" w:cs="Times New Roman"/>
          <w:b/>
          <w:sz w:val="24"/>
          <w:szCs w:val="24"/>
        </w:rPr>
        <w:t>с</w:t>
      </w:r>
      <w:r w:rsidRPr="00CD7EA7">
        <w:rPr>
          <w:rFonts w:ascii="Times New Roman" w:hAnsi="Times New Roman" w:cs="Times New Roman"/>
          <w:b/>
          <w:sz w:val="24"/>
          <w:szCs w:val="24"/>
        </w:rPr>
        <w:t xml:space="preserve">следования </w:t>
      </w:r>
      <w:r w:rsidR="00CD7EA7">
        <w:rPr>
          <w:rFonts w:ascii="Times New Roman" w:hAnsi="Times New Roman" w:cs="Times New Roman"/>
          <w:b/>
          <w:sz w:val="24"/>
          <w:szCs w:val="24"/>
        </w:rPr>
        <w:t>2018 год</w:t>
      </w:r>
    </w:p>
    <w:p w:rsidR="00A32A12" w:rsidRPr="00CD7EA7" w:rsidRDefault="00A32A12" w:rsidP="00CD7EA7">
      <w:pPr>
        <w:pStyle w:val="a3"/>
        <w:numPr>
          <w:ilvl w:val="1"/>
          <w:numId w:val="12"/>
        </w:numPr>
        <w:spacing w:after="0" w:line="360" w:lineRule="auto"/>
        <w:jc w:val="both"/>
        <w:rPr>
          <w:rFonts w:ascii="Times New Roman" w:hAnsi="Times New Roman" w:cs="Times New Roman"/>
          <w:b/>
          <w:sz w:val="24"/>
          <w:szCs w:val="24"/>
        </w:rPr>
      </w:pPr>
      <w:r w:rsidRPr="00CD7EA7">
        <w:rPr>
          <w:rFonts w:ascii="Times New Roman" w:hAnsi="Times New Roman" w:cs="Times New Roman"/>
          <w:b/>
          <w:sz w:val="24"/>
          <w:szCs w:val="24"/>
        </w:rPr>
        <w:t xml:space="preserve"> Ремонт улиц в 60-70 годы</w:t>
      </w:r>
    </w:p>
    <w:p w:rsidR="00A32A12" w:rsidRPr="00CD7EA7" w:rsidRDefault="00A32A12" w:rsidP="00CD7EA7">
      <w:pPr>
        <w:pStyle w:val="a3"/>
        <w:spacing w:after="0" w:line="360" w:lineRule="auto"/>
        <w:ind w:left="1444"/>
        <w:jc w:val="both"/>
        <w:rPr>
          <w:rFonts w:ascii="Times New Roman" w:hAnsi="Times New Roman" w:cs="Times New Roman"/>
          <w:b/>
          <w:sz w:val="24"/>
          <w:szCs w:val="24"/>
        </w:rPr>
      </w:pPr>
      <w:r w:rsidRPr="00CD7EA7">
        <w:rPr>
          <w:rFonts w:ascii="Times New Roman" w:hAnsi="Times New Roman" w:cs="Times New Roman"/>
          <w:b/>
          <w:sz w:val="24"/>
          <w:szCs w:val="24"/>
        </w:rPr>
        <w:t>2.1.1 Улица Ленина</w:t>
      </w:r>
    </w:p>
    <w:p w:rsidR="001F3D86" w:rsidRPr="00CD7EA7" w:rsidRDefault="00A32A12" w:rsidP="00D27DC8">
      <w:pPr>
        <w:spacing w:after="0" w:line="360" w:lineRule="auto"/>
        <w:ind w:left="709"/>
        <w:jc w:val="both"/>
        <w:rPr>
          <w:rFonts w:ascii="Times New Roman" w:hAnsi="Times New Roman" w:cs="Times New Roman"/>
          <w:sz w:val="24"/>
          <w:szCs w:val="24"/>
        </w:rPr>
      </w:pPr>
      <w:r w:rsidRPr="00CD7EA7">
        <w:rPr>
          <w:rFonts w:ascii="Times New Roman" w:hAnsi="Times New Roman" w:cs="Times New Roman"/>
          <w:sz w:val="24"/>
          <w:szCs w:val="24"/>
        </w:rPr>
        <w:t>При реконструкции улицы Ленина были учтены последствия наводнения 1964 года</w:t>
      </w:r>
      <w:r w:rsidR="001561AC" w:rsidRPr="00CD7EA7">
        <w:rPr>
          <w:rFonts w:ascii="Times New Roman" w:hAnsi="Times New Roman" w:cs="Times New Roman"/>
          <w:sz w:val="24"/>
          <w:szCs w:val="24"/>
        </w:rPr>
        <w:t xml:space="preserve"> (о</w:t>
      </w:r>
      <w:r w:rsidRPr="00CD7EA7">
        <w:rPr>
          <w:rFonts w:ascii="Times New Roman" w:hAnsi="Times New Roman" w:cs="Times New Roman"/>
          <w:sz w:val="24"/>
          <w:szCs w:val="24"/>
        </w:rPr>
        <w:t>писанного ранее). Дорога прошла по центру ложбины, имеет наклон в сторону речной долины Иртыша, на всём протяжении проложены водопропускные трубы, по об</w:t>
      </w:r>
      <w:r w:rsidR="009E65A8">
        <w:rPr>
          <w:rFonts w:ascii="Times New Roman" w:hAnsi="Times New Roman" w:cs="Times New Roman"/>
          <w:sz w:val="24"/>
          <w:szCs w:val="24"/>
        </w:rPr>
        <w:t>е стороны есть неглубокие кю</w:t>
      </w:r>
      <w:r w:rsidR="009E65A8" w:rsidRPr="00CD7EA7">
        <w:rPr>
          <w:rFonts w:ascii="Times New Roman" w:hAnsi="Times New Roman" w:cs="Times New Roman"/>
          <w:sz w:val="24"/>
          <w:szCs w:val="24"/>
        </w:rPr>
        <w:t>веты</w:t>
      </w:r>
      <w:r w:rsidRPr="00CD7EA7">
        <w:rPr>
          <w:rFonts w:ascii="Times New Roman" w:hAnsi="Times New Roman" w:cs="Times New Roman"/>
          <w:sz w:val="24"/>
          <w:szCs w:val="24"/>
        </w:rPr>
        <w:t>. В настоящее время после грамотно проведенного ремонта остаётся одной из самых чистых и улиц, т. к. чтобы избежать подтоплений ремонт был проведён с учетом ложбины стока.</w:t>
      </w:r>
      <w:r w:rsidR="00D27DC8">
        <w:rPr>
          <w:rFonts w:ascii="Times New Roman" w:hAnsi="Times New Roman" w:cs="Times New Roman"/>
          <w:sz w:val="24"/>
          <w:szCs w:val="24"/>
        </w:rPr>
        <w:t xml:space="preserve"> (Приложение № 15)</w:t>
      </w:r>
      <w:r w:rsidR="00D27DC8" w:rsidRPr="00CD7EA7">
        <w:rPr>
          <w:rFonts w:ascii="Times New Roman" w:hAnsi="Times New Roman" w:cs="Times New Roman"/>
          <w:sz w:val="24"/>
          <w:szCs w:val="24"/>
        </w:rPr>
        <w:t xml:space="preserve"> </w:t>
      </w:r>
    </w:p>
    <w:p w:rsidR="00A32A12" w:rsidRPr="00CD7EA7" w:rsidRDefault="00A32A12" w:rsidP="00CD7EA7">
      <w:pPr>
        <w:spacing w:after="0" w:line="360" w:lineRule="auto"/>
        <w:ind w:left="709" w:firstLine="709"/>
        <w:jc w:val="both"/>
        <w:rPr>
          <w:rFonts w:ascii="Times New Roman" w:hAnsi="Times New Roman" w:cs="Times New Roman"/>
          <w:b/>
          <w:sz w:val="24"/>
          <w:szCs w:val="24"/>
        </w:rPr>
      </w:pPr>
      <w:r w:rsidRPr="00CD7EA7">
        <w:rPr>
          <w:rFonts w:ascii="Times New Roman" w:hAnsi="Times New Roman" w:cs="Times New Roman"/>
          <w:b/>
          <w:sz w:val="24"/>
          <w:szCs w:val="24"/>
        </w:rPr>
        <w:t>2.1.2</w:t>
      </w:r>
      <w:r w:rsidR="0085640F" w:rsidRPr="00CD7EA7">
        <w:rPr>
          <w:rFonts w:ascii="Times New Roman" w:hAnsi="Times New Roman" w:cs="Times New Roman"/>
          <w:b/>
          <w:sz w:val="24"/>
          <w:szCs w:val="24"/>
        </w:rPr>
        <w:t xml:space="preserve"> </w:t>
      </w:r>
      <w:r w:rsidRPr="00CD7EA7">
        <w:rPr>
          <w:rFonts w:ascii="Times New Roman" w:hAnsi="Times New Roman" w:cs="Times New Roman"/>
          <w:b/>
          <w:sz w:val="24"/>
          <w:szCs w:val="24"/>
        </w:rPr>
        <w:t>Улица Октябрьская</w:t>
      </w:r>
    </w:p>
    <w:p w:rsidR="001561AC" w:rsidRPr="00CD7EA7" w:rsidRDefault="00A32A12" w:rsidP="00D27DC8">
      <w:pPr>
        <w:spacing w:after="0" w:line="360" w:lineRule="auto"/>
        <w:ind w:left="709"/>
        <w:jc w:val="both"/>
        <w:rPr>
          <w:rFonts w:ascii="Times New Roman" w:hAnsi="Times New Roman" w:cs="Times New Roman"/>
          <w:sz w:val="24"/>
          <w:szCs w:val="24"/>
        </w:rPr>
      </w:pPr>
      <w:r w:rsidRPr="00CD7EA7">
        <w:rPr>
          <w:rFonts w:ascii="Times New Roman" w:hAnsi="Times New Roman" w:cs="Times New Roman"/>
          <w:sz w:val="24"/>
          <w:szCs w:val="24"/>
        </w:rPr>
        <w:t>Улица Октябрьская пересекает пять ложбин стока</w:t>
      </w:r>
      <w:r w:rsidR="0085640F" w:rsidRPr="00CD7EA7">
        <w:rPr>
          <w:rFonts w:ascii="Times New Roman" w:hAnsi="Times New Roman" w:cs="Times New Roman"/>
          <w:sz w:val="24"/>
          <w:szCs w:val="24"/>
        </w:rPr>
        <w:t xml:space="preserve">.  Это была грунтовая дорога, по которой проезд был затруднён из-за постоянного подтопления. В 1988 году улица была отремонтирована. Её приподняли, покрыли асфальтом, под которым проложили водопропускные трубы. Вдоль дороги идёт канава, около каждого двора есть своя </w:t>
      </w:r>
      <w:r w:rsidR="00D27DC8" w:rsidRPr="00CD7EA7">
        <w:rPr>
          <w:rFonts w:ascii="Times New Roman" w:hAnsi="Times New Roman" w:cs="Times New Roman"/>
          <w:sz w:val="24"/>
          <w:szCs w:val="24"/>
        </w:rPr>
        <w:t>труба.</w:t>
      </w:r>
      <w:r w:rsidR="00D27DC8">
        <w:rPr>
          <w:rFonts w:ascii="Times New Roman" w:hAnsi="Times New Roman" w:cs="Times New Roman"/>
          <w:sz w:val="24"/>
          <w:szCs w:val="24"/>
        </w:rPr>
        <w:t xml:space="preserve"> (Приложение № 16)</w:t>
      </w:r>
      <w:r w:rsidR="00D27DC8" w:rsidRPr="00CD7EA7">
        <w:rPr>
          <w:rFonts w:ascii="Times New Roman" w:hAnsi="Times New Roman" w:cs="Times New Roman"/>
          <w:sz w:val="24"/>
          <w:szCs w:val="24"/>
        </w:rPr>
        <w:t xml:space="preserve"> </w:t>
      </w:r>
    </w:p>
    <w:p w:rsidR="0085640F" w:rsidRPr="00CD7EA7" w:rsidRDefault="0085640F" w:rsidP="00CD7EA7">
      <w:pPr>
        <w:spacing w:after="0" w:line="360" w:lineRule="auto"/>
        <w:ind w:left="709"/>
        <w:jc w:val="both"/>
        <w:rPr>
          <w:rFonts w:ascii="Times New Roman" w:hAnsi="Times New Roman" w:cs="Times New Roman"/>
          <w:b/>
          <w:sz w:val="24"/>
          <w:szCs w:val="24"/>
        </w:rPr>
      </w:pPr>
      <w:r w:rsidRPr="00CD7EA7">
        <w:rPr>
          <w:rFonts w:ascii="Times New Roman" w:hAnsi="Times New Roman" w:cs="Times New Roman"/>
          <w:b/>
          <w:sz w:val="24"/>
          <w:szCs w:val="24"/>
        </w:rPr>
        <w:t>2.1.3. Улица Мира</w:t>
      </w:r>
    </w:p>
    <w:p w:rsidR="0085640F" w:rsidRPr="00CD7EA7" w:rsidRDefault="0085640F" w:rsidP="00CD7EA7">
      <w:pPr>
        <w:spacing w:after="0" w:line="360" w:lineRule="auto"/>
        <w:ind w:left="709"/>
        <w:jc w:val="both"/>
        <w:rPr>
          <w:rFonts w:ascii="Times New Roman" w:hAnsi="Times New Roman" w:cs="Times New Roman"/>
          <w:sz w:val="24"/>
          <w:szCs w:val="24"/>
        </w:rPr>
      </w:pPr>
      <w:r w:rsidRPr="00CD7EA7">
        <w:rPr>
          <w:rFonts w:ascii="Times New Roman" w:hAnsi="Times New Roman" w:cs="Times New Roman"/>
          <w:sz w:val="24"/>
          <w:szCs w:val="24"/>
        </w:rPr>
        <w:t>Улица Мира изначально была построена с учетом ложбин стока, в любую погоду она остаётся сухой, транзитные воды весной, дождевая вода по ложбине стекают к Иртышу.</w:t>
      </w:r>
    </w:p>
    <w:p w:rsidR="00E42E8C" w:rsidRPr="00CD7EA7" w:rsidRDefault="00E42E8C" w:rsidP="00CD7EA7">
      <w:pPr>
        <w:spacing w:after="0" w:line="360" w:lineRule="auto"/>
        <w:ind w:left="709"/>
        <w:jc w:val="both"/>
        <w:rPr>
          <w:rFonts w:ascii="Times New Roman" w:hAnsi="Times New Roman" w:cs="Times New Roman"/>
          <w:b/>
          <w:sz w:val="24"/>
          <w:szCs w:val="24"/>
        </w:rPr>
      </w:pPr>
      <w:r w:rsidRPr="00CD7EA7">
        <w:rPr>
          <w:rFonts w:ascii="Times New Roman" w:hAnsi="Times New Roman" w:cs="Times New Roman"/>
          <w:b/>
          <w:sz w:val="24"/>
          <w:szCs w:val="24"/>
        </w:rPr>
        <w:t>2.1.4 Улица Боровая</w:t>
      </w:r>
    </w:p>
    <w:p w:rsidR="001561AC" w:rsidRPr="00CD7EA7" w:rsidRDefault="00A65E30" w:rsidP="00CD7EA7">
      <w:pPr>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Бы</w:t>
      </w:r>
      <w:r w:rsidR="00E42E8C" w:rsidRPr="00CD7EA7">
        <w:rPr>
          <w:rFonts w:ascii="Times New Roman" w:hAnsi="Times New Roman" w:cs="Times New Roman"/>
          <w:sz w:val="24"/>
          <w:szCs w:val="24"/>
        </w:rPr>
        <w:t xml:space="preserve">ла </w:t>
      </w:r>
      <w:r w:rsidR="00DB1FF2" w:rsidRPr="00CD7EA7">
        <w:rPr>
          <w:rFonts w:ascii="Times New Roman" w:hAnsi="Times New Roman" w:cs="Times New Roman"/>
          <w:sz w:val="24"/>
          <w:szCs w:val="24"/>
        </w:rPr>
        <w:t>построена</w:t>
      </w:r>
      <w:r w:rsidR="00E42E8C" w:rsidRPr="00CD7EA7">
        <w:rPr>
          <w:rFonts w:ascii="Times New Roman" w:hAnsi="Times New Roman" w:cs="Times New Roman"/>
          <w:sz w:val="24"/>
          <w:szCs w:val="24"/>
        </w:rPr>
        <w:t xml:space="preserve"> с учетом ложбины стока «Южная». Улица была грунтовая, но она оставалась </w:t>
      </w:r>
      <w:r w:rsidR="00DB1FF2" w:rsidRPr="00CD7EA7">
        <w:rPr>
          <w:rFonts w:ascii="Times New Roman" w:hAnsi="Times New Roman" w:cs="Times New Roman"/>
          <w:sz w:val="24"/>
          <w:szCs w:val="24"/>
        </w:rPr>
        <w:t>чистой,</w:t>
      </w:r>
      <w:r w:rsidR="00E42E8C" w:rsidRPr="00CD7EA7">
        <w:rPr>
          <w:rFonts w:ascii="Times New Roman" w:hAnsi="Times New Roman" w:cs="Times New Roman"/>
          <w:sz w:val="24"/>
          <w:szCs w:val="24"/>
        </w:rPr>
        <w:t xml:space="preserve"> благодаря тому, что по об</w:t>
      </w:r>
      <w:r w:rsidR="001561AC" w:rsidRPr="00CD7EA7">
        <w:rPr>
          <w:rFonts w:ascii="Times New Roman" w:hAnsi="Times New Roman" w:cs="Times New Roman"/>
          <w:sz w:val="24"/>
          <w:szCs w:val="24"/>
        </w:rPr>
        <w:t>е стороны дороги были проложены кюветы</w:t>
      </w:r>
      <w:r w:rsidR="00DB1FF2" w:rsidRPr="00CD7EA7">
        <w:rPr>
          <w:rFonts w:ascii="Times New Roman" w:hAnsi="Times New Roman" w:cs="Times New Roman"/>
          <w:sz w:val="24"/>
          <w:szCs w:val="24"/>
        </w:rPr>
        <w:t>, по которым стекала д</w:t>
      </w:r>
      <w:r w:rsidR="00E42E8C" w:rsidRPr="00CD7EA7">
        <w:rPr>
          <w:rFonts w:ascii="Times New Roman" w:hAnsi="Times New Roman" w:cs="Times New Roman"/>
          <w:sz w:val="24"/>
          <w:szCs w:val="24"/>
        </w:rPr>
        <w:t>ождевая и талая вода</w:t>
      </w:r>
      <w:r w:rsidR="00DB1FF2" w:rsidRPr="00CD7EA7">
        <w:rPr>
          <w:rFonts w:ascii="Times New Roman" w:hAnsi="Times New Roman" w:cs="Times New Roman"/>
          <w:sz w:val="24"/>
          <w:szCs w:val="24"/>
        </w:rPr>
        <w:t xml:space="preserve"> на территорию дома отдыха «Сибиряк», а далее по трубам в пойму реки Иртыш.</w:t>
      </w:r>
    </w:p>
    <w:p w:rsidR="0085640F" w:rsidRPr="00CD7EA7" w:rsidRDefault="0085640F" w:rsidP="00CD7EA7">
      <w:pPr>
        <w:spacing w:after="0" w:line="360" w:lineRule="auto"/>
        <w:ind w:left="709" w:firstLine="709"/>
        <w:jc w:val="both"/>
        <w:rPr>
          <w:rFonts w:ascii="Times New Roman" w:hAnsi="Times New Roman" w:cs="Times New Roman"/>
          <w:sz w:val="24"/>
          <w:szCs w:val="24"/>
        </w:rPr>
      </w:pPr>
      <w:r w:rsidRPr="00CD7EA7">
        <w:rPr>
          <w:rFonts w:ascii="Times New Roman" w:hAnsi="Times New Roman" w:cs="Times New Roman"/>
          <w:b/>
          <w:sz w:val="24"/>
          <w:szCs w:val="24"/>
        </w:rPr>
        <w:t>Вывод:</w:t>
      </w:r>
      <w:r w:rsidRPr="00CD7EA7">
        <w:rPr>
          <w:rFonts w:ascii="Times New Roman" w:hAnsi="Times New Roman" w:cs="Times New Roman"/>
          <w:sz w:val="24"/>
          <w:szCs w:val="24"/>
        </w:rPr>
        <w:t xml:space="preserve"> </w:t>
      </w:r>
      <w:r w:rsidR="005E6D97" w:rsidRPr="00CD7EA7">
        <w:rPr>
          <w:rFonts w:ascii="Times New Roman" w:hAnsi="Times New Roman" w:cs="Times New Roman"/>
          <w:sz w:val="24"/>
          <w:szCs w:val="24"/>
        </w:rPr>
        <w:t>Грамотно п</w:t>
      </w:r>
      <w:r w:rsidRPr="00CD7EA7">
        <w:rPr>
          <w:rFonts w:ascii="Times New Roman" w:hAnsi="Times New Roman" w:cs="Times New Roman"/>
          <w:sz w:val="24"/>
          <w:szCs w:val="24"/>
        </w:rPr>
        <w:t>роведённый ремонт дорог с учетом ложбин стока позволяет избежать подтоплений.</w:t>
      </w:r>
    </w:p>
    <w:p w:rsidR="001F3D86" w:rsidRPr="00CD7EA7" w:rsidRDefault="001F3D86" w:rsidP="00CD7EA7">
      <w:pPr>
        <w:spacing w:after="0" w:line="360" w:lineRule="auto"/>
        <w:ind w:left="709"/>
        <w:jc w:val="both"/>
        <w:rPr>
          <w:rFonts w:ascii="Times New Roman" w:hAnsi="Times New Roman" w:cs="Times New Roman"/>
          <w:b/>
          <w:sz w:val="24"/>
          <w:szCs w:val="24"/>
        </w:rPr>
      </w:pPr>
    </w:p>
    <w:p w:rsidR="0085640F" w:rsidRPr="00CD7EA7" w:rsidRDefault="0085640F" w:rsidP="00CD7EA7">
      <w:pPr>
        <w:spacing w:after="0" w:line="360" w:lineRule="auto"/>
        <w:ind w:left="709"/>
        <w:jc w:val="both"/>
        <w:rPr>
          <w:rFonts w:ascii="Times New Roman" w:hAnsi="Times New Roman" w:cs="Times New Roman"/>
          <w:b/>
          <w:sz w:val="24"/>
          <w:szCs w:val="24"/>
        </w:rPr>
      </w:pPr>
      <w:r w:rsidRPr="00CD7EA7">
        <w:rPr>
          <w:rFonts w:ascii="Times New Roman" w:hAnsi="Times New Roman" w:cs="Times New Roman"/>
          <w:b/>
          <w:sz w:val="24"/>
          <w:szCs w:val="24"/>
        </w:rPr>
        <w:t>2.2.  Новые улицы села</w:t>
      </w:r>
      <w:r w:rsidR="00993E7A" w:rsidRPr="00CD7EA7">
        <w:rPr>
          <w:rFonts w:ascii="Times New Roman" w:hAnsi="Times New Roman" w:cs="Times New Roman"/>
          <w:b/>
          <w:sz w:val="24"/>
          <w:szCs w:val="24"/>
        </w:rPr>
        <w:t xml:space="preserve"> </w:t>
      </w:r>
      <w:r w:rsidRPr="00CD7EA7">
        <w:rPr>
          <w:rFonts w:ascii="Times New Roman" w:hAnsi="Times New Roman" w:cs="Times New Roman"/>
          <w:b/>
          <w:sz w:val="24"/>
          <w:szCs w:val="24"/>
        </w:rPr>
        <w:t>1</w:t>
      </w:r>
      <w:r w:rsidR="00E42E8C" w:rsidRPr="00CD7EA7">
        <w:rPr>
          <w:rFonts w:ascii="Times New Roman" w:hAnsi="Times New Roman" w:cs="Times New Roman"/>
          <w:b/>
          <w:sz w:val="24"/>
          <w:szCs w:val="24"/>
        </w:rPr>
        <w:t>980</w:t>
      </w:r>
      <w:r w:rsidRPr="00CD7EA7">
        <w:rPr>
          <w:rFonts w:ascii="Times New Roman" w:hAnsi="Times New Roman" w:cs="Times New Roman"/>
          <w:b/>
          <w:sz w:val="24"/>
          <w:szCs w:val="24"/>
        </w:rPr>
        <w:t xml:space="preserve"> годы. </w:t>
      </w:r>
    </w:p>
    <w:p w:rsidR="00E42E8C" w:rsidRPr="00CD7EA7" w:rsidRDefault="00E42E8C" w:rsidP="00CD7EA7">
      <w:pPr>
        <w:spacing w:after="0" w:line="360" w:lineRule="auto"/>
        <w:ind w:left="709" w:firstLine="709"/>
        <w:jc w:val="both"/>
        <w:rPr>
          <w:rFonts w:ascii="Times New Roman" w:hAnsi="Times New Roman" w:cs="Times New Roman"/>
          <w:sz w:val="24"/>
          <w:szCs w:val="24"/>
        </w:rPr>
      </w:pPr>
      <w:r w:rsidRPr="00CD7EA7">
        <w:rPr>
          <w:rFonts w:ascii="Times New Roman" w:hAnsi="Times New Roman" w:cs="Times New Roman"/>
          <w:sz w:val="24"/>
          <w:szCs w:val="24"/>
        </w:rPr>
        <w:t>В селе появились улицы Гагарина, Средняя, Спортивная, Папеля</w:t>
      </w:r>
      <w:r w:rsidR="00DB1FF2" w:rsidRPr="00CD7EA7">
        <w:rPr>
          <w:rFonts w:ascii="Times New Roman" w:hAnsi="Times New Roman" w:cs="Times New Roman"/>
          <w:sz w:val="24"/>
          <w:szCs w:val="24"/>
        </w:rPr>
        <w:t>,</w:t>
      </w:r>
      <w:r w:rsidRPr="00CD7EA7">
        <w:rPr>
          <w:rFonts w:ascii="Times New Roman" w:hAnsi="Times New Roman" w:cs="Times New Roman"/>
          <w:sz w:val="24"/>
          <w:szCs w:val="24"/>
        </w:rPr>
        <w:t xml:space="preserve"> 40-лет Победы.</w:t>
      </w:r>
      <w:r w:rsidR="00DB1FF2" w:rsidRPr="00CD7EA7">
        <w:rPr>
          <w:rFonts w:ascii="Times New Roman" w:hAnsi="Times New Roman" w:cs="Times New Roman"/>
          <w:sz w:val="24"/>
          <w:szCs w:val="24"/>
        </w:rPr>
        <w:t xml:space="preserve"> Эти улицы пересекают ложбину стока «Южная» и</w:t>
      </w:r>
      <w:r w:rsidR="005E6D97" w:rsidRPr="00CD7EA7">
        <w:rPr>
          <w:rFonts w:ascii="Times New Roman" w:hAnsi="Times New Roman" w:cs="Times New Roman"/>
          <w:sz w:val="24"/>
          <w:szCs w:val="24"/>
        </w:rPr>
        <w:t>, к сожалению,</w:t>
      </w:r>
      <w:r w:rsidR="00DB1FF2" w:rsidRPr="00CD7EA7">
        <w:rPr>
          <w:rFonts w:ascii="Times New Roman" w:hAnsi="Times New Roman" w:cs="Times New Roman"/>
          <w:sz w:val="24"/>
          <w:szCs w:val="24"/>
        </w:rPr>
        <w:t xml:space="preserve"> не учитывают малую гидросеть данного района села. Поэтому на пересечении улицы Боровая и улиц, Спортивная, Папеля, 40-лет Победы в весенне-летний период и осенью стоит грязь.</w:t>
      </w:r>
    </w:p>
    <w:p w:rsidR="00083AE1" w:rsidRPr="00CD7EA7" w:rsidRDefault="00993E7A" w:rsidP="00D27DC8">
      <w:pPr>
        <w:spacing w:after="0" w:line="360" w:lineRule="auto"/>
        <w:ind w:left="709"/>
        <w:jc w:val="both"/>
        <w:rPr>
          <w:rFonts w:ascii="Times New Roman" w:hAnsi="Times New Roman" w:cs="Times New Roman"/>
          <w:sz w:val="24"/>
          <w:szCs w:val="24"/>
        </w:rPr>
      </w:pPr>
      <w:r w:rsidRPr="00CD7EA7">
        <w:rPr>
          <w:rFonts w:ascii="Times New Roman" w:hAnsi="Times New Roman" w:cs="Times New Roman"/>
          <w:sz w:val="24"/>
          <w:szCs w:val="24"/>
        </w:rPr>
        <w:t>Состояние улицы Боровая резко ухудшилось, когда появилась улица Спортивная и стадион</w:t>
      </w:r>
      <w:r w:rsidR="009E65A8">
        <w:rPr>
          <w:rFonts w:ascii="Times New Roman" w:hAnsi="Times New Roman" w:cs="Times New Roman"/>
          <w:sz w:val="24"/>
          <w:szCs w:val="24"/>
        </w:rPr>
        <w:t xml:space="preserve"> «Олимпиец» и прошла газификация села.</w:t>
      </w:r>
      <w:r w:rsidR="00D27DC8">
        <w:rPr>
          <w:rFonts w:ascii="Times New Roman" w:hAnsi="Times New Roman" w:cs="Times New Roman"/>
          <w:sz w:val="24"/>
          <w:szCs w:val="24"/>
        </w:rPr>
        <w:t xml:space="preserve"> (Приложение № 17)</w:t>
      </w:r>
      <w:r w:rsidR="00D27DC8" w:rsidRPr="00CD7EA7">
        <w:rPr>
          <w:rFonts w:ascii="Times New Roman" w:hAnsi="Times New Roman" w:cs="Times New Roman"/>
          <w:sz w:val="24"/>
          <w:szCs w:val="24"/>
        </w:rPr>
        <w:t xml:space="preserve"> </w:t>
      </w:r>
    </w:p>
    <w:p w:rsidR="009028E6" w:rsidRPr="00CD7EA7" w:rsidRDefault="001561AC" w:rsidP="00CD7EA7">
      <w:pPr>
        <w:spacing w:after="0" w:line="360" w:lineRule="auto"/>
        <w:ind w:left="709"/>
        <w:jc w:val="both"/>
        <w:rPr>
          <w:rFonts w:ascii="Times New Roman" w:hAnsi="Times New Roman" w:cs="Times New Roman"/>
          <w:b/>
          <w:sz w:val="24"/>
          <w:szCs w:val="24"/>
        </w:rPr>
      </w:pPr>
      <w:r w:rsidRPr="00CD7EA7">
        <w:rPr>
          <w:rFonts w:ascii="Times New Roman" w:hAnsi="Times New Roman" w:cs="Times New Roman"/>
          <w:b/>
          <w:sz w:val="24"/>
          <w:szCs w:val="24"/>
        </w:rPr>
        <w:t xml:space="preserve"> </w:t>
      </w:r>
      <w:r w:rsidR="005708BD" w:rsidRPr="00CD7EA7">
        <w:rPr>
          <w:rFonts w:ascii="Times New Roman" w:hAnsi="Times New Roman" w:cs="Times New Roman"/>
          <w:b/>
          <w:sz w:val="24"/>
          <w:szCs w:val="24"/>
        </w:rPr>
        <w:t>2.3. Газификация села Красноярка</w:t>
      </w:r>
    </w:p>
    <w:p w:rsidR="005708BD" w:rsidRPr="00CD7EA7" w:rsidRDefault="005E6D97" w:rsidP="00CD7EA7">
      <w:p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Газификация 2004 года проходила</w:t>
      </w:r>
      <w:r w:rsidR="005708BD" w:rsidRPr="00CD7EA7">
        <w:rPr>
          <w:rFonts w:ascii="Times New Roman" w:hAnsi="Times New Roman" w:cs="Times New Roman"/>
          <w:sz w:val="24"/>
          <w:szCs w:val="24"/>
        </w:rPr>
        <w:t xml:space="preserve"> спешно, т.к. приближалась зима, а центральная котельная и водопровод прекратили своё существование, люди были вынуждены самостоятельно подводить газ и воду в свои дома. Газопровод в основном был подземный на глубине около трёх метров. Были перекопаны и засыпаны канавки</w:t>
      </w:r>
      <w:r w:rsidR="00F9080B">
        <w:rPr>
          <w:rFonts w:ascii="Times New Roman" w:hAnsi="Times New Roman" w:cs="Times New Roman"/>
          <w:sz w:val="24"/>
          <w:szCs w:val="24"/>
        </w:rPr>
        <w:t>,</w:t>
      </w:r>
      <w:r w:rsidR="005708BD" w:rsidRPr="00CD7EA7">
        <w:rPr>
          <w:rFonts w:ascii="Times New Roman" w:hAnsi="Times New Roman" w:cs="Times New Roman"/>
          <w:sz w:val="24"/>
          <w:szCs w:val="24"/>
        </w:rPr>
        <w:t xml:space="preserve"> по которым ранее стекала вода. Это ещё более усугубило состояние улиц на всей территории села.</w:t>
      </w:r>
    </w:p>
    <w:p w:rsidR="00083AE1" w:rsidRPr="00CD7EA7" w:rsidRDefault="00783D2A" w:rsidP="00CD7EA7">
      <w:p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Наши наблюд</w:t>
      </w:r>
      <w:r w:rsidR="001561AC" w:rsidRPr="00CD7EA7">
        <w:rPr>
          <w:rFonts w:ascii="Times New Roman" w:hAnsi="Times New Roman" w:cs="Times New Roman"/>
          <w:sz w:val="24"/>
          <w:szCs w:val="24"/>
        </w:rPr>
        <w:t>ения показывают, что движение</w:t>
      </w:r>
      <w:r w:rsidRPr="00CD7EA7">
        <w:rPr>
          <w:rFonts w:ascii="Times New Roman" w:hAnsi="Times New Roman" w:cs="Times New Roman"/>
          <w:sz w:val="24"/>
          <w:szCs w:val="24"/>
        </w:rPr>
        <w:t xml:space="preserve"> воды по ложбинам стока было нарушено.</w:t>
      </w:r>
      <w:r w:rsidR="000F7542" w:rsidRPr="00CD7EA7">
        <w:rPr>
          <w:rFonts w:ascii="Times New Roman" w:hAnsi="Times New Roman" w:cs="Times New Roman"/>
          <w:sz w:val="24"/>
          <w:szCs w:val="24"/>
        </w:rPr>
        <w:t xml:space="preserve"> </w:t>
      </w:r>
    </w:p>
    <w:p w:rsidR="00783D2A" w:rsidRPr="00CD7EA7" w:rsidRDefault="00783D2A" w:rsidP="00CD7EA7">
      <w:pPr>
        <w:spacing w:after="0" w:line="360" w:lineRule="auto"/>
        <w:ind w:firstLine="709"/>
        <w:jc w:val="both"/>
        <w:rPr>
          <w:rFonts w:ascii="Times New Roman" w:hAnsi="Times New Roman" w:cs="Times New Roman"/>
          <w:b/>
          <w:sz w:val="24"/>
          <w:szCs w:val="24"/>
        </w:rPr>
      </w:pPr>
      <w:r w:rsidRPr="00CD7EA7">
        <w:rPr>
          <w:rFonts w:ascii="Times New Roman" w:hAnsi="Times New Roman" w:cs="Times New Roman"/>
          <w:sz w:val="24"/>
          <w:szCs w:val="24"/>
        </w:rPr>
        <w:t xml:space="preserve"> </w:t>
      </w:r>
      <w:r w:rsidRPr="00CD7EA7">
        <w:rPr>
          <w:rFonts w:ascii="Times New Roman" w:hAnsi="Times New Roman" w:cs="Times New Roman"/>
          <w:b/>
          <w:sz w:val="24"/>
          <w:szCs w:val="24"/>
        </w:rPr>
        <w:t>2.4. Ремонт дорог 2017, 2018 годы</w:t>
      </w:r>
    </w:p>
    <w:p w:rsidR="00783D2A" w:rsidRPr="00CD7EA7" w:rsidRDefault="00993E7A" w:rsidP="00CD7EA7">
      <w:p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В 2016 году Красноярка вошла в федеральную программу ремонта дорог</w:t>
      </w:r>
      <w:r w:rsidR="00783D2A" w:rsidRPr="00CD7EA7">
        <w:rPr>
          <w:rFonts w:ascii="Times New Roman" w:hAnsi="Times New Roman" w:cs="Times New Roman"/>
          <w:sz w:val="24"/>
          <w:szCs w:val="24"/>
        </w:rPr>
        <w:t>.</w:t>
      </w:r>
      <w:r w:rsidRPr="00CD7EA7">
        <w:rPr>
          <w:rFonts w:ascii="Times New Roman" w:hAnsi="Times New Roman" w:cs="Times New Roman"/>
          <w:sz w:val="24"/>
          <w:szCs w:val="24"/>
        </w:rPr>
        <w:t xml:space="preserve"> </w:t>
      </w:r>
      <w:r w:rsidR="00783D2A" w:rsidRPr="00CD7EA7">
        <w:rPr>
          <w:rFonts w:ascii="Times New Roman" w:hAnsi="Times New Roman" w:cs="Times New Roman"/>
          <w:sz w:val="24"/>
          <w:szCs w:val="24"/>
        </w:rPr>
        <w:t xml:space="preserve">За последние два года было отремонтировано 7 улиц: Мира, ул. Гагарина, Средняя, Спортивная, Ленина, Октябрьская и Санаторная. </w:t>
      </w:r>
    </w:p>
    <w:p w:rsidR="00083AE1" w:rsidRPr="00CD7EA7" w:rsidRDefault="00783D2A" w:rsidP="00CD7EA7">
      <w:p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 xml:space="preserve">После проведённого ремонта </w:t>
      </w:r>
      <w:r w:rsidR="00B4524C" w:rsidRPr="00CD7EA7">
        <w:rPr>
          <w:rFonts w:ascii="Times New Roman" w:hAnsi="Times New Roman" w:cs="Times New Roman"/>
          <w:sz w:val="24"/>
          <w:szCs w:val="24"/>
        </w:rPr>
        <w:t>дорог</w:t>
      </w:r>
      <w:r w:rsidRPr="00CD7EA7">
        <w:rPr>
          <w:rFonts w:ascii="Times New Roman" w:hAnsi="Times New Roman" w:cs="Times New Roman"/>
          <w:sz w:val="24"/>
          <w:szCs w:val="24"/>
        </w:rPr>
        <w:t xml:space="preserve"> по улицам Спортивная, Гагарина, Средняя</w:t>
      </w:r>
      <w:r w:rsidR="00B4524C" w:rsidRPr="00CD7EA7">
        <w:rPr>
          <w:rFonts w:ascii="Times New Roman" w:hAnsi="Times New Roman" w:cs="Times New Roman"/>
          <w:sz w:val="24"/>
          <w:szCs w:val="24"/>
        </w:rPr>
        <w:t xml:space="preserve"> прилегающие к ним улицы Мичурина, Красный Маяк, Островского сильно пострадали, так как </w:t>
      </w:r>
      <w:r w:rsidR="001561AC" w:rsidRPr="00CD7EA7">
        <w:rPr>
          <w:rFonts w:ascii="Times New Roman" w:hAnsi="Times New Roman" w:cs="Times New Roman"/>
          <w:sz w:val="24"/>
          <w:szCs w:val="24"/>
        </w:rPr>
        <w:t>не были прокопаны боковые кюветы</w:t>
      </w:r>
      <w:r w:rsidR="00B4524C" w:rsidRPr="00CD7EA7">
        <w:rPr>
          <w:rFonts w:ascii="Times New Roman" w:hAnsi="Times New Roman" w:cs="Times New Roman"/>
          <w:sz w:val="24"/>
          <w:szCs w:val="24"/>
        </w:rPr>
        <w:t xml:space="preserve">, не уложены водопропускные трубы, не учтён наклон местности. </w:t>
      </w:r>
      <w:r w:rsidRPr="00CD7EA7">
        <w:rPr>
          <w:rFonts w:ascii="Times New Roman" w:hAnsi="Times New Roman" w:cs="Times New Roman"/>
          <w:sz w:val="24"/>
          <w:szCs w:val="24"/>
        </w:rPr>
        <w:t>После ремонта дороги стали чистыми, по ним легко пройти, но, к сожалению, дворы на прилегающих к ним улицах стало топ</w:t>
      </w:r>
      <w:r w:rsidR="00B4524C" w:rsidRPr="00CD7EA7">
        <w:rPr>
          <w:rFonts w:ascii="Times New Roman" w:hAnsi="Times New Roman" w:cs="Times New Roman"/>
          <w:sz w:val="24"/>
          <w:szCs w:val="24"/>
        </w:rPr>
        <w:t>ить, оказалась вода в погребах.</w:t>
      </w:r>
      <w:r w:rsidRPr="00CD7EA7">
        <w:rPr>
          <w:rFonts w:ascii="Times New Roman" w:hAnsi="Times New Roman" w:cs="Times New Roman"/>
          <w:sz w:val="24"/>
          <w:szCs w:val="24"/>
        </w:rPr>
        <w:t xml:space="preserve"> В то время, когда дороги сухие </w:t>
      </w:r>
      <w:r w:rsidR="00B4524C" w:rsidRPr="00CD7EA7">
        <w:rPr>
          <w:rFonts w:ascii="Times New Roman" w:hAnsi="Times New Roman" w:cs="Times New Roman"/>
          <w:sz w:val="24"/>
          <w:szCs w:val="24"/>
        </w:rPr>
        <w:t xml:space="preserve">на этих улицах </w:t>
      </w:r>
      <w:r w:rsidRPr="00CD7EA7">
        <w:rPr>
          <w:rFonts w:ascii="Times New Roman" w:hAnsi="Times New Roman" w:cs="Times New Roman"/>
          <w:sz w:val="24"/>
          <w:szCs w:val="24"/>
        </w:rPr>
        <w:t xml:space="preserve">остаётся грязь. </w:t>
      </w:r>
      <w:r w:rsidR="00CB685B" w:rsidRPr="00CD7EA7">
        <w:rPr>
          <w:rFonts w:ascii="Times New Roman" w:hAnsi="Times New Roman" w:cs="Times New Roman"/>
          <w:sz w:val="24"/>
          <w:szCs w:val="24"/>
        </w:rPr>
        <w:t>Особенно серьёзным оказалось положение в районе стадиона.</w:t>
      </w:r>
      <w:r w:rsidR="00B4524C" w:rsidRPr="00CD7EA7">
        <w:rPr>
          <w:rFonts w:ascii="Times New Roman" w:hAnsi="Times New Roman" w:cs="Times New Roman"/>
          <w:sz w:val="24"/>
          <w:szCs w:val="24"/>
        </w:rPr>
        <w:t xml:space="preserve"> В прошлом году отремонтировали дорогу по улице Спортивная и в районе стадиона положили водопропускную трубу, которая не справляется со своей задачей, так как, по нашему мнению, её положили неправильно</w:t>
      </w:r>
      <w:r w:rsidR="000D5113">
        <w:rPr>
          <w:rFonts w:ascii="Times New Roman" w:hAnsi="Times New Roman" w:cs="Times New Roman"/>
          <w:sz w:val="24"/>
          <w:szCs w:val="24"/>
        </w:rPr>
        <w:t>,  поток воды направлен  в сторону частного дома</w:t>
      </w:r>
      <w:r w:rsidR="00B4524C" w:rsidRPr="00CD7EA7">
        <w:rPr>
          <w:rFonts w:ascii="Times New Roman" w:hAnsi="Times New Roman" w:cs="Times New Roman"/>
          <w:sz w:val="24"/>
          <w:szCs w:val="24"/>
        </w:rPr>
        <w:t xml:space="preserve">. Результатом стало затопление улицы Спортивная и подъездных путей к стадиону. </w:t>
      </w:r>
      <w:r w:rsidR="00D27DC8">
        <w:rPr>
          <w:rFonts w:ascii="Times New Roman" w:hAnsi="Times New Roman" w:cs="Times New Roman"/>
          <w:sz w:val="24"/>
          <w:szCs w:val="24"/>
        </w:rPr>
        <w:t>(Приложение № 18)</w:t>
      </w:r>
    </w:p>
    <w:p w:rsidR="000F7542" w:rsidRDefault="000F7542" w:rsidP="00FF46A6">
      <w:p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Жители улицы Комсомольская потребовали от администрации прокопать кюветы и положили водопропускающие труб</w:t>
      </w:r>
      <w:r w:rsidR="001064E2" w:rsidRPr="00CD7EA7">
        <w:rPr>
          <w:rFonts w:ascii="Times New Roman" w:hAnsi="Times New Roman" w:cs="Times New Roman"/>
          <w:sz w:val="24"/>
          <w:szCs w:val="24"/>
        </w:rPr>
        <w:t>ы, тогда как жители улицы 40 лет Победы</w:t>
      </w:r>
      <w:r w:rsidRPr="00CD7EA7">
        <w:rPr>
          <w:rFonts w:ascii="Times New Roman" w:hAnsi="Times New Roman" w:cs="Times New Roman"/>
          <w:sz w:val="24"/>
          <w:szCs w:val="24"/>
        </w:rPr>
        <w:t xml:space="preserve"> оставили всё как есть. По словам Кудрявцева А.В., бывшего прораба совхоза «Красный Маяк» улицы должны оборудоваться ливнёвками, роль которых играют кюветы с проложенными в них трубами. Иначе при первом же ливне дорога превратится в непроходимое место. </w:t>
      </w:r>
      <w:r w:rsidR="00FF46A6">
        <w:rPr>
          <w:rFonts w:ascii="Times New Roman" w:hAnsi="Times New Roman" w:cs="Times New Roman"/>
          <w:sz w:val="24"/>
          <w:szCs w:val="24"/>
        </w:rPr>
        <w:t>(Приложение № 19)</w:t>
      </w:r>
    </w:p>
    <w:p w:rsidR="00C55DEB" w:rsidRDefault="00C55DEB" w:rsidP="00FF46A6">
      <w:pPr>
        <w:spacing w:after="0" w:line="360" w:lineRule="auto"/>
        <w:jc w:val="both"/>
        <w:rPr>
          <w:rFonts w:ascii="Times New Roman" w:hAnsi="Times New Roman" w:cs="Times New Roman"/>
          <w:sz w:val="24"/>
          <w:szCs w:val="24"/>
        </w:rPr>
      </w:pPr>
    </w:p>
    <w:p w:rsidR="00C55DEB" w:rsidRPr="00FF46A6" w:rsidRDefault="00C55DEB" w:rsidP="00FF46A6">
      <w:pPr>
        <w:spacing w:after="0" w:line="360" w:lineRule="auto"/>
        <w:jc w:val="both"/>
        <w:rPr>
          <w:rFonts w:ascii="Times New Roman" w:hAnsi="Times New Roman" w:cs="Times New Roman"/>
          <w:sz w:val="24"/>
          <w:szCs w:val="24"/>
        </w:rPr>
      </w:pPr>
    </w:p>
    <w:p w:rsidR="00CB685B" w:rsidRPr="00C55DEB" w:rsidRDefault="00CB685B" w:rsidP="00C55DEB">
      <w:pPr>
        <w:spacing w:after="0" w:line="360" w:lineRule="auto"/>
        <w:jc w:val="center"/>
        <w:rPr>
          <w:rFonts w:ascii="Times New Roman" w:hAnsi="Times New Roman" w:cs="Times New Roman"/>
          <w:sz w:val="24"/>
          <w:szCs w:val="24"/>
        </w:rPr>
      </w:pPr>
      <w:r w:rsidRPr="00CD7EA7">
        <w:rPr>
          <w:rFonts w:ascii="Times New Roman" w:hAnsi="Times New Roman" w:cs="Times New Roman"/>
          <w:b/>
          <w:sz w:val="24"/>
          <w:szCs w:val="24"/>
        </w:rPr>
        <w:t>2.5</w:t>
      </w:r>
      <w:r w:rsidR="00B70EE8" w:rsidRPr="00CD7EA7">
        <w:rPr>
          <w:rFonts w:ascii="Times New Roman" w:hAnsi="Times New Roman" w:cs="Times New Roman"/>
          <w:b/>
          <w:sz w:val="24"/>
          <w:szCs w:val="24"/>
        </w:rPr>
        <w:t>.</w:t>
      </w:r>
      <w:r w:rsidRPr="00CD7EA7">
        <w:rPr>
          <w:rFonts w:ascii="Times New Roman" w:hAnsi="Times New Roman" w:cs="Times New Roman"/>
          <w:b/>
          <w:sz w:val="24"/>
          <w:szCs w:val="24"/>
        </w:rPr>
        <w:t xml:space="preserve"> Причины затопления улиц</w:t>
      </w:r>
    </w:p>
    <w:p w:rsidR="00CB685B" w:rsidRPr="00CD7EA7" w:rsidRDefault="000D5113" w:rsidP="000D511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С целью выявления причин появления новых зон подтопления, </w:t>
      </w:r>
      <w:r w:rsidR="00CB685B" w:rsidRPr="00CD7EA7">
        <w:rPr>
          <w:rFonts w:ascii="Times New Roman" w:hAnsi="Times New Roman" w:cs="Times New Roman"/>
          <w:sz w:val="24"/>
          <w:szCs w:val="24"/>
        </w:rPr>
        <w:t>я</w:t>
      </w:r>
      <w:r>
        <w:rPr>
          <w:rFonts w:ascii="Times New Roman" w:hAnsi="Times New Roman" w:cs="Times New Roman"/>
          <w:sz w:val="24"/>
          <w:szCs w:val="24"/>
        </w:rPr>
        <w:t xml:space="preserve"> решил проанализировать </w:t>
      </w:r>
      <w:r w:rsidR="00CB685B" w:rsidRPr="00CD7EA7">
        <w:rPr>
          <w:rFonts w:ascii="Times New Roman" w:hAnsi="Times New Roman" w:cs="Times New Roman"/>
          <w:sz w:val="24"/>
          <w:szCs w:val="24"/>
        </w:rPr>
        <w:t xml:space="preserve"> природный и антропогенный факторы</w:t>
      </w:r>
      <w:r w:rsidR="009C4968" w:rsidRPr="00CD7EA7">
        <w:rPr>
          <w:rFonts w:ascii="Times New Roman" w:hAnsi="Times New Roman" w:cs="Times New Roman"/>
          <w:sz w:val="24"/>
          <w:szCs w:val="24"/>
        </w:rPr>
        <w:t>.</w:t>
      </w:r>
    </w:p>
    <w:p w:rsidR="0038617C" w:rsidRPr="0038617C" w:rsidRDefault="0038617C" w:rsidP="00CD7EA7">
      <w:pPr>
        <w:spacing w:after="0" w:line="360" w:lineRule="auto"/>
        <w:jc w:val="both"/>
        <w:rPr>
          <w:rFonts w:ascii="Times New Roman" w:hAnsi="Times New Roman" w:cs="Times New Roman"/>
          <w:sz w:val="24"/>
          <w:szCs w:val="24"/>
        </w:rPr>
      </w:pPr>
      <w:r w:rsidRPr="0038617C">
        <w:rPr>
          <w:rFonts w:ascii="Times New Roman" w:hAnsi="Times New Roman" w:cs="Times New Roman"/>
          <w:sz w:val="24"/>
          <w:szCs w:val="24"/>
        </w:rPr>
        <w:t xml:space="preserve">2.5.1.Природные факторы: </w:t>
      </w:r>
    </w:p>
    <w:p w:rsidR="00CB685B" w:rsidRPr="0038617C" w:rsidRDefault="0038617C" w:rsidP="00CD7EA7">
      <w:pPr>
        <w:spacing w:after="0" w:line="360" w:lineRule="auto"/>
        <w:jc w:val="both"/>
        <w:rPr>
          <w:rFonts w:ascii="Times New Roman" w:hAnsi="Times New Roman" w:cs="Times New Roman"/>
          <w:sz w:val="24"/>
          <w:szCs w:val="24"/>
          <w:u w:val="single"/>
        </w:rPr>
      </w:pPr>
      <w:r w:rsidRPr="0038617C">
        <w:rPr>
          <w:rFonts w:ascii="Times New Roman" w:hAnsi="Times New Roman" w:cs="Times New Roman"/>
          <w:sz w:val="24"/>
          <w:szCs w:val="24"/>
          <w:u w:val="single"/>
        </w:rPr>
        <w:t>Атмосферные осадки</w:t>
      </w:r>
    </w:p>
    <w:p w:rsidR="00A72F82" w:rsidRPr="00CD7EA7" w:rsidRDefault="00A72F82" w:rsidP="000D5113">
      <w:pPr>
        <w:spacing w:after="0" w:line="360" w:lineRule="auto"/>
        <w:ind w:firstLine="708"/>
        <w:jc w:val="both"/>
        <w:rPr>
          <w:rFonts w:ascii="Times New Roman" w:hAnsi="Times New Roman" w:cs="Times New Roman"/>
          <w:sz w:val="24"/>
          <w:szCs w:val="24"/>
        </w:rPr>
      </w:pPr>
      <w:r w:rsidRPr="00CD7EA7">
        <w:rPr>
          <w:rFonts w:ascii="Times New Roman" w:hAnsi="Times New Roman" w:cs="Times New Roman"/>
          <w:sz w:val="24"/>
          <w:szCs w:val="24"/>
        </w:rPr>
        <w:t xml:space="preserve">По данным календаря погоды, который ведётся </w:t>
      </w:r>
      <w:r w:rsidR="000D5113">
        <w:rPr>
          <w:rFonts w:ascii="Times New Roman" w:hAnsi="Times New Roman" w:cs="Times New Roman"/>
          <w:sz w:val="24"/>
          <w:szCs w:val="24"/>
        </w:rPr>
        <w:t xml:space="preserve">на уроках географии </w:t>
      </w:r>
      <w:r w:rsidRPr="00CD7EA7">
        <w:rPr>
          <w:rFonts w:ascii="Times New Roman" w:hAnsi="Times New Roman" w:cs="Times New Roman"/>
          <w:sz w:val="24"/>
          <w:szCs w:val="24"/>
        </w:rPr>
        <w:t xml:space="preserve">в Красноярской школе, </w:t>
      </w:r>
      <w:r w:rsidR="000D5113">
        <w:rPr>
          <w:rFonts w:ascii="Times New Roman" w:hAnsi="Times New Roman" w:cs="Times New Roman"/>
          <w:sz w:val="24"/>
          <w:szCs w:val="24"/>
        </w:rPr>
        <w:t xml:space="preserve"> собственными </w:t>
      </w:r>
      <w:r w:rsidRPr="00CD7EA7">
        <w:rPr>
          <w:rFonts w:ascii="Times New Roman" w:hAnsi="Times New Roman" w:cs="Times New Roman"/>
          <w:sz w:val="24"/>
          <w:szCs w:val="24"/>
        </w:rPr>
        <w:t xml:space="preserve">наблюдениям за погодой и сведениям сайта </w:t>
      </w:r>
      <w:r w:rsidR="000D5113">
        <w:rPr>
          <w:rFonts w:ascii="Times New Roman" w:hAnsi="Times New Roman" w:cs="Times New Roman"/>
          <w:sz w:val="24"/>
          <w:szCs w:val="24"/>
        </w:rPr>
        <w:t>«</w:t>
      </w:r>
      <w:r w:rsidRPr="00CD7EA7">
        <w:rPr>
          <w:rFonts w:ascii="Times New Roman" w:hAnsi="Times New Roman" w:cs="Times New Roman"/>
          <w:sz w:val="24"/>
          <w:szCs w:val="24"/>
        </w:rPr>
        <w:t>Омск пресс</w:t>
      </w:r>
      <w:r w:rsidR="000D5113">
        <w:rPr>
          <w:rFonts w:ascii="Times New Roman" w:hAnsi="Times New Roman" w:cs="Times New Roman"/>
          <w:sz w:val="24"/>
          <w:szCs w:val="24"/>
        </w:rPr>
        <w:t>»</w:t>
      </w:r>
      <w:r w:rsidRPr="00CD7EA7">
        <w:rPr>
          <w:rFonts w:ascii="Times New Roman" w:hAnsi="Times New Roman" w:cs="Times New Roman"/>
          <w:sz w:val="24"/>
          <w:szCs w:val="24"/>
        </w:rPr>
        <w:t xml:space="preserve"> сделал вывод, что зимой 2017</w:t>
      </w:r>
      <w:r w:rsidR="000D5113">
        <w:rPr>
          <w:rFonts w:ascii="Times New Roman" w:hAnsi="Times New Roman" w:cs="Times New Roman"/>
          <w:sz w:val="24"/>
          <w:szCs w:val="24"/>
        </w:rPr>
        <w:t xml:space="preserve">- 2018 </w:t>
      </w:r>
      <w:r w:rsidRPr="00CD7EA7">
        <w:rPr>
          <w:rFonts w:ascii="Times New Roman" w:hAnsi="Times New Roman" w:cs="Times New Roman"/>
          <w:sz w:val="24"/>
          <w:szCs w:val="24"/>
        </w:rPr>
        <w:t xml:space="preserve"> года осадков выпало в пределах нормы. Спровоцировать подтопление </w:t>
      </w:r>
      <w:r w:rsidR="000D5113">
        <w:rPr>
          <w:rFonts w:ascii="Times New Roman" w:hAnsi="Times New Roman" w:cs="Times New Roman"/>
          <w:sz w:val="24"/>
          <w:szCs w:val="24"/>
        </w:rPr>
        <w:t xml:space="preserve">атмосферные </w:t>
      </w:r>
      <w:r w:rsidRPr="00CD7EA7">
        <w:rPr>
          <w:rFonts w:ascii="Times New Roman" w:hAnsi="Times New Roman" w:cs="Times New Roman"/>
          <w:sz w:val="24"/>
          <w:szCs w:val="24"/>
        </w:rPr>
        <w:t xml:space="preserve">осадки не могли. В 2017 году количество выпавших осадков было больше, чем в 2018 году. Самый высокий снежный покров за последние 20 лет наблюдался в Омске в 2003 году, когда выпало 70 сантиметров снега. И затопления такого, как в 2018 году не было. </w:t>
      </w:r>
      <w:r w:rsidR="00FF46A6">
        <w:rPr>
          <w:rFonts w:ascii="Times New Roman" w:hAnsi="Times New Roman" w:cs="Times New Roman"/>
          <w:sz w:val="24"/>
          <w:szCs w:val="24"/>
        </w:rPr>
        <w:t>(Приложение № 20)</w:t>
      </w:r>
    </w:p>
    <w:p w:rsidR="00CB685B" w:rsidRPr="0038617C" w:rsidRDefault="00CB685B" w:rsidP="00CD7EA7">
      <w:pPr>
        <w:spacing w:after="0" w:line="360" w:lineRule="auto"/>
        <w:jc w:val="both"/>
        <w:rPr>
          <w:rFonts w:ascii="Times New Roman" w:hAnsi="Times New Roman" w:cs="Times New Roman"/>
          <w:sz w:val="24"/>
          <w:szCs w:val="24"/>
          <w:u w:val="single"/>
        </w:rPr>
      </w:pPr>
      <w:r w:rsidRPr="0038617C">
        <w:rPr>
          <w:rFonts w:ascii="Times New Roman" w:hAnsi="Times New Roman" w:cs="Times New Roman"/>
          <w:sz w:val="24"/>
          <w:szCs w:val="24"/>
          <w:u w:val="single"/>
        </w:rPr>
        <w:t>Геоморфологическое строение</w:t>
      </w:r>
      <w:r w:rsidR="0038617C" w:rsidRPr="0038617C">
        <w:rPr>
          <w:rFonts w:ascii="Times New Roman" w:hAnsi="Times New Roman" w:cs="Times New Roman"/>
          <w:sz w:val="24"/>
          <w:szCs w:val="24"/>
          <w:u w:val="single"/>
        </w:rPr>
        <w:t xml:space="preserve"> территории села</w:t>
      </w:r>
    </w:p>
    <w:p w:rsidR="00B854B8" w:rsidRPr="00CD7EA7" w:rsidRDefault="00CB685B" w:rsidP="000D5113">
      <w:pPr>
        <w:spacing w:after="0" w:line="360" w:lineRule="auto"/>
        <w:ind w:firstLine="708"/>
        <w:jc w:val="both"/>
        <w:rPr>
          <w:rFonts w:ascii="Times New Roman" w:hAnsi="Times New Roman" w:cs="Times New Roman"/>
          <w:sz w:val="24"/>
          <w:szCs w:val="24"/>
        </w:rPr>
      </w:pPr>
      <w:r w:rsidRPr="00CD7EA7">
        <w:rPr>
          <w:rFonts w:ascii="Times New Roman" w:hAnsi="Times New Roman" w:cs="Times New Roman"/>
          <w:sz w:val="24"/>
          <w:szCs w:val="24"/>
        </w:rPr>
        <w:t>Используя навигатор</w:t>
      </w:r>
      <w:r w:rsidR="009C4968" w:rsidRPr="00CD7EA7">
        <w:rPr>
          <w:rFonts w:ascii="Times New Roman" w:hAnsi="Times New Roman" w:cs="Times New Roman"/>
          <w:sz w:val="24"/>
          <w:szCs w:val="24"/>
        </w:rPr>
        <w:t>,</w:t>
      </w:r>
      <w:r w:rsidRPr="00CD7EA7">
        <w:rPr>
          <w:rFonts w:ascii="Times New Roman" w:hAnsi="Times New Roman" w:cs="Times New Roman"/>
          <w:sz w:val="24"/>
          <w:szCs w:val="24"/>
        </w:rPr>
        <w:t xml:space="preserve"> я составил карту-схему</w:t>
      </w:r>
      <w:r w:rsidR="00B854B8" w:rsidRPr="00CD7EA7">
        <w:rPr>
          <w:rFonts w:ascii="Times New Roman" w:hAnsi="Times New Roman" w:cs="Times New Roman"/>
          <w:sz w:val="24"/>
          <w:szCs w:val="24"/>
        </w:rPr>
        <w:t xml:space="preserve"> </w:t>
      </w:r>
      <w:r w:rsidR="000D5113">
        <w:rPr>
          <w:rFonts w:ascii="Times New Roman" w:hAnsi="Times New Roman" w:cs="Times New Roman"/>
          <w:sz w:val="24"/>
          <w:szCs w:val="24"/>
        </w:rPr>
        <w:t>«геоморфологическое строение территории села»</w:t>
      </w:r>
      <w:r w:rsidR="00C55DEB">
        <w:rPr>
          <w:rFonts w:ascii="Times New Roman" w:hAnsi="Times New Roman" w:cs="Times New Roman"/>
          <w:sz w:val="24"/>
          <w:szCs w:val="24"/>
        </w:rPr>
        <w:t>,</w:t>
      </w:r>
      <w:r w:rsidR="001064E2" w:rsidRPr="00CD7EA7">
        <w:rPr>
          <w:rFonts w:ascii="Times New Roman" w:hAnsi="Times New Roman" w:cs="Times New Roman"/>
          <w:sz w:val="24"/>
          <w:szCs w:val="24"/>
        </w:rPr>
        <w:t xml:space="preserve"> где показал абсолютные высоты. </w:t>
      </w:r>
      <w:r w:rsidR="00B854B8" w:rsidRPr="00CD7EA7">
        <w:rPr>
          <w:rFonts w:ascii="Times New Roman" w:hAnsi="Times New Roman" w:cs="Times New Roman"/>
          <w:sz w:val="24"/>
          <w:szCs w:val="24"/>
        </w:rPr>
        <w:t>Анализируя карту</w:t>
      </w:r>
      <w:r w:rsidR="000D5113">
        <w:rPr>
          <w:rFonts w:ascii="Times New Roman" w:hAnsi="Times New Roman" w:cs="Times New Roman"/>
          <w:sz w:val="24"/>
          <w:szCs w:val="24"/>
        </w:rPr>
        <w:t xml:space="preserve"> – схему </w:t>
      </w:r>
      <w:r w:rsidR="00B854B8" w:rsidRPr="00CD7EA7">
        <w:rPr>
          <w:rFonts w:ascii="Times New Roman" w:hAnsi="Times New Roman" w:cs="Times New Roman"/>
          <w:sz w:val="24"/>
          <w:szCs w:val="24"/>
        </w:rPr>
        <w:t xml:space="preserve"> видим, что территория плоская, перепады высот составляют </w:t>
      </w:r>
      <w:r w:rsidR="00051ADD">
        <w:rPr>
          <w:rFonts w:ascii="Times New Roman" w:hAnsi="Times New Roman" w:cs="Times New Roman"/>
          <w:sz w:val="24"/>
          <w:szCs w:val="24"/>
        </w:rPr>
        <w:t>до 9</w:t>
      </w:r>
      <w:r w:rsidR="001064E2" w:rsidRPr="00CD7EA7">
        <w:rPr>
          <w:rFonts w:ascii="Times New Roman" w:hAnsi="Times New Roman" w:cs="Times New Roman"/>
          <w:sz w:val="24"/>
          <w:szCs w:val="24"/>
        </w:rPr>
        <w:t xml:space="preserve"> </w:t>
      </w:r>
      <w:r w:rsidR="00051ADD">
        <w:rPr>
          <w:rFonts w:ascii="Times New Roman" w:hAnsi="Times New Roman" w:cs="Times New Roman"/>
          <w:sz w:val="24"/>
          <w:szCs w:val="24"/>
        </w:rPr>
        <w:t>метров</w:t>
      </w:r>
      <w:r w:rsidR="00C55DEB" w:rsidRPr="00CD7EA7">
        <w:rPr>
          <w:rFonts w:ascii="Times New Roman" w:hAnsi="Times New Roman" w:cs="Times New Roman"/>
          <w:sz w:val="24"/>
          <w:szCs w:val="24"/>
        </w:rPr>
        <w:t>.</w:t>
      </w:r>
      <w:r w:rsidR="00C55DEB">
        <w:rPr>
          <w:rFonts w:ascii="Times New Roman" w:hAnsi="Times New Roman" w:cs="Times New Roman"/>
          <w:sz w:val="24"/>
          <w:szCs w:val="24"/>
        </w:rPr>
        <w:t xml:space="preserve"> (Приложение № 21) </w:t>
      </w:r>
      <w:r w:rsidR="001064E2" w:rsidRPr="00CD7EA7">
        <w:rPr>
          <w:rFonts w:ascii="Times New Roman" w:hAnsi="Times New Roman" w:cs="Times New Roman"/>
          <w:sz w:val="24"/>
          <w:szCs w:val="24"/>
        </w:rPr>
        <w:t>Это провоцирует скопление воды на пониженных участках.</w:t>
      </w:r>
      <w:r w:rsidR="0038617C">
        <w:rPr>
          <w:rFonts w:ascii="Times New Roman" w:hAnsi="Times New Roman" w:cs="Times New Roman"/>
          <w:sz w:val="24"/>
          <w:szCs w:val="24"/>
        </w:rPr>
        <w:t xml:space="preserve"> Но подтопление видны  на повышенных участках.</w:t>
      </w:r>
    </w:p>
    <w:p w:rsidR="00B854B8" w:rsidRPr="00CD7EA7" w:rsidRDefault="009C4968" w:rsidP="00CD7EA7">
      <w:pPr>
        <w:spacing w:after="0" w:line="360" w:lineRule="auto"/>
        <w:jc w:val="both"/>
        <w:rPr>
          <w:rFonts w:ascii="Times New Roman" w:hAnsi="Times New Roman" w:cs="Times New Roman"/>
          <w:b/>
          <w:sz w:val="24"/>
          <w:szCs w:val="24"/>
        </w:rPr>
      </w:pPr>
      <w:r w:rsidRPr="00CD7EA7">
        <w:rPr>
          <w:rFonts w:ascii="Times New Roman" w:hAnsi="Times New Roman" w:cs="Times New Roman"/>
          <w:b/>
          <w:sz w:val="24"/>
          <w:szCs w:val="24"/>
        </w:rPr>
        <w:t>2.5.3.</w:t>
      </w:r>
      <w:r w:rsidR="0038617C" w:rsidRPr="0038617C">
        <w:rPr>
          <w:rFonts w:ascii="Times New Roman" w:hAnsi="Times New Roman" w:cs="Times New Roman"/>
          <w:sz w:val="24"/>
          <w:szCs w:val="24"/>
        </w:rPr>
        <w:t xml:space="preserve"> </w:t>
      </w:r>
      <w:r w:rsidR="0038617C">
        <w:rPr>
          <w:rFonts w:ascii="Times New Roman" w:hAnsi="Times New Roman" w:cs="Times New Roman"/>
          <w:sz w:val="24"/>
          <w:szCs w:val="24"/>
        </w:rPr>
        <w:t>А</w:t>
      </w:r>
      <w:r w:rsidR="0038617C" w:rsidRPr="00CD7EA7">
        <w:rPr>
          <w:rFonts w:ascii="Times New Roman" w:hAnsi="Times New Roman" w:cs="Times New Roman"/>
          <w:sz w:val="24"/>
          <w:szCs w:val="24"/>
        </w:rPr>
        <w:t>нтропогенный факторы</w:t>
      </w:r>
      <w:r w:rsidRPr="00CD7EA7">
        <w:rPr>
          <w:rFonts w:ascii="Times New Roman" w:hAnsi="Times New Roman" w:cs="Times New Roman"/>
          <w:b/>
          <w:sz w:val="24"/>
          <w:szCs w:val="24"/>
        </w:rPr>
        <w:t xml:space="preserve"> </w:t>
      </w:r>
    </w:p>
    <w:p w:rsidR="00B854B8" w:rsidRPr="00CD7EA7" w:rsidRDefault="009C4968"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Начиная с 80-х г.г. прошлого века при строительстве жилья и ремонте дорог н</w:t>
      </w:r>
      <w:r w:rsidR="00B854B8" w:rsidRPr="00CD7EA7">
        <w:rPr>
          <w:rFonts w:ascii="Times New Roman" w:hAnsi="Times New Roman" w:cs="Times New Roman"/>
          <w:sz w:val="24"/>
          <w:szCs w:val="24"/>
        </w:rPr>
        <w:t>е учитывалась направление ложбин стока, положение усугубилось при прокладке водопровода и газопровода</w:t>
      </w:r>
      <w:r w:rsidRPr="00CD7EA7">
        <w:rPr>
          <w:rFonts w:ascii="Times New Roman" w:hAnsi="Times New Roman" w:cs="Times New Roman"/>
          <w:sz w:val="24"/>
          <w:szCs w:val="24"/>
        </w:rPr>
        <w:t>.</w:t>
      </w:r>
      <w:r w:rsidR="00B854B8" w:rsidRPr="00CD7EA7">
        <w:rPr>
          <w:rFonts w:ascii="Times New Roman" w:hAnsi="Times New Roman" w:cs="Times New Roman"/>
          <w:sz w:val="24"/>
          <w:szCs w:val="24"/>
        </w:rPr>
        <w:t xml:space="preserve"> </w:t>
      </w:r>
      <w:r w:rsidRPr="00CD7EA7">
        <w:rPr>
          <w:rFonts w:ascii="Times New Roman" w:hAnsi="Times New Roman" w:cs="Times New Roman"/>
          <w:sz w:val="24"/>
          <w:szCs w:val="24"/>
        </w:rPr>
        <w:t>Мои и</w:t>
      </w:r>
      <w:r w:rsidR="00B854B8" w:rsidRPr="00CD7EA7">
        <w:rPr>
          <w:rFonts w:ascii="Times New Roman" w:hAnsi="Times New Roman" w:cs="Times New Roman"/>
          <w:sz w:val="24"/>
          <w:szCs w:val="24"/>
        </w:rPr>
        <w:t>сследования в течение трёх лет позволяют сделать вывод о непродуманной деятельности человека</w:t>
      </w:r>
      <w:r w:rsidRPr="00CD7EA7">
        <w:rPr>
          <w:rFonts w:ascii="Times New Roman" w:hAnsi="Times New Roman" w:cs="Times New Roman"/>
          <w:sz w:val="24"/>
          <w:szCs w:val="24"/>
        </w:rPr>
        <w:t>.</w:t>
      </w:r>
      <w:r w:rsidR="00B854B8" w:rsidRPr="00CD7EA7">
        <w:rPr>
          <w:rFonts w:ascii="Times New Roman" w:hAnsi="Times New Roman" w:cs="Times New Roman"/>
          <w:sz w:val="24"/>
          <w:szCs w:val="24"/>
        </w:rPr>
        <w:t xml:space="preserve"> </w:t>
      </w:r>
    </w:p>
    <w:p w:rsidR="009C4968" w:rsidRPr="00CD7EA7" w:rsidRDefault="009C4968"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Примерами могут служить ложбины стока «Рубиновая», «Экодеревенская»</w:t>
      </w:r>
      <w:r w:rsidR="001064E2" w:rsidRPr="00CD7EA7">
        <w:rPr>
          <w:rFonts w:ascii="Times New Roman" w:hAnsi="Times New Roman" w:cs="Times New Roman"/>
          <w:sz w:val="24"/>
          <w:szCs w:val="24"/>
        </w:rPr>
        <w:t>.</w:t>
      </w:r>
    </w:p>
    <w:p w:rsidR="00FF46A6" w:rsidRDefault="009C4968" w:rsidP="00CD7EA7">
      <w:p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Ложбина «Рубиновая» идёт из лесного массива, под асфальтированной дорогой</w:t>
      </w:r>
      <w:r w:rsidR="00A125BE" w:rsidRPr="00CD7EA7">
        <w:rPr>
          <w:rFonts w:ascii="Times New Roman" w:hAnsi="Times New Roman" w:cs="Times New Roman"/>
          <w:sz w:val="24"/>
          <w:szCs w:val="24"/>
        </w:rPr>
        <w:t xml:space="preserve"> проложена водопропускная труба.</w:t>
      </w:r>
      <w:r w:rsidRPr="00CD7EA7">
        <w:rPr>
          <w:rFonts w:ascii="Times New Roman" w:hAnsi="Times New Roman" w:cs="Times New Roman"/>
          <w:sz w:val="24"/>
          <w:szCs w:val="24"/>
        </w:rPr>
        <w:t xml:space="preserve"> </w:t>
      </w:r>
      <w:r w:rsidR="00A125BE" w:rsidRPr="00CD7EA7">
        <w:rPr>
          <w:rFonts w:ascii="Times New Roman" w:hAnsi="Times New Roman" w:cs="Times New Roman"/>
          <w:sz w:val="24"/>
          <w:szCs w:val="24"/>
        </w:rPr>
        <w:t xml:space="preserve">Далее она </w:t>
      </w:r>
      <w:r w:rsidRPr="00CD7EA7">
        <w:rPr>
          <w:rFonts w:ascii="Times New Roman" w:hAnsi="Times New Roman" w:cs="Times New Roman"/>
          <w:sz w:val="24"/>
          <w:szCs w:val="24"/>
        </w:rPr>
        <w:t>огибает ДОЛ «им. Карбышева», где, при проведении реконструкции территории, была перегорожена дамбой</w:t>
      </w:r>
      <w:r w:rsidR="00F9080B">
        <w:rPr>
          <w:rFonts w:ascii="Times New Roman" w:hAnsi="Times New Roman" w:cs="Times New Roman"/>
          <w:sz w:val="24"/>
          <w:szCs w:val="24"/>
        </w:rPr>
        <w:t>. Ложбина расширена и превратила</w:t>
      </w:r>
      <w:r w:rsidRPr="00CD7EA7">
        <w:rPr>
          <w:rFonts w:ascii="Times New Roman" w:hAnsi="Times New Roman" w:cs="Times New Roman"/>
          <w:sz w:val="24"/>
          <w:szCs w:val="24"/>
        </w:rPr>
        <w:t>сь в водохранилище.  Его ширина 8 метров, глубина 2 метра. Течения нет.</w:t>
      </w:r>
    </w:p>
    <w:p w:rsidR="00FF46A6" w:rsidRPr="00FF46A6" w:rsidRDefault="009C4968" w:rsidP="00FF46A6">
      <w:p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 xml:space="preserve"> </w:t>
      </w:r>
      <w:r w:rsidR="00FF46A6">
        <w:rPr>
          <w:rFonts w:ascii="Times New Roman" w:hAnsi="Times New Roman" w:cs="Times New Roman"/>
          <w:sz w:val="24"/>
          <w:szCs w:val="24"/>
        </w:rPr>
        <w:t>(</w:t>
      </w:r>
      <w:r w:rsidR="00C55DEB">
        <w:rPr>
          <w:rFonts w:ascii="Times New Roman" w:hAnsi="Times New Roman" w:cs="Times New Roman"/>
          <w:sz w:val="24"/>
          <w:szCs w:val="24"/>
        </w:rPr>
        <w:t>Приложение № 22</w:t>
      </w:r>
      <w:r w:rsidR="00FF46A6">
        <w:rPr>
          <w:rFonts w:ascii="Times New Roman" w:hAnsi="Times New Roman" w:cs="Times New Roman"/>
          <w:sz w:val="24"/>
          <w:szCs w:val="24"/>
        </w:rPr>
        <w:t>)</w:t>
      </w:r>
    </w:p>
    <w:p w:rsidR="00A125BE" w:rsidRPr="00CD7EA7" w:rsidRDefault="0038617C" w:rsidP="00FF46A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9C4968" w:rsidRPr="00CD7EA7">
        <w:rPr>
          <w:rFonts w:ascii="Times New Roman" w:hAnsi="Times New Roman" w:cs="Times New Roman"/>
          <w:sz w:val="24"/>
          <w:szCs w:val="24"/>
        </w:rPr>
        <w:t>Экодеревня</w:t>
      </w:r>
      <w:r>
        <w:rPr>
          <w:rFonts w:ascii="Times New Roman" w:hAnsi="Times New Roman" w:cs="Times New Roman"/>
          <w:sz w:val="24"/>
          <w:szCs w:val="24"/>
        </w:rPr>
        <w:t>»</w:t>
      </w:r>
      <w:r w:rsidR="009C4968" w:rsidRPr="00CD7EA7">
        <w:rPr>
          <w:rFonts w:ascii="Times New Roman" w:hAnsi="Times New Roman" w:cs="Times New Roman"/>
          <w:sz w:val="24"/>
          <w:szCs w:val="24"/>
        </w:rPr>
        <w:t xml:space="preserve">-новый жилой комплекс в районе санатория «Колос». </w:t>
      </w:r>
      <w:r w:rsidR="00A125BE" w:rsidRPr="00CD7EA7">
        <w:rPr>
          <w:rFonts w:ascii="Times New Roman" w:hAnsi="Times New Roman" w:cs="Times New Roman"/>
          <w:sz w:val="24"/>
          <w:szCs w:val="24"/>
        </w:rPr>
        <w:t>Будущие ж</w:t>
      </w:r>
      <w:r w:rsidR="009C4968" w:rsidRPr="00CD7EA7">
        <w:rPr>
          <w:rFonts w:ascii="Times New Roman" w:hAnsi="Times New Roman" w:cs="Times New Roman"/>
          <w:sz w:val="24"/>
          <w:szCs w:val="24"/>
        </w:rPr>
        <w:t>ители выбрали себе красивый овраг и начали на краю строить коттеджи. Нагрузки овраг не выдержал и начался оползневый процесс, который усугубился во время таяния снега в 2003 году</w:t>
      </w:r>
      <w:r w:rsidR="00A125BE" w:rsidRPr="00CD7EA7">
        <w:rPr>
          <w:rFonts w:ascii="Times New Roman" w:hAnsi="Times New Roman" w:cs="Times New Roman"/>
          <w:sz w:val="24"/>
          <w:szCs w:val="24"/>
        </w:rPr>
        <w:t xml:space="preserve"> (в ту зиму выпало самое большое количество снега за последние 20 лет). В настоящее время владельцы домов, построенных на краю оврага</w:t>
      </w:r>
      <w:r w:rsidR="00F9080B">
        <w:rPr>
          <w:rFonts w:ascii="Times New Roman" w:hAnsi="Times New Roman" w:cs="Times New Roman"/>
          <w:sz w:val="24"/>
          <w:szCs w:val="24"/>
        </w:rPr>
        <w:t>,</w:t>
      </w:r>
      <w:r w:rsidR="00A125BE" w:rsidRPr="00CD7EA7">
        <w:rPr>
          <w:rFonts w:ascii="Times New Roman" w:hAnsi="Times New Roman" w:cs="Times New Roman"/>
          <w:sz w:val="24"/>
          <w:szCs w:val="24"/>
        </w:rPr>
        <w:t xml:space="preserve"> вынуждены укреплять склоны</w:t>
      </w:r>
      <w:r w:rsidR="00051ADD">
        <w:rPr>
          <w:rFonts w:ascii="Times New Roman" w:hAnsi="Times New Roman" w:cs="Times New Roman"/>
          <w:sz w:val="24"/>
          <w:szCs w:val="24"/>
        </w:rPr>
        <w:t>. (Приложение № 23)</w:t>
      </w:r>
    </w:p>
    <w:p w:rsidR="0027000D" w:rsidRPr="00CD7EA7" w:rsidRDefault="0027000D" w:rsidP="00FF46A6">
      <w:pPr>
        <w:spacing w:after="0" w:line="360" w:lineRule="auto"/>
        <w:ind w:firstLine="709"/>
        <w:jc w:val="both"/>
        <w:rPr>
          <w:rFonts w:ascii="Times New Roman" w:hAnsi="Times New Roman" w:cs="Times New Roman"/>
          <w:b/>
          <w:noProof/>
          <w:sz w:val="24"/>
          <w:szCs w:val="24"/>
          <w:lang w:eastAsia="ru-RU"/>
        </w:rPr>
      </w:pPr>
      <w:r w:rsidRPr="00CD7EA7">
        <w:rPr>
          <w:rFonts w:ascii="Times New Roman" w:hAnsi="Times New Roman" w:cs="Times New Roman"/>
          <w:sz w:val="24"/>
          <w:szCs w:val="24"/>
        </w:rPr>
        <w:t>Есть примеры продуманной хозяйственной деятельности человека. В районе санато</w:t>
      </w:r>
      <w:r w:rsidR="001F3D86" w:rsidRPr="00CD7EA7">
        <w:rPr>
          <w:rFonts w:ascii="Times New Roman" w:hAnsi="Times New Roman" w:cs="Times New Roman"/>
          <w:sz w:val="24"/>
          <w:szCs w:val="24"/>
        </w:rPr>
        <w:t>рия «Колос» существует 3 оврага, колотые выполняют роль ложбин</w:t>
      </w:r>
      <w:r w:rsidRPr="00CD7EA7">
        <w:rPr>
          <w:rFonts w:ascii="Times New Roman" w:hAnsi="Times New Roman" w:cs="Times New Roman"/>
          <w:sz w:val="24"/>
          <w:szCs w:val="24"/>
        </w:rPr>
        <w:t xml:space="preserve"> стока. При строительстве санатория ни одна из ложбин не была нарушена. Жители окрестных домов по оврагам проложили водопропускные жёлобы, по которым вода стремительно стекает в Иртыш. Территория санатория остаётся сухой и чистой в любое время.</w:t>
      </w:r>
      <w:r w:rsidR="00FF46A6" w:rsidRPr="00FF46A6">
        <w:rPr>
          <w:rFonts w:ascii="Times New Roman" w:hAnsi="Times New Roman" w:cs="Times New Roman"/>
          <w:sz w:val="24"/>
          <w:szCs w:val="24"/>
        </w:rPr>
        <w:t xml:space="preserve"> </w:t>
      </w:r>
      <w:r w:rsidR="00FF46A6">
        <w:rPr>
          <w:rFonts w:ascii="Times New Roman" w:hAnsi="Times New Roman" w:cs="Times New Roman"/>
          <w:sz w:val="24"/>
          <w:szCs w:val="24"/>
        </w:rPr>
        <w:t>(</w:t>
      </w:r>
      <w:r w:rsidR="00C55DEB">
        <w:rPr>
          <w:rFonts w:ascii="Times New Roman" w:hAnsi="Times New Roman" w:cs="Times New Roman"/>
          <w:sz w:val="24"/>
          <w:szCs w:val="24"/>
        </w:rPr>
        <w:t>Приложение</w:t>
      </w:r>
      <w:r w:rsidR="00051ADD">
        <w:rPr>
          <w:rFonts w:ascii="Times New Roman" w:hAnsi="Times New Roman" w:cs="Times New Roman"/>
          <w:sz w:val="24"/>
          <w:szCs w:val="24"/>
        </w:rPr>
        <w:t xml:space="preserve"> № 24</w:t>
      </w:r>
      <w:r w:rsidR="00FF46A6">
        <w:rPr>
          <w:rFonts w:ascii="Times New Roman" w:hAnsi="Times New Roman" w:cs="Times New Roman"/>
          <w:sz w:val="24"/>
          <w:szCs w:val="24"/>
        </w:rPr>
        <w:t>)</w:t>
      </w:r>
      <w:r w:rsidR="00170B92" w:rsidRPr="00CD7EA7">
        <w:rPr>
          <w:rFonts w:ascii="Times New Roman" w:hAnsi="Times New Roman" w:cs="Times New Roman"/>
          <w:b/>
          <w:noProof/>
          <w:sz w:val="24"/>
          <w:szCs w:val="24"/>
          <w:lang w:eastAsia="ru-RU"/>
        </w:rPr>
        <w:t xml:space="preserve">  </w:t>
      </w:r>
    </w:p>
    <w:p w:rsidR="00170B92" w:rsidRPr="00CD7EA7" w:rsidRDefault="00170B92" w:rsidP="00CD7EA7">
      <w:pPr>
        <w:spacing w:after="0" w:line="360" w:lineRule="auto"/>
        <w:jc w:val="both"/>
        <w:rPr>
          <w:rFonts w:ascii="Times New Roman" w:hAnsi="Times New Roman" w:cs="Times New Roman"/>
          <w:b/>
          <w:sz w:val="24"/>
          <w:szCs w:val="24"/>
        </w:rPr>
      </w:pPr>
    </w:p>
    <w:p w:rsidR="00C55DEB" w:rsidRDefault="0027000D" w:rsidP="00C55DEB">
      <w:pPr>
        <w:spacing w:after="0" w:line="360" w:lineRule="auto"/>
        <w:ind w:firstLine="709"/>
        <w:jc w:val="both"/>
        <w:rPr>
          <w:rFonts w:ascii="Times New Roman" w:eastAsia="Calibri" w:hAnsi="Times New Roman" w:cs="Times New Roman"/>
          <w:sz w:val="24"/>
          <w:szCs w:val="24"/>
        </w:rPr>
      </w:pPr>
      <w:r w:rsidRPr="00CD7EA7">
        <w:rPr>
          <w:rFonts w:ascii="Times New Roman" w:hAnsi="Times New Roman" w:cs="Times New Roman"/>
          <w:sz w:val="24"/>
          <w:szCs w:val="24"/>
        </w:rPr>
        <w:t xml:space="preserve">Новые коттеджные посёлки «Курортный» и «Аист» строятся с учетом дренажной сети, созданной </w:t>
      </w:r>
      <w:r w:rsidR="00B70EE8" w:rsidRPr="00CD7EA7">
        <w:rPr>
          <w:rFonts w:ascii="Times New Roman" w:hAnsi="Times New Roman" w:cs="Times New Roman"/>
          <w:sz w:val="24"/>
          <w:szCs w:val="24"/>
        </w:rPr>
        <w:t xml:space="preserve">ещё в советское время на землях совхоза «Красный Маяк» </w:t>
      </w:r>
      <w:r w:rsidRPr="00CD7EA7">
        <w:rPr>
          <w:rFonts w:ascii="Times New Roman" w:hAnsi="Times New Roman" w:cs="Times New Roman"/>
          <w:sz w:val="24"/>
          <w:szCs w:val="24"/>
        </w:rPr>
        <w:t>для выращивания поливных ов</w:t>
      </w:r>
      <w:r w:rsidR="00B70EE8" w:rsidRPr="00CD7EA7">
        <w:rPr>
          <w:rFonts w:ascii="Times New Roman" w:hAnsi="Times New Roman" w:cs="Times New Roman"/>
          <w:sz w:val="24"/>
          <w:szCs w:val="24"/>
        </w:rPr>
        <w:t xml:space="preserve">ощеводческих культур. Она создавалась </w:t>
      </w:r>
      <w:r w:rsidRPr="00CD7EA7">
        <w:rPr>
          <w:rFonts w:ascii="Times New Roman" w:eastAsia="Calibri" w:hAnsi="Times New Roman" w:cs="Times New Roman"/>
          <w:sz w:val="24"/>
          <w:szCs w:val="24"/>
        </w:rPr>
        <w:t>с учетом направления стока вод с различных водосборов с целью обеспечения дренирования полей.</w:t>
      </w:r>
    </w:p>
    <w:p w:rsidR="00C55DEB" w:rsidRDefault="00C55DEB" w:rsidP="00C55DEB">
      <w:pPr>
        <w:spacing w:after="0" w:line="360" w:lineRule="auto"/>
        <w:jc w:val="both"/>
        <w:rPr>
          <w:rFonts w:ascii="Times New Roman" w:hAnsi="Times New Roman" w:cs="Times New Roman"/>
          <w:b/>
          <w:sz w:val="24"/>
          <w:szCs w:val="24"/>
        </w:rPr>
      </w:pPr>
      <w:r>
        <w:rPr>
          <w:rFonts w:ascii="Times New Roman" w:eastAsia="Calibri" w:hAnsi="Times New Roman" w:cs="Times New Roman"/>
          <w:sz w:val="24"/>
          <w:szCs w:val="24"/>
        </w:rPr>
        <w:t>(</w:t>
      </w:r>
      <w:r w:rsidRPr="00C55DEB">
        <w:rPr>
          <w:rFonts w:ascii="Times New Roman" w:hAnsi="Times New Roman" w:cs="Times New Roman"/>
          <w:sz w:val="24"/>
          <w:szCs w:val="24"/>
        </w:rPr>
        <w:t>Приложение</w:t>
      </w:r>
      <w:r w:rsidR="00051ADD">
        <w:rPr>
          <w:rFonts w:ascii="Times New Roman" w:eastAsia="Calibri" w:hAnsi="Times New Roman" w:cs="Times New Roman"/>
          <w:sz w:val="24"/>
          <w:szCs w:val="24"/>
        </w:rPr>
        <w:t xml:space="preserve"> № 25</w:t>
      </w:r>
      <w:r>
        <w:rPr>
          <w:rFonts w:ascii="Times New Roman" w:eastAsia="Calibri" w:hAnsi="Times New Roman" w:cs="Times New Roman"/>
          <w:sz w:val="24"/>
          <w:szCs w:val="24"/>
        </w:rPr>
        <w:t>)</w:t>
      </w:r>
      <w:r w:rsidR="000F7542" w:rsidRPr="00CD7EA7">
        <w:rPr>
          <w:rFonts w:ascii="Times New Roman" w:hAnsi="Times New Roman" w:cs="Times New Roman"/>
          <w:b/>
          <w:sz w:val="24"/>
          <w:szCs w:val="24"/>
        </w:rPr>
        <w:t xml:space="preserve"> </w:t>
      </w:r>
    </w:p>
    <w:p w:rsidR="00C93E00" w:rsidRPr="00CD7EA7" w:rsidRDefault="001064E2" w:rsidP="00C55DEB">
      <w:pPr>
        <w:spacing w:after="0" w:line="360" w:lineRule="auto"/>
        <w:jc w:val="both"/>
        <w:rPr>
          <w:rFonts w:ascii="Times New Roman" w:hAnsi="Times New Roman" w:cs="Times New Roman"/>
          <w:b/>
          <w:sz w:val="24"/>
          <w:szCs w:val="24"/>
        </w:rPr>
      </w:pPr>
      <w:r w:rsidRPr="00CD7EA7">
        <w:rPr>
          <w:rFonts w:ascii="Times New Roman" w:hAnsi="Times New Roman" w:cs="Times New Roman"/>
          <w:b/>
          <w:sz w:val="24"/>
          <w:szCs w:val="24"/>
        </w:rPr>
        <w:t xml:space="preserve">Вывод: </w:t>
      </w:r>
      <w:r w:rsidR="00A8381F" w:rsidRPr="00141F36">
        <w:rPr>
          <w:rFonts w:ascii="Times New Roman" w:hAnsi="Times New Roman" w:cs="Times New Roman"/>
          <w:sz w:val="24"/>
          <w:szCs w:val="24"/>
        </w:rPr>
        <w:t>И</w:t>
      </w:r>
      <w:r w:rsidRPr="00141F36">
        <w:rPr>
          <w:rFonts w:ascii="Times New Roman" w:hAnsi="Times New Roman" w:cs="Times New Roman"/>
          <w:sz w:val="24"/>
          <w:szCs w:val="24"/>
        </w:rPr>
        <w:t xml:space="preserve">гнорирование малой гидросети </w:t>
      </w:r>
      <w:r w:rsidR="00A8381F" w:rsidRPr="00141F36">
        <w:rPr>
          <w:rFonts w:ascii="Times New Roman" w:hAnsi="Times New Roman" w:cs="Times New Roman"/>
          <w:sz w:val="24"/>
          <w:szCs w:val="24"/>
        </w:rPr>
        <w:t>при хозяйственной деятельности привело</w:t>
      </w:r>
      <w:r w:rsidRPr="00141F36">
        <w:rPr>
          <w:rFonts w:ascii="Times New Roman" w:hAnsi="Times New Roman" w:cs="Times New Roman"/>
          <w:sz w:val="24"/>
          <w:szCs w:val="24"/>
        </w:rPr>
        <w:t xml:space="preserve"> к образованию</w:t>
      </w:r>
      <w:r w:rsidR="00A8381F" w:rsidRPr="00141F36">
        <w:rPr>
          <w:rFonts w:ascii="Times New Roman" w:hAnsi="Times New Roman" w:cs="Times New Roman"/>
          <w:sz w:val="24"/>
          <w:szCs w:val="24"/>
        </w:rPr>
        <w:t xml:space="preserve"> новых</w:t>
      </w:r>
      <w:r w:rsidRPr="00141F36">
        <w:rPr>
          <w:rFonts w:ascii="Times New Roman" w:hAnsi="Times New Roman" w:cs="Times New Roman"/>
          <w:sz w:val="24"/>
          <w:szCs w:val="24"/>
        </w:rPr>
        <w:t xml:space="preserve"> зон подтопления</w:t>
      </w:r>
    </w:p>
    <w:p w:rsidR="000F7542" w:rsidRPr="00CD7EA7" w:rsidRDefault="000F7542" w:rsidP="00CD7EA7">
      <w:pPr>
        <w:spacing w:after="0" w:line="360" w:lineRule="auto"/>
        <w:jc w:val="both"/>
        <w:rPr>
          <w:rFonts w:ascii="Times New Roman" w:hAnsi="Times New Roman" w:cs="Times New Roman"/>
          <w:b/>
          <w:sz w:val="24"/>
          <w:szCs w:val="24"/>
        </w:rPr>
      </w:pPr>
    </w:p>
    <w:p w:rsidR="00AB2968" w:rsidRPr="00CD7EA7" w:rsidRDefault="00A8381F" w:rsidP="00CD7EA7">
      <w:pPr>
        <w:spacing w:after="0" w:line="360" w:lineRule="auto"/>
        <w:jc w:val="both"/>
        <w:rPr>
          <w:rFonts w:ascii="Times New Roman" w:hAnsi="Times New Roman" w:cs="Times New Roman"/>
          <w:b/>
          <w:sz w:val="24"/>
          <w:szCs w:val="24"/>
        </w:rPr>
      </w:pPr>
      <w:r w:rsidRPr="00CD7EA7">
        <w:rPr>
          <w:rFonts w:ascii="Times New Roman" w:hAnsi="Times New Roman" w:cs="Times New Roman"/>
          <w:b/>
          <w:sz w:val="24"/>
          <w:szCs w:val="24"/>
        </w:rPr>
        <w:t>2.6</w:t>
      </w:r>
      <w:r w:rsidR="00F9080B">
        <w:rPr>
          <w:rFonts w:ascii="Times New Roman" w:hAnsi="Times New Roman" w:cs="Times New Roman"/>
          <w:b/>
          <w:sz w:val="24"/>
          <w:szCs w:val="24"/>
        </w:rPr>
        <w:t xml:space="preserve"> </w:t>
      </w:r>
      <w:r w:rsidRPr="00CD7EA7">
        <w:rPr>
          <w:rFonts w:ascii="Times New Roman" w:hAnsi="Times New Roman" w:cs="Times New Roman"/>
          <w:b/>
          <w:sz w:val="24"/>
          <w:szCs w:val="24"/>
        </w:rPr>
        <w:t xml:space="preserve"> Карта-схема «Малая гидросеть се</w:t>
      </w:r>
      <w:r w:rsidR="00AB2968" w:rsidRPr="00CD7EA7">
        <w:rPr>
          <w:rFonts w:ascii="Times New Roman" w:hAnsi="Times New Roman" w:cs="Times New Roman"/>
          <w:b/>
          <w:sz w:val="24"/>
          <w:szCs w:val="24"/>
        </w:rPr>
        <w:t>ла Красноярка</w:t>
      </w:r>
    </w:p>
    <w:p w:rsidR="00A8381F" w:rsidRPr="00141F36" w:rsidRDefault="00141F36" w:rsidP="00CD7EA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Я взял </w:t>
      </w:r>
      <w:r w:rsidR="00C407DC" w:rsidRPr="00141F36">
        <w:rPr>
          <w:rFonts w:ascii="Times New Roman" w:hAnsi="Times New Roman" w:cs="Times New Roman"/>
          <w:sz w:val="24"/>
          <w:szCs w:val="24"/>
        </w:rPr>
        <w:t>карту улиц</w:t>
      </w:r>
      <w:r>
        <w:rPr>
          <w:rFonts w:ascii="Times New Roman" w:hAnsi="Times New Roman" w:cs="Times New Roman"/>
          <w:sz w:val="24"/>
          <w:szCs w:val="24"/>
        </w:rPr>
        <w:t xml:space="preserve"> села Красноярка и </w:t>
      </w:r>
      <w:r w:rsidR="00AB2968" w:rsidRPr="00141F36">
        <w:rPr>
          <w:rFonts w:ascii="Times New Roman" w:hAnsi="Times New Roman" w:cs="Times New Roman"/>
          <w:sz w:val="24"/>
          <w:szCs w:val="24"/>
        </w:rPr>
        <w:t xml:space="preserve">наложил на неё схему ложбин </w:t>
      </w:r>
      <w:r w:rsidRPr="00141F36">
        <w:rPr>
          <w:rFonts w:ascii="Times New Roman" w:hAnsi="Times New Roman" w:cs="Times New Roman"/>
          <w:sz w:val="24"/>
          <w:szCs w:val="24"/>
        </w:rPr>
        <w:t>стока</w:t>
      </w:r>
      <w:r>
        <w:rPr>
          <w:rFonts w:ascii="Times New Roman" w:hAnsi="Times New Roman" w:cs="Times New Roman"/>
          <w:sz w:val="24"/>
          <w:szCs w:val="24"/>
        </w:rPr>
        <w:t xml:space="preserve">, </w:t>
      </w:r>
      <w:r w:rsidRPr="00141F36">
        <w:rPr>
          <w:rFonts w:ascii="Times New Roman" w:hAnsi="Times New Roman" w:cs="Times New Roman"/>
          <w:sz w:val="24"/>
          <w:szCs w:val="24"/>
        </w:rPr>
        <w:t>условными</w:t>
      </w:r>
      <w:r w:rsidR="00AB2968" w:rsidRPr="00141F36">
        <w:rPr>
          <w:rFonts w:ascii="Times New Roman" w:hAnsi="Times New Roman" w:cs="Times New Roman"/>
          <w:sz w:val="24"/>
          <w:szCs w:val="24"/>
        </w:rPr>
        <w:t xml:space="preserve"> знаками показал рекомендации, разработанные мною для </w:t>
      </w:r>
      <w:r>
        <w:rPr>
          <w:rFonts w:ascii="Times New Roman" w:hAnsi="Times New Roman" w:cs="Times New Roman"/>
          <w:sz w:val="24"/>
          <w:szCs w:val="24"/>
        </w:rPr>
        <w:t xml:space="preserve">ликвидации зон подтопления и </w:t>
      </w:r>
      <w:r w:rsidR="00AB2968" w:rsidRPr="00141F36">
        <w:rPr>
          <w:rFonts w:ascii="Times New Roman" w:hAnsi="Times New Roman" w:cs="Times New Roman"/>
          <w:sz w:val="24"/>
          <w:szCs w:val="24"/>
        </w:rPr>
        <w:t>предупреждению их появления.</w:t>
      </w:r>
    </w:p>
    <w:p w:rsidR="00AB2968" w:rsidRDefault="00AB2968" w:rsidP="00141F36">
      <w:pPr>
        <w:pStyle w:val="a3"/>
        <w:numPr>
          <w:ilvl w:val="0"/>
          <w:numId w:val="14"/>
        </w:numPr>
        <w:spacing w:after="0" w:line="360" w:lineRule="auto"/>
        <w:jc w:val="both"/>
        <w:rPr>
          <w:rFonts w:ascii="Times New Roman" w:hAnsi="Times New Roman" w:cs="Times New Roman"/>
          <w:sz w:val="24"/>
          <w:szCs w:val="24"/>
        </w:rPr>
      </w:pPr>
      <w:r w:rsidRPr="00141F36">
        <w:rPr>
          <w:rFonts w:ascii="Times New Roman" w:hAnsi="Times New Roman" w:cs="Times New Roman"/>
          <w:sz w:val="24"/>
          <w:szCs w:val="24"/>
        </w:rPr>
        <w:t>Это прокладка водопропускных труб</w:t>
      </w:r>
    </w:p>
    <w:p w:rsidR="00AB2968" w:rsidRDefault="00141F36" w:rsidP="00CD7EA7">
      <w:pPr>
        <w:pStyle w:val="a3"/>
        <w:numPr>
          <w:ilvl w:val="0"/>
          <w:numId w:val="14"/>
        </w:numPr>
        <w:spacing w:after="0" w:line="360" w:lineRule="auto"/>
        <w:jc w:val="both"/>
        <w:rPr>
          <w:rFonts w:ascii="Times New Roman" w:hAnsi="Times New Roman" w:cs="Times New Roman"/>
          <w:sz w:val="24"/>
          <w:szCs w:val="24"/>
        </w:rPr>
      </w:pPr>
      <w:r w:rsidRPr="00141F36">
        <w:rPr>
          <w:rFonts w:ascii="Times New Roman" w:hAnsi="Times New Roman" w:cs="Times New Roman"/>
          <w:sz w:val="24"/>
          <w:szCs w:val="24"/>
        </w:rPr>
        <w:t>К</w:t>
      </w:r>
      <w:r w:rsidR="00AB2968" w:rsidRPr="00141F36">
        <w:rPr>
          <w:rFonts w:ascii="Times New Roman" w:hAnsi="Times New Roman" w:cs="Times New Roman"/>
          <w:sz w:val="24"/>
          <w:szCs w:val="24"/>
        </w:rPr>
        <w:t>юветы</w:t>
      </w:r>
    </w:p>
    <w:p w:rsidR="00AB2968" w:rsidRDefault="00AB2968" w:rsidP="00CD7EA7">
      <w:pPr>
        <w:pStyle w:val="a3"/>
        <w:numPr>
          <w:ilvl w:val="0"/>
          <w:numId w:val="14"/>
        </w:numPr>
        <w:spacing w:after="0" w:line="360" w:lineRule="auto"/>
        <w:jc w:val="both"/>
        <w:rPr>
          <w:rFonts w:ascii="Times New Roman" w:hAnsi="Times New Roman" w:cs="Times New Roman"/>
          <w:sz w:val="24"/>
          <w:szCs w:val="24"/>
        </w:rPr>
      </w:pPr>
      <w:r w:rsidRPr="00141F36">
        <w:rPr>
          <w:rFonts w:ascii="Times New Roman" w:hAnsi="Times New Roman" w:cs="Times New Roman"/>
          <w:sz w:val="24"/>
          <w:szCs w:val="24"/>
        </w:rPr>
        <w:t>Формирование зелёной зоны</w:t>
      </w:r>
    </w:p>
    <w:p w:rsidR="00AB2968" w:rsidRDefault="00AB2968" w:rsidP="00CD7EA7">
      <w:pPr>
        <w:pStyle w:val="a3"/>
        <w:numPr>
          <w:ilvl w:val="0"/>
          <w:numId w:val="14"/>
        </w:numPr>
        <w:spacing w:after="0" w:line="360" w:lineRule="auto"/>
        <w:jc w:val="both"/>
        <w:rPr>
          <w:rFonts w:ascii="Times New Roman" w:hAnsi="Times New Roman" w:cs="Times New Roman"/>
          <w:sz w:val="24"/>
          <w:szCs w:val="24"/>
        </w:rPr>
      </w:pPr>
      <w:r w:rsidRPr="00141F36">
        <w:rPr>
          <w:rFonts w:ascii="Times New Roman" w:hAnsi="Times New Roman" w:cs="Times New Roman"/>
          <w:sz w:val="24"/>
          <w:szCs w:val="24"/>
        </w:rPr>
        <w:t>Поднятие пониженных участков с помощью засыпки грунтом</w:t>
      </w:r>
    </w:p>
    <w:p w:rsidR="007D1CDF" w:rsidRPr="00141F36" w:rsidRDefault="007D1CDF" w:rsidP="00CD7EA7">
      <w:pPr>
        <w:pStyle w:val="a3"/>
        <w:numPr>
          <w:ilvl w:val="0"/>
          <w:numId w:val="1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 засыпки грунтом улиц, которые идут поперёк ложбин стока, я рекомендую приподнимать северную сторону дороги, а по южной делать кювет, вода будет стекать в кювет и далее по направлению к ложбине стока продолжать свой путь к Иртышу. По моим наблюдениям, даже угол наклона в пять градусов не позволяет воде задерживаться на месте.</w:t>
      </w:r>
    </w:p>
    <w:p w:rsidR="00AB2968" w:rsidRPr="00141F36" w:rsidRDefault="00AB2968" w:rsidP="00CD7EA7">
      <w:pPr>
        <w:spacing w:after="0" w:line="360" w:lineRule="auto"/>
        <w:jc w:val="both"/>
        <w:rPr>
          <w:rFonts w:ascii="Times New Roman" w:hAnsi="Times New Roman" w:cs="Times New Roman"/>
          <w:sz w:val="24"/>
          <w:szCs w:val="24"/>
        </w:rPr>
      </w:pPr>
      <w:r w:rsidRPr="00141F36">
        <w:rPr>
          <w:rFonts w:ascii="Times New Roman" w:hAnsi="Times New Roman" w:cs="Times New Roman"/>
          <w:sz w:val="24"/>
          <w:szCs w:val="24"/>
        </w:rPr>
        <w:t>Особенно это актуально</w:t>
      </w:r>
      <w:r w:rsidR="00141F36">
        <w:rPr>
          <w:rFonts w:ascii="Times New Roman" w:hAnsi="Times New Roman" w:cs="Times New Roman"/>
          <w:sz w:val="24"/>
          <w:szCs w:val="24"/>
        </w:rPr>
        <w:t xml:space="preserve"> сегодня, ведь</w:t>
      </w:r>
      <w:r w:rsidRPr="00141F36">
        <w:rPr>
          <w:rFonts w:ascii="Times New Roman" w:eastAsia="Calibri" w:hAnsi="Times New Roman" w:cs="Times New Roman"/>
          <w:sz w:val="24"/>
          <w:szCs w:val="24"/>
        </w:rPr>
        <w:t xml:space="preserve"> </w:t>
      </w:r>
      <w:r w:rsidR="00C407DC" w:rsidRPr="00141F36">
        <w:rPr>
          <w:rFonts w:ascii="Times New Roman" w:hAnsi="Times New Roman" w:cs="Times New Roman"/>
          <w:sz w:val="24"/>
          <w:szCs w:val="24"/>
        </w:rPr>
        <w:t>для</w:t>
      </w:r>
      <w:r w:rsidRPr="00141F36">
        <w:rPr>
          <w:rFonts w:ascii="Times New Roman" w:hAnsi="Times New Roman" w:cs="Times New Roman"/>
          <w:sz w:val="24"/>
          <w:szCs w:val="24"/>
        </w:rPr>
        <w:t xml:space="preserve"> исправления ошибок, которые допущены при строительстве дорог, для отвода воды из дворов и погребов, функционирования водотока требуется дорогостоящая специальная техника, затраты энергоресурсов, периодические работы по ликвидации подтоплений.</w:t>
      </w:r>
      <w:r w:rsidR="00D20959" w:rsidRPr="00D20959">
        <w:rPr>
          <w:rFonts w:ascii="Times New Roman" w:eastAsia="Calibri" w:hAnsi="Times New Roman" w:cs="Times New Roman"/>
          <w:sz w:val="24"/>
          <w:szCs w:val="24"/>
        </w:rPr>
        <w:t xml:space="preserve"> </w:t>
      </w:r>
      <w:r w:rsidR="00427D2B">
        <w:rPr>
          <w:rFonts w:ascii="Times New Roman" w:hAnsi="Times New Roman" w:cs="Times New Roman"/>
          <w:sz w:val="24"/>
          <w:szCs w:val="24"/>
        </w:rPr>
        <w:t>Необходимо заблаговременно просчитать возможные риски и не повторить ситуацию весны 2018 года. Эти меры помогут избежать ошибок при реконструкции других улиц села. Программа ремонта сельских дорог продолжается, в</w:t>
      </w:r>
      <w:r w:rsidRPr="00141F36">
        <w:rPr>
          <w:rFonts w:ascii="Times New Roman" w:hAnsi="Times New Roman" w:cs="Times New Roman"/>
          <w:sz w:val="24"/>
          <w:szCs w:val="24"/>
        </w:rPr>
        <w:t xml:space="preserve"> 2019 году намечен ремонт улиц Боровая, ул. Мичурина</w:t>
      </w:r>
      <w:r w:rsidR="00427D2B">
        <w:rPr>
          <w:rFonts w:ascii="Times New Roman" w:hAnsi="Times New Roman" w:cs="Times New Roman"/>
          <w:sz w:val="24"/>
          <w:szCs w:val="24"/>
        </w:rPr>
        <w:t>, Новая.</w:t>
      </w:r>
    </w:p>
    <w:p w:rsidR="008518BD" w:rsidRPr="00CD7EA7" w:rsidRDefault="00C407DC" w:rsidP="00141F36">
      <w:pPr>
        <w:spacing w:after="0" w:line="360" w:lineRule="auto"/>
        <w:ind w:firstLine="709"/>
        <w:jc w:val="both"/>
        <w:rPr>
          <w:rFonts w:ascii="Times New Roman" w:hAnsi="Times New Roman" w:cs="Times New Roman"/>
          <w:sz w:val="24"/>
          <w:szCs w:val="24"/>
        </w:rPr>
      </w:pPr>
      <w:r w:rsidRPr="00CD7EA7">
        <w:rPr>
          <w:rFonts w:ascii="Times New Roman" w:eastAsia="Calibri" w:hAnsi="Times New Roman" w:cs="Times New Roman"/>
          <w:sz w:val="24"/>
          <w:szCs w:val="24"/>
        </w:rPr>
        <w:t>У</w:t>
      </w:r>
      <w:r w:rsidR="00AB2968" w:rsidRPr="00CD7EA7">
        <w:rPr>
          <w:rFonts w:ascii="Times New Roman" w:eastAsia="Calibri" w:hAnsi="Times New Roman" w:cs="Times New Roman"/>
          <w:sz w:val="24"/>
          <w:szCs w:val="24"/>
        </w:rPr>
        <w:t>лица</w:t>
      </w:r>
      <w:r w:rsidRPr="00CD7EA7">
        <w:rPr>
          <w:rFonts w:ascii="Times New Roman" w:eastAsia="Calibri" w:hAnsi="Times New Roman" w:cs="Times New Roman"/>
          <w:sz w:val="24"/>
          <w:szCs w:val="24"/>
        </w:rPr>
        <w:t xml:space="preserve"> Боровая--</w:t>
      </w:r>
      <w:r w:rsidR="00181E6D" w:rsidRPr="00CD7EA7">
        <w:rPr>
          <w:rFonts w:ascii="Times New Roman" w:eastAsia="Calibri" w:hAnsi="Times New Roman" w:cs="Times New Roman"/>
          <w:sz w:val="24"/>
          <w:szCs w:val="24"/>
        </w:rPr>
        <w:t>одна из</w:t>
      </w:r>
      <w:r w:rsidRPr="00CD7EA7">
        <w:rPr>
          <w:rFonts w:ascii="Times New Roman" w:eastAsia="Calibri" w:hAnsi="Times New Roman" w:cs="Times New Roman"/>
          <w:sz w:val="24"/>
          <w:szCs w:val="24"/>
        </w:rPr>
        <w:t xml:space="preserve"> самых длинных улиц села. Изначально она</w:t>
      </w:r>
      <w:r w:rsidR="00181E6D" w:rsidRPr="00CD7EA7">
        <w:rPr>
          <w:rFonts w:ascii="Times New Roman" w:eastAsia="Calibri" w:hAnsi="Times New Roman" w:cs="Times New Roman"/>
          <w:sz w:val="24"/>
          <w:szCs w:val="24"/>
        </w:rPr>
        <w:t xml:space="preserve"> была </w:t>
      </w:r>
      <w:r w:rsidRPr="00CD7EA7">
        <w:rPr>
          <w:rFonts w:ascii="Times New Roman" w:eastAsia="Calibri" w:hAnsi="Times New Roman" w:cs="Times New Roman"/>
          <w:sz w:val="24"/>
          <w:szCs w:val="24"/>
        </w:rPr>
        <w:t>построена вдоль ложбины «Южная», с учётом её направления.</w:t>
      </w:r>
      <w:r w:rsidR="00181E6D" w:rsidRPr="00CD7EA7">
        <w:rPr>
          <w:rFonts w:ascii="Times New Roman" w:eastAsia="Calibri" w:hAnsi="Times New Roman" w:cs="Times New Roman"/>
          <w:sz w:val="24"/>
          <w:szCs w:val="24"/>
        </w:rPr>
        <w:t xml:space="preserve"> Весенними талыми водами и водами во время ливневых дождей затоплялась на короткое время. Так как на протяжении всей улицы была ливнёвка. Во время прокладки газопровода, который проложили по улице под землёй</w:t>
      </w:r>
      <w:r w:rsidR="00361AA0" w:rsidRPr="00CD7EA7">
        <w:rPr>
          <w:rFonts w:ascii="Times New Roman" w:eastAsia="Calibri" w:hAnsi="Times New Roman" w:cs="Times New Roman"/>
          <w:sz w:val="24"/>
          <w:szCs w:val="24"/>
        </w:rPr>
        <w:t>,</w:t>
      </w:r>
      <w:r w:rsidR="00181E6D" w:rsidRPr="00CD7EA7">
        <w:rPr>
          <w:rFonts w:ascii="Times New Roman" w:eastAsia="Calibri" w:hAnsi="Times New Roman" w:cs="Times New Roman"/>
          <w:sz w:val="24"/>
          <w:szCs w:val="24"/>
        </w:rPr>
        <w:t xml:space="preserve"> ливнёвку засыпали. Улица после зимы и осадков остаётся одной из самых непроходимых улиц.</w:t>
      </w:r>
      <w:r w:rsidR="00C55DEB" w:rsidRPr="00C55DEB">
        <w:rPr>
          <w:rFonts w:ascii="Times New Roman" w:hAnsi="Times New Roman" w:cs="Times New Roman"/>
          <w:sz w:val="24"/>
          <w:szCs w:val="24"/>
        </w:rPr>
        <w:t xml:space="preserve"> </w:t>
      </w:r>
      <w:r w:rsidR="00051ADD">
        <w:rPr>
          <w:rFonts w:ascii="Times New Roman" w:hAnsi="Times New Roman" w:cs="Times New Roman"/>
          <w:sz w:val="24"/>
          <w:szCs w:val="24"/>
        </w:rPr>
        <w:t>(Приложение № 26</w:t>
      </w:r>
      <w:r w:rsidR="00C55DEB">
        <w:rPr>
          <w:rFonts w:ascii="Times New Roman" w:hAnsi="Times New Roman" w:cs="Times New Roman"/>
          <w:sz w:val="24"/>
          <w:szCs w:val="24"/>
        </w:rPr>
        <w:t>)</w:t>
      </w:r>
    </w:p>
    <w:p w:rsidR="00C407DC" w:rsidRPr="00C55DEB" w:rsidRDefault="00C407DC" w:rsidP="00C55DEB">
      <w:pPr>
        <w:spacing w:after="0" w:line="360" w:lineRule="auto"/>
        <w:jc w:val="both"/>
        <w:rPr>
          <w:rFonts w:ascii="Times New Roman" w:hAnsi="Times New Roman" w:cs="Times New Roman"/>
          <w:sz w:val="24"/>
          <w:szCs w:val="24"/>
        </w:rPr>
      </w:pPr>
      <w:r w:rsidRPr="00C1374A">
        <w:rPr>
          <w:rFonts w:ascii="Times New Roman" w:hAnsi="Times New Roman" w:cs="Times New Roman"/>
          <w:b/>
          <w:sz w:val="24"/>
          <w:szCs w:val="24"/>
        </w:rPr>
        <w:t>Рекомендации:</w:t>
      </w:r>
    </w:p>
    <w:p w:rsidR="00C407DC" w:rsidRPr="00CD7EA7" w:rsidRDefault="00C407DC" w:rsidP="00CD7EA7">
      <w:pPr>
        <w:pStyle w:val="a3"/>
        <w:numPr>
          <w:ilvl w:val="0"/>
          <w:numId w:val="9"/>
        </w:num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Мы рекомендуем при реконструкции дорог учитывать направление ложбин стока.</w:t>
      </w:r>
    </w:p>
    <w:p w:rsidR="00C407DC" w:rsidRPr="00CD7EA7" w:rsidRDefault="00C407DC" w:rsidP="00CD7EA7">
      <w:pPr>
        <w:pStyle w:val="a3"/>
        <w:numPr>
          <w:ilvl w:val="0"/>
          <w:numId w:val="9"/>
        </w:num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 xml:space="preserve"> По ул. Боровая выкопать вдоль кюветы и проложить водопропускные трубы.</w:t>
      </w:r>
    </w:p>
    <w:p w:rsidR="00C407DC" w:rsidRPr="00CD7EA7" w:rsidRDefault="00C407DC" w:rsidP="00CD7EA7">
      <w:pPr>
        <w:pStyle w:val="a3"/>
        <w:numPr>
          <w:ilvl w:val="0"/>
          <w:numId w:val="9"/>
        </w:num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 xml:space="preserve"> По ул. Красный Маяк под дорогой необходимо вставить водопропускные трубы.</w:t>
      </w:r>
    </w:p>
    <w:p w:rsidR="00C407DC" w:rsidRPr="00CD7EA7" w:rsidRDefault="00C407DC" w:rsidP="00CD7EA7">
      <w:pPr>
        <w:pStyle w:val="a3"/>
        <w:numPr>
          <w:ilvl w:val="0"/>
          <w:numId w:val="9"/>
        </w:num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Пониженные участки при пересечении улиц засыпать грунтом</w:t>
      </w:r>
      <w:r w:rsidR="0038617C">
        <w:rPr>
          <w:rFonts w:ascii="Times New Roman" w:hAnsi="Times New Roman" w:cs="Times New Roman"/>
          <w:sz w:val="24"/>
          <w:szCs w:val="24"/>
        </w:rPr>
        <w:t>.</w:t>
      </w:r>
    </w:p>
    <w:p w:rsidR="00C407DC" w:rsidRDefault="00C407DC" w:rsidP="00CD7EA7">
      <w:pPr>
        <w:pStyle w:val="a3"/>
        <w:numPr>
          <w:ilvl w:val="0"/>
          <w:numId w:val="9"/>
        </w:num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В некоторых местах села проблему помогут решить зелёные насаждения.</w:t>
      </w:r>
    </w:p>
    <w:p w:rsidR="007761C2" w:rsidRPr="007761C2" w:rsidRDefault="007761C2" w:rsidP="007761C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Со своей картой я был на приёме у главного инженера администрации Красноярского сельского поселения Хлебникова А.М. Александр Михайлович отметил, что карта актуальна, своевременна, действительно может пригодиться при реконструкции дорог. Карту взяли на рассмотрение административного </w:t>
      </w:r>
      <w:r w:rsidR="00051ADD">
        <w:rPr>
          <w:rFonts w:ascii="Times New Roman" w:hAnsi="Times New Roman" w:cs="Times New Roman"/>
          <w:sz w:val="24"/>
          <w:szCs w:val="24"/>
        </w:rPr>
        <w:t>совета. (Приложение № 27</w:t>
      </w:r>
      <w:r w:rsidR="00C55DEB">
        <w:rPr>
          <w:rFonts w:ascii="Times New Roman" w:hAnsi="Times New Roman" w:cs="Times New Roman"/>
          <w:sz w:val="24"/>
          <w:szCs w:val="24"/>
        </w:rPr>
        <w:t>)</w:t>
      </w:r>
    </w:p>
    <w:p w:rsidR="00141F36" w:rsidRDefault="00141F36" w:rsidP="007D1CDF">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Закончив исследование, я решил провести эксперимент. На улице Спортивная решили высадить деревья.</w:t>
      </w:r>
      <w:r w:rsidR="00D20959">
        <w:rPr>
          <w:rFonts w:ascii="Times New Roman" w:hAnsi="Times New Roman" w:cs="Times New Roman"/>
          <w:sz w:val="24"/>
          <w:szCs w:val="24"/>
        </w:rPr>
        <w:t xml:space="preserve"> (Приложение №</w:t>
      </w:r>
      <w:r w:rsidR="00051ADD">
        <w:rPr>
          <w:rFonts w:ascii="Times New Roman" w:hAnsi="Times New Roman" w:cs="Times New Roman"/>
          <w:sz w:val="24"/>
          <w:szCs w:val="24"/>
        </w:rPr>
        <w:t xml:space="preserve"> 28</w:t>
      </w:r>
      <w:r w:rsidR="00C55DEB">
        <w:rPr>
          <w:rFonts w:ascii="Times New Roman" w:hAnsi="Times New Roman" w:cs="Times New Roman"/>
          <w:sz w:val="24"/>
          <w:szCs w:val="24"/>
        </w:rPr>
        <w:t>)</w:t>
      </w:r>
      <w:r w:rsidR="00D20959">
        <w:rPr>
          <w:rFonts w:ascii="Times New Roman" w:hAnsi="Times New Roman" w:cs="Times New Roman"/>
          <w:sz w:val="24"/>
          <w:szCs w:val="24"/>
        </w:rPr>
        <w:t xml:space="preserve"> Мы взяли разрешение в лесничестве и выкопали молодую поросль сосен, эти деревья достаточно быстро растут и имеют мощную корневую систему.</w:t>
      </w:r>
      <w:r>
        <w:rPr>
          <w:rFonts w:ascii="Times New Roman" w:hAnsi="Times New Roman" w:cs="Times New Roman"/>
          <w:sz w:val="24"/>
          <w:szCs w:val="24"/>
        </w:rPr>
        <w:t xml:space="preserve"> </w:t>
      </w:r>
      <w:r w:rsidR="00D20959">
        <w:rPr>
          <w:rFonts w:ascii="Times New Roman" w:hAnsi="Times New Roman" w:cs="Times New Roman"/>
          <w:sz w:val="24"/>
          <w:szCs w:val="24"/>
        </w:rPr>
        <w:t>Как отмечалось ранее, корневая система деревьев и кустарников может играть роль насоса и часть воды будет забираться зелёными насаждениями. Положительный опыт по уменьшению зоны подтопления есть. Во дворах по улице Гагарина стало намного меньше воды, уходит она быстрее, а деревья хорошо растут.</w:t>
      </w:r>
      <w:r w:rsidR="007761C2">
        <w:rPr>
          <w:rFonts w:ascii="Times New Roman" w:hAnsi="Times New Roman" w:cs="Times New Roman"/>
          <w:sz w:val="24"/>
          <w:szCs w:val="24"/>
        </w:rPr>
        <w:t xml:space="preserve"> </w:t>
      </w:r>
      <w:r w:rsidR="00D20959">
        <w:rPr>
          <w:rFonts w:ascii="Times New Roman" w:hAnsi="Times New Roman" w:cs="Times New Roman"/>
          <w:sz w:val="24"/>
          <w:szCs w:val="24"/>
        </w:rPr>
        <w:t xml:space="preserve">(Приложение № </w:t>
      </w:r>
      <w:r w:rsidR="00051ADD">
        <w:rPr>
          <w:rFonts w:ascii="Times New Roman" w:hAnsi="Times New Roman" w:cs="Times New Roman"/>
          <w:sz w:val="24"/>
          <w:szCs w:val="24"/>
        </w:rPr>
        <w:t>29</w:t>
      </w:r>
      <w:r w:rsidR="00C80A53">
        <w:rPr>
          <w:rFonts w:ascii="Times New Roman" w:hAnsi="Times New Roman" w:cs="Times New Roman"/>
          <w:sz w:val="24"/>
          <w:szCs w:val="24"/>
        </w:rPr>
        <w:t>). Состояние улицы Гагарина во дворе улучшилось, хотя по соседству по-прежнему остаются зоны подтопления. (Приложение №30)</w:t>
      </w:r>
    </w:p>
    <w:p w:rsidR="007D1CDF" w:rsidRDefault="00C1374A" w:rsidP="007D1CDF">
      <w:pPr>
        <w:spacing w:after="0" w:line="360" w:lineRule="auto"/>
        <w:ind w:firstLine="709"/>
        <w:jc w:val="both"/>
        <w:rPr>
          <w:rFonts w:ascii="Times New Roman" w:hAnsi="Times New Roman" w:cs="Times New Roman"/>
          <w:b/>
          <w:sz w:val="24"/>
          <w:szCs w:val="24"/>
        </w:rPr>
      </w:pPr>
      <w:r>
        <w:rPr>
          <w:rFonts w:ascii="Times New Roman" w:hAnsi="Times New Roman" w:cs="Times New Roman"/>
          <w:b/>
          <w:sz w:val="24"/>
          <w:szCs w:val="24"/>
        </w:rPr>
        <w:t xml:space="preserve">Заключение. </w:t>
      </w:r>
    </w:p>
    <w:p w:rsidR="007D1CDF" w:rsidRPr="007761C2" w:rsidRDefault="007D1CDF" w:rsidP="007D1CDF">
      <w:pPr>
        <w:spacing w:after="0" w:line="360" w:lineRule="auto"/>
        <w:ind w:firstLine="709"/>
        <w:jc w:val="both"/>
        <w:rPr>
          <w:rFonts w:ascii="Times New Roman" w:hAnsi="Times New Roman" w:cs="Times New Roman"/>
          <w:sz w:val="24"/>
          <w:szCs w:val="24"/>
        </w:rPr>
      </w:pPr>
      <w:r w:rsidRPr="007761C2">
        <w:rPr>
          <w:rFonts w:ascii="Times New Roman" w:hAnsi="Times New Roman" w:cs="Times New Roman"/>
          <w:sz w:val="24"/>
          <w:szCs w:val="24"/>
        </w:rPr>
        <w:t xml:space="preserve">Русла стока водосборов сохранились лишь частично. В городах значительная часть отведена в ливневую канализацию. В малых сёлах сохранилась ложбинная гидросеть. Проблема сохранения ложбин наиболее остро стоит в больших сёлах.    </w:t>
      </w:r>
    </w:p>
    <w:p w:rsidR="007761C2" w:rsidRPr="007761C2" w:rsidRDefault="007761C2" w:rsidP="007D1CDF">
      <w:pPr>
        <w:spacing w:after="0" w:line="360" w:lineRule="auto"/>
        <w:ind w:firstLine="709"/>
        <w:jc w:val="both"/>
        <w:rPr>
          <w:rFonts w:ascii="Times New Roman" w:hAnsi="Times New Roman" w:cs="Times New Roman"/>
          <w:sz w:val="24"/>
          <w:szCs w:val="24"/>
        </w:rPr>
      </w:pPr>
      <w:r w:rsidRPr="007761C2">
        <w:rPr>
          <w:rFonts w:ascii="Times New Roman" w:hAnsi="Times New Roman" w:cs="Times New Roman"/>
          <w:sz w:val="24"/>
          <w:szCs w:val="24"/>
        </w:rPr>
        <w:t>Экологически и э</w:t>
      </w:r>
      <w:r w:rsidR="00427D2B">
        <w:rPr>
          <w:rFonts w:ascii="Times New Roman" w:hAnsi="Times New Roman" w:cs="Times New Roman"/>
          <w:sz w:val="24"/>
          <w:szCs w:val="24"/>
        </w:rPr>
        <w:t>кономически более целесообразно</w:t>
      </w:r>
      <w:r w:rsidRPr="007761C2">
        <w:rPr>
          <w:rFonts w:ascii="Times New Roman" w:hAnsi="Times New Roman" w:cs="Times New Roman"/>
          <w:sz w:val="24"/>
          <w:szCs w:val="24"/>
        </w:rPr>
        <w:t xml:space="preserve"> сохранение и даже восстановление естественной гидросети на водосборах. А земли русел и берегов естественных водотоков использовать в различных формах для рекреационного использования (как зоны пассивн</w:t>
      </w:r>
      <w:r w:rsidR="007D1CDF">
        <w:rPr>
          <w:rFonts w:ascii="Times New Roman" w:hAnsi="Times New Roman" w:cs="Times New Roman"/>
          <w:sz w:val="24"/>
          <w:szCs w:val="24"/>
        </w:rPr>
        <w:t>ого и активного отдыха жителей</w:t>
      </w:r>
      <w:r w:rsidRPr="007761C2">
        <w:rPr>
          <w:rFonts w:ascii="Times New Roman" w:hAnsi="Times New Roman" w:cs="Times New Roman"/>
          <w:sz w:val="24"/>
          <w:szCs w:val="24"/>
        </w:rPr>
        <w:t xml:space="preserve"> в естественных и искусственных природных комплексах).     </w:t>
      </w:r>
    </w:p>
    <w:p w:rsidR="007761C2" w:rsidRPr="00141F36" w:rsidRDefault="007761C2" w:rsidP="00141F36">
      <w:pPr>
        <w:spacing w:after="0" w:line="360" w:lineRule="auto"/>
        <w:jc w:val="both"/>
        <w:rPr>
          <w:rFonts w:ascii="Times New Roman" w:hAnsi="Times New Roman" w:cs="Times New Roman"/>
          <w:sz w:val="24"/>
          <w:szCs w:val="24"/>
        </w:rPr>
      </w:pPr>
    </w:p>
    <w:p w:rsidR="00C407DC" w:rsidRPr="00CD7EA7" w:rsidRDefault="00C407DC" w:rsidP="00CD7EA7">
      <w:pPr>
        <w:pStyle w:val="a3"/>
        <w:spacing w:after="0" w:line="360" w:lineRule="auto"/>
        <w:ind w:left="1069"/>
        <w:jc w:val="both"/>
        <w:rPr>
          <w:rFonts w:ascii="Times New Roman" w:hAnsi="Times New Roman" w:cs="Times New Roman"/>
          <w:sz w:val="24"/>
          <w:szCs w:val="24"/>
        </w:rPr>
      </w:pPr>
    </w:p>
    <w:p w:rsidR="00C407DC" w:rsidRPr="00CD7EA7" w:rsidRDefault="00C407DC" w:rsidP="00CD7EA7">
      <w:pPr>
        <w:spacing w:after="0" w:line="360" w:lineRule="auto"/>
        <w:ind w:firstLine="709"/>
        <w:jc w:val="both"/>
        <w:rPr>
          <w:rFonts w:ascii="Times New Roman" w:hAnsi="Times New Roman" w:cs="Times New Roman"/>
          <w:sz w:val="24"/>
          <w:szCs w:val="24"/>
        </w:rPr>
      </w:pPr>
    </w:p>
    <w:p w:rsidR="008518BD" w:rsidRPr="00CD7EA7" w:rsidRDefault="008518BD" w:rsidP="00CD7EA7">
      <w:pPr>
        <w:spacing w:after="0" w:line="360" w:lineRule="auto"/>
        <w:ind w:firstLine="709"/>
        <w:jc w:val="both"/>
        <w:rPr>
          <w:rFonts w:ascii="Times New Roman" w:hAnsi="Times New Roman" w:cs="Times New Roman"/>
          <w:sz w:val="24"/>
          <w:szCs w:val="24"/>
        </w:rPr>
      </w:pPr>
    </w:p>
    <w:p w:rsidR="008518BD" w:rsidRDefault="008518BD"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Default="00C92526" w:rsidP="00CD7EA7">
      <w:pPr>
        <w:spacing w:after="0" w:line="360" w:lineRule="auto"/>
        <w:ind w:firstLine="709"/>
        <w:jc w:val="both"/>
        <w:rPr>
          <w:rFonts w:ascii="Times New Roman" w:hAnsi="Times New Roman" w:cs="Times New Roman"/>
          <w:sz w:val="24"/>
          <w:szCs w:val="24"/>
        </w:rPr>
      </w:pPr>
    </w:p>
    <w:p w:rsidR="00C92526" w:rsidRPr="00CD7EA7" w:rsidRDefault="00C92526" w:rsidP="00CD7EA7">
      <w:pPr>
        <w:spacing w:after="0" w:line="360" w:lineRule="auto"/>
        <w:ind w:firstLine="709"/>
        <w:jc w:val="both"/>
        <w:rPr>
          <w:rFonts w:ascii="Times New Roman" w:hAnsi="Times New Roman" w:cs="Times New Roman"/>
          <w:sz w:val="24"/>
          <w:szCs w:val="24"/>
        </w:rPr>
      </w:pPr>
    </w:p>
    <w:p w:rsidR="008518BD" w:rsidRPr="00CD7EA7" w:rsidRDefault="008518BD" w:rsidP="00CD7EA7">
      <w:pPr>
        <w:spacing w:after="0" w:line="360" w:lineRule="auto"/>
        <w:ind w:firstLine="709"/>
        <w:jc w:val="both"/>
        <w:rPr>
          <w:rFonts w:ascii="Times New Roman" w:hAnsi="Times New Roman" w:cs="Times New Roman"/>
          <w:sz w:val="24"/>
          <w:szCs w:val="24"/>
        </w:rPr>
      </w:pPr>
    </w:p>
    <w:p w:rsidR="00C55DEB" w:rsidRDefault="00C55DEB" w:rsidP="00C55DEB">
      <w:pPr>
        <w:spacing w:after="0" w:line="240" w:lineRule="auto"/>
        <w:rPr>
          <w:rFonts w:ascii="Times New Roman" w:hAnsi="Times New Roman" w:cs="Times New Roman"/>
          <w:sz w:val="24"/>
          <w:szCs w:val="24"/>
        </w:rPr>
      </w:pPr>
    </w:p>
    <w:p w:rsidR="00C55DEB" w:rsidRDefault="00C55DEB" w:rsidP="00C55DEB">
      <w:pPr>
        <w:spacing w:after="0" w:line="240" w:lineRule="auto"/>
        <w:rPr>
          <w:rFonts w:ascii="Times New Roman" w:hAnsi="Times New Roman" w:cs="Times New Roman"/>
          <w:sz w:val="24"/>
          <w:szCs w:val="24"/>
        </w:rPr>
      </w:pPr>
    </w:p>
    <w:p w:rsidR="007761C2" w:rsidRDefault="007761C2" w:rsidP="00C55DEB">
      <w:pPr>
        <w:spacing w:after="0" w:line="240" w:lineRule="auto"/>
        <w:jc w:val="center"/>
        <w:rPr>
          <w:rFonts w:ascii="Times New Roman" w:eastAsia="Calibri" w:hAnsi="Times New Roman" w:cs="Times New Roman"/>
          <w:b/>
          <w:sz w:val="24"/>
          <w:szCs w:val="24"/>
        </w:rPr>
      </w:pPr>
      <w:r w:rsidRPr="007761C2">
        <w:rPr>
          <w:rFonts w:ascii="Times New Roman" w:eastAsia="Calibri" w:hAnsi="Times New Roman" w:cs="Times New Roman"/>
          <w:b/>
          <w:sz w:val="24"/>
          <w:szCs w:val="24"/>
        </w:rPr>
        <w:t>Список источников и использованной литературы.</w:t>
      </w:r>
    </w:p>
    <w:p w:rsidR="007761C2" w:rsidRPr="00AE718F" w:rsidRDefault="007761C2" w:rsidP="00AE718F">
      <w:pPr>
        <w:pStyle w:val="a3"/>
        <w:numPr>
          <w:ilvl w:val="0"/>
          <w:numId w:val="15"/>
        </w:numPr>
        <w:spacing w:after="0" w:line="360" w:lineRule="auto"/>
        <w:rPr>
          <w:rFonts w:ascii="Times New Roman" w:eastAsia="Calibri" w:hAnsi="Times New Roman" w:cs="Times New Roman"/>
          <w:sz w:val="24"/>
          <w:szCs w:val="24"/>
        </w:rPr>
      </w:pPr>
      <w:r w:rsidRPr="00AE718F">
        <w:rPr>
          <w:rFonts w:ascii="Times New Roman" w:eastAsia="Calibri" w:hAnsi="Times New Roman" w:cs="Times New Roman"/>
          <w:sz w:val="24"/>
          <w:szCs w:val="24"/>
        </w:rPr>
        <w:t>Атлас Омской области. М., «Роскартография», 1999, 56 с.</w:t>
      </w:r>
    </w:p>
    <w:p w:rsidR="007761C2" w:rsidRPr="00AE718F" w:rsidRDefault="007761C2" w:rsidP="00AE718F">
      <w:pPr>
        <w:pStyle w:val="a3"/>
        <w:numPr>
          <w:ilvl w:val="0"/>
          <w:numId w:val="15"/>
        </w:numPr>
        <w:spacing w:after="0" w:line="360" w:lineRule="auto"/>
        <w:rPr>
          <w:rFonts w:ascii="Times New Roman" w:eastAsia="Calibri" w:hAnsi="Times New Roman" w:cs="Times New Roman"/>
          <w:sz w:val="24"/>
          <w:szCs w:val="24"/>
        </w:rPr>
      </w:pPr>
      <w:r w:rsidRPr="00AE718F">
        <w:rPr>
          <w:rFonts w:ascii="Times New Roman" w:eastAsia="Calibri" w:hAnsi="Times New Roman" w:cs="Times New Roman"/>
          <w:sz w:val="24"/>
          <w:szCs w:val="24"/>
        </w:rPr>
        <w:t>Валитов Р.Г. Проблемы степных малых водосборов на территории сёл и сельскохозяйственных угодий (стр. 247 – 251) Сибирская деревня: история, современное состояние, перспективы развития: сб. науч. Тр.: в 3 ч. – Омск: ООО «Издательский дом «Наука», 2012. – Ч. Ш. – 300 с.;</w:t>
      </w:r>
    </w:p>
    <w:p w:rsidR="007761C2" w:rsidRPr="00AE718F" w:rsidRDefault="007761C2" w:rsidP="00AE718F">
      <w:pPr>
        <w:pStyle w:val="a3"/>
        <w:numPr>
          <w:ilvl w:val="0"/>
          <w:numId w:val="15"/>
        </w:numPr>
        <w:spacing w:after="0" w:line="360" w:lineRule="auto"/>
        <w:rPr>
          <w:rFonts w:ascii="Times New Roman" w:eastAsia="Calibri" w:hAnsi="Times New Roman" w:cs="Times New Roman"/>
          <w:sz w:val="24"/>
          <w:szCs w:val="24"/>
        </w:rPr>
      </w:pPr>
      <w:r w:rsidRPr="00AE718F">
        <w:rPr>
          <w:rFonts w:ascii="Times New Roman" w:eastAsia="Calibri" w:hAnsi="Times New Roman" w:cs="Times New Roman"/>
          <w:sz w:val="24"/>
          <w:szCs w:val="24"/>
        </w:rPr>
        <w:t>Валитов Р.Г. Исследование воздействия антропогенных систем на экосистемы малых бассейнов природных комплексов Омской области. /Известия Омского регионального отделения Всероссийской общественной организации «Русское географическое общество». Выпуск (12) – Омск: Изд-во «Амфора», 2012. – 274 с.;</w:t>
      </w:r>
    </w:p>
    <w:p w:rsidR="007761C2" w:rsidRPr="00AE718F" w:rsidRDefault="007761C2" w:rsidP="00AE718F">
      <w:pPr>
        <w:pStyle w:val="a3"/>
        <w:numPr>
          <w:ilvl w:val="0"/>
          <w:numId w:val="15"/>
        </w:numPr>
        <w:spacing w:line="360" w:lineRule="auto"/>
        <w:rPr>
          <w:rFonts w:ascii="Times New Roman" w:eastAsia="Calibri" w:hAnsi="Times New Roman" w:cs="Times New Roman"/>
          <w:sz w:val="24"/>
          <w:szCs w:val="24"/>
        </w:rPr>
      </w:pPr>
      <w:r w:rsidRPr="00AE718F">
        <w:rPr>
          <w:rFonts w:ascii="Times New Roman" w:eastAsia="Calibri" w:hAnsi="Times New Roman" w:cs="Times New Roman"/>
          <w:sz w:val="24"/>
          <w:szCs w:val="24"/>
        </w:rPr>
        <w:t>Валитов Р.Г. К экосистемным технологиям охраны природы Омской области. / Известия Омского регионального отделения Всероссийской общественной организации «Русское географическое общество»: Сб. науч.тр. Вып.20, посвящён 130-летию ОРО РГО. – Омск: Полиграфический центр КАН, 2008. – 210 с., стр. 93 – 98.</w:t>
      </w:r>
    </w:p>
    <w:p w:rsidR="007761C2" w:rsidRPr="00AE718F" w:rsidRDefault="007761C2" w:rsidP="00AE718F">
      <w:pPr>
        <w:pStyle w:val="a3"/>
        <w:numPr>
          <w:ilvl w:val="0"/>
          <w:numId w:val="15"/>
        </w:numPr>
        <w:spacing w:line="360" w:lineRule="auto"/>
        <w:rPr>
          <w:rFonts w:ascii="Times New Roman" w:eastAsia="Calibri" w:hAnsi="Times New Roman" w:cs="Times New Roman"/>
          <w:sz w:val="24"/>
          <w:szCs w:val="24"/>
        </w:rPr>
      </w:pPr>
      <w:r w:rsidRPr="00AE718F">
        <w:rPr>
          <w:rFonts w:ascii="Times New Roman" w:eastAsia="Calibri" w:hAnsi="Times New Roman" w:cs="Times New Roman"/>
          <w:sz w:val="24"/>
          <w:szCs w:val="24"/>
        </w:rPr>
        <w:t>Валитов Р.Г. К экосистемным технологиям охраны природы Омской области. / Известия Омского регионального отделения Всероссийской общественной организации «Русское географическое общество»: Сб. науч.тр. Вып.20, посвящён 130-летию ОРО РГО. – Омск: Полиграфический центр КАН, 2008. – 210 с., стр. 93 – 98.</w:t>
      </w:r>
    </w:p>
    <w:p w:rsidR="00AE718F" w:rsidRPr="00AE718F" w:rsidRDefault="00AE718F" w:rsidP="00AE718F">
      <w:pPr>
        <w:pStyle w:val="a3"/>
        <w:numPr>
          <w:ilvl w:val="0"/>
          <w:numId w:val="15"/>
        </w:numPr>
        <w:spacing w:line="360" w:lineRule="auto"/>
        <w:rPr>
          <w:rFonts w:ascii="Times New Roman" w:eastAsia="Calibri" w:hAnsi="Times New Roman" w:cs="Times New Roman"/>
          <w:sz w:val="24"/>
          <w:szCs w:val="24"/>
        </w:rPr>
      </w:pPr>
      <w:r w:rsidRPr="00AE718F">
        <w:rPr>
          <w:rFonts w:ascii="Times New Roman" w:eastAsia="Calibri" w:hAnsi="Times New Roman" w:cs="Times New Roman"/>
          <w:sz w:val="24"/>
          <w:szCs w:val="24"/>
        </w:rPr>
        <w:t xml:space="preserve">Дубровина С.В. География села Красноярка Омского района.  Часть 1 Природа. Учеб-метод. комплекс для средней школы- Омск.2008. -162с: ил. </w:t>
      </w:r>
    </w:p>
    <w:p w:rsidR="007761C2" w:rsidRDefault="00AE718F" w:rsidP="00AE718F">
      <w:pPr>
        <w:pStyle w:val="a3"/>
        <w:numPr>
          <w:ilvl w:val="0"/>
          <w:numId w:val="15"/>
        </w:numPr>
        <w:spacing w:line="360" w:lineRule="auto"/>
        <w:rPr>
          <w:rFonts w:ascii="Times New Roman" w:eastAsia="Calibri" w:hAnsi="Times New Roman" w:cs="Times New Roman"/>
          <w:sz w:val="24"/>
          <w:szCs w:val="24"/>
        </w:rPr>
      </w:pPr>
      <w:r w:rsidRPr="00AE718F">
        <w:rPr>
          <w:rFonts w:ascii="Times New Roman" w:eastAsia="Calibri" w:hAnsi="Times New Roman" w:cs="Times New Roman"/>
          <w:sz w:val="24"/>
          <w:szCs w:val="24"/>
        </w:rPr>
        <w:t>Земля, на которой мы живем. Природа и природопользование Омского Прииртышья/ глав.науч.ред. В. Н. Русаков. -Омск: Полиграф, 2002. -576 с.</w:t>
      </w:r>
    </w:p>
    <w:p w:rsidR="00C1374A" w:rsidRDefault="00A82EF5" w:rsidP="00C1374A">
      <w:pPr>
        <w:pStyle w:val="a3"/>
        <w:numPr>
          <w:ilvl w:val="0"/>
          <w:numId w:val="15"/>
        </w:numPr>
        <w:spacing w:line="360" w:lineRule="auto"/>
        <w:rPr>
          <w:rFonts w:ascii="Times New Roman" w:eastAsia="Calibri" w:hAnsi="Times New Roman" w:cs="Times New Roman"/>
          <w:sz w:val="24"/>
          <w:szCs w:val="24"/>
        </w:rPr>
      </w:pPr>
      <w:hyperlink r:id="rId7" w:history="1">
        <w:r w:rsidR="00C1374A" w:rsidRPr="00013A62">
          <w:rPr>
            <w:rStyle w:val="a8"/>
            <w:rFonts w:ascii="Times New Roman" w:eastAsia="Calibri" w:hAnsi="Times New Roman" w:cs="Times New Roman"/>
            <w:sz w:val="24"/>
            <w:szCs w:val="24"/>
          </w:rPr>
          <w:t>http://kvnews.ru/news-feed/omskoe-pravitelstvo-vydelit-75-mln-rubley-na-borbu-s-navodneniem-v-sele-mangut</w:t>
        </w:r>
      </w:hyperlink>
    </w:p>
    <w:p w:rsidR="00C1374A" w:rsidRDefault="00A82EF5" w:rsidP="00C1374A">
      <w:pPr>
        <w:pStyle w:val="a3"/>
        <w:numPr>
          <w:ilvl w:val="0"/>
          <w:numId w:val="15"/>
        </w:numPr>
        <w:spacing w:line="360" w:lineRule="auto"/>
        <w:rPr>
          <w:rFonts w:ascii="Times New Roman" w:eastAsia="Calibri" w:hAnsi="Times New Roman" w:cs="Times New Roman"/>
          <w:sz w:val="24"/>
          <w:szCs w:val="24"/>
        </w:rPr>
      </w:pPr>
      <w:hyperlink r:id="rId8" w:history="1">
        <w:r w:rsidR="00C1374A" w:rsidRPr="00013A62">
          <w:rPr>
            <w:rStyle w:val="a8"/>
            <w:rFonts w:ascii="Times New Roman" w:eastAsia="Calibri" w:hAnsi="Times New Roman" w:cs="Times New Roman"/>
            <w:sz w:val="24"/>
            <w:szCs w:val="24"/>
          </w:rPr>
          <w:t>http://omskpress.ru/news/75348/vsota_snejnogo_pokrova_v_omske_sostavlyaet__santim</w:t>
        </w:r>
      </w:hyperlink>
    </w:p>
    <w:p w:rsidR="00C1374A" w:rsidRPr="00C1374A" w:rsidRDefault="00C1374A" w:rsidP="00C1374A">
      <w:pPr>
        <w:pStyle w:val="a3"/>
        <w:spacing w:line="360" w:lineRule="auto"/>
        <w:rPr>
          <w:rFonts w:ascii="Times New Roman" w:eastAsia="Calibri" w:hAnsi="Times New Roman" w:cs="Times New Roman"/>
          <w:sz w:val="24"/>
          <w:szCs w:val="24"/>
        </w:rPr>
      </w:pPr>
    </w:p>
    <w:p w:rsidR="007761C2" w:rsidRPr="00AE718F" w:rsidRDefault="007761C2" w:rsidP="00AE718F">
      <w:pPr>
        <w:spacing w:after="0" w:line="360" w:lineRule="auto"/>
        <w:ind w:left="360"/>
        <w:rPr>
          <w:rFonts w:ascii="Times New Roman" w:eastAsia="Calibri" w:hAnsi="Times New Roman" w:cs="Times New Roman"/>
          <w:sz w:val="24"/>
          <w:szCs w:val="24"/>
        </w:rPr>
      </w:pPr>
    </w:p>
    <w:p w:rsidR="007761C2" w:rsidRPr="007761C2" w:rsidRDefault="007761C2" w:rsidP="00AE718F">
      <w:pPr>
        <w:spacing w:after="0" w:line="360" w:lineRule="auto"/>
        <w:ind w:firstLine="709"/>
        <w:rPr>
          <w:rFonts w:ascii="Times New Roman" w:eastAsia="Calibri" w:hAnsi="Times New Roman" w:cs="Times New Roman"/>
          <w:sz w:val="24"/>
          <w:szCs w:val="24"/>
        </w:rPr>
      </w:pPr>
    </w:p>
    <w:p w:rsidR="00AB2968" w:rsidRPr="00AE718F" w:rsidRDefault="00AB2968" w:rsidP="00AE718F">
      <w:pPr>
        <w:spacing w:after="0" w:line="360" w:lineRule="auto"/>
        <w:ind w:firstLine="709"/>
        <w:jc w:val="both"/>
        <w:rPr>
          <w:rFonts w:ascii="Times New Roman" w:hAnsi="Times New Roman" w:cs="Times New Roman"/>
          <w:sz w:val="24"/>
          <w:szCs w:val="24"/>
        </w:rPr>
      </w:pPr>
    </w:p>
    <w:p w:rsidR="00A257E6" w:rsidRPr="00CD7EA7" w:rsidRDefault="00A257E6" w:rsidP="00CD7EA7">
      <w:pPr>
        <w:spacing w:after="0" w:line="360" w:lineRule="auto"/>
        <w:ind w:firstLine="709"/>
        <w:jc w:val="both"/>
        <w:rPr>
          <w:rFonts w:ascii="Times New Roman" w:hAnsi="Times New Roman" w:cs="Times New Roman"/>
          <w:sz w:val="24"/>
          <w:szCs w:val="24"/>
        </w:rPr>
      </w:pPr>
    </w:p>
    <w:p w:rsidR="00A257E6" w:rsidRPr="00CD7EA7" w:rsidRDefault="00A257E6" w:rsidP="00CD7EA7">
      <w:pPr>
        <w:spacing w:after="0" w:line="360" w:lineRule="auto"/>
        <w:ind w:firstLine="709"/>
        <w:jc w:val="both"/>
        <w:rPr>
          <w:rFonts w:ascii="Times New Roman" w:hAnsi="Times New Roman" w:cs="Times New Roman"/>
          <w:sz w:val="24"/>
          <w:szCs w:val="24"/>
        </w:rPr>
      </w:pPr>
    </w:p>
    <w:p w:rsidR="00AE718F" w:rsidRDefault="00AE718F" w:rsidP="00C55DEB">
      <w:pPr>
        <w:spacing w:after="0" w:line="360" w:lineRule="auto"/>
        <w:jc w:val="both"/>
        <w:rPr>
          <w:rFonts w:ascii="Times New Roman" w:hAnsi="Times New Roman" w:cs="Times New Roman"/>
          <w:sz w:val="24"/>
          <w:szCs w:val="24"/>
        </w:rPr>
      </w:pPr>
    </w:p>
    <w:p w:rsidR="00C55DEB" w:rsidRDefault="00C55DEB" w:rsidP="00C55DEB">
      <w:pPr>
        <w:spacing w:after="0" w:line="360" w:lineRule="auto"/>
        <w:jc w:val="both"/>
        <w:rPr>
          <w:rFonts w:ascii="Times New Roman" w:hAnsi="Times New Roman" w:cs="Times New Roman"/>
          <w:sz w:val="24"/>
          <w:szCs w:val="24"/>
        </w:rPr>
      </w:pPr>
    </w:p>
    <w:p w:rsidR="00A257E6" w:rsidRPr="00CD7EA7" w:rsidRDefault="00A257E6" w:rsidP="004A3952">
      <w:p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Приложение№1</w:t>
      </w:r>
      <w:r w:rsidR="00C55DEB">
        <w:rPr>
          <w:rFonts w:ascii="Times New Roman" w:hAnsi="Times New Roman" w:cs="Times New Roman"/>
          <w:sz w:val="24"/>
          <w:szCs w:val="24"/>
        </w:rPr>
        <w:t xml:space="preserve"> Картина из школьного музея</w:t>
      </w:r>
    </w:p>
    <w:p w:rsidR="00A257E6" w:rsidRPr="00CD7EA7" w:rsidRDefault="00A257E6"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noProof/>
          <w:sz w:val="24"/>
          <w:szCs w:val="24"/>
          <w:lang w:eastAsia="ru-RU"/>
        </w:rPr>
        <w:drawing>
          <wp:inline distT="0" distB="0" distL="0" distR="0">
            <wp:extent cx="5448893" cy="2145030"/>
            <wp:effectExtent l="0" t="0" r="0" b="7620"/>
            <wp:docPr id="3" name="Рисунок 3" descr="D:\НОВАЯ ВАНИНА РАБОТА\SAM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ОВАЯ ВАНИНА РАБОТА\SAM_128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66508" cy="2151964"/>
                    </a:xfrm>
                    <a:prstGeom prst="rect">
                      <a:avLst/>
                    </a:prstGeom>
                    <a:noFill/>
                    <a:ln>
                      <a:noFill/>
                    </a:ln>
                  </pic:spPr>
                </pic:pic>
              </a:graphicData>
            </a:graphic>
          </wp:inline>
        </w:drawing>
      </w:r>
    </w:p>
    <w:p w:rsidR="00A257E6" w:rsidRDefault="00A257E6"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А.П.Головин «Первая улица Красноярки»</w:t>
      </w:r>
    </w:p>
    <w:p w:rsidR="004A3952" w:rsidRDefault="004A3952" w:rsidP="00CD7EA7">
      <w:pPr>
        <w:spacing w:after="0" w:line="360" w:lineRule="auto"/>
        <w:ind w:firstLine="709"/>
        <w:jc w:val="both"/>
        <w:rPr>
          <w:rFonts w:ascii="Times New Roman" w:hAnsi="Times New Roman" w:cs="Times New Roman"/>
          <w:sz w:val="24"/>
          <w:szCs w:val="24"/>
        </w:rPr>
      </w:pPr>
    </w:p>
    <w:p w:rsidR="00C55DEB" w:rsidRPr="00CD7EA7" w:rsidRDefault="004A3952" w:rsidP="004A395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Приложение № 2 Ложбины стока на территории села </w:t>
      </w:r>
    </w:p>
    <w:p w:rsidR="007A3BBE" w:rsidRPr="00CD7EA7" w:rsidRDefault="007A3BBE" w:rsidP="00CD7EA7">
      <w:pPr>
        <w:spacing w:after="0" w:line="360" w:lineRule="auto"/>
        <w:ind w:firstLine="709"/>
        <w:jc w:val="both"/>
        <w:rPr>
          <w:rFonts w:ascii="Times New Roman" w:hAnsi="Times New Roman" w:cs="Times New Roman"/>
          <w:sz w:val="24"/>
          <w:szCs w:val="24"/>
        </w:rPr>
      </w:pPr>
    </w:p>
    <w:p w:rsidR="007A3BBE" w:rsidRPr="00CD7EA7" w:rsidRDefault="004A3952" w:rsidP="00CD7EA7">
      <w:pPr>
        <w:spacing w:after="0" w:line="360" w:lineRule="auto"/>
        <w:ind w:firstLine="709"/>
        <w:jc w:val="both"/>
        <w:rPr>
          <w:rFonts w:ascii="Times New Roman" w:hAnsi="Times New Roman" w:cs="Times New Roman"/>
          <w:sz w:val="24"/>
          <w:szCs w:val="24"/>
        </w:rPr>
      </w:pPr>
      <w:r w:rsidRPr="004A3952">
        <w:rPr>
          <w:rFonts w:ascii="Times New Roman" w:hAnsi="Times New Roman" w:cs="Times New Roman"/>
          <w:noProof/>
          <w:sz w:val="24"/>
          <w:szCs w:val="24"/>
          <w:lang w:eastAsia="ru-RU"/>
        </w:rPr>
        <w:drawing>
          <wp:inline distT="0" distB="0" distL="0" distR="0">
            <wp:extent cx="4246684" cy="3074797"/>
            <wp:effectExtent l="0" t="0" r="1905" b="0"/>
            <wp:docPr id="1039" name="Рисунок 1039" descr="D:\НОВАЯ ВАНИНА РАБОТА\16 ручьёв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ОВАЯ ВАНИНА РАБОТА\16 ручьёв - копия.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6056" b="9307"/>
                    <a:stretch/>
                  </pic:blipFill>
                  <pic:spPr bwMode="auto">
                    <a:xfrm>
                      <a:off x="0" y="0"/>
                      <a:ext cx="4249325" cy="3076709"/>
                    </a:xfrm>
                    <a:prstGeom prst="rect">
                      <a:avLst/>
                    </a:prstGeom>
                    <a:noFill/>
                    <a:ln>
                      <a:noFill/>
                    </a:ln>
                    <a:extLst>
                      <a:ext uri="{53640926-AAD7-44D8-BBD7-CCE9431645EC}">
                        <a14:shadowObscured xmlns:a14="http://schemas.microsoft.com/office/drawing/2010/main"/>
                      </a:ext>
                    </a:extLst>
                  </pic:spPr>
                </pic:pic>
              </a:graphicData>
            </a:graphic>
          </wp:inline>
        </w:drawing>
      </w:r>
    </w:p>
    <w:p w:rsidR="007A3BBE" w:rsidRPr="00CD7EA7" w:rsidRDefault="007A3BBE" w:rsidP="00CD7EA7">
      <w:pPr>
        <w:spacing w:after="0" w:line="360" w:lineRule="auto"/>
        <w:ind w:firstLine="709"/>
        <w:jc w:val="both"/>
        <w:rPr>
          <w:rFonts w:ascii="Times New Roman" w:hAnsi="Times New Roman" w:cs="Times New Roman"/>
          <w:sz w:val="24"/>
          <w:szCs w:val="24"/>
        </w:rPr>
      </w:pPr>
    </w:p>
    <w:p w:rsidR="007A3BBE" w:rsidRPr="00CD7EA7" w:rsidRDefault="004A3952" w:rsidP="00CD7EA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16 ручьёв</w:t>
      </w:r>
    </w:p>
    <w:p w:rsidR="007A3BBE" w:rsidRPr="00CD7EA7" w:rsidRDefault="007A3BBE" w:rsidP="00CD7EA7">
      <w:pPr>
        <w:spacing w:after="0" w:line="360" w:lineRule="auto"/>
        <w:ind w:firstLine="709"/>
        <w:jc w:val="both"/>
        <w:rPr>
          <w:rFonts w:ascii="Times New Roman" w:hAnsi="Times New Roman" w:cs="Times New Roman"/>
          <w:sz w:val="24"/>
          <w:szCs w:val="24"/>
        </w:rPr>
      </w:pPr>
    </w:p>
    <w:p w:rsidR="007A3BBE" w:rsidRPr="00CD7EA7" w:rsidRDefault="007A3BBE" w:rsidP="00CD7EA7">
      <w:pPr>
        <w:spacing w:after="0" w:line="360" w:lineRule="auto"/>
        <w:ind w:firstLine="709"/>
        <w:jc w:val="both"/>
        <w:rPr>
          <w:rFonts w:ascii="Times New Roman" w:hAnsi="Times New Roman" w:cs="Times New Roman"/>
          <w:sz w:val="24"/>
          <w:szCs w:val="24"/>
        </w:rPr>
      </w:pPr>
    </w:p>
    <w:p w:rsidR="007A3BBE" w:rsidRPr="00CD7EA7" w:rsidRDefault="007A3BBE" w:rsidP="00CD7EA7">
      <w:pPr>
        <w:spacing w:after="0" w:line="360" w:lineRule="auto"/>
        <w:ind w:firstLine="709"/>
        <w:jc w:val="both"/>
        <w:rPr>
          <w:rFonts w:ascii="Times New Roman" w:hAnsi="Times New Roman" w:cs="Times New Roman"/>
          <w:sz w:val="24"/>
          <w:szCs w:val="24"/>
        </w:rPr>
      </w:pPr>
    </w:p>
    <w:p w:rsidR="007A3BBE" w:rsidRPr="00CD7EA7" w:rsidRDefault="007A3BBE" w:rsidP="00C80A53">
      <w:pPr>
        <w:spacing w:after="0" w:line="360" w:lineRule="auto"/>
        <w:jc w:val="both"/>
        <w:rPr>
          <w:rFonts w:ascii="Times New Roman" w:hAnsi="Times New Roman" w:cs="Times New Roman"/>
          <w:sz w:val="24"/>
          <w:szCs w:val="24"/>
        </w:rPr>
      </w:pPr>
    </w:p>
    <w:p w:rsidR="004A3952" w:rsidRDefault="004A3952" w:rsidP="004A3952">
      <w:pPr>
        <w:spacing w:after="0" w:line="360" w:lineRule="auto"/>
        <w:jc w:val="both"/>
        <w:rPr>
          <w:rFonts w:ascii="Times New Roman" w:hAnsi="Times New Roman" w:cs="Times New Roman"/>
          <w:sz w:val="24"/>
          <w:szCs w:val="24"/>
        </w:rPr>
      </w:pPr>
    </w:p>
    <w:p w:rsidR="00C80A53" w:rsidRDefault="00C80A53" w:rsidP="004A3952">
      <w:pPr>
        <w:spacing w:after="0" w:line="360" w:lineRule="auto"/>
        <w:jc w:val="both"/>
        <w:rPr>
          <w:rFonts w:ascii="Times New Roman" w:hAnsi="Times New Roman" w:cs="Times New Roman"/>
          <w:sz w:val="24"/>
          <w:szCs w:val="24"/>
        </w:rPr>
      </w:pPr>
    </w:p>
    <w:p w:rsidR="007A3BBE" w:rsidRPr="00CD7EA7" w:rsidRDefault="007A3BBE" w:rsidP="004A3952">
      <w:p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Приложение № 3</w:t>
      </w:r>
    </w:p>
    <w:p w:rsidR="007A3BBE" w:rsidRPr="00CD7EA7" w:rsidRDefault="007A3BBE"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 xml:space="preserve"> Картосхема Омского района </w:t>
      </w:r>
    </w:p>
    <w:p w:rsidR="007A3BBE" w:rsidRPr="00CD7EA7" w:rsidRDefault="007A3BBE" w:rsidP="00CD7EA7">
      <w:pPr>
        <w:spacing w:after="0" w:line="360" w:lineRule="auto"/>
        <w:ind w:firstLine="709"/>
        <w:jc w:val="both"/>
        <w:rPr>
          <w:rFonts w:ascii="Times New Roman" w:hAnsi="Times New Roman" w:cs="Times New Roman"/>
          <w:sz w:val="24"/>
          <w:szCs w:val="24"/>
        </w:rPr>
      </w:pPr>
    </w:p>
    <w:p w:rsidR="007A3BBE" w:rsidRPr="00CD7EA7" w:rsidRDefault="007A3BBE"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noProof/>
          <w:sz w:val="24"/>
          <w:szCs w:val="24"/>
          <w:lang w:eastAsia="ru-RU"/>
        </w:rPr>
        <w:drawing>
          <wp:inline distT="0" distB="0" distL="0" distR="0">
            <wp:extent cx="5905500" cy="7372350"/>
            <wp:effectExtent l="0" t="0" r="0" b="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lum bright="-18000" contrast="66000"/>
                      <a:extLst>
                        <a:ext uri="{28A0092B-C50C-407E-A947-70E740481C1C}">
                          <a14:useLocalDpi xmlns:a14="http://schemas.microsoft.com/office/drawing/2010/main" val="0"/>
                        </a:ext>
                      </a:extLst>
                    </a:blip>
                    <a:srcRect/>
                    <a:stretch>
                      <a:fillRect/>
                    </a:stretch>
                  </pic:blipFill>
                  <pic:spPr bwMode="auto">
                    <a:xfrm>
                      <a:off x="0" y="0"/>
                      <a:ext cx="5905500" cy="7372350"/>
                    </a:xfrm>
                    <a:prstGeom prst="rect">
                      <a:avLst/>
                    </a:prstGeom>
                    <a:noFill/>
                    <a:ln>
                      <a:noFill/>
                    </a:ln>
                  </pic:spPr>
                </pic:pic>
              </a:graphicData>
            </a:graphic>
          </wp:inline>
        </w:drawing>
      </w:r>
    </w:p>
    <w:p w:rsidR="007A3BBE" w:rsidRPr="00CD7EA7" w:rsidRDefault="007A3BBE" w:rsidP="00CD7EA7">
      <w:pPr>
        <w:spacing w:after="0" w:line="360" w:lineRule="auto"/>
        <w:ind w:firstLine="709"/>
        <w:jc w:val="both"/>
        <w:rPr>
          <w:rFonts w:ascii="Times New Roman" w:hAnsi="Times New Roman" w:cs="Times New Roman"/>
          <w:sz w:val="24"/>
          <w:szCs w:val="24"/>
        </w:rPr>
      </w:pPr>
    </w:p>
    <w:p w:rsidR="007A3BBE" w:rsidRPr="00CD7EA7" w:rsidRDefault="007A3BBE" w:rsidP="00CD7EA7">
      <w:pPr>
        <w:spacing w:after="0" w:line="360" w:lineRule="auto"/>
        <w:ind w:firstLine="709"/>
        <w:jc w:val="both"/>
        <w:rPr>
          <w:rFonts w:ascii="Times New Roman" w:hAnsi="Times New Roman" w:cs="Times New Roman"/>
          <w:sz w:val="24"/>
          <w:szCs w:val="24"/>
          <w:lang w:val="en-US"/>
        </w:rPr>
      </w:pPr>
    </w:p>
    <w:p w:rsidR="004A3952" w:rsidRDefault="004A3952" w:rsidP="00CD7EA7">
      <w:pPr>
        <w:spacing w:after="0" w:line="360" w:lineRule="auto"/>
        <w:ind w:firstLine="709"/>
        <w:jc w:val="both"/>
        <w:rPr>
          <w:rFonts w:ascii="Times New Roman" w:hAnsi="Times New Roman" w:cs="Times New Roman"/>
          <w:sz w:val="24"/>
          <w:szCs w:val="24"/>
          <w:lang w:val="en-US"/>
        </w:rPr>
      </w:pPr>
    </w:p>
    <w:p w:rsidR="007A3BBE" w:rsidRPr="00CD7EA7" w:rsidRDefault="007A3BBE" w:rsidP="004A3952">
      <w:p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Приложение №4</w:t>
      </w:r>
    </w:p>
    <w:p w:rsidR="007A3BBE" w:rsidRPr="00CD7EA7" w:rsidRDefault="007A3BBE" w:rsidP="00CD7EA7">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Наводнение 1964 года</w:t>
      </w:r>
    </w:p>
    <w:p w:rsidR="007A3BBE" w:rsidRPr="00CD7EA7" w:rsidRDefault="007A3BBE" w:rsidP="00CD7EA7">
      <w:pPr>
        <w:spacing w:after="0" w:line="360" w:lineRule="auto"/>
        <w:jc w:val="both"/>
        <w:rPr>
          <w:rFonts w:ascii="Times New Roman" w:hAnsi="Times New Roman" w:cs="Times New Roman"/>
          <w:noProof/>
          <w:sz w:val="24"/>
          <w:szCs w:val="24"/>
          <w:lang w:eastAsia="ru-RU"/>
        </w:rPr>
      </w:pPr>
      <w:r w:rsidRPr="00CD7EA7">
        <w:rPr>
          <w:rFonts w:ascii="Times New Roman" w:eastAsia="Calibri" w:hAnsi="Times New Roman" w:cs="Times New Roman"/>
          <w:noProof/>
          <w:sz w:val="24"/>
          <w:szCs w:val="24"/>
          <w:lang w:eastAsia="ru-RU"/>
        </w:rPr>
        <w:drawing>
          <wp:inline distT="0" distB="0" distL="0" distR="0">
            <wp:extent cx="2862268" cy="2162907"/>
            <wp:effectExtent l="0" t="0" r="0" b="8890"/>
            <wp:docPr id="5" name="Рисунок 5" descr="C:\Users\User\Desktop\музей для книги\DSC09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узей для книги\DSC0936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72535" cy="2170666"/>
                    </a:xfrm>
                    <a:prstGeom prst="rect">
                      <a:avLst/>
                    </a:prstGeom>
                    <a:noFill/>
                    <a:ln>
                      <a:noFill/>
                    </a:ln>
                  </pic:spPr>
                </pic:pic>
              </a:graphicData>
            </a:graphic>
          </wp:inline>
        </w:drawing>
      </w:r>
      <w:r w:rsidRPr="00CD7EA7">
        <w:rPr>
          <w:rFonts w:ascii="Times New Roman" w:hAnsi="Times New Roman" w:cs="Times New Roman"/>
          <w:noProof/>
          <w:sz w:val="24"/>
          <w:szCs w:val="24"/>
          <w:lang w:eastAsia="ru-RU"/>
        </w:rPr>
        <w:t xml:space="preserve">  </w:t>
      </w:r>
      <w:r w:rsidRPr="00CD7EA7">
        <w:rPr>
          <w:rFonts w:ascii="Times New Roman" w:hAnsi="Times New Roman" w:cs="Times New Roman"/>
          <w:noProof/>
          <w:sz w:val="24"/>
          <w:szCs w:val="24"/>
          <w:lang w:eastAsia="ru-RU"/>
        </w:rPr>
        <w:drawing>
          <wp:inline distT="0" distB="0" distL="0" distR="0">
            <wp:extent cx="2954215" cy="2145880"/>
            <wp:effectExtent l="0" t="0" r="0" b="6985"/>
            <wp:docPr id="6" name="Рисунок 6" descr="C:\Users\User\Desktop\музей для книги\DSC09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узей для книги\DSC0936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66414" cy="2154741"/>
                    </a:xfrm>
                    <a:prstGeom prst="rect">
                      <a:avLst/>
                    </a:prstGeom>
                    <a:noFill/>
                    <a:ln>
                      <a:noFill/>
                    </a:ln>
                  </pic:spPr>
                </pic:pic>
              </a:graphicData>
            </a:graphic>
          </wp:inline>
        </w:drawing>
      </w:r>
    </w:p>
    <w:p w:rsidR="007A3BBE" w:rsidRPr="00CD7EA7" w:rsidRDefault="007A3BBE" w:rsidP="00CD7EA7">
      <w:pPr>
        <w:spacing w:after="0" w:line="360" w:lineRule="auto"/>
        <w:jc w:val="both"/>
        <w:rPr>
          <w:rFonts w:ascii="Times New Roman" w:hAnsi="Times New Roman" w:cs="Times New Roman"/>
          <w:noProof/>
          <w:sz w:val="24"/>
          <w:szCs w:val="24"/>
          <w:lang w:eastAsia="ru-RU"/>
        </w:rPr>
      </w:pPr>
    </w:p>
    <w:p w:rsidR="007A3BBE" w:rsidRPr="00CD7EA7" w:rsidRDefault="00C458F0" w:rsidP="00CD7EA7">
      <w:pPr>
        <w:spacing w:after="0" w:line="360" w:lineRule="auto"/>
        <w:jc w:val="both"/>
        <w:rPr>
          <w:rFonts w:ascii="Times New Roman" w:hAnsi="Times New Roman" w:cs="Times New Roman"/>
          <w:noProof/>
          <w:sz w:val="24"/>
          <w:szCs w:val="24"/>
          <w:lang w:eastAsia="ru-RU"/>
        </w:rPr>
      </w:pPr>
      <w:r w:rsidRPr="00CD7EA7">
        <w:rPr>
          <w:rFonts w:ascii="Times New Roman" w:hAnsi="Times New Roman" w:cs="Times New Roman"/>
          <w:noProof/>
          <w:sz w:val="24"/>
          <w:szCs w:val="24"/>
          <w:lang w:eastAsia="ru-RU"/>
        </w:rPr>
        <w:t>Приложение №5</w:t>
      </w:r>
    </w:p>
    <w:p w:rsidR="007A3BBE" w:rsidRPr="00CD7EA7" w:rsidRDefault="00C458F0" w:rsidP="00CD7EA7">
      <w:p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Подтопление в Называевском районе</w:t>
      </w:r>
    </w:p>
    <w:p w:rsidR="00B85457" w:rsidRDefault="007A3BBE" w:rsidP="00CD7EA7">
      <w:pPr>
        <w:spacing w:after="0" w:line="360" w:lineRule="auto"/>
        <w:jc w:val="both"/>
        <w:rPr>
          <w:rFonts w:ascii="Times New Roman" w:hAnsi="Times New Roman" w:cs="Times New Roman"/>
          <w:sz w:val="24"/>
          <w:szCs w:val="24"/>
        </w:rPr>
      </w:pPr>
      <w:r w:rsidRPr="00CD7EA7">
        <w:rPr>
          <w:rFonts w:ascii="Times New Roman" w:hAnsi="Times New Roman" w:cs="Times New Roman"/>
          <w:noProof/>
          <w:sz w:val="24"/>
          <w:szCs w:val="24"/>
          <w:lang w:eastAsia="ru-RU"/>
        </w:rPr>
        <w:drawing>
          <wp:inline distT="0" distB="0" distL="0" distR="0">
            <wp:extent cx="3377653" cy="2532185"/>
            <wp:effectExtent l="0" t="0" r="0" b="1905"/>
            <wp:docPr id="10" name="Рисунок 10" descr="D:\НОВАЯ ВАНИНА РАБОТА\называевское\30b31caa0fb7c7ec306ed7a6c0365c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ОВАЯ ВАНИНА РАБОТА\называевское\30b31caa0fb7c7ec306ed7a6c0365c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6024" cy="2553455"/>
                    </a:xfrm>
                    <a:prstGeom prst="rect">
                      <a:avLst/>
                    </a:prstGeom>
                    <a:noFill/>
                    <a:ln>
                      <a:noFill/>
                    </a:ln>
                  </pic:spPr>
                </pic:pic>
              </a:graphicData>
            </a:graphic>
          </wp:inline>
        </w:drawing>
      </w:r>
    </w:p>
    <w:p w:rsidR="00C80A53" w:rsidRDefault="00C80A53" w:rsidP="00CD7EA7">
      <w:pPr>
        <w:spacing w:after="0" w:line="360" w:lineRule="auto"/>
        <w:jc w:val="both"/>
        <w:rPr>
          <w:rFonts w:ascii="Times New Roman" w:hAnsi="Times New Roman" w:cs="Times New Roman"/>
          <w:noProof/>
          <w:sz w:val="24"/>
          <w:szCs w:val="24"/>
          <w:lang w:eastAsia="ru-RU"/>
        </w:rPr>
      </w:pPr>
    </w:p>
    <w:p w:rsidR="00C80A53" w:rsidRDefault="00C80A53" w:rsidP="00CD7EA7">
      <w:pPr>
        <w:spacing w:after="0" w:line="360" w:lineRule="auto"/>
        <w:jc w:val="both"/>
        <w:rPr>
          <w:rFonts w:ascii="Times New Roman" w:hAnsi="Times New Roman" w:cs="Times New Roman"/>
          <w:noProof/>
          <w:sz w:val="24"/>
          <w:szCs w:val="24"/>
          <w:lang w:eastAsia="ru-RU"/>
        </w:rPr>
      </w:pPr>
    </w:p>
    <w:p w:rsidR="00C80A53" w:rsidRDefault="00C80A53" w:rsidP="00CD7EA7">
      <w:pPr>
        <w:spacing w:after="0" w:line="360" w:lineRule="auto"/>
        <w:jc w:val="both"/>
        <w:rPr>
          <w:rFonts w:ascii="Times New Roman" w:hAnsi="Times New Roman" w:cs="Times New Roman"/>
          <w:noProof/>
          <w:sz w:val="24"/>
          <w:szCs w:val="24"/>
          <w:lang w:eastAsia="ru-RU"/>
        </w:rPr>
      </w:pPr>
    </w:p>
    <w:p w:rsidR="00C80A53" w:rsidRDefault="00C80A53" w:rsidP="00CD7EA7">
      <w:pPr>
        <w:spacing w:after="0" w:line="360" w:lineRule="auto"/>
        <w:jc w:val="both"/>
        <w:rPr>
          <w:rFonts w:ascii="Times New Roman" w:hAnsi="Times New Roman" w:cs="Times New Roman"/>
          <w:noProof/>
          <w:sz w:val="24"/>
          <w:szCs w:val="24"/>
          <w:lang w:eastAsia="ru-RU"/>
        </w:rPr>
      </w:pPr>
    </w:p>
    <w:p w:rsidR="00C80A53" w:rsidRDefault="00C80A53" w:rsidP="00CD7EA7">
      <w:pPr>
        <w:spacing w:after="0" w:line="360" w:lineRule="auto"/>
        <w:jc w:val="both"/>
        <w:rPr>
          <w:rFonts w:ascii="Times New Roman" w:hAnsi="Times New Roman" w:cs="Times New Roman"/>
          <w:noProof/>
          <w:sz w:val="24"/>
          <w:szCs w:val="24"/>
          <w:lang w:eastAsia="ru-RU"/>
        </w:rPr>
      </w:pPr>
    </w:p>
    <w:p w:rsidR="00C80A53" w:rsidRDefault="00C80A53" w:rsidP="00CD7EA7">
      <w:pPr>
        <w:spacing w:after="0" w:line="360" w:lineRule="auto"/>
        <w:jc w:val="both"/>
        <w:rPr>
          <w:rFonts w:ascii="Times New Roman" w:hAnsi="Times New Roman" w:cs="Times New Roman"/>
          <w:noProof/>
          <w:sz w:val="24"/>
          <w:szCs w:val="24"/>
          <w:lang w:eastAsia="ru-RU"/>
        </w:rPr>
      </w:pPr>
    </w:p>
    <w:p w:rsidR="00C80A53" w:rsidRDefault="00C80A53" w:rsidP="00CD7EA7">
      <w:pPr>
        <w:spacing w:after="0" w:line="360" w:lineRule="auto"/>
        <w:jc w:val="both"/>
        <w:rPr>
          <w:rFonts w:ascii="Times New Roman" w:hAnsi="Times New Roman" w:cs="Times New Roman"/>
          <w:noProof/>
          <w:sz w:val="24"/>
          <w:szCs w:val="24"/>
          <w:lang w:eastAsia="ru-RU"/>
        </w:rPr>
      </w:pPr>
    </w:p>
    <w:p w:rsidR="00C80A53" w:rsidRDefault="00C80A53" w:rsidP="00CD7EA7">
      <w:pPr>
        <w:spacing w:after="0" w:line="360" w:lineRule="auto"/>
        <w:jc w:val="both"/>
        <w:rPr>
          <w:rFonts w:ascii="Times New Roman" w:hAnsi="Times New Roman" w:cs="Times New Roman"/>
          <w:noProof/>
          <w:sz w:val="24"/>
          <w:szCs w:val="24"/>
          <w:lang w:eastAsia="ru-RU"/>
        </w:rPr>
      </w:pPr>
    </w:p>
    <w:p w:rsidR="00C80A53" w:rsidRDefault="00C80A53" w:rsidP="00CD7EA7">
      <w:pPr>
        <w:spacing w:after="0" w:line="360" w:lineRule="auto"/>
        <w:jc w:val="both"/>
        <w:rPr>
          <w:rFonts w:ascii="Times New Roman" w:hAnsi="Times New Roman" w:cs="Times New Roman"/>
          <w:noProof/>
          <w:sz w:val="24"/>
          <w:szCs w:val="24"/>
          <w:lang w:eastAsia="ru-RU"/>
        </w:rPr>
      </w:pPr>
    </w:p>
    <w:p w:rsidR="00C80A53" w:rsidRDefault="00C80A53" w:rsidP="00CD7EA7">
      <w:pPr>
        <w:spacing w:after="0" w:line="360" w:lineRule="auto"/>
        <w:jc w:val="both"/>
        <w:rPr>
          <w:rFonts w:ascii="Times New Roman" w:hAnsi="Times New Roman" w:cs="Times New Roman"/>
          <w:noProof/>
          <w:sz w:val="24"/>
          <w:szCs w:val="24"/>
          <w:lang w:eastAsia="ru-RU"/>
        </w:rPr>
      </w:pPr>
    </w:p>
    <w:p w:rsidR="00C80A53" w:rsidRDefault="00C80A53" w:rsidP="00CD7EA7">
      <w:pPr>
        <w:spacing w:after="0" w:line="360" w:lineRule="auto"/>
        <w:jc w:val="both"/>
        <w:rPr>
          <w:rFonts w:ascii="Times New Roman" w:hAnsi="Times New Roman" w:cs="Times New Roman"/>
          <w:noProof/>
          <w:sz w:val="24"/>
          <w:szCs w:val="24"/>
          <w:lang w:eastAsia="ru-RU"/>
        </w:rPr>
      </w:pPr>
    </w:p>
    <w:p w:rsidR="00C458F0" w:rsidRPr="00CD7EA7" w:rsidRDefault="00C458F0" w:rsidP="00CD7EA7">
      <w:pPr>
        <w:spacing w:after="0" w:line="360" w:lineRule="auto"/>
        <w:jc w:val="both"/>
        <w:rPr>
          <w:rFonts w:ascii="Times New Roman" w:hAnsi="Times New Roman" w:cs="Times New Roman"/>
          <w:noProof/>
          <w:sz w:val="24"/>
          <w:szCs w:val="24"/>
          <w:lang w:eastAsia="ru-RU"/>
        </w:rPr>
      </w:pPr>
      <w:r w:rsidRPr="00CD7EA7">
        <w:rPr>
          <w:rFonts w:ascii="Times New Roman" w:hAnsi="Times New Roman" w:cs="Times New Roman"/>
          <w:noProof/>
          <w:sz w:val="24"/>
          <w:szCs w:val="24"/>
          <w:lang w:eastAsia="ru-RU"/>
        </w:rPr>
        <w:t>Приложение №6</w:t>
      </w:r>
    </w:p>
    <w:p w:rsidR="00C458F0" w:rsidRPr="00CD7EA7" w:rsidRDefault="00C458F0" w:rsidP="00CD7EA7">
      <w:p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Затопление пастбищ и лугов в Называевском районе</w:t>
      </w:r>
    </w:p>
    <w:p w:rsidR="00C458F0" w:rsidRPr="00CD7EA7" w:rsidRDefault="00C458F0" w:rsidP="00CD7EA7">
      <w:pPr>
        <w:spacing w:after="0" w:line="360" w:lineRule="auto"/>
        <w:jc w:val="both"/>
        <w:rPr>
          <w:rFonts w:ascii="Times New Roman" w:hAnsi="Times New Roman" w:cs="Times New Roman"/>
          <w:noProof/>
          <w:sz w:val="24"/>
          <w:szCs w:val="24"/>
          <w:lang w:eastAsia="ru-RU"/>
        </w:rPr>
      </w:pPr>
    </w:p>
    <w:p w:rsidR="00C458F0" w:rsidRPr="00CD7EA7" w:rsidRDefault="00C458F0" w:rsidP="00CD7EA7">
      <w:pPr>
        <w:spacing w:after="0" w:line="360" w:lineRule="auto"/>
        <w:jc w:val="both"/>
        <w:rPr>
          <w:rFonts w:ascii="Times New Roman" w:hAnsi="Times New Roman" w:cs="Times New Roman"/>
          <w:sz w:val="24"/>
          <w:szCs w:val="24"/>
        </w:rPr>
      </w:pPr>
      <w:r w:rsidRPr="00CD7EA7">
        <w:rPr>
          <w:rFonts w:ascii="Times New Roman" w:hAnsi="Times New Roman" w:cs="Times New Roman"/>
          <w:noProof/>
          <w:sz w:val="24"/>
          <w:szCs w:val="24"/>
          <w:lang w:eastAsia="ru-RU"/>
        </w:rPr>
        <w:drawing>
          <wp:inline distT="0" distB="0" distL="0" distR="0">
            <wp:extent cx="3596054" cy="2697041"/>
            <wp:effectExtent l="0" t="0" r="4445" b="8255"/>
            <wp:docPr id="12" name="Рисунок 12" descr="D:\НОВАЯ ВАНИНА РАБОТА\называевское\HZIIymx-GeFFLsHfwtRRD1WK1iDp6s--IxZ-lxxsp9U8xmWyqLNpykmZGR0HZO_SlCY0xIZkuN8M_JYWtE5acpU6sPx81LH7fPAsP9RbxJ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ОВАЯ ВАНИНА РАБОТА\называевское\HZIIymx-GeFFLsHfwtRRD1WK1iDp6s--IxZ-lxxsp9U8xmWyqLNpykmZGR0HZO_SlCY0xIZkuN8M_JYWtE5acpU6sPx81LH7fPAsP9RbxJM.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04692" cy="2703519"/>
                    </a:xfrm>
                    <a:prstGeom prst="rect">
                      <a:avLst/>
                    </a:prstGeom>
                    <a:noFill/>
                    <a:ln>
                      <a:noFill/>
                    </a:ln>
                  </pic:spPr>
                </pic:pic>
              </a:graphicData>
            </a:graphic>
          </wp:inline>
        </w:drawing>
      </w:r>
    </w:p>
    <w:p w:rsidR="00C458F0" w:rsidRPr="00CD7EA7" w:rsidRDefault="00C458F0" w:rsidP="00CD7EA7">
      <w:p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Приложение № 7</w:t>
      </w:r>
    </w:p>
    <w:p w:rsidR="00C458F0" w:rsidRPr="00CD7EA7" w:rsidRDefault="00C458F0" w:rsidP="00CD7EA7">
      <w:p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 xml:space="preserve"> Карта середины X</w:t>
      </w:r>
      <w:r w:rsidRPr="00CD7EA7">
        <w:rPr>
          <w:rFonts w:ascii="Times New Roman" w:hAnsi="Times New Roman" w:cs="Times New Roman"/>
          <w:sz w:val="24"/>
          <w:szCs w:val="24"/>
          <w:lang w:val="en-US"/>
        </w:rPr>
        <w:t>I</w:t>
      </w:r>
      <w:r w:rsidRPr="00CD7EA7">
        <w:rPr>
          <w:rFonts w:ascii="Times New Roman" w:hAnsi="Times New Roman" w:cs="Times New Roman"/>
          <w:sz w:val="24"/>
          <w:szCs w:val="24"/>
        </w:rPr>
        <w:t>X века (Называевский район)</w:t>
      </w:r>
    </w:p>
    <w:p w:rsidR="00C458F0" w:rsidRPr="00CD7EA7" w:rsidRDefault="00C458F0" w:rsidP="00CD7EA7">
      <w:pPr>
        <w:spacing w:after="0" w:line="360" w:lineRule="auto"/>
        <w:jc w:val="both"/>
        <w:rPr>
          <w:rFonts w:ascii="Times New Roman" w:hAnsi="Times New Roman" w:cs="Times New Roman"/>
          <w:sz w:val="24"/>
          <w:szCs w:val="24"/>
        </w:rPr>
      </w:pPr>
      <w:r w:rsidRPr="00CD7EA7">
        <w:rPr>
          <w:rFonts w:ascii="Times New Roman" w:hAnsi="Times New Roman" w:cs="Times New Roman"/>
          <w:noProof/>
          <w:sz w:val="24"/>
          <w:szCs w:val="24"/>
          <w:lang w:eastAsia="ru-RU"/>
        </w:rPr>
        <w:drawing>
          <wp:inline distT="0" distB="0" distL="0" distR="0">
            <wp:extent cx="5890846" cy="3065145"/>
            <wp:effectExtent l="0" t="0" r="0" b="1905"/>
            <wp:docPr id="13" name="Рисунок 13" descr="D:\НОВАЯ ВАНИНА РАБОТА\называевское\HZIIymx-GeFFLsHfwtRRDxSYJ1r5rgjUF52rsuDInk3GIP87mNNJKfnwd1u8NkKkSvz7J08ooB0zs3VqANw-p-R_cHZPbltU2L5jXXU__k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ОВАЯ ВАНИНА РАБОТА\называевское\HZIIymx-GeFFLsHfwtRRDxSYJ1r5rgjUF52rsuDInk3GIP87mNNJKfnwd1u8NkKkSvz7J08ooB0zs3VqANw-p-R_cHZPbltU2L5jXXU__k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9793" cy="3075004"/>
                    </a:xfrm>
                    <a:prstGeom prst="rect">
                      <a:avLst/>
                    </a:prstGeom>
                    <a:noFill/>
                    <a:ln>
                      <a:noFill/>
                    </a:ln>
                  </pic:spPr>
                </pic:pic>
              </a:graphicData>
            </a:graphic>
          </wp:inline>
        </w:drawing>
      </w:r>
    </w:p>
    <w:p w:rsidR="004A3952" w:rsidRDefault="004A3952" w:rsidP="00CD7EA7">
      <w:pPr>
        <w:spacing w:after="200" w:line="360" w:lineRule="auto"/>
        <w:jc w:val="both"/>
        <w:rPr>
          <w:rFonts w:ascii="Times New Roman" w:eastAsia="Calibri" w:hAnsi="Times New Roman" w:cs="Times New Roman"/>
          <w:sz w:val="24"/>
          <w:szCs w:val="24"/>
        </w:rPr>
      </w:pPr>
    </w:p>
    <w:p w:rsidR="004A3952" w:rsidRDefault="004A3952" w:rsidP="00CD7EA7">
      <w:pPr>
        <w:spacing w:after="200" w:line="360" w:lineRule="auto"/>
        <w:jc w:val="both"/>
        <w:rPr>
          <w:rFonts w:ascii="Times New Roman" w:eastAsia="Calibri" w:hAnsi="Times New Roman" w:cs="Times New Roman"/>
          <w:sz w:val="24"/>
          <w:szCs w:val="24"/>
        </w:rPr>
      </w:pPr>
    </w:p>
    <w:p w:rsidR="004A3952" w:rsidRDefault="004A3952" w:rsidP="00CD7EA7">
      <w:pPr>
        <w:spacing w:after="200" w:line="360" w:lineRule="auto"/>
        <w:jc w:val="both"/>
        <w:rPr>
          <w:rFonts w:ascii="Times New Roman" w:eastAsia="Calibri" w:hAnsi="Times New Roman" w:cs="Times New Roman"/>
          <w:sz w:val="24"/>
          <w:szCs w:val="24"/>
        </w:rPr>
      </w:pPr>
    </w:p>
    <w:p w:rsidR="004A3952" w:rsidRDefault="004A3952" w:rsidP="00CD7EA7">
      <w:pPr>
        <w:spacing w:after="200" w:line="360" w:lineRule="auto"/>
        <w:jc w:val="both"/>
        <w:rPr>
          <w:rFonts w:ascii="Times New Roman" w:eastAsia="Calibri" w:hAnsi="Times New Roman" w:cs="Times New Roman"/>
          <w:sz w:val="24"/>
          <w:szCs w:val="24"/>
        </w:rPr>
      </w:pPr>
    </w:p>
    <w:p w:rsidR="00B85457" w:rsidRDefault="00B85457" w:rsidP="00CD7EA7">
      <w:pPr>
        <w:spacing w:after="200" w:line="360" w:lineRule="auto"/>
        <w:jc w:val="both"/>
        <w:rPr>
          <w:rFonts w:ascii="Times New Roman" w:eastAsia="Calibri" w:hAnsi="Times New Roman" w:cs="Times New Roman"/>
          <w:sz w:val="24"/>
          <w:szCs w:val="24"/>
        </w:rPr>
      </w:pPr>
    </w:p>
    <w:p w:rsidR="00C458F0" w:rsidRPr="00CD7EA7" w:rsidRDefault="005E41AD" w:rsidP="00CD7EA7">
      <w:pPr>
        <w:spacing w:after="200" w:line="360" w:lineRule="auto"/>
        <w:jc w:val="both"/>
        <w:rPr>
          <w:rFonts w:ascii="Times New Roman" w:eastAsia="Calibri" w:hAnsi="Times New Roman" w:cs="Times New Roman"/>
          <w:sz w:val="24"/>
          <w:szCs w:val="24"/>
        </w:rPr>
      </w:pPr>
      <w:r w:rsidRPr="00CD7EA7">
        <w:rPr>
          <w:rFonts w:ascii="Times New Roman" w:eastAsia="Calibri" w:hAnsi="Times New Roman" w:cs="Times New Roman"/>
          <w:sz w:val="24"/>
          <w:szCs w:val="24"/>
        </w:rPr>
        <w:t>Приложение № 8</w:t>
      </w:r>
    </w:p>
    <w:p w:rsidR="00C458F0" w:rsidRPr="00CD7EA7" w:rsidRDefault="00C458F0" w:rsidP="00CD7EA7">
      <w:pPr>
        <w:spacing w:after="200" w:line="360" w:lineRule="auto"/>
        <w:jc w:val="both"/>
        <w:rPr>
          <w:rFonts w:ascii="Times New Roman" w:eastAsia="Calibri" w:hAnsi="Times New Roman" w:cs="Times New Roman"/>
          <w:sz w:val="24"/>
          <w:szCs w:val="24"/>
        </w:rPr>
      </w:pPr>
      <w:r w:rsidRPr="00CD7EA7">
        <w:rPr>
          <w:rFonts w:ascii="Times New Roman" w:eastAsia="Calibri" w:hAnsi="Times New Roman" w:cs="Times New Roman"/>
          <w:sz w:val="24"/>
          <w:szCs w:val="24"/>
        </w:rPr>
        <w:t>Литологический состав</w:t>
      </w:r>
      <w:r w:rsidR="004A3952">
        <w:rPr>
          <w:rFonts w:ascii="Times New Roman" w:eastAsia="Calibri" w:hAnsi="Times New Roman" w:cs="Times New Roman"/>
          <w:sz w:val="24"/>
          <w:szCs w:val="24"/>
        </w:rPr>
        <w:t xml:space="preserve"> территории села Красноярка</w:t>
      </w:r>
    </w:p>
    <w:p w:rsidR="00C458F0" w:rsidRPr="00CD7EA7" w:rsidRDefault="00A82EF5" w:rsidP="00CD7EA7">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pict>
          <v:shapetype id="_x0000_t202" coordsize="21600,21600" o:spt="202" path="m,l,21600r21600,l21600,xe">
            <v:stroke joinstyle="miter"/>
            <v:path gradientshapeok="t" o:connecttype="rect"/>
          </v:shapetype>
          <v:shape id="Надпись 1051" o:spid="_x0000_s1026" type="#_x0000_t202" style="position:absolute;left:0;text-align:left;margin-left:420.65pt;margin-top:469.7pt;width:79.1pt;height:35.7pt;z-index:25167155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" stroked="f">
            <v:textbox style="mso-fit-shape-to-text:t">
              <w:txbxContent>
                <w:p w:rsidR="00003A1C" w:rsidRPr="00AE169D" w:rsidRDefault="00003A1C" w:rsidP="00C458F0">
                  <w:pPr>
                    <w:rPr>
                      <w:rFonts w:ascii="Times New Roman" w:hAnsi="Times New Roman"/>
                      <w:sz w:val="28"/>
                      <w:szCs w:val="28"/>
                    </w:rPr>
                  </w:pPr>
                </w:p>
              </w:txbxContent>
            </v:textbox>
          </v:shape>
        </w:pict>
      </w:r>
      <w:r w:rsidR="00C458F0" w:rsidRPr="00CD7EA7">
        <w:rPr>
          <w:rFonts w:ascii="Times New Roman" w:eastAsia="Calibri" w:hAnsi="Times New Roman" w:cs="Times New Roman"/>
          <w:noProof/>
          <w:sz w:val="24"/>
          <w:szCs w:val="24"/>
          <w:lang w:eastAsia="ru-RU"/>
        </w:rPr>
        <w:drawing>
          <wp:inline distT="0" distB="0" distL="0" distR="0">
            <wp:extent cx="3453350" cy="4070839"/>
            <wp:effectExtent l="0" t="0" r="0" b="6350"/>
            <wp:docPr id="14" name="Рисунок 14" descr="CCI_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I_0035"/>
                    <pic:cNvPicPr>
                      <a:picLocks noChangeAspect="1" noChangeArrowheads="1"/>
                    </pic:cNvPicPr>
                  </pic:nvPicPr>
                  <pic:blipFill>
                    <a:blip r:embed="rId17" cstate="print">
                      <a:extLst>
                        <a:ext uri="{28A0092B-C50C-407E-A947-70E740481C1C}">
                          <a14:useLocalDpi xmlns:a14="http://schemas.microsoft.com/office/drawing/2010/main" val="0"/>
                        </a:ext>
                      </a:extLst>
                    </a:blip>
                    <a:srcRect l="-2454" t="6764" b="18814"/>
                    <a:stretch>
                      <a:fillRect/>
                    </a:stretch>
                  </pic:blipFill>
                  <pic:spPr bwMode="auto">
                    <a:xfrm>
                      <a:off x="0" y="0"/>
                      <a:ext cx="3464876" cy="4084426"/>
                    </a:xfrm>
                    <a:prstGeom prst="rect">
                      <a:avLst/>
                    </a:prstGeom>
                    <a:noFill/>
                    <a:ln>
                      <a:noFill/>
                    </a:ln>
                  </pic:spPr>
                </pic:pic>
              </a:graphicData>
            </a:graphic>
          </wp:inline>
        </w:drawing>
      </w:r>
    </w:p>
    <w:p w:rsidR="00C458F0" w:rsidRPr="00CD7EA7" w:rsidRDefault="00C458F0" w:rsidP="00CD7EA7">
      <w:pPr>
        <w:spacing w:after="200" w:line="360" w:lineRule="auto"/>
        <w:jc w:val="both"/>
        <w:rPr>
          <w:rFonts w:ascii="Times New Roman" w:eastAsia="Calibri" w:hAnsi="Times New Roman" w:cs="Times New Roman"/>
          <w:sz w:val="24"/>
          <w:szCs w:val="24"/>
        </w:rPr>
      </w:pPr>
      <w:r w:rsidRPr="00CD7EA7">
        <w:rPr>
          <w:rFonts w:ascii="Times New Roman" w:eastAsia="Calibri" w:hAnsi="Times New Roman" w:cs="Times New Roman"/>
          <w:noProof/>
          <w:sz w:val="24"/>
          <w:szCs w:val="24"/>
          <w:lang w:eastAsia="ru-RU"/>
        </w:rPr>
        <w:drawing>
          <wp:inline distT="0" distB="0" distL="0" distR="0">
            <wp:extent cx="3896995" cy="3400425"/>
            <wp:effectExtent l="0" t="0" r="8255" b="9525"/>
            <wp:docPr id="15" name="Рисунок 15" descr="CCI_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I_003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636" b="33352"/>
                    <a:stretch/>
                  </pic:blipFill>
                  <pic:spPr bwMode="auto">
                    <a:xfrm>
                      <a:off x="0" y="0"/>
                      <a:ext cx="3897855" cy="3401175"/>
                    </a:xfrm>
                    <a:prstGeom prst="rect">
                      <a:avLst/>
                    </a:prstGeom>
                    <a:noFill/>
                    <a:ln>
                      <a:noFill/>
                    </a:ln>
                    <a:extLst>
                      <a:ext uri="{53640926-AAD7-44D8-BBD7-CCE9431645EC}">
                        <a14:shadowObscured xmlns:a14="http://schemas.microsoft.com/office/drawing/2010/main"/>
                      </a:ext>
                    </a:extLst>
                  </pic:spPr>
                </pic:pic>
              </a:graphicData>
            </a:graphic>
          </wp:inline>
        </w:drawing>
      </w:r>
    </w:p>
    <w:p w:rsidR="004A3952" w:rsidRDefault="004A3952" w:rsidP="00CD7EA7">
      <w:pPr>
        <w:spacing w:after="200" w:line="360" w:lineRule="auto"/>
        <w:jc w:val="both"/>
        <w:rPr>
          <w:rFonts w:ascii="Times New Roman" w:eastAsia="Calibri" w:hAnsi="Times New Roman" w:cs="Times New Roman"/>
          <w:b/>
          <w:sz w:val="24"/>
          <w:szCs w:val="24"/>
        </w:rPr>
      </w:pPr>
    </w:p>
    <w:p w:rsidR="00C458F0" w:rsidRPr="00CD7EA7" w:rsidRDefault="00C458F0" w:rsidP="00CD7EA7">
      <w:pPr>
        <w:spacing w:after="200" w:line="360" w:lineRule="auto"/>
        <w:jc w:val="both"/>
        <w:rPr>
          <w:rFonts w:ascii="Times New Roman" w:eastAsia="Calibri" w:hAnsi="Times New Roman" w:cs="Times New Roman"/>
          <w:b/>
          <w:sz w:val="24"/>
          <w:szCs w:val="24"/>
        </w:rPr>
      </w:pPr>
      <w:r w:rsidRPr="00CD7EA7">
        <w:rPr>
          <w:rFonts w:ascii="Times New Roman" w:eastAsia="Calibri" w:hAnsi="Times New Roman" w:cs="Times New Roman"/>
          <w:b/>
          <w:sz w:val="24"/>
          <w:szCs w:val="24"/>
        </w:rPr>
        <w:t>Календарь погоды.</w:t>
      </w:r>
    </w:p>
    <w:p w:rsidR="00C458F0" w:rsidRPr="00CD7EA7" w:rsidRDefault="00C458F0" w:rsidP="00CD7EA7">
      <w:pPr>
        <w:spacing w:after="200" w:line="360" w:lineRule="auto"/>
        <w:jc w:val="both"/>
        <w:rPr>
          <w:rFonts w:ascii="Times New Roman" w:eastAsia="Calibri" w:hAnsi="Times New Roman" w:cs="Times New Roman"/>
          <w:sz w:val="24"/>
          <w:szCs w:val="24"/>
        </w:rPr>
      </w:pPr>
      <w:r w:rsidRPr="00CD7EA7">
        <w:rPr>
          <w:rFonts w:ascii="Times New Roman" w:eastAsia="Calibri" w:hAnsi="Times New Roman" w:cs="Times New Roman"/>
          <w:noProof/>
          <w:sz w:val="24"/>
          <w:szCs w:val="24"/>
          <w:lang w:eastAsia="ru-RU"/>
        </w:rPr>
        <w:drawing>
          <wp:inline distT="0" distB="0" distL="0" distR="0">
            <wp:extent cx="2590800" cy="2101102"/>
            <wp:effectExtent l="0" t="0" r="0" b="0"/>
            <wp:docPr id="16" name="Рисунок 16" descr="фото0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фото058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15445" cy="2121089"/>
                    </a:xfrm>
                    <a:prstGeom prst="rect">
                      <a:avLst/>
                    </a:prstGeom>
                    <a:noFill/>
                    <a:ln>
                      <a:noFill/>
                    </a:ln>
                  </pic:spPr>
                </pic:pic>
              </a:graphicData>
            </a:graphic>
          </wp:inline>
        </w:drawing>
      </w:r>
      <w:r w:rsidRPr="00CD7EA7">
        <w:rPr>
          <w:rFonts w:ascii="Times New Roman" w:eastAsia="Calibri" w:hAnsi="Times New Roman" w:cs="Times New Roman"/>
          <w:noProof/>
          <w:sz w:val="24"/>
          <w:szCs w:val="24"/>
          <w:lang w:eastAsia="ru-RU"/>
        </w:rPr>
        <w:t xml:space="preserve"> </w:t>
      </w:r>
      <w:r w:rsidRPr="00CD7EA7">
        <w:rPr>
          <w:rFonts w:ascii="Times New Roman" w:eastAsia="Calibri" w:hAnsi="Times New Roman" w:cs="Times New Roman"/>
          <w:noProof/>
          <w:sz w:val="24"/>
          <w:szCs w:val="24"/>
          <w:lang w:eastAsia="ru-RU"/>
        </w:rPr>
        <w:drawing>
          <wp:inline distT="0" distB="0" distL="0" distR="0">
            <wp:extent cx="2990850" cy="209577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97069" cy="2100136"/>
                    </a:xfrm>
                    <a:prstGeom prst="rect">
                      <a:avLst/>
                    </a:prstGeom>
                    <a:noFill/>
                  </pic:spPr>
                </pic:pic>
              </a:graphicData>
            </a:graphic>
          </wp:inline>
        </w:drawing>
      </w:r>
    </w:p>
    <w:p w:rsidR="00C458F0" w:rsidRPr="00CD7EA7" w:rsidRDefault="00C458F0" w:rsidP="00CD7EA7">
      <w:pPr>
        <w:spacing w:after="200" w:line="360" w:lineRule="auto"/>
        <w:jc w:val="both"/>
        <w:rPr>
          <w:rFonts w:ascii="Times New Roman" w:eastAsia="Calibri" w:hAnsi="Times New Roman" w:cs="Times New Roman"/>
          <w:sz w:val="24"/>
          <w:szCs w:val="24"/>
        </w:rPr>
      </w:pPr>
    </w:p>
    <w:p w:rsidR="004A3952" w:rsidRDefault="004A3952" w:rsidP="00CD7EA7">
      <w:pPr>
        <w:spacing w:after="200" w:line="360" w:lineRule="auto"/>
        <w:jc w:val="both"/>
        <w:rPr>
          <w:rFonts w:ascii="Times New Roman" w:eastAsia="Calibri" w:hAnsi="Times New Roman" w:cs="Times New Roman"/>
          <w:sz w:val="24"/>
          <w:szCs w:val="24"/>
        </w:rPr>
      </w:pPr>
    </w:p>
    <w:p w:rsidR="005E41AD" w:rsidRPr="00CD7EA7" w:rsidRDefault="005E41AD" w:rsidP="004A3952">
      <w:pPr>
        <w:spacing w:after="200" w:line="360" w:lineRule="auto"/>
        <w:contextualSpacing/>
        <w:jc w:val="right"/>
        <w:rPr>
          <w:rFonts w:ascii="Times New Roman" w:eastAsia="Calibri" w:hAnsi="Times New Roman" w:cs="Times New Roman"/>
          <w:sz w:val="24"/>
          <w:szCs w:val="24"/>
          <w:lang w:eastAsia="ru-RU"/>
        </w:rPr>
      </w:pPr>
      <w:r w:rsidRPr="00CD7EA7">
        <w:rPr>
          <w:rFonts w:ascii="Times New Roman" w:eastAsia="Calibri" w:hAnsi="Times New Roman" w:cs="Times New Roman"/>
          <w:sz w:val="24"/>
          <w:szCs w:val="24"/>
          <w:lang w:eastAsia="ru-RU"/>
        </w:rPr>
        <w:t>Приложение № 9</w:t>
      </w:r>
      <w:r w:rsidR="00FA7F0E" w:rsidRPr="00CD7EA7">
        <w:rPr>
          <w:rFonts w:ascii="Times New Roman" w:eastAsia="Calibri" w:hAnsi="Times New Roman" w:cs="Times New Roman"/>
          <w:sz w:val="24"/>
          <w:szCs w:val="24"/>
          <w:lang w:eastAsia="ru-RU"/>
        </w:rPr>
        <w:t xml:space="preserve">                                                                        Приложение № 10</w:t>
      </w:r>
      <w:r w:rsidR="004A3952">
        <w:rPr>
          <w:rFonts w:ascii="Times New Roman" w:eastAsia="Calibri" w:hAnsi="Times New Roman" w:cs="Times New Roman"/>
          <w:sz w:val="24"/>
          <w:szCs w:val="24"/>
          <w:lang w:eastAsia="ru-RU"/>
        </w:rPr>
        <w:t xml:space="preserve"> Ложбина «Южная»</w:t>
      </w:r>
    </w:p>
    <w:p w:rsidR="00FA7F0E" w:rsidRPr="00CD7EA7" w:rsidRDefault="005E41AD" w:rsidP="004A3952">
      <w:pPr>
        <w:spacing w:after="200" w:line="360" w:lineRule="auto"/>
        <w:contextualSpacing/>
        <w:jc w:val="both"/>
        <w:rPr>
          <w:rFonts w:ascii="Times New Roman" w:eastAsia="Calibri" w:hAnsi="Times New Roman" w:cs="Times New Roman"/>
          <w:sz w:val="24"/>
          <w:szCs w:val="24"/>
          <w:lang w:eastAsia="ru-RU"/>
        </w:rPr>
      </w:pPr>
      <w:r w:rsidRPr="00CD7EA7">
        <w:rPr>
          <w:rFonts w:ascii="Times New Roman" w:eastAsia="Calibri" w:hAnsi="Times New Roman" w:cs="Times New Roman"/>
          <w:sz w:val="24"/>
          <w:szCs w:val="24"/>
          <w:lang w:eastAsia="ru-RU"/>
        </w:rPr>
        <w:t>Схема Ложбины № 1 (Южная)</w:t>
      </w:r>
      <w:r w:rsidR="00FA7F0E" w:rsidRPr="00CD7EA7">
        <w:rPr>
          <w:rFonts w:ascii="Times New Roman" w:eastAsia="Calibri" w:hAnsi="Times New Roman" w:cs="Times New Roman"/>
          <w:sz w:val="24"/>
          <w:szCs w:val="24"/>
          <w:lang w:eastAsia="ru-RU"/>
        </w:rPr>
        <w:t xml:space="preserve"> </w:t>
      </w:r>
    </w:p>
    <w:p w:rsidR="005E41AD" w:rsidRPr="00CD7EA7" w:rsidRDefault="005E41AD" w:rsidP="00CD7EA7">
      <w:pPr>
        <w:spacing w:after="200" w:line="360" w:lineRule="auto"/>
        <w:ind w:left="720"/>
        <w:contextualSpacing/>
        <w:jc w:val="both"/>
        <w:rPr>
          <w:rFonts w:ascii="Times New Roman" w:eastAsia="Calibri" w:hAnsi="Times New Roman" w:cs="Times New Roman"/>
          <w:b/>
          <w:sz w:val="24"/>
          <w:szCs w:val="24"/>
          <w:lang w:eastAsia="ru-RU"/>
        </w:rPr>
      </w:pPr>
    </w:p>
    <w:p w:rsidR="00C458F0" w:rsidRPr="00CD7EA7" w:rsidRDefault="005E41AD" w:rsidP="00CD7EA7">
      <w:pPr>
        <w:spacing w:after="200" w:line="360" w:lineRule="auto"/>
        <w:ind w:left="720"/>
        <w:contextualSpacing/>
        <w:jc w:val="both"/>
        <w:rPr>
          <w:rFonts w:ascii="Times New Roman" w:eastAsia="Calibri" w:hAnsi="Times New Roman" w:cs="Times New Roman"/>
          <w:b/>
          <w:sz w:val="24"/>
          <w:szCs w:val="24"/>
          <w:lang w:eastAsia="ru-RU"/>
        </w:rPr>
      </w:pPr>
      <w:r w:rsidRPr="00CD7EA7">
        <w:rPr>
          <w:rFonts w:ascii="Times New Roman" w:eastAsia="Calibri" w:hAnsi="Times New Roman" w:cs="Times New Roman"/>
          <w:b/>
          <w:noProof/>
          <w:sz w:val="24"/>
          <w:szCs w:val="24"/>
          <w:lang w:eastAsia="ru-RU"/>
        </w:rPr>
        <w:drawing>
          <wp:inline distT="0" distB="0" distL="0" distR="0">
            <wp:extent cx="2321169" cy="3534304"/>
            <wp:effectExtent l="0" t="0" r="317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27897" cy="3544549"/>
                    </a:xfrm>
                    <a:prstGeom prst="rect">
                      <a:avLst/>
                    </a:prstGeom>
                    <a:noFill/>
                    <a:ln>
                      <a:noFill/>
                    </a:ln>
                  </pic:spPr>
                </pic:pic>
              </a:graphicData>
            </a:graphic>
          </wp:inline>
        </w:drawing>
      </w:r>
      <w:r w:rsidRPr="00CD7EA7">
        <w:rPr>
          <w:rFonts w:ascii="Times New Roman" w:eastAsia="Calibri" w:hAnsi="Times New Roman" w:cs="Times New Roman"/>
          <w:b/>
          <w:noProof/>
          <w:sz w:val="24"/>
          <w:szCs w:val="24"/>
          <w:lang w:eastAsia="ru-RU"/>
        </w:rPr>
        <w:t xml:space="preserve">     </w:t>
      </w:r>
      <w:r w:rsidR="00FA7F0E" w:rsidRPr="00CD7EA7">
        <w:rPr>
          <w:rFonts w:ascii="Times New Roman" w:eastAsia="Calibri" w:hAnsi="Times New Roman" w:cs="Times New Roman"/>
          <w:noProof/>
          <w:sz w:val="24"/>
          <w:szCs w:val="24"/>
          <w:lang w:eastAsia="ru-RU"/>
        </w:rPr>
        <w:drawing>
          <wp:inline distT="0" distB="0" distL="0" distR="0">
            <wp:extent cx="2989384" cy="3513337"/>
            <wp:effectExtent l="0" t="0" r="1905"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02485" cy="3528734"/>
                    </a:xfrm>
                    <a:prstGeom prst="rect">
                      <a:avLst/>
                    </a:prstGeom>
                    <a:noFill/>
                    <a:ln>
                      <a:noFill/>
                    </a:ln>
                  </pic:spPr>
                </pic:pic>
              </a:graphicData>
            </a:graphic>
          </wp:inline>
        </w:drawing>
      </w:r>
    </w:p>
    <w:p w:rsidR="00FA7F0E" w:rsidRPr="00CD7EA7" w:rsidRDefault="00FA7F0E" w:rsidP="004A3952">
      <w:pPr>
        <w:spacing w:after="0" w:line="360" w:lineRule="auto"/>
        <w:jc w:val="right"/>
        <w:rPr>
          <w:rFonts w:ascii="Times New Roman" w:hAnsi="Times New Roman" w:cs="Times New Roman"/>
          <w:sz w:val="24"/>
          <w:szCs w:val="24"/>
        </w:rPr>
      </w:pPr>
      <w:r w:rsidRPr="00CD7EA7">
        <w:rPr>
          <w:rFonts w:ascii="Times New Roman" w:hAnsi="Times New Roman" w:cs="Times New Roman"/>
          <w:sz w:val="24"/>
          <w:szCs w:val="24"/>
        </w:rPr>
        <w:t xml:space="preserve">                                                                          Многоэтажные дома на ложбине</w:t>
      </w:r>
    </w:p>
    <w:p w:rsidR="00FA7F0E" w:rsidRPr="00CD7EA7" w:rsidRDefault="00FA7F0E" w:rsidP="00CD7EA7">
      <w:pPr>
        <w:spacing w:after="0" w:line="360" w:lineRule="auto"/>
        <w:jc w:val="both"/>
        <w:rPr>
          <w:rFonts w:ascii="Times New Roman" w:hAnsi="Times New Roman" w:cs="Times New Roman"/>
          <w:sz w:val="24"/>
          <w:szCs w:val="24"/>
        </w:rPr>
      </w:pPr>
    </w:p>
    <w:p w:rsidR="00FA7F0E" w:rsidRPr="00CD7EA7" w:rsidRDefault="00FA7F0E" w:rsidP="00CD7EA7">
      <w:pPr>
        <w:spacing w:after="0" w:line="360" w:lineRule="auto"/>
        <w:jc w:val="both"/>
        <w:rPr>
          <w:rFonts w:ascii="Times New Roman" w:hAnsi="Times New Roman" w:cs="Times New Roman"/>
          <w:sz w:val="24"/>
          <w:szCs w:val="24"/>
        </w:rPr>
      </w:pPr>
    </w:p>
    <w:p w:rsidR="00B85457" w:rsidRDefault="00B85457" w:rsidP="00CD7EA7">
      <w:pPr>
        <w:spacing w:after="0" w:line="360" w:lineRule="auto"/>
        <w:jc w:val="both"/>
        <w:rPr>
          <w:rFonts w:ascii="Times New Roman" w:hAnsi="Times New Roman" w:cs="Times New Roman"/>
          <w:sz w:val="24"/>
          <w:szCs w:val="24"/>
        </w:rPr>
      </w:pPr>
    </w:p>
    <w:p w:rsidR="00FA7F0E" w:rsidRPr="00CD7EA7" w:rsidRDefault="00FA7F0E" w:rsidP="00CD7EA7">
      <w:pPr>
        <w:spacing w:after="0" w:line="360" w:lineRule="auto"/>
        <w:jc w:val="both"/>
        <w:rPr>
          <w:rFonts w:ascii="Times New Roman" w:hAnsi="Times New Roman" w:cs="Times New Roman"/>
          <w:sz w:val="24"/>
          <w:szCs w:val="24"/>
        </w:rPr>
      </w:pPr>
      <w:r w:rsidRPr="00CD7EA7">
        <w:rPr>
          <w:rFonts w:ascii="Times New Roman" w:hAnsi="Times New Roman" w:cs="Times New Roman"/>
          <w:sz w:val="24"/>
          <w:szCs w:val="24"/>
        </w:rPr>
        <w:t>Приложение №11</w:t>
      </w:r>
    </w:p>
    <w:p w:rsidR="00FA7F0E" w:rsidRPr="00CD7EA7" w:rsidRDefault="00FA7F0E" w:rsidP="00CD7EA7">
      <w:pPr>
        <w:spacing w:after="0" w:line="360" w:lineRule="auto"/>
        <w:jc w:val="both"/>
        <w:rPr>
          <w:rFonts w:ascii="Times New Roman" w:eastAsia="Calibri" w:hAnsi="Times New Roman" w:cs="Times New Roman"/>
          <w:sz w:val="24"/>
          <w:szCs w:val="24"/>
        </w:rPr>
      </w:pPr>
      <w:r w:rsidRPr="00CD7EA7">
        <w:rPr>
          <w:rFonts w:ascii="Times New Roman" w:eastAsia="Calibri" w:hAnsi="Times New Roman" w:cs="Times New Roman"/>
          <w:sz w:val="24"/>
          <w:szCs w:val="24"/>
        </w:rPr>
        <w:t>Детская площадка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2"/>
        <w:gridCol w:w="4254"/>
        <w:gridCol w:w="2144"/>
      </w:tblGrid>
      <w:tr w:rsidR="00FA7F0E" w:rsidRPr="00CD7EA7" w:rsidTr="00003A1C">
        <w:tc>
          <w:tcPr>
            <w:tcW w:w="3398" w:type="dxa"/>
            <w:tcBorders>
              <w:top w:val="nil"/>
              <w:left w:val="nil"/>
              <w:bottom w:val="nil"/>
              <w:right w:val="nil"/>
            </w:tcBorders>
            <w:shd w:val="clear" w:color="auto" w:fill="auto"/>
          </w:tcPr>
          <w:p w:rsidR="00FA7F0E" w:rsidRPr="00CD7EA7" w:rsidRDefault="00FA7F0E" w:rsidP="00CD7EA7">
            <w:pPr>
              <w:spacing w:after="0" w:line="360" w:lineRule="auto"/>
              <w:jc w:val="both"/>
              <w:rPr>
                <w:rFonts w:ascii="Times New Roman" w:eastAsia="Calibri" w:hAnsi="Times New Roman" w:cs="Times New Roman"/>
                <w:sz w:val="24"/>
                <w:szCs w:val="24"/>
              </w:rPr>
            </w:pPr>
            <w:r w:rsidRPr="00CD7EA7">
              <w:rPr>
                <w:rFonts w:ascii="Times New Roman" w:eastAsia="Calibri" w:hAnsi="Times New Roman" w:cs="Times New Roman"/>
                <w:noProof/>
                <w:sz w:val="24"/>
                <w:szCs w:val="24"/>
                <w:lang w:eastAsia="ru-RU"/>
              </w:rPr>
              <w:drawing>
                <wp:inline distT="0" distB="0" distL="0" distR="0">
                  <wp:extent cx="2684780" cy="2023110"/>
                  <wp:effectExtent l="0" t="0" r="0" b="0"/>
                  <wp:docPr id="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84780" cy="2023110"/>
                          </a:xfrm>
                          <a:prstGeom prst="rect">
                            <a:avLst/>
                          </a:prstGeom>
                          <a:noFill/>
                          <a:ln>
                            <a:noFill/>
                          </a:ln>
                        </pic:spPr>
                      </pic:pic>
                    </a:graphicData>
                  </a:graphic>
                </wp:inline>
              </w:drawing>
            </w:r>
          </w:p>
        </w:tc>
        <w:tc>
          <w:tcPr>
            <w:tcW w:w="3398" w:type="dxa"/>
            <w:tcBorders>
              <w:left w:val="nil"/>
              <w:bottom w:val="nil"/>
              <w:right w:val="nil"/>
            </w:tcBorders>
            <w:shd w:val="clear" w:color="auto" w:fill="auto"/>
          </w:tcPr>
          <w:p w:rsidR="00FA7F0E" w:rsidRPr="00CD7EA7" w:rsidRDefault="00FA7F0E" w:rsidP="00CD7EA7">
            <w:pPr>
              <w:spacing w:after="0" w:line="360" w:lineRule="auto"/>
              <w:jc w:val="both"/>
              <w:rPr>
                <w:rFonts w:ascii="Times New Roman" w:eastAsia="Calibri" w:hAnsi="Times New Roman" w:cs="Times New Roman"/>
                <w:sz w:val="24"/>
                <w:szCs w:val="24"/>
              </w:rPr>
            </w:pPr>
            <w:r w:rsidRPr="00CD7EA7">
              <w:rPr>
                <w:rFonts w:ascii="Times New Roman" w:eastAsia="Calibri" w:hAnsi="Times New Roman" w:cs="Times New Roman"/>
                <w:noProof/>
                <w:sz w:val="24"/>
                <w:szCs w:val="24"/>
                <w:lang w:eastAsia="ru-RU"/>
              </w:rPr>
              <w:drawing>
                <wp:inline distT="0" distB="0" distL="0" distR="0">
                  <wp:extent cx="3667125" cy="2023110"/>
                  <wp:effectExtent l="0" t="0" r="0" b="0"/>
                  <wp:docPr id="51" name="Рисунок 6" descr="D:\НОВАЯ ВАНИНА РАБОТА\IMG_20180924_13473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НОВАЯ ВАНИНА РАБОТА\IMG_20180924_134730 - копия.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67125" cy="2023110"/>
                          </a:xfrm>
                          <a:prstGeom prst="rect">
                            <a:avLst/>
                          </a:prstGeom>
                          <a:noFill/>
                          <a:ln>
                            <a:noFill/>
                          </a:ln>
                        </pic:spPr>
                      </pic:pic>
                    </a:graphicData>
                  </a:graphic>
                </wp:inline>
              </w:drawing>
            </w:r>
          </w:p>
        </w:tc>
        <w:tc>
          <w:tcPr>
            <w:tcW w:w="3398" w:type="dxa"/>
            <w:tcBorders>
              <w:top w:val="nil"/>
              <w:left w:val="nil"/>
              <w:bottom w:val="nil"/>
              <w:right w:val="nil"/>
            </w:tcBorders>
            <w:shd w:val="clear" w:color="auto" w:fill="auto"/>
          </w:tcPr>
          <w:p w:rsidR="00FA7F0E" w:rsidRPr="00CD7EA7" w:rsidRDefault="00FA7F0E" w:rsidP="00CD7EA7">
            <w:pPr>
              <w:spacing w:after="0" w:line="360" w:lineRule="auto"/>
              <w:jc w:val="both"/>
              <w:rPr>
                <w:rFonts w:ascii="Times New Roman" w:eastAsia="Calibri" w:hAnsi="Times New Roman" w:cs="Times New Roman"/>
                <w:sz w:val="24"/>
                <w:szCs w:val="24"/>
              </w:rPr>
            </w:pPr>
            <w:r w:rsidRPr="00CD7EA7">
              <w:rPr>
                <w:rFonts w:ascii="Times New Roman" w:eastAsia="Calibri" w:hAnsi="Times New Roman" w:cs="Times New Roman"/>
                <w:noProof/>
                <w:sz w:val="24"/>
                <w:szCs w:val="24"/>
                <w:lang w:eastAsia="ru-RU"/>
              </w:rPr>
              <w:drawing>
                <wp:inline distT="0" distB="0" distL="0" distR="0">
                  <wp:extent cx="1750695" cy="2033270"/>
                  <wp:effectExtent l="0" t="0" r="0" b="0"/>
                  <wp:docPr id="54" name="Рисунок 5" descr="D:\НОВАЯ ВАНИНА РАБОТА\IMG_20180924_134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НОВАЯ ВАНИНА РАБОТА\IMG_20180924_13474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50695" cy="2033270"/>
                          </a:xfrm>
                          <a:prstGeom prst="rect">
                            <a:avLst/>
                          </a:prstGeom>
                          <a:noFill/>
                          <a:ln>
                            <a:noFill/>
                          </a:ln>
                        </pic:spPr>
                      </pic:pic>
                    </a:graphicData>
                  </a:graphic>
                </wp:inline>
              </w:drawing>
            </w:r>
          </w:p>
        </w:tc>
      </w:tr>
    </w:tbl>
    <w:p w:rsidR="004A3952" w:rsidRDefault="004A3952" w:rsidP="00CD7EA7">
      <w:pPr>
        <w:spacing w:after="0" w:line="360" w:lineRule="auto"/>
        <w:jc w:val="both"/>
        <w:rPr>
          <w:rFonts w:ascii="Times New Roman" w:hAnsi="Times New Roman" w:cs="Times New Roman"/>
          <w:sz w:val="24"/>
          <w:szCs w:val="24"/>
        </w:rPr>
      </w:pPr>
    </w:p>
    <w:p w:rsidR="00FA7F0E" w:rsidRPr="00CD7EA7" w:rsidRDefault="00FA7F0E" w:rsidP="00CD7EA7">
      <w:pPr>
        <w:spacing w:after="0" w:line="360" w:lineRule="auto"/>
        <w:jc w:val="both"/>
        <w:rPr>
          <w:rFonts w:ascii="Times New Roman" w:eastAsia="Calibri" w:hAnsi="Times New Roman" w:cs="Times New Roman"/>
          <w:sz w:val="24"/>
          <w:szCs w:val="24"/>
        </w:rPr>
      </w:pPr>
      <w:r w:rsidRPr="00CD7EA7">
        <w:rPr>
          <w:rFonts w:ascii="Times New Roman" w:eastAsia="Calibri" w:hAnsi="Times New Roman" w:cs="Times New Roman"/>
          <w:sz w:val="24"/>
          <w:szCs w:val="24"/>
        </w:rPr>
        <w:t>Приложение № 12 (Ложбина «Ленинская»)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5"/>
        <w:gridCol w:w="253"/>
        <w:gridCol w:w="4938"/>
        <w:gridCol w:w="134"/>
      </w:tblGrid>
      <w:tr w:rsidR="00FA7F0E" w:rsidRPr="00CD7EA7" w:rsidTr="00BA0AA4">
        <w:trPr>
          <w:trHeight w:val="3006"/>
        </w:trPr>
        <w:tc>
          <w:tcPr>
            <w:tcW w:w="4878" w:type="dxa"/>
            <w:tcBorders>
              <w:top w:val="nil"/>
              <w:left w:val="nil"/>
              <w:bottom w:val="nil"/>
              <w:right w:val="nil"/>
            </w:tcBorders>
            <w:shd w:val="clear" w:color="auto" w:fill="auto"/>
          </w:tcPr>
          <w:p w:rsidR="00FA7F0E" w:rsidRPr="00CD7EA7" w:rsidRDefault="00FA7F0E" w:rsidP="00CD7EA7">
            <w:pPr>
              <w:spacing w:after="0" w:line="360" w:lineRule="auto"/>
              <w:jc w:val="both"/>
              <w:rPr>
                <w:rFonts w:ascii="Times New Roman" w:eastAsia="Calibri" w:hAnsi="Times New Roman" w:cs="Times New Roman"/>
                <w:noProof/>
                <w:sz w:val="24"/>
                <w:szCs w:val="24"/>
                <w:lang w:eastAsia="ru-RU"/>
              </w:rPr>
            </w:pPr>
            <w:r w:rsidRPr="00CD7EA7">
              <w:rPr>
                <w:rFonts w:ascii="Times New Roman" w:eastAsia="Calibri" w:hAnsi="Times New Roman" w:cs="Times New Roman"/>
                <w:noProof/>
                <w:sz w:val="24"/>
                <w:szCs w:val="24"/>
                <w:lang w:eastAsia="ru-RU"/>
              </w:rPr>
              <w:t>Схема Ложбины</w:t>
            </w:r>
          </w:p>
          <w:p w:rsidR="00FA7F0E" w:rsidRPr="00CD7EA7" w:rsidRDefault="00FA7F0E" w:rsidP="00CD7EA7">
            <w:pPr>
              <w:spacing w:after="0" w:line="360" w:lineRule="auto"/>
              <w:jc w:val="both"/>
              <w:rPr>
                <w:rFonts w:ascii="Times New Roman" w:eastAsia="Calibri" w:hAnsi="Times New Roman" w:cs="Times New Roman"/>
                <w:sz w:val="24"/>
                <w:szCs w:val="24"/>
              </w:rPr>
            </w:pPr>
            <w:r w:rsidRPr="00CD7EA7">
              <w:rPr>
                <w:rFonts w:ascii="Times New Roman" w:eastAsia="Calibri" w:hAnsi="Times New Roman" w:cs="Times New Roman"/>
                <w:noProof/>
                <w:sz w:val="24"/>
                <w:szCs w:val="24"/>
                <w:lang w:eastAsia="ru-RU"/>
              </w:rPr>
              <w:drawing>
                <wp:inline distT="0" distB="0" distL="0" distR="0">
                  <wp:extent cx="3044825" cy="2334895"/>
                  <wp:effectExtent l="0" t="0" r="0" b="0"/>
                  <wp:docPr id="5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44825" cy="2334895"/>
                          </a:xfrm>
                          <a:prstGeom prst="rect">
                            <a:avLst/>
                          </a:prstGeom>
                          <a:noFill/>
                          <a:ln>
                            <a:noFill/>
                          </a:ln>
                        </pic:spPr>
                      </pic:pic>
                    </a:graphicData>
                  </a:graphic>
                </wp:inline>
              </w:drawing>
            </w:r>
          </w:p>
        </w:tc>
        <w:tc>
          <w:tcPr>
            <w:tcW w:w="5588" w:type="dxa"/>
            <w:gridSpan w:val="3"/>
            <w:tcBorders>
              <w:top w:val="nil"/>
              <w:left w:val="nil"/>
              <w:bottom w:val="nil"/>
              <w:right w:val="nil"/>
            </w:tcBorders>
            <w:shd w:val="clear" w:color="auto" w:fill="auto"/>
          </w:tcPr>
          <w:p w:rsidR="00FA7F0E" w:rsidRPr="00CD7EA7" w:rsidRDefault="00FA7F0E" w:rsidP="00CD7EA7">
            <w:pPr>
              <w:spacing w:after="0" w:line="360" w:lineRule="auto"/>
              <w:jc w:val="both"/>
              <w:rPr>
                <w:rFonts w:ascii="Times New Roman" w:eastAsia="Calibri" w:hAnsi="Times New Roman" w:cs="Times New Roman"/>
                <w:noProof/>
                <w:sz w:val="24"/>
                <w:szCs w:val="24"/>
                <w:lang w:eastAsia="ru-RU"/>
              </w:rPr>
            </w:pPr>
            <w:r w:rsidRPr="00CD7EA7">
              <w:rPr>
                <w:rFonts w:ascii="Times New Roman" w:eastAsia="Calibri" w:hAnsi="Times New Roman" w:cs="Times New Roman"/>
                <w:noProof/>
                <w:sz w:val="24"/>
                <w:szCs w:val="24"/>
                <w:lang w:eastAsia="ru-RU"/>
              </w:rPr>
              <w:t>Космоснимок ложбины</w:t>
            </w:r>
          </w:p>
          <w:p w:rsidR="00FA7F0E" w:rsidRPr="00CD7EA7" w:rsidRDefault="00FA7F0E" w:rsidP="00CD7EA7">
            <w:pPr>
              <w:spacing w:after="0" w:line="360" w:lineRule="auto"/>
              <w:jc w:val="both"/>
              <w:rPr>
                <w:rFonts w:ascii="Times New Roman" w:eastAsia="Calibri" w:hAnsi="Times New Roman" w:cs="Times New Roman"/>
                <w:sz w:val="24"/>
                <w:szCs w:val="24"/>
              </w:rPr>
            </w:pPr>
            <w:r w:rsidRPr="00CD7EA7">
              <w:rPr>
                <w:rFonts w:ascii="Times New Roman" w:eastAsia="Calibri" w:hAnsi="Times New Roman" w:cs="Times New Roman"/>
                <w:noProof/>
                <w:sz w:val="24"/>
                <w:szCs w:val="24"/>
                <w:lang w:eastAsia="ru-RU"/>
              </w:rPr>
              <w:drawing>
                <wp:inline distT="0" distB="0" distL="0" distR="0">
                  <wp:extent cx="3822700" cy="2334895"/>
                  <wp:effectExtent l="0" t="0" r="0" b="0"/>
                  <wp:docPr id="5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22700" cy="2334895"/>
                          </a:xfrm>
                          <a:prstGeom prst="rect">
                            <a:avLst/>
                          </a:prstGeom>
                          <a:noFill/>
                          <a:ln>
                            <a:noFill/>
                          </a:ln>
                        </pic:spPr>
                      </pic:pic>
                    </a:graphicData>
                  </a:graphic>
                </wp:inline>
              </w:drawing>
            </w:r>
          </w:p>
        </w:tc>
      </w:tr>
      <w:tr w:rsidR="00FA7F0E" w:rsidRPr="00CD7EA7" w:rsidTr="00BA0AA4">
        <w:trPr>
          <w:trHeight w:val="5161"/>
        </w:trPr>
        <w:tc>
          <w:tcPr>
            <w:tcW w:w="4878" w:type="dxa"/>
            <w:tcBorders>
              <w:top w:val="nil"/>
              <w:left w:val="nil"/>
              <w:bottom w:val="nil"/>
              <w:right w:val="nil"/>
            </w:tcBorders>
            <w:shd w:val="clear" w:color="auto" w:fill="auto"/>
          </w:tcPr>
          <w:p w:rsidR="00FA7F0E" w:rsidRPr="00CD7EA7" w:rsidRDefault="00FA7F0E" w:rsidP="00CD7EA7">
            <w:pPr>
              <w:spacing w:after="0" w:line="360" w:lineRule="auto"/>
              <w:jc w:val="both"/>
              <w:rPr>
                <w:rFonts w:ascii="Times New Roman" w:eastAsia="Calibri" w:hAnsi="Times New Roman" w:cs="Times New Roman"/>
                <w:noProof/>
                <w:sz w:val="24"/>
                <w:szCs w:val="24"/>
                <w:lang w:eastAsia="ru-RU"/>
              </w:rPr>
            </w:pPr>
          </w:p>
          <w:p w:rsidR="00FA7F0E" w:rsidRPr="00CD7EA7" w:rsidRDefault="00FA7F0E" w:rsidP="00CD7EA7">
            <w:pPr>
              <w:spacing w:after="0" w:line="360" w:lineRule="auto"/>
              <w:jc w:val="both"/>
              <w:rPr>
                <w:rFonts w:ascii="Times New Roman" w:eastAsia="Calibri" w:hAnsi="Times New Roman" w:cs="Times New Roman"/>
                <w:noProof/>
                <w:sz w:val="24"/>
                <w:szCs w:val="24"/>
                <w:lang w:eastAsia="ru-RU"/>
              </w:rPr>
            </w:pPr>
            <w:r w:rsidRPr="00CD7EA7">
              <w:rPr>
                <w:rFonts w:ascii="Times New Roman" w:eastAsia="Calibri" w:hAnsi="Times New Roman" w:cs="Times New Roman"/>
                <w:noProof/>
                <w:sz w:val="24"/>
                <w:szCs w:val="24"/>
                <w:lang w:eastAsia="ru-RU"/>
              </w:rPr>
              <w:t>Геоморфологическое строение территории</w:t>
            </w:r>
          </w:p>
          <w:p w:rsidR="00FA7F0E" w:rsidRPr="00CD7EA7" w:rsidRDefault="00FA7F0E" w:rsidP="00CD7EA7">
            <w:pPr>
              <w:spacing w:after="0" w:line="360" w:lineRule="auto"/>
              <w:jc w:val="both"/>
              <w:rPr>
                <w:rFonts w:ascii="Times New Roman" w:eastAsia="Calibri" w:hAnsi="Times New Roman" w:cs="Times New Roman"/>
                <w:noProof/>
                <w:sz w:val="24"/>
                <w:szCs w:val="24"/>
                <w:lang w:eastAsia="ru-RU"/>
              </w:rPr>
            </w:pPr>
            <w:r w:rsidRPr="00CD7EA7">
              <w:rPr>
                <w:rFonts w:ascii="Times New Roman" w:eastAsia="Calibri" w:hAnsi="Times New Roman" w:cs="Times New Roman"/>
                <w:noProof/>
                <w:sz w:val="24"/>
                <w:szCs w:val="24"/>
                <w:lang w:eastAsia="ru-RU"/>
              </w:rPr>
              <w:drawing>
                <wp:inline distT="0" distB="0" distL="0" distR="0">
                  <wp:extent cx="2868475" cy="2136531"/>
                  <wp:effectExtent l="0" t="0" r="825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1044" cy="2138444"/>
                          </a:xfrm>
                          <a:prstGeom prst="rect">
                            <a:avLst/>
                          </a:prstGeom>
                          <a:noFill/>
                          <a:ln>
                            <a:noFill/>
                          </a:ln>
                        </pic:spPr>
                      </pic:pic>
                    </a:graphicData>
                  </a:graphic>
                </wp:inline>
              </w:drawing>
            </w:r>
          </w:p>
        </w:tc>
        <w:tc>
          <w:tcPr>
            <w:tcW w:w="5588" w:type="dxa"/>
            <w:gridSpan w:val="3"/>
            <w:tcBorders>
              <w:top w:val="nil"/>
              <w:left w:val="nil"/>
              <w:bottom w:val="nil"/>
              <w:right w:val="nil"/>
            </w:tcBorders>
            <w:shd w:val="clear" w:color="auto" w:fill="auto"/>
          </w:tcPr>
          <w:p w:rsidR="00FA7F0E" w:rsidRPr="00CD7EA7" w:rsidRDefault="00FA7F0E" w:rsidP="00CD7EA7">
            <w:pPr>
              <w:spacing w:after="0" w:line="360" w:lineRule="auto"/>
              <w:jc w:val="both"/>
              <w:rPr>
                <w:rFonts w:ascii="Times New Roman" w:eastAsia="Calibri" w:hAnsi="Times New Roman" w:cs="Times New Roman"/>
                <w:noProof/>
                <w:sz w:val="24"/>
                <w:szCs w:val="24"/>
                <w:lang w:eastAsia="ru-RU"/>
              </w:rPr>
            </w:pPr>
          </w:p>
          <w:p w:rsidR="00FA7F0E" w:rsidRPr="00CD7EA7" w:rsidRDefault="00FA7F0E" w:rsidP="00CD7EA7">
            <w:pPr>
              <w:spacing w:after="0" w:line="360" w:lineRule="auto"/>
              <w:jc w:val="both"/>
              <w:rPr>
                <w:rFonts w:ascii="Times New Roman" w:eastAsia="Calibri" w:hAnsi="Times New Roman" w:cs="Times New Roman"/>
                <w:noProof/>
                <w:sz w:val="24"/>
                <w:szCs w:val="24"/>
                <w:lang w:eastAsia="ru-RU"/>
              </w:rPr>
            </w:pPr>
          </w:p>
          <w:p w:rsidR="00FA7F0E" w:rsidRPr="00CD7EA7" w:rsidRDefault="00B85457" w:rsidP="00CD7EA7">
            <w:pPr>
              <w:spacing w:after="0" w:line="360" w:lineRule="auto"/>
              <w:jc w:val="both"/>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t xml:space="preserve"> </w:t>
            </w:r>
            <w:r w:rsidR="00FA7F0E" w:rsidRPr="00CD7EA7">
              <w:rPr>
                <w:rFonts w:ascii="Times New Roman" w:eastAsia="Calibri" w:hAnsi="Times New Roman" w:cs="Times New Roman"/>
                <w:noProof/>
                <w:sz w:val="24"/>
                <w:szCs w:val="24"/>
                <w:lang w:eastAsia="ru-RU"/>
              </w:rPr>
              <w:drawing>
                <wp:inline distT="0" distB="0" distL="0" distR="0">
                  <wp:extent cx="3024181" cy="2303585"/>
                  <wp:effectExtent l="0" t="0" r="5080" b="1905"/>
                  <wp:docPr id="5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25514" cy="2304600"/>
                          </a:xfrm>
                          <a:prstGeom prst="rect">
                            <a:avLst/>
                          </a:prstGeom>
                          <a:noFill/>
                          <a:ln>
                            <a:noFill/>
                          </a:ln>
                        </pic:spPr>
                      </pic:pic>
                    </a:graphicData>
                  </a:graphic>
                </wp:inline>
              </w:drawing>
            </w:r>
          </w:p>
        </w:tc>
      </w:tr>
      <w:tr w:rsidR="00BA0AA4" w:rsidRPr="00CD7EA7" w:rsidTr="00BA0AA4">
        <w:trPr>
          <w:gridAfter w:val="1"/>
          <w:wAfter w:w="262" w:type="dxa"/>
        </w:trPr>
        <w:tc>
          <w:tcPr>
            <w:tcW w:w="5271" w:type="dxa"/>
            <w:gridSpan w:val="2"/>
            <w:tcBorders>
              <w:top w:val="nil"/>
              <w:left w:val="nil"/>
              <w:bottom w:val="nil"/>
              <w:right w:val="nil"/>
            </w:tcBorders>
            <w:shd w:val="clear" w:color="auto" w:fill="auto"/>
          </w:tcPr>
          <w:p w:rsidR="004A3952" w:rsidRPr="00CD7EA7" w:rsidRDefault="004A3952" w:rsidP="00CD7EA7">
            <w:pPr>
              <w:spacing w:after="0" w:line="360" w:lineRule="auto"/>
              <w:jc w:val="both"/>
              <w:rPr>
                <w:rFonts w:ascii="Times New Roman" w:hAnsi="Times New Roman" w:cs="Times New Roman"/>
                <w:noProof/>
                <w:sz w:val="24"/>
                <w:szCs w:val="24"/>
                <w:lang w:eastAsia="ru-RU"/>
              </w:rPr>
            </w:pPr>
          </w:p>
          <w:p w:rsidR="00BA0AA4" w:rsidRPr="00CD7EA7" w:rsidRDefault="00BA0AA4" w:rsidP="00CD7EA7">
            <w:pPr>
              <w:spacing w:after="0" w:line="360" w:lineRule="auto"/>
              <w:jc w:val="both"/>
              <w:rPr>
                <w:rFonts w:ascii="Times New Roman" w:hAnsi="Times New Roman" w:cs="Times New Roman"/>
                <w:noProof/>
                <w:sz w:val="24"/>
                <w:szCs w:val="24"/>
                <w:lang w:eastAsia="ru-RU"/>
              </w:rPr>
            </w:pPr>
            <w:r w:rsidRPr="00CD7EA7">
              <w:rPr>
                <w:rFonts w:ascii="Times New Roman" w:hAnsi="Times New Roman" w:cs="Times New Roman"/>
                <w:noProof/>
                <w:sz w:val="24"/>
                <w:szCs w:val="24"/>
                <w:lang w:eastAsia="ru-RU"/>
              </w:rPr>
              <w:t>Приложение №13 Проект катка</w:t>
            </w:r>
          </w:p>
          <w:p w:rsidR="00BA0AA4" w:rsidRPr="00CD7EA7" w:rsidRDefault="00BA0AA4" w:rsidP="00CD7EA7">
            <w:pPr>
              <w:spacing w:after="0" w:line="360" w:lineRule="auto"/>
              <w:jc w:val="both"/>
              <w:rPr>
                <w:rFonts w:ascii="Times New Roman" w:hAnsi="Times New Roman" w:cs="Times New Roman"/>
                <w:noProof/>
                <w:sz w:val="24"/>
                <w:szCs w:val="24"/>
                <w:lang w:eastAsia="ru-RU"/>
              </w:rPr>
            </w:pPr>
          </w:p>
          <w:p w:rsidR="00BA0AA4" w:rsidRPr="00CD7EA7" w:rsidRDefault="00BA0AA4" w:rsidP="00CD7EA7">
            <w:pPr>
              <w:spacing w:after="0" w:line="360" w:lineRule="auto"/>
              <w:jc w:val="both"/>
              <w:rPr>
                <w:rFonts w:ascii="Times New Roman" w:hAnsi="Times New Roman" w:cs="Times New Roman"/>
                <w:sz w:val="24"/>
                <w:szCs w:val="24"/>
              </w:rPr>
            </w:pPr>
            <w:r w:rsidRPr="00CD7EA7">
              <w:rPr>
                <w:rFonts w:ascii="Times New Roman" w:hAnsi="Times New Roman" w:cs="Times New Roman"/>
                <w:noProof/>
                <w:sz w:val="24"/>
                <w:szCs w:val="24"/>
                <w:lang w:eastAsia="ru-RU"/>
              </w:rPr>
              <w:drawing>
                <wp:inline distT="0" distB="0" distL="0" distR="0">
                  <wp:extent cx="3209925" cy="1945640"/>
                  <wp:effectExtent l="0" t="0" r="0" b="0"/>
                  <wp:docPr id="6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09925" cy="1945640"/>
                          </a:xfrm>
                          <a:prstGeom prst="rect">
                            <a:avLst/>
                          </a:prstGeom>
                          <a:noFill/>
                          <a:ln>
                            <a:noFill/>
                          </a:ln>
                        </pic:spPr>
                      </pic:pic>
                    </a:graphicData>
                  </a:graphic>
                </wp:inline>
              </w:drawing>
            </w:r>
          </w:p>
        </w:tc>
        <w:tc>
          <w:tcPr>
            <w:tcW w:w="4933" w:type="dxa"/>
            <w:tcBorders>
              <w:top w:val="nil"/>
              <w:left w:val="nil"/>
              <w:bottom w:val="nil"/>
              <w:right w:val="nil"/>
            </w:tcBorders>
            <w:shd w:val="clear" w:color="auto" w:fill="auto"/>
          </w:tcPr>
          <w:p w:rsidR="004A3952" w:rsidRPr="00CD7EA7" w:rsidRDefault="004A3952" w:rsidP="00CD7EA7">
            <w:pPr>
              <w:spacing w:after="0" w:line="360" w:lineRule="auto"/>
              <w:jc w:val="both"/>
              <w:rPr>
                <w:rFonts w:ascii="Times New Roman" w:hAnsi="Times New Roman" w:cs="Times New Roman"/>
                <w:noProof/>
                <w:sz w:val="24"/>
                <w:szCs w:val="24"/>
                <w:lang w:eastAsia="ru-RU"/>
              </w:rPr>
            </w:pPr>
          </w:p>
          <w:p w:rsidR="00BA0AA4" w:rsidRPr="00CD7EA7" w:rsidRDefault="00BA0AA4" w:rsidP="00CD7EA7">
            <w:pPr>
              <w:spacing w:after="0" w:line="360" w:lineRule="auto"/>
              <w:jc w:val="both"/>
              <w:rPr>
                <w:rFonts w:ascii="Times New Roman" w:hAnsi="Times New Roman" w:cs="Times New Roman"/>
                <w:noProof/>
                <w:sz w:val="24"/>
                <w:szCs w:val="24"/>
                <w:lang w:eastAsia="ru-RU"/>
              </w:rPr>
            </w:pPr>
            <w:r w:rsidRPr="00CD7EA7">
              <w:rPr>
                <w:rFonts w:ascii="Times New Roman" w:hAnsi="Times New Roman" w:cs="Times New Roman"/>
                <w:noProof/>
                <w:sz w:val="24"/>
                <w:szCs w:val="24"/>
                <w:lang w:eastAsia="ru-RU"/>
              </w:rPr>
              <w:t>Приложение № 14 Проект летнего мини парка</w:t>
            </w:r>
          </w:p>
          <w:p w:rsidR="00BA0AA4" w:rsidRPr="00CD7EA7" w:rsidRDefault="00BA0AA4" w:rsidP="00CD7EA7">
            <w:pPr>
              <w:spacing w:after="0" w:line="360" w:lineRule="auto"/>
              <w:jc w:val="both"/>
              <w:rPr>
                <w:rFonts w:ascii="Times New Roman" w:hAnsi="Times New Roman" w:cs="Times New Roman"/>
                <w:sz w:val="24"/>
                <w:szCs w:val="24"/>
              </w:rPr>
            </w:pPr>
            <w:r w:rsidRPr="00CD7EA7">
              <w:rPr>
                <w:rFonts w:ascii="Times New Roman" w:hAnsi="Times New Roman" w:cs="Times New Roman"/>
                <w:noProof/>
                <w:sz w:val="24"/>
                <w:szCs w:val="24"/>
                <w:lang w:eastAsia="ru-RU"/>
              </w:rPr>
              <w:drawing>
                <wp:inline distT="0" distB="0" distL="0" distR="0">
                  <wp:extent cx="2898775" cy="2052320"/>
                  <wp:effectExtent l="0" t="0" r="0" b="0"/>
                  <wp:docPr id="6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98775" cy="2052320"/>
                          </a:xfrm>
                          <a:prstGeom prst="rect">
                            <a:avLst/>
                          </a:prstGeom>
                          <a:noFill/>
                          <a:ln>
                            <a:noFill/>
                          </a:ln>
                        </pic:spPr>
                      </pic:pic>
                    </a:graphicData>
                  </a:graphic>
                </wp:inline>
              </w:drawing>
            </w:r>
          </w:p>
        </w:tc>
      </w:tr>
    </w:tbl>
    <w:p w:rsidR="00FA7F0E" w:rsidRDefault="00FA7F0E" w:rsidP="00CD7EA7">
      <w:pPr>
        <w:spacing w:after="0" w:line="360" w:lineRule="auto"/>
        <w:jc w:val="both"/>
        <w:rPr>
          <w:rFonts w:ascii="Times New Roman" w:hAnsi="Times New Roman" w:cs="Times New Roman"/>
          <w:sz w:val="24"/>
          <w:szCs w:val="24"/>
        </w:rPr>
      </w:pPr>
    </w:p>
    <w:p w:rsidR="00D27DC8" w:rsidRPr="00D27DC8" w:rsidRDefault="00D27DC8" w:rsidP="00D27DC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Приложение № 15 </w:t>
      </w:r>
      <w:r w:rsidRPr="00D27DC8">
        <w:rPr>
          <w:rFonts w:ascii="Times New Roman" w:hAnsi="Times New Roman" w:cs="Times New Roman"/>
          <w:sz w:val="24"/>
          <w:szCs w:val="24"/>
        </w:rPr>
        <w:t>Спуск к Иртышу у поворота к почте</w:t>
      </w:r>
    </w:p>
    <w:p w:rsidR="00D27DC8" w:rsidRPr="00D27DC8" w:rsidRDefault="00D27DC8" w:rsidP="00D27DC8">
      <w:pPr>
        <w:spacing w:after="0" w:line="360" w:lineRule="auto"/>
        <w:jc w:val="both"/>
        <w:rPr>
          <w:rFonts w:ascii="Times New Roman" w:hAnsi="Times New Roman" w:cs="Times New Roman"/>
          <w:sz w:val="24"/>
          <w:szCs w:val="24"/>
        </w:rPr>
      </w:pPr>
    </w:p>
    <w:p w:rsidR="00D27DC8" w:rsidRPr="00D27DC8" w:rsidRDefault="00D27DC8" w:rsidP="00D27DC8">
      <w:pPr>
        <w:spacing w:after="0" w:line="360" w:lineRule="auto"/>
        <w:jc w:val="both"/>
        <w:rPr>
          <w:rFonts w:ascii="Times New Roman" w:hAnsi="Times New Roman" w:cs="Times New Roman"/>
          <w:sz w:val="24"/>
          <w:szCs w:val="24"/>
        </w:rPr>
      </w:pPr>
      <w:r w:rsidRPr="00D27DC8">
        <w:rPr>
          <w:rFonts w:ascii="Times New Roman" w:hAnsi="Times New Roman" w:cs="Times New Roman"/>
          <w:noProof/>
          <w:sz w:val="24"/>
          <w:szCs w:val="24"/>
          <w:lang w:eastAsia="ru-RU"/>
        </w:rPr>
        <w:drawing>
          <wp:inline distT="0" distB="0" distL="0" distR="0">
            <wp:extent cx="2505612" cy="1790553"/>
            <wp:effectExtent l="0" t="0" r="0" b="635"/>
            <wp:docPr id="36" name="Рисунок 36" descr="C:\Users\User\Desktop\музей для книги\DSC09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узей для книги\DSC0936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25644" cy="1804868"/>
                    </a:xfrm>
                    <a:prstGeom prst="rect">
                      <a:avLst/>
                    </a:prstGeom>
                    <a:noFill/>
                    <a:ln>
                      <a:noFill/>
                    </a:ln>
                  </pic:spPr>
                </pic:pic>
              </a:graphicData>
            </a:graphic>
          </wp:inline>
        </w:drawing>
      </w:r>
      <w:r w:rsidRPr="00D27DC8">
        <w:rPr>
          <w:rFonts w:ascii="Times New Roman" w:hAnsi="Times New Roman" w:cs="Times New Roman"/>
          <w:sz w:val="24"/>
          <w:szCs w:val="24"/>
        </w:rPr>
        <w:t xml:space="preserve">              </w:t>
      </w:r>
      <w:r w:rsidRPr="00D27DC8">
        <w:rPr>
          <w:rFonts w:ascii="Times New Roman" w:hAnsi="Times New Roman" w:cs="Times New Roman"/>
          <w:noProof/>
          <w:sz w:val="24"/>
          <w:szCs w:val="24"/>
          <w:lang w:eastAsia="ru-RU"/>
        </w:rPr>
        <w:drawing>
          <wp:inline distT="0" distB="0" distL="0" distR="0">
            <wp:extent cx="2409093" cy="1806820"/>
            <wp:effectExtent l="0" t="0" r="0" b="3175"/>
            <wp:docPr id="37" name="Рисунок 37" descr="D:\НОВАЯ ВАНИНА РАБОТА\SAM_1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ОВАЯ ВАНИНА РАБОТА\SAM_143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14649" cy="1810987"/>
                    </a:xfrm>
                    <a:prstGeom prst="rect">
                      <a:avLst/>
                    </a:prstGeom>
                    <a:noFill/>
                    <a:ln>
                      <a:noFill/>
                    </a:ln>
                  </pic:spPr>
                </pic:pic>
              </a:graphicData>
            </a:graphic>
          </wp:inline>
        </w:drawing>
      </w:r>
    </w:p>
    <w:tbl>
      <w:tblPr>
        <w:tblStyle w:val="a4"/>
        <w:tblW w:w="0" w:type="auto"/>
        <w:tblInd w:w="709" w:type="dxa"/>
        <w:tblLook w:val="04A0" w:firstRow="1" w:lastRow="0" w:firstColumn="1" w:lastColumn="0" w:noHBand="0" w:noVBand="1"/>
      </w:tblPr>
      <w:tblGrid>
        <w:gridCol w:w="4468"/>
        <w:gridCol w:w="4393"/>
      </w:tblGrid>
      <w:tr w:rsidR="00D27DC8" w:rsidRPr="00D27DC8" w:rsidTr="00D27DC8">
        <w:tc>
          <w:tcPr>
            <w:tcW w:w="4916" w:type="dxa"/>
            <w:tcBorders>
              <w:top w:val="nil"/>
              <w:left w:val="nil"/>
              <w:bottom w:val="nil"/>
              <w:right w:val="nil"/>
            </w:tcBorders>
          </w:tcPr>
          <w:p w:rsidR="00D27DC8" w:rsidRPr="00D27DC8" w:rsidRDefault="00D27DC8" w:rsidP="00D27DC8">
            <w:pPr>
              <w:spacing w:line="360" w:lineRule="auto"/>
              <w:jc w:val="both"/>
              <w:rPr>
                <w:rFonts w:ascii="Times New Roman" w:hAnsi="Times New Roman" w:cs="Times New Roman"/>
                <w:sz w:val="24"/>
                <w:szCs w:val="24"/>
              </w:rPr>
            </w:pPr>
            <w:r w:rsidRPr="00D27DC8">
              <w:rPr>
                <w:rFonts w:ascii="Times New Roman" w:hAnsi="Times New Roman" w:cs="Times New Roman"/>
                <w:sz w:val="24"/>
                <w:szCs w:val="24"/>
              </w:rPr>
              <w:t xml:space="preserve">1964 год </w:t>
            </w:r>
          </w:p>
        </w:tc>
        <w:tc>
          <w:tcPr>
            <w:tcW w:w="4831" w:type="dxa"/>
            <w:tcBorders>
              <w:top w:val="nil"/>
              <w:left w:val="nil"/>
              <w:bottom w:val="nil"/>
              <w:right w:val="nil"/>
            </w:tcBorders>
          </w:tcPr>
          <w:p w:rsidR="00D27DC8" w:rsidRPr="00D27DC8" w:rsidRDefault="00D27DC8" w:rsidP="00D27DC8">
            <w:pPr>
              <w:spacing w:line="360" w:lineRule="auto"/>
              <w:jc w:val="both"/>
              <w:rPr>
                <w:rFonts w:ascii="Times New Roman" w:hAnsi="Times New Roman" w:cs="Times New Roman"/>
                <w:sz w:val="24"/>
                <w:szCs w:val="24"/>
              </w:rPr>
            </w:pPr>
            <w:r w:rsidRPr="00D27DC8">
              <w:rPr>
                <w:rFonts w:ascii="Times New Roman" w:hAnsi="Times New Roman" w:cs="Times New Roman"/>
                <w:sz w:val="24"/>
                <w:szCs w:val="24"/>
              </w:rPr>
              <w:t>2018 год</w:t>
            </w:r>
          </w:p>
        </w:tc>
      </w:tr>
      <w:tr w:rsidR="00D27DC8" w:rsidRPr="00D27DC8" w:rsidTr="00D27DC8">
        <w:tc>
          <w:tcPr>
            <w:tcW w:w="9747" w:type="dxa"/>
            <w:gridSpan w:val="2"/>
            <w:tcBorders>
              <w:top w:val="nil"/>
              <w:left w:val="nil"/>
              <w:bottom w:val="nil"/>
              <w:right w:val="nil"/>
            </w:tcBorders>
          </w:tcPr>
          <w:p w:rsidR="00D27DC8" w:rsidRPr="00D27DC8" w:rsidRDefault="00D27DC8" w:rsidP="00D27DC8">
            <w:pPr>
              <w:spacing w:line="360" w:lineRule="auto"/>
              <w:jc w:val="center"/>
              <w:rPr>
                <w:rFonts w:ascii="Times New Roman" w:hAnsi="Times New Roman" w:cs="Times New Roman"/>
                <w:sz w:val="24"/>
                <w:szCs w:val="24"/>
              </w:rPr>
            </w:pPr>
          </w:p>
        </w:tc>
      </w:tr>
    </w:tbl>
    <w:p w:rsidR="00D27DC8" w:rsidRPr="00D27DC8" w:rsidRDefault="00D27DC8" w:rsidP="00D27DC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Приложение № 16</w:t>
      </w:r>
      <w:r w:rsidRPr="00D27DC8">
        <w:rPr>
          <w:rFonts w:ascii="Times New Roman" w:hAnsi="Times New Roman" w:cs="Times New Roman"/>
          <w:sz w:val="24"/>
          <w:szCs w:val="24"/>
        </w:rPr>
        <w:t xml:space="preserve"> Водопропускные трубы под дорогой ул. Октябрьская</w:t>
      </w:r>
    </w:p>
    <w:p w:rsidR="00D27DC8" w:rsidRPr="00D27DC8" w:rsidRDefault="00D27DC8" w:rsidP="00D27DC8">
      <w:pPr>
        <w:spacing w:after="0" w:line="360" w:lineRule="auto"/>
        <w:jc w:val="both"/>
        <w:rPr>
          <w:rFonts w:ascii="Times New Roman" w:hAnsi="Times New Roman" w:cs="Times New Roman"/>
          <w:sz w:val="24"/>
          <w:szCs w:val="24"/>
        </w:rPr>
      </w:pPr>
    </w:p>
    <w:p w:rsidR="00D27DC8" w:rsidRPr="00D27DC8" w:rsidRDefault="00D27DC8" w:rsidP="00D27DC8">
      <w:pPr>
        <w:spacing w:after="0" w:line="360" w:lineRule="auto"/>
        <w:jc w:val="both"/>
        <w:rPr>
          <w:rFonts w:ascii="Times New Roman" w:hAnsi="Times New Roman" w:cs="Times New Roman"/>
          <w:sz w:val="24"/>
          <w:szCs w:val="24"/>
        </w:rPr>
      </w:pPr>
    </w:p>
    <w:p w:rsidR="00D27DC8" w:rsidRDefault="00D27DC8" w:rsidP="00D27DC8">
      <w:pPr>
        <w:spacing w:after="0" w:line="360" w:lineRule="auto"/>
        <w:jc w:val="both"/>
        <w:rPr>
          <w:rFonts w:ascii="Times New Roman" w:hAnsi="Times New Roman" w:cs="Times New Roman"/>
          <w:sz w:val="24"/>
          <w:szCs w:val="24"/>
        </w:rPr>
      </w:pPr>
      <w:r w:rsidRPr="00D27DC8">
        <w:rPr>
          <w:rFonts w:ascii="Times New Roman" w:hAnsi="Times New Roman" w:cs="Times New Roman"/>
          <w:noProof/>
          <w:sz w:val="24"/>
          <w:szCs w:val="24"/>
          <w:lang w:eastAsia="ru-RU"/>
        </w:rPr>
        <w:drawing>
          <wp:inline distT="0" distB="0" distL="0" distR="0">
            <wp:extent cx="2787161" cy="2090371"/>
            <wp:effectExtent l="0" t="0" r="0" b="5715"/>
            <wp:docPr id="7" name="Рисунок 7" descr="H:\НПК 2017 год ЛОЖБИНЫ СТОКА\Работа Вани фото\SAM_6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НПК 2017 год ЛОЖБИНЫ СТОКА\Работа Вани фото\SAM_601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9431" cy="2099574"/>
                    </a:xfrm>
                    <a:prstGeom prst="rect">
                      <a:avLst/>
                    </a:prstGeom>
                    <a:noFill/>
                    <a:ln>
                      <a:noFill/>
                    </a:ln>
                  </pic:spPr>
                </pic:pic>
              </a:graphicData>
            </a:graphic>
          </wp:inline>
        </w:drawing>
      </w:r>
      <w:r w:rsidRPr="00D27DC8">
        <w:rPr>
          <w:rFonts w:ascii="Times New Roman" w:hAnsi="Times New Roman" w:cs="Times New Roman"/>
          <w:sz w:val="24"/>
          <w:szCs w:val="24"/>
        </w:rPr>
        <w:t xml:space="preserve">           </w:t>
      </w:r>
      <w:r w:rsidRPr="00D27DC8">
        <w:rPr>
          <w:rFonts w:ascii="Times New Roman" w:hAnsi="Times New Roman" w:cs="Times New Roman"/>
          <w:noProof/>
          <w:sz w:val="24"/>
          <w:szCs w:val="24"/>
          <w:lang w:eastAsia="ru-RU"/>
        </w:rPr>
        <w:drawing>
          <wp:inline distT="0" distB="0" distL="0" distR="0">
            <wp:extent cx="2787015" cy="2090262"/>
            <wp:effectExtent l="0" t="0" r="0" b="5715"/>
            <wp:docPr id="19" name="Рисунок 19" descr="H:\НПК 2017 год ЛОЖБИНЫ СТОКА\Работа Вани фото\SAM_6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НПК 2017 год ЛОЖБИНЫ СТОКА\Работа Вани фото\SAM_60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93773" cy="2095330"/>
                    </a:xfrm>
                    <a:prstGeom prst="rect">
                      <a:avLst/>
                    </a:prstGeom>
                    <a:noFill/>
                    <a:ln>
                      <a:noFill/>
                    </a:ln>
                  </pic:spPr>
                </pic:pic>
              </a:graphicData>
            </a:graphic>
          </wp:inline>
        </w:drawing>
      </w:r>
    </w:p>
    <w:p w:rsidR="00D27DC8" w:rsidRDefault="00D27DC8" w:rsidP="00D27DC8">
      <w:pPr>
        <w:spacing w:after="0" w:line="360" w:lineRule="auto"/>
        <w:jc w:val="both"/>
        <w:rPr>
          <w:rFonts w:ascii="Times New Roman" w:hAnsi="Times New Roman" w:cs="Times New Roman"/>
          <w:sz w:val="24"/>
          <w:szCs w:val="24"/>
        </w:rPr>
      </w:pPr>
    </w:p>
    <w:p w:rsidR="00D27DC8" w:rsidRDefault="00D27DC8" w:rsidP="00D27DC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Приложение № 17 Перекрёстки на улице Боровая</w:t>
      </w:r>
    </w:p>
    <w:p w:rsidR="00D27DC8" w:rsidRPr="00CD7EA7" w:rsidRDefault="00D27DC8" w:rsidP="00D27DC8">
      <w:pPr>
        <w:spacing w:after="0" w:line="360" w:lineRule="auto"/>
        <w:ind w:left="709"/>
        <w:jc w:val="both"/>
        <w:rPr>
          <w:rFonts w:ascii="Times New Roman" w:hAnsi="Times New Roman" w:cs="Times New Roman"/>
          <w:sz w:val="24"/>
          <w:szCs w:val="24"/>
        </w:rPr>
      </w:pPr>
    </w:p>
    <w:p w:rsidR="00D27DC8" w:rsidRPr="00CD7EA7" w:rsidRDefault="00D27DC8" w:rsidP="00D27DC8">
      <w:pPr>
        <w:spacing w:after="0" w:line="360" w:lineRule="auto"/>
        <w:ind w:left="709"/>
        <w:jc w:val="both"/>
        <w:rPr>
          <w:rFonts w:ascii="Times New Roman" w:hAnsi="Times New Roman" w:cs="Times New Roman"/>
          <w:noProof/>
          <w:sz w:val="24"/>
          <w:szCs w:val="24"/>
          <w:lang w:eastAsia="ru-RU"/>
        </w:rPr>
      </w:pPr>
      <w:r w:rsidRPr="00CD7EA7">
        <w:rPr>
          <w:rFonts w:ascii="Times New Roman" w:hAnsi="Times New Roman" w:cs="Times New Roman"/>
          <w:noProof/>
          <w:sz w:val="24"/>
          <w:szCs w:val="24"/>
          <w:lang w:eastAsia="ru-RU"/>
        </w:rPr>
        <w:drawing>
          <wp:inline distT="0" distB="0" distL="0" distR="0">
            <wp:extent cx="2303584" cy="1727689"/>
            <wp:effectExtent l="0" t="0" r="1905" b="6350"/>
            <wp:docPr id="8" name="Рисунок 8" descr="D:\НОВАЯ ВАНИНА РАБОТА\SAM_1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ОВАЯ ВАНИНА РАБОТА\SAM_148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15241" cy="1736431"/>
                    </a:xfrm>
                    <a:prstGeom prst="rect">
                      <a:avLst/>
                    </a:prstGeom>
                    <a:noFill/>
                    <a:ln>
                      <a:noFill/>
                    </a:ln>
                  </pic:spPr>
                </pic:pic>
              </a:graphicData>
            </a:graphic>
          </wp:inline>
        </w:drawing>
      </w:r>
      <w:r w:rsidRPr="00CD7EA7">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r w:rsidRPr="00CD7EA7">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 xml:space="preserve">         </w:t>
      </w:r>
      <w:r w:rsidRPr="00CD7EA7">
        <w:rPr>
          <w:rFonts w:ascii="Times New Roman" w:hAnsi="Times New Roman" w:cs="Times New Roman"/>
          <w:noProof/>
          <w:sz w:val="24"/>
          <w:szCs w:val="24"/>
          <w:lang w:eastAsia="ru-RU"/>
        </w:rPr>
        <w:t xml:space="preserve">  </w:t>
      </w:r>
      <w:r w:rsidRPr="00CD7EA7">
        <w:rPr>
          <w:rFonts w:ascii="Times New Roman" w:hAnsi="Times New Roman" w:cs="Times New Roman"/>
          <w:noProof/>
          <w:sz w:val="24"/>
          <w:szCs w:val="24"/>
          <w:lang w:eastAsia="ru-RU"/>
        </w:rPr>
        <w:drawing>
          <wp:inline distT="0" distB="0" distL="0" distR="0">
            <wp:extent cx="2365130" cy="1773848"/>
            <wp:effectExtent l="0" t="0" r="0" b="0"/>
            <wp:docPr id="43" name="Рисунок 43" descr="D:\НОВАЯ ВАНИНА РАБОТА\SAM_1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ОВАЯ ВАНИНА РАБОТА\SAM_148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73298" cy="1779974"/>
                    </a:xfrm>
                    <a:prstGeom prst="rect">
                      <a:avLst/>
                    </a:prstGeom>
                    <a:noFill/>
                    <a:ln>
                      <a:noFill/>
                    </a:ln>
                  </pic:spPr>
                </pic:pic>
              </a:graphicData>
            </a:graphic>
          </wp:inline>
        </w:drawing>
      </w:r>
    </w:p>
    <w:tbl>
      <w:tblPr>
        <w:tblStyle w:val="a4"/>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1"/>
        <w:gridCol w:w="4430"/>
      </w:tblGrid>
      <w:tr w:rsidR="00D27DC8" w:rsidRPr="00CD7EA7" w:rsidTr="00D27DC8">
        <w:tc>
          <w:tcPr>
            <w:tcW w:w="5228" w:type="dxa"/>
          </w:tcPr>
          <w:p w:rsidR="00D27DC8" w:rsidRDefault="00D27DC8" w:rsidP="00003A1C">
            <w:pPr>
              <w:spacing w:line="360" w:lineRule="auto"/>
              <w:jc w:val="both"/>
              <w:rPr>
                <w:rFonts w:ascii="Times New Roman" w:hAnsi="Times New Roman" w:cs="Times New Roman"/>
                <w:sz w:val="24"/>
                <w:szCs w:val="24"/>
              </w:rPr>
            </w:pPr>
            <w:r w:rsidRPr="00CD7EA7">
              <w:rPr>
                <w:rFonts w:ascii="Times New Roman" w:hAnsi="Times New Roman" w:cs="Times New Roman"/>
                <w:sz w:val="24"/>
                <w:szCs w:val="24"/>
              </w:rPr>
              <w:t xml:space="preserve">Пересечение улиц Боровая </w:t>
            </w:r>
          </w:p>
          <w:p w:rsidR="00D27DC8" w:rsidRPr="00CD7EA7" w:rsidRDefault="00D27DC8" w:rsidP="00003A1C">
            <w:pPr>
              <w:spacing w:line="360" w:lineRule="auto"/>
              <w:jc w:val="both"/>
              <w:rPr>
                <w:rFonts w:ascii="Times New Roman" w:hAnsi="Times New Roman" w:cs="Times New Roman"/>
                <w:sz w:val="24"/>
                <w:szCs w:val="24"/>
              </w:rPr>
            </w:pPr>
            <w:r w:rsidRPr="00CD7EA7">
              <w:rPr>
                <w:rFonts w:ascii="Times New Roman" w:hAnsi="Times New Roman" w:cs="Times New Roman"/>
                <w:sz w:val="24"/>
                <w:szCs w:val="24"/>
              </w:rPr>
              <w:t>и Спортивная</w:t>
            </w:r>
          </w:p>
        </w:tc>
        <w:tc>
          <w:tcPr>
            <w:tcW w:w="5228" w:type="dxa"/>
          </w:tcPr>
          <w:p w:rsidR="00D27DC8" w:rsidRPr="00CD7EA7" w:rsidRDefault="00D27DC8" w:rsidP="00003A1C">
            <w:pPr>
              <w:spacing w:line="360" w:lineRule="auto"/>
              <w:jc w:val="both"/>
              <w:rPr>
                <w:rFonts w:ascii="Times New Roman" w:hAnsi="Times New Roman" w:cs="Times New Roman"/>
                <w:sz w:val="24"/>
                <w:szCs w:val="24"/>
              </w:rPr>
            </w:pPr>
            <w:r w:rsidRPr="00CD7EA7">
              <w:rPr>
                <w:rFonts w:ascii="Times New Roman" w:hAnsi="Times New Roman" w:cs="Times New Roman"/>
                <w:sz w:val="24"/>
                <w:szCs w:val="24"/>
              </w:rPr>
              <w:t>Пересечение улиц Боровая и 40 лет Победы</w:t>
            </w:r>
          </w:p>
        </w:tc>
      </w:tr>
    </w:tbl>
    <w:p w:rsidR="00D27DC8" w:rsidRDefault="00D27DC8" w:rsidP="00D27DC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Приложение № 18 Современное состояние улиц (Весна и осень 2018 года)</w:t>
      </w:r>
    </w:p>
    <w:p w:rsidR="00D27DC8" w:rsidRPr="00CD7EA7" w:rsidRDefault="00D27DC8" w:rsidP="00D27DC8">
      <w:pPr>
        <w:spacing w:after="0" w:line="360" w:lineRule="auto"/>
        <w:jc w:val="both"/>
        <w:rPr>
          <w:rFonts w:ascii="Times New Roman" w:hAnsi="Times New Roman" w:cs="Times New Roman"/>
          <w:sz w:val="24"/>
          <w:szCs w:val="24"/>
        </w:rPr>
      </w:pPr>
      <w:r w:rsidRPr="00CD7EA7">
        <w:rPr>
          <w:rFonts w:ascii="Times New Roman" w:hAnsi="Times New Roman" w:cs="Times New Roman"/>
          <w:noProof/>
          <w:sz w:val="24"/>
          <w:szCs w:val="24"/>
          <w:lang w:eastAsia="ru-RU"/>
        </w:rPr>
        <w:drawing>
          <wp:inline distT="0" distB="0" distL="0" distR="0">
            <wp:extent cx="2830812" cy="2426677"/>
            <wp:effectExtent l="0" t="0" r="8255" b="0"/>
            <wp:docPr id="44" name="Рисунок 44" descr="D:\НОВАЯ ВАНИНА РАБОТА\152511721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ОВАЯ ВАНИНА РАБОТА\152511721120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0445" cy="2434935"/>
                    </a:xfrm>
                    <a:prstGeom prst="rect">
                      <a:avLst/>
                    </a:prstGeom>
                    <a:noFill/>
                    <a:ln>
                      <a:noFill/>
                    </a:ln>
                  </pic:spPr>
                </pic:pic>
              </a:graphicData>
            </a:graphic>
          </wp:inline>
        </w:drawing>
      </w:r>
      <w:r w:rsidRPr="00CD7EA7">
        <w:rPr>
          <w:rFonts w:ascii="Times New Roman" w:hAnsi="Times New Roman" w:cs="Times New Roman"/>
          <w:sz w:val="24"/>
          <w:szCs w:val="24"/>
        </w:rPr>
        <w:t xml:space="preserve">             </w:t>
      </w:r>
      <w:r w:rsidRPr="00CD7EA7">
        <w:rPr>
          <w:rFonts w:ascii="Times New Roman" w:hAnsi="Times New Roman" w:cs="Times New Roman"/>
          <w:noProof/>
          <w:sz w:val="24"/>
          <w:szCs w:val="24"/>
          <w:lang w:eastAsia="ru-RU"/>
        </w:rPr>
        <w:drawing>
          <wp:inline distT="0" distB="0" distL="0" distR="0">
            <wp:extent cx="2619801" cy="2365130"/>
            <wp:effectExtent l="0" t="0" r="0" b="0"/>
            <wp:docPr id="45" name="Рисунок 45" descr="D:\НОВАЯ ВАНИНА РАБОТА\1525117212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ОВАЯ ВАНИНА РАБОТА\1525117212109.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14128" b="8462"/>
                    <a:stretch/>
                  </pic:blipFill>
                  <pic:spPr bwMode="auto">
                    <a:xfrm>
                      <a:off x="0" y="0"/>
                      <a:ext cx="2627334" cy="2371931"/>
                    </a:xfrm>
                    <a:prstGeom prst="rect">
                      <a:avLst/>
                    </a:prstGeom>
                    <a:noFill/>
                    <a:ln>
                      <a:noFill/>
                    </a:ln>
                    <a:extLst>
                      <a:ext uri="{53640926-AAD7-44D8-BBD7-CCE9431645EC}">
                        <a14:shadowObscured xmlns:a14="http://schemas.microsoft.com/office/drawing/2010/main"/>
                      </a:ext>
                    </a:extLst>
                  </pic:spPr>
                </pic:pic>
              </a:graphicData>
            </a:graphic>
          </wp:inline>
        </w:drawing>
      </w:r>
    </w:p>
    <w:p w:rsidR="00D27DC8" w:rsidRPr="00CD7EA7" w:rsidRDefault="00D27DC8" w:rsidP="00D27DC8">
      <w:pPr>
        <w:spacing w:after="0" w:line="360" w:lineRule="auto"/>
        <w:jc w:val="both"/>
        <w:rPr>
          <w:rFonts w:ascii="Times New Roman" w:hAnsi="Times New Roman" w:cs="Times New Roman"/>
          <w:sz w:val="24"/>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84"/>
      </w:tblGrid>
      <w:tr w:rsidR="00D27DC8" w:rsidRPr="00CD7EA7" w:rsidTr="00D27DC8">
        <w:tc>
          <w:tcPr>
            <w:tcW w:w="5228" w:type="dxa"/>
          </w:tcPr>
          <w:p w:rsidR="00D27DC8" w:rsidRPr="00CD7EA7" w:rsidRDefault="00D27DC8" w:rsidP="00003A1C">
            <w:pPr>
              <w:spacing w:line="360" w:lineRule="auto"/>
              <w:jc w:val="both"/>
              <w:rPr>
                <w:rFonts w:ascii="Times New Roman" w:hAnsi="Times New Roman" w:cs="Times New Roman"/>
                <w:sz w:val="24"/>
                <w:szCs w:val="24"/>
              </w:rPr>
            </w:pPr>
            <w:r w:rsidRPr="00CD7EA7">
              <w:rPr>
                <w:rFonts w:ascii="Times New Roman" w:hAnsi="Times New Roman" w:cs="Times New Roman"/>
                <w:sz w:val="24"/>
                <w:szCs w:val="24"/>
              </w:rPr>
              <w:t>Ул. Спортивная, стадион «Олимпиец»</w:t>
            </w:r>
          </w:p>
        </w:tc>
        <w:tc>
          <w:tcPr>
            <w:tcW w:w="5228" w:type="dxa"/>
          </w:tcPr>
          <w:p w:rsidR="00D27DC8" w:rsidRPr="00CD7EA7" w:rsidRDefault="00D27DC8" w:rsidP="00003A1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D7EA7">
              <w:rPr>
                <w:rFonts w:ascii="Times New Roman" w:hAnsi="Times New Roman" w:cs="Times New Roman"/>
                <w:sz w:val="24"/>
                <w:szCs w:val="24"/>
              </w:rPr>
              <w:t>Вода в подполе, ул. Спортивная, 2</w:t>
            </w:r>
          </w:p>
        </w:tc>
      </w:tr>
    </w:tbl>
    <w:p w:rsidR="00D27DC8" w:rsidRPr="00CD7EA7" w:rsidRDefault="00D27DC8" w:rsidP="00D27DC8">
      <w:pPr>
        <w:spacing w:after="0" w:line="360" w:lineRule="auto"/>
        <w:jc w:val="both"/>
        <w:rPr>
          <w:rFonts w:ascii="Times New Roman" w:hAnsi="Times New Roman" w:cs="Times New Roman"/>
          <w:sz w:val="24"/>
          <w:szCs w:val="24"/>
        </w:rPr>
      </w:pPr>
    </w:p>
    <w:p w:rsidR="00D27DC8" w:rsidRPr="00CD7EA7" w:rsidRDefault="00D27DC8" w:rsidP="00D27DC8">
      <w:pPr>
        <w:spacing w:after="0" w:line="360" w:lineRule="auto"/>
        <w:jc w:val="both"/>
        <w:rPr>
          <w:rFonts w:ascii="Times New Roman" w:hAnsi="Times New Roman" w:cs="Times New Roman"/>
          <w:sz w:val="24"/>
          <w:szCs w:val="24"/>
        </w:rPr>
      </w:pPr>
      <w:r w:rsidRPr="00CD7EA7">
        <w:rPr>
          <w:rFonts w:ascii="Times New Roman" w:hAnsi="Times New Roman" w:cs="Times New Roman"/>
          <w:noProof/>
          <w:sz w:val="24"/>
          <w:szCs w:val="24"/>
          <w:lang w:eastAsia="ru-RU"/>
        </w:rPr>
        <w:drawing>
          <wp:inline distT="0" distB="0" distL="0" distR="0">
            <wp:extent cx="2250831" cy="2831953"/>
            <wp:effectExtent l="0" t="0" r="0" b="6985"/>
            <wp:docPr id="62" name="Рисунок 62" descr="D:\НОВАЯ ВАНИНА РАБОТА\IMG-20181007-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ОВАЯ ВАНИНА РАБОТА\IMG-20181007-WA0009.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2467" b="7988"/>
                    <a:stretch/>
                  </pic:blipFill>
                  <pic:spPr bwMode="auto">
                    <a:xfrm>
                      <a:off x="0" y="0"/>
                      <a:ext cx="2266666" cy="2851876"/>
                    </a:xfrm>
                    <a:prstGeom prst="rect">
                      <a:avLst/>
                    </a:prstGeom>
                    <a:noFill/>
                    <a:ln>
                      <a:noFill/>
                    </a:ln>
                    <a:extLst>
                      <a:ext uri="{53640926-AAD7-44D8-BBD7-CCE9431645EC}">
                        <a14:shadowObscured xmlns:a14="http://schemas.microsoft.com/office/drawing/2010/main"/>
                      </a:ext>
                    </a:extLst>
                  </pic:spPr>
                </pic:pic>
              </a:graphicData>
            </a:graphic>
          </wp:inline>
        </w:drawing>
      </w:r>
      <w:r w:rsidRPr="00CD7EA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D7EA7">
        <w:rPr>
          <w:rFonts w:ascii="Times New Roman" w:hAnsi="Times New Roman" w:cs="Times New Roman"/>
          <w:sz w:val="24"/>
          <w:szCs w:val="24"/>
        </w:rPr>
        <w:t xml:space="preserve">     </w:t>
      </w:r>
      <w:r w:rsidRPr="00CD7EA7">
        <w:rPr>
          <w:rFonts w:ascii="Times New Roman" w:hAnsi="Times New Roman" w:cs="Times New Roman"/>
          <w:noProof/>
          <w:sz w:val="24"/>
          <w:szCs w:val="24"/>
          <w:lang w:eastAsia="ru-RU"/>
        </w:rPr>
        <w:drawing>
          <wp:inline distT="0" distB="0" distL="0" distR="0">
            <wp:extent cx="2109606" cy="2813539"/>
            <wp:effectExtent l="0" t="0" r="5080" b="6350"/>
            <wp:docPr id="63" name="Рисунок 63" descr="D:\НОВАЯ ВАНИНА РАБОТА\IMG-20181007-WA001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ОВАЯ ВАНИНА РАБОТА\IMG-20181007-WA0010 - копия.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24505" cy="2833409"/>
                    </a:xfrm>
                    <a:prstGeom prst="rect">
                      <a:avLst/>
                    </a:prstGeom>
                    <a:noFill/>
                    <a:ln>
                      <a:noFill/>
                    </a:ln>
                  </pic:spPr>
                </pic:pic>
              </a:graphicData>
            </a:graphic>
          </wp:inline>
        </w:drawing>
      </w:r>
    </w:p>
    <w:p w:rsidR="00D27DC8" w:rsidRPr="00CD7EA7" w:rsidRDefault="00D27DC8" w:rsidP="00D27DC8">
      <w:pPr>
        <w:spacing w:after="0" w:line="360" w:lineRule="auto"/>
        <w:jc w:val="both"/>
        <w:rPr>
          <w:rFonts w:ascii="Times New Roman" w:hAnsi="Times New Roman" w:cs="Times New Roman"/>
          <w:sz w:val="24"/>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789"/>
      </w:tblGrid>
      <w:tr w:rsidR="00D27DC8" w:rsidRPr="00CD7EA7" w:rsidTr="00D27DC8">
        <w:tc>
          <w:tcPr>
            <w:tcW w:w="5228" w:type="dxa"/>
          </w:tcPr>
          <w:p w:rsidR="00D27DC8" w:rsidRPr="00CD7EA7" w:rsidRDefault="00D27DC8" w:rsidP="00003A1C">
            <w:pPr>
              <w:spacing w:line="360" w:lineRule="auto"/>
              <w:jc w:val="both"/>
              <w:rPr>
                <w:rFonts w:ascii="Times New Roman" w:hAnsi="Times New Roman" w:cs="Times New Roman"/>
                <w:sz w:val="24"/>
                <w:szCs w:val="24"/>
              </w:rPr>
            </w:pPr>
            <w:r w:rsidRPr="00CD7EA7">
              <w:rPr>
                <w:rFonts w:ascii="Times New Roman" w:hAnsi="Times New Roman" w:cs="Times New Roman"/>
                <w:sz w:val="24"/>
                <w:szCs w:val="24"/>
              </w:rPr>
              <w:t>Улица Санаторная. Осень 2018г.</w:t>
            </w:r>
          </w:p>
        </w:tc>
        <w:tc>
          <w:tcPr>
            <w:tcW w:w="5228" w:type="dxa"/>
          </w:tcPr>
          <w:p w:rsidR="00D27DC8" w:rsidRPr="00CD7EA7" w:rsidRDefault="00D27DC8" w:rsidP="00003A1C">
            <w:pPr>
              <w:spacing w:line="360" w:lineRule="auto"/>
              <w:jc w:val="both"/>
              <w:rPr>
                <w:rFonts w:ascii="Times New Roman" w:hAnsi="Times New Roman" w:cs="Times New Roman"/>
                <w:sz w:val="24"/>
                <w:szCs w:val="24"/>
              </w:rPr>
            </w:pPr>
            <w:r w:rsidRPr="00CD7EA7">
              <w:rPr>
                <w:rFonts w:ascii="Times New Roman" w:hAnsi="Times New Roman" w:cs="Times New Roman"/>
                <w:sz w:val="24"/>
                <w:szCs w:val="24"/>
              </w:rPr>
              <w:t>Пересечение с ул. Красный Маяк</w:t>
            </w:r>
          </w:p>
        </w:tc>
      </w:tr>
    </w:tbl>
    <w:p w:rsidR="00D27DC8" w:rsidRPr="00CD7EA7" w:rsidRDefault="00D27DC8" w:rsidP="00D27DC8">
      <w:pPr>
        <w:spacing w:after="0" w:line="360" w:lineRule="auto"/>
        <w:jc w:val="both"/>
        <w:rPr>
          <w:rFonts w:ascii="Times New Roman" w:hAnsi="Times New Roman" w:cs="Times New Roman"/>
          <w:sz w:val="24"/>
          <w:szCs w:val="24"/>
        </w:rPr>
      </w:pPr>
    </w:p>
    <w:p w:rsidR="00D27DC8" w:rsidRPr="00CD7EA7" w:rsidRDefault="00D27DC8" w:rsidP="00D27DC8">
      <w:pPr>
        <w:spacing w:after="0" w:line="360" w:lineRule="auto"/>
        <w:jc w:val="both"/>
        <w:rPr>
          <w:rFonts w:ascii="Times New Roman" w:hAnsi="Times New Roman" w:cs="Times New Roman"/>
          <w:sz w:val="24"/>
          <w:szCs w:val="24"/>
        </w:rPr>
      </w:pPr>
      <w:r w:rsidRPr="00CD7EA7">
        <w:rPr>
          <w:rFonts w:ascii="Times New Roman" w:hAnsi="Times New Roman" w:cs="Times New Roman"/>
          <w:noProof/>
          <w:sz w:val="24"/>
          <w:szCs w:val="24"/>
          <w:lang w:eastAsia="ru-RU"/>
        </w:rPr>
        <w:drawing>
          <wp:inline distT="0" distB="0" distL="0" distR="0">
            <wp:extent cx="2708031" cy="3609888"/>
            <wp:effectExtent l="0" t="0" r="0" b="0"/>
            <wp:docPr id="1024" name="Рисунок 1024" descr="D:\НОВАЯ ВАНИНА РАБОТА\IMG_20180416_16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ОВАЯ ВАНИНА РАБОТА\IMG_20180416_16265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32235" cy="3642153"/>
                    </a:xfrm>
                    <a:prstGeom prst="rect">
                      <a:avLst/>
                    </a:prstGeom>
                    <a:noFill/>
                    <a:ln>
                      <a:noFill/>
                    </a:ln>
                  </pic:spPr>
                </pic:pic>
              </a:graphicData>
            </a:graphic>
          </wp:inline>
        </w:drawing>
      </w:r>
      <w:r w:rsidRPr="00CD7EA7">
        <w:rPr>
          <w:rFonts w:ascii="Times New Roman" w:hAnsi="Times New Roman" w:cs="Times New Roman"/>
          <w:noProof/>
          <w:sz w:val="24"/>
          <w:szCs w:val="24"/>
          <w:lang w:eastAsia="ru-RU"/>
        </w:rPr>
        <w:t xml:space="preserve">                   </w:t>
      </w:r>
      <w:r w:rsidRPr="00CD7EA7">
        <w:rPr>
          <w:rFonts w:ascii="Times New Roman" w:hAnsi="Times New Roman" w:cs="Times New Roman"/>
          <w:noProof/>
          <w:sz w:val="24"/>
          <w:szCs w:val="24"/>
          <w:lang w:eastAsia="ru-RU"/>
        </w:rPr>
        <w:drawing>
          <wp:inline distT="0" distB="0" distL="0" distR="0">
            <wp:extent cx="2646485" cy="3527844"/>
            <wp:effectExtent l="0" t="0" r="1905" b="0"/>
            <wp:docPr id="1025" name="Рисунок 1025" descr="D:\НОВАЯ ВАНИНА РАБОТА\IMG_20180416_16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ОВАЯ ВАНИНА РАБОТА\IMG_20180416_16270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63170" cy="3550085"/>
                    </a:xfrm>
                    <a:prstGeom prst="rect">
                      <a:avLst/>
                    </a:prstGeom>
                    <a:noFill/>
                    <a:ln>
                      <a:noFill/>
                    </a:ln>
                  </pic:spPr>
                </pic:pic>
              </a:graphicData>
            </a:graphic>
          </wp:inline>
        </w:drawing>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27DC8" w:rsidRPr="00CD7EA7" w:rsidTr="00D27DC8">
        <w:tc>
          <w:tcPr>
            <w:tcW w:w="5228" w:type="dxa"/>
          </w:tcPr>
          <w:p w:rsidR="00D27DC8" w:rsidRPr="00CD7EA7" w:rsidRDefault="00D27DC8" w:rsidP="00FF46A6">
            <w:pPr>
              <w:spacing w:line="360" w:lineRule="auto"/>
              <w:ind w:firstLine="709"/>
              <w:rPr>
                <w:rFonts w:ascii="Times New Roman" w:hAnsi="Times New Roman" w:cs="Times New Roman"/>
                <w:sz w:val="24"/>
                <w:szCs w:val="24"/>
              </w:rPr>
            </w:pPr>
            <w:r w:rsidRPr="00CD7EA7">
              <w:rPr>
                <w:rFonts w:ascii="Times New Roman" w:hAnsi="Times New Roman" w:cs="Times New Roman"/>
                <w:sz w:val="24"/>
                <w:szCs w:val="24"/>
              </w:rPr>
              <w:t>Дорога ул. Гагарина-Средняя пересечение с ул. «Красный Маяк» правая сторона</w:t>
            </w:r>
          </w:p>
        </w:tc>
        <w:tc>
          <w:tcPr>
            <w:tcW w:w="5228" w:type="dxa"/>
          </w:tcPr>
          <w:p w:rsidR="00D27DC8" w:rsidRPr="00CD7EA7" w:rsidRDefault="00D27DC8" w:rsidP="00FF46A6">
            <w:pPr>
              <w:spacing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Дорога ул. Гагарина-Средняя пересечение с ул. «Красный Маяк» левая сторона</w:t>
            </w:r>
          </w:p>
        </w:tc>
      </w:tr>
    </w:tbl>
    <w:p w:rsidR="004A3952" w:rsidRDefault="004A3952" w:rsidP="00FF46A6">
      <w:pPr>
        <w:spacing w:after="0" w:line="360" w:lineRule="auto"/>
        <w:jc w:val="both"/>
        <w:rPr>
          <w:rFonts w:ascii="Times New Roman" w:hAnsi="Times New Roman" w:cs="Times New Roman"/>
          <w:sz w:val="24"/>
          <w:szCs w:val="24"/>
        </w:rPr>
      </w:pPr>
    </w:p>
    <w:p w:rsidR="00C80A53" w:rsidRDefault="00C80A53" w:rsidP="00FF46A6">
      <w:pPr>
        <w:spacing w:after="0" w:line="360" w:lineRule="auto"/>
        <w:jc w:val="both"/>
        <w:rPr>
          <w:rFonts w:ascii="Times New Roman" w:hAnsi="Times New Roman" w:cs="Times New Roman"/>
          <w:sz w:val="24"/>
          <w:szCs w:val="24"/>
        </w:rPr>
      </w:pPr>
    </w:p>
    <w:p w:rsidR="00C80A53" w:rsidRDefault="00C80A53" w:rsidP="00FF46A6">
      <w:pPr>
        <w:spacing w:after="0" w:line="360" w:lineRule="auto"/>
        <w:jc w:val="both"/>
        <w:rPr>
          <w:rFonts w:ascii="Times New Roman" w:hAnsi="Times New Roman" w:cs="Times New Roman"/>
          <w:sz w:val="24"/>
          <w:szCs w:val="24"/>
        </w:rPr>
      </w:pPr>
    </w:p>
    <w:p w:rsidR="00C80A53" w:rsidRDefault="00C80A53" w:rsidP="00FF46A6">
      <w:pPr>
        <w:spacing w:after="0" w:line="360" w:lineRule="auto"/>
        <w:jc w:val="both"/>
        <w:rPr>
          <w:rFonts w:ascii="Times New Roman" w:hAnsi="Times New Roman" w:cs="Times New Roman"/>
          <w:sz w:val="24"/>
          <w:szCs w:val="24"/>
        </w:rPr>
      </w:pPr>
    </w:p>
    <w:p w:rsidR="00D27DC8" w:rsidRDefault="00FF46A6" w:rsidP="00FF46A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Приложение № 19 Состояние улиц</w:t>
      </w:r>
    </w:p>
    <w:p w:rsidR="00FF46A6" w:rsidRPr="00CD7EA7" w:rsidRDefault="00FF46A6" w:rsidP="00FF46A6">
      <w:pPr>
        <w:spacing w:after="0" w:line="360" w:lineRule="auto"/>
        <w:jc w:val="both"/>
        <w:rPr>
          <w:rFonts w:ascii="Times New Roman" w:hAnsi="Times New Roman" w:cs="Times New Roman"/>
          <w:sz w:val="24"/>
          <w:szCs w:val="24"/>
        </w:rPr>
      </w:pPr>
      <w:r w:rsidRPr="00CD7EA7">
        <w:rPr>
          <w:rFonts w:ascii="Times New Roman" w:hAnsi="Times New Roman" w:cs="Times New Roman"/>
          <w:noProof/>
          <w:sz w:val="24"/>
          <w:szCs w:val="24"/>
          <w:lang w:eastAsia="ru-RU"/>
        </w:rPr>
        <w:drawing>
          <wp:inline distT="0" distB="0" distL="0" distR="0">
            <wp:extent cx="2751186" cy="2069513"/>
            <wp:effectExtent l="0" t="0" r="0" b="6985"/>
            <wp:docPr id="1026" name="Рисунок 1026" descr="D:\НОВАЯ ВАНИНА РАБОТА\SAM_1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ОВАЯ ВАНИНА РАБОТА\SAM_148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69236" cy="2083091"/>
                    </a:xfrm>
                    <a:prstGeom prst="rect">
                      <a:avLst/>
                    </a:prstGeom>
                    <a:noFill/>
                    <a:ln>
                      <a:noFill/>
                    </a:ln>
                  </pic:spPr>
                </pic:pic>
              </a:graphicData>
            </a:graphic>
          </wp:inline>
        </w:drawing>
      </w:r>
      <w:r w:rsidRPr="00CD7EA7">
        <w:rPr>
          <w:rFonts w:ascii="Times New Roman" w:hAnsi="Times New Roman" w:cs="Times New Roman"/>
          <w:sz w:val="24"/>
          <w:szCs w:val="24"/>
        </w:rPr>
        <w:t xml:space="preserve">       </w:t>
      </w:r>
      <w:r w:rsidRPr="00CD7EA7">
        <w:rPr>
          <w:rFonts w:ascii="Times New Roman" w:hAnsi="Times New Roman" w:cs="Times New Roman"/>
          <w:noProof/>
          <w:sz w:val="24"/>
          <w:szCs w:val="24"/>
          <w:lang w:eastAsia="ru-RU"/>
        </w:rPr>
        <w:drawing>
          <wp:inline distT="0" distB="0" distL="0" distR="0">
            <wp:extent cx="2708030" cy="2067292"/>
            <wp:effectExtent l="0" t="0" r="0" b="9525"/>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20591" cy="2076881"/>
                    </a:xfrm>
                    <a:prstGeom prst="rect">
                      <a:avLst/>
                    </a:prstGeom>
                    <a:noFill/>
                  </pic:spPr>
                </pic:pic>
              </a:graphicData>
            </a:graphic>
          </wp:inline>
        </w:drawing>
      </w:r>
      <w:r w:rsidRPr="00CD7EA7">
        <w:rPr>
          <w:rFonts w:ascii="Times New Roman" w:hAnsi="Times New Roman" w:cs="Times New Roman"/>
          <w:sz w:val="24"/>
          <w:szCs w:val="24"/>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96"/>
      </w:tblGrid>
      <w:tr w:rsidR="00FF46A6" w:rsidRPr="00CD7EA7" w:rsidTr="00FF46A6">
        <w:tc>
          <w:tcPr>
            <w:tcW w:w="5228" w:type="dxa"/>
          </w:tcPr>
          <w:p w:rsidR="00FF46A6" w:rsidRPr="00CD7EA7" w:rsidRDefault="00FF46A6" w:rsidP="00003A1C">
            <w:pPr>
              <w:spacing w:line="360" w:lineRule="auto"/>
              <w:jc w:val="both"/>
              <w:rPr>
                <w:rFonts w:ascii="Times New Roman" w:hAnsi="Times New Roman" w:cs="Times New Roman"/>
                <w:sz w:val="24"/>
                <w:szCs w:val="24"/>
              </w:rPr>
            </w:pPr>
            <w:r w:rsidRPr="00CD7EA7">
              <w:rPr>
                <w:rFonts w:ascii="Times New Roman" w:hAnsi="Times New Roman" w:cs="Times New Roman"/>
                <w:sz w:val="24"/>
                <w:szCs w:val="24"/>
              </w:rPr>
              <w:t>Улица 40 лет Победы 30.08.2018год</w:t>
            </w:r>
          </w:p>
        </w:tc>
        <w:tc>
          <w:tcPr>
            <w:tcW w:w="5228" w:type="dxa"/>
          </w:tcPr>
          <w:p w:rsidR="00FF46A6" w:rsidRDefault="00FF46A6" w:rsidP="00003A1C">
            <w:pPr>
              <w:spacing w:line="360" w:lineRule="auto"/>
              <w:jc w:val="both"/>
              <w:rPr>
                <w:rFonts w:ascii="Times New Roman" w:hAnsi="Times New Roman" w:cs="Times New Roman"/>
                <w:sz w:val="24"/>
                <w:szCs w:val="24"/>
              </w:rPr>
            </w:pPr>
            <w:r w:rsidRPr="00CD7EA7">
              <w:rPr>
                <w:rFonts w:ascii="Times New Roman" w:hAnsi="Times New Roman" w:cs="Times New Roman"/>
                <w:sz w:val="24"/>
                <w:szCs w:val="24"/>
              </w:rPr>
              <w:t>Улица Комсомольская 30.08.2018год</w:t>
            </w:r>
          </w:p>
          <w:p w:rsidR="00FF46A6" w:rsidRPr="00CD7EA7" w:rsidRDefault="00FF46A6" w:rsidP="00003A1C">
            <w:pPr>
              <w:spacing w:line="360" w:lineRule="auto"/>
              <w:jc w:val="both"/>
              <w:rPr>
                <w:rFonts w:ascii="Times New Roman" w:hAnsi="Times New Roman" w:cs="Times New Roman"/>
                <w:sz w:val="24"/>
                <w:szCs w:val="24"/>
              </w:rPr>
            </w:pPr>
          </w:p>
        </w:tc>
      </w:tr>
    </w:tbl>
    <w:p w:rsidR="00FF46A6" w:rsidRPr="00CD7EA7" w:rsidRDefault="00FF46A6" w:rsidP="00FF46A6">
      <w:pPr>
        <w:spacing w:after="0" w:line="360" w:lineRule="auto"/>
        <w:ind w:firstLine="709"/>
        <w:jc w:val="both"/>
        <w:rPr>
          <w:rFonts w:ascii="Times New Roman" w:hAnsi="Times New Roman" w:cs="Times New Roman"/>
          <w:sz w:val="24"/>
          <w:szCs w:val="24"/>
        </w:rPr>
      </w:pPr>
    </w:p>
    <w:p w:rsidR="00FF46A6" w:rsidRPr="00FF46A6" w:rsidRDefault="00FF46A6" w:rsidP="00FF46A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Приложение № 20 Высота снежного покрова</w:t>
      </w:r>
    </w:p>
    <w:p w:rsidR="00FF46A6" w:rsidRDefault="00FF46A6" w:rsidP="004A3952">
      <w:pPr>
        <w:tabs>
          <w:tab w:val="left" w:pos="7588"/>
        </w:tabs>
        <w:spacing w:line="360" w:lineRule="auto"/>
        <w:jc w:val="both"/>
        <w:rPr>
          <w:rFonts w:ascii="Times New Roman" w:hAnsi="Times New Roman" w:cs="Times New Roman"/>
          <w:sz w:val="24"/>
          <w:szCs w:val="24"/>
        </w:rPr>
      </w:pPr>
      <w:r w:rsidRPr="00CD7EA7">
        <w:rPr>
          <w:rFonts w:ascii="Times New Roman" w:hAnsi="Times New Roman" w:cs="Times New Roman"/>
          <w:sz w:val="24"/>
          <w:szCs w:val="24"/>
        </w:rPr>
        <w:tab/>
      </w:r>
    </w:p>
    <w:p w:rsidR="00FF46A6" w:rsidRPr="00CD7EA7" w:rsidRDefault="00A82EF5" w:rsidP="00FF46A6">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rect id="Прямоугольник 2" o:spid="_x0000_s1027" style="position:absolute;left:0;text-align:left;margin-left:-1.4pt;margin-top:7.55pt;width:36pt;height:92.1pt;z-index:251673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" fillcolor="#00b050" strokecolor="#41719c" strokeweight="1pt">
            <v:textbox>
              <w:txbxContent>
                <w:p w:rsidR="00003A1C" w:rsidRPr="00EE7929" w:rsidRDefault="00003A1C" w:rsidP="00FF46A6">
                  <w:pPr>
                    <w:jc w:val="center"/>
                    <w:rPr>
                      <w:b/>
                      <w:color w:val="0D0D0D" w:themeColor="text1" w:themeTint="F2"/>
                      <w:sz w:val="32"/>
                      <w:szCs w:val="32"/>
                    </w:rPr>
                  </w:pPr>
                  <w:r w:rsidRPr="00EE7929">
                    <w:rPr>
                      <w:b/>
                      <w:color w:val="0D0D0D" w:themeColor="text1" w:themeTint="F2"/>
                      <w:sz w:val="32"/>
                      <w:szCs w:val="32"/>
                    </w:rPr>
                    <w:t>70см</w:t>
                  </w:r>
                </w:p>
              </w:txbxContent>
            </v:textbox>
          </v:rect>
        </w:pict>
      </w:r>
    </w:p>
    <w:p w:rsidR="00FF46A6" w:rsidRPr="00CD7EA7" w:rsidRDefault="00A82EF5" w:rsidP="00FF46A6">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rect id="Прямоугольник 20" o:spid="_x0000_s1028" style="position:absolute;left:0;text-align:left;margin-left:258.9pt;margin-top:15.9pt;width:33.2pt;height:60.9pt;z-index:2516776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" fillcolor="#5b9bd5" strokecolor="#41719c" strokeweight="1pt">
            <v:textbox>
              <w:txbxContent>
                <w:p w:rsidR="00003A1C" w:rsidRPr="00EE7929" w:rsidRDefault="00003A1C" w:rsidP="00FF46A6">
                  <w:pPr>
                    <w:jc w:val="center"/>
                    <w:rPr>
                      <w:sz w:val="32"/>
                      <w:szCs w:val="32"/>
                    </w:rPr>
                  </w:pPr>
                  <w:r w:rsidRPr="00EE7929">
                    <w:rPr>
                      <w:sz w:val="32"/>
                      <w:szCs w:val="32"/>
                    </w:rPr>
                    <w:t>56см</w:t>
                  </w:r>
                </w:p>
              </w:txbxContent>
            </v:textbox>
          </v:rect>
        </w:pict>
      </w:r>
      <w:r>
        <w:rPr>
          <w:rFonts w:ascii="Times New Roman" w:hAnsi="Times New Roman" w:cs="Times New Roman"/>
          <w:noProof/>
          <w:sz w:val="24"/>
          <w:szCs w:val="24"/>
          <w:lang w:eastAsia="ru-RU"/>
        </w:rPr>
        <w:pict>
          <v:rect id="Прямоугольник 18" o:spid="_x0000_s1029" style="position:absolute;left:0;text-align:left;margin-left:191.1pt;margin-top:4.45pt;width:36pt;height:72.65pt;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" fillcolor="#5b9bd5" strokecolor="#41719c" strokeweight="1pt">
            <v:textbox>
              <w:txbxContent>
                <w:p w:rsidR="00003A1C" w:rsidRPr="00EE7929" w:rsidRDefault="00003A1C" w:rsidP="00FF46A6">
                  <w:pPr>
                    <w:jc w:val="center"/>
                    <w:rPr>
                      <w:sz w:val="32"/>
                      <w:szCs w:val="32"/>
                    </w:rPr>
                  </w:pPr>
                  <w:r w:rsidRPr="00EE7929">
                    <w:rPr>
                      <w:sz w:val="32"/>
                      <w:szCs w:val="32"/>
                    </w:rPr>
                    <w:t>60см</w:t>
                  </w:r>
                </w:p>
              </w:txbxContent>
            </v:textbox>
          </v:rect>
        </w:pict>
      </w:r>
      <w:r>
        <w:rPr>
          <w:rFonts w:ascii="Times New Roman" w:hAnsi="Times New Roman" w:cs="Times New Roman"/>
          <w:noProof/>
          <w:sz w:val="24"/>
          <w:szCs w:val="24"/>
          <w:lang w:eastAsia="ru-RU"/>
        </w:rPr>
        <w:pict>
          <v:rect id="Прямоугольник 4" o:spid="_x0000_s1030" style="position:absolute;left:0;text-align:left;margin-left:130.15pt;margin-top:12.75pt;width:35.3pt;height:64.35pt;z-index:251675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" fillcolor="#5b9bd5" strokecolor="#41719c" strokeweight="1pt">
            <v:textbox>
              <w:txbxContent>
                <w:p w:rsidR="00003A1C" w:rsidRPr="00EE7929" w:rsidRDefault="00003A1C" w:rsidP="00FF46A6">
                  <w:pPr>
                    <w:jc w:val="center"/>
                    <w:rPr>
                      <w:color w:val="0D0D0D" w:themeColor="text1" w:themeTint="F2"/>
                      <w:sz w:val="32"/>
                      <w:szCs w:val="32"/>
                    </w:rPr>
                  </w:pPr>
                  <w:r w:rsidRPr="00EE7929">
                    <w:rPr>
                      <w:color w:val="0D0D0D" w:themeColor="text1" w:themeTint="F2"/>
                      <w:sz w:val="32"/>
                      <w:szCs w:val="32"/>
                    </w:rPr>
                    <w:t>57см</w:t>
                  </w:r>
                </w:p>
              </w:txbxContent>
            </v:textbox>
          </v:rect>
        </w:pict>
      </w:r>
      <w:r>
        <w:rPr>
          <w:rFonts w:ascii="Times New Roman" w:hAnsi="Times New Roman" w:cs="Times New Roman"/>
          <w:noProof/>
          <w:sz w:val="24"/>
          <w:szCs w:val="24"/>
          <w:lang w:eastAsia="ru-RU"/>
        </w:rPr>
        <w:pict>
          <v:rect id="Прямоугольник 17" o:spid="_x0000_s1031" style="position:absolute;left:0;text-align:left;margin-left:66.45pt;margin-top:21.75pt;width:35.3pt;height:55.35pt;z-index:2516746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" fillcolor="#5b9bd5" strokecolor="#41719c" strokeweight="1pt">
            <v:textbox>
              <w:txbxContent>
                <w:p w:rsidR="00003A1C" w:rsidRPr="00EE7929" w:rsidRDefault="00003A1C" w:rsidP="00FF46A6">
                  <w:pPr>
                    <w:jc w:val="center"/>
                    <w:rPr>
                      <w:color w:val="0D0D0D" w:themeColor="text1" w:themeTint="F2"/>
                      <w:sz w:val="32"/>
                      <w:szCs w:val="32"/>
                    </w:rPr>
                  </w:pPr>
                  <w:r w:rsidRPr="00EE7929">
                    <w:rPr>
                      <w:color w:val="0D0D0D" w:themeColor="text1" w:themeTint="F2"/>
                      <w:sz w:val="32"/>
                      <w:szCs w:val="32"/>
                    </w:rPr>
                    <w:t>50см</w:t>
                  </w:r>
                </w:p>
              </w:txbxContent>
            </v:textbox>
          </v:rect>
        </w:pict>
      </w:r>
    </w:p>
    <w:p w:rsidR="00FF46A6" w:rsidRPr="00CD7EA7" w:rsidRDefault="00FF46A6" w:rsidP="00FF46A6">
      <w:pPr>
        <w:spacing w:line="360" w:lineRule="auto"/>
        <w:jc w:val="both"/>
        <w:rPr>
          <w:rFonts w:ascii="Times New Roman" w:hAnsi="Times New Roman" w:cs="Times New Roman"/>
          <w:sz w:val="24"/>
          <w:szCs w:val="24"/>
        </w:rPr>
      </w:pPr>
    </w:p>
    <w:p w:rsidR="00FF46A6" w:rsidRPr="00CD7EA7" w:rsidRDefault="00A82EF5" w:rsidP="00FF46A6">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Надпись 35" o:spid="_x0000_s1032" type="#_x0000_t202" style="position:absolute;left:0;text-align:left;margin-left:-1.4pt;margin-top:14.15pt;width:63.7pt;height:.05pt;z-index:2516828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" stroked="f">
            <v:textbox style="mso-fit-shape-to-text:t" inset="0,0,0,0">
              <w:txbxContent>
                <w:p w:rsidR="00003A1C" w:rsidRPr="00A72F82" w:rsidRDefault="00003A1C" w:rsidP="00FF46A6">
                  <w:pPr>
                    <w:pStyle w:val="a7"/>
                    <w:rPr>
                      <w:noProof/>
                      <w:sz w:val="28"/>
                      <w:szCs w:val="28"/>
                    </w:rPr>
                  </w:pPr>
                  <w:r w:rsidRPr="00A72F82">
                    <w:rPr>
                      <w:sz w:val="28"/>
                      <w:szCs w:val="28"/>
                    </w:rPr>
                    <w:t>2003 год</w:t>
                  </w:r>
                </w:p>
              </w:txbxContent>
            </v:textbox>
          </v:shape>
        </w:pict>
      </w:r>
      <w:r>
        <w:rPr>
          <w:rFonts w:ascii="Times New Roman" w:hAnsi="Times New Roman" w:cs="Times New Roman"/>
          <w:noProof/>
          <w:sz w:val="24"/>
          <w:szCs w:val="24"/>
          <w:lang w:eastAsia="ru-RU"/>
        </w:rPr>
        <w:pict>
          <v:shape id="Надпись 21" o:spid="_x0000_s1033" type="#_x0000_t202" style="position:absolute;left:0;text-align:left;margin-left:258.9pt;margin-top:14.3pt;width:1in;height:27.05pt;z-index:25168179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" stroked="f">
            <v:textbox inset="0,0,0,0">
              <w:txbxContent>
                <w:p w:rsidR="00003A1C" w:rsidRPr="001002B3" w:rsidRDefault="00003A1C" w:rsidP="00FF46A6">
                  <w:pPr>
                    <w:pStyle w:val="a7"/>
                    <w:rPr>
                      <w:noProof/>
                      <w:sz w:val="28"/>
                      <w:szCs w:val="28"/>
                    </w:rPr>
                  </w:pPr>
                  <w:r w:rsidRPr="001002B3">
                    <w:rPr>
                      <w:sz w:val="28"/>
                      <w:szCs w:val="28"/>
                    </w:rPr>
                    <w:t>2018 год</w:t>
                  </w:r>
                </w:p>
              </w:txbxContent>
            </v:textbox>
          </v:shape>
        </w:pict>
      </w:r>
      <w:r>
        <w:rPr>
          <w:rFonts w:ascii="Times New Roman" w:hAnsi="Times New Roman" w:cs="Times New Roman"/>
          <w:noProof/>
          <w:sz w:val="24"/>
          <w:szCs w:val="24"/>
          <w:lang w:eastAsia="ru-RU"/>
        </w:rPr>
        <w:pict>
          <v:shape id="Надпись 32" o:spid="_x0000_s1034" type="#_x0000_t202" style="position:absolute;left:0;text-align:left;margin-left:191.1pt;margin-top:14.3pt;width:1in;height:27.05pt;z-index:25168076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" stroked="f">
            <v:textbox inset="0,0,0,0">
              <w:txbxContent>
                <w:p w:rsidR="00003A1C" w:rsidRPr="001002B3" w:rsidRDefault="00003A1C" w:rsidP="00FF46A6">
                  <w:pPr>
                    <w:pStyle w:val="a7"/>
                    <w:rPr>
                      <w:noProof/>
                      <w:sz w:val="28"/>
                      <w:szCs w:val="28"/>
                    </w:rPr>
                  </w:pPr>
                  <w:r w:rsidRPr="001002B3">
                    <w:rPr>
                      <w:sz w:val="28"/>
                      <w:szCs w:val="28"/>
                    </w:rPr>
                    <w:t>2017 год</w:t>
                  </w:r>
                </w:p>
              </w:txbxContent>
            </v:textbox>
          </v:shape>
        </w:pict>
      </w:r>
      <w:r>
        <w:rPr>
          <w:rFonts w:ascii="Times New Roman" w:hAnsi="Times New Roman" w:cs="Times New Roman"/>
          <w:noProof/>
          <w:sz w:val="24"/>
          <w:szCs w:val="24"/>
          <w:lang w:eastAsia="ru-RU"/>
        </w:rPr>
        <w:pict>
          <v:shape id="Надпись 33" o:spid="_x0000_s1035" type="#_x0000_t202" style="position:absolute;left:0;text-align:left;margin-left:130.15pt;margin-top:14.3pt;width:1in;height:27.1pt;z-index:25167974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" stroked="f">
            <v:textbox inset="0,0,0,0">
              <w:txbxContent>
                <w:p w:rsidR="00003A1C" w:rsidRPr="001002B3" w:rsidRDefault="00003A1C" w:rsidP="00FF46A6">
                  <w:pPr>
                    <w:pStyle w:val="a7"/>
                    <w:rPr>
                      <w:noProof/>
                      <w:sz w:val="28"/>
                      <w:szCs w:val="28"/>
                    </w:rPr>
                  </w:pPr>
                  <w:r w:rsidRPr="001002B3">
                    <w:rPr>
                      <w:sz w:val="28"/>
                      <w:szCs w:val="28"/>
                    </w:rPr>
                    <w:t>2014 год</w:t>
                  </w:r>
                </w:p>
              </w:txbxContent>
            </v:textbox>
          </v:shape>
        </w:pict>
      </w:r>
      <w:r>
        <w:rPr>
          <w:rFonts w:ascii="Times New Roman" w:hAnsi="Times New Roman" w:cs="Times New Roman"/>
          <w:noProof/>
          <w:sz w:val="24"/>
          <w:szCs w:val="24"/>
          <w:lang w:eastAsia="ru-RU"/>
        </w:rPr>
        <w:pict>
          <v:shape id="Надпись 34" o:spid="_x0000_s1036" type="#_x0000_t202" style="position:absolute;left:0;text-align:left;margin-left:66.45pt;margin-top:14.3pt;width:1in;height:21.2pt;z-index:25167872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" stroked="f">
            <v:textbox inset="0,0,0,0">
              <w:txbxContent>
                <w:p w:rsidR="00003A1C" w:rsidRPr="001002B3" w:rsidRDefault="00003A1C" w:rsidP="00FF46A6">
                  <w:pPr>
                    <w:pStyle w:val="a7"/>
                    <w:rPr>
                      <w:noProof/>
                      <w:sz w:val="28"/>
                      <w:szCs w:val="28"/>
                    </w:rPr>
                  </w:pPr>
                  <w:r w:rsidRPr="001002B3">
                    <w:rPr>
                      <w:sz w:val="28"/>
                      <w:szCs w:val="28"/>
                    </w:rPr>
                    <w:t>2010 год</w:t>
                  </w:r>
                </w:p>
              </w:txbxContent>
            </v:textbox>
          </v:shape>
        </w:pict>
      </w:r>
    </w:p>
    <w:p w:rsidR="00C80A53" w:rsidRDefault="00C80A53" w:rsidP="00051ADD">
      <w:pPr>
        <w:spacing w:after="0" w:line="360" w:lineRule="auto"/>
        <w:jc w:val="both"/>
        <w:rPr>
          <w:rFonts w:ascii="Times New Roman" w:hAnsi="Times New Roman" w:cs="Times New Roman"/>
          <w:sz w:val="24"/>
          <w:szCs w:val="24"/>
        </w:rPr>
      </w:pPr>
    </w:p>
    <w:p w:rsidR="00FF46A6" w:rsidRDefault="00051ADD" w:rsidP="00051AD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Приложение № 21</w:t>
      </w:r>
      <w:r w:rsidR="00904367">
        <w:rPr>
          <w:rFonts w:ascii="Times New Roman" w:hAnsi="Times New Roman" w:cs="Times New Roman"/>
          <w:sz w:val="24"/>
          <w:szCs w:val="24"/>
        </w:rPr>
        <w:t xml:space="preserve"> Геоморфологическое строение территории</w:t>
      </w:r>
    </w:p>
    <w:p w:rsidR="00051ADD" w:rsidRPr="00FF46A6" w:rsidRDefault="00051ADD" w:rsidP="00FF46A6">
      <w:pPr>
        <w:spacing w:after="0" w:line="360" w:lineRule="auto"/>
        <w:jc w:val="both"/>
        <w:rPr>
          <w:rFonts w:ascii="Times New Roman" w:hAnsi="Times New Roman" w:cs="Times New Roman"/>
          <w:sz w:val="24"/>
          <w:szCs w:val="24"/>
        </w:rPr>
      </w:pPr>
      <w:r w:rsidRPr="00051ADD">
        <w:rPr>
          <w:rFonts w:ascii="Times New Roman" w:hAnsi="Times New Roman" w:cs="Times New Roman"/>
          <w:noProof/>
          <w:sz w:val="24"/>
          <w:szCs w:val="24"/>
          <w:lang w:eastAsia="ru-RU"/>
        </w:rPr>
        <w:drawing>
          <wp:inline distT="0" distB="0" distL="0" distR="0">
            <wp:extent cx="4001904" cy="3094893"/>
            <wp:effectExtent l="0" t="0" r="0" b="0"/>
            <wp:docPr id="1" name="Рисунок 1" descr="H:\Opera Снимок_2018-10-18_112104_mapbase.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pera Снимок_2018-10-18_112104_mapbase.ru.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720" t="9649" r="2109" b="5046"/>
                    <a:stretch/>
                  </pic:blipFill>
                  <pic:spPr bwMode="auto">
                    <a:xfrm>
                      <a:off x="0" y="0"/>
                      <a:ext cx="4021067" cy="3109713"/>
                    </a:xfrm>
                    <a:prstGeom prst="rect">
                      <a:avLst/>
                    </a:prstGeom>
                    <a:noFill/>
                    <a:ln>
                      <a:noFill/>
                    </a:ln>
                    <a:extLst>
                      <a:ext uri="{53640926-AAD7-44D8-BBD7-CCE9431645EC}">
                        <a14:shadowObscured xmlns:a14="http://schemas.microsoft.com/office/drawing/2010/main"/>
                      </a:ext>
                    </a:extLst>
                  </pic:spPr>
                </pic:pic>
              </a:graphicData>
            </a:graphic>
          </wp:inline>
        </w:drawing>
      </w:r>
    </w:p>
    <w:p w:rsidR="00FF46A6" w:rsidRDefault="00051ADD" w:rsidP="00FF46A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Приложение № 22</w:t>
      </w:r>
      <w:r w:rsidR="00FF46A6">
        <w:rPr>
          <w:rFonts w:ascii="Times New Roman" w:hAnsi="Times New Roman" w:cs="Times New Roman"/>
          <w:sz w:val="24"/>
          <w:szCs w:val="24"/>
        </w:rPr>
        <w:t xml:space="preserve"> Ложбина «Рубиновая»</w:t>
      </w:r>
    </w:p>
    <w:p w:rsidR="00FF46A6" w:rsidRPr="00CD7EA7" w:rsidRDefault="00FF46A6" w:rsidP="00FF46A6">
      <w:pPr>
        <w:spacing w:after="0" w:line="360" w:lineRule="auto"/>
        <w:jc w:val="both"/>
        <w:rPr>
          <w:rFonts w:ascii="Times New Roman" w:hAnsi="Times New Roman" w:cs="Times New Roman"/>
          <w:sz w:val="24"/>
          <w:szCs w:val="24"/>
        </w:rPr>
      </w:pPr>
    </w:p>
    <w:p w:rsidR="00FF46A6" w:rsidRPr="00CD7EA7" w:rsidRDefault="00FF46A6" w:rsidP="00FF46A6">
      <w:pPr>
        <w:spacing w:after="0" w:line="360" w:lineRule="auto"/>
        <w:jc w:val="both"/>
        <w:rPr>
          <w:rFonts w:ascii="Times New Roman" w:eastAsia="Calibri" w:hAnsi="Times New Roman" w:cs="Times New Roman"/>
          <w:noProof/>
          <w:sz w:val="24"/>
          <w:szCs w:val="24"/>
          <w:lang w:eastAsia="ru-RU"/>
        </w:rPr>
      </w:pPr>
      <w:r w:rsidRPr="00CD7EA7">
        <w:rPr>
          <w:rFonts w:ascii="Times New Roman" w:eastAsia="Calibri" w:hAnsi="Times New Roman" w:cs="Times New Roman"/>
          <w:noProof/>
          <w:sz w:val="24"/>
          <w:szCs w:val="24"/>
          <w:lang w:eastAsia="ru-RU"/>
        </w:rPr>
        <w:t xml:space="preserve">           </w:t>
      </w:r>
      <w:r w:rsidRPr="00CD7EA7">
        <w:rPr>
          <w:rFonts w:ascii="Times New Roman" w:eastAsia="Calibri" w:hAnsi="Times New Roman" w:cs="Times New Roman"/>
          <w:noProof/>
          <w:sz w:val="24"/>
          <w:szCs w:val="24"/>
          <w:lang w:eastAsia="ru-RU"/>
        </w:rPr>
        <w:drawing>
          <wp:inline distT="0" distB="0" distL="0" distR="0">
            <wp:extent cx="2437450" cy="1846385"/>
            <wp:effectExtent l="0" t="0" r="1270" b="1905"/>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43883" cy="1851258"/>
                    </a:xfrm>
                    <a:prstGeom prst="rect">
                      <a:avLst/>
                    </a:prstGeom>
                    <a:noFill/>
                  </pic:spPr>
                </pic:pic>
              </a:graphicData>
            </a:graphic>
          </wp:inline>
        </w:drawing>
      </w:r>
      <w:r w:rsidRPr="00CD7EA7">
        <w:rPr>
          <w:rFonts w:ascii="Times New Roman" w:eastAsia="Calibri" w:hAnsi="Times New Roman" w:cs="Times New Roman"/>
          <w:noProof/>
          <w:sz w:val="24"/>
          <w:szCs w:val="24"/>
          <w:lang w:eastAsia="ru-RU"/>
        </w:rPr>
        <w:t xml:space="preserve">              </w:t>
      </w:r>
      <w:r w:rsidRPr="00CD7EA7">
        <w:rPr>
          <w:rFonts w:ascii="Times New Roman" w:eastAsia="Calibri" w:hAnsi="Times New Roman" w:cs="Times New Roman"/>
          <w:noProof/>
          <w:sz w:val="24"/>
          <w:szCs w:val="24"/>
          <w:lang w:eastAsia="ru-RU"/>
        </w:rPr>
        <w:drawing>
          <wp:inline distT="0" distB="0" distL="0" distR="0">
            <wp:extent cx="2242038" cy="1813413"/>
            <wp:effectExtent l="0" t="0" r="6350" b="0"/>
            <wp:docPr id="1029"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74203" cy="1839429"/>
                    </a:xfrm>
                    <a:prstGeom prst="rect">
                      <a:avLst/>
                    </a:prstGeom>
                    <a:noFill/>
                    <a:ln>
                      <a:noFill/>
                    </a:ln>
                  </pic:spPr>
                </pic:pic>
              </a:graphicData>
            </a:graphic>
          </wp:inline>
        </w:drawing>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4"/>
        <w:gridCol w:w="4680"/>
      </w:tblGrid>
      <w:tr w:rsidR="00FF46A6" w:rsidRPr="00CD7EA7" w:rsidTr="00FF46A6">
        <w:tc>
          <w:tcPr>
            <w:tcW w:w="4674" w:type="dxa"/>
          </w:tcPr>
          <w:p w:rsidR="00FF46A6" w:rsidRPr="00CD7EA7" w:rsidRDefault="00FF46A6" w:rsidP="00003A1C">
            <w:pPr>
              <w:spacing w:line="360" w:lineRule="auto"/>
              <w:jc w:val="both"/>
              <w:rPr>
                <w:rFonts w:ascii="Times New Roman" w:eastAsia="Calibri" w:hAnsi="Times New Roman" w:cs="Times New Roman"/>
                <w:noProof/>
                <w:sz w:val="24"/>
                <w:szCs w:val="24"/>
                <w:lang w:eastAsia="ru-RU"/>
              </w:rPr>
            </w:pPr>
            <w:r w:rsidRPr="00CD7EA7">
              <w:rPr>
                <w:rFonts w:ascii="Times New Roman" w:eastAsia="Calibri" w:hAnsi="Times New Roman" w:cs="Times New Roman"/>
                <w:noProof/>
                <w:sz w:val="24"/>
                <w:szCs w:val="24"/>
                <w:lang w:eastAsia="ru-RU"/>
              </w:rPr>
              <w:t>Ложбина «Рубиновая» до 2006 года</w:t>
            </w:r>
          </w:p>
        </w:tc>
        <w:tc>
          <w:tcPr>
            <w:tcW w:w="4680" w:type="dxa"/>
          </w:tcPr>
          <w:p w:rsidR="00FF46A6" w:rsidRPr="00CD7EA7" w:rsidRDefault="00FF46A6" w:rsidP="00FF46A6">
            <w:pPr>
              <w:spacing w:line="360" w:lineRule="auto"/>
              <w:jc w:val="center"/>
              <w:rPr>
                <w:rFonts w:ascii="Times New Roman" w:eastAsia="Calibri" w:hAnsi="Times New Roman" w:cs="Times New Roman"/>
                <w:noProof/>
                <w:sz w:val="24"/>
                <w:szCs w:val="24"/>
                <w:lang w:eastAsia="ru-RU"/>
              </w:rPr>
            </w:pPr>
            <w:r w:rsidRPr="00CD7EA7">
              <w:rPr>
                <w:rFonts w:ascii="Times New Roman" w:eastAsia="Calibri" w:hAnsi="Times New Roman" w:cs="Times New Roman"/>
                <w:noProof/>
                <w:sz w:val="24"/>
                <w:szCs w:val="24"/>
                <w:lang w:eastAsia="ru-RU"/>
              </w:rPr>
              <w:t>Современное состояние ложбины «Рубиновая»</w:t>
            </w:r>
          </w:p>
        </w:tc>
      </w:tr>
    </w:tbl>
    <w:p w:rsidR="00C80A53" w:rsidRDefault="00C80A53" w:rsidP="00FF46A6">
      <w:pPr>
        <w:spacing w:after="0" w:line="360" w:lineRule="auto"/>
        <w:jc w:val="both"/>
        <w:rPr>
          <w:rFonts w:ascii="Times New Roman" w:hAnsi="Times New Roman" w:cs="Times New Roman"/>
          <w:sz w:val="24"/>
          <w:szCs w:val="24"/>
        </w:rPr>
      </w:pPr>
    </w:p>
    <w:p w:rsidR="00FF46A6" w:rsidRDefault="00051ADD" w:rsidP="00FF46A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Приложение № 23</w:t>
      </w:r>
      <w:r w:rsidR="00FF46A6">
        <w:rPr>
          <w:rFonts w:ascii="Times New Roman" w:hAnsi="Times New Roman" w:cs="Times New Roman"/>
          <w:sz w:val="24"/>
          <w:szCs w:val="24"/>
        </w:rPr>
        <w:t xml:space="preserve"> Посёлок «Экодеревня»</w:t>
      </w:r>
    </w:p>
    <w:p w:rsidR="00FF46A6" w:rsidRPr="00CD7EA7" w:rsidRDefault="00FF46A6" w:rsidP="00FF46A6">
      <w:pPr>
        <w:spacing w:after="0" w:line="360" w:lineRule="auto"/>
        <w:ind w:firstLine="709"/>
        <w:jc w:val="both"/>
        <w:rPr>
          <w:rFonts w:ascii="Times New Roman" w:hAnsi="Times New Roman" w:cs="Times New Roman"/>
          <w:sz w:val="24"/>
          <w:szCs w:val="24"/>
        </w:rPr>
      </w:pPr>
    </w:p>
    <w:p w:rsidR="00FF46A6" w:rsidRPr="00CD7EA7" w:rsidRDefault="00FF46A6" w:rsidP="00FF46A6">
      <w:pPr>
        <w:spacing w:after="0" w:line="360" w:lineRule="auto"/>
        <w:ind w:firstLine="709"/>
        <w:jc w:val="both"/>
        <w:rPr>
          <w:rFonts w:ascii="Times New Roman" w:hAnsi="Times New Roman" w:cs="Times New Roman"/>
          <w:sz w:val="24"/>
          <w:szCs w:val="24"/>
        </w:rPr>
      </w:pPr>
      <w:r w:rsidRPr="00CD7EA7">
        <w:rPr>
          <w:rFonts w:ascii="Times New Roman" w:hAnsi="Times New Roman" w:cs="Times New Roman"/>
          <w:noProof/>
          <w:sz w:val="24"/>
          <w:szCs w:val="24"/>
          <w:lang w:eastAsia="ru-RU"/>
        </w:rPr>
        <w:drawing>
          <wp:inline distT="0" distB="0" distL="0" distR="0">
            <wp:extent cx="2795954" cy="3727938"/>
            <wp:effectExtent l="0" t="0" r="4445" b="6350"/>
            <wp:docPr id="1030" name="Рисунок 1030" descr="H:\НПК 2017 год ЛОЖБИНЫ СТОКА\Новая папка (3)\SAM_6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НПК 2017 год ЛОЖБИНЫ СТОКА\Новая папка (3)\SAM_608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flipH="1">
                      <a:off x="0" y="0"/>
                      <a:ext cx="2799063" cy="3732084"/>
                    </a:xfrm>
                    <a:prstGeom prst="rect">
                      <a:avLst/>
                    </a:prstGeom>
                    <a:noFill/>
                    <a:ln>
                      <a:noFill/>
                    </a:ln>
                  </pic:spPr>
                </pic:pic>
              </a:graphicData>
            </a:graphic>
          </wp:inline>
        </w:drawing>
      </w:r>
    </w:p>
    <w:tbl>
      <w:tblPr>
        <w:tblStyle w:val="a4"/>
        <w:tblW w:w="11766" w:type="dxa"/>
        <w:tblInd w:w="-572" w:type="dxa"/>
        <w:tblLook w:val="04A0" w:firstRow="1" w:lastRow="0" w:firstColumn="1" w:lastColumn="0" w:noHBand="0" w:noVBand="1"/>
      </w:tblPr>
      <w:tblGrid>
        <w:gridCol w:w="11766"/>
      </w:tblGrid>
      <w:tr w:rsidR="00FF46A6" w:rsidRPr="00CD7EA7" w:rsidTr="00FF46A6">
        <w:tc>
          <w:tcPr>
            <w:tcW w:w="11766" w:type="dxa"/>
            <w:tcBorders>
              <w:top w:val="nil"/>
              <w:left w:val="nil"/>
              <w:bottom w:val="nil"/>
              <w:right w:val="nil"/>
            </w:tcBorders>
          </w:tcPr>
          <w:p w:rsidR="00FF46A6" w:rsidRPr="00CD7EA7" w:rsidRDefault="00FF46A6" w:rsidP="00003A1C">
            <w:pPr>
              <w:spacing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Строительство дома на краю оврага.    Укрепление склона</w:t>
            </w:r>
          </w:p>
        </w:tc>
      </w:tr>
    </w:tbl>
    <w:p w:rsidR="00FF46A6" w:rsidRPr="00CD7EA7" w:rsidRDefault="00FF46A6" w:rsidP="00FF46A6">
      <w:pPr>
        <w:spacing w:after="0" w:line="360" w:lineRule="auto"/>
        <w:jc w:val="both"/>
        <w:rPr>
          <w:rFonts w:ascii="Times New Roman" w:hAnsi="Times New Roman" w:cs="Times New Roman"/>
          <w:sz w:val="24"/>
          <w:szCs w:val="24"/>
        </w:rPr>
      </w:pPr>
    </w:p>
    <w:p w:rsidR="00B85457" w:rsidRDefault="00B85457" w:rsidP="00FF46A6">
      <w:pPr>
        <w:spacing w:after="0" w:line="360" w:lineRule="auto"/>
        <w:jc w:val="both"/>
        <w:rPr>
          <w:rFonts w:ascii="Times New Roman" w:hAnsi="Times New Roman" w:cs="Times New Roman"/>
          <w:sz w:val="24"/>
          <w:szCs w:val="24"/>
        </w:rPr>
      </w:pPr>
    </w:p>
    <w:p w:rsidR="00B85457" w:rsidRDefault="00B85457" w:rsidP="00FF46A6">
      <w:pPr>
        <w:spacing w:after="0" w:line="360" w:lineRule="auto"/>
        <w:jc w:val="both"/>
        <w:rPr>
          <w:rFonts w:ascii="Times New Roman" w:hAnsi="Times New Roman" w:cs="Times New Roman"/>
          <w:sz w:val="24"/>
          <w:szCs w:val="24"/>
        </w:rPr>
      </w:pPr>
    </w:p>
    <w:p w:rsidR="00B85457" w:rsidRDefault="00B85457" w:rsidP="00FF46A6">
      <w:pPr>
        <w:spacing w:after="0" w:line="360" w:lineRule="auto"/>
        <w:jc w:val="both"/>
        <w:rPr>
          <w:rFonts w:ascii="Times New Roman" w:hAnsi="Times New Roman" w:cs="Times New Roman"/>
          <w:sz w:val="24"/>
          <w:szCs w:val="24"/>
        </w:rPr>
      </w:pPr>
    </w:p>
    <w:p w:rsidR="00B85457" w:rsidRDefault="00B85457" w:rsidP="00FF46A6">
      <w:pPr>
        <w:spacing w:after="0" w:line="360" w:lineRule="auto"/>
        <w:jc w:val="both"/>
        <w:rPr>
          <w:rFonts w:ascii="Times New Roman" w:hAnsi="Times New Roman" w:cs="Times New Roman"/>
          <w:sz w:val="24"/>
          <w:szCs w:val="24"/>
        </w:rPr>
      </w:pPr>
    </w:p>
    <w:p w:rsidR="00FF46A6" w:rsidRDefault="00051ADD" w:rsidP="00FF46A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Приложение № 24</w:t>
      </w:r>
      <w:r w:rsidR="00FF46A6">
        <w:rPr>
          <w:rFonts w:ascii="Times New Roman" w:hAnsi="Times New Roman" w:cs="Times New Roman"/>
          <w:sz w:val="24"/>
          <w:szCs w:val="24"/>
        </w:rPr>
        <w:t xml:space="preserve"> </w:t>
      </w:r>
      <w:r w:rsidR="00C55DEB">
        <w:rPr>
          <w:rFonts w:ascii="Times New Roman" w:hAnsi="Times New Roman" w:cs="Times New Roman"/>
          <w:sz w:val="24"/>
          <w:szCs w:val="24"/>
        </w:rPr>
        <w:t>Ручей «Колосовский № 1»</w:t>
      </w:r>
    </w:p>
    <w:p w:rsidR="00FF46A6" w:rsidRPr="00FF46A6" w:rsidRDefault="00FF46A6" w:rsidP="00FF46A6">
      <w:pPr>
        <w:spacing w:after="0" w:line="360" w:lineRule="auto"/>
        <w:ind w:firstLine="709"/>
        <w:jc w:val="both"/>
        <w:rPr>
          <w:rFonts w:ascii="Times New Roman" w:hAnsi="Times New Roman" w:cs="Times New Roman"/>
          <w:sz w:val="24"/>
          <w:szCs w:val="24"/>
        </w:rPr>
      </w:pPr>
    </w:p>
    <w:p w:rsidR="00FF46A6" w:rsidRPr="00CD7EA7" w:rsidRDefault="00FF46A6" w:rsidP="00FF46A6">
      <w:pPr>
        <w:spacing w:after="0" w:line="360" w:lineRule="auto"/>
        <w:jc w:val="both"/>
        <w:rPr>
          <w:rFonts w:ascii="Times New Roman" w:hAnsi="Times New Roman" w:cs="Times New Roman"/>
          <w:b/>
          <w:noProof/>
          <w:sz w:val="24"/>
          <w:szCs w:val="24"/>
          <w:lang w:eastAsia="ru-RU"/>
        </w:rPr>
      </w:pPr>
      <w:r w:rsidRPr="00CD7EA7">
        <w:rPr>
          <w:rFonts w:ascii="Times New Roman" w:hAnsi="Times New Roman" w:cs="Times New Roman"/>
          <w:b/>
          <w:noProof/>
          <w:sz w:val="24"/>
          <w:szCs w:val="24"/>
          <w:lang w:eastAsia="ru-RU"/>
        </w:rPr>
        <w:drawing>
          <wp:inline distT="0" distB="0" distL="0" distR="0">
            <wp:extent cx="2532184" cy="1899139"/>
            <wp:effectExtent l="0" t="0" r="1905" b="6350"/>
            <wp:docPr id="1031" name="Рисунок 1031" descr="H:\НПК 2017 год ЛОЖБИНЫ СТОКА\Работа Вани фото\SAM_6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НПК 2017 год ЛОЖБИНЫ СТОКА\Работа Вани фото\SAM_602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flipH="1">
                      <a:off x="0" y="0"/>
                      <a:ext cx="2545350" cy="1909014"/>
                    </a:xfrm>
                    <a:prstGeom prst="rect">
                      <a:avLst/>
                    </a:prstGeom>
                    <a:noFill/>
                    <a:ln>
                      <a:noFill/>
                    </a:ln>
                  </pic:spPr>
                </pic:pic>
              </a:graphicData>
            </a:graphic>
          </wp:inline>
        </w:drawing>
      </w:r>
      <w:r w:rsidRPr="00CD7EA7">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r w:rsidRPr="00CD7EA7">
        <w:rPr>
          <w:rFonts w:ascii="Times New Roman" w:hAnsi="Times New Roman" w:cs="Times New Roman"/>
          <w:b/>
          <w:noProof/>
          <w:sz w:val="24"/>
          <w:szCs w:val="24"/>
          <w:lang w:eastAsia="ru-RU"/>
        </w:rPr>
        <w:t xml:space="preserve">        </w:t>
      </w:r>
      <w:r w:rsidRPr="00CD7EA7">
        <w:rPr>
          <w:rFonts w:ascii="Times New Roman" w:hAnsi="Times New Roman" w:cs="Times New Roman"/>
          <w:b/>
          <w:noProof/>
          <w:sz w:val="24"/>
          <w:szCs w:val="24"/>
          <w:lang w:eastAsia="ru-RU"/>
        </w:rPr>
        <w:drawing>
          <wp:inline distT="0" distB="0" distL="0" distR="0">
            <wp:extent cx="2628900" cy="1971675"/>
            <wp:effectExtent l="0" t="0" r="0" b="9525"/>
            <wp:docPr id="1032" name="Рисунок 1032" descr="H:\НПК 2017 год ЛОЖБИНЫ СТОКА\Работа Вани фото\SAM_6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НПК 2017 год ЛОЖБИНЫ СТОКА\Работа Вани фото\SAM_603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38196" cy="1978647"/>
                    </a:xfrm>
                    <a:prstGeom prst="rect">
                      <a:avLst/>
                    </a:prstGeom>
                    <a:noFill/>
                    <a:ln>
                      <a:noFill/>
                    </a:ln>
                  </pic:spPr>
                </pic:pic>
              </a:graphicData>
            </a:graphic>
          </wp:inline>
        </w:drawing>
      </w:r>
      <w:r w:rsidRPr="00CD7EA7">
        <w:rPr>
          <w:rFonts w:ascii="Times New Roman" w:hAnsi="Times New Roman" w:cs="Times New Roman"/>
          <w:b/>
          <w:noProof/>
          <w:sz w:val="24"/>
          <w:szCs w:val="24"/>
          <w:lang w:eastAsia="ru-RU"/>
        </w:rPr>
        <w:t xml:space="preserve">  </w:t>
      </w:r>
    </w:p>
    <w:tbl>
      <w:tblPr>
        <w:tblStyle w:val="a4"/>
        <w:tblW w:w="0" w:type="auto"/>
        <w:tblLook w:val="04A0" w:firstRow="1" w:lastRow="0" w:firstColumn="1" w:lastColumn="0" w:noHBand="0" w:noVBand="1"/>
      </w:tblPr>
      <w:tblGrid>
        <w:gridCol w:w="9344"/>
      </w:tblGrid>
      <w:tr w:rsidR="00FF46A6" w:rsidRPr="00CD7EA7" w:rsidTr="00C55DEB">
        <w:tc>
          <w:tcPr>
            <w:tcW w:w="9344" w:type="dxa"/>
            <w:tcBorders>
              <w:top w:val="nil"/>
              <w:left w:val="nil"/>
              <w:bottom w:val="nil"/>
              <w:right w:val="nil"/>
            </w:tcBorders>
          </w:tcPr>
          <w:p w:rsidR="00FF46A6" w:rsidRPr="00CD7EA7" w:rsidRDefault="00FF46A6" w:rsidP="00003A1C">
            <w:pPr>
              <w:spacing w:line="360" w:lineRule="auto"/>
              <w:jc w:val="both"/>
              <w:rPr>
                <w:rFonts w:ascii="Times New Roman" w:hAnsi="Times New Roman" w:cs="Times New Roman"/>
                <w:noProof/>
                <w:sz w:val="24"/>
                <w:szCs w:val="24"/>
                <w:lang w:eastAsia="ru-RU"/>
              </w:rPr>
            </w:pPr>
            <w:r w:rsidRPr="00CD7EA7">
              <w:rPr>
                <w:rFonts w:ascii="Times New Roman" w:hAnsi="Times New Roman" w:cs="Times New Roman"/>
                <w:noProof/>
                <w:sz w:val="24"/>
                <w:szCs w:val="24"/>
                <w:lang w:eastAsia="ru-RU"/>
              </w:rPr>
              <w:t xml:space="preserve">Водопропускной жёлоб ручья «Колосовский </w:t>
            </w:r>
            <w:r w:rsidR="00C55DEB">
              <w:rPr>
                <w:rFonts w:ascii="Times New Roman" w:hAnsi="Times New Roman" w:cs="Times New Roman"/>
                <w:noProof/>
                <w:sz w:val="24"/>
                <w:szCs w:val="24"/>
                <w:lang w:eastAsia="ru-RU"/>
              </w:rPr>
              <w:t>№</w:t>
            </w:r>
            <w:r w:rsidRPr="00CD7EA7">
              <w:rPr>
                <w:rFonts w:ascii="Times New Roman" w:hAnsi="Times New Roman" w:cs="Times New Roman"/>
                <w:noProof/>
                <w:sz w:val="24"/>
                <w:szCs w:val="24"/>
                <w:lang w:eastAsia="ru-RU"/>
              </w:rPr>
              <w:t>1»</w:t>
            </w:r>
          </w:p>
        </w:tc>
      </w:tr>
    </w:tbl>
    <w:p w:rsidR="00C80A53" w:rsidRDefault="00C80A53" w:rsidP="00904367">
      <w:pPr>
        <w:spacing w:after="0" w:line="360" w:lineRule="auto"/>
        <w:jc w:val="both"/>
        <w:rPr>
          <w:rFonts w:ascii="Times New Roman" w:hAnsi="Times New Roman" w:cs="Times New Roman"/>
          <w:sz w:val="24"/>
          <w:szCs w:val="24"/>
        </w:rPr>
      </w:pPr>
    </w:p>
    <w:p w:rsidR="00C55DEB" w:rsidRPr="00904367" w:rsidRDefault="00051ADD" w:rsidP="0090436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Приложение № 25</w:t>
      </w:r>
      <w:r w:rsidR="00C55DEB">
        <w:rPr>
          <w:rFonts w:ascii="Times New Roman" w:hAnsi="Times New Roman" w:cs="Times New Roman"/>
          <w:sz w:val="24"/>
          <w:szCs w:val="24"/>
        </w:rPr>
        <w:t xml:space="preserve"> Гидросеть коттеджных посёлков</w:t>
      </w:r>
    </w:p>
    <w:p w:rsidR="00C55DEB" w:rsidRPr="00CD7EA7" w:rsidRDefault="00C55DEB" w:rsidP="00C55DEB">
      <w:pPr>
        <w:spacing w:after="0" w:line="360" w:lineRule="auto"/>
        <w:jc w:val="both"/>
        <w:rPr>
          <w:rFonts w:ascii="Times New Roman" w:hAnsi="Times New Roman" w:cs="Times New Roman"/>
          <w:noProof/>
          <w:sz w:val="24"/>
          <w:szCs w:val="24"/>
          <w:lang w:eastAsia="ru-RU"/>
        </w:rPr>
      </w:pPr>
      <w:r w:rsidRPr="00CD7EA7">
        <w:rPr>
          <w:rFonts w:ascii="Times New Roman" w:hAnsi="Times New Roman" w:cs="Times New Roman"/>
          <w:noProof/>
          <w:sz w:val="24"/>
          <w:szCs w:val="24"/>
          <w:lang w:eastAsia="ru-RU"/>
        </w:rPr>
        <w:drawing>
          <wp:inline distT="0" distB="0" distL="0" distR="0">
            <wp:extent cx="2514600" cy="1885949"/>
            <wp:effectExtent l="0" t="0" r="0" b="635"/>
            <wp:docPr id="1033" name="Рисунок 1033" descr="D:\НОВАЯ ВАНИНА РАБОТА\SAM_1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ОВАЯ ВАНИНА РАБОТА\SAM_156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31359" cy="1898518"/>
                    </a:xfrm>
                    <a:prstGeom prst="rect">
                      <a:avLst/>
                    </a:prstGeom>
                    <a:noFill/>
                    <a:ln>
                      <a:noFill/>
                    </a:ln>
                  </pic:spPr>
                </pic:pic>
              </a:graphicData>
            </a:graphic>
          </wp:inline>
        </w:drawing>
      </w:r>
      <w:r w:rsidRPr="00CD7EA7">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r w:rsidRPr="00CD7EA7">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 xml:space="preserve">        </w:t>
      </w:r>
      <w:r w:rsidRPr="00CD7EA7">
        <w:rPr>
          <w:rFonts w:ascii="Times New Roman" w:hAnsi="Times New Roman" w:cs="Times New Roman"/>
          <w:noProof/>
          <w:sz w:val="24"/>
          <w:szCs w:val="24"/>
          <w:lang w:eastAsia="ru-RU"/>
        </w:rPr>
        <w:drawing>
          <wp:inline distT="0" distB="0" distL="0" distR="0">
            <wp:extent cx="2505808" cy="1879356"/>
            <wp:effectExtent l="0" t="0" r="8890" b="6985"/>
            <wp:docPr id="1034" name="Рисунок 1034" descr="D:\НОВАЯ ВАНИНА РАБОТА\SAM_1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ОВАЯ ВАНИНА РАБОТА\SAM_158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16211" cy="1887159"/>
                    </a:xfrm>
                    <a:prstGeom prst="rect">
                      <a:avLst/>
                    </a:prstGeom>
                    <a:noFill/>
                    <a:ln>
                      <a:noFill/>
                    </a:ln>
                  </pic:spPr>
                </pic:pic>
              </a:graphicData>
            </a:graphic>
          </wp:inline>
        </w:drawing>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C55DEB" w:rsidRPr="00CD7EA7" w:rsidTr="00C55DEB">
        <w:tc>
          <w:tcPr>
            <w:tcW w:w="5228" w:type="dxa"/>
          </w:tcPr>
          <w:p w:rsidR="00C55DEB" w:rsidRPr="00CD7EA7" w:rsidRDefault="00C55DEB" w:rsidP="00003A1C">
            <w:pPr>
              <w:spacing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Водопропускная труба коттеджного поселка «Курортный»</w:t>
            </w:r>
          </w:p>
        </w:tc>
        <w:tc>
          <w:tcPr>
            <w:tcW w:w="5228" w:type="dxa"/>
          </w:tcPr>
          <w:p w:rsidR="00C55DEB" w:rsidRPr="00CD7EA7" w:rsidRDefault="00C55DEB" w:rsidP="00003A1C">
            <w:pPr>
              <w:spacing w:line="360" w:lineRule="auto"/>
              <w:ind w:firstLine="709"/>
              <w:jc w:val="both"/>
              <w:rPr>
                <w:rFonts w:ascii="Times New Roman" w:hAnsi="Times New Roman" w:cs="Times New Roman"/>
                <w:sz w:val="24"/>
                <w:szCs w:val="24"/>
              </w:rPr>
            </w:pPr>
            <w:r w:rsidRPr="00CD7EA7">
              <w:rPr>
                <w:rFonts w:ascii="Times New Roman" w:hAnsi="Times New Roman" w:cs="Times New Roman"/>
                <w:sz w:val="24"/>
                <w:szCs w:val="24"/>
              </w:rPr>
              <w:t>Водопропускная труба коттеджного поселка «Аист»</w:t>
            </w:r>
          </w:p>
        </w:tc>
      </w:tr>
    </w:tbl>
    <w:p w:rsidR="00C55DEB" w:rsidRPr="00CD7EA7" w:rsidRDefault="00C55DEB" w:rsidP="00C55DEB">
      <w:pPr>
        <w:spacing w:after="0" w:line="360" w:lineRule="auto"/>
        <w:jc w:val="both"/>
        <w:rPr>
          <w:rFonts w:ascii="Times New Roman" w:hAnsi="Times New Roman" w:cs="Times New Roman"/>
          <w:noProof/>
          <w:sz w:val="24"/>
          <w:szCs w:val="24"/>
          <w:lang w:eastAsia="ru-RU"/>
        </w:rPr>
      </w:pPr>
    </w:p>
    <w:p w:rsidR="00C55DEB" w:rsidRPr="00CD7EA7" w:rsidRDefault="00C55DEB" w:rsidP="00C55DEB">
      <w:pPr>
        <w:spacing w:after="0" w:line="360" w:lineRule="auto"/>
        <w:jc w:val="both"/>
        <w:rPr>
          <w:rFonts w:ascii="Times New Roman" w:hAnsi="Times New Roman" w:cs="Times New Roman"/>
          <w:noProof/>
          <w:sz w:val="24"/>
          <w:szCs w:val="24"/>
          <w:lang w:eastAsia="ru-RU"/>
        </w:rPr>
      </w:pPr>
      <w:r w:rsidRPr="00CD7EA7">
        <w:rPr>
          <w:rFonts w:ascii="Times New Roman" w:hAnsi="Times New Roman" w:cs="Times New Roman"/>
          <w:noProof/>
          <w:sz w:val="24"/>
          <w:szCs w:val="24"/>
          <w:lang w:eastAsia="ru-RU"/>
        </w:rPr>
        <w:drawing>
          <wp:inline distT="0" distB="0" distL="0" distR="0">
            <wp:extent cx="2787161" cy="1865473"/>
            <wp:effectExtent l="0" t="0" r="0" b="1905"/>
            <wp:docPr id="1035" name="Рисунок 1035" descr="D:\НОВАЯ ВАНИНА РАБОТА\SAM_1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ОВАЯ ВАНИНА РАБОТА\SAM_157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96957" cy="1872030"/>
                    </a:xfrm>
                    <a:prstGeom prst="rect">
                      <a:avLst/>
                    </a:prstGeom>
                    <a:noFill/>
                    <a:ln>
                      <a:noFill/>
                    </a:ln>
                  </pic:spPr>
                </pic:pic>
              </a:graphicData>
            </a:graphic>
          </wp:inline>
        </w:drawing>
      </w:r>
      <w:r w:rsidRPr="00CD7EA7">
        <w:rPr>
          <w:rFonts w:ascii="Times New Roman" w:hAnsi="Times New Roman" w:cs="Times New Roman"/>
          <w:noProof/>
          <w:sz w:val="24"/>
          <w:szCs w:val="24"/>
          <w:lang w:eastAsia="ru-RU"/>
        </w:rPr>
        <w:t xml:space="preserve">          </w:t>
      </w:r>
      <w:r w:rsidRPr="00CD7EA7">
        <w:rPr>
          <w:rFonts w:ascii="Times New Roman" w:hAnsi="Times New Roman" w:cs="Times New Roman"/>
          <w:noProof/>
          <w:sz w:val="24"/>
          <w:szCs w:val="24"/>
          <w:lang w:eastAsia="ru-RU"/>
        </w:rPr>
        <w:drawing>
          <wp:inline distT="0" distB="0" distL="0" distR="0">
            <wp:extent cx="2787015" cy="1811786"/>
            <wp:effectExtent l="0" t="0" r="0" b="0"/>
            <wp:docPr id="1036" name="Рисунок 1036" descr="F:\НПК 2017 год ЛОЖБИНЫ СТОКА\ИСПРАВИЛ\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НПК 2017 год ЛОЖБИНЫ СТОКА\ИСПРАВИЛ\5.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19635" cy="1832992"/>
                    </a:xfrm>
                    <a:prstGeom prst="rect">
                      <a:avLst/>
                    </a:prstGeom>
                    <a:noFill/>
                    <a:ln>
                      <a:noFill/>
                    </a:ln>
                  </pic:spPr>
                </pic:pic>
              </a:graphicData>
            </a:graphic>
          </wp:inline>
        </w:drawing>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2"/>
        <w:gridCol w:w="4622"/>
      </w:tblGrid>
      <w:tr w:rsidR="00C55DEB" w:rsidRPr="00CD7EA7" w:rsidTr="00C55DEB">
        <w:tc>
          <w:tcPr>
            <w:tcW w:w="4732" w:type="dxa"/>
          </w:tcPr>
          <w:p w:rsidR="00C55DEB" w:rsidRPr="00CD7EA7" w:rsidRDefault="00C55DEB" w:rsidP="00C55DEB">
            <w:pPr>
              <w:spacing w:line="360" w:lineRule="auto"/>
              <w:ind w:firstLine="709"/>
              <w:rPr>
                <w:rFonts w:ascii="Times New Roman" w:eastAsia="Calibri" w:hAnsi="Times New Roman" w:cs="Times New Roman"/>
                <w:sz w:val="24"/>
                <w:szCs w:val="24"/>
              </w:rPr>
            </w:pPr>
            <w:r w:rsidRPr="00CD7EA7">
              <w:rPr>
                <w:rFonts w:ascii="Times New Roman" w:eastAsia="Calibri" w:hAnsi="Times New Roman" w:cs="Times New Roman"/>
                <w:sz w:val="24"/>
                <w:szCs w:val="24"/>
              </w:rPr>
              <w:t>Водопропускная труба перед коттеджными посёлками</w:t>
            </w:r>
          </w:p>
        </w:tc>
        <w:tc>
          <w:tcPr>
            <w:tcW w:w="4622" w:type="dxa"/>
          </w:tcPr>
          <w:p w:rsidR="00C55DEB" w:rsidRPr="00CD7EA7" w:rsidRDefault="00C55DEB" w:rsidP="00C55DEB">
            <w:pPr>
              <w:spacing w:line="360" w:lineRule="auto"/>
              <w:ind w:firstLine="709"/>
              <w:jc w:val="right"/>
              <w:rPr>
                <w:rFonts w:ascii="Times New Roman" w:eastAsia="Calibri" w:hAnsi="Times New Roman" w:cs="Times New Roman"/>
                <w:sz w:val="24"/>
                <w:szCs w:val="24"/>
              </w:rPr>
            </w:pPr>
            <w:r w:rsidRPr="00CD7EA7">
              <w:rPr>
                <w:rFonts w:ascii="Times New Roman" w:eastAsia="Calibri" w:hAnsi="Times New Roman" w:cs="Times New Roman"/>
                <w:sz w:val="24"/>
                <w:szCs w:val="24"/>
              </w:rPr>
              <w:t>Дренажная система совхоза «Красный Маяк», поля которого отданы под строительство коттеджных посёлков «Курортный» и «Аист»</w:t>
            </w:r>
          </w:p>
        </w:tc>
      </w:tr>
    </w:tbl>
    <w:p w:rsidR="00C55DEB" w:rsidRDefault="00051ADD" w:rsidP="00C55DE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Приложение № 26</w:t>
      </w:r>
      <w:r w:rsidR="00C55DEB">
        <w:rPr>
          <w:rFonts w:ascii="Times New Roman" w:hAnsi="Times New Roman" w:cs="Times New Roman"/>
          <w:sz w:val="24"/>
          <w:szCs w:val="24"/>
        </w:rPr>
        <w:t xml:space="preserve"> Улица «Боровая»</w:t>
      </w:r>
    </w:p>
    <w:p w:rsidR="00C55DEB" w:rsidRDefault="00C55DEB" w:rsidP="00C55DEB">
      <w:pPr>
        <w:spacing w:after="0" w:line="360" w:lineRule="auto"/>
        <w:jc w:val="both"/>
        <w:rPr>
          <w:rFonts w:ascii="Times New Roman" w:hAnsi="Times New Roman" w:cs="Times New Roman"/>
          <w:noProof/>
          <w:sz w:val="24"/>
          <w:szCs w:val="24"/>
          <w:lang w:eastAsia="ru-RU"/>
        </w:rPr>
      </w:pPr>
      <w:r w:rsidRPr="00CD7EA7">
        <w:rPr>
          <w:rFonts w:ascii="Times New Roman" w:hAnsi="Times New Roman" w:cs="Times New Roman"/>
          <w:noProof/>
          <w:sz w:val="24"/>
          <w:szCs w:val="24"/>
          <w:lang w:eastAsia="ru-RU"/>
        </w:rPr>
        <w:drawing>
          <wp:inline distT="0" distB="0" distL="0" distR="0">
            <wp:extent cx="2743200" cy="2070027"/>
            <wp:effectExtent l="0" t="0" r="0" b="6985"/>
            <wp:docPr id="1037" name="Рисунок 1037" descr="D:\НОВАЯ ВАНИНА РАБОТА\SAM_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ОВАЯ ВАНИНА РАБОТА\SAM_148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54046" cy="2078211"/>
                    </a:xfrm>
                    <a:prstGeom prst="rect">
                      <a:avLst/>
                    </a:prstGeom>
                    <a:noFill/>
                    <a:ln>
                      <a:noFill/>
                    </a:ln>
                  </pic:spPr>
                </pic:pic>
              </a:graphicData>
            </a:graphic>
          </wp:inline>
        </w:drawing>
      </w:r>
      <w:r w:rsidRPr="00CD7EA7">
        <w:rPr>
          <w:rFonts w:ascii="Times New Roman" w:hAnsi="Times New Roman" w:cs="Times New Roman"/>
          <w:noProof/>
          <w:sz w:val="24"/>
          <w:szCs w:val="24"/>
          <w:lang w:eastAsia="ru-RU"/>
        </w:rPr>
        <w:t xml:space="preserve">       </w:t>
      </w:r>
      <w:r w:rsidRPr="00CD7EA7">
        <w:rPr>
          <w:rFonts w:ascii="Times New Roman" w:hAnsi="Times New Roman" w:cs="Times New Roman"/>
          <w:noProof/>
          <w:sz w:val="24"/>
          <w:szCs w:val="24"/>
          <w:lang w:eastAsia="ru-RU"/>
        </w:rPr>
        <w:drawing>
          <wp:inline distT="0" distB="0" distL="0" distR="0">
            <wp:extent cx="2628900" cy="1971675"/>
            <wp:effectExtent l="0" t="0" r="0" b="9525"/>
            <wp:docPr id="1038" name="Рисунок 1038" descr="D:\НОВАЯ ВАНИНА РАБОТА\SAM_1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ОВАЯ ВАНИНА РАБОТА\SAM_148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32892" cy="1974669"/>
                    </a:xfrm>
                    <a:prstGeom prst="rect">
                      <a:avLst/>
                    </a:prstGeom>
                    <a:noFill/>
                    <a:ln>
                      <a:noFill/>
                    </a:ln>
                  </pic:spPr>
                </pic:pic>
              </a:graphicData>
            </a:graphic>
          </wp:inline>
        </w:drawing>
      </w:r>
    </w:p>
    <w:p w:rsidR="00C55DEB" w:rsidRDefault="00C55DEB" w:rsidP="00C55DEB">
      <w:pPr>
        <w:spacing w:after="0" w:line="360" w:lineRule="auto"/>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30.08.2018 г.</w:t>
      </w:r>
    </w:p>
    <w:p w:rsidR="00051ADD" w:rsidRDefault="00051ADD" w:rsidP="00C55DEB">
      <w:pPr>
        <w:spacing w:after="0" w:line="360" w:lineRule="auto"/>
        <w:jc w:val="both"/>
        <w:rPr>
          <w:rFonts w:ascii="Times New Roman" w:hAnsi="Times New Roman" w:cs="Times New Roman"/>
          <w:noProof/>
          <w:sz w:val="24"/>
          <w:szCs w:val="24"/>
          <w:lang w:eastAsia="ru-RU"/>
        </w:rPr>
      </w:pPr>
    </w:p>
    <w:p w:rsidR="00051ADD" w:rsidRDefault="00051ADD" w:rsidP="00C55DEB">
      <w:pPr>
        <w:spacing w:after="0" w:line="360" w:lineRule="auto"/>
        <w:jc w:val="both"/>
        <w:rPr>
          <w:rFonts w:ascii="Times New Roman" w:hAnsi="Times New Roman" w:cs="Times New Roman"/>
          <w:noProof/>
          <w:sz w:val="24"/>
          <w:szCs w:val="24"/>
          <w:lang w:eastAsia="ru-RU"/>
        </w:rPr>
      </w:pPr>
    </w:p>
    <w:p w:rsidR="00051ADD" w:rsidRDefault="00051ADD" w:rsidP="00051AD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Приложение № 27 Карта-схема с рекомендациями</w:t>
      </w:r>
    </w:p>
    <w:p w:rsidR="00C80A53" w:rsidRDefault="00C80A53" w:rsidP="00051ADD">
      <w:pPr>
        <w:spacing w:after="0" w:line="360" w:lineRule="auto"/>
        <w:jc w:val="both"/>
        <w:rPr>
          <w:rFonts w:ascii="Times New Roman" w:hAnsi="Times New Roman" w:cs="Times New Roman"/>
          <w:noProof/>
          <w:sz w:val="24"/>
          <w:szCs w:val="24"/>
          <w:lang w:eastAsia="ru-RU"/>
        </w:rPr>
      </w:pPr>
    </w:p>
    <w:p w:rsidR="00C80A53" w:rsidRDefault="008D5FDA" w:rsidP="00051ADD">
      <w:pPr>
        <w:spacing w:after="0" w:line="360" w:lineRule="auto"/>
        <w:jc w:val="both"/>
        <w:rPr>
          <w:rFonts w:ascii="Times New Roman" w:hAnsi="Times New Roman" w:cs="Times New Roman"/>
          <w:sz w:val="24"/>
          <w:szCs w:val="24"/>
        </w:rPr>
      </w:pPr>
      <w:r w:rsidRPr="008D5FDA">
        <w:rPr>
          <w:rFonts w:ascii="Times New Roman" w:hAnsi="Times New Roman" w:cs="Times New Roman"/>
          <w:noProof/>
          <w:sz w:val="24"/>
          <w:szCs w:val="24"/>
          <w:lang w:eastAsia="ru-RU"/>
        </w:rPr>
        <w:drawing>
          <wp:inline distT="0" distB="0" distL="0" distR="0">
            <wp:extent cx="5939790" cy="5193925"/>
            <wp:effectExtent l="0" t="0" r="3810" b="6985"/>
            <wp:docPr id="28" name="Рисунок 28" descr="D:\НОВАЯ ВАНИНА РАБОТА\P_20181115_14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ОВАЯ ВАНИНА РАБОТА\P_20181115_14395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9790" cy="5193925"/>
                    </a:xfrm>
                    <a:prstGeom prst="rect">
                      <a:avLst/>
                    </a:prstGeom>
                    <a:noFill/>
                    <a:ln>
                      <a:noFill/>
                    </a:ln>
                  </pic:spPr>
                </pic:pic>
              </a:graphicData>
            </a:graphic>
          </wp:inline>
        </w:drawing>
      </w:r>
    </w:p>
    <w:p w:rsidR="00051ADD" w:rsidRDefault="00051ADD" w:rsidP="00051AD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Приложение № 28 </w:t>
      </w:r>
      <w:r w:rsidR="007230E7">
        <w:rPr>
          <w:rFonts w:ascii="Times New Roman" w:hAnsi="Times New Roman" w:cs="Times New Roman"/>
          <w:sz w:val="24"/>
          <w:szCs w:val="24"/>
        </w:rPr>
        <w:t>По</w:t>
      </w:r>
      <w:r>
        <w:rPr>
          <w:rFonts w:ascii="Times New Roman" w:hAnsi="Times New Roman" w:cs="Times New Roman"/>
          <w:sz w:val="24"/>
          <w:szCs w:val="24"/>
        </w:rPr>
        <w:t>садка деревьев на улице Спортивная</w:t>
      </w:r>
    </w:p>
    <w:p w:rsidR="007230E7" w:rsidRDefault="007230E7" w:rsidP="00051ADD">
      <w:pPr>
        <w:spacing w:after="0" w:line="360" w:lineRule="auto"/>
        <w:jc w:val="both"/>
        <w:rPr>
          <w:rFonts w:ascii="Times New Roman" w:hAnsi="Times New Roman" w:cs="Times New Roman"/>
          <w:sz w:val="24"/>
          <w:szCs w:val="24"/>
        </w:rPr>
      </w:pPr>
    </w:p>
    <w:p w:rsidR="007230E7" w:rsidRDefault="007230E7" w:rsidP="00051ADD">
      <w:pPr>
        <w:spacing w:after="0" w:line="360" w:lineRule="auto"/>
        <w:jc w:val="both"/>
        <w:rPr>
          <w:rFonts w:ascii="Times New Roman" w:hAnsi="Times New Roman" w:cs="Times New Roman"/>
          <w:noProof/>
          <w:sz w:val="24"/>
          <w:szCs w:val="24"/>
          <w:lang w:eastAsia="ru-RU"/>
        </w:rPr>
      </w:pPr>
      <w:r w:rsidRPr="007230E7">
        <w:rPr>
          <w:rFonts w:ascii="Times New Roman" w:hAnsi="Times New Roman" w:cs="Times New Roman"/>
          <w:noProof/>
          <w:sz w:val="24"/>
          <w:szCs w:val="24"/>
          <w:lang w:eastAsia="ru-RU"/>
        </w:rPr>
        <w:drawing>
          <wp:inline distT="0" distB="0" distL="0" distR="0">
            <wp:extent cx="2282664" cy="3042138"/>
            <wp:effectExtent l="0" t="0" r="3810" b="6350"/>
            <wp:docPr id="9" name="Рисунок 9" descr="H:\ФОТО\P_20181021_14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ФОТО\P_20181021_14071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86295" cy="3046977"/>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w:t>
      </w:r>
      <w:r w:rsidRPr="007230E7">
        <w:rPr>
          <w:rFonts w:ascii="Times New Roman" w:hAnsi="Times New Roman" w:cs="Times New Roman"/>
          <w:noProof/>
          <w:sz w:val="24"/>
          <w:szCs w:val="24"/>
          <w:lang w:eastAsia="ru-RU"/>
        </w:rPr>
        <w:drawing>
          <wp:inline distT="0" distB="0" distL="0" distR="0">
            <wp:extent cx="3348990" cy="2776575"/>
            <wp:effectExtent l="0" t="0" r="3810" b="5080"/>
            <wp:docPr id="11" name="Рисунок 11" descr="H:\ФОТО\P_20181021_135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ФОТО\P_20181021_13520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58504" cy="2784463"/>
                    </a:xfrm>
                    <a:prstGeom prst="rect">
                      <a:avLst/>
                    </a:prstGeom>
                    <a:noFill/>
                    <a:ln>
                      <a:noFill/>
                    </a:ln>
                  </pic:spPr>
                </pic:pic>
              </a:graphicData>
            </a:graphic>
          </wp:inline>
        </w:drawing>
      </w:r>
    </w:p>
    <w:p w:rsidR="007230E7" w:rsidRDefault="007230E7" w:rsidP="007230E7">
      <w:pPr>
        <w:spacing w:after="0" w:line="360" w:lineRule="auto"/>
        <w:jc w:val="both"/>
        <w:rPr>
          <w:rFonts w:ascii="Times New Roman" w:hAnsi="Times New Roman" w:cs="Times New Roman"/>
          <w:sz w:val="24"/>
          <w:szCs w:val="24"/>
        </w:rPr>
      </w:pPr>
    </w:p>
    <w:p w:rsidR="007230E7" w:rsidRDefault="007230E7" w:rsidP="007230E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Приложение № 29 Преобразование территории на улице Гагарина</w:t>
      </w:r>
    </w:p>
    <w:p w:rsidR="007230E7" w:rsidRDefault="007230E7" w:rsidP="007230E7">
      <w:pPr>
        <w:spacing w:after="0" w:line="360" w:lineRule="auto"/>
        <w:jc w:val="both"/>
        <w:rPr>
          <w:rFonts w:ascii="Times New Roman" w:eastAsia="Andale Sans UI" w:hAnsi="Times New Roman" w:cs="Times New Roman"/>
          <w:noProof/>
          <w:kern w:val="1"/>
          <w:sz w:val="28"/>
          <w:szCs w:val="28"/>
          <w:lang w:eastAsia="ru-RU"/>
        </w:rPr>
      </w:pPr>
      <w:r>
        <w:rPr>
          <w:rFonts w:ascii="Times New Roman" w:hAnsi="Times New Roman" w:cs="Times New Roman"/>
          <w:noProof/>
          <w:sz w:val="24"/>
          <w:szCs w:val="24"/>
          <w:lang w:eastAsia="ru-RU"/>
        </w:rPr>
        <w:drawing>
          <wp:inline distT="0" distB="0" distL="0" distR="0">
            <wp:extent cx="2734408" cy="2164080"/>
            <wp:effectExtent l="0" t="0" r="889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35510" cy="2164952"/>
                    </a:xfrm>
                    <a:prstGeom prst="rect">
                      <a:avLst/>
                    </a:prstGeom>
                    <a:noFill/>
                  </pic:spPr>
                </pic:pic>
              </a:graphicData>
            </a:graphic>
          </wp:inline>
        </w:drawing>
      </w:r>
      <w:r>
        <w:rPr>
          <w:rFonts w:ascii="Times New Roman" w:eastAsia="Andale Sans UI" w:hAnsi="Times New Roman" w:cs="Times New Roman"/>
          <w:noProof/>
          <w:kern w:val="1"/>
          <w:sz w:val="28"/>
          <w:szCs w:val="28"/>
          <w:lang w:eastAsia="ru-RU"/>
        </w:rPr>
        <w:t xml:space="preserve">    </w:t>
      </w:r>
      <w:r w:rsidRPr="007230E7">
        <w:rPr>
          <w:rFonts w:ascii="Times New Roman" w:eastAsia="Andale Sans UI" w:hAnsi="Times New Roman" w:cs="Times New Roman"/>
          <w:noProof/>
          <w:kern w:val="1"/>
          <w:sz w:val="28"/>
          <w:szCs w:val="28"/>
          <w:lang w:eastAsia="ru-RU"/>
        </w:rPr>
        <w:drawing>
          <wp:inline distT="0" distB="0" distL="0" distR="0">
            <wp:extent cx="2828511" cy="2180493"/>
            <wp:effectExtent l="0" t="0" r="0" b="0"/>
            <wp:docPr id="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2" cstate="print"/>
                    <a:srcRect/>
                    <a:stretch>
                      <a:fillRect/>
                    </a:stretch>
                  </pic:blipFill>
                  <pic:spPr bwMode="auto">
                    <a:xfrm>
                      <a:off x="0" y="0"/>
                      <a:ext cx="2831011" cy="2182420"/>
                    </a:xfrm>
                    <a:prstGeom prst="rect">
                      <a:avLst/>
                    </a:prstGeom>
                    <a:noFill/>
                    <a:ln w="9525">
                      <a:noFill/>
                      <a:miter lim="800000"/>
                      <a:headEnd/>
                      <a:tailEnd/>
                    </a:ln>
                  </pic:spPr>
                </pic:pic>
              </a:graphicData>
            </a:graphic>
          </wp:inline>
        </w:drawing>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tblGrid>
      <w:tr w:rsidR="00C80A53" w:rsidTr="00CC6440">
        <w:tc>
          <w:tcPr>
            <w:tcW w:w="4672" w:type="dxa"/>
          </w:tcPr>
          <w:p w:rsidR="00C80A53" w:rsidRDefault="00C80A53" w:rsidP="00C80A53">
            <w:pPr>
              <w:spacing w:line="360" w:lineRule="auto"/>
              <w:jc w:val="center"/>
              <w:rPr>
                <w:rFonts w:ascii="Times New Roman" w:hAnsi="Times New Roman" w:cs="Times New Roman"/>
                <w:sz w:val="24"/>
                <w:szCs w:val="24"/>
              </w:rPr>
            </w:pPr>
            <w:r>
              <w:rPr>
                <w:rFonts w:ascii="Times New Roman" w:hAnsi="Times New Roman" w:cs="Times New Roman"/>
                <w:sz w:val="24"/>
                <w:szCs w:val="24"/>
              </w:rPr>
              <w:t>Работы на детской площадке</w:t>
            </w:r>
          </w:p>
        </w:tc>
      </w:tr>
    </w:tbl>
    <w:p w:rsidR="007230E7" w:rsidRDefault="007230E7" w:rsidP="007230E7">
      <w:pPr>
        <w:spacing w:after="0" w:line="360" w:lineRule="auto"/>
        <w:jc w:val="both"/>
        <w:rPr>
          <w:rFonts w:ascii="Times New Roman" w:eastAsia="Andale Sans UI" w:hAnsi="Times New Roman"/>
          <w:noProof/>
          <w:kern w:val="1"/>
          <w:sz w:val="28"/>
          <w:szCs w:val="28"/>
        </w:rPr>
      </w:pPr>
      <w:r>
        <w:rPr>
          <w:rFonts w:ascii="Times New Roman" w:eastAsia="Andale Sans UI" w:hAnsi="Times New Roman"/>
          <w:noProof/>
          <w:kern w:val="1"/>
          <w:sz w:val="28"/>
          <w:szCs w:val="28"/>
          <w:lang w:eastAsia="ru-RU"/>
        </w:rPr>
        <w:drawing>
          <wp:inline distT="0" distB="0" distL="0" distR="0">
            <wp:extent cx="3019425" cy="2371725"/>
            <wp:effectExtent l="19050" t="0" r="9525"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cstate="print"/>
                    <a:srcRect/>
                    <a:stretch>
                      <a:fillRect/>
                    </a:stretch>
                  </pic:blipFill>
                  <pic:spPr bwMode="auto">
                    <a:xfrm>
                      <a:off x="0" y="0"/>
                      <a:ext cx="3019425" cy="2371725"/>
                    </a:xfrm>
                    <a:prstGeom prst="rect">
                      <a:avLst/>
                    </a:prstGeom>
                    <a:noFill/>
                    <a:ln w="9525">
                      <a:noFill/>
                      <a:miter lim="800000"/>
                      <a:headEnd/>
                      <a:tailEnd/>
                    </a:ln>
                  </pic:spPr>
                </pic:pic>
              </a:graphicData>
            </a:graphic>
          </wp:inline>
        </w:drawing>
      </w:r>
      <w:r>
        <w:rPr>
          <w:rFonts w:ascii="Times New Roman" w:eastAsia="Andale Sans UI" w:hAnsi="Times New Roman"/>
          <w:noProof/>
          <w:kern w:val="1"/>
          <w:sz w:val="28"/>
          <w:szCs w:val="28"/>
        </w:rPr>
        <w:t xml:space="preserve">     </w:t>
      </w:r>
      <w:r>
        <w:rPr>
          <w:rFonts w:ascii="Times New Roman" w:eastAsia="Andale Sans UI" w:hAnsi="Times New Roman"/>
          <w:noProof/>
          <w:kern w:val="1"/>
          <w:sz w:val="28"/>
          <w:szCs w:val="28"/>
          <w:lang w:eastAsia="ru-RU"/>
        </w:rPr>
        <w:drawing>
          <wp:inline distT="0" distB="0" distL="0" distR="0">
            <wp:extent cx="2479431" cy="2392839"/>
            <wp:effectExtent l="0" t="0" r="0" b="7620"/>
            <wp:docPr id="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4" cstate="print"/>
                    <a:srcRect/>
                    <a:stretch>
                      <a:fillRect/>
                    </a:stretch>
                  </pic:blipFill>
                  <pic:spPr bwMode="auto">
                    <a:xfrm>
                      <a:off x="0" y="0"/>
                      <a:ext cx="2483735" cy="2396992"/>
                    </a:xfrm>
                    <a:prstGeom prst="rect">
                      <a:avLst/>
                    </a:prstGeom>
                    <a:noFill/>
                    <a:ln w="9525">
                      <a:noFill/>
                      <a:miter lim="800000"/>
                      <a:headEnd/>
                      <a:tailEnd/>
                    </a:ln>
                  </pic:spPr>
                </pic:pic>
              </a:graphicData>
            </a:graphic>
          </wp:inline>
        </w:drawing>
      </w:r>
    </w:p>
    <w:tbl>
      <w:tblPr>
        <w:tblStyle w:val="a4"/>
        <w:tblW w:w="0" w:type="auto"/>
        <w:tblLook w:val="04A0" w:firstRow="1" w:lastRow="0" w:firstColumn="1" w:lastColumn="0" w:noHBand="0" w:noVBand="1"/>
      </w:tblPr>
      <w:tblGrid>
        <w:gridCol w:w="4672"/>
        <w:gridCol w:w="4672"/>
      </w:tblGrid>
      <w:tr w:rsidR="007230E7" w:rsidTr="00CC6440">
        <w:tc>
          <w:tcPr>
            <w:tcW w:w="4672" w:type="dxa"/>
            <w:tcBorders>
              <w:top w:val="nil"/>
              <w:left w:val="nil"/>
              <w:bottom w:val="nil"/>
              <w:right w:val="nil"/>
            </w:tcBorders>
          </w:tcPr>
          <w:p w:rsidR="007230E7" w:rsidRDefault="007230E7" w:rsidP="007230E7">
            <w:pPr>
              <w:spacing w:line="360" w:lineRule="auto"/>
              <w:jc w:val="both"/>
              <w:rPr>
                <w:rFonts w:ascii="Times New Roman" w:hAnsi="Times New Roman" w:cs="Times New Roman"/>
                <w:sz w:val="24"/>
                <w:szCs w:val="24"/>
              </w:rPr>
            </w:pPr>
            <w:r>
              <w:rPr>
                <w:rFonts w:ascii="Times New Roman" w:hAnsi="Times New Roman" w:cs="Times New Roman"/>
                <w:sz w:val="24"/>
                <w:szCs w:val="24"/>
              </w:rPr>
              <w:t>Разметка клумб</w:t>
            </w:r>
          </w:p>
        </w:tc>
        <w:tc>
          <w:tcPr>
            <w:tcW w:w="4672" w:type="dxa"/>
            <w:tcBorders>
              <w:top w:val="nil"/>
              <w:left w:val="nil"/>
              <w:bottom w:val="nil"/>
              <w:right w:val="nil"/>
            </w:tcBorders>
          </w:tcPr>
          <w:p w:rsidR="007230E7" w:rsidRDefault="007230E7" w:rsidP="007230E7">
            <w:pPr>
              <w:spacing w:line="360" w:lineRule="auto"/>
              <w:jc w:val="both"/>
              <w:rPr>
                <w:rFonts w:ascii="Times New Roman" w:hAnsi="Times New Roman" w:cs="Times New Roman"/>
                <w:sz w:val="24"/>
                <w:szCs w:val="24"/>
              </w:rPr>
            </w:pPr>
          </w:p>
        </w:tc>
      </w:tr>
    </w:tbl>
    <w:p w:rsidR="00CC6440" w:rsidRDefault="008D5EFC" w:rsidP="007230E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Детская площадка осенью. </w:t>
      </w:r>
    </w:p>
    <w:p w:rsidR="00F9080B" w:rsidRDefault="00F9080B" w:rsidP="007230E7">
      <w:pPr>
        <w:spacing w:after="0" w:line="360" w:lineRule="auto"/>
        <w:jc w:val="both"/>
        <w:rPr>
          <w:rFonts w:ascii="Times New Roman" w:hAnsi="Times New Roman" w:cs="Times New Roman"/>
          <w:sz w:val="24"/>
          <w:szCs w:val="24"/>
        </w:rPr>
      </w:pPr>
      <w:r w:rsidRPr="00F9080B">
        <w:rPr>
          <w:rFonts w:ascii="Times New Roman" w:hAnsi="Times New Roman" w:cs="Times New Roman"/>
          <w:noProof/>
          <w:sz w:val="24"/>
          <w:szCs w:val="24"/>
          <w:lang w:eastAsia="ru-RU"/>
        </w:rPr>
        <w:drawing>
          <wp:inline distT="0" distB="0" distL="0" distR="0">
            <wp:extent cx="5495192" cy="2073910"/>
            <wp:effectExtent l="0" t="0" r="0" b="2540"/>
            <wp:docPr id="24" name="Рисунок 24" descr="C:\Users\toshiba\Desktop\ФОТО РАБОТЫ\P_20181022_115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esktop\ФОТО РАБОТЫ\P_20181022_115420.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9625" t="5328" r="3196" b="24836"/>
                    <a:stretch/>
                  </pic:blipFill>
                  <pic:spPr bwMode="auto">
                    <a:xfrm>
                      <a:off x="0" y="0"/>
                      <a:ext cx="5506251" cy="2078084"/>
                    </a:xfrm>
                    <a:prstGeom prst="rect">
                      <a:avLst/>
                    </a:prstGeom>
                    <a:noFill/>
                    <a:ln>
                      <a:noFill/>
                    </a:ln>
                    <a:extLst>
                      <a:ext uri="{53640926-AAD7-44D8-BBD7-CCE9431645EC}">
                        <a14:shadowObscured xmlns:a14="http://schemas.microsoft.com/office/drawing/2010/main"/>
                      </a:ext>
                    </a:extLst>
                  </pic:spPr>
                </pic:pic>
              </a:graphicData>
            </a:graphic>
          </wp:inline>
        </w:drawing>
      </w:r>
    </w:p>
    <w:p w:rsidR="008D5EFC" w:rsidRDefault="008D5EFC" w:rsidP="007230E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10.10 2018 год</w:t>
      </w:r>
    </w:p>
    <w:p w:rsidR="008D5EFC" w:rsidRDefault="008D5EFC" w:rsidP="007230E7">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358661" cy="185517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1614" b="27721"/>
                    <a:stretch/>
                  </pic:blipFill>
                  <pic:spPr bwMode="auto">
                    <a:xfrm>
                      <a:off x="0" y="0"/>
                      <a:ext cx="3358661" cy="1855177"/>
                    </a:xfrm>
                    <a:prstGeom prst="rect">
                      <a:avLst/>
                    </a:prstGeom>
                    <a:noFill/>
                    <a:ln>
                      <a:noFill/>
                    </a:ln>
                    <a:extLst>
                      <a:ext uri="{53640926-AAD7-44D8-BBD7-CCE9431645EC}">
                        <a14:shadowObscured xmlns:a14="http://schemas.microsoft.com/office/drawing/2010/main"/>
                      </a:ext>
                    </a:extLst>
                  </pic:spPr>
                </pic:pic>
              </a:graphicData>
            </a:graphic>
          </wp:inline>
        </w:drawing>
      </w:r>
    </w:p>
    <w:p w:rsidR="008D5EFC" w:rsidRDefault="008D5EFC" w:rsidP="007230E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4.10.2011 год</w:t>
      </w:r>
    </w:p>
    <w:p w:rsidR="008D5FDA" w:rsidRDefault="008D5FDA" w:rsidP="007230E7">
      <w:pPr>
        <w:spacing w:after="0" w:line="360" w:lineRule="auto"/>
        <w:jc w:val="both"/>
        <w:rPr>
          <w:rFonts w:ascii="Times New Roman" w:hAnsi="Times New Roman" w:cs="Times New Roman"/>
          <w:sz w:val="24"/>
          <w:szCs w:val="24"/>
        </w:rPr>
      </w:pPr>
    </w:p>
    <w:p w:rsidR="00C80A53" w:rsidRDefault="00C80A53" w:rsidP="007230E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Приложение № 30</w:t>
      </w:r>
    </w:p>
    <w:p w:rsidR="008D5FDA" w:rsidRDefault="008D5FDA" w:rsidP="007230E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Состояние соседних улиц</w:t>
      </w:r>
    </w:p>
    <w:p w:rsidR="008D5FDA" w:rsidRDefault="008D5FDA" w:rsidP="007230E7">
      <w:pPr>
        <w:spacing w:after="0" w:line="360" w:lineRule="auto"/>
        <w:jc w:val="both"/>
        <w:rPr>
          <w:rFonts w:ascii="Times New Roman" w:hAnsi="Times New Roman" w:cs="Times New Roman"/>
          <w:sz w:val="24"/>
          <w:szCs w:val="24"/>
        </w:rPr>
      </w:pPr>
      <w:r w:rsidRPr="008D5FDA">
        <w:rPr>
          <w:rFonts w:ascii="Times New Roman" w:hAnsi="Times New Roman" w:cs="Times New Roman"/>
          <w:noProof/>
          <w:sz w:val="24"/>
          <w:szCs w:val="24"/>
          <w:lang w:eastAsia="ru-RU"/>
        </w:rPr>
        <w:drawing>
          <wp:inline distT="0" distB="0" distL="0" distR="0">
            <wp:extent cx="2238703" cy="2984063"/>
            <wp:effectExtent l="0" t="0" r="9525" b="6985"/>
            <wp:docPr id="30" name="Рисунок 30" descr="D:\НОВАЯ ВАНИНА РАБОТА\IMG_20181023_12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ОВАЯ ВАНИНА РАБОТА\IMG_20181023_12334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40895" cy="2986985"/>
                    </a:xfrm>
                    <a:prstGeom prst="rect">
                      <a:avLst/>
                    </a:prstGeom>
                    <a:noFill/>
                    <a:ln>
                      <a:noFill/>
                    </a:ln>
                  </pic:spPr>
                </pic:pic>
              </a:graphicData>
            </a:graphic>
          </wp:inline>
        </w:drawing>
      </w:r>
    </w:p>
    <w:sectPr w:rsidR="008D5FDA" w:rsidSect="00CD7EA7">
      <w:footerReference w:type="default" r:id="rId68"/>
      <w:pgSz w:w="11906" w:h="16838"/>
      <w:pgMar w:top="1134" w:right="851" w:bottom="1134" w:left="1701"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56821" w:rsidRDefault="00256821" w:rsidP="00860A7C">
      <w:pPr>
        <w:spacing w:after="0" w:line="240" w:lineRule="auto"/>
      </w:pPr>
      <w:r>
        <w:separator/>
      </w:r>
    </w:p>
  </w:endnote>
  <w:endnote w:type="continuationSeparator" w:id="0">
    <w:p w:rsidR="00256821" w:rsidRDefault="00256821" w:rsidP="00860A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ndale Sans UI">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2299822"/>
      <w:docPartObj>
        <w:docPartGallery w:val="Page Numbers (Bottom of Page)"/>
        <w:docPartUnique/>
      </w:docPartObj>
    </w:sdtPr>
    <w:sdtEndPr/>
    <w:sdtContent>
      <w:p w:rsidR="00003A1C" w:rsidRDefault="00A82EF5">
        <w:pPr>
          <w:pStyle w:val="ab"/>
          <w:jc w:val="center"/>
        </w:pPr>
        <w:r>
          <w:rPr>
            <w:noProof/>
          </w:rPr>
          <w:fldChar w:fldCharType="begin"/>
        </w:r>
        <w:r>
          <w:rPr>
            <w:noProof/>
          </w:rPr>
          <w:instrText>PAGE   \* MERGEFORMAT</w:instrText>
        </w:r>
        <w:r>
          <w:rPr>
            <w:noProof/>
          </w:rPr>
          <w:fldChar w:fldCharType="separate"/>
        </w:r>
        <w:r>
          <w:rPr>
            <w:noProof/>
          </w:rPr>
          <w:t>2</w:t>
        </w:r>
        <w:r>
          <w:rPr>
            <w:noProof/>
          </w:rPr>
          <w:fldChar w:fldCharType="end"/>
        </w:r>
      </w:p>
    </w:sdtContent>
  </w:sdt>
  <w:p w:rsidR="00003A1C" w:rsidRDefault="00003A1C">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56821" w:rsidRDefault="00256821" w:rsidP="00860A7C">
      <w:pPr>
        <w:spacing w:after="0" w:line="240" w:lineRule="auto"/>
      </w:pPr>
      <w:r>
        <w:separator/>
      </w:r>
    </w:p>
  </w:footnote>
  <w:footnote w:type="continuationSeparator" w:id="0">
    <w:p w:rsidR="00256821" w:rsidRDefault="00256821" w:rsidP="00860A7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556D3F"/>
    <w:multiLevelType w:val="hybridMultilevel"/>
    <w:tmpl w:val="6A5A5CBC"/>
    <w:lvl w:ilvl="0" w:tplc="04B25DF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1AA43C01"/>
    <w:multiLevelType w:val="hybridMultilevel"/>
    <w:tmpl w:val="F2F09020"/>
    <w:lvl w:ilvl="0" w:tplc="54A0ED2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 w15:restartNumberingAfterBreak="0">
    <w:nsid w:val="22E15B60"/>
    <w:multiLevelType w:val="hybridMultilevel"/>
    <w:tmpl w:val="0BCE2A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4C71DC8"/>
    <w:multiLevelType w:val="hybridMultilevel"/>
    <w:tmpl w:val="63C87B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EEF4589"/>
    <w:multiLevelType w:val="multilevel"/>
    <w:tmpl w:val="3056CDF2"/>
    <w:lvl w:ilvl="0">
      <w:start w:val="1"/>
      <w:numFmt w:val="decimal"/>
      <w:lvlText w:val="%1."/>
      <w:lvlJc w:val="left"/>
      <w:pPr>
        <w:ind w:left="1068" w:hanging="360"/>
      </w:pPr>
      <w:rPr>
        <w:rFonts w:cs="Times New Roman" w:hint="default"/>
      </w:rPr>
    </w:lvl>
    <w:lvl w:ilvl="1">
      <w:start w:val="3"/>
      <w:numFmt w:val="decimal"/>
      <w:isLgl/>
      <w:lvlText w:val="%1.%2"/>
      <w:lvlJc w:val="left"/>
      <w:pPr>
        <w:ind w:left="1083" w:hanging="375"/>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5" w15:restartNumberingAfterBreak="0">
    <w:nsid w:val="4BD32805"/>
    <w:multiLevelType w:val="multilevel"/>
    <w:tmpl w:val="EFCC2A2C"/>
    <w:lvl w:ilvl="0">
      <w:start w:val="2"/>
      <w:numFmt w:val="decimal"/>
      <w:lvlText w:val="%1"/>
      <w:lvlJc w:val="left"/>
      <w:pPr>
        <w:ind w:left="375" w:hanging="375"/>
      </w:pPr>
      <w:rPr>
        <w:rFonts w:hint="default"/>
      </w:rPr>
    </w:lvl>
    <w:lvl w:ilvl="1">
      <w:start w:val="1"/>
      <w:numFmt w:val="decimal"/>
      <w:lvlText w:val="%1.%2"/>
      <w:lvlJc w:val="left"/>
      <w:pPr>
        <w:ind w:left="1444" w:hanging="375"/>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6" w15:restartNumberingAfterBreak="0">
    <w:nsid w:val="5BD836E7"/>
    <w:multiLevelType w:val="hybridMultilevel"/>
    <w:tmpl w:val="17126D4C"/>
    <w:lvl w:ilvl="0" w:tplc="C4A45C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69EB1E22"/>
    <w:multiLevelType w:val="hybridMultilevel"/>
    <w:tmpl w:val="15EC86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6AC003CA"/>
    <w:multiLevelType w:val="hybridMultilevel"/>
    <w:tmpl w:val="953EE8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6ACD02B7"/>
    <w:multiLevelType w:val="hybridMultilevel"/>
    <w:tmpl w:val="4F000D5E"/>
    <w:lvl w:ilvl="0" w:tplc="C63A5CD2">
      <w:start w:val="1"/>
      <w:numFmt w:val="decimal"/>
      <w:lvlText w:val="%1."/>
      <w:lvlJc w:val="left"/>
      <w:pPr>
        <w:ind w:left="502" w:hanging="360"/>
      </w:pPr>
      <w:rPr>
        <w:rFonts w:cs="Times New Roman" w:hint="default"/>
      </w:rPr>
    </w:lvl>
    <w:lvl w:ilvl="1" w:tplc="04190019" w:tentative="1">
      <w:start w:val="1"/>
      <w:numFmt w:val="lowerLetter"/>
      <w:lvlText w:val="%2."/>
      <w:lvlJc w:val="left"/>
      <w:pPr>
        <w:ind w:left="1120" w:hanging="360"/>
      </w:pPr>
      <w:rPr>
        <w:rFonts w:cs="Times New Roman"/>
      </w:rPr>
    </w:lvl>
    <w:lvl w:ilvl="2" w:tplc="0419001B" w:tentative="1">
      <w:start w:val="1"/>
      <w:numFmt w:val="lowerRoman"/>
      <w:lvlText w:val="%3."/>
      <w:lvlJc w:val="right"/>
      <w:pPr>
        <w:ind w:left="1840" w:hanging="180"/>
      </w:pPr>
      <w:rPr>
        <w:rFonts w:cs="Times New Roman"/>
      </w:rPr>
    </w:lvl>
    <w:lvl w:ilvl="3" w:tplc="0419000F" w:tentative="1">
      <w:start w:val="1"/>
      <w:numFmt w:val="decimal"/>
      <w:lvlText w:val="%4."/>
      <w:lvlJc w:val="left"/>
      <w:pPr>
        <w:ind w:left="2560" w:hanging="360"/>
      </w:pPr>
      <w:rPr>
        <w:rFonts w:cs="Times New Roman"/>
      </w:rPr>
    </w:lvl>
    <w:lvl w:ilvl="4" w:tplc="04190019" w:tentative="1">
      <w:start w:val="1"/>
      <w:numFmt w:val="lowerLetter"/>
      <w:lvlText w:val="%5."/>
      <w:lvlJc w:val="left"/>
      <w:pPr>
        <w:ind w:left="3280" w:hanging="360"/>
      </w:pPr>
      <w:rPr>
        <w:rFonts w:cs="Times New Roman"/>
      </w:rPr>
    </w:lvl>
    <w:lvl w:ilvl="5" w:tplc="0419001B" w:tentative="1">
      <w:start w:val="1"/>
      <w:numFmt w:val="lowerRoman"/>
      <w:lvlText w:val="%6."/>
      <w:lvlJc w:val="right"/>
      <w:pPr>
        <w:ind w:left="4000" w:hanging="180"/>
      </w:pPr>
      <w:rPr>
        <w:rFonts w:cs="Times New Roman"/>
      </w:rPr>
    </w:lvl>
    <w:lvl w:ilvl="6" w:tplc="0419000F" w:tentative="1">
      <w:start w:val="1"/>
      <w:numFmt w:val="decimal"/>
      <w:lvlText w:val="%7."/>
      <w:lvlJc w:val="left"/>
      <w:pPr>
        <w:ind w:left="4720" w:hanging="360"/>
      </w:pPr>
      <w:rPr>
        <w:rFonts w:cs="Times New Roman"/>
      </w:rPr>
    </w:lvl>
    <w:lvl w:ilvl="7" w:tplc="04190019" w:tentative="1">
      <w:start w:val="1"/>
      <w:numFmt w:val="lowerLetter"/>
      <w:lvlText w:val="%8."/>
      <w:lvlJc w:val="left"/>
      <w:pPr>
        <w:ind w:left="5440" w:hanging="360"/>
      </w:pPr>
      <w:rPr>
        <w:rFonts w:cs="Times New Roman"/>
      </w:rPr>
    </w:lvl>
    <w:lvl w:ilvl="8" w:tplc="0419001B" w:tentative="1">
      <w:start w:val="1"/>
      <w:numFmt w:val="lowerRoman"/>
      <w:lvlText w:val="%9."/>
      <w:lvlJc w:val="right"/>
      <w:pPr>
        <w:ind w:left="6160" w:hanging="180"/>
      </w:pPr>
      <w:rPr>
        <w:rFonts w:cs="Times New Roman"/>
      </w:rPr>
    </w:lvl>
  </w:abstractNum>
  <w:abstractNum w:abstractNumId="10" w15:restartNumberingAfterBreak="0">
    <w:nsid w:val="6D4A0B0C"/>
    <w:multiLevelType w:val="hybridMultilevel"/>
    <w:tmpl w:val="16AE5662"/>
    <w:lvl w:ilvl="0" w:tplc="3A2E82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759C40C6"/>
    <w:multiLevelType w:val="hybridMultilevel"/>
    <w:tmpl w:val="7AFCA2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771C4583"/>
    <w:multiLevelType w:val="multilevel"/>
    <w:tmpl w:val="4E5C89E0"/>
    <w:lvl w:ilvl="0">
      <w:start w:val="1"/>
      <w:numFmt w:val="decimal"/>
      <w:lvlText w:val="%1."/>
      <w:lvlJc w:val="left"/>
      <w:pPr>
        <w:ind w:left="720" w:hanging="360"/>
      </w:pPr>
      <w:rPr>
        <w:rFonts w:cs="Times New Roman" w:hint="default"/>
      </w:rPr>
    </w:lvl>
    <w:lvl w:ilvl="1">
      <w:start w:val="2"/>
      <w:numFmt w:val="decimal"/>
      <w:isLgl/>
      <w:lvlText w:val="%1.%2"/>
      <w:lvlJc w:val="left"/>
      <w:pPr>
        <w:ind w:left="885" w:hanging="525"/>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3" w15:restartNumberingAfterBreak="0">
    <w:nsid w:val="78396C63"/>
    <w:multiLevelType w:val="multilevel"/>
    <w:tmpl w:val="50646F2A"/>
    <w:lvl w:ilvl="0">
      <w:start w:val="1"/>
      <w:numFmt w:val="decimal"/>
      <w:lvlText w:val="%1."/>
      <w:lvlJc w:val="left"/>
      <w:pPr>
        <w:ind w:left="1068" w:hanging="360"/>
      </w:pPr>
      <w:rPr>
        <w:rFonts w:cs="Times New Roman" w:hint="default"/>
      </w:rPr>
    </w:lvl>
    <w:lvl w:ilvl="1">
      <w:start w:val="3"/>
      <w:numFmt w:val="decimal"/>
      <w:isLgl/>
      <w:lvlText w:val="%1.%2"/>
      <w:lvlJc w:val="left"/>
      <w:pPr>
        <w:ind w:left="1203" w:hanging="495"/>
      </w:pPr>
      <w:rPr>
        <w:rFonts w:cs="Times New Roman" w:hint="default"/>
      </w:rPr>
    </w:lvl>
    <w:lvl w:ilvl="2">
      <w:start w:val="1"/>
      <w:numFmt w:val="decimal"/>
      <w:isLgl/>
      <w:lvlText w:val="%1.%2.%3"/>
      <w:lvlJc w:val="left"/>
      <w:pPr>
        <w:ind w:left="1428" w:hanging="720"/>
      </w:pPr>
      <w:rPr>
        <w:rFonts w:cs="Times New Roman" w:hint="default"/>
      </w:rPr>
    </w:lvl>
    <w:lvl w:ilvl="3">
      <w:start w:val="1"/>
      <w:numFmt w:val="decimal"/>
      <w:isLgl/>
      <w:lvlText w:val="%1.%2.%3.%4"/>
      <w:lvlJc w:val="left"/>
      <w:pPr>
        <w:ind w:left="1788" w:hanging="1080"/>
      </w:pPr>
      <w:rPr>
        <w:rFonts w:cs="Times New Roman" w:hint="default"/>
      </w:rPr>
    </w:lvl>
    <w:lvl w:ilvl="4">
      <w:start w:val="1"/>
      <w:numFmt w:val="decimal"/>
      <w:isLgl/>
      <w:lvlText w:val="%1.%2.%3.%4.%5"/>
      <w:lvlJc w:val="left"/>
      <w:pPr>
        <w:ind w:left="1788" w:hanging="1080"/>
      </w:pPr>
      <w:rPr>
        <w:rFonts w:cs="Times New Roman" w:hint="default"/>
      </w:rPr>
    </w:lvl>
    <w:lvl w:ilvl="5">
      <w:start w:val="1"/>
      <w:numFmt w:val="decimal"/>
      <w:isLgl/>
      <w:lvlText w:val="%1.%2.%3.%4.%5.%6"/>
      <w:lvlJc w:val="left"/>
      <w:pPr>
        <w:ind w:left="2148" w:hanging="1440"/>
      </w:pPr>
      <w:rPr>
        <w:rFonts w:cs="Times New Roman" w:hint="default"/>
      </w:rPr>
    </w:lvl>
    <w:lvl w:ilvl="6">
      <w:start w:val="1"/>
      <w:numFmt w:val="decimal"/>
      <w:isLgl/>
      <w:lvlText w:val="%1.%2.%3.%4.%5.%6.%7"/>
      <w:lvlJc w:val="left"/>
      <w:pPr>
        <w:ind w:left="2148" w:hanging="1440"/>
      </w:pPr>
      <w:rPr>
        <w:rFonts w:cs="Times New Roman" w:hint="default"/>
      </w:rPr>
    </w:lvl>
    <w:lvl w:ilvl="7">
      <w:start w:val="1"/>
      <w:numFmt w:val="decimal"/>
      <w:isLgl/>
      <w:lvlText w:val="%1.%2.%3.%4.%5.%6.%7.%8"/>
      <w:lvlJc w:val="left"/>
      <w:pPr>
        <w:ind w:left="2508" w:hanging="1800"/>
      </w:pPr>
      <w:rPr>
        <w:rFonts w:cs="Times New Roman" w:hint="default"/>
      </w:rPr>
    </w:lvl>
    <w:lvl w:ilvl="8">
      <w:start w:val="1"/>
      <w:numFmt w:val="decimal"/>
      <w:isLgl/>
      <w:lvlText w:val="%1.%2.%3.%4.%5.%6.%7.%8.%9"/>
      <w:lvlJc w:val="left"/>
      <w:pPr>
        <w:ind w:left="2868" w:hanging="2160"/>
      </w:pPr>
      <w:rPr>
        <w:rFonts w:cs="Times New Roman" w:hint="default"/>
      </w:rPr>
    </w:lvl>
  </w:abstractNum>
  <w:abstractNum w:abstractNumId="14" w15:restartNumberingAfterBreak="0">
    <w:nsid w:val="7F6A4AF9"/>
    <w:multiLevelType w:val="hybridMultilevel"/>
    <w:tmpl w:val="C736D9DA"/>
    <w:lvl w:ilvl="0" w:tplc="F1249E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4"/>
  </w:num>
  <w:num w:numId="2">
    <w:abstractNumId w:val="6"/>
  </w:num>
  <w:num w:numId="3">
    <w:abstractNumId w:val="13"/>
  </w:num>
  <w:num w:numId="4">
    <w:abstractNumId w:val="4"/>
  </w:num>
  <w:num w:numId="5">
    <w:abstractNumId w:val="12"/>
  </w:num>
  <w:num w:numId="6">
    <w:abstractNumId w:val="9"/>
  </w:num>
  <w:num w:numId="7">
    <w:abstractNumId w:val="3"/>
  </w:num>
  <w:num w:numId="8">
    <w:abstractNumId w:val="7"/>
  </w:num>
  <w:num w:numId="9">
    <w:abstractNumId w:val="10"/>
  </w:num>
  <w:num w:numId="10">
    <w:abstractNumId w:val="1"/>
  </w:num>
  <w:num w:numId="11">
    <w:abstractNumId w:val="0"/>
  </w:num>
  <w:num w:numId="12">
    <w:abstractNumId w:val="5"/>
  </w:num>
  <w:num w:numId="13">
    <w:abstractNumId w:val="8"/>
  </w:num>
  <w:num w:numId="14">
    <w:abstractNumId w:val="2"/>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13313"/>
  </w:hdrShapeDefaults>
  <w:footnotePr>
    <w:footnote w:id="-1"/>
    <w:footnote w:id="0"/>
  </w:footnotePr>
  <w:endnotePr>
    <w:endnote w:id="-1"/>
    <w:endnote w:id="0"/>
  </w:endnotePr>
  <w:compat>
    <w:compatSetting w:name="compatibilityMode" w:uri="http://schemas.microsoft.com/office/word" w:val="12"/>
  </w:compat>
  <w:rsids>
    <w:rsidRoot w:val="00042F38"/>
    <w:rsid w:val="00003A1C"/>
    <w:rsid w:val="00042F38"/>
    <w:rsid w:val="00051ADD"/>
    <w:rsid w:val="00083AE1"/>
    <w:rsid w:val="00084720"/>
    <w:rsid w:val="000B04ED"/>
    <w:rsid w:val="000D5113"/>
    <w:rsid w:val="000F3D59"/>
    <w:rsid w:val="000F7542"/>
    <w:rsid w:val="00105C63"/>
    <w:rsid w:val="001064E2"/>
    <w:rsid w:val="00111632"/>
    <w:rsid w:val="00141F36"/>
    <w:rsid w:val="001561AC"/>
    <w:rsid w:val="00170B92"/>
    <w:rsid w:val="00181E6D"/>
    <w:rsid w:val="001945EA"/>
    <w:rsid w:val="001F3D86"/>
    <w:rsid w:val="00201DF3"/>
    <w:rsid w:val="00224E8E"/>
    <w:rsid w:val="00256821"/>
    <w:rsid w:val="0027000D"/>
    <w:rsid w:val="00296A95"/>
    <w:rsid w:val="002B3A4A"/>
    <w:rsid w:val="002C4605"/>
    <w:rsid w:val="0030062E"/>
    <w:rsid w:val="00361AA0"/>
    <w:rsid w:val="00370CE8"/>
    <w:rsid w:val="00383667"/>
    <w:rsid w:val="0038617C"/>
    <w:rsid w:val="003A728F"/>
    <w:rsid w:val="003C3F5F"/>
    <w:rsid w:val="003C7955"/>
    <w:rsid w:val="003F1F3B"/>
    <w:rsid w:val="00427D2B"/>
    <w:rsid w:val="004644C9"/>
    <w:rsid w:val="004A3952"/>
    <w:rsid w:val="005708BD"/>
    <w:rsid w:val="005B4779"/>
    <w:rsid w:val="005C3383"/>
    <w:rsid w:val="005E41AD"/>
    <w:rsid w:val="005E6D97"/>
    <w:rsid w:val="006166BA"/>
    <w:rsid w:val="00626C76"/>
    <w:rsid w:val="00634AB9"/>
    <w:rsid w:val="006415F6"/>
    <w:rsid w:val="006A68BA"/>
    <w:rsid w:val="007230E7"/>
    <w:rsid w:val="00725412"/>
    <w:rsid w:val="007761C2"/>
    <w:rsid w:val="00783D2A"/>
    <w:rsid w:val="00790BC6"/>
    <w:rsid w:val="007A3BBE"/>
    <w:rsid w:val="007D1CDF"/>
    <w:rsid w:val="007F216A"/>
    <w:rsid w:val="008518BD"/>
    <w:rsid w:val="0085640F"/>
    <w:rsid w:val="00860A7C"/>
    <w:rsid w:val="0087192B"/>
    <w:rsid w:val="008D5EFC"/>
    <w:rsid w:val="008D5FDA"/>
    <w:rsid w:val="0090285F"/>
    <w:rsid w:val="009028E6"/>
    <w:rsid w:val="00904367"/>
    <w:rsid w:val="00952BED"/>
    <w:rsid w:val="00993E7A"/>
    <w:rsid w:val="009C3334"/>
    <w:rsid w:val="009C4968"/>
    <w:rsid w:val="009D394A"/>
    <w:rsid w:val="009E65A8"/>
    <w:rsid w:val="00A125BE"/>
    <w:rsid w:val="00A257E6"/>
    <w:rsid w:val="00A32A12"/>
    <w:rsid w:val="00A404C5"/>
    <w:rsid w:val="00A53FAF"/>
    <w:rsid w:val="00A65E30"/>
    <w:rsid w:val="00A72F82"/>
    <w:rsid w:val="00A82EF5"/>
    <w:rsid w:val="00A8381F"/>
    <w:rsid w:val="00A95D1F"/>
    <w:rsid w:val="00AB2570"/>
    <w:rsid w:val="00AB2968"/>
    <w:rsid w:val="00AB5CED"/>
    <w:rsid w:val="00AC3FAB"/>
    <w:rsid w:val="00AE718F"/>
    <w:rsid w:val="00B128C3"/>
    <w:rsid w:val="00B258C9"/>
    <w:rsid w:val="00B27D6F"/>
    <w:rsid w:val="00B37E7D"/>
    <w:rsid w:val="00B4524C"/>
    <w:rsid w:val="00B46E76"/>
    <w:rsid w:val="00B65FBD"/>
    <w:rsid w:val="00B70EE8"/>
    <w:rsid w:val="00B85457"/>
    <w:rsid w:val="00B854B8"/>
    <w:rsid w:val="00BA0AA4"/>
    <w:rsid w:val="00BB45E6"/>
    <w:rsid w:val="00BC18F1"/>
    <w:rsid w:val="00BD1FAB"/>
    <w:rsid w:val="00C12C9F"/>
    <w:rsid w:val="00C1374A"/>
    <w:rsid w:val="00C32DB0"/>
    <w:rsid w:val="00C407DC"/>
    <w:rsid w:val="00C458F0"/>
    <w:rsid w:val="00C53C39"/>
    <w:rsid w:val="00C55DEB"/>
    <w:rsid w:val="00C80A53"/>
    <w:rsid w:val="00C92526"/>
    <w:rsid w:val="00C93E00"/>
    <w:rsid w:val="00CB685B"/>
    <w:rsid w:val="00CC6440"/>
    <w:rsid w:val="00CD7EA7"/>
    <w:rsid w:val="00D20959"/>
    <w:rsid w:val="00D27DC8"/>
    <w:rsid w:val="00D3478F"/>
    <w:rsid w:val="00D44B37"/>
    <w:rsid w:val="00D7255C"/>
    <w:rsid w:val="00D72C4F"/>
    <w:rsid w:val="00DB1FF2"/>
    <w:rsid w:val="00DD49F8"/>
    <w:rsid w:val="00E42E8C"/>
    <w:rsid w:val="00E91621"/>
    <w:rsid w:val="00E948FD"/>
    <w:rsid w:val="00ED4C41"/>
    <w:rsid w:val="00F51CAF"/>
    <w:rsid w:val="00F9080B"/>
    <w:rsid w:val="00FA7F0E"/>
    <w:rsid w:val="00FC16ED"/>
    <w:rsid w:val="00FF46A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3313"/>
    <o:shapelayout v:ext="edit">
      <o:idmap v:ext="edit" data="1"/>
    </o:shapelayout>
  </w:shapeDefaults>
  <w:decimalSymbol w:val=","/>
  <w:listSeparator w:val=";"/>
  <w15:docId w15:val="{9D88AA14-7B9A-47FB-937B-4FCB79F9AE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0959"/>
  </w:style>
  <w:style w:type="paragraph" w:styleId="1">
    <w:name w:val="heading 1"/>
    <w:basedOn w:val="a"/>
    <w:next w:val="a"/>
    <w:link w:val="10"/>
    <w:uiPriority w:val="9"/>
    <w:qFormat/>
    <w:rsid w:val="003C7955"/>
    <w:pPr>
      <w:keepNext/>
      <w:keepLines/>
      <w:widowControl w:val="0"/>
      <w:spacing w:before="480" w:after="0" w:line="240" w:lineRule="auto"/>
      <w:outlineLvl w:val="0"/>
    </w:pPr>
    <w:rPr>
      <w:rFonts w:asciiTheme="majorHAnsi" w:eastAsiaTheme="majorEastAsia" w:hAnsiTheme="majorHAnsi" w:cstheme="majorBidi"/>
      <w:b/>
      <w:bCs/>
      <w:color w:val="2E74B5" w:themeColor="accent1" w:themeShade="BF"/>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258C9"/>
    <w:pPr>
      <w:ind w:left="720"/>
      <w:contextualSpacing/>
    </w:pPr>
  </w:style>
  <w:style w:type="table" w:styleId="a4">
    <w:name w:val="Table Grid"/>
    <w:basedOn w:val="a1"/>
    <w:rsid w:val="008518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B46E76"/>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B46E76"/>
    <w:rPr>
      <w:rFonts w:ascii="Segoe UI" w:hAnsi="Segoe UI" w:cs="Segoe UI"/>
      <w:sz w:val="18"/>
      <w:szCs w:val="18"/>
    </w:rPr>
  </w:style>
  <w:style w:type="paragraph" w:styleId="a7">
    <w:name w:val="caption"/>
    <w:basedOn w:val="a"/>
    <w:next w:val="a"/>
    <w:uiPriority w:val="35"/>
    <w:unhideWhenUsed/>
    <w:qFormat/>
    <w:rsid w:val="00A72F82"/>
    <w:pPr>
      <w:spacing w:after="200" w:line="240" w:lineRule="auto"/>
    </w:pPr>
    <w:rPr>
      <w:i/>
      <w:iCs/>
      <w:color w:val="44546A" w:themeColor="text2"/>
      <w:sz w:val="18"/>
      <w:szCs w:val="18"/>
    </w:rPr>
  </w:style>
  <w:style w:type="character" w:styleId="a8">
    <w:name w:val="Hyperlink"/>
    <w:basedOn w:val="a0"/>
    <w:uiPriority w:val="99"/>
    <w:unhideWhenUsed/>
    <w:rsid w:val="00A72F82"/>
    <w:rPr>
      <w:color w:val="0563C1" w:themeColor="hyperlink"/>
      <w:u w:val="single"/>
    </w:rPr>
  </w:style>
  <w:style w:type="paragraph" w:styleId="a9">
    <w:name w:val="header"/>
    <w:basedOn w:val="a"/>
    <w:link w:val="aa"/>
    <w:uiPriority w:val="99"/>
    <w:unhideWhenUsed/>
    <w:rsid w:val="00860A7C"/>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860A7C"/>
  </w:style>
  <w:style w:type="paragraph" w:styleId="ab">
    <w:name w:val="footer"/>
    <w:basedOn w:val="a"/>
    <w:link w:val="ac"/>
    <w:uiPriority w:val="99"/>
    <w:unhideWhenUsed/>
    <w:rsid w:val="00860A7C"/>
    <w:pPr>
      <w:tabs>
        <w:tab w:val="center" w:pos="4677"/>
        <w:tab w:val="right" w:pos="9355"/>
      </w:tabs>
      <w:spacing w:after="0" w:line="240" w:lineRule="auto"/>
    </w:pPr>
  </w:style>
  <w:style w:type="character" w:customStyle="1" w:styleId="ac">
    <w:name w:val="Нижний колонтитул Знак"/>
    <w:basedOn w:val="a0"/>
    <w:link w:val="ab"/>
    <w:uiPriority w:val="99"/>
    <w:rsid w:val="00860A7C"/>
  </w:style>
  <w:style w:type="character" w:customStyle="1" w:styleId="10">
    <w:name w:val="Заголовок 1 Знак"/>
    <w:basedOn w:val="a0"/>
    <w:link w:val="1"/>
    <w:uiPriority w:val="9"/>
    <w:rsid w:val="003C7955"/>
    <w:rPr>
      <w:rFonts w:asciiTheme="majorHAnsi" w:eastAsiaTheme="majorEastAsia" w:hAnsiTheme="majorHAnsi" w:cstheme="majorBidi"/>
      <w:b/>
      <w:bCs/>
      <w:color w:val="2E74B5" w:themeColor="accent1" w:themeShade="BF"/>
      <w:sz w:val="28"/>
      <w:szCs w:val="28"/>
      <w:lang w:eastAsia="ru-RU"/>
    </w:rPr>
  </w:style>
  <w:style w:type="character" w:customStyle="1" w:styleId="ad">
    <w:name w:val="Основной текст_"/>
    <w:basedOn w:val="a0"/>
    <w:link w:val="11"/>
    <w:locked/>
    <w:rsid w:val="003C7955"/>
    <w:rPr>
      <w:rFonts w:ascii="Times New Roman" w:eastAsia="Times New Roman" w:hAnsi="Times New Roman" w:cs="Times New Roman"/>
      <w:sz w:val="28"/>
      <w:szCs w:val="28"/>
      <w:shd w:val="clear" w:color="auto" w:fill="FFFFFF"/>
    </w:rPr>
  </w:style>
  <w:style w:type="paragraph" w:customStyle="1" w:styleId="11">
    <w:name w:val="Основной текст1"/>
    <w:basedOn w:val="a"/>
    <w:link w:val="ad"/>
    <w:rsid w:val="003C7955"/>
    <w:pPr>
      <w:widowControl w:val="0"/>
      <w:shd w:val="clear" w:color="auto" w:fill="FFFFFF"/>
      <w:spacing w:after="0" w:line="322" w:lineRule="exact"/>
      <w:ind w:hanging="260"/>
      <w:jc w:val="both"/>
    </w:pPr>
    <w:rPr>
      <w:rFonts w:ascii="Times New Roman" w:eastAsia="Times New Roman" w:hAnsi="Times New Roman" w:cs="Times New Roman"/>
      <w:sz w:val="28"/>
      <w:szCs w:val="28"/>
    </w:rPr>
  </w:style>
  <w:style w:type="character" w:customStyle="1" w:styleId="ae">
    <w:name w:val="Основной текст + Курсив"/>
    <w:basedOn w:val="ad"/>
    <w:rsid w:val="003C7955"/>
    <w:rPr>
      <w:rFonts w:ascii="Times New Roman" w:eastAsia="Times New Roman" w:hAnsi="Times New Roman" w:cs="Times New Roman"/>
      <w:i/>
      <w:iCs/>
      <w:color w:val="000000"/>
      <w:spacing w:val="0"/>
      <w:w w:val="100"/>
      <w:position w:val="0"/>
      <w:sz w:val="28"/>
      <w:szCs w:val="28"/>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6809696">
      <w:bodyDiv w:val="1"/>
      <w:marLeft w:val="0"/>
      <w:marRight w:val="0"/>
      <w:marTop w:val="0"/>
      <w:marBottom w:val="0"/>
      <w:divBdr>
        <w:top w:val="none" w:sz="0" w:space="0" w:color="auto"/>
        <w:left w:val="none" w:sz="0" w:space="0" w:color="auto"/>
        <w:bottom w:val="none" w:sz="0" w:space="0" w:color="auto"/>
        <w:right w:val="none" w:sz="0" w:space="0" w:color="auto"/>
      </w:divBdr>
    </w:div>
    <w:div w:id="763958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footer" Target="footer1.xml"/><Relationship Id="rId7" Type="http://schemas.openxmlformats.org/officeDocument/2006/relationships/hyperlink" Target="http://kvnews.ru/news-feed/omskoe-pravitelstvo-vydelit-75-mln-rubley-na-borbu-s-navodneniem-v-sele-mangut" TargetMode="Externa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pn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fontTable" Target="fontTable.xml"/><Relationship Id="rId8" Type="http://schemas.openxmlformats.org/officeDocument/2006/relationships/hyperlink" Target="http://omskpress.ru/news/75348/vsota_snejnogo_pokrova_v_omske_sostavlyaet__santim" TargetMode="External"/><Relationship Id="rId51" Type="http://schemas.openxmlformats.org/officeDocument/2006/relationships/image" Target="media/image43.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1149</TotalTime>
  <Pages>39</Pages>
  <Words>5629</Words>
  <Characters>32088</Characters>
  <Application>Microsoft Office Word</Application>
  <DocSecurity>0</DocSecurity>
  <Lines>267</Lines>
  <Paragraphs>75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37642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dc:creator>
  <cp:keywords/>
  <dc:description/>
  <cp:lastModifiedBy>Пользователь Windows</cp:lastModifiedBy>
  <cp:revision>52</cp:revision>
  <cp:lastPrinted>2018-10-21T15:45:00Z</cp:lastPrinted>
  <dcterms:created xsi:type="dcterms:W3CDTF">2018-10-09T13:18:00Z</dcterms:created>
  <dcterms:modified xsi:type="dcterms:W3CDTF">2018-12-24T03:14:00Z</dcterms:modified>
</cp:coreProperties>
</file>