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30E" w:rsidRPr="009F036B" w:rsidRDefault="00F9530E" w:rsidP="00EB667E">
      <w:pPr>
        <w:pStyle w:val="a9"/>
        <w:ind w:left="-284"/>
        <w:jc w:val="center"/>
        <w:rPr>
          <w:rFonts w:ascii="Times New Roman" w:hAnsi="Times New Roman" w:cs="Times New Roman"/>
          <w:sz w:val="28"/>
          <w:szCs w:val="28"/>
        </w:rPr>
      </w:pPr>
      <w:r w:rsidRPr="009F036B">
        <w:rPr>
          <w:rFonts w:ascii="Times New Roman" w:hAnsi="Times New Roman" w:cs="Times New Roman"/>
          <w:sz w:val="28"/>
          <w:szCs w:val="28"/>
        </w:rPr>
        <w:t>Муниципальное бюджетное общеобразовательное учреждение</w:t>
      </w:r>
    </w:p>
    <w:p w:rsidR="00F9530E" w:rsidRPr="009F036B" w:rsidRDefault="00F9530E" w:rsidP="00EB667E">
      <w:pPr>
        <w:pStyle w:val="a9"/>
        <w:ind w:left="-284"/>
        <w:jc w:val="center"/>
        <w:rPr>
          <w:rFonts w:ascii="Times New Roman" w:hAnsi="Times New Roman" w:cs="Times New Roman"/>
          <w:sz w:val="28"/>
          <w:szCs w:val="28"/>
        </w:rPr>
      </w:pPr>
      <w:r w:rsidRPr="009F036B">
        <w:rPr>
          <w:rFonts w:ascii="Times New Roman" w:hAnsi="Times New Roman" w:cs="Times New Roman"/>
          <w:sz w:val="28"/>
          <w:szCs w:val="28"/>
        </w:rPr>
        <w:t>«Средняя общеобразовательная школа №7» города Абакана</w:t>
      </w:r>
    </w:p>
    <w:p w:rsidR="00F9530E" w:rsidRPr="00915892" w:rsidRDefault="00F9530E" w:rsidP="00913C15">
      <w:pPr>
        <w:spacing w:line="360" w:lineRule="auto"/>
        <w:ind w:left="-284"/>
        <w:jc w:val="center"/>
        <w:rPr>
          <w:rFonts w:ascii="Times New Roman" w:hAnsi="Times New Roman" w:cs="Times New Roman"/>
          <w:sz w:val="28"/>
          <w:szCs w:val="28"/>
        </w:rPr>
      </w:pPr>
    </w:p>
    <w:p w:rsidR="00943512" w:rsidRDefault="00943512" w:rsidP="00913C15">
      <w:pPr>
        <w:ind w:left="-284"/>
        <w:jc w:val="center"/>
        <w:rPr>
          <w:rFonts w:ascii="Times New Roman" w:hAnsi="Times New Roman" w:cs="Times New Roman"/>
          <w:sz w:val="32"/>
          <w:szCs w:val="32"/>
        </w:rPr>
      </w:pPr>
    </w:p>
    <w:p w:rsidR="00943512" w:rsidRDefault="00943512" w:rsidP="00913C15">
      <w:pPr>
        <w:ind w:left="-284"/>
        <w:jc w:val="center"/>
        <w:rPr>
          <w:rFonts w:ascii="Times New Roman" w:hAnsi="Times New Roman" w:cs="Times New Roman"/>
          <w:sz w:val="32"/>
          <w:szCs w:val="32"/>
        </w:rPr>
      </w:pPr>
    </w:p>
    <w:p w:rsidR="00943512" w:rsidRDefault="00943512" w:rsidP="00913C15">
      <w:pPr>
        <w:ind w:left="-284"/>
        <w:jc w:val="center"/>
        <w:rPr>
          <w:rFonts w:ascii="Times New Roman" w:hAnsi="Times New Roman" w:cs="Times New Roman"/>
          <w:sz w:val="32"/>
          <w:szCs w:val="32"/>
        </w:rPr>
      </w:pPr>
    </w:p>
    <w:p w:rsidR="007A2BAB" w:rsidRDefault="007A2BAB" w:rsidP="00913C15">
      <w:pPr>
        <w:ind w:left="-284"/>
        <w:jc w:val="center"/>
        <w:rPr>
          <w:rFonts w:ascii="Times New Roman" w:hAnsi="Times New Roman" w:cs="Times New Roman"/>
          <w:b/>
          <w:sz w:val="28"/>
          <w:szCs w:val="28"/>
          <w:u w:val="single"/>
        </w:rPr>
      </w:pPr>
    </w:p>
    <w:p w:rsidR="00943512" w:rsidRPr="0026061B" w:rsidRDefault="00943512" w:rsidP="00913C15">
      <w:pPr>
        <w:ind w:left="-284"/>
        <w:jc w:val="center"/>
        <w:rPr>
          <w:rFonts w:ascii="Times New Roman" w:hAnsi="Times New Roman" w:cs="Times New Roman"/>
          <w:sz w:val="48"/>
          <w:szCs w:val="48"/>
        </w:rPr>
      </w:pPr>
      <w:r>
        <w:rPr>
          <w:rFonts w:ascii="Times New Roman" w:hAnsi="Times New Roman" w:cs="Times New Roman"/>
          <w:sz w:val="44"/>
          <w:szCs w:val="44"/>
        </w:rPr>
        <w:t>«Живая» и «мёртвая» вода,</w:t>
      </w:r>
    </w:p>
    <w:p w:rsidR="00943512" w:rsidRDefault="00943512" w:rsidP="00913C15">
      <w:pPr>
        <w:ind w:left="-284"/>
        <w:jc w:val="center"/>
        <w:rPr>
          <w:rFonts w:ascii="Times New Roman" w:hAnsi="Times New Roman" w:cs="Times New Roman"/>
          <w:sz w:val="44"/>
          <w:szCs w:val="44"/>
        </w:rPr>
      </w:pPr>
      <w:r>
        <w:rPr>
          <w:rFonts w:ascii="Times New Roman" w:hAnsi="Times New Roman" w:cs="Times New Roman"/>
          <w:sz w:val="44"/>
          <w:szCs w:val="44"/>
        </w:rPr>
        <w:t>миф или реальность?</w:t>
      </w:r>
    </w:p>
    <w:p w:rsidR="00943512" w:rsidRPr="00913C15" w:rsidRDefault="00943512" w:rsidP="00913C15">
      <w:pPr>
        <w:ind w:left="-284"/>
        <w:jc w:val="center"/>
        <w:rPr>
          <w:rFonts w:ascii="Times New Roman" w:hAnsi="Times New Roman" w:cs="Times New Roman"/>
          <w:sz w:val="28"/>
          <w:szCs w:val="28"/>
        </w:rPr>
      </w:pPr>
    </w:p>
    <w:p w:rsidR="00943512" w:rsidRDefault="00943512" w:rsidP="00EB667E">
      <w:pPr>
        <w:spacing w:line="240" w:lineRule="auto"/>
        <w:ind w:left="-284"/>
        <w:rPr>
          <w:rFonts w:ascii="Times New Roman" w:hAnsi="Times New Roman" w:cs="Times New Roman"/>
          <w:sz w:val="28"/>
          <w:szCs w:val="28"/>
        </w:rPr>
      </w:pPr>
    </w:p>
    <w:p w:rsidR="00EB667E" w:rsidRDefault="00EB667E" w:rsidP="00EB667E">
      <w:pPr>
        <w:spacing w:line="240" w:lineRule="auto"/>
        <w:ind w:left="-284"/>
        <w:rPr>
          <w:rFonts w:ascii="Times New Roman" w:hAnsi="Times New Roman" w:cs="Times New Roman"/>
          <w:sz w:val="28"/>
          <w:szCs w:val="28"/>
        </w:rPr>
      </w:pPr>
    </w:p>
    <w:p w:rsidR="00EB667E" w:rsidRPr="00913C15" w:rsidRDefault="00EB667E" w:rsidP="00EB667E">
      <w:pPr>
        <w:spacing w:line="240" w:lineRule="auto"/>
        <w:ind w:left="-284"/>
        <w:rPr>
          <w:rFonts w:ascii="Times New Roman" w:hAnsi="Times New Roman" w:cs="Times New Roman"/>
          <w:sz w:val="28"/>
          <w:szCs w:val="28"/>
        </w:rPr>
      </w:pPr>
    </w:p>
    <w:p w:rsidR="00943512" w:rsidRPr="00FA0147" w:rsidRDefault="0026061B" w:rsidP="00EB667E">
      <w:pPr>
        <w:spacing w:after="0" w:line="240" w:lineRule="auto"/>
        <w:ind w:left="-284"/>
        <w:rPr>
          <w:rFonts w:ascii="Times New Roman" w:hAnsi="Times New Roman" w:cs="Times New Roman"/>
          <w:b/>
          <w:sz w:val="28"/>
          <w:szCs w:val="28"/>
        </w:rPr>
      </w:pPr>
      <w:r w:rsidRPr="00871C13">
        <w:rPr>
          <w:rFonts w:ascii="Times New Roman" w:hAnsi="Times New Roman" w:cs="Times New Roman"/>
          <w:sz w:val="28"/>
          <w:szCs w:val="28"/>
        </w:rPr>
        <w:t xml:space="preserve">                                              </w:t>
      </w:r>
      <w:r w:rsidR="003E6A77">
        <w:rPr>
          <w:rFonts w:ascii="Times New Roman" w:hAnsi="Times New Roman" w:cs="Times New Roman"/>
          <w:sz w:val="28"/>
          <w:szCs w:val="28"/>
        </w:rPr>
        <w:t xml:space="preserve">                               </w:t>
      </w:r>
      <w:r w:rsidRPr="00871C13">
        <w:rPr>
          <w:rFonts w:ascii="Times New Roman" w:hAnsi="Times New Roman" w:cs="Times New Roman"/>
          <w:sz w:val="28"/>
          <w:szCs w:val="28"/>
        </w:rPr>
        <w:t xml:space="preserve"> </w:t>
      </w:r>
      <w:r w:rsidR="00F9530E" w:rsidRPr="00871C13">
        <w:rPr>
          <w:rFonts w:ascii="Times New Roman" w:hAnsi="Times New Roman" w:cs="Times New Roman"/>
          <w:sz w:val="28"/>
          <w:szCs w:val="28"/>
        </w:rPr>
        <w:t xml:space="preserve"> </w:t>
      </w:r>
      <w:r w:rsidR="00986AF2">
        <w:rPr>
          <w:rFonts w:ascii="Times New Roman" w:hAnsi="Times New Roman" w:cs="Times New Roman"/>
          <w:sz w:val="28"/>
          <w:szCs w:val="28"/>
        </w:rPr>
        <w:t xml:space="preserve">          </w:t>
      </w:r>
      <w:r w:rsidR="00C12530" w:rsidRPr="00FA0147">
        <w:rPr>
          <w:rFonts w:ascii="Times New Roman" w:hAnsi="Times New Roman" w:cs="Times New Roman"/>
          <w:b/>
          <w:sz w:val="28"/>
          <w:szCs w:val="28"/>
        </w:rPr>
        <w:t>Автор</w:t>
      </w:r>
      <w:r w:rsidR="00943512" w:rsidRPr="00FA0147">
        <w:rPr>
          <w:rFonts w:ascii="Times New Roman" w:hAnsi="Times New Roman" w:cs="Times New Roman"/>
          <w:b/>
          <w:sz w:val="28"/>
          <w:szCs w:val="28"/>
        </w:rPr>
        <w:t>:</w:t>
      </w:r>
    </w:p>
    <w:p w:rsidR="00943512" w:rsidRPr="00913C15" w:rsidRDefault="00F9530E" w:rsidP="00EB667E">
      <w:pPr>
        <w:spacing w:after="0" w:line="240" w:lineRule="auto"/>
        <w:ind w:left="-284"/>
        <w:jc w:val="center"/>
        <w:rPr>
          <w:rFonts w:ascii="Times New Roman" w:hAnsi="Times New Roman" w:cs="Times New Roman"/>
          <w:sz w:val="28"/>
          <w:szCs w:val="28"/>
        </w:rPr>
      </w:pPr>
      <w:r w:rsidRPr="00913C15">
        <w:rPr>
          <w:rFonts w:ascii="Times New Roman" w:hAnsi="Times New Roman" w:cs="Times New Roman"/>
          <w:sz w:val="28"/>
          <w:szCs w:val="28"/>
        </w:rPr>
        <w:t xml:space="preserve">  </w:t>
      </w:r>
      <w:r w:rsidR="0026061B" w:rsidRPr="00913C15">
        <w:rPr>
          <w:rFonts w:ascii="Times New Roman" w:hAnsi="Times New Roman" w:cs="Times New Roman"/>
          <w:sz w:val="28"/>
          <w:szCs w:val="28"/>
        </w:rPr>
        <w:t xml:space="preserve">                                     </w:t>
      </w:r>
      <w:r w:rsidR="00986AF2">
        <w:rPr>
          <w:rFonts w:ascii="Times New Roman" w:hAnsi="Times New Roman" w:cs="Times New Roman"/>
          <w:sz w:val="28"/>
          <w:szCs w:val="28"/>
        </w:rPr>
        <w:t xml:space="preserve">                              </w:t>
      </w:r>
      <w:r w:rsidR="00FA0147">
        <w:rPr>
          <w:rFonts w:ascii="Times New Roman" w:hAnsi="Times New Roman" w:cs="Times New Roman"/>
          <w:sz w:val="28"/>
          <w:szCs w:val="28"/>
        </w:rPr>
        <w:t xml:space="preserve">    </w:t>
      </w:r>
      <w:r w:rsidRPr="00913C15">
        <w:rPr>
          <w:rFonts w:ascii="Times New Roman" w:hAnsi="Times New Roman" w:cs="Times New Roman"/>
          <w:sz w:val="28"/>
          <w:szCs w:val="28"/>
        </w:rPr>
        <w:t>Учени</w:t>
      </w:r>
      <w:r w:rsidR="007A2BAB">
        <w:rPr>
          <w:rFonts w:ascii="Times New Roman" w:hAnsi="Times New Roman" w:cs="Times New Roman"/>
          <w:sz w:val="28"/>
          <w:szCs w:val="28"/>
        </w:rPr>
        <w:t>ца 10</w:t>
      </w:r>
      <w:r w:rsidR="00943512" w:rsidRPr="00913C15">
        <w:rPr>
          <w:rFonts w:ascii="Times New Roman" w:hAnsi="Times New Roman" w:cs="Times New Roman"/>
          <w:sz w:val="28"/>
          <w:szCs w:val="28"/>
        </w:rPr>
        <w:t xml:space="preserve"> «А»</w:t>
      </w:r>
      <w:r w:rsidRPr="00913C15">
        <w:rPr>
          <w:rFonts w:ascii="Times New Roman" w:hAnsi="Times New Roman" w:cs="Times New Roman"/>
          <w:sz w:val="28"/>
          <w:szCs w:val="28"/>
        </w:rPr>
        <w:t xml:space="preserve"> </w:t>
      </w:r>
      <w:r w:rsidR="00943512" w:rsidRPr="00913C15">
        <w:rPr>
          <w:rFonts w:ascii="Times New Roman" w:hAnsi="Times New Roman" w:cs="Times New Roman"/>
          <w:sz w:val="28"/>
          <w:szCs w:val="28"/>
        </w:rPr>
        <w:t>класса</w:t>
      </w:r>
    </w:p>
    <w:p w:rsidR="00913C15" w:rsidRDefault="00913C15" w:rsidP="00EB667E">
      <w:pPr>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 xml:space="preserve">                                                    </w:t>
      </w:r>
      <w:r w:rsidR="00986AF2">
        <w:rPr>
          <w:rFonts w:ascii="Times New Roman" w:hAnsi="Times New Roman" w:cs="Times New Roman"/>
          <w:sz w:val="28"/>
          <w:szCs w:val="28"/>
        </w:rPr>
        <w:t xml:space="preserve">               </w:t>
      </w:r>
      <w:r w:rsidR="00FA0147">
        <w:rPr>
          <w:rFonts w:ascii="Times New Roman" w:hAnsi="Times New Roman" w:cs="Times New Roman"/>
          <w:sz w:val="28"/>
          <w:szCs w:val="28"/>
        </w:rPr>
        <w:t xml:space="preserve">     </w:t>
      </w:r>
      <w:r w:rsidR="00F9530E" w:rsidRPr="00913C15">
        <w:rPr>
          <w:rFonts w:ascii="Times New Roman" w:hAnsi="Times New Roman" w:cs="Times New Roman"/>
          <w:sz w:val="28"/>
          <w:szCs w:val="28"/>
        </w:rPr>
        <w:t xml:space="preserve">Мамышева Светлана </w:t>
      </w:r>
      <w:r>
        <w:rPr>
          <w:rFonts w:ascii="Times New Roman" w:hAnsi="Times New Roman" w:cs="Times New Roman"/>
          <w:sz w:val="28"/>
          <w:szCs w:val="28"/>
        </w:rPr>
        <w:t xml:space="preserve">                   </w:t>
      </w:r>
    </w:p>
    <w:p w:rsidR="00943512" w:rsidRPr="00913C15" w:rsidRDefault="00913C15" w:rsidP="00EB667E">
      <w:pPr>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 xml:space="preserve">                             </w:t>
      </w:r>
      <w:r w:rsidR="00986AF2">
        <w:rPr>
          <w:rFonts w:ascii="Times New Roman" w:hAnsi="Times New Roman" w:cs="Times New Roman"/>
          <w:sz w:val="28"/>
          <w:szCs w:val="28"/>
        </w:rPr>
        <w:t xml:space="preserve">                      </w:t>
      </w:r>
      <w:r w:rsidR="00FA0147">
        <w:rPr>
          <w:rFonts w:ascii="Times New Roman" w:hAnsi="Times New Roman" w:cs="Times New Roman"/>
          <w:sz w:val="28"/>
          <w:szCs w:val="28"/>
        </w:rPr>
        <w:t xml:space="preserve">   </w:t>
      </w:r>
      <w:r>
        <w:rPr>
          <w:rFonts w:ascii="Times New Roman" w:hAnsi="Times New Roman" w:cs="Times New Roman"/>
          <w:sz w:val="28"/>
          <w:szCs w:val="28"/>
        </w:rPr>
        <w:t>Сергеевна</w:t>
      </w:r>
    </w:p>
    <w:p w:rsidR="00A707EE" w:rsidRPr="00FA0147" w:rsidRDefault="00943512" w:rsidP="00EB667E">
      <w:pPr>
        <w:spacing w:after="0" w:line="240" w:lineRule="auto"/>
        <w:ind w:left="-284"/>
        <w:rPr>
          <w:rFonts w:ascii="Times New Roman" w:hAnsi="Times New Roman" w:cs="Times New Roman"/>
          <w:b/>
          <w:sz w:val="28"/>
          <w:szCs w:val="28"/>
        </w:rPr>
      </w:pPr>
      <w:r w:rsidRPr="00913C15">
        <w:rPr>
          <w:rFonts w:ascii="Times New Roman" w:hAnsi="Times New Roman" w:cs="Times New Roman"/>
          <w:sz w:val="28"/>
          <w:szCs w:val="28"/>
        </w:rPr>
        <w:t xml:space="preserve">                                     </w:t>
      </w:r>
      <w:r w:rsidR="00A707EE" w:rsidRPr="00913C15">
        <w:rPr>
          <w:rFonts w:ascii="Times New Roman" w:hAnsi="Times New Roman" w:cs="Times New Roman"/>
          <w:sz w:val="28"/>
          <w:szCs w:val="28"/>
        </w:rPr>
        <w:t xml:space="preserve">                            </w:t>
      </w:r>
      <w:r w:rsidR="003E6A77">
        <w:rPr>
          <w:rFonts w:ascii="Times New Roman" w:hAnsi="Times New Roman" w:cs="Times New Roman"/>
          <w:sz w:val="28"/>
          <w:szCs w:val="28"/>
        </w:rPr>
        <w:t xml:space="preserve">                       </w:t>
      </w:r>
      <w:r w:rsidR="00913C15">
        <w:rPr>
          <w:rFonts w:ascii="Times New Roman" w:hAnsi="Times New Roman" w:cs="Times New Roman"/>
          <w:sz w:val="28"/>
          <w:szCs w:val="28"/>
        </w:rPr>
        <w:t xml:space="preserve"> </w:t>
      </w:r>
      <w:r w:rsidR="00F9530E" w:rsidRPr="00FA0147">
        <w:rPr>
          <w:rFonts w:ascii="Times New Roman" w:hAnsi="Times New Roman" w:cs="Times New Roman"/>
          <w:b/>
          <w:sz w:val="28"/>
          <w:szCs w:val="28"/>
        </w:rPr>
        <w:t>Руководитель:</w:t>
      </w:r>
    </w:p>
    <w:p w:rsidR="00913C15" w:rsidRDefault="00A707EE" w:rsidP="00EB667E">
      <w:pPr>
        <w:spacing w:after="0" w:line="240" w:lineRule="auto"/>
        <w:ind w:left="-284"/>
        <w:rPr>
          <w:rFonts w:ascii="Times New Roman" w:hAnsi="Times New Roman" w:cs="Times New Roman"/>
          <w:sz w:val="28"/>
          <w:szCs w:val="28"/>
        </w:rPr>
      </w:pPr>
      <w:r w:rsidRPr="00913C15">
        <w:rPr>
          <w:rFonts w:ascii="Times New Roman" w:hAnsi="Times New Roman" w:cs="Times New Roman"/>
          <w:sz w:val="28"/>
          <w:szCs w:val="28"/>
        </w:rPr>
        <w:t xml:space="preserve">                                                                </w:t>
      </w:r>
      <w:r w:rsidR="003E6A77">
        <w:rPr>
          <w:rFonts w:ascii="Times New Roman" w:hAnsi="Times New Roman" w:cs="Times New Roman"/>
          <w:sz w:val="28"/>
          <w:szCs w:val="28"/>
        </w:rPr>
        <w:t xml:space="preserve">                       </w:t>
      </w:r>
      <w:r w:rsidR="00913C15">
        <w:rPr>
          <w:rFonts w:ascii="Times New Roman" w:hAnsi="Times New Roman" w:cs="Times New Roman"/>
          <w:sz w:val="28"/>
          <w:szCs w:val="28"/>
        </w:rPr>
        <w:t xml:space="preserve"> </w:t>
      </w:r>
      <w:r w:rsidRPr="00913C15">
        <w:rPr>
          <w:rFonts w:ascii="Times New Roman" w:hAnsi="Times New Roman" w:cs="Times New Roman"/>
          <w:sz w:val="28"/>
          <w:szCs w:val="28"/>
        </w:rPr>
        <w:t xml:space="preserve"> </w:t>
      </w:r>
      <w:r w:rsidR="0026061B" w:rsidRPr="00913C15">
        <w:rPr>
          <w:rFonts w:ascii="Times New Roman" w:hAnsi="Times New Roman" w:cs="Times New Roman"/>
          <w:sz w:val="28"/>
          <w:szCs w:val="28"/>
        </w:rPr>
        <w:t>Безбородых Фаина</w:t>
      </w:r>
    </w:p>
    <w:p w:rsidR="0026061B" w:rsidRPr="00913C15" w:rsidRDefault="0026061B" w:rsidP="00EB667E">
      <w:pPr>
        <w:spacing w:after="0" w:line="240" w:lineRule="auto"/>
        <w:ind w:left="-284"/>
        <w:rPr>
          <w:rFonts w:ascii="Times New Roman" w:hAnsi="Times New Roman" w:cs="Times New Roman"/>
          <w:sz w:val="28"/>
          <w:szCs w:val="28"/>
        </w:rPr>
      </w:pPr>
      <w:r w:rsidRPr="00913C15">
        <w:rPr>
          <w:rFonts w:ascii="Times New Roman" w:hAnsi="Times New Roman" w:cs="Times New Roman"/>
          <w:sz w:val="28"/>
          <w:szCs w:val="28"/>
        </w:rPr>
        <w:t xml:space="preserve"> </w:t>
      </w:r>
      <w:r w:rsidR="00913C15">
        <w:rPr>
          <w:rFonts w:ascii="Times New Roman" w:hAnsi="Times New Roman" w:cs="Times New Roman"/>
          <w:sz w:val="28"/>
          <w:szCs w:val="28"/>
        </w:rPr>
        <w:t xml:space="preserve">                                                        </w:t>
      </w:r>
      <w:r w:rsidR="003E6A77">
        <w:rPr>
          <w:rFonts w:ascii="Times New Roman" w:hAnsi="Times New Roman" w:cs="Times New Roman"/>
          <w:sz w:val="28"/>
          <w:szCs w:val="28"/>
        </w:rPr>
        <w:t xml:space="preserve">                              </w:t>
      </w:r>
      <w:r w:rsidR="00913C15">
        <w:rPr>
          <w:rFonts w:ascii="Times New Roman" w:hAnsi="Times New Roman" w:cs="Times New Roman"/>
          <w:sz w:val="28"/>
          <w:szCs w:val="28"/>
        </w:rPr>
        <w:t xml:space="preserve">  </w:t>
      </w:r>
      <w:r w:rsidRPr="00913C15">
        <w:rPr>
          <w:rFonts w:ascii="Times New Roman" w:hAnsi="Times New Roman" w:cs="Times New Roman"/>
          <w:sz w:val="28"/>
          <w:szCs w:val="28"/>
        </w:rPr>
        <w:t>Евгеньевна</w:t>
      </w:r>
    </w:p>
    <w:p w:rsidR="00943512" w:rsidRPr="00913C15" w:rsidRDefault="00943512" w:rsidP="00913C15">
      <w:pPr>
        <w:spacing w:after="0" w:line="240" w:lineRule="auto"/>
        <w:ind w:left="-284"/>
        <w:jc w:val="right"/>
        <w:rPr>
          <w:rFonts w:ascii="Times New Roman" w:hAnsi="Times New Roman" w:cs="Times New Roman"/>
          <w:sz w:val="28"/>
          <w:szCs w:val="28"/>
        </w:rPr>
      </w:pPr>
      <w:r w:rsidRPr="00913C15">
        <w:rPr>
          <w:rFonts w:ascii="Times New Roman" w:hAnsi="Times New Roman" w:cs="Times New Roman"/>
          <w:sz w:val="28"/>
          <w:szCs w:val="28"/>
        </w:rPr>
        <w:t xml:space="preserve">                                                                     </w:t>
      </w:r>
    </w:p>
    <w:p w:rsidR="00943512" w:rsidRDefault="00943512" w:rsidP="00913C15">
      <w:pPr>
        <w:spacing w:after="0" w:line="240" w:lineRule="auto"/>
        <w:ind w:left="-284"/>
        <w:jc w:val="right"/>
        <w:rPr>
          <w:rFonts w:ascii="Times New Roman" w:hAnsi="Times New Roman" w:cs="Times New Roman"/>
          <w:sz w:val="32"/>
          <w:szCs w:val="32"/>
        </w:rPr>
      </w:pPr>
      <w:r>
        <w:rPr>
          <w:rFonts w:ascii="Times New Roman" w:hAnsi="Times New Roman" w:cs="Times New Roman"/>
          <w:sz w:val="32"/>
          <w:szCs w:val="32"/>
        </w:rPr>
        <w:t xml:space="preserve">                                       </w:t>
      </w:r>
      <w:r w:rsidR="00F9530E">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943512" w:rsidRDefault="00943512" w:rsidP="00913C15">
      <w:pPr>
        <w:spacing w:after="0" w:line="240" w:lineRule="auto"/>
        <w:ind w:left="-284"/>
        <w:jc w:val="right"/>
        <w:rPr>
          <w:rFonts w:ascii="Times New Roman" w:hAnsi="Times New Roman" w:cs="Times New Roman"/>
          <w:sz w:val="32"/>
          <w:szCs w:val="32"/>
        </w:rPr>
      </w:pPr>
    </w:p>
    <w:p w:rsidR="00943512" w:rsidRDefault="00943512" w:rsidP="00913C15">
      <w:pPr>
        <w:spacing w:after="0" w:line="240" w:lineRule="auto"/>
        <w:ind w:left="-284"/>
        <w:jc w:val="right"/>
        <w:rPr>
          <w:rFonts w:ascii="Times New Roman" w:hAnsi="Times New Roman" w:cs="Times New Roman"/>
          <w:sz w:val="32"/>
          <w:szCs w:val="32"/>
        </w:rPr>
      </w:pPr>
    </w:p>
    <w:p w:rsidR="00EB667E" w:rsidRDefault="00EB667E" w:rsidP="00913C15">
      <w:pPr>
        <w:spacing w:after="0" w:line="240" w:lineRule="auto"/>
        <w:ind w:left="-284"/>
        <w:jc w:val="center"/>
        <w:rPr>
          <w:rFonts w:ascii="Times New Roman" w:hAnsi="Times New Roman" w:cs="Times New Roman"/>
          <w:sz w:val="32"/>
          <w:szCs w:val="32"/>
        </w:rPr>
      </w:pPr>
    </w:p>
    <w:p w:rsidR="00EB667E" w:rsidRDefault="00EB667E" w:rsidP="00913C15">
      <w:pPr>
        <w:spacing w:after="0" w:line="240" w:lineRule="auto"/>
        <w:ind w:left="-284"/>
        <w:jc w:val="center"/>
        <w:rPr>
          <w:rFonts w:ascii="Times New Roman" w:hAnsi="Times New Roman" w:cs="Times New Roman"/>
          <w:sz w:val="32"/>
          <w:szCs w:val="32"/>
        </w:rPr>
      </w:pPr>
    </w:p>
    <w:p w:rsidR="00EB667E" w:rsidRDefault="00EB667E" w:rsidP="00913C15">
      <w:pPr>
        <w:spacing w:after="0" w:line="240" w:lineRule="auto"/>
        <w:ind w:left="-284"/>
        <w:jc w:val="center"/>
        <w:rPr>
          <w:rFonts w:ascii="Times New Roman" w:hAnsi="Times New Roman" w:cs="Times New Roman"/>
          <w:sz w:val="32"/>
          <w:szCs w:val="32"/>
        </w:rPr>
      </w:pPr>
    </w:p>
    <w:p w:rsidR="00C12530" w:rsidRDefault="00C12530" w:rsidP="00913C15">
      <w:pPr>
        <w:spacing w:after="0" w:line="240" w:lineRule="auto"/>
        <w:ind w:left="-284"/>
        <w:jc w:val="center"/>
        <w:rPr>
          <w:rFonts w:ascii="Times New Roman" w:hAnsi="Times New Roman" w:cs="Times New Roman"/>
          <w:sz w:val="32"/>
          <w:szCs w:val="32"/>
        </w:rPr>
      </w:pPr>
    </w:p>
    <w:p w:rsidR="00C12530" w:rsidRDefault="00C12530" w:rsidP="00913C15">
      <w:pPr>
        <w:spacing w:after="0" w:line="240" w:lineRule="auto"/>
        <w:ind w:left="-284"/>
        <w:jc w:val="center"/>
        <w:rPr>
          <w:rFonts w:ascii="Times New Roman" w:hAnsi="Times New Roman" w:cs="Times New Roman"/>
          <w:sz w:val="32"/>
          <w:szCs w:val="32"/>
        </w:rPr>
      </w:pPr>
    </w:p>
    <w:p w:rsidR="00C12530" w:rsidRDefault="00C12530" w:rsidP="00913C15">
      <w:pPr>
        <w:spacing w:after="0" w:line="240" w:lineRule="auto"/>
        <w:ind w:left="-284"/>
        <w:jc w:val="center"/>
        <w:rPr>
          <w:rFonts w:ascii="Times New Roman" w:hAnsi="Times New Roman" w:cs="Times New Roman"/>
          <w:sz w:val="32"/>
          <w:szCs w:val="32"/>
        </w:rPr>
      </w:pPr>
    </w:p>
    <w:p w:rsidR="00C12530" w:rsidRDefault="00C12530" w:rsidP="00913C15">
      <w:pPr>
        <w:spacing w:after="0" w:line="240" w:lineRule="auto"/>
        <w:ind w:left="-284"/>
        <w:jc w:val="center"/>
        <w:rPr>
          <w:rFonts w:ascii="Times New Roman" w:hAnsi="Times New Roman" w:cs="Times New Roman"/>
          <w:sz w:val="32"/>
          <w:szCs w:val="32"/>
        </w:rPr>
      </w:pPr>
    </w:p>
    <w:p w:rsidR="00C12530" w:rsidRDefault="00C12530" w:rsidP="00913C15">
      <w:pPr>
        <w:spacing w:after="0" w:line="240" w:lineRule="auto"/>
        <w:ind w:left="-284"/>
        <w:jc w:val="center"/>
        <w:rPr>
          <w:rFonts w:ascii="Times New Roman" w:hAnsi="Times New Roman" w:cs="Times New Roman"/>
          <w:sz w:val="32"/>
          <w:szCs w:val="32"/>
        </w:rPr>
      </w:pPr>
    </w:p>
    <w:p w:rsidR="00C12530" w:rsidRPr="00C12530" w:rsidRDefault="00913C15" w:rsidP="00C12530">
      <w:pPr>
        <w:spacing w:after="0" w:line="240" w:lineRule="auto"/>
        <w:ind w:left="-284"/>
        <w:jc w:val="center"/>
        <w:rPr>
          <w:rFonts w:ascii="Times New Roman" w:hAnsi="Times New Roman" w:cs="Times New Roman"/>
          <w:sz w:val="32"/>
          <w:szCs w:val="32"/>
        </w:rPr>
      </w:pPr>
      <w:r>
        <w:rPr>
          <w:rFonts w:ascii="Times New Roman" w:hAnsi="Times New Roman" w:cs="Times New Roman"/>
          <w:sz w:val="32"/>
          <w:szCs w:val="32"/>
        </w:rPr>
        <w:t>Абакан, 2018 г.</w:t>
      </w:r>
    </w:p>
    <w:p w:rsidR="00943512" w:rsidRPr="003420A5" w:rsidRDefault="00943512" w:rsidP="00EB667E">
      <w:pPr>
        <w:spacing w:after="0" w:line="240" w:lineRule="auto"/>
        <w:jc w:val="center"/>
        <w:rPr>
          <w:rFonts w:ascii="Times New Roman" w:hAnsi="Times New Roman" w:cs="Times New Roman"/>
          <w:sz w:val="28"/>
          <w:szCs w:val="28"/>
        </w:rPr>
      </w:pPr>
      <w:r w:rsidRPr="003420A5">
        <w:rPr>
          <w:rFonts w:ascii="Times New Roman" w:hAnsi="Times New Roman" w:cs="Times New Roman"/>
          <w:sz w:val="28"/>
          <w:szCs w:val="28"/>
        </w:rPr>
        <w:lastRenderedPageBreak/>
        <w:t>Содержание.</w:t>
      </w:r>
    </w:p>
    <w:p w:rsidR="004D2366" w:rsidRDefault="00A707EE" w:rsidP="003A11B8">
      <w:pPr>
        <w:spacing w:after="0" w:line="240" w:lineRule="auto"/>
        <w:ind w:left="-284" w:right="-1"/>
        <w:jc w:val="both"/>
        <w:rPr>
          <w:rFonts w:ascii="Times New Roman" w:hAnsi="Times New Roman" w:cs="Times New Roman"/>
          <w:sz w:val="28"/>
          <w:szCs w:val="28"/>
        </w:rPr>
      </w:pPr>
      <w:r w:rsidRPr="003420A5">
        <w:rPr>
          <w:rFonts w:ascii="Times New Roman" w:hAnsi="Times New Roman" w:cs="Times New Roman"/>
          <w:sz w:val="28"/>
          <w:szCs w:val="28"/>
        </w:rPr>
        <w:t xml:space="preserve">   </w:t>
      </w:r>
      <w:r w:rsidR="00943512" w:rsidRPr="003420A5">
        <w:rPr>
          <w:rFonts w:ascii="Times New Roman" w:hAnsi="Times New Roman" w:cs="Times New Roman"/>
          <w:sz w:val="28"/>
          <w:szCs w:val="28"/>
        </w:rPr>
        <w:t>Введение……………………</w:t>
      </w:r>
      <w:r w:rsidR="00CF3364">
        <w:rPr>
          <w:rFonts w:ascii="Times New Roman" w:hAnsi="Times New Roman" w:cs="Times New Roman"/>
          <w:sz w:val="28"/>
          <w:szCs w:val="28"/>
        </w:rPr>
        <w:t>……………………...…………</w:t>
      </w:r>
      <w:r w:rsidR="003420A5">
        <w:rPr>
          <w:rFonts w:ascii="Times New Roman" w:hAnsi="Times New Roman" w:cs="Times New Roman"/>
          <w:sz w:val="28"/>
          <w:szCs w:val="28"/>
        </w:rPr>
        <w:t>……………</w:t>
      </w:r>
      <w:r w:rsidR="003A11B8">
        <w:rPr>
          <w:rFonts w:ascii="Times New Roman" w:hAnsi="Times New Roman" w:cs="Times New Roman"/>
          <w:sz w:val="28"/>
          <w:szCs w:val="28"/>
        </w:rPr>
        <w:t>….</w:t>
      </w:r>
      <w:r w:rsidR="00CF3364">
        <w:rPr>
          <w:rFonts w:ascii="Times New Roman" w:hAnsi="Times New Roman" w:cs="Times New Roman"/>
          <w:sz w:val="28"/>
          <w:szCs w:val="28"/>
        </w:rPr>
        <w:t>.</w:t>
      </w:r>
      <w:r w:rsidR="00CF6A44" w:rsidRPr="003420A5">
        <w:rPr>
          <w:rFonts w:ascii="Times New Roman" w:hAnsi="Times New Roman" w:cs="Times New Roman"/>
          <w:sz w:val="28"/>
          <w:szCs w:val="28"/>
        </w:rPr>
        <w:t>3</w:t>
      </w:r>
      <w:r w:rsidR="00CF3364">
        <w:rPr>
          <w:rFonts w:ascii="Times New Roman" w:hAnsi="Times New Roman" w:cs="Times New Roman"/>
          <w:sz w:val="28"/>
          <w:szCs w:val="28"/>
        </w:rPr>
        <w:t>стр.</w:t>
      </w:r>
      <w:r w:rsidR="004D2366">
        <w:rPr>
          <w:rFonts w:ascii="Times New Roman" w:hAnsi="Times New Roman" w:cs="Times New Roman"/>
          <w:sz w:val="28"/>
          <w:szCs w:val="28"/>
        </w:rPr>
        <w:t xml:space="preserve"> </w:t>
      </w:r>
      <w:r w:rsidR="004D2366">
        <w:rPr>
          <w:rFonts w:ascii="Times New Roman" w:hAnsi="Times New Roman" w:cs="Times New Roman"/>
          <w:sz w:val="28"/>
          <w:szCs w:val="28"/>
          <w:lang w:val="en-US"/>
        </w:rPr>
        <w:t>I</w:t>
      </w:r>
      <w:r w:rsidR="004D2366">
        <w:rPr>
          <w:rFonts w:ascii="Times New Roman" w:hAnsi="Times New Roman" w:cs="Times New Roman"/>
          <w:sz w:val="28"/>
          <w:szCs w:val="28"/>
        </w:rPr>
        <w:t>.</w:t>
      </w:r>
      <w:r w:rsidR="00A03FFD" w:rsidRPr="004D2366">
        <w:rPr>
          <w:rFonts w:ascii="Times New Roman" w:hAnsi="Times New Roman" w:cs="Times New Roman"/>
          <w:sz w:val="28"/>
          <w:szCs w:val="28"/>
        </w:rPr>
        <w:t>Теоретическая часть…………………………………</w:t>
      </w:r>
      <w:r w:rsidRPr="004D2366">
        <w:rPr>
          <w:rFonts w:ascii="Times New Roman" w:hAnsi="Times New Roman" w:cs="Times New Roman"/>
          <w:sz w:val="28"/>
          <w:szCs w:val="28"/>
        </w:rPr>
        <w:t>……….</w:t>
      </w:r>
      <w:r w:rsidR="00CF3364">
        <w:rPr>
          <w:rFonts w:ascii="Times New Roman" w:hAnsi="Times New Roman" w:cs="Times New Roman"/>
          <w:sz w:val="28"/>
          <w:szCs w:val="28"/>
        </w:rPr>
        <w:t>…………</w:t>
      </w:r>
      <w:r w:rsidR="004D2366">
        <w:rPr>
          <w:rFonts w:ascii="Times New Roman" w:hAnsi="Times New Roman" w:cs="Times New Roman"/>
          <w:sz w:val="28"/>
          <w:szCs w:val="28"/>
        </w:rPr>
        <w:t>…</w:t>
      </w:r>
      <w:r w:rsidR="00CF3364">
        <w:rPr>
          <w:rFonts w:ascii="Times New Roman" w:hAnsi="Times New Roman" w:cs="Times New Roman"/>
          <w:sz w:val="28"/>
          <w:szCs w:val="28"/>
        </w:rPr>
        <w:t>...</w:t>
      </w:r>
      <w:r w:rsidR="004D2366">
        <w:rPr>
          <w:rFonts w:ascii="Times New Roman" w:hAnsi="Times New Roman" w:cs="Times New Roman"/>
          <w:sz w:val="28"/>
          <w:szCs w:val="28"/>
        </w:rPr>
        <w:t>.</w:t>
      </w:r>
      <w:r w:rsidR="00A03FFD" w:rsidRPr="004D2366">
        <w:rPr>
          <w:rFonts w:ascii="Times New Roman" w:hAnsi="Times New Roman" w:cs="Times New Roman"/>
          <w:sz w:val="28"/>
          <w:szCs w:val="28"/>
        </w:rPr>
        <w:t>.5</w:t>
      </w:r>
      <w:r w:rsidR="00CF3364">
        <w:rPr>
          <w:rFonts w:ascii="Times New Roman" w:hAnsi="Times New Roman" w:cs="Times New Roman"/>
          <w:sz w:val="28"/>
          <w:szCs w:val="28"/>
        </w:rPr>
        <w:t>стр.</w:t>
      </w:r>
    </w:p>
    <w:p w:rsidR="00943512" w:rsidRPr="004D2366" w:rsidRDefault="004D2366" w:rsidP="003A11B8">
      <w:pPr>
        <w:spacing w:after="0" w:line="240" w:lineRule="auto"/>
        <w:ind w:left="-284" w:right="-1"/>
        <w:jc w:val="both"/>
        <w:rPr>
          <w:rFonts w:ascii="Times New Roman" w:hAnsi="Times New Roman" w:cs="Times New Roman"/>
          <w:sz w:val="28"/>
          <w:szCs w:val="28"/>
        </w:rPr>
      </w:pPr>
      <w:r>
        <w:rPr>
          <w:rFonts w:ascii="Times New Roman" w:hAnsi="Times New Roman" w:cs="Times New Roman"/>
          <w:sz w:val="28"/>
          <w:szCs w:val="28"/>
        </w:rPr>
        <w:t xml:space="preserve">1.1 </w:t>
      </w:r>
      <w:r w:rsidR="00A03FFD" w:rsidRPr="004D2366">
        <w:rPr>
          <w:rFonts w:ascii="Times New Roman" w:hAnsi="Times New Roman" w:cs="Times New Roman"/>
          <w:sz w:val="28"/>
          <w:szCs w:val="28"/>
        </w:rPr>
        <w:t>Обзор литературы по теме……………</w:t>
      </w:r>
      <w:r w:rsidR="00943512" w:rsidRPr="004D2366">
        <w:rPr>
          <w:rFonts w:ascii="Times New Roman" w:hAnsi="Times New Roman" w:cs="Times New Roman"/>
          <w:sz w:val="28"/>
          <w:szCs w:val="28"/>
        </w:rPr>
        <w:t>…………………</w:t>
      </w:r>
      <w:r w:rsidR="00A03FFD" w:rsidRPr="004D2366">
        <w:rPr>
          <w:rFonts w:ascii="Times New Roman" w:hAnsi="Times New Roman" w:cs="Times New Roman"/>
          <w:sz w:val="28"/>
          <w:szCs w:val="28"/>
        </w:rPr>
        <w:t>.</w:t>
      </w:r>
      <w:r w:rsidR="00943512" w:rsidRPr="004D2366">
        <w:rPr>
          <w:rFonts w:ascii="Times New Roman" w:hAnsi="Times New Roman" w:cs="Times New Roman"/>
          <w:sz w:val="28"/>
          <w:szCs w:val="28"/>
        </w:rPr>
        <w:t>……</w:t>
      </w:r>
      <w:r w:rsidR="00A707EE" w:rsidRPr="004D2366">
        <w:rPr>
          <w:rFonts w:ascii="Times New Roman" w:hAnsi="Times New Roman" w:cs="Times New Roman"/>
          <w:sz w:val="28"/>
          <w:szCs w:val="28"/>
        </w:rPr>
        <w:t>…………..</w:t>
      </w:r>
      <w:r w:rsidR="00943512" w:rsidRPr="004D2366">
        <w:rPr>
          <w:rFonts w:ascii="Times New Roman" w:hAnsi="Times New Roman" w:cs="Times New Roman"/>
          <w:sz w:val="28"/>
          <w:szCs w:val="28"/>
        </w:rPr>
        <w:t>.5</w:t>
      </w:r>
      <w:r w:rsidR="00CF3364">
        <w:rPr>
          <w:rFonts w:ascii="Times New Roman" w:hAnsi="Times New Roman" w:cs="Times New Roman"/>
          <w:sz w:val="28"/>
          <w:szCs w:val="28"/>
        </w:rPr>
        <w:t>стр.</w:t>
      </w:r>
    </w:p>
    <w:p w:rsidR="00A03FFD" w:rsidRPr="003420A5" w:rsidRDefault="004D2366" w:rsidP="003A11B8">
      <w:pPr>
        <w:pStyle w:val="a3"/>
        <w:spacing w:after="0" w:line="240" w:lineRule="auto"/>
        <w:ind w:left="-284" w:right="-1"/>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03FFD" w:rsidRPr="003420A5">
        <w:rPr>
          <w:rFonts w:ascii="Times New Roman" w:hAnsi="Times New Roman" w:cs="Times New Roman"/>
          <w:sz w:val="28"/>
          <w:szCs w:val="28"/>
        </w:rPr>
        <w:t>Практическая часть……………………………………………………</w:t>
      </w:r>
      <w:r w:rsidR="00F9530E" w:rsidRPr="003420A5">
        <w:rPr>
          <w:rFonts w:ascii="Times New Roman" w:hAnsi="Times New Roman" w:cs="Times New Roman"/>
          <w:sz w:val="28"/>
          <w:szCs w:val="28"/>
        </w:rPr>
        <w:t>...</w:t>
      </w:r>
      <w:r w:rsidR="00CF3364">
        <w:rPr>
          <w:rFonts w:ascii="Times New Roman" w:hAnsi="Times New Roman" w:cs="Times New Roman"/>
          <w:sz w:val="28"/>
          <w:szCs w:val="28"/>
        </w:rPr>
        <w:t>..</w:t>
      </w:r>
      <w:r w:rsidR="003A11B8">
        <w:rPr>
          <w:rFonts w:ascii="Times New Roman" w:hAnsi="Times New Roman" w:cs="Times New Roman"/>
          <w:sz w:val="28"/>
          <w:szCs w:val="28"/>
        </w:rPr>
        <w:t>.</w:t>
      </w:r>
      <w:r w:rsidR="00095321" w:rsidRPr="003420A5">
        <w:rPr>
          <w:rFonts w:ascii="Times New Roman" w:hAnsi="Times New Roman" w:cs="Times New Roman"/>
          <w:sz w:val="28"/>
          <w:szCs w:val="28"/>
        </w:rPr>
        <w:t>…6</w:t>
      </w:r>
      <w:r w:rsidR="00CF3364">
        <w:rPr>
          <w:rFonts w:ascii="Times New Roman" w:hAnsi="Times New Roman" w:cs="Times New Roman"/>
          <w:sz w:val="28"/>
          <w:szCs w:val="28"/>
        </w:rPr>
        <w:t>стр.</w:t>
      </w:r>
    </w:p>
    <w:p w:rsidR="004D2366" w:rsidRDefault="00943512" w:rsidP="003A11B8">
      <w:pPr>
        <w:pStyle w:val="a3"/>
        <w:numPr>
          <w:ilvl w:val="1"/>
          <w:numId w:val="16"/>
        </w:numPr>
        <w:spacing w:after="0" w:line="240" w:lineRule="auto"/>
        <w:ind w:right="-1"/>
        <w:jc w:val="both"/>
        <w:rPr>
          <w:rFonts w:ascii="Times New Roman" w:hAnsi="Times New Roman" w:cs="Times New Roman"/>
          <w:sz w:val="28"/>
          <w:szCs w:val="28"/>
        </w:rPr>
      </w:pPr>
      <w:r w:rsidRPr="004D2366">
        <w:rPr>
          <w:rFonts w:ascii="Times New Roman" w:hAnsi="Times New Roman" w:cs="Times New Roman"/>
          <w:sz w:val="28"/>
          <w:szCs w:val="28"/>
        </w:rPr>
        <w:t>Изготовление аппарата для</w:t>
      </w:r>
      <w:r w:rsidR="00F9530E" w:rsidRPr="004D2366">
        <w:rPr>
          <w:rFonts w:ascii="Times New Roman" w:hAnsi="Times New Roman" w:cs="Times New Roman"/>
          <w:sz w:val="28"/>
          <w:szCs w:val="28"/>
        </w:rPr>
        <w:t xml:space="preserve"> получения</w:t>
      </w:r>
      <w:r w:rsidR="00A03FFD" w:rsidRPr="004D2366">
        <w:rPr>
          <w:rFonts w:ascii="Times New Roman" w:hAnsi="Times New Roman" w:cs="Times New Roman"/>
          <w:sz w:val="28"/>
          <w:szCs w:val="28"/>
        </w:rPr>
        <w:t xml:space="preserve"> активированной воды…</w:t>
      </w:r>
      <w:r w:rsidR="004D2366" w:rsidRPr="004D2366">
        <w:rPr>
          <w:rFonts w:ascii="Times New Roman" w:hAnsi="Times New Roman" w:cs="Times New Roman"/>
          <w:sz w:val="28"/>
          <w:szCs w:val="28"/>
        </w:rPr>
        <w:t>…</w:t>
      </w:r>
      <w:r w:rsidR="00A707EE" w:rsidRPr="004D2366">
        <w:rPr>
          <w:rFonts w:ascii="Times New Roman" w:hAnsi="Times New Roman" w:cs="Times New Roman"/>
          <w:sz w:val="28"/>
          <w:szCs w:val="28"/>
        </w:rPr>
        <w:t>…</w:t>
      </w:r>
      <w:r w:rsidR="00095321" w:rsidRPr="004D2366">
        <w:rPr>
          <w:rFonts w:ascii="Times New Roman" w:hAnsi="Times New Roman" w:cs="Times New Roman"/>
          <w:sz w:val="28"/>
          <w:szCs w:val="28"/>
        </w:rPr>
        <w:t>…</w:t>
      </w:r>
      <w:r w:rsidR="003A11B8">
        <w:rPr>
          <w:rFonts w:ascii="Times New Roman" w:hAnsi="Times New Roman" w:cs="Times New Roman"/>
          <w:sz w:val="28"/>
          <w:szCs w:val="28"/>
        </w:rPr>
        <w:t>.</w:t>
      </w:r>
      <w:r w:rsidR="00095321" w:rsidRPr="004D2366">
        <w:rPr>
          <w:rFonts w:ascii="Times New Roman" w:hAnsi="Times New Roman" w:cs="Times New Roman"/>
          <w:sz w:val="28"/>
          <w:szCs w:val="28"/>
        </w:rPr>
        <w:t>.6</w:t>
      </w:r>
      <w:r w:rsidR="00CF3364">
        <w:rPr>
          <w:rFonts w:ascii="Times New Roman" w:hAnsi="Times New Roman" w:cs="Times New Roman"/>
          <w:sz w:val="28"/>
          <w:szCs w:val="28"/>
        </w:rPr>
        <w:t>стр.</w:t>
      </w:r>
    </w:p>
    <w:p w:rsidR="004D2366" w:rsidRDefault="004D2366" w:rsidP="003A11B8">
      <w:pPr>
        <w:pStyle w:val="a3"/>
        <w:numPr>
          <w:ilvl w:val="1"/>
          <w:numId w:val="16"/>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943512" w:rsidRPr="004D2366">
        <w:rPr>
          <w:rFonts w:ascii="Times New Roman" w:hAnsi="Times New Roman" w:cs="Times New Roman"/>
          <w:sz w:val="28"/>
          <w:szCs w:val="28"/>
        </w:rPr>
        <w:t>Определение кислотно-щелочно</w:t>
      </w:r>
      <w:r w:rsidR="00A03FFD" w:rsidRPr="004D2366">
        <w:rPr>
          <w:rFonts w:ascii="Times New Roman" w:hAnsi="Times New Roman" w:cs="Times New Roman"/>
          <w:sz w:val="28"/>
          <w:szCs w:val="28"/>
        </w:rPr>
        <w:t xml:space="preserve">го свойства полученной </w:t>
      </w:r>
      <w:r w:rsidR="00CF3364">
        <w:rPr>
          <w:rFonts w:ascii="Times New Roman" w:hAnsi="Times New Roman" w:cs="Times New Roman"/>
          <w:sz w:val="28"/>
          <w:szCs w:val="28"/>
        </w:rPr>
        <w:t>воды…….</w:t>
      </w:r>
      <w:r>
        <w:rPr>
          <w:rFonts w:ascii="Times New Roman" w:hAnsi="Times New Roman" w:cs="Times New Roman"/>
          <w:sz w:val="28"/>
          <w:szCs w:val="28"/>
        </w:rPr>
        <w:t>…</w:t>
      </w:r>
      <w:r w:rsidR="000D504F">
        <w:rPr>
          <w:rFonts w:ascii="Times New Roman" w:hAnsi="Times New Roman" w:cs="Times New Roman"/>
          <w:sz w:val="28"/>
          <w:szCs w:val="28"/>
        </w:rPr>
        <w:t>.8</w:t>
      </w:r>
      <w:r w:rsidR="00CF3364">
        <w:rPr>
          <w:rFonts w:ascii="Times New Roman" w:hAnsi="Times New Roman" w:cs="Times New Roman"/>
          <w:sz w:val="28"/>
          <w:szCs w:val="28"/>
        </w:rPr>
        <w:t>стр.</w:t>
      </w:r>
    </w:p>
    <w:p w:rsidR="004D2366" w:rsidRDefault="004D2366" w:rsidP="003A11B8">
      <w:pPr>
        <w:pStyle w:val="a3"/>
        <w:numPr>
          <w:ilvl w:val="1"/>
          <w:numId w:val="16"/>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943512" w:rsidRPr="004D2366">
        <w:rPr>
          <w:rFonts w:ascii="Times New Roman" w:hAnsi="Times New Roman" w:cs="Times New Roman"/>
          <w:sz w:val="28"/>
          <w:szCs w:val="28"/>
        </w:rPr>
        <w:t>Влияние активированной воды</w:t>
      </w:r>
      <w:r w:rsidR="00CF3364">
        <w:rPr>
          <w:rFonts w:ascii="Times New Roman" w:hAnsi="Times New Roman" w:cs="Times New Roman"/>
          <w:sz w:val="28"/>
          <w:szCs w:val="28"/>
        </w:rPr>
        <w:t xml:space="preserve"> на рост и развитие растений……..</w:t>
      </w:r>
      <w:r w:rsidR="00943512" w:rsidRPr="004D2366">
        <w:rPr>
          <w:rFonts w:ascii="Times New Roman" w:hAnsi="Times New Roman" w:cs="Times New Roman"/>
          <w:sz w:val="28"/>
          <w:szCs w:val="28"/>
        </w:rPr>
        <w:t>…</w:t>
      </w:r>
      <w:r w:rsidR="007E2F83">
        <w:rPr>
          <w:rFonts w:ascii="Times New Roman" w:hAnsi="Times New Roman" w:cs="Times New Roman"/>
          <w:sz w:val="28"/>
          <w:szCs w:val="28"/>
        </w:rPr>
        <w:t>…9</w:t>
      </w:r>
      <w:r w:rsidR="00CF3364">
        <w:rPr>
          <w:rFonts w:ascii="Times New Roman" w:hAnsi="Times New Roman" w:cs="Times New Roman"/>
          <w:sz w:val="28"/>
          <w:szCs w:val="28"/>
        </w:rPr>
        <w:t>стр.</w:t>
      </w:r>
    </w:p>
    <w:p w:rsidR="00943512" w:rsidRPr="004D2366" w:rsidRDefault="004D2366" w:rsidP="003A11B8">
      <w:pPr>
        <w:pStyle w:val="a3"/>
        <w:numPr>
          <w:ilvl w:val="1"/>
          <w:numId w:val="16"/>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A03FFD" w:rsidRPr="004D2366">
        <w:rPr>
          <w:rFonts w:ascii="Times New Roman" w:hAnsi="Times New Roman" w:cs="Times New Roman"/>
          <w:sz w:val="28"/>
          <w:szCs w:val="28"/>
        </w:rPr>
        <w:t>Анализ результатов………</w:t>
      </w:r>
      <w:r w:rsidRPr="004D2366">
        <w:rPr>
          <w:rFonts w:ascii="Times New Roman" w:hAnsi="Times New Roman" w:cs="Times New Roman"/>
          <w:sz w:val="28"/>
          <w:szCs w:val="28"/>
        </w:rPr>
        <w:t>……………………………………………</w:t>
      </w:r>
      <w:r w:rsidR="00CF3364">
        <w:rPr>
          <w:rFonts w:ascii="Times New Roman" w:hAnsi="Times New Roman" w:cs="Times New Roman"/>
          <w:sz w:val="28"/>
          <w:szCs w:val="28"/>
        </w:rPr>
        <w:t>.</w:t>
      </w:r>
      <w:r w:rsidRPr="004D2366">
        <w:rPr>
          <w:rFonts w:ascii="Times New Roman" w:hAnsi="Times New Roman" w:cs="Times New Roman"/>
          <w:sz w:val="28"/>
          <w:szCs w:val="28"/>
        </w:rPr>
        <w:t>…</w:t>
      </w:r>
      <w:r w:rsidR="00E448D5">
        <w:rPr>
          <w:rFonts w:ascii="Times New Roman" w:hAnsi="Times New Roman" w:cs="Times New Roman"/>
          <w:sz w:val="28"/>
          <w:szCs w:val="28"/>
        </w:rPr>
        <w:t>12</w:t>
      </w:r>
      <w:r w:rsidR="00CF3364">
        <w:rPr>
          <w:rFonts w:ascii="Times New Roman" w:hAnsi="Times New Roman" w:cs="Times New Roman"/>
          <w:sz w:val="28"/>
          <w:szCs w:val="28"/>
        </w:rPr>
        <w:t>стр.</w:t>
      </w:r>
    </w:p>
    <w:p w:rsidR="00DA42E5" w:rsidRPr="003420A5" w:rsidRDefault="004D2366" w:rsidP="003A11B8">
      <w:pPr>
        <w:spacing w:after="0" w:line="240" w:lineRule="auto"/>
        <w:ind w:left="-284" w:right="-1"/>
        <w:jc w:val="both"/>
        <w:rPr>
          <w:rFonts w:ascii="Times New Roman" w:hAnsi="Times New Roman" w:cs="Times New Roman"/>
          <w:sz w:val="28"/>
          <w:szCs w:val="28"/>
        </w:rPr>
      </w:pPr>
      <w:r>
        <w:rPr>
          <w:rFonts w:ascii="Times New Roman" w:hAnsi="Times New Roman" w:cs="Times New Roman"/>
          <w:sz w:val="28"/>
          <w:szCs w:val="28"/>
        </w:rPr>
        <w:t>Выводы</w:t>
      </w:r>
      <w:r w:rsidR="00DA42E5" w:rsidRPr="003420A5">
        <w:rPr>
          <w:rFonts w:ascii="Times New Roman" w:hAnsi="Times New Roman" w:cs="Times New Roman"/>
          <w:sz w:val="28"/>
          <w:szCs w:val="28"/>
        </w:rPr>
        <w:t>…</w:t>
      </w:r>
      <w:r w:rsidR="00CF3364">
        <w:rPr>
          <w:rFonts w:ascii="Times New Roman" w:hAnsi="Times New Roman" w:cs="Times New Roman"/>
          <w:sz w:val="28"/>
          <w:szCs w:val="28"/>
        </w:rPr>
        <w:t>……………………………………………………………………</w:t>
      </w:r>
      <w:r>
        <w:rPr>
          <w:rFonts w:ascii="Times New Roman" w:hAnsi="Times New Roman" w:cs="Times New Roman"/>
          <w:sz w:val="28"/>
          <w:szCs w:val="28"/>
        </w:rPr>
        <w:t>…</w:t>
      </w:r>
      <w:r w:rsidR="00E448D5">
        <w:rPr>
          <w:rFonts w:ascii="Times New Roman" w:hAnsi="Times New Roman" w:cs="Times New Roman"/>
          <w:sz w:val="28"/>
          <w:szCs w:val="28"/>
        </w:rPr>
        <w:t>12</w:t>
      </w:r>
      <w:r w:rsidR="00CF3364">
        <w:rPr>
          <w:rFonts w:ascii="Times New Roman" w:hAnsi="Times New Roman" w:cs="Times New Roman"/>
          <w:sz w:val="28"/>
          <w:szCs w:val="28"/>
        </w:rPr>
        <w:t>стр.</w:t>
      </w:r>
    </w:p>
    <w:p w:rsidR="00943512" w:rsidRPr="003420A5" w:rsidRDefault="00943512" w:rsidP="003A11B8">
      <w:pPr>
        <w:pStyle w:val="a3"/>
        <w:spacing w:after="0" w:line="240" w:lineRule="auto"/>
        <w:ind w:left="-284" w:right="-1"/>
        <w:jc w:val="both"/>
        <w:rPr>
          <w:rFonts w:ascii="Times New Roman" w:hAnsi="Times New Roman" w:cs="Times New Roman"/>
          <w:sz w:val="28"/>
          <w:szCs w:val="28"/>
        </w:rPr>
      </w:pPr>
      <w:r w:rsidRPr="003420A5">
        <w:rPr>
          <w:rFonts w:ascii="Times New Roman" w:hAnsi="Times New Roman" w:cs="Times New Roman"/>
          <w:sz w:val="28"/>
          <w:szCs w:val="28"/>
        </w:rPr>
        <w:t>Лите</w:t>
      </w:r>
      <w:r w:rsidR="00CF3364">
        <w:rPr>
          <w:rFonts w:ascii="Times New Roman" w:hAnsi="Times New Roman" w:cs="Times New Roman"/>
          <w:sz w:val="28"/>
          <w:szCs w:val="28"/>
        </w:rPr>
        <w:t>ратура………………………………………………………………..</w:t>
      </w:r>
      <w:r w:rsidR="004D2366">
        <w:rPr>
          <w:rFonts w:ascii="Times New Roman" w:hAnsi="Times New Roman" w:cs="Times New Roman"/>
          <w:sz w:val="28"/>
          <w:szCs w:val="28"/>
        </w:rPr>
        <w:t>……</w:t>
      </w:r>
      <w:r w:rsidR="00090C3A">
        <w:rPr>
          <w:rFonts w:ascii="Times New Roman" w:hAnsi="Times New Roman" w:cs="Times New Roman"/>
          <w:sz w:val="28"/>
          <w:szCs w:val="28"/>
        </w:rPr>
        <w:t>13</w:t>
      </w:r>
      <w:r w:rsidR="00CF3364">
        <w:rPr>
          <w:rFonts w:ascii="Times New Roman" w:hAnsi="Times New Roman" w:cs="Times New Roman"/>
          <w:sz w:val="28"/>
          <w:szCs w:val="28"/>
        </w:rPr>
        <w:t>стр.</w:t>
      </w:r>
    </w:p>
    <w:p w:rsidR="00DA42E5" w:rsidRPr="003420A5" w:rsidRDefault="00DA42E5" w:rsidP="003A11B8">
      <w:pPr>
        <w:pStyle w:val="a3"/>
        <w:spacing w:after="0" w:line="240" w:lineRule="auto"/>
        <w:ind w:left="-284" w:right="-1"/>
        <w:jc w:val="both"/>
        <w:rPr>
          <w:rFonts w:ascii="Times New Roman" w:hAnsi="Times New Roman" w:cs="Times New Roman"/>
          <w:sz w:val="28"/>
          <w:szCs w:val="28"/>
        </w:rPr>
      </w:pPr>
      <w:r w:rsidRPr="003420A5">
        <w:rPr>
          <w:rFonts w:ascii="Times New Roman" w:hAnsi="Times New Roman" w:cs="Times New Roman"/>
          <w:sz w:val="28"/>
          <w:szCs w:val="28"/>
        </w:rPr>
        <w:t>Приложение…………</w:t>
      </w:r>
      <w:r w:rsidR="004D2366">
        <w:rPr>
          <w:rFonts w:ascii="Times New Roman" w:hAnsi="Times New Roman" w:cs="Times New Roman"/>
          <w:sz w:val="28"/>
          <w:szCs w:val="28"/>
        </w:rPr>
        <w:t>…………………………………………………</w:t>
      </w:r>
      <w:r w:rsidR="003A11B8">
        <w:rPr>
          <w:rFonts w:ascii="Times New Roman" w:hAnsi="Times New Roman" w:cs="Times New Roman"/>
          <w:sz w:val="28"/>
          <w:szCs w:val="28"/>
        </w:rPr>
        <w:t>……...</w:t>
      </w:r>
      <w:r w:rsidR="00090C3A">
        <w:rPr>
          <w:rFonts w:ascii="Times New Roman" w:hAnsi="Times New Roman" w:cs="Times New Roman"/>
          <w:sz w:val="28"/>
          <w:szCs w:val="28"/>
        </w:rPr>
        <w:t>14</w:t>
      </w:r>
      <w:r w:rsidR="00CF3364">
        <w:rPr>
          <w:rFonts w:ascii="Times New Roman" w:hAnsi="Times New Roman" w:cs="Times New Roman"/>
          <w:sz w:val="28"/>
          <w:szCs w:val="28"/>
        </w:rPr>
        <w:t>стр</w:t>
      </w:r>
      <w:r w:rsidR="003A11B8">
        <w:rPr>
          <w:rFonts w:ascii="Times New Roman" w:hAnsi="Times New Roman" w:cs="Times New Roman"/>
          <w:sz w:val="28"/>
          <w:szCs w:val="28"/>
        </w:rPr>
        <w:t>.</w:t>
      </w:r>
    </w:p>
    <w:p w:rsidR="00943512" w:rsidRPr="003420A5" w:rsidRDefault="00943512" w:rsidP="003420A5">
      <w:pPr>
        <w:spacing w:line="360" w:lineRule="auto"/>
        <w:ind w:left="-567"/>
        <w:jc w:val="both"/>
        <w:rPr>
          <w:rFonts w:ascii="Times New Roman" w:hAnsi="Times New Roman" w:cs="Times New Roman"/>
          <w:sz w:val="28"/>
          <w:szCs w:val="28"/>
        </w:rPr>
      </w:pPr>
    </w:p>
    <w:p w:rsidR="00943512" w:rsidRPr="003420A5" w:rsidRDefault="00943512" w:rsidP="003420A5">
      <w:pPr>
        <w:spacing w:line="360" w:lineRule="auto"/>
        <w:ind w:left="-567"/>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943512" w:rsidRDefault="00943512" w:rsidP="00943512">
      <w:pPr>
        <w:jc w:val="both"/>
        <w:rPr>
          <w:rFonts w:ascii="Times New Roman" w:hAnsi="Times New Roman" w:cs="Times New Roman"/>
          <w:sz w:val="28"/>
          <w:szCs w:val="28"/>
        </w:rPr>
      </w:pPr>
    </w:p>
    <w:p w:rsidR="00D44BEF" w:rsidRDefault="00D44BEF" w:rsidP="00D44BEF">
      <w:pPr>
        <w:rPr>
          <w:rFonts w:ascii="Times New Roman" w:hAnsi="Times New Roman" w:cs="Times New Roman"/>
          <w:sz w:val="28"/>
          <w:szCs w:val="28"/>
        </w:rPr>
      </w:pPr>
    </w:p>
    <w:p w:rsidR="00EB667E" w:rsidRDefault="00EB667E" w:rsidP="00DA389B">
      <w:pPr>
        <w:spacing w:line="360" w:lineRule="auto"/>
        <w:ind w:left="-284"/>
        <w:jc w:val="center"/>
        <w:rPr>
          <w:rFonts w:ascii="Times New Roman" w:hAnsi="Times New Roman" w:cs="Times New Roman"/>
          <w:b/>
          <w:sz w:val="28"/>
          <w:szCs w:val="28"/>
        </w:rPr>
      </w:pPr>
    </w:p>
    <w:p w:rsidR="00EB667E" w:rsidRDefault="00EB667E" w:rsidP="00DA389B">
      <w:pPr>
        <w:spacing w:line="360" w:lineRule="auto"/>
        <w:ind w:left="-284"/>
        <w:jc w:val="center"/>
        <w:rPr>
          <w:rFonts w:ascii="Times New Roman" w:hAnsi="Times New Roman" w:cs="Times New Roman"/>
          <w:b/>
          <w:sz w:val="28"/>
          <w:szCs w:val="28"/>
        </w:rPr>
      </w:pPr>
    </w:p>
    <w:p w:rsidR="00EB667E" w:rsidRDefault="00EB667E" w:rsidP="00DA389B">
      <w:pPr>
        <w:spacing w:line="360" w:lineRule="auto"/>
        <w:ind w:left="-284"/>
        <w:jc w:val="center"/>
        <w:rPr>
          <w:rFonts w:ascii="Times New Roman" w:hAnsi="Times New Roman" w:cs="Times New Roman"/>
          <w:b/>
          <w:sz w:val="28"/>
          <w:szCs w:val="28"/>
        </w:rPr>
      </w:pPr>
    </w:p>
    <w:p w:rsidR="00EB667E" w:rsidRDefault="00EB667E" w:rsidP="00DA389B">
      <w:pPr>
        <w:spacing w:line="360" w:lineRule="auto"/>
        <w:ind w:left="-284"/>
        <w:jc w:val="center"/>
        <w:rPr>
          <w:rFonts w:ascii="Times New Roman" w:hAnsi="Times New Roman" w:cs="Times New Roman"/>
          <w:b/>
          <w:sz w:val="28"/>
          <w:szCs w:val="28"/>
        </w:rPr>
      </w:pPr>
    </w:p>
    <w:p w:rsidR="003E6A77" w:rsidRDefault="003E6A77" w:rsidP="00EB667E">
      <w:pPr>
        <w:spacing w:line="240" w:lineRule="auto"/>
        <w:ind w:left="-284"/>
        <w:jc w:val="center"/>
        <w:rPr>
          <w:rFonts w:ascii="Times New Roman" w:hAnsi="Times New Roman" w:cs="Times New Roman"/>
          <w:b/>
          <w:sz w:val="28"/>
          <w:szCs w:val="28"/>
        </w:rPr>
      </w:pPr>
    </w:p>
    <w:p w:rsidR="00943512" w:rsidRPr="00D44BEF" w:rsidRDefault="00943512" w:rsidP="00EB667E">
      <w:pPr>
        <w:spacing w:line="240" w:lineRule="auto"/>
        <w:ind w:left="-284"/>
        <w:jc w:val="center"/>
        <w:rPr>
          <w:rFonts w:ascii="Times New Roman" w:hAnsi="Times New Roman" w:cs="Times New Roman"/>
          <w:b/>
          <w:sz w:val="28"/>
          <w:szCs w:val="28"/>
        </w:rPr>
      </w:pPr>
      <w:r w:rsidRPr="00D44BEF">
        <w:rPr>
          <w:rFonts w:ascii="Times New Roman" w:hAnsi="Times New Roman" w:cs="Times New Roman"/>
          <w:b/>
          <w:sz w:val="28"/>
          <w:szCs w:val="28"/>
        </w:rPr>
        <w:lastRenderedPageBreak/>
        <w:t>Введение.</w:t>
      </w:r>
    </w:p>
    <w:p w:rsidR="00943512" w:rsidRPr="00D44BEF" w:rsidRDefault="00943512" w:rsidP="00EB667E">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sz w:val="28"/>
          <w:szCs w:val="28"/>
        </w:rPr>
        <w:t xml:space="preserve">Вода  - жизненно необходимое природное вещество, которое как выяснилось, выполняет не только привычные для нас функции, но и является структурой, способной запоминать и передавать информацию. Это открывает перед нами новые возможности и выводит на новый уровень понимания окружающего мира. </w:t>
      </w:r>
    </w:p>
    <w:p w:rsidR="00943512" w:rsidRPr="00D44BEF" w:rsidRDefault="00943512" w:rsidP="00EB667E">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sz w:val="28"/>
          <w:szCs w:val="28"/>
        </w:rPr>
        <w:t>Я считаю, данную тему достойной более детального рассмотрения и приглашаю вас принять в ней участие.</w:t>
      </w:r>
    </w:p>
    <w:p w:rsidR="00943512" w:rsidRPr="00D44BEF" w:rsidRDefault="00943512" w:rsidP="00EB667E">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sz w:val="28"/>
          <w:szCs w:val="28"/>
        </w:rPr>
        <w:t>Что значит «живая» и «мёртвая» вода? Если мы обратимся к народному эпосу, почти у всех народов существуют легенды и мифы о воде. Вода у всех народов ассоциировалась с жизнью, она всегда в легендах обладала чудесными свойствами: оживляла мёртвых, заживляла раны, лечила от  тяжёлых недугов. Однако об этих чудесных свойствах воды слагались не только легенды, знахари  и простой люд верили что вода наделённая силой солнца или луны обладает удивительными свойствами и часто использовали в  жизни. До сих пор сохранились у нас праздники, тесно связанные с водой.  Так 19 января празднуем крещение, где принято купаться в прорубе, потому что принято считать, что  крещенская вода исцеляет недуги. Дело в том, что  именно 19 января земля находиться в таком положении относительно солнца, что вся вода (в любых источниках) приобретает свойства максимально «мёртвой» воды, и действительно такая вода храниться до следующего крещения. Второй праздник, связанный с водой - это Иван Купала который празднуется в ночь 6 на 7 июля. Разгар лета, максимально «живая» вода.</w:t>
      </w:r>
    </w:p>
    <w:p w:rsidR="00EB667E" w:rsidRDefault="00943512" w:rsidP="00EB667E">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sz w:val="28"/>
          <w:szCs w:val="28"/>
        </w:rPr>
        <w:t xml:space="preserve">Вода бывает разной: тяжёлой и лёгкой,  намагниченной и размагниченной, кремневой, железистой, коралловой, живой и мёртвой. Изучению свойств воды «живой» и «мёртвой», которая ещё называется активированной, кислой и  щелочной, анолитом и  католитом – посвящена моя работа. </w:t>
      </w:r>
    </w:p>
    <w:p w:rsidR="00A03FFD" w:rsidRPr="00D44BEF" w:rsidRDefault="00A03FFD" w:rsidP="00871C13">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b/>
          <w:i/>
          <w:sz w:val="28"/>
          <w:szCs w:val="28"/>
          <w:u w:val="single"/>
        </w:rPr>
        <w:t>Актуальность:</w:t>
      </w:r>
      <w:r w:rsidRPr="00D44BEF">
        <w:rPr>
          <w:rFonts w:ascii="Times New Roman" w:hAnsi="Times New Roman" w:cs="Times New Roman"/>
          <w:sz w:val="28"/>
          <w:szCs w:val="28"/>
          <w:u w:val="single"/>
        </w:rPr>
        <w:t xml:space="preserve"> </w:t>
      </w:r>
      <w:r w:rsidRPr="00D44BEF">
        <w:rPr>
          <w:rFonts w:ascii="Times New Roman" w:hAnsi="Times New Roman" w:cs="Times New Roman"/>
          <w:sz w:val="28"/>
          <w:szCs w:val="28"/>
        </w:rPr>
        <w:t xml:space="preserve">Для человеческого организма вода по значимости занимает второе место после кислорода.  </w:t>
      </w:r>
      <w:r w:rsidR="009A7659" w:rsidRPr="00D44BEF">
        <w:rPr>
          <w:rFonts w:ascii="Times New Roman" w:hAnsi="Times New Roman" w:cs="Times New Roman"/>
          <w:sz w:val="28"/>
          <w:szCs w:val="28"/>
        </w:rPr>
        <w:t>Она н</w:t>
      </w:r>
      <w:r w:rsidRPr="00D44BEF">
        <w:rPr>
          <w:rFonts w:ascii="Times New Roman" w:hAnsi="Times New Roman" w:cs="Times New Roman"/>
          <w:sz w:val="28"/>
          <w:szCs w:val="28"/>
        </w:rPr>
        <w:t>еобходима</w:t>
      </w:r>
      <w:r w:rsidR="00F9530E" w:rsidRPr="00D44BEF">
        <w:rPr>
          <w:rFonts w:ascii="Times New Roman" w:hAnsi="Times New Roman" w:cs="Times New Roman"/>
          <w:sz w:val="28"/>
          <w:szCs w:val="28"/>
        </w:rPr>
        <w:t xml:space="preserve"> </w:t>
      </w:r>
      <w:r w:rsidRPr="00D44BEF">
        <w:rPr>
          <w:rFonts w:ascii="Times New Roman" w:hAnsi="Times New Roman" w:cs="Times New Roman"/>
          <w:sz w:val="28"/>
          <w:szCs w:val="28"/>
        </w:rPr>
        <w:t xml:space="preserve"> для поддержания гомеостаза человеческого организма. Человеку необходимо знать, какая вода благотворно влияет на организм, а какая, возможно, даже вредна. Если существует живая и мёртвая вода, то какие возможности она даст человеку.</w:t>
      </w:r>
    </w:p>
    <w:p w:rsidR="00943512" w:rsidRPr="00D44BEF" w:rsidRDefault="000977E0" w:rsidP="00871C13">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sz w:val="28"/>
          <w:szCs w:val="28"/>
          <w:u w:val="single"/>
        </w:rPr>
        <w:t xml:space="preserve"> </w:t>
      </w:r>
      <w:r w:rsidRPr="00D44BEF">
        <w:rPr>
          <w:rFonts w:ascii="Times New Roman" w:hAnsi="Times New Roman" w:cs="Times New Roman"/>
          <w:b/>
          <w:i/>
          <w:sz w:val="28"/>
          <w:szCs w:val="28"/>
          <w:u w:val="single"/>
        </w:rPr>
        <w:t>Гипотеза</w:t>
      </w:r>
      <w:r w:rsidRPr="00D44BEF">
        <w:rPr>
          <w:rFonts w:ascii="Times New Roman" w:hAnsi="Times New Roman" w:cs="Times New Roman"/>
          <w:b/>
          <w:i/>
          <w:sz w:val="28"/>
          <w:szCs w:val="28"/>
        </w:rPr>
        <w:t>:</w:t>
      </w:r>
      <w:r w:rsidRPr="00D44BEF">
        <w:rPr>
          <w:rFonts w:ascii="Times New Roman" w:hAnsi="Times New Roman" w:cs="Times New Roman"/>
          <w:sz w:val="28"/>
          <w:szCs w:val="28"/>
        </w:rPr>
        <w:t xml:space="preserve"> </w:t>
      </w:r>
      <w:r w:rsidR="00943512" w:rsidRPr="00D44BEF">
        <w:rPr>
          <w:rFonts w:ascii="Times New Roman" w:hAnsi="Times New Roman" w:cs="Times New Roman"/>
          <w:sz w:val="28"/>
          <w:szCs w:val="28"/>
        </w:rPr>
        <w:t xml:space="preserve"> существует «живая» и «мёртва</w:t>
      </w:r>
      <w:r w:rsidR="004643B3" w:rsidRPr="00D44BEF">
        <w:rPr>
          <w:rFonts w:ascii="Times New Roman" w:hAnsi="Times New Roman" w:cs="Times New Roman"/>
          <w:sz w:val="28"/>
          <w:szCs w:val="28"/>
        </w:rPr>
        <w:t>я</w:t>
      </w:r>
      <w:r w:rsidR="00943512" w:rsidRPr="00D44BEF">
        <w:rPr>
          <w:rFonts w:ascii="Times New Roman" w:hAnsi="Times New Roman" w:cs="Times New Roman"/>
          <w:sz w:val="28"/>
          <w:szCs w:val="28"/>
        </w:rPr>
        <w:t>» вода.</w:t>
      </w:r>
    </w:p>
    <w:p w:rsidR="00943512" w:rsidRPr="00D44BEF" w:rsidRDefault="00943512" w:rsidP="00871C13">
      <w:pPr>
        <w:spacing w:after="0" w:line="240" w:lineRule="auto"/>
        <w:ind w:left="-284" w:firstLine="708"/>
        <w:jc w:val="both"/>
        <w:rPr>
          <w:rFonts w:ascii="Times New Roman" w:hAnsi="Times New Roman" w:cs="Times New Roman"/>
          <w:sz w:val="28"/>
          <w:szCs w:val="28"/>
        </w:rPr>
      </w:pPr>
      <w:r w:rsidRPr="00D44BEF">
        <w:rPr>
          <w:rFonts w:ascii="Times New Roman" w:hAnsi="Times New Roman" w:cs="Times New Roman"/>
          <w:b/>
          <w:i/>
          <w:sz w:val="28"/>
          <w:szCs w:val="28"/>
          <w:u w:val="single"/>
        </w:rPr>
        <w:t>Цель работы</w:t>
      </w:r>
      <w:r w:rsidRPr="00D44BEF">
        <w:rPr>
          <w:rFonts w:ascii="Times New Roman" w:hAnsi="Times New Roman" w:cs="Times New Roman"/>
          <w:b/>
          <w:i/>
          <w:sz w:val="28"/>
          <w:szCs w:val="28"/>
        </w:rPr>
        <w:t>:</w:t>
      </w:r>
      <w:r w:rsidRPr="00D44BEF">
        <w:rPr>
          <w:rFonts w:ascii="Times New Roman" w:hAnsi="Times New Roman" w:cs="Times New Roman"/>
          <w:sz w:val="28"/>
          <w:szCs w:val="28"/>
        </w:rPr>
        <w:t xml:space="preserve"> Изучение свойств активированной воды.</w:t>
      </w:r>
    </w:p>
    <w:p w:rsidR="00F9530E" w:rsidRPr="00D44BEF" w:rsidRDefault="00943512" w:rsidP="00871C13">
      <w:pPr>
        <w:spacing w:after="0" w:line="240" w:lineRule="auto"/>
        <w:ind w:left="-284" w:firstLine="708"/>
        <w:jc w:val="both"/>
        <w:rPr>
          <w:rFonts w:ascii="Times New Roman" w:hAnsi="Times New Roman" w:cs="Times New Roman"/>
          <w:b/>
          <w:i/>
          <w:sz w:val="28"/>
          <w:szCs w:val="28"/>
        </w:rPr>
      </w:pPr>
      <w:r w:rsidRPr="00D44BEF">
        <w:rPr>
          <w:rFonts w:ascii="Times New Roman" w:hAnsi="Times New Roman" w:cs="Times New Roman"/>
          <w:b/>
          <w:i/>
          <w:sz w:val="28"/>
          <w:szCs w:val="28"/>
          <w:u w:val="single"/>
        </w:rPr>
        <w:t>Задачи:</w:t>
      </w:r>
      <w:r w:rsidR="00F9530E" w:rsidRPr="00D44BEF">
        <w:rPr>
          <w:rFonts w:ascii="Times New Roman" w:hAnsi="Times New Roman" w:cs="Times New Roman"/>
          <w:b/>
          <w:i/>
          <w:sz w:val="28"/>
          <w:szCs w:val="28"/>
        </w:rPr>
        <w:t xml:space="preserve"> </w:t>
      </w:r>
    </w:p>
    <w:p w:rsidR="00DA389B" w:rsidRDefault="003A11B8" w:rsidP="00EB667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 </w:t>
      </w:r>
      <w:r w:rsidR="00943512" w:rsidRPr="00D44BEF">
        <w:rPr>
          <w:rFonts w:ascii="Times New Roman" w:hAnsi="Times New Roman" w:cs="Times New Roman"/>
          <w:sz w:val="28"/>
          <w:szCs w:val="28"/>
        </w:rPr>
        <w:t>Изучить научно-популярную литературу, публикации и статьи интернет сайтов по теме.</w:t>
      </w:r>
    </w:p>
    <w:p w:rsidR="000E4717" w:rsidRPr="00DA389B" w:rsidRDefault="00F9530E" w:rsidP="00EB667E">
      <w:pPr>
        <w:spacing w:after="0" w:line="240" w:lineRule="auto"/>
        <w:ind w:left="-284"/>
        <w:jc w:val="both"/>
        <w:rPr>
          <w:rFonts w:ascii="Times New Roman" w:hAnsi="Times New Roman" w:cs="Times New Roman"/>
          <w:sz w:val="28"/>
          <w:szCs w:val="28"/>
        </w:rPr>
      </w:pPr>
      <w:r w:rsidRPr="00DA389B">
        <w:rPr>
          <w:rFonts w:ascii="Times New Roman" w:hAnsi="Times New Roman" w:cs="Times New Roman"/>
          <w:sz w:val="28"/>
          <w:szCs w:val="28"/>
        </w:rPr>
        <w:t xml:space="preserve">2. </w:t>
      </w:r>
      <w:r w:rsidR="00943512" w:rsidRPr="00DA389B">
        <w:rPr>
          <w:rFonts w:ascii="Times New Roman" w:hAnsi="Times New Roman" w:cs="Times New Roman"/>
          <w:sz w:val="28"/>
          <w:szCs w:val="28"/>
        </w:rPr>
        <w:t>Изготовить аппарат для получения активированной воды.</w:t>
      </w:r>
    </w:p>
    <w:p w:rsidR="00943512" w:rsidRPr="00D44BEF" w:rsidRDefault="003A11B8" w:rsidP="00EB667E">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3</w:t>
      </w:r>
      <w:r w:rsidRPr="003A11B8">
        <w:rPr>
          <w:rFonts w:ascii="Times New Roman" w:hAnsi="Times New Roman" w:cs="Times New Roman"/>
          <w:sz w:val="28"/>
          <w:szCs w:val="28"/>
        </w:rPr>
        <w:t xml:space="preserve"> </w:t>
      </w:r>
      <w:r w:rsidRPr="00D44BEF">
        <w:rPr>
          <w:rFonts w:ascii="Times New Roman" w:hAnsi="Times New Roman" w:cs="Times New Roman"/>
          <w:sz w:val="28"/>
          <w:szCs w:val="28"/>
        </w:rPr>
        <w:t>Подтвердить</w:t>
      </w:r>
      <w:r>
        <w:rPr>
          <w:rFonts w:ascii="Times New Roman" w:hAnsi="Times New Roman" w:cs="Times New Roman"/>
          <w:sz w:val="28"/>
          <w:szCs w:val="28"/>
        </w:rPr>
        <w:t xml:space="preserve">. </w:t>
      </w:r>
      <w:r w:rsidR="00943512" w:rsidRPr="00D44BEF">
        <w:rPr>
          <w:rFonts w:ascii="Times New Roman" w:hAnsi="Times New Roman" w:cs="Times New Roman"/>
          <w:sz w:val="28"/>
          <w:szCs w:val="28"/>
        </w:rPr>
        <w:t>кислотно – щелочные свойства, синтезированной в изго</w:t>
      </w:r>
      <w:r>
        <w:rPr>
          <w:rFonts w:ascii="Times New Roman" w:hAnsi="Times New Roman" w:cs="Times New Roman"/>
          <w:sz w:val="28"/>
          <w:szCs w:val="28"/>
        </w:rPr>
        <w:t xml:space="preserve">- </w:t>
      </w:r>
      <w:r w:rsidR="00943512" w:rsidRPr="00D44BEF">
        <w:rPr>
          <w:rFonts w:ascii="Times New Roman" w:hAnsi="Times New Roman" w:cs="Times New Roman"/>
          <w:sz w:val="28"/>
          <w:szCs w:val="28"/>
        </w:rPr>
        <w:t xml:space="preserve">товленном приборе воды. </w:t>
      </w:r>
    </w:p>
    <w:p w:rsidR="00943512" w:rsidRPr="00D44BEF" w:rsidRDefault="00F9530E" w:rsidP="00EB667E">
      <w:pPr>
        <w:pStyle w:val="a3"/>
        <w:spacing w:after="0" w:line="240" w:lineRule="auto"/>
        <w:ind w:left="-284"/>
        <w:jc w:val="both"/>
        <w:rPr>
          <w:rFonts w:ascii="Times New Roman" w:hAnsi="Times New Roman" w:cs="Times New Roman"/>
          <w:sz w:val="28"/>
          <w:szCs w:val="28"/>
        </w:rPr>
      </w:pPr>
      <w:r w:rsidRPr="00D44BEF">
        <w:rPr>
          <w:rFonts w:ascii="Times New Roman" w:hAnsi="Times New Roman" w:cs="Times New Roman"/>
          <w:sz w:val="28"/>
          <w:szCs w:val="28"/>
        </w:rPr>
        <w:t xml:space="preserve">4. </w:t>
      </w:r>
      <w:r w:rsidR="00943512" w:rsidRPr="00D44BEF">
        <w:rPr>
          <w:rFonts w:ascii="Times New Roman" w:hAnsi="Times New Roman" w:cs="Times New Roman"/>
          <w:sz w:val="28"/>
          <w:szCs w:val="28"/>
        </w:rPr>
        <w:t>Исследовать влияние активированной воды на  рост и развития  растений.</w:t>
      </w:r>
    </w:p>
    <w:p w:rsidR="00F9530E" w:rsidRDefault="00F9530E" w:rsidP="00EB667E">
      <w:pPr>
        <w:pStyle w:val="a3"/>
        <w:spacing w:after="0" w:line="240" w:lineRule="auto"/>
        <w:ind w:left="-284"/>
        <w:jc w:val="both"/>
        <w:rPr>
          <w:rFonts w:ascii="Times New Roman" w:hAnsi="Times New Roman" w:cs="Times New Roman"/>
          <w:sz w:val="28"/>
          <w:szCs w:val="28"/>
        </w:rPr>
      </w:pPr>
      <w:r w:rsidRPr="00D44BEF">
        <w:rPr>
          <w:rFonts w:ascii="Times New Roman" w:hAnsi="Times New Roman" w:cs="Times New Roman"/>
          <w:sz w:val="28"/>
          <w:szCs w:val="28"/>
        </w:rPr>
        <w:t>5. Провести анализ проделанной работы.</w:t>
      </w:r>
    </w:p>
    <w:p w:rsidR="00EB667E" w:rsidRDefault="00EB667E" w:rsidP="00EB667E">
      <w:pPr>
        <w:pStyle w:val="a3"/>
        <w:spacing w:after="0" w:line="240" w:lineRule="auto"/>
        <w:ind w:left="-284"/>
        <w:jc w:val="both"/>
        <w:rPr>
          <w:rFonts w:ascii="Times New Roman" w:hAnsi="Times New Roman" w:cs="Times New Roman"/>
          <w:sz w:val="28"/>
          <w:szCs w:val="28"/>
        </w:rPr>
      </w:pPr>
    </w:p>
    <w:p w:rsidR="00EB667E" w:rsidRDefault="00EB667E" w:rsidP="00EB667E">
      <w:pPr>
        <w:pStyle w:val="a3"/>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3</w:t>
      </w:r>
    </w:p>
    <w:p w:rsidR="00943512" w:rsidRPr="00D44BEF" w:rsidRDefault="00943512" w:rsidP="00871C13">
      <w:pPr>
        <w:pStyle w:val="a3"/>
        <w:spacing w:after="0" w:line="240" w:lineRule="auto"/>
        <w:ind w:left="-284" w:firstLine="992"/>
        <w:rPr>
          <w:rFonts w:ascii="Times New Roman" w:hAnsi="Times New Roman" w:cs="Times New Roman"/>
          <w:sz w:val="28"/>
          <w:szCs w:val="28"/>
        </w:rPr>
      </w:pPr>
      <w:r w:rsidRPr="00D44BEF">
        <w:rPr>
          <w:rFonts w:ascii="Times New Roman" w:hAnsi="Times New Roman" w:cs="Times New Roman"/>
          <w:b/>
          <w:i/>
          <w:sz w:val="28"/>
          <w:szCs w:val="28"/>
          <w:u w:val="single"/>
        </w:rPr>
        <w:lastRenderedPageBreak/>
        <w:t>Объект исследования</w:t>
      </w:r>
      <w:r w:rsidRPr="00D44BEF">
        <w:rPr>
          <w:rFonts w:ascii="Times New Roman" w:hAnsi="Times New Roman" w:cs="Times New Roman"/>
          <w:b/>
          <w:i/>
          <w:sz w:val="28"/>
          <w:szCs w:val="28"/>
        </w:rPr>
        <w:t>:</w:t>
      </w:r>
      <w:r w:rsidRPr="00D44BEF">
        <w:rPr>
          <w:rFonts w:ascii="Times New Roman" w:hAnsi="Times New Roman" w:cs="Times New Roman"/>
          <w:sz w:val="28"/>
          <w:szCs w:val="28"/>
        </w:rPr>
        <w:t xml:space="preserve"> вода.</w:t>
      </w:r>
    </w:p>
    <w:p w:rsidR="00943512" w:rsidRPr="00D44BEF" w:rsidRDefault="00943512" w:rsidP="00871C13">
      <w:pPr>
        <w:spacing w:after="0" w:line="240" w:lineRule="auto"/>
        <w:ind w:left="-284" w:firstLine="992"/>
        <w:jc w:val="both"/>
        <w:rPr>
          <w:rFonts w:ascii="Times New Roman" w:hAnsi="Times New Roman" w:cs="Times New Roman"/>
          <w:sz w:val="28"/>
          <w:szCs w:val="28"/>
        </w:rPr>
      </w:pPr>
      <w:r w:rsidRPr="00D44BEF">
        <w:rPr>
          <w:rFonts w:ascii="Times New Roman" w:hAnsi="Times New Roman" w:cs="Times New Roman"/>
          <w:b/>
          <w:i/>
          <w:sz w:val="28"/>
          <w:szCs w:val="28"/>
          <w:u w:val="single"/>
        </w:rPr>
        <w:t>Предмет исследования</w:t>
      </w:r>
      <w:r w:rsidR="00446420" w:rsidRPr="00D44BEF">
        <w:rPr>
          <w:rFonts w:ascii="Times New Roman" w:hAnsi="Times New Roman" w:cs="Times New Roman"/>
          <w:b/>
          <w:i/>
          <w:sz w:val="28"/>
          <w:szCs w:val="28"/>
        </w:rPr>
        <w:t>:</w:t>
      </w:r>
      <w:r w:rsidR="00446420" w:rsidRPr="00D44BEF">
        <w:rPr>
          <w:rFonts w:ascii="Times New Roman" w:hAnsi="Times New Roman" w:cs="Times New Roman"/>
          <w:sz w:val="28"/>
          <w:szCs w:val="28"/>
        </w:rPr>
        <w:t xml:space="preserve"> кислотно-щелочные свойства</w:t>
      </w:r>
      <w:r w:rsidRPr="00D44BEF">
        <w:rPr>
          <w:rFonts w:ascii="Times New Roman" w:hAnsi="Times New Roman" w:cs="Times New Roman"/>
          <w:sz w:val="28"/>
          <w:szCs w:val="28"/>
        </w:rPr>
        <w:t xml:space="preserve"> активированной воды и влияние её на растения.</w:t>
      </w:r>
    </w:p>
    <w:p w:rsidR="00943512" w:rsidRPr="000E4717" w:rsidRDefault="00943512" w:rsidP="00871C13">
      <w:pPr>
        <w:pStyle w:val="a3"/>
        <w:spacing w:after="0" w:line="240" w:lineRule="auto"/>
        <w:ind w:left="-284" w:firstLine="992"/>
        <w:jc w:val="both"/>
        <w:rPr>
          <w:rFonts w:ascii="Times New Roman" w:hAnsi="Times New Roman" w:cs="Times New Roman"/>
          <w:b/>
          <w:bCs/>
          <w:i/>
          <w:sz w:val="28"/>
          <w:szCs w:val="28"/>
        </w:rPr>
      </w:pPr>
      <w:r w:rsidRPr="00D44BEF">
        <w:rPr>
          <w:rFonts w:ascii="Times New Roman" w:hAnsi="Times New Roman" w:cs="Times New Roman"/>
          <w:b/>
          <w:i/>
          <w:sz w:val="28"/>
          <w:szCs w:val="28"/>
          <w:u w:val="single"/>
        </w:rPr>
        <w:t>Методы исследования</w:t>
      </w:r>
      <w:r w:rsidRPr="00D44BEF">
        <w:rPr>
          <w:rFonts w:ascii="Times New Roman" w:hAnsi="Times New Roman" w:cs="Times New Roman"/>
          <w:b/>
          <w:i/>
          <w:sz w:val="28"/>
          <w:szCs w:val="28"/>
        </w:rPr>
        <w:t>:</w:t>
      </w:r>
      <w:r w:rsidRPr="00D44BEF">
        <w:rPr>
          <w:rFonts w:ascii="Times New Roman" w:hAnsi="Times New Roman" w:cs="Times New Roman"/>
          <w:b/>
          <w:bCs/>
          <w:i/>
          <w:sz w:val="28"/>
          <w:szCs w:val="28"/>
        </w:rPr>
        <w:t xml:space="preserve"> </w:t>
      </w:r>
    </w:p>
    <w:p w:rsidR="000977E0" w:rsidRPr="000E4717" w:rsidRDefault="000E4717" w:rsidP="00EB667E">
      <w:pPr>
        <w:spacing w:after="0" w:line="240" w:lineRule="auto"/>
        <w:ind w:left="-567"/>
        <w:jc w:val="both"/>
        <w:rPr>
          <w:rFonts w:ascii="Times New Roman" w:hAnsi="Times New Roman" w:cs="Times New Roman"/>
          <w:b/>
          <w:bCs/>
          <w:sz w:val="28"/>
          <w:szCs w:val="28"/>
        </w:rPr>
      </w:pPr>
      <w:r>
        <w:rPr>
          <w:rFonts w:ascii="Times New Roman" w:hAnsi="Times New Roman" w:cs="Times New Roman"/>
          <w:sz w:val="28"/>
          <w:szCs w:val="28"/>
        </w:rPr>
        <w:t xml:space="preserve">    </w:t>
      </w:r>
      <w:r w:rsidR="000977E0" w:rsidRPr="000E4717">
        <w:rPr>
          <w:rFonts w:ascii="Times New Roman" w:hAnsi="Times New Roman" w:cs="Times New Roman"/>
          <w:sz w:val="28"/>
          <w:szCs w:val="28"/>
          <w:u w:val="single"/>
        </w:rPr>
        <w:t>Наблюдательный</w:t>
      </w:r>
    </w:p>
    <w:p w:rsidR="000977E0" w:rsidRPr="000E4717" w:rsidRDefault="000977E0" w:rsidP="00EB667E">
      <w:pPr>
        <w:pStyle w:val="a3"/>
        <w:spacing w:after="0" w:line="240" w:lineRule="auto"/>
        <w:ind w:left="-284"/>
        <w:jc w:val="both"/>
        <w:rPr>
          <w:rFonts w:ascii="Times New Roman" w:hAnsi="Times New Roman" w:cs="Times New Roman"/>
          <w:b/>
          <w:bCs/>
          <w:sz w:val="28"/>
          <w:szCs w:val="28"/>
        </w:rPr>
      </w:pPr>
      <w:r w:rsidRPr="00D44BEF">
        <w:rPr>
          <w:rFonts w:ascii="Times New Roman" w:hAnsi="Times New Roman" w:cs="Times New Roman"/>
          <w:sz w:val="28"/>
          <w:szCs w:val="28"/>
          <w:u w:val="single"/>
        </w:rPr>
        <w:t>Сравнительный</w:t>
      </w:r>
    </w:p>
    <w:p w:rsidR="004262D5" w:rsidRPr="000E4717" w:rsidRDefault="00943512" w:rsidP="00EB667E">
      <w:pPr>
        <w:spacing w:after="0" w:line="240" w:lineRule="auto"/>
        <w:ind w:left="-284"/>
        <w:jc w:val="both"/>
        <w:rPr>
          <w:rFonts w:ascii="Times New Roman" w:hAnsi="Times New Roman" w:cs="Times New Roman"/>
          <w:bCs/>
          <w:sz w:val="28"/>
          <w:szCs w:val="28"/>
          <w:u w:val="single"/>
        </w:rPr>
      </w:pPr>
      <w:r w:rsidRPr="000E4717">
        <w:rPr>
          <w:rFonts w:ascii="Times New Roman" w:hAnsi="Times New Roman" w:cs="Times New Roman"/>
          <w:bCs/>
          <w:sz w:val="28"/>
          <w:szCs w:val="28"/>
          <w:u w:val="single"/>
        </w:rPr>
        <w:t xml:space="preserve">Теоретические: </w:t>
      </w:r>
    </w:p>
    <w:p w:rsidR="00943512" w:rsidRPr="00D44BEF" w:rsidRDefault="00943512" w:rsidP="00EB667E">
      <w:pPr>
        <w:pStyle w:val="a3"/>
        <w:spacing w:after="0" w:line="240" w:lineRule="auto"/>
        <w:ind w:left="-284"/>
        <w:jc w:val="both"/>
        <w:rPr>
          <w:rFonts w:ascii="Times New Roman" w:hAnsi="Times New Roman" w:cs="Times New Roman"/>
          <w:sz w:val="28"/>
          <w:szCs w:val="28"/>
        </w:rPr>
      </w:pPr>
      <w:r w:rsidRPr="00D44BEF">
        <w:rPr>
          <w:rFonts w:ascii="Times New Roman" w:hAnsi="Times New Roman" w:cs="Times New Roman"/>
          <w:sz w:val="28"/>
          <w:szCs w:val="28"/>
        </w:rPr>
        <w:t>- Изучение энциклопедической литературы по теме.</w:t>
      </w:r>
    </w:p>
    <w:p w:rsidR="00943512" w:rsidRPr="00D44BEF" w:rsidRDefault="00943512" w:rsidP="00EB667E">
      <w:pPr>
        <w:pStyle w:val="a3"/>
        <w:spacing w:after="0" w:line="240" w:lineRule="auto"/>
        <w:ind w:left="-284"/>
        <w:jc w:val="both"/>
        <w:rPr>
          <w:rFonts w:ascii="Times New Roman" w:hAnsi="Times New Roman" w:cs="Times New Roman"/>
          <w:sz w:val="28"/>
          <w:szCs w:val="28"/>
        </w:rPr>
      </w:pPr>
      <w:r w:rsidRPr="00D44BEF">
        <w:rPr>
          <w:rFonts w:ascii="Times New Roman" w:hAnsi="Times New Roman" w:cs="Times New Roman"/>
          <w:sz w:val="28"/>
          <w:szCs w:val="28"/>
        </w:rPr>
        <w:t>- Поиск информации в Интернет.</w:t>
      </w:r>
    </w:p>
    <w:p w:rsidR="00943512" w:rsidRPr="00D44BEF" w:rsidRDefault="00943512" w:rsidP="00EB667E">
      <w:pPr>
        <w:pStyle w:val="a3"/>
        <w:spacing w:after="0" w:line="240" w:lineRule="auto"/>
        <w:ind w:left="-284"/>
        <w:jc w:val="both"/>
        <w:rPr>
          <w:rFonts w:ascii="Times New Roman" w:hAnsi="Times New Roman" w:cs="Times New Roman"/>
          <w:bCs/>
          <w:sz w:val="28"/>
          <w:szCs w:val="28"/>
          <w:u w:val="single"/>
        </w:rPr>
      </w:pPr>
      <w:r w:rsidRPr="00D44BEF">
        <w:rPr>
          <w:rFonts w:ascii="Times New Roman" w:hAnsi="Times New Roman" w:cs="Times New Roman"/>
          <w:bCs/>
          <w:sz w:val="28"/>
          <w:szCs w:val="28"/>
          <w:u w:val="single"/>
        </w:rPr>
        <w:t xml:space="preserve">Практические: </w:t>
      </w:r>
    </w:p>
    <w:p w:rsidR="00943512" w:rsidRPr="00D44BEF" w:rsidRDefault="00943512" w:rsidP="00EB667E">
      <w:pPr>
        <w:pStyle w:val="a3"/>
        <w:spacing w:after="0" w:line="240" w:lineRule="auto"/>
        <w:ind w:left="-284"/>
        <w:jc w:val="both"/>
        <w:rPr>
          <w:rFonts w:ascii="Times New Roman" w:hAnsi="Times New Roman" w:cs="Times New Roman"/>
          <w:bCs/>
          <w:sz w:val="28"/>
          <w:szCs w:val="28"/>
        </w:rPr>
      </w:pPr>
      <w:r w:rsidRPr="00D44BEF">
        <w:rPr>
          <w:rFonts w:ascii="Times New Roman" w:hAnsi="Times New Roman" w:cs="Times New Roman"/>
          <w:bCs/>
          <w:sz w:val="28"/>
          <w:szCs w:val="28"/>
        </w:rPr>
        <w:t>- Создать работающий образец для получения активированной воды.</w:t>
      </w:r>
    </w:p>
    <w:p w:rsidR="00943512" w:rsidRPr="00D44BEF" w:rsidRDefault="00DA389B" w:rsidP="00EB667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866007">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рН акт.  воды с помощью </w:t>
      </w:r>
      <w:r w:rsidR="00943512" w:rsidRPr="00D44BEF">
        <w:rPr>
          <w:rFonts w:ascii="Times New Roman" w:hAnsi="Times New Roman" w:cs="Times New Roman"/>
          <w:sz w:val="28"/>
          <w:szCs w:val="28"/>
        </w:rPr>
        <w:t>универсального индикатора.</w:t>
      </w:r>
    </w:p>
    <w:p w:rsidR="00943512" w:rsidRPr="00D44BEF" w:rsidRDefault="00943512" w:rsidP="00EB667E">
      <w:pPr>
        <w:pStyle w:val="a3"/>
        <w:spacing w:after="0" w:line="240" w:lineRule="auto"/>
        <w:ind w:left="-284"/>
        <w:jc w:val="both"/>
        <w:rPr>
          <w:rFonts w:ascii="Times New Roman" w:hAnsi="Times New Roman" w:cs="Times New Roman"/>
          <w:sz w:val="28"/>
          <w:szCs w:val="28"/>
        </w:rPr>
      </w:pPr>
      <w:r w:rsidRPr="00D44BEF">
        <w:rPr>
          <w:rFonts w:ascii="Times New Roman" w:hAnsi="Times New Roman" w:cs="Times New Roman"/>
          <w:sz w:val="28"/>
          <w:szCs w:val="28"/>
        </w:rPr>
        <w:t xml:space="preserve">- Проследить влияние  воды на всхожесть </w:t>
      </w:r>
      <w:r w:rsidRPr="00D44BEF">
        <w:rPr>
          <w:rFonts w:ascii="Times New Roman" w:hAnsi="Times New Roman" w:cs="Times New Roman"/>
          <w:color w:val="FF0000"/>
          <w:sz w:val="28"/>
          <w:szCs w:val="28"/>
        </w:rPr>
        <w:t xml:space="preserve"> </w:t>
      </w:r>
      <w:r w:rsidR="00446420" w:rsidRPr="00D44BEF">
        <w:rPr>
          <w:rFonts w:ascii="Times New Roman" w:hAnsi="Times New Roman" w:cs="Times New Roman"/>
          <w:sz w:val="28"/>
          <w:szCs w:val="28"/>
        </w:rPr>
        <w:t xml:space="preserve">семян, </w:t>
      </w:r>
      <w:r w:rsidRPr="00D44BEF">
        <w:rPr>
          <w:rFonts w:ascii="Times New Roman" w:hAnsi="Times New Roman" w:cs="Times New Roman"/>
          <w:sz w:val="28"/>
          <w:szCs w:val="28"/>
        </w:rPr>
        <w:t xml:space="preserve">рост и развитие растений. </w:t>
      </w:r>
    </w:p>
    <w:p w:rsidR="00943512" w:rsidRDefault="00446420" w:rsidP="00EB667E">
      <w:pPr>
        <w:spacing w:after="0" w:line="240" w:lineRule="auto"/>
        <w:ind w:left="-284"/>
        <w:jc w:val="both"/>
        <w:rPr>
          <w:rFonts w:ascii="Times New Roman" w:hAnsi="Times New Roman" w:cs="Times New Roman"/>
          <w:sz w:val="28"/>
          <w:szCs w:val="28"/>
        </w:rPr>
      </w:pPr>
      <w:r w:rsidRPr="00D44BEF">
        <w:rPr>
          <w:rFonts w:ascii="Times New Roman" w:hAnsi="Times New Roman" w:cs="Times New Roman"/>
          <w:sz w:val="28"/>
          <w:szCs w:val="28"/>
        </w:rPr>
        <w:t>- Анализ результатов.</w:t>
      </w:r>
    </w:p>
    <w:p w:rsidR="00DA389B" w:rsidRPr="00D44BEF" w:rsidRDefault="00DA389B" w:rsidP="00DA389B">
      <w:pPr>
        <w:spacing w:after="0" w:line="360" w:lineRule="auto"/>
        <w:ind w:left="-284"/>
        <w:jc w:val="center"/>
        <w:rPr>
          <w:rFonts w:ascii="Times New Roman" w:hAnsi="Times New Roman" w:cs="Times New Roman"/>
          <w:sz w:val="28"/>
          <w:szCs w:val="28"/>
        </w:rPr>
      </w:pPr>
    </w:p>
    <w:p w:rsidR="00446420" w:rsidRPr="00D44BEF" w:rsidRDefault="00446420" w:rsidP="00DA389B">
      <w:pPr>
        <w:spacing w:after="0" w:line="360" w:lineRule="auto"/>
        <w:ind w:left="-284"/>
        <w:jc w:val="both"/>
        <w:rPr>
          <w:rFonts w:ascii="Times New Roman" w:hAnsi="Times New Roman" w:cs="Times New Roman"/>
          <w:sz w:val="28"/>
          <w:szCs w:val="28"/>
        </w:rPr>
      </w:pPr>
    </w:p>
    <w:p w:rsidR="000E4717" w:rsidRDefault="000E4717" w:rsidP="00DA389B">
      <w:pPr>
        <w:spacing w:after="0"/>
        <w:rPr>
          <w:rFonts w:ascii="Times New Roman" w:hAnsi="Times New Roman" w:cs="Times New Roman"/>
          <w:sz w:val="28"/>
          <w:szCs w:val="28"/>
        </w:rPr>
      </w:pPr>
    </w:p>
    <w:p w:rsidR="00DA389B" w:rsidRDefault="00DA389B" w:rsidP="00DA389B">
      <w:pPr>
        <w:spacing w:after="0"/>
        <w:rPr>
          <w:rFonts w:ascii="Times New Roman" w:hAnsi="Times New Roman" w:cs="Times New Roman"/>
          <w:sz w:val="24"/>
          <w:szCs w:val="24"/>
        </w:rPr>
      </w:pPr>
    </w:p>
    <w:p w:rsidR="004262D5" w:rsidRDefault="004262D5" w:rsidP="004262D5">
      <w:pPr>
        <w:spacing w:after="0"/>
        <w:jc w:val="both"/>
        <w:rPr>
          <w:rFonts w:ascii="Times New Roman" w:hAnsi="Times New Roman" w:cs="Times New Roman"/>
          <w:sz w:val="24"/>
          <w:szCs w:val="24"/>
        </w:rPr>
      </w:pPr>
    </w:p>
    <w:p w:rsidR="004262D5" w:rsidRDefault="004262D5" w:rsidP="004262D5">
      <w:pPr>
        <w:spacing w:after="0"/>
        <w:jc w:val="both"/>
        <w:rPr>
          <w:rFonts w:ascii="Times New Roman" w:hAnsi="Times New Roman" w:cs="Times New Roman"/>
          <w:sz w:val="24"/>
          <w:szCs w:val="24"/>
        </w:rPr>
      </w:pPr>
    </w:p>
    <w:p w:rsidR="004262D5" w:rsidRDefault="004262D5" w:rsidP="004262D5">
      <w:pPr>
        <w:spacing w:after="0"/>
        <w:jc w:val="both"/>
        <w:rPr>
          <w:rFonts w:ascii="Times New Roman" w:hAnsi="Times New Roman" w:cs="Times New Roman"/>
          <w:sz w:val="24"/>
          <w:szCs w:val="24"/>
        </w:rPr>
      </w:pPr>
    </w:p>
    <w:p w:rsidR="004262D5" w:rsidRDefault="004262D5" w:rsidP="004262D5">
      <w:pPr>
        <w:spacing w:after="0"/>
        <w:jc w:val="both"/>
        <w:rPr>
          <w:rFonts w:ascii="Times New Roman" w:hAnsi="Times New Roman" w:cs="Times New Roman"/>
          <w:sz w:val="24"/>
          <w:szCs w:val="24"/>
        </w:rPr>
      </w:pPr>
    </w:p>
    <w:p w:rsidR="004262D5" w:rsidRDefault="004262D5" w:rsidP="004262D5">
      <w:pPr>
        <w:spacing w:after="0"/>
        <w:jc w:val="both"/>
        <w:rPr>
          <w:rFonts w:ascii="Times New Roman" w:hAnsi="Times New Roman" w:cs="Times New Roman"/>
          <w:sz w:val="24"/>
          <w:szCs w:val="24"/>
        </w:rPr>
      </w:pPr>
    </w:p>
    <w:p w:rsidR="004262D5" w:rsidRDefault="004262D5"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Default="008150C0" w:rsidP="000E4717">
      <w:pPr>
        <w:spacing w:after="0"/>
        <w:rPr>
          <w:rFonts w:ascii="Times New Roman" w:hAnsi="Times New Roman" w:cs="Times New Roman"/>
          <w:sz w:val="24"/>
          <w:szCs w:val="24"/>
        </w:rPr>
      </w:pPr>
    </w:p>
    <w:p w:rsidR="008150C0" w:rsidRPr="000B6E76" w:rsidRDefault="008150C0" w:rsidP="008150C0">
      <w:pPr>
        <w:spacing w:after="0"/>
        <w:jc w:val="center"/>
        <w:rPr>
          <w:rFonts w:ascii="Times New Roman" w:hAnsi="Times New Roman" w:cs="Times New Roman"/>
          <w:sz w:val="24"/>
          <w:szCs w:val="24"/>
        </w:rPr>
        <w:sectPr w:rsidR="008150C0" w:rsidRPr="000B6E76" w:rsidSect="00EB667E">
          <w:pgSz w:w="11906" w:h="16838"/>
          <w:pgMar w:top="851" w:right="850" w:bottom="1276" w:left="1701" w:header="708" w:footer="708" w:gutter="0"/>
          <w:cols w:space="708"/>
          <w:docGrid w:linePitch="360"/>
        </w:sectPr>
      </w:pPr>
      <w:r>
        <w:rPr>
          <w:rFonts w:ascii="Times New Roman" w:hAnsi="Times New Roman" w:cs="Times New Roman"/>
          <w:sz w:val="24"/>
          <w:szCs w:val="24"/>
        </w:rPr>
        <w:t>4</w:t>
      </w:r>
    </w:p>
    <w:p w:rsidR="000977E0" w:rsidRPr="00DA389B" w:rsidRDefault="00D25A67" w:rsidP="00EB667E">
      <w:pPr>
        <w:spacing w:after="0" w:line="240" w:lineRule="auto"/>
        <w:ind w:left="-284"/>
        <w:jc w:val="center"/>
        <w:rPr>
          <w:rFonts w:ascii="Times New Roman" w:hAnsi="Times New Roman" w:cs="Times New Roman"/>
          <w:b/>
          <w:sz w:val="28"/>
          <w:szCs w:val="28"/>
        </w:rPr>
      </w:pPr>
      <w:r w:rsidRPr="00DA389B">
        <w:rPr>
          <w:rFonts w:ascii="Times New Roman" w:hAnsi="Times New Roman" w:cs="Times New Roman"/>
          <w:b/>
          <w:sz w:val="28"/>
          <w:szCs w:val="28"/>
          <w:lang w:val="en-US"/>
        </w:rPr>
        <w:lastRenderedPageBreak/>
        <w:t>I</w:t>
      </w:r>
      <w:r w:rsidR="00050861" w:rsidRPr="00DA389B">
        <w:rPr>
          <w:rFonts w:ascii="Times New Roman" w:hAnsi="Times New Roman" w:cs="Times New Roman"/>
          <w:b/>
          <w:sz w:val="28"/>
          <w:szCs w:val="28"/>
        </w:rPr>
        <w:t xml:space="preserve">. </w:t>
      </w:r>
      <w:r w:rsidR="000977E0" w:rsidRPr="00DA389B">
        <w:rPr>
          <w:rFonts w:ascii="Times New Roman" w:hAnsi="Times New Roman" w:cs="Times New Roman"/>
          <w:b/>
          <w:sz w:val="28"/>
          <w:szCs w:val="28"/>
        </w:rPr>
        <w:t>Теоретическая часть</w:t>
      </w:r>
    </w:p>
    <w:p w:rsidR="00943512" w:rsidRPr="00DA389B" w:rsidRDefault="000977E0" w:rsidP="00EB667E">
      <w:pPr>
        <w:pStyle w:val="a3"/>
        <w:spacing w:after="0" w:line="240" w:lineRule="auto"/>
        <w:ind w:left="-284"/>
        <w:jc w:val="center"/>
        <w:rPr>
          <w:rFonts w:ascii="Times New Roman" w:hAnsi="Times New Roman" w:cs="Times New Roman"/>
          <w:b/>
          <w:sz w:val="28"/>
          <w:szCs w:val="28"/>
        </w:rPr>
      </w:pPr>
      <w:r w:rsidRPr="00DA389B">
        <w:rPr>
          <w:rFonts w:ascii="Times New Roman" w:hAnsi="Times New Roman" w:cs="Times New Roman"/>
          <w:b/>
          <w:sz w:val="28"/>
          <w:szCs w:val="28"/>
        </w:rPr>
        <w:t>1.1</w:t>
      </w:r>
      <w:r w:rsidR="00050861" w:rsidRPr="00DA389B">
        <w:rPr>
          <w:rFonts w:ascii="Times New Roman" w:hAnsi="Times New Roman" w:cs="Times New Roman"/>
          <w:b/>
          <w:sz w:val="28"/>
          <w:szCs w:val="28"/>
        </w:rPr>
        <w:t>.</w:t>
      </w:r>
      <w:r w:rsidR="004643B3" w:rsidRPr="00DA389B">
        <w:rPr>
          <w:rFonts w:ascii="Times New Roman" w:hAnsi="Times New Roman" w:cs="Times New Roman"/>
          <w:b/>
          <w:sz w:val="28"/>
          <w:szCs w:val="28"/>
        </w:rPr>
        <w:t xml:space="preserve"> </w:t>
      </w:r>
      <w:r w:rsidR="00943512" w:rsidRPr="00DA389B">
        <w:rPr>
          <w:rFonts w:ascii="Times New Roman" w:hAnsi="Times New Roman" w:cs="Times New Roman"/>
          <w:b/>
          <w:sz w:val="28"/>
          <w:szCs w:val="28"/>
        </w:rPr>
        <w:t>Обзор литературы по теме.</w:t>
      </w:r>
    </w:p>
    <w:p w:rsidR="00943512" w:rsidRPr="00DA389B" w:rsidRDefault="00943512" w:rsidP="00EB667E">
      <w:pPr>
        <w:spacing w:after="0" w:line="240" w:lineRule="auto"/>
        <w:ind w:left="-284" w:firstLine="360"/>
        <w:jc w:val="both"/>
        <w:rPr>
          <w:rFonts w:ascii="Times New Roman" w:hAnsi="Times New Roman" w:cs="Times New Roman"/>
          <w:sz w:val="28"/>
          <w:szCs w:val="28"/>
        </w:rPr>
      </w:pPr>
      <w:r w:rsidRPr="00DA389B">
        <w:rPr>
          <w:rFonts w:ascii="Times New Roman" w:hAnsi="Times New Roman" w:cs="Times New Roman"/>
          <w:sz w:val="28"/>
          <w:szCs w:val="28"/>
        </w:rPr>
        <w:t xml:space="preserve">При проработки литературных данных я выяснила,  что активированная вода впервые была получена в 60 – х годах прошлого века в СССР. </w:t>
      </w:r>
      <w:r w:rsidR="003D6A71" w:rsidRPr="00DA389B">
        <w:rPr>
          <w:rFonts w:ascii="Times New Roman" w:hAnsi="Times New Roman" w:cs="Times New Roman"/>
          <w:sz w:val="28"/>
          <w:szCs w:val="28"/>
        </w:rPr>
        <w:t xml:space="preserve">Газовики проводившие добычу газа в пустыни Кызылкум принимали ванны с водой прошедшая обработку электрическим током. После этого у них заживали царапины и ссадины. Этим феноменом заинтересовалось Ташкентское НИИ и группа учёных под руководством Бахирова Виталия Михайловича занялась изучением активированной воды. </w:t>
      </w:r>
      <w:r w:rsidRPr="00DA389B">
        <w:rPr>
          <w:rFonts w:ascii="Times New Roman" w:hAnsi="Times New Roman" w:cs="Times New Roman"/>
          <w:sz w:val="28"/>
          <w:szCs w:val="28"/>
        </w:rPr>
        <w:t xml:space="preserve">Оказалось жидкость, полученная путём электролиза, обладает невероятными лечебными свойствами и могла лечить  различные заболевания. Такая жидкость была разделена на два вида и получила названия: анолит и католит. А вмести эти жидкости, получили название - активированной воды, в литературе ещё называют «живой» и «мёртвой». </w:t>
      </w:r>
    </w:p>
    <w:p w:rsidR="00DA389B" w:rsidRDefault="00943512" w:rsidP="00EB667E">
      <w:pPr>
        <w:pStyle w:val="a3"/>
        <w:spacing w:after="0" w:line="240" w:lineRule="auto"/>
        <w:ind w:left="-284" w:firstLine="360"/>
        <w:jc w:val="both"/>
        <w:rPr>
          <w:rFonts w:ascii="Times New Roman" w:hAnsi="Times New Roman" w:cs="Times New Roman"/>
          <w:sz w:val="28"/>
          <w:szCs w:val="28"/>
        </w:rPr>
      </w:pPr>
      <w:r w:rsidRPr="00DA389B">
        <w:rPr>
          <w:rFonts w:ascii="Times New Roman" w:hAnsi="Times New Roman" w:cs="Times New Roman"/>
          <w:sz w:val="28"/>
          <w:szCs w:val="28"/>
        </w:rPr>
        <w:t>Роль воды для организма большая, поскольку организм ребёнка на 80 – 85%, а  взрослого человека на 70 % состоит из воды. Для протекания всех процессов организма требуется вода. Как правило, для подержания водного баланса, человек должен выпевать до 2-х литров воды в день. Примерно 70 % всех жидкостей в организме это: кровь, лимфа.   Всё это составляет внутреннюю систему, которая имеет окислительно  - восстановительный потенциал. Это состояние организма, когда все органы выполняют свои функции в обычном состоянии. В норме  окислительно - восстановительный потенциал должен</w:t>
      </w:r>
      <w:r w:rsidR="00EB667E">
        <w:rPr>
          <w:rFonts w:ascii="Times New Roman" w:hAnsi="Times New Roman" w:cs="Times New Roman"/>
          <w:sz w:val="28"/>
          <w:szCs w:val="28"/>
        </w:rPr>
        <w:t xml:space="preserve"> быть слабо </w:t>
      </w:r>
      <w:r w:rsidRPr="00DA389B">
        <w:rPr>
          <w:rFonts w:ascii="Times New Roman" w:hAnsi="Times New Roman" w:cs="Times New Roman"/>
          <w:sz w:val="28"/>
          <w:szCs w:val="28"/>
        </w:rPr>
        <w:t xml:space="preserve"> щелочным. От этого зависит насколько усвоит эту жидкость организм. Чем сильнее будет разница   окислительно – восстановительного потенциала между средой организма и жидкостью поступающей из вне, тем больше потребуется времени  и энергии организму для её переработки под свой нормальный окислительно - восстановительный потенциал. В результате преобразования жидкости организм тратит столько энергии, что ставит под удар другие органы, обделяя их. Обычная водопроводная вода имеет рН смещенный в  кислую сторону и попадая в кровь  постепенно «убивает» организм и приносит 90% заболеваний. Водопроводная вода не является </w:t>
      </w:r>
      <w:r w:rsidR="00293300">
        <w:rPr>
          <w:rFonts w:ascii="Times New Roman" w:hAnsi="Times New Roman" w:cs="Times New Roman"/>
          <w:sz w:val="28"/>
          <w:szCs w:val="28"/>
        </w:rPr>
        <w:t xml:space="preserve">«живой» и не может убить </w:t>
      </w:r>
      <w:r w:rsidRPr="00DA389B">
        <w:rPr>
          <w:rFonts w:ascii="Times New Roman" w:hAnsi="Times New Roman" w:cs="Times New Roman"/>
          <w:sz w:val="28"/>
          <w:szCs w:val="28"/>
        </w:rPr>
        <w:t xml:space="preserve"> бактерии, чтобы они погибли. Вот, что происходит, когда такая вода попадает   в кровь. Постепенно приво</w:t>
      </w:r>
      <w:r w:rsidR="00EB6DE1">
        <w:rPr>
          <w:rFonts w:ascii="Times New Roman" w:hAnsi="Times New Roman" w:cs="Times New Roman"/>
          <w:sz w:val="28"/>
          <w:szCs w:val="28"/>
        </w:rPr>
        <w:t>дит к тому, что эритроциты</w:t>
      </w:r>
      <w:r w:rsidRPr="00DA389B">
        <w:rPr>
          <w:rFonts w:ascii="Times New Roman" w:hAnsi="Times New Roman" w:cs="Times New Roman"/>
          <w:sz w:val="28"/>
          <w:szCs w:val="28"/>
        </w:rPr>
        <w:t xml:space="preserve"> слипа</w:t>
      </w:r>
      <w:r w:rsidR="00EB6DE1">
        <w:rPr>
          <w:rFonts w:ascii="Times New Roman" w:hAnsi="Times New Roman" w:cs="Times New Roman"/>
          <w:sz w:val="28"/>
          <w:szCs w:val="28"/>
        </w:rPr>
        <w:t>ют</w:t>
      </w:r>
      <w:r w:rsidRPr="00DA389B">
        <w:rPr>
          <w:rFonts w:ascii="Times New Roman" w:hAnsi="Times New Roman" w:cs="Times New Roman"/>
          <w:sz w:val="28"/>
          <w:szCs w:val="28"/>
        </w:rPr>
        <w:t xml:space="preserve">ся, гроздья слипшихся клеток не могут попасть в капилляры </w:t>
      </w:r>
      <w:r w:rsidR="00CA01A4">
        <w:rPr>
          <w:rFonts w:ascii="Times New Roman" w:hAnsi="Times New Roman" w:cs="Times New Roman"/>
          <w:sz w:val="28"/>
          <w:szCs w:val="28"/>
        </w:rPr>
        <w:t xml:space="preserve">, </w:t>
      </w:r>
      <w:r w:rsidRPr="00DA389B">
        <w:rPr>
          <w:rFonts w:ascii="Times New Roman" w:hAnsi="Times New Roman" w:cs="Times New Roman"/>
          <w:sz w:val="28"/>
          <w:szCs w:val="28"/>
        </w:rPr>
        <w:t xml:space="preserve">образуя тромбы, приводящие к закупорке вен.  Почему же, горцы и жители северных районов живут дольше? Они пьют родниковую или талую воду, она слабо щелочная и на её переработку организм затрачивает меньше энергии. «Живая» вода в наше время используется как питьевая уже во многих странах мира. </w:t>
      </w:r>
    </w:p>
    <w:p w:rsidR="00943512" w:rsidRPr="00DA389B" w:rsidRDefault="00943512" w:rsidP="00EB667E">
      <w:pPr>
        <w:pStyle w:val="a3"/>
        <w:spacing w:after="0" w:line="240" w:lineRule="auto"/>
        <w:ind w:left="-284" w:firstLine="360"/>
        <w:jc w:val="both"/>
        <w:rPr>
          <w:rFonts w:ascii="Times New Roman" w:hAnsi="Times New Roman" w:cs="Times New Roman"/>
          <w:sz w:val="28"/>
          <w:szCs w:val="28"/>
        </w:rPr>
      </w:pPr>
      <w:r w:rsidRPr="00DA389B">
        <w:rPr>
          <w:rFonts w:ascii="Times New Roman" w:hAnsi="Times New Roman" w:cs="Times New Roman"/>
          <w:sz w:val="28"/>
          <w:szCs w:val="28"/>
        </w:rPr>
        <w:t>Благодаря своему окислительно - восс</w:t>
      </w:r>
      <w:r w:rsidR="003E2F13" w:rsidRPr="00DA389B">
        <w:rPr>
          <w:rFonts w:ascii="Times New Roman" w:hAnsi="Times New Roman" w:cs="Times New Roman"/>
          <w:sz w:val="28"/>
          <w:szCs w:val="28"/>
        </w:rPr>
        <w:t>тановительному</w:t>
      </w:r>
      <w:r w:rsidRPr="00DA389B">
        <w:rPr>
          <w:rFonts w:ascii="Times New Roman" w:hAnsi="Times New Roman" w:cs="Times New Roman"/>
          <w:sz w:val="28"/>
          <w:szCs w:val="28"/>
        </w:rPr>
        <w:t xml:space="preserve"> потенциал</w:t>
      </w:r>
      <w:r w:rsidR="003E2F13" w:rsidRPr="00DA389B">
        <w:rPr>
          <w:rFonts w:ascii="Times New Roman" w:hAnsi="Times New Roman" w:cs="Times New Roman"/>
          <w:sz w:val="28"/>
          <w:szCs w:val="28"/>
        </w:rPr>
        <w:t>у</w:t>
      </w:r>
      <w:r w:rsidRPr="00DA389B">
        <w:rPr>
          <w:rFonts w:ascii="Times New Roman" w:hAnsi="Times New Roman" w:cs="Times New Roman"/>
          <w:sz w:val="28"/>
          <w:szCs w:val="28"/>
        </w:rPr>
        <w:t xml:space="preserve"> эта вода является невероятным антиоксидантом, компенсирующим негативную экологию. </w:t>
      </w:r>
    </w:p>
    <w:p w:rsidR="008150C0" w:rsidRDefault="00943512" w:rsidP="00EB667E">
      <w:pPr>
        <w:pStyle w:val="a3"/>
        <w:spacing w:after="0" w:line="240" w:lineRule="auto"/>
        <w:ind w:left="-284" w:firstLine="360"/>
        <w:jc w:val="both"/>
        <w:rPr>
          <w:sz w:val="28"/>
          <w:szCs w:val="28"/>
        </w:rPr>
      </w:pPr>
      <w:r w:rsidRPr="00DA389B">
        <w:rPr>
          <w:rFonts w:ascii="Times New Roman" w:hAnsi="Times New Roman" w:cs="Times New Roman"/>
          <w:sz w:val="28"/>
          <w:szCs w:val="28"/>
        </w:rPr>
        <w:t>Что же следует понимать под понятиями «живая» и «мёртвая» вод</w:t>
      </w:r>
      <w:r w:rsidR="00A739FC">
        <w:rPr>
          <w:rFonts w:ascii="Times New Roman" w:hAnsi="Times New Roman" w:cs="Times New Roman"/>
          <w:sz w:val="28"/>
          <w:szCs w:val="28"/>
        </w:rPr>
        <w:t>а? «Мёртвая» вода – отрицательно</w:t>
      </w:r>
      <w:r w:rsidRPr="00DA389B">
        <w:rPr>
          <w:rFonts w:ascii="Times New Roman" w:hAnsi="Times New Roman" w:cs="Times New Roman"/>
          <w:sz w:val="28"/>
          <w:szCs w:val="28"/>
        </w:rPr>
        <w:t xml:space="preserve"> заряженный кислотный раствор, имеющий сильно выраженные бактерицидные свойства.</w:t>
      </w:r>
      <w:r w:rsidRPr="00DA389B">
        <w:rPr>
          <w:sz w:val="28"/>
          <w:szCs w:val="28"/>
        </w:rPr>
        <w:t xml:space="preserve"> </w:t>
      </w:r>
    </w:p>
    <w:p w:rsidR="008150C0" w:rsidRDefault="008150C0" w:rsidP="008150C0">
      <w:pPr>
        <w:pStyle w:val="a3"/>
        <w:spacing w:after="0" w:line="240" w:lineRule="auto"/>
        <w:ind w:left="-284" w:firstLine="360"/>
        <w:jc w:val="center"/>
        <w:rPr>
          <w:sz w:val="28"/>
          <w:szCs w:val="28"/>
        </w:rPr>
      </w:pPr>
      <w:r>
        <w:rPr>
          <w:sz w:val="28"/>
          <w:szCs w:val="28"/>
        </w:rPr>
        <w:t>5</w:t>
      </w:r>
    </w:p>
    <w:p w:rsidR="00943512" w:rsidRPr="00DA389B" w:rsidRDefault="00943512" w:rsidP="00EB667E">
      <w:pPr>
        <w:pStyle w:val="a3"/>
        <w:spacing w:after="0" w:line="240" w:lineRule="auto"/>
        <w:ind w:left="-284" w:firstLine="360"/>
        <w:jc w:val="both"/>
        <w:rPr>
          <w:rFonts w:ascii="Times New Roman" w:hAnsi="Times New Roman" w:cs="Times New Roman"/>
          <w:sz w:val="28"/>
          <w:szCs w:val="28"/>
        </w:rPr>
      </w:pPr>
      <w:r w:rsidRPr="00DA389B">
        <w:rPr>
          <w:rFonts w:ascii="Times New Roman" w:hAnsi="Times New Roman" w:cs="Times New Roman"/>
          <w:sz w:val="28"/>
          <w:szCs w:val="28"/>
        </w:rPr>
        <w:lastRenderedPageBreak/>
        <w:t xml:space="preserve">С помощью этой жидкости можно дезинфицировать посуду, одежду, т.д. «Мертвая» вода является превосходным средством от простуды. Благодаря этой жидкости можно снизить кровяное давление, успокоить нервы. Выглядит эта жидкость как  простая вода, но имеет запах кислоты, а вкус кислый и немного вяжущий рот. Из–за своих бактерицидных свойств, «мёртвая» вода  имеет сильное дезинфицирующее действие. Срок годности «мёртвой» воды достаточно велик. Её можно хранить в закрытом сосуде примерно две недели. </w:t>
      </w:r>
    </w:p>
    <w:p w:rsidR="004262D5" w:rsidRPr="00DA389B" w:rsidRDefault="00ED6DBB" w:rsidP="00EB667E">
      <w:pPr>
        <w:pStyle w:val="a3"/>
        <w:spacing w:after="0" w:line="240" w:lineRule="auto"/>
        <w:ind w:left="-284" w:firstLine="360"/>
        <w:jc w:val="both"/>
        <w:rPr>
          <w:rFonts w:ascii="Times New Roman" w:hAnsi="Times New Roman" w:cs="Times New Roman"/>
          <w:sz w:val="28"/>
          <w:szCs w:val="28"/>
        </w:rPr>
      </w:pPr>
      <w:r>
        <w:rPr>
          <w:rFonts w:ascii="Times New Roman" w:hAnsi="Times New Roman" w:cs="Times New Roman"/>
          <w:sz w:val="28"/>
          <w:szCs w:val="28"/>
        </w:rPr>
        <w:t>«Живая» вода  - положительно</w:t>
      </w:r>
      <w:r w:rsidR="00943512" w:rsidRPr="00DA389B">
        <w:rPr>
          <w:rFonts w:ascii="Times New Roman" w:hAnsi="Times New Roman" w:cs="Times New Roman"/>
          <w:sz w:val="28"/>
          <w:szCs w:val="28"/>
        </w:rPr>
        <w:t xml:space="preserve"> заряженный щелочной раствор. Имеет сильные свойства биостимулятора. На вкус эта вода слабо щелочная, но такая же прозрачная, как и обычная вода. Свойства биостимулятора «живой» воды позволяет отлично восстанавливать иммунную систему организма, имеет сильные свойства антиоксиданта. «Живая» вода улучшает общее самочувствие, улучшает пищеварение и имеет много полезных воздействий на организм человека и не имеет побочных воздействий.</w:t>
      </w:r>
      <w:r w:rsidR="00943512" w:rsidRPr="00DA389B">
        <w:rPr>
          <w:sz w:val="28"/>
          <w:szCs w:val="28"/>
        </w:rPr>
        <w:t xml:space="preserve"> </w:t>
      </w:r>
      <w:r w:rsidR="00943512" w:rsidRPr="00DA389B">
        <w:rPr>
          <w:rFonts w:ascii="Times New Roman" w:hAnsi="Times New Roman" w:cs="Times New Roman"/>
          <w:sz w:val="28"/>
          <w:szCs w:val="28"/>
        </w:rPr>
        <w:t>Но живая вода имеет очень малый срок хранения. Ее можно использовать лишь впервые два дня, в закрытом сосуде.</w:t>
      </w:r>
    </w:p>
    <w:p w:rsidR="00943512" w:rsidRPr="00DA389B" w:rsidRDefault="00943512" w:rsidP="00EB667E">
      <w:pPr>
        <w:spacing w:after="0" w:line="240" w:lineRule="auto"/>
        <w:ind w:left="-284" w:firstLine="540"/>
        <w:jc w:val="both"/>
        <w:rPr>
          <w:rFonts w:ascii="Times New Roman" w:hAnsi="Times New Roman" w:cs="Times New Roman"/>
          <w:color w:val="000000"/>
          <w:sz w:val="28"/>
          <w:szCs w:val="28"/>
        </w:rPr>
      </w:pPr>
      <w:r w:rsidRPr="00DA389B">
        <w:rPr>
          <w:rFonts w:ascii="Times New Roman" w:hAnsi="Times New Roman" w:cs="Times New Roman"/>
          <w:sz w:val="28"/>
          <w:szCs w:val="28"/>
        </w:rPr>
        <w:t xml:space="preserve">Что касается воздействия «живой и «мёртвой» воды на растения то тут,  «живая» вода стимулирует пробуждения семян и почек, стимулирует прорастания корневой системы, растение развивается быстрее по срокам, стремительно наращивая травяную массу. </w:t>
      </w:r>
      <w:r w:rsidRPr="00DA389B">
        <w:rPr>
          <w:rFonts w:ascii="Times New Roman" w:hAnsi="Times New Roman" w:cs="Times New Roman"/>
          <w:color w:val="000000"/>
          <w:sz w:val="28"/>
          <w:szCs w:val="28"/>
        </w:rPr>
        <w:t xml:space="preserve">Если поливать растения «живой» водой по следующей схеме: на 2–3 полива обычной водой один раз — «живой». В результате растения становятся крупнее, образуют больше завязей, меньше болеют. </w:t>
      </w:r>
      <w:r w:rsidRPr="00DA389B">
        <w:rPr>
          <w:rFonts w:ascii="Times New Roman" w:hAnsi="Times New Roman" w:cs="Times New Roman"/>
          <w:sz w:val="28"/>
          <w:szCs w:val="28"/>
        </w:rPr>
        <w:t>«Мёртвая» вода используется как дезинфектор, замачивают семена для дезинфекции, опрыс</w:t>
      </w:r>
      <w:r w:rsidR="007016A3" w:rsidRPr="00DA389B">
        <w:rPr>
          <w:rFonts w:ascii="Times New Roman" w:hAnsi="Times New Roman" w:cs="Times New Roman"/>
          <w:sz w:val="28"/>
          <w:szCs w:val="28"/>
        </w:rPr>
        <w:t xml:space="preserve">кивают растения при </w:t>
      </w:r>
      <w:r w:rsidRPr="00DA389B">
        <w:rPr>
          <w:rFonts w:ascii="Times New Roman" w:hAnsi="Times New Roman" w:cs="Times New Roman"/>
          <w:sz w:val="28"/>
          <w:szCs w:val="28"/>
        </w:rPr>
        <w:t xml:space="preserve"> заболеваниях, пропитывают «мёртвой» водой почву перед посадкой для дезинфекции.</w:t>
      </w:r>
      <w:r w:rsidRPr="00DA389B">
        <w:rPr>
          <w:rFonts w:ascii="Times New Roman" w:hAnsi="Times New Roman" w:cs="Times New Roman"/>
          <w:color w:val="000000"/>
          <w:sz w:val="28"/>
          <w:szCs w:val="28"/>
        </w:rPr>
        <w:t xml:space="preserve"> Если перед посадкой выдержать семена в течение 10—15 минут в «мертвой» воде, то всходы меньше болеют и более крепкие.</w:t>
      </w:r>
    </w:p>
    <w:p w:rsidR="004262D5" w:rsidRPr="00DB29E7" w:rsidRDefault="004262D5" w:rsidP="00EB667E">
      <w:pPr>
        <w:spacing w:after="0" w:line="240" w:lineRule="auto"/>
        <w:ind w:left="-284" w:firstLine="540"/>
        <w:jc w:val="both"/>
        <w:rPr>
          <w:rFonts w:ascii="Times New Roman" w:hAnsi="Times New Roman" w:cs="Times New Roman"/>
          <w:color w:val="000000"/>
          <w:sz w:val="28"/>
          <w:szCs w:val="28"/>
        </w:rPr>
      </w:pPr>
    </w:p>
    <w:p w:rsidR="00943512" w:rsidRPr="00DB29E7" w:rsidRDefault="00F9530E" w:rsidP="008B4252">
      <w:pPr>
        <w:pStyle w:val="a3"/>
        <w:spacing w:after="0" w:line="240" w:lineRule="auto"/>
        <w:ind w:left="-284" w:right="-1" w:firstLine="360"/>
        <w:jc w:val="center"/>
        <w:rPr>
          <w:rFonts w:ascii="Times New Roman" w:hAnsi="Times New Roman" w:cs="Times New Roman"/>
          <w:b/>
          <w:sz w:val="28"/>
          <w:szCs w:val="28"/>
        </w:rPr>
      </w:pPr>
      <w:r w:rsidRPr="00DB29E7">
        <w:rPr>
          <w:rFonts w:ascii="Times New Roman" w:hAnsi="Times New Roman" w:cs="Times New Roman"/>
          <w:b/>
          <w:sz w:val="28"/>
          <w:szCs w:val="28"/>
          <w:lang w:val="en-US"/>
        </w:rPr>
        <w:t>II</w:t>
      </w:r>
      <w:r w:rsidR="000977E0" w:rsidRPr="00DB29E7">
        <w:rPr>
          <w:rFonts w:ascii="Times New Roman" w:hAnsi="Times New Roman" w:cs="Times New Roman"/>
          <w:b/>
          <w:sz w:val="28"/>
          <w:szCs w:val="28"/>
        </w:rPr>
        <w:t>. Практическая часть</w:t>
      </w:r>
    </w:p>
    <w:p w:rsidR="00943512" w:rsidRPr="00DB29E7" w:rsidRDefault="00050861" w:rsidP="008B4252">
      <w:pPr>
        <w:pStyle w:val="a3"/>
        <w:spacing w:after="0" w:line="240" w:lineRule="auto"/>
        <w:ind w:left="-284" w:right="-1"/>
        <w:jc w:val="center"/>
        <w:rPr>
          <w:rFonts w:ascii="Times New Roman" w:hAnsi="Times New Roman" w:cs="Times New Roman"/>
          <w:b/>
          <w:sz w:val="28"/>
          <w:szCs w:val="28"/>
        </w:rPr>
      </w:pPr>
      <w:r w:rsidRPr="00DB29E7">
        <w:rPr>
          <w:rFonts w:ascii="Times New Roman" w:hAnsi="Times New Roman" w:cs="Times New Roman"/>
          <w:b/>
          <w:sz w:val="28"/>
          <w:szCs w:val="28"/>
        </w:rPr>
        <w:t xml:space="preserve">2.1. </w:t>
      </w:r>
      <w:r w:rsidR="00943512" w:rsidRPr="00DB29E7">
        <w:rPr>
          <w:rFonts w:ascii="Times New Roman" w:hAnsi="Times New Roman" w:cs="Times New Roman"/>
          <w:b/>
          <w:sz w:val="28"/>
          <w:szCs w:val="28"/>
        </w:rPr>
        <w:t>Изготовление аппарата для получения активированной воды.</w:t>
      </w:r>
    </w:p>
    <w:p w:rsidR="00943512" w:rsidRPr="00DB29E7" w:rsidRDefault="00943512" w:rsidP="008B4252">
      <w:pPr>
        <w:spacing w:after="0" w:line="240" w:lineRule="auto"/>
        <w:ind w:left="-284" w:right="-1" w:firstLine="567"/>
        <w:jc w:val="both"/>
        <w:rPr>
          <w:rFonts w:ascii="Times New Roman" w:hAnsi="Times New Roman" w:cs="Times New Roman"/>
          <w:sz w:val="28"/>
          <w:szCs w:val="28"/>
        </w:rPr>
      </w:pPr>
      <w:r w:rsidRPr="00DB29E7">
        <w:rPr>
          <w:rFonts w:ascii="Times New Roman" w:hAnsi="Times New Roman" w:cs="Times New Roman"/>
          <w:sz w:val="28"/>
          <w:szCs w:val="28"/>
        </w:rPr>
        <w:t>«Живая» и «мертвая» вода – это результат электролиза обычной водопроводной воды. Электролиз – это процесс распада воды под действием электрического тока на кислород и водород.</w:t>
      </w:r>
    </w:p>
    <w:p w:rsidR="00943512" w:rsidRPr="00DB29E7" w:rsidRDefault="00943512" w:rsidP="008B4252">
      <w:pPr>
        <w:pStyle w:val="a4"/>
        <w:ind w:left="-284" w:right="-1"/>
        <w:jc w:val="center"/>
        <w:rPr>
          <w:color w:val="4C3C28"/>
          <w:sz w:val="28"/>
          <w:szCs w:val="28"/>
          <w:vertAlign w:val="subscript"/>
        </w:rPr>
      </w:pPr>
      <w:r w:rsidRPr="00DB29E7">
        <w:rPr>
          <w:sz w:val="28"/>
          <w:szCs w:val="28"/>
        </w:rPr>
        <w:t>2H</w:t>
      </w:r>
      <w:r w:rsidRPr="00DB29E7">
        <w:rPr>
          <w:sz w:val="28"/>
          <w:szCs w:val="28"/>
          <w:vertAlign w:val="subscript"/>
        </w:rPr>
        <w:t>2</w:t>
      </w:r>
      <w:r w:rsidRPr="00DB29E7">
        <w:rPr>
          <w:sz w:val="28"/>
          <w:szCs w:val="28"/>
        </w:rPr>
        <w:t xml:space="preserve">O </w:t>
      </w:r>
      <w:r w:rsidRPr="00DB29E7">
        <w:rPr>
          <w:noProof/>
          <w:sz w:val="28"/>
          <w:szCs w:val="28"/>
        </w:rPr>
        <w:drawing>
          <wp:inline distT="0" distB="0" distL="0" distR="0">
            <wp:extent cx="133350" cy="152400"/>
            <wp:effectExtent l="19050" t="0" r="0" b="0"/>
            <wp:docPr id="3" name="Рисунок 19" descr="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27.gif"/>
                    <pic:cNvPicPr>
                      <a:picLocks noChangeAspect="1" noChangeArrowheads="1"/>
                    </pic:cNvPicPr>
                  </pic:nvPicPr>
                  <pic:blipFill>
                    <a:blip r:embed="rId8"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DB29E7">
        <w:rPr>
          <w:sz w:val="28"/>
          <w:szCs w:val="28"/>
        </w:rPr>
        <w:t>2H</w:t>
      </w:r>
      <w:r w:rsidRPr="00DB29E7">
        <w:rPr>
          <w:sz w:val="28"/>
          <w:szCs w:val="28"/>
          <w:vertAlign w:val="subscript"/>
        </w:rPr>
        <w:t>2</w:t>
      </w:r>
      <w:r w:rsidRPr="00DB29E7">
        <w:rPr>
          <w:noProof/>
          <w:sz w:val="28"/>
          <w:szCs w:val="28"/>
        </w:rPr>
        <w:drawing>
          <wp:inline distT="0" distB="0" distL="0" distR="0">
            <wp:extent cx="123825" cy="190500"/>
            <wp:effectExtent l="0" t="0" r="9525" b="0"/>
            <wp:docPr id="4" name="Рисунок 20" descr="u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arrow.gif (63 bytes)"/>
                    <pic:cNvPicPr>
                      <a:picLocks noChangeAspect="1" noChangeArrowheads="1"/>
                    </pic:cNvPicPr>
                  </pic:nvPicPr>
                  <pic:blipFill>
                    <a:blip r:embed="rId9" cstate="print"/>
                    <a:srcRect/>
                    <a:stretch>
                      <a:fillRect/>
                    </a:stretch>
                  </pic:blipFill>
                  <pic:spPr bwMode="auto">
                    <a:xfrm>
                      <a:off x="0" y="0"/>
                      <a:ext cx="123825" cy="190500"/>
                    </a:xfrm>
                    <a:prstGeom prst="rect">
                      <a:avLst/>
                    </a:prstGeom>
                    <a:noFill/>
                    <a:ln w="9525">
                      <a:noFill/>
                      <a:miter lim="800000"/>
                      <a:headEnd/>
                      <a:tailEnd/>
                    </a:ln>
                  </pic:spPr>
                </pic:pic>
              </a:graphicData>
            </a:graphic>
          </wp:inline>
        </w:drawing>
      </w:r>
      <w:r w:rsidRPr="00DB29E7">
        <w:rPr>
          <w:sz w:val="28"/>
          <w:szCs w:val="28"/>
          <w:vertAlign w:val="subscript"/>
        </w:rPr>
        <w:t xml:space="preserve"> </w:t>
      </w:r>
      <w:r w:rsidRPr="00DB29E7">
        <w:rPr>
          <w:sz w:val="28"/>
          <w:szCs w:val="28"/>
        </w:rPr>
        <w:t>+ O</w:t>
      </w:r>
      <w:r w:rsidRPr="00DB29E7">
        <w:rPr>
          <w:sz w:val="28"/>
          <w:szCs w:val="28"/>
          <w:vertAlign w:val="subscript"/>
        </w:rPr>
        <w:t>2</w:t>
      </w:r>
      <w:r w:rsidRPr="00DB29E7">
        <w:rPr>
          <w:noProof/>
          <w:sz w:val="28"/>
          <w:szCs w:val="28"/>
        </w:rPr>
        <w:drawing>
          <wp:inline distT="0" distB="0" distL="0" distR="0">
            <wp:extent cx="123825" cy="190500"/>
            <wp:effectExtent l="0" t="0" r="9525" b="0"/>
            <wp:docPr id="5" name="Рисунок 21" descr="u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arrow.gif (63 bytes)"/>
                    <pic:cNvPicPr>
                      <a:picLocks noChangeAspect="1" noChangeArrowheads="1"/>
                    </pic:cNvPicPr>
                  </pic:nvPicPr>
                  <pic:blipFill>
                    <a:blip r:embed="rId9" cstate="print"/>
                    <a:srcRect/>
                    <a:stretch>
                      <a:fillRect/>
                    </a:stretch>
                  </pic:blipFill>
                  <pic:spPr bwMode="auto">
                    <a:xfrm>
                      <a:off x="0" y="0"/>
                      <a:ext cx="123825" cy="190500"/>
                    </a:xfrm>
                    <a:prstGeom prst="rect">
                      <a:avLst/>
                    </a:prstGeom>
                    <a:noFill/>
                    <a:ln w="9525">
                      <a:noFill/>
                      <a:miter lim="800000"/>
                      <a:headEnd/>
                      <a:tailEnd/>
                    </a:ln>
                  </pic:spPr>
                </pic:pic>
              </a:graphicData>
            </a:graphic>
          </wp:inline>
        </w:drawing>
      </w:r>
      <w:r w:rsidRPr="00DB29E7">
        <w:rPr>
          <w:sz w:val="28"/>
          <w:szCs w:val="28"/>
          <w:vertAlign w:val="subscript"/>
        </w:rPr>
        <w:t xml:space="preserve"> </w:t>
      </w:r>
    </w:p>
    <w:p w:rsidR="00943512" w:rsidRDefault="00943512" w:rsidP="008B4252">
      <w:pPr>
        <w:spacing w:after="0" w:line="240" w:lineRule="auto"/>
        <w:ind w:left="-284" w:right="-1" w:firstLine="501"/>
        <w:jc w:val="both"/>
        <w:rPr>
          <w:rFonts w:ascii="Times New Roman" w:hAnsi="Times New Roman" w:cs="Times New Roman"/>
          <w:sz w:val="28"/>
          <w:szCs w:val="28"/>
        </w:rPr>
      </w:pPr>
      <w:r w:rsidRPr="00DB29E7">
        <w:rPr>
          <w:rFonts w:ascii="Times New Roman" w:hAnsi="Times New Roman" w:cs="Times New Roman"/>
          <w:sz w:val="28"/>
          <w:szCs w:val="28"/>
        </w:rPr>
        <w:t>При электролизе воды в действующем аппарате ионы воды начинают двигаться к электродам. Ионы с положительным зарядом  двигаются к электроду отрицательно заряженному</w:t>
      </w:r>
      <w:r w:rsidR="007D0D20" w:rsidRPr="00DB29E7">
        <w:rPr>
          <w:rFonts w:ascii="Times New Roman" w:hAnsi="Times New Roman" w:cs="Times New Roman"/>
          <w:sz w:val="28"/>
          <w:szCs w:val="28"/>
        </w:rPr>
        <w:t>,</w:t>
      </w:r>
      <w:r w:rsidRPr="00DB29E7">
        <w:rPr>
          <w:rFonts w:ascii="Times New Roman" w:hAnsi="Times New Roman" w:cs="Times New Roman"/>
          <w:sz w:val="28"/>
          <w:szCs w:val="28"/>
        </w:rPr>
        <w:t xml:space="preserve"> который называется катод. Отрицательно заряженные ионы начинают двигаться к положительно заряженному электроду, который называется  анод.  Ка</w:t>
      </w:r>
      <w:r w:rsidR="007D0D20" w:rsidRPr="00DB29E7">
        <w:rPr>
          <w:rFonts w:ascii="Times New Roman" w:hAnsi="Times New Roman" w:cs="Times New Roman"/>
          <w:sz w:val="28"/>
          <w:szCs w:val="28"/>
        </w:rPr>
        <w:t>к правило, во время электролиза</w:t>
      </w:r>
      <w:r w:rsidRPr="00DB29E7">
        <w:rPr>
          <w:rFonts w:ascii="Times New Roman" w:hAnsi="Times New Roman" w:cs="Times New Roman"/>
          <w:sz w:val="28"/>
          <w:szCs w:val="28"/>
        </w:rPr>
        <w:t xml:space="preserve"> водород будет выделяться на катоде и является католитом.    Кислород на аноде и будет являться анолито</w:t>
      </w:r>
      <w:r w:rsidR="008F7265" w:rsidRPr="00DB29E7">
        <w:rPr>
          <w:rFonts w:ascii="Times New Roman" w:hAnsi="Times New Roman" w:cs="Times New Roman"/>
          <w:sz w:val="28"/>
          <w:szCs w:val="28"/>
        </w:rPr>
        <w:t>м (</w:t>
      </w:r>
      <w:r w:rsidR="00B306BA" w:rsidRPr="00DB29E7">
        <w:rPr>
          <w:rFonts w:ascii="Times New Roman" w:hAnsi="Times New Roman" w:cs="Times New Roman"/>
          <w:sz w:val="28"/>
          <w:szCs w:val="28"/>
        </w:rPr>
        <w:t>Таблица 1).</w:t>
      </w:r>
    </w:p>
    <w:p w:rsidR="008150C0" w:rsidRDefault="008150C0" w:rsidP="008150C0">
      <w:pPr>
        <w:spacing w:after="0" w:line="240" w:lineRule="auto"/>
        <w:ind w:left="-284" w:right="-1" w:firstLine="501"/>
        <w:jc w:val="center"/>
        <w:rPr>
          <w:rFonts w:ascii="Times New Roman" w:hAnsi="Times New Roman" w:cs="Times New Roman"/>
          <w:sz w:val="28"/>
          <w:szCs w:val="28"/>
        </w:rPr>
      </w:pPr>
      <w:r>
        <w:rPr>
          <w:rFonts w:ascii="Times New Roman" w:hAnsi="Times New Roman" w:cs="Times New Roman"/>
          <w:sz w:val="28"/>
          <w:szCs w:val="28"/>
        </w:rPr>
        <w:t>6</w:t>
      </w:r>
    </w:p>
    <w:p w:rsidR="008B4252" w:rsidRPr="00DB29E7" w:rsidRDefault="008B4252" w:rsidP="008B4252">
      <w:pPr>
        <w:spacing w:after="0" w:line="240" w:lineRule="auto"/>
        <w:ind w:left="-284" w:right="-1" w:firstLine="501"/>
        <w:jc w:val="both"/>
        <w:rPr>
          <w:sz w:val="28"/>
          <w:szCs w:val="28"/>
        </w:rPr>
      </w:pPr>
    </w:p>
    <w:p w:rsidR="008B4252" w:rsidRDefault="008B4252" w:rsidP="008B4252">
      <w:pPr>
        <w:pStyle w:val="a3"/>
        <w:spacing w:after="0" w:line="240" w:lineRule="auto"/>
        <w:ind w:left="-284" w:right="-1" w:firstLine="360"/>
        <w:jc w:val="right"/>
        <w:rPr>
          <w:rFonts w:ascii="Times New Roman" w:hAnsi="Times New Roman" w:cs="Times New Roman"/>
          <w:sz w:val="28"/>
          <w:szCs w:val="28"/>
        </w:rPr>
      </w:pPr>
    </w:p>
    <w:p w:rsidR="008B4252" w:rsidRDefault="008B4252" w:rsidP="008B4252">
      <w:pPr>
        <w:pStyle w:val="a3"/>
        <w:spacing w:after="0" w:line="240" w:lineRule="auto"/>
        <w:ind w:left="-284" w:right="-1" w:firstLine="360"/>
        <w:jc w:val="right"/>
        <w:rPr>
          <w:rFonts w:ascii="Times New Roman" w:hAnsi="Times New Roman" w:cs="Times New Roman"/>
          <w:sz w:val="28"/>
          <w:szCs w:val="28"/>
        </w:rPr>
      </w:pPr>
    </w:p>
    <w:p w:rsidR="00943512" w:rsidRPr="00DB29E7" w:rsidRDefault="004643B3" w:rsidP="008B4252">
      <w:pPr>
        <w:pStyle w:val="a3"/>
        <w:spacing w:after="0" w:line="240" w:lineRule="auto"/>
        <w:ind w:left="-284" w:right="-1" w:firstLine="360"/>
        <w:jc w:val="right"/>
        <w:rPr>
          <w:rFonts w:ascii="Times New Roman" w:hAnsi="Times New Roman" w:cs="Times New Roman"/>
          <w:sz w:val="28"/>
          <w:szCs w:val="28"/>
        </w:rPr>
      </w:pPr>
      <w:r w:rsidRPr="00DB29E7">
        <w:rPr>
          <w:rFonts w:ascii="Times New Roman" w:hAnsi="Times New Roman" w:cs="Times New Roman"/>
          <w:sz w:val="28"/>
          <w:szCs w:val="28"/>
        </w:rPr>
        <w:t>Таблица 1</w:t>
      </w:r>
    </w:p>
    <w:tbl>
      <w:tblPr>
        <w:tblW w:w="5601" w:type="dxa"/>
        <w:jc w:val="center"/>
        <w:tblCellSpacing w:w="7" w:type="dxa"/>
        <w:tblInd w:w="-27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484"/>
        <w:gridCol w:w="1263"/>
        <w:gridCol w:w="3854"/>
      </w:tblGrid>
      <w:tr w:rsidR="00943512" w:rsidRPr="00DB29E7" w:rsidTr="008B4252">
        <w:trPr>
          <w:tblCellSpacing w:w="7" w:type="dxa"/>
          <w:jc w:val="center"/>
        </w:trPr>
        <w:tc>
          <w:tcPr>
            <w:tcW w:w="414" w:type="pct"/>
            <w:tcBorders>
              <w:top w:val="outset" w:sz="6" w:space="0" w:color="auto"/>
              <w:left w:val="outset" w:sz="6" w:space="0" w:color="auto"/>
              <w:bottom w:val="outset" w:sz="6" w:space="0" w:color="auto"/>
              <w:right w:val="outset" w:sz="6" w:space="0" w:color="auto"/>
            </w:tcBorders>
            <w:shd w:val="clear" w:color="auto" w:fill="auto"/>
          </w:tcPr>
          <w:p w:rsidR="00943512" w:rsidRPr="00DB29E7" w:rsidRDefault="006144EA" w:rsidP="008B4252">
            <w:pPr>
              <w:spacing w:line="240" w:lineRule="auto"/>
              <w:ind w:left="-284" w:right="-1"/>
              <w:rPr>
                <w:rFonts w:ascii="Times New Roman" w:hAnsi="Times New Roman" w:cs="Times New Roman"/>
                <w:color w:val="4C3C28"/>
                <w:sz w:val="28"/>
                <w:szCs w:val="28"/>
              </w:rPr>
            </w:pPr>
            <w:r w:rsidRPr="00DB29E7">
              <w:rPr>
                <w:rFonts w:ascii="Times New Roman" w:hAnsi="Times New Roman" w:cs="Times New Roman"/>
                <w:color w:val="4C3C28"/>
                <w:sz w:val="28"/>
                <w:szCs w:val="28"/>
              </w:rPr>
              <w:t>1</w:t>
            </w:r>
            <w:r w:rsidR="008B4252">
              <w:rPr>
                <w:rFonts w:ascii="Times New Roman" w:hAnsi="Times New Roman" w:cs="Times New Roman"/>
                <w:color w:val="4C3C28"/>
                <w:sz w:val="28"/>
                <w:szCs w:val="28"/>
              </w:rPr>
              <w:t xml:space="preserve">    1</w:t>
            </w:r>
          </w:p>
        </w:tc>
        <w:tc>
          <w:tcPr>
            <w:tcW w:w="1115" w:type="pct"/>
            <w:tcBorders>
              <w:top w:val="outset" w:sz="6" w:space="0" w:color="auto"/>
              <w:left w:val="outset" w:sz="6" w:space="0" w:color="auto"/>
              <w:bottom w:val="outset" w:sz="6" w:space="0" w:color="auto"/>
              <w:right w:val="outset" w:sz="6" w:space="0" w:color="auto"/>
            </w:tcBorders>
            <w:shd w:val="clear" w:color="auto" w:fill="auto"/>
          </w:tcPr>
          <w:p w:rsidR="00943512" w:rsidRPr="00DB29E7" w:rsidRDefault="00943512" w:rsidP="008B4252">
            <w:pPr>
              <w:pStyle w:val="a4"/>
              <w:ind w:left="-284" w:right="-1"/>
              <w:jc w:val="right"/>
              <w:rPr>
                <w:color w:val="4C3C28"/>
                <w:sz w:val="28"/>
                <w:szCs w:val="28"/>
              </w:rPr>
            </w:pPr>
            <w:r w:rsidRPr="00DB29E7">
              <w:rPr>
                <w:color w:val="4C3C28"/>
                <w:sz w:val="28"/>
                <w:szCs w:val="28"/>
              </w:rPr>
              <w:t>Kатод:</w:t>
            </w:r>
          </w:p>
        </w:tc>
        <w:tc>
          <w:tcPr>
            <w:tcW w:w="3421" w:type="pct"/>
            <w:tcBorders>
              <w:top w:val="outset" w:sz="6" w:space="0" w:color="auto"/>
              <w:left w:val="outset" w:sz="6" w:space="0" w:color="auto"/>
              <w:bottom w:val="outset" w:sz="6" w:space="0" w:color="auto"/>
              <w:right w:val="outset" w:sz="6" w:space="0" w:color="auto"/>
            </w:tcBorders>
            <w:shd w:val="clear" w:color="auto" w:fill="auto"/>
          </w:tcPr>
          <w:p w:rsidR="00943512" w:rsidRPr="00DB29E7" w:rsidRDefault="00943512" w:rsidP="008B4252">
            <w:pPr>
              <w:spacing w:line="240" w:lineRule="auto"/>
              <w:ind w:left="-284" w:right="-1"/>
              <w:rPr>
                <w:rFonts w:ascii="Times New Roman" w:hAnsi="Times New Roman" w:cs="Times New Roman"/>
                <w:color w:val="4C3C28"/>
                <w:sz w:val="28"/>
                <w:szCs w:val="28"/>
              </w:rPr>
            </w:pPr>
            <w:r w:rsidRPr="00DB29E7">
              <w:rPr>
                <w:rFonts w:ascii="Times New Roman" w:hAnsi="Times New Roman" w:cs="Times New Roman"/>
                <w:color w:val="4C3C28"/>
                <w:sz w:val="28"/>
                <w:szCs w:val="28"/>
              </w:rPr>
              <w:t>2</w:t>
            </w:r>
            <w:r w:rsidR="008B4252">
              <w:rPr>
                <w:rFonts w:ascii="Times New Roman" w:hAnsi="Times New Roman" w:cs="Times New Roman"/>
                <w:color w:val="4C3C28"/>
                <w:sz w:val="28"/>
                <w:szCs w:val="28"/>
              </w:rPr>
              <w:t xml:space="preserve">   2 </w:t>
            </w:r>
            <w:r w:rsidRPr="00DB29E7">
              <w:rPr>
                <w:rFonts w:ascii="Times New Roman" w:hAnsi="Times New Roman" w:cs="Times New Roman"/>
                <w:color w:val="4C3C28"/>
                <w:sz w:val="28"/>
                <w:szCs w:val="28"/>
              </w:rPr>
              <w:t>H</w:t>
            </w:r>
            <w:r w:rsidRPr="00DB29E7">
              <w:rPr>
                <w:rFonts w:ascii="Times New Roman" w:hAnsi="Times New Roman" w:cs="Times New Roman"/>
                <w:color w:val="4C3C28"/>
                <w:sz w:val="28"/>
                <w:szCs w:val="28"/>
                <w:vertAlign w:val="subscript"/>
              </w:rPr>
              <w:t>3</w:t>
            </w:r>
            <w:r w:rsidRPr="00DB29E7">
              <w:rPr>
                <w:rFonts w:ascii="Times New Roman" w:hAnsi="Times New Roman" w:cs="Times New Roman"/>
                <w:color w:val="4C3C28"/>
                <w:sz w:val="28"/>
                <w:szCs w:val="28"/>
              </w:rPr>
              <w:t>O</w:t>
            </w:r>
            <w:r w:rsidRPr="00DB29E7">
              <w:rPr>
                <w:rFonts w:ascii="Times New Roman" w:hAnsi="Times New Roman" w:cs="Times New Roman"/>
                <w:noProof/>
                <w:color w:val="4C3C28"/>
                <w:sz w:val="28"/>
                <w:szCs w:val="28"/>
                <w:vertAlign w:val="superscript"/>
                <w:lang w:eastAsia="ru-RU"/>
              </w:rPr>
              <w:drawing>
                <wp:inline distT="0" distB="0" distL="0" distR="0">
                  <wp:extent cx="114300" cy="95250"/>
                  <wp:effectExtent l="19050" t="0" r="0" b="0"/>
                  <wp:docPr id="40" name="Рисунок 12"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s"/>
                          <pic:cNvPicPr>
                            <a:picLocks noChangeAspect="1" noChangeArrowheads="1"/>
                          </pic:cNvPicPr>
                        </pic:nvPicPr>
                        <pic:blipFill>
                          <a:blip r:embed="rId10"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DB29E7">
              <w:rPr>
                <w:rFonts w:ascii="Times New Roman" w:hAnsi="Times New Roman" w:cs="Times New Roman"/>
                <w:color w:val="4C3C28"/>
                <w:sz w:val="28"/>
                <w:szCs w:val="28"/>
              </w:rPr>
              <w:t xml:space="preserve"> + 2e</w:t>
            </w:r>
            <w:r w:rsidRPr="00DB29E7">
              <w:rPr>
                <w:rFonts w:ascii="Times New Roman" w:hAnsi="Times New Roman" w:cs="Times New Roman"/>
                <w:color w:val="4C3C28"/>
                <w:sz w:val="28"/>
                <w:szCs w:val="28"/>
                <w:vertAlign w:val="superscript"/>
              </w:rPr>
              <w:t>–</w:t>
            </w:r>
            <w:r w:rsidRPr="00DB29E7">
              <w:rPr>
                <w:rFonts w:ascii="Times New Roman" w:hAnsi="Times New Roman" w:cs="Times New Roman"/>
                <w:color w:val="4C3C28"/>
                <w:sz w:val="28"/>
                <w:szCs w:val="28"/>
              </w:rPr>
              <w:t xml:space="preserve"> = H</w:t>
            </w:r>
            <w:r w:rsidRPr="00DB29E7">
              <w:rPr>
                <w:rFonts w:ascii="Times New Roman" w:hAnsi="Times New Roman" w:cs="Times New Roman"/>
                <w:color w:val="4C3C28"/>
                <w:sz w:val="28"/>
                <w:szCs w:val="28"/>
                <w:vertAlign w:val="subscript"/>
              </w:rPr>
              <w:t>2</w:t>
            </w:r>
            <w:r w:rsidRPr="00DB29E7">
              <w:rPr>
                <w:rFonts w:ascii="Times New Roman" w:hAnsi="Times New Roman" w:cs="Times New Roman"/>
                <w:color w:val="4C3C28"/>
                <w:sz w:val="28"/>
                <w:szCs w:val="28"/>
              </w:rPr>
              <w:t xml:space="preserve"> + 2H</w:t>
            </w:r>
            <w:r w:rsidRPr="00DB29E7">
              <w:rPr>
                <w:rFonts w:ascii="Times New Roman" w:hAnsi="Times New Roman" w:cs="Times New Roman"/>
                <w:color w:val="4C3C28"/>
                <w:sz w:val="28"/>
                <w:szCs w:val="28"/>
                <w:vertAlign w:val="subscript"/>
              </w:rPr>
              <w:t>2</w:t>
            </w:r>
            <w:r w:rsidRPr="00DB29E7">
              <w:rPr>
                <w:rFonts w:ascii="Times New Roman" w:hAnsi="Times New Roman" w:cs="Times New Roman"/>
                <w:color w:val="4C3C28"/>
                <w:sz w:val="28"/>
                <w:szCs w:val="28"/>
              </w:rPr>
              <w:t>O</w:t>
            </w:r>
          </w:p>
        </w:tc>
      </w:tr>
      <w:tr w:rsidR="00943512" w:rsidRPr="00DB29E7" w:rsidTr="008B4252">
        <w:trPr>
          <w:tblCellSpacing w:w="7" w:type="dxa"/>
          <w:jc w:val="center"/>
        </w:trPr>
        <w:tc>
          <w:tcPr>
            <w:tcW w:w="414" w:type="pct"/>
            <w:tcBorders>
              <w:top w:val="outset" w:sz="6" w:space="0" w:color="auto"/>
              <w:left w:val="outset" w:sz="6" w:space="0" w:color="auto"/>
              <w:bottom w:val="outset" w:sz="6" w:space="0" w:color="auto"/>
              <w:right w:val="outset" w:sz="6" w:space="0" w:color="auto"/>
            </w:tcBorders>
            <w:shd w:val="clear" w:color="auto" w:fill="auto"/>
          </w:tcPr>
          <w:p w:rsidR="00943512" w:rsidRPr="00DB29E7" w:rsidRDefault="006144EA" w:rsidP="008B4252">
            <w:pPr>
              <w:spacing w:line="240" w:lineRule="auto"/>
              <w:ind w:left="-284" w:right="-1"/>
              <w:rPr>
                <w:rFonts w:ascii="Times New Roman" w:hAnsi="Times New Roman" w:cs="Times New Roman"/>
                <w:color w:val="4C3C28"/>
                <w:sz w:val="28"/>
                <w:szCs w:val="28"/>
              </w:rPr>
            </w:pPr>
            <w:r w:rsidRPr="00DB29E7">
              <w:rPr>
                <w:rFonts w:ascii="Times New Roman" w:hAnsi="Times New Roman" w:cs="Times New Roman"/>
                <w:color w:val="4C3C28"/>
                <w:sz w:val="28"/>
                <w:szCs w:val="28"/>
              </w:rPr>
              <w:t>2</w:t>
            </w:r>
            <w:r w:rsidR="008B4252">
              <w:rPr>
                <w:rFonts w:ascii="Times New Roman" w:hAnsi="Times New Roman" w:cs="Times New Roman"/>
                <w:color w:val="4C3C28"/>
                <w:sz w:val="28"/>
                <w:szCs w:val="28"/>
              </w:rPr>
              <w:t xml:space="preserve">    2</w:t>
            </w:r>
          </w:p>
        </w:tc>
        <w:tc>
          <w:tcPr>
            <w:tcW w:w="1115" w:type="pct"/>
            <w:tcBorders>
              <w:top w:val="outset" w:sz="6" w:space="0" w:color="auto"/>
              <w:left w:val="outset" w:sz="6" w:space="0" w:color="auto"/>
              <w:bottom w:val="outset" w:sz="6" w:space="0" w:color="auto"/>
              <w:right w:val="outset" w:sz="6" w:space="0" w:color="auto"/>
            </w:tcBorders>
            <w:shd w:val="clear" w:color="auto" w:fill="auto"/>
          </w:tcPr>
          <w:p w:rsidR="00943512" w:rsidRPr="00DB29E7" w:rsidRDefault="00943512" w:rsidP="008B4252">
            <w:pPr>
              <w:pStyle w:val="a4"/>
              <w:ind w:left="-284" w:right="-1"/>
              <w:jc w:val="right"/>
              <w:rPr>
                <w:color w:val="4C3C28"/>
                <w:sz w:val="28"/>
                <w:szCs w:val="28"/>
              </w:rPr>
            </w:pPr>
            <w:r w:rsidRPr="00DB29E7">
              <w:rPr>
                <w:color w:val="4C3C28"/>
                <w:sz w:val="28"/>
                <w:szCs w:val="28"/>
              </w:rPr>
              <w:t>Aнод:</w:t>
            </w:r>
          </w:p>
        </w:tc>
        <w:tc>
          <w:tcPr>
            <w:tcW w:w="3421" w:type="pct"/>
            <w:tcBorders>
              <w:top w:val="outset" w:sz="6" w:space="0" w:color="auto"/>
              <w:left w:val="outset" w:sz="6" w:space="0" w:color="auto"/>
              <w:bottom w:val="outset" w:sz="6" w:space="0" w:color="auto"/>
              <w:right w:val="outset" w:sz="6" w:space="0" w:color="auto"/>
            </w:tcBorders>
            <w:shd w:val="clear" w:color="auto" w:fill="auto"/>
          </w:tcPr>
          <w:p w:rsidR="00943512" w:rsidRPr="00DB29E7" w:rsidRDefault="00943512" w:rsidP="008B4252">
            <w:pPr>
              <w:spacing w:line="240" w:lineRule="auto"/>
              <w:ind w:left="-284" w:right="-1"/>
              <w:rPr>
                <w:rFonts w:ascii="Times New Roman" w:hAnsi="Times New Roman" w:cs="Times New Roman"/>
                <w:color w:val="4C3C28"/>
                <w:sz w:val="28"/>
                <w:szCs w:val="28"/>
              </w:rPr>
            </w:pPr>
            <w:r w:rsidRPr="00DB29E7">
              <w:rPr>
                <w:rFonts w:ascii="Times New Roman" w:hAnsi="Times New Roman" w:cs="Times New Roman"/>
                <w:color w:val="4C3C28"/>
                <w:sz w:val="28"/>
                <w:szCs w:val="28"/>
              </w:rPr>
              <w:t>4</w:t>
            </w:r>
            <w:r w:rsidR="008B4252">
              <w:rPr>
                <w:rFonts w:ascii="Times New Roman" w:hAnsi="Times New Roman" w:cs="Times New Roman"/>
                <w:color w:val="4C3C28"/>
                <w:sz w:val="28"/>
                <w:szCs w:val="28"/>
              </w:rPr>
              <w:t xml:space="preserve">   4 </w:t>
            </w:r>
            <w:r w:rsidRPr="00DB29E7">
              <w:rPr>
                <w:rFonts w:ascii="Times New Roman" w:hAnsi="Times New Roman" w:cs="Times New Roman"/>
                <w:color w:val="4C3C28"/>
                <w:sz w:val="28"/>
                <w:szCs w:val="28"/>
              </w:rPr>
              <w:t>OH</w:t>
            </w:r>
            <w:r w:rsidRPr="00DB29E7">
              <w:rPr>
                <w:rFonts w:ascii="Times New Roman" w:hAnsi="Times New Roman" w:cs="Times New Roman"/>
                <w:noProof/>
                <w:color w:val="4C3C28"/>
                <w:sz w:val="28"/>
                <w:szCs w:val="28"/>
                <w:vertAlign w:val="superscript"/>
                <w:lang w:eastAsia="ru-RU"/>
              </w:rPr>
              <w:drawing>
                <wp:inline distT="0" distB="0" distL="0" distR="0">
                  <wp:extent cx="114300" cy="95250"/>
                  <wp:effectExtent l="19050" t="0" r="0" b="0"/>
                  <wp:docPr id="42" name="Рисунок 13"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us"/>
                          <pic:cNvPicPr>
                            <a:picLocks noChangeAspect="1" noChangeArrowheads="1"/>
                          </pic:cNvPicPr>
                        </pic:nvPicPr>
                        <pic:blipFill>
                          <a:blip r:embed="rId11"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DB29E7">
              <w:rPr>
                <w:rFonts w:ascii="Times New Roman" w:hAnsi="Times New Roman" w:cs="Times New Roman"/>
                <w:color w:val="4C3C28"/>
                <w:sz w:val="28"/>
                <w:szCs w:val="28"/>
              </w:rPr>
              <w:t xml:space="preserve"> – 4e</w:t>
            </w:r>
            <w:r w:rsidRPr="00DB29E7">
              <w:rPr>
                <w:rFonts w:ascii="Times New Roman" w:hAnsi="Times New Roman" w:cs="Times New Roman"/>
                <w:color w:val="4C3C28"/>
                <w:sz w:val="28"/>
                <w:szCs w:val="28"/>
                <w:vertAlign w:val="superscript"/>
              </w:rPr>
              <w:t>–</w:t>
            </w:r>
            <w:r w:rsidRPr="00DB29E7">
              <w:rPr>
                <w:rFonts w:ascii="Times New Roman" w:hAnsi="Times New Roman" w:cs="Times New Roman"/>
                <w:color w:val="4C3C28"/>
                <w:sz w:val="28"/>
                <w:szCs w:val="28"/>
              </w:rPr>
              <w:t xml:space="preserve"> = O</w:t>
            </w:r>
            <w:r w:rsidRPr="00DB29E7">
              <w:rPr>
                <w:rFonts w:ascii="Times New Roman" w:hAnsi="Times New Roman" w:cs="Times New Roman"/>
                <w:color w:val="4C3C28"/>
                <w:sz w:val="28"/>
                <w:szCs w:val="28"/>
                <w:vertAlign w:val="subscript"/>
              </w:rPr>
              <w:t>2</w:t>
            </w:r>
            <w:r w:rsidRPr="00DB29E7">
              <w:rPr>
                <w:rFonts w:ascii="Times New Roman" w:hAnsi="Times New Roman" w:cs="Times New Roman"/>
                <w:color w:val="4C3C28"/>
                <w:sz w:val="28"/>
                <w:szCs w:val="28"/>
              </w:rPr>
              <w:t xml:space="preserve"> + 2H</w:t>
            </w:r>
            <w:r w:rsidRPr="00DB29E7">
              <w:rPr>
                <w:rFonts w:ascii="Times New Roman" w:hAnsi="Times New Roman" w:cs="Times New Roman"/>
                <w:color w:val="4C3C28"/>
                <w:sz w:val="28"/>
                <w:szCs w:val="28"/>
                <w:vertAlign w:val="subscript"/>
              </w:rPr>
              <w:t>2</w:t>
            </w:r>
            <w:r w:rsidRPr="00DB29E7">
              <w:rPr>
                <w:rFonts w:ascii="Times New Roman" w:hAnsi="Times New Roman" w:cs="Times New Roman"/>
                <w:color w:val="4C3C28"/>
                <w:sz w:val="28"/>
                <w:szCs w:val="28"/>
              </w:rPr>
              <w:t>O</w:t>
            </w:r>
          </w:p>
        </w:tc>
      </w:tr>
    </w:tbl>
    <w:p w:rsidR="008B4252" w:rsidRDefault="008B4252" w:rsidP="008B4252">
      <w:pPr>
        <w:spacing w:after="0" w:line="240" w:lineRule="auto"/>
        <w:ind w:left="-284" w:right="-1"/>
        <w:jc w:val="both"/>
        <w:rPr>
          <w:rFonts w:ascii="Times New Roman" w:hAnsi="Times New Roman" w:cs="Times New Roman"/>
          <w:sz w:val="28"/>
          <w:szCs w:val="28"/>
        </w:rPr>
      </w:pPr>
    </w:p>
    <w:p w:rsidR="00943512" w:rsidRDefault="00943512" w:rsidP="008B4252">
      <w:pPr>
        <w:spacing w:after="0" w:line="240" w:lineRule="auto"/>
        <w:ind w:left="-284" w:right="-1" w:firstLine="992"/>
        <w:jc w:val="both"/>
        <w:rPr>
          <w:rFonts w:ascii="Times New Roman" w:hAnsi="Times New Roman" w:cs="Times New Roman"/>
          <w:sz w:val="28"/>
          <w:szCs w:val="28"/>
        </w:rPr>
      </w:pPr>
      <w:r w:rsidRPr="00DB29E7">
        <w:rPr>
          <w:rFonts w:ascii="Times New Roman" w:hAnsi="Times New Roman" w:cs="Times New Roman"/>
          <w:sz w:val="28"/>
          <w:szCs w:val="28"/>
        </w:rPr>
        <w:t>Для получения активированной воды был изготовлен прибор – электролизёр, по следующей схеме (рис. 1).</w:t>
      </w:r>
    </w:p>
    <w:p w:rsidR="00372DC6" w:rsidRPr="00DB29E7" w:rsidRDefault="00372DC6" w:rsidP="008B4252">
      <w:pPr>
        <w:spacing w:after="0" w:line="240" w:lineRule="auto"/>
        <w:ind w:right="-1"/>
        <w:jc w:val="both"/>
        <w:rPr>
          <w:rFonts w:ascii="Times New Roman" w:hAnsi="Times New Roman" w:cs="Times New Roman"/>
          <w:sz w:val="28"/>
          <w:szCs w:val="28"/>
        </w:rPr>
      </w:pPr>
      <w:r w:rsidRPr="00DB29E7">
        <w:rPr>
          <w:rFonts w:ascii="Times New Roman" w:hAnsi="Times New Roman" w:cs="Times New Roman"/>
          <w:sz w:val="28"/>
          <w:szCs w:val="28"/>
        </w:rPr>
        <w:t xml:space="preserve">  </w:t>
      </w:r>
    </w:p>
    <w:p w:rsidR="00943512" w:rsidRPr="00DB29E7" w:rsidRDefault="00DB29E7" w:rsidP="008B4252">
      <w:pPr>
        <w:spacing w:after="0" w:line="240" w:lineRule="auto"/>
        <w:ind w:left="-284" w:right="-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-290195</wp:posOffset>
            </wp:positionH>
            <wp:positionV relativeFrom="paragraph">
              <wp:posOffset>24130</wp:posOffset>
            </wp:positionV>
            <wp:extent cx="2310130" cy="2762250"/>
            <wp:effectExtent l="19050" t="0" r="0" b="0"/>
            <wp:wrapThrough wrapText="bothSides">
              <wp:wrapPolygon edited="0">
                <wp:start x="-178" y="0"/>
                <wp:lineTo x="0" y="21451"/>
                <wp:lineTo x="21553" y="21451"/>
                <wp:lineTo x="21553" y="0"/>
                <wp:lineTo x="-178" y="0"/>
              </wp:wrapPolygon>
            </wp:wrapThrough>
            <wp:docPr id="70" name="Рисунок 4" descr="opohmel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ohmeliator"/>
                    <pic:cNvPicPr>
                      <a:picLocks noChangeAspect="1" noChangeArrowheads="1"/>
                    </pic:cNvPicPr>
                  </pic:nvPicPr>
                  <pic:blipFill>
                    <a:blip r:embed="rId12" cstate="print"/>
                    <a:srcRect/>
                    <a:stretch>
                      <a:fillRect/>
                    </a:stretch>
                  </pic:blipFill>
                  <pic:spPr bwMode="auto">
                    <a:xfrm>
                      <a:off x="0" y="0"/>
                      <a:ext cx="2310130" cy="2762250"/>
                    </a:xfrm>
                    <a:prstGeom prst="rect">
                      <a:avLst/>
                    </a:prstGeom>
                    <a:noFill/>
                    <a:ln w="9525">
                      <a:noFill/>
                      <a:miter lim="800000"/>
                      <a:headEnd/>
                      <a:tailEnd/>
                    </a:ln>
                  </pic:spPr>
                </pic:pic>
              </a:graphicData>
            </a:graphic>
          </wp:anchor>
        </w:drawing>
      </w:r>
      <w:r w:rsidR="00943512" w:rsidRPr="00DB29E7">
        <w:rPr>
          <w:rFonts w:ascii="Times New Roman" w:hAnsi="Times New Roman" w:cs="Times New Roman"/>
          <w:sz w:val="28"/>
          <w:szCs w:val="28"/>
        </w:rPr>
        <w:t>1 – Стеклянная ёмкость.</w:t>
      </w:r>
    </w:p>
    <w:p w:rsidR="00943512" w:rsidRPr="00DB29E7" w:rsidRDefault="00943512"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2 – Крышка пластмассовая для закрепление электродов.</w:t>
      </w:r>
    </w:p>
    <w:p w:rsidR="00943512" w:rsidRPr="00DB29E7" w:rsidRDefault="00943512"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3 – Электроды.</w:t>
      </w:r>
    </w:p>
    <w:p w:rsidR="00943512" w:rsidRPr="00DB29E7" w:rsidRDefault="00943512"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4 – Провода для подачи тока к электродам.</w:t>
      </w:r>
    </w:p>
    <w:p w:rsidR="00943512" w:rsidRPr="00DB29E7" w:rsidRDefault="00943512"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 xml:space="preserve">5- Мешочек из ткани. </w:t>
      </w:r>
    </w:p>
    <w:p w:rsidR="00DB29E7" w:rsidRPr="00DB29E7" w:rsidRDefault="00943512"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6–В мешочке будет находится положительный электрод.</w:t>
      </w:r>
    </w:p>
    <w:p w:rsidR="00DB29E7" w:rsidRDefault="00943512"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7 – Вода водопроводная</w:t>
      </w:r>
    </w:p>
    <w:p w:rsidR="008B4252" w:rsidRDefault="008B4252" w:rsidP="008B4252">
      <w:pPr>
        <w:spacing w:after="0" w:line="240" w:lineRule="auto"/>
        <w:ind w:left="-284" w:right="-1"/>
        <w:jc w:val="both"/>
        <w:rPr>
          <w:rFonts w:ascii="Times New Roman" w:hAnsi="Times New Roman" w:cs="Times New Roman"/>
          <w:sz w:val="28"/>
          <w:szCs w:val="28"/>
        </w:rPr>
      </w:pPr>
    </w:p>
    <w:p w:rsidR="008B4252" w:rsidRDefault="008B4252" w:rsidP="008B4252">
      <w:pPr>
        <w:spacing w:after="0" w:line="240" w:lineRule="auto"/>
        <w:ind w:left="-284" w:right="-1"/>
        <w:jc w:val="both"/>
        <w:rPr>
          <w:rFonts w:ascii="Times New Roman" w:hAnsi="Times New Roman" w:cs="Times New Roman"/>
          <w:sz w:val="28"/>
          <w:szCs w:val="28"/>
        </w:rPr>
      </w:pPr>
    </w:p>
    <w:p w:rsidR="008B4252" w:rsidRDefault="008B4252" w:rsidP="008B4252">
      <w:pPr>
        <w:spacing w:after="0" w:line="240" w:lineRule="auto"/>
        <w:ind w:left="-284" w:right="-1"/>
        <w:jc w:val="both"/>
        <w:rPr>
          <w:rFonts w:ascii="Times New Roman" w:hAnsi="Times New Roman" w:cs="Times New Roman"/>
          <w:sz w:val="28"/>
          <w:szCs w:val="28"/>
        </w:rPr>
      </w:pPr>
    </w:p>
    <w:p w:rsidR="008B4252" w:rsidRDefault="008B4252" w:rsidP="008B4252">
      <w:pPr>
        <w:spacing w:after="0" w:line="240" w:lineRule="auto"/>
        <w:ind w:left="-284" w:right="-1"/>
        <w:jc w:val="both"/>
        <w:rPr>
          <w:rFonts w:ascii="Times New Roman" w:hAnsi="Times New Roman" w:cs="Times New Roman"/>
          <w:sz w:val="28"/>
          <w:szCs w:val="28"/>
        </w:rPr>
      </w:pPr>
    </w:p>
    <w:p w:rsidR="008150C0" w:rsidRDefault="008150C0" w:rsidP="008B4252">
      <w:pPr>
        <w:spacing w:after="0" w:line="240" w:lineRule="auto"/>
        <w:ind w:left="-284" w:right="-1"/>
        <w:jc w:val="both"/>
        <w:rPr>
          <w:rFonts w:ascii="Times New Roman" w:hAnsi="Times New Roman" w:cs="Times New Roman"/>
          <w:sz w:val="28"/>
          <w:szCs w:val="28"/>
        </w:rPr>
      </w:pPr>
    </w:p>
    <w:p w:rsidR="006144EA" w:rsidRPr="00DB29E7" w:rsidRDefault="006144EA" w:rsidP="008B4252">
      <w:pPr>
        <w:spacing w:after="0" w:line="240" w:lineRule="auto"/>
        <w:ind w:left="-284" w:right="-1"/>
        <w:jc w:val="both"/>
        <w:rPr>
          <w:rFonts w:ascii="Times New Roman" w:hAnsi="Times New Roman" w:cs="Times New Roman"/>
          <w:sz w:val="28"/>
          <w:szCs w:val="28"/>
        </w:rPr>
      </w:pPr>
      <w:r w:rsidRPr="00DB29E7">
        <w:rPr>
          <w:rFonts w:ascii="Times New Roman" w:hAnsi="Times New Roman" w:cs="Times New Roman"/>
          <w:sz w:val="28"/>
          <w:szCs w:val="28"/>
        </w:rPr>
        <w:t xml:space="preserve">Рис. 1 </w:t>
      </w:r>
      <w:r w:rsidR="004643B3" w:rsidRPr="00DB29E7">
        <w:rPr>
          <w:rFonts w:ascii="Times New Roman" w:hAnsi="Times New Roman" w:cs="Times New Roman"/>
          <w:sz w:val="28"/>
          <w:szCs w:val="28"/>
        </w:rPr>
        <w:t>Схема электролизёра</w:t>
      </w:r>
      <w:r w:rsidR="00DB29E7">
        <w:rPr>
          <w:rFonts w:ascii="Times New Roman" w:hAnsi="Times New Roman" w:cs="Times New Roman"/>
          <w:sz w:val="28"/>
          <w:szCs w:val="28"/>
        </w:rPr>
        <w:t>.</w:t>
      </w:r>
    </w:p>
    <w:p w:rsidR="008B4252" w:rsidRDefault="008B4252" w:rsidP="008B4252">
      <w:pPr>
        <w:pStyle w:val="a3"/>
        <w:spacing w:after="0" w:line="240" w:lineRule="auto"/>
        <w:ind w:left="-284" w:right="-1" w:firstLine="360"/>
        <w:jc w:val="both"/>
        <w:rPr>
          <w:rFonts w:ascii="Times New Roman" w:hAnsi="Times New Roman" w:cs="Times New Roman"/>
          <w:sz w:val="28"/>
          <w:szCs w:val="28"/>
        </w:rPr>
      </w:pPr>
    </w:p>
    <w:p w:rsidR="00943512" w:rsidRPr="00DB29E7" w:rsidRDefault="00943512" w:rsidP="008B4252">
      <w:pPr>
        <w:pStyle w:val="a3"/>
        <w:spacing w:after="0" w:line="240" w:lineRule="auto"/>
        <w:ind w:left="-284" w:right="-1" w:firstLine="360"/>
        <w:jc w:val="both"/>
        <w:rPr>
          <w:rFonts w:ascii="Times New Roman" w:hAnsi="Times New Roman" w:cs="Times New Roman"/>
          <w:sz w:val="28"/>
          <w:szCs w:val="28"/>
        </w:rPr>
      </w:pPr>
      <w:r w:rsidRPr="00DB29E7">
        <w:rPr>
          <w:rFonts w:ascii="Times New Roman" w:hAnsi="Times New Roman" w:cs="Times New Roman"/>
          <w:sz w:val="28"/>
          <w:szCs w:val="28"/>
        </w:rPr>
        <w:t>Дл</w:t>
      </w:r>
      <w:r w:rsidR="00CD4412" w:rsidRPr="00DB29E7">
        <w:rPr>
          <w:rFonts w:ascii="Times New Roman" w:hAnsi="Times New Roman" w:cs="Times New Roman"/>
          <w:sz w:val="28"/>
          <w:szCs w:val="28"/>
        </w:rPr>
        <w:t>я изготовления прибора  берём</w:t>
      </w:r>
      <w:r w:rsidR="00A659EB" w:rsidRPr="00DB29E7">
        <w:rPr>
          <w:rFonts w:ascii="Times New Roman" w:hAnsi="Times New Roman" w:cs="Times New Roman"/>
          <w:sz w:val="28"/>
          <w:szCs w:val="28"/>
        </w:rPr>
        <w:t xml:space="preserve"> стеклянную 0,5 л  банку</w:t>
      </w:r>
      <w:r w:rsidRPr="00DB29E7">
        <w:rPr>
          <w:rFonts w:ascii="Times New Roman" w:hAnsi="Times New Roman" w:cs="Times New Roman"/>
          <w:sz w:val="28"/>
          <w:szCs w:val="28"/>
        </w:rPr>
        <w:t xml:space="preserve">. Ткань, плохо пропускающая воду, из ткани делается мешочек и  </w:t>
      </w:r>
      <w:r w:rsidR="00564A12" w:rsidRPr="00DB29E7">
        <w:rPr>
          <w:rFonts w:ascii="Times New Roman" w:hAnsi="Times New Roman" w:cs="Times New Roman"/>
          <w:sz w:val="28"/>
          <w:szCs w:val="28"/>
        </w:rPr>
        <w:t>закрепляем</w:t>
      </w:r>
      <w:r w:rsidR="00DB0C0C">
        <w:rPr>
          <w:rFonts w:ascii="Times New Roman" w:hAnsi="Times New Roman" w:cs="Times New Roman"/>
          <w:sz w:val="28"/>
          <w:szCs w:val="28"/>
        </w:rPr>
        <w:t xml:space="preserve"> мешочек в</w:t>
      </w:r>
      <w:r w:rsidRPr="00DB29E7">
        <w:rPr>
          <w:rFonts w:ascii="Times New Roman" w:hAnsi="Times New Roman" w:cs="Times New Roman"/>
          <w:sz w:val="28"/>
          <w:szCs w:val="28"/>
        </w:rPr>
        <w:t xml:space="preserve"> банке. Два электрода (</w:t>
      </w:r>
      <w:r w:rsidR="00A15914" w:rsidRPr="00DB29E7">
        <w:rPr>
          <w:rFonts w:ascii="Times New Roman" w:hAnsi="Times New Roman" w:cs="Times New Roman"/>
          <w:sz w:val="28"/>
          <w:szCs w:val="28"/>
        </w:rPr>
        <w:t xml:space="preserve">я  использовала </w:t>
      </w:r>
      <w:r w:rsidR="00A659EB" w:rsidRPr="00DB29E7">
        <w:rPr>
          <w:rFonts w:ascii="Times New Roman" w:hAnsi="Times New Roman" w:cs="Times New Roman"/>
          <w:sz w:val="28"/>
          <w:szCs w:val="28"/>
        </w:rPr>
        <w:t xml:space="preserve"> </w:t>
      </w:r>
      <w:r w:rsidR="00A15914" w:rsidRPr="00DB29E7">
        <w:rPr>
          <w:rFonts w:ascii="Times New Roman" w:hAnsi="Times New Roman" w:cs="Times New Roman"/>
          <w:sz w:val="28"/>
          <w:szCs w:val="28"/>
        </w:rPr>
        <w:t xml:space="preserve">две  </w:t>
      </w:r>
      <w:r w:rsidR="00A659EB" w:rsidRPr="00DB29E7">
        <w:rPr>
          <w:rFonts w:ascii="Times New Roman" w:hAnsi="Times New Roman" w:cs="Times New Roman"/>
          <w:sz w:val="28"/>
          <w:szCs w:val="28"/>
        </w:rPr>
        <w:t>обычные</w:t>
      </w:r>
      <w:r w:rsidR="006B46F0" w:rsidRPr="00DB29E7">
        <w:rPr>
          <w:rFonts w:ascii="Times New Roman" w:hAnsi="Times New Roman" w:cs="Times New Roman"/>
          <w:sz w:val="28"/>
          <w:szCs w:val="28"/>
        </w:rPr>
        <w:t xml:space="preserve"> </w:t>
      </w:r>
      <w:r w:rsidR="00A659EB" w:rsidRPr="00DB29E7">
        <w:rPr>
          <w:rFonts w:ascii="Times New Roman" w:hAnsi="Times New Roman" w:cs="Times New Roman"/>
          <w:sz w:val="28"/>
          <w:szCs w:val="28"/>
        </w:rPr>
        <w:t>железные</w:t>
      </w:r>
      <w:r w:rsidR="006B46F0" w:rsidRPr="00DB29E7">
        <w:rPr>
          <w:rFonts w:ascii="Times New Roman" w:hAnsi="Times New Roman" w:cs="Times New Roman"/>
          <w:sz w:val="28"/>
          <w:szCs w:val="28"/>
        </w:rPr>
        <w:t xml:space="preserve"> пластинки, длиной 8</w:t>
      </w:r>
      <w:r w:rsidRPr="00DB29E7">
        <w:rPr>
          <w:rFonts w:ascii="Times New Roman" w:hAnsi="Times New Roman" w:cs="Times New Roman"/>
          <w:sz w:val="28"/>
          <w:szCs w:val="28"/>
        </w:rPr>
        <w:t xml:space="preserve"> см.) закрепленных на пластмассовой крышке на расстоянии 4 см друг от друга. К концам электродов подсоединяется провод</w:t>
      </w:r>
      <w:r w:rsidR="00A15914" w:rsidRPr="00DB29E7">
        <w:rPr>
          <w:rFonts w:ascii="Times New Roman" w:hAnsi="Times New Roman" w:cs="Times New Roman"/>
          <w:sz w:val="28"/>
          <w:szCs w:val="28"/>
        </w:rPr>
        <w:t>а</w:t>
      </w:r>
      <w:r w:rsidRPr="00DB29E7">
        <w:rPr>
          <w:rFonts w:ascii="Times New Roman" w:hAnsi="Times New Roman" w:cs="Times New Roman"/>
          <w:sz w:val="28"/>
          <w:szCs w:val="28"/>
        </w:rPr>
        <w:t xml:space="preserve"> с вилкой </w:t>
      </w:r>
      <w:r w:rsidR="006A1881" w:rsidRPr="00DB29E7">
        <w:rPr>
          <w:rFonts w:ascii="Times New Roman" w:hAnsi="Times New Roman" w:cs="Times New Roman"/>
          <w:sz w:val="28"/>
          <w:szCs w:val="28"/>
        </w:rPr>
        <w:t xml:space="preserve">для </w:t>
      </w:r>
      <w:r w:rsidRPr="00DB29E7">
        <w:rPr>
          <w:rFonts w:ascii="Times New Roman" w:hAnsi="Times New Roman" w:cs="Times New Roman"/>
          <w:sz w:val="28"/>
          <w:szCs w:val="28"/>
        </w:rPr>
        <w:t xml:space="preserve">подключения к сети питания.  </w:t>
      </w:r>
      <w:r w:rsidR="00E66945" w:rsidRPr="00DB29E7">
        <w:rPr>
          <w:rFonts w:ascii="Times New Roman" w:hAnsi="Times New Roman" w:cs="Times New Roman"/>
          <w:sz w:val="28"/>
          <w:szCs w:val="28"/>
        </w:rPr>
        <w:t>Готовый аппарат</w:t>
      </w:r>
      <w:r w:rsidR="00591491" w:rsidRPr="00DB29E7">
        <w:rPr>
          <w:rFonts w:ascii="Times New Roman" w:hAnsi="Times New Roman" w:cs="Times New Roman"/>
          <w:sz w:val="28"/>
          <w:szCs w:val="28"/>
        </w:rPr>
        <w:t xml:space="preserve"> готов  (рис</w:t>
      </w:r>
      <w:r w:rsidR="008F7265" w:rsidRPr="00DB29E7">
        <w:rPr>
          <w:rFonts w:ascii="Times New Roman" w:hAnsi="Times New Roman" w:cs="Times New Roman"/>
          <w:sz w:val="28"/>
          <w:szCs w:val="28"/>
        </w:rPr>
        <w:t xml:space="preserve">. </w:t>
      </w:r>
      <w:r w:rsidR="00591491" w:rsidRPr="00DB29E7">
        <w:rPr>
          <w:rFonts w:ascii="Times New Roman" w:hAnsi="Times New Roman" w:cs="Times New Roman"/>
          <w:sz w:val="28"/>
          <w:szCs w:val="28"/>
        </w:rPr>
        <w:t xml:space="preserve">2).   </w:t>
      </w:r>
      <w:r w:rsidRPr="00DB29E7">
        <w:rPr>
          <w:rFonts w:ascii="Times New Roman" w:hAnsi="Times New Roman" w:cs="Times New Roman"/>
          <w:sz w:val="28"/>
          <w:szCs w:val="28"/>
        </w:rPr>
        <w:t>В банку помещают электроды так чтобы, один электрод находился в мешочке, другой свободно в банке. Наливается вода в банку и мешочек, включается питание. Поскольку у</w:t>
      </w:r>
      <w:r w:rsidR="008F7265" w:rsidRPr="00DB29E7">
        <w:rPr>
          <w:rFonts w:ascii="Times New Roman" w:hAnsi="Times New Roman" w:cs="Times New Roman"/>
          <w:sz w:val="28"/>
          <w:szCs w:val="28"/>
        </w:rPr>
        <w:t xml:space="preserve"> меня</w:t>
      </w:r>
      <w:r w:rsidR="00D86FFD" w:rsidRPr="00DB29E7">
        <w:rPr>
          <w:rFonts w:ascii="Times New Roman" w:hAnsi="Times New Roman" w:cs="Times New Roman"/>
          <w:sz w:val="28"/>
          <w:szCs w:val="28"/>
        </w:rPr>
        <w:t xml:space="preserve"> объём воды (электролит</w:t>
      </w:r>
      <w:r w:rsidR="00E66945" w:rsidRPr="00DB29E7">
        <w:rPr>
          <w:rFonts w:ascii="Times New Roman" w:hAnsi="Times New Roman" w:cs="Times New Roman"/>
          <w:sz w:val="28"/>
          <w:szCs w:val="28"/>
        </w:rPr>
        <w:t>а</w:t>
      </w:r>
      <w:r w:rsidR="00D86FFD" w:rsidRPr="00DB29E7">
        <w:rPr>
          <w:rFonts w:ascii="Times New Roman" w:hAnsi="Times New Roman" w:cs="Times New Roman"/>
          <w:sz w:val="28"/>
          <w:szCs w:val="28"/>
        </w:rPr>
        <w:t>) 0,5 л</w:t>
      </w:r>
      <w:r w:rsidR="006B46F0" w:rsidRPr="00DB29E7">
        <w:rPr>
          <w:rFonts w:ascii="Times New Roman" w:hAnsi="Times New Roman" w:cs="Times New Roman"/>
          <w:sz w:val="28"/>
          <w:szCs w:val="28"/>
        </w:rPr>
        <w:t>,</w:t>
      </w:r>
      <w:r w:rsidRPr="00DB29E7">
        <w:rPr>
          <w:rFonts w:ascii="Times New Roman" w:hAnsi="Times New Roman" w:cs="Times New Roman"/>
          <w:sz w:val="28"/>
          <w:szCs w:val="28"/>
        </w:rPr>
        <w:t xml:space="preserve"> а источник питания 220 </w:t>
      </w:r>
      <w:r w:rsidRPr="00DB29E7">
        <w:rPr>
          <w:rFonts w:ascii="Times New Roman" w:hAnsi="Times New Roman" w:cs="Times New Roman"/>
          <w:sz w:val="28"/>
          <w:szCs w:val="28"/>
          <w:lang w:val="en-US"/>
        </w:rPr>
        <w:t>V</w:t>
      </w:r>
      <w:r w:rsidRPr="00DB29E7">
        <w:rPr>
          <w:rFonts w:ascii="Times New Roman" w:hAnsi="Times New Roman" w:cs="Times New Roman"/>
          <w:sz w:val="28"/>
          <w:szCs w:val="28"/>
        </w:rPr>
        <w:t>, прибор работал</w:t>
      </w:r>
      <w:r w:rsidR="0064110B" w:rsidRPr="00DB29E7">
        <w:rPr>
          <w:rFonts w:ascii="Times New Roman" w:hAnsi="Times New Roman" w:cs="Times New Roman"/>
          <w:sz w:val="28"/>
          <w:szCs w:val="28"/>
        </w:rPr>
        <w:t xml:space="preserve"> 20 минут</w:t>
      </w:r>
      <w:r w:rsidRPr="00DB29E7">
        <w:rPr>
          <w:rFonts w:ascii="Times New Roman" w:hAnsi="Times New Roman" w:cs="Times New Roman"/>
          <w:sz w:val="28"/>
          <w:szCs w:val="28"/>
        </w:rPr>
        <w:t>. После этого мертвая и живая вода готова. В мешочке положительны</w:t>
      </w:r>
      <w:r w:rsidR="008B4252">
        <w:rPr>
          <w:rFonts w:ascii="Times New Roman" w:hAnsi="Times New Roman" w:cs="Times New Roman"/>
          <w:sz w:val="28"/>
          <w:szCs w:val="28"/>
        </w:rPr>
        <w:t>й электрод изготавливает мёртвую</w:t>
      </w:r>
      <w:r w:rsidRPr="00DB29E7">
        <w:rPr>
          <w:rFonts w:ascii="Times New Roman" w:hAnsi="Times New Roman" w:cs="Times New Roman"/>
          <w:sz w:val="28"/>
          <w:szCs w:val="28"/>
        </w:rPr>
        <w:t xml:space="preserve"> воду, а в стеклянной банке</w:t>
      </w:r>
      <w:r w:rsidR="00F956EF" w:rsidRPr="00DB29E7">
        <w:rPr>
          <w:rFonts w:ascii="Times New Roman" w:hAnsi="Times New Roman" w:cs="Times New Roman"/>
          <w:sz w:val="28"/>
          <w:szCs w:val="28"/>
        </w:rPr>
        <w:t xml:space="preserve"> </w:t>
      </w:r>
      <w:r w:rsidR="008B4252">
        <w:rPr>
          <w:rFonts w:ascii="Times New Roman" w:hAnsi="Times New Roman" w:cs="Times New Roman"/>
          <w:sz w:val="28"/>
          <w:szCs w:val="28"/>
        </w:rPr>
        <w:t>отрицательный электрод,  живую</w:t>
      </w:r>
      <w:r w:rsidR="00F956EF" w:rsidRPr="00DB29E7">
        <w:rPr>
          <w:rFonts w:ascii="Times New Roman" w:hAnsi="Times New Roman" w:cs="Times New Roman"/>
          <w:sz w:val="28"/>
          <w:szCs w:val="28"/>
        </w:rPr>
        <w:t xml:space="preserve"> </w:t>
      </w:r>
      <w:r w:rsidRPr="00DB29E7">
        <w:rPr>
          <w:rFonts w:ascii="Times New Roman" w:hAnsi="Times New Roman" w:cs="Times New Roman"/>
          <w:sz w:val="28"/>
          <w:szCs w:val="28"/>
        </w:rPr>
        <w:t>воду.</w:t>
      </w:r>
      <w:r w:rsidR="00E66945" w:rsidRPr="00DB29E7">
        <w:rPr>
          <w:rFonts w:ascii="Times New Roman" w:hAnsi="Times New Roman" w:cs="Times New Roman"/>
          <w:sz w:val="28"/>
          <w:szCs w:val="28"/>
        </w:rPr>
        <w:t xml:space="preserve"> </w:t>
      </w:r>
    </w:p>
    <w:p w:rsidR="00943512" w:rsidRDefault="00E66945" w:rsidP="008B4252">
      <w:pPr>
        <w:pStyle w:val="a3"/>
        <w:spacing w:after="0" w:line="240" w:lineRule="auto"/>
        <w:ind w:left="-284" w:right="-1" w:firstLine="360"/>
        <w:jc w:val="both"/>
        <w:rPr>
          <w:rFonts w:ascii="Times New Roman" w:hAnsi="Times New Roman" w:cs="Times New Roman"/>
          <w:sz w:val="28"/>
          <w:szCs w:val="28"/>
        </w:rPr>
      </w:pPr>
      <w:r w:rsidRPr="00DB29E7">
        <w:rPr>
          <w:rFonts w:ascii="Times New Roman" w:hAnsi="Times New Roman" w:cs="Times New Roman"/>
          <w:sz w:val="28"/>
          <w:szCs w:val="28"/>
        </w:rPr>
        <w:t>После того как я</w:t>
      </w:r>
      <w:r w:rsidR="00943512" w:rsidRPr="00DB29E7">
        <w:rPr>
          <w:rFonts w:ascii="Times New Roman" w:hAnsi="Times New Roman" w:cs="Times New Roman"/>
          <w:sz w:val="28"/>
          <w:szCs w:val="28"/>
        </w:rPr>
        <w:t xml:space="preserve"> п</w:t>
      </w:r>
      <w:r w:rsidR="007016A3" w:rsidRPr="00DB29E7">
        <w:rPr>
          <w:rFonts w:ascii="Times New Roman" w:hAnsi="Times New Roman" w:cs="Times New Roman"/>
          <w:sz w:val="28"/>
          <w:szCs w:val="28"/>
        </w:rPr>
        <w:t>олучила</w:t>
      </w:r>
      <w:r w:rsidRPr="00DB29E7">
        <w:rPr>
          <w:rFonts w:ascii="Times New Roman" w:hAnsi="Times New Roman" w:cs="Times New Roman"/>
          <w:sz w:val="28"/>
          <w:szCs w:val="28"/>
        </w:rPr>
        <w:t xml:space="preserve"> активированную воду, мне</w:t>
      </w:r>
      <w:r w:rsidR="00943512" w:rsidRPr="00DB29E7">
        <w:rPr>
          <w:rFonts w:ascii="Times New Roman" w:hAnsi="Times New Roman" w:cs="Times New Roman"/>
          <w:sz w:val="28"/>
          <w:szCs w:val="28"/>
        </w:rPr>
        <w:t xml:space="preserve"> не обх</w:t>
      </w:r>
      <w:r w:rsidR="00937949">
        <w:rPr>
          <w:rFonts w:ascii="Times New Roman" w:hAnsi="Times New Roman" w:cs="Times New Roman"/>
          <w:sz w:val="28"/>
          <w:szCs w:val="28"/>
        </w:rPr>
        <w:t>одимо  подтвердить что изготовленная</w:t>
      </w:r>
      <w:r w:rsidR="00943512" w:rsidRPr="00DB29E7">
        <w:rPr>
          <w:rFonts w:ascii="Times New Roman" w:hAnsi="Times New Roman" w:cs="Times New Roman"/>
          <w:sz w:val="28"/>
          <w:szCs w:val="28"/>
        </w:rPr>
        <w:t xml:space="preserve"> вода действительно является</w:t>
      </w:r>
      <w:r w:rsidR="007016A3" w:rsidRPr="00DB29E7">
        <w:rPr>
          <w:rFonts w:ascii="Times New Roman" w:hAnsi="Times New Roman" w:cs="Times New Roman"/>
          <w:sz w:val="28"/>
          <w:szCs w:val="28"/>
        </w:rPr>
        <w:t xml:space="preserve"> </w:t>
      </w:r>
      <w:r w:rsidR="008150C0">
        <w:rPr>
          <w:rFonts w:ascii="Times New Roman" w:hAnsi="Times New Roman" w:cs="Times New Roman"/>
          <w:sz w:val="28"/>
          <w:szCs w:val="28"/>
        </w:rPr>
        <w:t xml:space="preserve">анолитом </w:t>
      </w:r>
      <w:r w:rsidR="008150C0" w:rsidRPr="00DB29E7">
        <w:rPr>
          <w:rFonts w:ascii="Times New Roman" w:hAnsi="Times New Roman" w:cs="Times New Roman"/>
          <w:sz w:val="28"/>
          <w:szCs w:val="28"/>
        </w:rPr>
        <w:t>и католитом</w:t>
      </w:r>
      <w:r w:rsidR="008150C0">
        <w:rPr>
          <w:rFonts w:ascii="Times New Roman" w:hAnsi="Times New Roman" w:cs="Times New Roman"/>
          <w:sz w:val="28"/>
          <w:szCs w:val="28"/>
        </w:rPr>
        <w:t>.</w:t>
      </w:r>
    </w:p>
    <w:p w:rsidR="008150C0" w:rsidRDefault="008150C0" w:rsidP="008B4252">
      <w:pPr>
        <w:pStyle w:val="a3"/>
        <w:spacing w:after="0" w:line="240" w:lineRule="auto"/>
        <w:ind w:left="-284" w:right="-1" w:firstLine="360"/>
        <w:jc w:val="both"/>
        <w:rPr>
          <w:rFonts w:ascii="Times New Roman" w:hAnsi="Times New Roman" w:cs="Times New Roman"/>
          <w:sz w:val="28"/>
          <w:szCs w:val="28"/>
        </w:rPr>
      </w:pPr>
    </w:p>
    <w:p w:rsidR="008150C0" w:rsidRDefault="008150C0" w:rsidP="008B4252">
      <w:pPr>
        <w:pStyle w:val="a3"/>
        <w:spacing w:after="0" w:line="240" w:lineRule="auto"/>
        <w:ind w:left="-284" w:right="-1" w:firstLine="360"/>
        <w:jc w:val="both"/>
        <w:rPr>
          <w:rFonts w:ascii="Times New Roman" w:hAnsi="Times New Roman" w:cs="Times New Roman"/>
          <w:sz w:val="28"/>
          <w:szCs w:val="28"/>
        </w:rPr>
      </w:pPr>
    </w:p>
    <w:p w:rsidR="008150C0" w:rsidRPr="00937949" w:rsidRDefault="008150C0" w:rsidP="00937949">
      <w:pPr>
        <w:spacing w:after="0" w:line="240" w:lineRule="auto"/>
        <w:ind w:right="-1"/>
        <w:jc w:val="center"/>
        <w:rPr>
          <w:rFonts w:ascii="Times New Roman" w:hAnsi="Times New Roman" w:cs="Times New Roman"/>
          <w:sz w:val="28"/>
          <w:szCs w:val="28"/>
        </w:rPr>
      </w:pPr>
      <w:r w:rsidRPr="00937949">
        <w:rPr>
          <w:rFonts w:ascii="Times New Roman" w:hAnsi="Times New Roman" w:cs="Times New Roman"/>
          <w:sz w:val="28"/>
          <w:szCs w:val="28"/>
        </w:rPr>
        <w:t>7</w:t>
      </w:r>
    </w:p>
    <w:p w:rsidR="00943512" w:rsidRPr="004643B3" w:rsidRDefault="00943512" w:rsidP="00DB29E7">
      <w:pPr>
        <w:spacing w:after="0"/>
        <w:ind w:left="-284" w:right="-1"/>
        <w:jc w:val="both"/>
        <w:rPr>
          <w:rFonts w:ascii="Times New Roman" w:hAnsi="Times New Roman" w:cs="Times New Roman"/>
          <w:sz w:val="24"/>
          <w:szCs w:val="24"/>
        </w:rPr>
      </w:pPr>
    </w:p>
    <w:p w:rsidR="00943512" w:rsidRPr="004643B3" w:rsidRDefault="00517128" w:rsidP="00943512">
      <w:pPr>
        <w:spacing w:after="0"/>
        <w:jc w:val="both"/>
        <w:rPr>
          <w:rFonts w:ascii="Times New Roman" w:hAnsi="Times New Roman" w:cs="Times New Roman"/>
          <w:sz w:val="24"/>
          <w:szCs w:val="24"/>
        </w:rPr>
      </w:pPr>
      <w:r w:rsidRPr="004643B3">
        <w:rPr>
          <w:noProof/>
          <w:sz w:val="24"/>
          <w:szCs w:val="24"/>
          <w:lang w:eastAsia="ru-RU"/>
        </w:rPr>
        <w:drawing>
          <wp:inline distT="0" distB="0" distL="0" distR="0">
            <wp:extent cx="4400550" cy="3105150"/>
            <wp:effectExtent l="19050" t="0" r="0" b="0"/>
            <wp:docPr id="1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400550" cy="3105150"/>
                    </a:xfrm>
                    <a:prstGeom prst="rect">
                      <a:avLst/>
                    </a:prstGeom>
                  </pic:spPr>
                </pic:pic>
              </a:graphicData>
            </a:graphic>
          </wp:inline>
        </w:drawing>
      </w:r>
    </w:p>
    <w:p w:rsidR="00943512" w:rsidRPr="00ED1FE6" w:rsidRDefault="00F9530E" w:rsidP="00F9530E">
      <w:pPr>
        <w:pStyle w:val="a3"/>
        <w:spacing w:after="0"/>
        <w:ind w:left="0" w:firstLine="360"/>
        <w:jc w:val="center"/>
        <w:rPr>
          <w:rFonts w:ascii="Times New Roman" w:hAnsi="Times New Roman" w:cs="Times New Roman"/>
          <w:sz w:val="28"/>
          <w:szCs w:val="28"/>
        </w:rPr>
      </w:pPr>
      <w:r w:rsidRPr="00ED1FE6">
        <w:rPr>
          <w:rFonts w:ascii="Times New Roman" w:hAnsi="Times New Roman" w:cs="Times New Roman"/>
          <w:sz w:val="28"/>
          <w:szCs w:val="28"/>
        </w:rPr>
        <w:t>Рис.2 Прибор для получения живой и мертвой воды.</w:t>
      </w:r>
    </w:p>
    <w:p w:rsidR="00943512" w:rsidRPr="004643B3" w:rsidRDefault="00943512" w:rsidP="00517128">
      <w:pPr>
        <w:spacing w:after="0"/>
        <w:jc w:val="both"/>
        <w:rPr>
          <w:rFonts w:ascii="Times New Roman" w:hAnsi="Times New Roman" w:cs="Times New Roman"/>
          <w:sz w:val="24"/>
          <w:szCs w:val="24"/>
        </w:rPr>
      </w:pPr>
    </w:p>
    <w:p w:rsidR="00943512" w:rsidRPr="00ED1FE6" w:rsidRDefault="000E4DCF" w:rsidP="008150C0">
      <w:pPr>
        <w:pStyle w:val="a3"/>
        <w:spacing w:after="0" w:line="240" w:lineRule="auto"/>
        <w:ind w:left="1440"/>
        <w:jc w:val="center"/>
        <w:rPr>
          <w:rFonts w:ascii="Times New Roman" w:hAnsi="Times New Roman" w:cs="Times New Roman"/>
          <w:b/>
          <w:sz w:val="28"/>
          <w:szCs w:val="28"/>
        </w:rPr>
      </w:pPr>
      <w:r w:rsidRPr="00ED1FE6">
        <w:rPr>
          <w:rFonts w:ascii="Times New Roman" w:hAnsi="Times New Roman" w:cs="Times New Roman"/>
          <w:b/>
          <w:sz w:val="28"/>
          <w:szCs w:val="28"/>
        </w:rPr>
        <w:t xml:space="preserve">2.2. </w:t>
      </w:r>
      <w:r w:rsidR="00943512" w:rsidRPr="00ED1FE6">
        <w:rPr>
          <w:rFonts w:ascii="Times New Roman" w:hAnsi="Times New Roman" w:cs="Times New Roman"/>
          <w:b/>
          <w:sz w:val="28"/>
          <w:szCs w:val="28"/>
        </w:rPr>
        <w:t>Определение кислотно-щелочного свойства полученной активированной воды.</w:t>
      </w:r>
    </w:p>
    <w:p w:rsidR="00943512" w:rsidRPr="00BA6022" w:rsidRDefault="00943512" w:rsidP="00BA6022">
      <w:pPr>
        <w:pStyle w:val="a3"/>
        <w:spacing w:after="0" w:line="240" w:lineRule="auto"/>
        <w:ind w:left="-284" w:firstLine="567"/>
        <w:jc w:val="both"/>
        <w:rPr>
          <w:rFonts w:ascii="Times New Roman" w:hAnsi="Times New Roman" w:cs="Times New Roman"/>
          <w:sz w:val="28"/>
          <w:szCs w:val="28"/>
        </w:rPr>
      </w:pPr>
      <w:r w:rsidRPr="00ED1FE6">
        <w:rPr>
          <w:rFonts w:ascii="Times New Roman" w:hAnsi="Times New Roman" w:cs="Times New Roman"/>
          <w:sz w:val="28"/>
          <w:szCs w:val="28"/>
        </w:rPr>
        <w:t>Для определения рН полученной воды использовались индикаторн</w:t>
      </w:r>
      <w:r w:rsidR="006144EA" w:rsidRPr="00ED1FE6">
        <w:rPr>
          <w:rFonts w:ascii="Times New Roman" w:hAnsi="Times New Roman" w:cs="Times New Roman"/>
          <w:sz w:val="28"/>
          <w:szCs w:val="28"/>
        </w:rPr>
        <w:t>ые полоски «Ликонт». В норме рН</w:t>
      </w:r>
      <w:r w:rsidRPr="00ED1FE6">
        <w:rPr>
          <w:rFonts w:ascii="Times New Roman" w:hAnsi="Times New Roman" w:cs="Times New Roman"/>
          <w:sz w:val="28"/>
          <w:szCs w:val="28"/>
        </w:rPr>
        <w:t xml:space="preserve">=7 считается нейтральным, всё что больше семи - щелочная, менее семи кислая. </w:t>
      </w:r>
      <w:r w:rsidRPr="00BA6022">
        <w:rPr>
          <w:rFonts w:ascii="Times New Roman" w:hAnsi="Times New Roman" w:cs="Times New Roman"/>
          <w:sz w:val="28"/>
          <w:szCs w:val="28"/>
        </w:rPr>
        <w:t>Для более наглядного подтверждения щелочных и кисл</w:t>
      </w:r>
      <w:r w:rsidR="006144EA" w:rsidRPr="00BA6022">
        <w:rPr>
          <w:rFonts w:ascii="Times New Roman" w:hAnsi="Times New Roman" w:cs="Times New Roman"/>
          <w:sz w:val="28"/>
          <w:szCs w:val="28"/>
        </w:rPr>
        <w:t>ых свойств активированной воды, я решила про</w:t>
      </w:r>
      <w:r w:rsidR="008F7265" w:rsidRPr="00BA6022">
        <w:rPr>
          <w:rFonts w:ascii="Times New Roman" w:hAnsi="Times New Roman" w:cs="Times New Roman"/>
          <w:sz w:val="28"/>
          <w:szCs w:val="28"/>
        </w:rPr>
        <w:t xml:space="preserve">вести рН и других образцов воды. </w:t>
      </w:r>
      <w:r w:rsidRPr="00BA6022">
        <w:rPr>
          <w:rFonts w:ascii="Times New Roman" w:hAnsi="Times New Roman" w:cs="Times New Roman"/>
          <w:sz w:val="28"/>
          <w:szCs w:val="28"/>
        </w:rPr>
        <w:t xml:space="preserve"> </w:t>
      </w:r>
      <w:r w:rsidR="006144EA" w:rsidRPr="00BA6022">
        <w:rPr>
          <w:rFonts w:ascii="Times New Roman" w:hAnsi="Times New Roman" w:cs="Times New Roman"/>
          <w:sz w:val="28"/>
          <w:szCs w:val="28"/>
        </w:rPr>
        <w:t xml:space="preserve">Были собраны образцы воды: </w:t>
      </w:r>
      <w:r w:rsidRPr="00BA6022">
        <w:rPr>
          <w:rFonts w:ascii="Times New Roman" w:hAnsi="Times New Roman" w:cs="Times New Roman"/>
          <w:sz w:val="28"/>
          <w:szCs w:val="28"/>
        </w:rPr>
        <w:t xml:space="preserve"> снеговой, из водопровода, соленой (5%  водный раствор поваренной соли), кипячённой. </w:t>
      </w:r>
    </w:p>
    <w:p w:rsidR="00943512" w:rsidRPr="00ED1FE6" w:rsidRDefault="00943512" w:rsidP="008150C0">
      <w:pPr>
        <w:pStyle w:val="a3"/>
        <w:tabs>
          <w:tab w:val="left" w:pos="6660"/>
        </w:tabs>
        <w:spacing w:line="240" w:lineRule="auto"/>
        <w:ind w:left="-284"/>
        <w:rPr>
          <w:rFonts w:ascii="Times New Roman" w:hAnsi="Times New Roman" w:cs="Times New Roman"/>
          <w:sz w:val="28"/>
          <w:szCs w:val="28"/>
        </w:rPr>
      </w:pPr>
      <w:r w:rsidRPr="00ED1FE6">
        <w:rPr>
          <w:rFonts w:ascii="Times New Roman" w:hAnsi="Times New Roman" w:cs="Times New Roman"/>
          <w:sz w:val="28"/>
          <w:szCs w:val="28"/>
        </w:rPr>
        <w:t>Пол</w:t>
      </w:r>
      <w:r w:rsidR="008F7265" w:rsidRPr="00ED1FE6">
        <w:rPr>
          <w:rFonts w:ascii="Times New Roman" w:hAnsi="Times New Roman" w:cs="Times New Roman"/>
          <w:sz w:val="28"/>
          <w:szCs w:val="28"/>
        </w:rPr>
        <w:t>учены были следующие результаты (рис. 3).</w:t>
      </w:r>
      <w:r w:rsidRPr="00ED1FE6">
        <w:rPr>
          <w:rFonts w:ascii="Times New Roman" w:hAnsi="Times New Roman" w:cs="Times New Roman"/>
          <w:sz w:val="28"/>
          <w:szCs w:val="28"/>
        </w:rPr>
        <w:t xml:space="preserve"> </w:t>
      </w:r>
      <w:r w:rsidR="001D43D2">
        <w:rPr>
          <w:rFonts w:ascii="Times New Roman" w:hAnsi="Times New Roman" w:cs="Times New Roman"/>
          <w:sz w:val="28"/>
          <w:szCs w:val="28"/>
        </w:rPr>
        <w:tab/>
      </w:r>
    </w:p>
    <w:p w:rsidR="00943512" w:rsidRPr="00ED1FE6" w:rsidRDefault="00BA6022" w:rsidP="00BA6022">
      <w:pPr>
        <w:pStyle w:val="a3"/>
        <w:numPr>
          <w:ilvl w:val="0"/>
          <w:numId w:val="4"/>
        </w:numPr>
        <w:spacing w:line="240" w:lineRule="auto"/>
        <w:ind w:left="0"/>
        <w:rPr>
          <w:rFonts w:ascii="Times New Roman" w:hAnsi="Times New Roman" w:cs="Times New Roman"/>
          <w:sz w:val="28"/>
          <w:szCs w:val="28"/>
        </w:rPr>
      </w:pPr>
      <w:r>
        <w:rPr>
          <w:rFonts w:ascii="Times New Roman" w:hAnsi="Times New Roman" w:cs="Times New Roman"/>
          <w:sz w:val="28"/>
          <w:szCs w:val="28"/>
        </w:rPr>
        <w:t>Католит</w:t>
      </w:r>
      <w:r w:rsidR="008F7265" w:rsidRPr="00ED1FE6">
        <w:rPr>
          <w:rFonts w:ascii="Times New Roman" w:hAnsi="Times New Roman" w:cs="Times New Roman"/>
          <w:sz w:val="28"/>
          <w:szCs w:val="28"/>
        </w:rPr>
        <w:t xml:space="preserve"> (получен</w:t>
      </w:r>
      <w:r w:rsidR="00943512" w:rsidRPr="00ED1FE6">
        <w:rPr>
          <w:rFonts w:ascii="Times New Roman" w:hAnsi="Times New Roman" w:cs="Times New Roman"/>
          <w:sz w:val="28"/>
          <w:szCs w:val="28"/>
        </w:rPr>
        <w:t xml:space="preserve"> путем электролиза воды) рН=10, среда щелочная;</w:t>
      </w:r>
    </w:p>
    <w:p w:rsidR="00943512" w:rsidRPr="00ED1FE6" w:rsidRDefault="00943512" w:rsidP="00BA6022">
      <w:pPr>
        <w:pStyle w:val="a3"/>
        <w:numPr>
          <w:ilvl w:val="0"/>
          <w:numId w:val="4"/>
        </w:numPr>
        <w:spacing w:line="240" w:lineRule="auto"/>
        <w:ind w:left="0"/>
        <w:rPr>
          <w:rFonts w:ascii="Times New Roman" w:hAnsi="Times New Roman" w:cs="Times New Roman"/>
          <w:sz w:val="28"/>
          <w:szCs w:val="28"/>
        </w:rPr>
      </w:pPr>
      <w:r w:rsidRPr="00ED1FE6">
        <w:rPr>
          <w:rFonts w:ascii="Times New Roman" w:hAnsi="Times New Roman" w:cs="Times New Roman"/>
          <w:sz w:val="28"/>
          <w:szCs w:val="28"/>
        </w:rPr>
        <w:t>Кипяченая рН= 7, среда нейтральная;</w:t>
      </w:r>
    </w:p>
    <w:p w:rsidR="00943512" w:rsidRPr="00ED1FE6" w:rsidRDefault="00943512" w:rsidP="00BA6022">
      <w:pPr>
        <w:pStyle w:val="a3"/>
        <w:numPr>
          <w:ilvl w:val="0"/>
          <w:numId w:val="4"/>
        </w:numPr>
        <w:spacing w:line="240" w:lineRule="auto"/>
        <w:ind w:left="0"/>
        <w:rPr>
          <w:rFonts w:ascii="Times New Roman" w:hAnsi="Times New Roman" w:cs="Times New Roman"/>
          <w:sz w:val="28"/>
          <w:szCs w:val="28"/>
        </w:rPr>
      </w:pPr>
      <w:r w:rsidRPr="00ED1FE6">
        <w:rPr>
          <w:rFonts w:ascii="Times New Roman" w:hAnsi="Times New Roman" w:cs="Times New Roman"/>
          <w:sz w:val="28"/>
          <w:szCs w:val="28"/>
        </w:rPr>
        <w:t>Водопроводная вода  рН=8,  среда слабощелочная;</w:t>
      </w:r>
    </w:p>
    <w:p w:rsidR="00943512" w:rsidRPr="00ED1FE6" w:rsidRDefault="00943512" w:rsidP="00BA6022">
      <w:pPr>
        <w:pStyle w:val="a3"/>
        <w:numPr>
          <w:ilvl w:val="0"/>
          <w:numId w:val="4"/>
        </w:numPr>
        <w:spacing w:line="240" w:lineRule="auto"/>
        <w:ind w:left="0"/>
        <w:rPr>
          <w:rFonts w:ascii="Times New Roman" w:hAnsi="Times New Roman" w:cs="Times New Roman"/>
          <w:sz w:val="28"/>
          <w:szCs w:val="28"/>
        </w:rPr>
      </w:pPr>
      <w:r w:rsidRPr="00ED1FE6">
        <w:rPr>
          <w:rFonts w:ascii="Times New Roman" w:hAnsi="Times New Roman" w:cs="Times New Roman"/>
          <w:sz w:val="28"/>
          <w:szCs w:val="28"/>
        </w:rPr>
        <w:t>Соленая (</w:t>
      </w:r>
      <w:r w:rsidR="006144EA" w:rsidRPr="00ED1FE6">
        <w:rPr>
          <w:rFonts w:ascii="Times New Roman" w:hAnsi="Times New Roman" w:cs="Times New Roman"/>
          <w:sz w:val="28"/>
          <w:szCs w:val="28"/>
        </w:rPr>
        <w:t>5 % раствор  поваренной соли</w:t>
      </w:r>
      <w:r w:rsidRPr="00ED1FE6">
        <w:rPr>
          <w:rFonts w:ascii="Times New Roman" w:hAnsi="Times New Roman" w:cs="Times New Roman"/>
          <w:sz w:val="28"/>
          <w:szCs w:val="28"/>
        </w:rPr>
        <w:t>) рН=9, среда слабощелочная;</w:t>
      </w:r>
    </w:p>
    <w:p w:rsidR="00943512" w:rsidRPr="00ED1FE6" w:rsidRDefault="00BA6022" w:rsidP="00BA6022">
      <w:pPr>
        <w:pStyle w:val="a3"/>
        <w:numPr>
          <w:ilvl w:val="0"/>
          <w:numId w:val="4"/>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Анолит </w:t>
      </w:r>
      <w:r w:rsidR="003C69EC" w:rsidRPr="00ED1FE6">
        <w:rPr>
          <w:rFonts w:ascii="Times New Roman" w:hAnsi="Times New Roman" w:cs="Times New Roman"/>
          <w:sz w:val="28"/>
          <w:szCs w:val="28"/>
        </w:rPr>
        <w:t>(получен</w:t>
      </w:r>
      <w:r w:rsidR="00943512" w:rsidRPr="00ED1FE6">
        <w:rPr>
          <w:rFonts w:ascii="Times New Roman" w:hAnsi="Times New Roman" w:cs="Times New Roman"/>
          <w:sz w:val="28"/>
          <w:szCs w:val="28"/>
        </w:rPr>
        <w:t xml:space="preserve"> путем электролиза воды) рН=3, среда кислая</w:t>
      </w:r>
      <w:r>
        <w:rPr>
          <w:rFonts w:ascii="Times New Roman" w:hAnsi="Times New Roman" w:cs="Times New Roman"/>
          <w:sz w:val="28"/>
          <w:szCs w:val="28"/>
        </w:rPr>
        <w:t>:</w:t>
      </w:r>
    </w:p>
    <w:p w:rsidR="00943512" w:rsidRDefault="00943512" w:rsidP="00BA6022">
      <w:pPr>
        <w:pStyle w:val="a3"/>
        <w:numPr>
          <w:ilvl w:val="0"/>
          <w:numId w:val="4"/>
        </w:numPr>
        <w:spacing w:line="240" w:lineRule="auto"/>
        <w:ind w:left="0"/>
        <w:rPr>
          <w:rFonts w:ascii="Times New Roman" w:hAnsi="Times New Roman" w:cs="Times New Roman"/>
          <w:sz w:val="28"/>
          <w:szCs w:val="28"/>
        </w:rPr>
      </w:pPr>
      <w:r w:rsidRPr="00ED1FE6">
        <w:rPr>
          <w:rFonts w:ascii="Times New Roman" w:hAnsi="Times New Roman" w:cs="Times New Roman"/>
          <w:sz w:val="28"/>
          <w:szCs w:val="28"/>
        </w:rPr>
        <w:t>Снеговая вода</w:t>
      </w:r>
      <w:r w:rsidRPr="00ED1FE6">
        <w:rPr>
          <w:rFonts w:ascii="Times New Roman" w:hAnsi="Times New Roman" w:cs="Times New Roman"/>
          <w:sz w:val="28"/>
          <w:szCs w:val="28"/>
          <w:lang w:val="en-US"/>
        </w:rPr>
        <w:t>,</w:t>
      </w:r>
      <w:r w:rsidRPr="00ED1FE6">
        <w:rPr>
          <w:rFonts w:ascii="Times New Roman" w:hAnsi="Times New Roman" w:cs="Times New Roman"/>
          <w:sz w:val="28"/>
          <w:szCs w:val="28"/>
        </w:rPr>
        <w:t xml:space="preserve"> рН=6, слабокислая;</w:t>
      </w:r>
    </w:p>
    <w:p w:rsidR="00BA6022" w:rsidRDefault="00BA6022" w:rsidP="00BA6022">
      <w:pPr>
        <w:pStyle w:val="a3"/>
        <w:spacing w:line="240" w:lineRule="auto"/>
        <w:ind w:left="0"/>
        <w:jc w:val="center"/>
        <w:rPr>
          <w:rFonts w:ascii="Times New Roman" w:hAnsi="Times New Roman" w:cs="Times New Roman"/>
          <w:sz w:val="28"/>
          <w:szCs w:val="28"/>
        </w:rPr>
      </w:pPr>
      <w:r w:rsidRPr="001D43D2">
        <w:rPr>
          <w:rFonts w:ascii="Times New Roman" w:hAnsi="Times New Roman" w:cs="Times New Roman"/>
          <w:noProof/>
          <w:sz w:val="24"/>
          <w:szCs w:val="24"/>
          <w:lang w:eastAsia="ru-RU"/>
        </w:rPr>
        <w:drawing>
          <wp:inline distT="0" distB="0" distL="0" distR="0">
            <wp:extent cx="3476625" cy="1971675"/>
            <wp:effectExtent l="19050" t="0" r="9525" b="0"/>
            <wp:docPr id="7" name="Рисунок 8"/>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cstate="print"/>
                    <a:srcRect/>
                    <a:stretch>
                      <a:fillRect/>
                    </a:stretch>
                  </pic:blipFill>
                  <pic:spPr bwMode="auto">
                    <a:xfrm>
                      <a:off x="0" y="0"/>
                      <a:ext cx="3476630" cy="1971678"/>
                    </a:xfrm>
                    <a:prstGeom prst="rect">
                      <a:avLst/>
                    </a:prstGeom>
                    <a:noFill/>
                    <a:ln w="9525">
                      <a:noFill/>
                      <a:miter lim="800000"/>
                      <a:headEnd/>
                      <a:tailEnd/>
                    </a:ln>
                    <a:effectLst/>
                  </pic:spPr>
                </pic:pic>
              </a:graphicData>
            </a:graphic>
          </wp:inline>
        </w:drawing>
      </w:r>
    </w:p>
    <w:p w:rsidR="00BA6022" w:rsidRDefault="00BA6022" w:rsidP="00BA6022">
      <w:pPr>
        <w:pStyle w:val="a3"/>
        <w:spacing w:line="240" w:lineRule="auto"/>
        <w:ind w:left="0"/>
        <w:jc w:val="center"/>
        <w:rPr>
          <w:rFonts w:ascii="Times New Roman" w:hAnsi="Times New Roman" w:cs="Times New Roman"/>
          <w:sz w:val="28"/>
          <w:szCs w:val="28"/>
        </w:rPr>
      </w:pPr>
      <w:r w:rsidRPr="00BA6022">
        <w:rPr>
          <w:rFonts w:ascii="Times New Roman" w:hAnsi="Times New Roman" w:cs="Times New Roman"/>
          <w:sz w:val="28"/>
          <w:szCs w:val="28"/>
        </w:rPr>
        <w:t>Рис.3 Кислотно – щелочные свойства вод.</w:t>
      </w:r>
    </w:p>
    <w:p w:rsidR="00BA6022" w:rsidRPr="00BA6022" w:rsidRDefault="00BA6022" w:rsidP="00BA6022">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8</w:t>
      </w:r>
    </w:p>
    <w:p w:rsidR="00943512" w:rsidRPr="001D43D2" w:rsidRDefault="00F9530E" w:rsidP="00BA6022">
      <w:pPr>
        <w:spacing w:after="0" w:line="240" w:lineRule="auto"/>
        <w:ind w:left="-284" w:firstLine="284"/>
        <w:jc w:val="both"/>
        <w:rPr>
          <w:rFonts w:ascii="Times New Roman" w:hAnsi="Times New Roman" w:cs="Times New Roman"/>
          <w:sz w:val="28"/>
          <w:szCs w:val="28"/>
        </w:rPr>
      </w:pPr>
      <w:r w:rsidRPr="001D43D2">
        <w:rPr>
          <w:rFonts w:ascii="Times New Roman" w:hAnsi="Times New Roman" w:cs="Times New Roman"/>
          <w:sz w:val="28"/>
          <w:szCs w:val="28"/>
        </w:rPr>
        <w:lastRenderedPageBreak/>
        <w:t>С</w:t>
      </w:r>
      <w:r w:rsidR="00943512" w:rsidRPr="001D43D2">
        <w:rPr>
          <w:rFonts w:ascii="Times New Roman" w:hAnsi="Times New Roman" w:cs="Times New Roman"/>
          <w:sz w:val="28"/>
          <w:szCs w:val="28"/>
        </w:rPr>
        <w:t xml:space="preserve"> помощью химического эксперимента я доказала,</w:t>
      </w:r>
      <w:r w:rsidR="004643B3" w:rsidRPr="001D43D2">
        <w:rPr>
          <w:rFonts w:ascii="Times New Roman" w:hAnsi="Times New Roman" w:cs="Times New Roman"/>
          <w:sz w:val="28"/>
          <w:szCs w:val="28"/>
        </w:rPr>
        <w:t xml:space="preserve"> что состав воды отличается по </w:t>
      </w:r>
      <w:r w:rsidR="00943512" w:rsidRPr="001D43D2">
        <w:rPr>
          <w:rFonts w:ascii="Times New Roman" w:hAnsi="Times New Roman" w:cs="Times New Roman"/>
          <w:sz w:val="28"/>
          <w:szCs w:val="28"/>
        </w:rPr>
        <w:t xml:space="preserve">водородному показателю.  </w:t>
      </w:r>
      <w:r w:rsidR="00BA6022">
        <w:rPr>
          <w:rFonts w:ascii="Times New Roman" w:hAnsi="Times New Roman" w:cs="Times New Roman"/>
          <w:sz w:val="28"/>
          <w:szCs w:val="28"/>
        </w:rPr>
        <w:t xml:space="preserve">Мертвая (рН меньше 7)  – кислая, живая вода (рН больше </w:t>
      </w:r>
      <w:r w:rsidR="007016A3" w:rsidRPr="001D43D2">
        <w:rPr>
          <w:rFonts w:ascii="Times New Roman" w:hAnsi="Times New Roman" w:cs="Times New Roman"/>
          <w:sz w:val="28"/>
          <w:szCs w:val="28"/>
        </w:rPr>
        <w:t>7)  щелочная.</w:t>
      </w:r>
      <w:r w:rsidR="00943512" w:rsidRPr="001D43D2">
        <w:rPr>
          <w:rFonts w:ascii="Times New Roman" w:hAnsi="Times New Roman" w:cs="Times New Roman"/>
          <w:sz w:val="28"/>
          <w:szCs w:val="28"/>
        </w:rPr>
        <w:t xml:space="preserve"> </w:t>
      </w:r>
    </w:p>
    <w:p w:rsidR="00943512" w:rsidRPr="001D43D2" w:rsidRDefault="00943512" w:rsidP="001D43D2">
      <w:pPr>
        <w:spacing w:after="0"/>
        <w:ind w:left="-284"/>
        <w:jc w:val="both"/>
        <w:rPr>
          <w:rFonts w:ascii="Times New Roman" w:hAnsi="Times New Roman" w:cs="Times New Roman"/>
          <w:sz w:val="28"/>
          <w:szCs w:val="28"/>
        </w:rPr>
      </w:pPr>
    </w:p>
    <w:p w:rsidR="00943512" w:rsidRPr="001D43D2" w:rsidRDefault="000E4DCF" w:rsidP="00BA6022">
      <w:pPr>
        <w:spacing w:after="0" w:line="240" w:lineRule="auto"/>
        <w:ind w:left="-284"/>
        <w:jc w:val="center"/>
        <w:rPr>
          <w:rFonts w:ascii="Times New Roman" w:hAnsi="Times New Roman" w:cs="Times New Roman"/>
          <w:b/>
          <w:sz w:val="28"/>
          <w:szCs w:val="28"/>
        </w:rPr>
      </w:pPr>
      <w:r w:rsidRPr="001D43D2">
        <w:rPr>
          <w:rFonts w:ascii="Times New Roman" w:hAnsi="Times New Roman" w:cs="Times New Roman"/>
          <w:b/>
          <w:sz w:val="28"/>
          <w:szCs w:val="28"/>
        </w:rPr>
        <w:t>2.3.</w:t>
      </w:r>
      <w:r w:rsidR="00050861" w:rsidRPr="001D43D2">
        <w:rPr>
          <w:rFonts w:ascii="Times New Roman" w:hAnsi="Times New Roman" w:cs="Times New Roman"/>
          <w:b/>
          <w:sz w:val="28"/>
          <w:szCs w:val="28"/>
        </w:rPr>
        <w:t xml:space="preserve"> </w:t>
      </w:r>
      <w:r w:rsidR="00943512" w:rsidRPr="001D43D2">
        <w:rPr>
          <w:rFonts w:ascii="Times New Roman" w:hAnsi="Times New Roman" w:cs="Times New Roman"/>
          <w:b/>
          <w:sz w:val="28"/>
          <w:szCs w:val="28"/>
        </w:rPr>
        <w:t>Влияние активированной воды на рост и развитие растений.</w:t>
      </w:r>
    </w:p>
    <w:p w:rsidR="00943512" w:rsidRPr="001D43D2" w:rsidRDefault="00721A39" w:rsidP="00BA6022">
      <w:pPr>
        <w:spacing w:after="0" w:line="240" w:lineRule="auto"/>
        <w:ind w:left="-284" w:firstLine="567"/>
        <w:jc w:val="both"/>
        <w:rPr>
          <w:rFonts w:ascii="Times New Roman" w:hAnsi="Times New Roman" w:cs="Times New Roman"/>
          <w:sz w:val="28"/>
          <w:szCs w:val="28"/>
        </w:rPr>
      </w:pPr>
      <w:r w:rsidRPr="001D43D2">
        <w:rPr>
          <w:rFonts w:ascii="Times New Roman" w:hAnsi="Times New Roman" w:cs="Times New Roman"/>
          <w:sz w:val="28"/>
          <w:szCs w:val="28"/>
        </w:rPr>
        <w:t xml:space="preserve">В своей </w:t>
      </w:r>
      <w:r w:rsidR="00943512" w:rsidRPr="001D43D2">
        <w:rPr>
          <w:rFonts w:ascii="Times New Roman" w:hAnsi="Times New Roman" w:cs="Times New Roman"/>
          <w:sz w:val="28"/>
          <w:szCs w:val="28"/>
        </w:rPr>
        <w:t xml:space="preserve"> работе я решила проверить влияние </w:t>
      </w:r>
      <w:r w:rsidR="00257F77" w:rsidRPr="001D43D2">
        <w:rPr>
          <w:rFonts w:ascii="Times New Roman" w:hAnsi="Times New Roman" w:cs="Times New Roman"/>
          <w:sz w:val="28"/>
          <w:szCs w:val="28"/>
        </w:rPr>
        <w:t xml:space="preserve">«мёртвой» </w:t>
      </w:r>
      <w:r w:rsidR="00943512" w:rsidRPr="001D43D2">
        <w:rPr>
          <w:rFonts w:ascii="Times New Roman" w:hAnsi="Times New Roman" w:cs="Times New Roman"/>
          <w:sz w:val="28"/>
          <w:szCs w:val="28"/>
        </w:rPr>
        <w:t>и</w:t>
      </w:r>
      <w:r w:rsidR="00257F77" w:rsidRPr="001D43D2">
        <w:rPr>
          <w:rFonts w:ascii="Times New Roman" w:hAnsi="Times New Roman" w:cs="Times New Roman"/>
          <w:sz w:val="28"/>
          <w:szCs w:val="28"/>
        </w:rPr>
        <w:t xml:space="preserve"> «живой» </w:t>
      </w:r>
      <w:r w:rsidR="00943512" w:rsidRPr="001D43D2">
        <w:rPr>
          <w:rFonts w:ascii="Times New Roman" w:hAnsi="Times New Roman" w:cs="Times New Roman"/>
          <w:sz w:val="28"/>
          <w:szCs w:val="28"/>
        </w:rPr>
        <w:t xml:space="preserve"> воды, на пр</w:t>
      </w:r>
      <w:r w:rsidRPr="001D43D2">
        <w:rPr>
          <w:rFonts w:ascii="Times New Roman" w:hAnsi="Times New Roman" w:cs="Times New Roman"/>
          <w:sz w:val="28"/>
          <w:szCs w:val="28"/>
        </w:rPr>
        <w:t xml:space="preserve">орастание семян редиски и </w:t>
      </w:r>
      <w:r w:rsidR="00257F77" w:rsidRPr="001D43D2">
        <w:rPr>
          <w:rFonts w:ascii="Times New Roman" w:hAnsi="Times New Roman" w:cs="Times New Roman"/>
          <w:sz w:val="28"/>
          <w:szCs w:val="28"/>
        </w:rPr>
        <w:t>кресс-</w:t>
      </w:r>
      <w:r w:rsidR="00943512" w:rsidRPr="001D43D2">
        <w:rPr>
          <w:rFonts w:ascii="Times New Roman" w:hAnsi="Times New Roman" w:cs="Times New Roman"/>
          <w:sz w:val="28"/>
          <w:szCs w:val="28"/>
        </w:rPr>
        <w:t>салата, а развитие листьев и формирование корневой системы на репчатом луке. Перед посадкой  семена</w:t>
      </w:r>
      <w:r w:rsidR="00257F77" w:rsidRPr="001D43D2">
        <w:rPr>
          <w:rFonts w:ascii="Times New Roman" w:hAnsi="Times New Roman" w:cs="Times New Roman"/>
          <w:sz w:val="28"/>
          <w:szCs w:val="28"/>
        </w:rPr>
        <w:t xml:space="preserve"> редиса и кресс-салата</w:t>
      </w:r>
      <w:r w:rsidR="00943512" w:rsidRPr="001D43D2">
        <w:rPr>
          <w:rFonts w:ascii="Times New Roman" w:hAnsi="Times New Roman" w:cs="Times New Roman"/>
          <w:sz w:val="28"/>
          <w:szCs w:val="28"/>
        </w:rPr>
        <w:t xml:space="preserve"> выдержала 1</w:t>
      </w:r>
      <w:r w:rsidR="001D4A1F" w:rsidRPr="001D43D2">
        <w:rPr>
          <w:rFonts w:ascii="Times New Roman" w:hAnsi="Times New Roman" w:cs="Times New Roman"/>
          <w:sz w:val="28"/>
          <w:szCs w:val="28"/>
        </w:rPr>
        <w:t>5 мин</w:t>
      </w:r>
      <w:r w:rsidR="00943512" w:rsidRPr="001D43D2">
        <w:rPr>
          <w:rFonts w:ascii="Times New Roman" w:hAnsi="Times New Roman" w:cs="Times New Roman"/>
          <w:sz w:val="28"/>
          <w:szCs w:val="28"/>
        </w:rPr>
        <w:t xml:space="preserve"> в мёртв</w:t>
      </w:r>
      <w:r w:rsidR="00816803" w:rsidRPr="001D43D2">
        <w:rPr>
          <w:rFonts w:ascii="Times New Roman" w:hAnsi="Times New Roman" w:cs="Times New Roman"/>
          <w:sz w:val="28"/>
          <w:szCs w:val="28"/>
        </w:rPr>
        <w:t xml:space="preserve">ой воде и почву полила </w:t>
      </w:r>
      <w:r w:rsidR="00943512" w:rsidRPr="001D43D2">
        <w:rPr>
          <w:rFonts w:ascii="Times New Roman" w:hAnsi="Times New Roman" w:cs="Times New Roman"/>
          <w:sz w:val="28"/>
          <w:szCs w:val="28"/>
        </w:rPr>
        <w:t xml:space="preserve"> «мёртвой» водой. В один и тот же  день я посе</w:t>
      </w:r>
      <w:r w:rsidRPr="001D43D2">
        <w:rPr>
          <w:rFonts w:ascii="Times New Roman" w:hAnsi="Times New Roman" w:cs="Times New Roman"/>
          <w:sz w:val="28"/>
          <w:szCs w:val="28"/>
        </w:rPr>
        <w:t xml:space="preserve">яла семена редиса и </w:t>
      </w:r>
      <w:r w:rsidR="00943512" w:rsidRPr="001D43D2">
        <w:rPr>
          <w:rFonts w:ascii="Times New Roman" w:hAnsi="Times New Roman" w:cs="Times New Roman"/>
          <w:sz w:val="28"/>
          <w:szCs w:val="28"/>
        </w:rPr>
        <w:t>салата</w:t>
      </w:r>
      <w:r w:rsidR="00257F77" w:rsidRPr="001D43D2">
        <w:rPr>
          <w:rFonts w:ascii="Times New Roman" w:hAnsi="Times New Roman" w:cs="Times New Roman"/>
          <w:sz w:val="28"/>
          <w:szCs w:val="28"/>
        </w:rPr>
        <w:t xml:space="preserve"> в 4 ёмкос</w:t>
      </w:r>
      <w:r w:rsidR="00905FED" w:rsidRPr="001D43D2">
        <w:rPr>
          <w:rFonts w:ascii="Times New Roman" w:hAnsi="Times New Roman" w:cs="Times New Roman"/>
          <w:sz w:val="28"/>
          <w:szCs w:val="28"/>
        </w:rPr>
        <w:t xml:space="preserve">ти, </w:t>
      </w:r>
      <w:r w:rsidR="00257F77" w:rsidRPr="001D43D2">
        <w:rPr>
          <w:rFonts w:ascii="Times New Roman" w:hAnsi="Times New Roman" w:cs="Times New Roman"/>
          <w:sz w:val="28"/>
          <w:szCs w:val="28"/>
        </w:rPr>
        <w:t xml:space="preserve">  и посевы полила  - 2 ёмкости</w:t>
      </w:r>
      <w:r w:rsidR="00943512" w:rsidRPr="001D43D2">
        <w:rPr>
          <w:rFonts w:ascii="Times New Roman" w:hAnsi="Times New Roman" w:cs="Times New Roman"/>
          <w:sz w:val="28"/>
          <w:szCs w:val="28"/>
        </w:rPr>
        <w:t xml:space="preserve"> </w:t>
      </w:r>
      <w:r w:rsidR="00257F77" w:rsidRPr="001D43D2">
        <w:rPr>
          <w:rFonts w:ascii="Times New Roman" w:hAnsi="Times New Roman" w:cs="Times New Roman"/>
          <w:sz w:val="28"/>
          <w:szCs w:val="28"/>
        </w:rPr>
        <w:t>«мёртвой» водой и 2 емкости</w:t>
      </w:r>
      <w:r w:rsidR="00943512" w:rsidRPr="001D43D2">
        <w:rPr>
          <w:rFonts w:ascii="Times New Roman" w:hAnsi="Times New Roman" w:cs="Times New Roman"/>
          <w:sz w:val="28"/>
          <w:szCs w:val="28"/>
        </w:rPr>
        <w:t xml:space="preserve"> «живой»</w:t>
      </w:r>
      <w:r w:rsidR="00816803" w:rsidRPr="001D43D2">
        <w:rPr>
          <w:rFonts w:ascii="Times New Roman" w:hAnsi="Times New Roman" w:cs="Times New Roman"/>
          <w:sz w:val="28"/>
          <w:szCs w:val="28"/>
        </w:rPr>
        <w:t xml:space="preserve"> водой (рис. 4). </w:t>
      </w:r>
    </w:p>
    <w:p w:rsidR="000B6E76" w:rsidRPr="001D43D2" w:rsidRDefault="000B6E76" w:rsidP="001D43D2">
      <w:pPr>
        <w:spacing w:after="0"/>
        <w:ind w:left="-284" w:firstLine="567"/>
        <w:jc w:val="both"/>
        <w:rPr>
          <w:rFonts w:ascii="Times New Roman" w:hAnsi="Times New Roman" w:cs="Times New Roman"/>
          <w:sz w:val="28"/>
          <w:szCs w:val="28"/>
        </w:rPr>
      </w:pPr>
    </w:p>
    <w:p w:rsidR="000B6E76" w:rsidRDefault="000B6E76" w:rsidP="00BA6022">
      <w:pPr>
        <w:spacing w:after="0"/>
        <w:ind w:left="-567" w:firstLine="567"/>
        <w:jc w:val="center"/>
        <w:rPr>
          <w:rFonts w:ascii="Times New Roman" w:hAnsi="Times New Roman" w:cs="Times New Roman"/>
          <w:sz w:val="24"/>
          <w:szCs w:val="24"/>
          <w:lang w:val="en-US"/>
        </w:rPr>
      </w:pPr>
      <w:r>
        <w:rPr>
          <w:noProof/>
          <w:lang w:eastAsia="ru-RU"/>
        </w:rPr>
        <w:drawing>
          <wp:inline distT="0" distB="0" distL="0" distR="0">
            <wp:extent cx="3886200" cy="2362200"/>
            <wp:effectExtent l="19050" t="0" r="0" b="0"/>
            <wp:docPr id="1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885715" cy="2361905"/>
                    </a:xfrm>
                    <a:prstGeom prst="rect">
                      <a:avLst/>
                    </a:prstGeom>
                  </pic:spPr>
                </pic:pic>
              </a:graphicData>
            </a:graphic>
          </wp:inline>
        </w:drawing>
      </w:r>
    </w:p>
    <w:p w:rsidR="00451261" w:rsidRPr="001D43D2" w:rsidRDefault="002E0C1A" w:rsidP="00BA6022">
      <w:pPr>
        <w:spacing w:after="0"/>
        <w:jc w:val="center"/>
        <w:rPr>
          <w:rFonts w:ascii="Times New Roman" w:hAnsi="Times New Roman" w:cs="Times New Roman"/>
          <w:sz w:val="28"/>
          <w:szCs w:val="28"/>
        </w:rPr>
      </w:pPr>
      <w:r w:rsidRPr="001D43D2">
        <w:rPr>
          <w:rFonts w:ascii="Times New Roman" w:hAnsi="Times New Roman" w:cs="Times New Roman"/>
          <w:sz w:val="28"/>
          <w:szCs w:val="28"/>
        </w:rPr>
        <w:t>Рис. 4 Ё</w:t>
      </w:r>
      <w:r w:rsidR="00816803" w:rsidRPr="001D43D2">
        <w:rPr>
          <w:rFonts w:ascii="Times New Roman" w:hAnsi="Times New Roman" w:cs="Times New Roman"/>
          <w:sz w:val="28"/>
          <w:szCs w:val="28"/>
        </w:rPr>
        <w:t>мкости с посевами редиса и кресс-салата.</w:t>
      </w:r>
    </w:p>
    <w:p w:rsidR="002E0C1A" w:rsidRPr="00BA6022" w:rsidRDefault="002E0C1A" w:rsidP="00BA6022">
      <w:pPr>
        <w:spacing w:after="0" w:line="240" w:lineRule="auto"/>
        <w:ind w:left="-284" w:firstLine="284"/>
        <w:jc w:val="both"/>
        <w:rPr>
          <w:rFonts w:ascii="Times New Roman" w:hAnsi="Times New Roman" w:cs="Times New Roman"/>
          <w:sz w:val="28"/>
          <w:szCs w:val="28"/>
        </w:rPr>
      </w:pPr>
      <w:r w:rsidRPr="000E6CA7">
        <w:rPr>
          <w:rFonts w:ascii="Times New Roman" w:hAnsi="Times New Roman" w:cs="Times New Roman"/>
          <w:sz w:val="28"/>
          <w:szCs w:val="28"/>
        </w:rPr>
        <w:t>После посева на 3 день семена дали всходы</w:t>
      </w:r>
      <w:r w:rsidR="00266755" w:rsidRPr="000E6CA7">
        <w:rPr>
          <w:rFonts w:ascii="Times New Roman" w:hAnsi="Times New Roman" w:cs="Times New Roman"/>
          <w:sz w:val="28"/>
          <w:szCs w:val="28"/>
        </w:rPr>
        <w:t xml:space="preserve"> (рис. 5).</w:t>
      </w:r>
      <w:r w:rsidRPr="000E6CA7">
        <w:rPr>
          <w:rFonts w:ascii="Times New Roman" w:hAnsi="Times New Roman" w:cs="Times New Roman"/>
          <w:sz w:val="28"/>
          <w:szCs w:val="28"/>
        </w:rPr>
        <w:t xml:space="preserve"> В образцах поливаемых « мёртвой»  водой взошло только </w:t>
      </w:r>
      <w:r w:rsidR="008E6F01" w:rsidRPr="000E6CA7">
        <w:rPr>
          <w:rFonts w:ascii="Times New Roman" w:hAnsi="Times New Roman" w:cs="Times New Roman"/>
          <w:sz w:val="28"/>
          <w:szCs w:val="28"/>
        </w:rPr>
        <w:t>56,3</w:t>
      </w:r>
      <w:r w:rsidRPr="000E6CA7">
        <w:rPr>
          <w:rFonts w:ascii="Times New Roman" w:hAnsi="Times New Roman" w:cs="Times New Roman"/>
          <w:sz w:val="28"/>
          <w:szCs w:val="28"/>
        </w:rPr>
        <w:t xml:space="preserve"> % семян посеянных.  Больше всходов было в образцах  поливаемых «живой» водой</w:t>
      </w:r>
      <w:r w:rsidR="008E6F01" w:rsidRPr="000E6CA7">
        <w:rPr>
          <w:rFonts w:ascii="Times New Roman" w:hAnsi="Times New Roman" w:cs="Times New Roman"/>
          <w:sz w:val="28"/>
          <w:szCs w:val="28"/>
        </w:rPr>
        <w:t>, там 87</w:t>
      </w:r>
      <w:r w:rsidR="00111E22" w:rsidRPr="000E6CA7">
        <w:rPr>
          <w:rFonts w:ascii="Times New Roman" w:hAnsi="Times New Roman" w:cs="Times New Roman"/>
          <w:sz w:val="28"/>
          <w:szCs w:val="28"/>
        </w:rPr>
        <w:t>,5</w:t>
      </w:r>
      <w:r w:rsidRPr="000E6CA7">
        <w:rPr>
          <w:rFonts w:ascii="Times New Roman" w:hAnsi="Times New Roman" w:cs="Times New Roman"/>
          <w:sz w:val="28"/>
          <w:szCs w:val="28"/>
        </w:rPr>
        <w:t xml:space="preserve"> % семян посеянных взошло</w:t>
      </w:r>
      <w:r w:rsidR="00C85766" w:rsidRPr="000E6CA7">
        <w:rPr>
          <w:rFonts w:ascii="Times New Roman" w:hAnsi="Times New Roman" w:cs="Times New Roman"/>
          <w:sz w:val="28"/>
          <w:szCs w:val="28"/>
        </w:rPr>
        <w:t>.</w:t>
      </w:r>
      <w:r w:rsidR="00266755" w:rsidRPr="000E6CA7">
        <w:rPr>
          <w:rFonts w:ascii="Times New Roman" w:hAnsi="Times New Roman" w:cs="Times New Roman"/>
          <w:sz w:val="28"/>
          <w:szCs w:val="28"/>
        </w:rPr>
        <w:t xml:space="preserve"> Подсчёт семян и процентное соотношение посеянных и взошедших  семян в Приложение 1.</w:t>
      </w:r>
      <w:r w:rsidRPr="000E6CA7">
        <w:rPr>
          <w:rFonts w:ascii="Times New Roman" w:hAnsi="Times New Roman" w:cs="Times New Roman"/>
          <w:sz w:val="28"/>
          <w:szCs w:val="28"/>
        </w:rPr>
        <w:t xml:space="preserve"> </w:t>
      </w:r>
    </w:p>
    <w:p w:rsidR="002E0C1A" w:rsidRDefault="00BA6022" w:rsidP="006144EA">
      <w:pPr>
        <w:spacing w:after="0"/>
        <w:ind w:left="-567" w:firstLine="567"/>
        <w:jc w:val="both"/>
        <w:rPr>
          <w:rFonts w:ascii="Times New Roman" w:hAnsi="Times New Roman" w:cs="Times New Roman"/>
          <w:sz w:val="24"/>
          <w:szCs w:val="24"/>
        </w:rPr>
      </w:pPr>
      <w:r>
        <w:rPr>
          <w:noProof/>
          <w:lang w:eastAsia="ru-RU"/>
        </w:rPr>
        <w:drawing>
          <wp:inline distT="0" distB="0" distL="0" distR="0">
            <wp:extent cx="2886075" cy="1866900"/>
            <wp:effectExtent l="19050" t="0" r="9525" b="0"/>
            <wp:docPr id="8"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85715" cy="1866667"/>
                    </a:xfrm>
                    <a:prstGeom prst="rect">
                      <a:avLst/>
                    </a:prstGeom>
                  </pic:spPr>
                </pic:pic>
              </a:graphicData>
            </a:graphic>
          </wp:inline>
        </w:drawing>
      </w:r>
      <w:r w:rsidRPr="000B6E76">
        <w:rPr>
          <w:rFonts w:ascii="Times New Roman" w:hAnsi="Times New Roman" w:cs="Times New Roman"/>
          <w:noProof/>
          <w:sz w:val="24"/>
          <w:szCs w:val="24"/>
          <w:lang w:eastAsia="ru-RU"/>
        </w:rPr>
        <w:drawing>
          <wp:inline distT="0" distB="0" distL="0" distR="0">
            <wp:extent cx="2981325" cy="2000250"/>
            <wp:effectExtent l="19050" t="0" r="9525" b="0"/>
            <wp:docPr id="11"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80953" cy="2000000"/>
                    </a:xfrm>
                    <a:prstGeom prst="rect">
                      <a:avLst/>
                    </a:prstGeom>
                  </pic:spPr>
                </pic:pic>
              </a:graphicData>
            </a:graphic>
          </wp:inline>
        </w:drawing>
      </w:r>
    </w:p>
    <w:p w:rsidR="00943512" w:rsidRPr="000E6CA7" w:rsidRDefault="00905FED" w:rsidP="002E0C1A">
      <w:pPr>
        <w:spacing w:after="0"/>
        <w:jc w:val="both"/>
        <w:rPr>
          <w:rFonts w:ascii="Times New Roman" w:hAnsi="Times New Roman" w:cs="Times New Roman"/>
          <w:b/>
          <w:sz w:val="28"/>
          <w:szCs w:val="28"/>
        </w:rPr>
      </w:pPr>
      <w:r w:rsidRPr="000E6CA7">
        <w:rPr>
          <w:rFonts w:ascii="Times New Roman" w:hAnsi="Times New Roman" w:cs="Times New Roman"/>
          <w:b/>
          <w:sz w:val="28"/>
          <w:szCs w:val="28"/>
        </w:rPr>
        <w:t xml:space="preserve"> </w:t>
      </w:r>
      <w:r w:rsidR="00585798">
        <w:rPr>
          <w:rFonts w:ascii="Times New Roman" w:hAnsi="Times New Roman" w:cs="Times New Roman"/>
          <w:b/>
          <w:sz w:val="28"/>
          <w:szCs w:val="28"/>
        </w:rPr>
        <w:t xml:space="preserve">         </w:t>
      </w:r>
      <w:r w:rsidRPr="000E6CA7">
        <w:rPr>
          <w:rFonts w:ascii="Times New Roman" w:hAnsi="Times New Roman" w:cs="Times New Roman"/>
          <w:b/>
          <w:sz w:val="28"/>
          <w:szCs w:val="28"/>
        </w:rPr>
        <w:t xml:space="preserve">«Мёртвая» вода.                        </w:t>
      </w:r>
      <w:r w:rsidR="00585798">
        <w:rPr>
          <w:rFonts w:ascii="Times New Roman" w:hAnsi="Times New Roman" w:cs="Times New Roman"/>
          <w:b/>
          <w:sz w:val="28"/>
          <w:szCs w:val="28"/>
        </w:rPr>
        <w:t xml:space="preserve">      </w:t>
      </w:r>
      <w:r w:rsidRPr="000E6CA7">
        <w:rPr>
          <w:rFonts w:ascii="Times New Roman" w:hAnsi="Times New Roman" w:cs="Times New Roman"/>
          <w:b/>
          <w:sz w:val="28"/>
          <w:szCs w:val="28"/>
        </w:rPr>
        <w:t xml:space="preserve"> «Живая» вода.</w:t>
      </w:r>
    </w:p>
    <w:p w:rsidR="00943512" w:rsidRPr="004643B3" w:rsidRDefault="00943512" w:rsidP="00943512">
      <w:pPr>
        <w:pStyle w:val="a3"/>
        <w:spacing w:after="0"/>
        <w:ind w:left="-567"/>
        <w:jc w:val="both"/>
        <w:rPr>
          <w:rFonts w:ascii="Times New Roman" w:hAnsi="Times New Roman" w:cs="Times New Roman"/>
          <w:sz w:val="24"/>
          <w:szCs w:val="24"/>
        </w:rPr>
      </w:pPr>
    </w:p>
    <w:p w:rsidR="00BA6022" w:rsidRDefault="002E0C1A" w:rsidP="00BA6022">
      <w:pPr>
        <w:pStyle w:val="a3"/>
        <w:spacing w:after="0"/>
        <w:ind w:left="-284"/>
        <w:jc w:val="center"/>
        <w:rPr>
          <w:rFonts w:ascii="Times New Roman" w:hAnsi="Times New Roman" w:cs="Times New Roman"/>
          <w:sz w:val="28"/>
          <w:szCs w:val="28"/>
        </w:rPr>
      </w:pPr>
      <w:r w:rsidRPr="000E6CA7">
        <w:rPr>
          <w:rFonts w:ascii="Times New Roman" w:hAnsi="Times New Roman" w:cs="Times New Roman"/>
          <w:sz w:val="28"/>
          <w:szCs w:val="28"/>
        </w:rPr>
        <w:t>Рис. 5</w:t>
      </w:r>
      <w:r w:rsidR="00905FED" w:rsidRPr="000E6CA7">
        <w:rPr>
          <w:rFonts w:ascii="Times New Roman" w:hAnsi="Times New Roman" w:cs="Times New Roman"/>
          <w:sz w:val="28"/>
          <w:szCs w:val="28"/>
        </w:rPr>
        <w:t xml:space="preserve"> </w:t>
      </w:r>
      <w:r w:rsidR="00451261" w:rsidRPr="000E6CA7">
        <w:rPr>
          <w:rFonts w:ascii="Times New Roman" w:hAnsi="Times New Roman" w:cs="Times New Roman"/>
          <w:sz w:val="28"/>
          <w:szCs w:val="28"/>
        </w:rPr>
        <w:t>Прора</w:t>
      </w:r>
      <w:r w:rsidR="00905FED" w:rsidRPr="000E6CA7">
        <w:rPr>
          <w:rFonts w:ascii="Times New Roman" w:hAnsi="Times New Roman" w:cs="Times New Roman"/>
          <w:sz w:val="28"/>
          <w:szCs w:val="28"/>
        </w:rPr>
        <w:t>стание семян  после 3 дней</w:t>
      </w:r>
      <w:r w:rsidR="00451261" w:rsidRPr="000E6CA7">
        <w:rPr>
          <w:rFonts w:ascii="Times New Roman" w:hAnsi="Times New Roman" w:cs="Times New Roman"/>
          <w:sz w:val="28"/>
          <w:szCs w:val="28"/>
        </w:rPr>
        <w:t>.</w:t>
      </w:r>
    </w:p>
    <w:p w:rsidR="00BA6022" w:rsidRPr="00BA6022" w:rsidRDefault="00BA6022" w:rsidP="00BA6022">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9</w:t>
      </w:r>
    </w:p>
    <w:p w:rsidR="00943512" w:rsidRPr="000E6CA7" w:rsidRDefault="000E6CA7" w:rsidP="00BA6022">
      <w:pPr>
        <w:spacing w:after="0" w:line="240" w:lineRule="auto"/>
        <w:ind w:left="-142" w:firstLine="567"/>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-80010</wp:posOffset>
            </wp:positionH>
            <wp:positionV relativeFrom="paragraph">
              <wp:posOffset>820420</wp:posOffset>
            </wp:positionV>
            <wp:extent cx="2876550" cy="1838325"/>
            <wp:effectExtent l="19050" t="0" r="0" b="0"/>
            <wp:wrapThrough wrapText="bothSides">
              <wp:wrapPolygon edited="0">
                <wp:start x="-143" y="0"/>
                <wp:lineTo x="-143" y="21488"/>
                <wp:lineTo x="21600" y="21488"/>
                <wp:lineTo x="21600" y="0"/>
                <wp:lineTo x="-143" y="0"/>
              </wp:wrapPolygon>
            </wp:wrapThrough>
            <wp:docPr id="9" name="Рисунок 27" descr="C:\Documents and Settings\Учитель\Мои документы\Мои рисунки\13 марта проект\вод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Учитель\Мои документы\Мои рисунки\13 марта проект\вода6.jpg"/>
                    <pic:cNvPicPr>
                      <a:picLocks noChangeAspect="1" noChangeArrowheads="1"/>
                    </pic:cNvPicPr>
                  </pic:nvPicPr>
                  <pic:blipFill>
                    <a:blip r:embed="rId18" cstate="print"/>
                    <a:srcRect/>
                    <a:stretch>
                      <a:fillRect/>
                    </a:stretch>
                  </pic:blipFill>
                  <pic:spPr bwMode="auto">
                    <a:xfrm>
                      <a:off x="0" y="0"/>
                      <a:ext cx="2876550" cy="1838325"/>
                    </a:xfrm>
                    <a:prstGeom prst="rect">
                      <a:avLst/>
                    </a:prstGeom>
                    <a:noFill/>
                    <a:ln w="9525">
                      <a:noFill/>
                      <a:miter lim="800000"/>
                      <a:headEnd/>
                      <a:tailEnd/>
                    </a:ln>
                  </pic:spPr>
                </pic:pic>
              </a:graphicData>
            </a:graphic>
          </wp:anchor>
        </w:drawing>
      </w:r>
      <w:r w:rsidR="00943512" w:rsidRPr="000E6CA7">
        <w:rPr>
          <w:rFonts w:ascii="Times New Roman" w:hAnsi="Times New Roman" w:cs="Times New Roman"/>
          <w:sz w:val="28"/>
          <w:szCs w:val="28"/>
        </w:rPr>
        <w:t>Чер</w:t>
      </w:r>
      <w:r w:rsidR="002E0C1A" w:rsidRPr="000E6CA7">
        <w:rPr>
          <w:rFonts w:ascii="Times New Roman" w:hAnsi="Times New Roman" w:cs="Times New Roman"/>
          <w:sz w:val="28"/>
          <w:szCs w:val="28"/>
        </w:rPr>
        <w:t xml:space="preserve">ез 13 дней, когда редис и кресс-салат  нарастили не большую травяную массу,  я провела  замер всходов. </w:t>
      </w:r>
      <w:r w:rsidR="0009306B" w:rsidRPr="000E6CA7">
        <w:rPr>
          <w:rFonts w:ascii="Times New Roman" w:hAnsi="Times New Roman" w:cs="Times New Roman"/>
          <w:sz w:val="28"/>
          <w:szCs w:val="28"/>
        </w:rPr>
        <w:t>Растения</w:t>
      </w:r>
      <w:r w:rsidR="00E9002D" w:rsidRPr="000E6CA7">
        <w:rPr>
          <w:rFonts w:ascii="Times New Roman" w:hAnsi="Times New Roman" w:cs="Times New Roman"/>
          <w:sz w:val="28"/>
          <w:szCs w:val="28"/>
        </w:rPr>
        <w:t>,</w:t>
      </w:r>
      <w:r w:rsidR="0009306B" w:rsidRPr="000E6CA7">
        <w:rPr>
          <w:rFonts w:ascii="Times New Roman" w:hAnsi="Times New Roman" w:cs="Times New Roman"/>
          <w:sz w:val="28"/>
          <w:szCs w:val="28"/>
        </w:rPr>
        <w:t xml:space="preserve"> которые поливали мёртвой водой</w:t>
      </w:r>
      <w:r w:rsidR="00E9002D" w:rsidRPr="000E6CA7">
        <w:rPr>
          <w:rFonts w:ascii="Times New Roman" w:hAnsi="Times New Roman" w:cs="Times New Roman"/>
          <w:sz w:val="28"/>
          <w:szCs w:val="28"/>
        </w:rPr>
        <w:t>,</w:t>
      </w:r>
      <w:r w:rsidR="0009306B" w:rsidRPr="000E6CA7">
        <w:rPr>
          <w:rFonts w:ascii="Times New Roman" w:hAnsi="Times New Roman" w:cs="Times New Roman"/>
          <w:sz w:val="28"/>
          <w:szCs w:val="28"/>
        </w:rPr>
        <w:t xml:space="preserve"> были в высотой от 0,8 до 2,7 см</w:t>
      </w:r>
      <w:r w:rsidR="00E9002D" w:rsidRPr="000E6CA7">
        <w:rPr>
          <w:rFonts w:ascii="Times New Roman" w:hAnsi="Times New Roman" w:cs="Times New Roman"/>
          <w:sz w:val="28"/>
          <w:szCs w:val="28"/>
        </w:rPr>
        <w:t>, неравномерные и редкие по</w:t>
      </w:r>
      <w:r w:rsidR="0009306B" w:rsidRPr="000E6CA7">
        <w:rPr>
          <w:rFonts w:ascii="Times New Roman" w:hAnsi="Times New Roman" w:cs="Times New Roman"/>
          <w:sz w:val="28"/>
          <w:szCs w:val="28"/>
        </w:rPr>
        <w:t xml:space="preserve">скольку </w:t>
      </w:r>
      <w:r w:rsidR="00E9002D" w:rsidRPr="000E6CA7">
        <w:rPr>
          <w:rFonts w:ascii="Times New Roman" w:hAnsi="Times New Roman" w:cs="Times New Roman"/>
          <w:sz w:val="28"/>
          <w:szCs w:val="28"/>
        </w:rPr>
        <w:t>проросло чуть больше половины семян</w:t>
      </w:r>
      <w:r w:rsidR="0009306B" w:rsidRPr="000E6CA7">
        <w:rPr>
          <w:rFonts w:ascii="Times New Roman" w:hAnsi="Times New Roman" w:cs="Times New Roman"/>
          <w:sz w:val="28"/>
          <w:szCs w:val="28"/>
        </w:rPr>
        <w:t xml:space="preserve"> </w:t>
      </w:r>
      <w:r w:rsidR="00E9002D" w:rsidRPr="000E6CA7">
        <w:rPr>
          <w:rFonts w:ascii="Times New Roman" w:hAnsi="Times New Roman" w:cs="Times New Roman"/>
          <w:sz w:val="28"/>
          <w:szCs w:val="28"/>
        </w:rPr>
        <w:t>из посаженых (рис. 6).</w:t>
      </w:r>
    </w:p>
    <w:p w:rsidR="00943512" w:rsidRPr="004643B3" w:rsidRDefault="00E9002D" w:rsidP="00943512">
      <w:pPr>
        <w:spacing w:after="0"/>
        <w:ind w:left="-567"/>
        <w:jc w:val="both"/>
        <w:rPr>
          <w:rFonts w:ascii="Times New Roman" w:hAnsi="Times New Roman" w:cs="Times New Roman"/>
          <w:sz w:val="24"/>
          <w:szCs w:val="24"/>
        </w:rPr>
      </w:pPr>
      <w:r>
        <w:rPr>
          <w:noProof/>
          <w:lang w:eastAsia="ru-RU"/>
        </w:rPr>
        <w:drawing>
          <wp:inline distT="0" distB="0" distL="0" distR="0">
            <wp:extent cx="2771775" cy="1838325"/>
            <wp:effectExtent l="19050" t="0" r="0" b="0"/>
            <wp:docPr id="21"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771429" cy="1838096"/>
                    </a:xfrm>
                    <a:prstGeom prst="rect">
                      <a:avLst/>
                    </a:prstGeom>
                  </pic:spPr>
                </pic:pic>
              </a:graphicData>
            </a:graphic>
          </wp:inline>
        </w:drawing>
      </w:r>
    </w:p>
    <w:p w:rsidR="00451261" w:rsidRPr="000E6CA7" w:rsidRDefault="00E9002D" w:rsidP="000E6CA7">
      <w:pPr>
        <w:spacing w:after="0"/>
        <w:jc w:val="both"/>
        <w:rPr>
          <w:rFonts w:ascii="Times New Roman" w:hAnsi="Times New Roman" w:cs="Times New Roman"/>
          <w:sz w:val="28"/>
          <w:szCs w:val="28"/>
        </w:rPr>
      </w:pPr>
      <w:r w:rsidRPr="000E6CA7">
        <w:rPr>
          <w:rFonts w:ascii="Times New Roman" w:hAnsi="Times New Roman" w:cs="Times New Roman"/>
          <w:sz w:val="28"/>
          <w:szCs w:val="28"/>
        </w:rPr>
        <w:t xml:space="preserve">Рис. 6 Растения поливаемые «мёртвой» </w:t>
      </w:r>
      <w:r w:rsidR="008C26CD" w:rsidRPr="000E6CA7">
        <w:rPr>
          <w:rFonts w:ascii="Times New Roman" w:hAnsi="Times New Roman" w:cs="Times New Roman"/>
          <w:sz w:val="28"/>
          <w:szCs w:val="28"/>
        </w:rPr>
        <w:t xml:space="preserve"> - кислой </w:t>
      </w:r>
      <w:r w:rsidRPr="000E6CA7">
        <w:rPr>
          <w:rFonts w:ascii="Times New Roman" w:hAnsi="Times New Roman" w:cs="Times New Roman"/>
          <w:sz w:val="28"/>
          <w:szCs w:val="28"/>
        </w:rPr>
        <w:t>водой.</w:t>
      </w:r>
    </w:p>
    <w:p w:rsidR="00BA6022" w:rsidRDefault="00BA6022" w:rsidP="00BA6022">
      <w:pPr>
        <w:spacing w:after="0" w:line="240" w:lineRule="auto"/>
        <w:ind w:left="-284" w:firstLine="927"/>
        <w:jc w:val="both"/>
        <w:rPr>
          <w:rFonts w:ascii="Times New Roman" w:hAnsi="Times New Roman" w:cs="Times New Roman"/>
          <w:sz w:val="28"/>
          <w:szCs w:val="28"/>
        </w:rPr>
      </w:pPr>
    </w:p>
    <w:p w:rsidR="008C26CD" w:rsidRPr="000E6CA7" w:rsidRDefault="00E9002D" w:rsidP="00BA6022">
      <w:pPr>
        <w:spacing w:after="0" w:line="240" w:lineRule="auto"/>
        <w:ind w:left="-284" w:firstLine="927"/>
        <w:jc w:val="both"/>
        <w:rPr>
          <w:rFonts w:ascii="Times New Roman" w:hAnsi="Times New Roman" w:cs="Times New Roman"/>
          <w:sz w:val="28"/>
          <w:szCs w:val="28"/>
        </w:rPr>
      </w:pPr>
      <w:r w:rsidRPr="000E6CA7">
        <w:rPr>
          <w:rFonts w:ascii="Times New Roman" w:hAnsi="Times New Roman" w:cs="Times New Roman"/>
          <w:sz w:val="28"/>
          <w:szCs w:val="28"/>
        </w:rPr>
        <w:t>Растения которые я поливала «</w:t>
      </w:r>
      <w:r w:rsidR="008C26CD" w:rsidRPr="000E6CA7">
        <w:rPr>
          <w:rFonts w:ascii="Times New Roman" w:hAnsi="Times New Roman" w:cs="Times New Roman"/>
          <w:sz w:val="28"/>
          <w:szCs w:val="28"/>
        </w:rPr>
        <w:t>живой» водой</w:t>
      </w:r>
      <w:r w:rsidRPr="000E6CA7">
        <w:rPr>
          <w:rFonts w:ascii="Times New Roman" w:hAnsi="Times New Roman" w:cs="Times New Roman"/>
          <w:sz w:val="28"/>
          <w:szCs w:val="28"/>
        </w:rPr>
        <w:t xml:space="preserve">, </w:t>
      </w:r>
      <w:r w:rsidR="008C26CD" w:rsidRPr="000E6CA7">
        <w:rPr>
          <w:rFonts w:ascii="Times New Roman" w:hAnsi="Times New Roman" w:cs="Times New Roman"/>
          <w:sz w:val="28"/>
          <w:szCs w:val="28"/>
        </w:rPr>
        <w:t>всходы были равномерные и  в высоту от 3 – 4,6 см (рис. 7).</w:t>
      </w:r>
    </w:p>
    <w:p w:rsidR="00451261" w:rsidRDefault="007825F3" w:rsidP="007825F3">
      <w:pPr>
        <w:spacing w:after="0"/>
        <w:ind w:left="-28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-80010</wp:posOffset>
            </wp:positionH>
            <wp:positionV relativeFrom="paragraph">
              <wp:posOffset>205740</wp:posOffset>
            </wp:positionV>
            <wp:extent cx="2705100" cy="1735455"/>
            <wp:effectExtent l="19050" t="0" r="0" b="0"/>
            <wp:wrapThrough wrapText="bothSides">
              <wp:wrapPolygon edited="0">
                <wp:start x="-152" y="0"/>
                <wp:lineTo x="-152" y="21339"/>
                <wp:lineTo x="21600" y="21339"/>
                <wp:lineTo x="21600" y="0"/>
                <wp:lineTo x="-152" y="0"/>
              </wp:wrapPolygon>
            </wp:wrapThrough>
            <wp:docPr id="67" name="Рисунок 28" descr="C:\Documents and Settings\Учитель\Мои документы\Мои рисунки\13 марта проект\вод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Учитель\Мои документы\Мои рисунки\13 марта проект\вода7.jpg"/>
                    <pic:cNvPicPr>
                      <a:picLocks noChangeAspect="1" noChangeArrowheads="1"/>
                    </pic:cNvPicPr>
                  </pic:nvPicPr>
                  <pic:blipFill>
                    <a:blip r:embed="rId20" cstate="print"/>
                    <a:srcRect/>
                    <a:stretch>
                      <a:fillRect/>
                    </a:stretch>
                  </pic:blipFill>
                  <pic:spPr bwMode="auto">
                    <a:xfrm>
                      <a:off x="0" y="0"/>
                      <a:ext cx="2705100" cy="1735455"/>
                    </a:xfrm>
                    <a:prstGeom prst="rect">
                      <a:avLst/>
                    </a:prstGeom>
                    <a:noFill/>
                    <a:ln w="9525">
                      <a:noFill/>
                      <a:miter lim="800000"/>
                      <a:headEnd/>
                      <a:tailEnd/>
                    </a:ln>
                  </pic:spPr>
                </pic:pic>
              </a:graphicData>
            </a:graphic>
          </wp:anchor>
        </w:drawing>
      </w:r>
    </w:p>
    <w:p w:rsidR="00943512" w:rsidRPr="004643B3" w:rsidRDefault="008C26CD" w:rsidP="00943512">
      <w:pPr>
        <w:spacing w:after="0"/>
        <w:ind w:left="360"/>
        <w:jc w:val="both"/>
        <w:rPr>
          <w:rFonts w:ascii="Times New Roman" w:hAnsi="Times New Roman" w:cs="Times New Roman"/>
          <w:sz w:val="24"/>
          <w:szCs w:val="24"/>
        </w:rPr>
      </w:pPr>
      <w:r>
        <w:rPr>
          <w:noProof/>
          <w:lang w:eastAsia="ru-RU"/>
        </w:rPr>
        <w:drawing>
          <wp:inline distT="0" distB="0" distL="0" distR="0">
            <wp:extent cx="2886075" cy="1743075"/>
            <wp:effectExtent l="19050" t="0" r="9525" b="0"/>
            <wp:docPr id="24"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86075" cy="1743075"/>
                    </a:xfrm>
                    <a:prstGeom prst="rect">
                      <a:avLst/>
                    </a:prstGeom>
                  </pic:spPr>
                </pic:pic>
              </a:graphicData>
            </a:graphic>
          </wp:inline>
        </w:drawing>
      </w:r>
    </w:p>
    <w:p w:rsidR="008C26CD" w:rsidRPr="00586D74" w:rsidRDefault="008C26CD" w:rsidP="000D29DB">
      <w:pPr>
        <w:spacing w:after="0"/>
        <w:jc w:val="both"/>
        <w:rPr>
          <w:rFonts w:ascii="Times New Roman" w:hAnsi="Times New Roman" w:cs="Times New Roman"/>
          <w:sz w:val="28"/>
          <w:szCs w:val="28"/>
        </w:rPr>
      </w:pPr>
      <w:r w:rsidRPr="00586D74">
        <w:rPr>
          <w:rFonts w:ascii="Times New Roman" w:hAnsi="Times New Roman" w:cs="Times New Roman"/>
          <w:sz w:val="28"/>
          <w:szCs w:val="28"/>
        </w:rPr>
        <w:t>Рис. 7 Растения  поливаемые «живой» - щелочной водой.</w:t>
      </w:r>
    </w:p>
    <w:p w:rsidR="00BA6022" w:rsidRDefault="00BA6022" w:rsidP="00BA6022">
      <w:pPr>
        <w:spacing w:after="0" w:line="240" w:lineRule="auto"/>
        <w:ind w:left="-284"/>
        <w:jc w:val="both"/>
        <w:rPr>
          <w:rFonts w:ascii="Times New Roman" w:hAnsi="Times New Roman" w:cs="Times New Roman"/>
          <w:sz w:val="28"/>
          <w:szCs w:val="28"/>
        </w:rPr>
      </w:pPr>
    </w:p>
    <w:p w:rsidR="00943512" w:rsidRPr="00586D74" w:rsidRDefault="00943512" w:rsidP="00BA6022">
      <w:pPr>
        <w:spacing w:after="0" w:line="240" w:lineRule="auto"/>
        <w:ind w:left="-284" w:firstLine="284"/>
        <w:jc w:val="both"/>
        <w:rPr>
          <w:rFonts w:ascii="Times New Roman" w:hAnsi="Times New Roman" w:cs="Times New Roman"/>
          <w:sz w:val="28"/>
          <w:szCs w:val="28"/>
        </w:rPr>
      </w:pPr>
      <w:r w:rsidRPr="00586D74">
        <w:rPr>
          <w:rFonts w:ascii="Times New Roman" w:hAnsi="Times New Roman" w:cs="Times New Roman"/>
          <w:sz w:val="28"/>
          <w:szCs w:val="28"/>
        </w:rPr>
        <w:t>Влияния активированной воды на развитие корневой системы растений я проследила на примере репчатого лука.</w:t>
      </w:r>
      <w:r w:rsidR="001D4A1F" w:rsidRPr="00586D74">
        <w:rPr>
          <w:rFonts w:ascii="Times New Roman" w:hAnsi="Times New Roman" w:cs="Times New Roman"/>
          <w:sz w:val="28"/>
          <w:szCs w:val="28"/>
        </w:rPr>
        <w:t xml:space="preserve"> </w:t>
      </w:r>
      <w:r w:rsidR="00816803" w:rsidRPr="00586D74">
        <w:rPr>
          <w:rFonts w:ascii="Times New Roman" w:hAnsi="Times New Roman" w:cs="Times New Roman"/>
          <w:sz w:val="28"/>
          <w:szCs w:val="28"/>
        </w:rPr>
        <w:t xml:space="preserve">В один день с посевами редиса и кресс-салата, я поставила  головки лука репчатого на прорастание.  В стаканчики </w:t>
      </w:r>
      <w:r w:rsidR="000D29DB" w:rsidRPr="00586D74">
        <w:rPr>
          <w:rFonts w:ascii="Times New Roman" w:hAnsi="Times New Roman" w:cs="Times New Roman"/>
          <w:sz w:val="28"/>
          <w:szCs w:val="28"/>
        </w:rPr>
        <w:t xml:space="preserve">(1,2,3)  </w:t>
      </w:r>
      <w:r w:rsidR="00816803" w:rsidRPr="00586D74">
        <w:rPr>
          <w:rFonts w:ascii="Times New Roman" w:hAnsi="Times New Roman" w:cs="Times New Roman"/>
          <w:sz w:val="28"/>
          <w:szCs w:val="28"/>
        </w:rPr>
        <w:t>с «мёртвой» водой - 3 головки</w:t>
      </w:r>
      <w:r w:rsidR="000D29DB" w:rsidRPr="00586D74">
        <w:rPr>
          <w:rFonts w:ascii="Times New Roman" w:hAnsi="Times New Roman" w:cs="Times New Roman"/>
          <w:sz w:val="28"/>
          <w:szCs w:val="28"/>
        </w:rPr>
        <w:t xml:space="preserve"> </w:t>
      </w:r>
      <w:r w:rsidR="00816803" w:rsidRPr="00586D74">
        <w:rPr>
          <w:rFonts w:ascii="Times New Roman" w:hAnsi="Times New Roman" w:cs="Times New Roman"/>
          <w:sz w:val="28"/>
          <w:szCs w:val="28"/>
        </w:rPr>
        <w:t>и в стаканчики</w:t>
      </w:r>
      <w:r w:rsidR="000D29DB" w:rsidRPr="00586D74">
        <w:rPr>
          <w:rFonts w:ascii="Times New Roman" w:hAnsi="Times New Roman" w:cs="Times New Roman"/>
          <w:sz w:val="28"/>
          <w:szCs w:val="28"/>
        </w:rPr>
        <w:t xml:space="preserve"> (4,5,6) </w:t>
      </w:r>
      <w:r w:rsidR="00816803" w:rsidRPr="00586D74">
        <w:rPr>
          <w:rFonts w:ascii="Times New Roman" w:hAnsi="Times New Roman" w:cs="Times New Roman"/>
          <w:sz w:val="28"/>
          <w:szCs w:val="28"/>
        </w:rPr>
        <w:t xml:space="preserve">с  «живой» водой  - 3  головки </w:t>
      </w:r>
      <w:r w:rsidR="000D29DB" w:rsidRPr="00586D74">
        <w:rPr>
          <w:rFonts w:ascii="Times New Roman" w:hAnsi="Times New Roman" w:cs="Times New Roman"/>
          <w:sz w:val="28"/>
          <w:szCs w:val="28"/>
        </w:rPr>
        <w:t xml:space="preserve"> (</w:t>
      </w:r>
      <w:r w:rsidR="00816803" w:rsidRPr="00586D74">
        <w:rPr>
          <w:rFonts w:ascii="Times New Roman" w:hAnsi="Times New Roman" w:cs="Times New Roman"/>
          <w:sz w:val="28"/>
          <w:szCs w:val="28"/>
        </w:rPr>
        <w:t xml:space="preserve">рис. </w:t>
      </w:r>
      <w:r w:rsidR="000D29DB" w:rsidRPr="00586D74">
        <w:rPr>
          <w:rFonts w:ascii="Times New Roman" w:hAnsi="Times New Roman" w:cs="Times New Roman"/>
          <w:sz w:val="28"/>
          <w:szCs w:val="28"/>
        </w:rPr>
        <w:t>8</w:t>
      </w:r>
      <w:r w:rsidR="00816803" w:rsidRPr="00586D74">
        <w:rPr>
          <w:rFonts w:ascii="Times New Roman" w:hAnsi="Times New Roman" w:cs="Times New Roman"/>
          <w:sz w:val="28"/>
          <w:szCs w:val="28"/>
        </w:rPr>
        <w:t xml:space="preserve"> ).  </w:t>
      </w:r>
    </w:p>
    <w:p w:rsidR="00BA6022" w:rsidRDefault="00BA6022" w:rsidP="00BA6022">
      <w:pPr>
        <w:spacing w:after="0" w:line="240" w:lineRule="auto"/>
        <w:ind w:left="-567" w:firstLine="567"/>
        <w:jc w:val="center"/>
        <w:rPr>
          <w:rFonts w:ascii="Times New Roman" w:hAnsi="Times New Roman" w:cs="Times New Roman"/>
          <w:sz w:val="24"/>
          <w:szCs w:val="24"/>
        </w:rPr>
      </w:pPr>
      <w:r>
        <w:rPr>
          <w:noProof/>
          <w:lang w:eastAsia="ru-RU"/>
        </w:rPr>
        <w:drawing>
          <wp:inline distT="0" distB="0" distL="0" distR="0">
            <wp:extent cx="4638675" cy="1933575"/>
            <wp:effectExtent l="19050" t="0" r="9525" b="0"/>
            <wp:docPr id="14"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638675" cy="1933575"/>
                    </a:xfrm>
                    <a:prstGeom prst="rect">
                      <a:avLst/>
                    </a:prstGeom>
                  </pic:spPr>
                </pic:pic>
              </a:graphicData>
            </a:graphic>
          </wp:inline>
        </w:drawing>
      </w:r>
    </w:p>
    <w:p w:rsidR="000D29DB" w:rsidRDefault="000D29DB" w:rsidP="00BA6022">
      <w:pPr>
        <w:spacing w:after="0" w:line="240" w:lineRule="auto"/>
        <w:ind w:left="-567" w:firstLine="567"/>
        <w:jc w:val="center"/>
        <w:rPr>
          <w:rFonts w:ascii="Times New Roman" w:hAnsi="Times New Roman" w:cs="Times New Roman"/>
          <w:sz w:val="28"/>
          <w:szCs w:val="28"/>
        </w:rPr>
      </w:pPr>
      <w:r w:rsidRPr="00586D74">
        <w:rPr>
          <w:rFonts w:ascii="Times New Roman" w:hAnsi="Times New Roman" w:cs="Times New Roman"/>
          <w:sz w:val="28"/>
          <w:szCs w:val="28"/>
        </w:rPr>
        <w:t>Рис. 8 Головки лука на прорастании.</w:t>
      </w:r>
    </w:p>
    <w:p w:rsidR="000D29DB" w:rsidRDefault="007825F3" w:rsidP="007825F3">
      <w:pPr>
        <w:spacing w:after="0" w:line="240" w:lineRule="auto"/>
        <w:ind w:left="-567" w:firstLine="567"/>
        <w:jc w:val="center"/>
        <w:rPr>
          <w:rFonts w:ascii="Times New Roman" w:hAnsi="Times New Roman" w:cs="Times New Roman"/>
          <w:sz w:val="24"/>
          <w:szCs w:val="24"/>
        </w:rPr>
      </w:pPr>
      <w:r>
        <w:rPr>
          <w:rFonts w:ascii="Times New Roman" w:hAnsi="Times New Roman" w:cs="Times New Roman"/>
          <w:sz w:val="28"/>
          <w:szCs w:val="28"/>
        </w:rPr>
        <w:t>10</w:t>
      </w:r>
    </w:p>
    <w:p w:rsidR="007825F3" w:rsidRDefault="007825F3" w:rsidP="007825F3">
      <w:pPr>
        <w:spacing w:after="0" w:line="240" w:lineRule="auto"/>
        <w:ind w:left="-284" w:firstLine="567"/>
        <w:jc w:val="both"/>
        <w:rPr>
          <w:noProof/>
          <w:lang w:eastAsia="ru-RU"/>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1339215</wp:posOffset>
            </wp:positionH>
            <wp:positionV relativeFrom="paragraph">
              <wp:posOffset>410845</wp:posOffset>
            </wp:positionV>
            <wp:extent cx="1691640" cy="2095500"/>
            <wp:effectExtent l="19050" t="0" r="3810" b="0"/>
            <wp:wrapThrough wrapText="bothSides">
              <wp:wrapPolygon edited="0">
                <wp:start x="-243" y="0"/>
                <wp:lineTo x="-243" y="21404"/>
                <wp:lineTo x="21649" y="21404"/>
                <wp:lineTo x="21649" y="0"/>
                <wp:lineTo x="-243" y="0"/>
              </wp:wrapPolygon>
            </wp:wrapThrough>
            <wp:docPr id="25" name="Рисунок 19" descr="C:\Documents and Settings\Учитель\Мои документы\Мои рисунки\13 марта проект\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Учитель\Мои документы\Мои рисунки\13 марта проект\14.jpg"/>
                    <pic:cNvPicPr>
                      <a:picLocks noChangeAspect="1" noChangeArrowheads="1"/>
                    </pic:cNvPicPr>
                  </pic:nvPicPr>
                  <pic:blipFill>
                    <a:blip r:embed="rId23" cstate="print"/>
                    <a:srcRect/>
                    <a:stretch>
                      <a:fillRect/>
                    </a:stretch>
                  </pic:blipFill>
                  <pic:spPr bwMode="auto">
                    <a:xfrm>
                      <a:off x="0" y="0"/>
                      <a:ext cx="1691640" cy="2095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-165735</wp:posOffset>
            </wp:positionH>
            <wp:positionV relativeFrom="paragraph">
              <wp:posOffset>410845</wp:posOffset>
            </wp:positionV>
            <wp:extent cx="1228725" cy="2092325"/>
            <wp:effectExtent l="19050" t="0" r="9525" b="0"/>
            <wp:wrapThrough wrapText="bothSides">
              <wp:wrapPolygon edited="0">
                <wp:start x="-335" y="0"/>
                <wp:lineTo x="-335" y="21436"/>
                <wp:lineTo x="21767" y="21436"/>
                <wp:lineTo x="21767" y="0"/>
                <wp:lineTo x="-335" y="0"/>
              </wp:wrapPolygon>
            </wp:wrapThrough>
            <wp:docPr id="50" name="Рисунок 20" descr="C:\Documents and Settings\Учитель\Мои документы\Мои рисунки\13 марта проек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Учитель\Мои документы\Мои рисунки\13 марта проект\13.jpg"/>
                    <pic:cNvPicPr>
                      <a:picLocks noChangeAspect="1" noChangeArrowheads="1"/>
                    </pic:cNvPicPr>
                  </pic:nvPicPr>
                  <pic:blipFill>
                    <a:blip r:embed="rId24" cstate="print"/>
                    <a:srcRect/>
                    <a:stretch>
                      <a:fillRect/>
                    </a:stretch>
                  </pic:blipFill>
                  <pic:spPr bwMode="auto">
                    <a:xfrm>
                      <a:off x="0" y="0"/>
                      <a:ext cx="1228725" cy="2092325"/>
                    </a:xfrm>
                    <a:prstGeom prst="rect">
                      <a:avLst/>
                    </a:prstGeom>
                    <a:noFill/>
                    <a:ln w="9525">
                      <a:noFill/>
                      <a:miter lim="800000"/>
                      <a:headEnd/>
                      <a:tailEnd/>
                    </a:ln>
                  </pic:spPr>
                </pic:pic>
              </a:graphicData>
            </a:graphic>
          </wp:anchor>
        </w:drawing>
      </w:r>
      <w:r w:rsidR="00EE70E0" w:rsidRPr="00586D74">
        <w:rPr>
          <w:rFonts w:ascii="Times New Roman" w:hAnsi="Times New Roman" w:cs="Times New Roman"/>
          <w:sz w:val="28"/>
          <w:szCs w:val="28"/>
        </w:rPr>
        <w:t>После 8</w:t>
      </w:r>
      <w:r w:rsidR="000D29DB" w:rsidRPr="00586D74">
        <w:rPr>
          <w:rFonts w:ascii="Times New Roman" w:hAnsi="Times New Roman" w:cs="Times New Roman"/>
          <w:sz w:val="28"/>
          <w:szCs w:val="28"/>
        </w:rPr>
        <w:t xml:space="preserve"> дней. </w:t>
      </w:r>
      <w:r w:rsidR="00943512" w:rsidRPr="00586D74">
        <w:rPr>
          <w:rFonts w:ascii="Times New Roman" w:hAnsi="Times New Roman" w:cs="Times New Roman"/>
          <w:sz w:val="28"/>
          <w:szCs w:val="28"/>
        </w:rPr>
        <w:t xml:space="preserve">В кислой </w:t>
      </w:r>
      <w:r w:rsidR="000D29DB" w:rsidRPr="00586D74">
        <w:rPr>
          <w:rFonts w:ascii="Times New Roman" w:hAnsi="Times New Roman" w:cs="Times New Roman"/>
          <w:sz w:val="28"/>
          <w:szCs w:val="28"/>
        </w:rPr>
        <w:t xml:space="preserve">«мёртвой» </w:t>
      </w:r>
      <w:r w:rsidR="00943512" w:rsidRPr="00586D74">
        <w:rPr>
          <w:rFonts w:ascii="Times New Roman" w:hAnsi="Times New Roman" w:cs="Times New Roman"/>
          <w:sz w:val="28"/>
          <w:szCs w:val="28"/>
        </w:rPr>
        <w:t>воде корневая система редкая, отдельные кор</w:t>
      </w:r>
      <w:r w:rsidR="000D29DB" w:rsidRPr="00586D74">
        <w:rPr>
          <w:rFonts w:ascii="Times New Roman" w:hAnsi="Times New Roman" w:cs="Times New Roman"/>
          <w:sz w:val="28"/>
          <w:szCs w:val="28"/>
        </w:rPr>
        <w:t>ни достигают 8-9 см, перьев нет (рис. 9).</w:t>
      </w:r>
      <w:r w:rsidR="007807E0" w:rsidRPr="007807E0">
        <w:rPr>
          <w:noProof/>
          <w:lang w:eastAsia="ru-RU"/>
        </w:rPr>
        <w:t xml:space="preserve"> </w:t>
      </w:r>
    </w:p>
    <w:p w:rsidR="007807E0" w:rsidRDefault="007807E0" w:rsidP="00586D74">
      <w:pPr>
        <w:spacing w:after="0" w:line="360" w:lineRule="auto"/>
        <w:ind w:left="-284" w:firstLine="567"/>
        <w:jc w:val="both"/>
        <w:rPr>
          <w:noProof/>
          <w:lang w:eastAsia="ru-RU"/>
        </w:rPr>
      </w:pPr>
      <w:r>
        <w:rPr>
          <w:noProof/>
          <w:lang w:eastAsia="ru-RU"/>
        </w:rPr>
        <w:drawing>
          <wp:inline distT="0" distB="0" distL="0" distR="0">
            <wp:extent cx="1362075" cy="2095500"/>
            <wp:effectExtent l="19050" t="0" r="9525" b="0"/>
            <wp:docPr id="20"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362075" cy="2095500"/>
                    </a:xfrm>
                    <a:prstGeom prst="rect">
                      <a:avLst/>
                    </a:prstGeom>
                  </pic:spPr>
                </pic:pic>
              </a:graphicData>
            </a:graphic>
          </wp:inline>
        </w:drawing>
      </w:r>
    </w:p>
    <w:p w:rsidR="00943512" w:rsidRDefault="00EE70E0" w:rsidP="007825F3">
      <w:pPr>
        <w:spacing w:after="0"/>
        <w:jc w:val="center"/>
        <w:rPr>
          <w:rFonts w:ascii="Times New Roman" w:hAnsi="Times New Roman" w:cs="Times New Roman"/>
          <w:sz w:val="28"/>
          <w:szCs w:val="28"/>
        </w:rPr>
      </w:pPr>
      <w:r w:rsidRPr="007807E0">
        <w:rPr>
          <w:rFonts w:ascii="Times New Roman" w:hAnsi="Times New Roman" w:cs="Times New Roman"/>
          <w:sz w:val="28"/>
          <w:szCs w:val="28"/>
        </w:rPr>
        <w:t>Рис. 9 Головки лука проросшие в «мёртвой» воде.</w:t>
      </w:r>
    </w:p>
    <w:p w:rsidR="007825F3" w:rsidRDefault="007825F3" w:rsidP="007825F3">
      <w:pPr>
        <w:spacing w:after="0"/>
        <w:jc w:val="center"/>
        <w:rPr>
          <w:rFonts w:ascii="Times New Roman" w:hAnsi="Times New Roman" w:cs="Times New Roman"/>
          <w:sz w:val="28"/>
          <w:szCs w:val="28"/>
        </w:rPr>
      </w:pPr>
    </w:p>
    <w:p w:rsidR="007825F3" w:rsidRPr="007807E0" w:rsidRDefault="007825F3" w:rsidP="007825F3">
      <w:pPr>
        <w:spacing w:after="0"/>
        <w:jc w:val="center"/>
        <w:rPr>
          <w:rFonts w:ascii="Times New Roman" w:hAnsi="Times New Roman" w:cs="Times New Roman"/>
          <w:sz w:val="28"/>
          <w:szCs w:val="28"/>
        </w:rPr>
      </w:pPr>
    </w:p>
    <w:p w:rsidR="00943512" w:rsidRPr="007807E0" w:rsidRDefault="00943512" w:rsidP="007825F3">
      <w:pPr>
        <w:spacing w:after="0" w:line="240" w:lineRule="auto"/>
        <w:ind w:left="-284" w:firstLine="284"/>
        <w:jc w:val="both"/>
        <w:rPr>
          <w:rFonts w:ascii="Times New Roman" w:hAnsi="Times New Roman" w:cs="Times New Roman"/>
          <w:sz w:val="28"/>
          <w:szCs w:val="28"/>
        </w:rPr>
      </w:pPr>
      <w:r w:rsidRPr="007807E0">
        <w:rPr>
          <w:rFonts w:ascii="Times New Roman" w:hAnsi="Times New Roman" w:cs="Times New Roman"/>
          <w:sz w:val="28"/>
          <w:szCs w:val="28"/>
        </w:rPr>
        <w:t xml:space="preserve">В щелочной </w:t>
      </w:r>
      <w:r w:rsidR="00E551BF" w:rsidRPr="007807E0">
        <w:rPr>
          <w:rFonts w:ascii="Times New Roman" w:hAnsi="Times New Roman" w:cs="Times New Roman"/>
          <w:sz w:val="28"/>
          <w:szCs w:val="28"/>
        </w:rPr>
        <w:t xml:space="preserve">«живой» </w:t>
      </w:r>
      <w:r w:rsidRPr="007807E0">
        <w:rPr>
          <w:rFonts w:ascii="Times New Roman" w:hAnsi="Times New Roman" w:cs="Times New Roman"/>
          <w:sz w:val="28"/>
          <w:szCs w:val="28"/>
        </w:rPr>
        <w:t>воде корневая система хорошо развита, в длину практически все корешки дост</w:t>
      </w:r>
      <w:r w:rsidR="00EE70E0" w:rsidRPr="007807E0">
        <w:rPr>
          <w:rFonts w:ascii="Times New Roman" w:hAnsi="Times New Roman" w:cs="Times New Roman"/>
          <w:sz w:val="28"/>
          <w:szCs w:val="28"/>
        </w:rPr>
        <w:t>игают 10 см, есть луковые перья</w:t>
      </w:r>
      <w:r w:rsidR="00095321" w:rsidRPr="007807E0">
        <w:rPr>
          <w:rFonts w:ascii="Times New Roman" w:hAnsi="Times New Roman" w:cs="Times New Roman"/>
          <w:sz w:val="28"/>
          <w:szCs w:val="28"/>
        </w:rPr>
        <w:t xml:space="preserve"> 2-3</w:t>
      </w:r>
      <w:r w:rsidR="00EE70E0" w:rsidRPr="007807E0">
        <w:rPr>
          <w:rFonts w:ascii="Times New Roman" w:hAnsi="Times New Roman" w:cs="Times New Roman"/>
          <w:sz w:val="28"/>
          <w:szCs w:val="28"/>
        </w:rPr>
        <w:t xml:space="preserve"> (рис. 10). Биометрические измерения в приложении</w:t>
      </w:r>
      <w:r w:rsidR="00811903" w:rsidRPr="007807E0">
        <w:rPr>
          <w:rFonts w:ascii="Times New Roman" w:hAnsi="Times New Roman" w:cs="Times New Roman"/>
          <w:sz w:val="28"/>
          <w:szCs w:val="28"/>
        </w:rPr>
        <w:t xml:space="preserve"> 2.</w:t>
      </w:r>
    </w:p>
    <w:p w:rsidR="00EE70E0" w:rsidRDefault="00EE70E0" w:rsidP="00EE70E0">
      <w:pPr>
        <w:spacing w:after="0"/>
        <w:ind w:left="-567" w:firstLine="567"/>
        <w:jc w:val="both"/>
        <w:rPr>
          <w:rFonts w:ascii="Times New Roman" w:hAnsi="Times New Roman" w:cs="Times New Roman"/>
          <w:sz w:val="24"/>
          <w:szCs w:val="24"/>
        </w:rPr>
      </w:pPr>
    </w:p>
    <w:p w:rsidR="00E551BF" w:rsidRDefault="00EE70E0" w:rsidP="00943512">
      <w:pPr>
        <w:spacing w:after="0"/>
        <w:ind w:left="360"/>
        <w:jc w:val="both"/>
        <w:rPr>
          <w:rFonts w:ascii="Times New Roman" w:hAnsi="Times New Roman" w:cs="Times New Roman"/>
          <w:sz w:val="24"/>
          <w:szCs w:val="24"/>
        </w:rPr>
      </w:pPr>
      <w:r>
        <w:rPr>
          <w:noProof/>
          <w:lang w:eastAsia="ru-RU"/>
        </w:rPr>
        <w:drawing>
          <wp:anchor distT="0" distB="0" distL="114300" distR="114300" simplePos="0" relativeHeight="251665408" behindDoc="0" locked="0" layoutInCell="1" allowOverlap="1">
            <wp:simplePos x="0" y="0"/>
            <wp:positionH relativeFrom="column">
              <wp:posOffset>14605</wp:posOffset>
            </wp:positionH>
            <wp:positionV relativeFrom="paragraph">
              <wp:posOffset>13335</wp:posOffset>
            </wp:positionV>
            <wp:extent cx="1400175" cy="1902460"/>
            <wp:effectExtent l="19050" t="0" r="9525" b="0"/>
            <wp:wrapThrough wrapText="bothSides">
              <wp:wrapPolygon edited="0">
                <wp:start x="-294" y="0"/>
                <wp:lineTo x="-294" y="21413"/>
                <wp:lineTo x="21747" y="21413"/>
                <wp:lineTo x="21747" y="0"/>
                <wp:lineTo x="-294" y="0"/>
              </wp:wrapPolygon>
            </wp:wrapThrough>
            <wp:docPr id="12" name="Рисунок 12" descr="C:\Documents and Settings\Учитель\Мои документы\Мои рисунки\13 марта проек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Учитель\Мои документы\Мои рисунки\13 марта проект\12.jpg"/>
                    <pic:cNvPicPr>
                      <a:picLocks noChangeAspect="1" noChangeArrowheads="1"/>
                    </pic:cNvPicPr>
                  </pic:nvPicPr>
                  <pic:blipFill>
                    <a:blip r:embed="rId26" cstate="print"/>
                    <a:srcRect/>
                    <a:stretch>
                      <a:fillRect/>
                    </a:stretch>
                  </pic:blipFill>
                  <pic:spPr bwMode="auto">
                    <a:xfrm>
                      <a:off x="0" y="0"/>
                      <a:ext cx="1400175" cy="1902460"/>
                    </a:xfrm>
                    <a:prstGeom prst="rect">
                      <a:avLst/>
                    </a:prstGeom>
                    <a:noFill/>
                    <a:ln w="9525">
                      <a:noFill/>
                      <a:miter lim="800000"/>
                      <a:headEnd/>
                      <a:tailEnd/>
                    </a:ln>
                  </pic:spPr>
                </pic:pic>
              </a:graphicData>
            </a:graphic>
          </wp:anchor>
        </w:drawing>
      </w:r>
      <w:r>
        <w:rPr>
          <w:noProof/>
          <w:lang w:eastAsia="ru-RU"/>
        </w:rPr>
        <w:drawing>
          <wp:inline distT="0" distB="0" distL="0" distR="0">
            <wp:extent cx="1295400" cy="1971675"/>
            <wp:effectExtent l="19050" t="0" r="0" b="0"/>
            <wp:docPr id="38"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295400" cy="1971675"/>
                    </a:xfrm>
                    <a:prstGeom prst="rect">
                      <a:avLst/>
                    </a:prstGeom>
                  </pic:spPr>
                </pic:pic>
              </a:graphicData>
            </a:graphic>
          </wp:inline>
        </w:drawing>
      </w:r>
      <w:r>
        <w:rPr>
          <w:noProof/>
          <w:lang w:eastAsia="ru-RU"/>
        </w:rPr>
        <w:drawing>
          <wp:inline distT="0" distB="0" distL="0" distR="0">
            <wp:extent cx="1266825" cy="1971674"/>
            <wp:effectExtent l="19050" t="0" r="9525" b="0"/>
            <wp:docPr id="39"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266667" cy="1971428"/>
                    </a:xfrm>
                    <a:prstGeom prst="rect">
                      <a:avLst/>
                    </a:prstGeom>
                  </pic:spPr>
                </pic:pic>
              </a:graphicData>
            </a:graphic>
          </wp:inline>
        </w:drawing>
      </w:r>
    </w:p>
    <w:p w:rsidR="00EE70E0" w:rsidRDefault="00EE70E0" w:rsidP="00EE70E0">
      <w:pPr>
        <w:spacing w:after="0"/>
        <w:ind w:left="360"/>
        <w:jc w:val="both"/>
        <w:rPr>
          <w:rFonts w:ascii="Times New Roman" w:hAnsi="Times New Roman" w:cs="Times New Roman"/>
          <w:sz w:val="28"/>
          <w:szCs w:val="28"/>
        </w:rPr>
      </w:pPr>
      <w:r w:rsidRPr="007807E0">
        <w:rPr>
          <w:rFonts w:ascii="Times New Roman" w:hAnsi="Times New Roman" w:cs="Times New Roman"/>
          <w:sz w:val="28"/>
          <w:szCs w:val="28"/>
        </w:rPr>
        <w:t xml:space="preserve">Рис. 10 Головки </w:t>
      </w:r>
      <w:r w:rsidR="00811903" w:rsidRPr="007807E0">
        <w:rPr>
          <w:rFonts w:ascii="Times New Roman" w:hAnsi="Times New Roman" w:cs="Times New Roman"/>
          <w:sz w:val="28"/>
          <w:szCs w:val="28"/>
        </w:rPr>
        <w:t xml:space="preserve">лука </w:t>
      </w:r>
      <w:r w:rsidRPr="007807E0">
        <w:rPr>
          <w:rFonts w:ascii="Times New Roman" w:hAnsi="Times New Roman" w:cs="Times New Roman"/>
          <w:sz w:val="28"/>
          <w:szCs w:val="28"/>
        </w:rPr>
        <w:t>проросшие в «живой» воде.</w:t>
      </w:r>
    </w:p>
    <w:p w:rsidR="007825F3" w:rsidRDefault="007825F3" w:rsidP="00EE70E0">
      <w:pPr>
        <w:spacing w:after="0"/>
        <w:ind w:left="360"/>
        <w:jc w:val="both"/>
        <w:rPr>
          <w:rFonts w:ascii="Times New Roman" w:hAnsi="Times New Roman" w:cs="Times New Roman"/>
          <w:sz w:val="28"/>
          <w:szCs w:val="28"/>
        </w:rPr>
      </w:pPr>
    </w:p>
    <w:p w:rsidR="007825F3" w:rsidRPr="007807E0" w:rsidRDefault="007825F3" w:rsidP="00EE70E0">
      <w:pPr>
        <w:spacing w:after="0"/>
        <w:ind w:left="360"/>
        <w:jc w:val="both"/>
        <w:rPr>
          <w:rFonts w:ascii="Times New Roman" w:hAnsi="Times New Roman" w:cs="Times New Roman"/>
          <w:sz w:val="28"/>
          <w:szCs w:val="28"/>
        </w:rPr>
      </w:pPr>
    </w:p>
    <w:p w:rsidR="00943512" w:rsidRDefault="00943512" w:rsidP="007825F3">
      <w:pPr>
        <w:spacing w:after="0" w:line="240" w:lineRule="auto"/>
        <w:ind w:left="-284" w:firstLine="644"/>
        <w:jc w:val="both"/>
        <w:rPr>
          <w:rFonts w:ascii="Times New Roman" w:hAnsi="Times New Roman" w:cs="Times New Roman"/>
          <w:sz w:val="28"/>
          <w:szCs w:val="28"/>
        </w:rPr>
      </w:pPr>
      <w:r w:rsidRPr="007807E0">
        <w:rPr>
          <w:rFonts w:ascii="Times New Roman" w:hAnsi="Times New Roman" w:cs="Times New Roman"/>
          <w:sz w:val="28"/>
          <w:szCs w:val="28"/>
        </w:rPr>
        <w:t xml:space="preserve">Самые ровные, здоровые и густые всходы дали семена поливаемые  щелочной </w:t>
      </w:r>
      <w:r w:rsidR="00EE70E0" w:rsidRPr="007807E0">
        <w:rPr>
          <w:rFonts w:ascii="Times New Roman" w:hAnsi="Times New Roman" w:cs="Times New Roman"/>
          <w:sz w:val="28"/>
          <w:szCs w:val="28"/>
        </w:rPr>
        <w:t xml:space="preserve">«живой» </w:t>
      </w:r>
      <w:r w:rsidRPr="007807E0">
        <w:rPr>
          <w:rFonts w:ascii="Times New Roman" w:hAnsi="Times New Roman" w:cs="Times New Roman"/>
          <w:sz w:val="28"/>
          <w:szCs w:val="28"/>
        </w:rPr>
        <w:t xml:space="preserve">водой. Значительно хуже  получились всходы  поливаемые  кислой </w:t>
      </w:r>
      <w:r w:rsidR="00EE70E0" w:rsidRPr="007807E0">
        <w:rPr>
          <w:rFonts w:ascii="Times New Roman" w:hAnsi="Times New Roman" w:cs="Times New Roman"/>
          <w:sz w:val="28"/>
          <w:szCs w:val="28"/>
        </w:rPr>
        <w:t xml:space="preserve">«мёртвой» </w:t>
      </w:r>
      <w:r w:rsidRPr="007807E0">
        <w:rPr>
          <w:rFonts w:ascii="Times New Roman" w:hAnsi="Times New Roman" w:cs="Times New Roman"/>
          <w:sz w:val="28"/>
          <w:szCs w:val="28"/>
        </w:rPr>
        <w:t xml:space="preserve">водой. Самая развитая корневая система у луковиц, стоявших в щелочной воде. Хуже пророс лук в кислой  воде. Из опыта  следует, что для более лучшего прорастания семян и лучшего развития растений, лучше использовать  щелочную «живую» воду. </w:t>
      </w:r>
    </w:p>
    <w:p w:rsidR="007825F3" w:rsidRDefault="007825F3" w:rsidP="007825F3">
      <w:pPr>
        <w:spacing w:after="0" w:line="240" w:lineRule="auto"/>
        <w:ind w:left="-284" w:firstLine="644"/>
        <w:jc w:val="both"/>
        <w:rPr>
          <w:rFonts w:ascii="Times New Roman" w:hAnsi="Times New Roman" w:cs="Times New Roman"/>
          <w:sz w:val="28"/>
          <w:szCs w:val="28"/>
        </w:rPr>
      </w:pPr>
    </w:p>
    <w:p w:rsidR="007825F3" w:rsidRDefault="007825F3" w:rsidP="007825F3">
      <w:pPr>
        <w:spacing w:after="0" w:line="240" w:lineRule="auto"/>
        <w:ind w:left="-284" w:firstLine="644"/>
        <w:jc w:val="both"/>
        <w:rPr>
          <w:rFonts w:ascii="Times New Roman" w:hAnsi="Times New Roman" w:cs="Times New Roman"/>
          <w:sz w:val="28"/>
          <w:szCs w:val="28"/>
        </w:rPr>
      </w:pPr>
    </w:p>
    <w:p w:rsidR="007825F3" w:rsidRDefault="007825F3" w:rsidP="007825F3">
      <w:pPr>
        <w:spacing w:after="0" w:line="240" w:lineRule="auto"/>
        <w:ind w:left="-284" w:firstLine="644"/>
        <w:jc w:val="both"/>
        <w:rPr>
          <w:rFonts w:ascii="Times New Roman" w:hAnsi="Times New Roman" w:cs="Times New Roman"/>
          <w:sz w:val="28"/>
          <w:szCs w:val="28"/>
        </w:rPr>
      </w:pPr>
    </w:p>
    <w:p w:rsidR="007825F3" w:rsidRDefault="007825F3" w:rsidP="007825F3">
      <w:pPr>
        <w:spacing w:after="0" w:line="240" w:lineRule="auto"/>
        <w:ind w:left="-284" w:firstLine="644"/>
        <w:jc w:val="both"/>
        <w:rPr>
          <w:rFonts w:ascii="Times New Roman" w:hAnsi="Times New Roman" w:cs="Times New Roman"/>
          <w:sz w:val="28"/>
          <w:szCs w:val="28"/>
        </w:rPr>
      </w:pPr>
    </w:p>
    <w:p w:rsidR="007825F3" w:rsidRDefault="007825F3" w:rsidP="007825F3">
      <w:pPr>
        <w:spacing w:after="0" w:line="240" w:lineRule="auto"/>
        <w:ind w:left="-284" w:firstLine="644"/>
        <w:jc w:val="both"/>
        <w:rPr>
          <w:rFonts w:ascii="Times New Roman" w:hAnsi="Times New Roman" w:cs="Times New Roman"/>
          <w:sz w:val="28"/>
          <w:szCs w:val="28"/>
        </w:rPr>
      </w:pPr>
    </w:p>
    <w:p w:rsidR="007825F3" w:rsidRPr="007807E0" w:rsidRDefault="007825F3" w:rsidP="007825F3">
      <w:pPr>
        <w:spacing w:after="0" w:line="240" w:lineRule="auto"/>
        <w:ind w:left="-284" w:firstLine="644"/>
        <w:jc w:val="center"/>
        <w:rPr>
          <w:rFonts w:ascii="Times New Roman" w:hAnsi="Times New Roman" w:cs="Times New Roman"/>
          <w:sz w:val="28"/>
          <w:szCs w:val="28"/>
        </w:rPr>
      </w:pPr>
      <w:r>
        <w:rPr>
          <w:rFonts w:ascii="Times New Roman" w:hAnsi="Times New Roman" w:cs="Times New Roman"/>
          <w:sz w:val="28"/>
          <w:szCs w:val="28"/>
        </w:rPr>
        <w:t>11</w:t>
      </w:r>
    </w:p>
    <w:p w:rsidR="00943512" w:rsidRPr="004643B3" w:rsidRDefault="00943512" w:rsidP="00943512">
      <w:pPr>
        <w:spacing w:after="0"/>
        <w:ind w:left="-567"/>
        <w:jc w:val="both"/>
        <w:rPr>
          <w:rFonts w:ascii="Times New Roman" w:hAnsi="Times New Roman" w:cs="Times New Roman"/>
          <w:sz w:val="24"/>
          <w:szCs w:val="24"/>
        </w:rPr>
      </w:pPr>
    </w:p>
    <w:p w:rsidR="00943512" w:rsidRPr="007807E0" w:rsidRDefault="000E4DCF" w:rsidP="007825F3">
      <w:pPr>
        <w:pStyle w:val="a3"/>
        <w:spacing w:after="0" w:line="240" w:lineRule="auto"/>
        <w:ind w:left="-284"/>
        <w:jc w:val="center"/>
        <w:rPr>
          <w:rFonts w:ascii="Times New Roman" w:hAnsi="Times New Roman" w:cs="Times New Roman"/>
          <w:b/>
          <w:sz w:val="28"/>
          <w:szCs w:val="28"/>
        </w:rPr>
      </w:pPr>
      <w:r w:rsidRPr="007807E0">
        <w:rPr>
          <w:rFonts w:ascii="Times New Roman" w:hAnsi="Times New Roman" w:cs="Times New Roman"/>
          <w:b/>
          <w:sz w:val="28"/>
          <w:szCs w:val="28"/>
        </w:rPr>
        <w:t>2.4.</w:t>
      </w:r>
      <w:r w:rsidR="00F9530E" w:rsidRPr="007807E0">
        <w:rPr>
          <w:rFonts w:ascii="Times New Roman" w:hAnsi="Times New Roman" w:cs="Times New Roman"/>
          <w:b/>
          <w:sz w:val="28"/>
          <w:szCs w:val="28"/>
        </w:rPr>
        <w:t xml:space="preserve"> </w:t>
      </w:r>
      <w:r w:rsidR="00943512" w:rsidRPr="007807E0">
        <w:rPr>
          <w:rFonts w:ascii="Times New Roman" w:hAnsi="Times New Roman" w:cs="Times New Roman"/>
          <w:b/>
          <w:sz w:val="28"/>
          <w:szCs w:val="28"/>
        </w:rPr>
        <w:t>Анализ результатов.</w:t>
      </w:r>
    </w:p>
    <w:p w:rsidR="00943512" w:rsidRPr="007807E0" w:rsidRDefault="00943512" w:rsidP="007825F3">
      <w:pPr>
        <w:pStyle w:val="a3"/>
        <w:spacing w:line="240" w:lineRule="auto"/>
        <w:ind w:left="-284" w:firstLine="567"/>
        <w:jc w:val="both"/>
        <w:rPr>
          <w:rFonts w:ascii="Times New Roman" w:hAnsi="Times New Roman" w:cs="Times New Roman"/>
          <w:sz w:val="28"/>
          <w:szCs w:val="28"/>
        </w:rPr>
      </w:pPr>
      <w:r w:rsidRPr="007807E0">
        <w:rPr>
          <w:rFonts w:ascii="Times New Roman" w:hAnsi="Times New Roman" w:cs="Times New Roman"/>
          <w:sz w:val="28"/>
          <w:szCs w:val="28"/>
        </w:rPr>
        <w:t>Таким образом, по водородному пока</w:t>
      </w:r>
      <w:r w:rsidR="00585798">
        <w:rPr>
          <w:rFonts w:ascii="Times New Roman" w:hAnsi="Times New Roman" w:cs="Times New Roman"/>
          <w:sz w:val="28"/>
          <w:szCs w:val="28"/>
        </w:rPr>
        <w:t xml:space="preserve">зателю, « живая» вода  имеет рН больше </w:t>
      </w:r>
      <w:r w:rsidRPr="007807E0">
        <w:rPr>
          <w:rFonts w:ascii="Times New Roman" w:hAnsi="Times New Roman" w:cs="Times New Roman"/>
          <w:sz w:val="28"/>
          <w:szCs w:val="28"/>
        </w:rPr>
        <w:t>7 и является</w:t>
      </w:r>
      <w:r w:rsidR="00585798">
        <w:rPr>
          <w:rFonts w:ascii="Times New Roman" w:hAnsi="Times New Roman" w:cs="Times New Roman"/>
          <w:sz w:val="28"/>
          <w:szCs w:val="28"/>
        </w:rPr>
        <w:t xml:space="preserve"> щелочной, а  мертвая  имеет рН меньше </w:t>
      </w:r>
      <w:r w:rsidRPr="007807E0">
        <w:rPr>
          <w:rFonts w:ascii="Times New Roman" w:hAnsi="Times New Roman" w:cs="Times New Roman"/>
          <w:sz w:val="28"/>
          <w:szCs w:val="28"/>
        </w:rPr>
        <w:t xml:space="preserve">7 и является  кислой. Результаты  эксперимента показали, </w:t>
      </w:r>
      <w:r w:rsidRPr="007807E0">
        <w:rPr>
          <w:rFonts w:ascii="Times New Roman" w:hAnsi="Times New Roman" w:cs="Times New Roman"/>
          <w:b/>
          <w:sz w:val="28"/>
          <w:szCs w:val="28"/>
        </w:rPr>
        <w:t xml:space="preserve"> </w:t>
      </w:r>
      <w:r w:rsidRPr="007807E0">
        <w:rPr>
          <w:rFonts w:ascii="Times New Roman" w:hAnsi="Times New Roman" w:cs="Times New Roman"/>
          <w:sz w:val="28"/>
          <w:szCs w:val="28"/>
        </w:rPr>
        <w:t>что кислая «мёртвая» вода оказалась  не желательна для  проращивания растений,  поскольку замедляет биологические процессы в растении.  Однако мёртвую воду не следует считать таковой, поскольку она всё таки</w:t>
      </w:r>
      <w:r w:rsidR="001D4A1F" w:rsidRPr="007807E0">
        <w:rPr>
          <w:rFonts w:ascii="Times New Roman" w:hAnsi="Times New Roman" w:cs="Times New Roman"/>
          <w:sz w:val="28"/>
          <w:szCs w:val="28"/>
        </w:rPr>
        <w:t>,</w:t>
      </w:r>
      <w:r w:rsidRPr="007807E0">
        <w:rPr>
          <w:rFonts w:ascii="Times New Roman" w:hAnsi="Times New Roman" w:cs="Times New Roman"/>
          <w:sz w:val="28"/>
          <w:szCs w:val="28"/>
        </w:rPr>
        <w:t xml:space="preserve"> не убивает растения.  Щелочная вода оправдала свое название «живой» - в ней хорошо проросли семена и образовались корни и листья лука.  </w:t>
      </w:r>
    </w:p>
    <w:p w:rsidR="009E25AC" w:rsidRDefault="009E25AC" w:rsidP="007825F3">
      <w:pPr>
        <w:pStyle w:val="a3"/>
        <w:spacing w:line="240" w:lineRule="auto"/>
        <w:ind w:left="360"/>
        <w:jc w:val="both"/>
        <w:rPr>
          <w:rFonts w:ascii="Times New Roman" w:hAnsi="Times New Roman" w:cs="Times New Roman"/>
          <w:sz w:val="24"/>
          <w:szCs w:val="24"/>
        </w:rPr>
      </w:pPr>
    </w:p>
    <w:p w:rsidR="00B54628" w:rsidRPr="00986AF2" w:rsidRDefault="003E6A77" w:rsidP="007825F3">
      <w:pPr>
        <w:pStyle w:val="a3"/>
        <w:spacing w:line="240" w:lineRule="auto"/>
        <w:ind w:left="-284"/>
        <w:jc w:val="center"/>
        <w:rPr>
          <w:rFonts w:ascii="Times New Roman" w:hAnsi="Times New Roman" w:cs="Times New Roman"/>
          <w:b/>
          <w:sz w:val="28"/>
          <w:szCs w:val="28"/>
        </w:rPr>
      </w:pPr>
      <w:r>
        <w:rPr>
          <w:rFonts w:ascii="Times New Roman" w:hAnsi="Times New Roman" w:cs="Times New Roman"/>
          <w:b/>
          <w:sz w:val="28"/>
          <w:szCs w:val="28"/>
        </w:rPr>
        <w:t>Выводы</w:t>
      </w:r>
      <w:r w:rsidRPr="00986AF2">
        <w:rPr>
          <w:rFonts w:ascii="Times New Roman" w:hAnsi="Times New Roman" w:cs="Times New Roman"/>
          <w:b/>
          <w:sz w:val="28"/>
          <w:szCs w:val="28"/>
        </w:rPr>
        <w:t>:</w:t>
      </w:r>
    </w:p>
    <w:p w:rsidR="004643B3" w:rsidRPr="007807E0" w:rsidRDefault="004643B3" w:rsidP="007825F3">
      <w:pPr>
        <w:pStyle w:val="a3"/>
        <w:spacing w:line="240" w:lineRule="auto"/>
        <w:ind w:left="-284"/>
        <w:jc w:val="both"/>
        <w:rPr>
          <w:rFonts w:ascii="Times New Roman" w:hAnsi="Times New Roman" w:cs="Times New Roman"/>
          <w:sz w:val="28"/>
          <w:szCs w:val="28"/>
        </w:rPr>
      </w:pPr>
      <w:r w:rsidRPr="007807E0">
        <w:rPr>
          <w:rFonts w:ascii="Times New Roman" w:hAnsi="Times New Roman" w:cs="Times New Roman"/>
          <w:sz w:val="28"/>
          <w:szCs w:val="28"/>
        </w:rPr>
        <w:t>1. Я выяснила,  что активированная вода впервые была получена в 60 – х годах прошлого века в СССР</w:t>
      </w:r>
      <w:r w:rsidR="00585798">
        <w:rPr>
          <w:rFonts w:ascii="Times New Roman" w:hAnsi="Times New Roman" w:cs="Times New Roman"/>
          <w:sz w:val="28"/>
          <w:szCs w:val="28"/>
        </w:rPr>
        <w:t>, Ташкентским НИИ</w:t>
      </w:r>
      <w:r w:rsidRPr="007807E0">
        <w:rPr>
          <w:rFonts w:ascii="Times New Roman" w:hAnsi="Times New Roman" w:cs="Times New Roman"/>
          <w:sz w:val="28"/>
          <w:szCs w:val="28"/>
        </w:rPr>
        <w:t>. Оказалось жидкость, полученная путём электролиза, обладает лечебными свойствами и могла лечить  различные заболевания. Такая жидкость была разделена на два вида и получила названия: анолит и католит. А вмести эти жидкости, получили название - активированной воды, в литературе ещё называют «живой» и «мёртвой».</w:t>
      </w:r>
    </w:p>
    <w:p w:rsidR="004643B3" w:rsidRPr="007807E0" w:rsidRDefault="004643B3" w:rsidP="007825F3">
      <w:pPr>
        <w:pStyle w:val="a3"/>
        <w:spacing w:line="240" w:lineRule="auto"/>
        <w:ind w:left="-284"/>
        <w:jc w:val="both"/>
        <w:rPr>
          <w:rFonts w:ascii="Times New Roman" w:hAnsi="Times New Roman" w:cs="Times New Roman"/>
          <w:sz w:val="28"/>
          <w:szCs w:val="28"/>
        </w:rPr>
      </w:pPr>
      <w:r w:rsidRPr="007807E0">
        <w:rPr>
          <w:rFonts w:ascii="Times New Roman" w:hAnsi="Times New Roman" w:cs="Times New Roman"/>
          <w:sz w:val="28"/>
          <w:szCs w:val="28"/>
        </w:rPr>
        <w:t xml:space="preserve">2. </w:t>
      </w:r>
      <w:r w:rsidR="00DC7E40" w:rsidRPr="007807E0">
        <w:rPr>
          <w:rFonts w:ascii="Times New Roman" w:hAnsi="Times New Roman" w:cs="Times New Roman"/>
          <w:sz w:val="28"/>
          <w:szCs w:val="28"/>
        </w:rPr>
        <w:t>С помощью химического эксперимента я доказала, что состав воды отличается по водородн</w:t>
      </w:r>
      <w:r w:rsidR="007825F3">
        <w:rPr>
          <w:rFonts w:ascii="Times New Roman" w:hAnsi="Times New Roman" w:cs="Times New Roman"/>
          <w:sz w:val="28"/>
          <w:szCs w:val="28"/>
        </w:rPr>
        <w:t xml:space="preserve">ому показателю.  Живая вода (рН больше 7)  щелочная, а мертвая (рН меньше </w:t>
      </w:r>
      <w:r w:rsidR="00DC7E40" w:rsidRPr="007807E0">
        <w:rPr>
          <w:rFonts w:ascii="Times New Roman" w:hAnsi="Times New Roman" w:cs="Times New Roman"/>
          <w:sz w:val="28"/>
          <w:szCs w:val="28"/>
        </w:rPr>
        <w:t>7)  – кислая</w:t>
      </w:r>
      <w:r w:rsidR="007825F3">
        <w:rPr>
          <w:rFonts w:ascii="Times New Roman" w:hAnsi="Times New Roman" w:cs="Times New Roman"/>
          <w:sz w:val="28"/>
          <w:szCs w:val="28"/>
        </w:rPr>
        <w:t>.</w:t>
      </w:r>
    </w:p>
    <w:p w:rsidR="00943512" w:rsidRPr="003E6A77" w:rsidRDefault="00DC7E40" w:rsidP="003E6A77">
      <w:pPr>
        <w:pStyle w:val="a3"/>
        <w:spacing w:line="240" w:lineRule="auto"/>
        <w:ind w:left="-284"/>
        <w:jc w:val="both"/>
        <w:rPr>
          <w:rFonts w:ascii="Times New Roman" w:hAnsi="Times New Roman" w:cs="Times New Roman"/>
          <w:sz w:val="28"/>
          <w:szCs w:val="28"/>
        </w:rPr>
      </w:pPr>
      <w:r w:rsidRPr="007807E0">
        <w:rPr>
          <w:rFonts w:ascii="Times New Roman" w:hAnsi="Times New Roman" w:cs="Times New Roman"/>
          <w:sz w:val="28"/>
          <w:szCs w:val="28"/>
        </w:rPr>
        <w:t xml:space="preserve">3. </w:t>
      </w:r>
      <w:r w:rsidR="00B54628" w:rsidRPr="007807E0">
        <w:rPr>
          <w:rFonts w:ascii="Times New Roman" w:hAnsi="Times New Roman" w:cs="Times New Roman"/>
          <w:sz w:val="28"/>
          <w:szCs w:val="28"/>
        </w:rPr>
        <w:t xml:space="preserve">Результаты  эксперимента показали, </w:t>
      </w:r>
      <w:r w:rsidR="00B54628" w:rsidRPr="007807E0">
        <w:rPr>
          <w:rFonts w:ascii="Times New Roman" w:hAnsi="Times New Roman" w:cs="Times New Roman"/>
          <w:b/>
          <w:sz w:val="28"/>
          <w:szCs w:val="28"/>
        </w:rPr>
        <w:t xml:space="preserve"> </w:t>
      </w:r>
      <w:r w:rsidR="00B54628" w:rsidRPr="007807E0">
        <w:rPr>
          <w:rFonts w:ascii="Times New Roman" w:hAnsi="Times New Roman" w:cs="Times New Roman"/>
          <w:sz w:val="28"/>
          <w:szCs w:val="28"/>
        </w:rPr>
        <w:t xml:space="preserve">что кислая «мёртвая» вода оказалась  не желательна для  проращивания растений,  поскольку замедляет биологические процессы в растении.  Однако мёртвую воду не следует считать таковой, поскольку она всё таки, не убивает растения.  Щелочная вода оправдала свое название «живой» - в ней хорошо проросли семена и образовались корни и листья лука.  </w:t>
      </w:r>
    </w:p>
    <w:p w:rsidR="00811903" w:rsidRPr="00986AF2" w:rsidRDefault="003E6A77" w:rsidP="00811903">
      <w:pPr>
        <w:spacing w:after="0"/>
        <w:rPr>
          <w:rFonts w:ascii="Times New Roman" w:hAnsi="Times New Roman" w:cs="Times New Roman"/>
          <w:b/>
          <w:sz w:val="28"/>
          <w:szCs w:val="28"/>
        </w:rPr>
      </w:pPr>
      <w:r w:rsidRPr="00986AF2">
        <w:rPr>
          <w:rFonts w:ascii="Times New Roman" w:hAnsi="Times New Roman" w:cs="Times New Roman"/>
          <w:b/>
          <w:sz w:val="28"/>
          <w:szCs w:val="28"/>
        </w:rPr>
        <w:t xml:space="preserve">                                                       </w:t>
      </w:r>
      <w:r w:rsidRPr="003E6A77">
        <w:rPr>
          <w:rFonts w:ascii="Times New Roman" w:hAnsi="Times New Roman" w:cs="Times New Roman"/>
          <w:b/>
          <w:sz w:val="28"/>
          <w:szCs w:val="28"/>
        </w:rPr>
        <w:t>Заключение</w:t>
      </w:r>
      <w:r w:rsidRPr="00986AF2">
        <w:rPr>
          <w:rFonts w:ascii="Times New Roman" w:hAnsi="Times New Roman" w:cs="Times New Roman"/>
          <w:b/>
          <w:sz w:val="28"/>
          <w:szCs w:val="28"/>
        </w:rPr>
        <w:t>:</w:t>
      </w:r>
    </w:p>
    <w:p w:rsidR="003E6A77" w:rsidRPr="007807E0" w:rsidRDefault="003E6A77" w:rsidP="003E6A77">
      <w:pPr>
        <w:spacing w:line="240" w:lineRule="auto"/>
        <w:ind w:left="-284"/>
        <w:rPr>
          <w:rFonts w:ascii="Times New Roman" w:hAnsi="Times New Roman" w:cs="Times New Roman"/>
          <w:b/>
          <w:sz w:val="28"/>
          <w:szCs w:val="28"/>
        </w:rPr>
      </w:pPr>
      <w:r w:rsidRPr="007807E0">
        <w:rPr>
          <w:rFonts w:ascii="Times New Roman" w:hAnsi="Times New Roman" w:cs="Times New Roman"/>
          <w:b/>
          <w:sz w:val="28"/>
          <w:szCs w:val="28"/>
        </w:rPr>
        <w:t xml:space="preserve">  </w:t>
      </w:r>
      <w:r w:rsidRPr="007807E0">
        <w:rPr>
          <w:rFonts w:ascii="Times New Roman" w:hAnsi="Times New Roman" w:cs="Times New Roman"/>
          <w:sz w:val="28"/>
          <w:szCs w:val="28"/>
        </w:rPr>
        <w:t>Моя гипотеза  подтвердилась не полностью: живая и мертвая вода существует, но какими-то необычными свойствами она не обладает. В данном случае эпитеты «живая» и «мёртвая» не более чем метафора.</w:t>
      </w: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Default="007825F3" w:rsidP="00811903">
      <w:pPr>
        <w:spacing w:after="0"/>
        <w:rPr>
          <w:rFonts w:ascii="Times New Roman" w:hAnsi="Times New Roman" w:cs="Times New Roman"/>
          <w:b/>
          <w:sz w:val="24"/>
          <w:szCs w:val="24"/>
        </w:rPr>
      </w:pPr>
    </w:p>
    <w:p w:rsidR="007825F3" w:rsidRPr="00986AF2" w:rsidRDefault="007825F3" w:rsidP="00811903">
      <w:pPr>
        <w:spacing w:after="0"/>
        <w:rPr>
          <w:rFonts w:ascii="Times New Roman" w:hAnsi="Times New Roman" w:cs="Times New Roman"/>
          <w:b/>
          <w:sz w:val="24"/>
          <w:szCs w:val="24"/>
        </w:rPr>
      </w:pPr>
    </w:p>
    <w:p w:rsidR="003E6A77" w:rsidRPr="00986AF2" w:rsidRDefault="003E6A77" w:rsidP="00811903">
      <w:pPr>
        <w:spacing w:after="0"/>
        <w:rPr>
          <w:rFonts w:ascii="Times New Roman" w:hAnsi="Times New Roman" w:cs="Times New Roman"/>
          <w:b/>
          <w:sz w:val="24"/>
          <w:szCs w:val="24"/>
        </w:rPr>
      </w:pPr>
    </w:p>
    <w:p w:rsidR="003E6A77" w:rsidRPr="00986AF2" w:rsidRDefault="003E6A77" w:rsidP="00811903">
      <w:pPr>
        <w:spacing w:after="0"/>
        <w:rPr>
          <w:rFonts w:ascii="Times New Roman" w:hAnsi="Times New Roman" w:cs="Times New Roman"/>
          <w:b/>
          <w:sz w:val="24"/>
          <w:szCs w:val="24"/>
        </w:rPr>
      </w:pPr>
    </w:p>
    <w:p w:rsidR="007825F3" w:rsidRDefault="007825F3" w:rsidP="00585798">
      <w:pPr>
        <w:spacing w:after="0"/>
        <w:jc w:val="center"/>
        <w:rPr>
          <w:rFonts w:ascii="Times New Roman" w:hAnsi="Times New Roman" w:cs="Times New Roman"/>
          <w:b/>
          <w:sz w:val="24"/>
          <w:szCs w:val="24"/>
        </w:rPr>
      </w:pPr>
      <w:r>
        <w:rPr>
          <w:rFonts w:ascii="Times New Roman" w:hAnsi="Times New Roman" w:cs="Times New Roman"/>
          <w:b/>
          <w:sz w:val="24"/>
          <w:szCs w:val="24"/>
        </w:rPr>
        <w:t>12</w:t>
      </w:r>
    </w:p>
    <w:p w:rsidR="00943512" w:rsidRPr="007807E0" w:rsidRDefault="003E6A77" w:rsidP="003E6A77">
      <w:pPr>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                                                       </w:t>
      </w:r>
      <w:r w:rsidR="00943512" w:rsidRPr="007807E0">
        <w:rPr>
          <w:rFonts w:ascii="Times New Roman" w:hAnsi="Times New Roman" w:cs="Times New Roman"/>
          <w:b/>
          <w:sz w:val="28"/>
          <w:szCs w:val="28"/>
        </w:rPr>
        <w:t>Л</w:t>
      </w:r>
      <w:r w:rsidR="00811903" w:rsidRPr="007807E0">
        <w:rPr>
          <w:rFonts w:ascii="Times New Roman" w:hAnsi="Times New Roman" w:cs="Times New Roman"/>
          <w:b/>
          <w:sz w:val="28"/>
          <w:szCs w:val="28"/>
        </w:rPr>
        <w:t>итература</w:t>
      </w:r>
      <w:r w:rsidR="00943512" w:rsidRPr="007807E0">
        <w:rPr>
          <w:rFonts w:ascii="Times New Roman" w:hAnsi="Times New Roman" w:cs="Times New Roman"/>
          <w:b/>
          <w:sz w:val="28"/>
          <w:szCs w:val="28"/>
        </w:rPr>
        <w:t>.</w:t>
      </w:r>
    </w:p>
    <w:p w:rsidR="00943512" w:rsidRPr="007807E0" w:rsidRDefault="00943512" w:rsidP="007825F3">
      <w:pPr>
        <w:spacing w:after="0" w:line="240" w:lineRule="auto"/>
        <w:rPr>
          <w:rFonts w:ascii="Times New Roman" w:hAnsi="Times New Roman" w:cs="Times New Roman"/>
          <w:sz w:val="28"/>
          <w:szCs w:val="28"/>
        </w:rPr>
      </w:pPr>
    </w:p>
    <w:p w:rsidR="00077EE2" w:rsidRPr="00077EE2" w:rsidRDefault="00077EE2" w:rsidP="00467E4A">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Андреев Гигиеническая оценка питьевой воды на здоровье населения / Андреев, А. Ю.. –</w:t>
      </w:r>
      <w:r w:rsidR="00986AF2">
        <w:rPr>
          <w:rFonts w:ascii="Times New Roman" w:hAnsi="Times New Roman" w:cs="Times New Roman"/>
          <w:sz w:val="28"/>
          <w:szCs w:val="28"/>
        </w:rPr>
        <w:t xml:space="preserve"> М</w:t>
      </w:r>
      <w:r w:rsidRPr="00077EE2">
        <w:rPr>
          <w:rFonts w:ascii="Times New Roman" w:hAnsi="Times New Roman" w:cs="Times New Roman"/>
          <w:sz w:val="28"/>
          <w:szCs w:val="28"/>
        </w:rPr>
        <w:t xml:space="preserve"> :</w:t>
      </w:r>
      <w:r w:rsidR="00986AF2">
        <w:rPr>
          <w:rFonts w:ascii="Times New Roman" w:hAnsi="Times New Roman" w:cs="Times New Roman"/>
          <w:sz w:val="28"/>
          <w:szCs w:val="28"/>
        </w:rPr>
        <w:t xml:space="preserve"> Просвещение</w:t>
      </w:r>
      <w:r w:rsidRPr="00077EE2">
        <w:rPr>
          <w:rFonts w:ascii="Times New Roman" w:hAnsi="Times New Roman" w:cs="Times New Roman"/>
          <w:sz w:val="28"/>
          <w:szCs w:val="28"/>
        </w:rPr>
        <w:t>, 2004. – 308 c.</w:t>
      </w:r>
    </w:p>
    <w:p w:rsidR="00077EE2" w:rsidRPr="00077EE2" w:rsidRDefault="00077EE2" w:rsidP="00467E4A">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Ашбах Живая и мё</w:t>
      </w:r>
      <w:r w:rsidR="00986AF2">
        <w:rPr>
          <w:rFonts w:ascii="Times New Roman" w:hAnsi="Times New Roman" w:cs="Times New Roman"/>
          <w:sz w:val="28"/>
          <w:szCs w:val="28"/>
        </w:rPr>
        <w:t>ртвая вода / Ашбах, Н. Д.. – М.</w:t>
      </w:r>
      <w:r w:rsidRPr="00077EE2">
        <w:rPr>
          <w:rFonts w:ascii="Times New Roman" w:hAnsi="Times New Roman" w:cs="Times New Roman"/>
          <w:sz w:val="28"/>
          <w:szCs w:val="28"/>
        </w:rPr>
        <w:t>: Просвещение, 2012. – 398 c.</w:t>
      </w:r>
    </w:p>
    <w:p w:rsidR="00077EE2" w:rsidRPr="00077EE2" w:rsidRDefault="00077EE2" w:rsidP="00467E4A">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Воробьев Практические и самос</w:t>
      </w:r>
      <w:r w:rsidR="00986AF2">
        <w:rPr>
          <w:rFonts w:ascii="Times New Roman" w:hAnsi="Times New Roman" w:cs="Times New Roman"/>
          <w:sz w:val="28"/>
          <w:szCs w:val="28"/>
        </w:rPr>
        <w:t xml:space="preserve">тоятельные работы по химии / </w:t>
      </w:r>
      <w:r w:rsidR="005D45BE">
        <w:rPr>
          <w:rFonts w:ascii="Times New Roman" w:hAnsi="Times New Roman" w:cs="Times New Roman"/>
          <w:sz w:val="28"/>
          <w:szCs w:val="28"/>
        </w:rPr>
        <w:t xml:space="preserve"> Воробьев, Н. Д.</w:t>
      </w:r>
      <w:r w:rsidRPr="00077EE2">
        <w:rPr>
          <w:rFonts w:ascii="Times New Roman" w:hAnsi="Times New Roman" w:cs="Times New Roman"/>
          <w:sz w:val="28"/>
          <w:szCs w:val="28"/>
        </w:rPr>
        <w:t xml:space="preserve"> и др. – М. : Донарит, 2005. – 452 c.</w:t>
      </w:r>
    </w:p>
    <w:p w:rsidR="00077EE2" w:rsidRPr="00077EE2" w:rsidRDefault="00077EE2" w:rsidP="00467E4A">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Габриелян</w:t>
      </w:r>
      <w:r w:rsidR="005D45BE">
        <w:rPr>
          <w:rFonts w:ascii="Times New Roman" w:hAnsi="Times New Roman" w:cs="Times New Roman"/>
          <w:sz w:val="28"/>
          <w:szCs w:val="28"/>
        </w:rPr>
        <w:t xml:space="preserve"> химия / Габриелян, С. О.</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Дрофа, 2002. – 356 c.</w:t>
      </w:r>
    </w:p>
    <w:p w:rsidR="00077EE2" w:rsidRPr="00077EE2" w:rsidRDefault="00077EE2" w:rsidP="00467E4A">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Глинка Об</w:t>
      </w:r>
      <w:r w:rsidR="005D45BE">
        <w:rPr>
          <w:rFonts w:ascii="Times New Roman" w:hAnsi="Times New Roman" w:cs="Times New Roman"/>
          <w:sz w:val="28"/>
          <w:szCs w:val="28"/>
        </w:rPr>
        <w:t>щая химия / Глинка, Л. Н.</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Химия, 1978. – 422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Залманов Тайная мудрость органи</w:t>
      </w:r>
      <w:r w:rsidR="005D45BE">
        <w:rPr>
          <w:rFonts w:ascii="Times New Roman" w:hAnsi="Times New Roman" w:cs="Times New Roman"/>
          <w:sz w:val="28"/>
          <w:szCs w:val="28"/>
        </w:rPr>
        <w:t xml:space="preserve">зма человека / Залманов, С. А. – М. : </w:t>
      </w:r>
      <w:r w:rsidRPr="00077EE2">
        <w:rPr>
          <w:rFonts w:ascii="Times New Roman" w:hAnsi="Times New Roman" w:cs="Times New Roman"/>
          <w:sz w:val="28"/>
          <w:szCs w:val="28"/>
        </w:rPr>
        <w:t>Наука, 1991. – 265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Левин Теоретические основы эл</w:t>
      </w:r>
      <w:r w:rsidR="00986AF2">
        <w:rPr>
          <w:rFonts w:ascii="Times New Roman" w:hAnsi="Times New Roman" w:cs="Times New Roman"/>
          <w:sz w:val="28"/>
          <w:szCs w:val="28"/>
        </w:rPr>
        <w:t>ектрохимии / Л</w:t>
      </w:r>
      <w:r w:rsidR="005D45BE">
        <w:rPr>
          <w:rFonts w:ascii="Times New Roman" w:hAnsi="Times New Roman" w:cs="Times New Roman"/>
          <w:sz w:val="28"/>
          <w:szCs w:val="28"/>
        </w:rPr>
        <w:t>евин, И. А.</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Гос. Научно-техн, 1963. – 398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Мезенцев Энциклопед</w:t>
      </w:r>
      <w:r w:rsidR="005D45BE">
        <w:rPr>
          <w:rFonts w:ascii="Times New Roman" w:hAnsi="Times New Roman" w:cs="Times New Roman"/>
          <w:sz w:val="28"/>
          <w:szCs w:val="28"/>
        </w:rPr>
        <w:t>ия чудес / Мезенцев, В.А.</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Знание, 1983. – 254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sidRPr="00077EE2">
        <w:rPr>
          <w:rFonts w:ascii="Times New Roman" w:hAnsi="Times New Roman" w:cs="Times New Roman"/>
          <w:sz w:val="28"/>
          <w:szCs w:val="28"/>
        </w:rPr>
        <w:t>Мелик Цел</w:t>
      </w:r>
      <w:r w:rsidR="005D45BE">
        <w:rPr>
          <w:rFonts w:ascii="Times New Roman" w:hAnsi="Times New Roman" w:cs="Times New Roman"/>
          <w:sz w:val="28"/>
          <w:szCs w:val="28"/>
        </w:rPr>
        <w:t>ебная вода / Мелик, О. Л.</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Астрель, 2008. – 304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Мякише</w:t>
      </w:r>
      <w:r w:rsidR="005D45BE">
        <w:rPr>
          <w:rFonts w:ascii="Times New Roman" w:hAnsi="Times New Roman" w:cs="Times New Roman"/>
          <w:sz w:val="28"/>
          <w:szCs w:val="28"/>
        </w:rPr>
        <w:t>в Физика / Мякишев, Я. Г.</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Просвещение, 2011. – 305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Перельман Занимательная</w:t>
      </w:r>
      <w:r w:rsidR="005D45BE">
        <w:rPr>
          <w:rFonts w:ascii="Times New Roman" w:hAnsi="Times New Roman" w:cs="Times New Roman"/>
          <w:sz w:val="28"/>
          <w:szCs w:val="28"/>
        </w:rPr>
        <w:t xml:space="preserve"> физика / Перельман, Я.И.</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Наука, 1971. – 245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Тарасов Ф</w:t>
      </w:r>
      <w:r w:rsidR="005D45BE">
        <w:rPr>
          <w:rFonts w:ascii="Times New Roman" w:hAnsi="Times New Roman" w:cs="Times New Roman"/>
          <w:sz w:val="28"/>
          <w:szCs w:val="28"/>
        </w:rPr>
        <w:t>изика в природе / Тарасов, Л.В.</w:t>
      </w:r>
      <w:r w:rsidRPr="00077EE2">
        <w:rPr>
          <w:rFonts w:ascii="Times New Roman" w:hAnsi="Times New Roman" w:cs="Times New Roman"/>
          <w:sz w:val="28"/>
          <w:szCs w:val="28"/>
        </w:rPr>
        <w:t xml:space="preserve"> – М.: Просвещение, 1988. – 261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Ткачек Электролиз воды в природ</w:t>
      </w:r>
      <w:r w:rsidR="005D45BE">
        <w:rPr>
          <w:rFonts w:ascii="Times New Roman" w:hAnsi="Times New Roman" w:cs="Times New Roman"/>
          <w:sz w:val="28"/>
          <w:szCs w:val="28"/>
        </w:rPr>
        <w:t>е и быту / Ткачек, З.А.</w:t>
      </w:r>
      <w:r w:rsidR="00986AF2">
        <w:rPr>
          <w:rFonts w:ascii="Times New Roman" w:hAnsi="Times New Roman" w:cs="Times New Roman"/>
          <w:sz w:val="28"/>
          <w:szCs w:val="28"/>
        </w:rPr>
        <w:t xml:space="preserve"> – СПб.</w:t>
      </w:r>
      <w:r w:rsidRPr="00077EE2">
        <w:rPr>
          <w:rFonts w:ascii="Times New Roman" w:hAnsi="Times New Roman" w:cs="Times New Roman"/>
          <w:sz w:val="28"/>
          <w:szCs w:val="28"/>
        </w:rPr>
        <w:t>: Феникс, 2012. – 298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Тминов Справочник по народной и нетрадиционной м</w:t>
      </w:r>
      <w:r w:rsidR="005D45BE">
        <w:rPr>
          <w:rFonts w:ascii="Times New Roman" w:hAnsi="Times New Roman" w:cs="Times New Roman"/>
          <w:sz w:val="28"/>
          <w:szCs w:val="28"/>
        </w:rPr>
        <w:t>едицине / Тминов, Н. Л.</w:t>
      </w:r>
      <w:r w:rsidR="00986AF2">
        <w:rPr>
          <w:rFonts w:ascii="Times New Roman" w:hAnsi="Times New Roman" w:cs="Times New Roman"/>
          <w:sz w:val="28"/>
          <w:szCs w:val="28"/>
        </w:rPr>
        <w:t xml:space="preserve"> – Тула.</w:t>
      </w:r>
      <w:r w:rsidRPr="00077EE2">
        <w:rPr>
          <w:rFonts w:ascii="Times New Roman" w:hAnsi="Times New Roman" w:cs="Times New Roman"/>
          <w:sz w:val="28"/>
          <w:szCs w:val="28"/>
        </w:rPr>
        <w:t>: Ариэль, 1993. – 196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Якименко Электрол</w:t>
      </w:r>
      <w:r w:rsidR="005D45BE">
        <w:rPr>
          <w:rFonts w:ascii="Times New Roman" w:hAnsi="Times New Roman" w:cs="Times New Roman"/>
          <w:sz w:val="28"/>
          <w:szCs w:val="28"/>
        </w:rPr>
        <w:t>из воды / Якименко, М. Л.</w:t>
      </w:r>
      <w:r w:rsidR="00986AF2">
        <w:rPr>
          <w:rFonts w:ascii="Times New Roman" w:hAnsi="Times New Roman" w:cs="Times New Roman"/>
          <w:sz w:val="28"/>
          <w:szCs w:val="28"/>
        </w:rPr>
        <w:t xml:space="preserve"> – М.</w:t>
      </w:r>
      <w:r w:rsidRPr="00077EE2">
        <w:rPr>
          <w:rFonts w:ascii="Times New Roman" w:hAnsi="Times New Roman" w:cs="Times New Roman"/>
          <w:sz w:val="28"/>
          <w:szCs w:val="28"/>
        </w:rPr>
        <w:t>: Химия, 1970. – 287 c.</w:t>
      </w:r>
    </w:p>
    <w:p w:rsidR="00077EE2" w:rsidRPr="00077EE2" w:rsidRDefault="00077EE2" w:rsidP="00077EE2">
      <w:pPr>
        <w:pStyle w:val="a3"/>
        <w:numPr>
          <w:ilvl w:val="0"/>
          <w:numId w:val="17"/>
        </w:num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77EE2">
        <w:rPr>
          <w:rFonts w:ascii="Times New Roman" w:hAnsi="Times New Roman" w:cs="Times New Roman"/>
          <w:sz w:val="28"/>
          <w:szCs w:val="28"/>
        </w:rPr>
        <w:t>Яншов</w:t>
      </w:r>
      <w:r w:rsidR="00986AF2">
        <w:rPr>
          <w:rFonts w:ascii="Times New Roman" w:hAnsi="Times New Roman" w:cs="Times New Roman"/>
          <w:sz w:val="28"/>
          <w:szCs w:val="28"/>
        </w:rPr>
        <w:t>ский Сове</w:t>
      </w:r>
      <w:r w:rsidR="005D45BE">
        <w:rPr>
          <w:rFonts w:ascii="Times New Roman" w:hAnsi="Times New Roman" w:cs="Times New Roman"/>
          <w:sz w:val="28"/>
          <w:szCs w:val="28"/>
        </w:rPr>
        <w:t>тская Энциклопедия /  Яншовский, О. Г.</w:t>
      </w:r>
      <w:r w:rsidR="00986AF2">
        <w:rPr>
          <w:rFonts w:ascii="Times New Roman" w:hAnsi="Times New Roman" w:cs="Times New Roman"/>
          <w:sz w:val="28"/>
          <w:szCs w:val="28"/>
        </w:rPr>
        <w:t xml:space="preserve"> и др. – М.</w:t>
      </w:r>
      <w:r w:rsidRPr="00077EE2">
        <w:rPr>
          <w:rFonts w:ascii="Times New Roman" w:hAnsi="Times New Roman" w:cs="Times New Roman"/>
          <w:sz w:val="28"/>
          <w:szCs w:val="28"/>
        </w:rPr>
        <w:t>: Гос. Научно-техн, 1960. – 423 c.</w:t>
      </w:r>
    </w:p>
    <w:p w:rsidR="00467E4A" w:rsidRPr="005C49DA" w:rsidRDefault="005C49DA" w:rsidP="00077EE2">
      <w:pPr>
        <w:pStyle w:val="a3"/>
        <w:numPr>
          <w:ilvl w:val="0"/>
          <w:numId w:val="17"/>
        </w:numPr>
        <w:spacing w:after="0" w:line="240" w:lineRule="auto"/>
        <w:ind w:left="-142"/>
        <w:jc w:val="both"/>
        <w:rPr>
          <w:rFonts w:ascii="Times New Roman" w:hAnsi="Times New Roman" w:cs="Times New Roman"/>
          <w:sz w:val="28"/>
          <w:szCs w:val="28"/>
        </w:rPr>
      </w:pPr>
      <w:r w:rsidRPr="005C49DA">
        <w:rPr>
          <w:rFonts w:ascii="Times New Roman" w:hAnsi="Times New Roman" w:cs="Times New Roman"/>
          <w:sz w:val="28"/>
          <w:szCs w:val="28"/>
        </w:rPr>
        <w:t xml:space="preserve"> </w:t>
      </w:r>
      <w:r>
        <w:rPr>
          <w:rFonts w:ascii="Times New Roman" w:hAnsi="Times New Roman" w:cs="Times New Roman"/>
          <w:sz w:val="28"/>
          <w:szCs w:val="28"/>
        </w:rPr>
        <w:t>В</w:t>
      </w:r>
      <w:r w:rsidRPr="005C49DA">
        <w:rPr>
          <w:rFonts w:ascii="Times New Roman" w:hAnsi="Times New Roman" w:cs="Times New Roman"/>
          <w:sz w:val="28"/>
          <w:szCs w:val="28"/>
        </w:rPr>
        <w:t>ода [Элект</w:t>
      </w:r>
      <w:r w:rsidR="00986AF2">
        <w:rPr>
          <w:rFonts w:ascii="Times New Roman" w:hAnsi="Times New Roman" w:cs="Times New Roman"/>
          <w:sz w:val="28"/>
          <w:szCs w:val="28"/>
        </w:rPr>
        <w:t>ронный ресурс]. –Режим доступа</w:t>
      </w:r>
      <w:r w:rsidRPr="005C49DA">
        <w:rPr>
          <w:rFonts w:ascii="Times New Roman" w:hAnsi="Times New Roman" w:cs="Times New Roman"/>
          <w:sz w:val="28"/>
          <w:szCs w:val="28"/>
        </w:rPr>
        <w:t>: https://vodamama.com/elektroliz-vody.html.ru, свободный. – Загл. с экрана.</w:t>
      </w:r>
    </w:p>
    <w:p w:rsidR="00467E4A" w:rsidRPr="005C49DA" w:rsidRDefault="005C49DA" w:rsidP="00467E4A">
      <w:pPr>
        <w:pStyle w:val="a3"/>
        <w:numPr>
          <w:ilvl w:val="0"/>
          <w:numId w:val="17"/>
        </w:numPr>
        <w:spacing w:after="0" w:line="240" w:lineRule="auto"/>
        <w:ind w:left="-142"/>
        <w:jc w:val="both"/>
        <w:rPr>
          <w:rFonts w:ascii="Times New Roman" w:hAnsi="Times New Roman" w:cs="Times New Roman"/>
          <w:sz w:val="28"/>
          <w:szCs w:val="28"/>
        </w:rPr>
      </w:pPr>
      <w:r w:rsidRPr="005C49DA">
        <w:rPr>
          <w:rFonts w:ascii="Times New Roman" w:hAnsi="Times New Roman" w:cs="Times New Roman"/>
          <w:sz w:val="28"/>
          <w:szCs w:val="28"/>
        </w:rPr>
        <w:t xml:space="preserve"> Электрохлор [Электронный ресурс]. – Режим доступа : http://electrochlor.ru, свободный. – Загл. с экрана.</w:t>
      </w:r>
    </w:p>
    <w:p w:rsidR="00467E4A" w:rsidRPr="005C49DA" w:rsidRDefault="00467E4A" w:rsidP="00077EE2">
      <w:pPr>
        <w:pStyle w:val="a3"/>
        <w:numPr>
          <w:ilvl w:val="0"/>
          <w:numId w:val="17"/>
        </w:numPr>
        <w:spacing w:after="0" w:line="240" w:lineRule="auto"/>
        <w:ind w:left="-142"/>
        <w:jc w:val="both"/>
        <w:rPr>
          <w:rFonts w:ascii="Times New Roman" w:hAnsi="Times New Roman" w:cs="Times New Roman"/>
          <w:sz w:val="28"/>
          <w:szCs w:val="28"/>
        </w:rPr>
      </w:pPr>
      <w:r w:rsidRPr="005C49DA">
        <w:rPr>
          <w:rFonts w:ascii="Times New Roman" w:hAnsi="Times New Roman" w:cs="Times New Roman"/>
          <w:sz w:val="28"/>
          <w:szCs w:val="28"/>
        </w:rPr>
        <w:t xml:space="preserve"> </w:t>
      </w:r>
      <w:r w:rsidR="005C49DA" w:rsidRPr="005C49DA">
        <w:rPr>
          <w:rFonts w:ascii="Times New Roman" w:hAnsi="Times New Roman" w:cs="Times New Roman"/>
          <w:sz w:val="28"/>
          <w:szCs w:val="28"/>
        </w:rPr>
        <w:t>Роль воды в жизни человека [Электронный ресурс]. – Режим доступа : http://referat.ru., свободный. – Загл. с экрана.</w:t>
      </w:r>
    </w:p>
    <w:p w:rsidR="00B54628" w:rsidRPr="005C49DA" w:rsidRDefault="005C49DA" w:rsidP="00077EE2">
      <w:pPr>
        <w:pStyle w:val="a3"/>
        <w:numPr>
          <w:ilvl w:val="0"/>
          <w:numId w:val="17"/>
        </w:numPr>
        <w:spacing w:after="0" w:line="240" w:lineRule="auto"/>
        <w:ind w:left="-142"/>
        <w:jc w:val="both"/>
        <w:rPr>
          <w:rFonts w:ascii="Times New Roman" w:hAnsi="Times New Roman" w:cs="Times New Roman"/>
          <w:sz w:val="28"/>
          <w:szCs w:val="28"/>
        </w:rPr>
      </w:pPr>
      <w:r w:rsidRPr="005C49DA">
        <w:rPr>
          <w:rFonts w:ascii="Times New Roman" w:hAnsi="Times New Roman" w:cs="Times New Roman"/>
          <w:sz w:val="28"/>
          <w:szCs w:val="28"/>
        </w:rPr>
        <w:t xml:space="preserve"> Министерство общего и профессионального образования [Электронный ресурс]. – Режим доступа : http://school29revda.edusite.ru/DswMedia/sokolovi-slastnikovnmkousosh-29.pdf, свободный. – Загл. с экрана.</w:t>
      </w:r>
    </w:p>
    <w:p w:rsidR="00B54628" w:rsidRDefault="00B54628" w:rsidP="00943512">
      <w:pPr>
        <w:spacing w:after="0"/>
        <w:jc w:val="both"/>
        <w:rPr>
          <w:rFonts w:ascii="Times New Roman" w:hAnsi="Times New Roman" w:cs="Times New Roman"/>
          <w:sz w:val="24"/>
          <w:szCs w:val="24"/>
        </w:rPr>
      </w:pPr>
    </w:p>
    <w:p w:rsidR="00B54628" w:rsidRDefault="00B54628" w:rsidP="00943512">
      <w:pPr>
        <w:spacing w:after="0"/>
        <w:jc w:val="both"/>
        <w:rPr>
          <w:rFonts w:ascii="Times New Roman" w:hAnsi="Times New Roman" w:cs="Times New Roman"/>
          <w:sz w:val="24"/>
          <w:szCs w:val="24"/>
        </w:rPr>
      </w:pPr>
    </w:p>
    <w:p w:rsidR="00B54628" w:rsidRDefault="00B54628" w:rsidP="00943512">
      <w:pPr>
        <w:spacing w:after="0"/>
        <w:jc w:val="both"/>
        <w:rPr>
          <w:rFonts w:ascii="Times New Roman" w:hAnsi="Times New Roman" w:cs="Times New Roman"/>
          <w:sz w:val="24"/>
          <w:szCs w:val="24"/>
        </w:rPr>
      </w:pPr>
    </w:p>
    <w:p w:rsidR="00B54628" w:rsidRDefault="00B54628" w:rsidP="00943512">
      <w:pPr>
        <w:spacing w:after="0"/>
        <w:jc w:val="both"/>
        <w:rPr>
          <w:rFonts w:ascii="Times New Roman" w:hAnsi="Times New Roman" w:cs="Times New Roman"/>
          <w:sz w:val="24"/>
          <w:szCs w:val="24"/>
        </w:rPr>
      </w:pPr>
    </w:p>
    <w:p w:rsidR="00077EE2" w:rsidRDefault="00CF3364" w:rsidP="00CF3364">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077EE2" w:rsidRDefault="00077EE2" w:rsidP="00CF3364">
      <w:pPr>
        <w:spacing w:after="0"/>
        <w:rPr>
          <w:rFonts w:ascii="Times New Roman" w:hAnsi="Times New Roman" w:cs="Times New Roman"/>
          <w:sz w:val="24"/>
          <w:szCs w:val="24"/>
        </w:rPr>
      </w:pPr>
    </w:p>
    <w:p w:rsidR="00077EE2" w:rsidRDefault="00077EE2" w:rsidP="00CF3364">
      <w:pPr>
        <w:spacing w:after="0"/>
        <w:rPr>
          <w:rFonts w:ascii="Times New Roman" w:hAnsi="Times New Roman" w:cs="Times New Roman"/>
          <w:sz w:val="24"/>
          <w:szCs w:val="24"/>
        </w:rPr>
      </w:pPr>
    </w:p>
    <w:p w:rsidR="00077EE2" w:rsidRDefault="00077EE2" w:rsidP="00CF3364">
      <w:pPr>
        <w:spacing w:after="0"/>
        <w:rPr>
          <w:rFonts w:ascii="Times New Roman" w:hAnsi="Times New Roman" w:cs="Times New Roman"/>
          <w:sz w:val="24"/>
          <w:szCs w:val="24"/>
        </w:rPr>
      </w:pPr>
    </w:p>
    <w:p w:rsidR="00077EE2" w:rsidRDefault="00077EE2" w:rsidP="00CF3364">
      <w:pPr>
        <w:spacing w:after="0"/>
        <w:rPr>
          <w:rFonts w:ascii="Times New Roman" w:hAnsi="Times New Roman" w:cs="Times New Roman"/>
          <w:sz w:val="24"/>
          <w:szCs w:val="24"/>
        </w:rPr>
      </w:pPr>
    </w:p>
    <w:p w:rsidR="00943512" w:rsidRPr="004643B3" w:rsidRDefault="00DB1C96" w:rsidP="00E3182A">
      <w:pPr>
        <w:spacing w:after="0"/>
        <w:jc w:val="center"/>
        <w:rPr>
          <w:rFonts w:ascii="Times New Roman" w:hAnsi="Times New Roman" w:cs="Times New Roman"/>
          <w:sz w:val="24"/>
          <w:szCs w:val="24"/>
        </w:rPr>
      </w:pPr>
      <w:r>
        <w:rPr>
          <w:rFonts w:ascii="Times New Roman" w:hAnsi="Times New Roman" w:cs="Times New Roman"/>
          <w:sz w:val="24"/>
          <w:szCs w:val="24"/>
        </w:rPr>
        <w:t>13</w:t>
      </w:r>
    </w:p>
    <w:p w:rsidR="00943512" w:rsidRDefault="00943512" w:rsidP="00943512">
      <w:pPr>
        <w:spacing w:after="0"/>
        <w:jc w:val="both"/>
        <w:rPr>
          <w:rFonts w:ascii="Times New Roman" w:hAnsi="Times New Roman" w:cs="Times New Roman"/>
          <w:sz w:val="24"/>
          <w:szCs w:val="24"/>
        </w:rPr>
      </w:pPr>
    </w:p>
    <w:p w:rsidR="00811903" w:rsidRDefault="00CF3364" w:rsidP="0094351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CF3364" w:rsidRDefault="00CF3364" w:rsidP="00943512">
      <w:pPr>
        <w:spacing w:after="0"/>
        <w:jc w:val="both"/>
        <w:rPr>
          <w:rFonts w:ascii="Times New Roman" w:hAnsi="Times New Roman" w:cs="Times New Roman"/>
          <w:sz w:val="24"/>
          <w:szCs w:val="24"/>
        </w:rPr>
      </w:pPr>
    </w:p>
    <w:p w:rsidR="00CF3364" w:rsidRDefault="00CF3364" w:rsidP="00943512">
      <w:pPr>
        <w:spacing w:after="0"/>
        <w:jc w:val="both"/>
        <w:rPr>
          <w:rFonts w:ascii="Times New Roman" w:hAnsi="Times New Roman" w:cs="Times New Roman"/>
          <w:sz w:val="24"/>
          <w:szCs w:val="24"/>
        </w:rPr>
      </w:pPr>
    </w:p>
    <w:p w:rsidR="00CF3364" w:rsidRDefault="00CF3364" w:rsidP="00943512">
      <w:pPr>
        <w:spacing w:after="0"/>
        <w:jc w:val="both"/>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7A2BAB" w:rsidRDefault="007A2BAB" w:rsidP="007A2BAB">
      <w:pPr>
        <w:spacing w:after="0"/>
        <w:rPr>
          <w:rFonts w:ascii="Times New Roman" w:hAnsi="Times New Roman" w:cs="Times New Roman"/>
          <w:sz w:val="24"/>
          <w:szCs w:val="24"/>
        </w:rPr>
      </w:pPr>
    </w:p>
    <w:p w:rsidR="00811903" w:rsidRPr="00811903" w:rsidRDefault="00811903" w:rsidP="007A2BAB">
      <w:pPr>
        <w:spacing w:after="0"/>
        <w:jc w:val="center"/>
        <w:rPr>
          <w:rFonts w:ascii="Times New Roman" w:hAnsi="Times New Roman" w:cs="Times New Roman"/>
          <w:sz w:val="56"/>
          <w:szCs w:val="56"/>
        </w:rPr>
      </w:pPr>
      <w:r w:rsidRPr="00811903">
        <w:rPr>
          <w:rFonts w:ascii="Times New Roman" w:hAnsi="Times New Roman" w:cs="Times New Roman"/>
          <w:sz w:val="56"/>
          <w:szCs w:val="56"/>
        </w:rPr>
        <w:t>ПРИЛОЖЕНИЕ</w:t>
      </w: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811903" w:rsidRDefault="00811903" w:rsidP="00943512">
      <w:pPr>
        <w:spacing w:after="0"/>
        <w:jc w:val="both"/>
        <w:rPr>
          <w:rFonts w:ascii="Times New Roman" w:hAnsi="Times New Roman" w:cs="Times New Roman"/>
          <w:sz w:val="24"/>
          <w:szCs w:val="24"/>
        </w:rPr>
      </w:pPr>
    </w:p>
    <w:p w:rsidR="00DB1C96" w:rsidRDefault="00DB1C96"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871C13" w:rsidRDefault="00871C13" w:rsidP="00DB1C96">
      <w:pPr>
        <w:spacing w:after="0"/>
        <w:rPr>
          <w:rFonts w:ascii="Times New Roman" w:hAnsi="Times New Roman" w:cs="Times New Roman"/>
          <w:sz w:val="24"/>
          <w:szCs w:val="24"/>
        </w:rPr>
      </w:pPr>
    </w:p>
    <w:p w:rsidR="00E3182A" w:rsidRDefault="00E3182A" w:rsidP="00986AF2">
      <w:pPr>
        <w:spacing w:after="0"/>
        <w:jc w:val="right"/>
        <w:rPr>
          <w:rFonts w:ascii="Times New Roman" w:hAnsi="Times New Roman" w:cs="Times New Roman"/>
          <w:sz w:val="28"/>
          <w:szCs w:val="28"/>
        </w:rPr>
      </w:pPr>
    </w:p>
    <w:p w:rsidR="00E3182A" w:rsidRDefault="00E3182A" w:rsidP="00986AF2">
      <w:pPr>
        <w:spacing w:after="0"/>
        <w:jc w:val="right"/>
        <w:rPr>
          <w:rFonts w:ascii="Times New Roman" w:hAnsi="Times New Roman" w:cs="Times New Roman"/>
          <w:sz w:val="28"/>
          <w:szCs w:val="28"/>
        </w:rPr>
      </w:pPr>
    </w:p>
    <w:p w:rsidR="00E3182A" w:rsidRDefault="00E3182A" w:rsidP="00986AF2">
      <w:pPr>
        <w:spacing w:after="0"/>
        <w:jc w:val="right"/>
        <w:rPr>
          <w:rFonts w:ascii="Times New Roman" w:hAnsi="Times New Roman" w:cs="Times New Roman"/>
          <w:sz w:val="28"/>
          <w:szCs w:val="28"/>
        </w:rPr>
      </w:pPr>
    </w:p>
    <w:p w:rsidR="00943512" w:rsidRPr="00DB1C96" w:rsidRDefault="00266755" w:rsidP="00986AF2">
      <w:pPr>
        <w:spacing w:after="0"/>
        <w:jc w:val="right"/>
        <w:rPr>
          <w:rFonts w:ascii="Times New Roman" w:hAnsi="Times New Roman" w:cs="Times New Roman"/>
          <w:sz w:val="28"/>
          <w:szCs w:val="28"/>
        </w:rPr>
      </w:pPr>
      <w:r w:rsidRPr="00DB1C96">
        <w:rPr>
          <w:rFonts w:ascii="Times New Roman" w:hAnsi="Times New Roman" w:cs="Times New Roman"/>
          <w:sz w:val="28"/>
          <w:szCs w:val="28"/>
        </w:rPr>
        <w:lastRenderedPageBreak/>
        <w:t>Приложение 1.</w:t>
      </w:r>
    </w:p>
    <w:p w:rsidR="0070118E" w:rsidRPr="00DB1C96" w:rsidRDefault="00111E22" w:rsidP="00111E22">
      <w:pPr>
        <w:spacing w:after="0"/>
        <w:jc w:val="center"/>
        <w:rPr>
          <w:rFonts w:ascii="Times New Roman" w:hAnsi="Times New Roman" w:cs="Times New Roman"/>
          <w:sz w:val="28"/>
          <w:szCs w:val="28"/>
        </w:rPr>
      </w:pPr>
      <w:r w:rsidRPr="00DB1C96">
        <w:rPr>
          <w:rFonts w:ascii="Times New Roman" w:hAnsi="Times New Roman" w:cs="Times New Roman"/>
          <w:sz w:val="28"/>
          <w:szCs w:val="28"/>
        </w:rPr>
        <w:t>Прорастание семян.</w:t>
      </w:r>
    </w:p>
    <w:p w:rsidR="00111E22" w:rsidRPr="00DB1C96" w:rsidRDefault="00111E22" w:rsidP="00111E22">
      <w:pPr>
        <w:spacing w:after="0"/>
        <w:jc w:val="center"/>
        <w:rPr>
          <w:rFonts w:ascii="Times New Roman" w:hAnsi="Times New Roman" w:cs="Times New Roman"/>
          <w:sz w:val="28"/>
          <w:szCs w:val="28"/>
        </w:rPr>
      </w:pPr>
    </w:p>
    <w:tbl>
      <w:tblPr>
        <w:tblStyle w:val="ac"/>
        <w:tblW w:w="0" w:type="auto"/>
        <w:tblInd w:w="-567" w:type="dxa"/>
        <w:tblLook w:val="04A0"/>
      </w:tblPr>
      <w:tblGrid>
        <w:gridCol w:w="1307"/>
        <w:gridCol w:w="1536"/>
        <w:gridCol w:w="1189"/>
        <w:gridCol w:w="1581"/>
        <w:gridCol w:w="1657"/>
        <w:gridCol w:w="1468"/>
        <w:gridCol w:w="1400"/>
      </w:tblGrid>
      <w:tr w:rsidR="00C85766" w:rsidRPr="00DB1C96" w:rsidTr="00C85766">
        <w:trPr>
          <w:trHeight w:val="573"/>
        </w:trPr>
        <w:tc>
          <w:tcPr>
            <w:tcW w:w="1151" w:type="dxa"/>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Ёмкости.</w:t>
            </w:r>
          </w:p>
        </w:tc>
        <w:tc>
          <w:tcPr>
            <w:tcW w:w="1590" w:type="dxa"/>
            <w:tcBorders>
              <w:bottom w:val="single" w:sz="4" w:space="0" w:color="auto"/>
              <w:right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Вид растения.</w:t>
            </w:r>
          </w:p>
        </w:tc>
        <w:tc>
          <w:tcPr>
            <w:tcW w:w="1195" w:type="dxa"/>
            <w:tcBorders>
              <w:left w:val="single" w:sz="4" w:space="0" w:color="auto"/>
              <w:bottom w:val="single" w:sz="4" w:space="0" w:color="auto"/>
            </w:tcBorders>
          </w:tcPr>
          <w:p w:rsidR="00C85766" w:rsidRPr="00DB1C96" w:rsidRDefault="00C85766" w:rsidP="00C85766">
            <w:pPr>
              <w:jc w:val="center"/>
              <w:rPr>
                <w:rFonts w:ascii="Times New Roman" w:hAnsi="Times New Roman" w:cs="Times New Roman"/>
                <w:sz w:val="28"/>
                <w:szCs w:val="28"/>
              </w:rPr>
            </w:pPr>
            <w:r w:rsidRPr="00DB1C96">
              <w:rPr>
                <w:rFonts w:ascii="Times New Roman" w:hAnsi="Times New Roman" w:cs="Times New Roman"/>
                <w:sz w:val="28"/>
                <w:szCs w:val="28"/>
              </w:rPr>
              <w:t>Вид</w:t>
            </w:r>
          </w:p>
          <w:p w:rsidR="00C85766" w:rsidRPr="00DB1C96" w:rsidRDefault="00386884" w:rsidP="00C85766">
            <w:pPr>
              <w:jc w:val="center"/>
              <w:rPr>
                <w:rFonts w:ascii="Times New Roman" w:hAnsi="Times New Roman" w:cs="Times New Roman"/>
                <w:sz w:val="28"/>
                <w:szCs w:val="28"/>
              </w:rPr>
            </w:pPr>
            <w:r w:rsidRPr="00DB1C96">
              <w:rPr>
                <w:rFonts w:ascii="Times New Roman" w:hAnsi="Times New Roman" w:cs="Times New Roman"/>
                <w:sz w:val="28"/>
                <w:szCs w:val="28"/>
              </w:rPr>
              <w:t>в</w:t>
            </w:r>
            <w:r w:rsidR="00C85766" w:rsidRPr="00DB1C96">
              <w:rPr>
                <w:rFonts w:ascii="Times New Roman" w:hAnsi="Times New Roman" w:cs="Times New Roman"/>
                <w:sz w:val="28"/>
                <w:szCs w:val="28"/>
              </w:rPr>
              <w:t>оды.</w:t>
            </w:r>
          </w:p>
        </w:tc>
        <w:tc>
          <w:tcPr>
            <w:tcW w:w="1559" w:type="dxa"/>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 xml:space="preserve">Кол-во </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семян</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посеянных.</w:t>
            </w:r>
          </w:p>
        </w:tc>
        <w:tc>
          <w:tcPr>
            <w:tcW w:w="1559" w:type="dxa"/>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 xml:space="preserve">Кол-во </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семян</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взошедших.</w:t>
            </w:r>
          </w:p>
        </w:tc>
        <w:tc>
          <w:tcPr>
            <w:tcW w:w="1559" w:type="dxa"/>
            <w:tcBorders>
              <w:bottom w:val="single" w:sz="4" w:space="0" w:color="auto"/>
              <w:right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 со-ние</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 xml:space="preserve">посеян. </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 xml:space="preserve"> взошед.</w:t>
            </w:r>
          </w:p>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семян.</w:t>
            </w:r>
          </w:p>
        </w:tc>
        <w:tc>
          <w:tcPr>
            <w:tcW w:w="1452" w:type="dxa"/>
            <w:tcBorders>
              <w:left w:val="single" w:sz="4" w:space="0" w:color="auto"/>
              <w:bottom w:val="single" w:sz="4" w:space="0" w:color="auto"/>
              <w:right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 xml:space="preserve">Средняя </w:t>
            </w:r>
          </w:p>
          <w:p w:rsidR="00386884"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по %</w:t>
            </w:r>
            <w:r w:rsidR="00386884" w:rsidRPr="00DB1C96">
              <w:rPr>
                <w:rFonts w:ascii="Times New Roman" w:hAnsi="Times New Roman" w:cs="Times New Roman"/>
                <w:sz w:val="28"/>
                <w:szCs w:val="28"/>
              </w:rPr>
              <w:t>.</w:t>
            </w:r>
          </w:p>
        </w:tc>
      </w:tr>
      <w:tr w:rsidR="00C85766" w:rsidRPr="00DB1C96" w:rsidTr="00C85766">
        <w:trPr>
          <w:trHeight w:val="333"/>
        </w:trPr>
        <w:tc>
          <w:tcPr>
            <w:tcW w:w="1151" w:type="dxa"/>
            <w:vMerge w:val="restart"/>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1</w:t>
            </w:r>
          </w:p>
        </w:tc>
        <w:tc>
          <w:tcPr>
            <w:tcW w:w="1590" w:type="dxa"/>
            <w:tcBorders>
              <w:top w:val="single" w:sz="4" w:space="0" w:color="auto"/>
              <w:bottom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Кресс-салат.</w:t>
            </w:r>
          </w:p>
        </w:tc>
        <w:tc>
          <w:tcPr>
            <w:tcW w:w="1195" w:type="dxa"/>
            <w:tcBorders>
              <w:top w:val="single" w:sz="4" w:space="0" w:color="auto"/>
              <w:left w:val="single" w:sz="4" w:space="0" w:color="auto"/>
              <w:bottom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559" w:type="dxa"/>
            <w:tcBorders>
              <w:bottom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bottom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13</w:t>
            </w:r>
          </w:p>
        </w:tc>
        <w:tc>
          <w:tcPr>
            <w:tcW w:w="1559" w:type="dxa"/>
            <w:tcBorders>
              <w:bottom w:val="single" w:sz="4" w:space="0" w:color="auto"/>
              <w:right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65</w:t>
            </w:r>
          </w:p>
        </w:tc>
        <w:tc>
          <w:tcPr>
            <w:tcW w:w="1452" w:type="dxa"/>
            <w:tcBorders>
              <w:top w:val="nil"/>
              <w:left w:val="single" w:sz="4" w:space="0" w:color="auto"/>
              <w:bottom w:val="nil"/>
              <w:right w:val="single" w:sz="4" w:space="0" w:color="auto"/>
            </w:tcBorders>
          </w:tcPr>
          <w:p w:rsidR="00C85766" w:rsidRPr="00DB1C96" w:rsidRDefault="00C85766" w:rsidP="00517128">
            <w:pPr>
              <w:jc w:val="both"/>
              <w:rPr>
                <w:rFonts w:ascii="Times New Roman" w:hAnsi="Times New Roman" w:cs="Times New Roman"/>
                <w:sz w:val="28"/>
                <w:szCs w:val="28"/>
              </w:rPr>
            </w:pPr>
          </w:p>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56,3</w:t>
            </w:r>
          </w:p>
        </w:tc>
      </w:tr>
      <w:tr w:rsidR="00C85766" w:rsidRPr="00DB1C96" w:rsidTr="00386884">
        <w:trPr>
          <w:trHeight w:val="497"/>
        </w:trPr>
        <w:tc>
          <w:tcPr>
            <w:tcW w:w="1151" w:type="dxa"/>
            <w:vMerge/>
          </w:tcPr>
          <w:p w:rsidR="00C85766" w:rsidRPr="00DB1C96" w:rsidRDefault="00C85766" w:rsidP="00D13560">
            <w:pPr>
              <w:jc w:val="center"/>
              <w:rPr>
                <w:rFonts w:ascii="Times New Roman" w:hAnsi="Times New Roman" w:cs="Times New Roman"/>
                <w:sz w:val="28"/>
                <w:szCs w:val="28"/>
              </w:rPr>
            </w:pPr>
          </w:p>
        </w:tc>
        <w:tc>
          <w:tcPr>
            <w:tcW w:w="1590" w:type="dxa"/>
            <w:tcBorders>
              <w:top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Редис.</w:t>
            </w:r>
          </w:p>
        </w:tc>
        <w:tc>
          <w:tcPr>
            <w:tcW w:w="1195" w:type="dxa"/>
            <w:tcBorders>
              <w:top w:val="single" w:sz="4" w:space="0" w:color="auto"/>
              <w:left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559" w:type="dxa"/>
            <w:tcBorders>
              <w:top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top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11</w:t>
            </w:r>
          </w:p>
        </w:tc>
        <w:tc>
          <w:tcPr>
            <w:tcW w:w="1559" w:type="dxa"/>
            <w:tcBorders>
              <w:top w:val="single" w:sz="4" w:space="0" w:color="auto"/>
              <w:right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55</w:t>
            </w:r>
          </w:p>
        </w:tc>
        <w:tc>
          <w:tcPr>
            <w:tcW w:w="1452" w:type="dxa"/>
            <w:tcBorders>
              <w:top w:val="nil"/>
              <w:left w:val="single" w:sz="4" w:space="0" w:color="auto"/>
              <w:bottom w:val="nil"/>
              <w:right w:val="single" w:sz="4" w:space="0" w:color="auto"/>
            </w:tcBorders>
          </w:tcPr>
          <w:p w:rsidR="00C85766" w:rsidRPr="00DB1C96" w:rsidRDefault="00C85766" w:rsidP="00517128">
            <w:pPr>
              <w:jc w:val="both"/>
              <w:rPr>
                <w:rFonts w:ascii="Times New Roman" w:hAnsi="Times New Roman" w:cs="Times New Roman"/>
                <w:sz w:val="28"/>
                <w:szCs w:val="28"/>
              </w:rPr>
            </w:pPr>
          </w:p>
        </w:tc>
      </w:tr>
      <w:tr w:rsidR="00C85766" w:rsidRPr="00DB1C96" w:rsidTr="00386884">
        <w:trPr>
          <w:trHeight w:val="547"/>
        </w:trPr>
        <w:tc>
          <w:tcPr>
            <w:tcW w:w="1151" w:type="dxa"/>
            <w:vMerge w:val="restart"/>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2</w:t>
            </w:r>
          </w:p>
        </w:tc>
        <w:tc>
          <w:tcPr>
            <w:tcW w:w="1590" w:type="dxa"/>
            <w:tcBorders>
              <w:bottom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Кресс-салат.</w:t>
            </w:r>
          </w:p>
        </w:tc>
        <w:tc>
          <w:tcPr>
            <w:tcW w:w="1195" w:type="dxa"/>
            <w:tcBorders>
              <w:left w:val="single" w:sz="4" w:space="0" w:color="auto"/>
              <w:bottom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559" w:type="dxa"/>
            <w:tcBorders>
              <w:bottom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bottom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12</w:t>
            </w:r>
          </w:p>
        </w:tc>
        <w:tc>
          <w:tcPr>
            <w:tcW w:w="1559" w:type="dxa"/>
            <w:tcBorders>
              <w:bottom w:val="single" w:sz="4" w:space="0" w:color="auto"/>
              <w:right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60</w:t>
            </w:r>
          </w:p>
        </w:tc>
        <w:tc>
          <w:tcPr>
            <w:tcW w:w="1452" w:type="dxa"/>
            <w:tcBorders>
              <w:top w:val="nil"/>
              <w:left w:val="single" w:sz="4" w:space="0" w:color="auto"/>
              <w:bottom w:val="nil"/>
              <w:right w:val="single" w:sz="4" w:space="0" w:color="auto"/>
            </w:tcBorders>
          </w:tcPr>
          <w:p w:rsidR="00C85766" w:rsidRPr="00DB1C96" w:rsidRDefault="00C85766" w:rsidP="00517128">
            <w:pPr>
              <w:jc w:val="both"/>
              <w:rPr>
                <w:rFonts w:ascii="Times New Roman" w:hAnsi="Times New Roman" w:cs="Times New Roman"/>
                <w:sz w:val="28"/>
                <w:szCs w:val="28"/>
              </w:rPr>
            </w:pPr>
          </w:p>
        </w:tc>
      </w:tr>
      <w:tr w:rsidR="00C85766" w:rsidRPr="00DB1C96" w:rsidTr="00386884">
        <w:trPr>
          <w:trHeight w:val="569"/>
        </w:trPr>
        <w:tc>
          <w:tcPr>
            <w:tcW w:w="1151" w:type="dxa"/>
            <w:vMerge/>
          </w:tcPr>
          <w:p w:rsidR="00C85766" w:rsidRPr="00DB1C96" w:rsidRDefault="00C85766" w:rsidP="00D13560">
            <w:pPr>
              <w:jc w:val="center"/>
              <w:rPr>
                <w:rFonts w:ascii="Times New Roman" w:hAnsi="Times New Roman" w:cs="Times New Roman"/>
                <w:sz w:val="28"/>
                <w:szCs w:val="28"/>
              </w:rPr>
            </w:pPr>
          </w:p>
        </w:tc>
        <w:tc>
          <w:tcPr>
            <w:tcW w:w="1590" w:type="dxa"/>
            <w:tcBorders>
              <w:top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Редис.</w:t>
            </w:r>
          </w:p>
        </w:tc>
        <w:tc>
          <w:tcPr>
            <w:tcW w:w="1195" w:type="dxa"/>
            <w:tcBorders>
              <w:top w:val="single" w:sz="4" w:space="0" w:color="auto"/>
              <w:left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559" w:type="dxa"/>
            <w:tcBorders>
              <w:top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top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9</w:t>
            </w:r>
          </w:p>
        </w:tc>
        <w:tc>
          <w:tcPr>
            <w:tcW w:w="1559" w:type="dxa"/>
            <w:tcBorders>
              <w:top w:val="single" w:sz="4" w:space="0" w:color="auto"/>
              <w:bottom w:val="single" w:sz="4" w:space="0" w:color="auto"/>
              <w:right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45</w:t>
            </w:r>
          </w:p>
        </w:tc>
        <w:tc>
          <w:tcPr>
            <w:tcW w:w="1452" w:type="dxa"/>
            <w:tcBorders>
              <w:top w:val="nil"/>
              <w:left w:val="single" w:sz="4" w:space="0" w:color="auto"/>
              <w:bottom w:val="single" w:sz="4" w:space="0" w:color="auto"/>
              <w:right w:val="single" w:sz="4" w:space="0" w:color="auto"/>
            </w:tcBorders>
          </w:tcPr>
          <w:p w:rsidR="00C85766" w:rsidRPr="00DB1C96" w:rsidRDefault="00C85766" w:rsidP="00517128">
            <w:pPr>
              <w:jc w:val="both"/>
              <w:rPr>
                <w:rFonts w:ascii="Times New Roman" w:hAnsi="Times New Roman" w:cs="Times New Roman"/>
                <w:sz w:val="28"/>
                <w:szCs w:val="28"/>
              </w:rPr>
            </w:pPr>
          </w:p>
        </w:tc>
      </w:tr>
      <w:tr w:rsidR="00C85766" w:rsidRPr="00DB1C96" w:rsidTr="00C85766">
        <w:trPr>
          <w:trHeight w:val="298"/>
        </w:trPr>
        <w:tc>
          <w:tcPr>
            <w:tcW w:w="1151" w:type="dxa"/>
            <w:vMerge w:val="restart"/>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3</w:t>
            </w:r>
          </w:p>
        </w:tc>
        <w:tc>
          <w:tcPr>
            <w:tcW w:w="1590" w:type="dxa"/>
            <w:tcBorders>
              <w:bottom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Кресс-салат.</w:t>
            </w:r>
          </w:p>
        </w:tc>
        <w:tc>
          <w:tcPr>
            <w:tcW w:w="1195" w:type="dxa"/>
            <w:tcBorders>
              <w:left w:val="single" w:sz="4" w:space="0" w:color="auto"/>
              <w:bottom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559" w:type="dxa"/>
            <w:tcBorders>
              <w:bottom w:val="single" w:sz="4" w:space="0" w:color="auto"/>
            </w:tcBorders>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bottom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16</w:t>
            </w:r>
          </w:p>
        </w:tc>
        <w:tc>
          <w:tcPr>
            <w:tcW w:w="1559" w:type="dxa"/>
            <w:tcBorders>
              <w:bottom w:val="single" w:sz="4" w:space="0" w:color="auto"/>
              <w:right w:val="single" w:sz="4" w:space="0" w:color="auto"/>
            </w:tcBorders>
          </w:tcPr>
          <w:p w:rsidR="00C85766" w:rsidRPr="00DB1C96" w:rsidRDefault="00C85766" w:rsidP="00952167">
            <w:pPr>
              <w:jc w:val="center"/>
              <w:rPr>
                <w:rFonts w:ascii="Times New Roman" w:hAnsi="Times New Roman" w:cs="Times New Roman"/>
                <w:sz w:val="28"/>
                <w:szCs w:val="28"/>
              </w:rPr>
            </w:pPr>
            <w:r w:rsidRPr="00DB1C96">
              <w:rPr>
                <w:rFonts w:ascii="Times New Roman" w:hAnsi="Times New Roman" w:cs="Times New Roman"/>
                <w:sz w:val="28"/>
                <w:szCs w:val="28"/>
              </w:rPr>
              <w:t>80</w:t>
            </w:r>
          </w:p>
        </w:tc>
        <w:tc>
          <w:tcPr>
            <w:tcW w:w="1452" w:type="dxa"/>
            <w:tcBorders>
              <w:top w:val="nil"/>
              <w:left w:val="single" w:sz="4" w:space="0" w:color="auto"/>
              <w:bottom w:val="nil"/>
              <w:right w:val="single" w:sz="4" w:space="0" w:color="auto"/>
            </w:tcBorders>
          </w:tcPr>
          <w:p w:rsidR="00C85766" w:rsidRPr="00DB1C96" w:rsidRDefault="00C85766" w:rsidP="00517128">
            <w:pPr>
              <w:jc w:val="both"/>
              <w:rPr>
                <w:rFonts w:ascii="Times New Roman" w:hAnsi="Times New Roman" w:cs="Times New Roman"/>
                <w:sz w:val="28"/>
                <w:szCs w:val="28"/>
              </w:rPr>
            </w:pPr>
          </w:p>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87,5</w:t>
            </w:r>
          </w:p>
        </w:tc>
      </w:tr>
      <w:tr w:rsidR="00C85766" w:rsidRPr="00DB1C96" w:rsidTr="00386884">
        <w:trPr>
          <w:trHeight w:val="557"/>
        </w:trPr>
        <w:tc>
          <w:tcPr>
            <w:tcW w:w="1151" w:type="dxa"/>
            <w:vMerge/>
          </w:tcPr>
          <w:p w:rsidR="00C85766" w:rsidRPr="00DB1C96" w:rsidRDefault="00C85766" w:rsidP="00D13560">
            <w:pPr>
              <w:jc w:val="center"/>
              <w:rPr>
                <w:rFonts w:ascii="Times New Roman" w:hAnsi="Times New Roman" w:cs="Times New Roman"/>
                <w:sz w:val="28"/>
                <w:szCs w:val="28"/>
              </w:rPr>
            </w:pPr>
          </w:p>
        </w:tc>
        <w:tc>
          <w:tcPr>
            <w:tcW w:w="1590" w:type="dxa"/>
            <w:tcBorders>
              <w:top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Редис.</w:t>
            </w:r>
          </w:p>
        </w:tc>
        <w:tc>
          <w:tcPr>
            <w:tcW w:w="1195" w:type="dxa"/>
            <w:tcBorders>
              <w:top w:val="single" w:sz="4" w:space="0" w:color="auto"/>
              <w:left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559" w:type="dxa"/>
            <w:tcBorders>
              <w:top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top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19</w:t>
            </w:r>
          </w:p>
        </w:tc>
        <w:tc>
          <w:tcPr>
            <w:tcW w:w="1559" w:type="dxa"/>
            <w:tcBorders>
              <w:top w:val="single" w:sz="4" w:space="0" w:color="auto"/>
              <w:right w:val="single" w:sz="4" w:space="0" w:color="auto"/>
            </w:tcBorders>
          </w:tcPr>
          <w:p w:rsidR="00C85766" w:rsidRPr="00DB1C96" w:rsidRDefault="00C85766" w:rsidP="00952167">
            <w:pPr>
              <w:jc w:val="center"/>
              <w:rPr>
                <w:rFonts w:ascii="Times New Roman" w:hAnsi="Times New Roman" w:cs="Times New Roman"/>
                <w:sz w:val="28"/>
                <w:szCs w:val="28"/>
              </w:rPr>
            </w:pPr>
            <w:r w:rsidRPr="00DB1C96">
              <w:rPr>
                <w:rFonts w:ascii="Times New Roman" w:hAnsi="Times New Roman" w:cs="Times New Roman"/>
                <w:sz w:val="28"/>
                <w:szCs w:val="28"/>
              </w:rPr>
              <w:t>95</w:t>
            </w:r>
          </w:p>
        </w:tc>
        <w:tc>
          <w:tcPr>
            <w:tcW w:w="1452" w:type="dxa"/>
            <w:tcBorders>
              <w:top w:val="nil"/>
              <w:left w:val="single" w:sz="4" w:space="0" w:color="auto"/>
              <w:bottom w:val="nil"/>
              <w:right w:val="single" w:sz="4" w:space="0" w:color="auto"/>
            </w:tcBorders>
          </w:tcPr>
          <w:p w:rsidR="00C85766" w:rsidRPr="00DB1C96" w:rsidRDefault="00C85766" w:rsidP="00517128">
            <w:pPr>
              <w:jc w:val="both"/>
              <w:rPr>
                <w:rFonts w:ascii="Times New Roman" w:hAnsi="Times New Roman" w:cs="Times New Roman"/>
                <w:sz w:val="28"/>
                <w:szCs w:val="28"/>
              </w:rPr>
            </w:pPr>
          </w:p>
        </w:tc>
      </w:tr>
      <w:tr w:rsidR="00C85766" w:rsidRPr="00DB1C96" w:rsidTr="00386884">
        <w:trPr>
          <w:trHeight w:val="551"/>
        </w:trPr>
        <w:tc>
          <w:tcPr>
            <w:tcW w:w="1151" w:type="dxa"/>
            <w:vMerge w:val="restart"/>
          </w:tcPr>
          <w:p w:rsidR="00C85766" w:rsidRPr="00DB1C96" w:rsidRDefault="00C85766" w:rsidP="00D13560">
            <w:pPr>
              <w:jc w:val="center"/>
              <w:rPr>
                <w:rFonts w:ascii="Times New Roman" w:hAnsi="Times New Roman" w:cs="Times New Roman"/>
                <w:sz w:val="28"/>
                <w:szCs w:val="28"/>
              </w:rPr>
            </w:pPr>
            <w:r w:rsidRPr="00DB1C96">
              <w:rPr>
                <w:rFonts w:ascii="Times New Roman" w:hAnsi="Times New Roman" w:cs="Times New Roman"/>
                <w:sz w:val="28"/>
                <w:szCs w:val="28"/>
              </w:rPr>
              <w:t>4</w:t>
            </w:r>
          </w:p>
        </w:tc>
        <w:tc>
          <w:tcPr>
            <w:tcW w:w="1590" w:type="dxa"/>
            <w:tcBorders>
              <w:bottom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Кресс-салат.</w:t>
            </w:r>
          </w:p>
        </w:tc>
        <w:tc>
          <w:tcPr>
            <w:tcW w:w="1195" w:type="dxa"/>
            <w:tcBorders>
              <w:left w:val="single" w:sz="4" w:space="0" w:color="auto"/>
              <w:bottom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559" w:type="dxa"/>
            <w:tcBorders>
              <w:bottom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bottom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17</w:t>
            </w:r>
          </w:p>
        </w:tc>
        <w:tc>
          <w:tcPr>
            <w:tcW w:w="1559" w:type="dxa"/>
            <w:tcBorders>
              <w:bottom w:val="single" w:sz="4" w:space="0" w:color="auto"/>
              <w:right w:val="single" w:sz="4" w:space="0" w:color="auto"/>
            </w:tcBorders>
          </w:tcPr>
          <w:p w:rsidR="00C85766" w:rsidRPr="00DB1C96" w:rsidRDefault="00C85766" w:rsidP="00952167">
            <w:pPr>
              <w:jc w:val="center"/>
              <w:rPr>
                <w:rFonts w:ascii="Times New Roman" w:hAnsi="Times New Roman" w:cs="Times New Roman"/>
                <w:sz w:val="28"/>
                <w:szCs w:val="28"/>
              </w:rPr>
            </w:pPr>
            <w:r w:rsidRPr="00DB1C96">
              <w:rPr>
                <w:rFonts w:ascii="Times New Roman" w:hAnsi="Times New Roman" w:cs="Times New Roman"/>
                <w:sz w:val="28"/>
                <w:szCs w:val="28"/>
              </w:rPr>
              <w:t>85</w:t>
            </w:r>
          </w:p>
        </w:tc>
        <w:tc>
          <w:tcPr>
            <w:tcW w:w="1452" w:type="dxa"/>
            <w:tcBorders>
              <w:top w:val="nil"/>
              <w:left w:val="single" w:sz="4" w:space="0" w:color="auto"/>
              <w:bottom w:val="nil"/>
              <w:right w:val="single" w:sz="4" w:space="0" w:color="auto"/>
            </w:tcBorders>
          </w:tcPr>
          <w:p w:rsidR="00C85766" w:rsidRPr="00DB1C96" w:rsidRDefault="00C85766" w:rsidP="00517128">
            <w:pPr>
              <w:jc w:val="both"/>
              <w:rPr>
                <w:rFonts w:ascii="Times New Roman" w:hAnsi="Times New Roman" w:cs="Times New Roman"/>
                <w:sz w:val="28"/>
                <w:szCs w:val="28"/>
              </w:rPr>
            </w:pPr>
          </w:p>
        </w:tc>
      </w:tr>
      <w:tr w:rsidR="00C85766" w:rsidRPr="00DB1C96" w:rsidTr="00386884">
        <w:trPr>
          <w:trHeight w:val="545"/>
        </w:trPr>
        <w:tc>
          <w:tcPr>
            <w:tcW w:w="1151" w:type="dxa"/>
            <w:vMerge/>
          </w:tcPr>
          <w:p w:rsidR="00C85766" w:rsidRPr="00DB1C96" w:rsidRDefault="00C85766" w:rsidP="00517128">
            <w:pPr>
              <w:jc w:val="both"/>
              <w:rPr>
                <w:rFonts w:ascii="Times New Roman" w:hAnsi="Times New Roman" w:cs="Times New Roman"/>
                <w:sz w:val="28"/>
                <w:szCs w:val="28"/>
              </w:rPr>
            </w:pPr>
          </w:p>
        </w:tc>
        <w:tc>
          <w:tcPr>
            <w:tcW w:w="1590" w:type="dxa"/>
            <w:tcBorders>
              <w:top w:val="single" w:sz="4" w:space="0" w:color="auto"/>
              <w:right w:val="single" w:sz="4" w:space="0" w:color="auto"/>
            </w:tcBorders>
          </w:tcPr>
          <w:p w:rsidR="00C85766" w:rsidRPr="00DB1C96" w:rsidRDefault="00C85766" w:rsidP="00386884">
            <w:pPr>
              <w:jc w:val="center"/>
              <w:rPr>
                <w:rFonts w:ascii="Times New Roman" w:hAnsi="Times New Roman" w:cs="Times New Roman"/>
                <w:sz w:val="28"/>
                <w:szCs w:val="28"/>
              </w:rPr>
            </w:pPr>
            <w:r w:rsidRPr="00DB1C96">
              <w:rPr>
                <w:rFonts w:ascii="Times New Roman" w:hAnsi="Times New Roman" w:cs="Times New Roman"/>
                <w:sz w:val="28"/>
                <w:szCs w:val="28"/>
              </w:rPr>
              <w:t>Редис.</w:t>
            </w:r>
          </w:p>
        </w:tc>
        <w:tc>
          <w:tcPr>
            <w:tcW w:w="1195" w:type="dxa"/>
            <w:tcBorders>
              <w:top w:val="single" w:sz="4" w:space="0" w:color="auto"/>
              <w:left w:val="single" w:sz="4" w:space="0" w:color="auto"/>
            </w:tcBorders>
          </w:tcPr>
          <w:p w:rsidR="00C85766" w:rsidRPr="00DB1C96" w:rsidRDefault="00386884" w:rsidP="00386884">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559" w:type="dxa"/>
            <w:tcBorders>
              <w:top w:val="single" w:sz="4" w:space="0" w:color="auto"/>
            </w:tcBorders>
          </w:tcPr>
          <w:p w:rsidR="00C85766" w:rsidRPr="00DB1C96" w:rsidRDefault="00C85766" w:rsidP="008E6F01">
            <w:pPr>
              <w:jc w:val="center"/>
              <w:rPr>
                <w:rFonts w:ascii="Times New Roman" w:hAnsi="Times New Roman" w:cs="Times New Roman"/>
                <w:sz w:val="28"/>
                <w:szCs w:val="28"/>
              </w:rPr>
            </w:pPr>
            <w:r w:rsidRPr="00DB1C96">
              <w:rPr>
                <w:rFonts w:ascii="Times New Roman" w:hAnsi="Times New Roman" w:cs="Times New Roman"/>
                <w:sz w:val="28"/>
                <w:szCs w:val="28"/>
              </w:rPr>
              <w:t>20</w:t>
            </w:r>
          </w:p>
        </w:tc>
        <w:tc>
          <w:tcPr>
            <w:tcW w:w="1559" w:type="dxa"/>
            <w:tcBorders>
              <w:top w:val="single" w:sz="4" w:space="0" w:color="auto"/>
            </w:tcBorders>
          </w:tcPr>
          <w:p w:rsidR="00C85766" w:rsidRPr="00DB1C96" w:rsidRDefault="00C85766" w:rsidP="00952167">
            <w:pPr>
              <w:jc w:val="center"/>
              <w:rPr>
                <w:rFonts w:ascii="Times New Roman" w:hAnsi="Times New Roman" w:cs="Times New Roman"/>
                <w:sz w:val="28"/>
                <w:szCs w:val="28"/>
              </w:rPr>
            </w:pPr>
            <w:r w:rsidRPr="00DB1C96">
              <w:rPr>
                <w:rFonts w:ascii="Times New Roman" w:hAnsi="Times New Roman" w:cs="Times New Roman"/>
                <w:sz w:val="28"/>
                <w:szCs w:val="28"/>
              </w:rPr>
              <w:t>18</w:t>
            </w:r>
          </w:p>
        </w:tc>
        <w:tc>
          <w:tcPr>
            <w:tcW w:w="1559" w:type="dxa"/>
            <w:tcBorders>
              <w:top w:val="single" w:sz="4" w:space="0" w:color="auto"/>
              <w:right w:val="single" w:sz="4" w:space="0" w:color="auto"/>
            </w:tcBorders>
          </w:tcPr>
          <w:p w:rsidR="00C85766" w:rsidRPr="00DB1C96" w:rsidRDefault="00C85766" w:rsidP="00952167">
            <w:pPr>
              <w:jc w:val="center"/>
              <w:rPr>
                <w:rFonts w:ascii="Times New Roman" w:hAnsi="Times New Roman" w:cs="Times New Roman"/>
                <w:sz w:val="28"/>
                <w:szCs w:val="28"/>
              </w:rPr>
            </w:pPr>
            <w:r w:rsidRPr="00DB1C96">
              <w:rPr>
                <w:rFonts w:ascii="Times New Roman" w:hAnsi="Times New Roman" w:cs="Times New Roman"/>
                <w:sz w:val="28"/>
                <w:szCs w:val="28"/>
              </w:rPr>
              <w:t>90</w:t>
            </w:r>
          </w:p>
        </w:tc>
        <w:tc>
          <w:tcPr>
            <w:tcW w:w="1452" w:type="dxa"/>
            <w:tcBorders>
              <w:top w:val="nil"/>
              <w:left w:val="single" w:sz="4" w:space="0" w:color="auto"/>
              <w:bottom w:val="single" w:sz="4" w:space="0" w:color="auto"/>
              <w:right w:val="single" w:sz="4" w:space="0" w:color="auto"/>
            </w:tcBorders>
          </w:tcPr>
          <w:p w:rsidR="00C85766" w:rsidRPr="00DB1C96" w:rsidRDefault="00C85766" w:rsidP="00517128">
            <w:pPr>
              <w:jc w:val="both"/>
              <w:rPr>
                <w:rFonts w:ascii="Times New Roman" w:hAnsi="Times New Roman" w:cs="Times New Roman"/>
                <w:sz w:val="28"/>
                <w:szCs w:val="28"/>
              </w:rPr>
            </w:pPr>
          </w:p>
        </w:tc>
      </w:tr>
    </w:tbl>
    <w:p w:rsidR="000E360A" w:rsidRPr="00DB1C96" w:rsidRDefault="000E360A" w:rsidP="00517128">
      <w:pPr>
        <w:spacing w:after="0"/>
        <w:ind w:left="-567"/>
        <w:jc w:val="both"/>
        <w:rPr>
          <w:rFonts w:ascii="Times New Roman" w:hAnsi="Times New Roman" w:cs="Times New Roman"/>
          <w:sz w:val="28"/>
          <w:szCs w:val="28"/>
        </w:rPr>
      </w:pPr>
    </w:p>
    <w:p w:rsidR="00811903" w:rsidRPr="00DB1C96" w:rsidRDefault="00811903" w:rsidP="00517128">
      <w:pPr>
        <w:spacing w:after="0"/>
        <w:ind w:left="-567"/>
        <w:jc w:val="both"/>
        <w:rPr>
          <w:rFonts w:ascii="Times New Roman" w:hAnsi="Times New Roman" w:cs="Times New Roman"/>
          <w:sz w:val="28"/>
          <w:szCs w:val="28"/>
        </w:rPr>
      </w:pPr>
    </w:p>
    <w:p w:rsidR="00811903" w:rsidRPr="00DB1C96" w:rsidRDefault="00811903" w:rsidP="00811903">
      <w:pPr>
        <w:spacing w:after="0"/>
        <w:ind w:left="-567"/>
        <w:jc w:val="right"/>
        <w:rPr>
          <w:rFonts w:ascii="Times New Roman" w:hAnsi="Times New Roman" w:cs="Times New Roman"/>
          <w:sz w:val="28"/>
          <w:szCs w:val="28"/>
        </w:rPr>
      </w:pPr>
      <w:r w:rsidRPr="00DB1C96">
        <w:rPr>
          <w:rFonts w:ascii="Times New Roman" w:hAnsi="Times New Roman" w:cs="Times New Roman"/>
          <w:sz w:val="28"/>
          <w:szCs w:val="28"/>
        </w:rPr>
        <w:t>Приложение 2.</w:t>
      </w:r>
    </w:p>
    <w:p w:rsidR="00811903" w:rsidRPr="00DB1C96" w:rsidRDefault="00811903" w:rsidP="00811903">
      <w:pPr>
        <w:spacing w:after="0"/>
        <w:ind w:left="-567"/>
        <w:jc w:val="center"/>
        <w:rPr>
          <w:rFonts w:ascii="Times New Roman" w:hAnsi="Times New Roman" w:cs="Times New Roman"/>
          <w:sz w:val="28"/>
          <w:szCs w:val="28"/>
        </w:rPr>
      </w:pPr>
      <w:r w:rsidRPr="00DB1C96">
        <w:rPr>
          <w:rFonts w:ascii="Times New Roman" w:hAnsi="Times New Roman" w:cs="Times New Roman"/>
          <w:sz w:val="28"/>
          <w:szCs w:val="28"/>
        </w:rPr>
        <w:t>Биометрические измерения репчатого лука.</w:t>
      </w:r>
    </w:p>
    <w:p w:rsidR="00095321" w:rsidRPr="00DB1C96" w:rsidRDefault="00095321" w:rsidP="00811903">
      <w:pPr>
        <w:spacing w:after="0"/>
        <w:ind w:left="-567"/>
        <w:jc w:val="center"/>
        <w:rPr>
          <w:rFonts w:ascii="Times New Roman" w:hAnsi="Times New Roman" w:cs="Times New Roman"/>
          <w:sz w:val="28"/>
          <w:szCs w:val="28"/>
        </w:rPr>
      </w:pPr>
    </w:p>
    <w:tbl>
      <w:tblPr>
        <w:tblStyle w:val="ac"/>
        <w:tblW w:w="0" w:type="auto"/>
        <w:tblInd w:w="-567" w:type="dxa"/>
        <w:tblLook w:val="04A0"/>
      </w:tblPr>
      <w:tblGrid>
        <w:gridCol w:w="1525"/>
        <w:gridCol w:w="1275"/>
        <w:gridCol w:w="1665"/>
        <w:gridCol w:w="13"/>
        <w:gridCol w:w="1726"/>
        <w:gridCol w:w="1842"/>
        <w:gridCol w:w="1843"/>
        <w:gridCol w:w="249"/>
      </w:tblGrid>
      <w:tr w:rsidR="00095321" w:rsidRPr="00DB1C96" w:rsidTr="00095321">
        <w:trPr>
          <w:trHeight w:val="285"/>
        </w:trPr>
        <w:tc>
          <w:tcPr>
            <w:tcW w:w="1525" w:type="dxa"/>
            <w:vMerge w:val="restart"/>
          </w:tcPr>
          <w:p w:rsidR="00095321" w:rsidRPr="00DB1C96" w:rsidRDefault="00095321" w:rsidP="00811903">
            <w:pPr>
              <w:jc w:val="both"/>
              <w:rPr>
                <w:rFonts w:ascii="Times New Roman" w:hAnsi="Times New Roman" w:cs="Times New Roman"/>
                <w:sz w:val="28"/>
                <w:szCs w:val="28"/>
              </w:rPr>
            </w:pPr>
            <w:r w:rsidRPr="00DB1C96">
              <w:rPr>
                <w:rFonts w:ascii="Times New Roman" w:hAnsi="Times New Roman" w:cs="Times New Roman"/>
                <w:sz w:val="28"/>
                <w:szCs w:val="28"/>
              </w:rPr>
              <w:t>№ Стакана.</w:t>
            </w:r>
          </w:p>
        </w:tc>
        <w:tc>
          <w:tcPr>
            <w:tcW w:w="1275" w:type="dxa"/>
            <w:vMerge w:val="restart"/>
          </w:tcPr>
          <w:p w:rsidR="00095321" w:rsidRPr="00DB1C96" w:rsidRDefault="00095321" w:rsidP="00811903">
            <w:pPr>
              <w:jc w:val="both"/>
              <w:rPr>
                <w:rFonts w:ascii="Times New Roman" w:hAnsi="Times New Roman" w:cs="Times New Roman"/>
                <w:sz w:val="28"/>
                <w:szCs w:val="28"/>
              </w:rPr>
            </w:pPr>
            <w:r w:rsidRPr="00DB1C96">
              <w:rPr>
                <w:rFonts w:ascii="Times New Roman" w:hAnsi="Times New Roman" w:cs="Times New Roman"/>
                <w:sz w:val="28"/>
                <w:szCs w:val="28"/>
              </w:rPr>
              <w:t>Вид воды.</w:t>
            </w:r>
          </w:p>
        </w:tc>
        <w:tc>
          <w:tcPr>
            <w:tcW w:w="3404" w:type="dxa"/>
            <w:gridSpan w:val="3"/>
            <w:tcBorders>
              <w:bottom w:val="single" w:sz="4" w:space="0" w:color="auto"/>
            </w:tcBorders>
          </w:tcPr>
          <w:p w:rsidR="00095321"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Длина корневых волосков.</w:t>
            </w:r>
          </w:p>
        </w:tc>
        <w:tc>
          <w:tcPr>
            <w:tcW w:w="1842" w:type="dxa"/>
            <w:vMerge w:val="restart"/>
          </w:tcPr>
          <w:p w:rsidR="00095321"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Кол-во перьев.</w:t>
            </w:r>
          </w:p>
        </w:tc>
        <w:tc>
          <w:tcPr>
            <w:tcW w:w="1843" w:type="dxa"/>
            <w:vMerge w:val="restart"/>
            <w:tcBorders>
              <w:right w:val="single" w:sz="4" w:space="0" w:color="auto"/>
            </w:tcBorders>
          </w:tcPr>
          <w:p w:rsidR="00095321"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Длина перьев</w:t>
            </w:r>
          </w:p>
          <w:p w:rsidR="00386884" w:rsidRPr="00DB1C96" w:rsidRDefault="00386884" w:rsidP="00095321">
            <w:pPr>
              <w:jc w:val="center"/>
              <w:rPr>
                <w:rFonts w:ascii="Times New Roman" w:hAnsi="Times New Roman" w:cs="Times New Roman"/>
                <w:sz w:val="28"/>
                <w:szCs w:val="28"/>
              </w:rPr>
            </w:pPr>
            <w:r w:rsidRPr="00DB1C96">
              <w:rPr>
                <w:rFonts w:ascii="Times New Roman" w:hAnsi="Times New Roman" w:cs="Times New Roman"/>
                <w:sz w:val="28"/>
                <w:szCs w:val="28"/>
              </w:rPr>
              <w:t>(см.)</w:t>
            </w:r>
          </w:p>
        </w:tc>
        <w:tc>
          <w:tcPr>
            <w:tcW w:w="249" w:type="dxa"/>
            <w:vMerge w:val="restart"/>
            <w:tcBorders>
              <w:top w:val="nil"/>
              <w:left w:val="single" w:sz="4" w:space="0" w:color="auto"/>
              <w:right w:val="nil"/>
            </w:tcBorders>
          </w:tcPr>
          <w:p w:rsidR="00095321" w:rsidRPr="00DB1C96" w:rsidRDefault="00095321" w:rsidP="00811903">
            <w:pPr>
              <w:jc w:val="both"/>
              <w:rPr>
                <w:rFonts w:ascii="Times New Roman" w:hAnsi="Times New Roman" w:cs="Times New Roman"/>
                <w:sz w:val="28"/>
                <w:szCs w:val="28"/>
              </w:rPr>
            </w:pPr>
          </w:p>
        </w:tc>
      </w:tr>
      <w:tr w:rsidR="00095321" w:rsidRPr="00DB1C96" w:rsidTr="00095321">
        <w:trPr>
          <w:trHeight w:val="240"/>
        </w:trPr>
        <w:tc>
          <w:tcPr>
            <w:tcW w:w="1525" w:type="dxa"/>
            <w:vMerge/>
          </w:tcPr>
          <w:p w:rsidR="00095321" w:rsidRPr="00DB1C96" w:rsidRDefault="00095321" w:rsidP="00811903">
            <w:pPr>
              <w:jc w:val="both"/>
              <w:rPr>
                <w:rFonts w:ascii="Times New Roman" w:hAnsi="Times New Roman" w:cs="Times New Roman"/>
                <w:sz w:val="28"/>
                <w:szCs w:val="28"/>
              </w:rPr>
            </w:pPr>
          </w:p>
        </w:tc>
        <w:tc>
          <w:tcPr>
            <w:tcW w:w="1275" w:type="dxa"/>
            <w:vMerge/>
          </w:tcPr>
          <w:p w:rsidR="00095321" w:rsidRPr="00DB1C96" w:rsidRDefault="00095321" w:rsidP="00811903">
            <w:pPr>
              <w:jc w:val="both"/>
              <w:rPr>
                <w:rFonts w:ascii="Times New Roman" w:hAnsi="Times New Roman" w:cs="Times New Roman"/>
                <w:sz w:val="28"/>
                <w:szCs w:val="28"/>
              </w:rPr>
            </w:pPr>
          </w:p>
        </w:tc>
        <w:tc>
          <w:tcPr>
            <w:tcW w:w="1665" w:type="dxa"/>
            <w:tcBorders>
              <w:top w:val="single" w:sz="4" w:space="0" w:color="auto"/>
              <w:bottom w:val="single" w:sz="4" w:space="0" w:color="auto"/>
              <w:right w:val="single" w:sz="4" w:space="0" w:color="auto"/>
            </w:tcBorders>
          </w:tcPr>
          <w:p w:rsidR="00095321"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Мин. дл. (см).</w:t>
            </w:r>
          </w:p>
        </w:tc>
        <w:tc>
          <w:tcPr>
            <w:tcW w:w="1739" w:type="dxa"/>
            <w:gridSpan w:val="2"/>
            <w:tcBorders>
              <w:top w:val="single" w:sz="4" w:space="0" w:color="auto"/>
              <w:left w:val="single" w:sz="4" w:space="0" w:color="auto"/>
              <w:bottom w:val="single" w:sz="4" w:space="0" w:color="auto"/>
            </w:tcBorders>
          </w:tcPr>
          <w:p w:rsidR="00095321"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Мак. дл.( см.).</w:t>
            </w:r>
          </w:p>
        </w:tc>
        <w:tc>
          <w:tcPr>
            <w:tcW w:w="1842" w:type="dxa"/>
            <w:vMerge/>
          </w:tcPr>
          <w:p w:rsidR="00095321" w:rsidRPr="00DB1C96" w:rsidRDefault="00095321" w:rsidP="00095321">
            <w:pPr>
              <w:jc w:val="center"/>
              <w:rPr>
                <w:rFonts w:ascii="Times New Roman" w:hAnsi="Times New Roman" w:cs="Times New Roman"/>
                <w:sz w:val="28"/>
                <w:szCs w:val="28"/>
              </w:rPr>
            </w:pPr>
          </w:p>
        </w:tc>
        <w:tc>
          <w:tcPr>
            <w:tcW w:w="1843" w:type="dxa"/>
            <w:vMerge/>
            <w:tcBorders>
              <w:right w:val="single" w:sz="4" w:space="0" w:color="auto"/>
            </w:tcBorders>
          </w:tcPr>
          <w:p w:rsidR="00095321" w:rsidRPr="00DB1C96" w:rsidRDefault="00095321" w:rsidP="00095321">
            <w:pPr>
              <w:jc w:val="center"/>
              <w:rPr>
                <w:rFonts w:ascii="Times New Roman" w:hAnsi="Times New Roman" w:cs="Times New Roman"/>
                <w:sz w:val="28"/>
                <w:szCs w:val="28"/>
              </w:rPr>
            </w:pPr>
          </w:p>
        </w:tc>
        <w:tc>
          <w:tcPr>
            <w:tcW w:w="249" w:type="dxa"/>
            <w:vMerge/>
            <w:tcBorders>
              <w:left w:val="single" w:sz="4" w:space="0" w:color="auto"/>
              <w:bottom w:val="nil"/>
              <w:right w:val="nil"/>
            </w:tcBorders>
          </w:tcPr>
          <w:p w:rsidR="00095321" w:rsidRPr="00DB1C96" w:rsidRDefault="00095321" w:rsidP="00811903">
            <w:pPr>
              <w:jc w:val="both"/>
              <w:rPr>
                <w:rFonts w:ascii="Times New Roman" w:hAnsi="Times New Roman" w:cs="Times New Roman"/>
                <w:sz w:val="28"/>
                <w:szCs w:val="28"/>
              </w:rPr>
            </w:pPr>
          </w:p>
        </w:tc>
      </w:tr>
      <w:tr w:rsidR="0013367F" w:rsidRPr="00DB1C96" w:rsidTr="00386884">
        <w:trPr>
          <w:trHeight w:val="513"/>
        </w:trPr>
        <w:tc>
          <w:tcPr>
            <w:tcW w:w="1525" w:type="dxa"/>
          </w:tcPr>
          <w:p w:rsidR="0013367F" w:rsidRPr="00DB1C96" w:rsidRDefault="0013367F" w:rsidP="001858E9">
            <w:pPr>
              <w:jc w:val="center"/>
              <w:rPr>
                <w:rFonts w:ascii="Times New Roman" w:hAnsi="Times New Roman" w:cs="Times New Roman"/>
                <w:sz w:val="28"/>
                <w:szCs w:val="28"/>
              </w:rPr>
            </w:pPr>
            <w:r w:rsidRPr="00DB1C96">
              <w:rPr>
                <w:rFonts w:ascii="Times New Roman" w:hAnsi="Times New Roman" w:cs="Times New Roman"/>
                <w:sz w:val="28"/>
                <w:szCs w:val="28"/>
              </w:rPr>
              <w:t>1</w:t>
            </w:r>
          </w:p>
        </w:tc>
        <w:tc>
          <w:tcPr>
            <w:tcW w:w="1275" w:type="dxa"/>
            <w:tcBorders>
              <w:right w:val="single" w:sz="4" w:space="0" w:color="auto"/>
            </w:tcBorders>
          </w:tcPr>
          <w:p w:rsidR="0013367F" w:rsidRPr="00DB1C96" w:rsidRDefault="0013367F" w:rsidP="0013367F">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678" w:type="dxa"/>
            <w:gridSpan w:val="2"/>
            <w:tcBorders>
              <w:top w:val="single" w:sz="4" w:space="0" w:color="auto"/>
              <w:left w:val="single" w:sz="4" w:space="0" w:color="auto"/>
              <w:bottom w:val="single" w:sz="4" w:space="0" w:color="auto"/>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3,2</w:t>
            </w:r>
          </w:p>
        </w:tc>
        <w:tc>
          <w:tcPr>
            <w:tcW w:w="1726" w:type="dxa"/>
            <w:tcBorders>
              <w:top w:val="single" w:sz="4" w:space="0" w:color="auto"/>
              <w:left w:val="single" w:sz="4" w:space="0" w:color="auto"/>
              <w:bottom w:val="single" w:sz="4" w:space="0" w:color="auto"/>
              <w:right w:val="single" w:sz="4" w:space="0" w:color="auto"/>
            </w:tcBorders>
          </w:tcPr>
          <w:p w:rsidR="0013367F" w:rsidRPr="00DB1C96" w:rsidRDefault="00386884" w:rsidP="00095321">
            <w:pPr>
              <w:jc w:val="center"/>
              <w:rPr>
                <w:rFonts w:ascii="Times New Roman" w:hAnsi="Times New Roman" w:cs="Times New Roman"/>
                <w:sz w:val="28"/>
                <w:szCs w:val="28"/>
              </w:rPr>
            </w:pPr>
            <w:r w:rsidRPr="00DB1C96">
              <w:rPr>
                <w:rFonts w:ascii="Times New Roman" w:hAnsi="Times New Roman" w:cs="Times New Roman"/>
                <w:sz w:val="28"/>
                <w:szCs w:val="28"/>
              </w:rPr>
              <w:t>9</w:t>
            </w:r>
          </w:p>
        </w:tc>
        <w:tc>
          <w:tcPr>
            <w:tcW w:w="1842" w:type="dxa"/>
            <w:tcBorders>
              <w:lef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нет</w:t>
            </w:r>
          </w:p>
        </w:tc>
        <w:tc>
          <w:tcPr>
            <w:tcW w:w="1843" w:type="dxa"/>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нет</w:t>
            </w:r>
          </w:p>
        </w:tc>
        <w:tc>
          <w:tcPr>
            <w:tcW w:w="249" w:type="dxa"/>
            <w:tcBorders>
              <w:top w:val="nil"/>
              <w:left w:val="single" w:sz="4" w:space="0" w:color="auto"/>
              <w:bottom w:val="nil"/>
              <w:right w:val="nil"/>
            </w:tcBorders>
          </w:tcPr>
          <w:p w:rsidR="0013367F" w:rsidRPr="00DB1C96" w:rsidRDefault="0013367F" w:rsidP="00811903">
            <w:pPr>
              <w:jc w:val="both"/>
              <w:rPr>
                <w:rFonts w:ascii="Times New Roman" w:hAnsi="Times New Roman" w:cs="Times New Roman"/>
                <w:sz w:val="28"/>
                <w:szCs w:val="28"/>
              </w:rPr>
            </w:pPr>
          </w:p>
        </w:tc>
      </w:tr>
      <w:tr w:rsidR="0013367F" w:rsidRPr="00DB1C96" w:rsidTr="00386884">
        <w:trPr>
          <w:trHeight w:val="549"/>
        </w:trPr>
        <w:tc>
          <w:tcPr>
            <w:tcW w:w="1525" w:type="dxa"/>
          </w:tcPr>
          <w:p w:rsidR="0013367F" w:rsidRPr="00DB1C96" w:rsidRDefault="0013367F" w:rsidP="001858E9">
            <w:pPr>
              <w:jc w:val="center"/>
              <w:rPr>
                <w:rFonts w:ascii="Times New Roman" w:hAnsi="Times New Roman" w:cs="Times New Roman"/>
                <w:sz w:val="28"/>
                <w:szCs w:val="28"/>
              </w:rPr>
            </w:pPr>
            <w:r w:rsidRPr="00DB1C96">
              <w:rPr>
                <w:rFonts w:ascii="Times New Roman" w:hAnsi="Times New Roman" w:cs="Times New Roman"/>
                <w:sz w:val="28"/>
                <w:szCs w:val="28"/>
              </w:rPr>
              <w:t>2</w:t>
            </w:r>
          </w:p>
        </w:tc>
        <w:tc>
          <w:tcPr>
            <w:tcW w:w="1275" w:type="dxa"/>
            <w:tcBorders>
              <w:right w:val="single" w:sz="4" w:space="0" w:color="auto"/>
            </w:tcBorders>
          </w:tcPr>
          <w:p w:rsidR="0013367F" w:rsidRPr="00DB1C96" w:rsidRDefault="0013367F" w:rsidP="0013367F">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678" w:type="dxa"/>
            <w:gridSpan w:val="2"/>
            <w:tcBorders>
              <w:top w:val="single" w:sz="4" w:space="0" w:color="auto"/>
              <w:left w:val="single" w:sz="4" w:space="0" w:color="auto"/>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2, 3</w:t>
            </w:r>
          </w:p>
        </w:tc>
        <w:tc>
          <w:tcPr>
            <w:tcW w:w="1726" w:type="dxa"/>
            <w:tcBorders>
              <w:top w:val="single" w:sz="4" w:space="0" w:color="auto"/>
              <w:left w:val="single" w:sz="4" w:space="0" w:color="auto"/>
            </w:tcBorders>
          </w:tcPr>
          <w:p w:rsidR="0013367F" w:rsidRPr="00DB1C96" w:rsidRDefault="00386884" w:rsidP="00095321">
            <w:pPr>
              <w:jc w:val="center"/>
              <w:rPr>
                <w:rFonts w:ascii="Times New Roman" w:hAnsi="Times New Roman" w:cs="Times New Roman"/>
                <w:sz w:val="28"/>
                <w:szCs w:val="28"/>
              </w:rPr>
            </w:pPr>
            <w:r w:rsidRPr="00DB1C96">
              <w:rPr>
                <w:rFonts w:ascii="Times New Roman" w:hAnsi="Times New Roman" w:cs="Times New Roman"/>
                <w:sz w:val="28"/>
                <w:szCs w:val="28"/>
              </w:rPr>
              <w:t>8</w:t>
            </w:r>
            <w:r w:rsidR="00095321" w:rsidRPr="00DB1C96">
              <w:rPr>
                <w:rFonts w:ascii="Times New Roman" w:hAnsi="Times New Roman" w:cs="Times New Roman"/>
                <w:sz w:val="28"/>
                <w:szCs w:val="28"/>
              </w:rPr>
              <w:t>,2</w:t>
            </w:r>
          </w:p>
        </w:tc>
        <w:tc>
          <w:tcPr>
            <w:tcW w:w="1842" w:type="dxa"/>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нет</w:t>
            </w:r>
          </w:p>
        </w:tc>
        <w:tc>
          <w:tcPr>
            <w:tcW w:w="1843" w:type="dxa"/>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нет</w:t>
            </w:r>
          </w:p>
        </w:tc>
        <w:tc>
          <w:tcPr>
            <w:tcW w:w="249" w:type="dxa"/>
            <w:tcBorders>
              <w:top w:val="nil"/>
              <w:left w:val="single" w:sz="4" w:space="0" w:color="auto"/>
              <w:bottom w:val="nil"/>
              <w:right w:val="nil"/>
            </w:tcBorders>
          </w:tcPr>
          <w:p w:rsidR="0013367F" w:rsidRPr="00DB1C96" w:rsidRDefault="0013367F" w:rsidP="00811903">
            <w:pPr>
              <w:jc w:val="both"/>
              <w:rPr>
                <w:rFonts w:ascii="Times New Roman" w:hAnsi="Times New Roman" w:cs="Times New Roman"/>
                <w:sz w:val="28"/>
                <w:szCs w:val="28"/>
              </w:rPr>
            </w:pPr>
          </w:p>
        </w:tc>
      </w:tr>
      <w:tr w:rsidR="0013367F" w:rsidRPr="00DB1C96" w:rsidTr="00386884">
        <w:trPr>
          <w:trHeight w:val="571"/>
        </w:trPr>
        <w:tc>
          <w:tcPr>
            <w:tcW w:w="1525" w:type="dxa"/>
          </w:tcPr>
          <w:p w:rsidR="0013367F" w:rsidRPr="00DB1C96" w:rsidRDefault="0013367F" w:rsidP="001858E9">
            <w:pPr>
              <w:jc w:val="center"/>
              <w:rPr>
                <w:rFonts w:ascii="Times New Roman" w:hAnsi="Times New Roman" w:cs="Times New Roman"/>
                <w:sz w:val="28"/>
                <w:szCs w:val="28"/>
              </w:rPr>
            </w:pPr>
            <w:r w:rsidRPr="00DB1C96">
              <w:rPr>
                <w:rFonts w:ascii="Times New Roman" w:hAnsi="Times New Roman" w:cs="Times New Roman"/>
                <w:sz w:val="28"/>
                <w:szCs w:val="28"/>
              </w:rPr>
              <w:t>3</w:t>
            </w:r>
          </w:p>
        </w:tc>
        <w:tc>
          <w:tcPr>
            <w:tcW w:w="1275" w:type="dxa"/>
          </w:tcPr>
          <w:p w:rsidR="0013367F" w:rsidRPr="00DB1C96" w:rsidRDefault="0013367F" w:rsidP="0013367F">
            <w:pPr>
              <w:jc w:val="center"/>
              <w:rPr>
                <w:rFonts w:ascii="Times New Roman" w:hAnsi="Times New Roman" w:cs="Times New Roman"/>
                <w:sz w:val="28"/>
                <w:szCs w:val="28"/>
              </w:rPr>
            </w:pPr>
            <w:r w:rsidRPr="00DB1C96">
              <w:rPr>
                <w:rFonts w:ascii="Times New Roman" w:hAnsi="Times New Roman" w:cs="Times New Roman"/>
                <w:sz w:val="28"/>
                <w:szCs w:val="28"/>
              </w:rPr>
              <w:t>мёртвая</w:t>
            </w:r>
          </w:p>
        </w:tc>
        <w:tc>
          <w:tcPr>
            <w:tcW w:w="1678" w:type="dxa"/>
            <w:gridSpan w:val="2"/>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1,9</w:t>
            </w:r>
          </w:p>
        </w:tc>
        <w:tc>
          <w:tcPr>
            <w:tcW w:w="1726" w:type="dxa"/>
            <w:tcBorders>
              <w:lef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3,7</w:t>
            </w:r>
          </w:p>
        </w:tc>
        <w:tc>
          <w:tcPr>
            <w:tcW w:w="1842" w:type="dxa"/>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нет</w:t>
            </w:r>
          </w:p>
        </w:tc>
        <w:tc>
          <w:tcPr>
            <w:tcW w:w="1843" w:type="dxa"/>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нет</w:t>
            </w:r>
          </w:p>
        </w:tc>
        <w:tc>
          <w:tcPr>
            <w:tcW w:w="249" w:type="dxa"/>
            <w:tcBorders>
              <w:top w:val="nil"/>
              <w:left w:val="single" w:sz="4" w:space="0" w:color="auto"/>
              <w:bottom w:val="nil"/>
              <w:right w:val="nil"/>
            </w:tcBorders>
          </w:tcPr>
          <w:p w:rsidR="0013367F" w:rsidRPr="00DB1C96" w:rsidRDefault="0013367F" w:rsidP="00811903">
            <w:pPr>
              <w:jc w:val="both"/>
              <w:rPr>
                <w:rFonts w:ascii="Times New Roman" w:hAnsi="Times New Roman" w:cs="Times New Roman"/>
                <w:sz w:val="28"/>
                <w:szCs w:val="28"/>
              </w:rPr>
            </w:pPr>
          </w:p>
        </w:tc>
      </w:tr>
      <w:tr w:rsidR="0013367F" w:rsidRPr="00DB1C96" w:rsidTr="00386884">
        <w:trPr>
          <w:trHeight w:val="551"/>
        </w:trPr>
        <w:tc>
          <w:tcPr>
            <w:tcW w:w="1525" w:type="dxa"/>
          </w:tcPr>
          <w:p w:rsidR="0013367F" w:rsidRPr="00DB1C96" w:rsidRDefault="0013367F" w:rsidP="001858E9">
            <w:pPr>
              <w:jc w:val="center"/>
              <w:rPr>
                <w:rFonts w:ascii="Times New Roman" w:hAnsi="Times New Roman" w:cs="Times New Roman"/>
                <w:sz w:val="28"/>
                <w:szCs w:val="28"/>
              </w:rPr>
            </w:pPr>
            <w:r w:rsidRPr="00DB1C96">
              <w:rPr>
                <w:rFonts w:ascii="Times New Roman" w:hAnsi="Times New Roman" w:cs="Times New Roman"/>
                <w:sz w:val="28"/>
                <w:szCs w:val="28"/>
              </w:rPr>
              <w:t>4</w:t>
            </w:r>
          </w:p>
        </w:tc>
        <w:tc>
          <w:tcPr>
            <w:tcW w:w="1275" w:type="dxa"/>
          </w:tcPr>
          <w:p w:rsidR="0013367F" w:rsidRPr="00DB1C96" w:rsidRDefault="0013367F" w:rsidP="0013367F">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678" w:type="dxa"/>
            <w:gridSpan w:val="2"/>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10,3</w:t>
            </w:r>
          </w:p>
        </w:tc>
        <w:tc>
          <w:tcPr>
            <w:tcW w:w="1726" w:type="dxa"/>
            <w:tcBorders>
              <w:left w:val="single" w:sz="4" w:space="0" w:color="auto"/>
            </w:tcBorders>
          </w:tcPr>
          <w:p w:rsidR="0013367F" w:rsidRPr="00DB1C96" w:rsidRDefault="00386884" w:rsidP="00095321">
            <w:pPr>
              <w:jc w:val="center"/>
              <w:rPr>
                <w:rFonts w:ascii="Times New Roman" w:hAnsi="Times New Roman" w:cs="Times New Roman"/>
                <w:sz w:val="28"/>
                <w:szCs w:val="28"/>
              </w:rPr>
            </w:pPr>
            <w:r w:rsidRPr="00DB1C96">
              <w:rPr>
                <w:rFonts w:ascii="Times New Roman" w:hAnsi="Times New Roman" w:cs="Times New Roman"/>
                <w:sz w:val="28"/>
                <w:szCs w:val="28"/>
              </w:rPr>
              <w:t>10</w:t>
            </w:r>
            <w:r w:rsidR="00095321" w:rsidRPr="00DB1C96">
              <w:rPr>
                <w:rFonts w:ascii="Times New Roman" w:hAnsi="Times New Roman" w:cs="Times New Roman"/>
                <w:sz w:val="28"/>
                <w:szCs w:val="28"/>
              </w:rPr>
              <w:t>,2</w:t>
            </w:r>
          </w:p>
        </w:tc>
        <w:tc>
          <w:tcPr>
            <w:tcW w:w="1842" w:type="dxa"/>
          </w:tcPr>
          <w:p w:rsidR="0013367F" w:rsidRPr="00DB1C96" w:rsidRDefault="00C85766" w:rsidP="00095321">
            <w:pPr>
              <w:jc w:val="center"/>
              <w:rPr>
                <w:rFonts w:ascii="Times New Roman" w:hAnsi="Times New Roman" w:cs="Times New Roman"/>
                <w:sz w:val="28"/>
                <w:szCs w:val="28"/>
              </w:rPr>
            </w:pPr>
            <w:r w:rsidRPr="00DB1C96">
              <w:rPr>
                <w:rFonts w:ascii="Times New Roman" w:hAnsi="Times New Roman" w:cs="Times New Roman"/>
                <w:sz w:val="28"/>
                <w:szCs w:val="28"/>
              </w:rPr>
              <w:t>2</w:t>
            </w:r>
          </w:p>
        </w:tc>
        <w:tc>
          <w:tcPr>
            <w:tcW w:w="1843" w:type="dxa"/>
            <w:tcBorders>
              <w:right w:val="single" w:sz="4" w:space="0" w:color="auto"/>
            </w:tcBorders>
          </w:tcPr>
          <w:p w:rsidR="0013367F" w:rsidRPr="00DB1C96" w:rsidRDefault="00C85766" w:rsidP="00095321">
            <w:pPr>
              <w:jc w:val="center"/>
              <w:rPr>
                <w:rFonts w:ascii="Times New Roman" w:hAnsi="Times New Roman" w:cs="Times New Roman"/>
                <w:sz w:val="28"/>
                <w:szCs w:val="28"/>
              </w:rPr>
            </w:pPr>
            <w:r w:rsidRPr="00DB1C96">
              <w:rPr>
                <w:rFonts w:ascii="Times New Roman" w:hAnsi="Times New Roman" w:cs="Times New Roman"/>
                <w:sz w:val="28"/>
                <w:szCs w:val="28"/>
              </w:rPr>
              <w:t>1,9</w:t>
            </w:r>
          </w:p>
        </w:tc>
        <w:tc>
          <w:tcPr>
            <w:tcW w:w="249" w:type="dxa"/>
            <w:tcBorders>
              <w:top w:val="nil"/>
              <w:left w:val="single" w:sz="4" w:space="0" w:color="auto"/>
              <w:bottom w:val="nil"/>
              <w:right w:val="nil"/>
            </w:tcBorders>
          </w:tcPr>
          <w:p w:rsidR="0013367F" w:rsidRPr="00DB1C96" w:rsidRDefault="0013367F" w:rsidP="00811903">
            <w:pPr>
              <w:jc w:val="both"/>
              <w:rPr>
                <w:rFonts w:ascii="Times New Roman" w:hAnsi="Times New Roman" w:cs="Times New Roman"/>
                <w:sz w:val="28"/>
                <w:szCs w:val="28"/>
              </w:rPr>
            </w:pPr>
          </w:p>
        </w:tc>
      </w:tr>
      <w:tr w:rsidR="0013367F" w:rsidRPr="00DB1C96" w:rsidTr="00386884">
        <w:trPr>
          <w:trHeight w:val="559"/>
        </w:trPr>
        <w:tc>
          <w:tcPr>
            <w:tcW w:w="1525" w:type="dxa"/>
          </w:tcPr>
          <w:p w:rsidR="0013367F" w:rsidRPr="00DB1C96" w:rsidRDefault="0013367F" w:rsidP="001858E9">
            <w:pPr>
              <w:jc w:val="center"/>
              <w:rPr>
                <w:rFonts w:ascii="Times New Roman" w:hAnsi="Times New Roman" w:cs="Times New Roman"/>
                <w:sz w:val="28"/>
                <w:szCs w:val="28"/>
              </w:rPr>
            </w:pPr>
            <w:r w:rsidRPr="00DB1C96">
              <w:rPr>
                <w:rFonts w:ascii="Times New Roman" w:hAnsi="Times New Roman" w:cs="Times New Roman"/>
                <w:sz w:val="28"/>
                <w:szCs w:val="28"/>
              </w:rPr>
              <w:t>5</w:t>
            </w:r>
          </w:p>
        </w:tc>
        <w:tc>
          <w:tcPr>
            <w:tcW w:w="1275" w:type="dxa"/>
          </w:tcPr>
          <w:p w:rsidR="0013367F" w:rsidRPr="00DB1C96" w:rsidRDefault="0013367F" w:rsidP="0013367F">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678" w:type="dxa"/>
            <w:gridSpan w:val="2"/>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8,7</w:t>
            </w:r>
          </w:p>
        </w:tc>
        <w:tc>
          <w:tcPr>
            <w:tcW w:w="1726" w:type="dxa"/>
            <w:tcBorders>
              <w:left w:val="single" w:sz="4" w:space="0" w:color="auto"/>
            </w:tcBorders>
          </w:tcPr>
          <w:p w:rsidR="0013367F" w:rsidRPr="00DB1C96" w:rsidRDefault="00386884" w:rsidP="00095321">
            <w:pPr>
              <w:jc w:val="center"/>
              <w:rPr>
                <w:rFonts w:ascii="Times New Roman" w:hAnsi="Times New Roman" w:cs="Times New Roman"/>
                <w:sz w:val="28"/>
                <w:szCs w:val="28"/>
              </w:rPr>
            </w:pPr>
            <w:r w:rsidRPr="00DB1C96">
              <w:rPr>
                <w:rFonts w:ascii="Times New Roman" w:hAnsi="Times New Roman" w:cs="Times New Roman"/>
                <w:sz w:val="28"/>
                <w:szCs w:val="28"/>
              </w:rPr>
              <w:t>9</w:t>
            </w:r>
            <w:r w:rsidR="00095321" w:rsidRPr="00DB1C96">
              <w:rPr>
                <w:rFonts w:ascii="Times New Roman" w:hAnsi="Times New Roman" w:cs="Times New Roman"/>
                <w:sz w:val="28"/>
                <w:szCs w:val="28"/>
              </w:rPr>
              <w:t>,9</w:t>
            </w:r>
          </w:p>
        </w:tc>
        <w:tc>
          <w:tcPr>
            <w:tcW w:w="1842" w:type="dxa"/>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2</w:t>
            </w:r>
          </w:p>
        </w:tc>
        <w:tc>
          <w:tcPr>
            <w:tcW w:w="1843" w:type="dxa"/>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2</w:t>
            </w:r>
            <w:r w:rsidR="00C85766" w:rsidRPr="00DB1C96">
              <w:rPr>
                <w:rFonts w:ascii="Times New Roman" w:hAnsi="Times New Roman" w:cs="Times New Roman"/>
                <w:sz w:val="28"/>
                <w:szCs w:val="28"/>
              </w:rPr>
              <w:t>,2</w:t>
            </w:r>
          </w:p>
        </w:tc>
        <w:tc>
          <w:tcPr>
            <w:tcW w:w="249" w:type="dxa"/>
            <w:tcBorders>
              <w:top w:val="nil"/>
              <w:left w:val="single" w:sz="4" w:space="0" w:color="auto"/>
              <w:bottom w:val="nil"/>
              <w:right w:val="nil"/>
            </w:tcBorders>
          </w:tcPr>
          <w:p w:rsidR="0013367F" w:rsidRPr="00DB1C96" w:rsidRDefault="0013367F" w:rsidP="00811903">
            <w:pPr>
              <w:jc w:val="both"/>
              <w:rPr>
                <w:rFonts w:ascii="Times New Roman" w:hAnsi="Times New Roman" w:cs="Times New Roman"/>
                <w:sz w:val="28"/>
                <w:szCs w:val="28"/>
              </w:rPr>
            </w:pPr>
          </w:p>
        </w:tc>
      </w:tr>
      <w:tr w:rsidR="0013367F" w:rsidRPr="00DB1C96" w:rsidTr="00386884">
        <w:trPr>
          <w:trHeight w:val="553"/>
        </w:trPr>
        <w:tc>
          <w:tcPr>
            <w:tcW w:w="1525" w:type="dxa"/>
          </w:tcPr>
          <w:p w:rsidR="0013367F" w:rsidRPr="00DB1C96" w:rsidRDefault="0013367F" w:rsidP="001858E9">
            <w:pPr>
              <w:jc w:val="center"/>
              <w:rPr>
                <w:rFonts w:ascii="Times New Roman" w:hAnsi="Times New Roman" w:cs="Times New Roman"/>
                <w:sz w:val="28"/>
                <w:szCs w:val="28"/>
              </w:rPr>
            </w:pPr>
            <w:r w:rsidRPr="00DB1C96">
              <w:rPr>
                <w:rFonts w:ascii="Times New Roman" w:hAnsi="Times New Roman" w:cs="Times New Roman"/>
                <w:sz w:val="28"/>
                <w:szCs w:val="28"/>
              </w:rPr>
              <w:t>6</w:t>
            </w:r>
          </w:p>
        </w:tc>
        <w:tc>
          <w:tcPr>
            <w:tcW w:w="1275" w:type="dxa"/>
          </w:tcPr>
          <w:p w:rsidR="0013367F" w:rsidRPr="00DB1C96" w:rsidRDefault="0013367F" w:rsidP="0013367F">
            <w:pPr>
              <w:jc w:val="center"/>
              <w:rPr>
                <w:rFonts w:ascii="Times New Roman" w:hAnsi="Times New Roman" w:cs="Times New Roman"/>
                <w:sz w:val="28"/>
                <w:szCs w:val="28"/>
              </w:rPr>
            </w:pPr>
            <w:r w:rsidRPr="00DB1C96">
              <w:rPr>
                <w:rFonts w:ascii="Times New Roman" w:hAnsi="Times New Roman" w:cs="Times New Roman"/>
                <w:sz w:val="28"/>
                <w:szCs w:val="28"/>
              </w:rPr>
              <w:t>живая</w:t>
            </w:r>
          </w:p>
        </w:tc>
        <w:tc>
          <w:tcPr>
            <w:tcW w:w="1678" w:type="dxa"/>
            <w:gridSpan w:val="2"/>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4,9</w:t>
            </w:r>
          </w:p>
        </w:tc>
        <w:tc>
          <w:tcPr>
            <w:tcW w:w="1726" w:type="dxa"/>
            <w:tcBorders>
              <w:lef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7,8</w:t>
            </w:r>
          </w:p>
        </w:tc>
        <w:tc>
          <w:tcPr>
            <w:tcW w:w="1842" w:type="dxa"/>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3</w:t>
            </w:r>
          </w:p>
        </w:tc>
        <w:tc>
          <w:tcPr>
            <w:tcW w:w="1843" w:type="dxa"/>
            <w:tcBorders>
              <w:right w:val="single" w:sz="4" w:space="0" w:color="auto"/>
            </w:tcBorders>
          </w:tcPr>
          <w:p w:rsidR="0013367F" w:rsidRPr="00DB1C96" w:rsidRDefault="00095321" w:rsidP="00095321">
            <w:pPr>
              <w:jc w:val="center"/>
              <w:rPr>
                <w:rFonts w:ascii="Times New Roman" w:hAnsi="Times New Roman" w:cs="Times New Roman"/>
                <w:sz w:val="28"/>
                <w:szCs w:val="28"/>
              </w:rPr>
            </w:pPr>
            <w:r w:rsidRPr="00DB1C96">
              <w:rPr>
                <w:rFonts w:ascii="Times New Roman" w:hAnsi="Times New Roman" w:cs="Times New Roman"/>
                <w:sz w:val="28"/>
                <w:szCs w:val="28"/>
              </w:rPr>
              <w:t>3</w:t>
            </w:r>
            <w:r w:rsidR="00C85766" w:rsidRPr="00DB1C96">
              <w:rPr>
                <w:rFonts w:ascii="Times New Roman" w:hAnsi="Times New Roman" w:cs="Times New Roman"/>
                <w:sz w:val="28"/>
                <w:szCs w:val="28"/>
              </w:rPr>
              <w:t>,4</w:t>
            </w:r>
          </w:p>
        </w:tc>
        <w:tc>
          <w:tcPr>
            <w:tcW w:w="249" w:type="dxa"/>
            <w:tcBorders>
              <w:top w:val="nil"/>
              <w:left w:val="single" w:sz="4" w:space="0" w:color="auto"/>
              <w:bottom w:val="nil"/>
              <w:right w:val="nil"/>
            </w:tcBorders>
          </w:tcPr>
          <w:p w:rsidR="0013367F" w:rsidRPr="00DB1C96" w:rsidRDefault="0013367F" w:rsidP="00811903">
            <w:pPr>
              <w:jc w:val="both"/>
              <w:rPr>
                <w:rFonts w:ascii="Times New Roman" w:hAnsi="Times New Roman" w:cs="Times New Roman"/>
                <w:sz w:val="28"/>
                <w:szCs w:val="28"/>
              </w:rPr>
            </w:pPr>
          </w:p>
        </w:tc>
      </w:tr>
    </w:tbl>
    <w:p w:rsidR="00E3182A" w:rsidRDefault="00E3182A" w:rsidP="00811903">
      <w:pPr>
        <w:spacing w:after="0"/>
        <w:ind w:left="-567"/>
        <w:jc w:val="both"/>
        <w:rPr>
          <w:rFonts w:ascii="Times New Roman" w:hAnsi="Times New Roman" w:cs="Times New Roman"/>
          <w:sz w:val="28"/>
          <w:szCs w:val="28"/>
        </w:rPr>
      </w:pPr>
    </w:p>
    <w:p w:rsidR="00E3182A" w:rsidRPr="00DB1C96" w:rsidRDefault="00E3182A" w:rsidP="00E3182A">
      <w:pPr>
        <w:spacing w:after="0"/>
        <w:ind w:left="-567"/>
        <w:jc w:val="center"/>
        <w:rPr>
          <w:rFonts w:ascii="Times New Roman" w:hAnsi="Times New Roman" w:cs="Times New Roman"/>
          <w:sz w:val="28"/>
          <w:szCs w:val="28"/>
        </w:rPr>
      </w:pPr>
      <w:r>
        <w:rPr>
          <w:rFonts w:ascii="Times New Roman" w:hAnsi="Times New Roman" w:cs="Times New Roman"/>
          <w:sz w:val="28"/>
          <w:szCs w:val="28"/>
        </w:rPr>
        <w:t>15</w:t>
      </w:r>
    </w:p>
    <w:p w:rsidR="000510A4" w:rsidRPr="00DB1C96" w:rsidRDefault="000510A4" w:rsidP="00811903">
      <w:pPr>
        <w:spacing w:after="0"/>
        <w:ind w:left="-567"/>
        <w:jc w:val="both"/>
        <w:rPr>
          <w:rFonts w:ascii="Times New Roman" w:hAnsi="Times New Roman" w:cs="Times New Roman"/>
          <w:sz w:val="28"/>
          <w:szCs w:val="28"/>
        </w:rPr>
      </w:pPr>
    </w:p>
    <w:p w:rsidR="000510A4" w:rsidRPr="00DB1C96" w:rsidRDefault="000510A4" w:rsidP="00811903">
      <w:pPr>
        <w:spacing w:after="0"/>
        <w:ind w:left="-567"/>
        <w:jc w:val="both"/>
        <w:rPr>
          <w:rFonts w:ascii="Times New Roman" w:hAnsi="Times New Roman" w:cs="Times New Roman"/>
          <w:sz w:val="28"/>
          <w:szCs w:val="28"/>
        </w:rPr>
      </w:pPr>
    </w:p>
    <w:p w:rsidR="000510A4" w:rsidRPr="00DB1C96" w:rsidRDefault="000510A4" w:rsidP="00811903">
      <w:pPr>
        <w:spacing w:after="0"/>
        <w:ind w:left="-567"/>
        <w:jc w:val="both"/>
        <w:rPr>
          <w:rFonts w:ascii="Times New Roman" w:hAnsi="Times New Roman" w:cs="Times New Roman"/>
          <w:sz w:val="28"/>
          <w:szCs w:val="28"/>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Default="000510A4" w:rsidP="00811903">
      <w:pPr>
        <w:spacing w:after="0"/>
        <w:ind w:left="-567"/>
        <w:jc w:val="both"/>
        <w:rPr>
          <w:rFonts w:ascii="Times New Roman" w:hAnsi="Times New Roman" w:cs="Times New Roman"/>
          <w:sz w:val="24"/>
          <w:szCs w:val="24"/>
        </w:rPr>
      </w:pPr>
    </w:p>
    <w:p w:rsidR="000510A4" w:rsidRPr="004643B3" w:rsidRDefault="000510A4" w:rsidP="000510A4">
      <w:pPr>
        <w:spacing w:after="0"/>
        <w:ind w:left="-567"/>
        <w:jc w:val="center"/>
        <w:rPr>
          <w:rFonts w:ascii="Times New Roman" w:hAnsi="Times New Roman" w:cs="Times New Roman"/>
          <w:sz w:val="24"/>
          <w:szCs w:val="24"/>
        </w:rPr>
      </w:pPr>
    </w:p>
    <w:sectPr w:rsidR="000510A4" w:rsidRPr="004643B3" w:rsidSect="00DA389B">
      <w:pgSz w:w="11906" w:h="16838"/>
      <w:pgMar w:top="851"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DFE" w:rsidRDefault="004E0DFE" w:rsidP="00342816">
      <w:pPr>
        <w:spacing w:after="0" w:line="240" w:lineRule="auto"/>
      </w:pPr>
      <w:r>
        <w:separator/>
      </w:r>
    </w:p>
  </w:endnote>
  <w:endnote w:type="continuationSeparator" w:id="1">
    <w:p w:rsidR="004E0DFE" w:rsidRDefault="004E0DFE" w:rsidP="003428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DFE" w:rsidRDefault="004E0DFE" w:rsidP="00342816">
      <w:pPr>
        <w:spacing w:after="0" w:line="240" w:lineRule="auto"/>
      </w:pPr>
      <w:r>
        <w:separator/>
      </w:r>
    </w:p>
  </w:footnote>
  <w:footnote w:type="continuationSeparator" w:id="1">
    <w:p w:rsidR="004E0DFE" w:rsidRDefault="004E0DFE" w:rsidP="003428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033"/>
    <w:multiLevelType w:val="hybridMultilevel"/>
    <w:tmpl w:val="4986FDCE"/>
    <w:lvl w:ilvl="0" w:tplc="FBA46862">
      <w:numFmt w:val="bullet"/>
      <w:lvlText w:val="-"/>
      <w:lvlJc w:val="left"/>
      <w:pPr>
        <w:ind w:left="258" w:hanging="360"/>
      </w:pPr>
      <w:rPr>
        <w:rFonts w:ascii="Times New Roman" w:eastAsiaTheme="minorHAnsi" w:hAnsi="Times New Roman" w:cs="Times New Roman"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
    <w:nsid w:val="0639654A"/>
    <w:multiLevelType w:val="multilevel"/>
    <w:tmpl w:val="B08A0EC8"/>
    <w:lvl w:ilvl="0">
      <w:start w:val="1"/>
      <w:numFmt w:val="upperRoman"/>
      <w:lvlText w:val="%1."/>
      <w:lvlJc w:val="right"/>
      <w:pPr>
        <w:ind w:left="153" w:hanging="360"/>
      </w:pPr>
    </w:lvl>
    <w:lvl w:ilvl="1">
      <w:start w:val="1"/>
      <w:numFmt w:val="decimal"/>
      <w:isLgl/>
      <w:lvlText w:val="%1.%2"/>
      <w:lvlJc w:val="left"/>
      <w:pPr>
        <w:ind w:left="360" w:hanging="360"/>
      </w:pPr>
      <w:rPr>
        <w:rFonts w:hint="default"/>
      </w:rPr>
    </w:lvl>
    <w:lvl w:ilvl="2">
      <w:start w:val="1"/>
      <w:numFmt w:val="decimal"/>
      <w:isLgl/>
      <w:lvlText w:val="%1.%2.%3"/>
      <w:lvlJc w:val="left"/>
      <w:pPr>
        <w:ind w:left="927" w:hanging="720"/>
      </w:pPr>
      <w:rPr>
        <w:rFonts w:hint="default"/>
      </w:rPr>
    </w:lvl>
    <w:lvl w:ilvl="3">
      <w:start w:val="1"/>
      <w:numFmt w:val="decimal"/>
      <w:isLgl/>
      <w:lvlText w:val="%1.%2.%3.%4"/>
      <w:lvlJc w:val="left"/>
      <w:pPr>
        <w:ind w:left="1134" w:hanging="720"/>
      </w:pPr>
      <w:rPr>
        <w:rFonts w:hint="default"/>
      </w:rPr>
    </w:lvl>
    <w:lvl w:ilvl="4">
      <w:start w:val="1"/>
      <w:numFmt w:val="decimal"/>
      <w:isLgl/>
      <w:lvlText w:val="%1.%2.%3.%4.%5"/>
      <w:lvlJc w:val="left"/>
      <w:pPr>
        <w:ind w:left="1701" w:hanging="1080"/>
      </w:pPr>
      <w:rPr>
        <w:rFonts w:hint="default"/>
      </w:rPr>
    </w:lvl>
    <w:lvl w:ilvl="5">
      <w:start w:val="1"/>
      <w:numFmt w:val="decimal"/>
      <w:isLgl/>
      <w:lvlText w:val="%1.%2.%3.%4.%5.%6"/>
      <w:lvlJc w:val="left"/>
      <w:pPr>
        <w:ind w:left="1908" w:hanging="1080"/>
      </w:pPr>
      <w:rPr>
        <w:rFonts w:hint="default"/>
      </w:rPr>
    </w:lvl>
    <w:lvl w:ilvl="6">
      <w:start w:val="1"/>
      <w:numFmt w:val="decimal"/>
      <w:isLgl/>
      <w:lvlText w:val="%1.%2.%3.%4.%5.%6.%7"/>
      <w:lvlJc w:val="left"/>
      <w:pPr>
        <w:ind w:left="2475" w:hanging="1440"/>
      </w:pPr>
      <w:rPr>
        <w:rFonts w:hint="default"/>
      </w:rPr>
    </w:lvl>
    <w:lvl w:ilvl="7">
      <w:start w:val="1"/>
      <w:numFmt w:val="decimal"/>
      <w:isLgl/>
      <w:lvlText w:val="%1.%2.%3.%4.%5.%6.%7.%8"/>
      <w:lvlJc w:val="left"/>
      <w:pPr>
        <w:ind w:left="2682" w:hanging="1440"/>
      </w:pPr>
      <w:rPr>
        <w:rFonts w:hint="default"/>
      </w:rPr>
    </w:lvl>
    <w:lvl w:ilvl="8">
      <w:start w:val="1"/>
      <w:numFmt w:val="decimal"/>
      <w:isLgl/>
      <w:lvlText w:val="%1.%2.%3.%4.%5.%6.%7.%8.%9"/>
      <w:lvlJc w:val="left"/>
      <w:pPr>
        <w:ind w:left="3249" w:hanging="1800"/>
      </w:pPr>
      <w:rPr>
        <w:rFonts w:hint="default"/>
      </w:rPr>
    </w:lvl>
  </w:abstractNum>
  <w:abstractNum w:abstractNumId="2">
    <w:nsid w:val="16781C2F"/>
    <w:multiLevelType w:val="hybridMultilevel"/>
    <w:tmpl w:val="EB50F77C"/>
    <w:lvl w:ilvl="0" w:tplc="FBA46862">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
    <w:nsid w:val="1FA95E65"/>
    <w:multiLevelType w:val="hybridMultilevel"/>
    <w:tmpl w:val="62B2B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486EB1"/>
    <w:multiLevelType w:val="hybridMultilevel"/>
    <w:tmpl w:val="A064C8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1333E6"/>
    <w:multiLevelType w:val="multilevel"/>
    <w:tmpl w:val="87C883B2"/>
    <w:lvl w:ilvl="0">
      <w:start w:val="2"/>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4A490716"/>
    <w:multiLevelType w:val="multilevel"/>
    <w:tmpl w:val="2A044846"/>
    <w:lvl w:ilvl="0">
      <w:start w:val="2"/>
      <w:numFmt w:val="decimal"/>
      <w:lvlText w:val="%1"/>
      <w:lvlJc w:val="left"/>
      <w:pPr>
        <w:ind w:left="375" w:hanging="375"/>
      </w:pPr>
      <w:rPr>
        <w:rFonts w:hint="default"/>
      </w:rPr>
    </w:lvl>
    <w:lvl w:ilvl="1">
      <w:start w:val="1"/>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7">
    <w:nsid w:val="58267E8A"/>
    <w:multiLevelType w:val="hybridMultilevel"/>
    <w:tmpl w:val="B290EC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FB7C89"/>
    <w:multiLevelType w:val="multilevel"/>
    <w:tmpl w:val="DD4668BE"/>
    <w:lvl w:ilvl="0">
      <w:start w:val="2"/>
      <w:numFmt w:val="decimal"/>
      <w:lvlText w:val="%1."/>
      <w:lvlJc w:val="left"/>
      <w:pPr>
        <w:ind w:left="480" w:hanging="480"/>
      </w:pPr>
      <w:rPr>
        <w:rFonts w:hint="default"/>
      </w:rPr>
    </w:lvl>
    <w:lvl w:ilvl="1">
      <w:start w:val="4"/>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9">
    <w:nsid w:val="5F411534"/>
    <w:multiLevelType w:val="hybridMultilevel"/>
    <w:tmpl w:val="72CA2C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FBC6B6C"/>
    <w:multiLevelType w:val="hybridMultilevel"/>
    <w:tmpl w:val="AACE4076"/>
    <w:lvl w:ilvl="0" w:tplc="04190013">
      <w:start w:val="1"/>
      <w:numFmt w:val="upperRoman"/>
      <w:lvlText w:val="%1."/>
      <w:lvlJc w:val="righ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nsid w:val="6FEC1150"/>
    <w:multiLevelType w:val="multilevel"/>
    <w:tmpl w:val="A7E22EDA"/>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70025A50"/>
    <w:multiLevelType w:val="multilevel"/>
    <w:tmpl w:val="97E23EC8"/>
    <w:lvl w:ilvl="0">
      <w:start w:val="1"/>
      <w:numFmt w:val="upperRoman"/>
      <w:lvlText w:val="%1."/>
      <w:lvlJc w:val="righ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734609AA"/>
    <w:multiLevelType w:val="hybridMultilevel"/>
    <w:tmpl w:val="7306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AB1AD7"/>
    <w:multiLevelType w:val="hybridMultilevel"/>
    <w:tmpl w:val="BC5A72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8B33423"/>
    <w:multiLevelType w:val="hybridMultilevel"/>
    <w:tmpl w:val="ADEA81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
  </w:num>
  <w:num w:numId="3">
    <w:abstractNumId w:val="14"/>
  </w:num>
  <w:num w:numId="4">
    <w:abstractNumId w:val="9"/>
  </w:num>
  <w:num w:numId="5">
    <w:abstractNumId w:val="3"/>
  </w:num>
  <w:num w:numId="6">
    <w:abstractNumId w:val="2"/>
  </w:num>
  <w:num w:numId="7">
    <w:abstractNumId w:val="0"/>
  </w:num>
  <w:num w:numId="8">
    <w:abstractNumId w:val="11"/>
  </w:num>
  <w:num w:numId="9">
    <w:abstractNumId w:val="5"/>
  </w:num>
  <w:num w:numId="10">
    <w:abstractNumId w:val="8"/>
  </w:num>
  <w:num w:numId="11">
    <w:abstractNumId w:val="13"/>
  </w:num>
  <w:num w:numId="12">
    <w:abstractNumId w:val="10"/>
  </w:num>
  <w:num w:numId="13">
    <w:abstractNumId w:val="15"/>
  </w:num>
  <w:num w:numId="14">
    <w:abstractNumId w:val="4"/>
  </w:num>
  <w:num w:numId="15">
    <w:abstractNumId w:val="1"/>
  </w:num>
  <w:num w:numId="16">
    <w:abstractNumId w:val="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43512"/>
    <w:rsid w:val="00046C90"/>
    <w:rsid w:val="00050861"/>
    <w:rsid w:val="000510A4"/>
    <w:rsid w:val="000523C4"/>
    <w:rsid w:val="00077EE2"/>
    <w:rsid w:val="00090C3A"/>
    <w:rsid w:val="0009306B"/>
    <w:rsid w:val="00095321"/>
    <w:rsid w:val="000977E0"/>
    <w:rsid w:val="000B6E76"/>
    <w:rsid w:val="000C6A34"/>
    <w:rsid w:val="000D29DB"/>
    <w:rsid w:val="000D504F"/>
    <w:rsid w:val="000E360A"/>
    <w:rsid w:val="000E4717"/>
    <w:rsid w:val="000E4DCF"/>
    <w:rsid w:val="000E6CA7"/>
    <w:rsid w:val="00111E22"/>
    <w:rsid w:val="0013367F"/>
    <w:rsid w:val="00170F1E"/>
    <w:rsid w:val="00180CAF"/>
    <w:rsid w:val="001858E9"/>
    <w:rsid w:val="00192C73"/>
    <w:rsid w:val="001B0D89"/>
    <w:rsid w:val="001D43D2"/>
    <w:rsid w:val="001D4A1F"/>
    <w:rsid w:val="001E6C97"/>
    <w:rsid w:val="00202F29"/>
    <w:rsid w:val="00257F77"/>
    <w:rsid w:val="0026061B"/>
    <w:rsid w:val="002623EB"/>
    <w:rsid w:val="00266755"/>
    <w:rsid w:val="00293300"/>
    <w:rsid w:val="002E0C1A"/>
    <w:rsid w:val="002F1508"/>
    <w:rsid w:val="003420A5"/>
    <w:rsid w:val="00342816"/>
    <w:rsid w:val="00372DC6"/>
    <w:rsid w:val="00386884"/>
    <w:rsid w:val="003A11B8"/>
    <w:rsid w:val="003A35C0"/>
    <w:rsid w:val="003B0D5B"/>
    <w:rsid w:val="003C69EC"/>
    <w:rsid w:val="003D6A71"/>
    <w:rsid w:val="003E2F13"/>
    <w:rsid w:val="003E6A77"/>
    <w:rsid w:val="00400DCC"/>
    <w:rsid w:val="0041104E"/>
    <w:rsid w:val="004262D5"/>
    <w:rsid w:val="00440621"/>
    <w:rsid w:val="004447B8"/>
    <w:rsid w:val="00446420"/>
    <w:rsid w:val="00451261"/>
    <w:rsid w:val="004643B3"/>
    <w:rsid w:val="00467E4A"/>
    <w:rsid w:val="004D2366"/>
    <w:rsid w:val="004E0DFE"/>
    <w:rsid w:val="00517128"/>
    <w:rsid w:val="00550BC9"/>
    <w:rsid w:val="00564A12"/>
    <w:rsid w:val="0056506A"/>
    <w:rsid w:val="00585798"/>
    <w:rsid w:val="00586D74"/>
    <w:rsid w:val="00591491"/>
    <w:rsid w:val="005C49DA"/>
    <w:rsid w:val="005D45BE"/>
    <w:rsid w:val="005E48F8"/>
    <w:rsid w:val="006000F5"/>
    <w:rsid w:val="00604AAA"/>
    <w:rsid w:val="006144EA"/>
    <w:rsid w:val="0064110B"/>
    <w:rsid w:val="00676D3E"/>
    <w:rsid w:val="00690FB5"/>
    <w:rsid w:val="006A1881"/>
    <w:rsid w:val="006B46F0"/>
    <w:rsid w:val="006C7914"/>
    <w:rsid w:val="0070118E"/>
    <w:rsid w:val="007016A3"/>
    <w:rsid w:val="00721A39"/>
    <w:rsid w:val="007807E0"/>
    <w:rsid w:val="007825F3"/>
    <w:rsid w:val="00783B8E"/>
    <w:rsid w:val="00792FC1"/>
    <w:rsid w:val="007A2BAB"/>
    <w:rsid w:val="007B2488"/>
    <w:rsid w:val="007D0D20"/>
    <w:rsid w:val="007E2F83"/>
    <w:rsid w:val="0080740B"/>
    <w:rsid w:val="00811903"/>
    <w:rsid w:val="008150C0"/>
    <w:rsid w:val="00816803"/>
    <w:rsid w:val="00866007"/>
    <w:rsid w:val="00866E77"/>
    <w:rsid w:val="00871C13"/>
    <w:rsid w:val="00881572"/>
    <w:rsid w:val="008B4252"/>
    <w:rsid w:val="008C250E"/>
    <w:rsid w:val="008C26CD"/>
    <w:rsid w:val="008E6F01"/>
    <w:rsid w:val="008F7265"/>
    <w:rsid w:val="00905FED"/>
    <w:rsid w:val="00913C15"/>
    <w:rsid w:val="00937949"/>
    <w:rsid w:val="00943512"/>
    <w:rsid w:val="00952167"/>
    <w:rsid w:val="00986AF2"/>
    <w:rsid w:val="009A7659"/>
    <w:rsid w:val="009E25AC"/>
    <w:rsid w:val="00A03FFD"/>
    <w:rsid w:val="00A15914"/>
    <w:rsid w:val="00A338B0"/>
    <w:rsid w:val="00A659EB"/>
    <w:rsid w:val="00A707EE"/>
    <w:rsid w:val="00A739FC"/>
    <w:rsid w:val="00AC01AE"/>
    <w:rsid w:val="00AE6974"/>
    <w:rsid w:val="00B306BA"/>
    <w:rsid w:val="00B54628"/>
    <w:rsid w:val="00BA3181"/>
    <w:rsid w:val="00BA6022"/>
    <w:rsid w:val="00C12530"/>
    <w:rsid w:val="00C40A25"/>
    <w:rsid w:val="00C726F1"/>
    <w:rsid w:val="00C85766"/>
    <w:rsid w:val="00CA01A4"/>
    <w:rsid w:val="00CD4412"/>
    <w:rsid w:val="00CF3364"/>
    <w:rsid w:val="00CF6A44"/>
    <w:rsid w:val="00D13560"/>
    <w:rsid w:val="00D23A82"/>
    <w:rsid w:val="00D25A67"/>
    <w:rsid w:val="00D40F0B"/>
    <w:rsid w:val="00D44BEF"/>
    <w:rsid w:val="00D47B37"/>
    <w:rsid w:val="00D71B98"/>
    <w:rsid w:val="00D86FFD"/>
    <w:rsid w:val="00DA389B"/>
    <w:rsid w:val="00DA42E5"/>
    <w:rsid w:val="00DB0C0C"/>
    <w:rsid w:val="00DB1C96"/>
    <w:rsid w:val="00DB29E7"/>
    <w:rsid w:val="00DC7E40"/>
    <w:rsid w:val="00DF6753"/>
    <w:rsid w:val="00E3182A"/>
    <w:rsid w:val="00E448D5"/>
    <w:rsid w:val="00E551BF"/>
    <w:rsid w:val="00E66945"/>
    <w:rsid w:val="00E86CC4"/>
    <w:rsid w:val="00E9002D"/>
    <w:rsid w:val="00EB2695"/>
    <w:rsid w:val="00EB667E"/>
    <w:rsid w:val="00EB6DE1"/>
    <w:rsid w:val="00ED1FE6"/>
    <w:rsid w:val="00ED6DBB"/>
    <w:rsid w:val="00EE70E0"/>
    <w:rsid w:val="00F77728"/>
    <w:rsid w:val="00F857D3"/>
    <w:rsid w:val="00F9530E"/>
    <w:rsid w:val="00F956EF"/>
    <w:rsid w:val="00F97756"/>
    <w:rsid w:val="00FA0147"/>
    <w:rsid w:val="00FC00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D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3512"/>
    <w:pPr>
      <w:ind w:left="720"/>
      <w:contextualSpacing/>
    </w:pPr>
  </w:style>
  <w:style w:type="paragraph" w:styleId="a4">
    <w:name w:val="Normal (Web)"/>
    <w:basedOn w:val="a"/>
    <w:uiPriority w:val="99"/>
    <w:rsid w:val="009435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435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3512"/>
  </w:style>
  <w:style w:type="paragraph" w:styleId="a7">
    <w:name w:val="Balloon Text"/>
    <w:basedOn w:val="a"/>
    <w:link w:val="a8"/>
    <w:uiPriority w:val="99"/>
    <w:semiHidden/>
    <w:unhideWhenUsed/>
    <w:rsid w:val="009435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3512"/>
    <w:rPr>
      <w:rFonts w:ascii="Tahoma" w:hAnsi="Tahoma" w:cs="Tahoma"/>
      <w:sz w:val="16"/>
      <w:szCs w:val="16"/>
    </w:rPr>
  </w:style>
  <w:style w:type="paragraph" w:styleId="a9">
    <w:name w:val="No Spacing"/>
    <w:uiPriority w:val="1"/>
    <w:qFormat/>
    <w:rsid w:val="00F9530E"/>
    <w:pPr>
      <w:spacing w:after="0" w:line="240" w:lineRule="auto"/>
    </w:pPr>
  </w:style>
  <w:style w:type="paragraph" w:styleId="aa">
    <w:name w:val="header"/>
    <w:basedOn w:val="a"/>
    <w:link w:val="ab"/>
    <w:uiPriority w:val="99"/>
    <w:semiHidden/>
    <w:unhideWhenUsed/>
    <w:rsid w:val="00F9530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9530E"/>
  </w:style>
  <w:style w:type="table" w:styleId="ac">
    <w:name w:val="Table Grid"/>
    <w:basedOn w:val="a1"/>
    <w:uiPriority w:val="59"/>
    <w:rsid w:val="00111E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annotation reference"/>
    <w:basedOn w:val="a0"/>
    <w:uiPriority w:val="99"/>
    <w:semiHidden/>
    <w:unhideWhenUsed/>
    <w:rsid w:val="000E4717"/>
    <w:rPr>
      <w:sz w:val="16"/>
      <w:szCs w:val="16"/>
    </w:rPr>
  </w:style>
  <w:style w:type="paragraph" w:styleId="ae">
    <w:name w:val="annotation text"/>
    <w:basedOn w:val="a"/>
    <w:link w:val="af"/>
    <w:uiPriority w:val="99"/>
    <w:semiHidden/>
    <w:unhideWhenUsed/>
    <w:rsid w:val="000E4717"/>
    <w:pPr>
      <w:spacing w:line="240" w:lineRule="auto"/>
    </w:pPr>
    <w:rPr>
      <w:sz w:val="20"/>
      <w:szCs w:val="20"/>
    </w:rPr>
  </w:style>
  <w:style w:type="character" w:customStyle="1" w:styleId="af">
    <w:name w:val="Текст примечания Знак"/>
    <w:basedOn w:val="a0"/>
    <w:link w:val="ae"/>
    <w:uiPriority w:val="99"/>
    <w:semiHidden/>
    <w:rsid w:val="000E4717"/>
    <w:rPr>
      <w:sz w:val="20"/>
      <w:szCs w:val="20"/>
    </w:rPr>
  </w:style>
  <w:style w:type="paragraph" w:styleId="af0">
    <w:name w:val="annotation subject"/>
    <w:basedOn w:val="ae"/>
    <w:next w:val="ae"/>
    <w:link w:val="af1"/>
    <w:uiPriority w:val="99"/>
    <w:semiHidden/>
    <w:unhideWhenUsed/>
    <w:rsid w:val="000E4717"/>
    <w:rPr>
      <w:b/>
      <w:bCs/>
    </w:rPr>
  </w:style>
  <w:style w:type="character" w:customStyle="1" w:styleId="af1">
    <w:name w:val="Тема примечания Знак"/>
    <w:basedOn w:val="af"/>
    <w:link w:val="af0"/>
    <w:uiPriority w:val="99"/>
    <w:semiHidden/>
    <w:rsid w:val="000E4717"/>
    <w:rPr>
      <w:b/>
      <w:bCs/>
    </w:rPr>
  </w:style>
  <w:style w:type="character" w:customStyle="1" w:styleId="greenurl1">
    <w:name w:val="green_url1"/>
    <w:basedOn w:val="a0"/>
    <w:rsid w:val="007825F3"/>
    <w:rPr>
      <w:color w:val="006600"/>
    </w:rPr>
  </w:style>
  <w:style w:type="character" w:styleId="af2">
    <w:name w:val="Hyperlink"/>
    <w:basedOn w:val="a0"/>
    <w:uiPriority w:val="99"/>
    <w:unhideWhenUsed/>
    <w:rsid w:val="007825F3"/>
    <w:rPr>
      <w:color w:val="0000FF" w:themeColor="hyperlink"/>
      <w:u w:val="single"/>
    </w:rPr>
  </w:style>
  <w:style w:type="character" w:customStyle="1" w:styleId="apple-converted-space">
    <w:name w:val="apple-converted-space"/>
    <w:basedOn w:val="a0"/>
    <w:rsid w:val="007825F3"/>
  </w:style>
</w:styles>
</file>

<file path=word/webSettings.xml><?xml version="1.0" encoding="utf-8"?>
<w:webSettings xmlns:r="http://schemas.openxmlformats.org/officeDocument/2006/relationships" xmlns:w="http://schemas.openxmlformats.org/wordprocessingml/2006/main">
  <w:divs>
    <w:div w:id="318583206">
      <w:bodyDiv w:val="1"/>
      <w:marLeft w:val="0"/>
      <w:marRight w:val="0"/>
      <w:marTop w:val="0"/>
      <w:marBottom w:val="0"/>
      <w:divBdr>
        <w:top w:val="none" w:sz="0" w:space="0" w:color="auto"/>
        <w:left w:val="none" w:sz="0" w:space="0" w:color="auto"/>
        <w:bottom w:val="none" w:sz="0" w:space="0" w:color="auto"/>
        <w:right w:val="none" w:sz="0" w:space="0" w:color="auto"/>
      </w:divBdr>
    </w:div>
    <w:div w:id="950480557">
      <w:bodyDiv w:val="1"/>
      <w:marLeft w:val="0"/>
      <w:marRight w:val="0"/>
      <w:marTop w:val="0"/>
      <w:marBottom w:val="0"/>
      <w:divBdr>
        <w:top w:val="none" w:sz="0" w:space="0" w:color="auto"/>
        <w:left w:val="none" w:sz="0" w:space="0" w:color="auto"/>
        <w:bottom w:val="none" w:sz="0" w:space="0" w:color="auto"/>
        <w:right w:val="none" w:sz="0" w:space="0" w:color="auto"/>
      </w:divBdr>
    </w:div>
    <w:div w:id="1158765311">
      <w:bodyDiv w:val="1"/>
      <w:marLeft w:val="0"/>
      <w:marRight w:val="0"/>
      <w:marTop w:val="0"/>
      <w:marBottom w:val="0"/>
      <w:divBdr>
        <w:top w:val="none" w:sz="0" w:space="0" w:color="auto"/>
        <w:left w:val="none" w:sz="0" w:space="0" w:color="auto"/>
        <w:bottom w:val="none" w:sz="0" w:space="0" w:color="auto"/>
        <w:right w:val="none" w:sz="0" w:space="0" w:color="auto"/>
      </w:divBdr>
    </w:div>
    <w:div w:id="1531064389">
      <w:bodyDiv w:val="1"/>
      <w:marLeft w:val="0"/>
      <w:marRight w:val="0"/>
      <w:marTop w:val="0"/>
      <w:marBottom w:val="0"/>
      <w:divBdr>
        <w:top w:val="none" w:sz="0" w:space="0" w:color="auto"/>
        <w:left w:val="none" w:sz="0" w:space="0" w:color="auto"/>
        <w:bottom w:val="none" w:sz="0" w:space="0" w:color="auto"/>
        <w:right w:val="none" w:sz="0" w:space="0" w:color="auto"/>
      </w:divBdr>
    </w:div>
    <w:div w:id="208132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E8DF2-63D0-4783-B595-E7DB279B2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16</Pages>
  <Words>2987</Words>
  <Characters>17026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72</cp:revision>
  <dcterms:created xsi:type="dcterms:W3CDTF">2018-02-06T07:04:00Z</dcterms:created>
  <dcterms:modified xsi:type="dcterms:W3CDTF">2018-10-27T01:38:00Z</dcterms:modified>
</cp:coreProperties>
</file>