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drawings/drawing1.xml" ContentType="application/vnd.openxmlformats-officedocument.drawingml.chartshapes+xml"/>
  <Override PartName="/word/charts/chart7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F29" w:rsidRPr="00B50DB4" w:rsidRDefault="007F1F29" w:rsidP="007F1F29">
      <w:pPr>
        <w:jc w:val="center"/>
        <w:rPr>
          <w:b/>
          <w:caps/>
          <w:sz w:val="22"/>
          <w:szCs w:val="22"/>
        </w:rPr>
      </w:pPr>
      <w:r w:rsidRPr="00B50DB4">
        <w:rPr>
          <w:b/>
          <w:caps/>
          <w:sz w:val="22"/>
          <w:szCs w:val="22"/>
        </w:rPr>
        <w:t xml:space="preserve">Всероссийский </w:t>
      </w:r>
      <w:r>
        <w:rPr>
          <w:b/>
          <w:caps/>
          <w:sz w:val="22"/>
          <w:szCs w:val="22"/>
        </w:rPr>
        <w:t xml:space="preserve">  конкурс юных исследователей окружающей среды</w:t>
      </w:r>
    </w:p>
    <w:p w:rsidR="007F1F29" w:rsidRDefault="007F1F29" w:rsidP="007F1F29">
      <w:pPr>
        <w:jc w:val="center"/>
        <w:rPr>
          <w:sz w:val="28"/>
          <w:szCs w:val="28"/>
        </w:rPr>
      </w:pPr>
    </w:p>
    <w:p w:rsidR="007F1F29" w:rsidRPr="00B50DB4" w:rsidRDefault="007F1F29" w:rsidP="007F1F29">
      <w:pPr>
        <w:jc w:val="center"/>
        <w:rPr>
          <w:spacing w:val="-2"/>
          <w:sz w:val="32"/>
          <w:szCs w:val="32"/>
        </w:rPr>
      </w:pPr>
      <w:r>
        <w:rPr>
          <w:spacing w:val="-2"/>
          <w:sz w:val="32"/>
          <w:szCs w:val="32"/>
        </w:rPr>
        <w:t>ГБОУ СОШ</w:t>
      </w:r>
      <w:r w:rsidRPr="007F1F29">
        <w:rPr>
          <w:spacing w:val="-2"/>
          <w:sz w:val="32"/>
          <w:szCs w:val="32"/>
        </w:rPr>
        <w:t xml:space="preserve"> «</w:t>
      </w:r>
      <w:r>
        <w:rPr>
          <w:spacing w:val="-2"/>
          <w:sz w:val="32"/>
          <w:szCs w:val="32"/>
        </w:rPr>
        <w:t>ОЦ</w:t>
      </w:r>
      <w:r w:rsidRPr="007F1F29">
        <w:rPr>
          <w:spacing w:val="-2"/>
          <w:sz w:val="32"/>
          <w:szCs w:val="32"/>
        </w:rPr>
        <w:t>» с. Богатое муниципального района Богатовский Самарской области имени Героя Советского Союза Павлова Валентина Васильевича</w:t>
      </w:r>
    </w:p>
    <w:p w:rsidR="007F1F29" w:rsidRDefault="007F1F29" w:rsidP="007F1F29">
      <w:pPr>
        <w:jc w:val="center"/>
      </w:pPr>
    </w:p>
    <w:p w:rsidR="007F1F29" w:rsidRDefault="007F1F29" w:rsidP="007F1F29">
      <w:pPr>
        <w:jc w:val="center"/>
      </w:pPr>
    </w:p>
    <w:p w:rsidR="007F1F29" w:rsidRPr="00AC6706" w:rsidRDefault="007F1F29" w:rsidP="007F1F29">
      <w:pPr>
        <w:jc w:val="center"/>
        <w:rPr>
          <w:sz w:val="28"/>
          <w:szCs w:val="28"/>
        </w:rPr>
      </w:pPr>
      <w:r w:rsidRPr="00AC6706">
        <w:rPr>
          <w:sz w:val="28"/>
          <w:szCs w:val="28"/>
        </w:rPr>
        <w:t>Номинация</w:t>
      </w:r>
      <w:r w:rsidRPr="008D6414">
        <w:rPr>
          <w:sz w:val="28"/>
          <w:szCs w:val="28"/>
        </w:rPr>
        <w:t>:</w:t>
      </w:r>
      <w:r>
        <w:rPr>
          <w:sz w:val="28"/>
          <w:szCs w:val="28"/>
        </w:rPr>
        <w:t xml:space="preserve"> «</w:t>
      </w:r>
      <w:r w:rsidRPr="007F1F29">
        <w:rPr>
          <w:sz w:val="28"/>
          <w:szCs w:val="28"/>
        </w:rPr>
        <w:t>Ре</w:t>
      </w:r>
      <w:bookmarkStart w:id="0" w:name="_GoBack"/>
      <w:bookmarkEnd w:id="0"/>
      <w:r w:rsidRPr="007F1F29">
        <w:rPr>
          <w:sz w:val="28"/>
          <w:szCs w:val="28"/>
        </w:rPr>
        <w:t>сурсосберегающее земледелие</w:t>
      </w:r>
      <w:r w:rsidRPr="00AC6706">
        <w:rPr>
          <w:sz w:val="28"/>
          <w:szCs w:val="28"/>
        </w:rPr>
        <w:t>»</w:t>
      </w:r>
    </w:p>
    <w:p w:rsidR="007F1F29" w:rsidRDefault="007F1F29" w:rsidP="007F1F29">
      <w:pPr>
        <w:jc w:val="center"/>
      </w:pPr>
    </w:p>
    <w:p w:rsidR="007F1F29" w:rsidRDefault="007F1F29" w:rsidP="007F1F29">
      <w:pPr>
        <w:jc w:val="center"/>
      </w:pPr>
    </w:p>
    <w:p w:rsidR="007F1F29" w:rsidRDefault="007F1F29" w:rsidP="007F1F29">
      <w:pPr>
        <w:jc w:val="center"/>
      </w:pPr>
    </w:p>
    <w:p w:rsidR="007F1F29" w:rsidRDefault="007F1F29" w:rsidP="007F1F29">
      <w:pPr>
        <w:jc w:val="center"/>
      </w:pPr>
    </w:p>
    <w:p w:rsidR="007F1F29" w:rsidRDefault="007F1F29" w:rsidP="007F1F29">
      <w:pPr>
        <w:jc w:val="center"/>
      </w:pPr>
    </w:p>
    <w:p w:rsidR="007F1F29" w:rsidRDefault="007F1F29" w:rsidP="007F1F29">
      <w:pPr>
        <w:jc w:val="center"/>
      </w:pPr>
    </w:p>
    <w:p w:rsidR="007F1F29" w:rsidRDefault="007F1F29" w:rsidP="007F1F29">
      <w:pPr>
        <w:jc w:val="center"/>
        <w:rPr>
          <w:b/>
          <w:caps/>
          <w:sz w:val="44"/>
          <w:szCs w:val="48"/>
        </w:rPr>
      </w:pPr>
      <w:r>
        <w:rPr>
          <w:b/>
          <w:caps/>
          <w:sz w:val="44"/>
          <w:szCs w:val="48"/>
        </w:rPr>
        <w:t xml:space="preserve">Применение </w:t>
      </w:r>
      <w:r w:rsidRPr="007F1F29">
        <w:rPr>
          <w:b/>
          <w:caps/>
          <w:sz w:val="44"/>
          <w:szCs w:val="48"/>
        </w:rPr>
        <w:t xml:space="preserve">биологического метода борьбы с насекомыми вредителями различных культур на приусадебном участке </w:t>
      </w:r>
    </w:p>
    <w:p w:rsidR="007F1F29" w:rsidRPr="007F1F29" w:rsidRDefault="007F1F29" w:rsidP="007F1F29">
      <w:pPr>
        <w:jc w:val="center"/>
        <w:rPr>
          <w:b/>
          <w:caps/>
          <w:sz w:val="44"/>
          <w:szCs w:val="48"/>
        </w:rPr>
      </w:pPr>
      <w:r w:rsidRPr="007F1F29">
        <w:rPr>
          <w:b/>
          <w:caps/>
          <w:sz w:val="44"/>
          <w:szCs w:val="48"/>
        </w:rPr>
        <w:t>(на примере взаимоотношений златоглазки и тли</w:t>
      </w:r>
    </w:p>
    <w:p w:rsidR="007F1F29" w:rsidRDefault="007F1F29" w:rsidP="007F1F29">
      <w:pPr>
        <w:jc w:val="center"/>
        <w:rPr>
          <w:b/>
        </w:rPr>
      </w:pPr>
    </w:p>
    <w:p w:rsidR="007F1F29" w:rsidRDefault="007F1F29" w:rsidP="007F1F29">
      <w:pPr>
        <w:tabs>
          <w:tab w:val="left" w:pos="4320"/>
          <w:tab w:val="left" w:pos="5580"/>
        </w:tabs>
        <w:rPr>
          <w:i/>
        </w:rPr>
      </w:pPr>
      <w:r>
        <w:rPr>
          <w:b/>
        </w:rPr>
        <w:t xml:space="preserve">                                              </w:t>
      </w:r>
      <w:r>
        <w:rPr>
          <w:b/>
        </w:rPr>
        <w:tab/>
      </w:r>
      <w:r>
        <w:rPr>
          <w:i/>
        </w:rPr>
        <w:t xml:space="preserve"> </w:t>
      </w:r>
    </w:p>
    <w:p w:rsidR="007F1F29" w:rsidRDefault="007F1F29" w:rsidP="007F1F29">
      <w:pPr>
        <w:tabs>
          <w:tab w:val="left" w:pos="4320"/>
          <w:tab w:val="left" w:pos="5580"/>
        </w:tabs>
        <w:rPr>
          <w:i/>
        </w:rPr>
      </w:pPr>
    </w:p>
    <w:p w:rsidR="007F1F29" w:rsidRDefault="007F1F29" w:rsidP="007F1F29">
      <w:pPr>
        <w:tabs>
          <w:tab w:val="left" w:pos="4320"/>
          <w:tab w:val="left" w:pos="5580"/>
        </w:tabs>
        <w:rPr>
          <w:i/>
        </w:rPr>
      </w:pPr>
    </w:p>
    <w:p w:rsidR="007F1F29" w:rsidRDefault="007F1F29" w:rsidP="007F1F29">
      <w:pPr>
        <w:tabs>
          <w:tab w:val="left" w:pos="4320"/>
          <w:tab w:val="left" w:pos="5580"/>
        </w:tabs>
        <w:rPr>
          <w:i/>
        </w:rPr>
      </w:pPr>
    </w:p>
    <w:p w:rsidR="007F1F29" w:rsidRDefault="007F1F29" w:rsidP="007F1F29">
      <w:pPr>
        <w:tabs>
          <w:tab w:val="left" w:pos="4320"/>
          <w:tab w:val="left" w:pos="5580"/>
        </w:tabs>
        <w:rPr>
          <w:i/>
        </w:rPr>
      </w:pPr>
    </w:p>
    <w:p w:rsidR="007F1F29" w:rsidRDefault="007F1F29" w:rsidP="007F1F29">
      <w:pPr>
        <w:tabs>
          <w:tab w:val="left" w:pos="4320"/>
          <w:tab w:val="left" w:pos="5580"/>
        </w:tabs>
        <w:rPr>
          <w:i/>
        </w:rPr>
      </w:pPr>
    </w:p>
    <w:p w:rsidR="007F1F29" w:rsidRDefault="007F1F29" w:rsidP="007F1F29">
      <w:pPr>
        <w:tabs>
          <w:tab w:val="left" w:pos="4320"/>
          <w:tab w:val="left" w:pos="6120"/>
        </w:tabs>
        <w:ind w:left="4680"/>
        <w:rPr>
          <w:b/>
        </w:rPr>
      </w:pPr>
      <w:r>
        <w:t>Автор</w:t>
      </w:r>
      <w:r>
        <w:rPr>
          <w:b/>
        </w:rPr>
        <w:t>:</w:t>
      </w:r>
    </w:p>
    <w:p w:rsidR="007F1F29" w:rsidRDefault="007F1F29" w:rsidP="007F1F29">
      <w:pPr>
        <w:tabs>
          <w:tab w:val="left" w:pos="4320"/>
          <w:tab w:val="left" w:pos="6120"/>
        </w:tabs>
        <w:ind w:left="4680"/>
        <w:rPr>
          <w:b/>
        </w:rPr>
      </w:pPr>
      <w:r w:rsidRPr="007F1F29">
        <w:rPr>
          <w:b/>
        </w:rPr>
        <w:t>Марков Марк Евгеньевич</w:t>
      </w:r>
      <w:r>
        <w:rPr>
          <w:b/>
        </w:rPr>
        <w:t xml:space="preserve">, </w:t>
      </w:r>
      <w:r>
        <w:rPr>
          <w:b/>
        </w:rPr>
        <w:t>8</w:t>
      </w:r>
      <w:r>
        <w:rPr>
          <w:b/>
        </w:rPr>
        <w:t xml:space="preserve"> класс</w:t>
      </w:r>
    </w:p>
    <w:p w:rsidR="007F1F29" w:rsidRDefault="007F1F29" w:rsidP="007F1F29">
      <w:pPr>
        <w:ind w:left="4680"/>
        <w:rPr>
          <w:i/>
        </w:rPr>
      </w:pPr>
    </w:p>
    <w:p w:rsidR="007F1F29" w:rsidRDefault="007F1F29" w:rsidP="007F1F29">
      <w:pPr>
        <w:ind w:left="4680"/>
      </w:pPr>
      <w:r>
        <w:t>Руководитель:</w:t>
      </w:r>
    </w:p>
    <w:p w:rsidR="007F1F29" w:rsidRPr="00E51C20" w:rsidRDefault="007F1F29" w:rsidP="007F1F29">
      <w:pPr>
        <w:tabs>
          <w:tab w:val="left" w:pos="4320"/>
          <w:tab w:val="left" w:pos="6120"/>
        </w:tabs>
        <w:ind w:left="4680"/>
      </w:pPr>
      <w:r w:rsidRPr="007F1F29">
        <w:rPr>
          <w:b/>
        </w:rPr>
        <w:t xml:space="preserve">Типикина Тамара Ивановна, </w:t>
      </w:r>
      <w:r w:rsidRPr="007F1F29">
        <w:t>учитель биологии ГБОУ СОШ «</w:t>
      </w:r>
      <w:r>
        <w:t>ОЦ</w:t>
      </w:r>
      <w:r w:rsidRPr="007F1F29">
        <w:t>» с. Богатое</w:t>
      </w:r>
    </w:p>
    <w:p w:rsidR="007F1F29" w:rsidRPr="00471E55" w:rsidRDefault="007F1F29" w:rsidP="007F1F29">
      <w:pPr>
        <w:tabs>
          <w:tab w:val="left" w:pos="4678"/>
        </w:tabs>
        <w:ind w:left="4678" w:hanging="4678"/>
      </w:pPr>
      <w:r>
        <w:tab/>
      </w:r>
    </w:p>
    <w:p w:rsidR="007F1F29" w:rsidRDefault="007F1F29" w:rsidP="007F1F29">
      <w:pPr>
        <w:tabs>
          <w:tab w:val="left" w:pos="4320"/>
          <w:tab w:val="left" w:pos="6120"/>
        </w:tabs>
        <w:ind w:left="4320" w:hanging="4320"/>
      </w:pPr>
    </w:p>
    <w:p w:rsidR="007F1F29" w:rsidRDefault="007F1F29" w:rsidP="007F1F29">
      <w:pPr>
        <w:tabs>
          <w:tab w:val="left" w:pos="4320"/>
          <w:tab w:val="left" w:pos="6120"/>
        </w:tabs>
        <w:ind w:left="4320" w:hanging="4320"/>
      </w:pPr>
    </w:p>
    <w:p w:rsidR="007F1F29" w:rsidRDefault="007F1F29" w:rsidP="007F1F29">
      <w:pPr>
        <w:tabs>
          <w:tab w:val="left" w:pos="4320"/>
          <w:tab w:val="left" w:pos="6120"/>
        </w:tabs>
        <w:ind w:left="4320" w:hanging="4320"/>
      </w:pPr>
    </w:p>
    <w:p w:rsidR="007F1F29" w:rsidRDefault="007F1F29" w:rsidP="007F1F29">
      <w:pPr>
        <w:ind w:left="6120"/>
        <w:jc w:val="both"/>
        <w:rPr>
          <w:b/>
          <w:sz w:val="28"/>
          <w:szCs w:val="28"/>
        </w:rPr>
      </w:pPr>
    </w:p>
    <w:p w:rsidR="007F1F29" w:rsidRDefault="007F1F29" w:rsidP="007F1F29">
      <w:pPr>
        <w:ind w:left="6120"/>
        <w:jc w:val="both"/>
        <w:rPr>
          <w:b/>
          <w:sz w:val="28"/>
          <w:szCs w:val="28"/>
        </w:rPr>
      </w:pPr>
    </w:p>
    <w:p w:rsidR="007F1F29" w:rsidRDefault="007F1F29" w:rsidP="007F1F29">
      <w:pPr>
        <w:ind w:left="6120"/>
        <w:jc w:val="both"/>
        <w:rPr>
          <w:b/>
          <w:sz w:val="28"/>
          <w:szCs w:val="28"/>
        </w:rPr>
      </w:pPr>
    </w:p>
    <w:p w:rsidR="007F1F29" w:rsidRDefault="007F1F29" w:rsidP="007F1F29">
      <w:pPr>
        <w:ind w:left="6120"/>
        <w:jc w:val="both"/>
        <w:rPr>
          <w:b/>
          <w:sz w:val="28"/>
          <w:szCs w:val="28"/>
        </w:rPr>
      </w:pPr>
    </w:p>
    <w:p w:rsidR="007F1F29" w:rsidRDefault="007F1F29" w:rsidP="007F1F29">
      <w:pPr>
        <w:ind w:left="6120"/>
        <w:jc w:val="both"/>
        <w:rPr>
          <w:b/>
          <w:sz w:val="28"/>
          <w:szCs w:val="28"/>
        </w:rPr>
      </w:pPr>
    </w:p>
    <w:p w:rsidR="007F1F29" w:rsidRDefault="007F1F29" w:rsidP="007F1F29">
      <w:pPr>
        <w:ind w:left="6120"/>
        <w:jc w:val="both"/>
        <w:rPr>
          <w:b/>
          <w:sz w:val="28"/>
          <w:szCs w:val="28"/>
        </w:rPr>
      </w:pPr>
    </w:p>
    <w:p w:rsidR="007F1F29" w:rsidRDefault="007F1F29" w:rsidP="007F1F29">
      <w:pPr>
        <w:ind w:left="6120" w:hanging="6120"/>
        <w:jc w:val="center"/>
        <w:rPr>
          <w:b/>
          <w:sz w:val="28"/>
          <w:szCs w:val="28"/>
        </w:rPr>
      </w:pPr>
      <w:r w:rsidRPr="00B50DB4">
        <w:rPr>
          <w:sz w:val="28"/>
          <w:szCs w:val="28"/>
        </w:rPr>
        <w:t>Самарская область</w:t>
      </w:r>
    </w:p>
    <w:p w:rsidR="007F1F29" w:rsidRDefault="007F1F29" w:rsidP="007F1F29">
      <w:pPr>
        <w:jc w:val="center"/>
        <w:rPr>
          <w:rFonts w:eastAsia="Calibri"/>
          <w:spacing w:val="-6"/>
          <w:sz w:val="28"/>
          <w:szCs w:val="28"/>
          <w:lang w:eastAsia="en-US"/>
        </w:rPr>
      </w:pPr>
      <w:r>
        <w:rPr>
          <w:sz w:val="28"/>
          <w:szCs w:val="28"/>
        </w:rPr>
        <w:t>2019</w:t>
      </w:r>
      <w:r>
        <w:rPr>
          <w:rFonts w:eastAsia="Calibri"/>
          <w:spacing w:val="-6"/>
          <w:sz w:val="28"/>
          <w:szCs w:val="28"/>
          <w:lang w:eastAsia="en-US"/>
        </w:rPr>
        <w:br w:type="page"/>
      </w:r>
    </w:p>
    <w:p w:rsidR="007F1F29" w:rsidRDefault="007F1F29" w:rsidP="008309FB">
      <w:pPr>
        <w:tabs>
          <w:tab w:val="left" w:pos="1049"/>
          <w:tab w:val="center" w:pos="4677"/>
        </w:tabs>
        <w:spacing w:line="360" w:lineRule="auto"/>
        <w:rPr>
          <w:sz w:val="28"/>
          <w:szCs w:val="28"/>
        </w:rPr>
      </w:pPr>
    </w:p>
    <w:p w:rsidR="00BE56B5" w:rsidRPr="008309FB" w:rsidRDefault="00C47C55" w:rsidP="008309FB">
      <w:pPr>
        <w:tabs>
          <w:tab w:val="left" w:pos="1049"/>
          <w:tab w:val="center" w:pos="4677"/>
        </w:tabs>
        <w:spacing w:line="360" w:lineRule="auto"/>
        <w:rPr>
          <w:sz w:val="28"/>
          <w:szCs w:val="28"/>
        </w:rPr>
      </w:pPr>
      <w:r w:rsidRPr="008309FB">
        <w:rPr>
          <w:sz w:val="28"/>
          <w:szCs w:val="28"/>
        </w:rPr>
        <w:tab/>
      </w:r>
      <w:r w:rsidRPr="008309FB">
        <w:rPr>
          <w:sz w:val="28"/>
          <w:szCs w:val="28"/>
        </w:rPr>
        <w:tab/>
      </w:r>
      <w:r w:rsidR="00BE56B5" w:rsidRPr="008309FB">
        <w:rPr>
          <w:sz w:val="28"/>
          <w:szCs w:val="28"/>
        </w:rPr>
        <w:t>СОДЕРЖАНИЕ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7371"/>
        <w:gridCol w:w="1383"/>
      </w:tblGrid>
      <w:tr w:rsidR="007672FE" w:rsidRPr="008309FB" w:rsidTr="007A3864">
        <w:tc>
          <w:tcPr>
            <w:tcW w:w="817" w:type="dxa"/>
          </w:tcPr>
          <w:p w:rsidR="007672FE" w:rsidRPr="008309FB" w:rsidRDefault="007672FE" w:rsidP="008309FB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371" w:type="dxa"/>
          </w:tcPr>
          <w:p w:rsidR="007672FE" w:rsidRPr="008309FB" w:rsidRDefault="007672FE" w:rsidP="008309FB">
            <w:pPr>
              <w:spacing w:line="360" w:lineRule="auto"/>
              <w:rPr>
                <w:sz w:val="28"/>
                <w:szCs w:val="28"/>
              </w:rPr>
            </w:pPr>
            <w:r w:rsidRPr="008309FB">
              <w:rPr>
                <w:sz w:val="28"/>
                <w:szCs w:val="28"/>
              </w:rPr>
              <w:t>Введение</w:t>
            </w:r>
            <w:r w:rsidR="00EA2DDC">
              <w:rPr>
                <w:sz w:val="28"/>
                <w:szCs w:val="28"/>
              </w:rPr>
              <w:t>………………………………………………………..</w:t>
            </w:r>
          </w:p>
        </w:tc>
        <w:tc>
          <w:tcPr>
            <w:tcW w:w="1383" w:type="dxa"/>
          </w:tcPr>
          <w:p w:rsidR="007672FE" w:rsidRPr="008309FB" w:rsidRDefault="007A3864" w:rsidP="008309FB">
            <w:pPr>
              <w:spacing w:line="360" w:lineRule="auto"/>
              <w:rPr>
                <w:sz w:val="28"/>
                <w:szCs w:val="28"/>
              </w:rPr>
            </w:pPr>
            <w:r w:rsidRPr="008309FB">
              <w:rPr>
                <w:sz w:val="28"/>
                <w:szCs w:val="28"/>
              </w:rPr>
              <w:t>3</w:t>
            </w:r>
          </w:p>
        </w:tc>
      </w:tr>
      <w:tr w:rsidR="007672FE" w:rsidRPr="008309FB" w:rsidTr="007A3864">
        <w:tc>
          <w:tcPr>
            <w:tcW w:w="817" w:type="dxa"/>
          </w:tcPr>
          <w:p w:rsidR="007672FE" w:rsidRPr="008309FB" w:rsidRDefault="007672FE" w:rsidP="008309FB">
            <w:pPr>
              <w:spacing w:line="360" w:lineRule="auto"/>
              <w:rPr>
                <w:sz w:val="28"/>
                <w:szCs w:val="28"/>
              </w:rPr>
            </w:pPr>
            <w:r w:rsidRPr="008309FB">
              <w:rPr>
                <w:sz w:val="28"/>
                <w:szCs w:val="28"/>
              </w:rPr>
              <w:t>1</w:t>
            </w:r>
          </w:p>
        </w:tc>
        <w:tc>
          <w:tcPr>
            <w:tcW w:w="7371" w:type="dxa"/>
          </w:tcPr>
          <w:p w:rsidR="007672FE" w:rsidRPr="008309FB" w:rsidRDefault="007672FE" w:rsidP="008309FB">
            <w:pPr>
              <w:spacing w:line="360" w:lineRule="auto"/>
              <w:rPr>
                <w:sz w:val="28"/>
                <w:szCs w:val="28"/>
              </w:rPr>
            </w:pPr>
            <w:r w:rsidRPr="008309FB">
              <w:rPr>
                <w:sz w:val="28"/>
                <w:szCs w:val="28"/>
              </w:rPr>
              <w:t>Обзор литератур</w:t>
            </w:r>
            <w:r w:rsidR="00EA2DDC">
              <w:rPr>
                <w:sz w:val="28"/>
                <w:szCs w:val="28"/>
              </w:rPr>
              <w:t>ы</w:t>
            </w:r>
          </w:p>
        </w:tc>
        <w:tc>
          <w:tcPr>
            <w:tcW w:w="1383" w:type="dxa"/>
          </w:tcPr>
          <w:p w:rsidR="007672FE" w:rsidRPr="008309FB" w:rsidRDefault="007672FE" w:rsidP="008309FB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7672FE" w:rsidRPr="008309FB" w:rsidTr="007A3864">
        <w:tc>
          <w:tcPr>
            <w:tcW w:w="817" w:type="dxa"/>
          </w:tcPr>
          <w:p w:rsidR="007672FE" w:rsidRPr="008309FB" w:rsidRDefault="007672FE" w:rsidP="008309FB">
            <w:pPr>
              <w:spacing w:line="360" w:lineRule="auto"/>
              <w:rPr>
                <w:sz w:val="28"/>
                <w:szCs w:val="28"/>
              </w:rPr>
            </w:pPr>
            <w:r w:rsidRPr="008309FB">
              <w:rPr>
                <w:sz w:val="28"/>
                <w:szCs w:val="28"/>
              </w:rPr>
              <w:t>1.1</w:t>
            </w:r>
          </w:p>
        </w:tc>
        <w:tc>
          <w:tcPr>
            <w:tcW w:w="7371" w:type="dxa"/>
          </w:tcPr>
          <w:p w:rsidR="007672FE" w:rsidRPr="008309FB" w:rsidRDefault="007672FE" w:rsidP="008309FB">
            <w:pPr>
              <w:spacing w:line="360" w:lineRule="auto"/>
              <w:rPr>
                <w:sz w:val="28"/>
                <w:szCs w:val="28"/>
              </w:rPr>
            </w:pPr>
            <w:r w:rsidRPr="008309FB">
              <w:rPr>
                <w:sz w:val="28"/>
                <w:szCs w:val="28"/>
              </w:rPr>
              <w:t>Искусственное разведение энтомофагов и выпуск их в естественные условия</w:t>
            </w:r>
            <w:r w:rsidR="00EA2DDC">
              <w:rPr>
                <w:sz w:val="28"/>
                <w:szCs w:val="28"/>
              </w:rPr>
              <w:t>…………………………………………</w:t>
            </w:r>
          </w:p>
        </w:tc>
        <w:tc>
          <w:tcPr>
            <w:tcW w:w="1383" w:type="dxa"/>
          </w:tcPr>
          <w:p w:rsidR="00684158" w:rsidRDefault="00684158" w:rsidP="008309FB">
            <w:pPr>
              <w:spacing w:line="360" w:lineRule="auto"/>
              <w:rPr>
                <w:sz w:val="28"/>
                <w:szCs w:val="28"/>
              </w:rPr>
            </w:pPr>
          </w:p>
          <w:p w:rsidR="007672FE" w:rsidRPr="008309FB" w:rsidRDefault="00E34476" w:rsidP="008309FB">
            <w:pPr>
              <w:spacing w:line="360" w:lineRule="auto"/>
              <w:rPr>
                <w:sz w:val="28"/>
                <w:szCs w:val="28"/>
              </w:rPr>
            </w:pPr>
            <w:r w:rsidRPr="008309FB">
              <w:rPr>
                <w:sz w:val="28"/>
                <w:szCs w:val="28"/>
              </w:rPr>
              <w:t>4</w:t>
            </w:r>
          </w:p>
        </w:tc>
      </w:tr>
      <w:tr w:rsidR="007672FE" w:rsidRPr="008309FB" w:rsidTr="007A3864">
        <w:tc>
          <w:tcPr>
            <w:tcW w:w="817" w:type="dxa"/>
          </w:tcPr>
          <w:p w:rsidR="007672FE" w:rsidRPr="008309FB" w:rsidRDefault="007672FE" w:rsidP="008309FB">
            <w:pPr>
              <w:spacing w:line="360" w:lineRule="auto"/>
              <w:rPr>
                <w:sz w:val="28"/>
                <w:szCs w:val="28"/>
              </w:rPr>
            </w:pPr>
            <w:r w:rsidRPr="008309FB">
              <w:rPr>
                <w:sz w:val="28"/>
                <w:szCs w:val="28"/>
              </w:rPr>
              <w:t>1.2</w:t>
            </w:r>
          </w:p>
        </w:tc>
        <w:tc>
          <w:tcPr>
            <w:tcW w:w="7371" w:type="dxa"/>
          </w:tcPr>
          <w:p w:rsidR="007672FE" w:rsidRPr="008309FB" w:rsidRDefault="007672FE" w:rsidP="008309FB">
            <w:pPr>
              <w:spacing w:line="360" w:lineRule="auto"/>
              <w:rPr>
                <w:sz w:val="28"/>
                <w:szCs w:val="28"/>
              </w:rPr>
            </w:pPr>
            <w:r w:rsidRPr="008309FB">
              <w:rPr>
                <w:sz w:val="28"/>
                <w:szCs w:val="28"/>
              </w:rPr>
              <w:t>Биология и пищевая специализация златоглазок</w:t>
            </w:r>
            <w:r w:rsidR="00EA2DDC">
              <w:rPr>
                <w:sz w:val="28"/>
                <w:szCs w:val="28"/>
              </w:rPr>
              <w:t>…………...</w:t>
            </w:r>
          </w:p>
        </w:tc>
        <w:tc>
          <w:tcPr>
            <w:tcW w:w="1383" w:type="dxa"/>
          </w:tcPr>
          <w:p w:rsidR="007672FE" w:rsidRPr="008309FB" w:rsidRDefault="00500472" w:rsidP="008309F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7672FE" w:rsidRPr="008309FB" w:rsidTr="007A3864">
        <w:tc>
          <w:tcPr>
            <w:tcW w:w="817" w:type="dxa"/>
          </w:tcPr>
          <w:p w:rsidR="007672FE" w:rsidRPr="008309FB" w:rsidRDefault="007672FE" w:rsidP="008309FB">
            <w:pPr>
              <w:spacing w:line="360" w:lineRule="auto"/>
              <w:rPr>
                <w:sz w:val="28"/>
                <w:szCs w:val="28"/>
              </w:rPr>
            </w:pPr>
            <w:r w:rsidRPr="008309FB">
              <w:rPr>
                <w:sz w:val="28"/>
                <w:szCs w:val="28"/>
              </w:rPr>
              <w:t>1.3</w:t>
            </w:r>
          </w:p>
        </w:tc>
        <w:tc>
          <w:tcPr>
            <w:tcW w:w="7371" w:type="dxa"/>
          </w:tcPr>
          <w:p w:rsidR="007672FE" w:rsidRPr="008309FB" w:rsidRDefault="007672FE" w:rsidP="008309FB">
            <w:pPr>
              <w:spacing w:line="360" w:lineRule="auto"/>
              <w:rPr>
                <w:sz w:val="28"/>
                <w:szCs w:val="28"/>
              </w:rPr>
            </w:pPr>
            <w:r w:rsidRPr="008309FB">
              <w:rPr>
                <w:sz w:val="28"/>
                <w:szCs w:val="28"/>
              </w:rPr>
              <w:t>Сроки и нормы выпуска златоглазки</w:t>
            </w:r>
            <w:r w:rsidR="00EA2DDC">
              <w:rPr>
                <w:sz w:val="28"/>
                <w:szCs w:val="28"/>
              </w:rPr>
              <w:t>………………………..</w:t>
            </w:r>
          </w:p>
        </w:tc>
        <w:tc>
          <w:tcPr>
            <w:tcW w:w="1383" w:type="dxa"/>
          </w:tcPr>
          <w:p w:rsidR="007672FE" w:rsidRPr="008309FB" w:rsidRDefault="00500472" w:rsidP="008309F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7672FE" w:rsidRPr="008309FB" w:rsidTr="007A3864">
        <w:trPr>
          <w:trHeight w:val="419"/>
        </w:trPr>
        <w:tc>
          <w:tcPr>
            <w:tcW w:w="817" w:type="dxa"/>
          </w:tcPr>
          <w:p w:rsidR="007672FE" w:rsidRPr="008309FB" w:rsidRDefault="007672FE" w:rsidP="008309FB">
            <w:pPr>
              <w:spacing w:line="360" w:lineRule="auto"/>
              <w:rPr>
                <w:sz w:val="28"/>
                <w:szCs w:val="28"/>
              </w:rPr>
            </w:pPr>
            <w:r w:rsidRPr="008309FB">
              <w:rPr>
                <w:sz w:val="28"/>
                <w:szCs w:val="28"/>
              </w:rPr>
              <w:t>2</w:t>
            </w:r>
          </w:p>
        </w:tc>
        <w:tc>
          <w:tcPr>
            <w:tcW w:w="7371" w:type="dxa"/>
          </w:tcPr>
          <w:p w:rsidR="007672FE" w:rsidRPr="008309FB" w:rsidRDefault="004E78D6" w:rsidP="008309FB">
            <w:pPr>
              <w:tabs>
                <w:tab w:val="left" w:pos="1288"/>
              </w:tabs>
              <w:spacing w:line="360" w:lineRule="auto"/>
              <w:rPr>
                <w:sz w:val="28"/>
                <w:szCs w:val="28"/>
              </w:rPr>
            </w:pPr>
            <w:r w:rsidRPr="008309FB">
              <w:rPr>
                <w:sz w:val="28"/>
                <w:szCs w:val="28"/>
              </w:rPr>
              <w:t>Практическая часть работы</w:t>
            </w:r>
          </w:p>
        </w:tc>
        <w:tc>
          <w:tcPr>
            <w:tcW w:w="1383" w:type="dxa"/>
          </w:tcPr>
          <w:p w:rsidR="007672FE" w:rsidRPr="008309FB" w:rsidRDefault="007672FE" w:rsidP="008309FB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7672FE" w:rsidRPr="008309FB" w:rsidTr="007A3864">
        <w:tc>
          <w:tcPr>
            <w:tcW w:w="817" w:type="dxa"/>
          </w:tcPr>
          <w:p w:rsidR="007672FE" w:rsidRPr="008309FB" w:rsidRDefault="007672FE" w:rsidP="008309FB">
            <w:pPr>
              <w:spacing w:line="360" w:lineRule="auto"/>
              <w:rPr>
                <w:sz w:val="28"/>
                <w:szCs w:val="28"/>
              </w:rPr>
            </w:pPr>
            <w:r w:rsidRPr="008309FB">
              <w:rPr>
                <w:sz w:val="28"/>
                <w:szCs w:val="28"/>
              </w:rPr>
              <w:t>2.1</w:t>
            </w:r>
          </w:p>
        </w:tc>
        <w:tc>
          <w:tcPr>
            <w:tcW w:w="7371" w:type="dxa"/>
          </w:tcPr>
          <w:p w:rsidR="007672FE" w:rsidRPr="008309FB" w:rsidRDefault="007672FE" w:rsidP="008309FB">
            <w:pPr>
              <w:tabs>
                <w:tab w:val="left" w:pos="1288"/>
              </w:tabs>
              <w:spacing w:line="360" w:lineRule="auto"/>
              <w:rPr>
                <w:sz w:val="28"/>
                <w:szCs w:val="28"/>
              </w:rPr>
            </w:pPr>
            <w:r w:rsidRPr="008309FB">
              <w:rPr>
                <w:sz w:val="28"/>
                <w:szCs w:val="28"/>
              </w:rPr>
              <w:t>Наблюдения за выведением личинок в домашних условиях</w:t>
            </w:r>
          </w:p>
        </w:tc>
        <w:tc>
          <w:tcPr>
            <w:tcW w:w="1383" w:type="dxa"/>
          </w:tcPr>
          <w:p w:rsidR="007672FE" w:rsidRPr="008309FB" w:rsidRDefault="00500472" w:rsidP="008309F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7672FE" w:rsidRPr="008309FB" w:rsidTr="007A3864">
        <w:tc>
          <w:tcPr>
            <w:tcW w:w="817" w:type="dxa"/>
          </w:tcPr>
          <w:p w:rsidR="007672FE" w:rsidRPr="008309FB" w:rsidRDefault="00593D71" w:rsidP="008309FB">
            <w:pPr>
              <w:spacing w:line="360" w:lineRule="auto"/>
              <w:rPr>
                <w:sz w:val="28"/>
                <w:szCs w:val="28"/>
              </w:rPr>
            </w:pPr>
            <w:r w:rsidRPr="008309FB">
              <w:rPr>
                <w:sz w:val="28"/>
                <w:szCs w:val="28"/>
              </w:rPr>
              <w:t>2.2</w:t>
            </w:r>
          </w:p>
        </w:tc>
        <w:tc>
          <w:tcPr>
            <w:tcW w:w="7371" w:type="dxa"/>
          </w:tcPr>
          <w:p w:rsidR="007672FE" w:rsidRPr="008309FB" w:rsidRDefault="00593D71" w:rsidP="008309FB">
            <w:pPr>
              <w:spacing w:line="360" w:lineRule="auto"/>
              <w:rPr>
                <w:sz w:val="28"/>
                <w:szCs w:val="28"/>
              </w:rPr>
            </w:pPr>
            <w:r w:rsidRPr="008309FB">
              <w:rPr>
                <w:sz w:val="28"/>
                <w:szCs w:val="28"/>
              </w:rPr>
              <w:t>Полевой опыт по количественному учету вредных насекомых тли, уничтоженных личинками златоглазки, на основе исследований Беглярова Г.А. и Ущекова А.Т</w:t>
            </w:r>
            <w:r w:rsidR="00EA2DDC">
              <w:rPr>
                <w:sz w:val="28"/>
                <w:szCs w:val="28"/>
              </w:rPr>
              <w:t>………</w:t>
            </w:r>
          </w:p>
        </w:tc>
        <w:tc>
          <w:tcPr>
            <w:tcW w:w="1383" w:type="dxa"/>
          </w:tcPr>
          <w:p w:rsidR="00EA2DDC" w:rsidRDefault="00EA2DDC" w:rsidP="008309FB">
            <w:pPr>
              <w:spacing w:line="360" w:lineRule="auto"/>
              <w:rPr>
                <w:sz w:val="28"/>
                <w:szCs w:val="28"/>
              </w:rPr>
            </w:pPr>
          </w:p>
          <w:p w:rsidR="00EA2DDC" w:rsidRDefault="00EA2DDC" w:rsidP="008309FB">
            <w:pPr>
              <w:spacing w:line="360" w:lineRule="auto"/>
              <w:rPr>
                <w:sz w:val="28"/>
                <w:szCs w:val="28"/>
              </w:rPr>
            </w:pPr>
          </w:p>
          <w:p w:rsidR="007672FE" w:rsidRPr="008309FB" w:rsidRDefault="00500472" w:rsidP="008309F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7672FE" w:rsidRPr="008309FB" w:rsidTr="007A3864">
        <w:tc>
          <w:tcPr>
            <w:tcW w:w="817" w:type="dxa"/>
          </w:tcPr>
          <w:p w:rsidR="007672FE" w:rsidRPr="008309FB" w:rsidRDefault="00593D71" w:rsidP="008309FB">
            <w:pPr>
              <w:spacing w:line="360" w:lineRule="auto"/>
              <w:rPr>
                <w:sz w:val="28"/>
                <w:szCs w:val="28"/>
              </w:rPr>
            </w:pPr>
            <w:r w:rsidRPr="008309FB">
              <w:rPr>
                <w:sz w:val="28"/>
                <w:szCs w:val="28"/>
              </w:rPr>
              <w:t>2.3</w:t>
            </w:r>
          </w:p>
        </w:tc>
        <w:tc>
          <w:tcPr>
            <w:tcW w:w="7371" w:type="dxa"/>
          </w:tcPr>
          <w:p w:rsidR="007672FE" w:rsidRPr="008309FB" w:rsidRDefault="00593D71" w:rsidP="008309FB">
            <w:pPr>
              <w:tabs>
                <w:tab w:val="left" w:pos="1288"/>
              </w:tabs>
              <w:spacing w:line="360" w:lineRule="auto"/>
              <w:rPr>
                <w:sz w:val="28"/>
                <w:szCs w:val="28"/>
              </w:rPr>
            </w:pPr>
            <w:r w:rsidRPr="008309FB">
              <w:rPr>
                <w:sz w:val="28"/>
                <w:szCs w:val="28"/>
              </w:rPr>
              <w:t xml:space="preserve"> Влияние температурного режима на активность личинок златоглазки и процент поедания  тли</w:t>
            </w:r>
            <w:r w:rsidR="00EA2DDC">
              <w:rPr>
                <w:sz w:val="28"/>
                <w:szCs w:val="28"/>
              </w:rPr>
              <w:t>………………………...</w:t>
            </w:r>
          </w:p>
        </w:tc>
        <w:tc>
          <w:tcPr>
            <w:tcW w:w="1383" w:type="dxa"/>
          </w:tcPr>
          <w:p w:rsidR="00EA2DDC" w:rsidRDefault="00EA2DDC" w:rsidP="008309FB">
            <w:pPr>
              <w:spacing w:line="360" w:lineRule="auto"/>
              <w:rPr>
                <w:sz w:val="28"/>
                <w:szCs w:val="28"/>
              </w:rPr>
            </w:pPr>
          </w:p>
          <w:p w:rsidR="007672FE" w:rsidRPr="008309FB" w:rsidRDefault="00500472" w:rsidP="008309F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7672FE" w:rsidRPr="008309FB" w:rsidTr="007A3864">
        <w:tc>
          <w:tcPr>
            <w:tcW w:w="817" w:type="dxa"/>
          </w:tcPr>
          <w:p w:rsidR="007672FE" w:rsidRPr="008309FB" w:rsidRDefault="00C47C55" w:rsidP="008309FB">
            <w:pPr>
              <w:spacing w:line="360" w:lineRule="auto"/>
              <w:rPr>
                <w:sz w:val="28"/>
                <w:szCs w:val="28"/>
              </w:rPr>
            </w:pPr>
            <w:r w:rsidRPr="008309FB">
              <w:rPr>
                <w:sz w:val="28"/>
                <w:szCs w:val="28"/>
              </w:rPr>
              <w:t>2.4</w:t>
            </w:r>
          </w:p>
        </w:tc>
        <w:tc>
          <w:tcPr>
            <w:tcW w:w="7371" w:type="dxa"/>
          </w:tcPr>
          <w:p w:rsidR="007672FE" w:rsidRPr="008309FB" w:rsidRDefault="00593D71" w:rsidP="008309FB">
            <w:pPr>
              <w:spacing w:line="360" w:lineRule="auto"/>
              <w:rPr>
                <w:sz w:val="28"/>
                <w:szCs w:val="28"/>
              </w:rPr>
            </w:pPr>
            <w:r w:rsidRPr="008309FB">
              <w:rPr>
                <w:sz w:val="28"/>
                <w:szCs w:val="28"/>
              </w:rPr>
              <w:t xml:space="preserve">Показатели биологической эффективности взаимодействия личинок златоглазки и тли </w:t>
            </w:r>
            <w:r w:rsidR="00EA2DDC">
              <w:rPr>
                <w:sz w:val="28"/>
                <w:szCs w:val="28"/>
              </w:rPr>
              <w:t>………………………………….</w:t>
            </w:r>
            <w:r w:rsidRPr="008309F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83" w:type="dxa"/>
          </w:tcPr>
          <w:p w:rsidR="00EA2DDC" w:rsidRDefault="00EA2DDC" w:rsidP="008309FB">
            <w:pPr>
              <w:spacing w:line="360" w:lineRule="auto"/>
              <w:rPr>
                <w:sz w:val="28"/>
                <w:szCs w:val="28"/>
              </w:rPr>
            </w:pPr>
          </w:p>
          <w:p w:rsidR="007672FE" w:rsidRPr="008309FB" w:rsidRDefault="00500472" w:rsidP="008309F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593D71" w:rsidRPr="008309FB" w:rsidTr="007A3864">
        <w:tc>
          <w:tcPr>
            <w:tcW w:w="817" w:type="dxa"/>
          </w:tcPr>
          <w:p w:rsidR="00593D71" w:rsidRPr="008309FB" w:rsidRDefault="00593D71" w:rsidP="008309FB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371" w:type="dxa"/>
          </w:tcPr>
          <w:p w:rsidR="00593D71" w:rsidRPr="008309FB" w:rsidRDefault="007A3864" w:rsidP="008309FB">
            <w:pPr>
              <w:spacing w:line="360" w:lineRule="auto"/>
              <w:rPr>
                <w:sz w:val="28"/>
                <w:szCs w:val="28"/>
              </w:rPr>
            </w:pPr>
            <w:r w:rsidRPr="008309FB">
              <w:rPr>
                <w:sz w:val="28"/>
                <w:szCs w:val="28"/>
              </w:rPr>
              <w:t>Выводы по работе</w:t>
            </w:r>
            <w:r w:rsidR="00EA2DDC">
              <w:rPr>
                <w:sz w:val="28"/>
                <w:szCs w:val="28"/>
              </w:rPr>
              <w:t>……………………………………………</w:t>
            </w:r>
          </w:p>
        </w:tc>
        <w:tc>
          <w:tcPr>
            <w:tcW w:w="1383" w:type="dxa"/>
          </w:tcPr>
          <w:p w:rsidR="00593D71" w:rsidRPr="008309FB" w:rsidRDefault="00500472" w:rsidP="008309F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84158">
              <w:rPr>
                <w:sz w:val="28"/>
                <w:szCs w:val="28"/>
              </w:rPr>
              <w:t>3</w:t>
            </w:r>
          </w:p>
        </w:tc>
      </w:tr>
      <w:tr w:rsidR="00593D71" w:rsidRPr="008309FB" w:rsidTr="007A3864">
        <w:tc>
          <w:tcPr>
            <w:tcW w:w="817" w:type="dxa"/>
          </w:tcPr>
          <w:p w:rsidR="00593D71" w:rsidRPr="008309FB" w:rsidRDefault="00593D71" w:rsidP="008309FB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371" w:type="dxa"/>
          </w:tcPr>
          <w:p w:rsidR="00593D71" w:rsidRPr="008309FB" w:rsidRDefault="007A3864" w:rsidP="008309FB">
            <w:pPr>
              <w:spacing w:line="360" w:lineRule="auto"/>
              <w:rPr>
                <w:sz w:val="28"/>
                <w:szCs w:val="28"/>
              </w:rPr>
            </w:pPr>
            <w:r w:rsidRPr="008309FB">
              <w:rPr>
                <w:sz w:val="28"/>
                <w:szCs w:val="28"/>
              </w:rPr>
              <w:t>Заключение</w:t>
            </w:r>
            <w:r w:rsidR="00EA2DDC">
              <w:rPr>
                <w:sz w:val="28"/>
                <w:szCs w:val="28"/>
              </w:rPr>
              <w:t>…………………………………………………….</w:t>
            </w:r>
          </w:p>
        </w:tc>
        <w:tc>
          <w:tcPr>
            <w:tcW w:w="1383" w:type="dxa"/>
          </w:tcPr>
          <w:p w:rsidR="00593D71" w:rsidRPr="008309FB" w:rsidRDefault="00500472" w:rsidP="008309F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7A3864" w:rsidRPr="008309FB" w:rsidTr="007A3864">
        <w:tc>
          <w:tcPr>
            <w:tcW w:w="817" w:type="dxa"/>
          </w:tcPr>
          <w:p w:rsidR="007A3864" w:rsidRPr="008309FB" w:rsidRDefault="007A3864" w:rsidP="008309FB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371" w:type="dxa"/>
          </w:tcPr>
          <w:p w:rsidR="007A3864" w:rsidRPr="008309FB" w:rsidRDefault="007A3864" w:rsidP="008309FB">
            <w:pPr>
              <w:spacing w:line="360" w:lineRule="auto"/>
              <w:rPr>
                <w:sz w:val="28"/>
                <w:szCs w:val="28"/>
              </w:rPr>
            </w:pPr>
            <w:r w:rsidRPr="008309FB">
              <w:rPr>
                <w:sz w:val="28"/>
                <w:szCs w:val="28"/>
              </w:rPr>
              <w:t>Используемая литература</w:t>
            </w:r>
            <w:r w:rsidR="00EA2DDC">
              <w:rPr>
                <w:sz w:val="28"/>
                <w:szCs w:val="28"/>
              </w:rPr>
              <w:t>…………………………………….</w:t>
            </w:r>
          </w:p>
        </w:tc>
        <w:tc>
          <w:tcPr>
            <w:tcW w:w="1383" w:type="dxa"/>
          </w:tcPr>
          <w:p w:rsidR="007A3864" w:rsidRPr="008309FB" w:rsidRDefault="00500472" w:rsidP="008309F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44D8D">
              <w:rPr>
                <w:sz w:val="28"/>
                <w:szCs w:val="28"/>
              </w:rPr>
              <w:t>5</w:t>
            </w:r>
          </w:p>
        </w:tc>
      </w:tr>
    </w:tbl>
    <w:p w:rsidR="0021361A" w:rsidRPr="008309FB" w:rsidRDefault="0021361A" w:rsidP="008309FB">
      <w:pPr>
        <w:spacing w:line="360" w:lineRule="auto"/>
        <w:rPr>
          <w:b/>
          <w:sz w:val="28"/>
          <w:szCs w:val="28"/>
        </w:rPr>
      </w:pPr>
    </w:p>
    <w:p w:rsidR="0021361A" w:rsidRPr="008309FB" w:rsidRDefault="0021361A" w:rsidP="008309FB">
      <w:pPr>
        <w:spacing w:line="360" w:lineRule="auto"/>
        <w:rPr>
          <w:b/>
          <w:sz w:val="28"/>
          <w:szCs w:val="28"/>
        </w:rPr>
      </w:pPr>
    </w:p>
    <w:p w:rsidR="0021361A" w:rsidRPr="008309FB" w:rsidRDefault="0021361A" w:rsidP="008309FB">
      <w:pPr>
        <w:spacing w:line="360" w:lineRule="auto"/>
        <w:rPr>
          <w:b/>
          <w:sz w:val="28"/>
          <w:szCs w:val="28"/>
        </w:rPr>
      </w:pPr>
    </w:p>
    <w:p w:rsidR="0021361A" w:rsidRPr="008309FB" w:rsidRDefault="0021361A" w:rsidP="008309FB">
      <w:pPr>
        <w:spacing w:line="360" w:lineRule="auto"/>
        <w:rPr>
          <w:b/>
          <w:sz w:val="28"/>
          <w:szCs w:val="28"/>
        </w:rPr>
      </w:pPr>
    </w:p>
    <w:p w:rsidR="0021361A" w:rsidRPr="008309FB" w:rsidRDefault="0021361A" w:rsidP="008309FB">
      <w:pPr>
        <w:spacing w:line="360" w:lineRule="auto"/>
        <w:rPr>
          <w:b/>
          <w:sz w:val="28"/>
          <w:szCs w:val="28"/>
        </w:rPr>
      </w:pPr>
    </w:p>
    <w:p w:rsidR="005A7217" w:rsidRDefault="005A7217" w:rsidP="008309FB">
      <w:pPr>
        <w:spacing w:line="360" w:lineRule="auto"/>
        <w:rPr>
          <w:b/>
          <w:sz w:val="28"/>
          <w:szCs w:val="28"/>
        </w:rPr>
      </w:pPr>
    </w:p>
    <w:p w:rsidR="008309FB" w:rsidRPr="008309FB" w:rsidRDefault="008309FB" w:rsidP="008309FB">
      <w:pPr>
        <w:spacing w:line="360" w:lineRule="auto"/>
        <w:rPr>
          <w:b/>
          <w:sz w:val="28"/>
          <w:szCs w:val="28"/>
        </w:rPr>
      </w:pPr>
    </w:p>
    <w:p w:rsidR="005A7217" w:rsidRPr="008309FB" w:rsidRDefault="005A7217" w:rsidP="008309FB">
      <w:pPr>
        <w:spacing w:line="360" w:lineRule="auto"/>
        <w:rPr>
          <w:b/>
          <w:sz w:val="28"/>
          <w:szCs w:val="28"/>
        </w:rPr>
      </w:pPr>
    </w:p>
    <w:p w:rsidR="007672FE" w:rsidRPr="008309FB" w:rsidRDefault="007672FE" w:rsidP="008309FB">
      <w:pPr>
        <w:spacing w:line="360" w:lineRule="auto"/>
        <w:rPr>
          <w:b/>
          <w:sz w:val="28"/>
          <w:szCs w:val="28"/>
        </w:rPr>
      </w:pPr>
    </w:p>
    <w:p w:rsidR="00BE56B5" w:rsidRPr="008309FB" w:rsidRDefault="00BE56B5" w:rsidP="008309FB">
      <w:pPr>
        <w:spacing w:line="360" w:lineRule="auto"/>
        <w:rPr>
          <w:sz w:val="28"/>
          <w:szCs w:val="28"/>
        </w:rPr>
      </w:pPr>
      <w:r w:rsidRPr="008309FB">
        <w:rPr>
          <w:b/>
          <w:sz w:val="28"/>
          <w:szCs w:val="28"/>
        </w:rPr>
        <w:t xml:space="preserve">                                                                                                     </w:t>
      </w:r>
      <w:r w:rsidR="007672FE" w:rsidRPr="008309FB">
        <w:rPr>
          <w:b/>
          <w:sz w:val="28"/>
          <w:szCs w:val="28"/>
        </w:rPr>
        <w:t xml:space="preserve">                         </w:t>
      </w:r>
    </w:p>
    <w:p w:rsidR="00BE6F4C" w:rsidRPr="008309FB" w:rsidRDefault="007672FE" w:rsidP="008309FB">
      <w:pPr>
        <w:spacing w:line="360" w:lineRule="auto"/>
        <w:jc w:val="center"/>
        <w:rPr>
          <w:sz w:val="28"/>
          <w:szCs w:val="28"/>
        </w:rPr>
      </w:pPr>
      <w:r w:rsidRPr="008309FB">
        <w:rPr>
          <w:b/>
          <w:sz w:val="28"/>
          <w:szCs w:val="28"/>
        </w:rPr>
        <w:lastRenderedPageBreak/>
        <w:t>ВВЕДЕНИЕ</w:t>
      </w:r>
    </w:p>
    <w:p w:rsidR="00987504" w:rsidRPr="008309FB" w:rsidRDefault="00BE6F4C" w:rsidP="008309FB">
      <w:pPr>
        <w:spacing w:line="360" w:lineRule="auto"/>
        <w:ind w:firstLine="709"/>
        <w:jc w:val="both"/>
        <w:rPr>
          <w:sz w:val="28"/>
          <w:szCs w:val="28"/>
        </w:rPr>
      </w:pPr>
      <w:r w:rsidRPr="008309FB">
        <w:rPr>
          <w:sz w:val="28"/>
          <w:szCs w:val="28"/>
        </w:rPr>
        <w:t xml:space="preserve">В настоящее время особое внимание уделяется разработке экологически безопасных методов защиты растений, а именно биологическому методу. В будущем этот метод займет важное место в интегрированной системе защиты растений, так как по сравнению с химическим </w:t>
      </w:r>
      <w:r w:rsidR="00740BE3" w:rsidRPr="008309FB">
        <w:rPr>
          <w:sz w:val="28"/>
          <w:szCs w:val="28"/>
        </w:rPr>
        <w:t xml:space="preserve">методом </w:t>
      </w:r>
      <w:r w:rsidRPr="008309FB">
        <w:rPr>
          <w:sz w:val="28"/>
          <w:szCs w:val="28"/>
        </w:rPr>
        <w:t xml:space="preserve">он не требует больших энергетических затрат, не ведет к загрязнению сельскохозяйственной продукции и окружающей среды, не нарушает экологического равновесия </w:t>
      </w:r>
      <w:r w:rsidRPr="008309FB">
        <w:rPr>
          <w:spacing w:val="-2"/>
          <w:sz w:val="28"/>
          <w:szCs w:val="28"/>
        </w:rPr>
        <w:t>[4].</w:t>
      </w:r>
    </w:p>
    <w:p w:rsidR="00987504" w:rsidRPr="008309FB" w:rsidRDefault="00BE6F4C" w:rsidP="008309FB">
      <w:pPr>
        <w:spacing w:line="360" w:lineRule="auto"/>
        <w:ind w:firstLine="709"/>
        <w:jc w:val="both"/>
        <w:rPr>
          <w:sz w:val="28"/>
          <w:szCs w:val="28"/>
        </w:rPr>
      </w:pPr>
      <w:r w:rsidRPr="008309FB">
        <w:rPr>
          <w:color w:val="000000"/>
          <w:sz w:val="28"/>
          <w:szCs w:val="28"/>
        </w:rPr>
        <w:t>Биологическая борьба с вредителями означает уравновешивание </w:t>
      </w:r>
      <w:hyperlink r:id="rId7" w:tooltip="Популяция" w:history="1">
        <w:r w:rsidRPr="008309FB">
          <w:rPr>
            <w:color w:val="000000"/>
            <w:sz w:val="28"/>
            <w:szCs w:val="28"/>
          </w:rPr>
          <w:t>популяции</w:t>
        </w:r>
      </w:hyperlink>
      <w:r w:rsidRPr="008309FB">
        <w:rPr>
          <w:color w:val="000000"/>
          <w:sz w:val="28"/>
          <w:szCs w:val="28"/>
        </w:rPr>
        <w:t xml:space="preserve"> вредителей, используя природные факторы, требует человеческого вмешательства. Биологическая борьба с вредными видами организмов основываться на знании экологии, на понимании особенностей функционирования экологических систем. </w:t>
      </w:r>
    </w:p>
    <w:p w:rsidR="00987504" w:rsidRPr="008309FB" w:rsidRDefault="00BE6F4C" w:rsidP="008309FB">
      <w:pPr>
        <w:spacing w:line="360" w:lineRule="auto"/>
        <w:ind w:firstLine="709"/>
        <w:jc w:val="both"/>
        <w:rPr>
          <w:sz w:val="28"/>
          <w:szCs w:val="28"/>
        </w:rPr>
      </w:pPr>
      <w:r w:rsidRPr="008309FB">
        <w:rPr>
          <w:sz w:val="28"/>
          <w:szCs w:val="28"/>
        </w:rPr>
        <w:t>Биологические методы борьбы с вредителями не выпадают из нормального круговорота в живой природе, поэтому и не могут нанести ей урона.</w:t>
      </w:r>
      <w:r w:rsidR="009A2184" w:rsidRPr="008309FB">
        <w:rPr>
          <w:sz w:val="28"/>
          <w:szCs w:val="28"/>
        </w:rPr>
        <w:t xml:space="preserve"> </w:t>
      </w:r>
      <w:r w:rsidR="00F343A4" w:rsidRPr="008309FB">
        <w:rPr>
          <w:sz w:val="28"/>
          <w:szCs w:val="28"/>
        </w:rPr>
        <w:t xml:space="preserve"> </w:t>
      </w:r>
      <w:r w:rsidRPr="008309FB">
        <w:rPr>
          <w:sz w:val="28"/>
          <w:szCs w:val="28"/>
        </w:rPr>
        <w:t>Против насекомых-вредителей используются их естественные враги - насекомые-хищники. Многие из них живут на наших участках и уничтожают вредителей гораздо эффективней, чем химические средства, но только медленнее, поэтому мы и не замечаем их работы.</w:t>
      </w:r>
    </w:p>
    <w:p w:rsidR="00F343A4" w:rsidRPr="008309FB" w:rsidRDefault="00F343A4" w:rsidP="008309FB">
      <w:pPr>
        <w:spacing w:line="360" w:lineRule="auto"/>
        <w:ind w:firstLine="709"/>
        <w:jc w:val="both"/>
        <w:rPr>
          <w:sz w:val="28"/>
          <w:szCs w:val="28"/>
        </w:rPr>
      </w:pPr>
      <w:r w:rsidRPr="008309FB">
        <w:rPr>
          <w:sz w:val="28"/>
          <w:szCs w:val="28"/>
        </w:rPr>
        <w:t xml:space="preserve">На своём приусадебном участке мы решили применить биологический способ </w:t>
      </w:r>
      <w:r w:rsidR="00740BE3" w:rsidRPr="008309FB">
        <w:rPr>
          <w:sz w:val="28"/>
          <w:szCs w:val="28"/>
        </w:rPr>
        <w:t>защиты саженцев овощных и плодовых культур</w:t>
      </w:r>
      <w:r w:rsidR="00A84750" w:rsidRPr="008309FB">
        <w:rPr>
          <w:sz w:val="28"/>
          <w:szCs w:val="28"/>
        </w:rPr>
        <w:t xml:space="preserve"> против тли</w:t>
      </w:r>
      <w:r w:rsidRPr="008309FB">
        <w:rPr>
          <w:sz w:val="28"/>
          <w:szCs w:val="28"/>
        </w:rPr>
        <w:t xml:space="preserve">, используя в качестве энтомофага </w:t>
      </w:r>
      <w:r w:rsidRPr="008309FB">
        <w:rPr>
          <w:bCs/>
          <w:sz w:val="28"/>
          <w:szCs w:val="28"/>
        </w:rPr>
        <w:t xml:space="preserve">златоглазку. </w:t>
      </w:r>
    </w:p>
    <w:p w:rsidR="00F343A4" w:rsidRPr="008309FB" w:rsidRDefault="00F343A4" w:rsidP="008309FB">
      <w:pPr>
        <w:shd w:val="clear" w:color="auto" w:fill="FFFFFF"/>
        <w:spacing w:line="360" w:lineRule="auto"/>
        <w:ind w:firstLine="709"/>
        <w:jc w:val="both"/>
        <w:rPr>
          <w:spacing w:val="-4"/>
          <w:sz w:val="28"/>
          <w:szCs w:val="28"/>
        </w:rPr>
      </w:pPr>
      <w:r w:rsidRPr="008309FB">
        <w:rPr>
          <w:b/>
          <w:bCs/>
          <w:spacing w:val="-4"/>
          <w:sz w:val="28"/>
          <w:szCs w:val="28"/>
        </w:rPr>
        <w:t>Цель работы:</w:t>
      </w:r>
      <w:r w:rsidRPr="008309FB">
        <w:rPr>
          <w:bCs/>
          <w:spacing w:val="-4"/>
          <w:sz w:val="28"/>
          <w:szCs w:val="28"/>
        </w:rPr>
        <w:t xml:space="preserve"> </w:t>
      </w:r>
      <w:r w:rsidRPr="008309FB">
        <w:rPr>
          <w:spacing w:val="-4"/>
          <w:sz w:val="28"/>
          <w:szCs w:val="28"/>
        </w:rPr>
        <w:t>изучить особенности биологического метода борьбы</w:t>
      </w:r>
      <w:r w:rsidR="00C337E2" w:rsidRPr="008309FB">
        <w:rPr>
          <w:spacing w:val="-4"/>
          <w:sz w:val="28"/>
          <w:szCs w:val="28"/>
        </w:rPr>
        <w:t xml:space="preserve"> с насекомыми вредителями различных</w:t>
      </w:r>
      <w:r w:rsidRPr="008309FB">
        <w:rPr>
          <w:spacing w:val="-4"/>
          <w:sz w:val="28"/>
          <w:szCs w:val="28"/>
        </w:rPr>
        <w:t xml:space="preserve"> культур на примере взаимоотношений личинки златоглазки и тли.</w:t>
      </w:r>
      <w:r w:rsidRPr="008309FB">
        <w:rPr>
          <w:bCs/>
          <w:spacing w:val="-4"/>
          <w:sz w:val="28"/>
          <w:szCs w:val="28"/>
        </w:rPr>
        <w:t xml:space="preserve"> </w:t>
      </w:r>
    </w:p>
    <w:p w:rsidR="00F343A4" w:rsidRPr="008309FB" w:rsidRDefault="00F343A4" w:rsidP="008309FB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8309FB">
        <w:rPr>
          <w:b/>
          <w:bCs/>
          <w:sz w:val="28"/>
          <w:szCs w:val="28"/>
        </w:rPr>
        <w:t>Задачи:</w:t>
      </w:r>
    </w:p>
    <w:p w:rsidR="00F343A4" w:rsidRPr="008309FB" w:rsidRDefault="00C47C55" w:rsidP="008309FB">
      <w:pPr>
        <w:spacing w:line="360" w:lineRule="auto"/>
        <w:jc w:val="both"/>
        <w:rPr>
          <w:sz w:val="28"/>
          <w:szCs w:val="28"/>
        </w:rPr>
      </w:pPr>
      <w:r w:rsidRPr="008309FB">
        <w:rPr>
          <w:bCs/>
          <w:spacing w:val="-2"/>
          <w:sz w:val="28"/>
          <w:szCs w:val="28"/>
        </w:rPr>
        <w:t>1.</w:t>
      </w:r>
      <w:r w:rsidR="00304B8C">
        <w:rPr>
          <w:bCs/>
          <w:spacing w:val="-2"/>
          <w:sz w:val="28"/>
          <w:szCs w:val="28"/>
        </w:rPr>
        <w:t xml:space="preserve">Изучить </w:t>
      </w:r>
      <w:r w:rsidR="00F343A4" w:rsidRPr="008309FB">
        <w:rPr>
          <w:bCs/>
          <w:spacing w:val="-2"/>
          <w:sz w:val="28"/>
          <w:szCs w:val="28"/>
        </w:rPr>
        <w:t xml:space="preserve"> общую энтомологическую характеристику насекомого златоглазки </w:t>
      </w:r>
      <w:r w:rsidR="00F343A4" w:rsidRPr="008309FB">
        <w:rPr>
          <w:sz w:val="28"/>
          <w:szCs w:val="28"/>
        </w:rPr>
        <w:t>как энтомофага и возможность его использования при биологическом методе борьбы с вредными насекомыми.</w:t>
      </w:r>
    </w:p>
    <w:p w:rsidR="00D814F4" w:rsidRPr="008309FB" w:rsidRDefault="00461157" w:rsidP="008309FB">
      <w:pPr>
        <w:spacing w:line="360" w:lineRule="auto"/>
        <w:jc w:val="both"/>
        <w:rPr>
          <w:sz w:val="28"/>
          <w:szCs w:val="28"/>
        </w:rPr>
      </w:pPr>
      <w:r w:rsidRPr="008309FB">
        <w:rPr>
          <w:sz w:val="28"/>
          <w:szCs w:val="28"/>
        </w:rPr>
        <w:lastRenderedPageBreak/>
        <w:t xml:space="preserve">2. </w:t>
      </w:r>
      <w:r w:rsidR="00C47C55" w:rsidRPr="008309FB">
        <w:rPr>
          <w:sz w:val="28"/>
          <w:szCs w:val="28"/>
        </w:rPr>
        <w:t>Провести количественный учет вредных насекомых тли, уничтоженных личинками златоглазки всех возрастов</w:t>
      </w:r>
      <w:r w:rsidR="00D814F4" w:rsidRPr="008309FB">
        <w:rPr>
          <w:sz w:val="28"/>
          <w:szCs w:val="28"/>
        </w:rPr>
        <w:t xml:space="preserve"> выведенных в лаборатории и отловленных в естественных условиях.</w:t>
      </w:r>
    </w:p>
    <w:p w:rsidR="00C47C55" w:rsidRPr="008309FB" w:rsidRDefault="00D814F4" w:rsidP="008309FB">
      <w:pPr>
        <w:spacing w:line="360" w:lineRule="auto"/>
        <w:jc w:val="both"/>
        <w:rPr>
          <w:sz w:val="28"/>
          <w:szCs w:val="28"/>
        </w:rPr>
      </w:pPr>
      <w:r w:rsidRPr="008309FB">
        <w:rPr>
          <w:sz w:val="28"/>
          <w:szCs w:val="28"/>
        </w:rPr>
        <w:t>3.</w:t>
      </w:r>
      <w:r w:rsidR="00F343A4" w:rsidRPr="008309FB">
        <w:rPr>
          <w:sz w:val="28"/>
          <w:szCs w:val="28"/>
        </w:rPr>
        <w:t xml:space="preserve"> </w:t>
      </w:r>
      <w:r w:rsidR="00FB41B5" w:rsidRPr="008309FB">
        <w:rPr>
          <w:sz w:val="28"/>
          <w:szCs w:val="28"/>
        </w:rPr>
        <w:t xml:space="preserve">Определить влияние температурного режима </w:t>
      </w:r>
      <w:r w:rsidR="00C47C55" w:rsidRPr="008309FB">
        <w:rPr>
          <w:sz w:val="28"/>
          <w:szCs w:val="28"/>
        </w:rPr>
        <w:t xml:space="preserve">на </w:t>
      </w:r>
      <w:r w:rsidR="00F343A4" w:rsidRPr="008309FB">
        <w:rPr>
          <w:sz w:val="28"/>
          <w:szCs w:val="28"/>
        </w:rPr>
        <w:t>активно</w:t>
      </w:r>
      <w:r w:rsidR="00A84750" w:rsidRPr="008309FB">
        <w:rPr>
          <w:sz w:val="28"/>
          <w:szCs w:val="28"/>
        </w:rPr>
        <w:t xml:space="preserve">сть </w:t>
      </w:r>
    </w:p>
    <w:p w:rsidR="00F343A4" w:rsidRPr="008309FB" w:rsidRDefault="00A84750" w:rsidP="008309FB">
      <w:pPr>
        <w:spacing w:line="360" w:lineRule="auto"/>
        <w:jc w:val="both"/>
        <w:rPr>
          <w:sz w:val="28"/>
          <w:szCs w:val="28"/>
        </w:rPr>
      </w:pPr>
      <w:r w:rsidRPr="008309FB">
        <w:rPr>
          <w:sz w:val="28"/>
          <w:szCs w:val="28"/>
        </w:rPr>
        <w:t>энто</w:t>
      </w:r>
      <w:r w:rsidR="00F343A4" w:rsidRPr="008309FB">
        <w:rPr>
          <w:sz w:val="28"/>
          <w:szCs w:val="28"/>
        </w:rPr>
        <w:t xml:space="preserve">мофага (личинка златоглазки) </w:t>
      </w:r>
      <w:r w:rsidR="00C47C55" w:rsidRPr="008309FB">
        <w:rPr>
          <w:sz w:val="28"/>
          <w:szCs w:val="28"/>
        </w:rPr>
        <w:t xml:space="preserve"> и процент поедания тли. </w:t>
      </w:r>
    </w:p>
    <w:p w:rsidR="00F343A4" w:rsidRPr="008309FB" w:rsidRDefault="00D814F4" w:rsidP="008309FB">
      <w:pPr>
        <w:spacing w:line="360" w:lineRule="auto"/>
        <w:jc w:val="both"/>
        <w:rPr>
          <w:sz w:val="28"/>
          <w:szCs w:val="28"/>
        </w:rPr>
      </w:pPr>
      <w:r w:rsidRPr="008309FB">
        <w:rPr>
          <w:sz w:val="28"/>
          <w:szCs w:val="28"/>
        </w:rPr>
        <w:t xml:space="preserve">4. </w:t>
      </w:r>
      <w:r w:rsidR="00B859D4">
        <w:rPr>
          <w:sz w:val="28"/>
          <w:szCs w:val="28"/>
        </w:rPr>
        <w:t>Рассчитать</w:t>
      </w:r>
      <w:r w:rsidR="00FB41B5" w:rsidRPr="008309FB">
        <w:rPr>
          <w:sz w:val="28"/>
          <w:szCs w:val="28"/>
        </w:rPr>
        <w:t xml:space="preserve"> коэффициенты поедаемости и  </w:t>
      </w:r>
      <w:r w:rsidR="00FB41B5" w:rsidRPr="008309FB">
        <w:rPr>
          <w:iCs/>
          <w:color w:val="000000"/>
          <w:sz w:val="28"/>
          <w:szCs w:val="28"/>
          <w:bdr w:val="none" w:sz="0" w:space="0" w:color="auto" w:frame="1"/>
        </w:rPr>
        <w:t>биологическую эффективность личинок златоглазки</w:t>
      </w:r>
      <w:r w:rsidR="00FB41B5" w:rsidRPr="008309FB">
        <w:rPr>
          <w:sz w:val="28"/>
          <w:szCs w:val="28"/>
        </w:rPr>
        <w:t xml:space="preserve"> всех возрастов выведенных в лаборатории (Л) и отловленных в естественных условиях (Е) </w:t>
      </w:r>
      <w:r w:rsidR="00FB41B5" w:rsidRPr="008309FB">
        <w:rPr>
          <w:rStyle w:val="apple-converted-space"/>
          <w:color w:val="000000"/>
          <w:sz w:val="28"/>
          <w:szCs w:val="28"/>
        </w:rPr>
        <w:t xml:space="preserve"> на разных объектах</w:t>
      </w:r>
      <w:r w:rsidR="00F343A4" w:rsidRPr="008309FB">
        <w:rPr>
          <w:sz w:val="28"/>
          <w:szCs w:val="28"/>
        </w:rPr>
        <w:t xml:space="preserve">. </w:t>
      </w:r>
    </w:p>
    <w:p w:rsidR="00C47C55" w:rsidRPr="008309FB" w:rsidRDefault="00C47C55" w:rsidP="008309FB">
      <w:pPr>
        <w:spacing w:line="360" w:lineRule="auto"/>
        <w:ind w:firstLine="709"/>
        <w:jc w:val="both"/>
        <w:rPr>
          <w:sz w:val="28"/>
          <w:szCs w:val="28"/>
        </w:rPr>
      </w:pPr>
    </w:p>
    <w:p w:rsidR="00F343A4" w:rsidRPr="008309FB" w:rsidRDefault="00F343A4" w:rsidP="008309FB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309FB">
        <w:rPr>
          <w:b/>
          <w:sz w:val="28"/>
          <w:szCs w:val="28"/>
        </w:rPr>
        <w:t>Объект исследования:</w:t>
      </w:r>
      <w:r w:rsidRPr="008309FB">
        <w:rPr>
          <w:sz w:val="28"/>
          <w:szCs w:val="28"/>
        </w:rPr>
        <w:t xml:space="preserve"> </w:t>
      </w:r>
      <w:r w:rsidRPr="008309FB">
        <w:rPr>
          <w:spacing w:val="-2"/>
          <w:sz w:val="28"/>
          <w:szCs w:val="28"/>
        </w:rPr>
        <w:t>личинки златоглазки,</w:t>
      </w:r>
      <w:r w:rsidRPr="008309FB">
        <w:rPr>
          <w:sz w:val="28"/>
          <w:szCs w:val="28"/>
        </w:rPr>
        <w:t xml:space="preserve"> выведенные в лаборатории и отловленные в естественных условиях.</w:t>
      </w:r>
    </w:p>
    <w:p w:rsidR="00F343A4" w:rsidRPr="008309FB" w:rsidRDefault="00F343A4" w:rsidP="008309FB">
      <w:pPr>
        <w:spacing w:line="360" w:lineRule="auto"/>
        <w:ind w:firstLine="709"/>
        <w:jc w:val="both"/>
        <w:rPr>
          <w:sz w:val="28"/>
          <w:szCs w:val="28"/>
        </w:rPr>
      </w:pPr>
      <w:r w:rsidRPr="008309FB">
        <w:rPr>
          <w:b/>
          <w:spacing w:val="-2"/>
          <w:sz w:val="28"/>
          <w:szCs w:val="28"/>
        </w:rPr>
        <w:t>Предмет исследования:</w:t>
      </w:r>
      <w:r w:rsidRPr="008309FB">
        <w:rPr>
          <w:spacing w:val="-2"/>
          <w:sz w:val="28"/>
          <w:szCs w:val="28"/>
        </w:rPr>
        <w:t xml:space="preserve"> </w:t>
      </w:r>
      <w:r w:rsidRPr="008309FB">
        <w:rPr>
          <w:sz w:val="28"/>
          <w:szCs w:val="28"/>
        </w:rPr>
        <w:t>особенности развития</w:t>
      </w:r>
      <w:r w:rsidRPr="008309FB">
        <w:rPr>
          <w:spacing w:val="-2"/>
          <w:sz w:val="28"/>
          <w:szCs w:val="28"/>
        </w:rPr>
        <w:t xml:space="preserve"> и </w:t>
      </w:r>
      <w:r w:rsidRPr="008309FB">
        <w:rPr>
          <w:sz w:val="28"/>
          <w:szCs w:val="28"/>
        </w:rPr>
        <w:t>питания</w:t>
      </w:r>
      <w:r w:rsidRPr="008309FB">
        <w:rPr>
          <w:spacing w:val="-2"/>
          <w:sz w:val="28"/>
          <w:szCs w:val="28"/>
        </w:rPr>
        <w:t xml:space="preserve"> личинки златоглазки</w:t>
      </w:r>
      <w:r w:rsidRPr="008309FB">
        <w:rPr>
          <w:sz w:val="28"/>
          <w:szCs w:val="28"/>
        </w:rPr>
        <w:t xml:space="preserve"> в различных средовых и температурных условиях и возможность использования </w:t>
      </w:r>
      <w:r w:rsidRPr="008309FB">
        <w:rPr>
          <w:spacing w:val="-2"/>
          <w:sz w:val="28"/>
          <w:szCs w:val="28"/>
        </w:rPr>
        <w:t>личинки златоглазки</w:t>
      </w:r>
      <w:r w:rsidRPr="008309FB">
        <w:rPr>
          <w:sz w:val="28"/>
          <w:szCs w:val="28"/>
        </w:rPr>
        <w:t xml:space="preserve"> в биологическом методе борьбы с насекомыми-вредителями (тлей).</w:t>
      </w:r>
    </w:p>
    <w:p w:rsidR="00F343A4" w:rsidRPr="008309FB" w:rsidRDefault="00F343A4" w:rsidP="008309FB">
      <w:pPr>
        <w:spacing w:line="360" w:lineRule="auto"/>
        <w:ind w:firstLine="709"/>
        <w:jc w:val="both"/>
        <w:rPr>
          <w:sz w:val="28"/>
          <w:szCs w:val="28"/>
        </w:rPr>
      </w:pPr>
      <w:r w:rsidRPr="008309FB">
        <w:rPr>
          <w:b/>
          <w:sz w:val="28"/>
          <w:szCs w:val="28"/>
        </w:rPr>
        <w:t xml:space="preserve">Методы исследования: </w:t>
      </w:r>
      <w:r w:rsidRPr="008309FB">
        <w:rPr>
          <w:sz w:val="28"/>
          <w:szCs w:val="28"/>
        </w:rPr>
        <w:t>эксперимент, лабораторный, наблюдение, учёт, сравнение, анализ и синтез, фотографирование.</w:t>
      </w:r>
    </w:p>
    <w:p w:rsidR="00BE6F4C" w:rsidRPr="008309FB" w:rsidRDefault="00F343A4" w:rsidP="008309FB">
      <w:pPr>
        <w:spacing w:line="360" w:lineRule="auto"/>
        <w:ind w:firstLine="709"/>
        <w:jc w:val="both"/>
        <w:rPr>
          <w:sz w:val="28"/>
          <w:szCs w:val="28"/>
        </w:rPr>
      </w:pPr>
      <w:r w:rsidRPr="008309FB">
        <w:rPr>
          <w:b/>
          <w:sz w:val="28"/>
          <w:szCs w:val="28"/>
        </w:rPr>
        <w:t xml:space="preserve">Практическая значимость. </w:t>
      </w:r>
      <w:r w:rsidRPr="008309FB">
        <w:rPr>
          <w:sz w:val="28"/>
          <w:szCs w:val="28"/>
        </w:rPr>
        <w:t>Вследствие возрастания интереса к вопросам охраны окружающей среды и экологических последствий сельскохозяйственной деятельности человека, метод биологической борьбы с вредными насекомыми находится в настоящее время в очень благоприятном положении</w:t>
      </w:r>
      <w:r w:rsidRPr="008309FB">
        <w:rPr>
          <w:spacing w:val="-2"/>
          <w:sz w:val="28"/>
          <w:szCs w:val="28"/>
        </w:rPr>
        <w:t>.</w:t>
      </w:r>
      <w:r w:rsidR="00A84750" w:rsidRPr="008309FB">
        <w:rPr>
          <w:sz w:val="28"/>
          <w:szCs w:val="28"/>
        </w:rPr>
        <w:t xml:space="preserve"> Наше исследование </w:t>
      </w:r>
      <w:r w:rsidRPr="008309FB">
        <w:rPr>
          <w:sz w:val="28"/>
          <w:szCs w:val="28"/>
        </w:rPr>
        <w:t xml:space="preserve"> является информационной базой данных, полученных в ходе описаний практических исследований.</w:t>
      </w:r>
    </w:p>
    <w:p w:rsidR="009E35E1" w:rsidRPr="008309FB" w:rsidRDefault="009E35E1" w:rsidP="008309FB">
      <w:pPr>
        <w:spacing w:line="360" w:lineRule="auto"/>
        <w:ind w:firstLine="709"/>
        <w:jc w:val="both"/>
        <w:rPr>
          <w:sz w:val="28"/>
          <w:szCs w:val="28"/>
        </w:rPr>
      </w:pPr>
    </w:p>
    <w:p w:rsidR="00F343A4" w:rsidRPr="008309FB" w:rsidRDefault="00E34476" w:rsidP="008309FB">
      <w:pPr>
        <w:spacing w:line="360" w:lineRule="auto"/>
        <w:ind w:left="360" w:firstLine="709"/>
        <w:jc w:val="center"/>
        <w:rPr>
          <w:b/>
          <w:sz w:val="28"/>
          <w:szCs w:val="28"/>
        </w:rPr>
      </w:pPr>
      <w:r w:rsidRPr="008309FB">
        <w:rPr>
          <w:b/>
          <w:sz w:val="28"/>
          <w:szCs w:val="28"/>
        </w:rPr>
        <w:t>1</w:t>
      </w:r>
      <w:r w:rsidR="009E35E1" w:rsidRPr="008309FB">
        <w:rPr>
          <w:b/>
          <w:sz w:val="28"/>
          <w:szCs w:val="28"/>
        </w:rPr>
        <w:t xml:space="preserve">. </w:t>
      </w:r>
      <w:r w:rsidR="00F343A4" w:rsidRPr="008309FB">
        <w:rPr>
          <w:b/>
          <w:sz w:val="28"/>
          <w:szCs w:val="28"/>
        </w:rPr>
        <w:t>ОБЗОР ЛИТЕРАТУРЫ</w:t>
      </w:r>
    </w:p>
    <w:p w:rsidR="00D5042F" w:rsidRPr="008309FB" w:rsidRDefault="00E34476" w:rsidP="008309FB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8309FB">
        <w:rPr>
          <w:b/>
          <w:sz w:val="28"/>
          <w:szCs w:val="28"/>
        </w:rPr>
        <w:t>1.</w:t>
      </w:r>
      <w:r w:rsidR="00B70F11" w:rsidRPr="008309FB">
        <w:rPr>
          <w:b/>
          <w:sz w:val="28"/>
          <w:szCs w:val="28"/>
        </w:rPr>
        <w:t>1</w:t>
      </w:r>
      <w:r w:rsidR="00D5042F" w:rsidRPr="008309FB">
        <w:rPr>
          <w:b/>
          <w:sz w:val="28"/>
          <w:szCs w:val="28"/>
        </w:rPr>
        <w:t>. Искусственное разведение энтомофагов и в</w:t>
      </w:r>
      <w:r w:rsidR="00A84750" w:rsidRPr="008309FB">
        <w:rPr>
          <w:b/>
          <w:sz w:val="28"/>
          <w:szCs w:val="28"/>
        </w:rPr>
        <w:t>ыпуск их в естественные условия</w:t>
      </w:r>
    </w:p>
    <w:p w:rsidR="00D5042F" w:rsidRPr="008309FB" w:rsidRDefault="00D5042F" w:rsidP="008309FB">
      <w:pPr>
        <w:spacing w:line="360" w:lineRule="auto"/>
        <w:ind w:firstLine="709"/>
        <w:jc w:val="both"/>
        <w:rPr>
          <w:spacing w:val="-2"/>
          <w:sz w:val="28"/>
          <w:szCs w:val="28"/>
        </w:rPr>
      </w:pPr>
      <w:r w:rsidRPr="008309FB">
        <w:rPr>
          <w:spacing w:val="-2"/>
          <w:sz w:val="28"/>
          <w:szCs w:val="28"/>
        </w:rPr>
        <w:t xml:space="preserve">Лабораторное разведение энтомофагов и выпуск их в естественные условия является необходимым потому, что некоторые весьма эффективные хищники и паразиты в местах размножения вредителей часто появляются в </w:t>
      </w:r>
      <w:r w:rsidRPr="008309FB">
        <w:rPr>
          <w:spacing w:val="-2"/>
          <w:sz w:val="28"/>
          <w:szCs w:val="28"/>
        </w:rPr>
        <w:lastRenderedPageBreak/>
        <w:t>незначительном количестве. Их естественное размножение там сдерживается неблагоприятными для них климатическими или хозяйственными условиями. Нужно отметить, что неблагоприятные условия для них создаются лишь в определенный период года, после чего могут создаваться условия вполне благоприятные. Но вследствие массовой гибели энтомофагов в предшествующий период деятельность их оказывается мало ощутимой. Если же в начале появления того или иного вредителя выпускать на поля энтомофагов, размноженных предварительно в искусственных условиях, то их роль резко возрастает.</w:t>
      </w:r>
    </w:p>
    <w:p w:rsidR="00D5042F" w:rsidRPr="008309FB" w:rsidRDefault="00D5042F" w:rsidP="008309FB">
      <w:pPr>
        <w:spacing w:line="360" w:lineRule="auto"/>
        <w:ind w:firstLine="709"/>
        <w:jc w:val="both"/>
        <w:rPr>
          <w:spacing w:val="-2"/>
          <w:sz w:val="28"/>
          <w:szCs w:val="28"/>
        </w:rPr>
      </w:pPr>
      <w:r w:rsidRPr="008309FB">
        <w:rPr>
          <w:sz w:val="28"/>
          <w:szCs w:val="28"/>
        </w:rPr>
        <w:t>Вследствие возрастания интереса к вопросам охраны окружающей среды и экологических последствий сельскохозяйственной деятельности человека, метод биологической борьбы с вредными насекомыми находится в настоящее время в очень благоприятном положении. Признание опасности для человека и окружающей природной среды инсектицидов, развитие у вредных насекомых устойчивости к ним и некоторые другие причины способствовали значительному росту интереса к другим средствам подавления насекомых. Наметились тенденции к дальнейшему расширению и углублению исследований, в том числе и теоретических, касающихся биологического подавления популяций насекомых. Это особенно важно, так как дальнейшее развитие эффективного биологического подавления вредных насекомых в значительной степени будут зависеть от полноты и глубины полученных данных, от правильности их применения. В настоящее время возможности использования златоглазок в биометоде далеко не исчерпаны и информация по их диагностике, особенностям биологии и поведения, методам разведения и селекции является весьма полезной для специалистов, работающих в этой области сельскохозяйственного производства</w:t>
      </w:r>
      <w:r w:rsidRPr="008309FB">
        <w:rPr>
          <w:spacing w:val="-2"/>
          <w:sz w:val="28"/>
          <w:szCs w:val="28"/>
        </w:rPr>
        <w:t>[4].</w:t>
      </w:r>
      <w:r w:rsidRPr="008309FB">
        <w:rPr>
          <w:sz w:val="28"/>
          <w:szCs w:val="28"/>
        </w:rPr>
        <w:t xml:space="preserve"> </w:t>
      </w:r>
    </w:p>
    <w:p w:rsidR="00D5042F" w:rsidRDefault="00D5042F" w:rsidP="008309FB">
      <w:pPr>
        <w:spacing w:line="360" w:lineRule="auto"/>
        <w:ind w:firstLine="709"/>
        <w:jc w:val="both"/>
        <w:rPr>
          <w:sz w:val="28"/>
          <w:szCs w:val="28"/>
        </w:rPr>
      </w:pPr>
      <w:r w:rsidRPr="008309FB">
        <w:rPr>
          <w:sz w:val="28"/>
          <w:szCs w:val="28"/>
        </w:rPr>
        <w:t>Наше исследование тоже является информационной базой данных, полученных в ходе описаний практических исследований.</w:t>
      </w:r>
    </w:p>
    <w:p w:rsidR="008309FB" w:rsidRPr="008309FB" w:rsidRDefault="008309FB" w:rsidP="008309FB">
      <w:pPr>
        <w:spacing w:line="360" w:lineRule="auto"/>
        <w:ind w:firstLine="709"/>
        <w:jc w:val="both"/>
        <w:rPr>
          <w:spacing w:val="-2"/>
          <w:sz w:val="28"/>
          <w:szCs w:val="28"/>
        </w:rPr>
      </w:pPr>
    </w:p>
    <w:p w:rsidR="00D5042F" w:rsidRPr="008309FB" w:rsidRDefault="00D5042F" w:rsidP="008309FB">
      <w:pPr>
        <w:spacing w:line="360" w:lineRule="auto"/>
        <w:ind w:firstLine="709"/>
        <w:jc w:val="both"/>
        <w:rPr>
          <w:color w:val="333333"/>
          <w:sz w:val="28"/>
          <w:szCs w:val="28"/>
          <w:shd w:val="clear" w:color="auto" w:fill="FFFFFF"/>
        </w:rPr>
      </w:pPr>
    </w:p>
    <w:p w:rsidR="00987504" w:rsidRPr="008309FB" w:rsidRDefault="00E34476" w:rsidP="008309FB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8309FB">
        <w:rPr>
          <w:b/>
          <w:sz w:val="28"/>
          <w:szCs w:val="28"/>
        </w:rPr>
        <w:lastRenderedPageBreak/>
        <w:t>1.</w:t>
      </w:r>
      <w:r w:rsidR="00987504" w:rsidRPr="008309FB">
        <w:rPr>
          <w:b/>
          <w:sz w:val="28"/>
          <w:szCs w:val="28"/>
        </w:rPr>
        <w:t xml:space="preserve">2. </w:t>
      </w:r>
      <w:r w:rsidR="00D5042F" w:rsidRPr="008309FB">
        <w:rPr>
          <w:b/>
          <w:sz w:val="28"/>
          <w:szCs w:val="28"/>
        </w:rPr>
        <w:t>Биология и пищевая специализация златоглазок</w:t>
      </w:r>
    </w:p>
    <w:p w:rsidR="00987504" w:rsidRPr="008309FB" w:rsidRDefault="00523B46" w:rsidP="008309FB">
      <w:pPr>
        <w:spacing w:line="360" w:lineRule="auto"/>
        <w:jc w:val="both"/>
        <w:rPr>
          <w:sz w:val="28"/>
          <w:szCs w:val="28"/>
        </w:rPr>
      </w:pPr>
      <w:r w:rsidRPr="008309FB">
        <w:rPr>
          <w:sz w:val="28"/>
          <w:szCs w:val="28"/>
        </w:rPr>
        <w:t xml:space="preserve"> </w:t>
      </w:r>
      <w:r w:rsidR="00A84750" w:rsidRPr="008309FB">
        <w:rPr>
          <w:sz w:val="28"/>
          <w:szCs w:val="28"/>
        </w:rPr>
        <w:t xml:space="preserve">Систематика </w:t>
      </w:r>
    </w:p>
    <w:p w:rsidR="00987504" w:rsidRPr="008309FB" w:rsidRDefault="00987504" w:rsidP="008309FB">
      <w:pPr>
        <w:spacing w:line="360" w:lineRule="auto"/>
        <w:jc w:val="both"/>
        <w:rPr>
          <w:sz w:val="28"/>
          <w:szCs w:val="28"/>
        </w:rPr>
      </w:pPr>
      <w:r w:rsidRPr="008309FB">
        <w:rPr>
          <w:sz w:val="28"/>
          <w:szCs w:val="28"/>
        </w:rPr>
        <w:t>Класс Насекомые - Insecta</w:t>
      </w:r>
    </w:p>
    <w:p w:rsidR="00987504" w:rsidRPr="008309FB" w:rsidRDefault="00987504" w:rsidP="008309FB">
      <w:pPr>
        <w:spacing w:line="360" w:lineRule="auto"/>
        <w:jc w:val="both"/>
        <w:rPr>
          <w:sz w:val="28"/>
          <w:szCs w:val="28"/>
        </w:rPr>
      </w:pPr>
      <w:r w:rsidRPr="008309FB">
        <w:rPr>
          <w:sz w:val="28"/>
          <w:szCs w:val="28"/>
        </w:rPr>
        <w:t>Подкласс Крылатые насекомые - Pterygota</w:t>
      </w:r>
    </w:p>
    <w:p w:rsidR="00987504" w:rsidRPr="008309FB" w:rsidRDefault="00987504" w:rsidP="008309FB">
      <w:pPr>
        <w:spacing w:line="360" w:lineRule="auto"/>
        <w:jc w:val="both"/>
        <w:rPr>
          <w:sz w:val="28"/>
          <w:szCs w:val="28"/>
        </w:rPr>
      </w:pPr>
      <w:r w:rsidRPr="008309FB">
        <w:rPr>
          <w:sz w:val="28"/>
          <w:szCs w:val="28"/>
        </w:rPr>
        <w:t>Отдел Насекомые с полным превращением - Holometabola</w:t>
      </w:r>
    </w:p>
    <w:p w:rsidR="00987504" w:rsidRPr="008309FB" w:rsidRDefault="00987504" w:rsidP="008309FB">
      <w:pPr>
        <w:spacing w:line="360" w:lineRule="auto"/>
        <w:jc w:val="both"/>
        <w:rPr>
          <w:sz w:val="28"/>
          <w:szCs w:val="28"/>
        </w:rPr>
      </w:pPr>
      <w:r w:rsidRPr="008309FB">
        <w:rPr>
          <w:sz w:val="28"/>
          <w:szCs w:val="28"/>
        </w:rPr>
        <w:t>Надотряд Нейроптероидные -Neuropteroidea</w:t>
      </w:r>
    </w:p>
    <w:p w:rsidR="00987504" w:rsidRPr="008309FB" w:rsidRDefault="00987504" w:rsidP="008309FB">
      <w:pPr>
        <w:spacing w:line="360" w:lineRule="auto"/>
        <w:jc w:val="both"/>
        <w:rPr>
          <w:sz w:val="28"/>
          <w:szCs w:val="28"/>
        </w:rPr>
      </w:pPr>
      <w:r w:rsidRPr="008309FB">
        <w:rPr>
          <w:sz w:val="28"/>
          <w:szCs w:val="28"/>
        </w:rPr>
        <w:t>Отряд Сетчатокрылые - Neuroptera</w:t>
      </w:r>
    </w:p>
    <w:p w:rsidR="00987504" w:rsidRPr="008309FB" w:rsidRDefault="00987504" w:rsidP="008309FB">
      <w:pPr>
        <w:spacing w:line="360" w:lineRule="auto"/>
        <w:jc w:val="both"/>
        <w:rPr>
          <w:sz w:val="28"/>
          <w:szCs w:val="28"/>
        </w:rPr>
      </w:pPr>
      <w:r w:rsidRPr="008309FB">
        <w:rPr>
          <w:sz w:val="28"/>
          <w:szCs w:val="28"/>
        </w:rPr>
        <w:t>Семейство Златоглазки - Chrysopidae</w:t>
      </w:r>
    </w:p>
    <w:p w:rsidR="00987504" w:rsidRPr="008309FB" w:rsidRDefault="00987504" w:rsidP="008309FB">
      <w:pPr>
        <w:spacing w:line="360" w:lineRule="auto"/>
        <w:jc w:val="both"/>
        <w:rPr>
          <w:sz w:val="28"/>
          <w:szCs w:val="28"/>
        </w:rPr>
      </w:pPr>
      <w:r w:rsidRPr="008309FB">
        <w:rPr>
          <w:spacing w:val="-2"/>
          <w:sz w:val="28"/>
          <w:szCs w:val="28"/>
        </w:rPr>
        <w:t xml:space="preserve">Вид: Златоглазка </w:t>
      </w:r>
      <w:r w:rsidR="00740BE3" w:rsidRPr="008309FB">
        <w:rPr>
          <w:spacing w:val="-2"/>
          <w:sz w:val="28"/>
          <w:szCs w:val="28"/>
        </w:rPr>
        <w:t>обыкновенная - Chrysopa carnea.</w:t>
      </w:r>
    </w:p>
    <w:p w:rsidR="00987504" w:rsidRPr="008309FB" w:rsidRDefault="00523B46" w:rsidP="008309FB">
      <w:pPr>
        <w:spacing w:line="360" w:lineRule="auto"/>
        <w:ind w:firstLine="709"/>
        <w:jc w:val="both"/>
        <w:rPr>
          <w:sz w:val="28"/>
          <w:szCs w:val="28"/>
        </w:rPr>
      </w:pPr>
      <w:r w:rsidRPr="008309FB">
        <w:rPr>
          <w:sz w:val="28"/>
          <w:szCs w:val="28"/>
        </w:rPr>
        <w:t>Златоглазка - это нежное желто-зеленое насекомое с большими сетчатыми крыльями в размахе до 40 мм и выпуклыми блестящими на свету золотистыми глазами. Златоглазка обыкновенная является полифагом. Личинки всех видов златоглазок - хищники. Личинки питаются кокцидами, тлями, личинками и яйцами младших возрастов 76 видов насекомых и 11 видов тетраниховых клещей. Взрослые насекомые златоглазки обыкновенной имеет смешанное питание, уничтожают тлей и используют нектар и пыльцу растений.</w:t>
      </w:r>
    </w:p>
    <w:p w:rsidR="00D5042F" w:rsidRPr="008309FB" w:rsidRDefault="00523B46" w:rsidP="008309FB">
      <w:pPr>
        <w:spacing w:line="360" w:lineRule="auto"/>
        <w:ind w:firstLine="709"/>
        <w:jc w:val="both"/>
        <w:rPr>
          <w:sz w:val="28"/>
          <w:szCs w:val="28"/>
        </w:rPr>
      </w:pPr>
      <w:r w:rsidRPr="008309FB">
        <w:rPr>
          <w:sz w:val="28"/>
          <w:szCs w:val="28"/>
          <w:shd w:val="clear" w:color="auto" w:fill="FFFFFF"/>
        </w:rPr>
        <w:t xml:space="preserve">Весь процесс развития от яйца до взрослой стадии называется у насекомых </w:t>
      </w:r>
      <w:r w:rsidRPr="008309FB">
        <w:rPr>
          <w:sz w:val="28"/>
          <w:szCs w:val="28"/>
        </w:rPr>
        <w:t>превращением. Развитие златоглазки проходит по обычной для насекомых- с полным превращением схеме: яйцо - личинка (три возраста) - куколка - имаго (самка или самец).</w:t>
      </w:r>
    </w:p>
    <w:p w:rsidR="00D5042F" w:rsidRPr="008309FB" w:rsidRDefault="00D5042F" w:rsidP="008309FB">
      <w:pPr>
        <w:spacing w:line="360" w:lineRule="auto"/>
        <w:ind w:firstLine="709"/>
        <w:jc w:val="both"/>
        <w:rPr>
          <w:sz w:val="28"/>
          <w:szCs w:val="28"/>
        </w:rPr>
      </w:pPr>
      <w:r w:rsidRPr="008309FB">
        <w:rPr>
          <w:sz w:val="28"/>
          <w:szCs w:val="28"/>
          <w:shd w:val="clear" w:color="auto" w:fill="FFFFFF"/>
        </w:rPr>
        <w:t>Личинки, вышедшие из яиц, спускаются по стебельку на листья или на побеги, отыскивают тлей либо паутинных клещей и высасывают их. Личинки очень прожорливы. За время своего развития одна личинка уничтожает до 600 тлей, а в течение дня до 50 взрослых особей красного яблонного клеща. Взрослая личинка достигает длины 7-8 мм. Тело ее покрыто бугорками с торчащими щетинками, которые имеют крючкообразно изогнутые вершинки. На голове резко выделяются ротовые органы. За «страшный вид» и прожорливость личинок златоглазки называют «тлинными львами». Окукливаются они в плотном белом шелковистом коконе.</w:t>
      </w:r>
    </w:p>
    <w:p w:rsidR="00D5042F" w:rsidRPr="008309FB" w:rsidRDefault="00D5042F" w:rsidP="008309FB">
      <w:pPr>
        <w:spacing w:line="360" w:lineRule="auto"/>
        <w:ind w:firstLine="709"/>
        <w:jc w:val="both"/>
        <w:rPr>
          <w:sz w:val="28"/>
          <w:szCs w:val="28"/>
        </w:rPr>
      </w:pPr>
      <w:r w:rsidRPr="008309FB">
        <w:rPr>
          <w:sz w:val="28"/>
          <w:szCs w:val="28"/>
        </w:rPr>
        <w:lastRenderedPageBreak/>
        <w:t>Вылупившаяся из яйца личинка некоторое время (от 15-20 мин. до нескольких часов) остается неподвижной и отдыхает на яйцевой оболочке. После этого личинка сползает по стебельку на поверхность листа или другого органа растения и приступает к поискам жертв и питанию. Личинка 1-го возраста развивается 3−4 дня, 2-го - 5−7 дней и 3-го - лишь 3 дня. Развитие куколки длится 8−17 дней. Развитие 1 поколения длится в среднем 52 дня. Более успешно личинки развиваются при смешанном питании тлями и клещами. Пищевая потребность личинок зависит от возраста: личинка 1-го возраста съедает за 1 час 25−30 особей жертвы, прожорливость личинок 2-го и 3-го возрастов увеличивается, соответственно, в 2−4 и 6−10 раз. За период развития личинка в среднем уничтожает 390−1020 тлей или 1600−2800 клещей.</w:t>
      </w:r>
    </w:p>
    <w:p w:rsidR="00D5042F" w:rsidRPr="008309FB" w:rsidRDefault="00D5042F" w:rsidP="008309FB">
      <w:pPr>
        <w:spacing w:line="360" w:lineRule="auto"/>
        <w:ind w:firstLine="709"/>
        <w:jc w:val="both"/>
        <w:rPr>
          <w:sz w:val="28"/>
          <w:szCs w:val="28"/>
        </w:rPr>
      </w:pPr>
      <w:r w:rsidRPr="008309FB">
        <w:rPr>
          <w:sz w:val="28"/>
          <w:szCs w:val="28"/>
        </w:rPr>
        <w:t>Окукливается личинка в белом с кремовым оттенком рыхлом коконе. Куколка - открытого типа, располагается внутри скрученных листьев или с нижней их стороны, либо под корой деревьев. В конце развития становится подвижной, надгрызает верхнюю часть кокона, которая откидывается в виде крышечки. Через образовавшееся отверстие куколка выбирается наружу и, избрав удобное место, прочно прикрепляется к субстрату и линяет.</w:t>
      </w:r>
    </w:p>
    <w:p w:rsidR="00D5042F" w:rsidRPr="008309FB" w:rsidRDefault="00D5042F" w:rsidP="008309FB">
      <w:pPr>
        <w:spacing w:line="360" w:lineRule="auto"/>
        <w:ind w:firstLine="709"/>
        <w:jc w:val="both"/>
        <w:rPr>
          <w:sz w:val="28"/>
          <w:szCs w:val="28"/>
        </w:rPr>
      </w:pPr>
      <w:r w:rsidRPr="008309FB">
        <w:rPr>
          <w:sz w:val="28"/>
          <w:szCs w:val="28"/>
        </w:rPr>
        <w:t>Вылетающие взрослые насекомые подкармливаются в течение нескольких дней (не менее 5−7) и после спаривания вновь откладывают яйца. Они наиболее активны в сумеречные и ранние утренние часы. Самки откладывают яйца на протяжении всей жизни с небольшими перерывами.</w:t>
      </w:r>
    </w:p>
    <w:p w:rsidR="00D5042F" w:rsidRPr="008309FB" w:rsidRDefault="00D5042F" w:rsidP="008309FB">
      <w:pPr>
        <w:spacing w:line="360" w:lineRule="auto"/>
        <w:ind w:firstLine="709"/>
        <w:jc w:val="both"/>
        <w:rPr>
          <w:sz w:val="28"/>
          <w:szCs w:val="28"/>
        </w:rPr>
      </w:pPr>
      <w:r w:rsidRPr="008309FB">
        <w:rPr>
          <w:sz w:val="28"/>
          <w:szCs w:val="28"/>
        </w:rPr>
        <w:t>Первые взрослые насекомые зимующего поколения появляют</w:t>
      </w:r>
      <w:r w:rsidR="00523B46" w:rsidRPr="008309FB">
        <w:rPr>
          <w:sz w:val="28"/>
          <w:szCs w:val="28"/>
        </w:rPr>
        <w:t>ся в средних широтах в августе -</w:t>
      </w:r>
      <w:r w:rsidRPr="008309FB">
        <w:rPr>
          <w:sz w:val="28"/>
          <w:szCs w:val="28"/>
        </w:rPr>
        <w:t xml:space="preserve"> сентябре. Лет их продолжается вплоть до</w:t>
      </w:r>
      <w:r w:rsidR="00523B46" w:rsidRPr="008309FB">
        <w:rPr>
          <w:sz w:val="28"/>
          <w:szCs w:val="28"/>
        </w:rPr>
        <w:t> ноября, в более южных широтах -</w:t>
      </w:r>
      <w:r w:rsidRPr="008309FB">
        <w:rPr>
          <w:sz w:val="28"/>
          <w:szCs w:val="28"/>
        </w:rPr>
        <w:t xml:space="preserve"> до декабря.</w:t>
      </w:r>
    </w:p>
    <w:p w:rsidR="00D5042F" w:rsidRPr="008309FB" w:rsidRDefault="00D5042F" w:rsidP="008309FB">
      <w:pPr>
        <w:spacing w:line="360" w:lineRule="auto"/>
        <w:ind w:firstLine="709"/>
        <w:jc w:val="both"/>
        <w:rPr>
          <w:sz w:val="28"/>
          <w:szCs w:val="28"/>
        </w:rPr>
      </w:pPr>
      <w:r w:rsidRPr="008309FB">
        <w:rPr>
          <w:sz w:val="28"/>
          <w:szCs w:val="28"/>
        </w:rPr>
        <w:t xml:space="preserve">На посевы злаковых культур златоглазка начинает мигрировать во время образования на растениях колоний тлей, в фазу цветения. К началу молочной спелости численность афидофагов заметно увеличивается. В результате их деятельности существенно сокращается период спада </w:t>
      </w:r>
      <w:r w:rsidRPr="008309FB">
        <w:rPr>
          <w:sz w:val="28"/>
          <w:szCs w:val="28"/>
        </w:rPr>
        <w:lastRenderedPageBreak/>
        <w:t>численности тлей (Кузнецова Ю.И., 1969, Тряпицын В. А., Шапиро В. А., Шепетильникова Б. А., 1982, Волкович Т. А., Саулич А. Х., 2007).</w:t>
      </w:r>
    </w:p>
    <w:p w:rsidR="00D5042F" w:rsidRPr="008309FB" w:rsidRDefault="00D5042F" w:rsidP="008309FB">
      <w:pPr>
        <w:spacing w:line="360" w:lineRule="auto"/>
        <w:ind w:firstLine="709"/>
        <w:jc w:val="both"/>
        <w:rPr>
          <w:sz w:val="28"/>
          <w:szCs w:val="28"/>
        </w:rPr>
      </w:pPr>
    </w:p>
    <w:p w:rsidR="00987504" w:rsidRPr="008309FB" w:rsidRDefault="00E34476" w:rsidP="008309FB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8309FB">
        <w:rPr>
          <w:b/>
          <w:sz w:val="28"/>
          <w:szCs w:val="28"/>
        </w:rPr>
        <w:t>1.</w:t>
      </w:r>
      <w:r w:rsidR="00D5042F" w:rsidRPr="008309FB">
        <w:rPr>
          <w:b/>
          <w:sz w:val="28"/>
          <w:szCs w:val="28"/>
        </w:rPr>
        <w:t>3. Сроки и нормы выпуска златоглазки</w:t>
      </w:r>
    </w:p>
    <w:p w:rsidR="00D5042F" w:rsidRPr="008309FB" w:rsidRDefault="00D5042F" w:rsidP="008309FB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309FB">
        <w:rPr>
          <w:sz w:val="28"/>
          <w:szCs w:val="28"/>
        </w:rPr>
        <w:t>Сроки выпусков злато</w:t>
      </w:r>
      <w:r w:rsidR="00A84750" w:rsidRPr="008309FB">
        <w:rPr>
          <w:sz w:val="28"/>
          <w:szCs w:val="28"/>
        </w:rPr>
        <w:t>глазки определяются</w:t>
      </w:r>
      <w:r w:rsidRPr="008309FB">
        <w:rPr>
          <w:sz w:val="28"/>
          <w:szCs w:val="28"/>
        </w:rPr>
        <w:t xml:space="preserve"> особенностями фенологии и биологии вредителей, которых можно условно разделить на две группы:</w:t>
      </w:r>
    </w:p>
    <w:p w:rsidR="00D5042F" w:rsidRPr="008309FB" w:rsidRDefault="00D5042F" w:rsidP="008309FB">
      <w:pPr>
        <w:spacing w:line="360" w:lineRule="auto"/>
        <w:ind w:firstLine="709"/>
        <w:jc w:val="both"/>
        <w:rPr>
          <w:sz w:val="28"/>
          <w:szCs w:val="28"/>
        </w:rPr>
      </w:pPr>
      <w:r w:rsidRPr="008309FB">
        <w:rPr>
          <w:sz w:val="28"/>
          <w:szCs w:val="28"/>
        </w:rPr>
        <w:t>1. Вредители с относительно коротким периодом развития, с большим числом поколений и высокими темпами размножения. Сюда относятся тли, трипсы, многие кокциды.</w:t>
      </w:r>
    </w:p>
    <w:p w:rsidR="00D5042F" w:rsidRPr="008309FB" w:rsidRDefault="00D5042F" w:rsidP="008309FB">
      <w:pPr>
        <w:spacing w:line="360" w:lineRule="auto"/>
        <w:ind w:firstLine="709"/>
        <w:jc w:val="both"/>
        <w:rPr>
          <w:sz w:val="28"/>
          <w:szCs w:val="28"/>
        </w:rPr>
      </w:pPr>
      <w:r w:rsidRPr="008309FB">
        <w:rPr>
          <w:sz w:val="28"/>
          <w:szCs w:val="28"/>
        </w:rPr>
        <w:t>2. Вредители с продолжительным периодом развития, дающие за сезон 1-3 поколения. К этой группе можно отнести совок, белянок и других чешуекрылых, колорадского жука и т. д.</w:t>
      </w:r>
    </w:p>
    <w:p w:rsidR="00D5042F" w:rsidRPr="008309FB" w:rsidRDefault="00D5042F" w:rsidP="008309FB">
      <w:pPr>
        <w:spacing w:line="360" w:lineRule="auto"/>
        <w:ind w:firstLine="709"/>
        <w:jc w:val="both"/>
        <w:rPr>
          <w:sz w:val="28"/>
          <w:szCs w:val="28"/>
        </w:rPr>
      </w:pPr>
      <w:r w:rsidRPr="008309FB">
        <w:rPr>
          <w:sz w:val="28"/>
          <w:szCs w:val="28"/>
        </w:rPr>
        <w:t>Сроки выпусков златоглазки против вредителей первой группы определяются численностью насекомых в очагах. Наиболее целесообразны выпуски в период обнаружения первых очагов зараженных растений, при невысокой численности вредителей: например, тлей - не более 150, трипсов - 5-10 особей на одно растение.</w:t>
      </w:r>
    </w:p>
    <w:p w:rsidR="00D5042F" w:rsidRPr="008309FB" w:rsidRDefault="00D5042F" w:rsidP="008309FB">
      <w:pPr>
        <w:spacing w:line="360" w:lineRule="auto"/>
        <w:ind w:firstLine="709"/>
        <w:jc w:val="both"/>
        <w:rPr>
          <w:sz w:val="28"/>
          <w:szCs w:val="28"/>
        </w:rPr>
      </w:pPr>
      <w:r w:rsidRPr="008309FB">
        <w:rPr>
          <w:sz w:val="28"/>
          <w:szCs w:val="28"/>
        </w:rPr>
        <w:t>Против вредителей второй группы колонизацию златоглазки следует проводить в период появления насекомых в фазах, уязвимых для хищника (яйца, гусеницы и личинки младших возрастов).</w:t>
      </w:r>
    </w:p>
    <w:p w:rsidR="00D5042F" w:rsidRPr="008309FB" w:rsidRDefault="00D5042F" w:rsidP="008309FB">
      <w:pPr>
        <w:spacing w:line="360" w:lineRule="auto"/>
        <w:ind w:firstLine="709"/>
        <w:jc w:val="both"/>
        <w:rPr>
          <w:sz w:val="28"/>
          <w:szCs w:val="28"/>
        </w:rPr>
      </w:pPr>
      <w:r w:rsidRPr="008309FB">
        <w:rPr>
          <w:sz w:val="28"/>
          <w:szCs w:val="28"/>
        </w:rPr>
        <w:t>Нормы колонизации хищника обусловливаются многими факторами (фазой развития и активностью хищника, различной прожорливостью личинок в зависимости от возраста, реакцией энтомофага на окружающую среду, особенностями проявления каннибализма, особенностями защищаемой культуры и т. д.).</w:t>
      </w:r>
    </w:p>
    <w:p w:rsidR="00D5042F" w:rsidRPr="008309FB" w:rsidRDefault="00D5042F" w:rsidP="008309FB">
      <w:pPr>
        <w:spacing w:line="360" w:lineRule="auto"/>
        <w:ind w:firstLine="709"/>
        <w:jc w:val="both"/>
        <w:rPr>
          <w:sz w:val="28"/>
          <w:szCs w:val="28"/>
        </w:rPr>
      </w:pPr>
      <w:r w:rsidRPr="008309FB">
        <w:rPr>
          <w:sz w:val="28"/>
          <w:szCs w:val="28"/>
        </w:rPr>
        <w:t>Таким образом, эффективность различных сроков, норм и кратностей колонизации златоглазки зависит от ряда факторов и прежде всего от особенностей биологии вредителя, против которого применяется энтомофаг (Бондаренко Н. В., Моисеев Е. Г., 1971, Бегляров Г. А., Ущеков А. Т., 1983, Гусев Г. В., 1991).</w:t>
      </w:r>
    </w:p>
    <w:p w:rsidR="00D5042F" w:rsidRPr="008309FB" w:rsidRDefault="00D5042F" w:rsidP="008309FB">
      <w:pPr>
        <w:spacing w:line="360" w:lineRule="auto"/>
        <w:ind w:firstLine="709"/>
        <w:jc w:val="both"/>
        <w:rPr>
          <w:sz w:val="28"/>
          <w:szCs w:val="28"/>
        </w:rPr>
      </w:pPr>
      <w:r w:rsidRPr="008309FB">
        <w:rPr>
          <w:sz w:val="28"/>
          <w:szCs w:val="28"/>
        </w:rPr>
        <w:lastRenderedPageBreak/>
        <w:t>Применяют для борьбы с тлями методом сезонной колонизации на стадии яйца или личинки 2-го возраста. Яйца энтомофага рассеивают на листья среднего яруса растений, в соотношении хищник:</w:t>
      </w:r>
      <w:r w:rsidR="001F472F" w:rsidRPr="008309FB">
        <w:rPr>
          <w:sz w:val="28"/>
          <w:szCs w:val="28"/>
        </w:rPr>
        <w:t xml:space="preserve"> </w:t>
      </w:r>
      <w:r w:rsidRPr="008309FB">
        <w:rPr>
          <w:sz w:val="28"/>
          <w:szCs w:val="28"/>
        </w:rPr>
        <w:t>жертва 1:1. Норма выпуска личинок в среднем составляет 100-150 личинок на м</w:t>
      </w:r>
      <w:r w:rsidR="001F472F" w:rsidRPr="008309FB">
        <w:rPr>
          <w:sz w:val="28"/>
          <w:szCs w:val="28"/>
        </w:rPr>
        <w:t>.</w:t>
      </w:r>
      <w:r w:rsidRPr="008309FB">
        <w:rPr>
          <w:sz w:val="28"/>
          <w:szCs w:val="28"/>
          <w:vertAlign w:val="superscript"/>
        </w:rPr>
        <w:t>2</w:t>
      </w:r>
      <w:r w:rsidRPr="008309FB">
        <w:rPr>
          <w:sz w:val="28"/>
          <w:szCs w:val="28"/>
        </w:rPr>
        <w:t> (зависит от вида растений и численности тлей). При расчете на плотность тли придерживаются соотношения хищник</w:t>
      </w:r>
      <w:r w:rsidR="00A84750" w:rsidRPr="008309FB">
        <w:rPr>
          <w:sz w:val="28"/>
          <w:szCs w:val="28"/>
        </w:rPr>
        <w:t xml:space="preserve"> </w:t>
      </w:r>
      <w:r w:rsidRPr="008309FB">
        <w:rPr>
          <w:sz w:val="28"/>
          <w:szCs w:val="28"/>
        </w:rPr>
        <w:t>:</w:t>
      </w:r>
      <w:r w:rsidR="00A84750" w:rsidRPr="008309FB">
        <w:rPr>
          <w:sz w:val="28"/>
          <w:szCs w:val="28"/>
        </w:rPr>
        <w:t xml:space="preserve"> </w:t>
      </w:r>
      <w:r w:rsidRPr="008309FB">
        <w:rPr>
          <w:sz w:val="28"/>
          <w:szCs w:val="28"/>
        </w:rPr>
        <w:t>жертва 1:5 – 1</w:t>
      </w:r>
      <w:r w:rsidR="004E78D6" w:rsidRPr="008309FB">
        <w:rPr>
          <w:sz w:val="28"/>
          <w:szCs w:val="28"/>
        </w:rPr>
        <w:t>:10. Интервалы между выпусками -</w:t>
      </w:r>
      <w:r w:rsidRPr="008309FB">
        <w:rPr>
          <w:sz w:val="28"/>
          <w:szCs w:val="28"/>
        </w:rPr>
        <w:t xml:space="preserve"> 7 дней.</w:t>
      </w:r>
    </w:p>
    <w:p w:rsidR="00D5042F" w:rsidRPr="008309FB" w:rsidRDefault="00D5042F" w:rsidP="008309FB">
      <w:pPr>
        <w:spacing w:line="360" w:lineRule="auto"/>
        <w:ind w:firstLine="709"/>
        <w:jc w:val="both"/>
        <w:rPr>
          <w:sz w:val="28"/>
          <w:szCs w:val="28"/>
        </w:rPr>
      </w:pPr>
      <w:r w:rsidRPr="008309FB">
        <w:rPr>
          <w:sz w:val="28"/>
          <w:szCs w:val="28"/>
        </w:rPr>
        <w:t>На саженцах плодовых культур против тли. Выпуск личинок 2 возраста, при соотношении 1:10. Наилучшим сроком колонизации златоглазки является начальный период заселения растений тлями. При средней плотности тлей 10-15 на одно растение (середина-конец мая) норма выпуска личинок 2 возраста составляет 150-200 тыс/га.</w:t>
      </w:r>
    </w:p>
    <w:p w:rsidR="00D5042F" w:rsidRPr="008309FB" w:rsidRDefault="00D5042F" w:rsidP="008309FB">
      <w:pPr>
        <w:spacing w:line="360" w:lineRule="auto"/>
        <w:ind w:firstLine="709"/>
        <w:jc w:val="both"/>
        <w:rPr>
          <w:sz w:val="28"/>
          <w:szCs w:val="28"/>
        </w:rPr>
      </w:pPr>
      <w:r w:rsidRPr="008309FB">
        <w:rPr>
          <w:sz w:val="28"/>
          <w:szCs w:val="28"/>
        </w:rPr>
        <w:t>Выпуск личинок 2-го и 3-го возраста против гороховой тли и личинок колорадского жука в соотношении от 1:1 до 1:5.</w:t>
      </w:r>
    </w:p>
    <w:p w:rsidR="00D5042F" w:rsidRPr="008309FB" w:rsidRDefault="00D5042F" w:rsidP="008309FB">
      <w:pPr>
        <w:spacing w:line="360" w:lineRule="auto"/>
        <w:ind w:firstLine="709"/>
        <w:jc w:val="both"/>
        <w:rPr>
          <w:sz w:val="28"/>
          <w:szCs w:val="28"/>
        </w:rPr>
      </w:pPr>
      <w:r w:rsidRPr="008309FB">
        <w:rPr>
          <w:sz w:val="28"/>
          <w:szCs w:val="28"/>
        </w:rPr>
        <w:t>На баклажанах против колорадского жука. Эффективными являются многократные выпуски личинок старших возрастов с интервалом в 8-10 дней в течение месяца, при соотношении хищник:жертва в пределах 1:20. Целесообразно применять в зонах, где колорадский жук дает 1-2 поколения (Ущеков А. Т., 1971, Красавина Л. П., 1984, Гусев Г. В., 1991).</w:t>
      </w:r>
    </w:p>
    <w:p w:rsidR="00D5042F" w:rsidRDefault="00D5042F" w:rsidP="008309F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309FB">
        <w:rPr>
          <w:sz w:val="28"/>
          <w:szCs w:val="28"/>
        </w:rPr>
        <w:tab/>
        <w:t>Для контроля численности вредителей наиболее оптимальным является создание системы интегрированной защиты растений</w:t>
      </w:r>
      <w:r w:rsidR="00740BE3" w:rsidRPr="008309FB">
        <w:rPr>
          <w:sz w:val="28"/>
          <w:szCs w:val="28"/>
        </w:rPr>
        <w:t xml:space="preserve">, </w:t>
      </w:r>
      <w:r w:rsidRPr="008309FB">
        <w:rPr>
          <w:sz w:val="28"/>
          <w:szCs w:val="28"/>
        </w:rPr>
        <w:t xml:space="preserve"> для долговременного сдерживания комплекса вредных организмов на безопасном уровне с минимальными отрицательными пос</w:t>
      </w:r>
      <w:r w:rsidR="00A84750" w:rsidRPr="008309FB">
        <w:rPr>
          <w:sz w:val="28"/>
          <w:szCs w:val="28"/>
        </w:rPr>
        <w:t>ледствиями для окружающей среды. С</w:t>
      </w:r>
      <w:r w:rsidRPr="008309FB">
        <w:rPr>
          <w:sz w:val="28"/>
          <w:szCs w:val="28"/>
        </w:rPr>
        <w:t xml:space="preserve">истемы мероприятий, направленной на уменьшение количества вредителя до хозяйственно неощутимого уровня и увеличение урожая, включающей рациональное сочетание средств защиты растений при сохранении основных механизмов агробиоценоза. </w:t>
      </w:r>
    </w:p>
    <w:p w:rsidR="008309FB" w:rsidRDefault="008309FB" w:rsidP="008309F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8309FB" w:rsidRPr="008309FB" w:rsidRDefault="008309FB" w:rsidP="008309F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0A7599" w:rsidRPr="008309FB" w:rsidRDefault="000A7599" w:rsidP="008309F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BE6F4C" w:rsidRPr="008309FB" w:rsidRDefault="00593D71" w:rsidP="008309FB">
      <w:pPr>
        <w:tabs>
          <w:tab w:val="left" w:pos="1288"/>
        </w:tabs>
        <w:spacing w:line="360" w:lineRule="auto"/>
        <w:jc w:val="center"/>
        <w:rPr>
          <w:b/>
          <w:sz w:val="28"/>
          <w:szCs w:val="28"/>
        </w:rPr>
      </w:pPr>
      <w:r w:rsidRPr="008309FB">
        <w:rPr>
          <w:b/>
          <w:sz w:val="28"/>
          <w:szCs w:val="28"/>
        </w:rPr>
        <w:lastRenderedPageBreak/>
        <w:t xml:space="preserve">2. </w:t>
      </w:r>
      <w:r w:rsidR="00A84750" w:rsidRPr="008309FB">
        <w:rPr>
          <w:b/>
          <w:sz w:val="28"/>
          <w:szCs w:val="28"/>
        </w:rPr>
        <w:t>ПРАКТИЧЕСКАЯ ЧАСТЬ</w:t>
      </w:r>
    </w:p>
    <w:p w:rsidR="00BE6F4C" w:rsidRPr="008309FB" w:rsidRDefault="00593D71" w:rsidP="008309FB">
      <w:pPr>
        <w:tabs>
          <w:tab w:val="left" w:pos="1288"/>
        </w:tabs>
        <w:spacing w:line="360" w:lineRule="auto"/>
        <w:jc w:val="center"/>
        <w:rPr>
          <w:b/>
          <w:sz w:val="28"/>
          <w:szCs w:val="28"/>
        </w:rPr>
      </w:pPr>
      <w:r w:rsidRPr="008309FB">
        <w:rPr>
          <w:b/>
          <w:sz w:val="28"/>
          <w:szCs w:val="28"/>
        </w:rPr>
        <w:t>2.1.</w:t>
      </w:r>
      <w:r w:rsidR="00F04E31" w:rsidRPr="008309FB">
        <w:rPr>
          <w:b/>
          <w:sz w:val="28"/>
          <w:szCs w:val="28"/>
        </w:rPr>
        <w:t>Наблюдения за выведением личинок в дома</w:t>
      </w:r>
      <w:r w:rsidR="00B70F11" w:rsidRPr="008309FB">
        <w:rPr>
          <w:b/>
          <w:sz w:val="28"/>
          <w:szCs w:val="28"/>
        </w:rPr>
        <w:t>ш</w:t>
      </w:r>
      <w:r w:rsidR="00F04E31" w:rsidRPr="008309FB">
        <w:rPr>
          <w:b/>
          <w:sz w:val="28"/>
          <w:szCs w:val="28"/>
        </w:rPr>
        <w:t>них условиях</w:t>
      </w:r>
    </w:p>
    <w:p w:rsidR="00AE0A34" w:rsidRPr="008309FB" w:rsidRDefault="00A84750" w:rsidP="008309FB">
      <w:pPr>
        <w:tabs>
          <w:tab w:val="left" w:pos="1288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8309FB">
        <w:rPr>
          <w:sz w:val="28"/>
          <w:szCs w:val="28"/>
        </w:rPr>
        <w:t>Впервые биологический метод защиты растений от вредителей мы применили в 2017 году</w:t>
      </w:r>
      <w:r w:rsidR="00D82929" w:rsidRPr="008309FB">
        <w:rPr>
          <w:sz w:val="28"/>
          <w:szCs w:val="28"/>
        </w:rPr>
        <w:t>. Свои исследования проводили на базе ООО «Кутулук»</w:t>
      </w:r>
      <w:r w:rsidR="00C61C4A" w:rsidRPr="008309FB">
        <w:rPr>
          <w:sz w:val="28"/>
          <w:szCs w:val="28"/>
        </w:rPr>
        <w:t xml:space="preserve">, по уничтожению яблоневой тли личинками златоглазки. </w:t>
      </w:r>
      <w:r w:rsidR="00D82929" w:rsidRPr="008309FB">
        <w:rPr>
          <w:bCs/>
          <w:sz w:val="28"/>
          <w:szCs w:val="28"/>
        </w:rPr>
        <w:t>О</w:t>
      </w:r>
      <w:r w:rsidR="00AE0A34" w:rsidRPr="008309FB">
        <w:rPr>
          <w:sz w:val="28"/>
          <w:szCs w:val="28"/>
        </w:rPr>
        <w:t xml:space="preserve">рганизацией </w:t>
      </w:r>
      <w:r w:rsidR="00BD52B5" w:rsidRPr="008309FB">
        <w:rPr>
          <w:sz w:val="28"/>
          <w:szCs w:val="28"/>
        </w:rPr>
        <w:t xml:space="preserve"> ООО «Кутулук </w:t>
      </w:r>
      <w:r w:rsidR="00661F88" w:rsidRPr="008309FB">
        <w:rPr>
          <w:sz w:val="28"/>
          <w:szCs w:val="28"/>
        </w:rPr>
        <w:t xml:space="preserve">была </w:t>
      </w:r>
      <w:r w:rsidR="00AE0A34" w:rsidRPr="008309FB">
        <w:rPr>
          <w:sz w:val="28"/>
          <w:szCs w:val="28"/>
        </w:rPr>
        <w:t xml:space="preserve">закуплена популяция энтомофага златоглазки обыкновенной (Chrysopa carnea). </w:t>
      </w:r>
      <w:r w:rsidR="00BD52B5" w:rsidRPr="008309FB">
        <w:rPr>
          <w:sz w:val="28"/>
          <w:szCs w:val="28"/>
        </w:rPr>
        <w:t>Производитель биоматериала златоглазки филиал ФГУ «Россельхозцентр» по Республике Татарстан. Этикетка с информацией на рис. 2.</w:t>
      </w:r>
      <w:r w:rsidR="00C61C4A" w:rsidRPr="008309FB">
        <w:rPr>
          <w:b/>
          <w:bCs/>
          <w:sz w:val="28"/>
          <w:szCs w:val="28"/>
        </w:rPr>
        <w:t xml:space="preserve"> </w:t>
      </w:r>
      <w:r w:rsidR="00AE0A34" w:rsidRPr="008309FB">
        <w:rPr>
          <w:sz w:val="28"/>
          <w:szCs w:val="28"/>
        </w:rPr>
        <w:t>В стеклянных банках объемом 3 литра находится 10 000 особей златоглазки в фазе яйца</w:t>
      </w:r>
      <w:r w:rsidR="00B70F11" w:rsidRPr="008309FB">
        <w:rPr>
          <w:sz w:val="28"/>
          <w:szCs w:val="28"/>
        </w:rPr>
        <w:t xml:space="preserve"> и личинки разного возраста. В</w:t>
      </w:r>
      <w:r w:rsidR="00AE0A34" w:rsidRPr="008309FB">
        <w:rPr>
          <w:sz w:val="28"/>
          <w:szCs w:val="28"/>
        </w:rPr>
        <w:t>нутрь банки</w:t>
      </w:r>
      <w:r w:rsidR="00C61C4A" w:rsidRPr="008309FB">
        <w:rPr>
          <w:sz w:val="28"/>
          <w:szCs w:val="28"/>
        </w:rPr>
        <w:t>,</w:t>
      </w:r>
      <w:r w:rsidR="00AE0A34" w:rsidRPr="008309FB">
        <w:rPr>
          <w:sz w:val="28"/>
          <w:szCs w:val="28"/>
        </w:rPr>
        <w:t xml:space="preserve"> для увеличения общей полезной площади</w:t>
      </w:r>
      <w:r w:rsidR="00C61C4A" w:rsidRPr="008309FB">
        <w:rPr>
          <w:sz w:val="28"/>
          <w:szCs w:val="28"/>
        </w:rPr>
        <w:t>,</w:t>
      </w:r>
      <w:r w:rsidR="00AE0A34" w:rsidRPr="008309FB">
        <w:rPr>
          <w:color w:val="333333"/>
          <w:sz w:val="28"/>
          <w:szCs w:val="28"/>
        </w:rPr>
        <w:t xml:space="preserve"> </w:t>
      </w:r>
      <w:r w:rsidR="00AE0A34" w:rsidRPr="008309FB">
        <w:rPr>
          <w:sz w:val="28"/>
          <w:szCs w:val="28"/>
        </w:rPr>
        <w:t xml:space="preserve">помещены бумажные полоски 1,5-2 см шириной, сложенные по длине в несколько раз, то есть банка со сложенными полосками бумаги представляет собой бумажный ячеистый садок (рис. 1). </w:t>
      </w:r>
    </w:p>
    <w:p w:rsidR="00AE0A34" w:rsidRPr="008309FB" w:rsidRDefault="00AE0A34" w:rsidP="008309FB">
      <w:pPr>
        <w:spacing w:line="360" w:lineRule="auto"/>
        <w:jc w:val="both"/>
        <w:rPr>
          <w:sz w:val="28"/>
          <w:szCs w:val="28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356"/>
        <w:gridCol w:w="3124"/>
        <w:gridCol w:w="3091"/>
      </w:tblGrid>
      <w:tr w:rsidR="00AE0A34" w:rsidRPr="008309FB" w:rsidTr="00B32A07">
        <w:tc>
          <w:tcPr>
            <w:tcW w:w="1753" w:type="pct"/>
          </w:tcPr>
          <w:p w:rsidR="00AE0A34" w:rsidRPr="008309FB" w:rsidRDefault="00AE0A34" w:rsidP="008309F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309FB">
              <w:rPr>
                <w:noProof/>
                <w:sz w:val="28"/>
                <w:szCs w:val="28"/>
              </w:rPr>
              <w:drawing>
                <wp:inline distT="0" distB="0" distL="0" distR="0">
                  <wp:extent cx="2143125" cy="1581150"/>
                  <wp:effectExtent l="0" t="0" r="9525" b="0"/>
                  <wp:docPr id="22" name="Рисунок 22" descr="DSC_3116_6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SC_3116_6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32" w:type="pct"/>
          </w:tcPr>
          <w:p w:rsidR="00AE0A34" w:rsidRPr="008309FB" w:rsidRDefault="00AE0A34" w:rsidP="008309F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309FB">
              <w:rPr>
                <w:noProof/>
                <w:sz w:val="28"/>
                <w:szCs w:val="28"/>
              </w:rPr>
              <w:drawing>
                <wp:inline distT="0" distB="0" distL="0" distR="0">
                  <wp:extent cx="1990725" cy="1581150"/>
                  <wp:effectExtent l="0" t="0" r="9525" b="0"/>
                  <wp:docPr id="21" name="Рисунок 21" descr="DSCN00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SCN00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0725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5" w:type="pct"/>
          </w:tcPr>
          <w:p w:rsidR="00AE0A34" w:rsidRPr="008309FB" w:rsidRDefault="00AE0A34" w:rsidP="008309F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309FB">
              <w:rPr>
                <w:noProof/>
                <w:sz w:val="28"/>
                <w:szCs w:val="28"/>
              </w:rPr>
              <w:drawing>
                <wp:inline distT="0" distB="0" distL="0" distR="0">
                  <wp:extent cx="1914525" cy="1647825"/>
                  <wp:effectExtent l="0" t="0" r="9525" b="9525"/>
                  <wp:docPr id="20" name="Рисунок 20" descr="DSCN00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SCN00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164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0A34" w:rsidRPr="008309FB" w:rsidTr="00CD28DB">
        <w:tc>
          <w:tcPr>
            <w:tcW w:w="3385" w:type="pct"/>
            <w:gridSpan w:val="2"/>
          </w:tcPr>
          <w:p w:rsidR="00AE0A34" w:rsidRPr="008309FB" w:rsidRDefault="00AE0A34" w:rsidP="008309F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309FB">
              <w:rPr>
                <w:sz w:val="28"/>
                <w:szCs w:val="28"/>
              </w:rPr>
              <w:t>Рис. 1 Банка со сложенными полосками бумаги - бумаж</w:t>
            </w:r>
            <w:r w:rsidR="00A109FC" w:rsidRPr="008309FB">
              <w:rPr>
                <w:sz w:val="28"/>
                <w:szCs w:val="28"/>
              </w:rPr>
              <w:t>ный ячеист</w:t>
            </w:r>
            <w:r w:rsidR="00B70F11" w:rsidRPr="008309FB">
              <w:rPr>
                <w:sz w:val="28"/>
                <w:szCs w:val="28"/>
              </w:rPr>
              <w:t>ый садок (фото автора)</w:t>
            </w:r>
          </w:p>
        </w:tc>
        <w:tc>
          <w:tcPr>
            <w:tcW w:w="1615" w:type="pct"/>
          </w:tcPr>
          <w:p w:rsidR="00975B64" w:rsidRPr="008309FB" w:rsidRDefault="00B70F11" w:rsidP="008309F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309FB">
              <w:rPr>
                <w:spacing w:val="-8"/>
                <w:sz w:val="28"/>
                <w:szCs w:val="28"/>
              </w:rPr>
              <w:t xml:space="preserve">Рис. </w:t>
            </w:r>
            <w:r w:rsidR="00AE0A34" w:rsidRPr="008309FB">
              <w:rPr>
                <w:spacing w:val="-8"/>
                <w:sz w:val="28"/>
                <w:szCs w:val="28"/>
              </w:rPr>
              <w:t>2</w:t>
            </w:r>
            <w:r w:rsidRPr="008309FB">
              <w:rPr>
                <w:spacing w:val="-8"/>
                <w:sz w:val="28"/>
                <w:szCs w:val="28"/>
              </w:rPr>
              <w:t xml:space="preserve">. </w:t>
            </w:r>
            <w:r w:rsidR="00AE0A34" w:rsidRPr="008309FB">
              <w:rPr>
                <w:spacing w:val="-8"/>
                <w:sz w:val="28"/>
                <w:szCs w:val="28"/>
              </w:rPr>
              <w:t xml:space="preserve"> Этикетка с информацией </w:t>
            </w:r>
            <w:r w:rsidRPr="008309FB">
              <w:rPr>
                <w:sz w:val="28"/>
                <w:szCs w:val="28"/>
              </w:rPr>
              <w:t>(фото автора</w:t>
            </w:r>
            <w:r w:rsidR="00AE0A34" w:rsidRPr="008309FB">
              <w:rPr>
                <w:sz w:val="28"/>
                <w:szCs w:val="28"/>
              </w:rPr>
              <w:t>)</w:t>
            </w:r>
          </w:p>
        </w:tc>
      </w:tr>
    </w:tbl>
    <w:p w:rsidR="00A731C1" w:rsidRPr="008309FB" w:rsidRDefault="00661F88" w:rsidP="008309FB">
      <w:pPr>
        <w:tabs>
          <w:tab w:val="left" w:pos="1288"/>
        </w:tabs>
        <w:spacing w:line="360" w:lineRule="auto"/>
        <w:ind w:firstLine="680"/>
        <w:jc w:val="both"/>
        <w:rPr>
          <w:sz w:val="28"/>
          <w:szCs w:val="28"/>
        </w:rPr>
      </w:pPr>
      <w:r w:rsidRPr="008309FB">
        <w:rPr>
          <w:sz w:val="28"/>
          <w:szCs w:val="28"/>
        </w:rPr>
        <w:t xml:space="preserve">В 2018 году, во время летних каникул, </w:t>
      </w:r>
      <w:r w:rsidR="00D82929" w:rsidRPr="008309FB">
        <w:rPr>
          <w:sz w:val="28"/>
          <w:szCs w:val="28"/>
        </w:rPr>
        <w:t>мы применили</w:t>
      </w:r>
      <w:r w:rsidR="00BD52B5" w:rsidRPr="008309FB">
        <w:rPr>
          <w:sz w:val="28"/>
          <w:szCs w:val="28"/>
        </w:rPr>
        <w:t xml:space="preserve"> </w:t>
      </w:r>
      <w:r w:rsidR="00D82929" w:rsidRPr="008309FB">
        <w:rPr>
          <w:sz w:val="28"/>
          <w:szCs w:val="28"/>
        </w:rPr>
        <w:t>биологический</w:t>
      </w:r>
      <w:r w:rsidR="00A109FC" w:rsidRPr="008309FB">
        <w:rPr>
          <w:sz w:val="28"/>
          <w:szCs w:val="28"/>
        </w:rPr>
        <w:t xml:space="preserve"> метод</w:t>
      </w:r>
      <w:r w:rsidR="00F04E31" w:rsidRPr="008309FB">
        <w:rPr>
          <w:sz w:val="28"/>
          <w:szCs w:val="28"/>
        </w:rPr>
        <w:t xml:space="preserve"> защиты растений от тли энтомофагом златоглазки, </w:t>
      </w:r>
      <w:r w:rsidR="00BD52B5" w:rsidRPr="008309FB">
        <w:rPr>
          <w:sz w:val="28"/>
          <w:szCs w:val="28"/>
        </w:rPr>
        <w:t>на приусадебном участке</w:t>
      </w:r>
      <w:r w:rsidR="00A109FC" w:rsidRPr="008309FB">
        <w:rPr>
          <w:sz w:val="28"/>
          <w:szCs w:val="28"/>
        </w:rPr>
        <w:t>.</w:t>
      </w:r>
      <w:r w:rsidR="00BD52B5" w:rsidRPr="008309FB">
        <w:rPr>
          <w:sz w:val="28"/>
          <w:szCs w:val="28"/>
        </w:rPr>
        <w:t xml:space="preserve"> </w:t>
      </w:r>
      <w:r w:rsidRPr="008309FB">
        <w:rPr>
          <w:sz w:val="28"/>
          <w:szCs w:val="28"/>
        </w:rPr>
        <w:t xml:space="preserve"> Н</w:t>
      </w:r>
      <w:r w:rsidR="00BD52B5" w:rsidRPr="008309FB">
        <w:rPr>
          <w:sz w:val="28"/>
          <w:szCs w:val="28"/>
        </w:rPr>
        <w:t>ами были взяты в ООО «Кутулук</w:t>
      </w:r>
      <w:r w:rsidR="00F04E31" w:rsidRPr="008309FB">
        <w:rPr>
          <w:sz w:val="28"/>
          <w:szCs w:val="28"/>
        </w:rPr>
        <w:t xml:space="preserve">» личинки </w:t>
      </w:r>
      <w:r w:rsidR="00BD52B5" w:rsidRPr="008309FB">
        <w:rPr>
          <w:sz w:val="28"/>
          <w:szCs w:val="28"/>
        </w:rPr>
        <w:t xml:space="preserve">разных возрастов и яйца энтомофага златоглазки.  </w:t>
      </w:r>
    </w:p>
    <w:p w:rsidR="00A731C1" w:rsidRPr="008309FB" w:rsidRDefault="00FC30FD" w:rsidP="008309FB">
      <w:pPr>
        <w:tabs>
          <w:tab w:val="left" w:pos="1288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8309FB">
        <w:rPr>
          <w:sz w:val="28"/>
          <w:szCs w:val="28"/>
        </w:rPr>
        <w:t>В течение нескольких дней вели наблюдения</w:t>
      </w:r>
      <w:r w:rsidR="00A731C1" w:rsidRPr="008309FB">
        <w:rPr>
          <w:sz w:val="28"/>
          <w:szCs w:val="28"/>
        </w:rPr>
        <w:t xml:space="preserve"> за развитием личинок златог</w:t>
      </w:r>
      <w:r w:rsidR="00B70F11" w:rsidRPr="008309FB">
        <w:rPr>
          <w:sz w:val="28"/>
          <w:szCs w:val="28"/>
        </w:rPr>
        <w:t>лазки в домашних условиях рис. 3</w:t>
      </w:r>
      <w:r w:rsidR="00A731C1" w:rsidRPr="008309FB">
        <w:rPr>
          <w:sz w:val="28"/>
          <w:szCs w:val="28"/>
        </w:rPr>
        <w:t xml:space="preserve">. Из яиц, которые были на </w:t>
      </w:r>
      <w:r w:rsidR="00A731C1" w:rsidRPr="008309FB">
        <w:rPr>
          <w:sz w:val="28"/>
          <w:szCs w:val="28"/>
        </w:rPr>
        <w:lastRenderedPageBreak/>
        <w:t>сложенных полосках бумаги, вылупились светлые личинки первого возраста, они были неподвижны некоторое время, затем начали питаться. Молодые личинки предпочитали в качестве пищи зеленую тлю, на черную тлю они не реагировали, это связано</w:t>
      </w:r>
      <w:r w:rsidR="00F04E31" w:rsidRPr="008309FB">
        <w:rPr>
          <w:sz w:val="28"/>
          <w:szCs w:val="28"/>
        </w:rPr>
        <w:t>,</w:t>
      </w:r>
      <w:r w:rsidR="00A731C1" w:rsidRPr="008309FB">
        <w:rPr>
          <w:sz w:val="28"/>
          <w:szCs w:val="28"/>
        </w:rPr>
        <w:t xml:space="preserve"> скорее всего</w:t>
      </w:r>
      <w:r w:rsidR="00F04E31" w:rsidRPr="008309FB">
        <w:rPr>
          <w:sz w:val="28"/>
          <w:szCs w:val="28"/>
        </w:rPr>
        <w:t>,</w:t>
      </w:r>
      <w:r w:rsidR="00A731C1" w:rsidRPr="008309FB">
        <w:rPr>
          <w:sz w:val="28"/>
          <w:szCs w:val="28"/>
        </w:rPr>
        <w:t xml:space="preserve"> с тем, что у зеленой тли более мягкие покровы. Личинок младшего возраста отсадил в другую банку, так как в одной из банок личинка старшего возраста съела другую личинку, то есть наблюдалось явление каннибализма. </w:t>
      </w:r>
      <w:r w:rsidR="00B70F11" w:rsidRPr="008309FB">
        <w:rPr>
          <w:sz w:val="28"/>
          <w:szCs w:val="28"/>
        </w:rPr>
        <w:t>Когда мы получили личинок всех возрастов, приступили к исследованиям.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54"/>
        <w:gridCol w:w="3124"/>
        <w:gridCol w:w="3093"/>
      </w:tblGrid>
      <w:tr w:rsidR="00A731C1" w:rsidRPr="008309FB" w:rsidTr="00705355">
        <w:tc>
          <w:tcPr>
            <w:tcW w:w="1752" w:type="pct"/>
            <w:tcBorders>
              <w:top w:val="nil"/>
              <w:left w:val="nil"/>
              <w:bottom w:val="nil"/>
              <w:right w:val="nil"/>
            </w:tcBorders>
          </w:tcPr>
          <w:p w:rsidR="00A731C1" w:rsidRPr="008309FB" w:rsidRDefault="00A731C1" w:rsidP="008309FB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8309FB">
              <w:rPr>
                <w:noProof/>
                <w:sz w:val="28"/>
                <w:szCs w:val="28"/>
              </w:rPr>
              <w:drawing>
                <wp:inline distT="0" distB="0" distL="0" distR="0">
                  <wp:extent cx="2190750" cy="1924050"/>
                  <wp:effectExtent l="19050" t="0" r="0" b="0"/>
                  <wp:docPr id="4" name="Рисунок 4" descr="DSC_31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SC_31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0" cy="1924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32" w:type="pct"/>
            <w:tcBorders>
              <w:top w:val="nil"/>
              <w:left w:val="nil"/>
              <w:bottom w:val="nil"/>
              <w:right w:val="nil"/>
            </w:tcBorders>
          </w:tcPr>
          <w:p w:rsidR="00A731C1" w:rsidRPr="008309FB" w:rsidRDefault="00A731C1" w:rsidP="008309FB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8309FB">
              <w:rPr>
                <w:noProof/>
                <w:sz w:val="28"/>
                <w:szCs w:val="28"/>
              </w:rPr>
              <w:drawing>
                <wp:inline distT="0" distB="0" distL="0" distR="0">
                  <wp:extent cx="1714500" cy="1905000"/>
                  <wp:effectExtent l="19050" t="0" r="0" b="0"/>
                  <wp:docPr id="5" name="Рисунок 5" descr="DSCN01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SCN01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90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5" w:type="pct"/>
            <w:tcBorders>
              <w:top w:val="nil"/>
              <w:left w:val="nil"/>
              <w:bottom w:val="nil"/>
              <w:right w:val="nil"/>
            </w:tcBorders>
          </w:tcPr>
          <w:p w:rsidR="00A731C1" w:rsidRPr="008309FB" w:rsidRDefault="00C61C4A" w:rsidP="008309FB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8309FB">
              <w:rPr>
                <w:noProof/>
                <w:sz w:val="28"/>
                <w:szCs w:val="28"/>
              </w:rPr>
              <w:drawing>
                <wp:inline distT="0" distB="0" distL="0" distR="0">
                  <wp:extent cx="1685925" cy="2085975"/>
                  <wp:effectExtent l="19050" t="0" r="9525" b="0"/>
                  <wp:docPr id="28" name="Рисунок 28" descr="DSC_32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SC_32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2085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31C1" w:rsidRPr="008309FB" w:rsidTr="00705355"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361A" w:rsidRPr="008309FB" w:rsidRDefault="00B70F11" w:rsidP="008309FB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8309FB">
              <w:rPr>
                <w:sz w:val="28"/>
                <w:szCs w:val="28"/>
              </w:rPr>
              <w:t>Рис. 3</w:t>
            </w:r>
            <w:r w:rsidR="00A731C1" w:rsidRPr="008309FB">
              <w:rPr>
                <w:sz w:val="28"/>
                <w:szCs w:val="28"/>
              </w:rPr>
              <w:t>.  Наблюдения за развитием личинок злато</w:t>
            </w:r>
            <w:r w:rsidRPr="008309FB">
              <w:rPr>
                <w:sz w:val="28"/>
                <w:szCs w:val="28"/>
              </w:rPr>
              <w:t xml:space="preserve">глазки в домашних </w:t>
            </w:r>
          </w:p>
          <w:p w:rsidR="000A7599" w:rsidRPr="008309FB" w:rsidRDefault="00B70F11" w:rsidP="008309FB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8309FB">
              <w:rPr>
                <w:sz w:val="28"/>
                <w:szCs w:val="28"/>
              </w:rPr>
              <w:t xml:space="preserve">условиях (фото автора) </w:t>
            </w:r>
          </w:p>
        </w:tc>
      </w:tr>
      <w:tr w:rsidR="0021361A" w:rsidRPr="008309FB" w:rsidTr="00705355"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361A" w:rsidRPr="008309FB" w:rsidRDefault="0021361A" w:rsidP="008309FB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:rsidR="00A731C1" w:rsidRPr="008309FB" w:rsidRDefault="00593D71" w:rsidP="008309FB">
      <w:pPr>
        <w:pStyle w:val="a7"/>
        <w:tabs>
          <w:tab w:val="left" w:pos="1288"/>
        </w:tabs>
        <w:spacing w:line="360" w:lineRule="auto"/>
        <w:jc w:val="center"/>
        <w:rPr>
          <w:b/>
          <w:sz w:val="28"/>
          <w:szCs w:val="28"/>
        </w:rPr>
      </w:pPr>
      <w:r w:rsidRPr="008309FB">
        <w:rPr>
          <w:b/>
          <w:sz w:val="28"/>
          <w:szCs w:val="28"/>
        </w:rPr>
        <w:t xml:space="preserve">2.2. </w:t>
      </w:r>
      <w:r w:rsidR="00A731C1" w:rsidRPr="008309FB">
        <w:rPr>
          <w:b/>
          <w:sz w:val="28"/>
          <w:szCs w:val="28"/>
        </w:rPr>
        <w:t xml:space="preserve"> Полевой опыт по количественному учету вредных насекомых тли, уничтоженных личинками златоглазки, на основе исследований Беглярова Г.А. и Ущекова А.Т.</w:t>
      </w:r>
    </w:p>
    <w:p w:rsidR="00A731C1" w:rsidRPr="008309FB" w:rsidRDefault="00A731C1" w:rsidP="008309FB">
      <w:pPr>
        <w:spacing w:line="360" w:lineRule="auto"/>
        <w:ind w:firstLine="709"/>
        <w:jc w:val="both"/>
        <w:rPr>
          <w:sz w:val="28"/>
          <w:szCs w:val="28"/>
        </w:rPr>
      </w:pPr>
      <w:r w:rsidRPr="008309FB">
        <w:rPr>
          <w:sz w:val="28"/>
          <w:szCs w:val="28"/>
        </w:rPr>
        <w:t>Советские исследователи Г. А. Бегляров и А. Т. Ущеков, сажая личинок обыкновенной златоглазки на плавающие в воде огуречные листья, чтобы они не расползлись, снабжали их бахчевыми тлями</w:t>
      </w:r>
      <w:r w:rsidR="00D82929" w:rsidRPr="008309FB">
        <w:rPr>
          <w:sz w:val="28"/>
          <w:szCs w:val="28"/>
        </w:rPr>
        <w:t>,</w:t>
      </w:r>
      <w:r w:rsidRPr="008309FB">
        <w:rPr>
          <w:sz w:val="28"/>
          <w:szCs w:val="28"/>
        </w:rPr>
        <w:t xml:space="preserve"> и каждый день в один и тот же час подсчитывали съеденных. Жизнь личинок продолжалась 2 - 3 недели, и за это время каждая съела в среднем по 366 тлей. </w:t>
      </w:r>
    </w:p>
    <w:p w:rsidR="00A731C1" w:rsidRPr="008309FB" w:rsidRDefault="00A731C1" w:rsidP="008309FB">
      <w:pPr>
        <w:spacing w:line="360" w:lineRule="auto"/>
        <w:ind w:firstLine="709"/>
        <w:jc w:val="both"/>
        <w:rPr>
          <w:sz w:val="28"/>
          <w:szCs w:val="28"/>
        </w:rPr>
      </w:pPr>
      <w:r w:rsidRPr="008309FB">
        <w:rPr>
          <w:sz w:val="28"/>
          <w:szCs w:val="28"/>
        </w:rPr>
        <w:t xml:space="preserve">В июле мы решили, используя метод Г. А. Беглярова и А. Т. Ущекова, провести количественный учет вредных насекомых тли, уничтоженных личинками златоглазки, выведенных в лаборатории и отловленных в естественных условиях. Для этого провели отбор биоматериала златоглазки в </w:t>
      </w:r>
      <w:r w:rsidRPr="008309FB">
        <w:rPr>
          <w:sz w:val="28"/>
          <w:szCs w:val="28"/>
        </w:rPr>
        <w:lastRenderedPageBreak/>
        <w:t>ООО "Кутулук", выращенной в лабораторных условиях филиала ФГУ "Россельхозцентр" по Республике Татарстан и в условиях сада отловили личинки на кустах малины.</w:t>
      </w:r>
    </w:p>
    <w:p w:rsidR="00A731C1" w:rsidRPr="008309FB" w:rsidRDefault="00A731C1" w:rsidP="008309FB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309FB">
        <w:rPr>
          <w:sz w:val="28"/>
          <w:szCs w:val="28"/>
        </w:rPr>
        <w:t>В бочку с водой положили сорванные листья огурцов и выпустили личинок златоглазки</w:t>
      </w:r>
      <w:r w:rsidR="00B70F11" w:rsidRPr="008309FB">
        <w:rPr>
          <w:sz w:val="28"/>
          <w:szCs w:val="28"/>
        </w:rPr>
        <w:t xml:space="preserve"> (рис. 4)</w:t>
      </w:r>
      <w:r w:rsidRPr="008309FB">
        <w:rPr>
          <w:sz w:val="28"/>
          <w:szCs w:val="28"/>
        </w:rPr>
        <w:t xml:space="preserve">. Опушенная поверхность огуречных листьев позволяла хорошо удерживать на ворсинках тлю, но через место прикрепления листа к стеблю вода заливалась на поверхность листа, уменьшая его полезную для размещения личинок и тлей площадь.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3"/>
        <w:gridCol w:w="3775"/>
        <w:gridCol w:w="3093"/>
      </w:tblGrid>
      <w:tr w:rsidR="00A731C1" w:rsidRPr="008309FB" w:rsidTr="00705355">
        <w:tc>
          <w:tcPr>
            <w:tcW w:w="1412" w:type="pct"/>
            <w:tcBorders>
              <w:top w:val="nil"/>
              <w:left w:val="nil"/>
              <w:bottom w:val="nil"/>
              <w:right w:val="nil"/>
            </w:tcBorders>
          </w:tcPr>
          <w:p w:rsidR="00A731C1" w:rsidRPr="008309FB" w:rsidRDefault="00A731C1" w:rsidP="008309FB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8309FB">
              <w:rPr>
                <w:noProof/>
                <w:sz w:val="28"/>
                <w:szCs w:val="28"/>
              </w:rPr>
              <w:drawing>
                <wp:inline distT="0" distB="0" distL="0" distR="0">
                  <wp:extent cx="1543050" cy="1800225"/>
                  <wp:effectExtent l="19050" t="0" r="0" b="0"/>
                  <wp:docPr id="11" name="Рисунок 11" descr="DSCN72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DSCN72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1800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2" w:type="pct"/>
            <w:tcBorders>
              <w:top w:val="nil"/>
              <w:left w:val="nil"/>
              <w:bottom w:val="nil"/>
              <w:right w:val="nil"/>
            </w:tcBorders>
          </w:tcPr>
          <w:p w:rsidR="00A731C1" w:rsidRPr="008309FB" w:rsidRDefault="00A731C1" w:rsidP="008309FB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8309FB">
              <w:rPr>
                <w:noProof/>
                <w:sz w:val="28"/>
                <w:szCs w:val="28"/>
              </w:rPr>
              <w:drawing>
                <wp:inline distT="0" distB="0" distL="0" distR="0">
                  <wp:extent cx="2476500" cy="1752600"/>
                  <wp:effectExtent l="19050" t="0" r="0" b="0"/>
                  <wp:docPr id="12" name="Рисунок 12" descr="DSCN72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DSCN72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0" cy="1752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6" w:type="pct"/>
            <w:tcBorders>
              <w:left w:val="nil"/>
            </w:tcBorders>
          </w:tcPr>
          <w:p w:rsidR="00A731C1" w:rsidRPr="008309FB" w:rsidRDefault="00A731C1" w:rsidP="008309FB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8309FB">
              <w:rPr>
                <w:noProof/>
                <w:sz w:val="28"/>
                <w:szCs w:val="28"/>
              </w:rPr>
              <w:drawing>
                <wp:inline distT="0" distB="0" distL="0" distR="0">
                  <wp:extent cx="2009775" cy="1809750"/>
                  <wp:effectExtent l="19050" t="0" r="9525" b="0"/>
                  <wp:docPr id="13" name="Рисунок 13" descr="DSCN72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DSCN72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9775" cy="1809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31C1" w:rsidRPr="008309FB" w:rsidTr="00705355"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31C1" w:rsidRPr="008309FB" w:rsidRDefault="00B70F11" w:rsidP="008309FB">
            <w:pPr>
              <w:spacing w:line="360" w:lineRule="auto"/>
              <w:ind w:firstLine="709"/>
              <w:jc w:val="both"/>
              <w:rPr>
                <w:spacing w:val="-8"/>
                <w:sz w:val="28"/>
                <w:szCs w:val="28"/>
              </w:rPr>
            </w:pPr>
            <w:r w:rsidRPr="008309FB">
              <w:rPr>
                <w:spacing w:val="-6"/>
                <w:sz w:val="28"/>
                <w:szCs w:val="28"/>
              </w:rPr>
              <w:t>Рис. 4</w:t>
            </w:r>
            <w:r w:rsidR="00A731C1" w:rsidRPr="008309FB">
              <w:rPr>
                <w:spacing w:val="-6"/>
                <w:sz w:val="28"/>
                <w:szCs w:val="28"/>
              </w:rPr>
              <w:t xml:space="preserve">.  </w:t>
            </w:r>
            <w:r w:rsidRPr="008309FB">
              <w:rPr>
                <w:sz w:val="28"/>
                <w:szCs w:val="28"/>
              </w:rPr>
              <w:t>Наблюдение за личинками</w:t>
            </w:r>
          </w:p>
        </w:tc>
      </w:tr>
    </w:tbl>
    <w:p w:rsidR="00A731C1" w:rsidRPr="008309FB" w:rsidRDefault="00A731C1" w:rsidP="008309FB">
      <w:pPr>
        <w:spacing w:line="360" w:lineRule="auto"/>
        <w:ind w:firstLine="709"/>
        <w:jc w:val="both"/>
        <w:rPr>
          <w:sz w:val="28"/>
          <w:szCs w:val="28"/>
        </w:rPr>
      </w:pPr>
      <w:r w:rsidRPr="008309FB">
        <w:rPr>
          <w:sz w:val="28"/>
          <w:szCs w:val="28"/>
        </w:rPr>
        <w:t>Мы</w:t>
      </w:r>
      <w:r w:rsidR="00D82929" w:rsidRPr="008309FB">
        <w:rPr>
          <w:sz w:val="28"/>
          <w:szCs w:val="28"/>
        </w:rPr>
        <w:t>,</w:t>
      </w:r>
      <w:r w:rsidRPr="008309FB">
        <w:rPr>
          <w:sz w:val="28"/>
          <w:szCs w:val="28"/>
        </w:rPr>
        <w:t xml:space="preserve"> заменили листья огурцов на листья винограда</w:t>
      </w:r>
      <w:r w:rsidR="00B70F11" w:rsidRPr="008309FB">
        <w:rPr>
          <w:sz w:val="28"/>
          <w:szCs w:val="28"/>
        </w:rPr>
        <w:t xml:space="preserve"> (рис.5)</w:t>
      </w:r>
      <w:r w:rsidRPr="008309FB">
        <w:rPr>
          <w:sz w:val="28"/>
          <w:szCs w:val="28"/>
        </w:rPr>
        <w:t>, что позволило более качественно и удобно для наблю</w:t>
      </w:r>
      <w:r w:rsidR="0021361A" w:rsidRPr="008309FB">
        <w:rPr>
          <w:sz w:val="28"/>
          <w:szCs w:val="28"/>
        </w:rPr>
        <w:t>дений и подсчета поставить опыт.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3"/>
        <w:gridCol w:w="3775"/>
        <w:gridCol w:w="3093"/>
      </w:tblGrid>
      <w:tr w:rsidR="00A731C1" w:rsidRPr="008309FB" w:rsidTr="00705355">
        <w:tc>
          <w:tcPr>
            <w:tcW w:w="1412" w:type="pct"/>
            <w:tcBorders>
              <w:top w:val="nil"/>
              <w:left w:val="nil"/>
              <w:bottom w:val="nil"/>
              <w:right w:val="nil"/>
            </w:tcBorders>
          </w:tcPr>
          <w:p w:rsidR="00A731C1" w:rsidRPr="008309FB" w:rsidRDefault="00A731C1" w:rsidP="008309FB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8309FB">
              <w:rPr>
                <w:noProof/>
                <w:sz w:val="28"/>
                <w:szCs w:val="28"/>
              </w:rPr>
              <w:drawing>
                <wp:inline distT="0" distB="0" distL="0" distR="0">
                  <wp:extent cx="1628775" cy="1800225"/>
                  <wp:effectExtent l="19050" t="0" r="9525" b="0"/>
                  <wp:docPr id="14" name="Рисунок 14" descr="DSCN19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DSCN19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1800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2" w:type="pct"/>
            <w:tcBorders>
              <w:top w:val="nil"/>
              <w:left w:val="nil"/>
              <w:bottom w:val="nil"/>
              <w:right w:val="nil"/>
            </w:tcBorders>
          </w:tcPr>
          <w:p w:rsidR="00A731C1" w:rsidRPr="008309FB" w:rsidRDefault="00A731C1" w:rsidP="008309FB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8309FB">
              <w:rPr>
                <w:noProof/>
                <w:sz w:val="28"/>
                <w:szCs w:val="28"/>
              </w:rPr>
              <w:drawing>
                <wp:inline distT="0" distB="0" distL="0" distR="0">
                  <wp:extent cx="2400300" cy="1800225"/>
                  <wp:effectExtent l="19050" t="0" r="0" b="0"/>
                  <wp:docPr id="15" name="Рисунок 15" descr="DSCN19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DSCN19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0" cy="1800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5" w:type="pct"/>
            <w:tcBorders>
              <w:left w:val="nil"/>
            </w:tcBorders>
          </w:tcPr>
          <w:p w:rsidR="00A731C1" w:rsidRPr="008309FB" w:rsidRDefault="00A731C1" w:rsidP="008309FB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8309FB">
              <w:rPr>
                <w:noProof/>
                <w:sz w:val="28"/>
                <w:szCs w:val="28"/>
              </w:rPr>
              <w:drawing>
                <wp:inline distT="0" distB="0" distL="0" distR="0">
                  <wp:extent cx="1543050" cy="1800225"/>
                  <wp:effectExtent l="19050" t="0" r="0" b="0"/>
                  <wp:docPr id="16" name="Рисунок 16" descr="DSCN19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DSCN19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1800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31C1" w:rsidRPr="008309FB" w:rsidTr="00705355"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31C1" w:rsidRPr="008309FB" w:rsidRDefault="00B70F11" w:rsidP="008309FB">
            <w:pPr>
              <w:spacing w:line="360" w:lineRule="auto"/>
              <w:ind w:firstLine="709"/>
              <w:jc w:val="both"/>
              <w:rPr>
                <w:spacing w:val="-8"/>
                <w:sz w:val="28"/>
                <w:szCs w:val="28"/>
              </w:rPr>
            </w:pPr>
            <w:r w:rsidRPr="008309FB">
              <w:rPr>
                <w:spacing w:val="-6"/>
                <w:sz w:val="28"/>
                <w:szCs w:val="28"/>
              </w:rPr>
              <w:t>Рис. 5</w:t>
            </w:r>
            <w:r w:rsidR="00A731C1" w:rsidRPr="008309FB">
              <w:rPr>
                <w:spacing w:val="-6"/>
                <w:sz w:val="28"/>
                <w:szCs w:val="28"/>
              </w:rPr>
              <w:t xml:space="preserve">.  </w:t>
            </w:r>
            <w:r w:rsidRPr="008309FB">
              <w:rPr>
                <w:sz w:val="28"/>
                <w:szCs w:val="28"/>
              </w:rPr>
              <w:t>Наблюдение за поведением личинок златоглазки</w:t>
            </w:r>
          </w:p>
        </w:tc>
      </w:tr>
    </w:tbl>
    <w:p w:rsidR="00A731C1" w:rsidRPr="008309FB" w:rsidRDefault="00A731C1" w:rsidP="008309FB">
      <w:pPr>
        <w:tabs>
          <w:tab w:val="left" w:pos="709"/>
        </w:tabs>
        <w:spacing w:line="360" w:lineRule="auto"/>
        <w:ind w:firstLine="709"/>
        <w:jc w:val="both"/>
        <w:rPr>
          <w:spacing w:val="-4"/>
          <w:sz w:val="28"/>
          <w:szCs w:val="28"/>
        </w:rPr>
      </w:pPr>
      <w:r w:rsidRPr="008309FB">
        <w:rPr>
          <w:sz w:val="28"/>
          <w:szCs w:val="28"/>
        </w:rPr>
        <w:t xml:space="preserve">В опыте для питания личинок </w:t>
      </w:r>
      <w:r w:rsidR="00E97F2B" w:rsidRPr="008309FB">
        <w:rPr>
          <w:sz w:val="28"/>
          <w:szCs w:val="28"/>
        </w:rPr>
        <w:t xml:space="preserve">златоглазки </w:t>
      </w:r>
      <w:r w:rsidRPr="008309FB">
        <w:rPr>
          <w:sz w:val="28"/>
          <w:szCs w:val="28"/>
        </w:rPr>
        <w:t>различных возрастов была взята тля 3 различных видов</w:t>
      </w:r>
      <w:r w:rsidR="00E97F2B" w:rsidRPr="008309FB">
        <w:rPr>
          <w:sz w:val="28"/>
          <w:szCs w:val="28"/>
        </w:rPr>
        <w:t xml:space="preserve">. </w:t>
      </w:r>
      <w:r w:rsidR="00E97F2B" w:rsidRPr="008309FB">
        <w:rPr>
          <w:spacing w:val="-6"/>
          <w:sz w:val="28"/>
          <w:szCs w:val="28"/>
        </w:rPr>
        <w:t xml:space="preserve">Система "хищник-жертва", </w:t>
      </w:r>
      <w:r w:rsidR="00E97F2B" w:rsidRPr="008309FB">
        <w:rPr>
          <w:spacing w:val="-4"/>
          <w:sz w:val="28"/>
          <w:szCs w:val="28"/>
        </w:rPr>
        <w:t>взаимодействия личинок златоглазки и тли,</w:t>
      </w:r>
      <w:r w:rsidR="00657BD2" w:rsidRPr="008309FB">
        <w:rPr>
          <w:spacing w:val="-4"/>
          <w:sz w:val="28"/>
          <w:szCs w:val="28"/>
        </w:rPr>
        <w:t xml:space="preserve"> </w:t>
      </w:r>
      <w:r w:rsidR="00E97F2B" w:rsidRPr="008309FB">
        <w:rPr>
          <w:spacing w:val="-4"/>
          <w:sz w:val="28"/>
          <w:szCs w:val="28"/>
        </w:rPr>
        <w:t xml:space="preserve">осуществлялась при температурном режиме </w:t>
      </w:r>
      <w:r w:rsidR="00E97F2B" w:rsidRPr="008309FB">
        <w:rPr>
          <w:spacing w:val="-10"/>
          <w:sz w:val="28"/>
          <w:szCs w:val="28"/>
        </w:rPr>
        <w:t>+ 25</w:t>
      </w:r>
      <w:r w:rsidR="00E97F2B" w:rsidRPr="008309FB">
        <w:rPr>
          <w:spacing w:val="-10"/>
          <w:sz w:val="28"/>
          <w:szCs w:val="28"/>
          <w:vertAlign w:val="superscript"/>
        </w:rPr>
        <w:t>о</w:t>
      </w:r>
      <w:r w:rsidR="00E97F2B" w:rsidRPr="008309FB">
        <w:rPr>
          <w:spacing w:val="-10"/>
          <w:sz w:val="28"/>
          <w:szCs w:val="28"/>
        </w:rPr>
        <w:t xml:space="preserve"> С ...</w:t>
      </w:r>
      <w:r w:rsidR="00E97F2B" w:rsidRPr="008309FB">
        <w:rPr>
          <w:spacing w:val="-8"/>
          <w:sz w:val="28"/>
          <w:szCs w:val="28"/>
        </w:rPr>
        <w:t xml:space="preserve"> + 35</w:t>
      </w:r>
      <w:r w:rsidR="00E97F2B" w:rsidRPr="008309FB">
        <w:rPr>
          <w:spacing w:val="-8"/>
          <w:sz w:val="28"/>
          <w:szCs w:val="28"/>
          <w:vertAlign w:val="superscript"/>
        </w:rPr>
        <w:t>о</w:t>
      </w:r>
      <w:r w:rsidR="00657BD2" w:rsidRPr="008309FB">
        <w:rPr>
          <w:spacing w:val="-8"/>
          <w:sz w:val="28"/>
          <w:szCs w:val="28"/>
        </w:rPr>
        <w:t xml:space="preserve"> С </w:t>
      </w:r>
      <w:r w:rsidR="00657BD2" w:rsidRPr="008309FB">
        <w:rPr>
          <w:sz w:val="28"/>
          <w:szCs w:val="28"/>
        </w:rPr>
        <w:t>(таблица 1).</w:t>
      </w:r>
    </w:p>
    <w:p w:rsidR="00E97F2B" w:rsidRPr="008309FB" w:rsidRDefault="00E97F2B" w:rsidP="008309FB">
      <w:pPr>
        <w:tabs>
          <w:tab w:val="left" w:pos="1288"/>
        </w:tabs>
        <w:ind w:firstLine="709"/>
        <w:jc w:val="right"/>
      </w:pPr>
      <w:r w:rsidRPr="008309FB">
        <w:lastRenderedPageBreak/>
        <w:t>Таблица 1</w:t>
      </w:r>
    </w:p>
    <w:p w:rsidR="00E97F2B" w:rsidRPr="008309FB" w:rsidRDefault="00E97F2B" w:rsidP="008309FB">
      <w:pPr>
        <w:tabs>
          <w:tab w:val="left" w:pos="1288"/>
        </w:tabs>
        <w:ind w:firstLine="709"/>
        <w:jc w:val="center"/>
        <w:rPr>
          <w:i/>
        </w:rPr>
      </w:pPr>
      <w:r w:rsidRPr="008309FB">
        <w:rPr>
          <w:i/>
        </w:rPr>
        <w:t>Виды тли и возраста личинок златоглазки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86"/>
        <w:gridCol w:w="2724"/>
        <w:gridCol w:w="3828"/>
        <w:gridCol w:w="2233"/>
      </w:tblGrid>
      <w:tr w:rsidR="00657BD2" w:rsidRPr="008309FB" w:rsidTr="00657BD2">
        <w:tc>
          <w:tcPr>
            <w:tcW w:w="786" w:type="dxa"/>
          </w:tcPr>
          <w:p w:rsidR="00657BD2" w:rsidRPr="008309FB" w:rsidRDefault="00657BD2" w:rsidP="008309FB">
            <w:pPr>
              <w:tabs>
                <w:tab w:val="left" w:pos="1288"/>
              </w:tabs>
              <w:jc w:val="both"/>
            </w:pPr>
            <w:r w:rsidRPr="008309FB">
              <w:t>№  п/п</w:t>
            </w:r>
          </w:p>
        </w:tc>
        <w:tc>
          <w:tcPr>
            <w:tcW w:w="2724" w:type="dxa"/>
          </w:tcPr>
          <w:p w:rsidR="00657BD2" w:rsidRPr="008309FB" w:rsidRDefault="00657BD2" w:rsidP="008309FB">
            <w:pPr>
              <w:tabs>
                <w:tab w:val="left" w:pos="1288"/>
              </w:tabs>
              <w:jc w:val="both"/>
            </w:pPr>
            <w:r w:rsidRPr="008309FB">
              <w:t>Виды тли</w:t>
            </w:r>
          </w:p>
        </w:tc>
        <w:tc>
          <w:tcPr>
            <w:tcW w:w="3828" w:type="dxa"/>
          </w:tcPr>
          <w:p w:rsidR="00657BD2" w:rsidRPr="008309FB" w:rsidRDefault="00657BD2" w:rsidP="008309FB">
            <w:pPr>
              <w:tabs>
                <w:tab w:val="left" w:pos="1288"/>
              </w:tabs>
              <w:jc w:val="both"/>
            </w:pPr>
            <w:r w:rsidRPr="008309FB">
              <w:t>Возраста личинок златоглазки</w:t>
            </w:r>
          </w:p>
        </w:tc>
        <w:tc>
          <w:tcPr>
            <w:tcW w:w="2233" w:type="dxa"/>
          </w:tcPr>
          <w:p w:rsidR="00657BD2" w:rsidRPr="008309FB" w:rsidRDefault="00657BD2" w:rsidP="008309FB">
            <w:pPr>
              <w:tabs>
                <w:tab w:val="left" w:pos="1288"/>
              </w:tabs>
              <w:jc w:val="both"/>
            </w:pPr>
            <w:r w:rsidRPr="008309FB">
              <w:t>Температурный режим</w:t>
            </w:r>
          </w:p>
        </w:tc>
      </w:tr>
      <w:tr w:rsidR="00657BD2" w:rsidRPr="008309FB" w:rsidTr="00657BD2">
        <w:tc>
          <w:tcPr>
            <w:tcW w:w="786" w:type="dxa"/>
          </w:tcPr>
          <w:p w:rsidR="00657BD2" w:rsidRPr="008309FB" w:rsidRDefault="00657BD2" w:rsidP="008309FB">
            <w:pPr>
              <w:tabs>
                <w:tab w:val="left" w:pos="1288"/>
              </w:tabs>
              <w:jc w:val="both"/>
            </w:pPr>
            <w:r w:rsidRPr="008309FB">
              <w:t>1</w:t>
            </w:r>
          </w:p>
        </w:tc>
        <w:tc>
          <w:tcPr>
            <w:tcW w:w="2724" w:type="dxa"/>
            <w:vMerge w:val="restart"/>
          </w:tcPr>
          <w:p w:rsidR="00657BD2" w:rsidRPr="008309FB" w:rsidRDefault="00657BD2" w:rsidP="008309FB">
            <w:pPr>
              <w:tabs>
                <w:tab w:val="left" w:pos="1288"/>
              </w:tabs>
              <w:jc w:val="both"/>
            </w:pPr>
            <w:r w:rsidRPr="008309FB">
              <w:t>бахчевая тля</w:t>
            </w:r>
          </w:p>
        </w:tc>
        <w:tc>
          <w:tcPr>
            <w:tcW w:w="3828" w:type="dxa"/>
          </w:tcPr>
          <w:p w:rsidR="00657BD2" w:rsidRPr="008309FB" w:rsidRDefault="00657BD2" w:rsidP="008309FB">
            <w:pPr>
              <w:tabs>
                <w:tab w:val="left" w:pos="1288"/>
              </w:tabs>
              <w:jc w:val="both"/>
            </w:pPr>
            <w:r w:rsidRPr="008309FB">
              <w:t xml:space="preserve">первого возраста </w:t>
            </w:r>
          </w:p>
        </w:tc>
        <w:tc>
          <w:tcPr>
            <w:tcW w:w="2233" w:type="dxa"/>
            <w:vMerge w:val="restart"/>
          </w:tcPr>
          <w:p w:rsidR="00657BD2" w:rsidRPr="008309FB" w:rsidRDefault="00657BD2" w:rsidP="008309FB">
            <w:pPr>
              <w:tabs>
                <w:tab w:val="left" w:pos="1288"/>
              </w:tabs>
              <w:jc w:val="both"/>
            </w:pPr>
            <w:r w:rsidRPr="008309FB">
              <w:rPr>
                <w:spacing w:val="-10"/>
              </w:rPr>
              <w:t>+ 25</w:t>
            </w:r>
            <w:r w:rsidRPr="008309FB">
              <w:rPr>
                <w:spacing w:val="-10"/>
                <w:vertAlign w:val="superscript"/>
              </w:rPr>
              <w:t>о</w:t>
            </w:r>
            <w:r w:rsidRPr="008309FB">
              <w:rPr>
                <w:spacing w:val="-10"/>
              </w:rPr>
              <w:t xml:space="preserve"> С ...</w:t>
            </w:r>
            <w:r w:rsidRPr="008309FB">
              <w:rPr>
                <w:spacing w:val="-8"/>
              </w:rPr>
              <w:t xml:space="preserve"> + 35</w:t>
            </w:r>
            <w:r w:rsidRPr="008309FB">
              <w:rPr>
                <w:spacing w:val="-8"/>
                <w:vertAlign w:val="superscript"/>
              </w:rPr>
              <w:t>о</w:t>
            </w:r>
            <w:r w:rsidRPr="008309FB">
              <w:rPr>
                <w:spacing w:val="-8"/>
              </w:rPr>
              <w:t xml:space="preserve"> С</w:t>
            </w:r>
          </w:p>
        </w:tc>
      </w:tr>
      <w:tr w:rsidR="00657BD2" w:rsidRPr="008309FB" w:rsidTr="00657BD2">
        <w:tc>
          <w:tcPr>
            <w:tcW w:w="786" w:type="dxa"/>
          </w:tcPr>
          <w:p w:rsidR="00657BD2" w:rsidRPr="008309FB" w:rsidRDefault="00657BD2" w:rsidP="008309FB">
            <w:pPr>
              <w:tabs>
                <w:tab w:val="left" w:pos="1288"/>
              </w:tabs>
              <w:jc w:val="both"/>
            </w:pPr>
            <w:r w:rsidRPr="008309FB">
              <w:t>2</w:t>
            </w:r>
          </w:p>
        </w:tc>
        <w:tc>
          <w:tcPr>
            <w:tcW w:w="2724" w:type="dxa"/>
            <w:vMerge/>
          </w:tcPr>
          <w:p w:rsidR="00657BD2" w:rsidRPr="008309FB" w:rsidRDefault="00657BD2" w:rsidP="008309FB">
            <w:pPr>
              <w:tabs>
                <w:tab w:val="left" w:pos="1288"/>
              </w:tabs>
              <w:jc w:val="both"/>
            </w:pPr>
          </w:p>
        </w:tc>
        <w:tc>
          <w:tcPr>
            <w:tcW w:w="3828" w:type="dxa"/>
          </w:tcPr>
          <w:p w:rsidR="00657BD2" w:rsidRPr="008309FB" w:rsidRDefault="00657BD2" w:rsidP="008309FB">
            <w:pPr>
              <w:tabs>
                <w:tab w:val="left" w:pos="1288"/>
              </w:tabs>
              <w:jc w:val="both"/>
            </w:pPr>
            <w:r w:rsidRPr="008309FB">
              <w:t>второго возраста</w:t>
            </w:r>
          </w:p>
        </w:tc>
        <w:tc>
          <w:tcPr>
            <w:tcW w:w="2233" w:type="dxa"/>
            <w:vMerge/>
          </w:tcPr>
          <w:p w:rsidR="00657BD2" w:rsidRPr="008309FB" w:rsidRDefault="00657BD2" w:rsidP="008309FB">
            <w:pPr>
              <w:tabs>
                <w:tab w:val="left" w:pos="1288"/>
              </w:tabs>
              <w:jc w:val="both"/>
            </w:pPr>
          </w:p>
        </w:tc>
      </w:tr>
      <w:tr w:rsidR="00657BD2" w:rsidRPr="008309FB" w:rsidTr="00657BD2">
        <w:tc>
          <w:tcPr>
            <w:tcW w:w="786" w:type="dxa"/>
          </w:tcPr>
          <w:p w:rsidR="00657BD2" w:rsidRPr="008309FB" w:rsidRDefault="00657BD2" w:rsidP="008309FB">
            <w:pPr>
              <w:tabs>
                <w:tab w:val="left" w:pos="1288"/>
              </w:tabs>
              <w:jc w:val="both"/>
            </w:pPr>
            <w:r w:rsidRPr="008309FB">
              <w:t>3</w:t>
            </w:r>
          </w:p>
        </w:tc>
        <w:tc>
          <w:tcPr>
            <w:tcW w:w="2724" w:type="dxa"/>
            <w:vMerge/>
          </w:tcPr>
          <w:p w:rsidR="00657BD2" w:rsidRPr="008309FB" w:rsidRDefault="00657BD2" w:rsidP="008309FB">
            <w:pPr>
              <w:tabs>
                <w:tab w:val="left" w:pos="1288"/>
              </w:tabs>
              <w:jc w:val="both"/>
            </w:pPr>
          </w:p>
        </w:tc>
        <w:tc>
          <w:tcPr>
            <w:tcW w:w="3828" w:type="dxa"/>
          </w:tcPr>
          <w:p w:rsidR="00657BD2" w:rsidRPr="008309FB" w:rsidRDefault="00657BD2" w:rsidP="008309FB">
            <w:pPr>
              <w:tabs>
                <w:tab w:val="left" w:pos="1288"/>
              </w:tabs>
              <w:jc w:val="both"/>
            </w:pPr>
            <w:r w:rsidRPr="008309FB">
              <w:t>третьего возраста</w:t>
            </w:r>
          </w:p>
        </w:tc>
        <w:tc>
          <w:tcPr>
            <w:tcW w:w="2233" w:type="dxa"/>
            <w:vMerge/>
          </w:tcPr>
          <w:p w:rsidR="00657BD2" w:rsidRPr="008309FB" w:rsidRDefault="00657BD2" w:rsidP="008309FB">
            <w:pPr>
              <w:tabs>
                <w:tab w:val="left" w:pos="1288"/>
              </w:tabs>
              <w:jc w:val="both"/>
            </w:pPr>
          </w:p>
        </w:tc>
      </w:tr>
      <w:tr w:rsidR="00657BD2" w:rsidRPr="008309FB" w:rsidTr="00657BD2">
        <w:tc>
          <w:tcPr>
            <w:tcW w:w="786" w:type="dxa"/>
          </w:tcPr>
          <w:p w:rsidR="00657BD2" w:rsidRPr="008309FB" w:rsidRDefault="00657BD2" w:rsidP="008309FB">
            <w:pPr>
              <w:tabs>
                <w:tab w:val="left" w:pos="1288"/>
              </w:tabs>
              <w:jc w:val="both"/>
            </w:pPr>
            <w:r w:rsidRPr="008309FB">
              <w:t>4</w:t>
            </w:r>
          </w:p>
        </w:tc>
        <w:tc>
          <w:tcPr>
            <w:tcW w:w="2724" w:type="dxa"/>
            <w:vMerge w:val="restart"/>
          </w:tcPr>
          <w:p w:rsidR="00657BD2" w:rsidRPr="008309FB" w:rsidRDefault="00657BD2" w:rsidP="008309FB">
            <w:pPr>
              <w:tabs>
                <w:tab w:val="left" w:pos="1288"/>
              </w:tabs>
              <w:jc w:val="both"/>
            </w:pPr>
            <w:r w:rsidRPr="008309FB">
              <w:t>гороховая тля</w:t>
            </w:r>
          </w:p>
        </w:tc>
        <w:tc>
          <w:tcPr>
            <w:tcW w:w="3828" w:type="dxa"/>
          </w:tcPr>
          <w:p w:rsidR="00657BD2" w:rsidRPr="008309FB" w:rsidRDefault="00657BD2" w:rsidP="008309FB">
            <w:pPr>
              <w:tabs>
                <w:tab w:val="left" w:pos="1288"/>
              </w:tabs>
              <w:jc w:val="both"/>
            </w:pPr>
            <w:r w:rsidRPr="008309FB">
              <w:t xml:space="preserve"> первого возраста </w:t>
            </w:r>
          </w:p>
        </w:tc>
        <w:tc>
          <w:tcPr>
            <w:tcW w:w="2233" w:type="dxa"/>
            <w:vMerge/>
          </w:tcPr>
          <w:p w:rsidR="00657BD2" w:rsidRPr="008309FB" w:rsidRDefault="00657BD2" w:rsidP="008309FB">
            <w:pPr>
              <w:tabs>
                <w:tab w:val="left" w:pos="1288"/>
              </w:tabs>
              <w:jc w:val="both"/>
            </w:pPr>
          </w:p>
        </w:tc>
      </w:tr>
      <w:tr w:rsidR="00657BD2" w:rsidRPr="008309FB" w:rsidTr="00657BD2">
        <w:tc>
          <w:tcPr>
            <w:tcW w:w="786" w:type="dxa"/>
          </w:tcPr>
          <w:p w:rsidR="00657BD2" w:rsidRPr="008309FB" w:rsidRDefault="00657BD2" w:rsidP="008309FB">
            <w:pPr>
              <w:tabs>
                <w:tab w:val="left" w:pos="1288"/>
              </w:tabs>
              <w:jc w:val="both"/>
            </w:pPr>
            <w:r w:rsidRPr="008309FB">
              <w:t>5</w:t>
            </w:r>
          </w:p>
        </w:tc>
        <w:tc>
          <w:tcPr>
            <w:tcW w:w="2724" w:type="dxa"/>
            <w:vMerge/>
          </w:tcPr>
          <w:p w:rsidR="00657BD2" w:rsidRPr="008309FB" w:rsidRDefault="00657BD2" w:rsidP="008309FB">
            <w:pPr>
              <w:tabs>
                <w:tab w:val="left" w:pos="1288"/>
              </w:tabs>
              <w:jc w:val="both"/>
            </w:pPr>
          </w:p>
        </w:tc>
        <w:tc>
          <w:tcPr>
            <w:tcW w:w="3828" w:type="dxa"/>
          </w:tcPr>
          <w:p w:rsidR="00657BD2" w:rsidRPr="008309FB" w:rsidRDefault="00657BD2" w:rsidP="008309FB">
            <w:pPr>
              <w:tabs>
                <w:tab w:val="left" w:pos="1288"/>
              </w:tabs>
              <w:jc w:val="both"/>
            </w:pPr>
            <w:r w:rsidRPr="008309FB">
              <w:t>второго возраста</w:t>
            </w:r>
          </w:p>
        </w:tc>
        <w:tc>
          <w:tcPr>
            <w:tcW w:w="2233" w:type="dxa"/>
            <w:vMerge/>
          </w:tcPr>
          <w:p w:rsidR="00657BD2" w:rsidRPr="008309FB" w:rsidRDefault="00657BD2" w:rsidP="008309FB">
            <w:pPr>
              <w:tabs>
                <w:tab w:val="left" w:pos="1288"/>
              </w:tabs>
              <w:jc w:val="both"/>
            </w:pPr>
          </w:p>
        </w:tc>
      </w:tr>
      <w:tr w:rsidR="00657BD2" w:rsidRPr="008309FB" w:rsidTr="00657BD2">
        <w:tc>
          <w:tcPr>
            <w:tcW w:w="786" w:type="dxa"/>
          </w:tcPr>
          <w:p w:rsidR="00657BD2" w:rsidRPr="008309FB" w:rsidRDefault="00657BD2" w:rsidP="008309FB">
            <w:pPr>
              <w:tabs>
                <w:tab w:val="left" w:pos="1288"/>
              </w:tabs>
              <w:jc w:val="both"/>
            </w:pPr>
            <w:r w:rsidRPr="008309FB">
              <w:t>6</w:t>
            </w:r>
          </w:p>
        </w:tc>
        <w:tc>
          <w:tcPr>
            <w:tcW w:w="2724" w:type="dxa"/>
            <w:vMerge/>
          </w:tcPr>
          <w:p w:rsidR="00657BD2" w:rsidRPr="008309FB" w:rsidRDefault="00657BD2" w:rsidP="008309FB">
            <w:pPr>
              <w:tabs>
                <w:tab w:val="left" w:pos="1288"/>
              </w:tabs>
              <w:jc w:val="both"/>
            </w:pPr>
          </w:p>
        </w:tc>
        <w:tc>
          <w:tcPr>
            <w:tcW w:w="3828" w:type="dxa"/>
          </w:tcPr>
          <w:p w:rsidR="00657BD2" w:rsidRPr="008309FB" w:rsidRDefault="00657BD2" w:rsidP="008309FB">
            <w:pPr>
              <w:tabs>
                <w:tab w:val="left" w:pos="1288"/>
              </w:tabs>
              <w:jc w:val="both"/>
            </w:pPr>
            <w:r w:rsidRPr="008309FB">
              <w:t>третьего возраста</w:t>
            </w:r>
          </w:p>
        </w:tc>
        <w:tc>
          <w:tcPr>
            <w:tcW w:w="2233" w:type="dxa"/>
            <w:vMerge/>
          </w:tcPr>
          <w:p w:rsidR="00657BD2" w:rsidRPr="008309FB" w:rsidRDefault="00657BD2" w:rsidP="008309FB">
            <w:pPr>
              <w:tabs>
                <w:tab w:val="left" w:pos="1288"/>
              </w:tabs>
              <w:jc w:val="both"/>
            </w:pPr>
          </w:p>
        </w:tc>
      </w:tr>
      <w:tr w:rsidR="00657BD2" w:rsidRPr="008309FB" w:rsidTr="00657BD2">
        <w:tc>
          <w:tcPr>
            <w:tcW w:w="786" w:type="dxa"/>
          </w:tcPr>
          <w:p w:rsidR="00657BD2" w:rsidRPr="008309FB" w:rsidRDefault="00657BD2" w:rsidP="008309FB">
            <w:pPr>
              <w:tabs>
                <w:tab w:val="left" w:pos="1288"/>
              </w:tabs>
              <w:jc w:val="both"/>
            </w:pPr>
            <w:r w:rsidRPr="008309FB">
              <w:t>7</w:t>
            </w:r>
          </w:p>
        </w:tc>
        <w:tc>
          <w:tcPr>
            <w:tcW w:w="2724" w:type="dxa"/>
            <w:vMerge w:val="restart"/>
          </w:tcPr>
          <w:p w:rsidR="00657BD2" w:rsidRPr="008309FB" w:rsidRDefault="00657BD2" w:rsidP="008309FB">
            <w:pPr>
              <w:tabs>
                <w:tab w:val="left" w:pos="1288"/>
              </w:tabs>
              <w:jc w:val="both"/>
            </w:pPr>
            <w:r w:rsidRPr="008309FB">
              <w:t>зеленая яблоневая тля</w:t>
            </w:r>
          </w:p>
        </w:tc>
        <w:tc>
          <w:tcPr>
            <w:tcW w:w="3828" w:type="dxa"/>
          </w:tcPr>
          <w:p w:rsidR="00657BD2" w:rsidRPr="008309FB" w:rsidRDefault="00657BD2" w:rsidP="008309FB">
            <w:pPr>
              <w:tabs>
                <w:tab w:val="left" w:pos="1288"/>
              </w:tabs>
              <w:jc w:val="both"/>
            </w:pPr>
            <w:r w:rsidRPr="008309FB">
              <w:t>первого возраста</w:t>
            </w:r>
          </w:p>
        </w:tc>
        <w:tc>
          <w:tcPr>
            <w:tcW w:w="2233" w:type="dxa"/>
            <w:vMerge/>
          </w:tcPr>
          <w:p w:rsidR="00657BD2" w:rsidRPr="008309FB" w:rsidRDefault="00657BD2" w:rsidP="008309FB">
            <w:pPr>
              <w:tabs>
                <w:tab w:val="left" w:pos="1288"/>
              </w:tabs>
              <w:jc w:val="both"/>
            </w:pPr>
          </w:p>
        </w:tc>
      </w:tr>
      <w:tr w:rsidR="00657BD2" w:rsidRPr="008309FB" w:rsidTr="00657BD2">
        <w:tc>
          <w:tcPr>
            <w:tcW w:w="786" w:type="dxa"/>
          </w:tcPr>
          <w:p w:rsidR="00657BD2" w:rsidRPr="008309FB" w:rsidRDefault="00657BD2" w:rsidP="008309FB">
            <w:pPr>
              <w:tabs>
                <w:tab w:val="left" w:pos="1288"/>
              </w:tabs>
              <w:jc w:val="both"/>
            </w:pPr>
            <w:r w:rsidRPr="008309FB">
              <w:t>8</w:t>
            </w:r>
          </w:p>
        </w:tc>
        <w:tc>
          <w:tcPr>
            <w:tcW w:w="2724" w:type="dxa"/>
            <w:vMerge/>
          </w:tcPr>
          <w:p w:rsidR="00657BD2" w:rsidRPr="008309FB" w:rsidRDefault="00657BD2" w:rsidP="008309FB">
            <w:pPr>
              <w:tabs>
                <w:tab w:val="left" w:pos="1288"/>
              </w:tabs>
              <w:jc w:val="both"/>
            </w:pPr>
          </w:p>
        </w:tc>
        <w:tc>
          <w:tcPr>
            <w:tcW w:w="3828" w:type="dxa"/>
          </w:tcPr>
          <w:p w:rsidR="00657BD2" w:rsidRPr="008309FB" w:rsidRDefault="00657BD2" w:rsidP="008309FB">
            <w:pPr>
              <w:tabs>
                <w:tab w:val="left" w:pos="1288"/>
              </w:tabs>
              <w:jc w:val="both"/>
            </w:pPr>
            <w:r w:rsidRPr="008309FB">
              <w:t>второго возраста</w:t>
            </w:r>
          </w:p>
        </w:tc>
        <w:tc>
          <w:tcPr>
            <w:tcW w:w="2233" w:type="dxa"/>
            <w:vMerge/>
          </w:tcPr>
          <w:p w:rsidR="00657BD2" w:rsidRPr="008309FB" w:rsidRDefault="00657BD2" w:rsidP="008309FB">
            <w:pPr>
              <w:tabs>
                <w:tab w:val="left" w:pos="1288"/>
              </w:tabs>
              <w:jc w:val="both"/>
            </w:pPr>
          </w:p>
        </w:tc>
      </w:tr>
      <w:tr w:rsidR="00657BD2" w:rsidRPr="008309FB" w:rsidTr="00657BD2">
        <w:tc>
          <w:tcPr>
            <w:tcW w:w="786" w:type="dxa"/>
          </w:tcPr>
          <w:p w:rsidR="00657BD2" w:rsidRPr="008309FB" w:rsidRDefault="00657BD2" w:rsidP="008309FB">
            <w:pPr>
              <w:tabs>
                <w:tab w:val="left" w:pos="1288"/>
              </w:tabs>
              <w:jc w:val="both"/>
            </w:pPr>
            <w:r w:rsidRPr="008309FB">
              <w:t>9</w:t>
            </w:r>
          </w:p>
        </w:tc>
        <w:tc>
          <w:tcPr>
            <w:tcW w:w="2724" w:type="dxa"/>
            <w:vMerge/>
          </w:tcPr>
          <w:p w:rsidR="00657BD2" w:rsidRPr="008309FB" w:rsidRDefault="00657BD2" w:rsidP="008309FB">
            <w:pPr>
              <w:tabs>
                <w:tab w:val="left" w:pos="1288"/>
              </w:tabs>
              <w:jc w:val="both"/>
            </w:pPr>
          </w:p>
        </w:tc>
        <w:tc>
          <w:tcPr>
            <w:tcW w:w="3828" w:type="dxa"/>
          </w:tcPr>
          <w:p w:rsidR="00657BD2" w:rsidRPr="008309FB" w:rsidRDefault="00657BD2" w:rsidP="008309FB">
            <w:pPr>
              <w:tabs>
                <w:tab w:val="left" w:pos="1288"/>
              </w:tabs>
              <w:jc w:val="both"/>
            </w:pPr>
            <w:r w:rsidRPr="008309FB">
              <w:t>третьего возраста</w:t>
            </w:r>
          </w:p>
        </w:tc>
        <w:tc>
          <w:tcPr>
            <w:tcW w:w="2233" w:type="dxa"/>
            <w:vMerge/>
          </w:tcPr>
          <w:p w:rsidR="00657BD2" w:rsidRPr="008309FB" w:rsidRDefault="00657BD2" w:rsidP="008309FB">
            <w:pPr>
              <w:tabs>
                <w:tab w:val="left" w:pos="1288"/>
              </w:tabs>
              <w:jc w:val="both"/>
            </w:pPr>
          </w:p>
        </w:tc>
      </w:tr>
    </w:tbl>
    <w:tbl>
      <w:tblPr>
        <w:tblpPr w:leftFromText="180" w:rightFromText="180" w:vertAnchor="text" w:horzAnchor="margin" w:tblpY="386"/>
        <w:tblW w:w="48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54"/>
        <w:gridCol w:w="2504"/>
        <w:gridCol w:w="3485"/>
      </w:tblGrid>
      <w:tr w:rsidR="0021361A" w:rsidRPr="008309FB" w:rsidTr="0021361A">
        <w:tc>
          <w:tcPr>
            <w:tcW w:w="1795" w:type="pct"/>
            <w:tcBorders>
              <w:top w:val="nil"/>
              <w:left w:val="nil"/>
              <w:bottom w:val="nil"/>
              <w:right w:val="nil"/>
            </w:tcBorders>
          </w:tcPr>
          <w:p w:rsidR="0021361A" w:rsidRPr="008309FB" w:rsidRDefault="0021361A" w:rsidP="008309FB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8309FB">
              <w:rPr>
                <w:noProof/>
                <w:sz w:val="28"/>
                <w:szCs w:val="28"/>
              </w:rPr>
              <w:drawing>
                <wp:inline distT="0" distB="0" distL="0" distR="0">
                  <wp:extent cx="2190750" cy="1800225"/>
                  <wp:effectExtent l="19050" t="0" r="0" b="0"/>
                  <wp:docPr id="17" name="Рисунок 17" descr="DSCN72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DSCN72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0" cy="1800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0" w:type="pct"/>
            <w:tcBorders>
              <w:top w:val="nil"/>
              <w:left w:val="nil"/>
              <w:bottom w:val="nil"/>
              <w:right w:val="nil"/>
            </w:tcBorders>
          </w:tcPr>
          <w:p w:rsidR="0021361A" w:rsidRPr="008309FB" w:rsidRDefault="0021361A" w:rsidP="008309FB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8309FB">
              <w:rPr>
                <w:noProof/>
                <w:sz w:val="28"/>
                <w:szCs w:val="28"/>
              </w:rPr>
              <w:drawing>
                <wp:inline distT="0" distB="0" distL="0" distR="0">
                  <wp:extent cx="1514475" cy="1800225"/>
                  <wp:effectExtent l="19050" t="0" r="9525" b="0"/>
                  <wp:docPr id="18" name="Рисунок 18" descr="DSCN72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DSCN72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1800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5" w:type="pct"/>
            <w:tcBorders>
              <w:top w:val="nil"/>
              <w:left w:val="nil"/>
              <w:bottom w:val="nil"/>
              <w:right w:val="nil"/>
            </w:tcBorders>
          </w:tcPr>
          <w:p w:rsidR="0021361A" w:rsidRPr="008309FB" w:rsidRDefault="0021361A" w:rsidP="008309FB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8309FB">
              <w:rPr>
                <w:noProof/>
                <w:sz w:val="28"/>
                <w:szCs w:val="28"/>
              </w:rPr>
              <w:drawing>
                <wp:inline distT="0" distB="0" distL="0" distR="0">
                  <wp:extent cx="2295525" cy="1800225"/>
                  <wp:effectExtent l="19050" t="0" r="9525" b="0"/>
                  <wp:docPr id="19" name="Рисунок 19" descr="DSCN19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DSCN19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525" cy="1800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361A" w:rsidRPr="008309FB" w:rsidTr="0021361A">
        <w:trPr>
          <w:trHeight w:val="713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361A" w:rsidRPr="008309FB" w:rsidRDefault="0021361A" w:rsidP="008309FB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8309FB">
              <w:rPr>
                <w:spacing w:val="-6"/>
                <w:sz w:val="28"/>
                <w:szCs w:val="28"/>
              </w:rPr>
              <w:t xml:space="preserve">Рис. 6. </w:t>
            </w:r>
            <w:r w:rsidRPr="008309FB">
              <w:rPr>
                <w:sz w:val="28"/>
                <w:szCs w:val="28"/>
              </w:rPr>
              <w:t>Учет количества тлей съеденных личинками златоглазки различных возрастов</w:t>
            </w:r>
          </w:p>
        </w:tc>
      </w:tr>
    </w:tbl>
    <w:p w:rsidR="008309FB" w:rsidRPr="008309FB" w:rsidRDefault="00661F88" w:rsidP="00BF594F">
      <w:pPr>
        <w:tabs>
          <w:tab w:val="left" w:pos="1288"/>
        </w:tabs>
        <w:spacing w:line="360" w:lineRule="auto"/>
        <w:ind w:firstLine="680"/>
        <w:jc w:val="both"/>
        <w:rPr>
          <w:sz w:val="28"/>
          <w:szCs w:val="28"/>
        </w:rPr>
      </w:pPr>
      <w:r w:rsidRPr="008309FB">
        <w:rPr>
          <w:sz w:val="28"/>
          <w:szCs w:val="28"/>
        </w:rPr>
        <w:t>В течение трёх</w:t>
      </w:r>
      <w:r w:rsidR="00A731C1" w:rsidRPr="008309FB">
        <w:rPr>
          <w:sz w:val="28"/>
          <w:szCs w:val="28"/>
        </w:rPr>
        <w:t xml:space="preserve"> суток проводил</w:t>
      </w:r>
      <w:r w:rsidR="00E97F2B" w:rsidRPr="008309FB">
        <w:rPr>
          <w:sz w:val="28"/>
          <w:szCs w:val="28"/>
        </w:rPr>
        <w:t>и учет количества тлей</w:t>
      </w:r>
      <w:r w:rsidR="00A731C1" w:rsidRPr="008309FB">
        <w:rPr>
          <w:sz w:val="28"/>
          <w:szCs w:val="28"/>
        </w:rPr>
        <w:t xml:space="preserve"> съеденных личинками златоглазки различных возрастов, различных групп: выведенных в лаборатории (Л) и отловленных в естественных условиях</w:t>
      </w:r>
      <w:r w:rsidR="00B7579E" w:rsidRPr="008309FB">
        <w:rPr>
          <w:sz w:val="28"/>
          <w:szCs w:val="28"/>
        </w:rPr>
        <w:t xml:space="preserve"> </w:t>
      </w:r>
      <w:r w:rsidR="00705355" w:rsidRPr="008309FB">
        <w:rPr>
          <w:sz w:val="28"/>
          <w:szCs w:val="28"/>
        </w:rPr>
        <w:t>(Е) (рис. 6).</w:t>
      </w:r>
      <w:r w:rsidR="00A731C1" w:rsidRPr="008309FB">
        <w:rPr>
          <w:sz w:val="28"/>
          <w:szCs w:val="28"/>
        </w:rPr>
        <w:t xml:space="preserve"> Контрольный период учета 1 сутки: вечером в 17.00</w:t>
      </w:r>
      <w:r w:rsidR="00705355" w:rsidRPr="008309FB">
        <w:rPr>
          <w:sz w:val="28"/>
          <w:szCs w:val="28"/>
        </w:rPr>
        <w:t xml:space="preserve"> ч. провели входной подсчет тли. В</w:t>
      </w:r>
      <w:r w:rsidR="00A731C1" w:rsidRPr="008309FB">
        <w:rPr>
          <w:sz w:val="28"/>
          <w:szCs w:val="28"/>
        </w:rPr>
        <w:t>ыходные данные по учету были сняты вечером в 17.00 ч. на следующий день.  Температурным режим составил + 25</w:t>
      </w:r>
      <w:r w:rsidR="00A731C1" w:rsidRPr="008309FB">
        <w:rPr>
          <w:sz w:val="28"/>
          <w:szCs w:val="28"/>
          <w:vertAlign w:val="superscript"/>
        </w:rPr>
        <w:t>о</w:t>
      </w:r>
      <w:r w:rsidR="00A731C1" w:rsidRPr="008309FB">
        <w:rPr>
          <w:sz w:val="28"/>
          <w:szCs w:val="28"/>
        </w:rPr>
        <w:t xml:space="preserve"> С ... + 35</w:t>
      </w:r>
      <w:r w:rsidR="00A731C1" w:rsidRPr="008309FB">
        <w:rPr>
          <w:sz w:val="28"/>
          <w:szCs w:val="28"/>
          <w:vertAlign w:val="superscript"/>
        </w:rPr>
        <w:t>о</w:t>
      </w:r>
      <w:r w:rsidRPr="008309FB">
        <w:rPr>
          <w:sz w:val="28"/>
          <w:szCs w:val="28"/>
        </w:rPr>
        <w:t xml:space="preserve"> С. </w:t>
      </w:r>
      <w:r w:rsidR="00A731C1" w:rsidRPr="008309FB">
        <w:rPr>
          <w:sz w:val="28"/>
          <w:szCs w:val="28"/>
        </w:rPr>
        <w:t>Данные по результатам учета в пол</w:t>
      </w:r>
      <w:r w:rsidR="00E97F2B" w:rsidRPr="008309FB">
        <w:rPr>
          <w:sz w:val="28"/>
          <w:szCs w:val="28"/>
        </w:rPr>
        <w:t>евом опыте приведены в таблице 2</w:t>
      </w:r>
      <w:r w:rsidR="00A731C1" w:rsidRPr="008309FB">
        <w:rPr>
          <w:sz w:val="28"/>
          <w:szCs w:val="28"/>
        </w:rPr>
        <w:t>.</w:t>
      </w:r>
    </w:p>
    <w:p w:rsidR="00A731C1" w:rsidRPr="008309FB" w:rsidRDefault="00E97F2B" w:rsidP="008309FB">
      <w:pPr>
        <w:tabs>
          <w:tab w:val="left" w:pos="1288"/>
        </w:tabs>
        <w:ind w:firstLine="709"/>
        <w:jc w:val="right"/>
      </w:pPr>
      <w:r w:rsidRPr="008309FB">
        <w:t>Таблица 2</w:t>
      </w:r>
    </w:p>
    <w:p w:rsidR="00DA455E" w:rsidRPr="008309FB" w:rsidRDefault="00657BD2" w:rsidP="008309FB">
      <w:pPr>
        <w:tabs>
          <w:tab w:val="left" w:pos="1288"/>
        </w:tabs>
        <w:ind w:firstLine="709"/>
        <w:jc w:val="center"/>
        <w:rPr>
          <w:i/>
        </w:rPr>
      </w:pPr>
      <w:r w:rsidRPr="008309FB">
        <w:rPr>
          <w:i/>
        </w:rPr>
        <w:t>Количество тли  съеденных за сутки личинками златоглазки различных возрастов</w:t>
      </w:r>
    </w:p>
    <w:tbl>
      <w:tblPr>
        <w:tblW w:w="0" w:type="auto"/>
        <w:tblInd w:w="-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356"/>
        <w:gridCol w:w="1430"/>
        <w:gridCol w:w="1460"/>
        <w:gridCol w:w="1453"/>
        <w:gridCol w:w="1453"/>
        <w:gridCol w:w="1460"/>
      </w:tblGrid>
      <w:tr w:rsidR="00DA455E" w:rsidRPr="008309FB" w:rsidTr="00DA455E">
        <w:tc>
          <w:tcPr>
            <w:tcW w:w="1809" w:type="dxa"/>
            <w:vMerge w:val="restart"/>
            <w:vAlign w:val="center"/>
          </w:tcPr>
          <w:p w:rsidR="00DA455E" w:rsidRPr="008309FB" w:rsidRDefault="00DA455E" w:rsidP="008309FB">
            <w:pPr>
              <w:tabs>
                <w:tab w:val="left" w:pos="1288"/>
              </w:tabs>
              <w:jc w:val="both"/>
            </w:pPr>
            <w:r w:rsidRPr="008309FB">
              <w:t>Возрастная группа личинки златоглазки</w:t>
            </w:r>
          </w:p>
        </w:tc>
        <w:tc>
          <w:tcPr>
            <w:tcW w:w="8612" w:type="dxa"/>
            <w:gridSpan w:val="6"/>
          </w:tcPr>
          <w:p w:rsidR="00DA455E" w:rsidRPr="008309FB" w:rsidRDefault="00DA455E" w:rsidP="008309FB">
            <w:pPr>
              <w:tabs>
                <w:tab w:val="left" w:pos="1288"/>
              </w:tabs>
              <w:jc w:val="both"/>
            </w:pPr>
            <w:r w:rsidRPr="008309FB">
              <w:t xml:space="preserve">Количество </w:t>
            </w:r>
            <w:r w:rsidRPr="008309FB">
              <w:rPr>
                <w:b/>
              </w:rPr>
              <w:t>бахчевых тлей</w:t>
            </w:r>
            <w:r w:rsidRPr="008309FB">
              <w:t xml:space="preserve"> уничтоженных за сутки </w:t>
            </w:r>
          </w:p>
          <w:p w:rsidR="00DA455E" w:rsidRPr="008309FB" w:rsidRDefault="00DA455E" w:rsidP="008309FB">
            <w:pPr>
              <w:tabs>
                <w:tab w:val="left" w:pos="1288"/>
              </w:tabs>
              <w:jc w:val="both"/>
            </w:pPr>
            <w:r w:rsidRPr="008309FB">
              <w:t>при температурном режиме + 25</w:t>
            </w:r>
            <w:r w:rsidRPr="008309FB">
              <w:rPr>
                <w:vertAlign w:val="superscript"/>
              </w:rPr>
              <w:t>о</w:t>
            </w:r>
            <w:r w:rsidRPr="008309FB">
              <w:t xml:space="preserve"> С ... + 35</w:t>
            </w:r>
            <w:r w:rsidRPr="008309FB">
              <w:rPr>
                <w:vertAlign w:val="superscript"/>
              </w:rPr>
              <w:t>о</w:t>
            </w:r>
            <w:r w:rsidRPr="008309FB">
              <w:t xml:space="preserve"> С., штук</w:t>
            </w:r>
          </w:p>
        </w:tc>
      </w:tr>
      <w:tr w:rsidR="00DA455E" w:rsidRPr="008309FB" w:rsidTr="00DA455E">
        <w:tc>
          <w:tcPr>
            <w:tcW w:w="1809" w:type="dxa"/>
            <w:vMerge/>
          </w:tcPr>
          <w:p w:rsidR="00DA455E" w:rsidRPr="008309FB" w:rsidRDefault="00DA455E" w:rsidP="008309FB">
            <w:pPr>
              <w:tabs>
                <w:tab w:val="left" w:pos="1288"/>
              </w:tabs>
              <w:jc w:val="both"/>
            </w:pPr>
          </w:p>
        </w:tc>
        <w:tc>
          <w:tcPr>
            <w:tcW w:w="4246" w:type="dxa"/>
            <w:gridSpan w:val="3"/>
          </w:tcPr>
          <w:p w:rsidR="00DA455E" w:rsidRPr="008309FB" w:rsidRDefault="00DA455E" w:rsidP="008309FB">
            <w:pPr>
              <w:tabs>
                <w:tab w:val="left" w:pos="1288"/>
              </w:tabs>
              <w:jc w:val="both"/>
            </w:pPr>
            <w:r w:rsidRPr="008309FB">
              <w:t>златоглазка (Л) параметры учета:</w:t>
            </w:r>
          </w:p>
        </w:tc>
        <w:tc>
          <w:tcPr>
            <w:tcW w:w="4366" w:type="dxa"/>
            <w:gridSpan w:val="3"/>
          </w:tcPr>
          <w:p w:rsidR="00DA455E" w:rsidRPr="008309FB" w:rsidRDefault="00DA455E" w:rsidP="008309FB">
            <w:pPr>
              <w:tabs>
                <w:tab w:val="left" w:pos="1288"/>
              </w:tabs>
              <w:jc w:val="both"/>
            </w:pPr>
            <w:r w:rsidRPr="008309FB">
              <w:t>златоглазка (Е) параметры учета:</w:t>
            </w:r>
          </w:p>
        </w:tc>
      </w:tr>
      <w:tr w:rsidR="00DA455E" w:rsidRPr="008309FB" w:rsidTr="00DA455E">
        <w:tc>
          <w:tcPr>
            <w:tcW w:w="1809" w:type="dxa"/>
            <w:vMerge/>
          </w:tcPr>
          <w:p w:rsidR="00DA455E" w:rsidRPr="008309FB" w:rsidRDefault="00DA455E" w:rsidP="008309FB">
            <w:pPr>
              <w:tabs>
                <w:tab w:val="left" w:pos="1288"/>
              </w:tabs>
              <w:jc w:val="both"/>
            </w:pPr>
          </w:p>
        </w:tc>
        <w:tc>
          <w:tcPr>
            <w:tcW w:w="1356" w:type="dxa"/>
          </w:tcPr>
          <w:p w:rsidR="00DA455E" w:rsidRPr="008309FB" w:rsidRDefault="00DA455E" w:rsidP="008309FB">
            <w:pPr>
              <w:tabs>
                <w:tab w:val="left" w:pos="1288"/>
              </w:tabs>
              <w:jc w:val="both"/>
            </w:pPr>
            <w:r w:rsidRPr="008309FB">
              <w:t>было</w:t>
            </w:r>
          </w:p>
        </w:tc>
        <w:tc>
          <w:tcPr>
            <w:tcW w:w="1430" w:type="dxa"/>
          </w:tcPr>
          <w:p w:rsidR="00DA455E" w:rsidRPr="008309FB" w:rsidRDefault="00DA455E" w:rsidP="008309FB">
            <w:pPr>
              <w:tabs>
                <w:tab w:val="left" w:pos="1288"/>
              </w:tabs>
              <w:jc w:val="both"/>
            </w:pPr>
            <w:r w:rsidRPr="008309FB">
              <w:t>стало</w:t>
            </w:r>
          </w:p>
        </w:tc>
        <w:tc>
          <w:tcPr>
            <w:tcW w:w="1460" w:type="dxa"/>
          </w:tcPr>
          <w:p w:rsidR="00DA455E" w:rsidRPr="008309FB" w:rsidRDefault="00DA455E" w:rsidP="008309FB">
            <w:pPr>
              <w:tabs>
                <w:tab w:val="left" w:pos="1288"/>
              </w:tabs>
              <w:jc w:val="both"/>
            </w:pPr>
            <w:r w:rsidRPr="008309FB">
              <w:t>уничтожено</w:t>
            </w:r>
          </w:p>
        </w:tc>
        <w:tc>
          <w:tcPr>
            <w:tcW w:w="1453" w:type="dxa"/>
          </w:tcPr>
          <w:p w:rsidR="00DA455E" w:rsidRPr="008309FB" w:rsidRDefault="00DA455E" w:rsidP="008309FB">
            <w:pPr>
              <w:tabs>
                <w:tab w:val="left" w:pos="1288"/>
              </w:tabs>
              <w:jc w:val="both"/>
            </w:pPr>
            <w:r w:rsidRPr="008309FB">
              <w:t>было</w:t>
            </w:r>
          </w:p>
        </w:tc>
        <w:tc>
          <w:tcPr>
            <w:tcW w:w="1453" w:type="dxa"/>
          </w:tcPr>
          <w:p w:rsidR="00DA455E" w:rsidRPr="008309FB" w:rsidRDefault="00DA455E" w:rsidP="008309FB">
            <w:pPr>
              <w:tabs>
                <w:tab w:val="left" w:pos="1288"/>
              </w:tabs>
              <w:jc w:val="both"/>
            </w:pPr>
            <w:r w:rsidRPr="008309FB">
              <w:t>стало</w:t>
            </w:r>
          </w:p>
        </w:tc>
        <w:tc>
          <w:tcPr>
            <w:tcW w:w="1460" w:type="dxa"/>
          </w:tcPr>
          <w:p w:rsidR="00DA455E" w:rsidRPr="008309FB" w:rsidRDefault="00DA455E" w:rsidP="008309FB">
            <w:pPr>
              <w:tabs>
                <w:tab w:val="left" w:pos="1288"/>
              </w:tabs>
              <w:jc w:val="both"/>
            </w:pPr>
            <w:r w:rsidRPr="008309FB">
              <w:t>уничтожено</w:t>
            </w:r>
          </w:p>
        </w:tc>
      </w:tr>
      <w:tr w:rsidR="00DA455E" w:rsidRPr="008309FB" w:rsidTr="00DA455E">
        <w:tc>
          <w:tcPr>
            <w:tcW w:w="1809" w:type="dxa"/>
          </w:tcPr>
          <w:p w:rsidR="00DA455E" w:rsidRPr="008309FB" w:rsidRDefault="00DA455E" w:rsidP="008309FB">
            <w:pPr>
              <w:tabs>
                <w:tab w:val="left" w:pos="1288"/>
              </w:tabs>
              <w:jc w:val="both"/>
            </w:pPr>
            <w:r w:rsidRPr="008309FB">
              <w:t>первого возраста</w:t>
            </w:r>
          </w:p>
        </w:tc>
        <w:tc>
          <w:tcPr>
            <w:tcW w:w="1356" w:type="dxa"/>
          </w:tcPr>
          <w:p w:rsidR="00DA455E" w:rsidRPr="008309FB" w:rsidRDefault="00DA455E" w:rsidP="008309FB">
            <w:pPr>
              <w:tabs>
                <w:tab w:val="left" w:pos="1288"/>
              </w:tabs>
              <w:jc w:val="both"/>
            </w:pPr>
            <w:r w:rsidRPr="008309FB">
              <w:t>20</w:t>
            </w:r>
          </w:p>
        </w:tc>
        <w:tc>
          <w:tcPr>
            <w:tcW w:w="1430" w:type="dxa"/>
          </w:tcPr>
          <w:p w:rsidR="00DA455E" w:rsidRPr="008309FB" w:rsidRDefault="00DA455E" w:rsidP="008309FB">
            <w:pPr>
              <w:tabs>
                <w:tab w:val="left" w:pos="1288"/>
              </w:tabs>
              <w:jc w:val="both"/>
            </w:pPr>
            <w:r w:rsidRPr="008309FB">
              <w:t>8</w:t>
            </w:r>
          </w:p>
        </w:tc>
        <w:tc>
          <w:tcPr>
            <w:tcW w:w="1460" w:type="dxa"/>
          </w:tcPr>
          <w:p w:rsidR="00DA455E" w:rsidRPr="008309FB" w:rsidRDefault="00DA455E" w:rsidP="008309FB">
            <w:pPr>
              <w:tabs>
                <w:tab w:val="left" w:pos="1288"/>
              </w:tabs>
              <w:jc w:val="both"/>
              <w:rPr>
                <w:b/>
              </w:rPr>
            </w:pPr>
            <w:r w:rsidRPr="008309FB">
              <w:rPr>
                <w:b/>
              </w:rPr>
              <w:t>12</w:t>
            </w:r>
          </w:p>
        </w:tc>
        <w:tc>
          <w:tcPr>
            <w:tcW w:w="1453" w:type="dxa"/>
          </w:tcPr>
          <w:p w:rsidR="00DA455E" w:rsidRPr="008309FB" w:rsidRDefault="00DA455E" w:rsidP="008309FB">
            <w:pPr>
              <w:tabs>
                <w:tab w:val="left" w:pos="1288"/>
              </w:tabs>
              <w:jc w:val="both"/>
            </w:pPr>
            <w:r w:rsidRPr="008309FB">
              <w:t>20</w:t>
            </w:r>
          </w:p>
        </w:tc>
        <w:tc>
          <w:tcPr>
            <w:tcW w:w="1453" w:type="dxa"/>
          </w:tcPr>
          <w:p w:rsidR="00DA455E" w:rsidRPr="008309FB" w:rsidRDefault="00DA455E" w:rsidP="008309FB">
            <w:pPr>
              <w:tabs>
                <w:tab w:val="left" w:pos="473"/>
                <w:tab w:val="center" w:pos="618"/>
                <w:tab w:val="left" w:pos="1288"/>
              </w:tabs>
              <w:jc w:val="both"/>
            </w:pPr>
            <w:r w:rsidRPr="008309FB">
              <w:t>9</w:t>
            </w:r>
          </w:p>
        </w:tc>
        <w:tc>
          <w:tcPr>
            <w:tcW w:w="1460" w:type="dxa"/>
          </w:tcPr>
          <w:p w:rsidR="00DA455E" w:rsidRPr="008309FB" w:rsidRDefault="00DA455E" w:rsidP="008309FB">
            <w:pPr>
              <w:tabs>
                <w:tab w:val="left" w:pos="1288"/>
              </w:tabs>
              <w:jc w:val="both"/>
              <w:rPr>
                <w:b/>
              </w:rPr>
            </w:pPr>
            <w:r w:rsidRPr="008309FB">
              <w:rPr>
                <w:b/>
              </w:rPr>
              <w:t>11</w:t>
            </w:r>
          </w:p>
        </w:tc>
      </w:tr>
      <w:tr w:rsidR="00DA455E" w:rsidRPr="008309FB" w:rsidTr="00DA455E">
        <w:tc>
          <w:tcPr>
            <w:tcW w:w="1809" w:type="dxa"/>
          </w:tcPr>
          <w:p w:rsidR="00DA455E" w:rsidRPr="008309FB" w:rsidRDefault="00DA455E" w:rsidP="008309FB">
            <w:pPr>
              <w:tabs>
                <w:tab w:val="left" w:pos="1288"/>
              </w:tabs>
              <w:jc w:val="both"/>
            </w:pPr>
            <w:r w:rsidRPr="008309FB">
              <w:t>второго возраста</w:t>
            </w:r>
          </w:p>
        </w:tc>
        <w:tc>
          <w:tcPr>
            <w:tcW w:w="1356" w:type="dxa"/>
          </w:tcPr>
          <w:p w:rsidR="00DA455E" w:rsidRPr="008309FB" w:rsidRDefault="00DA455E" w:rsidP="008309FB">
            <w:pPr>
              <w:tabs>
                <w:tab w:val="left" w:pos="1288"/>
              </w:tabs>
              <w:jc w:val="both"/>
            </w:pPr>
            <w:r w:rsidRPr="008309FB">
              <w:t>45</w:t>
            </w:r>
          </w:p>
        </w:tc>
        <w:tc>
          <w:tcPr>
            <w:tcW w:w="1430" w:type="dxa"/>
          </w:tcPr>
          <w:p w:rsidR="00DA455E" w:rsidRPr="008309FB" w:rsidRDefault="00DA455E" w:rsidP="008309FB">
            <w:pPr>
              <w:tabs>
                <w:tab w:val="left" w:pos="1288"/>
              </w:tabs>
              <w:jc w:val="both"/>
            </w:pPr>
            <w:r w:rsidRPr="008309FB">
              <w:t>8</w:t>
            </w:r>
          </w:p>
        </w:tc>
        <w:tc>
          <w:tcPr>
            <w:tcW w:w="1460" w:type="dxa"/>
          </w:tcPr>
          <w:p w:rsidR="00DA455E" w:rsidRPr="008309FB" w:rsidRDefault="00DA455E" w:rsidP="008309FB">
            <w:pPr>
              <w:tabs>
                <w:tab w:val="left" w:pos="1288"/>
              </w:tabs>
              <w:jc w:val="both"/>
              <w:rPr>
                <w:b/>
              </w:rPr>
            </w:pPr>
            <w:r w:rsidRPr="008309FB">
              <w:rPr>
                <w:b/>
              </w:rPr>
              <w:t>37</w:t>
            </w:r>
          </w:p>
        </w:tc>
        <w:tc>
          <w:tcPr>
            <w:tcW w:w="1453" w:type="dxa"/>
          </w:tcPr>
          <w:p w:rsidR="00DA455E" w:rsidRPr="008309FB" w:rsidRDefault="00DA455E" w:rsidP="008309FB">
            <w:pPr>
              <w:tabs>
                <w:tab w:val="left" w:pos="1288"/>
              </w:tabs>
              <w:jc w:val="both"/>
            </w:pPr>
            <w:r w:rsidRPr="008309FB">
              <w:t>45</w:t>
            </w:r>
          </w:p>
        </w:tc>
        <w:tc>
          <w:tcPr>
            <w:tcW w:w="1453" w:type="dxa"/>
          </w:tcPr>
          <w:p w:rsidR="00DA455E" w:rsidRPr="008309FB" w:rsidRDefault="00DA455E" w:rsidP="008309FB">
            <w:pPr>
              <w:tabs>
                <w:tab w:val="left" w:pos="1288"/>
              </w:tabs>
              <w:jc w:val="both"/>
            </w:pPr>
            <w:r w:rsidRPr="008309FB">
              <w:t>6</w:t>
            </w:r>
          </w:p>
        </w:tc>
        <w:tc>
          <w:tcPr>
            <w:tcW w:w="1460" w:type="dxa"/>
          </w:tcPr>
          <w:p w:rsidR="00DA455E" w:rsidRPr="008309FB" w:rsidRDefault="00DA455E" w:rsidP="008309FB">
            <w:pPr>
              <w:tabs>
                <w:tab w:val="left" w:pos="1288"/>
              </w:tabs>
              <w:jc w:val="both"/>
              <w:rPr>
                <w:b/>
              </w:rPr>
            </w:pPr>
            <w:r w:rsidRPr="008309FB">
              <w:rPr>
                <w:b/>
              </w:rPr>
              <w:t>39</w:t>
            </w:r>
          </w:p>
        </w:tc>
      </w:tr>
      <w:tr w:rsidR="00DA455E" w:rsidRPr="008309FB" w:rsidTr="00DA455E">
        <w:tc>
          <w:tcPr>
            <w:tcW w:w="1809" w:type="dxa"/>
          </w:tcPr>
          <w:p w:rsidR="00DA455E" w:rsidRPr="008309FB" w:rsidRDefault="00DA455E" w:rsidP="008309FB">
            <w:pPr>
              <w:tabs>
                <w:tab w:val="left" w:pos="1288"/>
              </w:tabs>
              <w:jc w:val="both"/>
            </w:pPr>
            <w:r w:rsidRPr="008309FB">
              <w:t xml:space="preserve">третьего </w:t>
            </w:r>
            <w:r w:rsidRPr="008309FB">
              <w:lastRenderedPageBreak/>
              <w:t>возраста</w:t>
            </w:r>
          </w:p>
        </w:tc>
        <w:tc>
          <w:tcPr>
            <w:tcW w:w="1356" w:type="dxa"/>
          </w:tcPr>
          <w:p w:rsidR="00DA455E" w:rsidRPr="008309FB" w:rsidRDefault="00DA455E" w:rsidP="008309FB">
            <w:pPr>
              <w:tabs>
                <w:tab w:val="left" w:pos="1288"/>
              </w:tabs>
              <w:jc w:val="both"/>
            </w:pPr>
            <w:r w:rsidRPr="008309FB">
              <w:lastRenderedPageBreak/>
              <w:t>70</w:t>
            </w:r>
          </w:p>
        </w:tc>
        <w:tc>
          <w:tcPr>
            <w:tcW w:w="1430" w:type="dxa"/>
          </w:tcPr>
          <w:p w:rsidR="00DA455E" w:rsidRPr="008309FB" w:rsidRDefault="00EC27B5" w:rsidP="008309FB">
            <w:pPr>
              <w:tabs>
                <w:tab w:val="left" w:pos="1288"/>
              </w:tabs>
              <w:jc w:val="both"/>
            </w:pPr>
            <w:r w:rsidRPr="008309FB">
              <w:t>11</w:t>
            </w:r>
          </w:p>
        </w:tc>
        <w:tc>
          <w:tcPr>
            <w:tcW w:w="1460" w:type="dxa"/>
          </w:tcPr>
          <w:p w:rsidR="00DA455E" w:rsidRPr="008309FB" w:rsidRDefault="00EC27B5" w:rsidP="008309FB">
            <w:pPr>
              <w:tabs>
                <w:tab w:val="left" w:pos="1288"/>
              </w:tabs>
              <w:jc w:val="both"/>
              <w:rPr>
                <w:b/>
              </w:rPr>
            </w:pPr>
            <w:r w:rsidRPr="008309FB">
              <w:rPr>
                <w:b/>
              </w:rPr>
              <w:t>59</w:t>
            </w:r>
          </w:p>
        </w:tc>
        <w:tc>
          <w:tcPr>
            <w:tcW w:w="1453" w:type="dxa"/>
          </w:tcPr>
          <w:p w:rsidR="00DA455E" w:rsidRPr="008309FB" w:rsidRDefault="00DA455E" w:rsidP="008309FB">
            <w:pPr>
              <w:tabs>
                <w:tab w:val="left" w:pos="1288"/>
              </w:tabs>
              <w:jc w:val="both"/>
            </w:pPr>
            <w:r w:rsidRPr="008309FB">
              <w:t>70</w:t>
            </w:r>
          </w:p>
        </w:tc>
        <w:tc>
          <w:tcPr>
            <w:tcW w:w="1453" w:type="dxa"/>
          </w:tcPr>
          <w:p w:rsidR="00DA455E" w:rsidRPr="008309FB" w:rsidRDefault="00DA455E" w:rsidP="008309FB">
            <w:pPr>
              <w:tabs>
                <w:tab w:val="left" w:pos="1288"/>
              </w:tabs>
              <w:jc w:val="both"/>
            </w:pPr>
            <w:r w:rsidRPr="008309FB">
              <w:t>9</w:t>
            </w:r>
          </w:p>
        </w:tc>
        <w:tc>
          <w:tcPr>
            <w:tcW w:w="1460" w:type="dxa"/>
          </w:tcPr>
          <w:p w:rsidR="00DA455E" w:rsidRPr="008309FB" w:rsidRDefault="00DA455E" w:rsidP="008309FB">
            <w:pPr>
              <w:tabs>
                <w:tab w:val="left" w:pos="1288"/>
              </w:tabs>
              <w:jc w:val="both"/>
              <w:rPr>
                <w:b/>
              </w:rPr>
            </w:pPr>
            <w:r w:rsidRPr="008309FB">
              <w:rPr>
                <w:b/>
              </w:rPr>
              <w:t>61</w:t>
            </w:r>
          </w:p>
        </w:tc>
      </w:tr>
      <w:tr w:rsidR="00657BD2" w:rsidRPr="008309FB" w:rsidTr="00DA455E">
        <w:tc>
          <w:tcPr>
            <w:tcW w:w="1809" w:type="dxa"/>
          </w:tcPr>
          <w:p w:rsidR="00657BD2" w:rsidRPr="008309FB" w:rsidRDefault="00657BD2" w:rsidP="008309FB">
            <w:pPr>
              <w:tabs>
                <w:tab w:val="left" w:pos="1288"/>
              </w:tabs>
              <w:jc w:val="both"/>
            </w:pPr>
            <w:r w:rsidRPr="008309FB">
              <w:lastRenderedPageBreak/>
              <w:t>Всего</w:t>
            </w:r>
          </w:p>
        </w:tc>
        <w:tc>
          <w:tcPr>
            <w:tcW w:w="1356" w:type="dxa"/>
          </w:tcPr>
          <w:p w:rsidR="00657BD2" w:rsidRPr="008309FB" w:rsidRDefault="00657BD2" w:rsidP="008309FB">
            <w:pPr>
              <w:tabs>
                <w:tab w:val="left" w:pos="1288"/>
              </w:tabs>
              <w:jc w:val="both"/>
            </w:pPr>
            <w:r w:rsidRPr="008309FB">
              <w:t>135</w:t>
            </w:r>
          </w:p>
        </w:tc>
        <w:tc>
          <w:tcPr>
            <w:tcW w:w="1430" w:type="dxa"/>
          </w:tcPr>
          <w:p w:rsidR="00657BD2" w:rsidRPr="008309FB" w:rsidRDefault="00EC27B5" w:rsidP="008309FB">
            <w:pPr>
              <w:tabs>
                <w:tab w:val="left" w:pos="1288"/>
              </w:tabs>
              <w:jc w:val="both"/>
            </w:pPr>
            <w:r w:rsidRPr="008309FB">
              <w:t>27</w:t>
            </w:r>
          </w:p>
        </w:tc>
        <w:tc>
          <w:tcPr>
            <w:tcW w:w="1460" w:type="dxa"/>
          </w:tcPr>
          <w:p w:rsidR="00657BD2" w:rsidRPr="008309FB" w:rsidRDefault="00EC27B5" w:rsidP="008309FB">
            <w:pPr>
              <w:tabs>
                <w:tab w:val="left" w:pos="1288"/>
              </w:tabs>
              <w:jc w:val="both"/>
              <w:rPr>
                <w:b/>
              </w:rPr>
            </w:pPr>
            <w:r w:rsidRPr="008309FB">
              <w:rPr>
                <w:b/>
              </w:rPr>
              <w:t>108</w:t>
            </w:r>
          </w:p>
        </w:tc>
        <w:tc>
          <w:tcPr>
            <w:tcW w:w="1453" w:type="dxa"/>
          </w:tcPr>
          <w:p w:rsidR="00657BD2" w:rsidRPr="008309FB" w:rsidRDefault="00657BD2" w:rsidP="008309FB">
            <w:pPr>
              <w:tabs>
                <w:tab w:val="left" w:pos="1288"/>
              </w:tabs>
              <w:jc w:val="both"/>
            </w:pPr>
            <w:r w:rsidRPr="008309FB">
              <w:t>135</w:t>
            </w:r>
          </w:p>
        </w:tc>
        <w:tc>
          <w:tcPr>
            <w:tcW w:w="1453" w:type="dxa"/>
          </w:tcPr>
          <w:p w:rsidR="00657BD2" w:rsidRPr="008309FB" w:rsidRDefault="00657BD2" w:rsidP="008309FB">
            <w:pPr>
              <w:tabs>
                <w:tab w:val="left" w:pos="1288"/>
              </w:tabs>
              <w:jc w:val="both"/>
            </w:pPr>
            <w:r w:rsidRPr="008309FB">
              <w:t>24</w:t>
            </w:r>
          </w:p>
        </w:tc>
        <w:tc>
          <w:tcPr>
            <w:tcW w:w="1460" w:type="dxa"/>
          </w:tcPr>
          <w:p w:rsidR="00657BD2" w:rsidRPr="008309FB" w:rsidRDefault="00C66896" w:rsidP="008309FB">
            <w:pPr>
              <w:tabs>
                <w:tab w:val="left" w:pos="1288"/>
              </w:tabs>
              <w:jc w:val="both"/>
              <w:rPr>
                <w:b/>
              </w:rPr>
            </w:pPr>
            <w:r w:rsidRPr="008309FB">
              <w:rPr>
                <w:b/>
              </w:rPr>
              <w:t>111</w:t>
            </w:r>
          </w:p>
        </w:tc>
      </w:tr>
      <w:tr w:rsidR="00657BD2" w:rsidRPr="008309FB" w:rsidTr="00CD28DB">
        <w:tc>
          <w:tcPr>
            <w:tcW w:w="1809" w:type="dxa"/>
          </w:tcPr>
          <w:p w:rsidR="00657BD2" w:rsidRPr="008309FB" w:rsidRDefault="00657BD2" w:rsidP="008309FB">
            <w:pPr>
              <w:tabs>
                <w:tab w:val="left" w:pos="1128"/>
                <w:tab w:val="left" w:pos="1288"/>
              </w:tabs>
              <w:jc w:val="both"/>
            </w:pPr>
            <w:r w:rsidRPr="008309FB">
              <w:rPr>
                <w:spacing w:val="-6"/>
              </w:rPr>
              <w:t>Всего по опыту:</w:t>
            </w:r>
          </w:p>
        </w:tc>
        <w:tc>
          <w:tcPr>
            <w:tcW w:w="8612" w:type="dxa"/>
            <w:gridSpan w:val="6"/>
          </w:tcPr>
          <w:p w:rsidR="00657BD2" w:rsidRPr="008309FB" w:rsidRDefault="00657BD2" w:rsidP="008309FB">
            <w:pPr>
              <w:tabs>
                <w:tab w:val="left" w:pos="1288"/>
              </w:tabs>
              <w:jc w:val="both"/>
            </w:pPr>
            <w:r w:rsidRPr="008309FB">
              <w:t xml:space="preserve">Количество </w:t>
            </w:r>
            <w:r w:rsidRPr="008309FB">
              <w:rPr>
                <w:b/>
              </w:rPr>
              <w:t>гороховых тлей</w:t>
            </w:r>
            <w:r w:rsidRPr="008309FB">
              <w:t xml:space="preserve"> уничтоженных за сутки </w:t>
            </w:r>
          </w:p>
          <w:p w:rsidR="00657BD2" w:rsidRPr="008309FB" w:rsidRDefault="00657BD2" w:rsidP="008309FB">
            <w:pPr>
              <w:tabs>
                <w:tab w:val="left" w:pos="1288"/>
              </w:tabs>
              <w:jc w:val="both"/>
              <w:rPr>
                <w:b/>
              </w:rPr>
            </w:pPr>
            <w:r w:rsidRPr="008309FB">
              <w:t>при температурном режиме + 25</w:t>
            </w:r>
            <w:r w:rsidRPr="008309FB">
              <w:rPr>
                <w:vertAlign w:val="superscript"/>
              </w:rPr>
              <w:t>о</w:t>
            </w:r>
            <w:r w:rsidRPr="008309FB">
              <w:t xml:space="preserve"> С ... + 35</w:t>
            </w:r>
            <w:r w:rsidRPr="008309FB">
              <w:rPr>
                <w:vertAlign w:val="superscript"/>
              </w:rPr>
              <w:t>о</w:t>
            </w:r>
            <w:r w:rsidRPr="008309FB">
              <w:t xml:space="preserve"> С., штук</w:t>
            </w:r>
          </w:p>
        </w:tc>
      </w:tr>
      <w:tr w:rsidR="00657BD2" w:rsidRPr="008309FB" w:rsidTr="00DA455E">
        <w:tc>
          <w:tcPr>
            <w:tcW w:w="1809" w:type="dxa"/>
          </w:tcPr>
          <w:p w:rsidR="00657BD2" w:rsidRPr="008309FB" w:rsidRDefault="00657BD2" w:rsidP="008309FB">
            <w:pPr>
              <w:tabs>
                <w:tab w:val="left" w:pos="1128"/>
                <w:tab w:val="left" w:pos="1288"/>
              </w:tabs>
              <w:jc w:val="both"/>
              <w:rPr>
                <w:spacing w:val="-6"/>
              </w:rPr>
            </w:pPr>
            <w:r w:rsidRPr="008309FB">
              <w:t>первого возраста</w:t>
            </w:r>
          </w:p>
        </w:tc>
        <w:tc>
          <w:tcPr>
            <w:tcW w:w="1356" w:type="dxa"/>
          </w:tcPr>
          <w:p w:rsidR="00657BD2" w:rsidRPr="008309FB" w:rsidRDefault="00C66896" w:rsidP="008309FB">
            <w:pPr>
              <w:tabs>
                <w:tab w:val="left" w:pos="1288"/>
              </w:tabs>
              <w:jc w:val="both"/>
            </w:pPr>
            <w:r w:rsidRPr="008309FB">
              <w:t>20</w:t>
            </w:r>
          </w:p>
        </w:tc>
        <w:tc>
          <w:tcPr>
            <w:tcW w:w="1430" w:type="dxa"/>
          </w:tcPr>
          <w:p w:rsidR="00657BD2" w:rsidRPr="008309FB" w:rsidRDefault="00C66896" w:rsidP="008309FB">
            <w:pPr>
              <w:tabs>
                <w:tab w:val="left" w:pos="1288"/>
              </w:tabs>
              <w:jc w:val="both"/>
            </w:pPr>
            <w:r w:rsidRPr="008309FB">
              <w:t>5</w:t>
            </w:r>
          </w:p>
        </w:tc>
        <w:tc>
          <w:tcPr>
            <w:tcW w:w="1460" w:type="dxa"/>
          </w:tcPr>
          <w:p w:rsidR="00657BD2" w:rsidRPr="008309FB" w:rsidRDefault="00C66896" w:rsidP="008309FB">
            <w:pPr>
              <w:tabs>
                <w:tab w:val="left" w:pos="1288"/>
              </w:tabs>
              <w:jc w:val="both"/>
              <w:rPr>
                <w:b/>
              </w:rPr>
            </w:pPr>
            <w:r w:rsidRPr="008309FB">
              <w:rPr>
                <w:b/>
              </w:rPr>
              <w:t>15</w:t>
            </w:r>
          </w:p>
        </w:tc>
        <w:tc>
          <w:tcPr>
            <w:tcW w:w="1453" w:type="dxa"/>
          </w:tcPr>
          <w:p w:rsidR="00657BD2" w:rsidRPr="008309FB" w:rsidRDefault="00C66896" w:rsidP="008309FB">
            <w:pPr>
              <w:tabs>
                <w:tab w:val="left" w:pos="1288"/>
              </w:tabs>
              <w:jc w:val="both"/>
            </w:pPr>
            <w:r w:rsidRPr="008309FB">
              <w:t>20</w:t>
            </w:r>
          </w:p>
        </w:tc>
        <w:tc>
          <w:tcPr>
            <w:tcW w:w="1453" w:type="dxa"/>
          </w:tcPr>
          <w:p w:rsidR="00657BD2" w:rsidRPr="008309FB" w:rsidRDefault="00C66896" w:rsidP="008309FB">
            <w:pPr>
              <w:tabs>
                <w:tab w:val="left" w:pos="1288"/>
              </w:tabs>
              <w:jc w:val="both"/>
            </w:pPr>
            <w:r w:rsidRPr="008309FB">
              <w:t>4</w:t>
            </w:r>
          </w:p>
        </w:tc>
        <w:tc>
          <w:tcPr>
            <w:tcW w:w="1460" w:type="dxa"/>
          </w:tcPr>
          <w:p w:rsidR="00657BD2" w:rsidRPr="008309FB" w:rsidRDefault="00C66896" w:rsidP="008309FB">
            <w:pPr>
              <w:tabs>
                <w:tab w:val="left" w:pos="1288"/>
              </w:tabs>
              <w:jc w:val="both"/>
              <w:rPr>
                <w:b/>
              </w:rPr>
            </w:pPr>
            <w:r w:rsidRPr="008309FB">
              <w:rPr>
                <w:b/>
              </w:rPr>
              <w:t>16</w:t>
            </w:r>
          </w:p>
        </w:tc>
      </w:tr>
      <w:tr w:rsidR="00657BD2" w:rsidRPr="008309FB" w:rsidTr="00DA455E">
        <w:tc>
          <w:tcPr>
            <w:tcW w:w="1809" w:type="dxa"/>
          </w:tcPr>
          <w:p w:rsidR="00657BD2" w:rsidRPr="008309FB" w:rsidRDefault="00C66896" w:rsidP="008309FB">
            <w:pPr>
              <w:tabs>
                <w:tab w:val="left" w:pos="1128"/>
                <w:tab w:val="left" w:pos="1288"/>
              </w:tabs>
              <w:jc w:val="both"/>
              <w:rPr>
                <w:spacing w:val="-6"/>
              </w:rPr>
            </w:pPr>
            <w:r w:rsidRPr="008309FB">
              <w:t>второго</w:t>
            </w:r>
            <w:r w:rsidR="00657BD2" w:rsidRPr="008309FB">
              <w:t xml:space="preserve"> возраста</w:t>
            </w:r>
          </w:p>
        </w:tc>
        <w:tc>
          <w:tcPr>
            <w:tcW w:w="1356" w:type="dxa"/>
          </w:tcPr>
          <w:p w:rsidR="00657BD2" w:rsidRPr="008309FB" w:rsidRDefault="00C66896" w:rsidP="008309FB">
            <w:pPr>
              <w:tabs>
                <w:tab w:val="left" w:pos="1288"/>
              </w:tabs>
              <w:jc w:val="both"/>
            </w:pPr>
            <w:r w:rsidRPr="008309FB">
              <w:t>50</w:t>
            </w:r>
          </w:p>
        </w:tc>
        <w:tc>
          <w:tcPr>
            <w:tcW w:w="1430" w:type="dxa"/>
          </w:tcPr>
          <w:p w:rsidR="00657BD2" w:rsidRPr="008309FB" w:rsidRDefault="00C66896" w:rsidP="008309FB">
            <w:pPr>
              <w:tabs>
                <w:tab w:val="left" w:pos="1288"/>
              </w:tabs>
              <w:jc w:val="both"/>
            </w:pPr>
            <w:r w:rsidRPr="008309FB">
              <w:t>8</w:t>
            </w:r>
          </w:p>
        </w:tc>
        <w:tc>
          <w:tcPr>
            <w:tcW w:w="1460" w:type="dxa"/>
          </w:tcPr>
          <w:p w:rsidR="00657BD2" w:rsidRPr="008309FB" w:rsidRDefault="00C66896" w:rsidP="008309FB">
            <w:pPr>
              <w:tabs>
                <w:tab w:val="left" w:pos="1288"/>
              </w:tabs>
              <w:jc w:val="both"/>
              <w:rPr>
                <w:b/>
              </w:rPr>
            </w:pPr>
            <w:r w:rsidRPr="008309FB">
              <w:rPr>
                <w:b/>
              </w:rPr>
              <w:t>42</w:t>
            </w:r>
          </w:p>
        </w:tc>
        <w:tc>
          <w:tcPr>
            <w:tcW w:w="1453" w:type="dxa"/>
          </w:tcPr>
          <w:p w:rsidR="00657BD2" w:rsidRPr="008309FB" w:rsidRDefault="00C66896" w:rsidP="008309FB">
            <w:pPr>
              <w:tabs>
                <w:tab w:val="left" w:pos="1288"/>
              </w:tabs>
              <w:jc w:val="both"/>
            </w:pPr>
            <w:r w:rsidRPr="008309FB">
              <w:t>50</w:t>
            </w:r>
          </w:p>
        </w:tc>
        <w:tc>
          <w:tcPr>
            <w:tcW w:w="1453" w:type="dxa"/>
          </w:tcPr>
          <w:p w:rsidR="00657BD2" w:rsidRPr="008309FB" w:rsidRDefault="00EC27B5" w:rsidP="008309FB">
            <w:pPr>
              <w:tabs>
                <w:tab w:val="left" w:pos="1288"/>
              </w:tabs>
              <w:jc w:val="both"/>
            </w:pPr>
            <w:r w:rsidRPr="008309FB">
              <w:t>6</w:t>
            </w:r>
          </w:p>
        </w:tc>
        <w:tc>
          <w:tcPr>
            <w:tcW w:w="1460" w:type="dxa"/>
          </w:tcPr>
          <w:p w:rsidR="00657BD2" w:rsidRPr="008309FB" w:rsidRDefault="00EC27B5" w:rsidP="008309FB">
            <w:pPr>
              <w:tabs>
                <w:tab w:val="left" w:pos="1288"/>
              </w:tabs>
              <w:jc w:val="both"/>
              <w:rPr>
                <w:b/>
              </w:rPr>
            </w:pPr>
            <w:r w:rsidRPr="008309FB">
              <w:rPr>
                <w:b/>
              </w:rPr>
              <w:t>44</w:t>
            </w:r>
          </w:p>
        </w:tc>
      </w:tr>
      <w:tr w:rsidR="00657BD2" w:rsidRPr="008309FB" w:rsidTr="00DA455E">
        <w:tc>
          <w:tcPr>
            <w:tcW w:w="1809" w:type="dxa"/>
          </w:tcPr>
          <w:p w:rsidR="00657BD2" w:rsidRPr="008309FB" w:rsidRDefault="00C66896" w:rsidP="008309FB">
            <w:pPr>
              <w:tabs>
                <w:tab w:val="left" w:pos="1128"/>
                <w:tab w:val="left" w:pos="1288"/>
              </w:tabs>
              <w:jc w:val="both"/>
              <w:rPr>
                <w:spacing w:val="-6"/>
              </w:rPr>
            </w:pPr>
            <w:r w:rsidRPr="008309FB">
              <w:t>третье</w:t>
            </w:r>
            <w:r w:rsidR="00657BD2" w:rsidRPr="008309FB">
              <w:t>го возраста</w:t>
            </w:r>
          </w:p>
        </w:tc>
        <w:tc>
          <w:tcPr>
            <w:tcW w:w="1356" w:type="dxa"/>
          </w:tcPr>
          <w:p w:rsidR="00657BD2" w:rsidRPr="008309FB" w:rsidRDefault="00C66896" w:rsidP="008309FB">
            <w:pPr>
              <w:tabs>
                <w:tab w:val="left" w:pos="1288"/>
              </w:tabs>
              <w:jc w:val="both"/>
            </w:pPr>
            <w:r w:rsidRPr="008309FB">
              <w:t>80</w:t>
            </w:r>
          </w:p>
        </w:tc>
        <w:tc>
          <w:tcPr>
            <w:tcW w:w="1430" w:type="dxa"/>
          </w:tcPr>
          <w:p w:rsidR="00657BD2" w:rsidRPr="008309FB" w:rsidRDefault="00EC27B5" w:rsidP="008309FB">
            <w:pPr>
              <w:tabs>
                <w:tab w:val="left" w:pos="1288"/>
              </w:tabs>
              <w:jc w:val="both"/>
            </w:pPr>
            <w:r w:rsidRPr="008309FB">
              <w:t>8</w:t>
            </w:r>
          </w:p>
        </w:tc>
        <w:tc>
          <w:tcPr>
            <w:tcW w:w="1460" w:type="dxa"/>
          </w:tcPr>
          <w:p w:rsidR="00657BD2" w:rsidRPr="008309FB" w:rsidRDefault="00EC27B5" w:rsidP="008309FB">
            <w:pPr>
              <w:tabs>
                <w:tab w:val="left" w:pos="1288"/>
              </w:tabs>
              <w:jc w:val="both"/>
              <w:rPr>
                <w:b/>
              </w:rPr>
            </w:pPr>
            <w:r w:rsidRPr="008309FB">
              <w:rPr>
                <w:b/>
              </w:rPr>
              <w:t>72</w:t>
            </w:r>
          </w:p>
        </w:tc>
        <w:tc>
          <w:tcPr>
            <w:tcW w:w="1453" w:type="dxa"/>
          </w:tcPr>
          <w:p w:rsidR="00657BD2" w:rsidRPr="008309FB" w:rsidRDefault="00C66896" w:rsidP="008309FB">
            <w:pPr>
              <w:tabs>
                <w:tab w:val="left" w:pos="1288"/>
              </w:tabs>
              <w:jc w:val="both"/>
            </w:pPr>
            <w:r w:rsidRPr="008309FB">
              <w:t>80</w:t>
            </w:r>
          </w:p>
        </w:tc>
        <w:tc>
          <w:tcPr>
            <w:tcW w:w="1453" w:type="dxa"/>
          </w:tcPr>
          <w:p w:rsidR="00657BD2" w:rsidRPr="008309FB" w:rsidRDefault="00EC27B5" w:rsidP="008309FB">
            <w:pPr>
              <w:tabs>
                <w:tab w:val="left" w:pos="1288"/>
              </w:tabs>
              <w:jc w:val="both"/>
            </w:pPr>
            <w:r w:rsidRPr="008309FB">
              <w:t>6</w:t>
            </w:r>
          </w:p>
        </w:tc>
        <w:tc>
          <w:tcPr>
            <w:tcW w:w="1460" w:type="dxa"/>
          </w:tcPr>
          <w:p w:rsidR="00657BD2" w:rsidRPr="008309FB" w:rsidRDefault="00EC27B5" w:rsidP="008309FB">
            <w:pPr>
              <w:tabs>
                <w:tab w:val="left" w:pos="1288"/>
              </w:tabs>
              <w:jc w:val="both"/>
              <w:rPr>
                <w:b/>
              </w:rPr>
            </w:pPr>
            <w:r w:rsidRPr="008309FB">
              <w:rPr>
                <w:b/>
              </w:rPr>
              <w:t>74</w:t>
            </w:r>
          </w:p>
        </w:tc>
      </w:tr>
      <w:tr w:rsidR="00657BD2" w:rsidRPr="008309FB" w:rsidTr="00DA455E">
        <w:tc>
          <w:tcPr>
            <w:tcW w:w="1809" w:type="dxa"/>
          </w:tcPr>
          <w:p w:rsidR="00657BD2" w:rsidRPr="008309FB" w:rsidRDefault="00C66896" w:rsidP="008309FB">
            <w:pPr>
              <w:tabs>
                <w:tab w:val="left" w:pos="1128"/>
                <w:tab w:val="left" w:pos="1288"/>
              </w:tabs>
              <w:jc w:val="both"/>
              <w:rPr>
                <w:spacing w:val="-6"/>
              </w:rPr>
            </w:pPr>
            <w:r w:rsidRPr="008309FB">
              <w:rPr>
                <w:spacing w:val="-6"/>
              </w:rPr>
              <w:t>Всего</w:t>
            </w:r>
          </w:p>
        </w:tc>
        <w:tc>
          <w:tcPr>
            <w:tcW w:w="1356" w:type="dxa"/>
          </w:tcPr>
          <w:p w:rsidR="00657BD2" w:rsidRPr="008309FB" w:rsidRDefault="00C66896" w:rsidP="008309FB">
            <w:pPr>
              <w:tabs>
                <w:tab w:val="left" w:pos="1288"/>
              </w:tabs>
              <w:jc w:val="both"/>
            </w:pPr>
            <w:r w:rsidRPr="008309FB">
              <w:t>150</w:t>
            </w:r>
          </w:p>
        </w:tc>
        <w:tc>
          <w:tcPr>
            <w:tcW w:w="1430" w:type="dxa"/>
          </w:tcPr>
          <w:p w:rsidR="00657BD2" w:rsidRPr="008309FB" w:rsidRDefault="00EC27B5" w:rsidP="008309FB">
            <w:pPr>
              <w:tabs>
                <w:tab w:val="left" w:pos="1288"/>
              </w:tabs>
              <w:jc w:val="both"/>
            </w:pPr>
            <w:r w:rsidRPr="008309FB">
              <w:t>21</w:t>
            </w:r>
          </w:p>
        </w:tc>
        <w:tc>
          <w:tcPr>
            <w:tcW w:w="1460" w:type="dxa"/>
          </w:tcPr>
          <w:p w:rsidR="00657BD2" w:rsidRPr="008309FB" w:rsidRDefault="00EC27B5" w:rsidP="008309FB">
            <w:pPr>
              <w:tabs>
                <w:tab w:val="left" w:pos="1288"/>
              </w:tabs>
              <w:jc w:val="both"/>
              <w:rPr>
                <w:b/>
              </w:rPr>
            </w:pPr>
            <w:r w:rsidRPr="008309FB">
              <w:rPr>
                <w:b/>
              </w:rPr>
              <w:t>129</w:t>
            </w:r>
          </w:p>
        </w:tc>
        <w:tc>
          <w:tcPr>
            <w:tcW w:w="1453" w:type="dxa"/>
          </w:tcPr>
          <w:p w:rsidR="00657BD2" w:rsidRPr="008309FB" w:rsidRDefault="00C66896" w:rsidP="008309FB">
            <w:pPr>
              <w:tabs>
                <w:tab w:val="left" w:pos="1288"/>
              </w:tabs>
              <w:jc w:val="both"/>
            </w:pPr>
            <w:r w:rsidRPr="008309FB">
              <w:t>150</w:t>
            </w:r>
          </w:p>
        </w:tc>
        <w:tc>
          <w:tcPr>
            <w:tcW w:w="1453" w:type="dxa"/>
          </w:tcPr>
          <w:p w:rsidR="00657BD2" w:rsidRPr="008309FB" w:rsidRDefault="00EC27B5" w:rsidP="008309FB">
            <w:pPr>
              <w:tabs>
                <w:tab w:val="left" w:pos="1288"/>
              </w:tabs>
              <w:jc w:val="both"/>
            </w:pPr>
            <w:r w:rsidRPr="008309FB">
              <w:t>16</w:t>
            </w:r>
          </w:p>
        </w:tc>
        <w:tc>
          <w:tcPr>
            <w:tcW w:w="1460" w:type="dxa"/>
          </w:tcPr>
          <w:p w:rsidR="00657BD2" w:rsidRPr="008309FB" w:rsidRDefault="00EC27B5" w:rsidP="008309FB">
            <w:pPr>
              <w:tabs>
                <w:tab w:val="left" w:pos="1288"/>
              </w:tabs>
              <w:jc w:val="both"/>
              <w:rPr>
                <w:b/>
              </w:rPr>
            </w:pPr>
            <w:r w:rsidRPr="008309FB">
              <w:rPr>
                <w:b/>
              </w:rPr>
              <w:t>134</w:t>
            </w:r>
          </w:p>
        </w:tc>
      </w:tr>
      <w:tr w:rsidR="00C66896" w:rsidRPr="008309FB" w:rsidTr="00CD28DB">
        <w:tc>
          <w:tcPr>
            <w:tcW w:w="1809" w:type="dxa"/>
          </w:tcPr>
          <w:p w:rsidR="00C66896" w:rsidRPr="008309FB" w:rsidRDefault="00C66896" w:rsidP="008309FB">
            <w:pPr>
              <w:tabs>
                <w:tab w:val="left" w:pos="1128"/>
                <w:tab w:val="left" w:pos="1288"/>
              </w:tabs>
              <w:jc w:val="both"/>
              <w:rPr>
                <w:spacing w:val="-6"/>
              </w:rPr>
            </w:pPr>
          </w:p>
        </w:tc>
        <w:tc>
          <w:tcPr>
            <w:tcW w:w="8612" w:type="dxa"/>
            <w:gridSpan w:val="6"/>
          </w:tcPr>
          <w:p w:rsidR="00C66896" w:rsidRPr="008309FB" w:rsidRDefault="00C66896" w:rsidP="008309FB">
            <w:pPr>
              <w:tabs>
                <w:tab w:val="left" w:pos="1288"/>
              </w:tabs>
              <w:jc w:val="both"/>
            </w:pPr>
            <w:r w:rsidRPr="008309FB">
              <w:t xml:space="preserve">Количество </w:t>
            </w:r>
            <w:r w:rsidRPr="008309FB">
              <w:rPr>
                <w:b/>
              </w:rPr>
              <w:t>зеленой яблоневой тли</w:t>
            </w:r>
            <w:r w:rsidRPr="008309FB">
              <w:t xml:space="preserve"> уничтоженных за сутки </w:t>
            </w:r>
          </w:p>
          <w:p w:rsidR="00C66896" w:rsidRPr="008309FB" w:rsidRDefault="00C66896" w:rsidP="008309FB">
            <w:pPr>
              <w:tabs>
                <w:tab w:val="left" w:pos="1288"/>
              </w:tabs>
              <w:jc w:val="both"/>
              <w:rPr>
                <w:b/>
              </w:rPr>
            </w:pPr>
            <w:r w:rsidRPr="008309FB">
              <w:t>при температурном режиме + 25</w:t>
            </w:r>
            <w:r w:rsidRPr="008309FB">
              <w:rPr>
                <w:vertAlign w:val="superscript"/>
              </w:rPr>
              <w:t>о</w:t>
            </w:r>
            <w:r w:rsidRPr="008309FB">
              <w:t xml:space="preserve"> С ... + 35</w:t>
            </w:r>
            <w:r w:rsidRPr="008309FB">
              <w:rPr>
                <w:vertAlign w:val="superscript"/>
              </w:rPr>
              <w:t>о</w:t>
            </w:r>
            <w:r w:rsidRPr="008309FB">
              <w:t xml:space="preserve"> С., штук</w:t>
            </w:r>
          </w:p>
        </w:tc>
      </w:tr>
      <w:tr w:rsidR="00657BD2" w:rsidRPr="008309FB" w:rsidTr="00DA455E">
        <w:tc>
          <w:tcPr>
            <w:tcW w:w="1809" w:type="dxa"/>
          </w:tcPr>
          <w:p w:rsidR="00657BD2" w:rsidRPr="008309FB" w:rsidRDefault="00C66896" w:rsidP="008309FB">
            <w:pPr>
              <w:tabs>
                <w:tab w:val="left" w:pos="1128"/>
                <w:tab w:val="left" w:pos="1288"/>
              </w:tabs>
              <w:jc w:val="both"/>
              <w:rPr>
                <w:spacing w:val="-6"/>
              </w:rPr>
            </w:pPr>
            <w:r w:rsidRPr="008309FB">
              <w:rPr>
                <w:spacing w:val="-6"/>
              </w:rPr>
              <w:t>первого возраста</w:t>
            </w:r>
          </w:p>
        </w:tc>
        <w:tc>
          <w:tcPr>
            <w:tcW w:w="1356" w:type="dxa"/>
          </w:tcPr>
          <w:p w:rsidR="00657BD2" w:rsidRPr="008309FB" w:rsidRDefault="00C66896" w:rsidP="008309FB">
            <w:pPr>
              <w:tabs>
                <w:tab w:val="left" w:pos="1288"/>
              </w:tabs>
              <w:jc w:val="both"/>
            </w:pPr>
            <w:r w:rsidRPr="008309FB">
              <w:t>20</w:t>
            </w:r>
          </w:p>
        </w:tc>
        <w:tc>
          <w:tcPr>
            <w:tcW w:w="1430" w:type="dxa"/>
          </w:tcPr>
          <w:p w:rsidR="00657BD2" w:rsidRPr="008309FB" w:rsidRDefault="00C66896" w:rsidP="008309FB">
            <w:pPr>
              <w:tabs>
                <w:tab w:val="left" w:pos="1288"/>
              </w:tabs>
              <w:jc w:val="both"/>
            </w:pPr>
            <w:r w:rsidRPr="008309FB">
              <w:t>7</w:t>
            </w:r>
          </w:p>
        </w:tc>
        <w:tc>
          <w:tcPr>
            <w:tcW w:w="1460" w:type="dxa"/>
          </w:tcPr>
          <w:p w:rsidR="00657BD2" w:rsidRPr="008309FB" w:rsidRDefault="00C66896" w:rsidP="008309FB">
            <w:pPr>
              <w:tabs>
                <w:tab w:val="left" w:pos="1288"/>
              </w:tabs>
              <w:jc w:val="both"/>
              <w:rPr>
                <w:b/>
              </w:rPr>
            </w:pPr>
            <w:r w:rsidRPr="008309FB">
              <w:rPr>
                <w:b/>
              </w:rPr>
              <w:t>13</w:t>
            </w:r>
          </w:p>
        </w:tc>
        <w:tc>
          <w:tcPr>
            <w:tcW w:w="1453" w:type="dxa"/>
          </w:tcPr>
          <w:p w:rsidR="00657BD2" w:rsidRPr="008309FB" w:rsidRDefault="00C66896" w:rsidP="008309FB">
            <w:pPr>
              <w:tabs>
                <w:tab w:val="left" w:pos="1288"/>
              </w:tabs>
              <w:jc w:val="both"/>
            </w:pPr>
            <w:r w:rsidRPr="008309FB">
              <w:t>20</w:t>
            </w:r>
          </w:p>
        </w:tc>
        <w:tc>
          <w:tcPr>
            <w:tcW w:w="1453" w:type="dxa"/>
          </w:tcPr>
          <w:p w:rsidR="00657BD2" w:rsidRPr="008309FB" w:rsidRDefault="00C66896" w:rsidP="008309FB">
            <w:pPr>
              <w:tabs>
                <w:tab w:val="left" w:pos="1288"/>
              </w:tabs>
              <w:jc w:val="both"/>
            </w:pPr>
            <w:r w:rsidRPr="008309FB">
              <w:t>8</w:t>
            </w:r>
          </w:p>
        </w:tc>
        <w:tc>
          <w:tcPr>
            <w:tcW w:w="1460" w:type="dxa"/>
          </w:tcPr>
          <w:p w:rsidR="00657BD2" w:rsidRPr="008309FB" w:rsidRDefault="00C66896" w:rsidP="008309FB">
            <w:pPr>
              <w:tabs>
                <w:tab w:val="left" w:pos="1288"/>
              </w:tabs>
              <w:jc w:val="both"/>
              <w:rPr>
                <w:b/>
              </w:rPr>
            </w:pPr>
            <w:r w:rsidRPr="008309FB">
              <w:rPr>
                <w:b/>
              </w:rPr>
              <w:t>12</w:t>
            </w:r>
          </w:p>
        </w:tc>
      </w:tr>
      <w:tr w:rsidR="00657BD2" w:rsidRPr="008309FB" w:rsidTr="00DA455E">
        <w:tc>
          <w:tcPr>
            <w:tcW w:w="1809" w:type="dxa"/>
          </w:tcPr>
          <w:p w:rsidR="00657BD2" w:rsidRPr="008309FB" w:rsidRDefault="00C66896" w:rsidP="008309FB">
            <w:pPr>
              <w:tabs>
                <w:tab w:val="left" w:pos="1128"/>
                <w:tab w:val="left" w:pos="1288"/>
              </w:tabs>
              <w:jc w:val="both"/>
              <w:rPr>
                <w:spacing w:val="-6"/>
              </w:rPr>
            </w:pPr>
            <w:r w:rsidRPr="008309FB">
              <w:rPr>
                <w:spacing w:val="-6"/>
              </w:rPr>
              <w:t>второго возраста</w:t>
            </w:r>
          </w:p>
        </w:tc>
        <w:tc>
          <w:tcPr>
            <w:tcW w:w="1356" w:type="dxa"/>
          </w:tcPr>
          <w:p w:rsidR="00657BD2" w:rsidRPr="008309FB" w:rsidRDefault="00C66896" w:rsidP="008309FB">
            <w:pPr>
              <w:tabs>
                <w:tab w:val="left" w:pos="1288"/>
              </w:tabs>
              <w:jc w:val="both"/>
            </w:pPr>
            <w:r w:rsidRPr="008309FB">
              <w:t>45</w:t>
            </w:r>
          </w:p>
        </w:tc>
        <w:tc>
          <w:tcPr>
            <w:tcW w:w="1430" w:type="dxa"/>
          </w:tcPr>
          <w:p w:rsidR="00657BD2" w:rsidRPr="008309FB" w:rsidRDefault="00EC27B5" w:rsidP="008309FB">
            <w:pPr>
              <w:tabs>
                <w:tab w:val="left" w:pos="1288"/>
              </w:tabs>
              <w:jc w:val="both"/>
            </w:pPr>
            <w:r w:rsidRPr="008309FB">
              <w:t>9</w:t>
            </w:r>
          </w:p>
        </w:tc>
        <w:tc>
          <w:tcPr>
            <w:tcW w:w="1460" w:type="dxa"/>
          </w:tcPr>
          <w:p w:rsidR="00657BD2" w:rsidRPr="008309FB" w:rsidRDefault="00EC27B5" w:rsidP="008309FB">
            <w:pPr>
              <w:tabs>
                <w:tab w:val="left" w:pos="1288"/>
              </w:tabs>
              <w:jc w:val="both"/>
              <w:rPr>
                <w:b/>
              </w:rPr>
            </w:pPr>
            <w:r w:rsidRPr="008309FB">
              <w:rPr>
                <w:b/>
              </w:rPr>
              <w:t>36</w:t>
            </w:r>
          </w:p>
        </w:tc>
        <w:tc>
          <w:tcPr>
            <w:tcW w:w="1453" w:type="dxa"/>
          </w:tcPr>
          <w:p w:rsidR="00657BD2" w:rsidRPr="008309FB" w:rsidRDefault="00C66896" w:rsidP="008309FB">
            <w:pPr>
              <w:tabs>
                <w:tab w:val="left" w:pos="1288"/>
              </w:tabs>
              <w:jc w:val="both"/>
            </w:pPr>
            <w:r w:rsidRPr="008309FB">
              <w:t>45</w:t>
            </w:r>
          </w:p>
        </w:tc>
        <w:tc>
          <w:tcPr>
            <w:tcW w:w="1453" w:type="dxa"/>
          </w:tcPr>
          <w:p w:rsidR="00657BD2" w:rsidRPr="008309FB" w:rsidRDefault="00C66896" w:rsidP="008309FB">
            <w:pPr>
              <w:tabs>
                <w:tab w:val="left" w:pos="1288"/>
              </w:tabs>
              <w:jc w:val="both"/>
            </w:pPr>
            <w:r w:rsidRPr="008309FB">
              <w:t>5</w:t>
            </w:r>
          </w:p>
        </w:tc>
        <w:tc>
          <w:tcPr>
            <w:tcW w:w="1460" w:type="dxa"/>
          </w:tcPr>
          <w:p w:rsidR="00657BD2" w:rsidRPr="008309FB" w:rsidRDefault="00C66896" w:rsidP="008309FB">
            <w:pPr>
              <w:tabs>
                <w:tab w:val="left" w:pos="1288"/>
              </w:tabs>
              <w:jc w:val="both"/>
              <w:rPr>
                <w:b/>
              </w:rPr>
            </w:pPr>
            <w:r w:rsidRPr="008309FB">
              <w:rPr>
                <w:b/>
              </w:rPr>
              <w:t>40</w:t>
            </w:r>
          </w:p>
        </w:tc>
      </w:tr>
      <w:tr w:rsidR="00C66896" w:rsidRPr="008309FB" w:rsidTr="00DA455E">
        <w:tc>
          <w:tcPr>
            <w:tcW w:w="1809" w:type="dxa"/>
          </w:tcPr>
          <w:p w:rsidR="00C66896" w:rsidRPr="008309FB" w:rsidRDefault="00C66896" w:rsidP="008309FB">
            <w:pPr>
              <w:tabs>
                <w:tab w:val="left" w:pos="1128"/>
                <w:tab w:val="left" w:pos="1288"/>
              </w:tabs>
              <w:jc w:val="both"/>
              <w:rPr>
                <w:spacing w:val="-6"/>
              </w:rPr>
            </w:pPr>
            <w:r w:rsidRPr="008309FB">
              <w:rPr>
                <w:spacing w:val="-6"/>
              </w:rPr>
              <w:t>третьего возраста</w:t>
            </w:r>
          </w:p>
        </w:tc>
        <w:tc>
          <w:tcPr>
            <w:tcW w:w="1356" w:type="dxa"/>
          </w:tcPr>
          <w:p w:rsidR="00C66896" w:rsidRPr="008309FB" w:rsidRDefault="00C66896" w:rsidP="008309FB">
            <w:pPr>
              <w:tabs>
                <w:tab w:val="left" w:pos="1288"/>
              </w:tabs>
              <w:jc w:val="both"/>
            </w:pPr>
            <w:r w:rsidRPr="008309FB">
              <w:t>70</w:t>
            </w:r>
          </w:p>
        </w:tc>
        <w:tc>
          <w:tcPr>
            <w:tcW w:w="1430" w:type="dxa"/>
          </w:tcPr>
          <w:p w:rsidR="00C66896" w:rsidRPr="008309FB" w:rsidRDefault="00C66896" w:rsidP="008309FB">
            <w:pPr>
              <w:tabs>
                <w:tab w:val="left" w:pos="1288"/>
              </w:tabs>
              <w:jc w:val="both"/>
            </w:pPr>
            <w:r w:rsidRPr="008309FB">
              <w:t>12</w:t>
            </w:r>
          </w:p>
        </w:tc>
        <w:tc>
          <w:tcPr>
            <w:tcW w:w="1460" w:type="dxa"/>
          </w:tcPr>
          <w:p w:rsidR="00C66896" w:rsidRPr="008309FB" w:rsidRDefault="00C66896" w:rsidP="008309FB">
            <w:pPr>
              <w:tabs>
                <w:tab w:val="left" w:pos="1288"/>
              </w:tabs>
              <w:jc w:val="both"/>
              <w:rPr>
                <w:b/>
              </w:rPr>
            </w:pPr>
            <w:r w:rsidRPr="008309FB">
              <w:rPr>
                <w:b/>
              </w:rPr>
              <w:t>58</w:t>
            </w:r>
          </w:p>
        </w:tc>
        <w:tc>
          <w:tcPr>
            <w:tcW w:w="1453" w:type="dxa"/>
          </w:tcPr>
          <w:p w:rsidR="00C66896" w:rsidRPr="008309FB" w:rsidRDefault="00C66896" w:rsidP="008309FB">
            <w:pPr>
              <w:tabs>
                <w:tab w:val="left" w:pos="1288"/>
              </w:tabs>
              <w:jc w:val="both"/>
            </w:pPr>
            <w:r w:rsidRPr="008309FB">
              <w:t>70</w:t>
            </w:r>
          </w:p>
        </w:tc>
        <w:tc>
          <w:tcPr>
            <w:tcW w:w="1453" w:type="dxa"/>
          </w:tcPr>
          <w:p w:rsidR="00C66896" w:rsidRPr="008309FB" w:rsidRDefault="00C66896" w:rsidP="008309FB">
            <w:pPr>
              <w:tabs>
                <w:tab w:val="left" w:pos="1288"/>
              </w:tabs>
              <w:jc w:val="both"/>
            </w:pPr>
            <w:r w:rsidRPr="008309FB">
              <w:t>7</w:t>
            </w:r>
          </w:p>
        </w:tc>
        <w:tc>
          <w:tcPr>
            <w:tcW w:w="1460" w:type="dxa"/>
          </w:tcPr>
          <w:p w:rsidR="00C66896" w:rsidRPr="008309FB" w:rsidRDefault="00C66896" w:rsidP="008309FB">
            <w:pPr>
              <w:tabs>
                <w:tab w:val="left" w:pos="1288"/>
              </w:tabs>
              <w:jc w:val="both"/>
              <w:rPr>
                <w:b/>
              </w:rPr>
            </w:pPr>
            <w:r w:rsidRPr="008309FB">
              <w:rPr>
                <w:b/>
              </w:rPr>
              <w:t>63</w:t>
            </w:r>
          </w:p>
        </w:tc>
      </w:tr>
      <w:tr w:rsidR="00C66896" w:rsidRPr="008309FB" w:rsidTr="00DA455E">
        <w:tc>
          <w:tcPr>
            <w:tcW w:w="1809" w:type="dxa"/>
          </w:tcPr>
          <w:p w:rsidR="00C66896" w:rsidRPr="008309FB" w:rsidRDefault="00C66896" w:rsidP="008309FB">
            <w:pPr>
              <w:tabs>
                <w:tab w:val="left" w:pos="1128"/>
                <w:tab w:val="left" w:pos="1288"/>
              </w:tabs>
              <w:jc w:val="both"/>
              <w:rPr>
                <w:spacing w:val="-6"/>
              </w:rPr>
            </w:pPr>
            <w:r w:rsidRPr="008309FB">
              <w:rPr>
                <w:spacing w:val="-6"/>
              </w:rPr>
              <w:t xml:space="preserve">Всего </w:t>
            </w:r>
          </w:p>
        </w:tc>
        <w:tc>
          <w:tcPr>
            <w:tcW w:w="1356" w:type="dxa"/>
          </w:tcPr>
          <w:p w:rsidR="00C66896" w:rsidRPr="008309FB" w:rsidRDefault="00C66896" w:rsidP="008309FB">
            <w:pPr>
              <w:tabs>
                <w:tab w:val="left" w:pos="1288"/>
              </w:tabs>
              <w:jc w:val="both"/>
            </w:pPr>
            <w:r w:rsidRPr="008309FB">
              <w:t>135</w:t>
            </w:r>
          </w:p>
        </w:tc>
        <w:tc>
          <w:tcPr>
            <w:tcW w:w="1430" w:type="dxa"/>
          </w:tcPr>
          <w:p w:rsidR="00C66896" w:rsidRPr="008309FB" w:rsidRDefault="00EC27B5" w:rsidP="008309FB">
            <w:pPr>
              <w:tabs>
                <w:tab w:val="left" w:pos="1288"/>
              </w:tabs>
              <w:jc w:val="both"/>
            </w:pPr>
            <w:r w:rsidRPr="008309FB">
              <w:t>28</w:t>
            </w:r>
          </w:p>
        </w:tc>
        <w:tc>
          <w:tcPr>
            <w:tcW w:w="1460" w:type="dxa"/>
          </w:tcPr>
          <w:p w:rsidR="00C66896" w:rsidRPr="008309FB" w:rsidRDefault="00EC27B5" w:rsidP="008309FB">
            <w:pPr>
              <w:tabs>
                <w:tab w:val="left" w:pos="1288"/>
              </w:tabs>
              <w:jc w:val="both"/>
              <w:rPr>
                <w:b/>
              </w:rPr>
            </w:pPr>
            <w:r w:rsidRPr="008309FB">
              <w:rPr>
                <w:b/>
              </w:rPr>
              <w:t>107</w:t>
            </w:r>
          </w:p>
        </w:tc>
        <w:tc>
          <w:tcPr>
            <w:tcW w:w="1453" w:type="dxa"/>
          </w:tcPr>
          <w:p w:rsidR="00C66896" w:rsidRPr="008309FB" w:rsidRDefault="00C66896" w:rsidP="008309FB">
            <w:pPr>
              <w:tabs>
                <w:tab w:val="left" w:pos="1288"/>
              </w:tabs>
              <w:jc w:val="both"/>
            </w:pPr>
            <w:r w:rsidRPr="008309FB">
              <w:t>135</w:t>
            </w:r>
          </w:p>
        </w:tc>
        <w:tc>
          <w:tcPr>
            <w:tcW w:w="1453" w:type="dxa"/>
          </w:tcPr>
          <w:p w:rsidR="00C66896" w:rsidRPr="008309FB" w:rsidRDefault="00C66896" w:rsidP="008309FB">
            <w:pPr>
              <w:tabs>
                <w:tab w:val="left" w:pos="1288"/>
              </w:tabs>
              <w:jc w:val="both"/>
            </w:pPr>
            <w:r w:rsidRPr="008309FB">
              <w:t>20</w:t>
            </w:r>
          </w:p>
        </w:tc>
        <w:tc>
          <w:tcPr>
            <w:tcW w:w="1460" w:type="dxa"/>
          </w:tcPr>
          <w:p w:rsidR="00C66896" w:rsidRPr="008309FB" w:rsidRDefault="00C66896" w:rsidP="008309FB">
            <w:pPr>
              <w:tabs>
                <w:tab w:val="left" w:pos="1288"/>
              </w:tabs>
              <w:jc w:val="both"/>
              <w:rPr>
                <w:b/>
              </w:rPr>
            </w:pPr>
            <w:r w:rsidRPr="008309FB">
              <w:rPr>
                <w:b/>
              </w:rPr>
              <w:t>115</w:t>
            </w:r>
          </w:p>
        </w:tc>
      </w:tr>
      <w:tr w:rsidR="00C66896" w:rsidRPr="008309FB" w:rsidTr="00DA455E">
        <w:tc>
          <w:tcPr>
            <w:tcW w:w="1809" w:type="dxa"/>
          </w:tcPr>
          <w:p w:rsidR="00C66896" w:rsidRPr="008309FB" w:rsidRDefault="00C66896" w:rsidP="008309FB">
            <w:pPr>
              <w:tabs>
                <w:tab w:val="left" w:pos="1128"/>
                <w:tab w:val="left" w:pos="1288"/>
              </w:tabs>
              <w:jc w:val="both"/>
              <w:rPr>
                <w:spacing w:val="-6"/>
              </w:rPr>
            </w:pPr>
            <w:r w:rsidRPr="008309FB">
              <w:rPr>
                <w:spacing w:val="-6"/>
              </w:rPr>
              <w:t>Итого по опыту</w:t>
            </w:r>
          </w:p>
        </w:tc>
        <w:tc>
          <w:tcPr>
            <w:tcW w:w="1356" w:type="dxa"/>
          </w:tcPr>
          <w:p w:rsidR="00C66896" w:rsidRPr="008309FB" w:rsidRDefault="00C51763" w:rsidP="008309FB">
            <w:pPr>
              <w:tabs>
                <w:tab w:val="left" w:pos="1288"/>
              </w:tabs>
              <w:jc w:val="both"/>
            </w:pPr>
            <w:r w:rsidRPr="008309FB">
              <w:t>420</w:t>
            </w:r>
          </w:p>
        </w:tc>
        <w:tc>
          <w:tcPr>
            <w:tcW w:w="1430" w:type="dxa"/>
          </w:tcPr>
          <w:p w:rsidR="00C66896" w:rsidRPr="008309FB" w:rsidRDefault="00EC27B5" w:rsidP="008309FB">
            <w:pPr>
              <w:tabs>
                <w:tab w:val="left" w:pos="1288"/>
              </w:tabs>
              <w:jc w:val="both"/>
            </w:pPr>
            <w:r w:rsidRPr="008309FB">
              <w:t>76</w:t>
            </w:r>
          </w:p>
        </w:tc>
        <w:tc>
          <w:tcPr>
            <w:tcW w:w="1460" w:type="dxa"/>
          </w:tcPr>
          <w:p w:rsidR="00C66896" w:rsidRPr="008309FB" w:rsidRDefault="00D1377D" w:rsidP="008309FB">
            <w:pPr>
              <w:tabs>
                <w:tab w:val="left" w:pos="1288"/>
              </w:tabs>
              <w:jc w:val="both"/>
              <w:rPr>
                <w:b/>
              </w:rPr>
            </w:pPr>
            <w:r w:rsidRPr="008309FB">
              <w:rPr>
                <w:b/>
              </w:rPr>
              <w:t>344</w:t>
            </w:r>
          </w:p>
        </w:tc>
        <w:tc>
          <w:tcPr>
            <w:tcW w:w="1453" w:type="dxa"/>
          </w:tcPr>
          <w:p w:rsidR="00C66896" w:rsidRPr="008309FB" w:rsidRDefault="006671F2" w:rsidP="008309FB">
            <w:pPr>
              <w:tabs>
                <w:tab w:val="left" w:pos="1288"/>
              </w:tabs>
              <w:jc w:val="both"/>
            </w:pPr>
            <w:r w:rsidRPr="008309FB">
              <w:t>420</w:t>
            </w:r>
          </w:p>
        </w:tc>
        <w:tc>
          <w:tcPr>
            <w:tcW w:w="1453" w:type="dxa"/>
          </w:tcPr>
          <w:p w:rsidR="00C66896" w:rsidRPr="008309FB" w:rsidRDefault="00D1377D" w:rsidP="008309FB">
            <w:pPr>
              <w:tabs>
                <w:tab w:val="left" w:pos="1288"/>
              </w:tabs>
              <w:jc w:val="both"/>
            </w:pPr>
            <w:r w:rsidRPr="008309FB">
              <w:t>60</w:t>
            </w:r>
          </w:p>
        </w:tc>
        <w:tc>
          <w:tcPr>
            <w:tcW w:w="1460" w:type="dxa"/>
          </w:tcPr>
          <w:p w:rsidR="00C66896" w:rsidRPr="008309FB" w:rsidRDefault="00D1377D" w:rsidP="008309FB">
            <w:pPr>
              <w:tabs>
                <w:tab w:val="left" w:pos="1288"/>
              </w:tabs>
              <w:jc w:val="both"/>
              <w:rPr>
                <w:b/>
              </w:rPr>
            </w:pPr>
            <w:r w:rsidRPr="008309FB">
              <w:rPr>
                <w:b/>
              </w:rPr>
              <w:t>360</w:t>
            </w:r>
          </w:p>
        </w:tc>
      </w:tr>
    </w:tbl>
    <w:p w:rsidR="005B726F" w:rsidRPr="008309FB" w:rsidRDefault="000D0043" w:rsidP="008309FB">
      <w:pPr>
        <w:tabs>
          <w:tab w:val="left" w:pos="1288"/>
        </w:tabs>
        <w:spacing w:line="360" w:lineRule="auto"/>
        <w:ind w:firstLine="680"/>
        <w:jc w:val="both"/>
        <w:rPr>
          <w:sz w:val="28"/>
          <w:szCs w:val="28"/>
        </w:rPr>
      </w:pPr>
      <w:r w:rsidRPr="008309FB">
        <w:rPr>
          <w:sz w:val="28"/>
          <w:szCs w:val="28"/>
        </w:rPr>
        <w:t>По результатам мы видим, что личинки златоглазки, выращенные в естественных условиях наиболее активны</w:t>
      </w:r>
      <w:r w:rsidR="00DA0058" w:rsidRPr="008309FB">
        <w:rPr>
          <w:sz w:val="28"/>
          <w:szCs w:val="28"/>
        </w:rPr>
        <w:t>. Процент поедания тли разных</w:t>
      </w:r>
      <w:r w:rsidR="005B726F" w:rsidRPr="008309FB">
        <w:rPr>
          <w:sz w:val="28"/>
          <w:szCs w:val="28"/>
        </w:rPr>
        <w:t xml:space="preserve"> видов составил 86</w:t>
      </w:r>
      <w:r w:rsidR="00DA0058" w:rsidRPr="008309FB">
        <w:rPr>
          <w:sz w:val="28"/>
          <w:szCs w:val="28"/>
        </w:rPr>
        <w:t>%,  а выращенных в л</w:t>
      </w:r>
      <w:r w:rsidR="005B726F" w:rsidRPr="008309FB">
        <w:rPr>
          <w:sz w:val="28"/>
          <w:szCs w:val="28"/>
        </w:rPr>
        <w:t>абораторных условиях составил 82</w:t>
      </w:r>
      <w:r w:rsidR="00DA0058" w:rsidRPr="008309FB">
        <w:rPr>
          <w:sz w:val="28"/>
          <w:szCs w:val="28"/>
        </w:rPr>
        <w:t xml:space="preserve"> %</w:t>
      </w:r>
      <w:r w:rsidR="0021361A" w:rsidRPr="008309FB">
        <w:rPr>
          <w:sz w:val="28"/>
          <w:szCs w:val="28"/>
        </w:rPr>
        <w:t>.</w:t>
      </w:r>
      <w:r w:rsidR="001E6AA9" w:rsidRPr="008309FB">
        <w:rPr>
          <w:sz w:val="28"/>
          <w:szCs w:val="28"/>
        </w:rPr>
        <w:t xml:space="preserve"> Д</w:t>
      </w:r>
      <w:r w:rsidR="00D82929" w:rsidRPr="008309FB">
        <w:rPr>
          <w:sz w:val="28"/>
          <w:szCs w:val="28"/>
        </w:rPr>
        <w:t>анные представлены на рис.</w:t>
      </w:r>
      <w:r w:rsidR="00705355" w:rsidRPr="008309FB">
        <w:rPr>
          <w:sz w:val="28"/>
          <w:szCs w:val="28"/>
        </w:rPr>
        <w:t xml:space="preserve"> 7</w:t>
      </w:r>
      <w:r w:rsidR="002E1D49" w:rsidRPr="008309FB">
        <w:rPr>
          <w:sz w:val="28"/>
          <w:szCs w:val="28"/>
        </w:rPr>
        <w:t>.</w:t>
      </w:r>
    </w:p>
    <w:p w:rsidR="005B726F" w:rsidRPr="008309FB" w:rsidRDefault="005B726F" w:rsidP="008309FB">
      <w:pPr>
        <w:tabs>
          <w:tab w:val="left" w:pos="1288"/>
        </w:tabs>
        <w:spacing w:line="360" w:lineRule="auto"/>
        <w:jc w:val="both"/>
        <w:rPr>
          <w:sz w:val="28"/>
          <w:szCs w:val="28"/>
        </w:rPr>
      </w:pPr>
      <w:r w:rsidRPr="008309FB">
        <w:rPr>
          <w:noProof/>
          <w:sz w:val="28"/>
          <w:szCs w:val="28"/>
        </w:rPr>
        <w:drawing>
          <wp:inline distT="0" distB="0" distL="0" distR="0">
            <wp:extent cx="4572000" cy="2743200"/>
            <wp:effectExtent l="0" t="0" r="19050" b="19050"/>
            <wp:docPr id="26" name="Диаграмма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DA455E" w:rsidRPr="008309FB" w:rsidRDefault="001E6AA9" w:rsidP="008309FB">
      <w:pPr>
        <w:tabs>
          <w:tab w:val="left" w:pos="1288"/>
        </w:tabs>
        <w:spacing w:line="360" w:lineRule="auto"/>
        <w:jc w:val="both"/>
        <w:rPr>
          <w:sz w:val="28"/>
          <w:szCs w:val="28"/>
        </w:rPr>
      </w:pPr>
      <w:r w:rsidRPr="008309FB">
        <w:rPr>
          <w:sz w:val="28"/>
          <w:szCs w:val="28"/>
        </w:rPr>
        <w:t>Рис.</w:t>
      </w:r>
      <w:r w:rsidR="00705355" w:rsidRPr="008309FB">
        <w:rPr>
          <w:sz w:val="28"/>
          <w:szCs w:val="28"/>
        </w:rPr>
        <w:t xml:space="preserve"> 7</w:t>
      </w:r>
      <w:r w:rsidR="002E1D49" w:rsidRPr="008309FB">
        <w:rPr>
          <w:sz w:val="28"/>
          <w:szCs w:val="28"/>
        </w:rPr>
        <w:t>.</w:t>
      </w:r>
      <w:r w:rsidRPr="008309FB">
        <w:rPr>
          <w:sz w:val="28"/>
          <w:szCs w:val="28"/>
        </w:rPr>
        <w:t xml:space="preserve">  Сравнительные данные поедания тли личинками златоглазки</w:t>
      </w:r>
    </w:p>
    <w:p w:rsidR="008309FB" w:rsidRPr="00BF594F" w:rsidRDefault="00D2303F" w:rsidP="00BF594F">
      <w:pPr>
        <w:tabs>
          <w:tab w:val="left" w:pos="1288"/>
        </w:tabs>
        <w:spacing w:line="360" w:lineRule="auto"/>
        <w:ind w:firstLine="680"/>
        <w:jc w:val="both"/>
        <w:rPr>
          <w:sz w:val="28"/>
          <w:szCs w:val="28"/>
        </w:rPr>
      </w:pPr>
      <w:r w:rsidRPr="008309FB">
        <w:rPr>
          <w:spacing w:val="-4"/>
          <w:sz w:val="28"/>
          <w:szCs w:val="28"/>
        </w:rPr>
        <w:t xml:space="preserve">Мы провели </w:t>
      </w:r>
      <w:r w:rsidR="00DA455E" w:rsidRPr="008309FB">
        <w:rPr>
          <w:spacing w:val="-4"/>
          <w:sz w:val="28"/>
          <w:szCs w:val="28"/>
        </w:rPr>
        <w:t xml:space="preserve"> расчет среднего количества тлей всех видов, съеденных </w:t>
      </w:r>
      <w:r w:rsidR="00DA455E" w:rsidRPr="008309FB">
        <w:rPr>
          <w:sz w:val="28"/>
          <w:szCs w:val="28"/>
        </w:rPr>
        <w:t>личинками златоглазок всех возрастов при температурном режиме + 25</w:t>
      </w:r>
      <w:r w:rsidR="00DA455E" w:rsidRPr="008309FB">
        <w:rPr>
          <w:sz w:val="28"/>
          <w:szCs w:val="28"/>
          <w:vertAlign w:val="superscript"/>
        </w:rPr>
        <w:t>о</w:t>
      </w:r>
      <w:r w:rsidR="00DA455E" w:rsidRPr="008309FB">
        <w:rPr>
          <w:sz w:val="28"/>
          <w:szCs w:val="28"/>
        </w:rPr>
        <w:t xml:space="preserve"> С ... </w:t>
      </w:r>
      <w:r w:rsidR="00DA455E" w:rsidRPr="008309FB">
        <w:rPr>
          <w:sz w:val="28"/>
          <w:szCs w:val="28"/>
        </w:rPr>
        <w:lastRenderedPageBreak/>
        <w:t>+ 35</w:t>
      </w:r>
      <w:r w:rsidR="00DA455E" w:rsidRPr="008309FB">
        <w:rPr>
          <w:sz w:val="28"/>
          <w:szCs w:val="28"/>
          <w:vertAlign w:val="superscript"/>
        </w:rPr>
        <w:t>о</w:t>
      </w:r>
      <w:r w:rsidRPr="008309FB">
        <w:rPr>
          <w:sz w:val="28"/>
          <w:szCs w:val="28"/>
        </w:rPr>
        <w:t xml:space="preserve"> С выращенных как в лабораторных условиях так и в естественной среде (таблица 3, рис.</w:t>
      </w:r>
      <w:r w:rsidR="00705355" w:rsidRPr="008309FB">
        <w:rPr>
          <w:sz w:val="28"/>
          <w:szCs w:val="28"/>
        </w:rPr>
        <w:t xml:space="preserve"> 8</w:t>
      </w:r>
      <w:r w:rsidRPr="008309FB">
        <w:rPr>
          <w:sz w:val="28"/>
          <w:szCs w:val="28"/>
        </w:rPr>
        <w:t>)</w:t>
      </w:r>
    </w:p>
    <w:p w:rsidR="00DA455E" w:rsidRPr="008309FB" w:rsidRDefault="005040DF" w:rsidP="008309FB">
      <w:pPr>
        <w:tabs>
          <w:tab w:val="left" w:pos="1288"/>
        </w:tabs>
        <w:jc w:val="right"/>
        <w:rPr>
          <w:i/>
        </w:rPr>
      </w:pPr>
      <w:r w:rsidRPr="008309FB">
        <w:rPr>
          <w:i/>
        </w:rPr>
        <w:t>Таблица 3</w:t>
      </w:r>
    </w:p>
    <w:p w:rsidR="00D2303F" w:rsidRPr="008309FB" w:rsidRDefault="00D2303F" w:rsidP="008309FB">
      <w:pPr>
        <w:tabs>
          <w:tab w:val="left" w:pos="1288"/>
        </w:tabs>
        <w:jc w:val="center"/>
        <w:rPr>
          <w:i/>
        </w:rPr>
      </w:pPr>
      <w:r w:rsidRPr="008309FB">
        <w:rPr>
          <w:i/>
        </w:rPr>
        <w:t>Среднее количество уничтоженной тли за сутки личинками златоглазки</w:t>
      </w:r>
    </w:p>
    <w:tbl>
      <w:tblPr>
        <w:tblpPr w:leftFromText="180" w:rightFromText="180" w:vertAnchor="text" w:horzAnchor="page" w:tblpX="1085" w:tblpY="86"/>
        <w:tblW w:w="10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851"/>
        <w:gridCol w:w="992"/>
        <w:gridCol w:w="1134"/>
        <w:gridCol w:w="1134"/>
        <w:gridCol w:w="1134"/>
        <w:gridCol w:w="1134"/>
        <w:gridCol w:w="1666"/>
      </w:tblGrid>
      <w:tr w:rsidR="00DA455E" w:rsidRPr="008309FB" w:rsidTr="00DA455E">
        <w:tc>
          <w:tcPr>
            <w:tcW w:w="2376" w:type="dxa"/>
            <w:vAlign w:val="center"/>
          </w:tcPr>
          <w:p w:rsidR="00DA455E" w:rsidRPr="008309FB" w:rsidRDefault="00DA455E" w:rsidP="008309FB">
            <w:pPr>
              <w:tabs>
                <w:tab w:val="left" w:pos="1288"/>
              </w:tabs>
              <w:jc w:val="both"/>
            </w:pPr>
            <w:r w:rsidRPr="008309FB">
              <w:t>Возрастная группа личинки златоглазки</w:t>
            </w:r>
          </w:p>
        </w:tc>
        <w:tc>
          <w:tcPr>
            <w:tcW w:w="6379" w:type="dxa"/>
            <w:gridSpan w:val="6"/>
          </w:tcPr>
          <w:p w:rsidR="00DA455E" w:rsidRPr="008309FB" w:rsidRDefault="00DA455E" w:rsidP="008309FB">
            <w:pPr>
              <w:tabs>
                <w:tab w:val="left" w:pos="1288"/>
              </w:tabs>
              <w:jc w:val="both"/>
            </w:pPr>
            <w:r w:rsidRPr="008309FB">
              <w:t xml:space="preserve">Количество </w:t>
            </w:r>
            <w:r w:rsidRPr="008309FB">
              <w:rPr>
                <w:b/>
              </w:rPr>
              <w:t>тли</w:t>
            </w:r>
            <w:r w:rsidRPr="008309FB">
              <w:t xml:space="preserve"> уничтоженных за сутки </w:t>
            </w:r>
          </w:p>
          <w:p w:rsidR="00DA455E" w:rsidRPr="008309FB" w:rsidRDefault="00DA455E" w:rsidP="008309FB">
            <w:pPr>
              <w:tabs>
                <w:tab w:val="left" w:pos="1288"/>
              </w:tabs>
              <w:jc w:val="both"/>
            </w:pPr>
            <w:r w:rsidRPr="008309FB">
              <w:t>при температурном режиме + 25</w:t>
            </w:r>
            <w:r w:rsidRPr="008309FB">
              <w:rPr>
                <w:vertAlign w:val="superscript"/>
              </w:rPr>
              <w:t>о</w:t>
            </w:r>
            <w:r w:rsidRPr="008309FB">
              <w:t xml:space="preserve"> С ... + 35</w:t>
            </w:r>
            <w:r w:rsidRPr="008309FB">
              <w:rPr>
                <w:vertAlign w:val="superscript"/>
              </w:rPr>
              <w:t>о</w:t>
            </w:r>
            <w:r w:rsidRPr="008309FB">
              <w:t xml:space="preserve"> С., штук</w:t>
            </w:r>
          </w:p>
        </w:tc>
        <w:tc>
          <w:tcPr>
            <w:tcW w:w="1666" w:type="dxa"/>
          </w:tcPr>
          <w:p w:rsidR="00DA455E" w:rsidRPr="008309FB" w:rsidRDefault="00DA455E" w:rsidP="008309FB">
            <w:pPr>
              <w:tabs>
                <w:tab w:val="left" w:pos="1288"/>
              </w:tabs>
              <w:jc w:val="both"/>
            </w:pPr>
            <w:r w:rsidRPr="008309FB">
              <w:t>Среднее значение, шт.</w:t>
            </w:r>
          </w:p>
        </w:tc>
      </w:tr>
      <w:tr w:rsidR="00DA455E" w:rsidRPr="008309FB" w:rsidTr="00DA455E">
        <w:tc>
          <w:tcPr>
            <w:tcW w:w="2376" w:type="dxa"/>
          </w:tcPr>
          <w:p w:rsidR="00DA455E" w:rsidRPr="008309FB" w:rsidRDefault="00DA455E" w:rsidP="008309FB">
            <w:pPr>
              <w:tabs>
                <w:tab w:val="left" w:pos="1288"/>
              </w:tabs>
              <w:jc w:val="both"/>
            </w:pPr>
            <w:r w:rsidRPr="008309FB">
              <w:t>первого возраста</w:t>
            </w:r>
          </w:p>
        </w:tc>
        <w:tc>
          <w:tcPr>
            <w:tcW w:w="851" w:type="dxa"/>
          </w:tcPr>
          <w:p w:rsidR="00DA455E" w:rsidRPr="008309FB" w:rsidRDefault="00DA455E" w:rsidP="008309FB">
            <w:pPr>
              <w:tabs>
                <w:tab w:val="left" w:pos="1288"/>
              </w:tabs>
              <w:jc w:val="both"/>
            </w:pPr>
            <w:r w:rsidRPr="008309FB">
              <w:t>12</w:t>
            </w:r>
          </w:p>
        </w:tc>
        <w:tc>
          <w:tcPr>
            <w:tcW w:w="992" w:type="dxa"/>
          </w:tcPr>
          <w:p w:rsidR="00DA455E" w:rsidRPr="008309FB" w:rsidRDefault="00DA455E" w:rsidP="008309FB">
            <w:pPr>
              <w:tabs>
                <w:tab w:val="left" w:pos="1288"/>
              </w:tabs>
              <w:jc w:val="both"/>
            </w:pPr>
            <w:r w:rsidRPr="008309FB">
              <w:t>11</w:t>
            </w:r>
          </w:p>
        </w:tc>
        <w:tc>
          <w:tcPr>
            <w:tcW w:w="1134" w:type="dxa"/>
          </w:tcPr>
          <w:p w:rsidR="00DA455E" w:rsidRPr="008309FB" w:rsidRDefault="00DA455E" w:rsidP="008309FB">
            <w:pPr>
              <w:tabs>
                <w:tab w:val="left" w:pos="1288"/>
              </w:tabs>
              <w:jc w:val="both"/>
            </w:pPr>
            <w:r w:rsidRPr="008309FB">
              <w:t>15</w:t>
            </w:r>
          </w:p>
        </w:tc>
        <w:tc>
          <w:tcPr>
            <w:tcW w:w="1134" w:type="dxa"/>
          </w:tcPr>
          <w:p w:rsidR="00DA455E" w:rsidRPr="008309FB" w:rsidRDefault="00DA455E" w:rsidP="008309FB">
            <w:pPr>
              <w:tabs>
                <w:tab w:val="left" w:pos="1288"/>
              </w:tabs>
              <w:jc w:val="both"/>
            </w:pPr>
            <w:r w:rsidRPr="008309FB">
              <w:t>16</w:t>
            </w:r>
          </w:p>
        </w:tc>
        <w:tc>
          <w:tcPr>
            <w:tcW w:w="1134" w:type="dxa"/>
          </w:tcPr>
          <w:p w:rsidR="00DA455E" w:rsidRPr="008309FB" w:rsidRDefault="00DA455E" w:rsidP="008309FB">
            <w:pPr>
              <w:tabs>
                <w:tab w:val="left" w:pos="473"/>
                <w:tab w:val="center" w:pos="618"/>
                <w:tab w:val="left" w:pos="1288"/>
              </w:tabs>
              <w:jc w:val="both"/>
            </w:pPr>
            <w:r w:rsidRPr="008309FB">
              <w:t>13</w:t>
            </w:r>
          </w:p>
        </w:tc>
        <w:tc>
          <w:tcPr>
            <w:tcW w:w="1134" w:type="dxa"/>
          </w:tcPr>
          <w:p w:rsidR="00DA455E" w:rsidRPr="008309FB" w:rsidRDefault="00DA455E" w:rsidP="008309FB">
            <w:pPr>
              <w:tabs>
                <w:tab w:val="left" w:pos="1288"/>
              </w:tabs>
              <w:jc w:val="both"/>
            </w:pPr>
            <w:r w:rsidRPr="008309FB">
              <w:t>12</w:t>
            </w:r>
          </w:p>
        </w:tc>
        <w:tc>
          <w:tcPr>
            <w:tcW w:w="1666" w:type="dxa"/>
          </w:tcPr>
          <w:p w:rsidR="00DA455E" w:rsidRPr="008309FB" w:rsidRDefault="00DA455E" w:rsidP="008309FB">
            <w:pPr>
              <w:tabs>
                <w:tab w:val="left" w:pos="1288"/>
              </w:tabs>
              <w:jc w:val="both"/>
              <w:rPr>
                <w:b/>
              </w:rPr>
            </w:pPr>
            <w:r w:rsidRPr="008309FB">
              <w:rPr>
                <w:b/>
              </w:rPr>
              <w:t>13</w:t>
            </w:r>
          </w:p>
        </w:tc>
      </w:tr>
      <w:tr w:rsidR="00DA455E" w:rsidRPr="008309FB" w:rsidTr="00DA455E">
        <w:tc>
          <w:tcPr>
            <w:tcW w:w="2376" w:type="dxa"/>
          </w:tcPr>
          <w:p w:rsidR="00DA455E" w:rsidRPr="008309FB" w:rsidRDefault="00DA455E" w:rsidP="008309FB">
            <w:pPr>
              <w:tabs>
                <w:tab w:val="left" w:pos="1288"/>
              </w:tabs>
              <w:jc w:val="both"/>
            </w:pPr>
            <w:r w:rsidRPr="008309FB">
              <w:t>второго возраста</w:t>
            </w:r>
          </w:p>
        </w:tc>
        <w:tc>
          <w:tcPr>
            <w:tcW w:w="851" w:type="dxa"/>
          </w:tcPr>
          <w:p w:rsidR="00DA455E" w:rsidRPr="008309FB" w:rsidRDefault="00DA455E" w:rsidP="008309FB">
            <w:pPr>
              <w:tabs>
                <w:tab w:val="left" w:pos="1288"/>
              </w:tabs>
              <w:jc w:val="both"/>
            </w:pPr>
            <w:r w:rsidRPr="008309FB">
              <w:t>37</w:t>
            </w:r>
          </w:p>
        </w:tc>
        <w:tc>
          <w:tcPr>
            <w:tcW w:w="992" w:type="dxa"/>
          </w:tcPr>
          <w:p w:rsidR="00DA455E" w:rsidRPr="008309FB" w:rsidRDefault="00DA455E" w:rsidP="008309FB">
            <w:pPr>
              <w:tabs>
                <w:tab w:val="left" w:pos="1288"/>
              </w:tabs>
              <w:jc w:val="both"/>
            </w:pPr>
            <w:r w:rsidRPr="008309FB">
              <w:t>39</w:t>
            </w:r>
          </w:p>
        </w:tc>
        <w:tc>
          <w:tcPr>
            <w:tcW w:w="1134" w:type="dxa"/>
          </w:tcPr>
          <w:p w:rsidR="00DA455E" w:rsidRPr="008309FB" w:rsidRDefault="00DA455E" w:rsidP="008309FB">
            <w:pPr>
              <w:tabs>
                <w:tab w:val="left" w:pos="1288"/>
              </w:tabs>
              <w:jc w:val="both"/>
            </w:pPr>
            <w:r w:rsidRPr="008309FB">
              <w:t>42</w:t>
            </w:r>
          </w:p>
        </w:tc>
        <w:tc>
          <w:tcPr>
            <w:tcW w:w="1134" w:type="dxa"/>
          </w:tcPr>
          <w:p w:rsidR="00DA455E" w:rsidRPr="008309FB" w:rsidRDefault="005B726F" w:rsidP="008309FB">
            <w:pPr>
              <w:tabs>
                <w:tab w:val="left" w:pos="1288"/>
              </w:tabs>
              <w:jc w:val="both"/>
            </w:pPr>
            <w:r w:rsidRPr="008309FB">
              <w:t>44</w:t>
            </w:r>
          </w:p>
        </w:tc>
        <w:tc>
          <w:tcPr>
            <w:tcW w:w="1134" w:type="dxa"/>
          </w:tcPr>
          <w:p w:rsidR="00DA455E" w:rsidRPr="008309FB" w:rsidRDefault="005B726F" w:rsidP="008309FB">
            <w:pPr>
              <w:tabs>
                <w:tab w:val="left" w:pos="1288"/>
              </w:tabs>
              <w:jc w:val="both"/>
            </w:pPr>
            <w:r w:rsidRPr="008309FB">
              <w:t>36</w:t>
            </w:r>
          </w:p>
        </w:tc>
        <w:tc>
          <w:tcPr>
            <w:tcW w:w="1134" w:type="dxa"/>
          </w:tcPr>
          <w:p w:rsidR="00DA455E" w:rsidRPr="008309FB" w:rsidRDefault="00DA455E" w:rsidP="008309FB">
            <w:pPr>
              <w:tabs>
                <w:tab w:val="left" w:pos="1288"/>
              </w:tabs>
              <w:jc w:val="both"/>
            </w:pPr>
            <w:r w:rsidRPr="008309FB">
              <w:t>40</w:t>
            </w:r>
          </w:p>
        </w:tc>
        <w:tc>
          <w:tcPr>
            <w:tcW w:w="1666" w:type="dxa"/>
          </w:tcPr>
          <w:p w:rsidR="00DA455E" w:rsidRPr="008309FB" w:rsidRDefault="005B726F" w:rsidP="008309FB">
            <w:pPr>
              <w:tabs>
                <w:tab w:val="left" w:pos="1288"/>
              </w:tabs>
              <w:jc w:val="both"/>
              <w:rPr>
                <w:b/>
              </w:rPr>
            </w:pPr>
            <w:r w:rsidRPr="008309FB">
              <w:rPr>
                <w:b/>
              </w:rPr>
              <w:t>40</w:t>
            </w:r>
          </w:p>
        </w:tc>
      </w:tr>
      <w:tr w:rsidR="00DA455E" w:rsidRPr="008309FB" w:rsidTr="00DA455E">
        <w:tc>
          <w:tcPr>
            <w:tcW w:w="2376" w:type="dxa"/>
          </w:tcPr>
          <w:p w:rsidR="00DA455E" w:rsidRPr="008309FB" w:rsidRDefault="00DA455E" w:rsidP="008309FB">
            <w:pPr>
              <w:tabs>
                <w:tab w:val="left" w:pos="1288"/>
              </w:tabs>
              <w:jc w:val="both"/>
            </w:pPr>
            <w:r w:rsidRPr="008309FB">
              <w:t>третьего возраста</w:t>
            </w:r>
          </w:p>
        </w:tc>
        <w:tc>
          <w:tcPr>
            <w:tcW w:w="851" w:type="dxa"/>
          </w:tcPr>
          <w:p w:rsidR="00DA455E" w:rsidRPr="008309FB" w:rsidRDefault="005B726F" w:rsidP="008309FB">
            <w:pPr>
              <w:tabs>
                <w:tab w:val="left" w:pos="1288"/>
              </w:tabs>
              <w:jc w:val="both"/>
            </w:pPr>
            <w:r w:rsidRPr="008309FB">
              <w:t>59</w:t>
            </w:r>
          </w:p>
        </w:tc>
        <w:tc>
          <w:tcPr>
            <w:tcW w:w="992" w:type="dxa"/>
          </w:tcPr>
          <w:p w:rsidR="00DA455E" w:rsidRPr="008309FB" w:rsidRDefault="00DA455E" w:rsidP="008309FB">
            <w:pPr>
              <w:tabs>
                <w:tab w:val="left" w:pos="1288"/>
              </w:tabs>
              <w:jc w:val="both"/>
            </w:pPr>
            <w:r w:rsidRPr="008309FB">
              <w:t>61</w:t>
            </w:r>
          </w:p>
        </w:tc>
        <w:tc>
          <w:tcPr>
            <w:tcW w:w="1134" w:type="dxa"/>
          </w:tcPr>
          <w:p w:rsidR="00DA455E" w:rsidRPr="008309FB" w:rsidRDefault="005B726F" w:rsidP="008309FB">
            <w:pPr>
              <w:tabs>
                <w:tab w:val="left" w:pos="1288"/>
              </w:tabs>
              <w:jc w:val="both"/>
            </w:pPr>
            <w:r w:rsidRPr="008309FB">
              <w:t>72</w:t>
            </w:r>
          </w:p>
        </w:tc>
        <w:tc>
          <w:tcPr>
            <w:tcW w:w="1134" w:type="dxa"/>
          </w:tcPr>
          <w:p w:rsidR="00DA455E" w:rsidRPr="008309FB" w:rsidRDefault="005B726F" w:rsidP="008309FB">
            <w:pPr>
              <w:tabs>
                <w:tab w:val="left" w:pos="1288"/>
              </w:tabs>
              <w:jc w:val="both"/>
            </w:pPr>
            <w:r w:rsidRPr="008309FB">
              <w:t>74</w:t>
            </w:r>
          </w:p>
        </w:tc>
        <w:tc>
          <w:tcPr>
            <w:tcW w:w="1134" w:type="dxa"/>
          </w:tcPr>
          <w:p w:rsidR="00DA455E" w:rsidRPr="008309FB" w:rsidRDefault="00DA455E" w:rsidP="008309FB">
            <w:pPr>
              <w:tabs>
                <w:tab w:val="left" w:pos="1288"/>
              </w:tabs>
              <w:jc w:val="both"/>
            </w:pPr>
            <w:r w:rsidRPr="008309FB">
              <w:t>58</w:t>
            </w:r>
          </w:p>
        </w:tc>
        <w:tc>
          <w:tcPr>
            <w:tcW w:w="1134" w:type="dxa"/>
          </w:tcPr>
          <w:p w:rsidR="00DA455E" w:rsidRPr="008309FB" w:rsidRDefault="00DA455E" w:rsidP="008309FB">
            <w:pPr>
              <w:tabs>
                <w:tab w:val="left" w:pos="1288"/>
              </w:tabs>
              <w:jc w:val="both"/>
            </w:pPr>
            <w:r w:rsidRPr="008309FB">
              <w:t>63</w:t>
            </w:r>
          </w:p>
        </w:tc>
        <w:tc>
          <w:tcPr>
            <w:tcW w:w="1666" w:type="dxa"/>
          </w:tcPr>
          <w:p w:rsidR="00DA455E" w:rsidRPr="008309FB" w:rsidRDefault="005B726F" w:rsidP="008309FB">
            <w:pPr>
              <w:tabs>
                <w:tab w:val="left" w:pos="1288"/>
              </w:tabs>
              <w:jc w:val="both"/>
              <w:rPr>
                <w:b/>
              </w:rPr>
            </w:pPr>
            <w:r w:rsidRPr="008309FB">
              <w:rPr>
                <w:b/>
              </w:rPr>
              <w:t>64</w:t>
            </w:r>
          </w:p>
        </w:tc>
      </w:tr>
    </w:tbl>
    <w:p w:rsidR="005B63CE" w:rsidRPr="008309FB" w:rsidRDefault="005B63CE" w:rsidP="008309FB">
      <w:pPr>
        <w:tabs>
          <w:tab w:val="left" w:pos="1288"/>
        </w:tabs>
        <w:spacing w:line="360" w:lineRule="auto"/>
        <w:jc w:val="both"/>
        <w:rPr>
          <w:sz w:val="28"/>
          <w:szCs w:val="28"/>
        </w:rPr>
      </w:pPr>
    </w:p>
    <w:p w:rsidR="005B63CE" w:rsidRPr="008309FB" w:rsidRDefault="005B63CE" w:rsidP="008309FB">
      <w:pPr>
        <w:tabs>
          <w:tab w:val="left" w:pos="1288"/>
        </w:tabs>
        <w:spacing w:line="360" w:lineRule="auto"/>
        <w:jc w:val="both"/>
        <w:rPr>
          <w:sz w:val="28"/>
          <w:szCs w:val="28"/>
        </w:rPr>
      </w:pPr>
      <w:r w:rsidRPr="008309FB">
        <w:rPr>
          <w:noProof/>
          <w:sz w:val="28"/>
          <w:szCs w:val="28"/>
        </w:rPr>
        <w:drawing>
          <wp:inline distT="0" distB="0" distL="0" distR="0">
            <wp:extent cx="4572000" cy="2743200"/>
            <wp:effectExtent l="0" t="0" r="19050" b="19050"/>
            <wp:docPr id="29" name="Диаграмма 2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5B726F" w:rsidRPr="008309FB" w:rsidRDefault="00C51763" w:rsidP="008309FB">
      <w:pPr>
        <w:tabs>
          <w:tab w:val="left" w:pos="1288"/>
        </w:tabs>
        <w:spacing w:line="360" w:lineRule="auto"/>
        <w:jc w:val="both"/>
        <w:rPr>
          <w:sz w:val="28"/>
          <w:szCs w:val="28"/>
        </w:rPr>
      </w:pPr>
      <w:r w:rsidRPr="008309FB">
        <w:rPr>
          <w:sz w:val="28"/>
          <w:szCs w:val="28"/>
        </w:rPr>
        <w:t xml:space="preserve">Рис. </w:t>
      </w:r>
      <w:r w:rsidR="00705355" w:rsidRPr="008309FB">
        <w:rPr>
          <w:sz w:val="28"/>
          <w:szCs w:val="28"/>
        </w:rPr>
        <w:t>8</w:t>
      </w:r>
      <w:r w:rsidR="002E1D49" w:rsidRPr="008309FB">
        <w:rPr>
          <w:sz w:val="28"/>
          <w:szCs w:val="28"/>
        </w:rPr>
        <w:t xml:space="preserve">. </w:t>
      </w:r>
      <w:r w:rsidRPr="008309FB">
        <w:rPr>
          <w:sz w:val="28"/>
          <w:szCs w:val="28"/>
        </w:rPr>
        <w:t>Среднее количество уничто</w:t>
      </w:r>
      <w:r w:rsidR="00E960BA" w:rsidRPr="008309FB">
        <w:rPr>
          <w:sz w:val="28"/>
          <w:szCs w:val="28"/>
        </w:rPr>
        <w:t>женной тли личинками златоглазки</w:t>
      </w:r>
    </w:p>
    <w:p w:rsidR="00DA455E" w:rsidRPr="008309FB" w:rsidRDefault="00D2303F" w:rsidP="008309FB">
      <w:pPr>
        <w:tabs>
          <w:tab w:val="left" w:pos="1288"/>
        </w:tabs>
        <w:spacing w:line="360" w:lineRule="auto"/>
        <w:ind w:firstLine="680"/>
        <w:jc w:val="both"/>
        <w:rPr>
          <w:sz w:val="28"/>
          <w:szCs w:val="28"/>
        </w:rPr>
      </w:pPr>
      <w:r w:rsidRPr="008309FB">
        <w:rPr>
          <w:sz w:val="28"/>
          <w:szCs w:val="28"/>
        </w:rPr>
        <w:t>Получив данные, мы можем предположить, что в среднем личинки златоглазки первого возраста, выращенные в различных условиях, в среднем за сутки могут уничтожить 13 тли, второго во</w:t>
      </w:r>
      <w:r w:rsidR="00D814F4" w:rsidRPr="008309FB">
        <w:rPr>
          <w:sz w:val="28"/>
          <w:szCs w:val="28"/>
        </w:rPr>
        <w:t>зраста 40</w:t>
      </w:r>
      <w:r w:rsidR="00E960BA" w:rsidRPr="008309FB">
        <w:rPr>
          <w:sz w:val="28"/>
          <w:szCs w:val="28"/>
        </w:rPr>
        <w:t>, третьего возраста 64</w:t>
      </w:r>
      <w:r w:rsidRPr="008309FB">
        <w:rPr>
          <w:sz w:val="28"/>
          <w:szCs w:val="28"/>
        </w:rPr>
        <w:t>. Следовательно, чем выше возраст личинки златоглазки, тем она более «прожорлива» и уничтожает большее количество тли.</w:t>
      </w:r>
    </w:p>
    <w:p w:rsidR="00265926" w:rsidRPr="008309FB" w:rsidRDefault="00265926" w:rsidP="008309FB">
      <w:pPr>
        <w:tabs>
          <w:tab w:val="left" w:pos="1288"/>
        </w:tabs>
        <w:spacing w:line="360" w:lineRule="auto"/>
        <w:ind w:firstLine="680"/>
        <w:jc w:val="both"/>
        <w:rPr>
          <w:sz w:val="28"/>
          <w:szCs w:val="28"/>
        </w:rPr>
      </w:pPr>
      <w:r w:rsidRPr="008309FB">
        <w:rPr>
          <w:sz w:val="28"/>
          <w:szCs w:val="28"/>
        </w:rPr>
        <w:t xml:space="preserve">Личинки златоглазки питались тлёй на разных культурах. Получив результаты, представленные в таблице 2, мы можем предположить, что </w:t>
      </w:r>
      <w:r w:rsidR="0021361A" w:rsidRPr="008309FB">
        <w:rPr>
          <w:sz w:val="28"/>
          <w:szCs w:val="28"/>
        </w:rPr>
        <w:t xml:space="preserve"> наиболее активно</w:t>
      </w:r>
      <w:r w:rsidRPr="008309FB">
        <w:rPr>
          <w:sz w:val="28"/>
          <w:szCs w:val="28"/>
        </w:rPr>
        <w:t xml:space="preserve"> личинки </w:t>
      </w:r>
      <w:r w:rsidR="0021361A" w:rsidRPr="008309FB">
        <w:rPr>
          <w:sz w:val="28"/>
          <w:szCs w:val="28"/>
        </w:rPr>
        <w:t xml:space="preserve">златоглазки уничтожали тлю </w:t>
      </w:r>
      <w:r w:rsidRPr="008309FB">
        <w:rPr>
          <w:sz w:val="28"/>
          <w:szCs w:val="28"/>
        </w:rPr>
        <w:t>на горохе. Процент «пожирания» составил 86%,  по  сравнению с бахчевыми (80%) и плодовыми (79%). Результаты предста</w:t>
      </w:r>
      <w:r w:rsidR="00705355" w:rsidRPr="008309FB">
        <w:rPr>
          <w:sz w:val="28"/>
          <w:szCs w:val="28"/>
        </w:rPr>
        <w:t>влены на рис.9</w:t>
      </w:r>
      <w:r w:rsidRPr="008309FB">
        <w:rPr>
          <w:sz w:val="28"/>
          <w:szCs w:val="28"/>
        </w:rPr>
        <w:t>,</w:t>
      </w:r>
      <w:r w:rsidR="00705355" w:rsidRPr="008309FB">
        <w:rPr>
          <w:sz w:val="28"/>
          <w:szCs w:val="28"/>
        </w:rPr>
        <w:t>10</w:t>
      </w:r>
      <w:r w:rsidRPr="008309FB">
        <w:rPr>
          <w:sz w:val="28"/>
          <w:szCs w:val="28"/>
        </w:rPr>
        <w:t>.</w:t>
      </w:r>
    </w:p>
    <w:p w:rsidR="00D96ED2" w:rsidRPr="008309FB" w:rsidRDefault="00D96ED2" w:rsidP="008309FB">
      <w:pPr>
        <w:tabs>
          <w:tab w:val="left" w:pos="1288"/>
        </w:tabs>
        <w:spacing w:line="360" w:lineRule="auto"/>
        <w:ind w:firstLine="680"/>
        <w:jc w:val="both"/>
        <w:rPr>
          <w:sz w:val="28"/>
          <w:szCs w:val="28"/>
        </w:rPr>
      </w:pPr>
      <w:r w:rsidRPr="008309FB">
        <w:rPr>
          <w:noProof/>
          <w:sz w:val="28"/>
          <w:szCs w:val="28"/>
        </w:rPr>
        <w:lastRenderedPageBreak/>
        <w:drawing>
          <wp:inline distT="0" distB="0" distL="0" distR="0">
            <wp:extent cx="4314825" cy="2162175"/>
            <wp:effectExtent l="0" t="0" r="9525" b="9525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D96ED2" w:rsidRPr="008309FB" w:rsidRDefault="00705355" w:rsidP="008309FB">
      <w:pPr>
        <w:tabs>
          <w:tab w:val="left" w:pos="1288"/>
        </w:tabs>
        <w:spacing w:line="360" w:lineRule="auto"/>
        <w:ind w:firstLine="680"/>
        <w:jc w:val="both"/>
        <w:rPr>
          <w:sz w:val="28"/>
          <w:szCs w:val="28"/>
        </w:rPr>
      </w:pPr>
      <w:r w:rsidRPr="008309FB">
        <w:rPr>
          <w:sz w:val="28"/>
          <w:szCs w:val="28"/>
        </w:rPr>
        <w:t>Рис.</w:t>
      </w:r>
      <w:r w:rsidR="0021361A" w:rsidRPr="008309FB">
        <w:rPr>
          <w:sz w:val="28"/>
          <w:szCs w:val="28"/>
        </w:rPr>
        <w:t xml:space="preserve"> </w:t>
      </w:r>
      <w:r w:rsidRPr="008309FB">
        <w:rPr>
          <w:sz w:val="28"/>
          <w:szCs w:val="28"/>
        </w:rPr>
        <w:t>9.</w:t>
      </w:r>
      <w:r w:rsidR="00265926" w:rsidRPr="008309FB">
        <w:rPr>
          <w:sz w:val="28"/>
          <w:szCs w:val="28"/>
        </w:rPr>
        <w:t xml:space="preserve"> Количество и процент поедания тли личинками златоглазки выведенных в лабораторных условиях</w:t>
      </w:r>
    </w:p>
    <w:p w:rsidR="00D96ED2" w:rsidRPr="008309FB" w:rsidRDefault="00297302" w:rsidP="008309FB">
      <w:pPr>
        <w:tabs>
          <w:tab w:val="left" w:pos="1288"/>
        </w:tabs>
        <w:spacing w:line="360" w:lineRule="auto"/>
        <w:ind w:firstLine="680"/>
        <w:jc w:val="both"/>
        <w:rPr>
          <w:sz w:val="28"/>
          <w:szCs w:val="28"/>
        </w:rPr>
      </w:pPr>
      <w:r w:rsidRPr="008309FB">
        <w:rPr>
          <w:noProof/>
          <w:sz w:val="28"/>
          <w:szCs w:val="28"/>
        </w:rPr>
        <w:drawing>
          <wp:inline distT="0" distB="0" distL="0" distR="0">
            <wp:extent cx="4391025" cy="2352675"/>
            <wp:effectExtent l="0" t="0" r="9525" b="9525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21361A" w:rsidRPr="008309FB" w:rsidRDefault="00705355" w:rsidP="008309FB">
      <w:pPr>
        <w:tabs>
          <w:tab w:val="left" w:pos="1288"/>
        </w:tabs>
        <w:spacing w:line="360" w:lineRule="auto"/>
        <w:ind w:firstLine="680"/>
        <w:jc w:val="both"/>
        <w:rPr>
          <w:sz w:val="28"/>
          <w:szCs w:val="28"/>
        </w:rPr>
      </w:pPr>
      <w:r w:rsidRPr="008309FB">
        <w:rPr>
          <w:sz w:val="28"/>
          <w:szCs w:val="28"/>
        </w:rPr>
        <w:t>Рис.10.</w:t>
      </w:r>
      <w:r w:rsidR="00297302" w:rsidRPr="008309FB">
        <w:rPr>
          <w:sz w:val="28"/>
          <w:szCs w:val="28"/>
        </w:rPr>
        <w:t xml:space="preserve"> Количество и процент поедания тли личинками златоглазки </w:t>
      </w:r>
    </w:p>
    <w:p w:rsidR="00297302" w:rsidRPr="008309FB" w:rsidRDefault="00297302" w:rsidP="008309FB">
      <w:pPr>
        <w:tabs>
          <w:tab w:val="left" w:pos="1288"/>
        </w:tabs>
        <w:spacing w:line="360" w:lineRule="auto"/>
        <w:ind w:firstLine="680"/>
        <w:jc w:val="both"/>
        <w:rPr>
          <w:sz w:val="28"/>
          <w:szCs w:val="28"/>
        </w:rPr>
      </w:pPr>
      <w:r w:rsidRPr="008309FB">
        <w:rPr>
          <w:sz w:val="28"/>
          <w:szCs w:val="28"/>
        </w:rPr>
        <w:t>выведенных</w:t>
      </w:r>
      <w:r w:rsidR="0021361A" w:rsidRPr="008309FB">
        <w:rPr>
          <w:sz w:val="28"/>
          <w:szCs w:val="28"/>
        </w:rPr>
        <w:t xml:space="preserve"> </w:t>
      </w:r>
      <w:r w:rsidRPr="008309FB">
        <w:rPr>
          <w:sz w:val="28"/>
          <w:szCs w:val="28"/>
        </w:rPr>
        <w:t>в лабораторных условиях.</w:t>
      </w:r>
    </w:p>
    <w:p w:rsidR="00D96ED2" w:rsidRPr="008309FB" w:rsidRDefault="00D96ED2" w:rsidP="008309FB">
      <w:pPr>
        <w:tabs>
          <w:tab w:val="left" w:pos="1288"/>
        </w:tabs>
        <w:spacing w:line="360" w:lineRule="auto"/>
        <w:ind w:firstLine="680"/>
        <w:jc w:val="both"/>
        <w:rPr>
          <w:sz w:val="28"/>
          <w:szCs w:val="28"/>
        </w:rPr>
      </w:pPr>
    </w:p>
    <w:p w:rsidR="00593D71" w:rsidRPr="008309FB" w:rsidRDefault="00593D71" w:rsidP="008309FB">
      <w:pPr>
        <w:pStyle w:val="a7"/>
        <w:numPr>
          <w:ilvl w:val="1"/>
          <w:numId w:val="5"/>
        </w:numPr>
        <w:tabs>
          <w:tab w:val="left" w:pos="1288"/>
        </w:tabs>
        <w:spacing w:line="360" w:lineRule="auto"/>
        <w:jc w:val="center"/>
        <w:rPr>
          <w:b/>
          <w:sz w:val="28"/>
          <w:szCs w:val="28"/>
        </w:rPr>
      </w:pPr>
      <w:r w:rsidRPr="008309FB">
        <w:rPr>
          <w:b/>
          <w:sz w:val="28"/>
          <w:szCs w:val="28"/>
        </w:rPr>
        <w:t>Влияние температурного режима на активность личинок златоглазки и процент поедания  тли.</w:t>
      </w:r>
    </w:p>
    <w:p w:rsidR="00D2303F" w:rsidRDefault="00076E5B" w:rsidP="008309FB">
      <w:pPr>
        <w:pStyle w:val="a7"/>
        <w:tabs>
          <w:tab w:val="left" w:pos="1288"/>
        </w:tabs>
        <w:spacing w:line="360" w:lineRule="auto"/>
        <w:ind w:left="360"/>
        <w:rPr>
          <w:spacing w:val="-18"/>
          <w:sz w:val="28"/>
          <w:szCs w:val="28"/>
        </w:rPr>
      </w:pPr>
      <w:r w:rsidRPr="008309FB">
        <w:rPr>
          <w:sz w:val="28"/>
          <w:szCs w:val="28"/>
        </w:rPr>
        <w:t xml:space="preserve">           В 2017 году мы проводили свои исследования в ООО «Кутулук» по уничтожению яблоневой тли личинками златоглазки</w:t>
      </w:r>
      <w:r w:rsidR="005040DF" w:rsidRPr="008309FB">
        <w:rPr>
          <w:sz w:val="28"/>
          <w:szCs w:val="28"/>
        </w:rPr>
        <w:t xml:space="preserve">, </w:t>
      </w:r>
      <w:r w:rsidRPr="008309FB">
        <w:rPr>
          <w:sz w:val="28"/>
          <w:szCs w:val="28"/>
        </w:rPr>
        <w:t>при разных температурных условиях</w:t>
      </w:r>
      <w:r w:rsidR="00CD28DB" w:rsidRPr="008309FB">
        <w:rPr>
          <w:sz w:val="28"/>
          <w:szCs w:val="28"/>
        </w:rPr>
        <w:t xml:space="preserve"> (</w:t>
      </w:r>
      <w:r w:rsidRPr="008309FB">
        <w:rPr>
          <w:spacing w:val="-18"/>
          <w:sz w:val="28"/>
          <w:szCs w:val="28"/>
        </w:rPr>
        <w:t>+ 11</w:t>
      </w:r>
      <w:r w:rsidRPr="008309FB">
        <w:rPr>
          <w:spacing w:val="-18"/>
          <w:sz w:val="28"/>
          <w:szCs w:val="28"/>
          <w:vertAlign w:val="superscript"/>
        </w:rPr>
        <w:t>о</w:t>
      </w:r>
      <w:r w:rsidRPr="008309FB">
        <w:rPr>
          <w:spacing w:val="-18"/>
          <w:sz w:val="28"/>
          <w:szCs w:val="28"/>
        </w:rPr>
        <w:t xml:space="preserve"> С ... + 14</w:t>
      </w:r>
      <w:r w:rsidRPr="008309FB">
        <w:rPr>
          <w:spacing w:val="-18"/>
          <w:sz w:val="28"/>
          <w:szCs w:val="28"/>
          <w:vertAlign w:val="superscript"/>
        </w:rPr>
        <w:t>о</w:t>
      </w:r>
      <w:r w:rsidRPr="008309FB">
        <w:rPr>
          <w:spacing w:val="-18"/>
          <w:sz w:val="28"/>
          <w:szCs w:val="28"/>
        </w:rPr>
        <w:t xml:space="preserve"> С</w:t>
      </w:r>
      <w:r w:rsidR="00CD28DB" w:rsidRPr="008309FB">
        <w:rPr>
          <w:spacing w:val="-18"/>
          <w:sz w:val="28"/>
          <w:szCs w:val="28"/>
        </w:rPr>
        <w:t xml:space="preserve"> и + 19</w:t>
      </w:r>
      <w:r w:rsidR="00CD28DB" w:rsidRPr="008309FB">
        <w:rPr>
          <w:spacing w:val="-18"/>
          <w:sz w:val="28"/>
          <w:szCs w:val="28"/>
          <w:vertAlign w:val="superscript"/>
        </w:rPr>
        <w:t>о</w:t>
      </w:r>
      <w:r w:rsidR="00CD28DB" w:rsidRPr="008309FB">
        <w:rPr>
          <w:spacing w:val="-18"/>
          <w:sz w:val="28"/>
          <w:szCs w:val="28"/>
        </w:rPr>
        <w:t xml:space="preserve"> С ... + 25</w:t>
      </w:r>
      <w:r w:rsidR="00CD28DB" w:rsidRPr="008309FB">
        <w:rPr>
          <w:spacing w:val="-18"/>
          <w:sz w:val="28"/>
          <w:szCs w:val="28"/>
          <w:vertAlign w:val="superscript"/>
        </w:rPr>
        <w:t>о</w:t>
      </w:r>
      <w:r w:rsidR="00CD28DB" w:rsidRPr="008309FB">
        <w:rPr>
          <w:spacing w:val="-18"/>
          <w:sz w:val="28"/>
          <w:szCs w:val="28"/>
        </w:rPr>
        <w:t xml:space="preserve"> С). </w:t>
      </w:r>
      <w:r w:rsidR="00025EB3" w:rsidRPr="008309FB">
        <w:rPr>
          <w:spacing w:val="-18"/>
          <w:sz w:val="28"/>
          <w:szCs w:val="28"/>
        </w:rPr>
        <w:t xml:space="preserve"> </w:t>
      </w:r>
      <w:r w:rsidR="005040DF" w:rsidRPr="008309FB">
        <w:rPr>
          <w:sz w:val="28"/>
          <w:szCs w:val="28"/>
        </w:rPr>
        <w:t>Личинки златоглазки</w:t>
      </w:r>
      <w:r w:rsidR="00025EB3" w:rsidRPr="008309FB">
        <w:rPr>
          <w:sz w:val="28"/>
          <w:szCs w:val="28"/>
        </w:rPr>
        <w:t xml:space="preserve"> были</w:t>
      </w:r>
      <w:r w:rsidR="005040DF" w:rsidRPr="008309FB">
        <w:rPr>
          <w:sz w:val="28"/>
          <w:szCs w:val="28"/>
        </w:rPr>
        <w:t xml:space="preserve"> выведены в лабораторных условиях. </w:t>
      </w:r>
      <w:r w:rsidR="00CD28DB" w:rsidRPr="008309FB">
        <w:rPr>
          <w:spacing w:val="-18"/>
          <w:sz w:val="28"/>
          <w:szCs w:val="28"/>
        </w:rPr>
        <w:t>Мы решили сравнить результаты</w:t>
      </w:r>
      <w:r w:rsidR="005040DF" w:rsidRPr="008309FB">
        <w:rPr>
          <w:spacing w:val="-18"/>
          <w:sz w:val="28"/>
          <w:szCs w:val="28"/>
        </w:rPr>
        <w:t>,</w:t>
      </w:r>
      <w:r w:rsidR="00CD28DB" w:rsidRPr="008309FB">
        <w:rPr>
          <w:spacing w:val="-18"/>
          <w:sz w:val="28"/>
          <w:szCs w:val="28"/>
        </w:rPr>
        <w:t xml:space="preserve">  </w:t>
      </w:r>
      <w:r w:rsidR="00826983" w:rsidRPr="008309FB">
        <w:rPr>
          <w:spacing w:val="-18"/>
          <w:sz w:val="28"/>
          <w:szCs w:val="28"/>
        </w:rPr>
        <w:t>полученные в ООО «Кутулук  (2017 год) и  на приусадебном участке  (2018г)</w:t>
      </w:r>
      <w:r w:rsidR="005040DF" w:rsidRPr="008309FB">
        <w:rPr>
          <w:spacing w:val="-18"/>
          <w:sz w:val="28"/>
          <w:szCs w:val="28"/>
        </w:rPr>
        <w:t xml:space="preserve"> (Л)</w:t>
      </w:r>
      <w:r w:rsidR="00826983" w:rsidRPr="008309FB">
        <w:rPr>
          <w:spacing w:val="-18"/>
          <w:sz w:val="28"/>
          <w:szCs w:val="28"/>
        </w:rPr>
        <w:t>.    Данные  представлены  в таблице</w:t>
      </w:r>
      <w:r w:rsidR="005040DF" w:rsidRPr="008309FB">
        <w:rPr>
          <w:spacing w:val="-18"/>
          <w:sz w:val="28"/>
          <w:szCs w:val="28"/>
        </w:rPr>
        <w:t xml:space="preserve"> 4</w:t>
      </w:r>
      <w:r w:rsidR="00CD28DB" w:rsidRPr="008309FB">
        <w:rPr>
          <w:spacing w:val="-18"/>
          <w:sz w:val="28"/>
          <w:szCs w:val="28"/>
        </w:rPr>
        <w:t>, ри</w:t>
      </w:r>
      <w:r w:rsidR="00705355" w:rsidRPr="008309FB">
        <w:rPr>
          <w:spacing w:val="-18"/>
          <w:sz w:val="28"/>
          <w:szCs w:val="28"/>
        </w:rPr>
        <w:t>с. 11</w:t>
      </w:r>
      <w:r w:rsidR="002E1D49" w:rsidRPr="008309FB">
        <w:rPr>
          <w:spacing w:val="-18"/>
          <w:sz w:val="28"/>
          <w:szCs w:val="28"/>
        </w:rPr>
        <w:t>.</w:t>
      </w:r>
    </w:p>
    <w:p w:rsidR="00BF594F" w:rsidRPr="008309FB" w:rsidRDefault="00BF594F" w:rsidP="008309FB">
      <w:pPr>
        <w:pStyle w:val="a7"/>
        <w:tabs>
          <w:tab w:val="left" w:pos="1288"/>
        </w:tabs>
        <w:spacing w:line="360" w:lineRule="auto"/>
        <w:ind w:left="360"/>
        <w:rPr>
          <w:sz w:val="28"/>
          <w:szCs w:val="28"/>
        </w:rPr>
      </w:pPr>
    </w:p>
    <w:p w:rsidR="00D2303F" w:rsidRPr="008309FB" w:rsidRDefault="005040DF" w:rsidP="008309FB">
      <w:pPr>
        <w:tabs>
          <w:tab w:val="left" w:pos="1288"/>
        </w:tabs>
        <w:jc w:val="right"/>
      </w:pPr>
      <w:r w:rsidRPr="008309FB">
        <w:lastRenderedPageBreak/>
        <w:t>Таблица 4</w:t>
      </w:r>
    </w:p>
    <w:p w:rsidR="005040DF" w:rsidRPr="008309FB" w:rsidRDefault="005040DF" w:rsidP="008309FB">
      <w:pPr>
        <w:tabs>
          <w:tab w:val="left" w:pos="1288"/>
        </w:tabs>
        <w:jc w:val="center"/>
      </w:pPr>
      <w:r w:rsidRPr="008309FB">
        <w:t>Процент поедания яблоневой тли личинками златоглазки выведенных в лабораторных условиях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852"/>
        <w:gridCol w:w="991"/>
        <w:gridCol w:w="851"/>
        <w:gridCol w:w="889"/>
        <w:gridCol w:w="953"/>
        <w:gridCol w:w="709"/>
        <w:gridCol w:w="851"/>
        <w:gridCol w:w="992"/>
        <w:gridCol w:w="850"/>
      </w:tblGrid>
      <w:tr w:rsidR="00321503" w:rsidRPr="008309FB" w:rsidTr="00321503">
        <w:tc>
          <w:tcPr>
            <w:tcW w:w="1242" w:type="dxa"/>
          </w:tcPr>
          <w:p w:rsidR="00321503" w:rsidRPr="008309FB" w:rsidRDefault="00321503" w:rsidP="008309FB">
            <w:pPr>
              <w:tabs>
                <w:tab w:val="left" w:pos="1288"/>
              </w:tabs>
              <w:jc w:val="both"/>
              <w:rPr>
                <w:spacing w:val="-4"/>
              </w:rPr>
            </w:pPr>
            <w:r w:rsidRPr="008309FB">
              <w:rPr>
                <w:spacing w:val="-4"/>
              </w:rPr>
              <w:t>Личинки златоглазки</w:t>
            </w:r>
          </w:p>
        </w:tc>
        <w:tc>
          <w:tcPr>
            <w:tcW w:w="2694" w:type="dxa"/>
            <w:gridSpan w:val="3"/>
          </w:tcPr>
          <w:p w:rsidR="00321503" w:rsidRPr="008309FB" w:rsidRDefault="00321503" w:rsidP="008309FB">
            <w:pPr>
              <w:tabs>
                <w:tab w:val="left" w:pos="1288"/>
              </w:tabs>
              <w:jc w:val="both"/>
              <w:rPr>
                <w:spacing w:val="-4"/>
              </w:rPr>
            </w:pPr>
            <w:r w:rsidRPr="008309FB">
              <w:rPr>
                <w:spacing w:val="-18"/>
              </w:rPr>
              <w:t>+ 11</w:t>
            </w:r>
            <w:r w:rsidRPr="008309FB">
              <w:rPr>
                <w:spacing w:val="-18"/>
                <w:vertAlign w:val="superscript"/>
              </w:rPr>
              <w:t>о</w:t>
            </w:r>
            <w:r w:rsidRPr="008309FB">
              <w:rPr>
                <w:spacing w:val="-18"/>
              </w:rPr>
              <w:t xml:space="preserve"> С ... + 14</w:t>
            </w:r>
            <w:r w:rsidRPr="008309FB">
              <w:rPr>
                <w:spacing w:val="-18"/>
                <w:vertAlign w:val="superscript"/>
              </w:rPr>
              <w:t>о</w:t>
            </w:r>
            <w:r w:rsidRPr="008309FB">
              <w:rPr>
                <w:spacing w:val="-18"/>
              </w:rPr>
              <w:t xml:space="preserve"> С</w:t>
            </w:r>
          </w:p>
        </w:tc>
        <w:tc>
          <w:tcPr>
            <w:tcW w:w="2551" w:type="dxa"/>
            <w:gridSpan w:val="3"/>
          </w:tcPr>
          <w:p w:rsidR="00321503" w:rsidRPr="008309FB" w:rsidRDefault="00321503" w:rsidP="008309FB">
            <w:pPr>
              <w:tabs>
                <w:tab w:val="left" w:pos="1288"/>
              </w:tabs>
              <w:jc w:val="both"/>
              <w:rPr>
                <w:spacing w:val="-4"/>
              </w:rPr>
            </w:pPr>
            <w:r w:rsidRPr="008309FB">
              <w:rPr>
                <w:spacing w:val="-18"/>
              </w:rPr>
              <w:t>+ 19</w:t>
            </w:r>
            <w:r w:rsidR="00DE048F" w:rsidRPr="008309FB">
              <w:rPr>
                <w:spacing w:val="-18"/>
              </w:rPr>
              <w:t xml:space="preserve"> </w:t>
            </w:r>
            <w:r w:rsidRPr="008309FB">
              <w:rPr>
                <w:spacing w:val="-18"/>
                <w:vertAlign w:val="superscript"/>
              </w:rPr>
              <w:t>о</w:t>
            </w:r>
            <w:r w:rsidRPr="008309FB">
              <w:rPr>
                <w:spacing w:val="-18"/>
              </w:rPr>
              <w:t xml:space="preserve"> С ... + 25</w:t>
            </w:r>
            <w:r w:rsidRPr="008309FB">
              <w:rPr>
                <w:spacing w:val="-18"/>
                <w:vertAlign w:val="superscript"/>
              </w:rPr>
              <w:t>о</w:t>
            </w:r>
            <w:r w:rsidRPr="008309FB">
              <w:rPr>
                <w:spacing w:val="-18"/>
              </w:rPr>
              <w:t xml:space="preserve"> С</w:t>
            </w:r>
          </w:p>
        </w:tc>
        <w:tc>
          <w:tcPr>
            <w:tcW w:w="2693" w:type="dxa"/>
            <w:gridSpan w:val="3"/>
          </w:tcPr>
          <w:p w:rsidR="00321503" w:rsidRPr="008309FB" w:rsidRDefault="00321503" w:rsidP="008309FB">
            <w:pPr>
              <w:tabs>
                <w:tab w:val="left" w:pos="1288"/>
              </w:tabs>
              <w:jc w:val="both"/>
              <w:rPr>
                <w:spacing w:val="-4"/>
              </w:rPr>
            </w:pPr>
            <w:r w:rsidRPr="008309FB">
              <w:t>+ 25</w:t>
            </w:r>
            <w:r w:rsidRPr="008309FB">
              <w:rPr>
                <w:vertAlign w:val="superscript"/>
              </w:rPr>
              <w:t>о</w:t>
            </w:r>
            <w:r w:rsidRPr="008309FB">
              <w:t xml:space="preserve"> С ... + 35</w:t>
            </w:r>
            <w:r w:rsidRPr="008309FB">
              <w:rPr>
                <w:vertAlign w:val="superscript"/>
              </w:rPr>
              <w:t>о</w:t>
            </w:r>
            <w:r w:rsidRPr="008309FB">
              <w:t xml:space="preserve"> С</w:t>
            </w:r>
          </w:p>
        </w:tc>
      </w:tr>
      <w:tr w:rsidR="00321503" w:rsidRPr="008309FB" w:rsidTr="00321503">
        <w:tc>
          <w:tcPr>
            <w:tcW w:w="1242" w:type="dxa"/>
          </w:tcPr>
          <w:p w:rsidR="00CD28DB" w:rsidRPr="008309FB" w:rsidRDefault="00CD28DB" w:rsidP="008309FB">
            <w:pPr>
              <w:tabs>
                <w:tab w:val="left" w:pos="1288"/>
              </w:tabs>
              <w:jc w:val="both"/>
              <w:rPr>
                <w:spacing w:val="-4"/>
              </w:rPr>
            </w:pPr>
          </w:p>
        </w:tc>
        <w:tc>
          <w:tcPr>
            <w:tcW w:w="852" w:type="dxa"/>
          </w:tcPr>
          <w:p w:rsidR="00CD28DB" w:rsidRPr="008309FB" w:rsidRDefault="00321503" w:rsidP="008309FB">
            <w:pPr>
              <w:tabs>
                <w:tab w:val="left" w:pos="1288"/>
              </w:tabs>
              <w:jc w:val="both"/>
              <w:rPr>
                <w:spacing w:val="-4"/>
              </w:rPr>
            </w:pPr>
            <w:r w:rsidRPr="008309FB">
              <w:rPr>
                <w:spacing w:val="-4"/>
              </w:rPr>
              <w:t>Было</w:t>
            </w:r>
          </w:p>
        </w:tc>
        <w:tc>
          <w:tcPr>
            <w:tcW w:w="991" w:type="dxa"/>
          </w:tcPr>
          <w:p w:rsidR="00CD28DB" w:rsidRPr="008309FB" w:rsidRDefault="00321503" w:rsidP="008309FB">
            <w:pPr>
              <w:tabs>
                <w:tab w:val="left" w:pos="1288"/>
              </w:tabs>
              <w:jc w:val="both"/>
              <w:rPr>
                <w:spacing w:val="-4"/>
              </w:rPr>
            </w:pPr>
            <w:r w:rsidRPr="008309FB">
              <w:rPr>
                <w:spacing w:val="-4"/>
              </w:rPr>
              <w:t>уничтожено</w:t>
            </w:r>
          </w:p>
        </w:tc>
        <w:tc>
          <w:tcPr>
            <w:tcW w:w="851" w:type="dxa"/>
          </w:tcPr>
          <w:p w:rsidR="00CD28DB" w:rsidRPr="008309FB" w:rsidRDefault="00321503" w:rsidP="008309FB">
            <w:pPr>
              <w:tabs>
                <w:tab w:val="left" w:pos="1288"/>
              </w:tabs>
              <w:jc w:val="both"/>
              <w:rPr>
                <w:spacing w:val="-4"/>
              </w:rPr>
            </w:pPr>
            <w:r w:rsidRPr="008309FB">
              <w:rPr>
                <w:spacing w:val="-4"/>
              </w:rPr>
              <w:t>%</w:t>
            </w:r>
          </w:p>
        </w:tc>
        <w:tc>
          <w:tcPr>
            <w:tcW w:w="889" w:type="dxa"/>
          </w:tcPr>
          <w:p w:rsidR="00CD28DB" w:rsidRPr="008309FB" w:rsidRDefault="00321503" w:rsidP="008309FB">
            <w:pPr>
              <w:tabs>
                <w:tab w:val="left" w:pos="1288"/>
              </w:tabs>
              <w:jc w:val="both"/>
              <w:rPr>
                <w:spacing w:val="-4"/>
              </w:rPr>
            </w:pPr>
            <w:r w:rsidRPr="008309FB">
              <w:rPr>
                <w:spacing w:val="-4"/>
              </w:rPr>
              <w:t>было</w:t>
            </w:r>
          </w:p>
        </w:tc>
        <w:tc>
          <w:tcPr>
            <w:tcW w:w="953" w:type="dxa"/>
          </w:tcPr>
          <w:p w:rsidR="00CD28DB" w:rsidRPr="008309FB" w:rsidRDefault="00321503" w:rsidP="008309FB">
            <w:pPr>
              <w:tabs>
                <w:tab w:val="left" w:pos="1288"/>
              </w:tabs>
              <w:jc w:val="both"/>
              <w:rPr>
                <w:spacing w:val="-4"/>
              </w:rPr>
            </w:pPr>
            <w:r w:rsidRPr="008309FB">
              <w:rPr>
                <w:spacing w:val="-4"/>
              </w:rPr>
              <w:t>уничтожено</w:t>
            </w:r>
          </w:p>
        </w:tc>
        <w:tc>
          <w:tcPr>
            <w:tcW w:w="709" w:type="dxa"/>
          </w:tcPr>
          <w:p w:rsidR="00CD28DB" w:rsidRPr="008309FB" w:rsidRDefault="00321503" w:rsidP="008309FB">
            <w:pPr>
              <w:tabs>
                <w:tab w:val="left" w:pos="1288"/>
              </w:tabs>
              <w:jc w:val="both"/>
              <w:rPr>
                <w:spacing w:val="-4"/>
              </w:rPr>
            </w:pPr>
            <w:r w:rsidRPr="008309FB">
              <w:rPr>
                <w:spacing w:val="-4"/>
              </w:rPr>
              <w:t>%</w:t>
            </w:r>
          </w:p>
        </w:tc>
        <w:tc>
          <w:tcPr>
            <w:tcW w:w="851" w:type="dxa"/>
          </w:tcPr>
          <w:p w:rsidR="00CD28DB" w:rsidRPr="008309FB" w:rsidRDefault="00321503" w:rsidP="008309FB">
            <w:pPr>
              <w:tabs>
                <w:tab w:val="left" w:pos="1288"/>
              </w:tabs>
              <w:jc w:val="both"/>
              <w:rPr>
                <w:spacing w:val="-4"/>
              </w:rPr>
            </w:pPr>
            <w:r w:rsidRPr="008309FB">
              <w:rPr>
                <w:spacing w:val="-4"/>
              </w:rPr>
              <w:t>было</w:t>
            </w:r>
          </w:p>
        </w:tc>
        <w:tc>
          <w:tcPr>
            <w:tcW w:w="992" w:type="dxa"/>
          </w:tcPr>
          <w:p w:rsidR="00CD28DB" w:rsidRPr="008309FB" w:rsidRDefault="00321503" w:rsidP="008309FB">
            <w:pPr>
              <w:tabs>
                <w:tab w:val="left" w:pos="1288"/>
              </w:tabs>
              <w:jc w:val="both"/>
              <w:rPr>
                <w:spacing w:val="-4"/>
              </w:rPr>
            </w:pPr>
            <w:r w:rsidRPr="008309FB">
              <w:rPr>
                <w:spacing w:val="-4"/>
              </w:rPr>
              <w:t>уничтожено</w:t>
            </w:r>
          </w:p>
        </w:tc>
        <w:tc>
          <w:tcPr>
            <w:tcW w:w="850" w:type="dxa"/>
          </w:tcPr>
          <w:p w:rsidR="00CD28DB" w:rsidRPr="008309FB" w:rsidRDefault="00321503" w:rsidP="008309FB">
            <w:pPr>
              <w:tabs>
                <w:tab w:val="left" w:pos="1288"/>
              </w:tabs>
              <w:jc w:val="both"/>
              <w:rPr>
                <w:spacing w:val="-4"/>
              </w:rPr>
            </w:pPr>
            <w:r w:rsidRPr="008309FB">
              <w:rPr>
                <w:spacing w:val="-4"/>
              </w:rPr>
              <w:t>%</w:t>
            </w:r>
          </w:p>
        </w:tc>
      </w:tr>
      <w:tr w:rsidR="00321503" w:rsidRPr="008309FB" w:rsidTr="00321503">
        <w:tc>
          <w:tcPr>
            <w:tcW w:w="1242" w:type="dxa"/>
          </w:tcPr>
          <w:p w:rsidR="00CD28DB" w:rsidRPr="008309FB" w:rsidRDefault="00CD28DB" w:rsidP="008309FB">
            <w:pPr>
              <w:tabs>
                <w:tab w:val="left" w:pos="1288"/>
              </w:tabs>
              <w:jc w:val="both"/>
              <w:rPr>
                <w:spacing w:val="-4"/>
              </w:rPr>
            </w:pPr>
            <w:r w:rsidRPr="008309FB">
              <w:rPr>
                <w:spacing w:val="-4"/>
              </w:rPr>
              <w:t>Всех возрастов</w:t>
            </w:r>
          </w:p>
        </w:tc>
        <w:tc>
          <w:tcPr>
            <w:tcW w:w="852" w:type="dxa"/>
          </w:tcPr>
          <w:p w:rsidR="00CD28DB" w:rsidRPr="008309FB" w:rsidRDefault="00321503" w:rsidP="008309FB">
            <w:pPr>
              <w:tabs>
                <w:tab w:val="left" w:pos="1288"/>
              </w:tabs>
              <w:jc w:val="both"/>
              <w:rPr>
                <w:spacing w:val="-4"/>
              </w:rPr>
            </w:pPr>
            <w:r w:rsidRPr="008309FB">
              <w:rPr>
                <w:spacing w:val="-4"/>
              </w:rPr>
              <w:t>164</w:t>
            </w:r>
          </w:p>
        </w:tc>
        <w:tc>
          <w:tcPr>
            <w:tcW w:w="991" w:type="dxa"/>
          </w:tcPr>
          <w:p w:rsidR="00CD28DB" w:rsidRPr="008309FB" w:rsidRDefault="00321503" w:rsidP="008309FB">
            <w:pPr>
              <w:tabs>
                <w:tab w:val="left" w:pos="1288"/>
              </w:tabs>
              <w:jc w:val="both"/>
              <w:rPr>
                <w:spacing w:val="-4"/>
              </w:rPr>
            </w:pPr>
            <w:r w:rsidRPr="008309FB">
              <w:rPr>
                <w:spacing w:val="-4"/>
              </w:rPr>
              <w:t>53</w:t>
            </w:r>
          </w:p>
        </w:tc>
        <w:tc>
          <w:tcPr>
            <w:tcW w:w="851" w:type="dxa"/>
          </w:tcPr>
          <w:p w:rsidR="00CD28DB" w:rsidRPr="008309FB" w:rsidRDefault="00321503" w:rsidP="008309FB">
            <w:pPr>
              <w:tabs>
                <w:tab w:val="left" w:pos="1288"/>
              </w:tabs>
              <w:jc w:val="both"/>
              <w:rPr>
                <w:b/>
                <w:spacing w:val="-4"/>
              </w:rPr>
            </w:pPr>
            <w:r w:rsidRPr="008309FB">
              <w:rPr>
                <w:b/>
                <w:spacing w:val="-4"/>
              </w:rPr>
              <w:t>32,3</w:t>
            </w:r>
          </w:p>
        </w:tc>
        <w:tc>
          <w:tcPr>
            <w:tcW w:w="889" w:type="dxa"/>
          </w:tcPr>
          <w:p w:rsidR="00CD28DB" w:rsidRPr="008309FB" w:rsidRDefault="00321503" w:rsidP="008309FB">
            <w:pPr>
              <w:tabs>
                <w:tab w:val="left" w:pos="1288"/>
              </w:tabs>
              <w:jc w:val="both"/>
              <w:rPr>
                <w:spacing w:val="-4"/>
              </w:rPr>
            </w:pPr>
            <w:r w:rsidRPr="008309FB">
              <w:rPr>
                <w:spacing w:val="-4"/>
              </w:rPr>
              <w:t>148</w:t>
            </w:r>
          </w:p>
        </w:tc>
        <w:tc>
          <w:tcPr>
            <w:tcW w:w="953" w:type="dxa"/>
          </w:tcPr>
          <w:p w:rsidR="00CD28DB" w:rsidRPr="008309FB" w:rsidRDefault="00321503" w:rsidP="008309FB">
            <w:pPr>
              <w:tabs>
                <w:tab w:val="left" w:pos="1288"/>
              </w:tabs>
              <w:jc w:val="both"/>
              <w:rPr>
                <w:spacing w:val="-4"/>
              </w:rPr>
            </w:pPr>
            <w:r w:rsidRPr="008309FB">
              <w:rPr>
                <w:spacing w:val="-4"/>
              </w:rPr>
              <w:t>80</w:t>
            </w:r>
          </w:p>
        </w:tc>
        <w:tc>
          <w:tcPr>
            <w:tcW w:w="709" w:type="dxa"/>
          </w:tcPr>
          <w:p w:rsidR="00CD28DB" w:rsidRPr="008309FB" w:rsidRDefault="00321503" w:rsidP="008309FB">
            <w:pPr>
              <w:tabs>
                <w:tab w:val="left" w:pos="1288"/>
              </w:tabs>
              <w:jc w:val="both"/>
              <w:rPr>
                <w:b/>
                <w:spacing w:val="-4"/>
              </w:rPr>
            </w:pPr>
            <w:r w:rsidRPr="008309FB">
              <w:rPr>
                <w:b/>
                <w:spacing w:val="-4"/>
              </w:rPr>
              <w:t>54,1</w:t>
            </w:r>
          </w:p>
        </w:tc>
        <w:tc>
          <w:tcPr>
            <w:tcW w:w="851" w:type="dxa"/>
          </w:tcPr>
          <w:p w:rsidR="00CD28DB" w:rsidRPr="008309FB" w:rsidRDefault="00321503" w:rsidP="008309FB">
            <w:pPr>
              <w:tabs>
                <w:tab w:val="left" w:pos="1288"/>
              </w:tabs>
              <w:jc w:val="both"/>
              <w:rPr>
                <w:spacing w:val="-4"/>
              </w:rPr>
            </w:pPr>
            <w:r w:rsidRPr="008309FB">
              <w:rPr>
                <w:spacing w:val="-4"/>
              </w:rPr>
              <w:t>135</w:t>
            </w:r>
          </w:p>
        </w:tc>
        <w:tc>
          <w:tcPr>
            <w:tcW w:w="992" w:type="dxa"/>
          </w:tcPr>
          <w:p w:rsidR="00CD28DB" w:rsidRPr="008309FB" w:rsidRDefault="00E960BA" w:rsidP="008309FB">
            <w:pPr>
              <w:tabs>
                <w:tab w:val="left" w:pos="1288"/>
              </w:tabs>
              <w:jc w:val="both"/>
              <w:rPr>
                <w:spacing w:val="-4"/>
              </w:rPr>
            </w:pPr>
            <w:r w:rsidRPr="008309FB">
              <w:rPr>
                <w:spacing w:val="-4"/>
              </w:rPr>
              <w:t>107</w:t>
            </w:r>
          </w:p>
        </w:tc>
        <w:tc>
          <w:tcPr>
            <w:tcW w:w="850" w:type="dxa"/>
          </w:tcPr>
          <w:p w:rsidR="00CD28DB" w:rsidRPr="008309FB" w:rsidRDefault="00E960BA" w:rsidP="008309FB">
            <w:pPr>
              <w:tabs>
                <w:tab w:val="left" w:pos="1288"/>
              </w:tabs>
              <w:jc w:val="both"/>
              <w:rPr>
                <w:b/>
                <w:spacing w:val="-4"/>
              </w:rPr>
            </w:pPr>
            <w:r w:rsidRPr="008309FB">
              <w:rPr>
                <w:b/>
                <w:spacing w:val="-4"/>
              </w:rPr>
              <w:t>79,3</w:t>
            </w:r>
          </w:p>
        </w:tc>
      </w:tr>
    </w:tbl>
    <w:p w:rsidR="00DA455E" w:rsidRPr="00BF594F" w:rsidRDefault="00DA455E" w:rsidP="008309FB">
      <w:pPr>
        <w:tabs>
          <w:tab w:val="left" w:pos="1288"/>
        </w:tabs>
        <w:spacing w:line="360" w:lineRule="auto"/>
        <w:jc w:val="both"/>
        <w:rPr>
          <w:sz w:val="28"/>
          <w:szCs w:val="28"/>
        </w:rPr>
      </w:pPr>
    </w:p>
    <w:p w:rsidR="00927E04" w:rsidRPr="008309FB" w:rsidRDefault="00927E04" w:rsidP="008309FB">
      <w:pPr>
        <w:tabs>
          <w:tab w:val="left" w:pos="1288"/>
        </w:tabs>
        <w:spacing w:line="360" w:lineRule="auto"/>
        <w:jc w:val="both"/>
        <w:rPr>
          <w:spacing w:val="-4"/>
          <w:sz w:val="28"/>
          <w:szCs w:val="28"/>
        </w:rPr>
      </w:pPr>
      <w:r w:rsidRPr="008309FB">
        <w:rPr>
          <w:noProof/>
          <w:sz w:val="28"/>
          <w:szCs w:val="28"/>
        </w:rPr>
        <w:drawing>
          <wp:inline distT="0" distB="0" distL="0" distR="0">
            <wp:extent cx="4572000" cy="2743200"/>
            <wp:effectExtent l="0" t="0" r="19050" b="19050"/>
            <wp:docPr id="30" name="Диаграмма 3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E960BA" w:rsidRPr="008309FB" w:rsidRDefault="00826983" w:rsidP="008309FB">
      <w:pPr>
        <w:tabs>
          <w:tab w:val="left" w:pos="1288"/>
        </w:tabs>
        <w:spacing w:line="360" w:lineRule="auto"/>
        <w:jc w:val="both"/>
        <w:rPr>
          <w:spacing w:val="-4"/>
          <w:sz w:val="28"/>
          <w:szCs w:val="28"/>
        </w:rPr>
      </w:pPr>
      <w:r w:rsidRPr="008309FB">
        <w:rPr>
          <w:spacing w:val="-4"/>
          <w:sz w:val="28"/>
          <w:szCs w:val="28"/>
        </w:rPr>
        <w:t>Рис.</w:t>
      </w:r>
      <w:r w:rsidR="00705355" w:rsidRPr="008309FB">
        <w:rPr>
          <w:spacing w:val="-4"/>
          <w:sz w:val="28"/>
          <w:szCs w:val="28"/>
        </w:rPr>
        <w:t xml:space="preserve"> 11</w:t>
      </w:r>
      <w:r w:rsidR="002E1D49" w:rsidRPr="008309FB">
        <w:rPr>
          <w:spacing w:val="-4"/>
          <w:sz w:val="28"/>
          <w:szCs w:val="28"/>
        </w:rPr>
        <w:t>.</w:t>
      </w:r>
      <w:r w:rsidRPr="008309FB">
        <w:rPr>
          <w:spacing w:val="-4"/>
          <w:sz w:val="28"/>
          <w:szCs w:val="28"/>
        </w:rPr>
        <w:t xml:space="preserve"> Сравнительные данные по уничтожению яблоневой тли</w:t>
      </w:r>
      <w:r w:rsidR="000B15CE" w:rsidRPr="008309FB">
        <w:rPr>
          <w:spacing w:val="-4"/>
          <w:sz w:val="28"/>
          <w:szCs w:val="28"/>
        </w:rPr>
        <w:t xml:space="preserve"> личинками златоглазки выведенных в лабораторных условиях</w:t>
      </w:r>
    </w:p>
    <w:p w:rsidR="00297302" w:rsidRPr="008309FB" w:rsidRDefault="001120B4" w:rsidP="008309FB">
      <w:pPr>
        <w:tabs>
          <w:tab w:val="left" w:pos="1288"/>
        </w:tabs>
        <w:spacing w:line="360" w:lineRule="auto"/>
        <w:ind w:firstLine="680"/>
        <w:jc w:val="both"/>
        <w:rPr>
          <w:sz w:val="28"/>
          <w:szCs w:val="28"/>
        </w:rPr>
      </w:pPr>
      <w:r w:rsidRPr="008309FB">
        <w:rPr>
          <w:spacing w:val="-4"/>
          <w:sz w:val="28"/>
          <w:szCs w:val="28"/>
        </w:rPr>
        <w:t>Анализируя полученные данные</w:t>
      </w:r>
      <w:r w:rsidR="00110584" w:rsidRPr="008309FB">
        <w:rPr>
          <w:spacing w:val="-4"/>
          <w:sz w:val="28"/>
          <w:szCs w:val="28"/>
        </w:rPr>
        <w:t>,</w:t>
      </w:r>
      <w:r w:rsidRPr="008309FB">
        <w:rPr>
          <w:spacing w:val="-4"/>
          <w:sz w:val="28"/>
          <w:szCs w:val="28"/>
        </w:rPr>
        <w:t xml:space="preserve"> мы пришли к выводу: чем выше температура окру</w:t>
      </w:r>
      <w:r w:rsidR="00110584" w:rsidRPr="008309FB">
        <w:rPr>
          <w:spacing w:val="-4"/>
          <w:sz w:val="28"/>
          <w:szCs w:val="28"/>
        </w:rPr>
        <w:t xml:space="preserve">жающей среды, тем активнее питаются личинки златоглазки. При температуре  </w:t>
      </w:r>
      <w:r w:rsidR="00110584" w:rsidRPr="008309FB">
        <w:rPr>
          <w:sz w:val="28"/>
          <w:szCs w:val="28"/>
        </w:rPr>
        <w:t>+ 25</w:t>
      </w:r>
      <w:r w:rsidR="00110584" w:rsidRPr="008309FB">
        <w:rPr>
          <w:sz w:val="28"/>
          <w:szCs w:val="28"/>
          <w:vertAlign w:val="superscript"/>
        </w:rPr>
        <w:t>о</w:t>
      </w:r>
      <w:r w:rsidR="00110584" w:rsidRPr="008309FB">
        <w:rPr>
          <w:sz w:val="28"/>
          <w:szCs w:val="28"/>
        </w:rPr>
        <w:t xml:space="preserve"> С ... + 35</w:t>
      </w:r>
      <w:r w:rsidR="00110584" w:rsidRPr="008309FB">
        <w:rPr>
          <w:sz w:val="28"/>
          <w:szCs w:val="28"/>
          <w:vertAlign w:val="superscript"/>
        </w:rPr>
        <w:t>о</w:t>
      </w:r>
      <w:r w:rsidR="00110584" w:rsidRPr="008309FB">
        <w:rPr>
          <w:sz w:val="28"/>
          <w:szCs w:val="28"/>
        </w:rPr>
        <w:t xml:space="preserve"> С</w:t>
      </w:r>
      <w:r w:rsidR="00927E04" w:rsidRPr="008309FB">
        <w:rPr>
          <w:sz w:val="28"/>
          <w:szCs w:val="28"/>
        </w:rPr>
        <w:t xml:space="preserve"> уничтожают тлю до 79,3</w:t>
      </w:r>
      <w:r w:rsidR="00110584" w:rsidRPr="008309FB">
        <w:rPr>
          <w:sz w:val="28"/>
          <w:szCs w:val="28"/>
        </w:rPr>
        <w:t xml:space="preserve">%. </w:t>
      </w:r>
    </w:p>
    <w:p w:rsidR="00DA455E" w:rsidRPr="008309FB" w:rsidRDefault="0041191F" w:rsidP="008309FB">
      <w:pPr>
        <w:tabs>
          <w:tab w:val="left" w:pos="1288"/>
        </w:tabs>
        <w:spacing w:line="360" w:lineRule="auto"/>
        <w:ind w:firstLine="680"/>
        <w:jc w:val="both"/>
        <w:rPr>
          <w:sz w:val="28"/>
          <w:szCs w:val="28"/>
        </w:rPr>
      </w:pPr>
      <w:r w:rsidRPr="008309FB">
        <w:rPr>
          <w:spacing w:val="-4"/>
          <w:sz w:val="28"/>
          <w:szCs w:val="28"/>
        </w:rPr>
        <w:t>Мы сравнили</w:t>
      </w:r>
      <w:r w:rsidR="00DA455E" w:rsidRPr="008309FB">
        <w:rPr>
          <w:spacing w:val="-4"/>
          <w:sz w:val="28"/>
          <w:szCs w:val="28"/>
        </w:rPr>
        <w:t xml:space="preserve"> коэффициенты эффективности питания </w:t>
      </w:r>
      <w:r w:rsidR="00DA455E" w:rsidRPr="008309FB">
        <w:rPr>
          <w:sz w:val="28"/>
          <w:szCs w:val="28"/>
        </w:rPr>
        <w:t>личино</w:t>
      </w:r>
      <w:r w:rsidRPr="008309FB">
        <w:rPr>
          <w:sz w:val="28"/>
          <w:szCs w:val="28"/>
        </w:rPr>
        <w:t>к златоглазок всех возрастов</w:t>
      </w:r>
      <w:r w:rsidR="00025EB3" w:rsidRPr="008309FB">
        <w:rPr>
          <w:sz w:val="28"/>
          <w:szCs w:val="28"/>
        </w:rPr>
        <w:t>,</w:t>
      </w:r>
      <w:r w:rsidRPr="008309FB">
        <w:rPr>
          <w:sz w:val="28"/>
          <w:szCs w:val="28"/>
        </w:rPr>
        <w:t xml:space="preserve"> при</w:t>
      </w:r>
      <w:r w:rsidR="00DA455E" w:rsidRPr="008309FB">
        <w:rPr>
          <w:sz w:val="28"/>
          <w:szCs w:val="28"/>
        </w:rPr>
        <w:t xml:space="preserve"> разных темпер</w:t>
      </w:r>
      <w:r w:rsidRPr="008309FB">
        <w:rPr>
          <w:sz w:val="28"/>
          <w:szCs w:val="28"/>
        </w:rPr>
        <w:t>атурных режимах. Резу</w:t>
      </w:r>
      <w:r w:rsidR="00A0627B" w:rsidRPr="008309FB">
        <w:rPr>
          <w:sz w:val="28"/>
          <w:szCs w:val="28"/>
        </w:rPr>
        <w:t>льтаты представлены в таблице 5.</w:t>
      </w:r>
    </w:p>
    <w:p w:rsidR="0041191F" w:rsidRPr="008309FB" w:rsidRDefault="0041191F" w:rsidP="008309FB">
      <w:pPr>
        <w:tabs>
          <w:tab w:val="left" w:pos="1288"/>
        </w:tabs>
        <w:jc w:val="right"/>
      </w:pPr>
      <w:r w:rsidRPr="008309FB">
        <w:t>Таблица</w:t>
      </w:r>
      <w:r w:rsidR="00A0627B" w:rsidRPr="008309FB">
        <w:t xml:space="preserve"> 5.</w:t>
      </w:r>
      <w:r w:rsidRPr="008309FB">
        <w:t xml:space="preserve"> </w:t>
      </w:r>
    </w:p>
    <w:p w:rsidR="00DA455E" w:rsidRPr="008309FB" w:rsidRDefault="00657A80" w:rsidP="008309FB">
      <w:pPr>
        <w:tabs>
          <w:tab w:val="left" w:pos="1288"/>
        </w:tabs>
        <w:jc w:val="center"/>
      </w:pPr>
      <w:r w:rsidRPr="008309FB">
        <w:t>Коэффициент поедания при разных температурных условиях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6"/>
        <w:gridCol w:w="1647"/>
        <w:gridCol w:w="1652"/>
        <w:gridCol w:w="1543"/>
        <w:gridCol w:w="1637"/>
        <w:gridCol w:w="1636"/>
      </w:tblGrid>
      <w:tr w:rsidR="00110584" w:rsidRPr="008309FB" w:rsidTr="000D0043">
        <w:tc>
          <w:tcPr>
            <w:tcW w:w="761" w:type="pct"/>
            <w:vMerge w:val="restart"/>
          </w:tcPr>
          <w:p w:rsidR="00110584" w:rsidRPr="008309FB" w:rsidRDefault="00110584" w:rsidP="008309FB">
            <w:pPr>
              <w:tabs>
                <w:tab w:val="left" w:pos="1288"/>
              </w:tabs>
              <w:jc w:val="both"/>
            </w:pPr>
            <w:r w:rsidRPr="008309FB">
              <w:t>Возрастная группа личинки златоглазки</w:t>
            </w:r>
          </w:p>
        </w:tc>
        <w:tc>
          <w:tcPr>
            <w:tcW w:w="2530" w:type="pct"/>
            <w:gridSpan w:val="3"/>
          </w:tcPr>
          <w:p w:rsidR="00110584" w:rsidRPr="008309FB" w:rsidRDefault="00110584" w:rsidP="008309FB">
            <w:pPr>
              <w:tabs>
                <w:tab w:val="left" w:pos="1288"/>
              </w:tabs>
              <w:jc w:val="both"/>
            </w:pPr>
            <w:r w:rsidRPr="008309FB">
              <w:t>Среднее количество тлей уничтоженн</w:t>
            </w:r>
            <w:r w:rsidR="00C36986" w:rsidRPr="008309FB">
              <w:t>ых за сутки личинками выведенных в лабораторных условиях (</w:t>
            </w:r>
            <w:r w:rsidRPr="008309FB">
              <w:t>штук</w:t>
            </w:r>
            <w:r w:rsidR="00C36986" w:rsidRPr="008309FB">
              <w:t>)</w:t>
            </w:r>
          </w:p>
        </w:tc>
        <w:tc>
          <w:tcPr>
            <w:tcW w:w="855" w:type="pct"/>
            <w:vMerge w:val="restart"/>
          </w:tcPr>
          <w:p w:rsidR="00110584" w:rsidRPr="008309FB" w:rsidRDefault="00110584" w:rsidP="008309FB">
            <w:pPr>
              <w:tabs>
                <w:tab w:val="left" w:pos="1288"/>
              </w:tabs>
              <w:jc w:val="both"/>
            </w:pPr>
            <w:r w:rsidRPr="008309FB">
              <w:t>Коэффициент поедания (гр.4/гр.2)</w:t>
            </w:r>
          </w:p>
        </w:tc>
        <w:tc>
          <w:tcPr>
            <w:tcW w:w="855" w:type="pct"/>
          </w:tcPr>
          <w:p w:rsidR="00110584" w:rsidRPr="008309FB" w:rsidRDefault="00110584" w:rsidP="008309FB">
            <w:pPr>
              <w:tabs>
                <w:tab w:val="left" w:pos="1288"/>
              </w:tabs>
              <w:jc w:val="both"/>
            </w:pPr>
            <w:r w:rsidRPr="008309FB">
              <w:t>Коэффициент поедания (гр.4/гр.3)</w:t>
            </w:r>
          </w:p>
        </w:tc>
      </w:tr>
      <w:tr w:rsidR="00110584" w:rsidRPr="008309FB" w:rsidTr="000D0043">
        <w:tc>
          <w:tcPr>
            <w:tcW w:w="761" w:type="pct"/>
            <w:vMerge/>
          </w:tcPr>
          <w:p w:rsidR="00110584" w:rsidRPr="008309FB" w:rsidRDefault="00110584" w:rsidP="008309FB">
            <w:pPr>
              <w:tabs>
                <w:tab w:val="left" w:pos="1288"/>
              </w:tabs>
              <w:jc w:val="both"/>
            </w:pPr>
          </w:p>
        </w:tc>
        <w:tc>
          <w:tcPr>
            <w:tcW w:w="861" w:type="pct"/>
          </w:tcPr>
          <w:p w:rsidR="00110584" w:rsidRPr="008309FB" w:rsidRDefault="00110584" w:rsidP="008309FB">
            <w:pPr>
              <w:tabs>
                <w:tab w:val="left" w:pos="1288"/>
              </w:tabs>
              <w:jc w:val="both"/>
              <w:rPr>
                <w:spacing w:val="-18"/>
              </w:rPr>
            </w:pPr>
            <w:r w:rsidRPr="008309FB">
              <w:rPr>
                <w:spacing w:val="-18"/>
              </w:rPr>
              <w:t>+ 11</w:t>
            </w:r>
            <w:r w:rsidRPr="008309FB">
              <w:rPr>
                <w:spacing w:val="-18"/>
                <w:vertAlign w:val="superscript"/>
              </w:rPr>
              <w:t>о</w:t>
            </w:r>
            <w:r w:rsidRPr="008309FB">
              <w:rPr>
                <w:spacing w:val="-18"/>
              </w:rPr>
              <w:t xml:space="preserve"> С ... + 14</w:t>
            </w:r>
            <w:r w:rsidRPr="008309FB">
              <w:rPr>
                <w:spacing w:val="-18"/>
                <w:vertAlign w:val="superscript"/>
              </w:rPr>
              <w:t>о</w:t>
            </w:r>
            <w:r w:rsidRPr="008309FB">
              <w:rPr>
                <w:spacing w:val="-18"/>
              </w:rPr>
              <w:t xml:space="preserve"> С</w:t>
            </w:r>
          </w:p>
        </w:tc>
        <w:tc>
          <w:tcPr>
            <w:tcW w:w="863" w:type="pct"/>
          </w:tcPr>
          <w:p w:rsidR="00110584" w:rsidRPr="008309FB" w:rsidRDefault="00110584" w:rsidP="008309FB">
            <w:pPr>
              <w:tabs>
                <w:tab w:val="left" w:pos="1288"/>
              </w:tabs>
              <w:jc w:val="both"/>
              <w:rPr>
                <w:spacing w:val="-18"/>
              </w:rPr>
            </w:pPr>
            <w:r w:rsidRPr="008309FB">
              <w:rPr>
                <w:spacing w:val="-18"/>
              </w:rPr>
              <w:t>+ 19</w:t>
            </w:r>
            <w:r w:rsidRPr="008309FB">
              <w:rPr>
                <w:spacing w:val="-18"/>
                <w:vertAlign w:val="superscript"/>
              </w:rPr>
              <w:t>о</w:t>
            </w:r>
            <w:r w:rsidRPr="008309FB">
              <w:rPr>
                <w:spacing w:val="-18"/>
              </w:rPr>
              <w:t xml:space="preserve"> С ... + 25</w:t>
            </w:r>
            <w:r w:rsidRPr="008309FB">
              <w:rPr>
                <w:spacing w:val="-18"/>
                <w:vertAlign w:val="superscript"/>
              </w:rPr>
              <w:t>о</w:t>
            </w:r>
            <w:r w:rsidRPr="008309FB">
              <w:rPr>
                <w:spacing w:val="-18"/>
              </w:rPr>
              <w:t xml:space="preserve"> С</w:t>
            </w:r>
          </w:p>
        </w:tc>
        <w:tc>
          <w:tcPr>
            <w:tcW w:w="806" w:type="pct"/>
          </w:tcPr>
          <w:p w:rsidR="00110584" w:rsidRPr="008309FB" w:rsidRDefault="00110584" w:rsidP="008309FB">
            <w:pPr>
              <w:tabs>
                <w:tab w:val="left" w:pos="1288"/>
              </w:tabs>
              <w:jc w:val="both"/>
            </w:pPr>
            <w:r w:rsidRPr="008309FB">
              <w:t>+ 25</w:t>
            </w:r>
            <w:r w:rsidRPr="008309FB">
              <w:rPr>
                <w:vertAlign w:val="superscript"/>
              </w:rPr>
              <w:t>о</w:t>
            </w:r>
            <w:r w:rsidRPr="008309FB">
              <w:t xml:space="preserve"> С ... + 35</w:t>
            </w:r>
            <w:r w:rsidRPr="008309FB">
              <w:rPr>
                <w:vertAlign w:val="superscript"/>
              </w:rPr>
              <w:t>о</w:t>
            </w:r>
            <w:r w:rsidRPr="008309FB">
              <w:t xml:space="preserve"> С</w:t>
            </w:r>
          </w:p>
        </w:tc>
        <w:tc>
          <w:tcPr>
            <w:tcW w:w="855" w:type="pct"/>
            <w:vMerge/>
          </w:tcPr>
          <w:p w:rsidR="00110584" w:rsidRPr="008309FB" w:rsidRDefault="00110584" w:rsidP="008309FB">
            <w:pPr>
              <w:tabs>
                <w:tab w:val="left" w:pos="1288"/>
              </w:tabs>
              <w:jc w:val="both"/>
            </w:pPr>
          </w:p>
        </w:tc>
        <w:tc>
          <w:tcPr>
            <w:tcW w:w="855" w:type="pct"/>
          </w:tcPr>
          <w:p w:rsidR="00110584" w:rsidRPr="008309FB" w:rsidRDefault="00110584" w:rsidP="008309FB">
            <w:pPr>
              <w:tabs>
                <w:tab w:val="left" w:pos="1288"/>
              </w:tabs>
              <w:jc w:val="both"/>
            </w:pPr>
          </w:p>
        </w:tc>
      </w:tr>
      <w:tr w:rsidR="00110584" w:rsidRPr="008309FB" w:rsidTr="000D0043">
        <w:tc>
          <w:tcPr>
            <w:tcW w:w="761" w:type="pct"/>
          </w:tcPr>
          <w:p w:rsidR="00110584" w:rsidRPr="008309FB" w:rsidRDefault="00110584" w:rsidP="008309FB">
            <w:pPr>
              <w:tabs>
                <w:tab w:val="left" w:pos="1288"/>
              </w:tabs>
              <w:jc w:val="both"/>
            </w:pPr>
            <w:r w:rsidRPr="008309FB">
              <w:t>1</w:t>
            </w:r>
          </w:p>
        </w:tc>
        <w:tc>
          <w:tcPr>
            <w:tcW w:w="861" w:type="pct"/>
          </w:tcPr>
          <w:p w:rsidR="00110584" w:rsidRPr="008309FB" w:rsidRDefault="00110584" w:rsidP="008309FB">
            <w:pPr>
              <w:tabs>
                <w:tab w:val="left" w:pos="1288"/>
              </w:tabs>
              <w:jc w:val="both"/>
            </w:pPr>
            <w:r w:rsidRPr="008309FB">
              <w:t>2</w:t>
            </w:r>
          </w:p>
        </w:tc>
        <w:tc>
          <w:tcPr>
            <w:tcW w:w="863" w:type="pct"/>
          </w:tcPr>
          <w:p w:rsidR="00110584" w:rsidRPr="008309FB" w:rsidRDefault="00110584" w:rsidP="008309FB">
            <w:pPr>
              <w:tabs>
                <w:tab w:val="left" w:pos="1288"/>
              </w:tabs>
              <w:jc w:val="both"/>
            </w:pPr>
            <w:r w:rsidRPr="008309FB">
              <w:t>3</w:t>
            </w:r>
          </w:p>
        </w:tc>
        <w:tc>
          <w:tcPr>
            <w:tcW w:w="806" w:type="pct"/>
          </w:tcPr>
          <w:p w:rsidR="00110584" w:rsidRPr="008309FB" w:rsidRDefault="00110584" w:rsidP="008309FB">
            <w:pPr>
              <w:tabs>
                <w:tab w:val="left" w:pos="1288"/>
              </w:tabs>
              <w:jc w:val="both"/>
            </w:pPr>
            <w:r w:rsidRPr="008309FB">
              <w:t>4</w:t>
            </w:r>
          </w:p>
        </w:tc>
        <w:tc>
          <w:tcPr>
            <w:tcW w:w="855" w:type="pct"/>
          </w:tcPr>
          <w:p w:rsidR="00110584" w:rsidRPr="008309FB" w:rsidRDefault="00110584" w:rsidP="008309FB">
            <w:pPr>
              <w:tabs>
                <w:tab w:val="left" w:pos="1288"/>
              </w:tabs>
              <w:jc w:val="both"/>
            </w:pPr>
            <w:r w:rsidRPr="008309FB">
              <w:t>5</w:t>
            </w:r>
          </w:p>
        </w:tc>
        <w:tc>
          <w:tcPr>
            <w:tcW w:w="855" w:type="pct"/>
          </w:tcPr>
          <w:p w:rsidR="00110584" w:rsidRPr="008309FB" w:rsidRDefault="00110584" w:rsidP="008309FB">
            <w:pPr>
              <w:tabs>
                <w:tab w:val="left" w:pos="1288"/>
              </w:tabs>
              <w:jc w:val="both"/>
            </w:pPr>
            <w:r w:rsidRPr="008309FB">
              <w:t>6</w:t>
            </w:r>
          </w:p>
        </w:tc>
      </w:tr>
      <w:tr w:rsidR="00110584" w:rsidRPr="008309FB" w:rsidTr="000D0043">
        <w:tc>
          <w:tcPr>
            <w:tcW w:w="761" w:type="pct"/>
          </w:tcPr>
          <w:p w:rsidR="00110584" w:rsidRPr="008309FB" w:rsidRDefault="00C36986" w:rsidP="008309FB">
            <w:pPr>
              <w:tabs>
                <w:tab w:val="left" w:pos="1288"/>
              </w:tabs>
              <w:jc w:val="both"/>
              <w:rPr>
                <w:spacing w:val="-4"/>
              </w:rPr>
            </w:pPr>
            <w:r w:rsidRPr="008309FB">
              <w:rPr>
                <w:spacing w:val="-4"/>
              </w:rPr>
              <w:t>все возраста (1-3)</w:t>
            </w:r>
          </w:p>
        </w:tc>
        <w:tc>
          <w:tcPr>
            <w:tcW w:w="861" w:type="pct"/>
          </w:tcPr>
          <w:p w:rsidR="00110584" w:rsidRPr="008309FB" w:rsidRDefault="00110584" w:rsidP="008309FB">
            <w:pPr>
              <w:tabs>
                <w:tab w:val="left" w:pos="1288"/>
              </w:tabs>
              <w:jc w:val="both"/>
              <w:rPr>
                <w:b/>
              </w:rPr>
            </w:pPr>
            <w:r w:rsidRPr="008309FB">
              <w:rPr>
                <w:b/>
              </w:rPr>
              <w:t>53</w:t>
            </w:r>
          </w:p>
        </w:tc>
        <w:tc>
          <w:tcPr>
            <w:tcW w:w="863" w:type="pct"/>
          </w:tcPr>
          <w:p w:rsidR="00110584" w:rsidRPr="008309FB" w:rsidRDefault="00110584" w:rsidP="008309FB">
            <w:pPr>
              <w:tabs>
                <w:tab w:val="left" w:pos="1288"/>
              </w:tabs>
              <w:jc w:val="both"/>
              <w:rPr>
                <w:b/>
              </w:rPr>
            </w:pPr>
            <w:r w:rsidRPr="008309FB">
              <w:rPr>
                <w:b/>
              </w:rPr>
              <w:t>80</w:t>
            </w:r>
          </w:p>
        </w:tc>
        <w:tc>
          <w:tcPr>
            <w:tcW w:w="806" w:type="pct"/>
          </w:tcPr>
          <w:p w:rsidR="00110584" w:rsidRPr="008309FB" w:rsidRDefault="00927E04" w:rsidP="008309FB">
            <w:pPr>
              <w:tabs>
                <w:tab w:val="left" w:pos="1288"/>
              </w:tabs>
              <w:jc w:val="both"/>
              <w:rPr>
                <w:b/>
              </w:rPr>
            </w:pPr>
            <w:r w:rsidRPr="008309FB">
              <w:rPr>
                <w:b/>
              </w:rPr>
              <w:t>107</w:t>
            </w:r>
          </w:p>
        </w:tc>
        <w:tc>
          <w:tcPr>
            <w:tcW w:w="855" w:type="pct"/>
          </w:tcPr>
          <w:p w:rsidR="00110584" w:rsidRPr="008309FB" w:rsidRDefault="000B15CE" w:rsidP="008309FB">
            <w:pPr>
              <w:tabs>
                <w:tab w:val="left" w:pos="1288"/>
              </w:tabs>
              <w:jc w:val="both"/>
              <w:rPr>
                <w:b/>
              </w:rPr>
            </w:pPr>
            <w:r w:rsidRPr="008309FB">
              <w:rPr>
                <w:b/>
              </w:rPr>
              <w:t>2,</w:t>
            </w:r>
            <w:r w:rsidR="00927E04" w:rsidRPr="008309FB">
              <w:rPr>
                <w:b/>
              </w:rPr>
              <w:t>0</w:t>
            </w:r>
            <w:r w:rsidRPr="008309FB">
              <w:rPr>
                <w:b/>
              </w:rPr>
              <w:t>1</w:t>
            </w:r>
          </w:p>
        </w:tc>
        <w:tc>
          <w:tcPr>
            <w:tcW w:w="855" w:type="pct"/>
          </w:tcPr>
          <w:p w:rsidR="00110584" w:rsidRPr="008309FB" w:rsidRDefault="00927E04" w:rsidP="008309FB">
            <w:pPr>
              <w:tabs>
                <w:tab w:val="left" w:pos="1288"/>
              </w:tabs>
              <w:jc w:val="both"/>
              <w:rPr>
                <w:b/>
              </w:rPr>
            </w:pPr>
            <w:r w:rsidRPr="008309FB">
              <w:rPr>
                <w:b/>
              </w:rPr>
              <w:t>1,3</w:t>
            </w:r>
          </w:p>
        </w:tc>
      </w:tr>
    </w:tbl>
    <w:p w:rsidR="002E1D49" w:rsidRPr="008309FB" w:rsidRDefault="00C36986" w:rsidP="008309FB">
      <w:pPr>
        <w:tabs>
          <w:tab w:val="left" w:pos="1288"/>
        </w:tabs>
        <w:spacing w:line="360" w:lineRule="auto"/>
        <w:ind w:firstLine="680"/>
        <w:jc w:val="both"/>
        <w:rPr>
          <w:b/>
          <w:sz w:val="28"/>
          <w:szCs w:val="28"/>
        </w:rPr>
      </w:pPr>
      <w:r w:rsidRPr="008309FB">
        <w:rPr>
          <w:sz w:val="28"/>
          <w:szCs w:val="28"/>
        </w:rPr>
        <w:lastRenderedPageBreak/>
        <w:t>Анализируя полученные данные, мы можем предположить, что чем выше температура окружающей среды, тем выше коэффициент поедания тли личинками</w:t>
      </w:r>
      <w:r w:rsidR="00657A80" w:rsidRPr="008309FB">
        <w:rPr>
          <w:sz w:val="28"/>
          <w:szCs w:val="28"/>
        </w:rPr>
        <w:t xml:space="preserve"> златоглазки</w:t>
      </w:r>
      <w:r w:rsidRPr="008309FB">
        <w:rPr>
          <w:sz w:val="28"/>
          <w:szCs w:val="28"/>
        </w:rPr>
        <w:t>.</w:t>
      </w:r>
      <w:r w:rsidR="002E1D49" w:rsidRPr="008309FB">
        <w:rPr>
          <w:b/>
          <w:sz w:val="28"/>
          <w:szCs w:val="28"/>
        </w:rPr>
        <w:t xml:space="preserve"> </w:t>
      </w:r>
    </w:p>
    <w:p w:rsidR="002E1D49" w:rsidRPr="008309FB" w:rsidRDefault="00657A80" w:rsidP="008309FB">
      <w:pPr>
        <w:tabs>
          <w:tab w:val="left" w:pos="1755"/>
        </w:tabs>
        <w:spacing w:line="360" w:lineRule="auto"/>
        <w:jc w:val="both"/>
        <w:rPr>
          <w:b/>
          <w:sz w:val="28"/>
          <w:szCs w:val="28"/>
        </w:rPr>
      </w:pPr>
      <w:r w:rsidRPr="008309FB">
        <w:rPr>
          <w:b/>
          <w:sz w:val="28"/>
          <w:szCs w:val="28"/>
        </w:rPr>
        <w:tab/>
      </w:r>
    </w:p>
    <w:p w:rsidR="002E1D49" w:rsidRPr="008309FB" w:rsidRDefault="008A6BBF" w:rsidP="008309FB">
      <w:pPr>
        <w:tabs>
          <w:tab w:val="left" w:pos="1288"/>
        </w:tabs>
        <w:spacing w:line="360" w:lineRule="auto"/>
        <w:jc w:val="center"/>
        <w:rPr>
          <w:b/>
          <w:sz w:val="28"/>
          <w:szCs w:val="28"/>
        </w:rPr>
      </w:pPr>
      <w:r w:rsidRPr="008309FB">
        <w:rPr>
          <w:b/>
          <w:sz w:val="28"/>
          <w:szCs w:val="28"/>
        </w:rPr>
        <w:t>2.4</w:t>
      </w:r>
      <w:r w:rsidR="00025EB3" w:rsidRPr="008309FB">
        <w:rPr>
          <w:b/>
          <w:sz w:val="28"/>
          <w:szCs w:val="28"/>
        </w:rPr>
        <w:t xml:space="preserve">. </w:t>
      </w:r>
      <w:r w:rsidR="00657A80" w:rsidRPr="008309FB">
        <w:rPr>
          <w:b/>
          <w:sz w:val="28"/>
          <w:szCs w:val="28"/>
        </w:rPr>
        <w:t>ПОКАЗАТЕЛИ БИОЛОГИЧЕСКОЙ ЭФФЕКТИВНОСТИ ВЗАИМОДЕЙСТВИЯ ЛИЧИНОК ЗЛАТОГЛАЗКИ И ТЛИ</w:t>
      </w:r>
    </w:p>
    <w:p w:rsidR="002E1D49" w:rsidRPr="008309FB" w:rsidRDefault="002E1D49" w:rsidP="008309FB">
      <w:pPr>
        <w:tabs>
          <w:tab w:val="left" w:pos="851"/>
        </w:tabs>
        <w:spacing w:line="360" w:lineRule="auto"/>
        <w:contextualSpacing/>
        <w:jc w:val="both"/>
        <w:rPr>
          <w:sz w:val="28"/>
          <w:szCs w:val="28"/>
        </w:rPr>
      </w:pPr>
      <w:r w:rsidRPr="008309FB">
        <w:rPr>
          <w:sz w:val="28"/>
          <w:szCs w:val="28"/>
        </w:rPr>
        <w:tab/>
        <w:t>В нашем полевом опыте, кроме расчета  уров</w:t>
      </w:r>
      <w:r w:rsidR="00657A80" w:rsidRPr="008309FB">
        <w:rPr>
          <w:sz w:val="28"/>
          <w:szCs w:val="28"/>
        </w:rPr>
        <w:t>ня коэффициента поедания,</w:t>
      </w:r>
      <w:r w:rsidR="00025EB3" w:rsidRPr="008309FB">
        <w:rPr>
          <w:sz w:val="28"/>
          <w:szCs w:val="28"/>
        </w:rPr>
        <w:t xml:space="preserve"> влияния температурного режима на процесс уничтожения тли и активности личинок златоглазки,</w:t>
      </w:r>
      <w:r w:rsidR="00657A80" w:rsidRPr="008309FB">
        <w:rPr>
          <w:sz w:val="28"/>
          <w:szCs w:val="28"/>
        </w:rPr>
        <w:t xml:space="preserve"> изучили значение</w:t>
      </w:r>
      <w:r w:rsidRPr="008309FB">
        <w:rPr>
          <w:sz w:val="28"/>
          <w:szCs w:val="28"/>
        </w:rPr>
        <w:t xml:space="preserve"> показателя биологической эффективности в системе "хищник-жертва" по 9 видам качественного взаимодействия личинок златоглазки и тли при температурном режиме + 25</w:t>
      </w:r>
      <w:r w:rsidRPr="008309FB">
        <w:rPr>
          <w:sz w:val="28"/>
          <w:szCs w:val="28"/>
          <w:vertAlign w:val="superscript"/>
        </w:rPr>
        <w:t>о</w:t>
      </w:r>
      <w:r w:rsidRPr="008309FB">
        <w:rPr>
          <w:sz w:val="28"/>
          <w:szCs w:val="28"/>
        </w:rPr>
        <w:t xml:space="preserve"> С ... + 35</w:t>
      </w:r>
      <w:r w:rsidRPr="008309FB">
        <w:rPr>
          <w:sz w:val="28"/>
          <w:szCs w:val="28"/>
          <w:vertAlign w:val="superscript"/>
        </w:rPr>
        <w:t>о</w:t>
      </w:r>
      <w:r w:rsidRPr="008309FB">
        <w:rPr>
          <w:sz w:val="28"/>
          <w:szCs w:val="28"/>
        </w:rPr>
        <w:t xml:space="preserve"> С. </w:t>
      </w:r>
    </w:p>
    <w:p w:rsidR="002E1D49" w:rsidRPr="008309FB" w:rsidRDefault="002E1D49" w:rsidP="008309FB">
      <w:pPr>
        <w:tabs>
          <w:tab w:val="left" w:pos="851"/>
          <w:tab w:val="left" w:pos="1288"/>
        </w:tabs>
        <w:spacing w:line="360" w:lineRule="auto"/>
        <w:jc w:val="both"/>
        <w:rPr>
          <w:sz w:val="28"/>
          <w:szCs w:val="28"/>
        </w:rPr>
      </w:pPr>
      <w:r w:rsidRPr="008309FB">
        <w:rPr>
          <w:sz w:val="28"/>
          <w:szCs w:val="28"/>
        </w:rPr>
        <w:tab/>
        <w:t>По данным учета, приведенным в таблице 2</w:t>
      </w:r>
      <w:r w:rsidR="00657A80" w:rsidRPr="008309FB">
        <w:rPr>
          <w:sz w:val="28"/>
          <w:szCs w:val="28"/>
        </w:rPr>
        <w:t xml:space="preserve"> рассчитали значение</w:t>
      </w:r>
      <w:r w:rsidRPr="008309FB">
        <w:rPr>
          <w:sz w:val="28"/>
          <w:szCs w:val="28"/>
        </w:rPr>
        <w:t xml:space="preserve"> биологической эффективности (Э) для каждой возрастной группы личинок златоглазки и вида взаимодействия по формуле:</w:t>
      </w:r>
    </w:p>
    <w:p w:rsidR="002E1D49" w:rsidRPr="008309FB" w:rsidRDefault="002E1D49" w:rsidP="008309FB">
      <w:pPr>
        <w:tabs>
          <w:tab w:val="left" w:pos="1288"/>
        </w:tabs>
        <w:spacing w:line="360" w:lineRule="auto"/>
        <w:jc w:val="both"/>
        <w:rPr>
          <w:color w:val="000000"/>
          <w:sz w:val="28"/>
          <w:szCs w:val="28"/>
        </w:rPr>
      </w:pPr>
      <w:r w:rsidRPr="008309FB">
        <w:rPr>
          <w:noProof/>
          <w:sz w:val="28"/>
          <w:szCs w:val="28"/>
        </w:rPr>
        <w:drawing>
          <wp:inline distT="0" distB="0" distL="0" distR="0">
            <wp:extent cx="1047750" cy="390525"/>
            <wp:effectExtent l="0" t="0" r="0" b="9525"/>
            <wp:docPr id="24" name="Рисунок 24" descr="http://pandia.ru/text/78/068/images/image019_2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5" descr="http://pandia.ru/text/78/068/images/image019_21.gif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09FB">
        <w:rPr>
          <w:noProof/>
          <w:sz w:val="28"/>
          <w:szCs w:val="28"/>
        </w:rPr>
        <w:t xml:space="preserve">где А - </w:t>
      </w:r>
      <w:r w:rsidRPr="008309FB">
        <w:rPr>
          <w:color w:val="000000"/>
          <w:sz w:val="28"/>
          <w:szCs w:val="28"/>
        </w:rPr>
        <w:t>численность тли различных видов на листьях до выпуска личинки златоглазки;</w:t>
      </w:r>
    </w:p>
    <w:p w:rsidR="002E1D49" w:rsidRPr="008309FB" w:rsidRDefault="002E1D49" w:rsidP="008309FB">
      <w:pPr>
        <w:tabs>
          <w:tab w:val="left" w:pos="1288"/>
        </w:tabs>
        <w:spacing w:line="360" w:lineRule="auto"/>
        <w:jc w:val="both"/>
        <w:rPr>
          <w:color w:val="000000"/>
          <w:sz w:val="28"/>
          <w:szCs w:val="28"/>
        </w:rPr>
      </w:pPr>
      <w:r w:rsidRPr="008309FB">
        <w:rPr>
          <w:sz w:val="28"/>
          <w:szCs w:val="28"/>
        </w:rPr>
        <w:t xml:space="preserve">Б- </w:t>
      </w:r>
      <w:r w:rsidRPr="008309FB">
        <w:rPr>
          <w:color w:val="000000"/>
          <w:sz w:val="28"/>
          <w:szCs w:val="28"/>
        </w:rPr>
        <w:t>численность здоровых насекомых тли на листьях после выпуска личинки златоглазки.</w:t>
      </w:r>
    </w:p>
    <w:p w:rsidR="002E1D49" w:rsidRPr="008309FB" w:rsidRDefault="002E1D49" w:rsidP="008309FB">
      <w:pPr>
        <w:tabs>
          <w:tab w:val="left" w:pos="851"/>
        </w:tabs>
        <w:spacing w:line="360" w:lineRule="auto"/>
        <w:jc w:val="both"/>
        <w:rPr>
          <w:color w:val="000000"/>
          <w:sz w:val="28"/>
          <w:szCs w:val="28"/>
        </w:rPr>
      </w:pPr>
      <w:r w:rsidRPr="008309FB">
        <w:rPr>
          <w:color w:val="000000"/>
          <w:sz w:val="28"/>
          <w:szCs w:val="28"/>
        </w:rPr>
        <w:t>В таблице 6</w:t>
      </w:r>
      <w:r w:rsidR="00657A80" w:rsidRPr="008309FB">
        <w:rPr>
          <w:color w:val="000000"/>
          <w:sz w:val="28"/>
          <w:szCs w:val="28"/>
        </w:rPr>
        <w:t>,7,8</w:t>
      </w:r>
      <w:r w:rsidRPr="008309FB">
        <w:rPr>
          <w:color w:val="000000"/>
          <w:sz w:val="28"/>
          <w:szCs w:val="28"/>
        </w:rPr>
        <w:t xml:space="preserve"> отражена информация по расчету</w:t>
      </w:r>
      <w:r w:rsidR="00657A80" w:rsidRPr="008309FB">
        <w:rPr>
          <w:color w:val="000000"/>
          <w:sz w:val="28"/>
          <w:szCs w:val="28"/>
        </w:rPr>
        <w:t>.</w:t>
      </w:r>
      <w:r w:rsidRPr="008309FB">
        <w:rPr>
          <w:color w:val="000000"/>
          <w:sz w:val="28"/>
          <w:szCs w:val="28"/>
        </w:rPr>
        <w:t xml:space="preserve"> </w:t>
      </w:r>
    </w:p>
    <w:p w:rsidR="00657A80" w:rsidRPr="008309FB" w:rsidRDefault="002E1D49" w:rsidP="008309FB">
      <w:pPr>
        <w:tabs>
          <w:tab w:val="left" w:pos="851"/>
        </w:tabs>
        <w:jc w:val="right"/>
        <w:rPr>
          <w:color w:val="000000"/>
        </w:rPr>
      </w:pPr>
      <w:r w:rsidRPr="008309FB">
        <w:t>Таблица 6</w:t>
      </w:r>
      <w:r w:rsidR="00657A80" w:rsidRPr="008309FB">
        <w:rPr>
          <w:color w:val="000000"/>
        </w:rPr>
        <w:t xml:space="preserve"> </w:t>
      </w:r>
    </w:p>
    <w:p w:rsidR="002E1D49" w:rsidRPr="008309FB" w:rsidRDefault="00657A80" w:rsidP="008309FB">
      <w:pPr>
        <w:tabs>
          <w:tab w:val="left" w:pos="851"/>
        </w:tabs>
        <w:jc w:val="center"/>
        <w:rPr>
          <w:color w:val="000000"/>
        </w:rPr>
      </w:pPr>
      <w:r w:rsidRPr="008309FB">
        <w:rPr>
          <w:color w:val="000000"/>
        </w:rPr>
        <w:t xml:space="preserve">Показатели </w:t>
      </w:r>
      <w:r w:rsidRPr="008309FB">
        <w:t>биологической эффективности (Э) для каждой возрастной группы личинок златоглазки и типа взаимодействия</w:t>
      </w:r>
    </w:p>
    <w:tbl>
      <w:tblPr>
        <w:tblW w:w="10422" w:type="dxa"/>
        <w:tblInd w:w="-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5"/>
        <w:gridCol w:w="1133"/>
        <w:gridCol w:w="992"/>
        <w:gridCol w:w="1276"/>
        <w:gridCol w:w="851"/>
        <w:gridCol w:w="1135"/>
        <w:gridCol w:w="1135"/>
        <w:gridCol w:w="1419"/>
        <w:gridCol w:w="816"/>
      </w:tblGrid>
      <w:tr w:rsidR="002E1D49" w:rsidRPr="008309FB" w:rsidTr="00A0627B">
        <w:tc>
          <w:tcPr>
            <w:tcW w:w="1665" w:type="dxa"/>
            <w:vMerge w:val="restart"/>
            <w:vAlign w:val="center"/>
          </w:tcPr>
          <w:p w:rsidR="002E1D49" w:rsidRPr="008309FB" w:rsidRDefault="002E1D49" w:rsidP="008309FB">
            <w:pPr>
              <w:tabs>
                <w:tab w:val="left" w:pos="1288"/>
              </w:tabs>
              <w:jc w:val="both"/>
            </w:pPr>
            <w:r w:rsidRPr="008309FB">
              <w:t>Возрастная группа личинки златоглазки</w:t>
            </w:r>
          </w:p>
        </w:tc>
        <w:tc>
          <w:tcPr>
            <w:tcW w:w="8757" w:type="dxa"/>
            <w:gridSpan w:val="8"/>
          </w:tcPr>
          <w:p w:rsidR="002E1D49" w:rsidRPr="008309FB" w:rsidRDefault="002E1D49" w:rsidP="008309FB">
            <w:pPr>
              <w:tabs>
                <w:tab w:val="left" w:pos="1288"/>
              </w:tabs>
              <w:jc w:val="both"/>
            </w:pPr>
            <w:r w:rsidRPr="008309FB">
              <w:t>Биологическая эффективность (Э)</w:t>
            </w:r>
            <w:r w:rsidR="00A0627B" w:rsidRPr="008309FB">
              <w:t xml:space="preserve"> по типу взаимодействия </w:t>
            </w:r>
            <w:r w:rsidRPr="008309FB">
              <w:t xml:space="preserve"> личинка златоглазки- </w:t>
            </w:r>
            <w:r w:rsidRPr="008309FB">
              <w:rPr>
                <w:b/>
              </w:rPr>
              <w:t>бахчевая тля</w:t>
            </w:r>
            <w:r w:rsidRPr="008309FB">
              <w:t xml:space="preserve"> при температурном режиме + 25</w:t>
            </w:r>
            <w:r w:rsidRPr="008309FB">
              <w:rPr>
                <w:vertAlign w:val="superscript"/>
              </w:rPr>
              <w:t>о</w:t>
            </w:r>
            <w:r w:rsidRPr="008309FB">
              <w:t xml:space="preserve"> С ... + 35</w:t>
            </w:r>
            <w:r w:rsidRPr="008309FB">
              <w:rPr>
                <w:vertAlign w:val="superscript"/>
              </w:rPr>
              <w:t>о</w:t>
            </w:r>
            <w:r w:rsidRPr="008309FB">
              <w:t xml:space="preserve"> С</w:t>
            </w:r>
          </w:p>
        </w:tc>
      </w:tr>
      <w:tr w:rsidR="002E1D49" w:rsidRPr="008309FB" w:rsidTr="00A0627B">
        <w:tc>
          <w:tcPr>
            <w:tcW w:w="1665" w:type="dxa"/>
            <w:vMerge/>
          </w:tcPr>
          <w:p w:rsidR="002E1D49" w:rsidRPr="008309FB" w:rsidRDefault="002E1D49" w:rsidP="008309FB">
            <w:pPr>
              <w:tabs>
                <w:tab w:val="left" w:pos="1288"/>
              </w:tabs>
              <w:jc w:val="both"/>
            </w:pPr>
          </w:p>
        </w:tc>
        <w:tc>
          <w:tcPr>
            <w:tcW w:w="4252" w:type="dxa"/>
            <w:gridSpan w:val="4"/>
          </w:tcPr>
          <w:p w:rsidR="002E1D49" w:rsidRPr="008309FB" w:rsidRDefault="002E1D49" w:rsidP="008309FB">
            <w:pPr>
              <w:tabs>
                <w:tab w:val="left" w:pos="1288"/>
              </w:tabs>
              <w:jc w:val="both"/>
            </w:pPr>
            <w:r w:rsidRPr="008309FB">
              <w:t>златоглазка (Л) параметры учета:</w:t>
            </w:r>
          </w:p>
        </w:tc>
        <w:tc>
          <w:tcPr>
            <w:tcW w:w="4505" w:type="dxa"/>
            <w:gridSpan w:val="4"/>
          </w:tcPr>
          <w:p w:rsidR="002E1D49" w:rsidRPr="008309FB" w:rsidRDefault="002E1D49" w:rsidP="008309FB">
            <w:pPr>
              <w:tabs>
                <w:tab w:val="left" w:pos="1288"/>
              </w:tabs>
              <w:jc w:val="both"/>
            </w:pPr>
            <w:r w:rsidRPr="008309FB">
              <w:t>златоглазка (Е) параметры учета:</w:t>
            </w:r>
          </w:p>
        </w:tc>
      </w:tr>
      <w:tr w:rsidR="002E1D49" w:rsidRPr="008309FB" w:rsidTr="00A0627B">
        <w:tc>
          <w:tcPr>
            <w:tcW w:w="1665" w:type="dxa"/>
            <w:vMerge/>
          </w:tcPr>
          <w:p w:rsidR="002E1D49" w:rsidRPr="008309FB" w:rsidRDefault="002E1D49" w:rsidP="008309FB">
            <w:pPr>
              <w:tabs>
                <w:tab w:val="left" w:pos="1288"/>
              </w:tabs>
              <w:jc w:val="both"/>
            </w:pPr>
          </w:p>
        </w:tc>
        <w:tc>
          <w:tcPr>
            <w:tcW w:w="2125" w:type="dxa"/>
            <w:gridSpan w:val="2"/>
          </w:tcPr>
          <w:p w:rsidR="002E1D49" w:rsidRPr="008309FB" w:rsidRDefault="002E1D49" w:rsidP="008309FB">
            <w:pPr>
              <w:tabs>
                <w:tab w:val="left" w:pos="1288"/>
              </w:tabs>
              <w:jc w:val="both"/>
            </w:pPr>
            <w:r w:rsidRPr="008309FB">
              <w:t>бахчевая тля</w:t>
            </w:r>
          </w:p>
        </w:tc>
        <w:tc>
          <w:tcPr>
            <w:tcW w:w="1276" w:type="dxa"/>
            <w:vMerge w:val="restart"/>
          </w:tcPr>
          <w:p w:rsidR="002E1D49" w:rsidRPr="008309FB" w:rsidRDefault="002E1D49" w:rsidP="008309FB">
            <w:pPr>
              <w:tabs>
                <w:tab w:val="left" w:pos="1288"/>
              </w:tabs>
              <w:jc w:val="both"/>
            </w:pPr>
            <w:r w:rsidRPr="008309FB">
              <w:t>расчет</w:t>
            </w:r>
            <w:r w:rsidR="00334D10" w:rsidRPr="008309FB">
              <w:rPr>
                <w:noProof/>
              </w:rPr>
              <w:drawing>
                <wp:inline distT="0" distB="0" distL="0" distR="0">
                  <wp:extent cx="666750" cy="248516"/>
                  <wp:effectExtent l="0" t="0" r="0" b="0"/>
                  <wp:docPr id="25" name="Рисунок 25" descr="http://pandia.ru/text/78/068/images/image019_2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5" descr="http://pandia.ru/text/78/068/images/image019_2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2485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E1D49" w:rsidRPr="008309FB" w:rsidRDefault="002E1D49" w:rsidP="008309FB">
            <w:pPr>
              <w:tabs>
                <w:tab w:val="left" w:pos="1288"/>
              </w:tabs>
              <w:jc w:val="both"/>
              <w:rPr>
                <w:spacing w:val="-10"/>
              </w:rPr>
            </w:pPr>
          </w:p>
        </w:tc>
        <w:tc>
          <w:tcPr>
            <w:tcW w:w="851" w:type="dxa"/>
            <w:vMerge w:val="restart"/>
          </w:tcPr>
          <w:p w:rsidR="002E1D49" w:rsidRPr="008309FB" w:rsidRDefault="002E1D49" w:rsidP="008309FB">
            <w:pPr>
              <w:tabs>
                <w:tab w:val="left" w:pos="1288"/>
              </w:tabs>
              <w:jc w:val="both"/>
            </w:pPr>
            <w:r w:rsidRPr="008309FB">
              <w:t>Э, %</w:t>
            </w:r>
          </w:p>
        </w:tc>
        <w:tc>
          <w:tcPr>
            <w:tcW w:w="2270" w:type="dxa"/>
            <w:gridSpan w:val="2"/>
          </w:tcPr>
          <w:p w:rsidR="002E1D49" w:rsidRPr="008309FB" w:rsidRDefault="002E1D49" w:rsidP="008309FB">
            <w:pPr>
              <w:tabs>
                <w:tab w:val="left" w:pos="1288"/>
              </w:tabs>
              <w:jc w:val="both"/>
            </w:pPr>
            <w:r w:rsidRPr="008309FB">
              <w:t>бахчевая тля</w:t>
            </w:r>
          </w:p>
        </w:tc>
        <w:tc>
          <w:tcPr>
            <w:tcW w:w="1419" w:type="dxa"/>
            <w:vMerge w:val="restart"/>
          </w:tcPr>
          <w:p w:rsidR="002E1D49" w:rsidRPr="008309FB" w:rsidRDefault="002E1D49" w:rsidP="008309FB">
            <w:pPr>
              <w:tabs>
                <w:tab w:val="left" w:pos="1288"/>
              </w:tabs>
              <w:jc w:val="both"/>
            </w:pPr>
            <w:r w:rsidRPr="008309FB">
              <w:t>расчет</w:t>
            </w:r>
          </w:p>
          <w:p w:rsidR="002E1D49" w:rsidRPr="008309FB" w:rsidRDefault="002E1D49" w:rsidP="008309FB">
            <w:pPr>
              <w:tabs>
                <w:tab w:val="left" w:pos="1288"/>
              </w:tabs>
              <w:jc w:val="both"/>
              <w:rPr>
                <w:spacing w:val="-10"/>
              </w:rPr>
            </w:pPr>
            <w:r w:rsidRPr="008309FB">
              <w:rPr>
                <w:spacing w:val="-10"/>
              </w:rPr>
              <w:t>(А-Б)/А*</w:t>
            </w:r>
          </w:p>
          <w:p w:rsidR="002E1D49" w:rsidRPr="008309FB" w:rsidRDefault="002E1D49" w:rsidP="008309FB">
            <w:pPr>
              <w:tabs>
                <w:tab w:val="left" w:pos="1288"/>
              </w:tabs>
              <w:jc w:val="both"/>
            </w:pPr>
            <w:r w:rsidRPr="008309FB">
              <w:rPr>
                <w:spacing w:val="-10"/>
              </w:rPr>
              <w:t>100%</w:t>
            </w:r>
          </w:p>
        </w:tc>
        <w:tc>
          <w:tcPr>
            <w:tcW w:w="816" w:type="dxa"/>
            <w:vMerge w:val="restart"/>
          </w:tcPr>
          <w:p w:rsidR="002E1D49" w:rsidRPr="008309FB" w:rsidRDefault="002E1D49" w:rsidP="008309FB">
            <w:pPr>
              <w:tabs>
                <w:tab w:val="left" w:pos="1288"/>
              </w:tabs>
              <w:jc w:val="both"/>
            </w:pPr>
            <w:r w:rsidRPr="008309FB">
              <w:t>Э, %</w:t>
            </w:r>
          </w:p>
        </w:tc>
      </w:tr>
      <w:tr w:rsidR="002E1D49" w:rsidRPr="008309FB" w:rsidTr="00A0627B">
        <w:tc>
          <w:tcPr>
            <w:tcW w:w="1665" w:type="dxa"/>
            <w:vMerge/>
          </w:tcPr>
          <w:p w:rsidR="002E1D49" w:rsidRPr="008309FB" w:rsidRDefault="002E1D49" w:rsidP="008309FB">
            <w:pPr>
              <w:tabs>
                <w:tab w:val="left" w:pos="1288"/>
              </w:tabs>
              <w:jc w:val="both"/>
            </w:pPr>
          </w:p>
        </w:tc>
        <w:tc>
          <w:tcPr>
            <w:tcW w:w="1133" w:type="dxa"/>
          </w:tcPr>
          <w:p w:rsidR="002E1D49" w:rsidRPr="008309FB" w:rsidRDefault="002E1D49" w:rsidP="008309FB">
            <w:pPr>
              <w:tabs>
                <w:tab w:val="left" w:pos="1288"/>
              </w:tabs>
              <w:jc w:val="both"/>
            </w:pPr>
            <w:r w:rsidRPr="008309FB">
              <w:t>Было (А)</w:t>
            </w:r>
          </w:p>
        </w:tc>
        <w:tc>
          <w:tcPr>
            <w:tcW w:w="992" w:type="dxa"/>
          </w:tcPr>
          <w:p w:rsidR="002E1D49" w:rsidRPr="008309FB" w:rsidRDefault="002E1D49" w:rsidP="008309FB">
            <w:pPr>
              <w:tabs>
                <w:tab w:val="left" w:pos="1288"/>
              </w:tabs>
              <w:jc w:val="both"/>
            </w:pPr>
            <w:r w:rsidRPr="008309FB">
              <w:t>Стало (Б)</w:t>
            </w:r>
          </w:p>
        </w:tc>
        <w:tc>
          <w:tcPr>
            <w:tcW w:w="1276" w:type="dxa"/>
            <w:vMerge/>
          </w:tcPr>
          <w:p w:rsidR="002E1D49" w:rsidRPr="008309FB" w:rsidRDefault="002E1D49" w:rsidP="008309FB">
            <w:pPr>
              <w:tabs>
                <w:tab w:val="left" w:pos="1288"/>
              </w:tabs>
              <w:jc w:val="both"/>
              <w:rPr>
                <w:spacing w:val="-10"/>
              </w:rPr>
            </w:pPr>
          </w:p>
        </w:tc>
        <w:tc>
          <w:tcPr>
            <w:tcW w:w="851" w:type="dxa"/>
            <w:vMerge/>
          </w:tcPr>
          <w:p w:rsidR="002E1D49" w:rsidRPr="008309FB" w:rsidRDefault="002E1D49" w:rsidP="008309FB">
            <w:pPr>
              <w:tabs>
                <w:tab w:val="left" w:pos="1288"/>
              </w:tabs>
              <w:jc w:val="both"/>
            </w:pPr>
          </w:p>
        </w:tc>
        <w:tc>
          <w:tcPr>
            <w:tcW w:w="1135" w:type="dxa"/>
          </w:tcPr>
          <w:p w:rsidR="002E1D49" w:rsidRPr="008309FB" w:rsidRDefault="002E1D49" w:rsidP="008309FB">
            <w:pPr>
              <w:tabs>
                <w:tab w:val="left" w:pos="1288"/>
              </w:tabs>
              <w:jc w:val="both"/>
            </w:pPr>
            <w:r w:rsidRPr="008309FB">
              <w:t>Было (А)</w:t>
            </w:r>
          </w:p>
        </w:tc>
        <w:tc>
          <w:tcPr>
            <w:tcW w:w="1135" w:type="dxa"/>
          </w:tcPr>
          <w:p w:rsidR="002E1D49" w:rsidRPr="008309FB" w:rsidRDefault="002E1D49" w:rsidP="008309FB">
            <w:pPr>
              <w:tabs>
                <w:tab w:val="left" w:pos="1288"/>
              </w:tabs>
              <w:jc w:val="both"/>
            </w:pPr>
            <w:r w:rsidRPr="008309FB">
              <w:t>Стало (Б)</w:t>
            </w:r>
          </w:p>
        </w:tc>
        <w:tc>
          <w:tcPr>
            <w:tcW w:w="1419" w:type="dxa"/>
            <w:vMerge/>
          </w:tcPr>
          <w:p w:rsidR="002E1D49" w:rsidRPr="008309FB" w:rsidRDefault="002E1D49" w:rsidP="008309FB">
            <w:pPr>
              <w:tabs>
                <w:tab w:val="left" w:pos="1288"/>
              </w:tabs>
              <w:jc w:val="both"/>
            </w:pPr>
          </w:p>
        </w:tc>
        <w:tc>
          <w:tcPr>
            <w:tcW w:w="816" w:type="dxa"/>
            <w:vMerge/>
          </w:tcPr>
          <w:p w:rsidR="002E1D49" w:rsidRPr="008309FB" w:rsidRDefault="002E1D49" w:rsidP="008309FB">
            <w:pPr>
              <w:tabs>
                <w:tab w:val="left" w:pos="1288"/>
              </w:tabs>
              <w:jc w:val="both"/>
            </w:pPr>
          </w:p>
        </w:tc>
      </w:tr>
      <w:tr w:rsidR="002E1D49" w:rsidRPr="008309FB" w:rsidTr="00A0627B">
        <w:tc>
          <w:tcPr>
            <w:tcW w:w="1665" w:type="dxa"/>
          </w:tcPr>
          <w:p w:rsidR="002E1D49" w:rsidRPr="008309FB" w:rsidRDefault="002E1D49" w:rsidP="008309FB">
            <w:pPr>
              <w:tabs>
                <w:tab w:val="left" w:pos="1288"/>
              </w:tabs>
              <w:jc w:val="both"/>
            </w:pPr>
            <w:r w:rsidRPr="008309FB">
              <w:t>первого возраста</w:t>
            </w:r>
          </w:p>
        </w:tc>
        <w:tc>
          <w:tcPr>
            <w:tcW w:w="1133" w:type="dxa"/>
          </w:tcPr>
          <w:p w:rsidR="002E1D49" w:rsidRPr="008309FB" w:rsidRDefault="002E1D49" w:rsidP="008309FB">
            <w:pPr>
              <w:tabs>
                <w:tab w:val="left" w:pos="1288"/>
              </w:tabs>
              <w:jc w:val="both"/>
            </w:pPr>
            <w:r w:rsidRPr="008309FB">
              <w:t>20</w:t>
            </w:r>
          </w:p>
        </w:tc>
        <w:tc>
          <w:tcPr>
            <w:tcW w:w="992" w:type="dxa"/>
          </w:tcPr>
          <w:p w:rsidR="002E1D49" w:rsidRPr="008309FB" w:rsidRDefault="002E1D49" w:rsidP="008309FB">
            <w:pPr>
              <w:tabs>
                <w:tab w:val="left" w:pos="1288"/>
              </w:tabs>
              <w:jc w:val="both"/>
            </w:pPr>
            <w:r w:rsidRPr="008309FB">
              <w:t>8</w:t>
            </w:r>
          </w:p>
        </w:tc>
        <w:tc>
          <w:tcPr>
            <w:tcW w:w="1276" w:type="dxa"/>
          </w:tcPr>
          <w:p w:rsidR="002E1D49" w:rsidRPr="008309FB" w:rsidRDefault="002E1D49" w:rsidP="008309FB">
            <w:pPr>
              <w:tabs>
                <w:tab w:val="left" w:pos="1288"/>
              </w:tabs>
              <w:jc w:val="both"/>
              <w:rPr>
                <w:spacing w:val="-10"/>
              </w:rPr>
            </w:pPr>
            <w:r w:rsidRPr="008309FB">
              <w:rPr>
                <w:spacing w:val="-10"/>
              </w:rPr>
              <w:t>(20-8)/20*</w:t>
            </w:r>
          </w:p>
          <w:p w:rsidR="002E1D49" w:rsidRPr="008309FB" w:rsidRDefault="002E1D49" w:rsidP="008309FB">
            <w:pPr>
              <w:tabs>
                <w:tab w:val="left" w:pos="1288"/>
              </w:tabs>
              <w:jc w:val="both"/>
              <w:rPr>
                <w:b/>
              </w:rPr>
            </w:pPr>
            <w:r w:rsidRPr="008309FB">
              <w:rPr>
                <w:spacing w:val="-10"/>
              </w:rPr>
              <w:t>100%</w:t>
            </w:r>
          </w:p>
        </w:tc>
        <w:tc>
          <w:tcPr>
            <w:tcW w:w="851" w:type="dxa"/>
          </w:tcPr>
          <w:p w:rsidR="002E1D49" w:rsidRPr="008309FB" w:rsidRDefault="002E1D49" w:rsidP="008309FB">
            <w:pPr>
              <w:tabs>
                <w:tab w:val="left" w:pos="1288"/>
              </w:tabs>
              <w:jc w:val="both"/>
              <w:rPr>
                <w:b/>
              </w:rPr>
            </w:pPr>
            <w:r w:rsidRPr="008309FB">
              <w:rPr>
                <w:b/>
              </w:rPr>
              <w:t>60,0</w:t>
            </w:r>
          </w:p>
        </w:tc>
        <w:tc>
          <w:tcPr>
            <w:tcW w:w="1135" w:type="dxa"/>
          </w:tcPr>
          <w:p w:rsidR="002E1D49" w:rsidRPr="008309FB" w:rsidRDefault="002E1D49" w:rsidP="008309FB">
            <w:pPr>
              <w:tabs>
                <w:tab w:val="left" w:pos="1288"/>
              </w:tabs>
              <w:jc w:val="both"/>
            </w:pPr>
            <w:r w:rsidRPr="008309FB">
              <w:t>20</w:t>
            </w:r>
          </w:p>
        </w:tc>
        <w:tc>
          <w:tcPr>
            <w:tcW w:w="1135" w:type="dxa"/>
          </w:tcPr>
          <w:p w:rsidR="002E1D49" w:rsidRPr="008309FB" w:rsidRDefault="002E1D49" w:rsidP="008309FB">
            <w:pPr>
              <w:tabs>
                <w:tab w:val="left" w:pos="473"/>
                <w:tab w:val="center" w:pos="618"/>
                <w:tab w:val="left" w:pos="1288"/>
              </w:tabs>
              <w:jc w:val="both"/>
            </w:pPr>
            <w:r w:rsidRPr="008309FB">
              <w:t>9</w:t>
            </w:r>
          </w:p>
        </w:tc>
        <w:tc>
          <w:tcPr>
            <w:tcW w:w="1419" w:type="dxa"/>
          </w:tcPr>
          <w:p w:rsidR="002E1D49" w:rsidRPr="008309FB" w:rsidRDefault="002E1D49" w:rsidP="008309FB">
            <w:pPr>
              <w:tabs>
                <w:tab w:val="left" w:pos="1288"/>
              </w:tabs>
              <w:jc w:val="both"/>
              <w:rPr>
                <w:spacing w:val="-10"/>
              </w:rPr>
            </w:pPr>
            <w:r w:rsidRPr="008309FB">
              <w:rPr>
                <w:spacing w:val="-10"/>
              </w:rPr>
              <w:t>(20-9)/20*</w:t>
            </w:r>
          </w:p>
          <w:p w:rsidR="002E1D49" w:rsidRPr="008309FB" w:rsidRDefault="002E1D49" w:rsidP="008309FB">
            <w:pPr>
              <w:tabs>
                <w:tab w:val="left" w:pos="1288"/>
              </w:tabs>
              <w:jc w:val="both"/>
              <w:rPr>
                <w:b/>
              </w:rPr>
            </w:pPr>
            <w:r w:rsidRPr="008309FB">
              <w:rPr>
                <w:spacing w:val="-10"/>
              </w:rPr>
              <w:t>100%</w:t>
            </w:r>
          </w:p>
        </w:tc>
        <w:tc>
          <w:tcPr>
            <w:tcW w:w="816" w:type="dxa"/>
          </w:tcPr>
          <w:p w:rsidR="002E1D49" w:rsidRPr="008309FB" w:rsidRDefault="002E1D49" w:rsidP="008309FB">
            <w:pPr>
              <w:tabs>
                <w:tab w:val="left" w:pos="1288"/>
              </w:tabs>
              <w:jc w:val="both"/>
              <w:rPr>
                <w:b/>
              </w:rPr>
            </w:pPr>
            <w:r w:rsidRPr="008309FB">
              <w:rPr>
                <w:b/>
              </w:rPr>
              <w:t>55,0</w:t>
            </w:r>
          </w:p>
        </w:tc>
      </w:tr>
      <w:tr w:rsidR="002E1D49" w:rsidRPr="008309FB" w:rsidTr="00A0627B">
        <w:tc>
          <w:tcPr>
            <w:tcW w:w="1665" w:type="dxa"/>
          </w:tcPr>
          <w:p w:rsidR="002E1D49" w:rsidRPr="008309FB" w:rsidRDefault="002E1D49" w:rsidP="008309FB">
            <w:pPr>
              <w:tabs>
                <w:tab w:val="left" w:pos="1288"/>
              </w:tabs>
              <w:jc w:val="both"/>
            </w:pPr>
            <w:r w:rsidRPr="008309FB">
              <w:t>второго возраста</w:t>
            </w:r>
          </w:p>
        </w:tc>
        <w:tc>
          <w:tcPr>
            <w:tcW w:w="1133" w:type="dxa"/>
          </w:tcPr>
          <w:p w:rsidR="002E1D49" w:rsidRPr="008309FB" w:rsidRDefault="002E1D49" w:rsidP="008309FB">
            <w:pPr>
              <w:tabs>
                <w:tab w:val="left" w:pos="1288"/>
              </w:tabs>
              <w:jc w:val="both"/>
            </w:pPr>
            <w:r w:rsidRPr="008309FB">
              <w:t>45</w:t>
            </w:r>
          </w:p>
        </w:tc>
        <w:tc>
          <w:tcPr>
            <w:tcW w:w="992" w:type="dxa"/>
          </w:tcPr>
          <w:p w:rsidR="002E1D49" w:rsidRPr="008309FB" w:rsidRDefault="002E1D49" w:rsidP="008309FB">
            <w:pPr>
              <w:tabs>
                <w:tab w:val="left" w:pos="1288"/>
              </w:tabs>
              <w:jc w:val="both"/>
            </w:pPr>
            <w:r w:rsidRPr="008309FB">
              <w:t>8</w:t>
            </w:r>
          </w:p>
        </w:tc>
        <w:tc>
          <w:tcPr>
            <w:tcW w:w="1276" w:type="dxa"/>
          </w:tcPr>
          <w:p w:rsidR="002E1D49" w:rsidRPr="008309FB" w:rsidRDefault="002E1D49" w:rsidP="008309FB">
            <w:pPr>
              <w:tabs>
                <w:tab w:val="left" w:pos="1288"/>
              </w:tabs>
              <w:jc w:val="both"/>
              <w:rPr>
                <w:spacing w:val="-10"/>
              </w:rPr>
            </w:pPr>
            <w:r w:rsidRPr="008309FB">
              <w:rPr>
                <w:spacing w:val="-10"/>
              </w:rPr>
              <w:t>(45-8)/45*</w:t>
            </w:r>
          </w:p>
          <w:p w:rsidR="002E1D49" w:rsidRPr="008309FB" w:rsidRDefault="002E1D49" w:rsidP="008309FB">
            <w:pPr>
              <w:tabs>
                <w:tab w:val="left" w:pos="1288"/>
              </w:tabs>
              <w:jc w:val="both"/>
              <w:rPr>
                <w:b/>
              </w:rPr>
            </w:pPr>
            <w:r w:rsidRPr="008309FB">
              <w:rPr>
                <w:spacing w:val="-10"/>
              </w:rPr>
              <w:t>100%</w:t>
            </w:r>
          </w:p>
        </w:tc>
        <w:tc>
          <w:tcPr>
            <w:tcW w:w="851" w:type="dxa"/>
          </w:tcPr>
          <w:p w:rsidR="002E1D49" w:rsidRPr="008309FB" w:rsidRDefault="002E1D49" w:rsidP="008309FB">
            <w:pPr>
              <w:tabs>
                <w:tab w:val="left" w:pos="1288"/>
              </w:tabs>
              <w:jc w:val="both"/>
              <w:rPr>
                <w:b/>
              </w:rPr>
            </w:pPr>
            <w:r w:rsidRPr="008309FB">
              <w:rPr>
                <w:b/>
              </w:rPr>
              <w:t>82,2</w:t>
            </w:r>
          </w:p>
        </w:tc>
        <w:tc>
          <w:tcPr>
            <w:tcW w:w="1135" w:type="dxa"/>
          </w:tcPr>
          <w:p w:rsidR="002E1D49" w:rsidRPr="008309FB" w:rsidRDefault="002E1D49" w:rsidP="008309FB">
            <w:pPr>
              <w:tabs>
                <w:tab w:val="left" w:pos="1288"/>
              </w:tabs>
              <w:jc w:val="both"/>
            </w:pPr>
            <w:r w:rsidRPr="008309FB">
              <w:t>45</w:t>
            </w:r>
          </w:p>
        </w:tc>
        <w:tc>
          <w:tcPr>
            <w:tcW w:w="1135" w:type="dxa"/>
          </w:tcPr>
          <w:p w:rsidR="002E1D49" w:rsidRPr="008309FB" w:rsidRDefault="002E1D49" w:rsidP="008309FB">
            <w:pPr>
              <w:tabs>
                <w:tab w:val="left" w:pos="1288"/>
              </w:tabs>
              <w:jc w:val="both"/>
            </w:pPr>
            <w:r w:rsidRPr="008309FB">
              <w:t>6</w:t>
            </w:r>
          </w:p>
        </w:tc>
        <w:tc>
          <w:tcPr>
            <w:tcW w:w="1419" w:type="dxa"/>
          </w:tcPr>
          <w:p w:rsidR="002E1D49" w:rsidRPr="008309FB" w:rsidRDefault="002E1D49" w:rsidP="008309FB">
            <w:pPr>
              <w:tabs>
                <w:tab w:val="left" w:pos="1288"/>
              </w:tabs>
              <w:jc w:val="both"/>
              <w:rPr>
                <w:spacing w:val="-10"/>
              </w:rPr>
            </w:pPr>
            <w:r w:rsidRPr="008309FB">
              <w:rPr>
                <w:spacing w:val="-10"/>
              </w:rPr>
              <w:t>(45-6)/45*</w:t>
            </w:r>
          </w:p>
          <w:p w:rsidR="002E1D49" w:rsidRPr="008309FB" w:rsidRDefault="002E1D49" w:rsidP="008309FB">
            <w:pPr>
              <w:tabs>
                <w:tab w:val="left" w:pos="1288"/>
              </w:tabs>
              <w:jc w:val="both"/>
              <w:rPr>
                <w:b/>
              </w:rPr>
            </w:pPr>
            <w:r w:rsidRPr="008309FB">
              <w:rPr>
                <w:spacing w:val="-10"/>
              </w:rPr>
              <w:t>100%</w:t>
            </w:r>
          </w:p>
        </w:tc>
        <w:tc>
          <w:tcPr>
            <w:tcW w:w="816" w:type="dxa"/>
          </w:tcPr>
          <w:p w:rsidR="002E1D49" w:rsidRPr="008309FB" w:rsidRDefault="002E1D49" w:rsidP="008309FB">
            <w:pPr>
              <w:tabs>
                <w:tab w:val="left" w:pos="1288"/>
              </w:tabs>
              <w:jc w:val="both"/>
              <w:rPr>
                <w:b/>
              </w:rPr>
            </w:pPr>
            <w:r w:rsidRPr="008309FB">
              <w:rPr>
                <w:b/>
              </w:rPr>
              <w:t>86,7</w:t>
            </w:r>
          </w:p>
        </w:tc>
      </w:tr>
      <w:tr w:rsidR="002E1D49" w:rsidRPr="008309FB" w:rsidTr="00A0627B">
        <w:tc>
          <w:tcPr>
            <w:tcW w:w="1665" w:type="dxa"/>
          </w:tcPr>
          <w:p w:rsidR="002E1D49" w:rsidRPr="008309FB" w:rsidRDefault="002E1D49" w:rsidP="008309FB">
            <w:pPr>
              <w:tabs>
                <w:tab w:val="left" w:pos="1288"/>
              </w:tabs>
              <w:jc w:val="both"/>
            </w:pPr>
            <w:r w:rsidRPr="008309FB">
              <w:t>третьего возраста</w:t>
            </w:r>
          </w:p>
        </w:tc>
        <w:tc>
          <w:tcPr>
            <w:tcW w:w="1133" w:type="dxa"/>
          </w:tcPr>
          <w:p w:rsidR="002E1D49" w:rsidRPr="008309FB" w:rsidRDefault="002E1D49" w:rsidP="008309FB">
            <w:pPr>
              <w:tabs>
                <w:tab w:val="left" w:pos="1288"/>
              </w:tabs>
              <w:jc w:val="both"/>
            </w:pPr>
            <w:r w:rsidRPr="008309FB">
              <w:t>70</w:t>
            </w:r>
          </w:p>
        </w:tc>
        <w:tc>
          <w:tcPr>
            <w:tcW w:w="992" w:type="dxa"/>
          </w:tcPr>
          <w:p w:rsidR="002E1D49" w:rsidRPr="008309FB" w:rsidRDefault="002E1D49" w:rsidP="008309FB">
            <w:pPr>
              <w:tabs>
                <w:tab w:val="left" w:pos="1288"/>
              </w:tabs>
              <w:jc w:val="both"/>
            </w:pPr>
            <w:r w:rsidRPr="008309FB">
              <w:t>11</w:t>
            </w:r>
            <w:r w:rsidR="00EC27B5" w:rsidRPr="008309FB">
              <w:t xml:space="preserve"> </w:t>
            </w:r>
          </w:p>
        </w:tc>
        <w:tc>
          <w:tcPr>
            <w:tcW w:w="1276" w:type="dxa"/>
          </w:tcPr>
          <w:p w:rsidR="002E1D49" w:rsidRPr="008309FB" w:rsidRDefault="002E1D49" w:rsidP="008309FB">
            <w:pPr>
              <w:tabs>
                <w:tab w:val="left" w:pos="1288"/>
              </w:tabs>
              <w:jc w:val="both"/>
              <w:rPr>
                <w:spacing w:val="-10"/>
              </w:rPr>
            </w:pPr>
            <w:r w:rsidRPr="008309FB">
              <w:rPr>
                <w:spacing w:val="-10"/>
              </w:rPr>
              <w:t>(70-11)/70*</w:t>
            </w:r>
          </w:p>
          <w:p w:rsidR="002E1D49" w:rsidRPr="008309FB" w:rsidRDefault="002E1D49" w:rsidP="008309FB">
            <w:pPr>
              <w:tabs>
                <w:tab w:val="left" w:pos="1288"/>
              </w:tabs>
              <w:jc w:val="both"/>
              <w:rPr>
                <w:b/>
              </w:rPr>
            </w:pPr>
            <w:r w:rsidRPr="008309FB">
              <w:rPr>
                <w:spacing w:val="-10"/>
              </w:rPr>
              <w:t>100%</w:t>
            </w:r>
          </w:p>
        </w:tc>
        <w:tc>
          <w:tcPr>
            <w:tcW w:w="851" w:type="dxa"/>
          </w:tcPr>
          <w:p w:rsidR="002E1D49" w:rsidRPr="008309FB" w:rsidRDefault="002E1D49" w:rsidP="008309FB">
            <w:pPr>
              <w:tabs>
                <w:tab w:val="left" w:pos="1288"/>
              </w:tabs>
              <w:jc w:val="both"/>
              <w:rPr>
                <w:b/>
              </w:rPr>
            </w:pPr>
            <w:r w:rsidRPr="008309FB">
              <w:rPr>
                <w:b/>
              </w:rPr>
              <w:t>84,3</w:t>
            </w:r>
            <w:r w:rsidR="00EC27B5" w:rsidRPr="008309FB">
              <w:rPr>
                <w:b/>
              </w:rPr>
              <w:t xml:space="preserve"> </w:t>
            </w:r>
          </w:p>
        </w:tc>
        <w:tc>
          <w:tcPr>
            <w:tcW w:w="1135" w:type="dxa"/>
          </w:tcPr>
          <w:p w:rsidR="002E1D49" w:rsidRPr="008309FB" w:rsidRDefault="002E1D49" w:rsidP="008309FB">
            <w:pPr>
              <w:tabs>
                <w:tab w:val="left" w:pos="1288"/>
              </w:tabs>
              <w:jc w:val="both"/>
            </w:pPr>
            <w:r w:rsidRPr="008309FB">
              <w:t>70</w:t>
            </w:r>
          </w:p>
        </w:tc>
        <w:tc>
          <w:tcPr>
            <w:tcW w:w="1135" w:type="dxa"/>
          </w:tcPr>
          <w:p w:rsidR="002E1D49" w:rsidRPr="008309FB" w:rsidRDefault="002E1D49" w:rsidP="008309FB">
            <w:pPr>
              <w:tabs>
                <w:tab w:val="left" w:pos="1288"/>
              </w:tabs>
              <w:jc w:val="both"/>
            </w:pPr>
            <w:r w:rsidRPr="008309FB">
              <w:t>9</w:t>
            </w:r>
          </w:p>
        </w:tc>
        <w:tc>
          <w:tcPr>
            <w:tcW w:w="1419" w:type="dxa"/>
          </w:tcPr>
          <w:p w:rsidR="002E1D49" w:rsidRPr="008309FB" w:rsidRDefault="002E1D49" w:rsidP="008309FB">
            <w:pPr>
              <w:tabs>
                <w:tab w:val="left" w:pos="1288"/>
              </w:tabs>
              <w:jc w:val="both"/>
              <w:rPr>
                <w:spacing w:val="-10"/>
              </w:rPr>
            </w:pPr>
            <w:r w:rsidRPr="008309FB">
              <w:rPr>
                <w:spacing w:val="-10"/>
              </w:rPr>
              <w:t>(70-9)/70*</w:t>
            </w:r>
          </w:p>
          <w:p w:rsidR="002E1D49" w:rsidRPr="008309FB" w:rsidRDefault="002E1D49" w:rsidP="008309FB">
            <w:pPr>
              <w:tabs>
                <w:tab w:val="left" w:pos="1288"/>
              </w:tabs>
              <w:jc w:val="both"/>
              <w:rPr>
                <w:b/>
              </w:rPr>
            </w:pPr>
            <w:r w:rsidRPr="008309FB">
              <w:rPr>
                <w:spacing w:val="-10"/>
              </w:rPr>
              <w:t>100%</w:t>
            </w:r>
          </w:p>
        </w:tc>
        <w:tc>
          <w:tcPr>
            <w:tcW w:w="816" w:type="dxa"/>
          </w:tcPr>
          <w:p w:rsidR="002E1D49" w:rsidRPr="008309FB" w:rsidRDefault="002E1D49" w:rsidP="008309FB">
            <w:pPr>
              <w:tabs>
                <w:tab w:val="left" w:pos="1288"/>
              </w:tabs>
              <w:jc w:val="both"/>
              <w:rPr>
                <w:b/>
              </w:rPr>
            </w:pPr>
            <w:r w:rsidRPr="008309FB">
              <w:rPr>
                <w:b/>
              </w:rPr>
              <w:t>87,2</w:t>
            </w:r>
          </w:p>
        </w:tc>
      </w:tr>
      <w:tr w:rsidR="002E1D49" w:rsidRPr="008309FB" w:rsidTr="00A0627B">
        <w:tc>
          <w:tcPr>
            <w:tcW w:w="1665" w:type="dxa"/>
          </w:tcPr>
          <w:p w:rsidR="002E1D49" w:rsidRPr="008309FB" w:rsidRDefault="002E1D49" w:rsidP="008309FB">
            <w:pPr>
              <w:tabs>
                <w:tab w:val="left" w:pos="1128"/>
                <w:tab w:val="left" w:pos="1288"/>
              </w:tabs>
              <w:jc w:val="both"/>
            </w:pPr>
            <w:r w:rsidRPr="008309FB">
              <w:rPr>
                <w:spacing w:val="-6"/>
              </w:rPr>
              <w:lastRenderedPageBreak/>
              <w:t>Всего по опыту:</w:t>
            </w:r>
          </w:p>
        </w:tc>
        <w:tc>
          <w:tcPr>
            <w:tcW w:w="1133" w:type="dxa"/>
          </w:tcPr>
          <w:p w:rsidR="002E1D49" w:rsidRPr="008309FB" w:rsidRDefault="002E1D49" w:rsidP="008309FB">
            <w:pPr>
              <w:tabs>
                <w:tab w:val="left" w:pos="1288"/>
              </w:tabs>
              <w:jc w:val="both"/>
            </w:pPr>
            <w:r w:rsidRPr="008309FB">
              <w:t>135</w:t>
            </w:r>
          </w:p>
        </w:tc>
        <w:tc>
          <w:tcPr>
            <w:tcW w:w="992" w:type="dxa"/>
          </w:tcPr>
          <w:p w:rsidR="002E1D49" w:rsidRPr="008309FB" w:rsidRDefault="002E1D49" w:rsidP="008309FB">
            <w:pPr>
              <w:tabs>
                <w:tab w:val="left" w:pos="1288"/>
              </w:tabs>
              <w:jc w:val="both"/>
            </w:pPr>
            <w:r w:rsidRPr="008309FB">
              <w:t>27</w:t>
            </w:r>
            <w:r w:rsidR="00EC27B5" w:rsidRPr="008309FB">
              <w:t xml:space="preserve"> </w:t>
            </w:r>
          </w:p>
        </w:tc>
        <w:tc>
          <w:tcPr>
            <w:tcW w:w="1276" w:type="dxa"/>
          </w:tcPr>
          <w:p w:rsidR="002E1D49" w:rsidRPr="008309FB" w:rsidRDefault="002E1D49" w:rsidP="008309FB">
            <w:pPr>
              <w:tabs>
                <w:tab w:val="left" w:pos="1288"/>
              </w:tabs>
              <w:jc w:val="both"/>
              <w:rPr>
                <w:spacing w:val="-18"/>
              </w:rPr>
            </w:pPr>
            <w:r w:rsidRPr="008309FB">
              <w:rPr>
                <w:spacing w:val="-18"/>
              </w:rPr>
              <w:t>(135-27)/135*</w:t>
            </w:r>
          </w:p>
          <w:p w:rsidR="002E1D49" w:rsidRPr="008309FB" w:rsidRDefault="002E1D49" w:rsidP="008309FB">
            <w:pPr>
              <w:tabs>
                <w:tab w:val="left" w:pos="1288"/>
              </w:tabs>
              <w:jc w:val="both"/>
              <w:rPr>
                <w:b/>
              </w:rPr>
            </w:pPr>
            <w:r w:rsidRPr="008309FB">
              <w:rPr>
                <w:spacing w:val="-18"/>
              </w:rPr>
              <w:t>100%</w:t>
            </w:r>
          </w:p>
        </w:tc>
        <w:tc>
          <w:tcPr>
            <w:tcW w:w="851" w:type="dxa"/>
          </w:tcPr>
          <w:p w:rsidR="002E1D49" w:rsidRPr="008309FB" w:rsidRDefault="002E1D49" w:rsidP="008309FB">
            <w:pPr>
              <w:tabs>
                <w:tab w:val="left" w:pos="1288"/>
              </w:tabs>
              <w:jc w:val="both"/>
              <w:rPr>
                <w:b/>
              </w:rPr>
            </w:pPr>
            <w:r w:rsidRPr="008309FB">
              <w:rPr>
                <w:b/>
              </w:rPr>
              <w:t>80,0</w:t>
            </w:r>
          </w:p>
          <w:p w:rsidR="00334D10" w:rsidRPr="008309FB" w:rsidRDefault="00334D10" w:rsidP="008309FB">
            <w:pPr>
              <w:tabs>
                <w:tab w:val="left" w:pos="1288"/>
              </w:tabs>
              <w:jc w:val="both"/>
              <w:rPr>
                <w:b/>
              </w:rPr>
            </w:pPr>
          </w:p>
        </w:tc>
        <w:tc>
          <w:tcPr>
            <w:tcW w:w="1135" w:type="dxa"/>
          </w:tcPr>
          <w:p w:rsidR="002E1D49" w:rsidRPr="008309FB" w:rsidRDefault="002E1D49" w:rsidP="008309FB">
            <w:pPr>
              <w:tabs>
                <w:tab w:val="left" w:pos="1288"/>
              </w:tabs>
              <w:jc w:val="both"/>
            </w:pPr>
            <w:r w:rsidRPr="008309FB">
              <w:t>135</w:t>
            </w:r>
          </w:p>
        </w:tc>
        <w:tc>
          <w:tcPr>
            <w:tcW w:w="1135" w:type="dxa"/>
          </w:tcPr>
          <w:p w:rsidR="002E1D49" w:rsidRPr="008309FB" w:rsidRDefault="002E1D49" w:rsidP="008309FB">
            <w:pPr>
              <w:tabs>
                <w:tab w:val="left" w:pos="1288"/>
              </w:tabs>
              <w:jc w:val="both"/>
            </w:pPr>
            <w:r w:rsidRPr="008309FB">
              <w:t>24</w:t>
            </w:r>
          </w:p>
        </w:tc>
        <w:tc>
          <w:tcPr>
            <w:tcW w:w="1419" w:type="dxa"/>
          </w:tcPr>
          <w:p w:rsidR="002E1D49" w:rsidRPr="008309FB" w:rsidRDefault="002E1D49" w:rsidP="008309FB">
            <w:pPr>
              <w:tabs>
                <w:tab w:val="left" w:pos="1288"/>
              </w:tabs>
              <w:jc w:val="both"/>
              <w:rPr>
                <w:spacing w:val="-18"/>
              </w:rPr>
            </w:pPr>
            <w:r w:rsidRPr="008309FB">
              <w:rPr>
                <w:spacing w:val="-18"/>
              </w:rPr>
              <w:t>(135-24)/135*</w:t>
            </w:r>
          </w:p>
          <w:p w:rsidR="002E1D49" w:rsidRPr="008309FB" w:rsidRDefault="002E1D49" w:rsidP="008309FB">
            <w:pPr>
              <w:tabs>
                <w:tab w:val="left" w:pos="1288"/>
              </w:tabs>
              <w:jc w:val="both"/>
              <w:rPr>
                <w:b/>
              </w:rPr>
            </w:pPr>
            <w:r w:rsidRPr="008309FB">
              <w:rPr>
                <w:spacing w:val="-18"/>
              </w:rPr>
              <w:t>100%</w:t>
            </w:r>
          </w:p>
        </w:tc>
        <w:tc>
          <w:tcPr>
            <w:tcW w:w="816" w:type="dxa"/>
          </w:tcPr>
          <w:p w:rsidR="002E1D49" w:rsidRPr="008309FB" w:rsidRDefault="002E1D49" w:rsidP="008309FB">
            <w:pPr>
              <w:tabs>
                <w:tab w:val="left" w:pos="1288"/>
              </w:tabs>
              <w:jc w:val="both"/>
              <w:rPr>
                <w:b/>
              </w:rPr>
            </w:pPr>
            <w:r w:rsidRPr="008309FB">
              <w:rPr>
                <w:b/>
              </w:rPr>
              <w:t>82,2</w:t>
            </w:r>
          </w:p>
        </w:tc>
      </w:tr>
    </w:tbl>
    <w:p w:rsidR="002C0627" w:rsidRDefault="002C0627" w:rsidP="008309FB">
      <w:pPr>
        <w:tabs>
          <w:tab w:val="left" w:pos="851"/>
        </w:tabs>
        <w:jc w:val="right"/>
        <w:rPr>
          <w:color w:val="000000"/>
        </w:rPr>
      </w:pPr>
    </w:p>
    <w:p w:rsidR="002C0627" w:rsidRPr="00304B8C" w:rsidRDefault="009A4974" w:rsidP="00304B8C">
      <w:pPr>
        <w:tabs>
          <w:tab w:val="left" w:pos="851"/>
        </w:tabs>
        <w:spacing w:line="360" w:lineRule="auto"/>
        <w:jc w:val="both"/>
        <w:rPr>
          <w:spacing w:val="-4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2C0627" w:rsidRPr="009A4974">
        <w:rPr>
          <w:color w:val="000000"/>
          <w:sz w:val="28"/>
          <w:szCs w:val="28"/>
        </w:rPr>
        <w:t>Анализируя данные</w:t>
      </w:r>
      <w:r>
        <w:rPr>
          <w:color w:val="000000"/>
          <w:sz w:val="28"/>
          <w:szCs w:val="28"/>
        </w:rPr>
        <w:t xml:space="preserve"> таблицы 6,</w:t>
      </w:r>
      <w:r w:rsidR="002C0627" w:rsidRPr="009A4974">
        <w:rPr>
          <w:color w:val="000000"/>
          <w:sz w:val="28"/>
          <w:szCs w:val="28"/>
        </w:rPr>
        <w:t xml:space="preserve">  по показателям биологической системы </w:t>
      </w:r>
      <w:r w:rsidR="002C0627" w:rsidRPr="009A4974">
        <w:rPr>
          <w:sz w:val="28"/>
          <w:szCs w:val="28"/>
        </w:rPr>
        <w:t xml:space="preserve">"хищник-жертва" на примере взаимоотношений "энтомофаг - вредные насекомые" (личинки златоглазки - тли): </w:t>
      </w:r>
      <w:r w:rsidR="002C0627" w:rsidRPr="009A4974">
        <w:rPr>
          <w:noProof/>
          <w:sz w:val="28"/>
          <w:szCs w:val="28"/>
        </w:rPr>
        <w:t xml:space="preserve">А - </w:t>
      </w:r>
      <w:r w:rsidR="002C0627" w:rsidRPr="009A4974">
        <w:rPr>
          <w:color w:val="000000"/>
          <w:sz w:val="28"/>
          <w:szCs w:val="28"/>
        </w:rPr>
        <w:t xml:space="preserve">численность тли различных видов на листьях до выпуска личинки златоглазки и </w:t>
      </w:r>
      <w:r w:rsidR="002C0627" w:rsidRPr="009A4974">
        <w:rPr>
          <w:sz w:val="28"/>
          <w:szCs w:val="28"/>
        </w:rPr>
        <w:t xml:space="preserve">Б- </w:t>
      </w:r>
      <w:r w:rsidR="002C0627" w:rsidRPr="009A4974">
        <w:rPr>
          <w:color w:val="000000"/>
          <w:sz w:val="28"/>
          <w:szCs w:val="28"/>
        </w:rPr>
        <w:t xml:space="preserve">численность здоровых насекомых тли на листьях после выпуска личинки златоглазки видно, что у личинок златоглазки из естественных условий (Е) третьего возраста биологическая эффективность (Э)  максимальная 87,2 %. Сравнивая биологическую эффективность личинок по группам (Е) и (Л), получаем, что у личинок златоглазки из естественных условий (Е) третьего возраста она на 2,9% выше, чем у личинок </w:t>
      </w:r>
      <w:r w:rsidR="002C0627" w:rsidRPr="009A4974">
        <w:rPr>
          <w:spacing w:val="-4"/>
          <w:sz w:val="28"/>
          <w:szCs w:val="28"/>
        </w:rPr>
        <w:t>златоглазки, выведенных в лабораторных условиях (Л) - (87,2% -84,3%).</w:t>
      </w:r>
    </w:p>
    <w:p w:rsidR="002E1D49" w:rsidRPr="008309FB" w:rsidRDefault="00657A80" w:rsidP="008309FB">
      <w:pPr>
        <w:tabs>
          <w:tab w:val="left" w:pos="851"/>
        </w:tabs>
        <w:jc w:val="right"/>
        <w:rPr>
          <w:color w:val="000000"/>
        </w:rPr>
      </w:pPr>
      <w:r w:rsidRPr="008309FB">
        <w:rPr>
          <w:color w:val="000000"/>
        </w:rPr>
        <w:t>Таблица 7</w:t>
      </w:r>
    </w:p>
    <w:tbl>
      <w:tblPr>
        <w:tblW w:w="10422" w:type="dxa"/>
        <w:tblInd w:w="-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5"/>
        <w:gridCol w:w="1134"/>
        <w:gridCol w:w="992"/>
        <w:gridCol w:w="1276"/>
        <w:gridCol w:w="851"/>
        <w:gridCol w:w="1134"/>
        <w:gridCol w:w="1135"/>
        <w:gridCol w:w="1419"/>
        <w:gridCol w:w="816"/>
      </w:tblGrid>
      <w:tr w:rsidR="002E1D49" w:rsidRPr="008309FB" w:rsidTr="00A0627B">
        <w:tc>
          <w:tcPr>
            <w:tcW w:w="1665" w:type="dxa"/>
            <w:vMerge w:val="restart"/>
            <w:vAlign w:val="center"/>
          </w:tcPr>
          <w:p w:rsidR="002E1D49" w:rsidRPr="008309FB" w:rsidRDefault="002E1D49" w:rsidP="008309FB">
            <w:pPr>
              <w:tabs>
                <w:tab w:val="left" w:pos="1288"/>
              </w:tabs>
              <w:jc w:val="both"/>
            </w:pPr>
            <w:r w:rsidRPr="008309FB">
              <w:t>Возрастная группа личинки златоглазки</w:t>
            </w:r>
          </w:p>
        </w:tc>
        <w:tc>
          <w:tcPr>
            <w:tcW w:w="8757" w:type="dxa"/>
            <w:gridSpan w:val="8"/>
          </w:tcPr>
          <w:p w:rsidR="002E1D49" w:rsidRPr="008309FB" w:rsidRDefault="002E1D49" w:rsidP="008309FB">
            <w:pPr>
              <w:tabs>
                <w:tab w:val="left" w:pos="1288"/>
              </w:tabs>
              <w:jc w:val="both"/>
            </w:pPr>
            <w:r w:rsidRPr="008309FB">
              <w:t>Биологическая эффективность (Э)</w:t>
            </w:r>
            <w:r w:rsidR="00A0627B" w:rsidRPr="008309FB">
              <w:t xml:space="preserve"> по типу взаимодействия </w:t>
            </w:r>
            <w:r w:rsidRPr="008309FB">
              <w:t xml:space="preserve"> личинка златоглазки- </w:t>
            </w:r>
            <w:r w:rsidRPr="008309FB">
              <w:rPr>
                <w:b/>
              </w:rPr>
              <w:t>гороховая тля</w:t>
            </w:r>
            <w:r w:rsidRPr="008309FB">
              <w:t xml:space="preserve"> при температурном режиме + 25</w:t>
            </w:r>
            <w:r w:rsidRPr="008309FB">
              <w:rPr>
                <w:vertAlign w:val="superscript"/>
              </w:rPr>
              <w:t>о</w:t>
            </w:r>
            <w:r w:rsidRPr="008309FB">
              <w:t xml:space="preserve"> С ... + 35</w:t>
            </w:r>
            <w:r w:rsidRPr="008309FB">
              <w:rPr>
                <w:vertAlign w:val="superscript"/>
              </w:rPr>
              <w:t>о</w:t>
            </w:r>
            <w:r w:rsidRPr="008309FB">
              <w:t xml:space="preserve"> С</w:t>
            </w:r>
          </w:p>
        </w:tc>
      </w:tr>
      <w:tr w:rsidR="002E1D49" w:rsidRPr="008309FB" w:rsidTr="00A0627B">
        <w:tc>
          <w:tcPr>
            <w:tcW w:w="1665" w:type="dxa"/>
            <w:vMerge/>
          </w:tcPr>
          <w:p w:rsidR="002E1D49" w:rsidRPr="008309FB" w:rsidRDefault="002E1D49" w:rsidP="008309FB">
            <w:pPr>
              <w:tabs>
                <w:tab w:val="left" w:pos="1288"/>
              </w:tabs>
              <w:jc w:val="both"/>
            </w:pPr>
          </w:p>
        </w:tc>
        <w:tc>
          <w:tcPr>
            <w:tcW w:w="4253" w:type="dxa"/>
            <w:gridSpan w:val="4"/>
          </w:tcPr>
          <w:p w:rsidR="002E1D49" w:rsidRPr="008309FB" w:rsidRDefault="002E1D49" w:rsidP="008309FB">
            <w:pPr>
              <w:tabs>
                <w:tab w:val="left" w:pos="1288"/>
              </w:tabs>
              <w:jc w:val="both"/>
            </w:pPr>
            <w:r w:rsidRPr="008309FB">
              <w:t>златоглазка (Л) параметры учета:</w:t>
            </w:r>
          </w:p>
        </w:tc>
        <w:tc>
          <w:tcPr>
            <w:tcW w:w="4504" w:type="dxa"/>
            <w:gridSpan w:val="4"/>
          </w:tcPr>
          <w:p w:rsidR="002E1D49" w:rsidRPr="008309FB" w:rsidRDefault="002E1D49" w:rsidP="008309FB">
            <w:pPr>
              <w:tabs>
                <w:tab w:val="left" w:pos="1288"/>
              </w:tabs>
              <w:jc w:val="both"/>
            </w:pPr>
            <w:r w:rsidRPr="008309FB">
              <w:t>златоглазка (Е) параметры учета:</w:t>
            </w:r>
          </w:p>
        </w:tc>
      </w:tr>
      <w:tr w:rsidR="002E1D49" w:rsidRPr="008309FB" w:rsidTr="00A0627B">
        <w:tc>
          <w:tcPr>
            <w:tcW w:w="1665" w:type="dxa"/>
            <w:vMerge/>
          </w:tcPr>
          <w:p w:rsidR="002E1D49" w:rsidRPr="008309FB" w:rsidRDefault="002E1D49" w:rsidP="008309FB">
            <w:pPr>
              <w:tabs>
                <w:tab w:val="left" w:pos="1288"/>
              </w:tabs>
              <w:jc w:val="both"/>
            </w:pPr>
          </w:p>
        </w:tc>
        <w:tc>
          <w:tcPr>
            <w:tcW w:w="2126" w:type="dxa"/>
            <w:gridSpan w:val="2"/>
          </w:tcPr>
          <w:p w:rsidR="002E1D49" w:rsidRPr="008309FB" w:rsidRDefault="002E1D49" w:rsidP="008309FB">
            <w:pPr>
              <w:tabs>
                <w:tab w:val="left" w:pos="1288"/>
              </w:tabs>
              <w:jc w:val="both"/>
            </w:pPr>
            <w:r w:rsidRPr="008309FB">
              <w:t>гороховая тля</w:t>
            </w:r>
          </w:p>
        </w:tc>
        <w:tc>
          <w:tcPr>
            <w:tcW w:w="1276" w:type="dxa"/>
            <w:vMerge w:val="restart"/>
          </w:tcPr>
          <w:p w:rsidR="002E1D49" w:rsidRPr="008309FB" w:rsidRDefault="002E1D49" w:rsidP="008309FB">
            <w:pPr>
              <w:tabs>
                <w:tab w:val="left" w:pos="1288"/>
              </w:tabs>
              <w:jc w:val="both"/>
            </w:pPr>
            <w:r w:rsidRPr="008309FB">
              <w:t>расчет</w:t>
            </w:r>
          </w:p>
          <w:p w:rsidR="002E1D49" w:rsidRPr="008309FB" w:rsidRDefault="002E1D49" w:rsidP="008309FB">
            <w:pPr>
              <w:tabs>
                <w:tab w:val="left" w:pos="1288"/>
              </w:tabs>
              <w:jc w:val="both"/>
              <w:rPr>
                <w:spacing w:val="-10"/>
              </w:rPr>
            </w:pPr>
            <w:r w:rsidRPr="008309FB">
              <w:rPr>
                <w:spacing w:val="-10"/>
              </w:rPr>
              <w:t>(А-Б)/А*</w:t>
            </w:r>
          </w:p>
          <w:p w:rsidR="002E1D49" w:rsidRPr="008309FB" w:rsidRDefault="002E1D49" w:rsidP="008309FB">
            <w:pPr>
              <w:tabs>
                <w:tab w:val="left" w:pos="1288"/>
              </w:tabs>
              <w:jc w:val="both"/>
            </w:pPr>
            <w:r w:rsidRPr="008309FB">
              <w:rPr>
                <w:spacing w:val="-10"/>
              </w:rPr>
              <w:t>100%</w:t>
            </w:r>
          </w:p>
        </w:tc>
        <w:tc>
          <w:tcPr>
            <w:tcW w:w="851" w:type="dxa"/>
            <w:vMerge w:val="restart"/>
          </w:tcPr>
          <w:p w:rsidR="002E1D49" w:rsidRPr="008309FB" w:rsidRDefault="002E1D49" w:rsidP="008309FB">
            <w:pPr>
              <w:tabs>
                <w:tab w:val="left" w:pos="1288"/>
              </w:tabs>
              <w:jc w:val="both"/>
            </w:pPr>
            <w:r w:rsidRPr="008309FB">
              <w:t>Э, %</w:t>
            </w:r>
          </w:p>
        </w:tc>
        <w:tc>
          <w:tcPr>
            <w:tcW w:w="2269" w:type="dxa"/>
            <w:gridSpan w:val="2"/>
          </w:tcPr>
          <w:p w:rsidR="002E1D49" w:rsidRPr="008309FB" w:rsidRDefault="002E1D49" w:rsidP="008309FB">
            <w:pPr>
              <w:tabs>
                <w:tab w:val="left" w:pos="1288"/>
              </w:tabs>
              <w:jc w:val="both"/>
            </w:pPr>
            <w:r w:rsidRPr="008309FB">
              <w:t>гороховая тля</w:t>
            </w:r>
          </w:p>
        </w:tc>
        <w:tc>
          <w:tcPr>
            <w:tcW w:w="1419" w:type="dxa"/>
            <w:vMerge w:val="restart"/>
          </w:tcPr>
          <w:p w:rsidR="002E1D49" w:rsidRPr="008309FB" w:rsidRDefault="002E1D49" w:rsidP="008309FB">
            <w:pPr>
              <w:tabs>
                <w:tab w:val="left" w:pos="1288"/>
              </w:tabs>
              <w:jc w:val="both"/>
            </w:pPr>
            <w:r w:rsidRPr="008309FB">
              <w:t>расчет</w:t>
            </w:r>
          </w:p>
          <w:p w:rsidR="002E1D49" w:rsidRPr="008309FB" w:rsidRDefault="002E1D49" w:rsidP="008309FB">
            <w:pPr>
              <w:tabs>
                <w:tab w:val="left" w:pos="1288"/>
              </w:tabs>
              <w:jc w:val="both"/>
              <w:rPr>
                <w:spacing w:val="-10"/>
              </w:rPr>
            </w:pPr>
            <w:r w:rsidRPr="008309FB">
              <w:rPr>
                <w:spacing w:val="-10"/>
              </w:rPr>
              <w:t>(А-Б)/А*</w:t>
            </w:r>
          </w:p>
          <w:p w:rsidR="002E1D49" w:rsidRPr="008309FB" w:rsidRDefault="002E1D49" w:rsidP="008309FB">
            <w:pPr>
              <w:tabs>
                <w:tab w:val="left" w:pos="1288"/>
              </w:tabs>
              <w:jc w:val="both"/>
            </w:pPr>
            <w:r w:rsidRPr="008309FB">
              <w:rPr>
                <w:spacing w:val="-10"/>
              </w:rPr>
              <w:t>100%</w:t>
            </w:r>
          </w:p>
        </w:tc>
        <w:tc>
          <w:tcPr>
            <w:tcW w:w="816" w:type="dxa"/>
            <w:vMerge w:val="restart"/>
          </w:tcPr>
          <w:p w:rsidR="002E1D49" w:rsidRPr="008309FB" w:rsidRDefault="002E1D49" w:rsidP="008309FB">
            <w:pPr>
              <w:tabs>
                <w:tab w:val="left" w:pos="1288"/>
              </w:tabs>
              <w:jc w:val="both"/>
            </w:pPr>
            <w:r w:rsidRPr="008309FB">
              <w:t>Э, %</w:t>
            </w:r>
          </w:p>
        </w:tc>
      </w:tr>
      <w:tr w:rsidR="002E1D49" w:rsidRPr="008309FB" w:rsidTr="00A0627B">
        <w:tc>
          <w:tcPr>
            <w:tcW w:w="1665" w:type="dxa"/>
            <w:vMerge/>
          </w:tcPr>
          <w:p w:rsidR="002E1D49" w:rsidRPr="008309FB" w:rsidRDefault="002E1D49" w:rsidP="008309FB">
            <w:pPr>
              <w:tabs>
                <w:tab w:val="left" w:pos="1288"/>
              </w:tabs>
              <w:jc w:val="both"/>
            </w:pPr>
          </w:p>
        </w:tc>
        <w:tc>
          <w:tcPr>
            <w:tcW w:w="1134" w:type="dxa"/>
          </w:tcPr>
          <w:p w:rsidR="002E1D49" w:rsidRPr="008309FB" w:rsidRDefault="002E1D49" w:rsidP="008309FB">
            <w:pPr>
              <w:tabs>
                <w:tab w:val="left" w:pos="1288"/>
              </w:tabs>
              <w:jc w:val="both"/>
            </w:pPr>
            <w:r w:rsidRPr="008309FB">
              <w:t>Было (А)</w:t>
            </w:r>
          </w:p>
        </w:tc>
        <w:tc>
          <w:tcPr>
            <w:tcW w:w="992" w:type="dxa"/>
          </w:tcPr>
          <w:p w:rsidR="002E1D49" w:rsidRPr="008309FB" w:rsidRDefault="002E1D49" w:rsidP="008309FB">
            <w:pPr>
              <w:tabs>
                <w:tab w:val="left" w:pos="1288"/>
              </w:tabs>
              <w:jc w:val="both"/>
            </w:pPr>
            <w:r w:rsidRPr="008309FB">
              <w:t>Стало (Б)</w:t>
            </w:r>
          </w:p>
        </w:tc>
        <w:tc>
          <w:tcPr>
            <w:tcW w:w="1276" w:type="dxa"/>
            <w:vMerge/>
          </w:tcPr>
          <w:p w:rsidR="002E1D49" w:rsidRPr="008309FB" w:rsidRDefault="002E1D49" w:rsidP="008309FB">
            <w:pPr>
              <w:tabs>
                <w:tab w:val="left" w:pos="1288"/>
              </w:tabs>
              <w:jc w:val="both"/>
              <w:rPr>
                <w:spacing w:val="-10"/>
              </w:rPr>
            </w:pPr>
          </w:p>
        </w:tc>
        <w:tc>
          <w:tcPr>
            <w:tcW w:w="851" w:type="dxa"/>
            <w:vMerge/>
          </w:tcPr>
          <w:p w:rsidR="002E1D49" w:rsidRPr="008309FB" w:rsidRDefault="002E1D49" w:rsidP="008309FB">
            <w:pPr>
              <w:tabs>
                <w:tab w:val="left" w:pos="1288"/>
              </w:tabs>
              <w:jc w:val="both"/>
            </w:pPr>
          </w:p>
        </w:tc>
        <w:tc>
          <w:tcPr>
            <w:tcW w:w="1134" w:type="dxa"/>
          </w:tcPr>
          <w:p w:rsidR="002E1D49" w:rsidRPr="008309FB" w:rsidRDefault="002E1D49" w:rsidP="008309FB">
            <w:pPr>
              <w:tabs>
                <w:tab w:val="left" w:pos="1288"/>
              </w:tabs>
              <w:jc w:val="both"/>
            </w:pPr>
            <w:r w:rsidRPr="008309FB">
              <w:t>Было (А)</w:t>
            </w:r>
          </w:p>
        </w:tc>
        <w:tc>
          <w:tcPr>
            <w:tcW w:w="1135" w:type="dxa"/>
          </w:tcPr>
          <w:p w:rsidR="002E1D49" w:rsidRPr="008309FB" w:rsidRDefault="002E1D49" w:rsidP="008309FB">
            <w:pPr>
              <w:tabs>
                <w:tab w:val="left" w:pos="1288"/>
              </w:tabs>
              <w:jc w:val="both"/>
            </w:pPr>
            <w:r w:rsidRPr="008309FB">
              <w:t>Стало (Б)</w:t>
            </w:r>
          </w:p>
        </w:tc>
        <w:tc>
          <w:tcPr>
            <w:tcW w:w="1419" w:type="dxa"/>
            <w:vMerge/>
          </w:tcPr>
          <w:p w:rsidR="002E1D49" w:rsidRPr="008309FB" w:rsidRDefault="002E1D49" w:rsidP="008309FB">
            <w:pPr>
              <w:tabs>
                <w:tab w:val="left" w:pos="1288"/>
              </w:tabs>
              <w:jc w:val="both"/>
            </w:pPr>
          </w:p>
        </w:tc>
        <w:tc>
          <w:tcPr>
            <w:tcW w:w="816" w:type="dxa"/>
            <w:vMerge/>
          </w:tcPr>
          <w:p w:rsidR="002E1D49" w:rsidRPr="008309FB" w:rsidRDefault="002E1D49" w:rsidP="008309FB">
            <w:pPr>
              <w:tabs>
                <w:tab w:val="left" w:pos="1288"/>
              </w:tabs>
              <w:jc w:val="both"/>
            </w:pPr>
          </w:p>
        </w:tc>
      </w:tr>
      <w:tr w:rsidR="002E1D49" w:rsidRPr="008309FB" w:rsidTr="00A0627B">
        <w:tc>
          <w:tcPr>
            <w:tcW w:w="1665" w:type="dxa"/>
          </w:tcPr>
          <w:p w:rsidR="002E1D49" w:rsidRPr="008309FB" w:rsidRDefault="002E1D49" w:rsidP="008309FB">
            <w:pPr>
              <w:tabs>
                <w:tab w:val="left" w:pos="1288"/>
              </w:tabs>
              <w:jc w:val="both"/>
            </w:pPr>
            <w:r w:rsidRPr="008309FB">
              <w:t>первого возраста</w:t>
            </w:r>
          </w:p>
        </w:tc>
        <w:tc>
          <w:tcPr>
            <w:tcW w:w="1134" w:type="dxa"/>
          </w:tcPr>
          <w:p w:rsidR="002E1D49" w:rsidRPr="008309FB" w:rsidRDefault="002E1D49" w:rsidP="008309FB">
            <w:pPr>
              <w:tabs>
                <w:tab w:val="left" w:pos="1288"/>
              </w:tabs>
              <w:jc w:val="both"/>
            </w:pPr>
            <w:r w:rsidRPr="008309FB">
              <w:t>20</w:t>
            </w:r>
          </w:p>
        </w:tc>
        <w:tc>
          <w:tcPr>
            <w:tcW w:w="992" w:type="dxa"/>
          </w:tcPr>
          <w:p w:rsidR="002E1D49" w:rsidRPr="008309FB" w:rsidRDefault="002E1D49" w:rsidP="008309FB">
            <w:pPr>
              <w:tabs>
                <w:tab w:val="left" w:pos="1288"/>
              </w:tabs>
              <w:jc w:val="both"/>
            </w:pPr>
            <w:r w:rsidRPr="008309FB">
              <w:t>5</w:t>
            </w:r>
          </w:p>
        </w:tc>
        <w:tc>
          <w:tcPr>
            <w:tcW w:w="1276" w:type="dxa"/>
          </w:tcPr>
          <w:p w:rsidR="002E1D49" w:rsidRPr="008309FB" w:rsidRDefault="002E1D49" w:rsidP="008309FB">
            <w:pPr>
              <w:tabs>
                <w:tab w:val="left" w:pos="1288"/>
              </w:tabs>
              <w:jc w:val="both"/>
              <w:rPr>
                <w:spacing w:val="-10"/>
              </w:rPr>
            </w:pPr>
            <w:r w:rsidRPr="008309FB">
              <w:rPr>
                <w:spacing w:val="-10"/>
              </w:rPr>
              <w:t>(20-5)/20*</w:t>
            </w:r>
          </w:p>
          <w:p w:rsidR="002E1D49" w:rsidRPr="008309FB" w:rsidRDefault="002E1D49" w:rsidP="008309FB">
            <w:pPr>
              <w:tabs>
                <w:tab w:val="left" w:pos="1288"/>
              </w:tabs>
              <w:jc w:val="both"/>
            </w:pPr>
            <w:r w:rsidRPr="008309FB">
              <w:rPr>
                <w:spacing w:val="-10"/>
              </w:rPr>
              <w:t>100%</w:t>
            </w:r>
          </w:p>
        </w:tc>
        <w:tc>
          <w:tcPr>
            <w:tcW w:w="851" w:type="dxa"/>
          </w:tcPr>
          <w:p w:rsidR="002E1D49" w:rsidRPr="008309FB" w:rsidRDefault="002E1D49" w:rsidP="008309FB">
            <w:pPr>
              <w:tabs>
                <w:tab w:val="left" w:pos="1288"/>
              </w:tabs>
              <w:jc w:val="both"/>
              <w:rPr>
                <w:b/>
              </w:rPr>
            </w:pPr>
            <w:r w:rsidRPr="008309FB">
              <w:rPr>
                <w:b/>
              </w:rPr>
              <w:t>75,0</w:t>
            </w:r>
          </w:p>
        </w:tc>
        <w:tc>
          <w:tcPr>
            <w:tcW w:w="1134" w:type="dxa"/>
          </w:tcPr>
          <w:p w:rsidR="002E1D49" w:rsidRPr="008309FB" w:rsidRDefault="002E1D49" w:rsidP="008309FB">
            <w:pPr>
              <w:tabs>
                <w:tab w:val="left" w:pos="1288"/>
              </w:tabs>
              <w:jc w:val="both"/>
            </w:pPr>
            <w:r w:rsidRPr="008309FB">
              <w:t>20</w:t>
            </w:r>
          </w:p>
        </w:tc>
        <w:tc>
          <w:tcPr>
            <w:tcW w:w="1135" w:type="dxa"/>
          </w:tcPr>
          <w:p w:rsidR="002E1D49" w:rsidRPr="008309FB" w:rsidRDefault="002E1D49" w:rsidP="008309FB">
            <w:pPr>
              <w:tabs>
                <w:tab w:val="left" w:pos="473"/>
                <w:tab w:val="center" w:pos="618"/>
                <w:tab w:val="left" w:pos="1288"/>
              </w:tabs>
              <w:jc w:val="both"/>
            </w:pPr>
            <w:r w:rsidRPr="008309FB">
              <w:t>4</w:t>
            </w:r>
          </w:p>
        </w:tc>
        <w:tc>
          <w:tcPr>
            <w:tcW w:w="1419" w:type="dxa"/>
          </w:tcPr>
          <w:p w:rsidR="002E1D49" w:rsidRPr="008309FB" w:rsidRDefault="002E1D49" w:rsidP="008309FB">
            <w:pPr>
              <w:tabs>
                <w:tab w:val="left" w:pos="1288"/>
              </w:tabs>
              <w:jc w:val="both"/>
              <w:rPr>
                <w:spacing w:val="-10"/>
              </w:rPr>
            </w:pPr>
            <w:r w:rsidRPr="008309FB">
              <w:rPr>
                <w:spacing w:val="-10"/>
              </w:rPr>
              <w:t>(20-4)/20*</w:t>
            </w:r>
          </w:p>
          <w:p w:rsidR="002E1D49" w:rsidRPr="008309FB" w:rsidRDefault="002E1D49" w:rsidP="008309FB">
            <w:pPr>
              <w:tabs>
                <w:tab w:val="left" w:pos="1288"/>
              </w:tabs>
              <w:jc w:val="both"/>
              <w:rPr>
                <w:b/>
              </w:rPr>
            </w:pPr>
            <w:r w:rsidRPr="008309FB">
              <w:rPr>
                <w:spacing w:val="-10"/>
              </w:rPr>
              <w:t>100%</w:t>
            </w:r>
          </w:p>
        </w:tc>
        <w:tc>
          <w:tcPr>
            <w:tcW w:w="816" w:type="dxa"/>
          </w:tcPr>
          <w:p w:rsidR="002E1D49" w:rsidRPr="008309FB" w:rsidRDefault="002E1D49" w:rsidP="008309FB">
            <w:pPr>
              <w:tabs>
                <w:tab w:val="left" w:pos="1288"/>
              </w:tabs>
              <w:jc w:val="both"/>
              <w:rPr>
                <w:b/>
              </w:rPr>
            </w:pPr>
            <w:r w:rsidRPr="008309FB">
              <w:rPr>
                <w:b/>
              </w:rPr>
              <w:t>80,0</w:t>
            </w:r>
          </w:p>
        </w:tc>
      </w:tr>
      <w:tr w:rsidR="002E1D49" w:rsidRPr="008309FB" w:rsidTr="00A0627B">
        <w:tc>
          <w:tcPr>
            <w:tcW w:w="1665" w:type="dxa"/>
          </w:tcPr>
          <w:p w:rsidR="002E1D49" w:rsidRPr="008309FB" w:rsidRDefault="002E1D49" w:rsidP="008309FB">
            <w:pPr>
              <w:tabs>
                <w:tab w:val="left" w:pos="1288"/>
              </w:tabs>
              <w:jc w:val="both"/>
            </w:pPr>
            <w:r w:rsidRPr="008309FB">
              <w:t>второго возраста</w:t>
            </w:r>
          </w:p>
        </w:tc>
        <w:tc>
          <w:tcPr>
            <w:tcW w:w="1134" w:type="dxa"/>
          </w:tcPr>
          <w:p w:rsidR="002E1D49" w:rsidRPr="008309FB" w:rsidRDefault="002E1D49" w:rsidP="008309FB">
            <w:pPr>
              <w:tabs>
                <w:tab w:val="left" w:pos="1288"/>
              </w:tabs>
              <w:jc w:val="both"/>
            </w:pPr>
            <w:r w:rsidRPr="008309FB">
              <w:t>50</w:t>
            </w:r>
          </w:p>
        </w:tc>
        <w:tc>
          <w:tcPr>
            <w:tcW w:w="992" w:type="dxa"/>
          </w:tcPr>
          <w:p w:rsidR="002E1D49" w:rsidRPr="008309FB" w:rsidRDefault="002E1D49" w:rsidP="008309FB">
            <w:pPr>
              <w:tabs>
                <w:tab w:val="left" w:pos="1288"/>
              </w:tabs>
              <w:jc w:val="both"/>
            </w:pPr>
            <w:r w:rsidRPr="008309FB">
              <w:t>8</w:t>
            </w:r>
          </w:p>
        </w:tc>
        <w:tc>
          <w:tcPr>
            <w:tcW w:w="1276" w:type="dxa"/>
          </w:tcPr>
          <w:p w:rsidR="002E1D49" w:rsidRPr="008309FB" w:rsidRDefault="002E1D49" w:rsidP="008309FB">
            <w:pPr>
              <w:tabs>
                <w:tab w:val="left" w:pos="1288"/>
              </w:tabs>
              <w:jc w:val="both"/>
              <w:rPr>
                <w:spacing w:val="-10"/>
              </w:rPr>
            </w:pPr>
            <w:r w:rsidRPr="008309FB">
              <w:rPr>
                <w:spacing w:val="-10"/>
              </w:rPr>
              <w:t>(50-8)/50*</w:t>
            </w:r>
          </w:p>
          <w:p w:rsidR="002E1D49" w:rsidRPr="008309FB" w:rsidRDefault="002E1D49" w:rsidP="008309FB">
            <w:pPr>
              <w:tabs>
                <w:tab w:val="left" w:pos="1288"/>
              </w:tabs>
              <w:jc w:val="both"/>
              <w:rPr>
                <w:b/>
              </w:rPr>
            </w:pPr>
            <w:r w:rsidRPr="008309FB">
              <w:rPr>
                <w:spacing w:val="-10"/>
              </w:rPr>
              <w:t>100%</w:t>
            </w:r>
          </w:p>
        </w:tc>
        <w:tc>
          <w:tcPr>
            <w:tcW w:w="851" w:type="dxa"/>
          </w:tcPr>
          <w:p w:rsidR="002E1D49" w:rsidRPr="008309FB" w:rsidRDefault="002E1D49" w:rsidP="008309FB">
            <w:pPr>
              <w:tabs>
                <w:tab w:val="left" w:pos="1288"/>
              </w:tabs>
              <w:jc w:val="both"/>
              <w:rPr>
                <w:b/>
              </w:rPr>
            </w:pPr>
            <w:r w:rsidRPr="008309FB">
              <w:rPr>
                <w:b/>
              </w:rPr>
              <w:t>84,0</w:t>
            </w:r>
          </w:p>
        </w:tc>
        <w:tc>
          <w:tcPr>
            <w:tcW w:w="1134" w:type="dxa"/>
          </w:tcPr>
          <w:p w:rsidR="002E1D49" w:rsidRPr="008309FB" w:rsidRDefault="002E1D49" w:rsidP="008309FB">
            <w:pPr>
              <w:tabs>
                <w:tab w:val="left" w:pos="1288"/>
              </w:tabs>
              <w:jc w:val="both"/>
            </w:pPr>
            <w:r w:rsidRPr="008309FB">
              <w:t>50</w:t>
            </w:r>
          </w:p>
        </w:tc>
        <w:tc>
          <w:tcPr>
            <w:tcW w:w="1135" w:type="dxa"/>
          </w:tcPr>
          <w:p w:rsidR="002E1D49" w:rsidRPr="008309FB" w:rsidRDefault="002E1D49" w:rsidP="008309FB">
            <w:pPr>
              <w:tabs>
                <w:tab w:val="left" w:pos="1288"/>
              </w:tabs>
              <w:jc w:val="both"/>
            </w:pPr>
            <w:r w:rsidRPr="008309FB">
              <w:t>6</w:t>
            </w:r>
          </w:p>
        </w:tc>
        <w:tc>
          <w:tcPr>
            <w:tcW w:w="1419" w:type="dxa"/>
          </w:tcPr>
          <w:p w:rsidR="002E1D49" w:rsidRPr="008309FB" w:rsidRDefault="002E1D49" w:rsidP="008309FB">
            <w:pPr>
              <w:tabs>
                <w:tab w:val="left" w:pos="1288"/>
              </w:tabs>
              <w:jc w:val="both"/>
              <w:rPr>
                <w:spacing w:val="-10"/>
              </w:rPr>
            </w:pPr>
            <w:r w:rsidRPr="008309FB">
              <w:rPr>
                <w:spacing w:val="-10"/>
              </w:rPr>
              <w:t>(50-6)/50*</w:t>
            </w:r>
          </w:p>
          <w:p w:rsidR="002E1D49" w:rsidRPr="008309FB" w:rsidRDefault="002E1D49" w:rsidP="008309FB">
            <w:pPr>
              <w:tabs>
                <w:tab w:val="left" w:pos="1288"/>
              </w:tabs>
              <w:jc w:val="both"/>
              <w:rPr>
                <w:b/>
              </w:rPr>
            </w:pPr>
            <w:r w:rsidRPr="008309FB">
              <w:rPr>
                <w:spacing w:val="-10"/>
              </w:rPr>
              <w:t>100%</w:t>
            </w:r>
          </w:p>
        </w:tc>
        <w:tc>
          <w:tcPr>
            <w:tcW w:w="816" w:type="dxa"/>
          </w:tcPr>
          <w:p w:rsidR="002E1D49" w:rsidRPr="008309FB" w:rsidRDefault="002E1D49" w:rsidP="008309FB">
            <w:pPr>
              <w:tabs>
                <w:tab w:val="left" w:pos="1288"/>
              </w:tabs>
              <w:jc w:val="both"/>
              <w:rPr>
                <w:b/>
              </w:rPr>
            </w:pPr>
            <w:r w:rsidRPr="008309FB">
              <w:rPr>
                <w:b/>
              </w:rPr>
              <w:t>88,0</w:t>
            </w:r>
          </w:p>
        </w:tc>
      </w:tr>
      <w:tr w:rsidR="002E1D49" w:rsidRPr="008309FB" w:rsidTr="00A0627B">
        <w:tc>
          <w:tcPr>
            <w:tcW w:w="1665" w:type="dxa"/>
          </w:tcPr>
          <w:p w:rsidR="002E1D49" w:rsidRPr="008309FB" w:rsidRDefault="002E1D49" w:rsidP="008309FB">
            <w:pPr>
              <w:tabs>
                <w:tab w:val="left" w:pos="1288"/>
              </w:tabs>
              <w:jc w:val="both"/>
            </w:pPr>
            <w:r w:rsidRPr="008309FB">
              <w:t>третьего возраста</w:t>
            </w:r>
          </w:p>
        </w:tc>
        <w:tc>
          <w:tcPr>
            <w:tcW w:w="1134" w:type="dxa"/>
          </w:tcPr>
          <w:p w:rsidR="002E1D49" w:rsidRPr="008309FB" w:rsidRDefault="002E1D49" w:rsidP="008309FB">
            <w:pPr>
              <w:tabs>
                <w:tab w:val="left" w:pos="1288"/>
              </w:tabs>
              <w:jc w:val="both"/>
            </w:pPr>
            <w:r w:rsidRPr="008309FB">
              <w:t>80</w:t>
            </w:r>
          </w:p>
        </w:tc>
        <w:tc>
          <w:tcPr>
            <w:tcW w:w="992" w:type="dxa"/>
          </w:tcPr>
          <w:p w:rsidR="002E1D49" w:rsidRPr="008309FB" w:rsidRDefault="002E1D49" w:rsidP="008309FB">
            <w:pPr>
              <w:tabs>
                <w:tab w:val="left" w:pos="1288"/>
              </w:tabs>
              <w:jc w:val="both"/>
            </w:pPr>
            <w:r w:rsidRPr="008309FB">
              <w:t>8</w:t>
            </w:r>
            <w:r w:rsidR="00EC27B5" w:rsidRPr="008309FB">
              <w:t xml:space="preserve"> </w:t>
            </w:r>
          </w:p>
        </w:tc>
        <w:tc>
          <w:tcPr>
            <w:tcW w:w="1276" w:type="dxa"/>
          </w:tcPr>
          <w:p w:rsidR="002E1D49" w:rsidRPr="008309FB" w:rsidRDefault="002E1D49" w:rsidP="008309FB">
            <w:pPr>
              <w:tabs>
                <w:tab w:val="left" w:pos="1288"/>
              </w:tabs>
              <w:jc w:val="both"/>
              <w:rPr>
                <w:spacing w:val="-10"/>
              </w:rPr>
            </w:pPr>
            <w:r w:rsidRPr="008309FB">
              <w:rPr>
                <w:spacing w:val="-10"/>
              </w:rPr>
              <w:t>(80-8)/80*</w:t>
            </w:r>
          </w:p>
          <w:p w:rsidR="002E1D49" w:rsidRPr="008309FB" w:rsidRDefault="002E1D49" w:rsidP="008309FB">
            <w:pPr>
              <w:tabs>
                <w:tab w:val="left" w:pos="1288"/>
              </w:tabs>
              <w:jc w:val="both"/>
              <w:rPr>
                <w:b/>
              </w:rPr>
            </w:pPr>
            <w:r w:rsidRPr="008309FB">
              <w:rPr>
                <w:spacing w:val="-10"/>
              </w:rPr>
              <w:t>100%</w:t>
            </w:r>
          </w:p>
        </w:tc>
        <w:tc>
          <w:tcPr>
            <w:tcW w:w="851" w:type="dxa"/>
          </w:tcPr>
          <w:p w:rsidR="002E1D49" w:rsidRPr="008309FB" w:rsidRDefault="002E1D49" w:rsidP="008309FB">
            <w:pPr>
              <w:tabs>
                <w:tab w:val="left" w:pos="1288"/>
              </w:tabs>
              <w:jc w:val="both"/>
              <w:rPr>
                <w:b/>
              </w:rPr>
            </w:pPr>
            <w:r w:rsidRPr="008309FB">
              <w:rPr>
                <w:b/>
              </w:rPr>
              <w:t>90,0</w:t>
            </w:r>
          </w:p>
        </w:tc>
        <w:tc>
          <w:tcPr>
            <w:tcW w:w="1134" w:type="dxa"/>
          </w:tcPr>
          <w:p w:rsidR="002E1D49" w:rsidRPr="008309FB" w:rsidRDefault="002E1D49" w:rsidP="008309FB">
            <w:pPr>
              <w:tabs>
                <w:tab w:val="left" w:pos="1288"/>
              </w:tabs>
              <w:jc w:val="both"/>
            </w:pPr>
            <w:r w:rsidRPr="008309FB">
              <w:t>80</w:t>
            </w:r>
          </w:p>
        </w:tc>
        <w:tc>
          <w:tcPr>
            <w:tcW w:w="1135" w:type="dxa"/>
          </w:tcPr>
          <w:p w:rsidR="002E1D49" w:rsidRPr="008309FB" w:rsidRDefault="002E1D49" w:rsidP="008309FB">
            <w:pPr>
              <w:tabs>
                <w:tab w:val="left" w:pos="1288"/>
              </w:tabs>
              <w:jc w:val="both"/>
            </w:pPr>
            <w:r w:rsidRPr="008309FB">
              <w:t>6</w:t>
            </w:r>
          </w:p>
        </w:tc>
        <w:tc>
          <w:tcPr>
            <w:tcW w:w="1419" w:type="dxa"/>
          </w:tcPr>
          <w:p w:rsidR="002E1D49" w:rsidRPr="008309FB" w:rsidRDefault="002E1D49" w:rsidP="008309FB">
            <w:pPr>
              <w:tabs>
                <w:tab w:val="left" w:pos="1288"/>
              </w:tabs>
              <w:jc w:val="both"/>
              <w:rPr>
                <w:spacing w:val="-10"/>
              </w:rPr>
            </w:pPr>
            <w:r w:rsidRPr="008309FB">
              <w:rPr>
                <w:spacing w:val="-10"/>
              </w:rPr>
              <w:t>(80-6)/80*</w:t>
            </w:r>
          </w:p>
          <w:p w:rsidR="002E1D49" w:rsidRPr="008309FB" w:rsidRDefault="002E1D49" w:rsidP="008309FB">
            <w:pPr>
              <w:tabs>
                <w:tab w:val="left" w:pos="1288"/>
              </w:tabs>
              <w:jc w:val="both"/>
              <w:rPr>
                <w:b/>
              </w:rPr>
            </w:pPr>
            <w:r w:rsidRPr="008309FB">
              <w:rPr>
                <w:spacing w:val="-10"/>
              </w:rPr>
              <w:t>100%</w:t>
            </w:r>
          </w:p>
        </w:tc>
        <w:tc>
          <w:tcPr>
            <w:tcW w:w="816" w:type="dxa"/>
          </w:tcPr>
          <w:p w:rsidR="002E1D49" w:rsidRPr="008309FB" w:rsidRDefault="002E1D49" w:rsidP="008309FB">
            <w:pPr>
              <w:tabs>
                <w:tab w:val="left" w:pos="1288"/>
              </w:tabs>
              <w:jc w:val="both"/>
              <w:rPr>
                <w:b/>
              </w:rPr>
            </w:pPr>
            <w:r w:rsidRPr="008309FB">
              <w:rPr>
                <w:b/>
              </w:rPr>
              <w:t>92,5</w:t>
            </w:r>
          </w:p>
        </w:tc>
      </w:tr>
      <w:tr w:rsidR="002E1D49" w:rsidRPr="008309FB" w:rsidTr="00A0627B">
        <w:tc>
          <w:tcPr>
            <w:tcW w:w="1665" w:type="dxa"/>
          </w:tcPr>
          <w:p w:rsidR="002E1D49" w:rsidRPr="008309FB" w:rsidRDefault="002E1D49" w:rsidP="008309FB">
            <w:pPr>
              <w:tabs>
                <w:tab w:val="left" w:pos="1128"/>
                <w:tab w:val="left" w:pos="1288"/>
              </w:tabs>
              <w:jc w:val="both"/>
            </w:pPr>
            <w:r w:rsidRPr="008309FB">
              <w:rPr>
                <w:spacing w:val="-6"/>
              </w:rPr>
              <w:t>Всего по опыту:</w:t>
            </w:r>
          </w:p>
        </w:tc>
        <w:tc>
          <w:tcPr>
            <w:tcW w:w="1134" w:type="dxa"/>
          </w:tcPr>
          <w:p w:rsidR="002E1D49" w:rsidRPr="008309FB" w:rsidRDefault="002E1D49" w:rsidP="008309FB">
            <w:pPr>
              <w:tabs>
                <w:tab w:val="left" w:pos="1288"/>
              </w:tabs>
              <w:jc w:val="both"/>
            </w:pPr>
            <w:r w:rsidRPr="008309FB">
              <w:t>150</w:t>
            </w:r>
          </w:p>
        </w:tc>
        <w:tc>
          <w:tcPr>
            <w:tcW w:w="992" w:type="dxa"/>
          </w:tcPr>
          <w:p w:rsidR="002E1D49" w:rsidRPr="008309FB" w:rsidRDefault="00EC27B5" w:rsidP="008309FB">
            <w:pPr>
              <w:tabs>
                <w:tab w:val="left" w:pos="1288"/>
              </w:tabs>
              <w:jc w:val="both"/>
            </w:pPr>
            <w:r w:rsidRPr="008309FB">
              <w:t>21</w:t>
            </w:r>
          </w:p>
        </w:tc>
        <w:tc>
          <w:tcPr>
            <w:tcW w:w="1276" w:type="dxa"/>
          </w:tcPr>
          <w:p w:rsidR="002E1D49" w:rsidRPr="008309FB" w:rsidRDefault="002E1D49" w:rsidP="008309FB">
            <w:pPr>
              <w:tabs>
                <w:tab w:val="left" w:pos="1288"/>
              </w:tabs>
              <w:jc w:val="both"/>
              <w:rPr>
                <w:spacing w:val="-18"/>
              </w:rPr>
            </w:pPr>
            <w:r w:rsidRPr="008309FB">
              <w:rPr>
                <w:spacing w:val="-18"/>
              </w:rPr>
              <w:t>(150-21/150*</w:t>
            </w:r>
          </w:p>
          <w:p w:rsidR="002E1D49" w:rsidRPr="008309FB" w:rsidRDefault="002E1D49" w:rsidP="008309FB">
            <w:pPr>
              <w:tabs>
                <w:tab w:val="left" w:pos="1288"/>
              </w:tabs>
              <w:jc w:val="both"/>
              <w:rPr>
                <w:b/>
              </w:rPr>
            </w:pPr>
            <w:r w:rsidRPr="008309FB">
              <w:rPr>
                <w:spacing w:val="-18"/>
              </w:rPr>
              <w:t>100%</w:t>
            </w:r>
          </w:p>
        </w:tc>
        <w:tc>
          <w:tcPr>
            <w:tcW w:w="851" w:type="dxa"/>
          </w:tcPr>
          <w:p w:rsidR="002E1D49" w:rsidRPr="008309FB" w:rsidRDefault="002E1D49" w:rsidP="008309FB">
            <w:pPr>
              <w:tabs>
                <w:tab w:val="left" w:pos="1288"/>
              </w:tabs>
              <w:jc w:val="both"/>
              <w:rPr>
                <w:b/>
              </w:rPr>
            </w:pPr>
            <w:r w:rsidRPr="008309FB">
              <w:rPr>
                <w:b/>
              </w:rPr>
              <w:t>86,0</w:t>
            </w:r>
            <w:r w:rsidR="00EC27B5" w:rsidRPr="008309FB">
              <w:rPr>
                <w:b/>
              </w:rPr>
              <w:t xml:space="preserve"> </w:t>
            </w:r>
          </w:p>
        </w:tc>
        <w:tc>
          <w:tcPr>
            <w:tcW w:w="1134" w:type="dxa"/>
          </w:tcPr>
          <w:p w:rsidR="002E1D49" w:rsidRPr="008309FB" w:rsidRDefault="002E1D49" w:rsidP="008309FB">
            <w:pPr>
              <w:tabs>
                <w:tab w:val="left" w:pos="1288"/>
              </w:tabs>
              <w:jc w:val="both"/>
            </w:pPr>
            <w:r w:rsidRPr="008309FB">
              <w:t>150</w:t>
            </w:r>
          </w:p>
        </w:tc>
        <w:tc>
          <w:tcPr>
            <w:tcW w:w="1135" w:type="dxa"/>
          </w:tcPr>
          <w:p w:rsidR="002E1D49" w:rsidRPr="008309FB" w:rsidRDefault="00EC27B5" w:rsidP="008309FB">
            <w:pPr>
              <w:tabs>
                <w:tab w:val="left" w:pos="1288"/>
              </w:tabs>
              <w:jc w:val="both"/>
            </w:pPr>
            <w:r w:rsidRPr="008309FB">
              <w:t>16</w:t>
            </w:r>
          </w:p>
        </w:tc>
        <w:tc>
          <w:tcPr>
            <w:tcW w:w="1419" w:type="dxa"/>
          </w:tcPr>
          <w:p w:rsidR="002E1D49" w:rsidRPr="008309FB" w:rsidRDefault="002E1D49" w:rsidP="008309FB">
            <w:pPr>
              <w:tabs>
                <w:tab w:val="left" w:pos="1288"/>
              </w:tabs>
              <w:jc w:val="both"/>
              <w:rPr>
                <w:spacing w:val="-18"/>
              </w:rPr>
            </w:pPr>
            <w:r w:rsidRPr="008309FB">
              <w:rPr>
                <w:spacing w:val="-18"/>
              </w:rPr>
              <w:t>(150-16)/150*</w:t>
            </w:r>
          </w:p>
          <w:p w:rsidR="002E1D49" w:rsidRPr="008309FB" w:rsidRDefault="002E1D49" w:rsidP="008309FB">
            <w:pPr>
              <w:tabs>
                <w:tab w:val="left" w:pos="1288"/>
              </w:tabs>
              <w:jc w:val="both"/>
              <w:rPr>
                <w:b/>
              </w:rPr>
            </w:pPr>
            <w:r w:rsidRPr="008309FB">
              <w:rPr>
                <w:spacing w:val="-18"/>
              </w:rPr>
              <w:t>100%</w:t>
            </w:r>
          </w:p>
        </w:tc>
        <w:tc>
          <w:tcPr>
            <w:tcW w:w="816" w:type="dxa"/>
          </w:tcPr>
          <w:p w:rsidR="002E1D49" w:rsidRPr="008309FB" w:rsidRDefault="002E1D49" w:rsidP="008309FB">
            <w:pPr>
              <w:tabs>
                <w:tab w:val="left" w:pos="1288"/>
              </w:tabs>
              <w:jc w:val="both"/>
              <w:rPr>
                <w:b/>
              </w:rPr>
            </w:pPr>
            <w:r w:rsidRPr="008309FB">
              <w:rPr>
                <w:b/>
              </w:rPr>
              <w:t>89,3</w:t>
            </w:r>
            <w:r w:rsidR="00657A80" w:rsidRPr="008309FB">
              <w:rPr>
                <w:b/>
              </w:rPr>
              <w:t xml:space="preserve"> </w:t>
            </w:r>
          </w:p>
          <w:p w:rsidR="00507DCC" w:rsidRPr="008309FB" w:rsidRDefault="00507DCC" w:rsidP="008309FB">
            <w:pPr>
              <w:tabs>
                <w:tab w:val="left" w:pos="1288"/>
              </w:tabs>
              <w:jc w:val="both"/>
              <w:rPr>
                <w:b/>
              </w:rPr>
            </w:pPr>
          </w:p>
        </w:tc>
      </w:tr>
    </w:tbl>
    <w:p w:rsidR="009A4974" w:rsidRDefault="009A4974" w:rsidP="008309FB">
      <w:pPr>
        <w:tabs>
          <w:tab w:val="left" w:pos="1288"/>
        </w:tabs>
        <w:jc w:val="right"/>
      </w:pPr>
    </w:p>
    <w:p w:rsidR="009A4974" w:rsidRPr="009A4974" w:rsidRDefault="009A4974" w:rsidP="009A4974">
      <w:pPr>
        <w:tabs>
          <w:tab w:val="left" w:pos="851"/>
        </w:tabs>
        <w:spacing w:line="276" w:lineRule="auto"/>
        <w:ind w:firstLine="680"/>
        <w:jc w:val="both"/>
        <w:rPr>
          <w:spacing w:val="-4"/>
          <w:sz w:val="28"/>
          <w:szCs w:val="28"/>
        </w:rPr>
      </w:pPr>
      <w:r w:rsidRPr="009A4974">
        <w:rPr>
          <w:color w:val="000000"/>
          <w:sz w:val="28"/>
          <w:szCs w:val="28"/>
        </w:rPr>
        <w:t>Анализируя полученные данные по биологической эффективности типа взаимодействия личинка златоглазки - горохвая тля (таблица 7)</w:t>
      </w:r>
      <w:r w:rsidRPr="009A4974">
        <w:rPr>
          <w:sz w:val="28"/>
          <w:szCs w:val="28"/>
        </w:rPr>
        <w:t xml:space="preserve"> видно, </w:t>
      </w:r>
      <w:r w:rsidRPr="009A4974">
        <w:rPr>
          <w:color w:val="000000"/>
          <w:sz w:val="28"/>
          <w:szCs w:val="28"/>
        </w:rPr>
        <w:t xml:space="preserve">что у личинок златоглазки из естественных условий (Е) третьего возраста биологическая эффективность (Э)  максимальная 92,5 %. Сравнивая биологическую эффективность личинок по группам (Е) и (Л), получаем, что у личинок златоглазки из естественных условий (Е) третьего возраста она на 2,5% выше, чем у личинок </w:t>
      </w:r>
      <w:r w:rsidRPr="009A4974">
        <w:rPr>
          <w:spacing w:val="-4"/>
          <w:sz w:val="28"/>
          <w:szCs w:val="28"/>
        </w:rPr>
        <w:t>златоглазки, выведенных в лабораторных условиях (Л) - (92,5% -90,0%).</w:t>
      </w:r>
    </w:p>
    <w:p w:rsidR="009A4974" w:rsidRDefault="009A4974" w:rsidP="00304B8C">
      <w:pPr>
        <w:tabs>
          <w:tab w:val="left" w:pos="1288"/>
        </w:tabs>
      </w:pPr>
    </w:p>
    <w:p w:rsidR="002E1D49" w:rsidRPr="008309FB" w:rsidRDefault="00657A80" w:rsidP="008309FB">
      <w:pPr>
        <w:tabs>
          <w:tab w:val="left" w:pos="1288"/>
        </w:tabs>
        <w:jc w:val="right"/>
      </w:pPr>
      <w:r w:rsidRPr="008309FB">
        <w:t>Таблица 8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992"/>
        <w:gridCol w:w="894"/>
        <w:gridCol w:w="1276"/>
        <w:gridCol w:w="851"/>
        <w:gridCol w:w="1134"/>
        <w:gridCol w:w="1135"/>
        <w:gridCol w:w="1419"/>
        <w:gridCol w:w="1087"/>
      </w:tblGrid>
      <w:tr w:rsidR="002E1D49" w:rsidRPr="008309FB" w:rsidTr="00CA2E2A">
        <w:tc>
          <w:tcPr>
            <w:tcW w:w="1560" w:type="dxa"/>
            <w:vMerge w:val="restart"/>
            <w:vAlign w:val="center"/>
          </w:tcPr>
          <w:p w:rsidR="002E1D49" w:rsidRPr="008309FB" w:rsidRDefault="002E1D49" w:rsidP="008309FB">
            <w:pPr>
              <w:tabs>
                <w:tab w:val="left" w:pos="1288"/>
              </w:tabs>
              <w:jc w:val="both"/>
            </w:pPr>
            <w:r w:rsidRPr="008309FB">
              <w:t>Возрастная группа личинки златоглазки</w:t>
            </w:r>
          </w:p>
        </w:tc>
        <w:tc>
          <w:tcPr>
            <w:tcW w:w="8788" w:type="dxa"/>
            <w:gridSpan w:val="8"/>
          </w:tcPr>
          <w:p w:rsidR="002E1D49" w:rsidRPr="008309FB" w:rsidRDefault="002E1D49" w:rsidP="008309FB">
            <w:pPr>
              <w:tabs>
                <w:tab w:val="left" w:pos="1288"/>
              </w:tabs>
              <w:jc w:val="both"/>
            </w:pPr>
            <w:r w:rsidRPr="008309FB">
              <w:t xml:space="preserve">Биологическая эффективность (Э) по типу взаимодействия (7,8,9): личинка златоглазки- </w:t>
            </w:r>
            <w:r w:rsidRPr="008309FB">
              <w:rPr>
                <w:b/>
              </w:rPr>
              <w:t>зеленая яблоневая тля</w:t>
            </w:r>
            <w:r w:rsidRPr="008309FB">
              <w:t xml:space="preserve"> при ТР + 25</w:t>
            </w:r>
            <w:r w:rsidRPr="008309FB">
              <w:rPr>
                <w:vertAlign w:val="superscript"/>
              </w:rPr>
              <w:t>о</w:t>
            </w:r>
            <w:r w:rsidRPr="008309FB">
              <w:t xml:space="preserve"> С ... + 35</w:t>
            </w:r>
            <w:r w:rsidRPr="008309FB">
              <w:rPr>
                <w:vertAlign w:val="superscript"/>
              </w:rPr>
              <w:t>о</w:t>
            </w:r>
            <w:r w:rsidRPr="008309FB">
              <w:t xml:space="preserve"> С.</w:t>
            </w:r>
          </w:p>
        </w:tc>
      </w:tr>
      <w:tr w:rsidR="002E1D49" w:rsidRPr="008309FB" w:rsidTr="00CA2E2A">
        <w:tc>
          <w:tcPr>
            <w:tcW w:w="1560" w:type="dxa"/>
            <w:vMerge/>
          </w:tcPr>
          <w:p w:rsidR="002E1D49" w:rsidRPr="008309FB" w:rsidRDefault="002E1D49" w:rsidP="008309FB">
            <w:pPr>
              <w:tabs>
                <w:tab w:val="left" w:pos="1288"/>
              </w:tabs>
              <w:jc w:val="both"/>
            </w:pPr>
          </w:p>
        </w:tc>
        <w:tc>
          <w:tcPr>
            <w:tcW w:w="4013" w:type="dxa"/>
            <w:gridSpan w:val="4"/>
          </w:tcPr>
          <w:p w:rsidR="002E1D49" w:rsidRPr="008309FB" w:rsidRDefault="002E1D49" w:rsidP="008309FB">
            <w:pPr>
              <w:tabs>
                <w:tab w:val="left" w:pos="1288"/>
              </w:tabs>
              <w:jc w:val="both"/>
            </w:pPr>
            <w:r w:rsidRPr="008309FB">
              <w:t>златоглазка (Л) параметры учета:</w:t>
            </w:r>
          </w:p>
        </w:tc>
        <w:tc>
          <w:tcPr>
            <w:tcW w:w="4775" w:type="dxa"/>
            <w:gridSpan w:val="4"/>
          </w:tcPr>
          <w:p w:rsidR="002E1D49" w:rsidRPr="008309FB" w:rsidRDefault="002E1D49" w:rsidP="008309FB">
            <w:pPr>
              <w:tabs>
                <w:tab w:val="left" w:pos="1288"/>
              </w:tabs>
              <w:jc w:val="both"/>
            </w:pPr>
            <w:r w:rsidRPr="008309FB">
              <w:t>златоглазка (Е) параметры учета:</w:t>
            </w:r>
          </w:p>
        </w:tc>
      </w:tr>
      <w:tr w:rsidR="002E1D49" w:rsidRPr="008309FB" w:rsidTr="00CA2E2A">
        <w:tc>
          <w:tcPr>
            <w:tcW w:w="1560" w:type="dxa"/>
            <w:vMerge/>
          </w:tcPr>
          <w:p w:rsidR="002E1D49" w:rsidRPr="008309FB" w:rsidRDefault="002E1D49" w:rsidP="008309FB">
            <w:pPr>
              <w:tabs>
                <w:tab w:val="left" w:pos="1288"/>
              </w:tabs>
              <w:jc w:val="both"/>
            </w:pPr>
          </w:p>
        </w:tc>
        <w:tc>
          <w:tcPr>
            <w:tcW w:w="1886" w:type="dxa"/>
            <w:gridSpan w:val="2"/>
          </w:tcPr>
          <w:p w:rsidR="002E1D49" w:rsidRPr="008309FB" w:rsidRDefault="002E1D49" w:rsidP="008309FB">
            <w:pPr>
              <w:tabs>
                <w:tab w:val="left" w:pos="1288"/>
              </w:tabs>
              <w:jc w:val="both"/>
            </w:pPr>
            <w:r w:rsidRPr="008309FB">
              <w:t>яблоневая тля</w:t>
            </w:r>
          </w:p>
        </w:tc>
        <w:tc>
          <w:tcPr>
            <w:tcW w:w="1276" w:type="dxa"/>
            <w:vMerge w:val="restart"/>
          </w:tcPr>
          <w:p w:rsidR="002E1D49" w:rsidRPr="008309FB" w:rsidRDefault="002E1D49" w:rsidP="008309FB">
            <w:pPr>
              <w:tabs>
                <w:tab w:val="left" w:pos="1288"/>
              </w:tabs>
              <w:jc w:val="both"/>
            </w:pPr>
            <w:r w:rsidRPr="008309FB">
              <w:t>расчет</w:t>
            </w:r>
          </w:p>
          <w:p w:rsidR="002E1D49" w:rsidRPr="008309FB" w:rsidRDefault="002E1D49" w:rsidP="008309FB">
            <w:pPr>
              <w:tabs>
                <w:tab w:val="left" w:pos="1288"/>
              </w:tabs>
              <w:jc w:val="both"/>
              <w:rPr>
                <w:spacing w:val="-10"/>
              </w:rPr>
            </w:pPr>
            <w:r w:rsidRPr="008309FB">
              <w:rPr>
                <w:spacing w:val="-10"/>
              </w:rPr>
              <w:t>(А-Б)/А*</w:t>
            </w:r>
          </w:p>
          <w:p w:rsidR="002E1D49" w:rsidRPr="008309FB" w:rsidRDefault="002E1D49" w:rsidP="008309FB">
            <w:pPr>
              <w:tabs>
                <w:tab w:val="left" w:pos="1288"/>
              </w:tabs>
              <w:jc w:val="both"/>
            </w:pPr>
            <w:r w:rsidRPr="008309FB">
              <w:rPr>
                <w:spacing w:val="-10"/>
              </w:rPr>
              <w:t>100%</w:t>
            </w:r>
          </w:p>
        </w:tc>
        <w:tc>
          <w:tcPr>
            <w:tcW w:w="851" w:type="dxa"/>
            <w:vMerge w:val="restart"/>
          </w:tcPr>
          <w:p w:rsidR="002E1D49" w:rsidRPr="008309FB" w:rsidRDefault="002E1D49" w:rsidP="008309FB">
            <w:pPr>
              <w:tabs>
                <w:tab w:val="left" w:pos="1288"/>
              </w:tabs>
              <w:jc w:val="both"/>
            </w:pPr>
            <w:r w:rsidRPr="008309FB">
              <w:t>Э, %</w:t>
            </w:r>
          </w:p>
        </w:tc>
        <w:tc>
          <w:tcPr>
            <w:tcW w:w="2269" w:type="dxa"/>
            <w:gridSpan w:val="2"/>
          </w:tcPr>
          <w:p w:rsidR="002E1D49" w:rsidRPr="008309FB" w:rsidRDefault="002E1D49" w:rsidP="008309FB">
            <w:pPr>
              <w:tabs>
                <w:tab w:val="left" w:pos="1288"/>
              </w:tabs>
              <w:jc w:val="both"/>
            </w:pPr>
            <w:r w:rsidRPr="008309FB">
              <w:t>яблоневая тля</w:t>
            </w:r>
          </w:p>
        </w:tc>
        <w:tc>
          <w:tcPr>
            <w:tcW w:w="1419" w:type="dxa"/>
            <w:vMerge w:val="restart"/>
          </w:tcPr>
          <w:p w:rsidR="002E1D49" w:rsidRPr="008309FB" w:rsidRDefault="002E1D49" w:rsidP="008309FB">
            <w:pPr>
              <w:tabs>
                <w:tab w:val="left" w:pos="1288"/>
              </w:tabs>
              <w:jc w:val="both"/>
            </w:pPr>
            <w:r w:rsidRPr="008309FB">
              <w:t>расчет</w:t>
            </w:r>
          </w:p>
          <w:p w:rsidR="002E1D49" w:rsidRPr="008309FB" w:rsidRDefault="002E1D49" w:rsidP="008309FB">
            <w:pPr>
              <w:tabs>
                <w:tab w:val="left" w:pos="1288"/>
              </w:tabs>
              <w:jc w:val="both"/>
              <w:rPr>
                <w:spacing w:val="-10"/>
              </w:rPr>
            </w:pPr>
            <w:r w:rsidRPr="008309FB">
              <w:rPr>
                <w:spacing w:val="-10"/>
              </w:rPr>
              <w:t>(А-Б)/А*</w:t>
            </w:r>
          </w:p>
          <w:p w:rsidR="002E1D49" w:rsidRPr="008309FB" w:rsidRDefault="002E1D49" w:rsidP="008309FB">
            <w:pPr>
              <w:tabs>
                <w:tab w:val="left" w:pos="1288"/>
              </w:tabs>
              <w:jc w:val="both"/>
            </w:pPr>
            <w:r w:rsidRPr="008309FB">
              <w:rPr>
                <w:spacing w:val="-10"/>
              </w:rPr>
              <w:t>100%</w:t>
            </w:r>
          </w:p>
        </w:tc>
        <w:tc>
          <w:tcPr>
            <w:tcW w:w="1087" w:type="dxa"/>
            <w:vMerge w:val="restart"/>
          </w:tcPr>
          <w:p w:rsidR="002E1D49" w:rsidRPr="008309FB" w:rsidRDefault="002E1D49" w:rsidP="008309FB">
            <w:pPr>
              <w:tabs>
                <w:tab w:val="left" w:pos="1288"/>
              </w:tabs>
              <w:jc w:val="both"/>
            </w:pPr>
            <w:r w:rsidRPr="008309FB">
              <w:t>Э, %</w:t>
            </w:r>
          </w:p>
        </w:tc>
      </w:tr>
      <w:tr w:rsidR="002E1D49" w:rsidRPr="008309FB" w:rsidTr="00CA2E2A">
        <w:tc>
          <w:tcPr>
            <w:tcW w:w="1560" w:type="dxa"/>
            <w:vMerge/>
          </w:tcPr>
          <w:p w:rsidR="002E1D49" w:rsidRPr="008309FB" w:rsidRDefault="002E1D49" w:rsidP="008309FB">
            <w:pPr>
              <w:tabs>
                <w:tab w:val="left" w:pos="1288"/>
              </w:tabs>
              <w:jc w:val="both"/>
            </w:pPr>
          </w:p>
        </w:tc>
        <w:tc>
          <w:tcPr>
            <w:tcW w:w="992" w:type="dxa"/>
          </w:tcPr>
          <w:p w:rsidR="002E1D49" w:rsidRPr="008309FB" w:rsidRDefault="002E1D49" w:rsidP="008309FB">
            <w:pPr>
              <w:tabs>
                <w:tab w:val="left" w:pos="1288"/>
              </w:tabs>
              <w:jc w:val="both"/>
            </w:pPr>
            <w:r w:rsidRPr="008309FB">
              <w:t>Было (А)</w:t>
            </w:r>
          </w:p>
        </w:tc>
        <w:tc>
          <w:tcPr>
            <w:tcW w:w="894" w:type="dxa"/>
          </w:tcPr>
          <w:p w:rsidR="002E1D49" w:rsidRPr="008309FB" w:rsidRDefault="002E1D49" w:rsidP="008309FB">
            <w:pPr>
              <w:tabs>
                <w:tab w:val="left" w:pos="1288"/>
              </w:tabs>
              <w:jc w:val="both"/>
            </w:pPr>
            <w:r w:rsidRPr="008309FB">
              <w:t>Стало (Б)</w:t>
            </w:r>
          </w:p>
        </w:tc>
        <w:tc>
          <w:tcPr>
            <w:tcW w:w="1276" w:type="dxa"/>
            <w:vMerge/>
          </w:tcPr>
          <w:p w:rsidR="002E1D49" w:rsidRPr="008309FB" w:rsidRDefault="002E1D49" w:rsidP="008309FB">
            <w:pPr>
              <w:tabs>
                <w:tab w:val="left" w:pos="1288"/>
              </w:tabs>
              <w:jc w:val="both"/>
              <w:rPr>
                <w:spacing w:val="-10"/>
              </w:rPr>
            </w:pPr>
          </w:p>
        </w:tc>
        <w:tc>
          <w:tcPr>
            <w:tcW w:w="851" w:type="dxa"/>
            <w:vMerge/>
          </w:tcPr>
          <w:p w:rsidR="002E1D49" w:rsidRPr="008309FB" w:rsidRDefault="002E1D49" w:rsidP="008309FB">
            <w:pPr>
              <w:tabs>
                <w:tab w:val="left" w:pos="1288"/>
              </w:tabs>
              <w:jc w:val="both"/>
            </w:pPr>
          </w:p>
        </w:tc>
        <w:tc>
          <w:tcPr>
            <w:tcW w:w="1134" w:type="dxa"/>
          </w:tcPr>
          <w:p w:rsidR="002E1D49" w:rsidRPr="008309FB" w:rsidRDefault="002E1D49" w:rsidP="008309FB">
            <w:pPr>
              <w:tabs>
                <w:tab w:val="left" w:pos="1288"/>
              </w:tabs>
              <w:jc w:val="both"/>
            </w:pPr>
            <w:r w:rsidRPr="008309FB">
              <w:t>Было (А)</w:t>
            </w:r>
          </w:p>
        </w:tc>
        <w:tc>
          <w:tcPr>
            <w:tcW w:w="1135" w:type="dxa"/>
          </w:tcPr>
          <w:p w:rsidR="002E1D49" w:rsidRPr="008309FB" w:rsidRDefault="002E1D49" w:rsidP="008309FB">
            <w:pPr>
              <w:tabs>
                <w:tab w:val="left" w:pos="1288"/>
              </w:tabs>
              <w:jc w:val="both"/>
            </w:pPr>
            <w:r w:rsidRPr="008309FB">
              <w:t>Стало (Б)</w:t>
            </w:r>
          </w:p>
        </w:tc>
        <w:tc>
          <w:tcPr>
            <w:tcW w:w="1419" w:type="dxa"/>
            <w:vMerge/>
          </w:tcPr>
          <w:p w:rsidR="002E1D49" w:rsidRPr="008309FB" w:rsidRDefault="002E1D49" w:rsidP="008309FB">
            <w:pPr>
              <w:tabs>
                <w:tab w:val="left" w:pos="1288"/>
              </w:tabs>
              <w:jc w:val="both"/>
            </w:pPr>
          </w:p>
        </w:tc>
        <w:tc>
          <w:tcPr>
            <w:tcW w:w="1087" w:type="dxa"/>
            <w:vMerge/>
          </w:tcPr>
          <w:p w:rsidR="002E1D49" w:rsidRPr="008309FB" w:rsidRDefault="002E1D49" w:rsidP="008309FB">
            <w:pPr>
              <w:tabs>
                <w:tab w:val="left" w:pos="1288"/>
              </w:tabs>
              <w:jc w:val="both"/>
            </w:pPr>
          </w:p>
        </w:tc>
      </w:tr>
      <w:tr w:rsidR="002E1D49" w:rsidRPr="008309FB" w:rsidTr="00CA2E2A">
        <w:tc>
          <w:tcPr>
            <w:tcW w:w="1560" w:type="dxa"/>
          </w:tcPr>
          <w:p w:rsidR="002E1D49" w:rsidRPr="008309FB" w:rsidRDefault="002E1D49" w:rsidP="008309FB">
            <w:pPr>
              <w:tabs>
                <w:tab w:val="left" w:pos="1288"/>
              </w:tabs>
              <w:jc w:val="both"/>
            </w:pPr>
            <w:r w:rsidRPr="008309FB">
              <w:t>первого возраста</w:t>
            </w:r>
          </w:p>
        </w:tc>
        <w:tc>
          <w:tcPr>
            <w:tcW w:w="992" w:type="dxa"/>
          </w:tcPr>
          <w:p w:rsidR="002E1D49" w:rsidRPr="008309FB" w:rsidRDefault="002E1D49" w:rsidP="008309FB">
            <w:pPr>
              <w:tabs>
                <w:tab w:val="left" w:pos="1288"/>
              </w:tabs>
              <w:jc w:val="both"/>
            </w:pPr>
            <w:r w:rsidRPr="008309FB">
              <w:t>20</w:t>
            </w:r>
          </w:p>
        </w:tc>
        <w:tc>
          <w:tcPr>
            <w:tcW w:w="894" w:type="dxa"/>
          </w:tcPr>
          <w:p w:rsidR="002E1D49" w:rsidRPr="008309FB" w:rsidRDefault="002E1D49" w:rsidP="008309FB">
            <w:pPr>
              <w:tabs>
                <w:tab w:val="left" w:pos="1288"/>
              </w:tabs>
              <w:jc w:val="both"/>
            </w:pPr>
            <w:r w:rsidRPr="008309FB">
              <w:t>7</w:t>
            </w:r>
          </w:p>
        </w:tc>
        <w:tc>
          <w:tcPr>
            <w:tcW w:w="1276" w:type="dxa"/>
          </w:tcPr>
          <w:p w:rsidR="002E1D49" w:rsidRPr="008309FB" w:rsidRDefault="002E1D49" w:rsidP="008309FB">
            <w:pPr>
              <w:tabs>
                <w:tab w:val="left" w:pos="1288"/>
              </w:tabs>
              <w:jc w:val="both"/>
              <w:rPr>
                <w:spacing w:val="-10"/>
              </w:rPr>
            </w:pPr>
            <w:r w:rsidRPr="008309FB">
              <w:rPr>
                <w:spacing w:val="-10"/>
              </w:rPr>
              <w:t>(20-7)/20*</w:t>
            </w:r>
          </w:p>
          <w:p w:rsidR="002E1D49" w:rsidRPr="008309FB" w:rsidRDefault="002E1D49" w:rsidP="008309FB">
            <w:pPr>
              <w:tabs>
                <w:tab w:val="left" w:pos="1288"/>
              </w:tabs>
              <w:jc w:val="both"/>
            </w:pPr>
            <w:r w:rsidRPr="008309FB">
              <w:rPr>
                <w:spacing w:val="-10"/>
              </w:rPr>
              <w:t>100%</w:t>
            </w:r>
          </w:p>
        </w:tc>
        <w:tc>
          <w:tcPr>
            <w:tcW w:w="851" w:type="dxa"/>
          </w:tcPr>
          <w:p w:rsidR="002E1D49" w:rsidRPr="008309FB" w:rsidRDefault="002E1D49" w:rsidP="008309FB">
            <w:pPr>
              <w:tabs>
                <w:tab w:val="left" w:pos="1288"/>
              </w:tabs>
              <w:jc w:val="both"/>
              <w:rPr>
                <w:b/>
              </w:rPr>
            </w:pPr>
            <w:r w:rsidRPr="008309FB">
              <w:rPr>
                <w:b/>
              </w:rPr>
              <w:t>65,0</w:t>
            </w:r>
          </w:p>
        </w:tc>
        <w:tc>
          <w:tcPr>
            <w:tcW w:w="1134" w:type="dxa"/>
          </w:tcPr>
          <w:p w:rsidR="002E1D49" w:rsidRPr="008309FB" w:rsidRDefault="002E1D49" w:rsidP="008309FB">
            <w:pPr>
              <w:tabs>
                <w:tab w:val="left" w:pos="1288"/>
              </w:tabs>
              <w:jc w:val="both"/>
            </w:pPr>
            <w:r w:rsidRPr="008309FB">
              <w:t>20</w:t>
            </w:r>
          </w:p>
        </w:tc>
        <w:tc>
          <w:tcPr>
            <w:tcW w:w="1135" w:type="dxa"/>
          </w:tcPr>
          <w:p w:rsidR="002E1D49" w:rsidRPr="008309FB" w:rsidRDefault="002E1D49" w:rsidP="008309FB">
            <w:pPr>
              <w:tabs>
                <w:tab w:val="left" w:pos="473"/>
                <w:tab w:val="center" w:pos="618"/>
                <w:tab w:val="left" w:pos="1288"/>
              </w:tabs>
              <w:jc w:val="both"/>
            </w:pPr>
            <w:r w:rsidRPr="008309FB">
              <w:t>8</w:t>
            </w:r>
          </w:p>
        </w:tc>
        <w:tc>
          <w:tcPr>
            <w:tcW w:w="1419" w:type="dxa"/>
          </w:tcPr>
          <w:p w:rsidR="002E1D49" w:rsidRPr="008309FB" w:rsidRDefault="002E1D49" w:rsidP="008309FB">
            <w:pPr>
              <w:tabs>
                <w:tab w:val="left" w:pos="1288"/>
              </w:tabs>
              <w:jc w:val="both"/>
              <w:rPr>
                <w:spacing w:val="-10"/>
              </w:rPr>
            </w:pPr>
            <w:r w:rsidRPr="008309FB">
              <w:rPr>
                <w:spacing w:val="-10"/>
              </w:rPr>
              <w:t>(20-8)/20*</w:t>
            </w:r>
          </w:p>
          <w:p w:rsidR="002E1D49" w:rsidRPr="008309FB" w:rsidRDefault="002E1D49" w:rsidP="008309FB">
            <w:pPr>
              <w:tabs>
                <w:tab w:val="left" w:pos="1288"/>
              </w:tabs>
              <w:jc w:val="both"/>
              <w:rPr>
                <w:b/>
              </w:rPr>
            </w:pPr>
            <w:r w:rsidRPr="008309FB">
              <w:rPr>
                <w:spacing w:val="-10"/>
              </w:rPr>
              <w:t>100%</w:t>
            </w:r>
          </w:p>
        </w:tc>
        <w:tc>
          <w:tcPr>
            <w:tcW w:w="1087" w:type="dxa"/>
          </w:tcPr>
          <w:p w:rsidR="002E1D49" w:rsidRPr="008309FB" w:rsidRDefault="002E1D49" w:rsidP="008309FB">
            <w:pPr>
              <w:tabs>
                <w:tab w:val="left" w:pos="1288"/>
              </w:tabs>
              <w:jc w:val="both"/>
              <w:rPr>
                <w:b/>
              </w:rPr>
            </w:pPr>
            <w:r w:rsidRPr="008309FB">
              <w:rPr>
                <w:b/>
              </w:rPr>
              <w:t>60,0</w:t>
            </w:r>
          </w:p>
        </w:tc>
      </w:tr>
      <w:tr w:rsidR="002E1D49" w:rsidRPr="008309FB" w:rsidTr="00CA2E2A">
        <w:tc>
          <w:tcPr>
            <w:tcW w:w="1560" w:type="dxa"/>
          </w:tcPr>
          <w:p w:rsidR="002E1D49" w:rsidRPr="008309FB" w:rsidRDefault="002E1D49" w:rsidP="008309FB">
            <w:pPr>
              <w:tabs>
                <w:tab w:val="left" w:pos="1288"/>
              </w:tabs>
              <w:jc w:val="both"/>
            </w:pPr>
            <w:r w:rsidRPr="008309FB">
              <w:t>второго возраста</w:t>
            </w:r>
          </w:p>
        </w:tc>
        <w:tc>
          <w:tcPr>
            <w:tcW w:w="992" w:type="dxa"/>
          </w:tcPr>
          <w:p w:rsidR="002E1D49" w:rsidRPr="008309FB" w:rsidRDefault="002E1D49" w:rsidP="008309FB">
            <w:pPr>
              <w:tabs>
                <w:tab w:val="left" w:pos="1288"/>
              </w:tabs>
              <w:jc w:val="both"/>
            </w:pPr>
            <w:r w:rsidRPr="008309FB">
              <w:t>45</w:t>
            </w:r>
          </w:p>
        </w:tc>
        <w:tc>
          <w:tcPr>
            <w:tcW w:w="894" w:type="dxa"/>
          </w:tcPr>
          <w:p w:rsidR="002E1D49" w:rsidRPr="008309FB" w:rsidRDefault="002E1D49" w:rsidP="008309FB">
            <w:pPr>
              <w:tabs>
                <w:tab w:val="left" w:pos="1288"/>
              </w:tabs>
              <w:jc w:val="both"/>
            </w:pPr>
            <w:r w:rsidRPr="008309FB">
              <w:t>9</w:t>
            </w:r>
          </w:p>
        </w:tc>
        <w:tc>
          <w:tcPr>
            <w:tcW w:w="1276" w:type="dxa"/>
          </w:tcPr>
          <w:p w:rsidR="002E1D49" w:rsidRPr="008309FB" w:rsidRDefault="002E1D49" w:rsidP="008309FB">
            <w:pPr>
              <w:tabs>
                <w:tab w:val="left" w:pos="1288"/>
              </w:tabs>
              <w:jc w:val="both"/>
              <w:rPr>
                <w:spacing w:val="-10"/>
              </w:rPr>
            </w:pPr>
            <w:r w:rsidRPr="008309FB">
              <w:rPr>
                <w:spacing w:val="-10"/>
              </w:rPr>
              <w:t>(45-9)/45*</w:t>
            </w:r>
          </w:p>
          <w:p w:rsidR="002E1D49" w:rsidRPr="008309FB" w:rsidRDefault="002E1D49" w:rsidP="008309FB">
            <w:pPr>
              <w:tabs>
                <w:tab w:val="left" w:pos="1288"/>
              </w:tabs>
              <w:jc w:val="both"/>
              <w:rPr>
                <w:b/>
              </w:rPr>
            </w:pPr>
            <w:r w:rsidRPr="008309FB">
              <w:rPr>
                <w:spacing w:val="-10"/>
              </w:rPr>
              <w:t>100%</w:t>
            </w:r>
          </w:p>
        </w:tc>
        <w:tc>
          <w:tcPr>
            <w:tcW w:w="851" w:type="dxa"/>
          </w:tcPr>
          <w:p w:rsidR="002E1D49" w:rsidRPr="008309FB" w:rsidRDefault="002E1D49" w:rsidP="008309FB">
            <w:pPr>
              <w:tabs>
                <w:tab w:val="left" w:pos="1288"/>
              </w:tabs>
              <w:jc w:val="both"/>
              <w:rPr>
                <w:b/>
              </w:rPr>
            </w:pPr>
            <w:r w:rsidRPr="008309FB">
              <w:rPr>
                <w:b/>
              </w:rPr>
              <w:t>80,0</w:t>
            </w:r>
          </w:p>
        </w:tc>
        <w:tc>
          <w:tcPr>
            <w:tcW w:w="1134" w:type="dxa"/>
          </w:tcPr>
          <w:p w:rsidR="002E1D49" w:rsidRPr="008309FB" w:rsidRDefault="002E1D49" w:rsidP="008309FB">
            <w:pPr>
              <w:tabs>
                <w:tab w:val="left" w:pos="1288"/>
              </w:tabs>
              <w:jc w:val="both"/>
            </w:pPr>
            <w:r w:rsidRPr="008309FB">
              <w:t>45</w:t>
            </w:r>
          </w:p>
        </w:tc>
        <w:tc>
          <w:tcPr>
            <w:tcW w:w="1135" w:type="dxa"/>
          </w:tcPr>
          <w:p w:rsidR="002E1D49" w:rsidRPr="008309FB" w:rsidRDefault="002E1D49" w:rsidP="008309FB">
            <w:pPr>
              <w:tabs>
                <w:tab w:val="left" w:pos="1288"/>
              </w:tabs>
              <w:jc w:val="both"/>
            </w:pPr>
            <w:r w:rsidRPr="008309FB">
              <w:t>5</w:t>
            </w:r>
          </w:p>
        </w:tc>
        <w:tc>
          <w:tcPr>
            <w:tcW w:w="1419" w:type="dxa"/>
          </w:tcPr>
          <w:p w:rsidR="002E1D49" w:rsidRPr="008309FB" w:rsidRDefault="002E1D49" w:rsidP="008309FB">
            <w:pPr>
              <w:tabs>
                <w:tab w:val="left" w:pos="1288"/>
              </w:tabs>
              <w:jc w:val="both"/>
              <w:rPr>
                <w:spacing w:val="-10"/>
              </w:rPr>
            </w:pPr>
            <w:r w:rsidRPr="008309FB">
              <w:rPr>
                <w:spacing w:val="-10"/>
              </w:rPr>
              <w:t>(45-5)/45*</w:t>
            </w:r>
          </w:p>
          <w:p w:rsidR="002E1D49" w:rsidRPr="008309FB" w:rsidRDefault="002E1D49" w:rsidP="008309FB">
            <w:pPr>
              <w:tabs>
                <w:tab w:val="left" w:pos="1288"/>
              </w:tabs>
              <w:jc w:val="both"/>
              <w:rPr>
                <w:b/>
              </w:rPr>
            </w:pPr>
            <w:r w:rsidRPr="008309FB">
              <w:rPr>
                <w:spacing w:val="-10"/>
              </w:rPr>
              <w:t>100%</w:t>
            </w:r>
          </w:p>
        </w:tc>
        <w:tc>
          <w:tcPr>
            <w:tcW w:w="1087" w:type="dxa"/>
          </w:tcPr>
          <w:p w:rsidR="002E1D49" w:rsidRPr="008309FB" w:rsidRDefault="002E1D49" w:rsidP="008309FB">
            <w:pPr>
              <w:tabs>
                <w:tab w:val="left" w:pos="1288"/>
              </w:tabs>
              <w:jc w:val="both"/>
              <w:rPr>
                <w:b/>
              </w:rPr>
            </w:pPr>
            <w:r w:rsidRPr="008309FB">
              <w:rPr>
                <w:b/>
              </w:rPr>
              <w:t>88,9</w:t>
            </w:r>
          </w:p>
        </w:tc>
      </w:tr>
      <w:tr w:rsidR="002E1D49" w:rsidRPr="008309FB" w:rsidTr="00CA2E2A">
        <w:tc>
          <w:tcPr>
            <w:tcW w:w="1560" w:type="dxa"/>
          </w:tcPr>
          <w:p w:rsidR="002E1D49" w:rsidRPr="008309FB" w:rsidRDefault="002E1D49" w:rsidP="008309FB">
            <w:pPr>
              <w:tabs>
                <w:tab w:val="left" w:pos="1288"/>
              </w:tabs>
              <w:jc w:val="both"/>
            </w:pPr>
            <w:r w:rsidRPr="008309FB">
              <w:t>третьего возраста</w:t>
            </w:r>
          </w:p>
        </w:tc>
        <w:tc>
          <w:tcPr>
            <w:tcW w:w="992" w:type="dxa"/>
          </w:tcPr>
          <w:p w:rsidR="002E1D49" w:rsidRPr="008309FB" w:rsidRDefault="002E1D49" w:rsidP="008309FB">
            <w:pPr>
              <w:tabs>
                <w:tab w:val="left" w:pos="1288"/>
              </w:tabs>
              <w:jc w:val="both"/>
            </w:pPr>
            <w:r w:rsidRPr="008309FB">
              <w:t>70</w:t>
            </w:r>
          </w:p>
        </w:tc>
        <w:tc>
          <w:tcPr>
            <w:tcW w:w="894" w:type="dxa"/>
          </w:tcPr>
          <w:p w:rsidR="002E1D49" w:rsidRPr="008309FB" w:rsidRDefault="002E1D49" w:rsidP="008309FB">
            <w:pPr>
              <w:tabs>
                <w:tab w:val="left" w:pos="1288"/>
              </w:tabs>
              <w:jc w:val="both"/>
            </w:pPr>
            <w:r w:rsidRPr="008309FB">
              <w:t>12</w:t>
            </w:r>
          </w:p>
        </w:tc>
        <w:tc>
          <w:tcPr>
            <w:tcW w:w="1276" w:type="dxa"/>
          </w:tcPr>
          <w:p w:rsidR="002E1D49" w:rsidRPr="008309FB" w:rsidRDefault="002E1D49" w:rsidP="008309FB">
            <w:pPr>
              <w:tabs>
                <w:tab w:val="left" w:pos="1288"/>
              </w:tabs>
              <w:jc w:val="both"/>
              <w:rPr>
                <w:spacing w:val="-10"/>
              </w:rPr>
            </w:pPr>
            <w:r w:rsidRPr="008309FB">
              <w:rPr>
                <w:spacing w:val="-10"/>
              </w:rPr>
              <w:t>(70-12)/70*</w:t>
            </w:r>
          </w:p>
          <w:p w:rsidR="002E1D49" w:rsidRPr="008309FB" w:rsidRDefault="002E1D49" w:rsidP="008309FB">
            <w:pPr>
              <w:tabs>
                <w:tab w:val="left" w:pos="1288"/>
              </w:tabs>
              <w:jc w:val="both"/>
              <w:rPr>
                <w:b/>
              </w:rPr>
            </w:pPr>
            <w:r w:rsidRPr="008309FB">
              <w:rPr>
                <w:spacing w:val="-10"/>
              </w:rPr>
              <w:t>100%</w:t>
            </w:r>
          </w:p>
        </w:tc>
        <w:tc>
          <w:tcPr>
            <w:tcW w:w="851" w:type="dxa"/>
          </w:tcPr>
          <w:p w:rsidR="002E1D49" w:rsidRPr="008309FB" w:rsidRDefault="002E1D49" w:rsidP="008309FB">
            <w:pPr>
              <w:tabs>
                <w:tab w:val="left" w:pos="1288"/>
              </w:tabs>
              <w:jc w:val="both"/>
              <w:rPr>
                <w:b/>
              </w:rPr>
            </w:pPr>
            <w:r w:rsidRPr="008309FB">
              <w:rPr>
                <w:b/>
              </w:rPr>
              <w:t>82,9</w:t>
            </w:r>
          </w:p>
        </w:tc>
        <w:tc>
          <w:tcPr>
            <w:tcW w:w="1134" w:type="dxa"/>
          </w:tcPr>
          <w:p w:rsidR="002E1D49" w:rsidRPr="008309FB" w:rsidRDefault="002E1D49" w:rsidP="008309FB">
            <w:pPr>
              <w:tabs>
                <w:tab w:val="left" w:pos="1288"/>
              </w:tabs>
              <w:jc w:val="both"/>
            </w:pPr>
            <w:r w:rsidRPr="008309FB">
              <w:t>70</w:t>
            </w:r>
          </w:p>
        </w:tc>
        <w:tc>
          <w:tcPr>
            <w:tcW w:w="1135" w:type="dxa"/>
          </w:tcPr>
          <w:p w:rsidR="002E1D49" w:rsidRPr="008309FB" w:rsidRDefault="002E1D49" w:rsidP="008309FB">
            <w:pPr>
              <w:tabs>
                <w:tab w:val="left" w:pos="1288"/>
              </w:tabs>
              <w:jc w:val="both"/>
            </w:pPr>
            <w:r w:rsidRPr="008309FB">
              <w:t>7</w:t>
            </w:r>
          </w:p>
        </w:tc>
        <w:tc>
          <w:tcPr>
            <w:tcW w:w="1419" w:type="dxa"/>
          </w:tcPr>
          <w:p w:rsidR="002E1D49" w:rsidRPr="008309FB" w:rsidRDefault="002E1D49" w:rsidP="008309FB">
            <w:pPr>
              <w:tabs>
                <w:tab w:val="left" w:pos="1288"/>
              </w:tabs>
              <w:jc w:val="both"/>
              <w:rPr>
                <w:spacing w:val="-10"/>
              </w:rPr>
            </w:pPr>
            <w:r w:rsidRPr="008309FB">
              <w:rPr>
                <w:spacing w:val="-10"/>
              </w:rPr>
              <w:t>(70-7)/70*</w:t>
            </w:r>
          </w:p>
          <w:p w:rsidR="002E1D49" w:rsidRPr="008309FB" w:rsidRDefault="002E1D49" w:rsidP="008309FB">
            <w:pPr>
              <w:tabs>
                <w:tab w:val="left" w:pos="1288"/>
              </w:tabs>
              <w:jc w:val="both"/>
              <w:rPr>
                <w:b/>
              </w:rPr>
            </w:pPr>
            <w:r w:rsidRPr="008309FB">
              <w:rPr>
                <w:spacing w:val="-10"/>
              </w:rPr>
              <w:t>100%</w:t>
            </w:r>
          </w:p>
        </w:tc>
        <w:tc>
          <w:tcPr>
            <w:tcW w:w="1087" w:type="dxa"/>
          </w:tcPr>
          <w:p w:rsidR="002E1D49" w:rsidRPr="008309FB" w:rsidRDefault="002E1D49" w:rsidP="008309FB">
            <w:pPr>
              <w:tabs>
                <w:tab w:val="left" w:pos="1288"/>
              </w:tabs>
              <w:jc w:val="both"/>
              <w:rPr>
                <w:b/>
              </w:rPr>
            </w:pPr>
            <w:r w:rsidRPr="008309FB">
              <w:rPr>
                <w:b/>
              </w:rPr>
              <w:t>90,0</w:t>
            </w:r>
          </w:p>
        </w:tc>
      </w:tr>
      <w:tr w:rsidR="002E1D49" w:rsidRPr="008309FB" w:rsidTr="00CA2E2A">
        <w:tc>
          <w:tcPr>
            <w:tcW w:w="1560" w:type="dxa"/>
          </w:tcPr>
          <w:p w:rsidR="002E1D49" w:rsidRPr="008309FB" w:rsidRDefault="002E1D49" w:rsidP="008309FB">
            <w:pPr>
              <w:tabs>
                <w:tab w:val="left" w:pos="1128"/>
                <w:tab w:val="left" w:pos="1288"/>
              </w:tabs>
              <w:jc w:val="both"/>
            </w:pPr>
            <w:r w:rsidRPr="008309FB">
              <w:rPr>
                <w:spacing w:val="-6"/>
              </w:rPr>
              <w:t>Всего по опыту:</w:t>
            </w:r>
          </w:p>
        </w:tc>
        <w:tc>
          <w:tcPr>
            <w:tcW w:w="992" w:type="dxa"/>
          </w:tcPr>
          <w:p w:rsidR="002E1D49" w:rsidRPr="008309FB" w:rsidRDefault="002E1D49" w:rsidP="008309FB">
            <w:pPr>
              <w:tabs>
                <w:tab w:val="left" w:pos="1288"/>
              </w:tabs>
              <w:jc w:val="both"/>
            </w:pPr>
            <w:r w:rsidRPr="008309FB">
              <w:t>135</w:t>
            </w:r>
          </w:p>
        </w:tc>
        <w:tc>
          <w:tcPr>
            <w:tcW w:w="894" w:type="dxa"/>
          </w:tcPr>
          <w:p w:rsidR="002E1D49" w:rsidRPr="008309FB" w:rsidRDefault="002E1D49" w:rsidP="008309FB">
            <w:pPr>
              <w:tabs>
                <w:tab w:val="left" w:pos="1288"/>
              </w:tabs>
              <w:jc w:val="both"/>
            </w:pPr>
            <w:r w:rsidRPr="008309FB">
              <w:t>28</w:t>
            </w:r>
            <w:r w:rsidR="00EC27B5" w:rsidRPr="008309FB">
              <w:t xml:space="preserve"> </w:t>
            </w:r>
          </w:p>
        </w:tc>
        <w:tc>
          <w:tcPr>
            <w:tcW w:w="1276" w:type="dxa"/>
          </w:tcPr>
          <w:p w:rsidR="002E1D49" w:rsidRPr="008309FB" w:rsidRDefault="002E1D49" w:rsidP="008309FB">
            <w:pPr>
              <w:tabs>
                <w:tab w:val="left" w:pos="1288"/>
              </w:tabs>
              <w:jc w:val="both"/>
              <w:rPr>
                <w:spacing w:val="-18"/>
              </w:rPr>
            </w:pPr>
            <w:r w:rsidRPr="008309FB">
              <w:rPr>
                <w:spacing w:val="-18"/>
              </w:rPr>
              <w:t>(135-28/135*</w:t>
            </w:r>
          </w:p>
          <w:p w:rsidR="002E1D49" w:rsidRPr="008309FB" w:rsidRDefault="002E1D49" w:rsidP="008309FB">
            <w:pPr>
              <w:tabs>
                <w:tab w:val="left" w:pos="1288"/>
              </w:tabs>
              <w:jc w:val="both"/>
              <w:rPr>
                <w:b/>
              </w:rPr>
            </w:pPr>
            <w:r w:rsidRPr="008309FB">
              <w:rPr>
                <w:spacing w:val="-18"/>
              </w:rPr>
              <w:t>100%</w:t>
            </w:r>
          </w:p>
        </w:tc>
        <w:tc>
          <w:tcPr>
            <w:tcW w:w="851" w:type="dxa"/>
          </w:tcPr>
          <w:p w:rsidR="002E1D49" w:rsidRPr="008309FB" w:rsidRDefault="002E1D49" w:rsidP="008309FB">
            <w:pPr>
              <w:tabs>
                <w:tab w:val="left" w:pos="1288"/>
              </w:tabs>
              <w:jc w:val="both"/>
              <w:rPr>
                <w:b/>
              </w:rPr>
            </w:pPr>
            <w:r w:rsidRPr="008309FB">
              <w:rPr>
                <w:b/>
              </w:rPr>
              <w:t>79,3</w:t>
            </w:r>
            <w:r w:rsidR="00A9117F" w:rsidRPr="008309FB">
              <w:rPr>
                <w:b/>
              </w:rPr>
              <w:t xml:space="preserve"> </w:t>
            </w:r>
          </w:p>
        </w:tc>
        <w:tc>
          <w:tcPr>
            <w:tcW w:w="1134" w:type="dxa"/>
          </w:tcPr>
          <w:p w:rsidR="002E1D49" w:rsidRPr="008309FB" w:rsidRDefault="002E1D49" w:rsidP="008309FB">
            <w:pPr>
              <w:tabs>
                <w:tab w:val="left" w:pos="1288"/>
              </w:tabs>
              <w:jc w:val="both"/>
            </w:pPr>
            <w:r w:rsidRPr="008309FB">
              <w:t>135</w:t>
            </w:r>
          </w:p>
        </w:tc>
        <w:tc>
          <w:tcPr>
            <w:tcW w:w="1135" w:type="dxa"/>
          </w:tcPr>
          <w:p w:rsidR="002E1D49" w:rsidRPr="008309FB" w:rsidRDefault="002E1D49" w:rsidP="008309FB">
            <w:pPr>
              <w:tabs>
                <w:tab w:val="left" w:pos="1288"/>
              </w:tabs>
              <w:jc w:val="both"/>
            </w:pPr>
            <w:r w:rsidRPr="008309FB">
              <w:t>20</w:t>
            </w:r>
          </w:p>
        </w:tc>
        <w:tc>
          <w:tcPr>
            <w:tcW w:w="1419" w:type="dxa"/>
          </w:tcPr>
          <w:p w:rsidR="002E1D49" w:rsidRPr="008309FB" w:rsidRDefault="002E1D49" w:rsidP="008309FB">
            <w:pPr>
              <w:tabs>
                <w:tab w:val="left" w:pos="1288"/>
              </w:tabs>
              <w:jc w:val="both"/>
              <w:rPr>
                <w:spacing w:val="-18"/>
              </w:rPr>
            </w:pPr>
            <w:r w:rsidRPr="008309FB">
              <w:rPr>
                <w:spacing w:val="-18"/>
              </w:rPr>
              <w:t>(135-20/135*</w:t>
            </w:r>
          </w:p>
          <w:p w:rsidR="002E1D49" w:rsidRPr="008309FB" w:rsidRDefault="002E1D49" w:rsidP="008309FB">
            <w:pPr>
              <w:tabs>
                <w:tab w:val="left" w:pos="1288"/>
              </w:tabs>
              <w:jc w:val="both"/>
              <w:rPr>
                <w:b/>
              </w:rPr>
            </w:pPr>
            <w:r w:rsidRPr="008309FB">
              <w:rPr>
                <w:spacing w:val="-18"/>
              </w:rPr>
              <w:t>100%</w:t>
            </w:r>
          </w:p>
        </w:tc>
        <w:tc>
          <w:tcPr>
            <w:tcW w:w="1087" w:type="dxa"/>
          </w:tcPr>
          <w:p w:rsidR="002E1D49" w:rsidRPr="008309FB" w:rsidRDefault="002E1D49" w:rsidP="008309FB">
            <w:pPr>
              <w:tabs>
                <w:tab w:val="left" w:pos="1288"/>
              </w:tabs>
              <w:jc w:val="both"/>
              <w:rPr>
                <w:b/>
              </w:rPr>
            </w:pPr>
            <w:r w:rsidRPr="008309FB">
              <w:rPr>
                <w:b/>
              </w:rPr>
              <w:t>85,2</w:t>
            </w:r>
          </w:p>
        </w:tc>
      </w:tr>
    </w:tbl>
    <w:p w:rsidR="002E1D49" w:rsidRPr="00304B8C" w:rsidRDefault="009A4974" w:rsidP="00304B8C">
      <w:pPr>
        <w:tabs>
          <w:tab w:val="left" w:pos="851"/>
        </w:tabs>
        <w:spacing w:line="360" w:lineRule="auto"/>
        <w:ind w:firstLine="680"/>
        <w:jc w:val="both"/>
        <w:rPr>
          <w:spacing w:val="-4"/>
          <w:sz w:val="28"/>
          <w:szCs w:val="28"/>
        </w:rPr>
      </w:pPr>
      <w:r w:rsidRPr="009A4974">
        <w:rPr>
          <w:color w:val="000000"/>
          <w:sz w:val="28"/>
          <w:szCs w:val="28"/>
        </w:rPr>
        <w:t xml:space="preserve">Анализируя полученные данные по биологической эффективности типа взаимодействия: личинка златоглазки - </w:t>
      </w:r>
      <w:r w:rsidRPr="009A4974">
        <w:rPr>
          <w:sz w:val="28"/>
          <w:szCs w:val="28"/>
        </w:rPr>
        <w:t>зеленая яблоневая</w:t>
      </w:r>
      <w:r w:rsidRPr="009A4974">
        <w:rPr>
          <w:b/>
          <w:sz w:val="28"/>
          <w:szCs w:val="28"/>
        </w:rPr>
        <w:t xml:space="preserve"> </w:t>
      </w:r>
      <w:r w:rsidRPr="009A4974">
        <w:rPr>
          <w:color w:val="000000"/>
          <w:sz w:val="28"/>
          <w:szCs w:val="28"/>
        </w:rPr>
        <w:t xml:space="preserve">тля </w:t>
      </w:r>
      <w:r w:rsidR="00EA2DDC">
        <w:rPr>
          <w:sz w:val="28"/>
          <w:szCs w:val="28"/>
        </w:rPr>
        <w:t xml:space="preserve">видно, </w:t>
      </w:r>
      <w:r w:rsidRPr="009A4974">
        <w:rPr>
          <w:sz w:val="28"/>
          <w:szCs w:val="28"/>
        </w:rPr>
        <w:t xml:space="preserve"> </w:t>
      </w:r>
      <w:r w:rsidRPr="009A4974">
        <w:rPr>
          <w:color w:val="000000"/>
          <w:sz w:val="28"/>
          <w:szCs w:val="28"/>
        </w:rPr>
        <w:t xml:space="preserve">что у личинок златоглазки из естественных условий (Е) третьего возраста биологическая эффективность (Э)  максимальная 90,0 %. Сравнивая биологическую эффективность личинок по группам (Е) и (Л), получаем, что у личинок златоглазки из естественных условий (Е) третьего возраста она на 7,1% выше, чем у личинок </w:t>
      </w:r>
      <w:r w:rsidRPr="009A4974">
        <w:rPr>
          <w:spacing w:val="-4"/>
          <w:sz w:val="28"/>
          <w:szCs w:val="28"/>
        </w:rPr>
        <w:t>златоглазки, выведенных в лабораторных условиях (Л) - (90,0% -82,9%).</w:t>
      </w:r>
    </w:p>
    <w:p w:rsidR="00BF594F" w:rsidRPr="00304B8C" w:rsidRDefault="004C06D5" w:rsidP="008309FB">
      <w:pPr>
        <w:tabs>
          <w:tab w:val="left" w:pos="851"/>
        </w:tabs>
        <w:spacing w:line="360" w:lineRule="auto"/>
        <w:jc w:val="both"/>
        <w:rPr>
          <w:sz w:val="28"/>
          <w:szCs w:val="28"/>
        </w:rPr>
      </w:pPr>
      <w:r w:rsidRPr="009A4974">
        <w:rPr>
          <w:sz w:val="28"/>
          <w:szCs w:val="28"/>
        </w:rPr>
        <w:tab/>
        <w:t>В таблице 9</w:t>
      </w:r>
      <w:r w:rsidR="003423F9" w:rsidRPr="009A4974">
        <w:rPr>
          <w:sz w:val="28"/>
          <w:szCs w:val="28"/>
        </w:rPr>
        <w:t xml:space="preserve">, рис. </w:t>
      </w:r>
      <w:r w:rsidR="00025EB3" w:rsidRPr="009A4974">
        <w:rPr>
          <w:sz w:val="28"/>
          <w:szCs w:val="28"/>
        </w:rPr>
        <w:t>12</w:t>
      </w:r>
      <w:r w:rsidR="003423F9" w:rsidRPr="009A4974">
        <w:rPr>
          <w:sz w:val="28"/>
          <w:szCs w:val="28"/>
        </w:rPr>
        <w:t>. приведены</w:t>
      </w:r>
      <w:r w:rsidR="002E1D49" w:rsidRPr="009A4974">
        <w:rPr>
          <w:sz w:val="28"/>
          <w:szCs w:val="28"/>
        </w:rPr>
        <w:t xml:space="preserve"> значения </w:t>
      </w:r>
      <w:r w:rsidR="002E1D49" w:rsidRPr="009A4974">
        <w:rPr>
          <w:color w:val="000000"/>
          <w:sz w:val="28"/>
          <w:szCs w:val="28"/>
        </w:rPr>
        <w:t xml:space="preserve">показателей </w:t>
      </w:r>
      <w:r w:rsidR="002E1D49" w:rsidRPr="009A4974">
        <w:rPr>
          <w:sz w:val="28"/>
          <w:szCs w:val="28"/>
        </w:rPr>
        <w:t xml:space="preserve">биологической эффективности (Э) </w:t>
      </w:r>
      <w:r w:rsidR="002E1D49" w:rsidRPr="009A4974">
        <w:rPr>
          <w:iCs/>
          <w:color w:val="000000"/>
          <w:sz w:val="28"/>
          <w:szCs w:val="28"/>
          <w:bdr w:val="none" w:sz="0" w:space="0" w:color="auto" w:frame="1"/>
        </w:rPr>
        <w:t xml:space="preserve">выпуска златоглазки </w:t>
      </w:r>
      <w:r w:rsidR="002E1D49" w:rsidRPr="009A4974">
        <w:rPr>
          <w:sz w:val="28"/>
          <w:szCs w:val="28"/>
        </w:rPr>
        <w:t>для каждой возрастной группы личинок и вида взаимодействия</w:t>
      </w:r>
    </w:p>
    <w:p w:rsidR="002E1D49" w:rsidRPr="008309FB" w:rsidRDefault="004C06D5" w:rsidP="008309FB">
      <w:pPr>
        <w:tabs>
          <w:tab w:val="left" w:pos="1288"/>
        </w:tabs>
        <w:jc w:val="right"/>
      </w:pPr>
      <w:r w:rsidRPr="008309FB">
        <w:t>Таблица 9</w:t>
      </w:r>
    </w:p>
    <w:p w:rsidR="002E1D49" w:rsidRPr="008309FB" w:rsidRDefault="0083761B" w:rsidP="008309FB">
      <w:pPr>
        <w:tabs>
          <w:tab w:val="left" w:pos="1288"/>
        </w:tabs>
        <w:jc w:val="center"/>
        <w:rPr>
          <w:i/>
        </w:rPr>
      </w:pPr>
      <w:r w:rsidRPr="008309FB">
        <w:rPr>
          <w:i/>
        </w:rPr>
        <w:t>Результаты биологической эффективности</w:t>
      </w:r>
      <w:r w:rsidR="003423F9" w:rsidRPr="008309FB">
        <w:rPr>
          <w:i/>
        </w:rPr>
        <w:t xml:space="preserve"> личинок златоглазки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5"/>
        <w:gridCol w:w="1354"/>
        <w:gridCol w:w="1344"/>
        <w:gridCol w:w="1355"/>
        <w:gridCol w:w="1344"/>
        <w:gridCol w:w="1355"/>
        <w:gridCol w:w="1344"/>
      </w:tblGrid>
      <w:tr w:rsidR="002E1D49" w:rsidRPr="008309FB" w:rsidTr="002E1D49">
        <w:tc>
          <w:tcPr>
            <w:tcW w:w="1488" w:type="dxa"/>
            <w:vMerge w:val="restart"/>
          </w:tcPr>
          <w:p w:rsidR="002E1D49" w:rsidRPr="008309FB" w:rsidRDefault="002E1D49" w:rsidP="008309FB">
            <w:pPr>
              <w:tabs>
                <w:tab w:val="left" w:pos="1288"/>
              </w:tabs>
              <w:jc w:val="both"/>
            </w:pPr>
            <w:r w:rsidRPr="008309FB">
              <w:t>Возрастная группа личинки златоглазки</w:t>
            </w:r>
          </w:p>
        </w:tc>
        <w:tc>
          <w:tcPr>
            <w:tcW w:w="8933" w:type="dxa"/>
            <w:gridSpan w:val="6"/>
          </w:tcPr>
          <w:p w:rsidR="002E1D49" w:rsidRPr="008309FB" w:rsidRDefault="002E1D49" w:rsidP="008309FB">
            <w:pPr>
              <w:tabs>
                <w:tab w:val="left" w:pos="1288"/>
              </w:tabs>
              <w:jc w:val="both"/>
            </w:pPr>
            <w:r w:rsidRPr="008309FB">
              <w:t>Показатель биологической эффективности (Э) по типу взаимодействия:</w:t>
            </w:r>
          </w:p>
        </w:tc>
      </w:tr>
      <w:tr w:rsidR="002E1D49" w:rsidRPr="008309FB" w:rsidTr="002E1D49">
        <w:tc>
          <w:tcPr>
            <w:tcW w:w="1488" w:type="dxa"/>
            <w:vMerge/>
          </w:tcPr>
          <w:p w:rsidR="002E1D49" w:rsidRPr="008309FB" w:rsidRDefault="002E1D49" w:rsidP="008309FB">
            <w:pPr>
              <w:tabs>
                <w:tab w:val="left" w:pos="1288"/>
              </w:tabs>
              <w:jc w:val="both"/>
              <w:rPr>
                <w:b/>
              </w:rPr>
            </w:pPr>
          </w:p>
        </w:tc>
        <w:tc>
          <w:tcPr>
            <w:tcW w:w="2977" w:type="dxa"/>
            <w:gridSpan w:val="2"/>
          </w:tcPr>
          <w:p w:rsidR="002E1D49" w:rsidRPr="008309FB" w:rsidRDefault="002E1D49" w:rsidP="008309FB">
            <w:pPr>
              <w:tabs>
                <w:tab w:val="left" w:pos="876"/>
                <w:tab w:val="left" w:pos="1288"/>
              </w:tabs>
              <w:jc w:val="both"/>
              <w:rPr>
                <w:b/>
              </w:rPr>
            </w:pPr>
            <w:r w:rsidRPr="008309FB">
              <w:t xml:space="preserve">личинка златоглазки- </w:t>
            </w:r>
            <w:r w:rsidRPr="008309FB">
              <w:rPr>
                <w:b/>
              </w:rPr>
              <w:t>бахчевая тля</w:t>
            </w:r>
          </w:p>
        </w:tc>
        <w:tc>
          <w:tcPr>
            <w:tcW w:w="2978" w:type="dxa"/>
            <w:gridSpan w:val="2"/>
          </w:tcPr>
          <w:p w:rsidR="002E1D49" w:rsidRPr="008309FB" w:rsidRDefault="002E1D49" w:rsidP="008309FB">
            <w:pPr>
              <w:tabs>
                <w:tab w:val="left" w:pos="1288"/>
              </w:tabs>
              <w:jc w:val="both"/>
              <w:rPr>
                <w:b/>
              </w:rPr>
            </w:pPr>
            <w:r w:rsidRPr="008309FB">
              <w:t xml:space="preserve">личинка златоглазки- </w:t>
            </w:r>
            <w:r w:rsidRPr="008309FB">
              <w:rPr>
                <w:b/>
              </w:rPr>
              <w:t>гороховая тля</w:t>
            </w:r>
          </w:p>
        </w:tc>
        <w:tc>
          <w:tcPr>
            <w:tcW w:w="2978" w:type="dxa"/>
            <w:gridSpan w:val="2"/>
          </w:tcPr>
          <w:p w:rsidR="002E1D49" w:rsidRPr="008309FB" w:rsidRDefault="002E1D49" w:rsidP="008309FB">
            <w:pPr>
              <w:tabs>
                <w:tab w:val="left" w:pos="1288"/>
              </w:tabs>
              <w:jc w:val="both"/>
              <w:rPr>
                <w:b/>
              </w:rPr>
            </w:pPr>
            <w:r w:rsidRPr="008309FB">
              <w:t xml:space="preserve">личинка златоглазки- </w:t>
            </w:r>
            <w:r w:rsidRPr="008309FB">
              <w:rPr>
                <w:b/>
              </w:rPr>
              <w:t>зеленая яблоневая тля</w:t>
            </w:r>
          </w:p>
        </w:tc>
      </w:tr>
      <w:tr w:rsidR="002E1D49" w:rsidRPr="008309FB" w:rsidTr="002E1D49">
        <w:tc>
          <w:tcPr>
            <w:tcW w:w="1488" w:type="dxa"/>
            <w:vMerge/>
          </w:tcPr>
          <w:p w:rsidR="002E1D49" w:rsidRPr="008309FB" w:rsidRDefault="002E1D49" w:rsidP="008309FB">
            <w:pPr>
              <w:tabs>
                <w:tab w:val="left" w:pos="1288"/>
              </w:tabs>
              <w:jc w:val="both"/>
            </w:pPr>
          </w:p>
        </w:tc>
        <w:tc>
          <w:tcPr>
            <w:tcW w:w="1488" w:type="dxa"/>
          </w:tcPr>
          <w:p w:rsidR="002E1D49" w:rsidRPr="008309FB" w:rsidRDefault="002E1D49" w:rsidP="008309FB">
            <w:pPr>
              <w:tabs>
                <w:tab w:val="left" w:pos="1288"/>
              </w:tabs>
              <w:jc w:val="both"/>
            </w:pPr>
            <w:r w:rsidRPr="008309FB">
              <w:t>Л</w:t>
            </w:r>
          </w:p>
        </w:tc>
        <w:tc>
          <w:tcPr>
            <w:tcW w:w="1489" w:type="dxa"/>
          </w:tcPr>
          <w:p w:rsidR="002E1D49" w:rsidRPr="008309FB" w:rsidRDefault="002E1D49" w:rsidP="008309FB">
            <w:pPr>
              <w:tabs>
                <w:tab w:val="left" w:pos="1288"/>
              </w:tabs>
              <w:jc w:val="both"/>
            </w:pPr>
            <w:r w:rsidRPr="008309FB">
              <w:t>Е</w:t>
            </w:r>
          </w:p>
        </w:tc>
        <w:tc>
          <w:tcPr>
            <w:tcW w:w="1489" w:type="dxa"/>
          </w:tcPr>
          <w:p w:rsidR="002E1D49" w:rsidRPr="008309FB" w:rsidRDefault="002E1D49" w:rsidP="008309FB">
            <w:pPr>
              <w:tabs>
                <w:tab w:val="left" w:pos="1288"/>
              </w:tabs>
              <w:jc w:val="both"/>
            </w:pPr>
            <w:r w:rsidRPr="008309FB">
              <w:t>Л</w:t>
            </w:r>
          </w:p>
        </w:tc>
        <w:tc>
          <w:tcPr>
            <w:tcW w:w="1489" w:type="dxa"/>
          </w:tcPr>
          <w:p w:rsidR="002E1D49" w:rsidRPr="008309FB" w:rsidRDefault="002E1D49" w:rsidP="008309FB">
            <w:pPr>
              <w:tabs>
                <w:tab w:val="left" w:pos="1288"/>
              </w:tabs>
              <w:jc w:val="both"/>
            </w:pPr>
            <w:r w:rsidRPr="008309FB">
              <w:t>Е</w:t>
            </w:r>
          </w:p>
        </w:tc>
        <w:tc>
          <w:tcPr>
            <w:tcW w:w="1489" w:type="dxa"/>
          </w:tcPr>
          <w:p w:rsidR="002E1D49" w:rsidRPr="008309FB" w:rsidRDefault="002E1D49" w:rsidP="008309FB">
            <w:pPr>
              <w:tabs>
                <w:tab w:val="left" w:pos="1288"/>
              </w:tabs>
              <w:jc w:val="both"/>
            </w:pPr>
            <w:r w:rsidRPr="008309FB">
              <w:t>Л</w:t>
            </w:r>
          </w:p>
        </w:tc>
        <w:tc>
          <w:tcPr>
            <w:tcW w:w="1489" w:type="dxa"/>
          </w:tcPr>
          <w:p w:rsidR="002E1D49" w:rsidRPr="008309FB" w:rsidRDefault="002E1D49" w:rsidP="008309FB">
            <w:pPr>
              <w:tabs>
                <w:tab w:val="left" w:pos="1288"/>
              </w:tabs>
              <w:jc w:val="both"/>
            </w:pPr>
            <w:r w:rsidRPr="008309FB">
              <w:t>Е</w:t>
            </w:r>
          </w:p>
        </w:tc>
      </w:tr>
      <w:tr w:rsidR="002E1D49" w:rsidRPr="008309FB" w:rsidTr="002E1D49">
        <w:tc>
          <w:tcPr>
            <w:tcW w:w="1488" w:type="dxa"/>
          </w:tcPr>
          <w:p w:rsidR="002E1D49" w:rsidRPr="008309FB" w:rsidRDefault="002E1D49" w:rsidP="008309FB">
            <w:pPr>
              <w:tabs>
                <w:tab w:val="left" w:pos="1288"/>
              </w:tabs>
              <w:jc w:val="both"/>
              <w:rPr>
                <w:b/>
              </w:rPr>
            </w:pPr>
            <w:r w:rsidRPr="008309FB">
              <w:t>первого возраста</w:t>
            </w:r>
          </w:p>
        </w:tc>
        <w:tc>
          <w:tcPr>
            <w:tcW w:w="1488" w:type="dxa"/>
          </w:tcPr>
          <w:p w:rsidR="002E1D49" w:rsidRPr="008309FB" w:rsidRDefault="002E1D49" w:rsidP="008309FB">
            <w:pPr>
              <w:tabs>
                <w:tab w:val="left" w:pos="1288"/>
              </w:tabs>
              <w:jc w:val="both"/>
            </w:pPr>
            <w:r w:rsidRPr="008309FB">
              <w:t>60,0</w:t>
            </w:r>
          </w:p>
        </w:tc>
        <w:tc>
          <w:tcPr>
            <w:tcW w:w="1489" w:type="dxa"/>
          </w:tcPr>
          <w:p w:rsidR="002E1D49" w:rsidRPr="008309FB" w:rsidRDefault="002E1D49" w:rsidP="008309FB">
            <w:pPr>
              <w:tabs>
                <w:tab w:val="left" w:pos="1288"/>
              </w:tabs>
              <w:jc w:val="both"/>
            </w:pPr>
            <w:r w:rsidRPr="008309FB">
              <w:t>55,0</w:t>
            </w:r>
          </w:p>
        </w:tc>
        <w:tc>
          <w:tcPr>
            <w:tcW w:w="1489" w:type="dxa"/>
          </w:tcPr>
          <w:p w:rsidR="002E1D49" w:rsidRPr="008309FB" w:rsidRDefault="002E1D49" w:rsidP="008309FB">
            <w:pPr>
              <w:tabs>
                <w:tab w:val="left" w:pos="1288"/>
              </w:tabs>
              <w:jc w:val="both"/>
            </w:pPr>
            <w:r w:rsidRPr="008309FB">
              <w:t>75,0</w:t>
            </w:r>
          </w:p>
        </w:tc>
        <w:tc>
          <w:tcPr>
            <w:tcW w:w="1489" w:type="dxa"/>
          </w:tcPr>
          <w:p w:rsidR="002E1D49" w:rsidRPr="008309FB" w:rsidRDefault="002E1D49" w:rsidP="008309FB">
            <w:pPr>
              <w:tabs>
                <w:tab w:val="left" w:pos="1288"/>
              </w:tabs>
              <w:jc w:val="both"/>
            </w:pPr>
            <w:r w:rsidRPr="008309FB">
              <w:t>80,0</w:t>
            </w:r>
          </w:p>
        </w:tc>
        <w:tc>
          <w:tcPr>
            <w:tcW w:w="1489" w:type="dxa"/>
          </w:tcPr>
          <w:p w:rsidR="002E1D49" w:rsidRPr="008309FB" w:rsidRDefault="002E1D49" w:rsidP="008309FB">
            <w:pPr>
              <w:tabs>
                <w:tab w:val="left" w:pos="1288"/>
              </w:tabs>
              <w:jc w:val="both"/>
            </w:pPr>
            <w:r w:rsidRPr="008309FB">
              <w:t>65,0</w:t>
            </w:r>
          </w:p>
        </w:tc>
        <w:tc>
          <w:tcPr>
            <w:tcW w:w="1489" w:type="dxa"/>
          </w:tcPr>
          <w:p w:rsidR="002E1D49" w:rsidRPr="008309FB" w:rsidRDefault="002E1D49" w:rsidP="008309FB">
            <w:pPr>
              <w:tabs>
                <w:tab w:val="left" w:pos="1288"/>
              </w:tabs>
              <w:jc w:val="both"/>
            </w:pPr>
            <w:r w:rsidRPr="008309FB">
              <w:t>60,0</w:t>
            </w:r>
          </w:p>
        </w:tc>
      </w:tr>
      <w:tr w:rsidR="002E1D49" w:rsidRPr="008309FB" w:rsidTr="002E1D49">
        <w:tc>
          <w:tcPr>
            <w:tcW w:w="1488" w:type="dxa"/>
          </w:tcPr>
          <w:p w:rsidR="002E1D49" w:rsidRPr="008309FB" w:rsidRDefault="002E1D49" w:rsidP="008309FB">
            <w:pPr>
              <w:tabs>
                <w:tab w:val="left" w:pos="1288"/>
              </w:tabs>
              <w:jc w:val="both"/>
              <w:rPr>
                <w:b/>
              </w:rPr>
            </w:pPr>
            <w:r w:rsidRPr="008309FB">
              <w:t>второго возраста</w:t>
            </w:r>
          </w:p>
        </w:tc>
        <w:tc>
          <w:tcPr>
            <w:tcW w:w="1488" w:type="dxa"/>
          </w:tcPr>
          <w:p w:rsidR="002E1D49" w:rsidRPr="008309FB" w:rsidRDefault="002E1D49" w:rsidP="008309FB">
            <w:pPr>
              <w:tabs>
                <w:tab w:val="left" w:pos="1288"/>
              </w:tabs>
              <w:jc w:val="both"/>
            </w:pPr>
            <w:r w:rsidRPr="008309FB">
              <w:t>82,2</w:t>
            </w:r>
          </w:p>
        </w:tc>
        <w:tc>
          <w:tcPr>
            <w:tcW w:w="1489" w:type="dxa"/>
          </w:tcPr>
          <w:p w:rsidR="002E1D49" w:rsidRPr="008309FB" w:rsidRDefault="002E1D49" w:rsidP="008309FB">
            <w:pPr>
              <w:tabs>
                <w:tab w:val="left" w:pos="1288"/>
              </w:tabs>
              <w:jc w:val="both"/>
            </w:pPr>
            <w:r w:rsidRPr="008309FB">
              <w:t>86,7</w:t>
            </w:r>
          </w:p>
        </w:tc>
        <w:tc>
          <w:tcPr>
            <w:tcW w:w="1489" w:type="dxa"/>
          </w:tcPr>
          <w:p w:rsidR="002E1D49" w:rsidRPr="008309FB" w:rsidRDefault="002E1D49" w:rsidP="008309FB">
            <w:pPr>
              <w:tabs>
                <w:tab w:val="left" w:pos="1288"/>
              </w:tabs>
              <w:jc w:val="both"/>
            </w:pPr>
            <w:r w:rsidRPr="008309FB">
              <w:t>84,0</w:t>
            </w:r>
          </w:p>
        </w:tc>
        <w:tc>
          <w:tcPr>
            <w:tcW w:w="1489" w:type="dxa"/>
          </w:tcPr>
          <w:p w:rsidR="002E1D49" w:rsidRPr="008309FB" w:rsidRDefault="002E1D49" w:rsidP="008309FB">
            <w:pPr>
              <w:tabs>
                <w:tab w:val="left" w:pos="1288"/>
              </w:tabs>
              <w:jc w:val="both"/>
            </w:pPr>
            <w:r w:rsidRPr="008309FB">
              <w:t>88,0</w:t>
            </w:r>
          </w:p>
        </w:tc>
        <w:tc>
          <w:tcPr>
            <w:tcW w:w="1489" w:type="dxa"/>
          </w:tcPr>
          <w:p w:rsidR="002E1D49" w:rsidRPr="008309FB" w:rsidRDefault="002E1D49" w:rsidP="008309FB">
            <w:pPr>
              <w:tabs>
                <w:tab w:val="left" w:pos="1288"/>
              </w:tabs>
              <w:jc w:val="both"/>
            </w:pPr>
            <w:r w:rsidRPr="008309FB">
              <w:t>80,0</w:t>
            </w:r>
          </w:p>
        </w:tc>
        <w:tc>
          <w:tcPr>
            <w:tcW w:w="1489" w:type="dxa"/>
          </w:tcPr>
          <w:p w:rsidR="002E1D49" w:rsidRPr="008309FB" w:rsidRDefault="002E1D49" w:rsidP="008309FB">
            <w:pPr>
              <w:tabs>
                <w:tab w:val="left" w:pos="1288"/>
              </w:tabs>
              <w:jc w:val="both"/>
            </w:pPr>
            <w:r w:rsidRPr="008309FB">
              <w:t>88,9</w:t>
            </w:r>
          </w:p>
        </w:tc>
      </w:tr>
      <w:tr w:rsidR="002E1D49" w:rsidRPr="008309FB" w:rsidTr="002E1D49">
        <w:tc>
          <w:tcPr>
            <w:tcW w:w="1488" w:type="dxa"/>
          </w:tcPr>
          <w:p w:rsidR="002E1D49" w:rsidRPr="008309FB" w:rsidRDefault="002E1D49" w:rsidP="008309FB">
            <w:pPr>
              <w:tabs>
                <w:tab w:val="left" w:pos="1288"/>
              </w:tabs>
              <w:jc w:val="both"/>
              <w:rPr>
                <w:b/>
              </w:rPr>
            </w:pPr>
            <w:r w:rsidRPr="008309FB">
              <w:t>третьего возраста</w:t>
            </w:r>
          </w:p>
        </w:tc>
        <w:tc>
          <w:tcPr>
            <w:tcW w:w="1488" w:type="dxa"/>
          </w:tcPr>
          <w:p w:rsidR="002E1D49" w:rsidRPr="008309FB" w:rsidRDefault="002E1D49" w:rsidP="008309FB">
            <w:pPr>
              <w:tabs>
                <w:tab w:val="left" w:pos="1288"/>
              </w:tabs>
              <w:jc w:val="both"/>
            </w:pPr>
            <w:r w:rsidRPr="008309FB">
              <w:t>84,3</w:t>
            </w:r>
          </w:p>
        </w:tc>
        <w:tc>
          <w:tcPr>
            <w:tcW w:w="1489" w:type="dxa"/>
          </w:tcPr>
          <w:p w:rsidR="002E1D49" w:rsidRPr="008309FB" w:rsidRDefault="002E1D49" w:rsidP="008309FB">
            <w:pPr>
              <w:tabs>
                <w:tab w:val="left" w:pos="1288"/>
              </w:tabs>
              <w:jc w:val="both"/>
            </w:pPr>
            <w:r w:rsidRPr="008309FB">
              <w:t>87,2</w:t>
            </w:r>
          </w:p>
        </w:tc>
        <w:tc>
          <w:tcPr>
            <w:tcW w:w="1489" w:type="dxa"/>
          </w:tcPr>
          <w:p w:rsidR="002E1D49" w:rsidRPr="008309FB" w:rsidRDefault="002E1D49" w:rsidP="008309FB">
            <w:pPr>
              <w:tabs>
                <w:tab w:val="left" w:pos="1288"/>
              </w:tabs>
              <w:jc w:val="both"/>
            </w:pPr>
            <w:r w:rsidRPr="008309FB">
              <w:t>90,0</w:t>
            </w:r>
          </w:p>
        </w:tc>
        <w:tc>
          <w:tcPr>
            <w:tcW w:w="1489" w:type="dxa"/>
          </w:tcPr>
          <w:p w:rsidR="002E1D49" w:rsidRPr="008309FB" w:rsidRDefault="002E1D49" w:rsidP="008309FB">
            <w:pPr>
              <w:tabs>
                <w:tab w:val="left" w:pos="1288"/>
              </w:tabs>
              <w:jc w:val="both"/>
            </w:pPr>
            <w:r w:rsidRPr="008309FB">
              <w:t>92,5</w:t>
            </w:r>
          </w:p>
        </w:tc>
        <w:tc>
          <w:tcPr>
            <w:tcW w:w="1489" w:type="dxa"/>
          </w:tcPr>
          <w:p w:rsidR="002E1D49" w:rsidRPr="008309FB" w:rsidRDefault="002E1D49" w:rsidP="008309FB">
            <w:pPr>
              <w:tabs>
                <w:tab w:val="left" w:pos="1288"/>
              </w:tabs>
              <w:jc w:val="both"/>
            </w:pPr>
            <w:r w:rsidRPr="008309FB">
              <w:t>82,9</w:t>
            </w:r>
          </w:p>
        </w:tc>
        <w:tc>
          <w:tcPr>
            <w:tcW w:w="1489" w:type="dxa"/>
          </w:tcPr>
          <w:p w:rsidR="002E1D49" w:rsidRPr="008309FB" w:rsidRDefault="002E1D49" w:rsidP="008309FB">
            <w:pPr>
              <w:tabs>
                <w:tab w:val="left" w:pos="1288"/>
              </w:tabs>
              <w:jc w:val="both"/>
            </w:pPr>
            <w:r w:rsidRPr="008309FB">
              <w:t>90,0</w:t>
            </w:r>
          </w:p>
        </w:tc>
      </w:tr>
      <w:tr w:rsidR="002E1D49" w:rsidRPr="008309FB" w:rsidTr="002E1D49">
        <w:tc>
          <w:tcPr>
            <w:tcW w:w="1488" w:type="dxa"/>
          </w:tcPr>
          <w:p w:rsidR="002E1D49" w:rsidRPr="008309FB" w:rsidRDefault="002E1D49" w:rsidP="008309FB">
            <w:pPr>
              <w:tabs>
                <w:tab w:val="left" w:pos="1128"/>
                <w:tab w:val="left" w:pos="1288"/>
              </w:tabs>
              <w:jc w:val="both"/>
            </w:pPr>
            <w:r w:rsidRPr="008309FB">
              <w:rPr>
                <w:spacing w:val="-6"/>
              </w:rPr>
              <w:t>Всего по опыту:</w:t>
            </w:r>
          </w:p>
        </w:tc>
        <w:tc>
          <w:tcPr>
            <w:tcW w:w="1488" w:type="dxa"/>
          </w:tcPr>
          <w:p w:rsidR="002E1D49" w:rsidRPr="008309FB" w:rsidRDefault="002E1D49" w:rsidP="008309FB">
            <w:pPr>
              <w:tabs>
                <w:tab w:val="left" w:pos="1288"/>
              </w:tabs>
              <w:jc w:val="both"/>
            </w:pPr>
            <w:r w:rsidRPr="008309FB">
              <w:t>80,0</w:t>
            </w:r>
          </w:p>
        </w:tc>
        <w:tc>
          <w:tcPr>
            <w:tcW w:w="1489" w:type="dxa"/>
          </w:tcPr>
          <w:p w:rsidR="002E1D49" w:rsidRPr="008309FB" w:rsidRDefault="002E1D49" w:rsidP="008309FB">
            <w:pPr>
              <w:tabs>
                <w:tab w:val="left" w:pos="1288"/>
              </w:tabs>
              <w:jc w:val="both"/>
            </w:pPr>
            <w:r w:rsidRPr="008309FB">
              <w:t>82,2</w:t>
            </w:r>
          </w:p>
        </w:tc>
        <w:tc>
          <w:tcPr>
            <w:tcW w:w="1489" w:type="dxa"/>
          </w:tcPr>
          <w:p w:rsidR="002E1D49" w:rsidRPr="008309FB" w:rsidRDefault="002E1D49" w:rsidP="008309FB">
            <w:pPr>
              <w:tabs>
                <w:tab w:val="left" w:pos="1288"/>
              </w:tabs>
              <w:jc w:val="both"/>
            </w:pPr>
            <w:r w:rsidRPr="008309FB">
              <w:t>86,0</w:t>
            </w:r>
          </w:p>
        </w:tc>
        <w:tc>
          <w:tcPr>
            <w:tcW w:w="1489" w:type="dxa"/>
          </w:tcPr>
          <w:p w:rsidR="002E1D49" w:rsidRPr="008309FB" w:rsidRDefault="002E1D49" w:rsidP="008309FB">
            <w:pPr>
              <w:tabs>
                <w:tab w:val="left" w:pos="1288"/>
              </w:tabs>
              <w:jc w:val="both"/>
            </w:pPr>
            <w:r w:rsidRPr="008309FB">
              <w:t>89,3</w:t>
            </w:r>
          </w:p>
        </w:tc>
        <w:tc>
          <w:tcPr>
            <w:tcW w:w="1489" w:type="dxa"/>
          </w:tcPr>
          <w:p w:rsidR="002E1D49" w:rsidRPr="008309FB" w:rsidRDefault="002E1D49" w:rsidP="008309FB">
            <w:pPr>
              <w:tabs>
                <w:tab w:val="left" w:pos="1288"/>
              </w:tabs>
              <w:jc w:val="both"/>
            </w:pPr>
            <w:r w:rsidRPr="008309FB">
              <w:t>79,3</w:t>
            </w:r>
          </w:p>
        </w:tc>
        <w:tc>
          <w:tcPr>
            <w:tcW w:w="1489" w:type="dxa"/>
          </w:tcPr>
          <w:p w:rsidR="002E1D49" w:rsidRPr="008309FB" w:rsidRDefault="002E1D49" w:rsidP="008309FB">
            <w:pPr>
              <w:tabs>
                <w:tab w:val="left" w:pos="1288"/>
              </w:tabs>
              <w:jc w:val="both"/>
            </w:pPr>
            <w:r w:rsidRPr="008309FB">
              <w:t>85,2</w:t>
            </w:r>
          </w:p>
        </w:tc>
      </w:tr>
    </w:tbl>
    <w:p w:rsidR="002E1D49" w:rsidRPr="008309FB" w:rsidRDefault="002E1D49" w:rsidP="008309FB">
      <w:pPr>
        <w:tabs>
          <w:tab w:val="left" w:pos="1288"/>
        </w:tabs>
        <w:spacing w:line="360" w:lineRule="auto"/>
        <w:jc w:val="both"/>
        <w:rPr>
          <w:b/>
          <w:sz w:val="28"/>
          <w:szCs w:val="28"/>
        </w:rPr>
      </w:pPr>
    </w:p>
    <w:p w:rsidR="004C06D5" w:rsidRPr="008309FB" w:rsidRDefault="002E1D49" w:rsidP="008309FB">
      <w:pPr>
        <w:tabs>
          <w:tab w:val="left" w:pos="851"/>
        </w:tabs>
        <w:spacing w:line="360" w:lineRule="auto"/>
        <w:jc w:val="both"/>
        <w:rPr>
          <w:sz w:val="28"/>
          <w:szCs w:val="28"/>
        </w:rPr>
      </w:pPr>
      <w:r w:rsidRPr="008309FB">
        <w:rPr>
          <w:sz w:val="28"/>
          <w:szCs w:val="28"/>
        </w:rPr>
        <w:lastRenderedPageBreak/>
        <w:tab/>
      </w:r>
      <w:r w:rsidR="004C06D5" w:rsidRPr="008309FB">
        <w:rPr>
          <w:noProof/>
          <w:color w:val="C00000"/>
          <w:sz w:val="28"/>
          <w:szCs w:val="28"/>
        </w:rPr>
        <w:drawing>
          <wp:inline distT="0" distB="0" distL="0" distR="0">
            <wp:extent cx="4572000" cy="2743200"/>
            <wp:effectExtent l="0" t="0" r="19050" b="1905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025EB3" w:rsidRPr="008309FB" w:rsidRDefault="00025EB3" w:rsidP="008309FB">
      <w:pPr>
        <w:tabs>
          <w:tab w:val="left" w:pos="851"/>
        </w:tabs>
        <w:spacing w:line="360" w:lineRule="auto"/>
        <w:jc w:val="both"/>
        <w:rPr>
          <w:sz w:val="28"/>
          <w:szCs w:val="28"/>
        </w:rPr>
      </w:pPr>
      <w:r w:rsidRPr="008309FB">
        <w:rPr>
          <w:sz w:val="28"/>
          <w:szCs w:val="28"/>
        </w:rPr>
        <w:t>Рис. 12</w:t>
      </w:r>
      <w:r w:rsidR="0083761B" w:rsidRPr="008309FB">
        <w:rPr>
          <w:sz w:val="28"/>
          <w:szCs w:val="28"/>
        </w:rPr>
        <w:t xml:space="preserve">. Биологическая эффективность поедания тли личинками златоглазки всех </w:t>
      </w:r>
      <w:r w:rsidR="00CA2E2A" w:rsidRPr="008309FB">
        <w:rPr>
          <w:sz w:val="28"/>
          <w:szCs w:val="28"/>
        </w:rPr>
        <w:t>в</w:t>
      </w:r>
      <w:r w:rsidR="0083761B" w:rsidRPr="008309FB">
        <w:rPr>
          <w:sz w:val="28"/>
          <w:szCs w:val="28"/>
        </w:rPr>
        <w:t>озрастов</w:t>
      </w:r>
    </w:p>
    <w:p w:rsidR="002E1D49" w:rsidRPr="008309FB" w:rsidRDefault="002E1D49" w:rsidP="008309FB">
      <w:pPr>
        <w:tabs>
          <w:tab w:val="left" w:pos="851"/>
        </w:tabs>
        <w:spacing w:line="360" w:lineRule="auto"/>
        <w:ind w:firstLine="680"/>
        <w:jc w:val="both"/>
        <w:rPr>
          <w:sz w:val="28"/>
          <w:szCs w:val="28"/>
        </w:rPr>
      </w:pPr>
      <w:r w:rsidRPr="008309FB">
        <w:rPr>
          <w:sz w:val="28"/>
          <w:szCs w:val="28"/>
        </w:rPr>
        <w:t xml:space="preserve">По данным таблицы </w:t>
      </w:r>
      <w:r w:rsidR="004C06D5" w:rsidRPr="008309FB">
        <w:rPr>
          <w:sz w:val="28"/>
          <w:szCs w:val="28"/>
        </w:rPr>
        <w:t>9</w:t>
      </w:r>
      <w:r w:rsidRPr="008309FB">
        <w:rPr>
          <w:sz w:val="28"/>
          <w:szCs w:val="28"/>
        </w:rPr>
        <w:t xml:space="preserve"> видно, что показатель биологической эффективности </w:t>
      </w:r>
      <w:r w:rsidRPr="008309FB">
        <w:rPr>
          <w:iCs/>
          <w:color w:val="000000"/>
          <w:sz w:val="28"/>
          <w:szCs w:val="28"/>
          <w:bdr w:val="none" w:sz="0" w:space="0" w:color="auto" w:frame="1"/>
        </w:rPr>
        <w:t xml:space="preserve">выпуска златоглазки </w:t>
      </w:r>
      <w:r w:rsidRPr="008309FB">
        <w:rPr>
          <w:sz w:val="28"/>
          <w:szCs w:val="28"/>
        </w:rPr>
        <w:t xml:space="preserve">достиг своего максимального уровня в случае взаимодействия личинок златоглазки третьего возраста, отловленных в естественных условиях (Е) и гороховой тли, </w:t>
      </w:r>
      <w:r w:rsidR="004C06D5" w:rsidRPr="008309FB">
        <w:rPr>
          <w:sz w:val="28"/>
          <w:szCs w:val="28"/>
        </w:rPr>
        <w:t xml:space="preserve">составив 92,5%. Что подтверждают </w:t>
      </w:r>
      <w:r w:rsidR="00352687" w:rsidRPr="008309FB">
        <w:rPr>
          <w:sz w:val="28"/>
          <w:szCs w:val="28"/>
        </w:rPr>
        <w:t>данные таблица 2, рис. 9,10</w:t>
      </w:r>
      <w:r w:rsidR="004C06D5" w:rsidRPr="008309FB">
        <w:rPr>
          <w:sz w:val="28"/>
          <w:szCs w:val="28"/>
        </w:rPr>
        <w:t xml:space="preserve">, </w:t>
      </w:r>
      <w:r w:rsidRPr="008309FB">
        <w:rPr>
          <w:sz w:val="28"/>
          <w:szCs w:val="28"/>
        </w:rPr>
        <w:t>личинки златоглазки пре</w:t>
      </w:r>
      <w:r w:rsidR="004C06D5" w:rsidRPr="008309FB">
        <w:rPr>
          <w:sz w:val="28"/>
          <w:szCs w:val="28"/>
        </w:rPr>
        <w:t>дпочитают питаться гороховой тлё</w:t>
      </w:r>
      <w:r w:rsidRPr="008309FB">
        <w:rPr>
          <w:sz w:val="28"/>
          <w:szCs w:val="28"/>
        </w:rPr>
        <w:t xml:space="preserve">й. </w:t>
      </w:r>
    </w:p>
    <w:p w:rsidR="00352687" w:rsidRDefault="002E1D49" w:rsidP="00BF594F">
      <w:pPr>
        <w:tabs>
          <w:tab w:val="left" w:pos="851"/>
        </w:tabs>
        <w:spacing w:line="360" w:lineRule="auto"/>
        <w:jc w:val="both"/>
        <w:rPr>
          <w:sz w:val="28"/>
          <w:szCs w:val="28"/>
        </w:rPr>
      </w:pPr>
      <w:r w:rsidRPr="008309FB">
        <w:rPr>
          <w:sz w:val="28"/>
          <w:szCs w:val="28"/>
        </w:rPr>
        <w:tab/>
        <w:t>Биологическая эффективность при питании личинок златоглазки по всем возрастным группам и типам взаимодействия выше у личинок, отловленных в естественных условиях (Е).</w:t>
      </w:r>
      <w:r w:rsidR="00352687" w:rsidRPr="008309FB">
        <w:rPr>
          <w:sz w:val="28"/>
          <w:szCs w:val="28"/>
        </w:rPr>
        <w:t xml:space="preserve"> </w:t>
      </w:r>
      <w:r w:rsidRPr="008309FB">
        <w:rPr>
          <w:sz w:val="28"/>
          <w:szCs w:val="28"/>
        </w:rPr>
        <w:t>Биологическая эффективность в целом</w:t>
      </w:r>
      <w:r w:rsidR="00352687" w:rsidRPr="008309FB">
        <w:rPr>
          <w:sz w:val="28"/>
          <w:szCs w:val="28"/>
        </w:rPr>
        <w:t xml:space="preserve">, по опыту, </w:t>
      </w:r>
      <w:r w:rsidRPr="008309FB">
        <w:rPr>
          <w:sz w:val="28"/>
          <w:szCs w:val="28"/>
        </w:rPr>
        <w:t>при питании личинок златоглазки (Е) гороховой тлей составила 89,3%, личинок златоглазки (Л)- 86,0%. Биологическая эффективность в целом по опыту при питании личинок златоглазки (Е) бахчевой тлей,  зеленой яблоневой</w:t>
      </w:r>
      <w:r w:rsidRPr="008309FB">
        <w:rPr>
          <w:b/>
          <w:sz w:val="28"/>
          <w:szCs w:val="28"/>
        </w:rPr>
        <w:t xml:space="preserve"> </w:t>
      </w:r>
      <w:r w:rsidRPr="008309FB">
        <w:rPr>
          <w:sz w:val="28"/>
          <w:szCs w:val="28"/>
        </w:rPr>
        <w:t xml:space="preserve">тлей ниже, чем гороховой тлей: на 7,1% и 4,1 % соответственно, личинок златоглазки (Е) - </w:t>
      </w:r>
      <w:r w:rsidR="00BF594F">
        <w:rPr>
          <w:sz w:val="28"/>
          <w:szCs w:val="28"/>
        </w:rPr>
        <w:t xml:space="preserve">на 7,1% и 4,1 % соответственно. </w:t>
      </w:r>
      <w:r w:rsidRPr="008309FB">
        <w:rPr>
          <w:spacing w:val="-4"/>
          <w:sz w:val="28"/>
          <w:szCs w:val="28"/>
        </w:rPr>
        <w:t xml:space="preserve">Сравнивая показатели </w:t>
      </w:r>
      <w:r w:rsidRPr="008309FB">
        <w:rPr>
          <w:iCs/>
          <w:color w:val="000000"/>
          <w:sz w:val="28"/>
          <w:szCs w:val="28"/>
          <w:bdr w:val="none" w:sz="0" w:space="0" w:color="auto" w:frame="1"/>
        </w:rPr>
        <w:t xml:space="preserve">биологической эффективности выпуска златоглазки за сутки </w:t>
      </w:r>
      <w:r w:rsidRPr="008309FB">
        <w:rPr>
          <w:sz w:val="28"/>
          <w:szCs w:val="28"/>
        </w:rPr>
        <w:t>при различных температурных режимах</w:t>
      </w:r>
      <w:r w:rsidR="00735CBB" w:rsidRPr="008309FB">
        <w:rPr>
          <w:sz w:val="28"/>
          <w:szCs w:val="28"/>
        </w:rPr>
        <w:t xml:space="preserve">  и в разные периоды (таблица 10) </w:t>
      </w:r>
    </w:p>
    <w:p w:rsidR="00304B8C" w:rsidRPr="008309FB" w:rsidRDefault="00304B8C" w:rsidP="00BF594F">
      <w:pPr>
        <w:tabs>
          <w:tab w:val="left" w:pos="851"/>
        </w:tabs>
        <w:spacing w:line="360" w:lineRule="auto"/>
        <w:jc w:val="both"/>
        <w:rPr>
          <w:sz w:val="28"/>
          <w:szCs w:val="28"/>
        </w:rPr>
      </w:pPr>
    </w:p>
    <w:p w:rsidR="00735CBB" w:rsidRPr="008309FB" w:rsidRDefault="00735CBB" w:rsidP="008309FB">
      <w:pPr>
        <w:jc w:val="right"/>
      </w:pPr>
      <w:r w:rsidRPr="008309FB">
        <w:lastRenderedPageBreak/>
        <w:t>Таблица 10</w:t>
      </w:r>
    </w:p>
    <w:p w:rsidR="00735CBB" w:rsidRPr="008309FB" w:rsidRDefault="00735CBB" w:rsidP="008309FB">
      <w:pPr>
        <w:jc w:val="center"/>
        <w:rPr>
          <w:i/>
        </w:rPr>
      </w:pPr>
      <w:r w:rsidRPr="008309FB">
        <w:rPr>
          <w:i/>
        </w:rPr>
        <w:t>Периоды и температурный режим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51"/>
        <w:gridCol w:w="2835"/>
        <w:gridCol w:w="3260"/>
      </w:tblGrid>
      <w:tr w:rsidR="00735CBB" w:rsidRPr="008309FB" w:rsidTr="00735CBB">
        <w:tc>
          <w:tcPr>
            <w:tcW w:w="1951" w:type="dxa"/>
          </w:tcPr>
          <w:p w:rsidR="00735CBB" w:rsidRPr="008309FB" w:rsidRDefault="00735CBB" w:rsidP="008309FB">
            <w:pPr>
              <w:jc w:val="both"/>
            </w:pPr>
            <w:r w:rsidRPr="008309FB">
              <w:t>Период</w:t>
            </w:r>
          </w:p>
        </w:tc>
        <w:tc>
          <w:tcPr>
            <w:tcW w:w="2835" w:type="dxa"/>
          </w:tcPr>
          <w:p w:rsidR="00735CBB" w:rsidRPr="008309FB" w:rsidRDefault="00735CBB" w:rsidP="008309FB">
            <w:pPr>
              <w:jc w:val="both"/>
            </w:pPr>
            <w:r w:rsidRPr="008309FB">
              <w:t>Дата проведения</w:t>
            </w:r>
          </w:p>
        </w:tc>
        <w:tc>
          <w:tcPr>
            <w:tcW w:w="3260" w:type="dxa"/>
          </w:tcPr>
          <w:p w:rsidR="00735CBB" w:rsidRPr="008309FB" w:rsidRDefault="00735CBB" w:rsidP="008309FB">
            <w:pPr>
              <w:jc w:val="both"/>
            </w:pPr>
            <w:r w:rsidRPr="008309FB">
              <w:t>Температурный режим</w:t>
            </w:r>
          </w:p>
        </w:tc>
      </w:tr>
      <w:tr w:rsidR="00735CBB" w:rsidRPr="008309FB" w:rsidTr="00735CBB">
        <w:tc>
          <w:tcPr>
            <w:tcW w:w="1951" w:type="dxa"/>
          </w:tcPr>
          <w:p w:rsidR="00735CBB" w:rsidRPr="008309FB" w:rsidRDefault="00735CBB" w:rsidP="008309FB">
            <w:pPr>
              <w:jc w:val="both"/>
            </w:pPr>
            <w:r w:rsidRPr="008309FB">
              <w:t>первый</w:t>
            </w:r>
          </w:p>
        </w:tc>
        <w:tc>
          <w:tcPr>
            <w:tcW w:w="2835" w:type="dxa"/>
          </w:tcPr>
          <w:p w:rsidR="00735CBB" w:rsidRPr="008309FB" w:rsidRDefault="00735CBB" w:rsidP="008309FB">
            <w:pPr>
              <w:jc w:val="both"/>
            </w:pPr>
            <w:r w:rsidRPr="008309FB">
              <w:t>19.05.2017 г</w:t>
            </w:r>
          </w:p>
        </w:tc>
        <w:tc>
          <w:tcPr>
            <w:tcW w:w="3260" w:type="dxa"/>
          </w:tcPr>
          <w:p w:rsidR="00735CBB" w:rsidRPr="008309FB" w:rsidRDefault="00735CBB" w:rsidP="008309FB">
            <w:pPr>
              <w:jc w:val="both"/>
            </w:pPr>
            <w:r w:rsidRPr="008309FB">
              <w:rPr>
                <w:spacing w:val="-18"/>
              </w:rPr>
              <w:t>+ 11</w:t>
            </w:r>
            <w:r w:rsidRPr="008309FB">
              <w:rPr>
                <w:spacing w:val="-18"/>
                <w:vertAlign w:val="superscript"/>
              </w:rPr>
              <w:t>о</w:t>
            </w:r>
            <w:r w:rsidRPr="008309FB">
              <w:rPr>
                <w:spacing w:val="-18"/>
              </w:rPr>
              <w:t xml:space="preserve"> С ... + 14</w:t>
            </w:r>
            <w:r w:rsidRPr="008309FB">
              <w:rPr>
                <w:spacing w:val="-18"/>
                <w:vertAlign w:val="superscript"/>
              </w:rPr>
              <w:t>о</w:t>
            </w:r>
            <w:r w:rsidRPr="008309FB">
              <w:rPr>
                <w:spacing w:val="-18"/>
              </w:rPr>
              <w:t xml:space="preserve"> С</w:t>
            </w:r>
          </w:p>
        </w:tc>
      </w:tr>
      <w:tr w:rsidR="00735CBB" w:rsidRPr="008309FB" w:rsidTr="00735CBB">
        <w:tc>
          <w:tcPr>
            <w:tcW w:w="1951" w:type="dxa"/>
          </w:tcPr>
          <w:p w:rsidR="00735CBB" w:rsidRPr="008309FB" w:rsidRDefault="00735CBB" w:rsidP="008309FB">
            <w:pPr>
              <w:jc w:val="both"/>
            </w:pPr>
            <w:r w:rsidRPr="008309FB">
              <w:t>второй</w:t>
            </w:r>
          </w:p>
        </w:tc>
        <w:tc>
          <w:tcPr>
            <w:tcW w:w="2835" w:type="dxa"/>
          </w:tcPr>
          <w:p w:rsidR="00735CBB" w:rsidRPr="008309FB" w:rsidRDefault="00735CBB" w:rsidP="008309FB">
            <w:pPr>
              <w:jc w:val="both"/>
            </w:pPr>
            <w:r w:rsidRPr="008309FB">
              <w:t>09.06.2017 г</w:t>
            </w:r>
          </w:p>
        </w:tc>
        <w:tc>
          <w:tcPr>
            <w:tcW w:w="3260" w:type="dxa"/>
          </w:tcPr>
          <w:p w:rsidR="00735CBB" w:rsidRPr="008309FB" w:rsidRDefault="00735CBB" w:rsidP="008309FB">
            <w:pPr>
              <w:jc w:val="both"/>
            </w:pPr>
            <w:r w:rsidRPr="008309FB">
              <w:rPr>
                <w:spacing w:val="-18"/>
              </w:rPr>
              <w:t>+ 19</w:t>
            </w:r>
            <w:r w:rsidRPr="008309FB">
              <w:rPr>
                <w:spacing w:val="-18"/>
                <w:vertAlign w:val="superscript"/>
              </w:rPr>
              <w:t>о</w:t>
            </w:r>
            <w:r w:rsidRPr="008309FB">
              <w:rPr>
                <w:spacing w:val="-18"/>
              </w:rPr>
              <w:t xml:space="preserve"> С ... + 25</w:t>
            </w:r>
            <w:r w:rsidRPr="008309FB">
              <w:rPr>
                <w:spacing w:val="-18"/>
                <w:vertAlign w:val="superscript"/>
              </w:rPr>
              <w:t>о</w:t>
            </w:r>
            <w:r w:rsidRPr="008309FB">
              <w:rPr>
                <w:spacing w:val="-18"/>
              </w:rPr>
              <w:t xml:space="preserve"> С  </w:t>
            </w:r>
          </w:p>
        </w:tc>
      </w:tr>
      <w:tr w:rsidR="00735CBB" w:rsidRPr="008309FB" w:rsidTr="00735CBB">
        <w:tc>
          <w:tcPr>
            <w:tcW w:w="1951" w:type="dxa"/>
          </w:tcPr>
          <w:p w:rsidR="00735CBB" w:rsidRPr="008309FB" w:rsidRDefault="00735CBB" w:rsidP="008309FB">
            <w:pPr>
              <w:jc w:val="both"/>
            </w:pPr>
            <w:r w:rsidRPr="008309FB">
              <w:t>третий</w:t>
            </w:r>
          </w:p>
        </w:tc>
        <w:tc>
          <w:tcPr>
            <w:tcW w:w="2835" w:type="dxa"/>
          </w:tcPr>
          <w:p w:rsidR="00735CBB" w:rsidRPr="008309FB" w:rsidRDefault="00735CBB" w:rsidP="008309FB">
            <w:pPr>
              <w:jc w:val="both"/>
            </w:pPr>
            <w:r w:rsidRPr="008309FB">
              <w:t>15.07. 2018 г</w:t>
            </w:r>
          </w:p>
        </w:tc>
        <w:tc>
          <w:tcPr>
            <w:tcW w:w="3260" w:type="dxa"/>
          </w:tcPr>
          <w:p w:rsidR="00735CBB" w:rsidRPr="008309FB" w:rsidRDefault="00735CBB" w:rsidP="008309FB">
            <w:pPr>
              <w:jc w:val="both"/>
            </w:pPr>
            <w:r w:rsidRPr="008309FB">
              <w:t>+ 25</w:t>
            </w:r>
            <w:r w:rsidRPr="008309FB">
              <w:rPr>
                <w:vertAlign w:val="superscript"/>
              </w:rPr>
              <w:t>о</w:t>
            </w:r>
            <w:r w:rsidRPr="008309FB">
              <w:t xml:space="preserve"> С ... + 35</w:t>
            </w:r>
            <w:r w:rsidRPr="008309FB">
              <w:rPr>
                <w:vertAlign w:val="superscript"/>
              </w:rPr>
              <w:t>о</w:t>
            </w:r>
            <w:r w:rsidRPr="008309FB">
              <w:t xml:space="preserve"> С</w:t>
            </w:r>
          </w:p>
        </w:tc>
      </w:tr>
    </w:tbl>
    <w:p w:rsidR="002E1D49" w:rsidRPr="008309FB" w:rsidRDefault="00735CBB" w:rsidP="008309FB">
      <w:pPr>
        <w:spacing w:line="360" w:lineRule="auto"/>
        <w:ind w:firstLine="709"/>
        <w:jc w:val="both"/>
        <w:rPr>
          <w:iCs/>
          <w:color w:val="000000"/>
          <w:sz w:val="28"/>
          <w:szCs w:val="28"/>
          <w:bdr w:val="none" w:sz="0" w:space="0" w:color="auto" w:frame="1"/>
        </w:rPr>
      </w:pPr>
      <w:r w:rsidRPr="008309FB">
        <w:rPr>
          <w:sz w:val="28"/>
          <w:szCs w:val="28"/>
        </w:rPr>
        <w:t xml:space="preserve">Нами был </w:t>
      </w:r>
      <w:r w:rsidR="002E1D49" w:rsidRPr="008309FB">
        <w:rPr>
          <w:bCs/>
          <w:spacing w:val="-4"/>
          <w:sz w:val="28"/>
          <w:szCs w:val="28"/>
        </w:rPr>
        <w:t xml:space="preserve">получен результат, что </w:t>
      </w:r>
      <w:r w:rsidR="002E1D49" w:rsidRPr="008309FB">
        <w:rPr>
          <w:iCs/>
          <w:color w:val="000000"/>
          <w:sz w:val="28"/>
          <w:szCs w:val="28"/>
          <w:bdr w:val="none" w:sz="0" w:space="0" w:color="auto" w:frame="1"/>
        </w:rPr>
        <w:t>биологическая эффективность выпуска златоглазки:</w:t>
      </w:r>
      <w:r w:rsidRPr="008309FB">
        <w:rPr>
          <w:iCs/>
          <w:color w:val="000000"/>
          <w:sz w:val="28"/>
          <w:szCs w:val="28"/>
          <w:bdr w:val="none" w:sz="0" w:space="0" w:color="auto" w:frame="1"/>
        </w:rPr>
        <w:t xml:space="preserve"> </w:t>
      </w:r>
      <w:r w:rsidR="002E1D49" w:rsidRPr="008309FB">
        <w:rPr>
          <w:sz w:val="28"/>
          <w:szCs w:val="28"/>
        </w:rPr>
        <w:t>при температурном режиме (+ 25</w:t>
      </w:r>
      <w:r w:rsidR="002E1D49" w:rsidRPr="008309FB">
        <w:rPr>
          <w:sz w:val="28"/>
          <w:szCs w:val="28"/>
          <w:vertAlign w:val="superscript"/>
        </w:rPr>
        <w:t>о</w:t>
      </w:r>
      <w:r w:rsidR="002E1D49" w:rsidRPr="008309FB">
        <w:rPr>
          <w:sz w:val="28"/>
          <w:szCs w:val="28"/>
        </w:rPr>
        <w:t xml:space="preserve"> С ... + 35</w:t>
      </w:r>
      <w:r w:rsidR="002E1D49" w:rsidRPr="008309FB">
        <w:rPr>
          <w:sz w:val="28"/>
          <w:szCs w:val="28"/>
          <w:vertAlign w:val="superscript"/>
        </w:rPr>
        <w:t>о</w:t>
      </w:r>
      <w:r w:rsidR="002E1D49" w:rsidRPr="008309FB">
        <w:rPr>
          <w:sz w:val="28"/>
          <w:szCs w:val="28"/>
        </w:rPr>
        <w:t xml:space="preserve"> С) в полевом опыт</w:t>
      </w:r>
      <w:r w:rsidR="00352687" w:rsidRPr="008309FB">
        <w:rPr>
          <w:sz w:val="28"/>
          <w:szCs w:val="28"/>
        </w:rPr>
        <w:t xml:space="preserve">е составила 89,3% - наивысшая; </w:t>
      </w:r>
      <w:r w:rsidR="00E2081A" w:rsidRPr="008309FB">
        <w:rPr>
          <w:sz w:val="28"/>
          <w:szCs w:val="28"/>
        </w:rPr>
        <w:t xml:space="preserve">при температурном режиме </w:t>
      </w:r>
      <w:r w:rsidR="00E2081A" w:rsidRPr="008309FB">
        <w:rPr>
          <w:spacing w:val="-18"/>
          <w:sz w:val="28"/>
          <w:szCs w:val="28"/>
        </w:rPr>
        <w:t>+ 19</w:t>
      </w:r>
      <w:r w:rsidR="00E2081A" w:rsidRPr="008309FB">
        <w:rPr>
          <w:spacing w:val="-18"/>
          <w:sz w:val="28"/>
          <w:szCs w:val="28"/>
          <w:vertAlign w:val="superscript"/>
        </w:rPr>
        <w:t>о</w:t>
      </w:r>
      <w:r w:rsidR="00E2081A" w:rsidRPr="008309FB">
        <w:rPr>
          <w:spacing w:val="-18"/>
          <w:sz w:val="28"/>
          <w:szCs w:val="28"/>
        </w:rPr>
        <w:t xml:space="preserve"> С ... + 25</w:t>
      </w:r>
      <w:r w:rsidR="00E2081A" w:rsidRPr="008309FB">
        <w:rPr>
          <w:spacing w:val="-18"/>
          <w:sz w:val="28"/>
          <w:szCs w:val="28"/>
          <w:vertAlign w:val="superscript"/>
        </w:rPr>
        <w:t>о</w:t>
      </w:r>
      <w:r w:rsidR="00E2081A" w:rsidRPr="008309FB">
        <w:rPr>
          <w:spacing w:val="-18"/>
          <w:sz w:val="28"/>
          <w:szCs w:val="28"/>
        </w:rPr>
        <w:t xml:space="preserve"> </w:t>
      </w:r>
      <w:r w:rsidR="00E2081A" w:rsidRPr="008309FB">
        <w:rPr>
          <w:iCs/>
          <w:color w:val="000000"/>
          <w:sz w:val="28"/>
          <w:szCs w:val="28"/>
          <w:bdr w:val="none" w:sz="0" w:space="0" w:color="auto" w:frame="1"/>
        </w:rPr>
        <w:t xml:space="preserve">за сутки </w:t>
      </w:r>
      <w:r w:rsidR="00E2081A" w:rsidRPr="008309FB">
        <w:rPr>
          <w:sz w:val="28"/>
          <w:szCs w:val="28"/>
        </w:rPr>
        <w:t xml:space="preserve"> составила 83,2%. </w:t>
      </w:r>
      <w:r w:rsidR="0076691C" w:rsidRPr="008309FB">
        <w:rPr>
          <w:sz w:val="28"/>
          <w:szCs w:val="28"/>
        </w:rPr>
        <w:t>(</w:t>
      </w:r>
      <w:r w:rsidR="00E2081A" w:rsidRPr="008309FB">
        <w:rPr>
          <w:sz w:val="28"/>
          <w:szCs w:val="28"/>
        </w:rPr>
        <w:t>Э = (125-21)/125*100%=83,2</w:t>
      </w:r>
      <w:r w:rsidR="0076691C" w:rsidRPr="008309FB">
        <w:rPr>
          <w:sz w:val="28"/>
          <w:szCs w:val="28"/>
        </w:rPr>
        <w:t>5).</w:t>
      </w:r>
      <w:r w:rsidRPr="008309FB">
        <w:rPr>
          <w:iCs/>
          <w:color w:val="000000"/>
          <w:sz w:val="28"/>
          <w:szCs w:val="28"/>
          <w:bdr w:val="none" w:sz="0" w:space="0" w:color="auto" w:frame="1"/>
        </w:rPr>
        <w:t xml:space="preserve"> </w:t>
      </w:r>
      <w:r w:rsidR="00E2081A" w:rsidRPr="008309FB">
        <w:rPr>
          <w:iCs/>
          <w:color w:val="000000"/>
          <w:sz w:val="28"/>
          <w:szCs w:val="28"/>
          <w:bdr w:val="none" w:sz="0" w:space="0" w:color="auto" w:frame="1"/>
        </w:rPr>
        <w:t xml:space="preserve">Биологическая эффективность выпуска златоглазки </w:t>
      </w:r>
      <w:r w:rsidR="00E2081A" w:rsidRPr="008309FB">
        <w:rPr>
          <w:sz w:val="28"/>
          <w:szCs w:val="28"/>
        </w:rPr>
        <w:t xml:space="preserve">при температурном режиме </w:t>
      </w:r>
      <w:r w:rsidR="00E2081A" w:rsidRPr="008309FB">
        <w:rPr>
          <w:spacing w:val="-4"/>
          <w:sz w:val="28"/>
          <w:szCs w:val="28"/>
        </w:rPr>
        <w:t>+ 11</w:t>
      </w:r>
      <w:r w:rsidR="00E2081A" w:rsidRPr="008309FB">
        <w:rPr>
          <w:spacing w:val="-4"/>
          <w:sz w:val="28"/>
          <w:szCs w:val="28"/>
          <w:vertAlign w:val="superscript"/>
        </w:rPr>
        <w:t>о</w:t>
      </w:r>
      <w:r w:rsidR="00E2081A" w:rsidRPr="008309FB">
        <w:rPr>
          <w:spacing w:val="-4"/>
          <w:sz w:val="28"/>
          <w:szCs w:val="28"/>
        </w:rPr>
        <w:t xml:space="preserve"> С ... + 14</w:t>
      </w:r>
      <w:r w:rsidR="00E2081A" w:rsidRPr="008309FB">
        <w:rPr>
          <w:spacing w:val="-4"/>
          <w:sz w:val="28"/>
          <w:szCs w:val="28"/>
          <w:vertAlign w:val="superscript"/>
        </w:rPr>
        <w:t>о</w:t>
      </w:r>
      <w:r w:rsidR="00E2081A" w:rsidRPr="008309FB">
        <w:rPr>
          <w:spacing w:val="-4"/>
          <w:sz w:val="28"/>
          <w:szCs w:val="28"/>
        </w:rPr>
        <w:t xml:space="preserve"> С</w:t>
      </w:r>
      <w:r w:rsidR="00E2081A" w:rsidRPr="008309FB">
        <w:rPr>
          <w:iCs/>
          <w:color w:val="000000"/>
          <w:sz w:val="28"/>
          <w:szCs w:val="28"/>
          <w:bdr w:val="none" w:sz="0" w:space="0" w:color="auto" w:frame="1"/>
        </w:rPr>
        <w:t xml:space="preserve"> за сутки в производственных условиях </w:t>
      </w:r>
      <w:r w:rsidR="00E2081A" w:rsidRPr="008309FB">
        <w:rPr>
          <w:sz w:val="28"/>
          <w:szCs w:val="28"/>
        </w:rPr>
        <w:t>ООО "Кутулук" составила 72,8%. (</w:t>
      </w:r>
      <w:r w:rsidR="0076691C" w:rsidRPr="008309FB">
        <w:rPr>
          <w:sz w:val="28"/>
          <w:szCs w:val="28"/>
        </w:rPr>
        <w:t>Э=</w:t>
      </w:r>
      <w:r w:rsidR="00E2081A" w:rsidRPr="008309FB">
        <w:rPr>
          <w:sz w:val="28"/>
          <w:szCs w:val="28"/>
        </w:rPr>
        <w:t xml:space="preserve">(2500-680)/2500*100%=72,8% </w:t>
      </w:r>
      <w:r w:rsidR="0076691C" w:rsidRPr="008309FB">
        <w:rPr>
          <w:sz w:val="28"/>
          <w:szCs w:val="28"/>
        </w:rPr>
        <w:t xml:space="preserve"> (рис.13)</w:t>
      </w:r>
      <w:r w:rsidRPr="008309FB">
        <w:rPr>
          <w:noProof/>
          <w:sz w:val="28"/>
          <w:szCs w:val="28"/>
        </w:rPr>
        <w:drawing>
          <wp:inline distT="0" distB="0" distL="0" distR="0">
            <wp:extent cx="4572000" cy="274320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735CBB" w:rsidRPr="008309FB" w:rsidRDefault="0076691C" w:rsidP="008309FB">
      <w:pPr>
        <w:tabs>
          <w:tab w:val="left" w:pos="1288"/>
        </w:tabs>
        <w:spacing w:line="360" w:lineRule="auto"/>
        <w:jc w:val="both"/>
        <w:rPr>
          <w:sz w:val="28"/>
          <w:szCs w:val="28"/>
        </w:rPr>
      </w:pPr>
      <w:r w:rsidRPr="008309FB">
        <w:rPr>
          <w:sz w:val="28"/>
          <w:szCs w:val="28"/>
        </w:rPr>
        <w:t>Рис. 13.Биологическая эффективность личинок златоглазки при разных температурных режимах</w:t>
      </w:r>
      <w:r w:rsidR="002857D0" w:rsidRPr="008309FB">
        <w:rPr>
          <w:sz w:val="28"/>
          <w:szCs w:val="28"/>
        </w:rPr>
        <w:t xml:space="preserve"> </w:t>
      </w:r>
    </w:p>
    <w:p w:rsidR="002E1D49" w:rsidRPr="008309FB" w:rsidRDefault="002E1D49" w:rsidP="008309FB">
      <w:pPr>
        <w:tabs>
          <w:tab w:val="left" w:pos="851"/>
        </w:tabs>
        <w:spacing w:line="360" w:lineRule="auto"/>
        <w:jc w:val="both"/>
        <w:rPr>
          <w:spacing w:val="-2"/>
          <w:sz w:val="28"/>
          <w:szCs w:val="28"/>
        </w:rPr>
      </w:pPr>
      <w:r w:rsidRPr="008309FB">
        <w:rPr>
          <w:iCs/>
          <w:color w:val="000000"/>
          <w:sz w:val="28"/>
          <w:szCs w:val="28"/>
          <w:bdr w:val="none" w:sz="0" w:space="0" w:color="auto" w:frame="1"/>
        </w:rPr>
        <w:tab/>
        <w:t xml:space="preserve">Биологическая эффективность выпуска златоглазки </w:t>
      </w:r>
      <w:r w:rsidRPr="008309FB">
        <w:rPr>
          <w:sz w:val="28"/>
          <w:szCs w:val="28"/>
        </w:rPr>
        <w:t>при температурном режиме (+ 25</w:t>
      </w:r>
      <w:r w:rsidRPr="008309FB">
        <w:rPr>
          <w:sz w:val="28"/>
          <w:szCs w:val="28"/>
          <w:vertAlign w:val="superscript"/>
        </w:rPr>
        <w:t>о</w:t>
      </w:r>
      <w:r w:rsidRPr="008309FB">
        <w:rPr>
          <w:sz w:val="28"/>
          <w:szCs w:val="28"/>
        </w:rPr>
        <w:t xml:space="preserve"> С ... + 35</w:t>
      </w:r>
      <w:r w:rsidRPr="008309FB">
        <w:rPr>
          <w:sz w:val="28"/>
          <w:szCs w:val="28"/>
          <w:vertAlign w:val="superscript"/>
        </w:rPr>
        <w:t>о</w:t>
      </w:r>
      <w:r w:rsidRPr="008309FB">
        <w:rPr>
          <w:sz w:val="28"/>
          <w:szCs w:val="28"/>
        </w:rPr>
        <w:t xml:space="preserve"> С) больше на 6,1%, чем при (+ 19 </w:t>
      </w:r>
      <w:r w:rsidRPr="008309FB">
        <w:rPr>
          <w:sz w:val="28"/>
          <w:szCs w:val="28"/>
          <w:vertAlign w:val="superscript"/>
        </w:rPr>
        <w:t>о</w:t>
      </w:r>
      <w:r w:rsidRPr="008309FB">
        <w:rPr>
          <w:sz w:val="28"/>
          <w:szCs w:val="28"/>
        </w:rPr>
        <w:t xml:space="preserve"> С ... + 25</w:t>
      </w:r>
      <w:r w:rsidRPr="008309FB">
        <w:rPr>
          <w:sz w:val="28"/>
          <w:szCs w:val="28"/>
          <w:vertAlign w:val="superscript"/>
        </w:rPr>
        <w:t>о</w:t>
      </w:r>
      <w:r w:rsidRPr="008309FB">
        <w:rPr>
          <w:sz w:val="28"/>
          <w:szCs w:val="28"/>
        </w:rPr>
        <w:t xml:space="preserve"> С)  и на 16,5% чем при </w:t>
      </w:r>
      <w:r w:rsidRPr="008309FB">
        <w:rPr>
          <w:spacing w:val="-2"/>
          <w:sz w:val="28"/>
          <w:szCs w:val="28"/>
        </w:rPr>
        <w:t>температурном режиме (+ 11</w:t>
      </w:r>
      <w:r w:rsidRPr="008309FB">
        <w:rPr>
          <w:spacing w:val="-2"/>
          <w:sz w:val="28"/>
          <w:szCs w:val="28"/>
          <w:vertAlign w:val="superscript"/>
        </w:rPr>
        <w:t>о</w:t>
      </w:r>
      <w:r w:rsidRPr="008309FB">
        <w:rPr>
          <w:spacing w:val="-2"/>
          <w:sz w:val="28"/>
          <w:szCs w:val="28"/>
        </w:rPr>
        <w:t xml:space="preserve"> С ... + 14</w:t>
      </w:r>
      <w:r w:rsidRPr="008309FB">
        <w:rPr>
          <w:spacing w:val="-2"/>
          <w:sz w:val="28"/>
          <w:szCs w:val="28"/>
          <w:vertAlign w:val="superscript"/>
        </w:rPr>
        <w:t>о</w:t>
      </w:r>
      <w:r w:rsidRPr="008309FB">
        <w:rPr>
          <w:spacing w:val="-2"/>
          <w:sz w:val="28"/>
          <w:szCs w:val="28"/>
        </w:rPr>
        <w:t xml:space="preserve"> С).</w:t>
      </w:r>
    </w:p>
    <w:p w:rsidR="000A7599" w:rsidRPr="008309FB" w:rsidRDefault="002E1D49" w:rsidP="008309FB">
      <w:pPr>
        <w:tabs>
          <w:tab w:val="left" w:pos="851"/>
        </w:tabs>
        <w:spacing w:line="360" w:lineRule="auto"/>
        <w:jc w:val="both"/>
        <w:rPr>
          <w:iCs/>
          <w:color w:val="000000"/>
          <w:sz w:val="28"/>
          <w:szCs w:val="28"/>
          <w:bdr w:val="none" w:sz="0" w:space="0" w:color="auto" w:frame="1"/>
        </w:rPr>
      </w:pPr>
      <w:r w:rsidRPr="008309FB">
        <w:rPr>
          <w:spacing w:val="-2"/>
          <w:sz w:val="28"/>
          <w:szCs w:val="28"/>
        </w:rPr>
        <w:tab/>
        <w:t xml:space="preserve">Проанализировав показатели </w:t>
      </w:r>
      <w:r w:rsidRPr="008309FB">
        <w:rPr>
          <w:iCs/>
          <w:color w:val="000000"/>
          <w:sz w:val="28"/>
          <w:szCs w:val="28"/>
          <w:bdr w:val="none" w:sz="0" w:space="0" w:color="auto" w:frame="1"/>
        </w:rPr>
        <w:t xml:space="preserve">биологической эффективности выпуска златоглазки и </w:t>
      </w:r>
      <w:r w:rsidRPr="008309FB">
        <w:rPr>
          <w:sz w:val="28"/>
          <w:szCs w:val="28"/>
        </w:rPr>
        <w:t>коэффициент поедания, полученные в ходе проведения исследований в 2017-2018 гг.,</w:t>
      </w:r>
      <w:r w:rsidRPr="008309FB">
        <w:rPr>
          <w:spacing w:val="-2"/>
          <w:sz w:val="28"/>
          <w:szCs w:val="28"/>
        </w:rPr>
        <w:t xml:space="preserve"> делаем вывод, что для эффективного применения биологического метода борьбы с тлей важно полноценное </w:t>
      </w:r>
      <w:r w:rsidRPr="008309FB">
        <w:rPr>
          <w:spacing w:val="-2"/>
          <w:sz w:val="28"/>
          <w:szCs w:val="28"/>
        </w:rPr>
        <w:lastRenderedPageBreak/>
        <w:t xml:space="preserve">развитие личинок златоглазки до третьего возраста и наиболее благоприятный температурный режим для их питания </w:t>
      </w:r>
      <w:r w:rsidRPr="008309FB">
        <w:rPr>
          <w:sz w:val="28"/>
          <w:szCs w:val="28"/>
        </w:rPr>
        <w:t>(+ 25</w:t>
      </w:r>
      <w:r w:rsidRPr="008309FB">
        <w:rPr>
          <w:sz w:val="28"/>
          <w:szCs w:val="28"/>
          <w:vertAlign w:val="superscript"/>
        </w:rPr>
        <w:t>о</w:t>
      </w:r>
      <w:r w:rsidRPr="008309FB">
        <w:rPr>
          <w:sz w:val="28"/>
          <w:szCs w:val="28"/>
        </w:rPr>
        <w:t xml:space="preserve"> С ... + 35</w:t>
      </w:r>
      <w:r w:rsidRPr="008309FB">
        <w:rPr>
          <w:sz w:val="28"/>
          <w:szCs w:val="28"/>
          <w:vertAlign w:val="superscript"/>
        </w:rPr>
        <w:t>о</w:t>
      </w:r>
      <w:r w:rsidRPr="008309FB">
        <w:rPr>
          <w:sz w:val="28"/>
          <w:szCs w:val="28"/>
        </w:rPr>
        <w:t xml:space="preserve"> С)</w:t>
      </w:r>
      <w:r w:rsidR="000A7599" w:rsidRPr="008309FB">
        <w:rPr>
          <w:sz w:val="28"/>
          <w:szCs w:val="28"/>
        </w:rPr>
        <w:t>.</w:t>
      </w:r>
    </w:p>
    <w:p w:rsidR="000A7599" w:rsidRPr="008309FB" w:rsidRDefault="000A7599" w:rsidP="008309FB">
      <w:pPr>
        <w:spacing w:line="360" w:lineRule="auto"/>
        <w:jc w:val="center"/>
        <w:rPr>
          <w:sz w:val="28"/>
          <w:szCs w:val="28"/>
        </w:rPr>
      </w:pPr>
    </w:p>
    <w:p w:rsidR="00DA455E" w:rsidRPr="008309FB" w:rsidRDefault="0076691C" w:rsidP="008309FB">
      <w:pPr>
        <w:spacing w:line="360" w:lineRule="auto"/>
        <w:jc w:val="center"/>
        <w:rPr>
          <w:sz w:val="28"/>
          <w:szCs w:val="28"/>
        </w:rPr>
      </w:pPr>
      <w:r w:rsidRPr="008309FB">
        <w:rPr>
          <w:sz w:val="28"/>
          <w:szCs w:val="28"/>
        </w:rPr>
        <w:t>ВЫВОДЫ ПО РАБОТЕ</w:t>
      </w:r>
    </w:p>
    <w:p w:rsidR="0076691C" w:rsidRDefault="00615FA2" w:rsidP="008309FB">
      <w:pPr>
        <w:spacing w:line="360" w:lineRule="auto"/>
        <w:jc w:val="both"/>
        <w:rPr>
          <w:sz w:val="28"/>
          <w:szCs w:val="28"/>
        </w:rPr>
      </w:pPr>
      <w:r w:rsidRPr="008309FB">
        <w:rPr>
          <w:sz w:val="28"/>
          <w:szCs w:val="28"/>
        </w:rPr>
        <w:t>По результатам проведённой работы можно сделать следующие выводы:</w:t>
      </w:r>
    </w:p>
    <w:p w:rsidR="00144D8D" w:rsidRPr="008309FB" w:rsidRDefault="00144D8D" w:rsidP="008309F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bCs/>
          <w:spacing w:val="-2"/>
          <w:sz w:val="28"/>
          <w:szCs w:val="28"/>
        </w:rPr>
        <w:t xml:space="preserve">Изучили </w:t>
      </w:r>
      <w:r w:rsidRPr="008309FB">
        <w:rPr>
          <w:bCs/>
          <w:spacing w:val="-2"/>
          <w:sz w:val="28"/>
          <w:szCs w:val="28"/>
        </w:rPr>
        <w:t xml:space="preserve"> общую энтомологическую характеристику насекомого златоглазки </w:t>
      </w:r>
      <w:r w:rsidRPr="008309FB">
        <w:rPr>
          <w:sz w:val="28"/>
          <w:szCs w:val="28"/>
        </w:rPr>
        <w:t>как энтомофага и возможность его использования при биологическом методе борьбы с вредными насекомыми</w:t>
      </w:r>
      <w:r>
        <w:rPr>
          <w:sz w:val="28"/>
          <w:szCs w:val="28"/>
        </w:rPr>
        <w:t>.</w:t>
      </w:r>
    </w:p>
    <w:p w:rsidR="00D814F4" w:rsidRPr="008309FB" w:rsidRDefault="00144D8D" w:rsidP="008309FB">
      <w:pPr>
        <w:tabs>
          <w:tab w:val="left" w:pos="1288"/>
        </w:tabs>
        <w:spacing w:line="360" w:lineRule="auto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>2. И</w:t>
      </w:r>
      <w:r w:rsidR="00D814F4" w:rsidRPr="008309FB">
        <w:rPr>
          <w:sz w:val="28"/>
          <w:szCs w:val="28"/>
        </w:rPr>
        <w:t xml:space="preserve">спользуя метод Г. А. Беглярова и А. Т. Ущекова, провели количественный учет вредных насекомых тли, уничтоженных личинками златоглазки, выведенных в лаборатории и отловленных в естественных условиях.  Личинки златоглазки, выращенные в естественных условиях наиболее активны. Процент поедания тли разных видов составил 86%,  а выращенных в лабораторных условиях составил 82 %. </w:t>
      </w:r>
      <w:r w:rsidR="00AC1682" w:rsidRPr="008309FB">
        <w:rPr>
          <w:sz w:val="28"/>
          <w:szCs w:val="28"/>
        </w:rPr>
        <w:t>В с</w:t>
      </w:r>
      <w:r w:rsidR="00D814F4" w:rsidRPr="008309FB">
        <w:rPr>
          <w:sz w:val="28"/>
          <w:szCs w:val="28"/>
        </w:rPr>
        <w:t>реднем личинки златоглазки первого возраста, выращенные в различных условиях, в среднем за сутки могут уничтожить 13 тли, второго возраста 40, третьего возраста 64. Следовательно, чем выше возраст личинки златоглазки, тем она более «прожорлива» и уничтожает большее количество тли</w:t>
      </w:r>
      <w:r>
        <w:rPr>
          <w:sz w:val="28"/>
          <w:szCs w:val="28"/>
        </w:rPr>
        <w:t>.</w:t>
      </w:r>
    </w:p>
    <w:p w:rsidR="00D814F4" w:rsidRPr="008309FB" w:rsidRDefault="00144D8D" w:rsidP="00144D8D">
      <w:pPr>
        <w:tabs>
          <w:tab w:val="left" w:pos="1288"/>
        </w:tabs>
        <w:spacing w:line="360" w:lineRule="auto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3.  Ч</w:t>
      </w:r>
      <w:r w:rsidR="00D814F4" w:rsidRPr="008309FB">
        <w:rPr>
          <w:spacing w:val="-4"/>
          <w:sz w:val="28"/>
          <w:szCs w:val="28"/>
        </w:rPr>
        <w:t>ем выше температура окружающей среды, тем активне</w:t>
      </w:r>
      <w:r w:rsidR="00AC1682" w:rsidRPr="008309FB">
        <w:rPr>
          <w:spacing w:val="-4"/>
          <w:sz w:val="28"/>
          <w:szCs w:val="28"/>
        </w:rPr>
        <w:t xml:space="preserve">е питаются личинки златоглазки  и тем выше </w:t>
      </w:r>
      <w:r w:rsidR="00AC1682" w:rsidRPr="008309FB">
        <w:rPr>
          <w:sz w:val="28"/>
          <w:szCs w:val="28"/>
        </w:rPr>
        <w:t xml:space="preserve">коэффициент поедания. </w:t>
      </w:r>
      <w:r w:rsidR="00D814F4" w:rsidRPr="008309FB">
        <w:rPr>
          <w:spacing w:val="-4"/>
          <w:sz w:val="28"/>
          <w:szCs w:val="28"/>
        </w:rPr>
        <w:t xml:space="preserve">При температуре  </w:t>
      </w:r>
      <w:r w:rsidR="00D814F4" w:rsidRPr="008309FB">
        <w:rPr>
          <w:sz w:val="28"/>
          <w:szCs w:val="28"/>
        </w:rPr>
        <w:t>+ 25</w:t>
      </w:r>
      <w:r w:rsidR="00D814F4" w:rsidRPr="008309FB">
        <w:rPr>
          <w:sz w:val="28"/>
          <w:szCs w:val="28"/>
          <w:vertAlign w:val="superscript"/>
        </w:rPr>
        <w:t>о</w:t>
      </w:r>
      <w:r w:rsidR="00D814F4" w:rsidRPr="008309FB">
        <w:rPr>
          <w:sz w:val="28"/>
          <w:szCs w:val="28"/>
        </w:rPr>
        <w:t xml:space="preserve"> С ... + 35</w:t>
      </w:r>
      <w:r w:rsidR="00D814F4" w:rsidRPr="008309FB">
        <w:rPr>
          <w:sz w:val="28"/>
          <w:szCs w:val="28"/>
          <w:vertAlign w:val="superscript"/>
        </w:rPr>
        <w:t>о</w:t>
      </w:r>
      <w:r w:rsidR="00D814F4" w:rsidRPr="008309FB">
        <w:rPr>
          <w:sz w:val="28"/>
          <w:szCs w:val="28"/>
        </w:rPr>
        <w:t xml:space="preserve"> С уничтожают тлю до 79,3%,</w:t>
      </w:r>
      <w:r w:rsidR="00910D18" w:rsidRPr="008309FB">
        <w:rPr>
          <w:sz w:val="28"/>
          <w:szCs w:val="28"/>
        </w:rPr>
        <w:t xml:space="preserve"> при </w:t>
      </w:r>
      <w:r w:rsidR="00D814F4" w:rsidRPr="008309FB">
        <w:rPr>
          <w:sz w:val="28"/>
          <w:szCs w:val="28"/>
        </w:rPr>
        <w:t>+ 19</w:t>
      </w:r>
      <w:r w:rsidR="00D814F4" w:rsidRPr="008309FB">
        <w:rPr>
          <w:sz w:val="28"/>
          <w:szCs w:val="28"/>
          <w:vertAlign w:val="superscript"/>
        </w:rPr>
        <w:t>о</w:t>
      </w:r>
      <w:r w:rsidR="00D814F4" w:rsidRPr="008309FB">
        <w:rPr>
          <w:sz w:val="28"/>
          <w:szCs w:val="28"/>
        </w:rPr>
        <w:t xml:space="preserve"> С ... + 25</w:t>
      </w:r>
      <w:r w:rsidR="00D814F4" w:rsidRPr="008309FB">
        <w:rPr>
          <w:sz w:val="28"/>
          <w:szCs w:val="28"/>
          <w:vertAlign w:val="superscript"/>
        </w:rPr>
        <w:t>о</w:t>
      </w:r>
      <w:r w:rsidR="00D814F4" w:rsidRPr="008309FB">
        <w:rPr>
          <w:sz w:val="28"/>
          <w:szCs w:val="28"/>
        </w:rPr>
        <w:t xml:space="preserve"> С</w:t>
      </w:r>
      <w:r w:rsidR="00910D18" w:rsidRPr="008309FB">
        <w:rPr>
          <w:sz w:val="28"/>
          <w:szCs w:val="28"/>
        </w:rPr>
        <w:t xml:space="preserve"> -</w:t>
      </w:r>
      <w:r w:rsidR="00D814F4" w:rsidRPr="008309FB">
        <w:rPr>
          <w:sz w:val="28"/>
          <w:szCs w:val="28"/>
        </w:rPr>
        <w:t xml:space="preserve"> </w:t>
      </w:r>
      <w:r w:rsidR="00910D18" w:rsidRPr="008309FB">
        <w:rPr>
          <w:sz w:val="28"/>
          <w:szCs w:val="28"/>
        </w:rPr>
        <w:t>54,1%,</w:t>
      </w:r>
      <w:r w:rsidR="00D814F4" w:rsidRPr="008309FB">
        <w:rPr>
          <w:sz w:val="28"/>
          <w:szCs w:val="28"/>
        </w:rPr>
        <w:t xml:space="preserve"> </w:t>
      </w:r>
      <w:r w:rsidR="00910D18" w:rsidRPr="008309FB">
        <w:rPr>
          <w:sz w:val="28"/>
          <w:szCs w:val="28"/>
        </w:rPr>
        <w:t xml:space="preserve"> при</w:t>
      </w:r>
      <w:r w:rsidR="00D814F4" w:rsidRPr="008309FB">
        <w:rPr>
          <w:sz w:val="28"/>
          <w:szCs w:val="28"/>
        </w:rPr>
        <w:t xml:space="preserve"> </w:t>
      </w:r>
      <w:r w:rsidR="00910D18" w:rsidRPr="008309FB">
        <w:rPr>
          <w:sz w:val="28"/>
          <w:szCs w:val="28"/>
        </w:rPr>
        <w:t>+ 11</w:t>
      </w:r>
      <w:r w:rsidR="00D814F4" w:rsidRPr="008309FB">
        <w:rPr>
          <w:sz w:val="28"/>
          <w:szCs w:val="28"/>
          <w:vertAlign w:val="superscript"/>
        </w:rPr>
        <w:t>о</w:t>
      </w:r>
      <w:r w:rsidR="00910D18" w:rsidRPr="008309FB">
        <w:rPr>
          <w:sz w:val="28"/>
          <w:szCs w:val="28"/>
        </w:rPr>
        <w:t xml:space="preserve"> С ... + 14</w:t>
      </w:r>
      <w:r w:rsidR="00D814F4" w:rsidRPr="008309FB">
        <w:rPr>
          <w:sz w:val="28"/>
          <w:szCs w:val="28"/>
          <w:vertAlign w:val="superscript"/>
        </w:rPr>
        <w:t>о</w:t>
      </w:r>
      <w:r w:rsidR="00D814F4" w:rsidRPr="008309FB">
        <w:rPr>
          <w:sz w:val="28"/>
          <w:szCs w:val="28"/>
        </w:rPr>
        <w:t xml:space="preserve"> С</w:t>
      </w:r>
      <w:r w:rsidR="00910D18" w:rsidRPr="008309FB">
        <w:rPr>
          <w:sz w:val="28"/>
          <w:szCs w:val="28"/>
        </w:rPr>
        <w:t xml:space="preserve"> – 32,</w:t>
      </w:r>
      <w:r w:rsidR="0038249E" w:rsidRPr="008309FB">
        <w:rPr>
          <w:sz w:val="28"/>
          <w:szCs w:val="28"/>
        </w:rPr>
        <w:t>3%.</w:t>
      </w:r>
    </w:p>
    <w:p w:rsidR="00D814F4" w:rsidRPr="008309FB" w:rsidRDefault="00144D8D" w:rsidP="008309FB">
      <w:pPr>
        <w:tabs>
          <w:tab w:val="left" w:pos="128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D814F4" w:rsidRPr="008309FB">
        <w:rPr>
          <w:sz w:val="28"/>
          <w:szCs w:val="28"/>
        </w:rPr>
        <w:t xml:space="preserve"> </w:t>
      </w:r>
      <w:r>
        <w:rPr>
          <w:sz w:val="28"/>
          <w:szCs w:val="28"/>
        </w:rPr>
        <w:t>Б</w:t>
      </w:r>
      <w:r w:rsidR="0038249E" w:rsidRPr="008309FB">
        <w:rPr>
          <w:sz w:val="28"/>
          <w:szCs w:val="28"/>
        </w:rPr>
        <w:t>иологическая эффективность при питании личинок златоглазки по всем возрастным группам и типам взаимодействия выше у личинок, отловленных в естественных условиях (Е) по сравнению с личинками выведенных в лабораторных условиях.</w:t>
      </w:r>
      <w:r w:rsidR="00AC1682" w:rsidRPr="008309FB">
        <w:rPr>
          <w:iCs/>
          <w:color w:val="000000"/>
          <w:sz w:val="28"/>
          <w:szCs w:val="28"/>
          <w:bdr w:val="none" w:sz="0" w:space="0" w:color="auto" w:frame="1"/>
        </w:rPr>
        <w:t xml:space="preserve"> Биологическая эффективность зависит и от температур, так </w:t>
      </w:r>
      <w:r w:rsidR="00AC1682" w:rsidRPr="008309FB">
        <w:rPr>
          <w:sz w:val="28"/>
          <w:szCs w:val="28"/>
        </w:rPr>
        <w:t>при температурном режиме (+ 25</w:t>
      </w:r>
      <w:r w:rsidR="00AC1682" w:rsidRPr="008309FB">
        <w:rPr>
          <w:sz w:val="28"/>
          <w:szCs w:val="28"/>
          <w:vertAlign w:val="superscript"/>
        </w:rPr>
        <w:t>о</w:t>
      </w:r>
      <w:r w:rsidR="00AC1682" w:rsidRPr="008309FB">
        <w:rPr>
          <w:sz w:val="28"/>
          <w:szCs w:val="28"/>
        </w:rPr>
        <w:t xml:space="preserve"> С ... + 35</w:t>
      </w:r>
      <w:r w:rsidR="00AC1682" w:rsidRPr="008309FB">
        <w:rPr>
          <w:sz w:val="28"/>
          <w:szCs w:val="28"/>
          <w:vertAlign w:val="superscript"/>
        </w:rPr>
        <w:t>о</w:t>
      </w:r>
      <w:r w:rsidR="00AC1682" w:rsidRPr="008309FB">
        <w:rPr>
          <w:sz w:val="28"/>
          <w:szCs w:val="28"/>
        </w:rPr>
        <w:t xml:space="preserve"> С) составила 89,3% - наивысшая; при температурном режиме </w:t>
      </w:r>
      <w:r w:rsidR="00AC1682" w:rsidRPr="008309FB">
        <w:rPr>
          <w:spacing w:val="-18"/>
          <w:sz w:val="28"/>
          <w:szCs w:val="28"/>
        </w:rPr>
        <w:t>+ 19</w:t>
      </w:r>
      <w:r w:rsidR="00AC1682" w:rsidRPr="008309FB">
        <w:rPr>
          <w:spacing w:val="-18"/>
          <w:sz w:val="28"/>
          <w:szCs w:val="28"/>
          <w:vertAlign w:val="superscript"/>
        </w:rPr>
        <w:t>о</w:t>
      </w:r>
      <w:r w:rsidR="00AC1682" w:rsidRPr="008309FB">
        <w:rPr>
          <w:spacing w:val="-18"/>
          <w:sz w:val="28"/>
          <w:szCs w:val="28"/>
        </w:rPr>
        <w:t xml:space="preserve"> С ... + 25</w:t>
      </w:r>
      <w:r w:rsidR="00AC1682" w:rsidRPr="008309FB">
        <w:rPr>
          <w:spacing w:val="-18"/>
          <w:sz w:val="28"/>
          <w:szCs w:val="28"/>
          <w:vertAlign w:val="superscript"/>
        </w:rPr>
        <w:t>о</w:t>
      </w:r>
      <w:r w:rsidR="00AC1682" w:rsidRPr="008309FB">
        <w:rPr>
          <w:spacing w:val="-18"/>
          <w:sz w:val="28"/>
          <w:szCs w:val="28"/>
        </w:rPr>
        <w:t xml:space="preserve"> </w:t>
      </w:r>
      <w:r w:rsidR="00AC1682" w:rsidRPr="008309FB">
        <w:rPr>
          <w:iCs/>
          <w:color w:val="000000"/>
          <w:sz w:val="28"/>
          <w:szCs w:val="28"/>
          <w:bdr w:val="none" w:sz="0" w:space="0" w:color="auto" w:frame="1"/>
        </w:rPr>
        <w:t xml:space="preserve"> - </w:t>
      </w:r>
      <w:r w:rsidR="00AC1682" w:rsidRPr="008309FB">
        <w:rPr>
          <w:sz w:val="28"/>
          <w:szCs w:val="28"/>
        </w:rPr>
        <w:t xml:space="preserve">83,2%, при </w:t>
      </w:r>
      <w:r w:rsidR="00AC1682" w:rsidRPr="008309FB">
        <w:rPr>
          <w:spacing w:val="-4"/>
          <w:sz w:val="28"/>
          <w:szCs w:val="28"/>
        </w:rPr>
        <w:t>+ 11</w:t>
      </w:r>
      <w:r w:rsidR="00AC1682" w:rsidRPr="008309FB">
        <w:rPr>
          <w:spacing w:val="-4"/>
          <w:sz w:val="28"/>
          <w:szCs w:val="28"/>
          <w:vertAlign w:val="superscript"/>
        </w:rPr>
        <w:t>о</w:t>
      </w:r>
      <w:r w:rsidR="00AC1682" w:rsidRPr="008309FB">
        <w:rPr>
          <w:spacing w:val="-4"/>
          <w:sz w:val="28"/>
          <w:szCs w:val="28"/>
        </w:rPr>
        <w:t xml:space="preserve"> С ... + 14</w:t>
      </w:r>
      <w:r w:rsidR="00AC1682" w:rsidRPr="008309FB">
        <w:rPr>
          <w:spacing w:val="-4"/>
          <w:sz w:val="28"/>
          <w:szCs w:val="28"/>
          <w:vertAlign w:val="superscript"/>
        </w:rPr>
        <w:t>о</w:t>
      </w:r>
      <w:r w:rsidR="00AC1682" w:rsidRPr="008309FB">
        <w:rPr>
          <w:spacing w:val="-4"/>
          <w:sz w:val="28"/>
          <w:szCs w:val="28"/>
        </w:rPr>
        <w:t xml:space="preserve"> С</w:t>
      </w:r>
      <w:r w:rsidR="00AC1682" w:rsidRPr="008309FB">
        <w:rPr>
          <w:iCs/>
          <w:color w:val="000000"/>
          <w:sz w:val="28"/>
          <w:szCs w:val="28"/>
          <w:bdr w:val="none" w:sz="0" w:space="0" w:color="auto" w:frame="1"/>
        </w:rPr>
        <w:t xml:space="preserve"> - </w:t>
      </w:r>
      <w:r w:rsidR="00AC1682" w:rsidRPr="008309FB">
        <w:rPr>
          <w:sz w:val="28"/>
          <w:szCs w:val="28"/>
        </w:rPr>
        <w:t xml:space="preserve">72,8%  </w:t>
      </w:r>
    </w:p>
    <w:p w:rsidR="00BF594F" w:rsidRDefault="00BF594F" w:rsidP="008309FB">
      <w:pPr>
        <w:tabs>
          <w:tab w:val="left" w:pos="1288"/>
          <w:tab w:val="left" w:pos="2649"/>
          <w:tab w:val="center" w:pos="4677"/>
        </w:tabs>
        <w:spacing w:line="360" w:lineRule="auto"/>
        <w:rPr>
          <w:sz w:val="28"/>
          <w:szCs w:val="28"/>
        </w:rPr>
      </w:pPr>
    </w:p>
    <w:p w:rsidR="00DA455E" w:rsidRPr="008309FB" w:rsidRDefault="00CD6A83" w:rsidP="00BF594F">
      <w:pPr>
        <w:tabs>
          <w:tab w:val="left" w:pos="1288"/>
          <w:tab w:val="left" w:pos="2649"/>
          <w:tab w:val="center" w:pos="4677"/>
        </w:tabs>
        <w:spacing w:line="360" w:lineRule="auto"/>
        <w:jc w:val="center"/>
        <w:rPr>
          <w:sz w:val="28"/>
          <w:szCs w:val="28"/>
        </w:rPr>
      </w:pPr>
      <w:r w:rsidRPr="008309FB">
        <w:rPr>
          <w:sz w:val="28"/>
          <w:szCs w:val="28"/>
        </w:rPr>
        <w:lastRenderedPageBreak/>
        <w:t>ЗАКЛЮЧЕНИЕ</w:t>
      </w:r>
    </w:p>
    <w:p w:rsidR="009541C8" w:rsidRPr="008309FB" w:rsidRDefault="00847FE7" w:rsidP="008309FB">
      <w:pPr>
        <w:spacing w:line="360" w:lineRule="auto"/>
        <w:ind w:firstLine="708"/>
        <w:jc w:val="both"/>
        <w:rPr>
          <w:sz w:val="28"/>
          <w:szCs w:val="28"/>
        </w:rPr>
      </w:pPr>
      <w:r w:rsidRPr="008309FB">
        <w:rPr>
          <w:sz w:val="28"/>
          <w:szCs w:val="28"/>
        </w:rPr>
        <w:t>В течение двух лет, работая с личинками златоглазки по уничтожению тли</w:t>
      </w:r>
      <w:r w:rsidR="00461F38" w:rsidRPr="008309FB">
        <w:rPr>
          <w:sz w:val="28"/>
          <w:szCs w:val="28"/>
        </w:rPr>
        <w:t>,</w:t>
      </w:r>
      <w:r w:rsidR="009541C8" w:rsidRPr="008309FB">
        <w:rPr>
          <w:sz w:val="28"/>
          <w:szCs w:val="28"/>
        </w:rPr>
        <w:t xml:space="preserve"> я научился:</w:t>
      </w:r>
    </w:p>
    <w:p w:rsidR="00461F38" w:rsidRPr="008309FB" w:rsidRDefault="009541C8" w:rsidP="008309FB">
      <w:pPr>
        <w:spacing w:line="360" w:lineRule="auto"/>
        <w:jc w:val="both"/>
        <w:rPr>
          <w:sz w:val="28"/>
          <w:szCs w:val="28"/>
        </w:rPr>
      </w:pPr>
      <w:r w:rsidRPr="008309FB">
        <w:rPr>
          <w:sz w:val="28"/>
          <w:szCs w:val="28"/>
        </w:rPr>
        <w:t>- п</w:t>
      </w:r>
      <w:r w:rsidR="00461F38" w:rsidRPr="008309FB">
        <w:rPr>
          <w:sz w:val="28"/>
          <w:szCs w:val="28"/>
        </w:rPr>
        <w:t>роводить наблюдения за развитием личинок златоглазки и различать их по возрастам;</w:t>
      </w:r>
    </w:p>
    <w:p w:rsidR="00DA455E" w:rsidRPr="008309FB" w:rsidRDefault="009541C8" w:rsidP="008309FB">
      <w:pPr>
        <w:spacing w:line="360" w:lineRule="auto"/>
        <w:jc w:val="both"/>
        <w:rPr>
          <w:sz w:val="28"/>
          <w:szCs w:val="28"/>
        </w:rPr>
      </w:pPr>
      <w:r w:rsidRPr="008309FB">
        <w:rPr>
          <w:sz w:val="28"/>
          <w:szCs w:val="28"/>
        </w:rPr>
        <w:t xml:space="preserve">- </w:t>
      </w:r>
      <w:r w:rsidR="00DA455E" w:rsidRPr="008309FB">
        <w:rPr>
          <w:sz w:val="28"/>
          <w:szCs w:val="28"/>
        </w:rPr>
        <w:t>проводить, количественный учет тлей (3 видов: с бахчевых культур- арбузов, гороха и зеленую яблоневую), съеденных личинками златоглазки различных возрастов (первого, второго, третьего), различных групп: выведенных в лаборатории (Л) и отловленных в естественных условиях</w:t>
      </w:r>
      <w:r w:rsidR="00461F38" w:rsidRPr="008309FB">
        <w:rPr>
          <w:sz w:val="28"/>
          <w:szCs w:val="28"/>
        </w:rPr>
        <w:t xml:space="preserve"> </w:t>
      </w:r>
      <w:r w:rsidR="00DA455E" w:rsidRPr="008309FB">
        <w:rPr>
          <w:sz w:val="28"/>
          <w:szCs w:val="28"/>
        </w:rPr>
        <w:t>(Е), используя в основе и усложняя метод Г. А. Беглярова и А. Т. Ущекова;</w:t>
      </w:r>
    </w:p>
    <w:p w:rsidR="009541C8" w:rsidRPr="008309FB" w:rsidRDefault="009541C8" w:rsidP="008309FB">
      <w:pPr>
        <w:spacing w:line="360" w:lineRule="auto"/>
        <w:jc w:val="both"/>
        <w:rPr>
          <w:sz w:val="28"/>
          <w:szCs w:val="28"/>
        </w:rPr>
      </w:pPr>
      <w:r w:rsidRPr="008309FB">
        <w:rPr>
          <w:sz w:val="28"/>
          <w:szCs w:val="28"/>
        </w:rPr>
        <w:t xml:space="preserve">- </w:t>
      </w:r>
      <w:r w:rsidR="00DA455E" w:rsidRPr="008309FB">
        <w:rPr>
          <w:sz w:val="28"/>
          <w:szCs w:val="28"/>
        </w:rPr>
        <w:t xml:space="preserve"> рассчитывать коэффициенты поедаемости на основании расчета средних значений показателей количества тлей, уничтоженных  личинками златоглазки различных возрастов</w:t>
      </w:r>
      <w:r w:rsidR="00461F38" w:rsidRPr="008309FB">
        <w:rPr>
          <w:sz w:val="28"/>
          <w:szCs w:val="28"/>
        </w:rPr>
        <w:t>;</w:t>
      </w:r>
      <w:r w:rsidRPr="008309FB">
        <w:rPr>
          <w:sz w:val="28"/>
          <w:szCs w:val="28"/>
        </w:rPr>
        <w:t xml:space="preserve"> </w:t>
      </w:r>
    </w:p>
    <w:p w:rsidR="00461F38" w:rsidRPr="008309FB" w:rsidRDefault="009541C8" w:rsidP="008309FB">
      <w:pPr>
        <w:spacing w:line="360" w:lineRule="auto"/>
        <w:jc w:val="both"/>
        <w:rPr>
          <w:sz w:val="28"/>
          <w:szCs w:val="28"/>
        </w:rPr>
      </w:pPr>
      <w:r w:rsidRPr="008309FB">
        <w:rPr>
          <w:sz w:val="28"/>
          <w:szCs w:val="28"/>
        </w:rPr>
        <w:t>- оформлять результаты в удобной форме таблиц, с самостоятельно разработанной специальной структурой, позволяющей наглядно провести сравнение и увидеть состав проводимых исследовательских мероприятий.</w:t>
      </w:r>
    </w:p>
    <w:p w:rsidR="00DA455E" w:rsidRPr="008309FB" w:rsidRDefault="009541C8" w:rsidP="008309FB">
      <w:pPr>
        <w:spacing w:line="360" w:lineRule="auto"/>
        <w:jc w:val="both"/>
        <w:rPr>
          <w:sz w:val="28"/>
          <w:szCs w:val="28"/>
        </w:rPr>
      </w:pPr>
      <w:r w:rsidRPr="008309FB">
        <w:rPr>
          <w:sz w:val="28"/>
          <w:szCs w:val="28"/>
        </w:rPr>
        <w:t xml:space="preserve">- </w:t>
      </w:r>
      <w:r w:rsidR="00DA455E" w:rsidRPr="008309FB">
        <w:rPr>
          <w:sz w:val="28"/>
          <w:szCs w:val="28"/>
        </w:rPr>
        <w:t>формулировать выводы, позволяющие оценить ход проведенных исследований по разделам и в целом по работе;</w:t>
      </w:r>
    </w:p>
    <w:p w:rsidR="00DA455E" w:rsidRPr="008309FB" w:rsidRDefault="00DA455E" w:rsidP="008309FB">
      <w:pPr>
        <w:spacing w:line="360" w:lineRule="auto"/>
        <w:ind w:firstLine="708"/>
        <w:jc w:val="both"/>
        <w:rPr>
          <w:sz w:val="28"/>
          <w:szCs w:val="28"/>
        </w:rPr>
      </w:pPr>
      <w:r w:rsidRPr="008309FB">
        <w:rPr>
          <w:sz w:val="28"/>
          <w:szCs w:val="28"/>
        </w:rPr>
        <w:t xml:space="preserve">В ходе </w:t>
      </w:r>
      <w:r w:rsidR="006B6FF0" w:rsidRPr="008309FB">
        <w:rPr>
          <w:sz w:val="28"/>
          <w:szCs w:val="28"/>
        </w:rPr>
        <w:t xml:space="preserve">работы </w:t>
      </w:r>
      <w:r w:rsidRPr="008309FB">
        <w:rPr>
          <w:sz w:val="28"/>
          <w:szCs w:val="28"/>
        </w:rPr>
        <w:t>были получены авторские фотограф</w:t>
      </w:r>
      <w:r w:rsidR="009541C8" w:rsidRPr="008309FB">
        <w:rPr>
          <w:sz w:val="28"/>
          <w:szCs w:val="28"/>
        </w:rPr>
        <w:t xml:space="preserve">ии </w:t>
      </w:r>
      <w:r w:rsidRPr="008309FB">
        <w:rPr>
          <w:sz w:val="28"/>
          <w:szCs w:val="28"/>
        </w:rPr>
        <w:t>личинок златоглазки различных возрастов.</w:t>
      </w:r>
    </w:p>
    <w:p w:rsidR="00615FA2" w:rsidRPr="008309FB" w:rsidRDefault="00DA455E" w:rsidP="008309FB">
      <w:pPr>
        <w:spacing w:line="360" w:lineRule="auto"/>
        <w:jc w:val="both"/>
        <w:rPr>
          <w:sz w:val="28"/>
          <w:szCs w:val="28"/>
        </w:rPr>
      </w:pPr>
      <w:r w:rsidRPr="008309FB">
        <w:rPr>
          <w:sz w:val="28"/>
          <w:szCs w:val="28"/>
        </w:rPr>
        <w:tab/>
        <w:t>В перспективе дальнейшего продолжения темы исследования предполагается изучение особенностей развития, питания личинки златоглазки, для использования, как энтомофага при биологическом методе борьбы с другими вредными насекомыми, в различных средовых условиях: теплицы, поля или при использовании на других группах культурных растений.</w:t>
      </w:r>
    </w:p>
    <w:p w:rsidR="00615FA2" w:rsidRPr="008309FB" w:rsidRDefault="00615FA2" w:rsidP="008309FB">
      <w:pPr>
        <w:spacing w:line="360" w:lineRule="auto"/>
        <w:ind w:firstLine="709"/>
        <w:jc w:val="both"/>
        <w:rPr>
          <w:sz w:val="28"/>
          <w:szCs w:val="28"/>
        </w:rPr>
      </w:pPr>
      <w:r w:rsidRPr="008309FB">
        <w:rPr>
          <w:sz w:val="28"/>
          <w:szCs w:val="28"/>
        </w:rPr>
        <w:t>Выражаем благодарность специалисту ООО "Кутулук" Кричковскому Владимиру Яковлевичу, за предоставленный биологический материал.</w:t>
      </w:r>
    </w:p>
    <w:p w:rsidR="00615FA2" w:rsidRDefault="00615FA2" w:rsidP="00BF594F">
      <w:pPr>
        <w:spacing w:line="360" w:lineRule="auto"/>
        <w:jc w:val="both"/>
        <w:rPr>
          <w:b/>
          <w:sz w:val="28"/>
          <w:szCs w:val="28"/>
        </w:rPr>
      </w:pPr>
    </w:p>
    <w:p w:rsidR="00304B8C" w:rsidRDefault="00304B8C" w:rsidP="00BF594F">
      <w:pPr>
        <w:spacing w:line="360" w:lineRule="auto"/>
        <w:jc w:val="both"/>
        <w:rPr>
          <w:b/>
          <w:sz w:val="28"/>
          <w:szCs w:val="28"/>
        </w:rPr>
      </w:pPr>
    </w:p>
    <w:p w:rsidR="00304B8C" w:rsidRPr="008309FB" w:rsidRDefault="00304B8C" w:rsidP="00BF594F">
      <w:pPr>
        <w:spacing w:line="360" w:lineRule="auto"/>
        <w:jc w:val="both"/>
        <w:rPr>
          <w:b/>
          <w:sz w:val="28"/>
          <w:szCs w:val="28"/>
        </w:rPr>
      </w:pPr>
    </w:p>
    <w:p w:rsidR="00A731C1" w:rsidRPr="008309FB" w:rsidRDefault="00A731C1" w:rsidP="008309FB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8309FB">
        <w:rPr>
          <w:b/>
          <w:sz w:val="28"/>
          <w:szCs w:val="28"/>
        </w:rPr>
        <w:t>Список литературы</w:t>
      </w:r>
    </w:p>
    <w:p w:rsidR="00A731C1" w:rsidRPr="008309FB" w:rsidRDefault="00A731C1" w:rsidP="008309FB">
      <w:pPr>
        <w:spacing w:line="360" w:lineRule="auto"/>
        <w:ind w:firstLine="709"/>
        <w:jc w:val="both"/>
        <w:rPr>
          <w:sz w:val="28"/>
          <w:szCs w:val="28"/>
        </w:rPr>
      </w:pPr>
    </w:p>
    <w:p w:rsidR="00A731C1" w:rsidRPr="008309FB" w:rsidRDefault="00A731C1" w:rsidP="008309FB">
      <w:pPr>
        <w:spacing w:line="360" w:lineRule="auto"/>
        <w:jc w:val="both"/>
        <w:rPr>
          <w:sz w:val="28"/>
          <w:szCs w:val="28"/>
        </w:rPr>
      </w:pPr>
      <w:r w:rsidRPr="008309FB">
        <w:rPr>
          <w:sz w:val="28"/>
          <w:szCs w:val="28"/>
        </w:rPr>
        <w:t>1. Горностаев Г.Н. Насекомые СССР. М., Мысль, 1970. - 372 с.</w:t>
      </w:r>
    </w:p>
    <w:p w:rsidR="00A731C1" w:rsidRPr="008309FB" w:rsidRDefault="00A731C1" w:rsidP="008309FB">
      <w:pPr>
        <w:spacing w:line="360" w:lineRule="auto"/>
        <w:jc w:val="both"/>
        <w:rPr>
          <w:sz w:val="28"/>
          <w:szCs w:val="28"/>
        </w:rPr>
      </w:pPr>
      <w:r w:rsidRPr="008309FB">
        <w:rPr>
          <w:sz w:val="28"/>
          <w:szCs w:val="28"/>
        </w:rPr>
        <w:t>2. Дорохова Г. И. и др. Разведение и применение златоглазок (отряд Neuroptera, сем. Chrysopidae) / Рос. акад. наук, Всерос. науч.-исслед. ин-т защиты растений ; СПб. ВИЗР, 1999, 17 с.</w:t>
      </w:r>
    </w:p>
    <w:p w:rsidR="00A731C1" w:rsidRPr="008309FB" w:rsidRDefault="00A731C1" w:rsidP="008309FB">
      <w:pPr>
        <w:spacing w:line="360" w:lineRule="auto"/>
        <w:jc w:val="both"/>
        <w:rPr>
          <w:sz w:val="28"/>
          <w:szCs w:val="28"/>
        </w:rPr>
      </w:pPr>
      <w:r w:rsidRPr="008309FB">
        <w:rPr>
          <w:sz w:val="28"/>
          <w:szCs w:val="28"/>
        </w:rPr>
        <w:t>3. Захваткин Ю.А. Курс общей энтомологии.- М.:Колос,2001.- 376 с.</w:t>
      </w:r>
    </w:p>
    <w:p w:rsidR="00A731C1" w:rsidRPr="008309FB" w:rsidRDefault="00A731C1" w:rsidP="008309FB">
      <w:pPr>
        <w:spacing w:line="360" w:lineRule="auto"/>
        <w:jc w:val="both"/>
        <w:rPr>
          <w:sz w:val="28"/>
          <w:szCs w:val="28"/>
        </w:rPr>
      </w:pPr>
      <w:r w:rsidRPr="008309FB">
        <w:rPr>
          <w:color w:val="000000"/>
          <w:sz w:val="28"/>
          <w:szCs w:val="28"/>
        </w:rPr>
        <w:t>4. Логвиновский В.Д. Экология и рациональное природопользование. Биологические методы подавления вредных насекомых. Пути экологизации сельскохозяйственного производства./ Учебно-методическое пособие по специальности «Биология».- Воронеж,2005. - 35 с.</w:t>
      </w:r>
    </w:p>
    <w:p w:rsidR="00A731C1" w:rsidRPr="008309FB" w:rsidRDefault="00A731C1" w:rsidP="008309FB">
      <w:pPr>
        <w:spacing w:line="360" w:lineRule="auto"/>
        <w:jc w:val="both"/>
        <w:rPr>
          <w:spacing w:val="-4"/>
          <w:sz w:val="28"/>
          <w:szCs w:val="28"/>
        </w:rPr>
      </w:pPr>
      <w:r w:rsidRPr="008309FB">
        <w:rPr>
          <w:sz w:val="28"/>
          <w:szCs w:val="28"/>
        </w:rPr>
        <w:t xml:space="preserve">5. </w:t>
      </w:r>
      <w:r w:rsidRPr="008309FB">
        <w:rPr>
          <w:spacing w:val="-4"/>
          <w:sz w:val="28"/>
          <w:szCs w:val="28"/>
        </w:rPr>
        <w:t>Калюжный С.И. Природа на страже огорода и сада. Справочное пособие. -М.: Феникс, 2015.-190 с.</w:t>
      </w:r>
    </w:p>
    <w:p w:rsidR="00A731C1" w:rsidRPr="008309FB" w:rsidRDefault="00A731C1" w:rsidP="008309FB">
      <w:pPr>
        <w:spacing w:line="360" w:lineRule="auto"/>
        <w:jc w:val="both"/>
        <w:rPr>
          <w:sz w:val="28"/>
          <w:szCs w:val="28"/>
        </w:rPr>
      </w:pPr>
      <w:r w:rsidRPr="008309FB">
        <w:rPr>
          <w:sz w:val="28"/>
          <w:szCs w:val="28"/>
        </w:rPr>
        <w:t xml:space="preserve">6. Насекомые европейской части России: Атлас с обзором биологии/ Карцев В.М. и др. - М.: Фитон </w:t>
      </w:r>
      <w:r w:rsidRPr="008309FB">
        <w:rPr>
          <w:sz w:val="28"/>
          <w:szCs w:val="28"/>
          <w:lang w:val="en-US"/>
        </w:rPr>
        <w:t>XXI</w:t>
      </w:r>
      <w:r w:rsidRPr="008309FB">
        <w:rPr>
          <w:sz w:val="28"/>
          <w:szCs w:val="28"/>
        </w:rPr>
        <w:t>, 2013. -568 с.</w:t>
      </w:r>
    </w:p>
    <w:p w:rsidR="00A731C1" w:rsidRPr="008309FB" w:rsidRDefault="00A731C1" w:rsidP="008309FB">
      <w:pPr>
        <w:spacing w:line="360" w:lineRule="auto"/>
        <w:jc w:val="both"/>
        <w:rPr>
          <w:sz w:val="28"/>
          <w:szCs w:val="28"/>
        </w:rPr>
      </w:pPr>
      <w:r w:rsidRPr="008309FB">
        <w:rPr>
          <w:sz w:val="28"/>
          <w:szCs w:val="28"/>
        </w:rPr>
        <w:t>7. Ковригина А.М. Зональное распределение златоглазок на территории Среднего Поволжья // Экология животных Поволжья и Приуралья. Куйбышев: Куйбышевский государственный педагогический институт, 1986. - 110 с.</w:t>
      </w:r>
    </w:p>
    <w:p w:rsidR="00A731C1" w:rsidRPr="008309FB" w:rsidRDefault="00A731C1" w:rsidP="008309FB">
      <w:pPr>
        <w:spacing w:line="360" w:lineRule="auto"/>
        <w:jc w:val="both"/>
        <w:rPr>
          <w:sz w:val="28"/>
          <w:szCs w:val="28"/>
        </w:rPr>
      </w:pPr>
      <w:r w:rsidRPr="008309FB">
        <w:rPr>
          <w:sz w:val="28"/>
          <w:szCs w:val="28"/>
        </w:rPr>
        <w:t>8.</w:t>
      </w:r>
      <w:r w:rsidR="002857D0" w:rsidRPr="008309FB">
        <w:rPr>
          <w:sz w:val="28"/>
          <w:szCs w:val="28"/>
        </w:rPr>
        <w:t xml:space="preserve"> </w:t>
      </w:r>
      <w:r w:rsidRPr="008309FB">
        <w:rPr>
          <w:sz w:val="28"/>
          <w:szCs w:val="28"/>
        </w:rPr>
        <w:t>Плавильщиков Н.Н. Определитель насекомых: Краткий определитель наиболее распространенных насекомых европейской части России. М.: Топикал, 1994. - 544 с.</w:t>
      </w:r>
    </w:p>
    <w:p w:rsidR="00A731C1" w:rsidRPr="008309FB" w:rsidRDefault="00A731C1" w:rsidP="008309FB">
      <w:pPr>
        <w:spacing w:line="360" w:lineRule="auto"/>
        <w:jc w:val="both"/>
        <w:rPr>
          <w:sz w:val="28"/>
          <w:szCs w:val="28"/>
        </w:rPr>
      </w:pPr>
      <w:r w:rsidRPr="008309FB">
        <w:rPr>
          <w:color w:val="000000"/>
          <w:sz w:val="28"/>
          <w:szCs w:val="28"/>
          <w:bdr w:val="none" w:sz="0" w:space="0" w:color="auto" w:frame="1"/>
        </w:rPr>
        <w:t>9. Шувахина Е. Я. Златоглазки и их использование в борьбе с вредителями сельскохозяйственных культур // В книге «Биологические средства защиты растений». - М.:Колос. -2005. – с.185-199.</w:t>
      </w:r>
    </w:p>
    <w:p w:rsidR="00A731C1" w:rsidRPr="008309FB" w:rsidRDefault="00A731C1" w:rsidP="008309FB">
      <w:pPr>
        <w:spacing w:line="360" w:lineRule="auto"/>
        <w:ind w:firstLine="709"/>
        <w:jc w:val="both"/>
        <w:rPr>
          <w:sz w:val="28"/>
          <w:szCs w:val="28"/>
        </w:rPr>
      </w:pPr>
    </w:p>
    <w:p w:rsidR="00A731C1" w:rsidRPr="008309FB" w:rsidRDefault="00A731C1" w:rsidP="008309FB">
      <w:pPr>
        <w:spacing w:line="360" w:lineRule="auto"/>
        <w:ind w:firstLine="709"/>
        <w:jc w:val="both"/>
        <w:rPr>
          <w:sz w:val="28"/>
          <w:szCs w:val="28"/>
        </w:rPr>
      </w:pPr>
    </w:p>
    <w:p w:rsidR="00A731C1" w:rsidRPr="008309FB" w:rsidRDefault="00A731C1" w:rsidP="008309FB">
      <w:pPr>
        <w:spacing w:line="360" w:lineRule="auto"/>
        <w:ind w:firstLine="709"/>
        <w:jc w:val="both"/>
        <w:rPr>
          <w:sz w:val="28"/>
          <w:szCs w:val="28"/>
        </w:rPr>
      </w:pPr>
    </w:p>
    <w:p w:rsidR="00A731C1" w:rsidRPr="008309FB" w:rsidRDefault="00A731C1" w:rsidP="008309FB">
      <w:pPr>
        <w:spacing w:line="360" w:lineRule="auto"/>
        <w:ind w:firstLine="709"/>
        <w:jc w:val="both"/>
        <w:rPr>
          <w:sz w:val="28"/>
          <w:szCs w:val="28"/>
        </w:rPr>
      </w:pPr>
    </w:p>
    <w:p w:rsidR="00A731C1" w:rsidRPr="008309FB" w:rsidRDefault="00A731C1" w:rsidP="008309FB">
      <w:pPr>
        <w:spacing w:line="360" w:lineRule="auto"/>
        <w:ind w:firstLine="709"/>
        <w:jc w:val="both"/>
        <w:rPr>
          <w:sz w:val="28"/>
          <w:szCs w:val="28"/>
        </w:rPr>
      </w:pPr>
    </w:p>
    <w:p w:rsidR="00BE6F4C" w:rsidRPr="008309FB" w:rsidRDefault="00BE6F4C" w:rsidP="008309FB">
      <w:pPr>
        <w:spacing w:line="360" w:lineRule="auto"/>
        <w:ind w:firstLine="709"/>
        <w:jc w:val="both"/>
        <w:rPr>
          <w:sz w:val="28"/>
          <w:szCs w:val="28"/>
        </w:rPr>
      </w:pPr>
    </w:p>
    <w:sectPr w:rsidR="00BE6F4C" w:rsidRPr="008309FB" w:rsidSect="00F72BA1">
      <w:footerReference w:type="default" r:id="rId3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02E6" w:rsidRDefault="007C02E6" w:rsidP="00F72BA1">
      <w:r>
        <w:separator/>
      </w:r>
    </w:p>
  </w:endnote>
  <w:endnote w:type="continuationSeparator" w:id="0">
    <w:p w:rsidR="007C02E6" w:rsidRDefault="007C02E6" w:rsidP="00F72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64208894"/>
      <w:docPartObj>
        <w:docPartGallery w:val="Page Numbers (Bottom of Page)"/>
        <w:docPartUnique/>
      </w:docPartObj>
    </w:sdtPr>
    <w:sdtEndPr/>
    <w:sdtContent>
      <w:p w:rsidR="002C0627" w:rsidRDefault="007C02E6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1F2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C0627" w:rsidRDefault="002C0627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02E6" w:rsidRDefault="007C02E6" w:rsidP="00F72BA1">
      <w:r>
        <w:separator/>
      </w:r>
    </w:p>
  </w:footnote>
  <w:footnote w:type="continuationSeparator" w:id="0">
    <w:p w:rsidR="007C02E6" w:rsidRDefault="007C02E6" w:rsidP="00F72B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4238CD"/>
    <w:multiLevelType w:val="multilevel"/>
    <w:tmpl w:val="9D6006F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B0C27DF"/>
    <w:multiLevelType w:val="hybridMultilevel"/>
    <w:tmpl w:val="82E02C4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B005A1"/>
    <w:multiLevelType w:val="multilevel"/>
    <w:tmpl w:val="30A0B96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4E961445"/>
    <w:multiLevelType w:val="hybridMultilevel"/>
    <w:tmpl w:val="6EAC2578"/>
    <w:lvl w:ilvl="0" w:tplc="9EEC47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A225F93"/>
    <w:multiLevelType w:val="hybridMultilevel"/>
    <w:tmpl w:val="49A4A1C0"/>
    <w:lvl w:ilvl="0" w:tplc="163E8DDA">
      <w:start w:val="1"/>
      <w:numFmt w:val="decimal"/>
      <w:lvlText w:val="%1."/>
      <w:lvlJc w:val="left"/>
      <w:pPr>
        <w:ind w:left="1924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5" w15:restartNumberingAfterBreak="0">
    <w:nsid w:val="709D0BE1"/>
    <w:multiLevelType w:val="hybridMultilevel"/>
    <w:tmpl w:val="AF5280FE"/>
    <w:lvl w:ilvl="0" w:tplc="5D560D2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9A7F96"/>
    <w:multiLevelType w:val="hybridMultilevel"/>
    <w:tmpl w:val="1C0C7680"/>
    <w:lvl w:ilvl="0" w:tplc="0C044A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31C1"/>
    <w:rsid w:val="00025EB3"/>
    <w:rsid w:val="00062DD3"/>
    <w:rsid w:val="00063804"/>
    <w:rsid w:val="00076E5B"/>
    <w:rsid w:val="000A7599"/>
    <w:rsid w:val="000B15CE"/>
    <w:rsid w:val="000B3421"/>
    <w:rsid w:val="000D0043"/>
    <w:rsid w:val="00110584"/>
    <w:rsid w:val="00110C03"/>
    <w:rsid w:val="001120B4"/>
    <w:rsid w:val="00144D8D"/>
    <w:rsid w:val="001E6AA9"/>
    <w:rsid w:val="001F472F"/>
    <w:rsid w:val="0021361A"/>
    <w:rsid w:val="0025322A"/>
    <w:rsid w:val="00265926"/>
    <w:rsid w:val="002857D0"/>
    <w:rsid w:val="00297302"/>
    <w:rsid w:val="002C0627"/>
    <w:rsid w:val="002E1D49"/>
    <w:rsid w:val="002F35BB"/>
    <w:rsid w:val="00304B8C"/>
    <w:rsid w:val="00321503"/>
    <w:rsid w:val="00334D10"/>
    <w:rsid w:val="003423F9"/>
    <w:rsid w:val="00352687"/>
    <w:rsid w:val="0036291A"/>
    <w:rsid w:val="00365B37"/>
    <w:rsid w:val="0037710C"/>
    <w:rsid w:val="0038249E"/>
    <w:rsid w:val="003D3C93"/>
    <w:rsid w:val="0041191F"/>
    <w:rsid w:val="00427328"/>
    <w:rsid w:val="0044165A"/>
    <w:rsid w:val="00461157"/>
    <w:rsid w:val="00461F38"/>
    <w:rsid w:val="00477007"/>
    <w:rsid w:val="004C06D5"/>
    <w:rsid w:val="004E78D6"/>
    <w:rsid w:val="00500472"/>
    <w:rsid w:val="005040DF"/>
    <w:rsid w:val="00507DCC"/>
    <w:rsid w:val="005104B4"/>
    <w:rsid w:val="00523B46"/>
    <w:rsid w:val="00576B0F"/>
    <w:rsid w:val="00593D71"/>
    <w:rsid w:val="005A7217"/>
    <w:rsid w:val="005B63CE"/>
    <w:rsid w:val="005B726F"/>
    <w:rsid w:val="00615FA2"/>
    <w:rsid w:val="00655615"/>
    <w:rsid w:val="00657A80"/>
    <w:rsid w:val="00657BD2"/>
    <w:rsid w:val="00661F88"/>
    <w:rsid w:val="006671F2"/>
    <w:rsid w:val="00684158"/>
    <w:rsid w:val="006B6FF0"/>
    <w:rsid w:val="006C30BB"/>
    <w:rsid w:val="00705355"/>
    <w:rsid w:val="00735CBB"/>
    <w:rsid w:val="00740BE3"/>
    <w:rsid w:val="00745E2B"/>
    <w:rsid w:val="0076691C"/>
    <w:rsid w:val="007672FE"/>
    <w:rsid w:val="007A3864"/>
    <w:rsid w:val="007C02E6"/>
    <w:rsid w:val="007C6CCE"/>
    <w:rsid w:val="007F1F29"/>
    <w:rsid w:val="00802607"/>
    <w:rsid w:val="00826983"/>
    <w:rsid w:val="008309FB"/>
    <w:rsid w:val="0083761B"/>
    <w:rsid w:val="00847FE7"/>
    <w:rsid w:val="008A6BBF"/>
    <w:rsid w:val="00910D18"/>
    <w:rsid w:val="009161D2"/>
    <w:rsid w:val="00927E04"/>
    <w:rsid w:val="009541C8"/>
    <w:rsid w:val="00975B64"/>
    <w:rsid w:val="00987504"/>
    <w:rsid w:val="009A2184"/>
    <w:rsid w:val="009A4974"/>
    <w:rsid w:val="009E35E1"/>
    <w:rsid w:val="009F4EC6"/>
    <w:rsid w:val="00A0627B"/>
    <w:rsid w:val="00A109FC"/>
    <w:rsid w:val="00A66F8D"/>
    <w:rsid w:val="00A731C1"/>
    <w:rsid w:val="00A84750"/>
    <w:rsid w:val="00A9117F"/>
    <w:rsid w:val="00A932B1"/>
    <w:rsid w:val="00AC1682"/>
    <w:rsid w:val="00AE0A34"/>
    <w:rsid w:val="00AE532A"/>
    <w:rsid w:val="00B32A07"/>
    <w:rsid w:val="00B70F11"/>
    <w:rsid w:val="00B7579E"/>
    <w:rsid w:val="00B859D4"/>
    <w:rsid w:val="00BD52B5"/>
    <w:rsid w:val="00BD6067"/>
    <w:rsid w:val="00BE56B5"/>
    <w:rsid w:val="00BE6F4C"/>
    <w:rsid w:val="00BF1539"/>
    <w:rsid w:val="00BF594F"/>
    <w:rsid w:val="00C31B99"/>
    <w:rsid w:val="00C337E2"/>
    <w:rsid w:val="00C36986"/>
    <w:rsid w:val="00C47C55"/>
    <w:rsid w:val="00C51763"/>
    <w:rsid w:val="00C61C4A"/>
    <w:rsid w:val="00C66896"/>
    <w:rsid w:val="00C82B45"/>
    <w:rsid w:val="00CA2E2A"/>
    <w:rsid w:val="00CD28DB"/>
    <w:rsid w:val="00CD6A83"/>
    <w:rsid w:val="00CF5F5A"/>
    <w:rsid w:val="00D1377D"/>
    <w:rsid w:val="00D2303F"/>
    <w:rsid w:val="00D5042F"/>
    <w:rsid w:val="00D814F4"/>
    <w:rsid w:val="00D82929"/>
    <w:rsid w:val="00D96ED2"/>
    <w:rsid w:val="00DA0058"/>
    <w:rsid w:val="00DA455E"/>
    <w:rsid w:val="00DA6EAC"/>
    <w:rsid w:val="00DB6749"/>
    <w:rsid w:val="00DE048F"/>
    <w:rsid w:val="00E07E88"/>
    <w:rsid w:val="00E2081A"/>
    <w:rsid w:val="00E320FB"/>
    <w:rsid w:val="00E34476"/>
    <w:rsid w:val="00E35E84"/>
    <w:rsid w:val="00E600C6"/>
    <w:rsid w:val="00E66FCC"/>
    <w:rsid w:val="00E960BA"/>
    <w:rsid w:val="00E97F2B"/>
    <w:rsid w:val="00EA2DDC"/>
    <w:rsid w:val="00EA6A47"/>
    <w:rsid w:val="00EC27B5"/>
    <w:rsid w:val="00F04E31"/>
    <w:rsid w:val="00F343A4"/>
    <w:rsid w:val="00F72BA1"/>
    <w:rsid w:val="00F809B0"/>
    <w:rsid w:val="00FB41B5"/>
    <w:rsid w:val="00FC3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E2C8CF-99D2-4378-B10A-B8DC936CB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31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A731C1"/>
  </w:style>
  <w:style w:type="paragraph" w:styleId="a3">
    <w:name w:val="Balloon Text"/>
    <w:basedOn w:val="a"/>
    <w:link w:val="a4"/>
    <w:uiPriority w:val="99"/>
    <w:semiHidden/>
    <w:unhideWhenUsed/>
    <w:rsid w:val="00A731C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31C1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E97F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unhideWhenUsed/>
    <w:rsid w:val="00BE56B5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21361A"/>
    <w:pPr>
      <w:ind w:left="720"/>
      <w:contextualSpacing/>
    </w:pPr>
  </w:style>
  <w:style w:type="character" w:styleId="a8">
    <w:name w:val="line number"/>
    <w:basedOn w:val="a0"/>
    <w:uiPriority w:val="99"/>
    <w:semiHidden/>
    <w:unhideWhenUsed/>
    <w:rsid w:val="00F72BA1"/>
  </w:style>
  <w:style w:type="paragraph" w:styleId="a9">
    <w:name w:val="header"/>
    <w:basedOn w:val="a"/>
    <w:link w:val="aa"/>
    <w:uiPriority w:val="99"/>
    <w:unhideWhenUsed/>
    <w:rsid w:val="00F72BA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72B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F72BA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72BA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chart" Target="charts/chart4.xml"/><Relationship Id="rId3" Type="http://schemas.openxmlformats.org/officeDocument/2006/relationships/settings" Target="settings.xml"/><Relationship Id="rId21" Type="http://schemas.openxmlformats.org/officeDocument/2006/relationships/image" Target="media/image14.jpeg"/><Relationship Id="rId7" Type="http://schemas.openxmlformats.org/officeDocument/2006/relationships/hyperlink" Target="https://ru.wikipedia.org/wiki/%D0%9F%D0%BE%D0%BF%D1%83%D0%BB%D1%8F%D1%86%D0%B8%D1%8F" TargetMode="Externa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chart" Target="charts/chart3.xm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chart" Target="charts/chart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24" Type="http://schemas.openxmlformats.org/officeDocument/2006/relationships/chart" Target="charts/chart2.xm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chart" Target="charts/chart1.xml"/><Relationship Id="rId28" Type="http://schemas.openxmlformats.org/officeDocument/2006/relationships/image" Target="media/image16.pn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chart" Target="charts/chart5.xml"/><Relationship Id="rId30" Type="http://schemas.openxmlformats.org/officeDocument/2006/relationships/chart" Target="charts/chart7.xml"/><Relationship Id="rId8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_____Microsoft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7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200"/>
              <a:t>Процент и количество съеденной тли личинками златоглазки выведенных в</a:t>
            </a:r>
            <a:r>
              <a:rPr lang="ru-RU" sz="1200" baseline="0"/>
              <a:t> </a:t>
            </a:r>
            <a:r>
              <a:rPr lang="ru-RU" sz="1200"/>
              <a:t>разных условиях</a:t>
            </a:r>
          </a:p>
        </c:rich>
      </c:tx>
      <c:layout>
        <c:manualLayout>
          <c:xMode val="edge"/>
          <c:yMode val="edge"/>
          <c:x val="0.14647222222222231"/>
          <c:y val="4.6296296296296328E-2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v>Процент и количество съеденной тли личинками златоглазки выведенных при разных условиях</c:v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Лист1!$A$20:$E$21</c:f>
              <c:multiLvlStrCache>
                <c:ptCount val="5"/>
                <c:lvl>
                  <c:pt idx="1">
                    <c:v>количество съеденных</c:v>
                  </c:pt>
                  <c:pt idx="2">
                    <c:v>%</c:v>
                  </c:pt>
                  <c:pt idx="3">
                    <c:v>количество съеденных</c:v>
                  </c:pt>
                  <c:pt idx="4">
                    <c:v>%</c:v>
                  </c:pt>
                </c:lvl>
                <c:lvl>
                  <c:pt idx="0">
                    <c:v>Всего</c:v>
                  </c:pt>
                  <c:pt idx="1">
                    <c:v>В лабораторных условиях</c:v>
                  </c:pt>
                  <c:pt idx="3">
                    <c:v>В естественных условиях</c:v>
                  </c:pt>
                </c:lvl>
              </c:multiLvlStrCache>
            </c:multiLvlStrRef>
          </c:cat>
          <c:val>
            <c:numRef>
              <c:f>Лист1!$A$22:$E$22</c:f>
              <c:numCache>
                <c:formatCode>General</c:formatCode>
                <c:ptCount val="5"/>
                <c:pt idx="0">
                  <c:v>420</c:v>
                </c:pt>
                <c:pt idx="1">
                  <c:v>344</c:v>
                </c:pt>
                <c:pt idx="2">
                  <c:v>82</c:v>
                </c:pt>
                <c:pt idx="3">
                  <c:v>360</c:v>
                </c:pt>
                <c:pt idx="4">
                  <c:v>86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795727968"/>
        <c:axId val="1795729600"/>
        <c:axId val="0"/>
      </c:bar3DChart>
      <c:catAx>
        <c:axId val="179572796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795729600"/>
        <c:crosses val="autoZero"/>
        <c:auto val="1"/>
        <c:lblAlgn val="ctr"/>
        <c:lblOffset val="100"/>
        <c:noMultiLvlLbl val="0"/>
      </c:catAx>
      <c:valAx>
        <c:axId val="179572960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179572796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200"/>
              <a:t>Среднее количество тлей уничтоженных за сутки личинками златоглазки разных возрастов (шт.)</a:t>
            </a: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v>Среднее количество тлей уничтоженных за сутки личинками златоглазки разных возрастов</c:v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Лист2!$A$1:$A$3</c:f>
              <c:strCache>
                <c:ptCount val="3"/>
                <c:pt idx="0">
                  <c:v>первого возраста</c:v>
                </c:pt>
                <c:pt idx="1">
                  <c:v>второго возраста</c:v>
                </c:pt>
                <c:pt idx="2">
                  <c:v>третьего возраста</c:v>
                </c:pt>
              </c:strCache>
            </c:strRef>
          </c:cat>
          <c:val>
            <c:numRef>
              <c:f>Лист2!$B$1:$B$3</c:f>
              <c:numCache>
                <c:formatCode>General</c:formatCode>
                <c:ptCount val="3"/>
                <c:pt idx="0">
                  <c:v>13</c:v>
                </c:pt>
                <c:pt idx="1">
                  <c:v>40</c:v>
                </c:pt>
                <c:pt idx="2">
                  <c:v>64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795733408"/>
        <c:axId val="1795733952"/>
        <c:axId val="0"/>
      </c:bar3DChart>
      <c:catAx>
        <c:axId val="179573340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795733952"/>
        <c:crosses val="autoZero"/>
        <c:auto val="1"/>
        <c:lblAlgn val="ctr"/>
        <c:lblOffset val="100"/>
        <c:noMultiLvlLbl val="0"/>
      </c:catAx>
      <c:valAx>
        <c:axId val="179573395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1795733408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200"/>
              <a:t>Сравнительные данные поедания тли личинками златоглазки (Л) на различных культурах</a:t>
            </a:r>
          </a:p>
        </c:rich>
      </c:tx>
      <c:overlay val="0"/>
    </c:title>
    <c:autoTitleDeleted val="0"/>
    <c:plotArea>
      <c:layout/>
      <c:lineChart>
        <c:grouping val="stacked"/>
        <c:varyColors val="0"/>
        <c:ser>
          <c:idx val="0"/>
          <c:order val="0"/>
          <c:tx>
            <c:v>Сравнительные данные поедания тли личинками златоглазки на различных культурах</c:v>
          </c:tx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Лист1!$A$1:$F$2</c:f>
              <c:multiLvlStrCache>
                <c:ptCount val="6"/>
                <c:lvl>
                  <c:pt idx="0">
                    <c:v>Количество</c:v>
                  </c:pt>
                  <c:pt idx="1">
                    <c:v>%</c:v>
                  </c:pt>
                  <c:pt idx="2">
                    <c:v>Количество</c:v>
                  </c:pt>
                  <c:pt idx="3">
                    <c:v>%</c:v>
                  </c:pt>
                  <c:pt idx="4">
                    <c:v>Количество</c:v>
                  </c:pt>
                  <c:pt idx="5">
                    <c:v>%</c:v>
                  </c:pt>
                </c:lvl>
                <c:lvl>
                  <c:pt idx="0">
                    <c:v>Бахчевая тля</c:v>
                  </c:pt>
                  <c:pt idx="2">
                    <c:v>Гороховая тля</c:v>
                  </c:pt>
                  <c:pt idx="4">
                    <c:v>Яблоневая тля </c:v>
                  </c:pt>
                </c:lvl>
              </c:multiLvlStrCache>
            </c:multiLvlStrRef>
          </c:cat>
          <c:val>
            <c:numRef>
              <c:f>Лист1!$A$3:$F$3</c:f>
              <c:numCache>
                <c:formatCode>General</c:formatCode>
                <c:ptCount val="6"/>
                <c:pt idx="0">
                  <c:v>108</c:v>
                </c:pt>
                <c:pt idx="1">
                  <c:v>80</c:v>
                </c:pt>
                <c:pt idx="2">
                  <c:v>129</c:v>
                </c:pt>
                <c:pt idx="3">
                  <c:v>86</c:v>
                </c:pt>
                <c:pt idx="4">
                  <c:v>107</c:v>
                </c:pt>
                <c:pt idx="5">
                  <c:v>79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95737216"/>
        <c:axId val="1795731232"/>
      </c:lineChart>
      <c:catAx>
        <c:axId val="179573721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795731232"/>
        <c:crosses val="autoZero"/>
        <c:auto val="1"/>
        <c:lblAlgn val="ctr"/>
        <c:lblOffset val="100"/>
        <c:noMultiLvlLbl val="0"/>
      </c:catAx>
      <c:valAx>
        <c:axId val="179573123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1795737216"/>
        <c:crosses val="autoZero"/>
        <c:crossBetween val="between"/>
      </c:valAx>
    </c:plotArea>
    <c:plotVisOnly val="1"/>
    <c:dispBlanksAs val="zero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200"/>
              <a:t>Сравнительные данные поедания тли личинками златоглазки (Е) на различных культурах</a:t>
            </a:r>
          </a:p>
        </c:rich>
      </c:tx>
      <c:overlay val="0"/>
    </c:title>
    <c:autoTitleDeleted val="0"/>
    <c:plotArea>
      <c:layout/>
      <c:lineChart>
        <c:grouping val="stacked"/>
        <c:varyColors val="0"/>
        <c:ser>
          <c:idx val="0"/>
          <c:order val="0"/>
          <c:tx>
            <c:v>Сравнительные данные поедания тли личинками златоглазки (Е) на различных культурах</c:v>
          </c:tx>
          <c:dLbls>
            <c:dLbl>
              <c:idx val="2"/>
              <c:spPr/>
              <c:txPr>
                <a:bodyPr/>
                <a:lstStyle/>
                <a:p>
                  <a:pPr>
                    <a:defRPr sz="1200"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Лист1!$A$27:$F$28</c:f>
              <c:multiLvlStrCache>
                <c:ptCount val="6"/>
                <c:lvl>
                  <c:pt idx="0">
                    <c:v>Количество</c:v>
                  </c:pt>
                  <c:pt idx="1">
                    <c:v>%</c:v>
                  </c:pt>
                  <c:pt idx="2">
                    <c:v>Количество</c:v>
                  </c:pt>
                  <c:pt idx="3">
                    <c:v>%</c:v>
                  </c:pt>
                  <c:pt idx="4">
                    <c:v>Количество</c:v>
                  </c:pt>
                  <c:pt idx="5">
                    <c:v>%</c:v>
                  </c:pt>
                </c:lvl>
                <c:lvl>
                  <c:pt idx="0">
                    <c:v>Бахчевая тля</c:v>
                  </c:pt>
                  <c:pt idx="2">
                    <c:v>Гороховая тля</c:v>
                  </c:pt>
                  <c:pt idx="4">
                    <c:v>Яблоневая тля </c:v>
                  </c:pt>
                </c:lvl>
              </c:multiLvlStrCache>
            </c:multiLvlStrRef>
          </c:cat>
          <c:val>
            <c:numRef>
              <c:f>Лист1!$A$29:$F$29</c:f>
              <c:numCache>
                <c:formatCode>General</c:formatCode>
                <c:ptCount val="6"/>
                <c:pt idx="0">
                  <c:v>111</c:v>
                </c:pt>
                <c:pt idx="1">
                  <c:v>82</c:v>
                </c:pt>
                <c:pt idx="2">
                  <c:v>134</c:v>
                </c:pt>
                <c:pt idx="3">
                  <c:v>89</c:v>
                </c:pt>
                <c:pt idx="4">
                  <c:v>115</c:v>
                </c:pt>
                <c:pt idx="5">
                  <c:v>85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95731776"/>
        <c:axId val="1795737760"/>
      </c:lineChart>
      <c:catAx>
        <c:axId val="179573177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795737760"/>
        <c:crosses val="autoZero"/>
        <c:auto val="1"/>
        <c:lblAlgn val="ctr"/>
        <c:lblOffset val="100"/>
        <c:noMultiLvlLbl val="0"/>
      </c:catAx>
      <c:valAx>
        <c:axId val="179573776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1795731776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zero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200"/>
              <a:t>Процент поедания яблоневой тли личинками златоглазки при разных температурных режимах</a:t>
            </a: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v>Процент поедания яблоневой тли при разных температурных режимах</c:v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Лист1!$A$1:$C$1</c:f>
              <c:strCache>
                <c:ptCount val="3"/>
                <c:pt idx="0">
                  <c:v>+ 11о С ... + 14о С</c:v>
                </c:pt>
                <c:pt idx="1">
                  <c:v>+ 19 о С ... + 25о С</c:v>
                </c:pt>
                <c:pt idx="2">
                  <c:v>+ 25о С ... + 35о С</c:v>
                </c:pt>
              </c:strCache>
            </c:strRef>
          </c:cat>
          <c:val>
            <c:numRef>
              <c:f>Лист1!$A$2:$C$2</c:f>
              <c:numCache>
                <c:formatCode>General</c:formatCode>
                <c:ptCount val="3"/>
                <c:pt idx="0">
                  <c:v>32.300000000000004</c:v>
                </c:pt>
                <c:pt idx="1">
                  <c:v>54.1</c:v>
                </c:pt>
                <c:pt idx="2">
                  <c:v>79.3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790163936"/>
        <c:axId val="1790158496"/>
        <c:axId val="0"/>
      </c:bar3DChart>
      <c:catAx>
        <c:axId val="179016393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790158496"/>
        <c:crosses val="autoZero"/>
        <c:auto val="1"/>
        <c:lblAlgn val="ctr"/>
        <c:lblOffset val="100"/>
        <c:noMultiLvlLbl val="0"/>
      </c:catAx>
      <c:valAx>
        <c:axId val="179015849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179016393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400"/>
              <a:t>Показатели биологической эффективности </a:t>
            </a: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v>Показатели биологической эффективности </c:v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Лист1!$A$1:$F$2</c:f>
              <c:multiLvlStrCache>
                <c:ptCount val="6"/>
                <c:lvl>
                  <c:pt idx="0">
                    <c:v>Л</c:v>
                  </c:pt>
                  <c:pt idx="1">
                    <c:v>Е</c:v>
                  </c:pt>
                  <c:pt idx="2">
                    <c:v>Л</c:v>
                  </c:pt>
                  <c:pt idx="3">
                    <c:v>Е</c:v>
                  </c:pt>
                  <c:pt idx="4">
                    <c:v>Л</c:v>
                  </c:pt>
                  <c:pt idx="5">
                    <c:v>Е</c:v>
                  </c:pt>
                </c:lvl>
                <c:lvl>
                  <c:pt idx="0">
                    <c:v>личинка златоглазки- бахчевая тля</c:v>
                  </c:pt>
                  <c:pt idx="2">
                    <c:v>личинка златоглазки- гороховая тля</c:v>
                  </c:pt>
                  <c:pt idx="4">
                    <c:v>личинка златоглазки- зеленая яблоневая тля</c:v>
                  </c:pt>
                </c:lvl>
              </c:multiLvlStrCache>
            </c:multiLvlStrRef>
          </c:cat>
          <c:val>
            <c:numRef>
              <c:f>Лист1!$A$3:$F$3</c:f>
              <c:numCache>
                <c:formatCode>General</c:formatCode>
                <c:ptCount val="6"/>
                <c:pt idx="0">
                  <c:v>80</c:v>
                </c:pt>
                <c:pt idx="1">
                  <c:v>82.2</c:v>
                </c:pt>
                <c:pt idx="2">
                  <c:v>86</c:v>
                </c:pt>
                <c:pt idx="3">
                  <c:v>89.3</c:v>
                </c:pt>
                <c:pt idx="4">
                  <c:v>79.3</c:v>
                </c:pt>
                <c:pt idx="5">
                  <c:v>85.2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790169376"/>
        <c:axId val="1790159584"/>
        <c:axId val="0"/>
      </c:bar3DChart>
      <c:catAx>
        <c:axId val="179016937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790159584"/>
        <c:crosses val="autoZero"/>
        <c:auto val="1"/>
        <c:lblAlgn val="ctr"/>
        <c:lblOffset val="100"/>
        <c:noMultiLvlLbl val="0"/>
      </c:catAx>
      <c:valAx>
        <c:axId val="179015958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179016937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  <c:userShapes r:id="rId2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200"/>
              <a:t>Биологическая эффективность поедания тли при разных температурных режимах</a:t>
            </a: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v>Биологическая эффективность поедания тли при разных температурных режимах</c:v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Лист2!$A$1:$C$1</c:f>
              <c:strCache>
                <c:ptCount val="3"/>
                <c:pt idx="0">
                  <c:v>+ 11о С ... + 14о</c:v>
                </c:pt>
                <c:pt idx="1">
                  <c:v>+ 19о С ... + 25о С</c:v>
                </c:pt>
                <c:pt idx="2">
                  <c:v>+ 25о С ... + 35о С</c:v>
                </c:pt>
              </c:strCache>
            </c:strRef>
          </c:cat>
          <c:val>
            <c:numRef>
              <c:f>Лист2!$A$2:$C$2</c:f>
              <c:numCache>
                <c:formatCode>0.00%</c:formatCode>
                <c:ptCount val="3"/>
                <c:pt idx="0">
                  <c:v>0.72800000000000031</c:v>
                </c:pt>
                <c:pt idx="1">
                  <c:v>0.83200000000000029</c:v>
                </c:pt>
                <c:pt idx="2">
                  <c:v>0.89300000000000002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one"/>
        <c:axId val="1790160128"/>
        <c:axId val="1790169920"/>
        <c:axId val="0"/>
      </c:bar3DChart>
      <c:catAx>
        <c:axId val="179016012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790169920"/>
        <c:crosses val="autoZero"/>
        <c:auto val="1"/>
        <c:lblAlgn val="ctr"/>
        <c:lblOffset val="100"/>
        <c:noMultiLvlLbl val="0"/>
      </c:catAx>
      <c:valAx>
        <c:axId val="1790169920"/>
        <c:scaling>
          <c:orientation val="minMax"/>
        </c:scaling>
        <c:delete val="0"/>
        <c:axPos val="l"/>
        <c:numFmt formatCode="0.00%" sourceLinked="1"/>
        <c:majorTickMark val="out"/>
        <c:minorTickMark val="none"/>
        <c:tickLblPos val="nextTo"/>
        <c:crossAx val="179016012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0.5875</cdr:x>
      <cdr:y>0.3125</cdr:y>
    </cdr:from>
    <cdr:to>
      <cdr:x>0.7875</cdr:x>
      <cdr:y>0.64583</cdr:y>
    </cdr:to>
    <cdr:sp macro="" textlink="">
      <cdr:nvSpPr>
        <cdr:cNvPr id="2" name="Поле 1"/>
        <cdr:cNvSpPr txBox="1"/>
      </cdr:nvSpPr>
      <cdr:spPr>
        <a:xfrm xmlns:a="http://schemas.openxmlformats.org/drawingml/2006/main">
          <a:off x="2686050" y="857250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26</Pages>
  <Words>5291</Words>
  <Characters>30165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User</cp:lastModifiedBy>
  <cp:revision>3</cp:revision>
  <cp:lastPrinted>2018-12-17T15:37:00Z</cp:lastPrinted>
  <dcterms:created xsi:type="dcterms:W3CDTF">2018-12-17T15:53:00Z</dcterms:created>
  <dcterms:modified xsi:type="dcterms:W3CDTF">2018-12-24T09:41:00Z</dcterms:modified>
</cp:coreProperties>
</file>