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F3887" w14:textId="77777777" w:rsidR="00E52390" w:rsidRPr="00E52390" w:rsidRDefault="00E52390" w:rsidP="00E52390">
      <w:pPr>
        <w:suppressAutoHyphens/>
        <w:spacing w:after="0" w:line="240" w:lineRule="auto"/>
        <w:jc w:val="center"/>
        <w:rPr>
          <w:rFonts w:ascii="Times New Roman" w:eastAsia="Times New Roman" w:hAnsi="Times New Roman" w:cs="Times New Roman"/>
          <w:bCs/>
          <w:sz w:val="18"/>
          <w:szCs w:val="18"/>
          <w:lang w:eastAsia="ar-SA"/>
        </w:rPr>
      </w:pPr>
      <w:r w:rsidRPr="00E52390">
        <w:rPr>
          <w:rFonts w:ascii="Times New Roman" w:eastAsia="Times New Roman" w:hAnsi="Times New Roman" w:cs="Times New Roman"/>
          <w:b/>
          <w:noProof/>
          <w:sz w:val="32"/>
          <w:szCs w:val="24"/>
        </w:rPr>
        <w:drawing>
          <wp:inline distT="0" distB="0" distL="0" distR="0" wp14:anchorId="16F1163A" wp14:editId="39EE6D90">
            <wp:extent cx="466725" cy="6096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25" cy="609600"/>
                    </a:xfrm>
                    <a:prstGeom prst="rect">
                      <a:avLst/>
                    </a:prstGeom>
                    <a:solidFill>
                      <a:srgbClr val="FFFFFF"/>
                    </a:solidFill>
                    <a:ln>
                      <a:noFill/>
                    </a:ln>
                  </pic:spPr>
                </pic:pic>
              </a:graphicData>
            </a:graphic>
          </wp:inline>
        </w:drawing>
      </w:r>
    </w:p>
    <w:p w14:paraId="0F287384" w14:textId="77777777" w:rsidR="00E52390" w:rsidRPr="00E52390" w:rsidRDefault="00E52390" w:rsidP="00E52390">
      <w:pPr>
        <w:suppressAutoHyphens/>
        <w:spacing w:after="0" w:line="240" w:lineRule="auto"/>
        <w:jc w:val="center"/>
        <w:rPr>
          <w:rFonts w:ascii="Times New Roman" w:eastAsia="Times New Roman" w:hAnsi="Times New Roman" w:cs="Times New Roman"/>
          <w:bCs/>
          <w:sz w:val="18"/>
          <w:szCs w:val="18"/>
          <w:lang w:eastAsia="ar-SA"/>
        </w:rPr>
      </w:pPr>
    </w:p>
    <w:p w14:paraId="1DE4505E" w14:textId="77777777" w:rsidR="00E52390" w:rsidRPr="00E52390" w:rsidRDefault="00E52390" w:rsidP="00E52390">
      <w:pPr>
        <w:suppressAutoHyphens/>
        <w:spacing w:after="0" w:line="240" w:lineRule="auto"/>
        <w:jc w:val="center"/>
        <w:rPr>
          <w:rFonts w:ascii="Times New Roman" w:eastAsia="Times New Roman" w:hAnsi="Times New Roman" w:cs="Times New Roman"/>
          <w:b/>
          <w:sz w:val="32"/>
          <w:szCs w:val="24"/>
          <w:lang w:eastAsia="ar-SA"/>
        </w:rPr>
      </w:pPr>
      <w:r w:rsidRPr="00E52390">
        <w:rPr>
          <w:rFonts w:ascii="Times New Roman" w:eastAsia="Times New Roman" w:hAnsi="Times New Roman" w:cs="Times New Roman"/>
          <w:b/>
          <w:sz w:val="32"/>
          <w:szCs w:val="24"/>
          <w:lang w:eastAsia="ar-SA"/>
        </w:rPr>
        <w:t>АДМИНИСТРАЦИЯ ГОРОДА НИЖНЕГО НОВГОРОДА</w:t>
      </w:r>
    </w:p>
    <w:p w14:paraId="5AEBEF94" w14:textId="77777777" w:rsidR="00E52390" w:rsidRPr="00E52390" w:rsidRDefault="00E52390" w:rsidP="00E52390">
      <w:pPr>
        <w:suppressAutoHyphens/>
        <w:spacing w:after="0" w:line="240" w:lineRule="auto"/>
        <w:jc w:val="center"/>
        <w:rPr>
          <w:rFonts w:ascii="Times New Roman" w:eastAsia="Times New Roman" w:hAnsi="Times New Roman" w:cs="Times New Roman"/>
          <w:b/>
          <w:sz w:val="40"/>
          <w:szCs w:val="40"/>
          <w:lang w:eastAsia="ar-SA"/>
        </w:rPr>
      </w:pPr>
      <w:r w:rsidRPr="00E52390">
        <w:rPr>
          <w:rFonts w:ascii="Times New Roman" w:eastAsia="Times New Roman" w:hAnsi="Times New Roman" w:cs="Times New Roman"/>
          <w:b/>
          <w:sz w:val="40"/>
          <w:szCs w:val="40"/>
          <w:lang w:eastAsia="ar-SA"/>
        </w:rPr>
        <w:t>Департамент образования</w:t>
      </w:r>
    </w:p>
    <w:p w14:paraId="2852DAE8" w14:textId="77777777" w:rsidR="00E52390" w:rsidRPr="00E52390" w:rsidRDefault="00E52390" w:rsidP="00E52390">
      <w:pPr>
        <w:keepNext/>
        <w:suppressAutoHyphens/>
        <w:spacing w:after="0" w:line="240" w:lineRule="auto"/>
        <w:jc w:val="center"/>
        <w:outlineLvl w:val="3"/>
        <w:rPr>
          <w:rFonts w:ascii="Times New Roman" w:eastAsia="Times New Roman" w:hAnsi="Times New Roman" w:cs="Times New Roman"/>
          <w:sz w:val="28"/>
          <w:szCs w:val="28"/>
          <w:lang w:eastAsia="ar-SA"/>
        </w:rPr>
      </w:pPr>
      <w:r w:rsidRPr="00E52390">
        <w:rPr>
          <w:rFonts w:ascii="Times New Roman" w:eastAsia="Times New Roman" w:hAnsi="Times New Roman" w:cs="Times New Roman"/>
          <w:sz w:val="28"/>
          <w:szCs w:val="28"/>
          <w:lang w:eastAsia="ar-SA"/>
        </w:rPr>
        <w:t>Муниципальное бюджетное общеобразовательное учреждение</w:t>
      </w:r>
    </w:p>
    <w:p w14:paraId="0DA4BD77" w14:textId="77777777" w:rsidR="00E52390" w:rsidRPr="00E52390" w:rsidRDefault="00E52390" w:rsidP="00E52390">
      <w:pPr>
        <w:keepNext/>
        <w:suppressAutoHyphens/>
        <w:spacing w:after="0" w:line="240" w:lineRule="auto"/>
        <w:jc w:val="center"/>
        <w:outlineLvl w:val="3"/>
        <w:rPr>
          <w:rFonts w:ascii="Times New Roman" w:eastAsia="Times New Roman" w:hAnsi="Times New Roman" w:cs="Times New Roman"/>
          <w:bCs/>
          <w:sz w:val="28"/>
          <w:szCs w:val="28"/>
          <w:lang w:eastAsia="ar-SA"/>
        </w:rPr>
      </w:pPr>
      <w:r w:rsidRPr="00E52390">
        <w:rPr>
          <w:rFonts w:ascii="Times New Roman" w:eastAsia="Times New Roman" w:hAnsi="Times New Roman" w:cs="Times New Roman"/>
          <w:bCs/>
          <w:sz w:val="28"/>
          <w:szCs w:val="28"/>
          <w:lang w:eastAsia="ar-SA"/>
        </w:rPr>
        <w:t>«Лицей № 165 имени 65-летия «ГАЗ»</w:t>
      </w:r>
    </w:p>
    <w:p w14:paraId="04054724" w14:textId="77777777" w:rsidR="00E52390" w:rsidRPr="00E52390" w:rsidRDefault="00E52390" w:rsidP="00E52390">
      <w:pPr>
        <w:suppressAutoHyphens/>
        <w:spacing w:after="0" w:line="240" w:lineRule="auto"/>
        <w:jc w:val="center"/>
        <w:rPr>
          <w:rFonts w:ascii="Times New Roman" w:eastAsia="Times New Roman" w:hAnsi="Times New Roman" w:cs="Times New Roman"/>
          <w:b/>
          <w:color w:val="000000"/>
          <w:sz w:val="18"/>
          <w:szCs w:val="18"/>
          <w:lang w:eastAsia="ar-SA"/>
        </w:rPr>
      </w:pPr>
      <w:r w:rsidRPr="00E52390">
        <w:rPr>
          <w:rFonts w:ascii="Times New Roman" w:eastAsia="Times New Roman" w:hAnsi="Times New Roman" w:cs="Times New Roman"/>
          <w:b/>
          <w:color w:val="000000"/>
          <w:sz w:val="18"/>
          <w:szCs w:val="18"/>
          <w:lang w:eastAsia="ar-SA"/>
        </w:rPr>
        <w:t xml:space="preserve">ул. </w:t>
      </w:r>
      <w:proofErr w:type="spellStart"/>
      <w:r w:rsidRPr="00E52390">
        <w:rPr>
          <w:rFonts w:ascii="Times New Roman" w:eastAsia="Times New Roman" w:hAnsi="Times New Roman" w:cs="Times New Roman"/>
          <w:b/>
          <w:color w:val="000000"/>
          <w:sz w:val="18"/>
          <w:szCs w:val="18"/>
          <w:lang w:eastAsia="ar-SA"/>
        </w:rPr>
        <w:t>Строкина</w:t>
      </w:r>
      <w:proofErr w:type="spellEnd"/>
      <w:r w:rsidRPr="00E52390">
        <w:rPr>
          <w:rFonts w:ascii="Times New Roman" w:eastAsia="Times New Roman" w:hAnsi="Times New Roman" w:cs="Times New Roman"/>
          <w:b/>
          <w:color w:val="000000"/>
          <w:sz w:val="18"/>
          <w:szCs w:val="18"/>
          <w:lang w:eastAsia="ar-SA"/>
        </w:rPr>
        <w:t xml:space="preserve">, 7 г. Нижний Новгород, 603138, тел./факс (831) 297-32-07, </w:t>
      </w:r>
      <w:r w:rsidRPr="00E52390">
        <w:rPr>
          <w:rFonts w:ascii="Times New Roman" w:eastAsia="Times New Roman" w:hAnsi="Times New Roman" w:cs="Times New Roman"/>
          <w:b/>
          <w:color w:val="000000"/>
          <w:sz w:val="18"/>
          <w:szCs w:val="18"/>
          <w:lang w:val="en-US" w:eastAsia="ar-SA"/>
        </w:rPr>
        <w:t>e</w:t>
      </w:r>
      <w:r w:rsidRPr="00E52390">
        <w:rPr>
          <w:rFonts w:ascii="Times New Roman" w:eastAsia="Times New Roman" w:hAnsi="Times New Roman" w:cs="Times New Roman"/>
          <w:b/>
          <w:color w:val="000000"/>
          <w:sz w:val="18"/>
          <w:szCs w:val="18"/>
          <w:lang w:eastAsia="ar-SA"/>
        </w:rPr>
        <w:t>-</w:t>
      </w:r>
      <w:r w:rsidRPr="00E52390">
        <w:rPr>
          <w:rFonts w:ascii="Times New Roman" w:eastAsia="Times New Roman" w:hAnsi="Times New Roman" w:cs="Times New Roman"/>
          <w:b/>
          <w:color w:val="000000"/>
          <w:sz w:val="18"/>
          <w:szCs w:val="18"/>
          <w:lang w:val="en-US" w:eastAsia="ar-SA"/>
        </w:rPr>
        <w:t>mail</w:t>
      </w:r>
      <w:r w:rsidRPr="00E52390">
        <w:rPr>
          <w:rFonts w:ascii="Times New Roman" w:eastAsia="Times New Roman" w:hAnsi="Times New Roman" w:cs="Times New Roman"/>
          <w:b/>
          <w:color w:val="000000"/>
          <w:sz w:val="18"/>
          <w:szCs w:val="18"/>
          <w:lang w:eastAsia="ar-SA"/>
        </w:rPr>
        <w:t>:</w:t>
      </w:r>
      <w:proofErr w:type="spellStart"/>
      <w:r w:rsidRPr="00E52390">
        <w:rPr>
          <w:rFonts w:ascii="Times New Roman" w:eastAsia="Times New Roman" w:hAnsi="Times New Roman" w:cs="Times New Roman"/>
          <w:b/>
          <w:color w:val="000000"/>
          <w:sz w:val="18"/>
          <w:szCs w:val="18"/>
          <w:lang w:val="en-US" w:eastAsia="ar-SA"/>
        </w:rPr>
        <w:t>schl</w:t>
      </w:r>
      <w:proofErr w:type="spellEnd"/>
      <w:r w:rsidRPr="00E52390">
        <w:rPr>
          <w:rFonts w:ascii="Times New Roman" w:eastAsia="Times New Roman" w:hAnsi="Times New Roman" w:cs="Times New Roman"/>
          <w:b/>
          <w:color w:val="000000"/>
          <w:sz w:val="18"/>
          <w:szCs w:val="18"/>
          <w:lang w:eastAsia="ar-SA"/>
        </w:rPr>
        <w:t>165@</w:t>
      </w:r>
      <w:r w:rsidRPr="00E52390">
        <w:rPr>
          <w:rFonts w:ascii="Times New Roman" w:eastAsia="Times New Roman" w:hAnsi="Times New Roman" w:cs="Times New Roman"/>
          <w:b/>
          <w:color w:val="000000"/>
          <w:sz w:val="18"/>
          <w:szCs w:val="18"/>
          <w:lang w:val="en-US" w:eastAsia="ar-SA"/>
        </w:rPr>
        <w:t>rambler</w:t>
      </w:r>
      <w:r w:rsidRPr="00E52390">
        <w:rPr>
          <w:rFonts w:ascii="Times New Roman" w:eastAsia="Times New Roman" w:hAnsi="Times New Roman" w:cs="Times New Roman"/>
          <w:b/>
          <w:color w:val="000000"/>
          <w:sz w:val="18"/>
          <w:szCs w:val="18"/>
          <w:lang w:eastAsia="ar-SA"/>
        </w:rPr>
        <w:t>.</w:t>
      </w:r>
      <w:proofErr w:type="spellStart"/>
      <w:r w:rsidRPr="00E52390">
        <w:rPr>
          <w:rFonts w:ascii="Times New Roman" w:eastAsia="Times New Roman" w:hAnsi="Times New Roman" w:cs="Times New Roman"/>
          <w:b/>
          <w:color w:val="000000"/>
          <w:sz w:val="18"/>
          <w:szCs w:val="18"/>
          <w:lang w:val="en-US" w:eastAsia="ar-SA"/>
        </w:rPr>
        <w:t>ru</w:t>
      </w:r>
      <w:proofErr w:type="spellEnd"/>
    </w:p>
    <w:p w14:paraId="5986D970" w14:textId="77777777" w:rsidR="00E52390" w:rsidRPr="00E52390" w:rsidRDefault="00E52390" w:rsidP="00E52390">
      <w:pPr>
        <w:suppressAutoHyphens/>
        <w:spacing w:after="0" w:line="240" w:lineRule="auto"/>
        <w:rPr>
          <w:rFonts w:ascii="Times New Roman" w:eastAsia="Times New Roman" w:hAnsi="Times New Roman" w:cs="Times New Roman"/>
          <w:sz w:val="24"/>
          <w:szCs w:val="24"/>
          <w:lang w:eastAsia="ar-SA"/>
        </w:rPr>
      </w:pPr>
    </w:p>
    <w:p w14:paraId="255081B8" w14:textId="77777777" w:rsidR="00E52390" w:rsidRPr="00E52390" w:rsidRDefault="00E52390" w:rsidP="00E52390">
      <w:pPr>
        <w:suppressAutoHyphens/>
        <w:spacing w:after="0" w:line="240" w:lineRule="auto"/>
        <w:rPr>
          <w:rFonts w:ascii="Times New Roman" w:eastAsia="Times New Roman" w:hAnsi="Times New Roman" w:cs="Times New Roman"/>
          <w:sz w:val="24"/>
          <w:szCs w:val="24"/>
          <w:lang w:eastAsia="ar-SA"/>
        </w:rPr>
      </w:pPr>
    </w:p>
    <w:p w14:paraId="1C8D3621" w14:textId="77777777" w:rsidR="00E52390" w:rsidRPr="00E52390" w:rsidRDefault="00E52390" w:rsidP="00E52390">
      <w:pPr>
        <w:suppressAutoHyphens/>
        <w:spacing w:after="0" w:line="240" w:lineRule="auto"/>
        <w:rPr>
          <w:rFonts w:ascii="Times New Roman" w:eastAsia="Times New Roman" w:hAnsi="Times New Roman" w:cs="Times New Roman"/>
          <w:sz w:val="24"/>
          <w:szCs w:val="24"/>
          <w:lang w:eastAsia="ar-SA"/>
        </w:rPr>
      </w:pPr>
    </w:p>
    <w:p w14:paraId="706251FF" w14:textId="77777777" w:rsidR="00E52390" w:rsidRPr="00E52390" w:rsidRDefault="00E52390" w:rsidP="00E52390">
      <w:pPr>
        <w:suppressAutoHyphens/>
        <w:spacing w:after="0" w:line="240" w:lineRule="auto"/>
        <w:jc w:val="center"/>
        <w:rPr>
          <w:rFonts w:ascii="Times New Roman" w:eastAsia="Times New Roman" w:hAnsi="Times New Roman" w:cs="Times New Roman"/>
          <w:sz w:val="28"/>
          <w:szCs w:val="28"/>
          <w:lang w:eastAsia="ar-SA" w:bidi="ru-RU"/>
        </w:rPr>
      </w:pPr>
      <w:r w:rsidRPr="00E52390">
        <w:rPr>
          <w:rFonts w:ascii="Times New Roman" w:eastAsia="Times New Roman" w:hAnsi="Times New Roman" w:cs="Times New Roman"/>
          <w:sz w:val="28"/>
          <w:szCs w:val="28"/>
          <w:lang w:eastAsia="ar-SA" w:bidi="ru-RU"/>
        </w:rPr>
        <w:t>«Исследование и охрана водных объектов»</w:t>
      </w:r>
    </w:p>
    <w:p w14:paraId="06F0A4D1" w14:textId="77777777" w:rsidR="00E52390" w:rsidRPr="00E52390" w:rsidRDefault="00E52390" w:rsidP="00E52390">
      <w:pPr>
        <w:suppressAutoHyphens/>
        <w:spacing w:after="0" w:line="240" w:lineRule="auto"/>
        <w:jc w:val="center"/>
        <w:rPr>
          <w:rFonts w:ascii="Times New Roman" w:eastAsia="Times New Roman" w:hAnsi="Times New Roman" w:cs="Times New Roman"/>
          <w:sz w:val="28"/>
          <w:szCs w:val="28"/>
          <w:lang w:eastAsia="ar-SA" w:bidi="ru-RU"/>
        </w:rPr>
      </w:pPr>
    </w:p>
    <w:p w14:paraId="58EF9F18" w14:textId="77777777" w:rsidR="00E52390" w:rsidRPr="00E52390" w:rsidRDefault="00E52390" w:rsidP="00E52390">
      <w:pPr>
        <w:suppressAutoHyphens/>
        <w:spacing w:after="0" w:line="240" w:lineRule="auto"/>
        <w:jc w:val="center"/>
        <w:rPr>
          <w:rFonts w:ascii="Times New Roman" w:eastAsia="Times New Roman" w:hAnsi="Times New Roman" w:cs="Times New Roman"/>
          <w:sz w:val="28"/>
          <w:szCs w:val="28"/>
          <w:lang w:eastAsia="ar-SA" w:bidi="ru-RU"/>
        </w:rPr>
      </w:pPr>
    </w:p>
    <w:p w14:paraId="7BB74C42" w14:textId="77777777" w:rsidR="00E52390" w:rsidRPr="00E52390" w:rsidRDefault="00E52390" w:rsidP="00E52390">
      <w:pPr>
        <w:suppressAutoHyphens/>
        <w:spacing w:after="0" w:line="240" w:lineRule="auto"/>
        <w:jc w:val="center"/>
        <w:rPr>
          <w:rFonts w:ascii="Times New Roman" w:eastAsia="Times New Roman" w:hAnsi="Times New Roman" w:cs="Times New Roman"/>
          <w:sz w:val="28"/>
          <w:szCs w:val="28"/>
          <w:lang w:eastAsia="ar-SA" w:bidi="ru-RU"/>
        </w:rPr>
      </w:pPr>
    </w:p>
    <w:p w14:paraId="41F5796F" w14:textId="77777777" w:rsidR="00E52390" w:rsidRPr="00E52390" w:rsidRDefault="00E52390" w:rsidP="00E52390">
      <w:pPr>
        <w:suppressAutoHyphens/>
        <w:spacing w:after="0" w:line="240" w:lineRule="auto"/>
        <w:rPr>
          <w:rFonts w:ascii="Times New Roman" w:eastAsia="Times New Roman" w:hAnsi="Times New Roman" w:cs="Times New Roman"/>
          <w:sz w:val="24"/>
          <w:szCs w:val="24"/>
          <w:lang w:eastAsia="ar-SA"/>
        </w:rPr>
      </w:pPr>
    </w:p>
    <w:p w14:paraId="0140821A" w14:textId="77777777" w:rsidR="00E52390" w:rsidRPr="00E52390" w:rsidRDefault="00E52390" w:rsidP="00E52390">
      <w:pPr>
        <w:spacing w:before="100" w:beforeAutospacing="1" w:after="202" w:line="240" w:lineRule="auto"/>
        <w:jc w:val="center"/>
        <w:rPr>
          <w:rFonts w:ascii="Times New Roman" w:eastAsia="Times New Roman" w:hAnsi="Times New Roman" w:cs="Times New Roman"/>
          <w:sz w:val="28"/>
          <w:szCs w:val="28"/>
        </w:rPr>
      </w:pPr>
      <w:r w:rsidRPr="00E52390">
        <w:rPr>
          <w:rFonts w:ascii="Times New Roman" w:eastAsia="Times New Roman" w:hAnsi="Times New Roman" w:cs="Times New Roman"/>
          <w:b/>
          <w:bCs/>
          <w:sz w:val="28"/>
          <w:szCs w:val="28"/>
        </w:rPr>
        <w:t xml:space="preserve">Влияние деятельности человека на окружающую среду </w:t>
      </w:r>
    </w:p>
    <w:p w14:paraId="22CBCCB4" w14:textId="77777777" w:rsidR="00E52390" w:rsidRPr="00E52390" w:rsidRDefault="00E52390" w:rsidP="00E52390">
      <w:pPr>
        <w:spacing w:before="100" w:beforeAutospacing="1" w:after="202" w:line="240" w:lineRule="auto"/>
        <w:jc w:val="center"/>
        <w:rPr>
          <w:rFonts w:ascii="Times New Roman" w:eastAsia="Times New Roman" w:hAnsi="Times New Roman" w:cs="Times New Roman"/>
          <w:sz w:val="28"/>
          <w:szCs w:val="28"/>
        </w:rPr>
      </w:pPr>
      <w:r w:rsidRPr="00E52390">
        <w:rPr>
          <w:rFonts w:ascii="Times New Roman" w:eastAsia="Times New Roman" w:hAnsi="Times New Roman" w:cs="Times New Roman"/>
          <w:b/>
          <w:bCs/>
          <w:sz w:val="28"/>
          <w:szCs w:val="28"/>
        </w:rPr>
        <w:t>(на примере защиты водного бассейна от загрязнений)</w:t>
      </w:r>
    </w:p>
    <w:p w14:paraId="7F78E423" w14:textId="77777777" w:rsidR="00E52390" w:rsidRPr="00E52390" w:rsidRDefault="00E52390" w:rsidP="00E52390">
      <w:pPr>
        <w:spacing w:before="100" w:beforeAutospacing="1" w:after="240" w:line="240" w:lineRule="auto"/>
        <w:jc w:val="center"/>
        <w:rPr>
          <w:rFonts w:ascii="Times New Roman" w:eastAsia="Times New Roman" w:hAnsi="Times New Roman" w:cs="Times New Roman"/>
          <w:sz w:val="28"/>
          <w:szCs w:val="28"/>
        </w:rPr>
      </w:pPr>
    </w:p>
    <w:p w14:paraId="5BD51ABF" w14:textId="77777777" w:rsidR="00E52390" w:rsidRPr="00E52390" w:rsidRDefault="00E52390" w:rsidP="00E52390">
      <w:pPr>
        <w:spacing w:before="100" w:beforeAutospacing="1" w:after="240" w:line="240" w:lineRule="auto"/>
        <w:jc w:val="center"/>
        <w:rPr>
          <w:rFonts w:ascii="Times New Roman" w:eastAsia="Times New Roman" w:hAnsi="Times New Roman" w:cs="Times New Roman"/>
          <w:sz w:val="28"/>
          <w:szCs w:val="28"/>
        </w:rPr>
      </w:pPr>
    </w:p>
    <w:p w14:paraId="196FF592" w14:textId="77777777" w:rsidR="00E52390" w:rsidRPr="00E52390" w:rsidRDefault="00E52390" w:rsidP="00E52390">
      <w:pPr>
        <w:spacing w:before="100" w:beforeAutospacing="1" w:after="240" w:line="240" w:lineRule="auto"/>
        <w:jc w:val="center"/>
        <w:rPr>
          <w:rFonts w:ascii="Times New Roman" w:eastAsia="Times New Roman" w:hAnsi="Times New Roman" w:cs="Times New Roman"/>
          <w:sz w:val="28"/>
          <w:szCs w:val="28"/>
        </w:rPr>
      </w:pPr>
    </w:p>
    <w:p w14:paraId="772C8FE4" w14:textId="77777777" w:rsidR="00E52390" w:rsidRPr="00E52390" w:rsidRDefault="00E52390" w:rsidP="00E52390">
      <w:pPr>
        <w:spacing w:before="100" w:beforeAutospacing="1" w:after="202" w:line="240" w:lineRule="auto"/>
        <w:jc w:val="right"/>
        <w:rPr>
          <w:rFonts w:ascii="Times New Roman" w:eastAsia="Times New Roman" w:hAnsi="Times New Roman" w:cs="Times New Roman"/>
          <w:sz w:val="28"/>
          <w:szCs w:val="28"/>
        </w:rPr>
      </w:pPr>
      <w:r w:rsidRPr="00E52390">
        <w:rPr>
          <w:rFonts w:ascii="Times New Roman" w:eastAsia="Times New Roman" w:hAnsi="Times New Roman" w:cs="Times New Roman"/>
          <w:sz w:val="28"/>
          <w:szCs w:val="28"/>
        </w:rPr>
        <w:t xml:space="preserve">Выполнил: </w:t>
      </w:r>
    </w:p>
    <w:p w14:paraId="03992454" w14:textId="77777777" w:rsidR="00E52390" w:rsidRPr="00E52390" w:rsidRDefault="00E52390" w:rsidP="00E52390">
      <w:pPr>
        <w:spacing w:before="100" w:beforeAutospacing="1" w:after="202" w:line="240" w:lineRule="auto"/>
        <w:jc w:val="right"/>
        <w:rPr>
          <w:rFonts w:ascii="Times New Roman" w:eastAsia="Times New Roman" w:hAnsi="Times New Roman" w:cs="Times New Roman"/>
          <w:sz w:val="28"/>
          <w:szCs w:val="28"/>
        </w:rPr>
      </w:pPr>
      <w:proofErr w:type="spellStart"/>
      <w:r w:rsidRPr="00E52390">
        <w:rPr>
          <w:rFonts w:ascii="Times New Roman" w:eastAsia="Times New Roman" w:hAnsi="Times New Roman" w:cs="Times New Roman"/>
          <w:sz w:val="28"/>
          <w:szCs w:val="28"/>
        </w:rPr>
        <w:t>Горынин</w:t>
      </w:r>
      <w:proofErr w:type="spellEnd"/>
      <w:r w:rsidRPr="00E52390">
        <w:rPr>
          <w:rFonts w:ascii="Times New Roman" w:eastAsia="Times New Roman" w:hAnsi="Times New Roman" w:cs="Times New Roman"/>
          <w:sz w:val="28"/>
          <w:szCs w:val="28"/>
        </w:rPr>
        <w:t xml:space="preserve"> Артемий Евгеньевич,13 лет</w:t>
      </w:r>
    </w:p>
    <w:p w14:paraId="25135FCB" w14:textId="77777777" w:rsidR="00E52390" w:rsidRPr="00E52390" w:rsidRDefault="00E52390" w:rsidP="00E52390">
      <w:pPr>
        <w:spacing w:before="100" w:beforeAutospacing="1" w:after="202" w:line="240" w:lineRule="auto"/>
        <w:jc w:val="right"/>
        <w:rPr>
          <w:rFonts w:ascii="Times New Roman" w:eastAsia="Times New Roman" w:hAnsi="Times New Roman" w:cs="Times New Roman"/>
          <w:sz w:val="28"/>
          <w:szCs w:val="28"/>
        </w:rPr>
      </w:pPr>
      <w:r w:rsidRPr="00E52390">
        <w:rPr>
          <w:rFonts w:ascii="Times New Roman" w:eastAsia="Times New Roman" w:hAnsi="Times New Roman" w:cs="Times New Roman"/>
          <w:sz w:val="28"/>
          <w:szCs w:val="28"/>
        </w:rPr>
        <w:t>ученик 7 «в» класса</w:t>
      </w:r>
    </w:p>
    <w:p w14:paraId="734EA7D7" w14:textId="77777777" w:rsidR="00E52390" w:rsidRPr="00E52390" w:rsidRDefault="00E52390" w:rsidP="00E52390">
      <w:pPr>
        <w:spacing w:before="100" w:beforeAutospacing="1" w:after="202" w:line="240" w:lineRule="auto"/>
        <w:jc w:val="right"/>
        <w:rPr>
          <w:rFonts w:ascii="Times New Roman" w:eastAsia="Times New Roman" w:hAnsi="Times New Roman" w:cs="Times New Roman"/>
          <w:sz w:val="28"/>
          <w:szCs w:val="28"/>
        </w:rPr>
      </w:pPr>
      <w:r w:rsidRPr="00E52390">
        <w:rPr>
          <w:rFonts w:ascii="Times New Roman" w:eastAsia="Times New Roman" w:hAnsi="Times New Roman" w:cs="Times New Roman"/>
          <w:sz w:val="28"/>
          <w:szCs w:val="28"/>
        </w:rPr>
        <w:t xml:space="preserve">Научный руководитель: </w:t>
      </w:r>
    </w:p>
    <w:p w14:paraId="2B89CCAE" w14:textId="77777777" w:rsidR="00E52390" w:rsidRPr="00E52390" w:rsidRDefault="00E52390" w:rsidP="00E52390">
      <w:pPr>
        <w:spacing w:before="100" w:beforeAutospacing="1" w:after="202" w:line="240" w:lineRule="auto"/>
        <w:jc w:val="right"/>
        <w:rPr>
          <w:rFonts w:ascii="Times New Roman" w:eastAsia="Times New Roman" w:hAnsi="Times New Roman" w:cs="Times New Roman"/>
          <w:sz w:val="28"/>
          <w:szCs w:val="28"/>
        </w:rPr>
      </w:pPr>
      <w:r w:rsidRPr="00E52390">
        <w:rPr>
          <w:rFonts w:ascii="Times New Roman" w:eastAsia="Times New Roman" w:hAnsi="Times New Roman" w:cs="Times New Roman"/>
          <w:sz w:val="28"/>
          <w:szCs w:val="28"/>
        </w:rPr>
        <w:t>Богомолова Татьяна Анатольевна,</w:t>
      </w:r>
    </w:p>
    <w:p w14:paraId="607E0680" w14:textId="77777777" w:rsidR="00E52390" w:rsidRPr="00E52390" w:rsidRDefault="00E52390" w:rsidP="00E52390">
      <w:pPr>
        <w:spacing w:before="100" w:beforeAutospacing="1" w:after="202" w:line="240" w:lineRule="auto"/>
        <w:jc w:val="right"/>
        <w:rPr>
          <w:rFonts w:ascii="Times New Roman" w:eastAsia="Times New Roman" w:hAnsi="Times New Roman" w:cs="Times New Roman"/>
          <w:sz w:val="28"/>
          <w:szCs w:val="28"/>
        </w:rPr>
      </w:pPr>
      <w:r w:rsidRPr="00E52390">
        <w:rPr>
          <w:rFonts w:ascii="Times New Roman" w:eastAsia="Times New Roman" w:hAnsi="Times New Roman" w:cs="Times New Roman"/>
          <w:sz w:val="28"/>
          <w:szCs w:val="28"/>
        </w:rPr>
        <w:t>учитель биологии</w:t>
      </w:r>
    </w:p>
    <w:p w14:paraId="5DCC4DCA" w14:textId="77777777" w:rsidR="00E52390" w:rsidRPr="00E52390" w:rsidRDefault="00E52390" w:rsidP="00E52390">
      <w:pPr>
        <w:spacing w:before="100" w:beforeAutospacing="1" w:after="240" w:line="240" w:lineRule="auto"/>
        <w:jc w:val="center"/>
        <w:rPr>
          <w:rFonts w:ascii="Times New Roman" w:eastAsia="Times New Roman" w:hAnsi="Times New Roman" w:cs="Times New Roman"/>
          <w:sz w:val="28"/>
          <w:szCs w:val="28"/>
        </w:rPr>
      </w:pPr>
    </w:p>
    <w:p w14:paraId="01D130CD" w14:textId="77777777" w:rsidR="00E52390" w:rsidRPr="00E52390" w:rsidRDefault="00E52390" w:rsidP="00E52390">
      <w:pPr>
        <w:spacing w:before="100" w:beforeAutospacing="1" w:after="240" w:line="240" w:lineRule="auto"/>
        <w:rPr>
          <w:rFonts w:ascii="Times New Roman" w:eastAsia="Times New Roman" w:hAnsi="Times New Roman" w:cs="Times New Roman"/>
          <w:sz w:val="28"/>
          <w:szCs w:val="28"/>
        </w:rPr>
      </w:pPr>
    </w:p>
    <w:p w14:paraId="5149E9F6" w14:textId="77777777" w:rsidR="00E52390" w:rsidRPr="00E52390" w:rsidRDefault="00E52390" w:rsidP="00E52390">
      <w:pPr>
        <w:spacing w:before="100" w:beforeAutospacing="1" w:after="202" w:line="240" w:lineRule="auto"/>
        <w:jc w:val="center"/>
        <w:rPr>
          <w:rFonts w:ascii="Times New Roman" w:eastAsia="Times New Roman" w:hAnsi="Times New Roman" w:cs="Times New Roman"/>
          <w:sz w:val="28"/>
          <w:szCs w:val="28"/>
        </w:rPr>
      </w:pPr>
      <w:r w:rsidRPr="00E52390">
        <w:rPr>
          <w:rFonts w:ascii="Times New Roman" w:eastAsia="Times New Roman" w:hAnsi="Times New Roman" w:cs="Times New Roman"/>
          <w:sz w:val="28"/>
          <w:szCs w:val="28"/>
        </w:rPr>
        <w:t xml:space="preserve">Нижний Новгород </w:t>
      </w:r>
    </w:p>
    <w:p w14:paraId="4202C327" w14:textId="0AEDF386" w:rsidR="008F6B65" w:rsidRPr="00E52390" w:rsidRDefault="00E52390" w:rsidP="00E52390">
      <w:pPr>
        <w:spacing w:before="100" w:beforeAutospacing="1" w:after="202" w:line="240" w:lineRule="auto"/>
        <w:jc w:val="center"/>
        <w:rPr>
          <w:rFonts w:ascii="Times New Roman" w:eastAsia="Times New Roman" w:hAnsi="Times New Roman" w:cs="Times New Roman"/>
          <w:sz w:val="28"/>
          <w:szCs w:val="28"/>
        </w:rPr>
      </w:pPr>
      <w:r w:rsidRPr="00E52390">
        <w:rPr>
          <w:rFonts w:ascii="Times New Roman" w:eastAsia="Times New Roman" w:hAnsi="Times New Roman" w:cs="Times New Roman"/>
          <w:sz w:val="28"/>
          <w:szCs w:val="28"/>
        </w:rPr>
        <w:t>2017г.</w:t>
      </w:r>
      <w:bookmarkStart w:id="0" w:name="_GoBack"/>
      <w:bookmarkEnd w:id="0"/>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080"/>
        <w:gridCol w:w="673"/>
      </w:tblGrid>
      <w:tr w:rsidR="00CD4B4D" w14:paraId="40E03C65" w14:textId="77777777" w:rsidTr="00E53334">
        <w:tc>
          <w:tcPr>
            <w:tcW w:w="817" w:type="dxa"/>
            <w:vAlign w:val="center"/>
          </w:tcPr>
          <w:p w14:paraId="78146A26" w14:textId="69779DC8" w:rsidR="00CD4B4D" w:rsidRDefault="002E0EEC"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sz w:val="24"/>
                <w:szCs w:val="24"/>
              </w:rPr>
              <w:lastRenderedPageBreak/>
              <w:br w:type="page"/>
            </w:r>
          </w:p>
        </w:tc>
        <w:tc>
          <w:tcPr>
            <w:tcW w:w="8080" w:type="dxa"/>
            <w:vAlign w:val="center"/>
          </w:tcPr>
          <w:p w14:paraId="4F4F9671" w14:textId="77777777" w:rsidR="00CD4B4D" w:rsidRDefault="00CD4B4D" w:rsidP="00DA0817">
            <w:pPr>
              <w:spacing w:before="100" w:beforeAutospacing="1" w:after="100" w:afterAutospacing="1"/>
              <w:rPr>
                <w:rFonts w:ascii="Times New Roman" w:hAnsi="Times New Roman" w:cs="Times New Roman"/>
                <w:b/>
                <w:sz w:val="24"/>
                <w:szCs w:val="24"/>
              </w:rPr>
            </w:pPr>
            <w:r w:rsidRPr="007760BA">
              <w:rPr>
                <w:rFonts w:ascii="Times New Roman" w:hAnsi="Times New Roman" w:cs="Times New Roman"/>
                <w:b/>
                <w:sz w:val="24"/>
                <w:szCs w:val="24"/>
              </w:rPr>
              <w:t>ОГЛАВЛЕНИЕ</w:t>
            </w:r>
          </w:p>
          <w:p w14:paraId="42391B48" w14:textId="10F4BBCE" w:rsidR="00DA0817" w:rsidRPr="00CD4B4D" w:rsidRDefault="00DA0817" w:rsidP="00DA0817">
            <w:pPr>
              <w:spacing w:before="100" w:beforeAutospacing="1" w:after="100" w:afterAutospacing="1"/>
              <w:rPr>
                <w:rFonts w:ascii="Times New Roman" w:hAnsi="Times New Roman" w:cs="Times New Roman"/>
                <w:b/>
                <w:sz w:val="24"/>
                <w:szCs w:val="24"/>
              </w:rPr>
            </w:pPr>
          </w:p>
        </w:tc>
        <w:tc>
          <w:tcPr>
            <w:tcW w:w="673" w:type="dxa"/>
            <w:vAlign w:val="center"/>
          </w:tcPr>
          <w:p w14:paraId="23D86D27" w14:textId="77777777" w:rsidR="00CD4B4D" w:rsidRDefault="00CD4B4D" w:rsidP="00DA0817">
            <w:pPr>
              <w:spacing w:before="100" w:beforeAutospacing="1" w:after="100" w:afterAutospacing="1"/>
              <w:jc w:val="right"/>
              <w:rPr>
                <w:rFonts w:ascii="Times New Roman" w:hAnsi="Times New Roman" w:cs="Times New Roman"/>
                <w:sz w:val="24"/>
                <w:szCs w:val="24"/>
              </w:rPr>
            </w:pPr>
          </w:p>
        </w:tc>
      </w:tr>
      <w:tr w:rsidR="00CD4B4D" w14:paraId="5A5B4C60" w14:textId="77777777" w:rsidTr="00E53334">
        <w:tc>
          <w:tcPr>
            <w:tcW w:w="817" w:type="dxa"/>
            <w:vAlign w:val="center"/>
          </w:tcPr>
          <w:p w14:paraId="7579D69D" w14:textId="77777777" w:rsidR="00CD4B4D" w:rsidRDefault="00CD4B4D" w:rsidP="00DA0817">
            <w:pPr>
              <w:spacing w:before="100" w:beforeAutospacing="1" w:after="100" w:afterAutospacing="1"/>
              <w:rPr>
                <w:rFonts w:ascii="Times New Roman" w:hAnsi="Times New Roman" w:cs="Times New Roman"/>
                <w:sz w:val="24"/>
                <w:szCs w:val="24"/>
              </w:rPr>
            </w:pPr>
          </w:p>
        </w:tc>
        <w:tc>
          <w:tcPr>
            <w:tcW w:w="8080" w:type="dxa"/>
            <w:vAlign w:val="center"/>
          </w:tcPr>
          <w:p w14:paraId="5E2B42C3" w14:textId="1E3EB41F" w:rsidR="00CD4B4D" w:rsidRPr="00E53334" w:rsidRDefault="00E53334" w:rsidP="00DA0817">
            <w:pPr>
              <w:spacing w:before="100" w:beforeAutospacing="1" w:after="100" w:afterAutospacing="1"/>
              <w:rPr>
                <w:rFonts w:ascii="Times New Roman" w:hAnsi="Times New Roman" w:cs="Times New Roman"/>
                <w:b/>
                <w:sz w:val="24"/>
                <w:szCs w:val="24"/>
              </w:rPr>
            </w:pPr>
            <w:r w:rsidRPr="00E53334">
              <w:rPr>
                <w:rFonts w:ascii="Times New Roman" w:hAnsi="Times New Roman" w:cs="Times New Roman"/>
                <w:b/>
                <w:sz w:val="24"/>
                <w:szCs w:val="24"/>
              </w:rPr>
              <w:t>ВВЕДЕНИЕ</w:t>
            </w:r>
            <w:r w:rsidR="00CD4B4D" w:rsidRPr="00E53334">
              <w:rPr>
                <w:rFonts w:ascii="Times New Roman" w:hAnsi="Times New Roman" w:cs="Times New Roman"/>
                <w:b/>
                <w:sz w:val="24"/>
                <w:szCs w:val="24"/>
              </w:rPr>
              <w:t xml:space="preserve">      </w:t>
            </w:r>
          </w:p>
        </w:tc>
        <w:tc>
          <w:tcPr>
            <w:tcW w:w="673" w:type="dxa"/>
            <w:vAlign w:val="center"/>
          </w:tcPr>
          <w:p w14:paraId="3CAD2B1A" w14:textId="585A75BD" w:rsidR="00CD4B4D" w:rsidRPr="007777C6" w:rsidRDefault="00DA0817" w:rsidP="00DA0817">
            <w:pPr>
              <w:spacing w:before="100" w:beforeAutospacing="1" w:after="100" w:afterAutospacing="1"/>
              <w:jc w:val="right"/>
              <w:rPr>
                <w:rFonts w:ascii="Times New Roman" w:hAnsi="Times New Roman" w:cs="Times New Roman"/>
                <w:b/>
                <w:sz w:val="24"/>
                <w:szCs w:val="24"/>
              </w:rPr>
            </w:pPr>
            <w:r w:rsidRPr="007777C6">
              <w:rPr>
                <w:rFonts w:ascii="Times New Roman" w:hAnsi="Times New Roman" w:cs="Times New Roman"/>
                <w:b/>
                <w:sz w:val="24"/>
                <w:szCs w:val="24"/>
              </w:rPr>
              <w:t>3</w:t>
            </w:r>
          </w:p>
        </w:tc>
      </w:tr>
      <w:tr w:rsidR="00CD4B4D" w14:paraId="3D52961B" w14:textId="77777777" w:rsidTr="00E53334">
        <w:trPr>
          <w:trHeight w:val="350"/>
        </w:trPr>
        <w:tc>
          <w:tcPr>
            <w:tcW w:w="817" w:type="dxa"/>
            <w:vAlign w:val="center"/>
          </w:tcPr>
          <w:p w14:paraId="7B8DE719" w14:textId="77777777" w:rsidR="00CD4B4D" w:rsidRDefault="00CD4B4D" w:rsidP="00DA0817">
            <w:pPr>
              <w:spacing w:before="100" w:beforeAutospacing="1" w:after="100" w:afterAutospacing="1"/>
              <w:rPr>
                <w:rFonts w:ascii="Times New Roman" w:hAnsi="Times New Roman" w:cs="Times New Roman"/>
                <w:sz w:val="24"/>
                <w:szCs w:val="24"/>
              </w:rPr>
            </w:pPr>
          </w:p>
        </w:tc>
        <w:tc>
          <w:tcPr>
            <w:tcW w:w="8080" w:type="dxa"/>
            <w:vAlign w:val="center"/>
          </w:tcPr>
          <w:p w14:paraId="0DE79D53" w14:textId="2529DF4C" w:rsidR="00CD4B4D" w:rsidRPr="00E53334" w:rsidRDefault="00E53334" w:rsidP="00DA0817">
            <w:pPr>
              <w:spacing w:before="100" w:beforeAutospacing="1" w:after="100" w:afterAutospacing="1"/>
              <w:rPr>
                <w:rFonts w:ascii="Times New Roman" w:hAnsi="Times New Roman" w:cs="Times New Roman"/>
                <w:b/>
                <w:sz w:val="24"/>
                <w:szCs w:val="24"/>
              </w:rPr>
            </w:pPr>
            <w:r w:rsidRPr="00E53334">
              <w:rPr>
                <w:rFonts w:ascii="Times New Roman" w:hAnsi="Times New Roman" w:cs="Times New Roman"/>
                <w:b/>
                <w:sz w:val="24"/>
                <w:szCs w:val="24"/>
              </w:rPr>
              <w:t>ТЕОРЕТИЧЕСКАЯ ЧАСТЬ</w:t>
            </w:r>
          </w:p>
        </w:tc>
        <w:tc>
          <w:tcPr>
            <w:tcW w:w="673" w:type="dxa"/>
            <w:vAlign w:val="center"/>
          </w:tcPr>
          <w:p w14:paraId="098B3A92" w14:textId="4395C402" w:rsidR="00CD4B4D" w:rsidRPr="007777C6" w:rsidRDefault="00A7206A" w:rsidP="00DA0817">
            <w:pPr>
              <w:spacing w:before="100" w:beforeAutospacing="1" w:after="100" w:afterAutospacing="1"/>
              <w:jc w:val="right"/>
              <w:rPr>
                <w:rFonts w:ascii="Times New Roman" w:hAnsi="Times New Roman" w:cs="Times New Roman"/>
                <w:b/>
                <w:sz w:val="24"/>
                <w:szCs w:val="24"/>
              </w:rPr>
            </w:pPr>
            <w:r w:rsidRPr="007777C6">
              <w:rPr>
                <w:rFonts w:ascii="Times New Roman" w:hAnsi="Times New Roman" w:cs="Times New Roman"/>
                <w:b/>
                <w:sz w:val="24"/>
                <w:szCs w:val="24"/>
              </w:rPr>
              <w:t>5</w:t>
            </w:r>
          </w:p>
        </w:tc>
      </w:tr>
      <w:tr w:rsidR="00CD4B4D" w14:paraId="38B51EBB" w14:textId="77777777" w:rsidTr="00E53334">
        <w:tc>
          <w:tcPr>
            <w:tcW w:w="817" w:type="dxa"/>
            <w:vAlign w:val="center"/>
          </w:tcPr>
          <w:p w14:paraId="245563F3" w14:textId="5B8FA6CD" w:rsidR="00CD4B4D" w:rsidRPr="007777C6" w:rsidRDefault="007777C6" w:rsidP="00DA0817">
            <w:pPr>
              <w:spacing w:before="100" w:beforeAutospacing="1" w:after="100" w:afterAutospacing="1"/>
              <w:rPr>
                <w:rFonts w:ascii="Times New Roman" w:hAnsi="Times New Roman" w:cs="Times New Roman"/>
                <w:b/>
                <w:sz w:val="24"/>
                <w:szCs w:val="24"/>
              </w:rPr>
            </w:pPr>
            <w:r w:rsidRPr="007777C6">
              <w:rPr>
                <w:rFonts w:ascii="Times New Roman" w:hAnsi="Times New Roman" w:cs="Times New Roman"/>
                <w:b/>
                <w:sz w:val="24"/>
                <w:szCs w:val="24"/>
              </w:rPr>
              <w:t>1.</w:t>
            </w:r>
          </w:p>
        </w:tc>
        <w:tc>
          <w:tcPr>
            <w:tcW w:w="8080" w:type="dxa"/>
            <w:vAlign w:val="center"/>
          </w:tcPr>
          <w:p w14:paraId="7AE82875" w14:textId="3E0EDF0C" w:rsidR="00CD4B4D" w:rsidRDefault="00CD4B4D"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b/>
                <w:sz w:val="24"/>
                <w:szCs w:val="24"/>
              </w:rPr>
              <w:t xml:space="preserve">Сточная и природная вода. Что это такое?                                 </w:t>
            </w:r>
          </w:p>
        </w:tc>
        <w:tc>
          <w:tcPr>
            <w:tcW w:w="673" w:type="dxa"/>
            <w:vAlign w:val="center"/>
          </w:tcPr>
          <w:p w14:paraId="3764FFC6" w14:textId="3E0FA20F" w:rsidR="00CD4B4D" w:rsidRPr="007777C6" w:rsidRDefault="007777C6" w:rsidP="00DA0817">
            <w:pPr>
              <w:spacing w:before="100" w:beforeAutospacing="1" w:after="100" w:afterAutospacing="1"/>
              <w:jc w:val="right"/>
              <w:rPr>
                <w:rFonts w:ascii="Times New Roman" w:hAnsi="Times New Roman" w:cs="Times New Roman"/>
                <w:b/>
                <w:sz w:val="24"/>
                <w:szCs w:val="24"/>
              </w:rPr>
            </w:pPr>
            <w:r w:rsidRPr="007777C6">
              <w:rPr>
                <w:rFonts w:ascii="Times New Roman" w:hAnsi="Times New Roman" w:cs="Times New Roman"/>
                <w:b/>
                <w:sz w:val="24"/>
                <w:szCs w:val="24"/>
              </w:rPr>
              <w:t>5</w:t>
            </w:r>
          </w:p>
        </w:tc>
      </w:tr>
      <w:tr w:rsidR="00CD4B4D" w14:paraId="4A911F16" w14:textId="77777777" w:rsidTr="00E53334">
        <w:tc>
          <w:tcPr>
            <w:tcW w:w="817" w:type="dxa"/>
            <w:vAlign w:val="center"/>
          </w:tcPr>
          <w:p w14:paraId="1768B092" w14:textId="6602D539" w:rsidR="00CD4B4D" w:rsidRDefault="00753C1B"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1.1.</w:t>
            </w:r>
          </w:p>
        </w:tc>
        <w:tc>
          <w:tcPr>
            <w:tcW w:w="8080" w:type="dxa"/>
            <w:vAlign w:val="center"/>
          </w:tcPr>
          <w:p w14:paraId="264A9334" w14:textId="6C320603" w:rsidR="00CD4B4D" w:rsidRDefault="00CD4B4D"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sz w:val="24"/>
                <w:szCs w:val="24"/>
              </w:rPr>
              <w:t xml:space="preserve">Понятие сточные воды                                                                      </w:t>
            </w:r>
          </w:p>
        </w:tc>
        <w:tc>
          <w:tcPr>
            <w:tcW w:w="673" w:type="dxa"/>
            <w:vAlign w:val="center"/>
          </w:tcPr>
          <w:p w14:paraId="15FDF448" w14:textId="3FDB49BB" w:rsidR="00CD4B4D" w:rsidRDefault="00A7206A"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5</w:t>
            </w:r>
          </w:p>
        </w:tc>
      </w:tr>
      <w:tr w:rsidR="00CD4B4D" w14:paraId="393C5769" w14:textId="77777777" w:rsidTr="00E53334">
        <w:tc>
          <w:tcPr>
            <w:tcW w:w="817" w:type="dxa"/>
            <w:vAlign w:val="center"/>
          </w:tcPr>
          <w:p w14:paraId="3C6259EC" w14:textId="15BAD2D0" w:rsidR="00CD4B4D" w:rsidRDefault="00753C1B"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1.2.</w:t>
            </w:r>
          </w:p>
        </w:tc>
        <w:tc>
          <w:tcPr>
            <w:tcW w:w="8080" w:type="dxa"/>
            <w:vAlign w:val="center"/>
          </w:tcPr>
          <w:p w14:paraId="24207ECA" w14:textId="74E48ACF" w:rsidR="00CD4B4D" w:rsidRDefault="00CD4B4D" w:rsidP="00DA0817">
            <w:pPr>
              <w:spacing w:before="100" w:beforeAutospacing="1" w:after="100" w:afterAutospacing="1"/>
              <w:rPr>
                <w:rFonts w:ascii="Times New Roman" w:hAnsi="Times New Roman" w:cs="Times New Roman"/>
                <w:sz w:val="24"/>
                <w:szCs w:val="24"/>
              </w:rPr>
            </w:pPr>
            <w:r w:rsidRPr="00940338">
              <w:rPr>
                <w:rFonts w:ascii="Times New Roman" w:eastAsia="Times New Roman" w:hAnsi="Times New Roman" w:cs="Times New Roman"/>
                <w:color w:val="252525"/>
                <w:sz w:val="24"/>
                <w:szCs w:val="24"/>
              </w:rPr>
              <w:t xml:space="preserve">Классификация сточных вод                                                         </w:t>
            </w:r>
          </w:p>
        </w:tc>
        <w:tc>
          <w:tcPr>
            <w:tcW w:w="673" w:type="dxa"/>
            <w:vAlign w:val="center"/>
          </w:tcPr>
          <w:p w14:paraId="0DACCCE0" w14:textId="5AA84F58" w:rsidR="00CD4B4D" w:rsidRDefault="00A7206A"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5</w:t>
            </w:r>
          </w:p>
        </w:tc>
      </w:tr>
      <w:tr w:rsidR="00CD4B4D" w14:paraId="5AAD162E" w14:textId="77777777" w:rsidTr="00E53334">
        <w:tc>
          <w:tcPr>
            <w:tcW w:w="817" w:type="dxa"/>
            <w:vAlign w:val="center"/>
          </w:tcPr>
          <w:p w14:paraId="5AF22D29" w14:textId="3B3626A4" w:rsidR="00CD4B4D" w:rsidRDefault="00753C1B"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1.3.</w:t>
            </w:r>
          </w:p>
        </w:tc>
        <w:tc>
          <w:tcPr>
            <w:tcW w:w="8080" w:type="dxa"/>
            <w:vAlign w:val="center"/>
          </w:tcPr>
          <w:p w14:paraId="17BB6BD1" w14:textId="57246B31" w:rsidR="00CD4B4D" w:rsidRDefault="00CD4B4D" w:rsidP="00DA0817">
            <w:pPr>
              <w:spacing w:before="100" w:beforeAutospacing="1" w:after="100" w:afterAutospacing="1"/>
              <w:rPr>
                <w:rFonts w:ascii="Times New Roman" w:hAnsi="Times New Roman" w:cs="Times New Roman"/>
                <w:sz w:val="24"/>
                <w:szCs w:val="24"/>
              </w:rPr>
            </w:pPr>
            <w:r w:rsidRPr="00940338">
              <w:rPr>
                <w:rFonts w:ascii="Times New Roman" w:eastAsia="Times New Roman" w:hAnsi="Times New Roman" w:cs="Times New Roman"/>
                <w:color w:val="252525"/>
                <w:sz w:val="24"/>
                <w:szCs w:val="24"/>
              </w:rPr>
              <w:t xml:space="preserve">Происхождение сточной воды. Виды технологических процессов, являющиеся основными источниками загрязнения.                               </w:t>
            </w:r>
          </w:p>
        </w:tc>
        <w:tc>
          <w:tcPr>
            <w:tcW w:w="673" w:type="dxa"/>
            <w:vAlign w:val="center"/>
          </w:tcPr>
          <w:p w14:paraId="0C23F650" w14:textId="05F8B698" w:rsidR="00CD4B4D" w:rsidRDefault="00A7206A"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5</w:t>
            </w:r>
          </w:p>
        </w:tc>
      </w:tr>
      <w:tr w:rsidR="00CD4B4D" w14:paraId="72CC82FF" w14:textId="77777777" w:rsidTr="00E53334">
        <w:tc>
          <w:tcPr>
            <w:tcW w:w="817" w:type="dxa"/>
            <w:vAlign w:val="center"/>
          </w:tcPr>
          <w:p w14:paraId="3D38C89D" w14:textId="27753A72" w:rsidR="00CD4B4D" w:rsidRDefault="00753C1B"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1.4.</w:t>
            </w:r>
          </w:p>
        </w:tc>
        <w:tc>
          <w:tcPr>
            <w:tcW w:w="8080" w:type="dxa"/>
            <w:vAlign w:val="center"/>
          </w:tcPr>
          <w:p w14:paraId="46750A13" w14:textId="2A64B065" w:rsidR="00CD4B4D" w:rsidRPr="00CD4B4D" w:rsidRDefault="00CD4B4D" w:rsidP="00DA0817">
            <w:pPr>
              <w:spacing w:before="100" w:beforeAutospacing="1" w:after="100" w:afterAutospacing="1"/>
              <w:rPr>
                <w:rFonts w:ascii="Times New Roman" w:eastAsia="Times New Roman" w:hAnsi="Times New Roman" w:cs="Times New Roman"/>
                <w:color w:val="252525"/>
                <w:sz w:val="24"/>
                <w:szCs w:val="24"/>
              </w:rPr>
            </w:pPr>
            <w:r w:rsidRPr="00CD4B4D">
              <w:rPr>
                <w:rFonts w:ascii="Times New Roman" w:eastAsia="Times New Roman" w:hAnsi="Times New Roman" w:cs="Times New Roman"/>
                <w:color w:val="252525"/>
                <w:sz w:val="24"/>
                <w:szCs w:val="24"/>
              </w:rPr>
              <w:t>Понятие природные воды</w:t>
            </w:r>
          </w:p>
        </w:tc>
        <w:tc>
          <w:tcPr>
            <w:tcW w:w="673" w:type="dxa"/>
            <w:vAlign w:val="center"/>
          </w:tcPr>
          <w:p w14:paraId="131048FB" w14:textId="31818D9B" w:rsidR="00CD4B4D" w:rsidRDefault="00A7206A"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6</w:t>
            </w:r>
          </w:p>
        </w:tc>
      </w:tr>
      <w:tr w:rsidR="00CD4B4D" w14:paraId="7222E897" w14:textId="77777777" w:rsidTr="00E53334">
        <w:tc>
          <w:tcPr>
            <w:tcW w:w="817" w:type="dxa"/>
            <w:vAlign w:val="center"/>
          </w:tcPr>
          <w:p w14:paraId="2ACA6B39" w14:textId="574FEB39" w:rsidR="00CD4B4D" w:rsidRDefault="00753C1B"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1.5.</w:t>
            </w:r>
          </w:p>
        </w:tc>
        <w:tc>
          <w:tcPr>
            <w:tcW w:w="8080" w:type="dxa"/>
            <w:vAlign w:val="center"/>
          </w:tcPr>
          <w:p w14:paraId="3280237A" w14:textId="226C717F" w:rsidR="00CD4B4D" w:rsidRDefault="00CD4B4D" w:rsidP="00DA0817">
            <w:pPr>
              <w:spacing w:before="100" w:beforeAutospacing="1" w:after="100" w:afterAutospacing="1"/>
              <w:rPr>
                <w:rFonts w:ascii="Times New Roman" w:hAnsi="Times New Roman" w:cs="Times New Roman"/>
                <w:sz w:val="24"/>
                <w:szCs w:val="24"/>
              </w:rPr>
            </w:pPr>
            <w:r w:rsidRPr="00940338">
              <w:rPr>
                <w:rFonts w:ascii="Times New Roman" w:eastAsia="Times New Roman" w:hAnsi="Times New Roman" w:cs="Times New Roman"/>
                <w:color w:val="252525"/>
                <w:sz w:val="24"/>
                <w:szCs w:val="24"/>
              </w:rPr>
              <w:t xml:space="preserve">Классификация поверхностных природных вод                               </w:t>
            </w:r>
          </w:p>
        </w:tc>
        <w:tc>
          <w:tcPr>
            <w:tcW w:w="673" w:type="dxa"/>
            <w:vAlign w:val="center"/>
          </w:tcPr>
          <w:p w14:paraId="78DDDAE1" w14:textId="5222497A" w:rsidR="00CD4B4D" w:rsidRDefault="00A7206A"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6</w:t>
            </w:r>
          </w:p>
        </w:tc>
      </w:tr>
      <w:tr w:rsidR="00CD4B4D" w14:paraId="23D8D8E8" w14:textId="77777777" w:rsidTr="00E53334">
        <w:tc>
          <w:tcPr>
            <w:tcW w:w="817" w:type="dxa"/>
            <w:vAlign w:val="center"/>
          </w:tcPr>
          <w:p w14:paraId="4041D6A0" w14:textId="3C046E3E" w:rsidR="00CD4B4D" w:rsidRPr="007777C6" w:rsidRDefault="007777C6" w:rsidP="00DA0817">
            <w:pPr>
              <w:spacing w:before="100" w:beforeAutospacing="1" w:after="100" w:afterAutospacing="1"/>
              <w:rPr>
                <w:rFonts w:ascii="Times New Roman" w:hAnsi="Times New Roman" w:cs="Times New Roman"/>
                <w:b/>
                <w:sz w:val="24"/>
                <w:szCs w:val="24"/>
              </w:rPr>
            </w:pPr>
            <w:r w:rsidRPr="007777C6">
              <w:rPr>
                <w:rFonts w:ascii="Times New Roman" w:hAnsi="Times New Roman" w:cs="Times New Roman"/>
                <w:b/>
                <w:sz w:val="24"/>
                <w:szCs w:val="24"/>
              </w:rPr>
              <w:t>2</w:t>
            </w:r>
            <w:r>
              <w:rPr>
                <w:rFonts w:ascii="Times New Roman" w:hAnsi="Times New Roman" w:cs="Times New Roman"/>
                <w:b/>
                <w:sz w:val="24"/>
                <w:szCs w:val="24"/>
              </w:rPr>
              <w:t>.</w:t>
            </w:r>
          </w:p>
        </w:tc>
        <w:tc>
          <w:tcPr>
            <w:tcW w:w="8080" w:type="dxa"/>
            <w:vAlign w:val="center"/>
          </w:tcPr>
          <w:p w14:paraId="38D39603" w14:textId="50364B27" w:rsidR="00CD4B4D" w:rsidRDefault="00CD4B4D" w:rsidP="00DA0817">
            <w:pPr>
              <w:spacing w:before="100" w:beforeAutospacing="1" w:after="100" w:afterAutospacing="1"/>
              <w:rPr>
                <w:rFonts w:ascii="Times New Roman" w:hAnsi="Times New Roman" w:cs="Times New Roman"/>
                <w:sz w:val="24"/>
                <w:szCs w:val="24"/>
              </w:rPr>
            </w:pPr>
            <w:r w:rsidRPr="00940338">
              <w:rPr>
                <w:rStyle w:val="mw-headline"/>
                <w:rFonts w:ascii="Times New Roman" w:hAnsi="Times New Roman" w:cs="Times New Roman"/>
                <w:b/>
                <w:bCs/>
                <w:color w:val="000000"/>
                <w:sz w:val="24"/>
                <w:szCs w:val="24"/>
              </w:rPr>
              <w:t xml:space="preserve">Очистка сточных вод. Нормативные показатели очистки.        </w:t>
            </w:r>
          </w:p>
        </w:tc>
        <w:tc>
          <w:tcPr>
            <w:tcW w:w="673" w:type="dxa"/>
            <w:vAlign w:val="center"/>
          </w:tcPr>
          <w:p w14:paraId="282EBB6C" w14:textId="78C8F7A2" w:rsidR="00CD4B4D" w:rsidRPr="007777C6" w:rsidRDefault="007777C6" w:rsidP="00DA0817">
            <w:pPr>
              <w:spacing w:before="100" w:beforeAutospacing="1" w:after="100" w:afterAutospacing="1"/>
              <w:jc w:val="right"/>
              <w:rPr>
                <w:rFonts w:ascii="Times New Roman" w:hAnsi="Times New Roman" w:cs="Times New Roman"/>
                <w:b/>
                <w:sz w:val="24"/>
                <w:szCs w:val="24"/>
              </w:rPr>
            </w:pPr>
            <w:r w:rsidRPr="007777C6">
              <w:rPr>
                <w:rFonts w:ascii="Times New Roman" w:hAnsi="Times New Roman" w:cs="Times New Roman"/>
                <w:b/>
                <w:sz w:val="24"/>
                <w:szCs w:val="24"/>
              </w:rPr>
              <w:t>7</w:t>
            </w:r>
          </w:p>
        </w:tc>
      </w:tr>
      <w:tr w:rsidR="00CD4B4D" w14:paraId="3EC881B5" w14:textId="77777777" w:rsidTr="00E53334">
        <w:tc>
          <w:tcPr>
            <w:tcW w:w="817" w:type="dxa"/>
            <w:vAlign w:val="center"/>
          </w:tcPr>
          <w:p w14:paraId="5105F85F" w14:textId="2FFFD24F" w:rsidR="00CD4B4D" w:rsidRDefault="00753C1B"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2.1.</w:t>
            </w:r>
          </w:p>
        </w:tc>
        <w:tc>
          <w:tcPr>
            <w:tcW w:w="8080" w:type="dxa"/>
            <w:vAlign w:val="center"/>
          </w:tcPr>
          <w:p w14:paraId="6D164846" w14:textId="4C54AF30"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eastAsia="Times New Roman" w:hAnsi="Times New Roman" w:cs="Times New Roman"/>
                <w:color w:val="252525"/>
                <w:sz w:val="24"/>
                <w:szCs w:val="24"/>
              </w:rPr>
              <w:t xml:space="preserve">Очистка сточных вод.                                                                         </w:t>
            </w:r>
          </w:p>
        </w:tc>
        <w:tc>
          <w:tcPr>
            <w:tcW w:w="673" w:type="dxa"/>
            <w:vAlign w:val="center"/>
          </w:tcPr>
          <w:p w14:paraId="0ADF97A0" w14:textId="19463940" w:rsidR="00CD4B4D" w:rsidRDefault="007777C6"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7</w:t>
            </w:r>
          </w:p>
        </w:tc>
      </w:tr>
      <w:tr w:rsidR="00CD4B4D" w14:paraId="7F746479" w14:textId="77777777" w:rsidTr="00E53334">
        <w:tc>
          <w:tcPr>
            <w:tcW w:w="817" w:type="dxa"/>
            <w:vAlign w:val="center"/>
          </w:tcPr>
          <w:p w14:paraId="2D24D984" w14:textId="0433EA0F" w:rsidR="00CD4B4D" w:rsidRDefault="00753C1B"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2.2.</w:t>
            </w:r>
          </w:p>
        </w:tc>
        <w:tc>
          <w:tcPr>
            <w:tcW w:w="8080" w:type="dxa"/>
            <w:vAlign w:val="center"/>
          </w:tcPr>
          <w:p w14:paraId="79B971D8" w14:textId="591F72A3"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sz w:val="24"/>
                <w:szCs w:val="24"/>
              </w:rPr>
              <w:t xml:space="preserve">Нормативные показатели очистки сточных вод. Предельно      допустимые концентрации (ПДК).                                                    </w:t>
            </w:r>
          </w:p>
        </w:tc>
        <w:tc>
          <w:tcPr>
            <w:tcW w:w="673" w:type="dxa"/>
            <w:vAlign w:val="center"/>
          </w:tcPr>
          <w:p w14:paraId="5A5163F4" w14:textId="360F0A97" w:rsidR="00CD4B4D" w:rsidRDefault="007777C6"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7</w:t>
            </w:r>
          </w:p>
        </w:tc>
      </w:tr>
      <w:tr w:rsidR="00CD4B4D" w14:paraId="7F9207DF" w14:textId="77777777" w:rsidTr="00E53334">
        <w:tc>
          <w:tcPr>
            <w:tcW w:w="817" w:type="dxa"/>
            <w:vAlign w:val="center"/>
          </w:tcPr>
          <w:p w14:paraId="2F3F782F" w14:textId="56A6EE41" w:rsidR="00CD4B4D" w:rsidRDefault="00753C1B"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2.3.</w:t>
            </w:r>
          </w:p>
        </w:tc>
        <w:tc>
          <w:tcPr>
            <w:tcW w:w="8080" w:type="dxa"/>
            <w:vAlign w:val="center"/>
          </w:tcPr>
          <w:p w14:paraId="30F27113" w14:textId="374AA689"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eastAsia="Times New Roman" w:hAnsi="Times New Roman" w:cs="Times New Roman"/>
                <w:sz w:val="24"/>
                <w:szCs w:val="24"/>
              </w:rPr>
              <w:t xml:space="preserve">Единицы измерения загрязнений                                                       </w:t>
            </w:r>
          </w:p>
        </w:tc>
        <w:tc>
          <w:tcPr>
            <w:tcW w:w="673" w:type="dxa"/>
            <w:vAlign w:val="center"/>
          </w:tcPr>
          <w:p w14:paraId="5FE8C31D" w14:textId="7A16217D" w:rsidR="00CD4B4D" w:rsidRDefault="007777C6"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8</w:t>
            </w:r>
          </w:p>
        </w:tc>
      </w:tr>
      <w:tr w:rsidR="00CD4B4D" w14:paraId="5FC2C2B1" w14:textId="77777777" w:rsidTr="00E53334">
        <w:tc>
          <w:tcPr>
            <w:tcW w:w="817" w:type="dxa"/>
            <w:vAlign w:val="center"/>
          </w:tcPr>
          <w:p w14:paraId="2044FC23" w14:textId="7B218FD1" w:rsidR="00CD4B4D" w:rsidRPr="007777C6" w:rsidRDefault="007777C6" w:rsidP="00DA0817">
            <w:pPr>
              <w:spacing w:before="100" w:beforeAutospacing="1" w:after="100" w:afterAutospacing="1"/>
              <w:rPr>
                <w:rFonts w:ascii="Times New Roman" w:hAnsi="Times New Roman" w:cs="Times New Roman"/>
                <w:b/>
                <w:sz w:val="24"/>
                <w:szCs w:val="24"/>
              </w:rPr>
            </w:pPr>
            <w:r w:rsidRPr="007777C6">
              <w:rPr>
                <w:rFonts w:ascii="Times New Roman" w:hAnsi="Times New Roman" w:cs="Times New Roman"/>
                <w:b/>
                <w:sz w:val="24"/>
                <w:szCs w:val="24"/>
              </w:rPr>
              <w:t>3.</w:t>
            </w:r>
          </w:p>
        </w:tc>
        <w:tc>
          <w:tcPr>
            <w:tcW w:w="8080" w:type="dxa"/>
            <w:vAlign w:val="center"/>
          </w:tcPr>
          <w:p w14:paraId="11898370" w14:textId="32BC414A"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eastAsia="Times New Roman" w:hAnsi="Times New Roman" w:cs="Times New Roman"/>
                <w:b/>
                <w:sz w:val="24"/>
                <w:szCs w:val="24"/>
              </w:rPr>
              <w:t xml:space="preserve">Влияние неочищенных сточных вод </w:t>
            </w:r>
            <w:r w:rsidRPr="00940338">
              <w:rPr>
                <w:rFonts w:ascii="Times New Roman" w:hAnsi="Times New Roman" w:cs="Times New Roman"/>
                <w:b/>
                <w:sz w:val="24"/>
                <w:szCs w:val="24"/>
              </w:rPr>
              <w:t xml:space="preserve">на жизнедеятельность человека.                                                                                                                </w:t>
            </w:r>
          </w:p>
        </w:tc>
        <w:tc>
          <w:tcPr>
            <w:tcW w:w="673" w:type="dxa"/>
            <w:vAlign w:val="center"/>
          </w:tcPr>
          <w:p w14:paraId="6384266B" w14:textId="50D0E80E" w:rsidR="00CD4B4D" w:rsidRPr="007777C6" w:rsidRDefault="007777C6" w:rsidP="00DA0817">
            <w:pPr>
              <w:spacing w:before="100" w:beforeAutospacing="1" w:after="100" w:afterAutospacing="1"/>
              <w:jc w:val="right"/>
              <w:rPr>
                <w:rFonts w:ascii="Times New Roman" w:hAnsi="Times New Roman" w:cs="Times New Roman"/>
                <w:b/>
                <w:sz w:val="24"/>
                <w:szCs w:val="24"/>
              </w:rPr>
            </w:pPr>
            <w:r w:rsidRPr="007777C6">
              <w:rPr>
                <w:rFonts w:ascii="Times New Roman" w:hAnsi="Times New Roman" w:cs="Times New Roman"/>
                <w:b/>
                <w:sz w:val="24"/>
                <w:szCs w:val="24"/>
              </w:rPr>
              <w:t>9</w:t>
            </w:r>
          </w:p>
        </w:tc>
      </w:tr>
      <w:tr w:rsidR="00CD4B4D" w14:paraId="5BE9B5D7" w14:textId="77777777" w:rsidTr="00E53334">
        <w:tc>
          <w:tcPr>
            <w:tcW w:w="817" w:type="dxa"/>
            <w:vAlign w:val="center"/>
          </w:tcPr>
          <w:p w14:paraId="4DB3E8C0" w14:textId="2CCBE178" w:rsidR="00CD4B4D" w:rsidRPr="00E53334" w:rsidRDefault="00CD4B4D" w:rsidP="00DA0817">
            <w:pPr>
              <w:spacing w:before="100" w:beforeAutospacing="1" w:after="100" w:afterAutospacing="1"/>
              <w:rPr>
                <w:rFonts w:ascii="Times New Roman" w:hAnsi="Times New Roman" w:cs="Times New Roman"/>
                <w:b/>
                <w:sz w:val="24"/>
                <w:szCs w:val="24"/>
              </w:rPr>
            </w:pPr>
          </w:p>
        </w:tc>
        <w:tc>
          <w:tcPr>
            <w:tcW w:w="8080" w:type="dxa"/>
            <w:vAlign w:val="center"/>
          </w:tcPr>
          <w:p w14:paraId="09F4EF89" w14:textId="5E057193" w:rsidR="00CD4B4D" w:rsidRPr="00E53334" w:rsidRDefault="00E53334" w:rsidP="00DA0817">
            <w:pPr>
              <w:spacing w:before="100" w:beforeAutospacing="1" w:after="100" w:afterAutospacing="1"/>
              <w:rPr>
                <w:rFonts w:ascii="Times New Roman" w:hAnsi="Times New Roman" w:cs="Times New Roman"/>
                <w:b/>
                <w:sz w:val="24"/>
                <w:szCs w:val="24"/>
              </w:rPr>
            </w:pPr>
            <w:r w:rsidRPr="00E53334">
              <w:rPr>
                <w:rFonts w:ascii="Times New Roman" w:hAnsi="Times New Roman" w:cs="Times New Roman"/>
                <w:b/>
                <w:sz w:val="24"/>
                <w:szCs w:val="24"/>
              </w:rPr>
              <w:t>ПРАКТИЧЕСКАЯ ЧАСТЬ</w:t>
            </w:r>
            <w:r w:rsidR="00753C1B" w:rsidRPr="00E53334">
              <w:rPr>
                <w:rFonts w:ascii="Times New Roman" w:hAnsi="Times New Roman" w:cs="Times New Roman"/>
                <w:b/>
                <w:sz w:val="24"/>
                <w:szCs w:val="24"/>
              </w:rPr>
              <w:t xml:space="preserve">                                                                                            </w:t>
            </w:r>
          </w:p>
        </w:tc>
        <w:tc>
          <w:tcPr>
            <w:tcW w:w="673" w:type="dxa"/>
            <w:vAlign w:val="center"/>
          </w:tcPr>
          <w:p w14:paraId="14960FD2" w14:textId="796331A1" w:rsidR="00CD4B4D" w:rsidRPr="007777C6" w:rsidRDefault="007777C6" w:rsidP="00DA0817">
            <w:pPr>
              <w:spacing w:before="100" w:beforeAutospacing="1" w:after="100" w:afterAutospacing="1"/>
              <w:jc w:val="right"/>
              <w:rPr>
                <w:rFonts w:ascii="Times New Roman" w:hAnsi="Times New Roman" w:cs="Times New Roman"/>
                <w:b/>
                <w:sz w:val="24"/>
                <w:szCs w:val="24"/>
              </w:rPr>
            </w:pPr>
            <w:r w:rsidRPr="007777C6">
              <w:rPr>
                <w:rFonts w:ascii="Times New Roman" w:hAnsi="Times New Roman" w:cs="Times New Roman"/>
                <w:b/>
                <w:sz w:val="24"/>
                <w:szCs w:val="24"/>
              </w:rPr>
              <w:t>12</w:t>
            </w:r>
          </w:p>
        </w:tc>
      </w:tr>
      <w:tr w:rsidR="00CD4B4D" w14:paraId="3CF2E65D" w14:textId="77777777" w:rsidTr="00E53334">
        <w:tc>
          <w:tcPr>
            <w:tcW w:w="817" w:type="dxa"/>
            <w:vAlign w:val="center"/>
          </w:tcPr>
          <w:p w14:paraId="2FF1EF0B" w14:textId="2618AC39" w:rsidR="00CD4B4D" w:rsidRDefault="00753C1B"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w:t>
            </w:r>
            <w:r w:rsidR="00E53334">
              <w:rPr>
                <w:rFonts w:ascii="Times New Roman" w:hAnsi="Times New Roman" w:cs="Times New Roman"/>
                <w:sz w:val="24"/>
                <w:szCs w:val="24"/>
              </w:rPr>
              <w:t>.</w:t>
            </w:r>
          </w:p>
        </w:tc>
        <w:tc>
          <w:tcPr>
            <w:tcW w:w="8080" w:type="dxa"/>
            <w:vAlign w:val="center"/>
          </w:tcPr>
          <w:p w14:paraId="6F6C4F16" w14:textId="331FCA8A"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sz w:val="24"/>
                <w:szCs w:val="24"/>
              </w:rPr>
              <w:t xml:space="preserve">Краткое описание исследования   </w:t>
            </w:r>
          </w:p>
        </w:tc>
        <w:tc>
          <w:tcPr>
            <w:tcW w:w="673" w:type="dxa"/>
            <w:vAlign w:val="center"/>
          </w:tcPr>
          <w:p w14:paraId="2922F3E2" w14:textId="6D73F7CE" w:rsidR="00CD4B4D" w:rsidRDefault="007777C6"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12</w:t>
            </w:r>
          </w:p>
        </w:tc>
      </w:tr>
      <w:tr w:rsidR="00CD4B4D" w14:paraId="06F83B83" w14:textId="77777777" w:rsidTr="00E53334">
        <w:tc>
          <w:tcPr>
            <w:tcW w:w="817" w:type="dxa"/>
            <w:vAlign w:val="center"/>
          </w:tcPr>
          <w:p w14:paraId="73BA928E" w14:textId="1B93BE88" w:rsidR="00CD4B4D" w:rsidRDefault="00753C1B"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w:t>
            </w:r>
            <w:r w:rsidR="00E53334">
              <w:rPr>
                <w:rFonts w:ascii="Times New Roman" w:hAnsi="Times New Roman" w:cs="Times New Roman"/>
                <w:sz w:val="24"/>
                <w:szCs w:val="24"/>
              </w:rPr>
              <w:t>.</w:t>
            </w:r>
          </w:p>
        </w:tc>
        <w:tc>
          <w:tcPr>
            <w:tcW w:w="8080" w:type="dxa"/>
            <w:vAlign w:val="center"/>
          </w:tcPr>
          <w:p w14:paraId="5795370A" w14:textId="02B11D7C"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sz w:val="24"/>
                <w:szCs w:val="24"/>
              </w:rPr>
              <w:t xml:space="preserve">Определение состава воды до и после очистных сооружений               </w:t>
            </w:r>
          </w:p>
        </w:tc>
        <w:tc>
          <w:tcPr>
            <w:tcW w:w="673" w:type="dxa"/>
            <w:vAlign w:val="center"/>
          </w:tcPr>
          <w:p w14:paraId="126D523A" w14:textId="14F67F84" w:rsidR="00CD4B4D" w:rsidRDefault="007777C6"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14</w:t>
            </w:r>
          </w:p>
        </w:tc>
      </w:tr>
      <w:tr w:rsidR="00CD4B4D" w14:paraId="5DDE2DD4" w14:textId="77777777" w:rsidTr="00E53334">
        <w:tc>
          <w:tcPr>
            <w:tcW w:w="817" w:type="dxa"/>
            <w:vAlign w:val="center"/>
          </w:tcPr>
          <w:p w14:paraId="7C0FCC28" w14:textId="5504E222" w:rsidR="00CD4B4D" w:rsidRDefault="00E53334"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2.1.</w:t>
            </w:r>
          </w:p>
        </w:tc>
        <w:tc>
          <w:tcPr>
            <w:tcW w:w="8080" w:type="dxa"/>
            <w:vAlign w:val="center"/>
          </w:tcPr>
          <w:p w14:paraId="051803E2" w14:textId="6A49E26D"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sz w:val="24"/>
                <w:szCs w:val="24"/>
              </w:rPr>
              <w:t xml:space="preserve">Отбор контрольных проб                                                                          </w:t>
            </w:r>
          </w:p>
        </w:tc>
        <w:tc>
          <w:tcPr>
            <w:tcW w:w="673" w:type="dxa"/>
            <w:vAlign w:val="center"/>
          </w:tcPr>
          <w:p w14:paraId="0559B76B" w14:textId="4F86B129" w:rsidR="00CD4B4D" w:rsidRDefault="007777C6"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14</w:t>
            </w:r>
          </w:p>
        </w:tc>
      </w:tr>
      <w:tr w:rsidR="00CD4B4D" w14:paraId="50D97592" w14:textId="77777777" w:rsidTr="00E53334">
        <w:tc>
          <w:tcPr>
            <w:tcW w:w="817" w:type="dxa"/>
            <w:vAlign w:val="center"/>
          </w:tcPr>
          <w:p w14:paraId="2F91136E" w14:textId="37640406" w:rsidR="00CD4B4D" w:rsidRDefault="00E53334"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2.2.</w:t>
            </w:r>
          </w:p>
        </w:tc>
        <w:tc>
          <w:tcPr>
            <w:tcW w:w="8080" w:type="dxa"/>
            <w:vAlign w:val="center"/>
          </w:tcPr>
          <w:p w14:paraId="6BA32EA3" w14:textId="1F4B47FD"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sz w:val="24"/>
                <w:szCs w:val="24"/>
              </w:rPr>
              <w:t>Выполнение измерений массовой концентрац</w:t>
            </w:r>
            <w:proofErr w:type="gramStart"/>
            <w:r w:rsidRPr="00940338">
              <w:rPr>
                <w:rFonts w:ascii="Times New Roman" w:hAnsi="Times New Roman" w:cs="Times New Roman"/>
                <w:sz w:val="24"/>
                <w:szCs w:val="24"/>
              </w:rPr>
              <w:t>ии ио</w:t>
            </w:r>
            <w:proofErr w:type="gramEnd"/>
            <w:r w:rsidRPr="00940338">
              <w:rPr>
                <w:rFonts w:ascii="Times New Roman" w:hAnsi="Times New Roman" w:cs="Times New Roman"/>
                <w:sz w:val="24"/>
                <w:szCs w:val="24"/>
              </w:rPr>
              <w:t xml:space="preserve">нов аммония фотометрическим методом с реактивом </w:t>
            </w:r>
            <w:proofErr w:type="spellStart"/>
            <w:r w:rsidRPr="00940338">
              <w:rPr>
                <w:rFonts w:ascii="Times New Roman" w:hAnsi="Times New Roman" w:cs="Times New Roman"/>
                <w:sz w:val="24"/>
                <w:szCs w:val="24"/>
              </w:rPr>
              <w:t>Несслера</w:t>
            </w:r>
            <w:proofErr w:type="spellEnd"/>
            <w:r w:rsidRPr="00940338">
              <w:rPr>
                <w:rFonts w:ascii="Times New Roman" w:hAnsi="Times New Roman" w:cs="Times New Roman"/>
                <w:sz w:val="24"/>
                <w:szCs w:val="24"/>
              </w:rPr>
              <w:t xml:space="preserve">                                            </w:t>
            </w:r>
          </w:p>
        </w:tc>
        <w:tc>
          <w:tcPr>
            <w:tcW w:w="673" w:type="dxa"/>
            <w:vAlign w:val="center"/>
          </w:tcPr>
          <w:p w14:paraId="6E410E96" w14:textId="7D47534C" w:rsidR="00CD4B4D" w:rsidRDefault="007777C6"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14</w:t>
            </w:r>
          </w:p>
        </w:tc>
      </w:tr>
      <w:tr w:rsidR="00CD4B4D" w14:paraId="6E46D2B8" w14:textId="77777777" w:rsidTr="00E53334">
        <w:tc>
          <w:tcPr>
            <w:tcW w:w="817" w:type="dxa"/>
            <w:vAlign w:val="center"/>
          </w:tcPr>
          <w:p w14:paraId="41803D3A" w14:textId="12FB3392" w:rsidR="00CD4B4D" w:rsidRDefault="00E53334"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2.3.</w:t>
            </w:r>
          </w:p>
        </w:tc>
        <w:tc>
          <w:tcPr>
            <w:tcW w:w="8080" w:type="dxa"/>
            <w:vAlign w:val="center"/>
          </w:tcPr>
          <w:p w14:paraId="6FB9B614" w14:textId="36F10885"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sz w:val="24"/>
                <w:szCs w:val="24"/>
              </w:rPr>
              <w:t xml:space="preserve">Выполнение измерений массовой концентрации </w:t>
            </w:r>
            <w:proofErr w:type="gramStart"/>
            <w:r w:rsidRPr="00940338">
              <w:rPr>
                <w:rFonts w:ascii="Times New Roman" w:hAnsi="Times New Roman" w:cs="Times New Roman"/>
                <w:sz w:val="24"/>
                <w:szCs w:val="24"/>
              </w:rPr>
              <w:t>нитрит-ионов</w:t>
            </w:r>
            <w:proofErr w:type="gramEnd"/>
            <w:r w:rsidRPr="00940338">
              <w:rPr>
                <w:rFonts w:ascii="Times New Roman" w:hAnsi="Times New Roman" w:cs="Times New Roman"/>
                <w:sz w:val="24"/>
                <w:szCs w:val="24"/>
              </w:rPr>
              <w:t xml:space="preserve"> фотометрическим методом с реактива </w:t>
            </w:r>
            <w:proofErr w:type="spellStart"/>
            <w:r w:rsidRPr="00940338">
              <w:rPr>
                <w:rFonts w:ascii="Times New Roman" w:hAnsi="Times New Roman" w:cs="Times New Roman"/>
                <w:sz w:val="24"/>
                <w:szCs w:val="24"/>
              </w:rPr>
              <w:t>Грисса</w:t>
            </w:r>
            <w:proofErr w:type="spellEnd"/>
            <w:r w:rsidRPr="00940338">
              <w:rPr>
                <w:rFonts w:ascii="Times New Roman" w:hAnsi="Times New Roman" w:cs="Times New Roman"/>
                <w:sz w:val="24"/>
                <w:szCs w:val="24"/>
              </w:rPr>
              <w:t xml:space="preserve">                                                   </w:t>
            </w:r>
          </w:p>
        </w:tc>
        <w:tc>
          <w:tcPr>
            <w:tcW w:w="673" w:type="dxa"/>
            <w:vAlign w:val="center"/>
          </w:tcPr>
          <w:p w14:paraId="428B1F91" w14:textId="34538FE8" w:rsidR="00CD4B4D" w:rsidRDefault="007777C6"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15</w:t>
            </w:r>
          </w:p>
        </w:tc>
      </w:tr>
      <w:tr w:rsidR="00CD4B4D" w14:paraId="132A85DA" w14:textId="77777777" w:rsidTr="00E53334">
        <w:tc>
          <w:tcPr>
            <w:tcW w:w="817" w:type="dxa"/>
            <w:vAlign w:val="center"/>
          </w:tcPr>
          <w:p w14:paraId="2E0EBCE7" w14:textId="49F63644" w:rsidR="00CD4B4D" w:rsidRDefault="00E53334"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2.3.1.</w:t>
            </w:r>
          </w:p>
        </w:tc>
        <w:tc>
          <w:tcPr>
            <w:tcW w:w="8080" w:type="dxa"/>
            <w:vAlign w:val="center"/>
          </w:tcPr>
          <w:p w14:paraId="0671BE84" w14:textId="4A637E39"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sz w:val="24"/>
                <w:szCs w:val="24"/>
              </w:rPr>
              <w:t xml:space="preserve">Выполнение измерений (подготовка реактива </w:t>
            </w:r>
            <w:proofErr w:type="spellStart"/>
            <w:r w:rsidRPr="00940338">
              <w:rPr>
                <w:rFonts w:ascii="Times New Roman" w:hAnsi="Times New Roman" w:cs="Times New Roman"/>
                <w:sz w:val="24"/>
                <w:szCs w:val="24"/>
              </w:rPr>
              <w:t>Грисса</w:t>
            </w:r>
            <w:proofErr w:type="spellEnd"/>
            <w:r w:rsidRPr="00940338">
              <w:rPr>
                <w:rFonts w:ascii="Times New Roman" w:hAnsi="Times New Roman" w:cs="Times New Roman"/>
                <w:sz w:val="24"/>
                <w:szCs w:val="24"/>
              </w:rPr>
              <w:t xml:space="preserve">)                      </w:t>
            </w:r>
          </w:p>
        </w:tc>
        <w:tc>
          <w:tcPr>
            <w:tcW w:w="673" w:type="dxa"/>
            <w:vAlign w:val="center"/>
          </w:tcPr>
          <w:p w14:paraId="54A68433" w14:textId="04C49685" w:rsidR="00CD4B4D" w:rsidRDefault="007777C6"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16</w:t>
            </w:r>
          </w:p>
        </w:tc>
      </w:tr>
      <w:tr w:rsidR="00CD4B4D" w14:paraId="601A3B61" w14:textId="77777777" w:rsidTr="00E53334">
        <w:tc>
          <w:tcPr>
            <w:tcW w:w="817" w:type="dxa"/>
            <w:vAlign w:val="center"/>
          </w:tcPr>
          <w:p w14:paraId="615DB032" w14:textId="058C9A76" w:rsidR="00CD4B4D" w:rsidRDefault="00E53334"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2.3.2.</w:t>
            </w:r>
          </w:p>
        </w:tc>
        <w:tc>
          <w:tcPr>
            <w:tcW w:w="8080" w:type="dxa"/>
            <w:vAlign w:val="center"/>
          </w:tcPr>
          <w:p w14:paraId="623D4A40" w14:textId="2F1E69EC"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sz w:val="24"/>
                <w:szCs w:val="24"/>
              </w:rPr>
              <w:t xml:space="preserve">Выполнение измерений                                                                         </w:t>
            </w:r>
          </w:p>
        </w:tc>
        <w:tc>
          <w:tcPr>
            <w:tcW w:w="673" w:type="dxa"/>
            <w:vAlign w:val="center"/>
          </w:tcPr>
          <w:p w14:paraId="64565C27" w14:textId="04CF1AA0" w:rsidR="00CD4B4D" w:rsidRDefault="007777C6"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16</w:t>
            </w:r>
          </w:p>
        </w:tc>
      </w:tr>
      <w:tr w:rsidR="00CD4B4D" w14:paraId="2F4364FA" w14:textId="77777777" w:rsidTr="00E53334">
        <w:tc>
          <w:tcPr>
            <w:tcW w:w="817" w:type="dxa"/>
            <w:vAlign w:val="center"/>
          </w:tcPr>
          <w:p w14:paraId="6964D1B3" w14:textId="7E0E467A" w:rsidR="00CD4B4D" w:rsidRDefault="00E53334"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2.4.</w:t>
            </w:r>
          </w:p>
        </w:tc>
        <w:tc>
          <w:tcPr>
            <w:tcW w:w="8080" w:type="dxa"/>
            <w:vAlign w:val="center"/>
          </w:tcPr>
          <w:p w14:paraId="5BCDBB95" w14:textId="41A5D87D"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sz w:val="24"/>
                <w:szCs w:val="24"/>
              </w:rPr>
              <w:t xml:space="preserve">Выполнение измерений массовой концентрации </w:t>
            </w:r>
            <w:proofErr w:type="gramStart"/>
            <w:r w:rsidRPr="00940338">
              <w:rPr>
                <w:rFonts w:ascii="Times New Roman" w:hAnsi="Times New Roman" w:cs="Times New Roman"/>
                <w:sz w:val="24"/>
                <w:szCs w:val="24"/>
              </w:rPr>
              <w:t>фосфат-ионов</w:t>
            </w:r>
            <w:proofErr w:type="gramEnd"/>
            <w:r w:rsidRPr="00940338">
              <w:rPr>
                <w:rFonts w:ascii="Times New Roman" w:hAnsi="Times New Roman" w:cs="Times New Roman"/>
                <w:sz w:val="24"/>
                <w:szCs w:val="24"/>
              </w:rPr>
              <w:t xml:space="preserve"> фотометрическим методом с </w:t>
            </w:r>
            <w:proofErr w:type="spellStart"/>
            <w:r w:rsidRPr="00940338">
              <w:rPr>
                <w:rFonts w:ascii="Times New Roman" w:hAnsi="Times New Roman" w:cs="Times New Roman"/>
                <w:sz w:val="24"/>
                <w:szCs w:val="24"/>
              </w:rPr>
              <w:t>молибдатом</w:t>
            </w:r>
            <w:proofErr w:type="spellEnd"/>
            <w:r w:rsidRPr="00940338">
              <w:rPr>
                <w:rFonts w:ascii="Times New Roman" w:hAnsi="Times New Roman" w:cs="Times New Roman"/>
                <w:sz w:val="24"/>
                <w:szCs w:val="24"/>
              </w:rPr>
              <w:t xml:space="preserve"> аммония                                          </w:t>
            </w:r>
          </w:p>
        </w:tc>
        <w:tc>
          <w:tcPr>
            <w:tcW w:w="673" w:type="dxa"/>
            <w:vAlign w:val="center"/>
          </w:tcPr>
          <w:p w14:paraId="7EA2311F" w14:textId="183D2958" w:rsidR="00CD4B4D" w:rsidRDefault="007777C6"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17</w:t>
            </w:r>
          </w:p>
        </w:tc>
      </w:tr>
      <w:tr w:rsidR="00CD4B4D" w14:paraId="660784B5" w14:textId="77777777" w:rsidTr="00E53334">
        <w:tc>
          <w:tcPr>
            <w:tcW w:w="817" w:type="dxa"/>
            <w:vAlign w:val="center"/>
          </w:tcPr>
          <w:p w14:paraId="4785A841" w14:textId="04B2BD92" w:rsidR="00CD4B4D" w:rsidRDefault="00E53334"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2.5.</w:t>
            </w:r>
          </w:p>
        </w:tc>
        <w:tc>
          <w:tcPr>
            <w:tcW w:w="8080" w:type="dxa"/>
            <w:vAlign w:val="center"/>
          </w:tcPr>
          <w:p w14:paraId="6D94B2DB" w14:textId="020DD7CA"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sz w:val="24"/>
                <w:szCs w:val="24"/>
              </w:rPr>
              <w:t xml:space="preserve">Выполнение измерений </w:t>
            </w:r>
            <w:r w:rsidRPr="00940338">
              <w:rPr>
                <w:rFonts w:ascii="Times New Roman" w:hAnsi="Times New Roman" w:cs="Times New Roman"/>
                <w:sz w:val="24"/>
                <w:szCs w:val="24"/>
                <w:lang w:val="en-US"/>
              </w:rPr>
              <w:t>pH</w:t>
            </w:r>
            <w:r w:rsidRPr="00940338">
              <w:rPr>
                <w:rFonts w:ascii="Times New Roman" w:hAnsi="Times New Roman" w:cs="Times New Roman"/>
                <w:sz w:val="24"/>
                <w:szCs w:val="24"/>
              </w:rPr>
              <w:t xml:space="preserve"> (водородный показатель) в водах потенциометрическим методом                                                                           </w:t>
            </w:r>
          </w:p>
        </w:tc>
        <w:tc>
          <w:tcPr>
            <w:tcW w:w="673" w:type="dxa"/>
            <w:vAlign w:val="center"/>
          </w:tcPr>
          <w:p w14:paraId="7C9E7550" w14:textId="7D67D7CD" w:rsidR="00CD4B4D" w:rsidRDefault="007777C6"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18</w:t>
            </w:r>
          </w:p>
        </w:tc>
      </w:tr>
      <w:tr w:rsidR="00CD4B4D" w14:paraId="5ED99D83" w14:textId="77777777" w:rsidTr="00E53334">
        <w:tc>
          <w:tcPr>
            <w:tcW w:w="817" w:type="dxa"/>
            <w:vAlign w:val="center"/>
          </w:tcPr>
          <w:p w14:paraId="46158A9B" w14:textId="581F3845" w:rsidR="00CD4B4D" w:rsidRDefault="00E53334"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2.6.</w:t>
            </w:r>
          </w:p>
        </w:tc>
        <w:tc>
          <w:tcPr>
            <w:tcW w:w="8080" w:type="dxa"/>
            <w:vAlign w:val="center"/>
          </w:tcPr>
          <w:p w14:paraId="43734090" w14:textId="6395952F"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sz w:val="24"/>
                <w:szCs w:val="24"/>
              </w:rPr>
              <w:t xml:space="preserve">Дополнительные измерения и исследования, осуществлённые в лаборатории                                                                                                           </w:t>
            </w:r>
          </w:p>
        </w:tc>
        <w:tc>
          <w:tcPr>
            <w:tcW w:w="673" w:type="dxa"/>
            <w:vAlign w:val="center"/>
          </w:tcPr>
          <w:p w14:paraId="3780AF80" w14:textId="13CED494" w:rsidR="00CD4B4D" w:rsidRDefault="007777C6"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19</w:t>
            </w:r>
          </w:p>
        </w:tc>
      </w:tr>
      <w:tr w:rsidR="00CD4B4D" w14:paraId="1C14876E" w14:textId="77777777" w:rsidTr="00E53334">
        <w:tc>
          <w:tcPr>
            <w:tcW w:w="817" w:type="dxa"/>
            <w:vAlign w:val="center"/>
          </w:tcPr>
          <w:p w14:paraId="5D7C8686" w14:textId="40BE8BAE" w:rsidR="00CD4B4D" w:rsidRDefault="00E53334"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2.6.1.</w:t>
            </w:r>
          </w:p>
        </w:tc>
        <w:tc>
          <w:tcPr>
            <w:tcW w:w="8080" w:type="dxa"/>
            <w:vAlign w:val="center"/>
          </w:tcPr>
          <w:p w14:paraId="0D41BE04" w14:textId="463A8A6D"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sz w:val="24"/>
                <w:szCs w:val="24"/>
              </w:rPr>
              <w:t xml:space="preserve">Осуществление гидробиологического и бактериологического   контроля процесса биологической очистки на сооружениях с </w:t>
            </w:r>
            <w:proofErr w:type="spellStart"/>
            <w:r w:rsidRPr="00940338">
              <w:rPr>
                <w:rFonts w:ascii="Times New Roman" w:hAnsi="Times New Roman" w:cs="Times New Roman"/>
                <w:sz w:val="24"/>
                <w:szCs w:val="24"/>
              </w:rPr>
              <w:t>аэротенками</w:t>
            </w:r>
            <w:proofErr w:type="spellEnd"/>
            <w:r w:rsidRPr="00940338">
              <w:rPr>
                <w:rFonts w:ascii="Times New Roman" w:hAnsi="Times New Roman" w:cs="Times New Roman"/>
                <w:sz w:val="24"/>
                <w:szCs w:val="24"/>
              </w:rPr>
              <w:t xml:space="preserve">  </w:t>
            </w:r>
          </w:p>
        </w:tc>
        <w:tc>
          <w:tcPr>
            <w:tcW w:w="673" w:type="dxa"/>
            <w:vAlign w:val="center"/>
          </w:tcPr>
          <w:p w14:paraId="2E23522E" w14:textId="00BDE40C" w:rsidR="00CD4B4D" w:rsidRDefault="007777C6"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19</w:t>
            </w:r>
          </w:p>
        </w:tc>
      </w:tr>
      <w:tr w:rsidR="00CD4B4D" w14:paraId="7CBBE646" w14:textId="77777777" w:rsidTr="00E53334">
        <w:tc>
          <w:tcPr>
            <w:tcW w:w="817" w:type="dxa"/>
            <w:vAlign w:val="center"/>
          </w:tcPr>
          <w:p w14:paraId="5A9C3CD5" w14:textId="26C59F32" w:rsidR="00CD4B4D" w:rsidRDefault="00E53334"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2.6.2.</w:t>
            </w:r>
          </w:p>
        </w:tc>
        <w:tc>
          <w:tcPr>
            <w:tcW w:w="8080" w:type="dxa"/>
            <w:vAlign w:val="center"/>
          </w:tcPr>
          <w:p w14:paraId="36D6A839" w14:textId="5F0BA6FD"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sz w:val="24"/>
                <w:szCs w:val="24"/>
              </w:rPr>
              <w:t xml:space="preserve">Гидробиологический анализ активного ила                                        </w:t>
            </w:r>
          </w:p>
        </w:tc>
        <w:tc>
          <w:tcPr>
            <w:tcW w:w="673" w:type="dxa"/>
            <w:vAlign w:val="center"/>
          </w:tcPr>
          <w:p w14:paraId="64005B50" w14:textId="0FE24F45" w:rsidR="00CD4B4D" w:rsidRDefault="007777C6"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20</w:t>
            </w:r>
          </w:p>
        </w:tc>
      </w:tr>
      <w:tr w:rsidR="00CD4B4D" w14:paraId="77059005" w14:textId="77777777" w:rsidTr="00E53334">
        <w:tc>
          <w:tcPr>
            <w:tcW w:w="817" w:type="dxa"/>
            <w:vAlign w:val="center"/>
          </w:tcPr>
          <w:p w14:paraId="4F7DFFF1" w14:textId="6B368CD4" w:rsidR="00CD4B4D" w:rsidRDefault="00E53334"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2.6.3.</w:t>
            </w:r>
          </w:p>
        </w:tc>
        <w:tc>
          <w:tcPr>
            <w:tcW w:w="8080" w:type="dxa"/>
            <w:vAlign w:val="center"/>
          </w:tcPr>
          <w:p w14:paraId="2FD0ABC6" w14:textId="70FF8433"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sz w:val="24"/>
                <w:szCs w:val="24"/>
              </w:rPr>
              <w:t xml:space="preserve">Определения токсичности воды и водных вытяжных из почв, осадков сточных вод, отходов по смертности и изменению плодовитости дафний                                                                                                                    </w:t>
            </w:r>
          </w:p>
        </w:tc>
        <w:tc>
          <w:tcPr>
            <w:tcW w:w="673" w:type="dxa"/>
            <w:vAlign w:val="center"/>
          </w:tcPr>
          <w:p w14:paraId="735AA1FE" w14:textId="7807B24D" w:rsidR="00CD4B4D" w:rsidRDefault="007777C6"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20</w:t>
            </w:r>
          </w:p>
        </w:tc>
      </w:tr>
      <w:tr w:rsidR="00CD4B4D" w14:paraId="36F839F1" w14:textId="77777777" w:rsidTr="00E53334">
        <w:tc>
          <w:tcPr>
            <w:tcW w:w="817" w:type="dxa"/>
            <w:vAlign w:val="center"/>
          </w:tcPr>
          <w:p w14:paraId="2B730EAC" w14:textId="261ABFA3" w:rsidR="00CD4B4D" w:rsidRDefault="00E53334"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2.6.4.</w:t>
            </w:r>
          </w:p>
        </w:tc>
        <w:tc>
          <w:tcPr>
            <w:tcW w:w="8080" w:type="dxa"/>
            <w:vAlign w:val="center"/>
          </w:tcPr>
          <w:p w14:paraId="7806A3E3" w14:textId="509FB5E6"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sz w:val="24"/>
                <w:szCs w:val="24"/>
              </w:rPr>
              <w:t xml:space="preserve">Последнее измерение было посвящено проверке предположения по весу чистой и загрязнённой воды.                                                                       </w:t>
            </w:r>
          </w:p>
        </w:tc>
        <w:tc>
          <w:tcPr>
            <w:tcW w:w="673" w:type="dxa"/>
            <w:vAlign w:val="center"/>
          </w:tcPr>
          <w:p w14:paraId="31CA3FA4" w14:textId="5A502E11" w:rsidR="00CD4B4D" w:rsidRDefault="007777C6"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21</w:t>
            </w:r>
          </w:p>
        </w:tc>
      </w:tr>
      <w:tr w:rsidR="00CD4B4D" w14:paraId="6FCF8039" w14:textId="77777777" w:rsidTr="00E53334">
        <w:tc>
          <w:tcPr>
            <w:tcW w:w="817" w:type="dxa"/>
            <w:vAlign w:val="center"/>
          </w:tcPr>
          <w:p w14:paraId="6BD39157" w14:textId="06791683" w:rsidR="00CD4B4D" w:rsidRDefault="00E53334"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2.7.</w:t>
            </w:r>
          </w:p>
        </w:tc>
        <w:tc>
          <w:tcPr>
            <w:tcW w:w="8080" w:type="dxa"/>
            <w:vAlign w:val="center"/>
          </w:tcPr>
          <w:p w14:paraId="2E7B98B0" w14:textId="18235B22"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sz w:val="24"/>
                <w:szCs w:val="24"/>
              </w:rPr>
              <w:t xml:space="preserve">Результаты измерений занесены в таблицу                                            </w:t>
            </w:r>
          </w:p>
        </w:tc>
        <w:tc>
          <w:tcPr>
            <w:tcW w:w="673" w:type="dxa"/>
            <w:vAlign w:val="center"/>
          </w:tcPr>
          <w:p w14:paraId="569D68EF" w14:textId="51042E99" w:rsidR="00CD4B4D" w:rsidRDefault="007777C6"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21</w:t>
            </w:r>
          </w:p>
        </w:tc>
      </w:tr>
      <w:tr w:rsidR="00CD4B4D" w14:paraId="1812012B" w14:textId="77777777" w:rsidTr="00E53334">
        <w:tc>
          <w:tcPr>
            <w:tcW w:w="817" w:type="dxa"/>
            <w:vAlign w:val="center"/>
          </w:tcPr>
          <w:p w14:paraId="0676FE07" w14:textId="6E614ECB" w:rsidR="00CD4B4D" w:rsidRDefault="00E53334" w:rsidP="00DA081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3.</w:t>
            </w:r>
          </w:p>
        </w:tc>
        <w:tc>
          <w:tcPr>
            <w:tcW w:w="8080" w:type="dxa"/>
            <w:vAlign w:val="center"/>
          </w:tcPr>
          <w:p w14:paraId="1DFBF4A3" w14:textId="27165B4F" w:rsidR="00CD4B4D" w:rsidRDefault="00753C1B" w:rsidP="00DA0817">
            <w:pPr>
              <w:spacing w:before="100" w:beforeAutospacing="1" w:after="100" w:afterAutospacing="1"/>
              <w:rPr>
                <w:rFonts w:ascii="Times New Roman" w:hAnsi="Times New Roman" w:cs="Times New Roman"/>
                <w:sz w:val="24"/>
                <w:szCs w:val="24"/>
              </w:rPr>
            </w:pPr>
            <w:r w:rsidRPr="00940338">
              <w:rPr>
                <w:rFonts w:ascii="Times New Roman" w:hAnsi="Times New Roman" w:cs="Times New Roman"/>
                <w:sz w:val="24"/>
                <w:szCs w:val="24"/>
              </w:rPr>
              <w:t xml:space="preserve">Анализ выполненных измерений                                                               </w:t>
            </w:r>
          </w:p>
        </w:tc>
        <w:tc>
          <w:tcPr>
            <w:tcW w:w="673" w:type="dxa"/>
            <w:vAlign w:val="center"/>
          </w:tcPr>
          <w:p w14:paraId="65E4DD7D" w14:textId="287C770E" w:rsidR="00CD4B4D" w:rsidRDefault="007777C6" w:rsidP="00DA0817">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22</w:t>
            </w:r>
          </w:p>
        </w:tc>
      </w:tr>
      <w:tr w:rsidR="00CD4B4D" w14:paraId="701E8AE6" w14:textId="77777777" w:rsidTr="00E53334">
        <w:tc>
          <w:tcPr>
            <w:tcW w:w="817" w:type="dxa"/>
            <w:vAlign w:val="center"/>
          </w:tcPr>
          <w:p w14:paraId="05C392A9" w14:textId="77777777" w:rsidR="00CD4B4D" w:rsidRPr="00E53334" w:rsidRDefault="00CD4B4D" w:rsidP="00DA0817">
            <w:pPr>
              <w:spacing w:before="100" w:beforeAutospacing="1" w:after="100" w:afterAutospacing="1"/>
              <w:rPr>
                <w:rFonts w:ascii="Times New Roman" w:hAnsi="Times New Roman" w:cs="Times New Roman"/>
                <w:b/>
                <w:sz w:val="24"/>
                <w:szCs w:val="24"/>
              </w:rPr>
            </w:pPr>
          </w:p>
        </w:tc>
        <w:tc>
          <w:tcPr>
            <w:tcW w:w="8080" w:type="dxa"/>
            <w:vAlign w:val="center"/>
          </w:tcPr>
          <w:p w14:paraId="3ADE0E2C" w14:textId="56574417" w:rsidR="00CD4B4D" w:rsidRPr="00E53334" w:rsidRDefault="00E53334" w:rsidP="00DA0817">
            <w:pPr>
              <w:spacing w:before="100" w:beforeAutospacing="1" w:after="100" w:afterAutospacing="1"/>
              <w:rPr>
                <w:rFonts w:ascii="Times New Roman" w:hAnsi="Times New Roman" w:cs="Times New Roman"/>
                <w:b/>
                <w:sz w:val="24"/>
                <w:szCs w:val="24"/>
              </w:rPr>
            </w:pPr>
            <w:r w:rsidRPr="00E53334">
              <w:rPr>
                <w:rFonts w:ascii="Times New Roman" w:hAnsi="Times New Roman" w:cs="Times New Roman"/>
                <w:b/>
                <w:sz w:val="24"/>
                <w:szCs w:val="24"/>
              </w:rPr>
              <w:t>ЗАКЛЮЧЕНИЕ</w:t>
            </w:r>
          </w:p>
        </w:tc>
        <w:tc>
          <w:tcPr>
            <w:tcW w:w="673" w:type="dxa"/>
            <w:vAlign w:val="center"/>
          </w:tcPr>
          <w:p w14:paraId="73D29156" w14:textId="49F014E6" w:rsidR="00CD4B4D" w:rsidRPr="007777C6" w:rsidRDefault="007777C6" w:rsidP="00DA0817">
            <w:pPr>
              <w:spacing w:before="100" w:beforeAutospacing="1" w:after="100" w:afterAutospacing="1"/>
              <w:jc w:val="right"/>
              <w:rPr>
                <w:rFonts w:ascii="Times New Roman" w:hAnsi="Times New Roman" w:cs="Times New Roman"/>
                <w:b/>
                <w:sz w:val="24"/>
                <w:szCs w:val="24"/>
              </w:rPr>
            </w:pPr>
            <w:r w:rsidRPr="007777C6">
              <w:rPr>
                <w:rFonts w:ascii="Times New Roman" w:hAnsi="Times New Roman" w:cs="Times New Roman"/>
                <w:b/>
                <w:sz w:val="24"/>
                <w:szCs w:val="24"/>
              </w:rPr>
              <w:t>25</w:t>
            </w:r>
          </w:p>
        </w:tc>
      </w:tr>
      <w:tr w:rsidR="00753C1B" w14:paraId="0286A6F0" w14:textId="77777777" w:rsidTr="00E53334">
        <w:tc>
          <w:tcPr>
            <w:tcW w:w="817" w:type="dxa"/>
            <w:vAlign w:val="center"/>
          </w:tcPr>
          <w:p w14:paraId="486EE62E" w14:textId="77777777" w:rsidR="00753C1B" w:rsidRDefault="00753C1B" w:rsidP="00DA0817">
            <w:pPr>
              <w:spacing w:before="100" w:beforeAutospacing="1" w:after="100" w:afterAutospacing="1"/>
              <w:rPr>
                <w:rFonts w:ascii="Times New Roman" w:hAnsi="Times New Roman" w:cs="Times New Roman"/>
                <w:sz w:val="24"/>
                <w:szCs w:val="24"/>
              </w:rPr>
            </w:pPr>
          </w:p>
        </w:tc>
        <w:tc>
          <w:tcPr>
            <w:tcW w:w="8080" w:type="dxa"/>
            <w:vAlign w:val="center"/>
          </w:tcPr>
          <w:p w14:paraId="61815B62" w14:textId="69E139B1" w:rsidR="00753C1B" w:rsidRPr="00DA0817" w:rsidRDefault="00DA0817" w:rsidP="00DA0817">
            <w:pPr>
              <w:spacing w:before="100" w:beforeAutospacing="1" w:after="100" w:afterAutospacing="1"/>
              <w:rPr>
                <w:rFonts w:ascii="Times New Roman" w:hAnsi="Times New Roman" w:cs="Times New Roman"/>
                <w:b/>
                <w:sz w:val="24"/>
                <w:szCs w:val="24"/>
              </w:rPr>
            </w:pPr>
            <w:r w:rsidRPr="00DA0817">
              <w:rPr>
                <w:rFonts w:ascii="Times New Roman" w:hAnsi="Times New Roman" w:cs="Times New Roman"/>
                <w:b/>
                <w:sz w:val="24"/>
                <w:szCs w:val="24"/>
              </w:rPr>
              <w:t>СПИСОК ИСПОЛЬЗУЕМОЙ ЛИТЕРАТУРЫ</w:t>
            </w:r>
          </w:p>
        </w:tc>
        <w:tc>
          <w:tcPr>
            <w:tcW w:w="673" w:type="dxa"/>
            <w:vAlign w:val="center"/>
          </w:tcPr>
          <w:p w14:paraId="3A9BB54A" w14:textId="1A5E99F8" w:rsidR="00753C1B" w:rsidRPr="007777C6" w:rsidRDefault="007777C6" w:rsidP="00DA0817">
            <w:pPr>
              <w:spacing w:before="100" w:beforeAutospacing="1" w:after="100" w:afterAutospacing="1"/>
              <w:jc w:val="right"/>
              <w:rPr>
                <w:rFonts w:ascii="Times New Roman" w:hAnsi="Times New Roman" w:cs="Times New Roman"/>
                <w:b/>
                <w:sz w:val="24"/>
                <w:szCs w:val="24"/>
              </w:rPr>
            </w:pPr>
            <w:r w:rsidRPr="007777C6">
              <w:rPr>
                <w:rFonts w:ascii="Times New Roman" w:hAnsi="Times New Roman" w:cs="Times New Roman"/>
                <w:b/>
                <w:sz w:val="24"/>
                <w:szCs w:val="24"/>
              </w:rPr>
              <w:t>27</w:t>
            </w:r>
          </w:p>
        </w:tc>
      </w:tr>
      <w:tr w:rsidR="00753C1B" w14:paraId="1665FAF7" w14:textId="77777777" w:rsidTr="00E53334">
        <w:tc>
          <w:tcPr>
            <w:tcW w:w="817" w:type="dxa"/>
            <w:vAlign w:val="center"/>
          </w:tcPr>
          <w:p w14:paraId="02BEEA82" w14:textId="77777777" w:rsidR="00753C1B" w:rsidRDefault="00753C1B" w:rsidP="00DA0817">
            <w:pPr>
              <w:spacing w:before="100" w:beforeAutospacing="1" w:after="100" w:afterAutospacing="1"/>
              <w:rPr>
                <w:rFonts w:ascii="Times New Roman" w:hAnsi="Times New Roman" w:cs="Times New Roman"/>
                <w:sz w:val="24"/>
                <w:szCs w:val="24"/>
              </w:rPr>
            </w:pPr>
          </w:p>
        </w:tc>
        <w:tc>
          <w:tcPr>
            <w:tcW w:w="8080" w:type="dxa"/>
            <w:vAlign w:val="center"/>
          </w:tcPr>
          <w:p w14:paraId="71371BDF" w14:textId="44732ABF" w:rsidR="00753C1B" w:rsidRPr="00DA0817" w:rsidRDefault="00DA0817" w:rsidP="00DA0817">
            <w:pPr>
              <w:spacing w:before="100" w:beforeAutospacing="1" w:after="100" w:afterAutospacing="1"/>
              <w:rPr>
                <w:rFonts w:ascii="Times New Roman" w:hAnsi="Times New Roman" w:cs="Times New Roman"/>
                <w:b/>
                <w:sz w:val="24"/>
                <w:szCs w:val="24"/>
              </w:rPr>
            </w:pPr>
            <w:r w:rsidRPr="00DA0817">
              <w:rPr>
                <w:rFonts w:ascii="Times New Roman" w:hAnsi="Times New Roman" w:cs="Times New Roman"/>
                <w:b/>
                <w:sz w:val="24"/>
                <w:szCs w:val="24"/>
              </w:rPr>
              <w:t>ПРИЛОЖЕНИЯ</w:t>
            </w:r>
          </w:p>
        </w:tc>
        <w:tc>
          <w:tcPr>
            <w:tcW w:w="673" w:type="dxa"/>
            <w:vAlign w:val="center"/>
          </w:tcPr>
          <w:p w14:paraId="6A353603" w14:textId="3A456D7A" w:rsidR="00753C1B" w:rsidRPr="007777C6" w:rsidRDefault="007777C6" w:rsidP="00DA0817">
            <w:pPr>
              <w:spacing w:before="100" w:beforeAutospacing="1" w:after="100" w:afterAutospacing="1"/>
              <w:jc w:val="right"/>
              <w:rPr>
                <w:rFonts w:ascii="Times New Roman" w:hAnsi="Times New Roman" w:cs="Times New Roman"/>
                <w:b/>
                <w:sz w:val="24"/>
                <w:szCs w:val="24"/>
              </w:rPr>
            </w:pPr>
            <w:r w:rsidRPr="007777C6">
              <w:rPr>
                <w:rFonts w:ascii="Times New Roman" w:hAnsi="Times New Roman" w:cs="Times New Roman"/>
                <w:b/>
                <w:sz w:val="24"/>
                <w:szCs w:val="24"/>
              </w:rPr>
              <w:t>30</w:t>
            </w:r>
          </w:p>
        </w:tc>
      </w:tr>
    </w:tbl>
    <w:p w14:paraId="76EA9154" w14:textId="1AA1DB18" w:rsidR="00CD4B4D" w:rsidRDefault="00CD4B4D" w:rsidP="00CD4B4D">
      <w:pPr>
        <w:spacing w:line="240" w:lineRule="auto"/>
        <w:rPr>
          <w:rFonts w:ascii="Times New Roman" w:hAnsi="Times New Roman" w:cs="Times New Roman"/>
          <w:sz w:val="24"/>
          <w:szCs w:val="24"/>
        </w:rPr>
      </w:pPr>
    </w:p>
    <w:p w14:paraId="46F6B032" w14:textId="77777777" w:rsidR="005D4F16" w:rsidRPr="00940338" w:rsidRDefault="005D4F16" w:rsidP="00940338">
      <w:pPr>
        <w:spacing w:before="120" w:after="120" w:line="240" w:lineRule="auto"/>
        <w:jc w:val="both"/>
        <w:rPr>
          <w:rFonts w:ascii="Times New Roman" w:hAnsi="Times New Roman" w:cs="Times New Roman"/>
          <w:sz w:val="24"/>
          <w:szCs w:val="24"/>
        </w:rPr>
      </w:pPr>
    </w:p>
    <w:p w14:paraId="1DB10515" w14:textId="0872843C" w:rsidR="009F34C3" w:rsidRPr="00DA0817" w:rsidRDefault="005B4193" w:rsidP="00D5551B">
      <w:pPr>
        <w:spacing w:before="120" w:after="120" w:line="240" w:lineRule="auto"/>
        <w:ind w:firstLine="567"/>
        <w:rPr>
          <w:rFonts w:ascii="Times New Roman" w:eastAsia="Times New Roman" w:hAnsi="Times New Roman" w:cs="Times New Roman"/>
          <w:b/>
          <w:sz w:val="24"/>
          <w:szCs w:val="24"/>
        </w:rPr>
      </w:pPr>
      <w:r w:rsidRPr="00940338">
        <w:rPr>
          <w:rFonts w:ascii="Times New Roman" w:eastAsia="Times New Roman" w:hAnsi="Times New Roman" w:cs="Times New Roman"/>
          <w:b/>
          <w:sz w:val="24"/>
          <w:szCs w:val="24"/>
        </w:rPr>
        <w:br w:type="page"/>
      </w:r>
      <w:r w:rsidR="00DA0817" w:rsidRPr="00DA0817">
        <w:rPr>
          <w:rFonts w:ascii="Times New Roman" w:eastAsia="Times New Roman" w:hAnsi="Times New Roman" w:cs="Times New Roman"/>
          <w:b/>
          <w:sz w:val="24"/>
          <w:szCs w:val="24"/>
        </w:rPr>
        <w:lastRenderedPageBreak/>
        <w:t>ВВЕДЕНИЕ</w:t>
      </w:r>
    </w:p>
    <w:p w14:paraId="2B1CB0ED" w14:textId="706276A9" w:rsidR="00A722DF" w:rsidRPr="00940338" w:rsidRDefault="00591430" w:rsidP="00940338">
      <w:pPr>
        <w:spacing w:before="120" w:after="120" w:line="240" w:lineRule="auto"/>
        <w:ind w:firstLine="567"/>
        <w:jc w:val="both"/>
        <w:rPr>
          <w:rFonts w:ascii="Times New Roman" w:hAnsi="Times New Roman" w:cs="Times New Roman"/>
          <w:sz w:val="24"/>
          <w:szCs w:val="24"/>
        </w:rPr>
      </w:pPr>
      <w:r w:rsidRPr="00940338">
        <w:rPr>
          <w:rFonts w:ascii="Times New Roman" w:eastAsia="Times New Roman" w:hAnsi="Times New Roman" w:cs="Times New Roman"/>
          <w:sz w:val="24"/>
          <w:szCs w:val="24"/>
        </w:rPr>
        <w:t>Тема моей работы</w:t>
      </w:r>
      <w:r w:rsidR="00CD4B4D">
        <w:rPr>
          <w:rFonts w:ascii="Times New Roman" w:eastAsia="Times New Roman" w:hAnsi="Times New Roman" w:cs="Times New Roman"/>
          <w:sz w:val="24"/>
          <w:szCs w:val="24"/>
        </w:rPr>
        <w:t xml:space="preserve"> </w:t>
      </w:r>
      <w:r w:rsidR="00CD4B4D" w:rsidRPr="00D217B7">
        <w:rPr>
          <w:rFonts w:ascii="Times New Roman" w:eastAsia="Times New Roman" w:hAnsi="Times New Roman" w:cs="Times New Roman"/>
          <w:b/>
          <w:sz w:val="24"/>
          <w:szCs w:val="24"/>
        </w:rPr>
        <w:t>«Очистка загрязненных стоков»</w:t>
      </w:r>
      <w:r w:rsidR="00CD4B4D">
        <w:rPr>
          <w:rFonts w:ascii="Times New Roman" w:eastAsia="Times New Roman" w:hAnsi="Times New Roman" w:cs="Times New Roman"/>
          <w:sz w:val="24"/>
          <w:szCs w:val="24"/>
        </w:rPr>
        <w:t xml:space="preserve"> (</w:t>
      </w:r>
      <w:r w:rsidR="00390430" w:rsidRPr="00940338">
        <w:rPr>
          <w:rFonts w:ascii="Times New Roman" w:eastAsia="Times New Roman" w:hAnsi="Times New Roman" w:cs="Times New Roman"/>
          <w:sz w:val="24"/>
          <w:szCs w:val="24"/>
        </w:rPr>
        <w:t xml:space="preserve">на примере защиты </w:t>
      </w:r>
      <w:r w:rsidR="00CD4B4D">
        <w:rPr>
          <w:rFonts w:ascii="Times New Roman" w:eastAsia="Times New Roman" w:hAnsi="Times New Roman" w:cs="Times New Roman"/>
          <w:sz w:val="24"/>
          <w:szCs w:val="24"/>
        </w:rPr>
        <w:t>водного бассейна от загрязнений)</w:t>
      </w:r>
      <w:r w:rsidR="00390430" w:rsidRPr="00940338">
        <w:rPr>
          <w:rFonts w:ascii="Times New Roman" w:eastAsia="Times New Roman" w:hAnsi="Times New Roman" w:cs="Times New Roman"/>
          <w:sz w:val="24"/>
          <w:szCs w:val="24"/>
        </w:rPr>
        <w:t>.</w:t>
      </w:r>
      <w:r w:rsidRPr="00940338">
        <w:rPr>
          <w:rFonts w:ascii="Times New Roman" w:hAnsi="Times New Roman" w:cs="Times New Roman"/>
          <w:sz w:val="24"/>
          <w:szCs w:val="24"/>
        </w:rPr>
        <w:t xml:space="preserve"> Выбор темы обусловлен актуальностью проблемы в современном мире, т</w:t>
      </w:r>
      <w:r w:rsidR="00267AB3" w:rsidRPr="00940338">
        <w:rPr>
          <w:rFonts w:ascii="Times New Roman" w:hAnsi="Times New Roman" w:cs="Times New Roman"/>
          <w:sz w:val="24"/>
          <w:szCs w:val="24"/>
        </w:rPr>
        <w:t>ак</w:t>
      </w:r>
      <w:r w:rsidRPr="00940338">
        <w:rPr>
          <w:rFonts w:ascii="Times New Roman" w:hAnsi="Times New Roman" w:cs="Times New Roman"/>
          <w:sz w:val="24"/>
          <w:szCs w:val="24"/>
        </w:rPr>
        <w:t xml:space="preserve"> к</w:t>
      </w:r>
      <w:r w:rsidR="00267AB3" w:rsidRPr="00940338">
        <w:rPr>
          <w:rFonts w:ascii="Times New Roman" w:hAnsi="Times New Roman" w:cs="Times New Roman"/>
          <w:sz w:val="24"/>
          <w:szCs w:val="24"/>
        </w:rPr>
        <w:t>ак</w:t>
      </w:r>
      <w:r w:rsidRPr="00940338">
        <w:rPr>
          <w:rFonts w:ascii="Times New Roman" w:hAnsi="Times New Roman" w:cs="Times New Roman"/>
          <w:sz w:val="24"/>
          <w:szCs w:val="24"/>
        </w:rPr>
        <w:t xml:space="preserve"> </w:t>
      </w:r>
      <w:r w:rsidR="00C1106A" w:rsidRPr="00940338">
        <w:rPr>
          <w:rFonts w:ascii="Times New Roman" w:hAnsi="Times New Roman" w:cs="Times New Roman"/>
          <w:sz w:val="24"/>
          <w:szCs w:val="24"/>
        </w:rPr>
        <w:t>вода – это источник жизни и залог молодости. Вода составляет более чем две трети массы тела человека. Без воды человек умирает в течение нескольких дней. В</w:t>
      </w:r>
      <w:r w:rsidR="00A722DF" w:rsidRPr="00940338">
        <w:rPr>
          <w:rFonts w:ascii="Times New Roman" w:hAnsi="Times New Roman" w:cs="Times New Roman"/>
          <w:sz w:val="24"/>
          <w:szCs w:val="24"/>
        </w:rPr>
        <w:t xml:space="preserve">ода играет важную роль в механике человеческого тела. Организм не может работать без него, как и автомобиль не может работать без газа и нефти. В самом деле, все клетки и функции органов, входящих в состав всей нашей анатомии и физиологии, зависят от воды для </w:t>
      </w:r>
      <w:r w:rsidR="00BC4D47" w:rsidRPr="00940338">
        <w:rPr>
          <w:rFonts w:ascii="Times New Roman" w:hAnsi="Times New Roman" w:cs="Times New Roman"/>
          <w:sz w:val="24"/>
          <w:szCs w:val="24"/>
        </w:rPr>
        <w:t xml:space="preserve">обеспечения их </w:t>
      </w:r>
      <w:commentRangeStart w:id="1"/>
      <w:r w:rsidR="00BC4D47" w:rsidRPr="00940338">
        <w:rPr>
          <w:rFonts w:ascii="Times New Roman" w:hAnsi="Times New Roman" w:cs="Times New Roman"/>
          <w:sz w:val="24"/>
          <w:szCs w:val="24"/>
        </w:rPr>
        <w:t>жизнедеятельности</w:t>
      </w:r>
      <w:commentRangeEnd w:id="1"/>
      <w:r w:rsidR="00BC4D47" w:rsidRPr="00940338">
        <w:rPr>
          <w:rStyle w:val="af"/>
          <w:rFonts w:ascii="Times New Roman" w:hAnsi="Times New Roman" w:cs="Times New Roman"/>
          <w:sz w:val="24"/>
          <w:szCs w:val="24"/>
        </w:rPr>
        <w:commentReference w:id="1"/>
      </w:r>
      <w:r w:rsidR="00A722DF" w:rsidRPr="00940338">
        <w:rPr>
          <w:rFonts w:ascii="Times New Roman" w:hAnsi="Times New Roman" w:cs="Times New Roman"/>
          <w:sz w:val="24"/>
          <w:szCs w:val="24"/>
        </w:rPr>
        <w:t>.</w:t>
      </w:r>
    </w:p>
    <w:p w14:paraId="06BC3F38" w14:textId="77777777" w:rsidR="00A722DF" w:rsidRPr="00940338" w:rsidRDefault="00A722DF" w:rsidP="00940338">
      <w:pPr>
        <w:spacing w:before="120" w:after="120" w:line="240" w:lineRule="auto"/>
        <w:ind w:firstLine="567"/>
        <w:jc w:val="both"/>
        <w:rPr>
          <w:rFonts w:ascii="Times New Roman" w:hAnsi="Times New Roman" w:cs="Times New Roman"/>
          <w:sz w:val="24"/>
          <w:szCs w:val="24"/>
        </w:rPr>
      </w:pPr>
      <w:r w:rsidRPr="00940338">
        <w:rPr>
          <w:rFonts w:ascii="Times New Roman" w:hAnsi="Times New Roman" w:cs="Times New Roman"/>
          <w:sz w:val="24"/>
          <w:szCs w:val="24"/>
        </w:rPr>
        <w:t>Вода служит в качестве смазочного материала.</w:t>
      </w:r>
    </w:p>
    <w:p w14:paraId="7ED1EB45" w14:textId="77777777" w:rsidR="00A722DF" w:rsidRPr="00940338" w:rsidRDefault="00A722DF" w:rsidP="00940338">
      <w:pPr>
        <w:spacing w:before="120" w:after="120" w:line="240" w:lineRule="auto"/>
        <w:ind w:firstLine="567"/>
        <w:jc w:val="both"/>
        <w:rPr>
          <w:rFonts w:ascii="Times New Roman" w:hAnsi="Times New Roman" w:cs="Times New Roman"/>
          <w:sz w:val="24"/>
          <w:szCs w:val="24"/>
        </w:rPr>
      </w:pPr>
      <w:r w:rsidRPr="00940338">
        <w:rPr>
          <w:rFonts w:ascii="Times New Roman" w:hAnsi="Times New Roman" w:cs="Times New Roman"/>
          <w:sz w:val="24"/>
          <w:szCs w:val="24"/>
        </w:rPr>
        <w:t>Вода является основой для слюны.</w:t>
      </w:r>
    </w:p>
    <w:p w14:paraId="563BA6CC" w14:textId="77777777" w:rsidR="00A722DF" w:rsidRPr="00940338" w:rsidRDefault="00A722DF" w:rsidP="00940338">
      <w:pPr>
        <w:spacing w:before="120" w:after="120" w:line="240" w:lineRule="auto"/>
        <w:ind w:firstLine="567"/>
        <w:jc w:val="both"/>
        <w:rPr>
          <w:rFonts w:ascii="Times New Roman" w:hAnsi="Times New Roman" w:cs="Times New Roman"/>
          <w:sz w:val="24"/>
          <w:szCs w:val="24"/>
        </w:rPr>
      </w:pPr>
      <w:r w:rsidRPr="00940338">
        <w:rPr>
          <w:rFonts w:ascii="Times New Roman" w:hAnsi="Times New Roman" w:cs="Times New Roman"/>
          <w:sz w:val="24"/>
          <w:szCs w:val="24"/>
        </w:rPr>
        <w:t>Вода формы жидкости, которые окружают суставы.</w:t>
      </w:r>
    </w:p>
    <w:p w14:paraId="497AB18E" w14:textId="77777777" w:rsidR="00A722DF" w:rsidRPr="00940338" w:rsidRDefault="00A722DF" w:rsidP="00940338">
      <w:pPr>
        <w:spacing w:before="120" w:after="120" w:line="240" w:lineRule="auto"/>
        <w:ind w:firstLine="567"/>
        <w:jc w:val="both"/>
        <w:rPr>
          <w:rFonts w:ascii="Times New Roman" w:hAnsi="Times New Roman" w:cs="Times New Roman"/>
          <w:sz w:val="24"/>
          <w:szCs w:val="24"/>
        </w:rPr>
      </w:pPr>
      <w:r w:rsidRPr="00940338">
        <w:rPr>
          <w:rFonts w:ascii="Times New Roman" w:hAnsi="Times New Roman" w:cs="Times New Roman"/>
          <w:sz w:val="24"/>
          <w:szCs w:val="24"/>
        </w:rPr>
        <w:t>Вода регулирует температуру тела, так как охлаждение и нагрев распространяется через пот.</w:t>
      </w:r>
    </w:p>
    <w:p w14:paraId="02FA7F70" w14:textId="77777777" w:rsidR="00A722DF" w:rsidRPr="00940338" w:rsidRDefault="00A722DF" w:rsidP="00940338">
      <w:pPr>
        <w:spacing w:before="120" w:after="120" w:line="240" w:lineRule="auto"/>
        <w:ind w:firstLine="567"/>
        <w:jc w:val="both"/>
        <w:rPr>
          <w:rFonts w:ascii="Times New Roman" w:hAnsi="Times New Roman" w:cs="Times New Roman"/>
          <w:sz w:val="24"/>
          <w:szCs w:val="24"/>
        </w:rPr>
      </w:pPr>
      <w:r w:rsidRPr="00940338">
        <w:rPr>
          <w:rFonts w:ascii="Times New Roman" w:hAnsi="Times New Roman" w:cs="Times New Roman"/>
          <w:sz w:val="24"/>
          <w:szCs w:val="24"/>
        </w:rPr>
        <w:t>Вода перемещает пищу через желудочно-кишечный тракт и, таким образом, устраняет</w:t>
      </w:r>
      <w:r w:rsidR="00390430" w:rsidRPr="00940338">
        <w:rPr>
          <w:rFonts w:ascii="Times New Roman" w:hAnsi="Times New Roman" w:cs="Times New Roman"/>
          <w:sz w:val="24"/>
          <w:szCs w:val="24"/>
        </w:rPr>
        <w:t xml:space="preserve"> отходы – </w:t>
      </w:r>
      <w:r w:rsidRPr="00940338">
        <w:rPr>
          <w:rFonts w:ascii="Times New Roman" w:hAnsi="Times New Roman" w:cs="Times New Roman"/>
          <w:sz w:val="24"/>
          <w:szCs w:val="24"/>
        </w:rPr>
        <w:t xml:space="preserve">вода лучшее средство </w:t>
      </w:r>
      <w:proofErr w:type="spellStart"/>
      <w:r w:rsidRPr="00940338">
        <w:rPr>
          <w:rFonts w:ascii="Times New Roman" w:hAnsi="Times New Roman" w:cs="Times New Roman"/>
          <w:sz w:val="24"/>
          <w:szCs w:val="24"/>
        </w:rPr>
        <w:t>детоксикации</w:t>
      </w:r>
      <w:proofErr w:type="spellEnd"/>
      <w:r w:rsidRPr="00940338">
        <w:rPr>
          <w:rFonts w:ascii="Times New Roman" w:hAnsi="Times New Roman" w:cs="Times New Roman"/>
          <w:sz w:val="24"/>
          <w:szCs w:val="24"/>
        </w:rPr>
        <w:t xml:space="preserve"> организма.</w:t>
      </w:r>
    </w:p>
    <w:p w14:paraId="5EF79FE9" w14:textId="77777777" w:rsidR="00A722DF" w:rsidRPr="00940338" w:rsidRDefault="00A722DF" w:rsidP="00940338">
      <w:pPr>
        <w:spacing w:before="120" w:after="120" w:line="240" w:lineRule="auto"/>
        <w:ind w:firstLine="567"/>
        <w:jc w:val="both"/>
        <w:rPr>
          <w:rFonts w:ascii="Times New Roman" w:hAnsi="Times New Roman" w:cs="Times New Roman"/>
          <w:sz w:val="24"/>
          <w:szCs w:val="24"/>
        </w:rPr>
      </w:pPr>
      <w:r w:rsidRPr="00940338">
        <w:rPr>
          <w:rFonts w:ascii="Times New Roman" w:hAnsi="Times New Roman" w:cs="Times New Roman"/>
          <w:sz w:val="24"/>
          <w:szCs w:val="24"/>
        </w:rPr>
        <w:t>Вода помогает регулировать обмен веществ.</w:t>
      </w:r>
    </w:p>
    <w:p w14:paraId="5CBE9EA3" w14:textId="77777777" w:rsidR="00A722DF" w:rsidRPr="00940338" w:rsidRDefault="00A722DF" w:rsidP="00940338">
      <w:pPr>
        <w:spacing w:before="120" w:after="120" w:line="240" w:lineRule="auto"/>
        <w:ind w:firstLine="567"/>
        <w:jc w:val="both"/>
        <w:rPr>
          <w:rFonts w:ascii="Times New Roman" w:hAnsi="Times New Roman" w:cs="Times New Roman"/>
          <w:sz w:val="24"/>
          <w:szCs w:val="24"/>
        </w:rPr>
      </w:pPr>
      <w:r w:rsidRPr="00940338">
        <w:rPr>
          <w:rFonts w:ascii="Times New Roman" w:hAnsi="Times New Roman" w:cs="Times New Roman"/>
          <w:sz w:val="24"/>
          <w:szCs w:val="24"/>
        </w:rPr>
        <w:t>Пейте воду, смывайте недуги и тревоги! Используйте воду как верное средство здоровья и молодости!</w:t>
      </w:r>
    </w:p>
    <w:p w14:paraId="17D8C0C3" w14:textId="77777777" w:rsidR="00A722DF" w:rsidRPr="00940338" w:rsidRDefault="00A722DF" w:rsidP="00940338">
      <w:pPr>
        <w:spacing w:before="120" w:after="120" w:line="240" w:lineRule="auto"/>
        <w:ind w:firstLine="567"/>
        <w:jc w:val="both"/>
        <w:rPr>
          <w:rFonts w:ascii="Times New Roman" w:hAnsi="Times New Roman" w:cs="Times New Roman"/>
          <w:sz w:val="24"/>
          <w:szCs w:val="24"/>
        </w:rPr>
      </w:pPr>
      <w:r w:rsidRPr="00940338">
        <w:rPr>
          <w:rFonts w:ascii="Times New Roman" w:hAnsi="Times New Roman" w:cs="Times New Roman"/>
          <w:sz w:val="24"/>
          <w:szCs w:val="24"/>
        </w:rPr>
        <w:t>Поскольку вода является таким важным компонентом нашей физиологии, то имело бы смысл следить за качеством потребляемой воды, а не только за ее количеством. Питьевая вода должна быть всегда чистой и свободной от загрязнений для обеспечения надлежащего здоровья и благополучия.</w:t>
      </w:r>
    </w:p>
    <w:p w14:paraId="7167C1BE" w14:textId="77777777" w:rsidR="00A722DF" w:rsidRPr="00940338" w:rsidRDefault="00A722DF" w:rsidP="00940338">
      <w:pPr>
        <w:spacing w:before="120" w:after="120" w:line="240" w:lineRule="auto"/>
        <w:ind w:firstLine="567"/>
        <w:jc w:val="both"/>
        <w:rPr>
          <w:rFonts w:ascii="Times New Roman" w:hAnsi="Times New Roman" w:cs="Times New Roman"/>
          <w:sz w:val="24"/>
          <w:szCs w:val="24"/>
        </w:rPr>
      </w:pPr>
      <w:r w:rsidRPr="00940338">
        <w:rPr>
          <w:rFonts w:ascii="Times New Roman" w:hAnsi="Times New Roman" w:cs="Times New Roman"/>
          <w:sz w:val="24"/>
          <w:szCs w:val="24"/>
        </w:rPr>
        <w:t>«Не пей (грязную воду)! Козлёночком станешь…»</w:t>
      </w:r>
    </w:p>
    <w:p w14:paraId="34808C1D" w14:textId="77777777" w:rsidR="00E75607" w:rsidRPr="00940338" w:rsidRDefault="00E75607" w:rsidP="00940338">
      <w:pPr>
        <w:spacing w:before="120" w:after="120" w:line="240" w:lineRule="auto"/>
        <w:ind w:firstLine="567"/>
        <w:jc w:val="both"/>
        <w:rPr>
          <w:rFonts w:ascii="Times New Roman" w:hAnsi="Times New Roman" w:cs="Times New Roman"/>
          <w:sz w:val="24"/>
          <w:szCs w:val="24"/>
        </w:rPr>
      </w:pPr>
      <w:r w:rsidRPr="00940338">
        <w:rPr>
          <w:rFonts w:ascii="Times New Roman" w:hAnsi="Times New Roman" w:cs="Times New Roman"/>
          <w:sz w:val="24"/>
          <w:szCs w:val="24"/>
        </w:rPr>
        <w:t>Источником чистой питьевой воды в Нижегородской области является природная вода рек Ока и Волга.</w:t>
      </w:r>
    </w:p>
    <w:p w14:paraId="428BF234" w14:textId="77777777" w:rsidR="002D7B05" w:rsidRPr="00940338" w:rsidRDefault="00E75607" w:rsidP="00940338">
      <w:pPr>
        <w:spacing w:before="120" w:after="120" w:line="240" w:lineRule="auto"/>
        <w:ind w:firstLine="567"/>
        <w:jc w:val="both"/>
        <w:rPr>
          <w:rFonts w:ascii="Times New Roman" w:hAnsi="Times New Roman" w:cs="Times New Roman"/>
          <w:sz w:val="24"/>
          <w:szCs w:val="24"/>
        </w:rPr>
      </w:pPr>
      <w:r w:rsidRPr="00940338">
        <w:rPr>
          <w:rFonts w:ascii="Times New Roman" w:hAnsi="Times New Roman" w:cs="Times New Roman"/>
          <w:sz w:val="24"/>
          <w:szCs w:val="24"/>
        </w:rPr>
        <w:t>П</w:t>
      </w:r>
      <w:r w:rsidR="00BB6FE6" w:rsidRPr="00940338">
        <w:rPr>
          <w:rFonts w:ascii="Times New Roman" w:hAnsi="Times New Roman" w:cs="Times New Roman"/>
          <w:sz w:val="24"/>
          <w:szCs w:val="24"/>
        </w:rPr>
        <w:t xml:space="preserve">о данным </w:t>
      </w:r>
      <w:r w:rsidRPr="00940338">
        <w:rPr>
          <w:rFonts w:ascii="Times New Roman" w:hAnsi="Times New Roman" w:cs="Times New Roman"/>
          <w:sz w:val="24"/>
          <w:szCs w:val="24"/>
        </w:rPr>
        <w:t>П</w:t>
      </w:r>
      <w:r w:rsidR="00BB6FE6" w:rsidRPr="00940338">
        <w:rPr>
          <w:rFonts w:ascii="Times New Roman" w:hAnsi="Times New Roman" w:cs="Times New Roman"/>
          <w:sz w:val="24"/>
          <w:szCs w:val="24"/>
        </w:rPr>
        <w:t>рав</w:t>
      </w:r>
      <w:r w:rsidR="008C6CC9" w:rsidRPr="00940338">
        <w:rPr>
          <w:rFonts w:ascii="Times New Roman" w:hAnsi="Times New Roman" w:cs="Times New Roman"/>
          <w:sz w:val="24"/>
          <w:szCs w:val="24"/>
        </w:rPr>
        <w:t>ительства Нижегородской области, н</w:t>
      </w:r>
      <w:r w:rsidR="00BB6FE6" w:rsidRPr="00940338">
        <w:rPr>
          <w:rFonts w:ascii="Times New Roman" w:hAnsi="Times New Roman" w:cs="Times New Roman"/>
          <w:sz w:val="24"/>
          <w:szCs w:val="24"/>
        </w:rPr>
        <w:t>есмотря на наметившуюся в последние годы положительную тенденцию уменьшения антропогенной нагрузки на водные объекты, адекватного улучшения качества поверхностных вод</w:t>
      </w:r>
      <w:r w:rsidR="00480F6A" w:rsidRPr="00940338">
        <w:rPr>
          <w:rFonts w:ascii="Times New Roman" w:hAnsi="Times New Roman" w:cs="Times New Roman"/>
          <w:sz w:val="24"/>
          <w:szCs w:val="24"/>
        </w:rPr>
        <w:t>, являющихся</w:t>
      </w:r>
      <w:r w:rsidR="002D7B05" w:rsidRPr="00940338">
        <w:rPr>
          <w:rFonts w:ascii="Times New Roman" w:hAnsi="Times New Roman" w:cs="Times New Roman"/>
          <w:sz w:val="24"/>
          <w:szCs w:val="24"/>
        </w:rPr>
        <w:t xml:space="preserve"> источниками </w:t>
      </w:r>
      <w:r w:rsidR="00AD0CB3" w:rsidRPr="00940338">
        <w:rPr>
          <w:rFonts w:ascii="Times New Roman" w:hAnsi="Times New Roman" w:cs="Times New Roman"/>
          <w:sz w:val="24"/>
          <w:szCs w:val="24"/>
        </w:rPr>
        <w:t>водоснабжения</w:t>
      </w:r>
      <w:r w:rsidR="00480F6A" w:rsidRPr="00940338">
        <w:rPr>
          <w:rFonts w:ascii="Times New Roman" w:hAnsi="Times New Roman" w:cs="Times New Roman"/>
          <w:sz w:val="24"/>
          <w:szCs w:val="24"/>
        </w:rPr>
        <w:t>,</w:t>
      </w:r>
      <w:r w:rsidR="00AD0CB3" w:rsidRPr="00940338">
        <w:rPr>
          <w:rFonts w:ascii="Times New Roman" w:hAnsi="Times New Roman" w:cs="Times New Roman"/>
          <w:sz w:val="24"/>
          <w:szCs w:val="24"/>
        </w:rPr>
        <w:t xml:space="preserve"> не</w:t>
      </w:r>
      <w:r w:rsidR="00480F6A" w:rsidRPr="00940338">
        <w:rPr>
          <w:rFonts w:ascii="Times New Roman" w:hAnsi="Times New Roman" w:cs="Times New Roman"/>
          <w:sz w:val="24"/>
          <w:szCs w:val="24"/>
        </w:rPr>
        <w:t xml:space="preserve"> происходит. О</w:t>
      </w:r>
      <w:r w:rsidR="00BB6FE6" w:rsidRPr="00940338">
        <w:rPr>
          <w:rFonts w:ascii="Times New Roman" w:hAnsi="Times New Roman" w:cs="Times New Roman"/>
          <w:sz w:val="24"/>
          <w:szCs w:val="24"/>
        </w:rPr>
        <w:t>снов</w:t>
      </w:r>
      <w:r w:rsidR="002D7B05" w:rsidRPr="00940338">
        <w:rPr>
          <w:rFonts w:ascii="Times New Roman" w:hAnsi="Times New Roman" w:cs="Times New Roman"/>
          <w:sz w:val="24"/>
          <w:szCs w:val="24"/>
        </w:rPr>
        <w:t>ными причинами этого являются:</w:t>
      </w:r>
    </w:p>
    <w:p w14:paraId="0DD77B2D" w14:textId="77777777" w:rsidR="002D7B05" w:rsidRPr="00940338" w:rsidRDefault="00BB6FE6" w:rsidP="00940338">
      <w:pPr>
        <w:pStyle w:val="a5"/>
        <w:numPr>
          <w:ilvl w:val="0"/>
          <w:numId w:val="11"/>
        </w:numPr>
        <w:spacing w:before="120" w:after="120" w:line="240" w:lineRule="auto"/>
        <w:ind w:left="284" w:hanging="284"/>
        <w:jc w:val="both"/>
        <w:rPr>
          <w:rFonts w:ascii="Times New Roman" w:hAnsi="Times New Roman" w:cs="Times New Roman"/>
          <w:sz w:val="24"/>
          <w:szCs w:val="24"/>
        </w:rPr>
      </w:pPr>
      <w:r w:rsidRPr="00940338">
        <w:rPr>
          <w:rFonts w:ascii="Times New Roman" w:hAnsi="Times New Roman" w:cs="Times New Roman"/>
          <w:sz w:val="24"/>
          <w:szCs w:val="24"/>
        </w:rPr>
        <w:t>отсутствие на многих предприятиях надлежащих очи</w:t>
      </w:r>
      <w:r w:rsidR="002D7B05" w:rsidRPr="00940338">
        <w:rPr>
          <w:rFonts w:ascii="Times New Roman" w:hAnsi="Times New Roman" w:cs="Times New Roman"/>
          <w:sz w:val="24"/>
          <w:szCs w:val="24"/>
        </w:rPr>
        <w:t>стных сооружений;</w:t>
      </w:r>
    </w:p>
    <w:p w14:paraId="1E9D2F5D" w14:textId="77777777" w:rsidR="002D7B05" w:rsidRPr="00940338" w:rsidRDefault="002D7B05" w:rsidP="00940338">
      <w:pPr>
        <w:pStyle w:val="a5"/>
        <w:numPr>
          <w:ilvl w:val="0"/>
          <w:numId w:val="11"/>
        </w:numPr>
        <w:spacing w:before="120" w:after="120" w:line="240" w:lineRule="auto"/>
        <w:ind w:left="284" w:hanging="284"/>
        <w:jc w:val="both"/>
        <w:rPr>
          <w:rFonts w:ascii="Times New Roman" w:hAnsi="Times New Roman" w:cs="Times New Roman"/>
          <w:sz w:val="24"/>
          <w:szCs w:val="24"/>
        </w:rPr>
      </w:pPr>
      <w:r w:rsidRPr="00940338">
        <w:rPr>
          <w:rFonts w:ascii="Times New Roman" w:hAnsi="Times New Roman" w:cs="Times New Roman"/>
          <w:sz w:val="24"/>
          <w:szCs w:val="24"/>
        </w:rPr>
        <w:t>низкая эффективность</w:t>
      </w:r>
      <w:r w:rsidR="00581B5A" w:rsidRPr="00940338">
        <w:rPr>
          <w:rFonts w:ascii="Times New Roman" w:hAnsi="Times New Roman" w:cs="Times New Roman"/>
          <w:sz w:val="24"/>
          <w:szCs w:val="24"/>
        </w:rPr>
        <w:t xml:space="preserve"> </w:t>
      </w:r>
      <w:r w:rsidRPr="00940338">
        <w:rPr>
          <w:rFonts w:ascii="Times New Roman" w:hAnsi="Times New Roman" w:cs="Times New Roman"/>
          <w:sz w:val="24"/>
          <w:szCs w:val="24"/>
        </w:rPr>
        <w:t xml:space="preserve">существующих </w:t>
      </w:r>
      <w:r w:rsidR="00AD0CB3" w:rsidRPr="00940338">
        <w:rPr>
          <w:rFonts w:ascii="Times New Roman" w:hAnsi="Times New Roman" w:cs="Times New Roman"/>
          <w:sz w:val="24"/>
          <w:szCs w:val="24"/>
        </w:rPr>
        <w:t>«</w:t>
      </w:r>
      <w:r w:rsidR="00581B5A" w:rsidRPr="00940338">
        <w:rPr>
          <w:rFonts w:ascii="Times New Roman" w:hAnsi="Times New Roman" w:cs="Times New Roman"/>
          <w:sz w:val="24"/>
          <w:szCs w:val="24"/>
        </w:rPr>
        <w:t>генеральных</w:t>
      </w:r>
      <w:r w:rsidR="00AD0CB3" w:rsidRPr="00940338">
        <w:rPr>
          <w:rFonts w:ascii="Times New Roman" w:hAnsi="Times New Roman" w:cs="Times New Roman"/>
          <w:sz w:val="24"/>
          <w:szCs w:val="24"/>
        </w:rPr>
        <w:t>»</w:t>
      </w:r>
      <w:r w:rsidR="00581B5A" w:rsidRPr="00940338">
        <w:rPr>
          <w:rFonts w:ascii="Times New Roman" w:hAnsi="Times New Roman" w:cs="Times New Roman"/>
          <w:sz w:val="24"/>
          <w:szCs w:val="24"/>
        </w:rPr>
        <w:t xml:space="preserve"> </w:t>
      </w:r>
      <w:r w:rsidRPr="00940338">
        <w:rPr>
          <w:rFonts w:ascii="Times New Roman" w:hAnsi="Times New Roman" w:cs="Times New Roman"/>
          <w:sz w:val="24"/>
          <w:szCs w:val="24"/>
        </w:rPr>
        <w:t>очистных сооружений</w:t>
      </w:r>
      <w:r w:rsidR="00581B5A" w:rsidRPr="00940338">
        <w:rPr>
          <w:rFonts w:ascii="Times New Roman" w:hAnsi="Times New Roman" w:cs="Times New Roman"/>
          <w:sz w:val="24"/>
          <w:szCs w:val="24"/>
        </w:rPr>
        <w:t xml:space="preserve">, т.е. очистных сооружений, которые производят сброс очищенных </w:t>
      </w:r>
      <w:r w:rsidR="00AD0CB3" w:rsidRPr="00940338">
        <w:rPr>
          <w:rFonts w:ascii="Times New Roman" w:hAnsi="Times New Roman" w:cs="Times New Roman"/>
          <w:sz w:val="24"/>
          <w:szCs w:val="24"/>
        </w:rPr>
        <w:t>вод непосредственно</w:t>
      </w:r>
      <w:r w:rsidR="00581B5A" w:rsidRPr="00940338">
        <w:rPr>
          <w:rFonts w:ascii="Times New Roman" w:hAnsi="Times New Roman" w:cs="Times New Roman"/>
          <w:sz w:val="24"/>
          <w:szCs w:val="24"/>
        </w:rPr>
        <w:t xml:space="preserve"> в водный объект:</w:t>
      </w:r>
    </w:p>
    <w:p w14:paraId="0F2EB73D" w14:textId="77777777" w:rsidR="002D7B05" w:rsidRPr="00940338" w:rsidRDefault="00BB6FE6" w:rsidP="00940338">
      <w:pPr>
        <w:pStyle w:val="a5"/>
        <w:numPr>
          <w:ilvl w:val="0"/>
          <w:numId w:val="11"/>
        </w:numPr>
        <w:spacing w:before="120" w:after="120" w:line="240" w:lineRule="auto"/>
        <w:ind w:left="284" w:hanging="284"/>
        <w:jc w:val="both"/>
        <w:rPr>
          <w:rFonts w:ascii="Times New Roman" w:hAnsi="Times New Roman" w:cs="Times New Roman"/>
          <w:sz w:val="24"/>
          <w:szCs w:val="24"/>
        </w:rPr>
      </w:pPr>
      <w:r w:rsidRPr="00940338">
        <w:rPr>
          <w:rFonts w:ascii="Times New Roman" w:hAnsi="Times New Roman" w:cs="Times New Roman"/>
          <w:sz w:val="24"/>
          <w:szCs w:val="24"/>
        </w:rPr>
        <w:t>сброс неочищенных ливневых стоков с территорий больших городов, промышленных и сельс</w:t>
      </w:r>
      <w:r w:rsidR="002D7B05" w:rsidRPr="00940338">
        <w:rPr>
          <w:rFonts w:ascii="Times New Roman" w:hAnsi="Times New Roman" w:cs="Times New Roman"/>
          <w:sz w:val="24"/>
          <w:szCs w:val="24"/>
        </w:rPr>
        <w:t>кохозяйственных предприятий и т.д.</w:t>
      </w:r>
    </w:p>
    <w:p w14:paraId="0E385855" w14:textId="77777777" w:rsidR="00EE33A6" w:rsidRPr="00940338" w:rsidRDefault="00E02C17" w:rsidP="00940338">
      <w:pPr>
        <w:spacing w:before="120" w:after="120" w:line="240" w:lineRule="auto"/>
        <w:ind w:firstLine="567"/>
        <w:jc w:val="both"/>
        <w:rPr>
          <w:rFonts w:ascii="Times New Roman" w:hAnsi="Times New Roman" w:cs="Times New Roman"/>
          <w:sz w:val="24"/>
          <w:szCs w:val="24"/>
        </w:rPr>
      </w:pPr>
      <w:r w:rsidRPr="00940338">
        <w:rPr>
          <w:rFonts w:ascii="Times New Roman" w:hAnsi="Times New Roman" w:cs="Times New Roman"/>
          <w:sz w:val="24"/>
          <w:szCs w:val="24"/>
        </w:rPr>
        <w:t xml:space="preserve">Основными загрязнителями водных объектов в отраслевом разрезе Нижегородской области </w:t>
      </w:r>
      <w:r w:rsidR="00D001B9" w:rsidRPr="00940338">
        <w:rPr>
          <w:rFonts w:ascii="Times New Roman" w:hAnsi="Times New Roman" w:cs="Times New Roman"/>
          <w:sz w:val="24"/>
          <w:szCs w:val="24"/>
        </w:rPr>
        <w:t>являются машиностроение</w:t>
      </w:r>
      <w:r w:rsidRPr="00940338">
        <w:rPr>
          <w:rFonts w:ascii="Times New Roman" w:hAnsi="Times New Roman" w:cs="Times New Roman"/>
          <w:sz w:val="24"/>
          <w:szCs w:val="24"/>
        </w:rPr>
        <w:t>, металлообр</w:t>
      </w:r>
      <w:r w:rsidR="00D001B9" w:rsidRPr="00940338">
        <w:rPr>
          <w:rFonts w:ascii="Times New Roman" w:hAnsi="Times New Roman" w:cs="Times New Roman"/>
          <w:sz w:val="24"/>
          <w:szCs w:val="24"/>
        </w:rPr>
        <w:t>аботка</w:t>
      </w:r>
      <w:r w:rsidR="00C1106A" w:rsidRPr="00940338">
        <w:rPr>
          <w:rFonts w:ascii="Times New Roman" w:hAnsi="Times New Roman" w:cs="Times New Roman"/>
          <w:sz w:val="24"/>
          <w:szCs w:val="24"/>
        </w:rPr>
        <w:t>,</w:t>
      </w:r>
      <w:r w:rsidR="00D001B9" w:rsidRPr="00940338">
        <w:rPr>
          <w:rFonts w:ascii="Times New Roman" w:hAnsi="Times New Roman" w:cs="Times New Roman"/>
          <w:sz w:val="24"/>
          <w:szCs w:val="24"/>
        </w:rPr>
        <w:t xml:space="preserve"> коммунальное хозяйство</w:t>
      </w:r>
      <w:r w:rsidR="00C1106A" w:rsidRPr="00940338">
        <w:rPr>
          <w:rFonts w:ascii="Times New Roman" w:hAnsi="Times New Roman" w:cs="Times New Roman"/>
          <w:sz w:val="24"/>
          <w:szCs w:val="24"/>
        </w:rPr>
        <w:t xml:space="preserve"> и</w:t>
      </w:r>
      <w:r w:rsidR="00D001B9" w:rsidRPr="00940338">
        <w:rPr>
          <w:rFonts w:ascii="Times New Roman" w:hAnsi="Times New Roman" w:cs="Times New Roman"/>
          <w:sz w:val="24"/>
          <w:szCs w:val="24"/>
        </w:rPr>
        <w:t xml:space="preserve"> </w:t>
      </w:r>
      <w:r w:rsidR="00EE33A6" w:rsidRPr="00940338">
        <w:rPr>
          <w:rFonts w:ascii="Times New Roman" w:hAnsi="Times New Roman" w:cs="Times New Roman"/>
          <w:sz w:val="24"/>
          <w:szCs w:val="24"/>
        </w:rPr>
        <w:t>пищевая промышленность. Все эти отрасли являются основной градообразующей базой городов Нижегородской области</w:t>
      </w:r>
      <w:r w:rsidR="00AA0051" w:rsidRPr="00940338">
        <w:rPr>
          <w:rFonts w:ascii="Times New Roman" w:hAnsi="Times New Roman" w:cs="Times New Roman"/>
          <w:sz w:val="24"/>
          <w:szCs w:val="24"/>
        </w:rPr>
        <w:t>.</w:t>
      </w:r>
    </w:p>
    <w:p w14:paraId="22A17F0F" w14:textId="77777777" w:rsidR="00EE33A6" w:rsidRPr="00940338" w:rsidRDefault="00EE33A6" w:rsidP="00940338">
      <w:pPr>
        <w:spacing w:before="120" w:after="120" w:line="240" w:lineRule="auto"/>
        <w:ind w:firstLine="567"/>
        <w:jc w:val="both"/>
        <w:rPr>
          <w:rFonts w:ascii="Times New Roman" w:hAnsi="Times New Roman" w:cs="Times New Roman"/>
          <w:sz w:val="24"/>
          <w:szCs w:val="24"/>
        </w:rPr>
      </w:pPr>
      <w:r w:rsidRPr="00940338">
        <w:rPr>
          <w:rFonts w:ascii="Times New Roman" w:hAnsi="Times New Roman" w:cs="Times New Roman"/>
          <w:sz w:val="24"/>
          <w:szCs w:val="24"/>
        </w:rPr>
        <w:t xml:space="preserve">Естественное качество природных вод практически всех водных объектов </w:t>
      </w:r>
      <w:r w:rsidR="00E02C17" w:rsidRPr="00940338">
        <w:rPr>
          <w:rFonts w:ascii="Times New Roman" w:hAnsi="Times New Roman" w:cs="Times New Roman"/>
          <w:sz w:val="24"/>
          <w:szCs w:val="24"/>
        </w:rPr>
        <w:t xml:space="preserve">Нижегородской </w:t>
      </w:r>
      <w:r w:rsidRPr="00940338">
        <w:rPr>
          <w:rFonts w:ascii="Times New Roman" w:hAnsi="Times New Roman" w:cs="Times New Roman"/>
          <w:sz w:val="24"/>
          <w:szCs w:val="24"/>
        </w:rPr>
        <w:t>области подвержено значительной деградации под воздействием антропогенных факторов. Происходит качественное истощение запасов поверхностных вод в результате их</w:t>
      </w:r>
      <w:r w:rsidR="00480F6A" w:rsidRPr="00940338">
        <w:rPr>
          <w:rFonts w:ascii="Times New Roman" w:hAnsi="Times New Roman" w:cs="Times New Roman"/>
          <w:sz w:val="24"/>
          <w:szCs w:val="24"/>
        </w:rPr>
        <w:t xml:space="preserve"> загрязнения, </w:t>
      </w:r>
      <w:r w:rsidR="00C1106A" w:rsidRPr="00940338">
        <w:rPr>
          <w:rFonts w:ascii="Times New Roman" w:hAnsi="Times New Roman" w:cs="Times New Roman"/>
          <w:sz w:val="24"/>
          <w:szCs w:val="24"/>
        </w:rPr>
        <w:t xml:space="preserve">организованного </w:t>
      </w:r>
      <w:r w:rsidRPr="00940338">
        <w:rPr>
          <w:rFonts w:ascii="Times New Roman" w:hAnsi="Times New Roman" w:cs="Times New Roman"/>
          <w:sz w:val="24"/>
          <w:szCs w:val="24"/>
        </w:rPr>
        <w:t>путем сб</w:t>
      </w:r>
      <w:r w:rsidR="00480F6A" w:rsidRPr="00940338">
        <w:rPr>
          <w:rFonts w:ascii="Times New Roman" w:hAnsi="Times New Roman" w:cs="Times New Roman"/>
          <w:sz w:val="24"/>
          <w:szCs w:val="24"/>
        </w:rPr>
        <w:t>роса через выпуски сточных вод</w:t>
      </w:r>
      <w:r w:rsidR="00C1106A" w:rsidRPr="00940338">
        <w:rPr>
          <w:rFonts w:ascii="Times New Roman" w:hAnsi="Times New Roman" w:cs="Times New Roman"/>
          <w:sz w:val="24"/>
          <w:szCs w:val="24"/>
        </w:rPr>
        <w:t xml:space="preserve">. </w:t>
      </w:r>
      <w:r w:rsidR="002D7B05" w:rsidRPr="00940338">
        <w:rPr>
          <w:rFonts w:ascii="Times New Roman" w:hAnsi="Times New Roman" w:cs="Times New Roman"/>
          <w:sz w:val="24"/>
          <w:szCs w:val="24"/>
        </w:rPr>
        <w:t>Х</w:t>
      </w:r>
      <w:r w:rsidRPr="00940338">
        <w:rPr>
          <w:rFonts w:ascii="Times New Roman" w:hAnsi="Times New Roman" w:cs="Times New Roman"/>
          <w:sz w:val="24"/>
          <w:szCs w:val="24"/>
        </w:rPr>
        <w:t xml:space="preserve">имические нагрузки превышают потенциал самоочищения водных ресурсов области. Объем воды, необходимый для разбавления всех сбрасываемых и смываемых загрязнений до уровня </w:t>
      </w:r>
      <w:r w:rsidR="008C6CC9" w:rsidRPr="00940338">
        <w:rPr>
          <w:rFonts w:ascii="Times New Roman" w:hAnsi="Times New Roman" w:cs="Times New Roman"/>
          <w:sz w:val="24"/>
          <w:szCs w:val="24"/>
        </w:rPr>
        <w:t>предельно допустимых концентраций (</w:t>
      </w:r>
      <w:r w:rsidRPr="00940338">
        <w:rPr>
          <w:rFonts w:ascii="Times New Roman" w:hAnsi="Times New Roman" w:cs="Times New Roman"/>
          <w:sz w:val="24"/>
          <w:szCs w:val="24"/>
        </w:rPr>
        <w:t>ПДК</w:t>
      </w:r>
      <w:r w:rsidR="008C6CC9" w:rsidRPr="00940338">
        <w:rPr>
          <w:rFonts w:ascii="Times New Roman" w:hAnsi="Times New Roman" w:cs="Times New Roman"/>
          <w:sz w:val="24"/>
          <w:szCs w:val="24"/>
        </w:rPr>
        <w:t>)</w:t>
      </w:r>
      <w:r w:rsidRPr="00940338">
        <w:rPr>
          <w:rFonts w:ascii="Times New Roman" w:hAnsi="Times New Roman" w:cs="Times New Roman"/>
          <w:sz w:val="24"/>
          <w:szCs w:val="24"/>
        </w:rPr>
        <w:t>, значительно превышает суммарный речной сток</w:t>
      </w:r>
      <w:r w:rsidR="00E02C17" w:rsidRPr="00940338">
        <w:rPr>
          <w:rFonts w:ascii="Times New Roman" w:hAnsi="Times New Roman" w:cs="Times New Roman"/>
          <w:sz w:val="24"/>
          <w:szCs w:val="24"/>
        </w:rPr>
        <w:t>.</w:t>
      </w:r>
      <w:r w:rsidRPr="00940338">
        <w:rPr>
          <w:rFonts w:ascii="Times New Roman" w:hAnsi="Times New Roman" w:cs="Times New Roman"/>
          <w:sz w:val="24"/>
          <w:szCs w:val="24"/>
        </w:rPr>
        <w:t xml:space="preserve"> Поэтому в водных объектах, где </w:t>
      </w:r>
      <w:r w:rsidR="00C1106A" w:rsidRPr="00940338">
        <w:rPr>
          <w:rFonts w:ascii="Times New Roman" w:hAnsi="Times New Roman" w:cs="Times New Roman"/>
          <w:sz w:val="24"/>
          <w:szCs w:val="24"/>
        </w:rPr>
        <w:t xml:space="preserve">я буду проводить </w:t>
      </w:r>
      <w:r w:rsidRPr="00940338">
        <w:rPr>
          <w:rFonts w:ascii="Times New Roman" w:hAnsi="Times New Roman" w:cs="Times New Roman"/>
          <w:sz w:val="24"/>
          <w:szCs w:val="24"/>
        </w:rPr>
        <w:t>наблюдения, качество воды по некоторым показателям не соответствует нормативным требованиям.</w:t>
      </w:r>
    </w:p>
    <w:p w14:paraId="2894358C" w14:textId="77777777" w:rsidR="008C6CC9" w:rsidRPr="00940338" w:rsidRDefault="008C6CC9" w:rsidP="00940338">
      <w:pPr>
        <w:spacing w:before="120" w:after="120" w:line="240" w:lineRule="auto"/>
        <w:ind w:firstLine="567"/>
        <w:jc w:val="both"/>
        <w:rPr>
          <w:rFonts w:ascii="Times New Roman" w:hAnsi="Times New Roman" w:cs="Times New Roman"/>
          <w:sz w:val="24"/>
          <w:szCs w:val="24"/>
        </w:rPr>
      </w:pPr>
      <w:r w:rsidRPr="00940338">
        <w:rPr>
          <w:rFonts w:ascii="Times New Roman" w:hAnsi="Times New Roman" w:cs="Times New Roman"/>
          <w:sz w:val="24"/>
          <w:szCs w:val="24"/>
        </w:rPr>
        <w:t>Я проведу исследования маленькой речки, притока реки, являющейся источником водоснабжения небольшого промышленного городка. В данную речку сбрасываются оч</w:t>
      </w:r>
      <w:r w:rsidR="00480F6A" w:rsidRPr="00940338">
        <w:rPr>
          <w:rFonts w:ascii="Times New Roman" w:hAnsi="Times New Roman" w:cs="Times New Roman"/>
          <w:sz w:val="24"/>
          <w:szCs w:val="24"/>
        </w:rPr>
        <w:t xml:space="preserve">ищенные сточные воды от </w:t>
      </w:r>
      <w:r w:rsidRPr="00940338">
        <w:rPr>
          <w:rFonts w:ascii="Times New Roman" w:hAnsi="Times New Roman" w:cs="Times New Roman"/>
          <w:sz w:val="24"/>
          <w:szCs w:val="24"/>
        </w:rPr>
        <w:t>очистных сооружений (ОС</w:t>
      </w:r>
      <w:proofErr w:type="gramStart"/>
      <w:r w:rsidRPr="00940338">
        <w:rPr>
          <w:rFonts w:ascii="Times New Roman" w:hAnsi="Times New Roman" w:cs="Times New Roman"/>
          <w:sz w:val="24"/>
          <w:szCs w:val="24"/>
        </w:rPr>
        <w:t>1</w:t>
      </w:r>
      <w:proofErr w:type="gramEnd"/>
      <w:r w:rsidRPr="00940338">
        <w:rPr>
          <w:rFonts w:ascii="Times New Roman" w:hAnsi="Times New Roman" w:cs="Times New Roman"/>
          <w:sz w:val="24"/>
          <w:szCs w:val="24"/>
        </w:rPr>
        <w:t>)</w:t>
      </w:r>
      <w:r w:rsidR="00480F6A" w:rsidRPr="00940338">
        <w:rPr>
          <w:rFonts w:ascii="Times New Roman" w:hAnsi="Times New Roman" w:cs="Times New Roman"/>
          <w:sz w:val="24"/>
          <w:szCs w:val="24"/>
        </w:rPr>
        <w:t>, принадлежащих частному машиностроительному предприятию, и от муниципальных очистных сооружений</w:t>
      </w:r>
      <w:r w:rsidRPr="00940338">
        <w:rPr>
          <w:rFonts w:ascii="Times New Roman" w:hAnsi="Times New Roman" w:cs="Times New Roman"/>
          <w:sz w:val="24"/>
          <w:szCs w:val="24"/>
        </w:rPr>
        <w:t xml:space="preserve"> (ОС2)</w:t>
      </w:r>
      <w:r w:rsidR="00480F6A" w:rsidRPr="00940338">
        <w:rPr>
          <w:rFonts w:ascii="Times New Roman" w:hAnsi="Times New Roman" w:cs="Times New Roman"/>
          <w:sz w:val="24"/>
          <w:szCs w:val="24"/>
        </w:rPr>
        <w:t>, принадлежащих городу</w:t>
      </w:r>
      <w:r w:rsidRPr="00940338">
        <w:rPr>
          <w:rFonts w:ascii="Times New Roman" w:hAnsi="Times New Roman" w:cs="Times New Roman"/>
          <w:sz w:val="24"/>
          <w:szCs w:val="24"/>
        </w:rPr>
        <w:t xml:space="preserve">. </w:t>
      </w:r>
    </w:p>
    <w:p w14:paraId="1CF9A7B5" w14:textId="77777777" w:rsidR="00D5551B" w:rsidRDefault="00D5551B" w:rsidP="00CD4B4D">
      <w:pPr>
        <w:pStyle w:val="Web"/>
        <w:spacing w:before="120" w:after="120"/>
        <w:ind w:firstLine="567"/>
        <w:rPr>
          <w:rFonts w:eastAsia="Times New Roman"/>
          <w:b/>
        </w:rPr>
      </w:pPr>
    </w:p>
    <w:p w14:paraId="58D70031" w14:textId="77777777" w:rsidR="008C6CC9" w:rsidRPr="00940338" w:rsidRDefault="008C6CC9" w:rsidP="00E52390">
      <w:pPr>
        <w:spacing w:before="120" w:after="120" w:line="240" w:lineRule="auto"/>
        <w:jc w:val="both"/>
        <w:rPr>
          <w:rFonts w:ascii="Times New Roman" w:hAnsi="Times New Roman" w:cs="Times New Roman"/>
          <w:sz w:val="24"/>
          <w:szCs w:val="24"/>
        </w:rPr>
      </w:pPr>
      <w:r w:rsidRPr="00E52390">
        <w:rPr>
          <w:rFonts w:ascii="Times New Roman" w:hAnsi="Times New Roman" w:cs="Times New Roman"/>
          <w:b/>
          <w:sz w:val="24"/>
          <w:szCs w:val="24"/>
        </w:rPr>
        <w:t>Цель моих исследований</w:t>
      </w:r>
      <w:r w:rsidRPr="00940338">
        <w:rPr>
          <w:rFonts w:ascii="Times New Roman" w:hAnsi="Times New Roman" w:cs="Times New Roman"/>
          <w:sz w:val="24"/>
          <w:szCs w:val="24"/>
        </w:rPr>
        <w:t xml:space="preserve"> показать эффективность работы данных сооружений, влияние воздействия промышленности и объектов </w:t>
      </w:r>
      <w:r w:rsidR="007C498F" w:rsidRPr="00940338">
        <w:rPr>
          <w:rFonts w:ascii="Times New Roman" w:hAnsi="Times New Roman" w:cs="Times New Roman"/>
          <w:sz w:val="24"/>
          <w:szCs w:val="24"/>
        </w:rPr>
        <w:t xml:space="preserve">городской инфраструктуры </w:t>
      </w:r>
      <w:r w:rsidRPr="00940338">
        <w:rPr>
          <w:rFonts w:ascii="Times New Roman" w:hAnsi="Times New Roman" w:cs="Times New Roman"/>
          <w:sz w:val="24"/>
          <w:szCs w:val="24"/>
        </w:rPr>
        <w:t>на загрязнение водного бассейна и ответственность за причинение вреда окружающей среде.</w:t>
      </w:r>
    </w:p>
    <w:p w14:paraId="4B2F4AD1" w14:textId="77777777" w:rsidR="00FB31F1" w:rsidRPr="00940338" w:rsidRDefault="00FB31F1" w:rsidP="00940338">
      <w:pPr>
        <w:pStyle w:val="a3"/>
        <w:spacing w:before="120" w:beforeAutospacing="0" w:after="120" w:afterAutospacing="0"/>
        <w:ind w:firstLine="567"/>
        <w:rPr>
          <w:rFonts w:ascii="Times New Roman" w:hAnsi="Times New Roman" w:cs="Times New Roman"/>
          <w:sz w:val="24"/>
          <w:szCs w:val="24"/>
        </w:rPr>
      </w:pPr>
      <w:r w:rsidRPr="00940338">
        <w:rPr>
          <w:rFonts w:ascii="Times New Roman" w:hAnsi="Times New Roman" w:cs="Times New Roman"/>
          <w:sz w:val="24"/>
          <w:szCs w:val="24"/>
        </w:rPr>
        <w:t xml:space="preserve">Исходя из поставленной цели, я </w:t>
      </w:r>
      <w:r w:rsidR="001D0995" w:rsidRPr="00940338">
        <w:rPr>
          <w:rFonts w:ascii="Times New Roman" w:hAnsi="Times New Roman" w:cs="Times New Roman"/>
          <w:sz w:val="24"/>
          <w:szCs w:val="24"/>
        </w:rPr>
        <w:t xml:space="preserve">выделяю </w:t>
      </w:r>
      <w:r w:rsidR="001D0995" w:rsidRPr="00E52390">
        <w:rPr>
          <w:rFonts w:ascii="Times New Roman" w:hAnsi="Times New Roman" w:cs="Times New Roman"/>
          <w:b/>
          <w:sz w:val="24"/>
          <w:szCs w:val="24"/>
        </w:rPr>
        <w:t>следующие</w:t>
      </w:r>
      <w:r w:rsidRPr="00E52390">
        <w:rPr>
          <w:rFonts w:ascii="Times New Roman" w:hAnsi="Times New Roman" w:cs="Times New Roman"/>
          <w:b/>
          <w:sz w:val="24"/>
          <w:szCs w:val="24"/>
        </w:rPr>
        <w:t xml:space="preserve"> задачи</w:t>
      </w:r>
      <w:r w:rsidRPr="00940338">
        <w:rPr>
          <w:rFonts w:ascii="Times New Roman" w:hAnsi="Times New Roman" w:cs="Times New Roman"/>
          <w:sz w:val="24"/>
          <w:szCs w:val="24"/>
        </w:rPr>
        <w:t>:</w:t>
      </w:r>
    </w:p>
    <w:p w14:paraId="705606CB" w14:textId="77777777" w:rsidR="00DF0F34" w:rsidRPr="00940338" w:rsidRDefault="00FB31F1" w:rsidP="00940338">
      <w:pPr>
        <w:pStyle w:val="a5"/>
        <w:numPr>
          <w:ilvl w:val="0"/>
          <w:numId w:val="12"/>
        </w:numPr>
        <w:spacing w:before="120" w:after="120" w:line="240" w:lineRule="auto"/>
        <w:jc w:val="both"/>
        <w:rPr>
          <w:rFonts w:ascii="Times New Roman" w:eastAsia="Times New Roman" w:hAnsi="Times New Roman" w:cs="Times New Roman"/>
          <w:sz w:val="24"/>
          <w:szCs w:val="24"/>
        </w:rPr>
      </w:pPr>
      <w:r w:rsidRPr="00940338">
        <w:rPr>
          <w:rFonts w:ascii="Times New Roman" w:eastAsia="Times New Roman" w:hAnsi="Times New Roman" w:cs="Times New Roman"/>
          <w:sz w:val="24"/>
          <w:szCs w:val="24"/>
        </w:rPr>
        <w:t xml:space="preserve">Отобрать пробы </w:t>
      </w:r>
      <w:r w:rsidR="00DF0F34" w:rsidRPr="00940338">
        <w:rPr>
          <w:rFonts w:ascii="Times New Roman" w:eastAsia="Times New Roman" w:hAnsi="Times New Roman" w:cs="Times New Roman"/>
          <w:sz w:val="24"/>
          <w:szCs w:val="24"/>
        </w:rPr>
        <w:t xml:space="preserve">очищенной и входящей на очистные </w:t>
      </w:r>
      <w:r w:rsidR="00AA6C88" w:rsidRPr="00940338">
        <w:rPr>
          <w:rFonts w:ascii="Times New Roman" w:eastAsia="Times New Roman" w:hAnsi="Times New Roman" w:cs="Times New Roman"/>
          <w:sz w:val="24"/>
          <w:szCs w:val="24"/>
        </w:rPr>
        <w:t>сооружения воды ОС</w:t>
      </w:r>
      <w:proofErr w:type="gramStart"/>
      <w:r w:rsidR="00DF0F34" w:rsidRPr="00940338">
        <w:rPr>
          <w:rFonts w:ascii="Times New Roman" w:eastAsia="Times New Roman" w:hAnsi="Times New Roman" w:cs="Times New Roman"/>
          <w:sz w:val="24"/>
          <w:szCs w:val="24"/>
        </w:rPr>
        <w:t>1</w:t>
      </w:r>
      <w:proofErr w:type="gramEnd"/>
      <w:r w:rsidR="00DF0F34" w:rsidRPr="00940338">
        <w:rPr>
          <w:rFonts w:ascii="Times New Roman" w:eastAsia="Times New Roman" w:hAnsi="Times New Roman" w:cs="Times New Roman"/>
          <w:sz w:val="24"/>
          <w:szCs w:val="24"/>
        </w:rPr>
        <w:t xml:space="preserve"> и ОС2</w:t>
      </w:r>
      <w:r w:rsidRPr="00940338">
        <w:rPr>
          <w:rFonts w:ascii="Times New Roman" w:hAnsi="Times New Roman" w:cs="Times New Roman"/>
          <w:sz w:val="24"/>
          <w:szCs w:val="24"/>
        </w:rPr>
        <w:t xml:space="preserve"> Нижегородской области</w:t>
      </w:r>
      <w:r w:rsidRPr="00940338">
        <w:rPr>
          <w:rFonts w:ascii="Times New Roman" w:eastAsia="Times New Roman" w:hAnsi="Times New Roman" w:cs="Times New Roman"/>
          <w:sz w:val="24"/>
          <w:szCs w:val="24"/>
        </w:rPr>
        <w:t>.</w:t>
      </w:r>
    </w:p>
    <w:p w14:paraId="2F4F95E7" w14:textId="77777777" w:rsidR="00DF0F34" w:rsidRPr="00940338" w:rsidRDefault="00FB31F1" w:rsidP="00940338">
      <w:pPr>
        <w:pStyle w:val="a5"/>
        <w:numPr>
          <w:ilvl w:val="0"/>
          <w:numId w:val="12"/>
        </w:numPr>
        <w:spacing w:before="120" w:after="120" w:line="240" w:lineRule="auto"/>
        <w:jc w:val="both"/>
        <w:rPr>
          <w:rFonts w:ascii="Times New Roman" w:eastAsia="Times New Roman" w:hAnsi="Times New Roman" w:cs="Times New Roman"/>
          <w:sz w:val="24"/>
          <w:szCs w:val="24"/>
        </w:rPr>
      </w:pPr>
      <w:r w:rsidRPr="00940338">
        <w:rPr>
          <w:rFonts w:ascii="Times New Roman" w:hAnsi="Times New Roman" w:cs="Times New Roman"/>
          <w:sz w:val="24"/>
          <w:szCs w:val="24"/>
        </w:rPr>
        <w:t>Определить и п</w:t>
      </w:r>
      <w:r w:rsidRPr="00940338">
        <w:rPr>
          <w:rFonts w:ascii="Times New Roman" w:eastAsia="Times New Roman" w:hAnsi="Times New Roman" w:cs="Times New Roman"/>
          <w:sz w:val="24"/>
          <w:szCs w:val="24"/>
        </w:rPr>
        <w:t xml:space="preserve">ровести сравнительный анализ </w:t>
      </w:r>
      <w:r w:rsidR="00DF0F34" w:rsidRPr="00940338">
        <w:rPr>
          <w:rFonts w:ascii="Times New Roman" w:eastAsia="Times New Roman" w:hAnsi="Times New Roman" w:cs="Times New Roman"/>
          <w:sz w:val="24"/>
          <w:szCs w:val="24"/>
        </w:rPr>
        <w:t>эффективности очистки сточных вод рассматриваемых очистных сооружений</w:t>
      </w:r>
      <w:r w:rsidRPr="00940338">
        <w:rPr>
          <w:rFonts w:ascii="Times New Roman" w:eastAsia="Times New Roman" w:hAnsi="Times New Roman" w:cs="Times New Roman"/>
          <w:sz w:val="24"/>
          <w:szCs w:val="24"/>
        </w:rPr>
        <w:t>.</w:t>
      </w:r>
    </w:p>
    <w:p w14:paraId="1B369803" w14:textId="77777777" w:rsidR="00DF0F34" w:rsidRPr="00940338" w:rsidRDefault="00DF0F34" w:rsidP="00940338">
      <w:pPr>
        <w:pStyle w:val="a5"/>
        <w:numPr>
          <w:ilvl w:val="0"/>
          <w:numId w:val="12"/>
        </w:numPr>
        <w:spacing w:before="120" w:after="120" w:line="240" w:lineRule="auto"/>
        <w:jc w:val="both"/>
        <w:rPr>
          <w:rFonts w:ascii="Times New Roman" w:eastAsia="Times New Roman" w:hAnsi="Times New Roman" w:cs="Times New Roman"/>
          <w:sz w:val="24"/>
          <w:szCs w:val="24"/>
        </w:rPr>
      </w:pPr>
      <w:r w:rsidRPr="00940338">
        <w:rPr>
          <w:rFonts w:ascii="Times New Roman" w:eastAsia="Times New Roman" w:hAnsi="Times New Roman" w:cs="Times New Roman"/>
          <w:sz w:val="24"/>
          <w:szCs w:val="24"/>
        </w:rPr>
        <w:t xml:space="preserve">Отобрать пробы речки – притока </w:t>
      </w:r>
      <w:r w:rsidR="00AA6C88" w:rsidRPr="00940338">
        <w:rPr>
          <w:rFonts w:ascii="Times New Roman" w:eastAsia="Times New Roman" w:hAnsi="Times New Roman" w:cs="Times New Roman"/>
          <w:sz w:val="24"/>
          <w:szCs w:val="24"/>
        </w:rPr>
        <w:t>до и</w:t>
      </w:r>
      <w:r w:rsidRPr="00940338">
        <w:rPr>
          <w:rFonts w:ascii="Times New Roman" w:eastAsia="Times New Roman" w:hAnsi="Times New Roman" w:cs="Times New Roman"/>
          <w:sz w:val="24"/>
          <w:szCs w:val="24"/>
        </w:rPr>
        <w:t xml:space="preserve"> после очистных сооружений </w:t>
      </w:r>
      <w:r w:rsidR="00734497" w:rsidRPr="00940338">
        <w:rPr>
          <w:rFonts w:ascii="Times New Roman" w:eastAsia="Times New Roman" w:hAnsi="Times New Roman" w:cs="Times New Roman"/>
          <w:sz w:val="24"/>
          <w:szCs w:val="24"/>
        </w:rPr>
        <w:t xml:space="preserve">и провести сравнительный анализ влияния </w:t>
      </w:r>
      <w:r w:rsidR="00FA7ED8" w:rsidRPr="00940338">
        <w:rPr>
          <w:rFonts w:ascii="Times New Roman" w:eastAsia="Times New Roman" w:hAnsi="Times New Roman" w:cs="Times New Roman"/>
          <w:sz w:val="24"/>
          <w:szCs w:val="24"/>
        </w:rPr>
        <w:t xml:space="preserve">на нее </w:t>
      </w:r>
      <w:r w:rsidR="00734497" w:rsidRPr="00940338">
        <w:rPr>
          <w:rFonts w:ascii="Times New Roman" w:eastAsia="Times New Roman" w:hAnsi="Times New Roman" w:cs="Times New Roman"/>
          <w:sz w:val="24"/>
          <w:szCs w:val="24"/>
        </w:rPr>
        <w:t>очищенных вод.</w:t>
      </w:r>
    </w:p>
    <w:p w14:paraId="18725D72" w14:textId="77777777" w:rsidR="00734497" w:rsidRPr="00940338" w:rsidRDefault="00FA7ED8" w:rsidP="00940338">
      <w:pPr>
        <w:pStyle w:val="a5"/>
        <w:numPr>
          <w:ilvl w:val="0"/>
          <w:numId w:val="12"/>
        </w:numPr>
        <w:spacing w:before="120" w:after="120" w:line="240" w:lineRule="auto"/>
        <w:jc w:val="both"/>
        <w:rPr>
          <w:rFonts w:ascii="Times New Roman" w:eastAsia="Times New Roman" w:hAnsi="Times New Roman" w:cs="Times New Roman"/>
          <w:sz w:val="24"/>
          <w:szCs w:val="24"/>
        </w:rPr>
      </w:pPr>
      <w:r w:rsidRPr="00940338">
        <w:rPr>
          <w:rFonts w:ascii="Times New Roman" w:eastAsia="Times New Roman" w:hAnsi="Times New Roman" w:cs="Times New Roman"/>
          <w:sz w:val="24"/>
          <w:szCs w:val="24"/>
        </w:rPr>
        <w:t>Провести исследования процессов – основных источников загрязнения сточных вод, и мероприятий, направленных на сокращение сброса загрязняющих веществ в водный объект.</w:t>
      </w:r>
    </w:p>
    <w:p w14:paraId="76779449" w14:textId="77777777" w:rsidR="00FB31F1" w:rsidRPr="00940338" w:rsidRDefault="00FB31F1" w:rsidP="00940338">
      <w:pPr>
        <w:pStyle w:val="a5"/>
        <w:numPr>
          <w:ilvl w:val="0"/>
          <w:numId w:val="12"/>
        </w:numPr>
        <w:spacing w:before="120" w:after="120" w:line="240" w:lineRule="auto"/>
        <w:jc w:val="both"/>
        <w:rPr>
          <w:rFonts w:ascii="Times New Roman" w:eastAsia="Times New Roman" w:hAnsi="Times New Roman" w:cs="Times New Roman"/>
          <w:sz w:val="24"/>
          <w:szCs w:val="24"/>
        </w:rPr>
      </w:pPr>
      <w:r w:rsidRPr="00940338">
        <w:rPr>
          <w:rFonts w:ascii="Times New Roman" w:eastAsia="Times New Roman" w:hAnsi="Times New Roman" w:cs="Times New Roman"/>
          <w:sz w:val="24"/>
          <w:szCs w:val="24"/>
        </w:rPr>
        <w:t>Сделать выводы.</w:t>
      </w:r>
    </w:p>
    <w:p w14:paraId="6480A55C" w14:textId="77777777" w:rsidR="00B050FA" w:rsidRPr="00940338" w:rsidRDefault="00B050FA" w:rsidP="00940338">
      <w:pPr>
        <w:spacing w:before="120" w:after="120" w:line="240" w:lineRule="auto"/>
        <w:ind w:firstLine="567"/>
        <w:jc w:val="both"/>
        <w:rPr>
          <w:rFonts w:ascii="Times New Roman" w:eastAsia="Times New Roman" w:hAnsi="Times New Roman" w:cs="Times New Roman"/>
          <w:sz w:val="24"/>
          <w:szCs w:val="24"/>
        </w:rPr>
      </w:pPr>
      <w:r w:rsidRPr="00E52390">
        <w:rPr>
          <w:rFonts w:ascii="Times New Roman" w:eastAsia="Times New Roman" w:hAnsi="Times New Roman" w:cs="Times New Roman"/>
          <w:b/>
          <w:sz w:val="24"/>
          <w:szCs w:val="24"/>
        </w:rPr>
        <w:t>Объект исследования</w:t>
      </w:r>
      <w:r w:rsidRPr="00940338">
        <w:rPr>
          <w:rFonts w:ascii="Times New Roman" w:eastAsia="Times New Roman" w:hAnsi="Times New Roman" w:cs="Times New Roman"/>
          <w:sz w:val="24"/>
          <w:szCs w:val="24"/>
        </w:rPr>
        <w:t xml:space="preserve">: </w:t>
      </w:r>
      <w:r w:rsidR="00FA7ED8" w:rsidRPr="00940338">
        <w:rPr>
          <w:rFonts w:ascii="Times New Roman" w:eastAsia="Times New Roman" w:hAnsi="Times New Roman" w:cs="Times New Roman"/>
          <w:sz w:val="24"/>
          <w:szCs w:val="24"/>
        </w:rPr>
        <w:t xml:space="preserve">сточная и природная </w:t>
      </w:r>
      <w:r w:rsidRPr="00940338">
        <w:rPr>
          <w:rFonts w:ascii="Times New Roman" w:eastAsia="Times New Roman" w:hAnsi="Times New Roman" w:cs="Times New Roman"/>
          <w:sz w:val="24"/>
          <w:szCs w:val="24"/>
        </w:rPr>
        <w:t>вода.</w:t>
      </w:r>
    </w:p>
    <w:p w14:paraId="3654A98B" w14:textId="77777777" w:rsidR="00B03131" w:rsidRPr="00940338" w:rsidRDefault="00B050FA" w:rsidP="00940338">
      <w:pPr>
        <w:spacing w:before="120" w:after="120" w:line="240" w:lineRule="auto"/>
        <w:ind w:firstLine="567"/>
        <w:jc w:val="both"/>
        <w:rPr>
          <w:rFonts w:ascii="Times New Roman" w:eastAsia="Times New Roman" w:hAnsi="Times New Roman" w:cs="Times New Roman"/>
          <w:sz w:val="24"/>
          <w:szCs w:val="24"/>
        </w:rPr>
      </w:pPr>
      <w:r w:rsidRPr="00E52390">
        <w:rPr>
          <w:rFonts w:ascii="Times New Roman" w:eastAsia="Times New Roman" w:hAnsi="Times New Roman" w:cs="Times New Roman"/>
          <w:b/>
          <w:sz w:val="24"/>
          <w:szCs w:val="24"/>
        </w:rPr>
        <w:t>Методы исследования</w:t>
      </w:r>
      <w:r w:rsidRPr="00940338">
        <w:rPr>
          <w:rFonts w:ascii="Times New Roman" w:eastAsia="Times New Roman" w:hAnsi="Times New Roman" w:cs="Times New Roman"/>
          <w:sz w:val="24"/>
          <w:szCs w:val="24"/>
        </w:rPr>
        <w:t>: т</w:t>
      </w:r>
      <w:r w:rsidRPr="00940338">
        <w:rPr>
          <w:rFonts w:ascii="Times New Roman" w:hAnsi="Times New Roman" w:cs="Times New Roman"/>
          <w:color w:val="000000"/>
          <w:sz w:val="24"/>
          <w:szCs w:val="24"/>
        </w:rPr>
        <w:t>итриметрический</w:t>
      </w:r>
      <w:r w:rsidR="00FA7ED8" w:rsidRPr="00940338">
        <w:rPr>
          <w:rFonts w:ascii="Times New Roman" w:hAnsi="Times New Roman" w:cs="Times New Roman"/>
          <w:color w:val="000000"/>
          <w:sz w:val="24"/>
          <w:szCs w:val="24"/>
        </w:rPr>
        <w:t>,</w:t>
      </w:r>
      <w:r w:rsidRPr="00940338">
        <w:rPr>
          <w:rFonts w:ascii="Times New Roman" w:hAnsi="Times New Roman" w:cs="Times New Roman"/>
          <w:color w:val="000000"/>
          <w:sz w:val="24"/>
          <w:szCs w:val="24"/>
        </w:rPr>
        <w:t xml:space="preserve"> </w:t>
      </w:r>
      <w:r w:rsidR="00FA7ED8" w:rsidRPr="00940338">
        <w:rPr>
          <w:rFonts w:ascii="Times New Roman" w:eastAsia="Times New Roman" w:hAnsi="Times New Roman" w:cs="Times New Roman"/>
          <w:sz w:val="24"/>
          <w:szCs w:val="24"/>
        </w:rPr>
        <w:t>фотоколориметрический</w:t>
      </w:r>
      <w:r w:rsidR="00BC4D47" w:rsidRPr="00940338">
        <w:rPr>
          <w:rFonts w:ascii="Times New Roman" w:eastAsia="Times New Roman" w:hAnsi="Times New Roman" w:cs="Times New Roman"/>
          <w:sz w:val="24"/>
          <w:szCs w:val="24"/>
        </w:rPr>
        <w:t>,</w:t>
      </w:r>
      <w:r w:rsidR="00FA7ED8" w:rsidRPr="00940338">
        <w:rPr>
          <w:rFonts w:ascii="Times New Roman" w:eastAsia="Times New Roman" w:hAnsi="Times New Roman" w:cs="Times New Roman"/>
          <w:sz w:val="24"/>
          <w:szCs w:val="24"/>
        </w:rPr>
        <w:t xml:space="preserve"> </w:t>
      </w:r>
      <w:commentRangeStart w:id="2"/>
      <w:r w:rsidR="00BC4D47" w:rsidRPr="00940338">
        <w:rPr>
          <w:rFonts w:ascii="Times New Roman" w:hAnsi="Times New Roman" w:cs="Times New Roman"/>
          <w:color w:val="000000"/>
          <w:sz w:val="24"/>
          <w:szCs w:val="24"/>
        </w:rPr>
        <w:t>гидробиологический</w:t>
      </w:r>
      <w:commentRangeEnd w:id="2"/>
      <w:r w:rsidR="00BC4D47" w:rsidRPr="00940338">
        <w:rPr>
          <w:rStyle w:val="af"/>
          <w:rFonts w:ascii="Times New Roman" w:hAnsi="Times New Roman" w:cs="Times New Roman"/>
          <w:sz w:val="24"/>
          <w:szCs w:val="24"/>
        </w:rPr>
        <w:commentReference w:id="2"/>
      </w:r>
      <w:r w:rsidR="00BC4D47" w:rsidRPr="00940338">
        <w:rPr>
          <w:rFonts w:ascii="Times New Roman" w:hAnsi="Times New Roman" w:cs="Times New Roman"/>
          <w:color w:val="000000"/>
          <w:sz w:val="24"/>
          <w:szCs w:val="24"/>
        </w:rPr>
        <w:t xml:space="preserve"> </w:t>
      </w:r>
      <w:r w:rsidRPr="00940338">
        <w:rPr>
          <w:rFonts w:ascii="Times New Roman" w:hAnsi="Times New Roman" w:cs="Times New Roman"/>
          <w:color w:val="000000"/>
          <w:sz w:val="24"/>
          <w:szCs w:val="24"/>
        </w:rPr>
        <w:t>анализ,</w:t>
      </w:r>
      <w:r w:rsidR="00BC4D47" w:rsidRPr="00940338">
        <w:rPr>
          <w:rFonts w:ascii="Times New Roman" w:hAnsi="Times New Roman" w:cs="Times New Roman"/>
          <w:color w:val="000000"/>
          <w:sz w:val="24"/>
          <w:szCs w:val="24"/>
        </w:rPr>
        <w:t xml:space="preserve"> </w:t>
      </w:r>
      <w:r w:rsidR="00BC4D47" w:rsidRPr="00940338">
        <w:rPr>
          <w:rFonts w:ascii="Times New Roman" w:eastAsia="Times New Roman" w:hAnsi="Times New Roman" w:cs="Times New Roman"/>
          <w:sz w:val="24"/>
          <w:szCs w:val="24"/>
        </w:rPr>
        <w:t xml:space="preserve">весовой, </w:t>
      </w:r>
      <w:commentRangeStart w:id="3"/>
      <w:r w:rsidR="00BC4D47" w:rsidRPr="00940338">
        <w:rPr>
          <w:rFonts w:ascii="Times New Roman" w:eastAsia="Times New Roman" w:hAnsi="Times New Roman" w:cs="Times New Roman"/>
          <w:sz w:val="24"/>
          <w:szCs w:val="24"/>
        </w:rPr>
        <w:t>потенциометрический</w:t>
      </w:r>
      <w:commentRangeEnd w:id="3"/>
      <w:r w:rsidR="00BC4D47" w:rsidRPr="00940338">
        <w:rPr>
          <w:rStyle w:val="af"/>
          <w:rFonts w:ascii="Times New Roman" w:hAnsi="Times New Roman" w:cs="Times New Roman"/>
          <w:sz w:val="24"/>
          <w:szCs w:val="24"/>
        </w:rPr>
        <w:commentReference w:id="3"/>
      </w:r>
      <w:r w:rsidR="00BC4D47" w:rsidRPr="00940338">
        <w:rPr>
          <w:rFonts w:ascii="Times New Roman" w:eastAsia="Times New Roman" w:hAnsi="Times New Roman" w:cs="Times New Roman"/>
          <w:sz w:val="24"/>
          <w:szCs w:val="24"/>
        </w:rPr>
        <w:t xml:space="preserve"> </w:t>
      </w:r>
      <w:r w:rsidR="00FA7ED8" w:rsidRPr="00940338">
        <w:rPr>
          <w:rFonts w:ascii="Times New Roman" w:eastAsia="Times New Roman" w:hAnsi="Times New Roman" w:cs="Times New Roman"/>
          <w:sz w:val="24"/>
          <w:szCs w:val="24"/>
        </w:rPr>
        <w:t xml:space="preserve">метод, </w:t>
      </w:r>
      <w:r w:rsidRPr="00940338">
        <w:rPr>
          <w:rFonts w:ascii="Times New Roman" w:eastAsia="Times New Roman" w:hAnsi="Times New Roman" w:cs="Times New Roman"/>
          <w:sz w:val="24"/>
          <w:szCs w:val="24"/>
        </w:rPr>
        <w:t>наблюдение, анализ информационных источников.</w:t>
      </w:r>
    </w:p>
    <w:p w14:paraId="68F8FB48" w14:textId="77777777" w:rsidR="00FA7ED8" w:rsidRPr="00940338" w:rsidRDefault="00FA7ED8" w:rsidP="00940338">
      <w:pPr>
        <w:pStyle w:val="a3"/>
        <w:spacing w:before="120" w:beforeAutospacing="0" w:after="120" w:afterAutospacing="0"/>
        <w:ind w:firstLine="567"/>
        <w:jc w:val="center"/>
        <w:rPr>
          <w:rFonts w:ascii="Times New Roman" w:hAnsi="Times New Roman" w:cs="Times New Roman"/>
          <w:b/>
          <w:sz w:val="24"/>
          <w:szCs w:val="24"/>
        </w:rPr>
      </w:pPr>
    </w:p>
    <w:p w14:paraId="32CCE56E" w14:textId="77777777" w:rsidR="00480F6A" w:rsidRPr="00940338" w:rsidRDefault="00480F6A" w:rsidP="00940338">
      <w:pPr>
        <w:spacing w:before="120" w:after="120" w:line="240" w:lineRule="auto"/>
        <w:rPr>
          <w:rFonts w:ascii="Times New Roman" w:eastAsia="Times New Roman" w:hAnsi="Times New Roman" w:cs="Times New Roman"/>
          <w:b/>
          <w:sz w:val="24"/>
          <w:szCs w:val="24"/>
        </w:rPr>
      </w:pPr>
      <w:r w:rsidRPr="00940338">
        <w:rPr>
          <w:rFonts w:ascii="Times New Roman" w:hAnsi="Times New Roman" w:cs="Times New Roman"/>
          <w:b/>
          <w:sz w:val="24"/>
          <w:szCs w:val="24"/>
        </w:rPr>
        <w:br w:type="page"/>
      </w:r>
    </w:p>
    <w:p w14:paraId="798A727E" w14:textId="0EDA64D2" w:rsidR="00013E3E" w:rsidRPr="00940338" w:rsidRDefault="00D5551B" w:rsidP="00D5551B">
      <w:pPr>
        <w:pStyle w:val="a3"/>
        <w:spacing w:before="120" w:beforeAutospacing="0" w:after="120" w:afterAutospacing="0"/>
        <w:jc w:val="center"/>
        <w:rPr>
          <w:rFonts w:ascii="Times New Roman" w:hAnsi="Times New Roman" w:cs="Times New Roman"/>
          <w:b/>
          <w:sz w:val="24"/>
          <w:szCs w:val="24"/>
        </w:rPr>
      </w:pPr>
      <w:r>
        <w:rPr>
          <w:rFonts w:ascii="Times New Roman" w:hAnsi="Times New Roman" w:cs="Times New Roman"/>
          <w:b/>
          <w:sz w:val="24"/>
          <w:szCs w:val="24"/>
        </w:rPr>
        <w:t>ТЕОРЕТИЧЕСКАЯ ЧАСТЬ</w:t>
      </w:r>
    </w:p>
    <w:p w14:paraId="4F573B31" w14:textId="4C614DE4" w:rsidR="00B050FA" w:rsidRPr="00940338" w:rsidRDefault="00CE702D" w:rsidP="007777C6">
      <w:pPr>
        <w:pStyle w:val="a3"/>
        <w:numPr>
          <w:ilvl w:val="0"/>
          <w:numId w:val="39"/>
        </w:numPr>
        <w:spacing w:before="120" w:beforeAutospacing="0" w:after="120" w:afterAutospacing="0"/>
        <w:ind w:left="0" w:firstLine="567"/>
        <w:rPr>
          <w:rFonts w:ascii="Times New Roman" w:hAnsi="Times New Roman" w:cs="Times New Roman"/>
          <w:b/>
          <w:sz w:val="24"/>
          <w:szCs w:val="24"/>
        </w:rPr>
      </w:pPr>
      <w:r w:rsidRPr="00940338">
        <w:rPr>
          <w:rFonts w:ascii="Times New Roman" w:hAnsi="Times New Roman" w:cs="Times New Roman"/>
          <w:b/>
          <w:sz w:val="24"/>
          <w:szCs w:val="24"/>
        </w:rPr>
        <w:t>Сточная и</w:t>
      </w:r>
      <w:r w:rsidR="001D0995" w:rsidRPr="00940338">
        <w:rPr>
          <w:rFonts w:ascii="Times New Roman" w:hAnsi="Times New Roman" w:cs="Times New Roman"/>
          <w:b/>
          <w:sz w:val="24"/>
          <w:szCs w:val="24"/>
        </w:rPr>
        <w:t xml:space="preserve"> природная </w:t>
      </w:r>
      <w:r w:rsidR="006C700D" w:rsidRPr="00940338">
        <w:rPr>
          <w:rFonts w:ascii="Times New Roman" w:hAnsi="Times New Roman" w:cs="Times New Roman"/>
          <w:b/>
          <w:sz w:val="24"/>
          <w:szCs w:val="24"/>
        </w:rPr>
        <w:t>вода</w:t>
      </w:r>
      <w:r w:rsidR="008B6F97" w:rsidRPr="00940338">
        <w:rPr>
          <w:rFonts w:ascii="Times New Roman" w:hAnsi="Times New Roman" w:cs="Times New Roman"/>
          <w:b/>
          <w:sz w:val="24"/>
          <w:szCs w:val="24"/>
        </w:rPr>
        <w:t>. Что это такое?</w:t>
      </w:r>
    </w:p>
    <w:p w14:paraId="6086A489" w14:textId="77777777" w:rsidR="005625AC" w:rsidRPr="00D217B7" w:rsidRDefault="005625AC" w:rsidP="00D5551B">
      <w:pPr>
        <w:pStyle w:val="a3"/>
        <w:numPr>
          <w:ilvl w:val="1"/>
          <w:numId w:val="39"/>
        </w:numPr>
        <w:spacing w:before="120" w:beforeAutospacing="0" w:after="120" w:afterAutospacing="0"/>
        <w:ind w:left="0" w:firstLine="567"/>
        <w:jc w:val="both"/>
        <w:rPr>
          <w:rFonts w:ascii="Times New Roman" w:hAnsi="Times New Roman" w:cs="Times New Roman"/>
          <w:b/>
          <w:sz w:val="24"/>
          <w:szCs w:val="24"/>
        </w:rPr>
      </w:pPr>
      <w:r w:rsidRPr="00D217B7">
        <w:rPr>
          <w:rFonts w:ascii="Times New Roman" w:hAnsi="Times New Roman" w:cs="Times New Roman"/>
          <w:b/>
          <w:sz w:val="24"/>
          <w:szCs w:val="24"/>
        </w:rPr>
        <w:t>Понятие сточные воды</w:t>
      </w:r>
    </w:p>
    <w:p w14:paraId="2862FE87" w14:textId="77777777" w:rsidR="001D0995" w:rsidRPr="00940338" w:rsidRDefault="00CE702D" w:rsidP="00940338">
      <w:pPr>
        <w:pStyle w:val="a3"/>
        <w:spacing w:before="120" w:beforeAutospacing="0" w:after="120" w:afterAutospacing="0"/>
        <w:ind w:firstLine="567"/>
        <w:jc w:val="both"/>
        <w:rPr>
          <w:rFonts w:ascii="Times New Roman" w:hAnsi="Times New Roman" w:cs="Times New Roman"/>
          <w:sz w:val="24"/>
          <w:szCs w:val="24"/>
        </w:rPr>
      </w:pPr>
      <w:r w:rsidRPr="00940338">
        <w:rPr>
          <w:rFonts w:ascii="Times New Roman" w:hAnsi="Times New Roman" w:cs="Times New Roman"/>
          <w:sz w:val="24"/>
          <w:szCs w:val="24"/>
        </w:rPr>
        <w:t>Сточные</w:t>
      </w:r>
      <w:r w:rsidR="001D0995" w:rsidRPr="00940338">
        <w:rPr>
          <w:rFonts w:ascii="Times New Roman" w:hAnsi="Times New Roman" w:cs="Times New Roman"/>
          <w:sz w:val="24"/>
          <w:szCs w:val="24"/>
        </w:rPr>
        <w:t xml:space="preserve"> </w:t>
      </w:r>
      <w:r w:rsidRPr="00940338">
        <w:rPr>
          <w:rFonts w:ascii="Times New Roman" w:hAnsi="Times New Roman" w:cs="Times New Roman"/>
          <w:sz w:val="24"/>
          <w:szCs w:val="24"/>
        </w:rPr>
        <w:t>воды</w:t>
      </w:r>
      <w:r w:rsidR="00C80778" w:rsidRPr="00940338">
        <w:rPr>
          <w:rFonts w:ascii="Times New Roman" w:hAnsi="Times New Roman" w:cs="Times New Roman"/>
          <w:sz w:val="24"/>
          <w:szCs w:val="24"/>
        </w:rPr>
        <w:t xml:space="preserve"> – </w:t>
      </w:r>
      <w:r w:rsidR="001D0995" w:rsidRPr="00940338">
        <w:rPr>
          <w:rFonts w:ascii="Times New Roman" w:hAnsi="Times New Roman" w:cs="Times New Roman"/>
          <w:sz w:val="24"/>
          <w:szCs w:val="24"/>
        </w:rPr>
        <w:t>любые воды и атмосферные осадки, отводимые в водоёмы с территорий промышленных предприятий и населённых мест через систему канализации или самотёком, свойства которых оказались ухудшенными в результате деятельности человека.</w:t>
      </w:r>
    </w:p>
    <w:p w14:paraId="78CB43F3" w14:textId="3A69090B" w:rsidR="00AC7F30" w:rsidRPr="00940338" w:rsidRDefault="00AC7F30" w:rsidP="00940338">
      <w:pPr>
        <w:pStyle w:val="a3"/>
        <w:spacing w:before="120" w:beforeAutospacing="0" w:after="120" w:afterAutospacing="0"/>
        <w:ind w:firstLine="567"/>
        <w:jc w:val="both"/>
        <w:rPr>
          <w:rFonts w:ascii="Times New Roman" w:hAnsi="Times New Roman" w:cs="Times New Roman"/>
          <w:sz w:val="24"/>
          <w:szCs w:val="24"/>
        </w:rPr>
      </w:pPr>
      <w:r w:rsidRPr="00940338">
        <w:rPr>
          <w:rStyle w:val="ae"/>
          <w:rFonts w:ascii="Times New Roman" w:hAnsi="Times New Roman" w:cs="Times New Roman"/>
          <w:i w:val="0"/>
          <w:color w:val="000000"/>
          <w:sz w:val="24"/>
          <w:szCs w:val="24"/>
          <w:shd w:val="clear" w:color="auto" w:fill="FFFFFF"/>
        </w:rPr>
        <w:t>Сточная вода отработанная, в большинстве случаев сильно загрязненная вода населенных пунктов (от 100 до 350 л в сутки на каждого жителя) и промышленных предприятий. Перед сбросом в реки сточные воды следует очищать до такой степени, чтобы не отравить речную воду и не придать е</w:t>
      </w:r>
      <w:r w:rsidR="002034CA" w:rsidRPr="00940338">
        <w:rPr>
          <w:rStyle w:val="ae"/>
          <w:rFonts w:ascii="Times New Roman" w:hAnsi="Times New Roman" w:cs="Times New Roman"/>
          <w:i w:val="0"/>
          <w:color w:val="000000"/>
          <w:sz w:val="24"/>
          <w:szCs w:val="24"/>
          <w:shd w:val="clear" w:color="auto" w:fill="FFFFFF"/>
        </w:rPr>
        <w:t>й неприятного запаха</w:t>
      </w:r>
      <w:r w:rsidRPr="00940338">
        <w:rPr>
          <w:rStyle w:val="ae"/>
          <w:rFonts w:ascii="Times New Roman" w:hAnsi="Times New Roman" w:cs="Times New Roman"/>
          <w:i w:val="0"/>
          <w:color w:val="000000"/>
          <w:sz w:val="24"/>
          <w:szCs w:val="24"/>
          <w:shd w:val="clear" w:color="auto" w:fill="FFFFFF"/>
        </w:rPr>
        <w:t>.</w:t>
      </w:r>
    </w:p>
    <w:p w14:paraId="28FAC959" w14:textId="77777777" w:rsidR="005625AC" w:rsidRPr="00D217B7" w:rsidRDefault="005625AC" w:rsidP="00D5551B">
      <w:pPr>
        <w:pStyle w:val="a5"/>
        <w:numPr>
          <w:ilvl w:val="1"/>
          <w:numId w:val="39"/>
        </w:numPr>
        <w:shd w:val="clear" w:color="auto" w:fill="FFFFFF"/>
        <w:spacing w:before="120" w:after="120" w:line="240" w:lineRule="auto"/>
        <w:ind w:left="0" w:firstLine="556"/>
        <w:rPr>
          <w:rFonts w:ascii="Times New Roman" w:eastAsia="Times New Roman" w:hAnsi="Times New Roman" w:cs="Times New Roman"/>
          <w:b/>
          <w:color w:val="252525"/>
          <w:sz w:val="24"/>
          <w:szCs w:val="24"/>
        </w:rPr>
      </w:pPr>
      <w:r w:rsidRPr="00D217B7">
        <w:rPr>
          <w:rFonts w:ascii="Times New Roman" w:eastAsia="Times New Roman" w:hAnsi="Times New Roman" w:cs="Times New Roman"/>
          <w:b/>
          <w:color w:val="252525"/>
          <w:sz w:val="24"/>
          <w:szCs w:val="24"/>
        </w:rPr>
        <w:t xml:space="preserve">Классификация сточных вод  </w:t>
      </w:r>
    </w:p>
    <w:p w14:paraId="380B2FC7" w14:textId="77777777" w:rsidR="001D0995" w:rsidRPr="00940338" w:rsidRDefault="001D0995" w:rsidP="00940338">
      <w:pPr>
        <w:shd w:val="clear" w:color="auto" w:fill="FFFFFF"/>
        <w:spacing w:before="120" w:after="120" w:line="240" w:lineRule="auto"/>
        <w:ind w:left="567"/>
        <w:jc w:val="both"/>
        <w:rPr>
          <w:rFonts w:ascii="Times New Roman" w:eastAsia="Times New Roman" w:hAnsi="Times New Roman" w:cs="Times New Roman"/>
          <w:color w:val="252525"/>
          <w:sz w:val="24"/>
          <w:szCs w:val="24"/>
        </w:rPr>
      </w:pPr>
      <w:r w:rsidRPr="00940338">
        <w:rPr>
          <w:rFonts w:ascii="Times New Roman" w:eastAsia="Times New Roman" w:hAnsi="Times New Roman" w:cs="Times New Roman"/>
          <w:color w:val="252525"/>
          <w:sz w:val="24"/>
          <w:szCs w:val="24"/>
        </w:rPr>
        <w:t>Сточные воды могут быть классифицированы по следующим признакам:</w:t>
      </w:r>
    </w:p>
    <w:p w14:paraId="2034B3F8" w14:textId="77777777" w:rsidR="001D0995" w:rsidRPr="00940338" w:rsidRDefault="001D0995" w:rsidP="00940338">
      <w:pPr>
        <w:numPr>
          <w:ilvl w:val="0"/>
          <w:numId w:val="13"/>
        </w:numPr>
        <w:shd w:val="clear" w:color="auto" w:fill="FFFFFF"/>
        <w:spacing w:before="120" w:after="120" w:line="240" w:lineRule="auto"/>
        <w:ind w:left="384"/>
        <w:jc w:val="both"/>
        <w:rPr>
          <w:rFonts w:ascii="Times New Roman" w:eastAsia="Times New Roman" w:hAnsi="Times New Roman" w:cs="Times New Roman"/>
          <w:color w:val="252525"/>
          <w:sz w:val="24"/>
          <w:szCs w:val="24"/>
        </w:rPr>
      </w:pPr>
      <w:r w:rsidRPr="00940338">
        <w:rPr>
          <w:rFonts w:ascii="Times New Roman" w:eastAsia="Times New Roman" w:hAnsi="Times New Roman" w:cs="Times New Roman"/>
          <w:color w:val="252525"/>
          <w:sz w:val="24"/>
          <w:szCs w:val="24"/>
        </w:rPr>
        <w:t>по источнику происхождения:</w:t>
      </w:r>
    </w:p>
    <w:p w14:paraId="20E9004C" w14:textId="77777777" w:rsidR="001D0995" w:rsidRPr="00940338" w:rsidRDefault="001D0995" w:rsidP="00940338">
      <w:pPr>
        <w:numPr>
          <w:ilvl w:val="1"/>
          <w:numId w:val="13"/>
        </w:numPr>
        <w:shd w:val="clear" w:color="auto" w:fill="FFFFFF"/>
        <w:spacing w:before="120" w:after="120" w:line="240" w:lineRule="auto"/>
        <w:ind w:left="768"/>
        <w:jc w:val="both"/>
        <w:rPr>
          <w:rFonts w:ascii="Times New Roman" w:eastAsia="Times New Roman" w:hAnsi="Times New Roman" w:cs="Times New Roman"/>
          <w:color w:val="252525"/>
          <w:sz w:val="24"/>
          <w:szCs w:val="24"/>
        </w:rPr>
      </w:pPr>
      <w:commentRangeStart w:id="4"/>
      <w:r w:rsidRPr="00940338">
        <w:rPr>
          <w:rFonts w:ascii="Times New Roman" w:eastAsia="Times New Roman" w:hAnsi="Times New Roman" w:cs="Times New Roman"/>
          <w:color w:val="252525"/>
          <w:sz w:val="24"/>
          <w:szCs w:val="24"/>
        </w:rPr>
        <w:t>промышленные</w:t>
      </w:r>
      <w:commentRangeEnd w:id="4"/>
      <w:r w:rsidR="00BC4D47" w:rsidRPr="00940338">
        <w:rPr>
          <w:rStyle w:val="af"/>
          <w:rFonts w:ascii="Times New Roman" w:hAnsi="Times New Roman" w:cs="Times New Roman"/>
          <w:sz w:val="24"/>
          <w:szCs w:val="24"/>
        </w:rPr>
        <w:commentReference w:id="4"/>
      </w:r>
      <w:r w:rsidRPr="00940338">
        <w:rPr>
          <w:rFonts w:ascii="Times New Roman" w:eastAsia="Times New Roman" w:hAnsi="Times New Roman" w:cs="Times New Roman"/>
          <w:color w:val="252525"/>
          <w:sz w:val="24"/>
          <w:szCs w:val="24"/>
        </w:rPr>
        <w:t xml:space="preserve"> сточные воды</w:t>
      </w:r>
      <w:r w:rsidR="00C80778" w:rsidRPr="00940338">
        <w:rPr>
          <w:rFonts w:ascii="Times New Roman" w:eastAsia="Times New Roman" w:hAnsi="Times New Roman" w:cs="Times New Roman"/>
          <w:color w:val="252525"/>
          <w:sz w:val="24"/>
          <w:szCs w:val="24"/>
        </w:rPr>
        <w:t>,</w:t>
      </w:r>
      <w:r w:rsidRPr="00940338">
        <w:rPr>
          <w:rFonts w:ascii="Times New Roman" w:eastAsia="Times New Roman" w:hAnsi="Times New Roman" w:cs="Times New Roman"/>
          <w:color w:val="252525"/>
          <w:sz w:val="24"/>
          <w:szCs w:val="24"/>
        </w:rPr>
        <w:t xml:space="preserve"> образующиеся в технологических процессах производств, отводятся через систему промышленной или общесплавной канализации</w:t>
      </w:r>
    </w:p>
    <w:p w14:paraId="25BD16DD" w14:textId="77777777" w:rsidR="001D0995" w:rsidRPr="00940338" w:rsidRDefault="001D0995" w:rsidP="00940338">
      <w:pPr>
        <w:numPr>
          <w:ilvl w:val="1"/>
          <w:numId w:val="13"/>
        </w:numPr>
        <w:shd w:val="clear" w:color="auto" w:fill="FFFFFF"/>
        <w:spacing w:before="120" w:after="120" w:line="240" w:lineRule="auto"/>
        <w:ind w:left="768"/>
        <w:jc w:val="both"/>
        <w:rPr>
          <w:rFonts w:ascii="Times New Roman" w:eastAsia="Times New Roman" w:hAnsi="Times New Roman" w:cs="Times New Roman"/>
          <w:color w:val="252525"/>
          <w:sz w:val="24"/>
          <w:szCs w:val="24"/>
        </w:rPr>
      </w:pPr>
      <w:commentRangeStart w:id="5"/>
      <w:r w:rsidRPr="00940338">
        <w:rPr>
          <w:rFonts w:ascii="Times New Roman" w:eastAsia="Times New Roman" w:hAnsi="Times New Roman" w:cs="Times New Roman"/>
          <w:color w:val="252525"/>
          <w:sz w:val="24"/>
          <w:szCs w:val="24"/>
        </w:rPr>
        <w:t>хозяйственно</w:t>
      </w:r>
      <w:commentRangeEnd w:id="5"/>
      <w:proofErr w:type="gramStart"/>
      <w:r w:rsidR="00076DA3" w:rsidRPr="00940338">
        <w:rPr>
          <w:rStyle w:val="af"/>
          <w:rFonts w:ascii="Times New Roman" w:hAnsi="Times New Roman" w:cs="Times New Roman"/>
          <w:sz w:val="24"/>
          <w:szCs w:val="24"/>
        </w:rPr>
        <w:commentReference w:id="5"/>
      </w:r>
      <w:r w:rsidRPr="00940338">
        <w:rPr>
          <w:rFonts w:ascii="Times New Roman" w:eastAsia="Times New Roman" w:hAnsi="Times New Roman" w:cs="Times New Roman"/>
          <w:color w:val="252525"/>
          <w:sz w:val="24"/>
          <w:szCs w:val="24"/>
        </w:rPr>
        <w:t>-</w:t>
      </w:r>
      <w:proofErr w:type="gramEnd"/>
      <w:r w:rsidRPr="00940338">
        <w:rPr>
          <w:rFonts w:ascii="Times New Roman" w:eastAsia="Times New Roman" w:hAnsi="Times New Roman" w:cs="Times New Roman"/>
          <w:color w:val="252525"/>
          <w:sz w:val="24"/>
          <w:szCs w:val="24"/>
        </w:rPr>
        <w:t>бытовые сточные воды</w:t>
      </w:r>
      <w:r w:rsidR="00C80778" w:rsidRPr="00940338">
        <w:rPr>
          <w:rFonts w:ascii="Times New Roman" w:eastAsia="Times New Roman" w:hAnsi="Times New Roman" w:cs="Times New Roman"/>
          <w:color w:val="252525"/>
          <w:sz w:val="24"/>
          <w:szCs w:val="24"/>
        </w:rPr>
        <w:t>,</w:t>
      </w:r>
      <w:r w:rsidRPr="00940338">
        <w:rPr>
          <w:rFonts w:ascii="Times New Roman" w:eastAsia="Times New Roman" w:hAnsi="Times New Roman" w:cs="Times New Roman"/>
          <w:color w:val="252525"/>
          <w:sz w:val="24"/>
          <w:szCs w:val="24"/>
        </w:rPr>
        <w:t xml:space="preserve"> образующиеся в результате бытовой жизнедеятельности человека, отводятся через систему хозяйственно-бытовой или общесплавной канализации</w:t>
      </w:r>
    </w:p>
    <w:p w14:paraId="6222D90D" w14:textId="77777777" w:rsidR="001D0995" w:rsidRPr="00940338" w:rsidRDefault="001D0995" w:rsidP="00940338">
      <w:pPr>
        <w:numPr>
          <w:ilvl w:val="1"/>
          <w:numId w:val="13"/>
        </w:numPr>
        <w:shd w:val="clear" w:color="auto" w:fill="FFFFFF"/>
        <w:spacing w:before="120" w:after="120" w:line="240" w:lineRule="auto"/>
        <w:ind w:left="768"/>
        <w:jc w:val="both"/>
        <w:rPr>
          <w:rFonts w:ascii="Times New Roman" w:eastAsia="Times New Roman" w:hAnsi="Times New Roman" w:cs="Times New Roman"/>
          <w:color w:val="252525"/>
          <w:sz w:val="24"/>
          <w:szCs w:val="24"/>
        </w:rPr>
      </w:pPr>
      <w:r w:rsidRPr="00940338">
        <w:rPr>
          <w:rFonts w:ascii="Times New Roman" w:eastAsia="Times New Roman" w:hAnsi="Times New Roman" w:cs="Times New Roman"/>
          <w:color w:val="252525"/>
          <w:sz w:val="24"/>
          <w:szCs w:val="24"/>
        </w:rPr>
        <w:t xml:space="preserve">поверхностные </w:t>
      </w:r>
      <w:r w:rsidR="00C80778" w:rsidRPr="00940338">
        <w:rPr>
          <w:rFonts w:ascii="Times New Roman" w:eastAsia="Times New Roman" w:hAnsi="Times New Roman" w:cs="Times New Roman"/>
          <w:color w:val="252525"/>
          <w:sz w:val="24"/>
          <w:szCs w:val="24"/>
        </w:rPr>
        <w:t xml:space="preserve">сточные воды (дождевые и талые – </w:t>
      </w:r>
      <w:r w:rsidRPr="00940338">
        <w:rPr>
          <w:rFonts w:ascii="Times New Roman" w:eastAsia="Times New Roman" w:hAnsi="Times New Roman" w:cs="Times New Roman"/>
          <w:color w:val="252525"/>
          <w:sz w:val="24"/>
          <w:szCs w:val="24"/>
        </w:rPr>
        <w:t>образующиеся при таянии снега, льда, града), отводятся, как правило, через систему ливневой канализации. Также могут называться </w:t>
      </w:r>
      <w:commentRangeStart w:id="6"/>
      <w:r w:rsidR="00C80778" w:rsidRPr="00940338">
        <w:rPr>
          <w:rFonts w:ascii="Times New Roman" w:eastAsia="Times New Roman" w:hAnsi="Times New Roman" w:cs="Times New Roman"/>
          <w:bCs/>
          <w:color w:val="252525"/>
          <w:sz w:val="24"/>
          <w:szCs w:val="24"/>
        </w:rPr>
        <w:t>«ливневыми стоками</w:t>
      </w:r>
      <w:r w:rsidRPr="00940338">
        <w:rPr>
          <w:rFonts w:ascii="Times New Roman" w:eastAsia="Times New Roman" w:hAnsi="Times New Roman" w:cs="Times New Roman"/>
          <w:bCs/>
          <w:color w:val="252525"/>
          <w:sz w:val="24"/>
          <w:szCs w:val="24"/>
        </w:rPr>
        <w:t>»</w:t>
      </w:r>
      <w:r w:rsidR="00C80778" w:rsidRPr="00940338">
        <w:rPr>
          <w:rFonts w:ascii="Times New Roman" w:eastAsia="Times New Roman" w:hAnsi="Times New Roman" w:cs="Times New Roman"/>
          <w:bCs/>
          <w:color w:val="252525"/>
          <w:sz w:val="24"/>
          <w:szCs w:val="24"/>
        </w:rPr>
        <w:t>.</w:t>
      </w:r>
      <w:commentRangeEnd w:id="6"/>
      <w:r w:rsidR="00076DA3" w:rsidRPr="00940338">
        <w:rPr>
          <w:rStyle w:val="af"/>
          <w:rFonts w:ascii="Times New Roman" w:hAnsi="Times New Roman" w:cs="Times New Roman"/>
          <w:sz w:val="24"/>
          <w:szCs w:val="24"/>
        </w:rPr>
        <w:commentReference w:id="6"/>
      </w:r>
    </w:p>
    <w:p w14:paraId="6DEDAD79" w14:textId="77777777" w:rsidR="001D0995" w:rsidRPr="00940338" w:rsidRDefault="00076DA3" w:rsidP="00940338">
      <w:pPr>
        <w:shd w:val="clear" w:color="auto" w:fill="FFFFFF"/>
        <w:spacing w:before="120" w:after="120" w:line="240" w:lineRule="auto"/>
        <w:ind w:firstLine="567"/>
        <w:jc w:val="both"/>
        <w:rPr>
          <w:rFonts w:ascii="Times New Roman" w:eastAsia="Times New Roman" w:hAnsi="Times New Roman" w:cs="Times New Roman"/>
          <w:color w:val="252525"/>
          <w:sz w:val="24"/>
          <w:szCs w:val="24"/>
        </w:rPr>
      </w:pPr>
      <w:proofErr w:type="gramStart"/>
      <w:r w:rsidRPr="00940338">
        <w:rPr>
          <w:rFonts w:ascii="Times New Roman" w:eastAsia="Times New Roman" w:hAnsi="Times New Roman" w:cs="Times New Roman"/>
          <w:color w:val="252525"/>
          <w:sz w:val="24"/>
          <w:szCs w:val="24"/>
        </w:rPr>
        <w:t>Промыш</w:t>
      </w:r>
      <w:commentRangeStart w:id="7"/>
      <w:r w:rsidRPr="00940338">
        <w:rPr>
          <w:rFonts w:ascii="Times New Roman" w:eastAsia="Times New Roman" w:hAnsi="Times New Roman" w:cs="Times New Roman"/>
          <w:color w:val="252525"/>
          <w:sz w:val="24"/>
          <w:szCs w:val="24"/>
        </w:rPr>
        <w:t>л</w:t>
      </w:r>
      <w:commentRangeEnd w:id="7"/>
      <w:r w:rsidRPr="00940338">
        <w:rPr>
          <w:rStyle w:val="af"/>
          <w:rFonts w:ascii="Times New Roman" w:hAnsi="Times New Roman" w:cs="Times New Roman"/>
          <w:sz w:val="24"/>
          <w:szCs w:val="24"/>
        </w:rPr>
        <w:commentReference w:id="7"/>
      </w:r>
      <w:r w:rsidRPr="00940338">
        <w:rPr>
          <w:rFonts w:ascii="Times New Roman" w:eastAsia="Times New Roman" w:hAnsi="Times New Roman" w:cs="Times New Roman"/>
          <w:color w:val="252525"/>
          <w:sz w:val="24"/>
          <w:szCs w:val="24"/>
        </w:rPr>
        <w:t>енные</w:t>
      </w:r>
      <w:proofErr w:type="gramEnd"/>
      <w:r w:rsidRPr="00940338">
        <w:rPr>
          <w:rFonts w:ascii="Times New Roman" w:eastAsia="Times New Roman" w:hAnsi="Times New Roman" w:cs="Times New Roman"/>
          <w:color w:val="252525"/>
          <w:sz w:val="24"/>
          <w:szCs w:val="24"/>
        </w:rPr>
        <w:t xml:space="preserve"> </w:t>
      </w:r>
      <w:r w:rsidR="001D0995" w:rsidRPr="00940338">
        <w:rPr>
          <w:rFonts w:ascii="Times New Roman" w:eastAsia="Times New Roman" w:hAnsi="Times New Roman" w:cs="Times New Roman"/>
          <w:color w:val="252525"/>
          <w:sz w:val="24"/>
          <w:szCs w:val="24"/>
        </w:rPr>
        <w:t>сточные воды, в отличие от атмосферных и бытовых, не имеют постоянного состава и могут быть разделены:</w:t>
      </w:r>
    </w:p>
    <w:p w14:paraId="5224EE6C" w14:textId="77777777" w:rsidR="001D0995" w:rsidRPr="00940338" w:rsidRDefault="001D0995" w:rsidP="00940338">
      <w:pPr>
        <w:numPr>
          <w:ilvl w:val="0"/>
          <w:numId w:val="14"/>
        </w:numPr>
        <w:shd w:val="clear" w:color="auto" w:fill="FFFFFF"/>
        <w:spacing w:before="120" w:after="120" w:line="240" w:lineRule="auto"/>
        <w:ind w:left="384"/>
        <w:jc w:val="both"/>
        <w:rPr>
          <w:rFonts w:ascii="Times New Roman" w:eastAsia="Times New Roman" w:hAnsi="Times New Roman" w:cs="Times New Roman"/>
          <w:color w:val="252525"/>
          <w:sz w:val="24"/>
          <w:szCs w:val="24"/>
        </w:rPr>
      </w:pPr>
      <w:r w:rsidRPr="00940338">
        <w:rPr>
          <w:rFonts w:ascii="Times New Roman" w:eastAsia="Times New Roman" w:hAnsi="Times New Roman" w:cs="Times New Roman"/>
          <w:color w:val="252525"/>
          <w:sz w:val="24"/>
          <w:szCs w:val="24"/>
        </w:rPr>
        <w:t>по составу </w:t>
      </w:r>
      <w:hyperlink r:id="rId11" w:tooltip="Загрязнитель" w:history="1">
        <w:r w:rsidRPr="00940338">
          <w:rPr>
            <w:rFonts w:ascii="Times New Roman" w:eastAsia="Times New Roman" w:hAnsi="Times New Roman" w:cs="Times New Roman"/>
            <w:sz w:val="24"/>
            <w:szCs w:val="24"/>
          </w:rPr>
          <w:t>загрязнителей</w:t>
        </w:r>
      </w:hyperlink>
      <w:r w:rsidRPr="00940338">
        <w:rPr>
          <w:rFonts w:ascii="Times New Roman" w:eastAsia="Times New Roman" w:hAnsi="Times New Roman" w:cs="Times New Roman"/>
          <w:color w:val="252525"/>
          <w:sz w:val="24"/>
          <w:szCs w:val="24"/>
        </w:rPr>
        <w:t> </w:t>
      </w:r>
      <w:r w:rsidR="00AC7F30" w:rsidRPr="00940338">
        <w:rPr>
          <w:rFonts w:ascii="Times New Roman" w:eastAsia="Times New Roman" w:hAnsi="Times New Roman" w:cs="Times New Roman"/>
          <w:color w:val="252525"/>
          <w:sz w:val="24"/>
          <w:szCs w:val="24"/>
        </w:rPr>
        <w:t>(</w:t>
      </w:r>
      <w:proofErr w:type="gramStart"/>
      <w:r w:rsidR="00AC7F30" w:rsidRPr="00940338">
        <w:rPr>
          <w:rFonts w:ascii="Times New Roman" w:eastAsia="Times New Roman" w:hAnsi="Times New Roman" w:cs="Times New Roman"/>
          <w:color w:val="252525"/>
          <w:sz w:val="24"/>
          <w:szCs w:val="24"/>
        </w:rPr>
        <w:t>минеральными</w:t>
      </w:r>
      <w:proofErr w:type="gramEnd"/>
      <w:r w:rsidR="00AC7F30" w:rsidRPr="00940338">
        <w:rPr>
          <w:rFonts w:ascii="Times New Roman" w:eastAsia="Times New Roman" w:hAnsi="Times New Roman" w:cs="Times New Roman"/>
          <w:color w:val="252525"/>
          <w:sz w:val="24"/>
          <w:szCs w:val="24"/>
        </w:rPr>
        <w:t xml:space="preserve"> /</w:t>
      </w:r>
      <w:r w:rsidRPr="00940338">
        <w:rPr>
          <w:rFonts w:ascii="Times New Roman" w:eastAsia="Times New Roman" w:hAnsi="Times New Roman" w:cs="Times New Roman"/>
          <w:color w:val="252525"/>
          <w:sz w:val="24"/>
          <w:szCs w:val="24"/>
        </w:rPr>
        <w:t>органическими)</w:t>
      </w:r>
    </w:p>
    <w:p w14:paraId="6DDB7BA0" w14:textId="77777777" w:rsidR="001D0995" w:rsidRPr="00940338" w:rsidRDefault="001D0995" w:rsidP="00940338">
      <w:pPr>
        <w:numPr>
          <w:ilvl w:val="0"/>
          <w:numId w:val="14"/>
        </w:numPr>
        <w:shd w:val="clear" w:color="auto" w:fill="FFFFFF"/>
        <w:spacing w:before="120" w:after="120" w:line="240" w:lineRule="auto"/>
        <w:ind w:left="384"/>
        <w:jc w:val="both"/>
        <w:rPr>
          <w:rFonts w:ascii="Times New Roman" w:eastAsia="Times New Roman" w:hAnsi="Times New Roman" w:cs="Times New Roman"/>
          <w:color w:val="252525"/>
          <w:sz w:val="24"/>
          <w:szCs w:val="24"/>
        </w:rPr>
      </w:pPr>
      <w:r w:rsidRPr="00940338">
        <w:rPr>
          <w:rFonts w:ascii="Times New Roman" w:eastAsia="Times New Roman" w:hAnsi="Times New Roman" w:cs="Times New Roman"/>
          <w:color w:val="252525"/>
          <w:sz w:val="24"/>
          <w:szCs w:val="24"/>
        </w:rPr>
        <w:t>по концентрации и свойствам загрязняющих веществ:</w:t>
      </w:r>
    </w:p>
    <w:p w14:paraId="18229387" w14:textId="77777777" w:rsidR="001D0995" w:rsidRPr="00940338" w:rsidRDefault="001D0995" w:rsidP="00940338">
      <w:pPr>
        <w:numPr>
          <w:ilvl w:val="0"/>
          <w:numId w:val="14"/>
        </w:numPr>
        <w:shd w:val="clear" w:color="auto" w:fill="FFFFFF"/>
        <w:spacing w:before="120" w:after="120" w:line="240" w:lineRule="auto"/>
        <w:ind w:left="384"/>
        <w:jc w:val="both"/>
        <w:rPr>
          <w:rFonts w:ascii="Times New Roman" w:eastAsia="Times New Roman" w:hAnsi="Times New Roman" w:cs="Times New Roman"/>
          <w:color w:val="252525"/>
          <w:sz w:val="24"/>
          <w:szCs w:val="24"/>
        </w:rPr>
      </w:pPr>
      <w:r w:rsidRPr="00940338">
        <w:rPr>
          <w:rFonts w:ascii="Times New Roman" w:eastAsia="Times New Roman" w:hAnsi="Times New Roman" w:cs="Times New Roman"/>
          <w:color w:val="252525"/>
          <w:sz w:val="24"/>
          <w:szCs w:val="24"/>
        </w:rPr>
        <w:t>по </w:t>
      </w:r>
      <w:hyperlink r:id="rId12" w:tooltip="Водородный показатель" w:history="1">
        <w:r w:rsidRPr="00940338">
          <w:rPr>
            <w:rFonts w:ascii="Times New Roman" w:eastAsia="Times New Roman" w:hAnsi="Times New Roman" w:cs="Times New Roman"/>
            <w:color w:val="0B0080"/>
            <w:sz w:val="24"/>
            <w:szCs w:val="24"/>
          </w:rPr>
          <w:t>кислотности</w:t>
        </w:r>
      </w:hyperlink>
      <w:r w:rsidRPr="00940338">
        <w:rPr>
          <w:rFonts w:ascii="Times New Roman" w:eastAsia="Times New Roman" w:hAnsi="Times New Roman" w:cs="Times New Roman"/>
          <w:color w:val="252525"/>
          <w:sz w:val="24"/>
          <w:szCs w:val="24"/>
        </w:rPr>
        <w:t xml:space="preserve"> (агрессивные и неагрессивные):</w:t>
      </w:r>
    </w:p>
    <w:p w14:paraId="018252D3" w14:textId="77777777" w:rsidR="001D0995" w:rsidRPr="00940338" w:rsidRDefault="001D0995" w:rsidP="00940338">
      <w:pPr>
        <w:numPr>
          <w:ilvl w:val="0"/>
          <w:numId w:val="14"/>
        </w:numPr>
        <w:shd w:val="clear" w:color="auto" w:fill="FFFFFF"/>
        <w:spacing w:before="120" w:after="120" w:line="240" w:lineRule="auto"/>
        <w:ind w:left="384"/>
        <w:jc w:val="both"/>
        <w:rPr>
          <w:rFonts w:ascii="Times New Roman" w:eastAsia="Times New Roman" w:hAnsi="Times New Roman" w:cs="Times New Roman"/>
          <w:color w:val="252525"/>
          <w:sz w:val="24"/>
          <w:szCs w:val="24"/>
        </w:rPr>
      </w:pPr>
      <w:r w:rsidRPr="00940338">
        <w:rPr>
          <w:rFonts w:ascii="Times New Roman" w:eastAsia="Times New Roman" w:hAnsi="Times New Roman" w:cs="Times New Roman"/>
          <w:color w:val="252525"/>
          <w:sz w:val="24"/>
          <w:szCs w:val="24"/>
        </w:rPr>
        <w:t>по токсическому действию и действию загрязнителей на водные объекты</w:t>
      </w:r>
      <w:r w:rsidR="00076DA3" w:rsidRPr="00940338">
        <w:rPr>
          <w:rFonts w:ascii="Times New Roman" w:eastAsia="Times New Roman" w:hAnsi="Times New Roman" w:cs="Times New Roman"/>
          <w:color w:val="252525"/>
          <w:sz w:val="24"/>
          <w:szCs w:val="24"/>
        </w:rPr>
        <w:t xml:space="preserve"> </w:t>
      </w:r>
      <w:commentRangeStart w:id="8"/>
      <w:r w:rsidR="00076DA3" w:rsidRPr="00940338">
        <w:rPr>
          <w:rFonts w:ascii="Times New Roman" w:eastAsia="Times New Roman" w:hAnsi="Times New Roman" w:cs="Times New Roman"/>
          <w:color w:val="252525"/>
          <w:sz w:val="24"/>
          <w:szCs w:val="24"/>
        </w:rPr>
        <w:t>(токсичные и нетоксичные).</w:t>
      </w:r>
      <w:commentRangeEnd w:id="8"/>
      <w:r w:rsidR="00076DA3" w:rsidRPr="00940338">
        <w:rPr>
          <w:rStyle w:val="af"/>
          <w:rFonts w:ascii="Times New Roman" w:hAnsi="Times New Roman" w:cs="Times New Roman"/>
          <w:sz w:val="24"/>
          <w:szCs w:val="24"/>
        </w:rPr>
        <w:commentReference w:id="8"/>
      </w:r>
    </w:p>
    <w:p w14:paraId="7FB025A4" w14:textId="77777777" w:rsidR="00AC7F30" w:rsidRPr="00940338" w:rsidRDefault="001D0995" w:rsidP="00940338">
      <w:pPr>
        <w:shd w:val="clear" w:color="auto" w:fill="FFFFFF"/>
        <w:spacing w:before="120" w:after="120" w:line="240" w:lineRule="auto"/>
        <w:ind w:firstLine="384"/>
        <w:jc w:val="both"/>
        <w:rPr>
          <w:rFonts w:ascii="Times New Roman" w:eastAsia="Times New Roman" w:hAnsi="Times New Roman" w:cs="Times New Roman"/>
          <w:color w:val="252525"/>
          <w:sz w:val="24"/>
          <w:szCs w:val="24"/>
        </w:rPr>
      </w:pPr>
      <w:r w:rsidRPr="00940338">
        <w:rPr>
          <w:rFonts w:ascii="Times New Roman" w:eastAsia="Times New Roman" w:hAnsi="Times New Roman" w:cs="Times New Roman"/>
          <w:color w:val="252525"/>
          <w:sz w:val="24"/>
          <w:szCs w:val="24"/>
        </w:rPr>
        <w:t xml:space="preserve">В составе сточных вод выделяют две </w:t>
      </w:r>
      <w:r w:rsidR="00AC7F30" w:rsidRPr="00940338">
        <w:rPr>
          <w:rFonts w:ascii="Times New Roman" w:eastAsia="Times New Roman" w:hAnsi="Times New Roman" w:cs="Times New Roman"/>
          <w:color w:val="252525"/>
          <w:sz w:val="24"/>
          <w:szCs w:val="24"/>
        </w:rPr>
        <w:t>основных группы загрязнителей:</w:t>
      </w:r>
    </w:p>
    <w:p w14:paraId="23A0FF3D" w14:textId="77777777" w:rsidR="00AC7F30" w:rsidRPr="00940338" w:rsidRDefault="001D0995" w:rsidP="00940338">
      <w:pPr>
        <w:pStyle w:val="a5"/>
        <w:numPr>
          <w:ilvl w:val="0"/>
          <w:numId w:val="15"/>
        </w:numPr>
        <w:shd w:val="clear" w:color="auto" w:fill="FFFFFF"/>
        <w:spacing w:before="120" w:after="120" w:line="240" w:lineRule="auto"/>
        <w:jc w:val="both"/>
        <w:rPr>
          <w:rFonts w:ascii="Times New Roman" w:eastAsia="Times New Roman" w:hAnsi="Times New Roman" w:cs="Times New Roman"/>
          <w:color w:val="252525"/>
          <w:sz w:val="24"/>
          <w:szCs w:val="24"/>
        </w:rPr>
      </w:pPr>
      <w:r w:rsidRPr="00940338">
        <w:rPr>
          <w:rFonts w:ascii="Times New Roman" w:eastAsia="Times New Roman" w:hAnsi="Times New Roman" w:cs="Times New Roman"/>
          <w:iCs/>
          <w:color w:val="252525"/>
          <w:sz w:val="24"/>
          <w:szCs w:val="24"/>
        </w:rPr>
        <w:t>консервативные</w:t>
      </w:r>
      <w:r w:rsidRPr="00940338">
        <w:rPr>
          <w:rFonts w:ascii="Times New Roman" w:eastAsia="Times New Roman" w:hAnsi="Times New Roman" w:cs="Times New Roman"/>
          <w:color w:val="252525"/>
          <w:sz w:val="24"/>
          <w:szCs w:val="24"/>
        </w:rPr>
        <w:t xml:space="preserve">, то есть такие, которые с трудом вступают в химические реакции и практически не поддаются биологическому разложению (примеры таких загрязнителей соли тяжёлых металлов, фенолы, пестициды) </w:t>
      </w:r>
    </w:p>
    <w:p w14:paraId="726C9382" w14:textId="77777777" w:rsidR="005625AC" w:rsidRDefault="001D0995" w:rsidP="00940338">
      <w:pPr>
        <w:pStyle w:val="a5"/>
        <w:numPr>
          <w:ilvl w:val="0"/>
          <w:numId w:val="15"/>
        </w:numPr>
        <w:shd w:val="clear" w:color="auto" w:fill="FFFFFF"/>
        <w:spacing w:before="120" w:after="120" w:line="240" w:lineRule="auto"/>
        <w:jc w:val="both"/>
        <w:rPr>
          <w:rFonts w:ascii="Times New Roman" w:eastAsia="Times New Roman" w:hAnsi="Times New Roman" w:cs="Times New Roman"/>
          <w:color w:val="252525"/>
          <w:sz w:val="24"/>
          <w:szCs w:val="24"/>
        </w:rPr>
      </w:pPr>
      <w:r w:rsidRPr="00940338">
        <w:rPr>
          <w:rFonts w:ascii="Times New Roman" w:eastAsia="Times New Roman" w:hAnsi="Times New Roman" w:cs="Times New Roman"/>
          <w:iCs/>
          <w:color w:val="252525"/>
          <w:sz w:val="24"/>
          <w:szCs w:val="24"/>
        </w:rPr>
        <w:t>неконсервативные</w:t>
      </w:r>
      <w:r w:rsidRPr="00940338">
        <w:rPr>
          <w:rFonts w:ascii="Times New Roman" w:eastAsia="Times New Roman" w:hAnsi="Times New Roman" w:cs="Times New Roman"/>
          <w:color w:val="252525"/>
          <w:sz w:val="24"/>
          <w:szCs w:val="24"/>
        </w:rPr>
        <w:t xml:space="preserve">, то есть такие, которые </w:t>
      </w:r>
      <w:proofErr w:type="gramStart"/>
      <w:r w:rsidRPr="00940338">
        <w:rPr>
          <w:rFonts w:ascii="Times New Roman" w:eastAsia="Times New Roman" w:hAnsi="Times New Roman" w:cs="Times New Roman"/>
          <w:color w:val="252525"/>
          <w:sz w:val="24"/>
          <w:szCs w:val="24"/>
        </w:rPr>
        <w:t>могут</w:t>
      </w:r>
      <w:proofErr w:type="gramEnd"/>
      <w:r w:rsidRPr="00940338">
        <w:rPr>
          <w:rFonts w:ascii="Times New Roman" w:eastAsia="Times New Roman" w:hAnsi="Times New Roman" w:cs="Times New Roman"/>
          <w:color w:val="252525"/>
          <w:sz w:val="24"/>
          <w:szCs w:val="24"/>
        </w:rPr>
        <w:t xml:space="preserve"> в том числе подвергаться процессам самоочищения водоёмов.</w:t>
      </w:r>
    </w:p>
    <w:p w14:paraId="279EC717" w14:textId="77777777" w:rsidR="00D5551B" w:rsidRPr="00940338" w:rsidRDefault="00D5551B" w:rsidP="00D5551B">
      <w:pPr>
        <w:pStyle w:val="a5"/>
        <w:shd w:val="clear" w:color="auto" w:fill="FFFFFF"/>
        <w:spacing w:before="120" w:after="120" w:line="240" w:lineRule="auto"/>
        <w:ind w:left="1104"/>
        <w:jc w:val="both"/>
        <w:rPr>
          <w:rFonts w:ascii="Times New Roman" w:eastAsia="Times New Roman" w:hAnsi="Times New Roman" w:cs="Times New Roman"/>
          <w:color w:val="252525"/>
          <w:sz w:val="24"/>
          <w:szCs w:val="24"/>
        </w:rPr>
      </w:pPr>
    </w:p>
    <w:p w14:paraId="4A63E5F3" w14:textId="77777777" w:rsidR="00C12699" w:rsidRPr="00D217B7" w:rsidRDefault="00C12699" w:rsidP="00D5551B">
      <w:pPr>
        <w:pStyle w:val="a5"/>
        <w:numPr>
          <w:ilvl w:val="1"/>
          <w:numId w:val="39"/>
        </w:numPr>
        <w:shd w:val="clear" w:color="auto" w:fill="FFFFFF"/>
        <w:spacing w:before="120" w:after="120" w:line="240" w:lineRule="auto"/>
        <w:ind w:left="0" w:firstLine="556"/>
        <w:rPr>
          <w:rFonts w:ascii="Times New Roman" w:eastAsia="Times New Roman" w:hAnsi="Times New Roman" w:cs="Times New Roman"/>
          <w:b/>
          <w:color w:val="252525"/>
          <w:sz w:val="24"/>
          <w:szCs w:val="24"/>
        </w:rPr>
      </w:pPr>
      <w:r w:rsidRPr="00D217B7">
        <w:rPr>
          <w:rFonts w:ascii="Times New Roman" w:eastAsia="Times New Roman" w:hAnsi="Times New Roman" w:cs="Times New Roman"/>
          <w:b/>
          <w:color w:val="252525"/>
          <w:sz w:val="24"/>
          <w:szCs w:val="24"/>
        </w:rPr>
        <w:t>Происхождение сточной воды. Виды технологических процессов, являющиеся основными источниками загрязнения.</w:t>
      </w:r>
    </w:p>
    <w:p w14:paraId="114879C0" w14:textId="77777777" w:rsidR="00D5551B" w:rsidRPr="00940338" w:rsidRDefault="00D5551B" w:rsidP="00D5551B">
      <w:pPr>
        <w:pStyle w:val="a5"/>
        <w:shd w:val="clear" w:color="auto" w:fill="FFFFFF"/>
        <w:spacing w:before="120" w:after="120" w:line="240" w:lineRule="auto"/>
        <w:ind w:left="1996"/>
        <w:rPr>
          <w:rFonts w:ascii="Times New Roman" w:eastAsia="Times New Roman" w:hAnsi="Times New Roman" w:cs="Times New Roman"/>
          <w:color w:val="252525"/>
          <w:sz w:val="24"/>
          <w:szCs w:val="24"/>
        </w:rPr>
      </w:pPr>
    </w:p>
    <w:p w14:paraId="757981B4" w14:textId="77777777" w:rsidR="005625AC" w:rsidRDefault="005625AC" w:rsidP="00940338">
      <w:pPr>
        <w:pStyle w:val="a5"/>
        <w:shd w:val="clear" w:color="auto" w:fill="FFFFFF"/>
        <w:spacing w:before="120" w:after="120" w:line="240" w:lineRule="auto"/>
        <w:ind w:left="0" w:firstLine="567"/>
        <w:jc w:val="both"/>
        <w:rPr>
          <w:rStyle w:val="ae"/>
          <w:rFonts w:ascii="Times New Roman" w:hAnsi="Times New Roman" w:cs="Times New Roman"/>
          <w:i w:val="0"/>
          <w:color w:val="000000"/>
          <w:sz w:val="24"/>
          <w:szCs w:val="24"/>
          <w:shd w:val="clear" w:color="auto" w:fill="FFFFFF"/>
        </w:rPr>
      </w:pPr>
      <w:r w:rsidRPr="00940338">
        <w:rPr>
          <w:rFonts w:ascii="Times New Roman" w:eastAsia="Times New Roman" w:hAnsi="Times New Roman" w:cs="Times New Roman"/>
          <w:color w:val="252525"/>
          <w:sz w:val="24"/>
          <w:szCs w:val="24"/>
        </w:rPr>
        <w:t xml:space="preserve">Как уже было сказано выше </w:t>
      </w:r>
      <w:r w:rsidR="00CE702D" w:rsidRPr="00940338">
        <w:rPr>
          <w:rStyle w:val="ae"/>
          <w:rFonts w:ascii="Times New Roman" w:hAnsi="Times New Roman" w:cs="Times New Roman"/>
          <w:i w:val="0"/>
          <w:color w:val="000000"/>
          <w:sz w:val="24"/>
          <w:szCs w:val="24"/>
          <w:shd w:val="clear" w:color="auto" w:fill="FFFFFF"/>
        </w:rPr>
        <w:t>с</w:t>
      </w:r>
      <w:r w:rsidRPr="00940338">
        <w:rPr>
          <w:rStyle w:val="ae"/>
          <w:rFonts w:ascii="Times New Roman" w:hAnsi="Times New Roman" w:cs="Times New Roman"/>
          <w:i w:val="0"/>
          <w:color w:val="000000"/>
          <w:sz w:val="24"/>
          <w:szCs w:val="24"/>
          <w:shd w:val="clear" w:color="auto" w:fill="FFFFFF"/>
        </w:rPr>
        <w:t xml:space="preserve">точная вода: отработанная, в большинстве случаев сильно загрязненная вода населенных пунктов и промышленных предприятий. Источники </w:t>
      </w:r>
      <w:r w:rsidR="001817BE" w:rsidRPr="00940338">
        <w:rPr>
          <w:rStyle w:val="ae"/>
          <w:rFonts w:ascii="Times New Roman" w:hAnsi="Times New Roman" w:cs="Times New Roman"/>
          <w:i w:val="0"/>
          <w:color w:val="000000"/>
          <w:sz w:val="24"/>
          <w:szCs w:val="24"/>
          <w:shd w:val="clear" w:color="auto" w:fill="FFFFFF"/>
        </w:rPr>
        <w:t>происхождения</w:t>
      </w:r>
      <w:r w:rsidRPr="00940338">
        <w:rPr>
          <w:rStyle w:val="ae"/>
          <w:rFonts w:ascii="Times New Roman" w:hAnsi="Times New Roman" w:cs="Times New Roman"/>
          <w:i w:val="0"/>
          <w:color w:val="000000"/>
          <w:sz w:val="24"/>
          <w:szCs w:val="24"/>
          <w:shd w:val="clear" w:color="auto" w:fill="FFFFFF"/>
        </w:rPr>
        <w:t xml:space="preserve"> сточных вод являются технологические процессы преимущественно от гальванически</w:t>
      </w:r>
      <w:r w:rsidR="001817BE" w:rsidRPr="00940338">
        <w:rPr>
          <w:rStyle w:val="ae"/>
          <w:rFonts w:ascii="Times New Roman" w:hAnsi="Times New Roman" w:cs="Times New Roman"/>
          <w:i w:val="0"/>
          <w:color w:val="000000"/>
          <w:sz w:val="24"/>
          <w:szCs w:val="24"/>
          <w:shd w:val="clear" w:color="auto" w:fill="FFFFFF"/>
        </w:rPr>
        <w:t>х, о</w:t>
      </w:r>
      <w:r w:rsidRPr="00940338">
        <w:rPr>
          <w:rStyle w:val="ae"/>
          <w:rFonts w:ascii="Times New Roman" w:hAnsi="Times New Roman" w:cs="Times New Roman"/>
          <w:i w:val="0"/>
          <w:color w:val="000000"/>
          <w:sz w:val="24"/>
          <w:szCs w:val="24"/>
          <w:shd w:val="clear" w:color="auto" w:fill="FFFFFF"/>
        </w:rPr>
        <w:t>красочных</w:t>
      </w:r>
      <w:r w:rsidR="001817BE" w:rsidRPr="00940338">
        <w:rPr>
          <w:rStyle w:val="ae"/>
          <w:rFonts w:ascii="Times New Roman" w:hAnsi="Times New Roman" w:cs="Times New Roman"/>
          <w:i w:val="0"/>
          <w:color w:val="000000"/>
          <w:sz w:val="24"/>
          <w:szCs w:val="24"/>
          <w:shd w:val="clear" w:color="auto" w:fill="FFFFFF"/>
        </w:rPr>
        <w:t xml:space="preserve"> производств, пищеперерабатывающих и энергетических комплексов и т.д. </w:t>
      </w:r>
    </w:p>
    <w:p w14:paraId="24737DAA" w14:textId="77777777" w:rsidR="00D5551B" w:rsidRPr="00940338" w:rsidRDefault="00D5551B" w:rsidP="00940338">
      <w:pPr>
        <w:pStyle w:val="a5"/>
        <w:shd w:val="clear" w:color="auto" w:fill="FFFFFF"/>
        <w:spacing w:before="120" w:after="120" w:line="240" w:lineRule="auto"/>
        <w:ind w:left="0" w:firstLine="567"/>
        <w:jc w:val="both"/>
        <w:rPr>
          <w:rFonts w:ascii="Times New Roman" w:eastAsia="Times New Roman" w:hAnsi="Times New Roman" w:cs="Times New Roman"/>
          <w:color w:val="252525"/>
          <w:sz w:val="24"/>
          <w:szCs w:val="24"/>
        </w:rPr>
      </w:pPr>
    </w:p>
    <w:p w14:paraId="13402536" w14:textId="2217DAAB" w:rsidR="005625AC" w:rsidRPr="00D217B7" w:rsidRDefault="005625AC" w:rsidP="00D5551B">
      <w:pPr>
        <w:pStyle w:val="a5"/>
        <w:numPr>
          <w:ilvl w:val="1"/>
          <w:numId w:val="39"/>
        </w:numPr>
        <w:shd w:val="clear" w:color="auto" w:fill="FFFFFF"/>
        <w:spacing w:before="120" w:after="120" w:line="240" w:lineRule="auto"/>
        <w:ind w:left="0" w:firstLine="567"/>
        <w:rPr>
          <w:rFonts w:ascii="Times New Roman" w:eastAsia="Times New Roman" w:hAnsi="Times New Roman" w:cs="Times New Roman"/>
          <w:b/>
          <w:color w:val="252525"/>
          <w:sz w:val="24"/>
          <w:szCs w:val="24"/>
        </w:rPr>
      </w:pPr>
      <w:commentRangeStart w:id="9"/>
      <w:r w:rsidRPr="00D217B7">
        <w:rPr>
          <w:rFonts w:ascii="Times New Roman" w:eastAsia="Times New Roman" w:hAnsi="Times New Roman" w:cs="Times New Roman"/>
          <w:b/>
          <w:color w:val="252525"/>
          <w:sz w:val="24"/>
          <w:szCs w:val="24"/>
        </w:rPr>
        <w:t>Понятие природные</w:t>
      </w:r>
      <w:r w:rsidR="00EC38A4" w:rsidRPr="00D217B7">
        <w:rPr>
          <w:rFonts w:ascii="Times New Roman" w:eastAsia="Times New Roman" w:hAnsi="Times New Roman" w:cs="Times New Roman"/>
          <w:b/>
          <w:color w:val="252525"/>
          <w:sz w:val="24"/>
          <w:szCs w:val="24"/>
        </w:rPr>
        <w:t xml:space="preserve"> </w:t>
      </w:r>
      <w:r w:rsidR="00CE702D" w:rsidRPr="00D217B7">
        <w:rPr>
          <w:rFonts w:ascii="Times New Roman" w:eastAsia="Times New Roman" w:hAnsi="Times New Roman" w:cs="Times New Roman"/>
          <w:b/>
          <w:color w:val="252525"/>
          <w:sz w:val="24"/>
          <w:szCs w:val="24"/>
        </w:rPr>
        <w:t>воды</w:t>
      </w:r>
      <w:commentRangeEnd w:id="9"/>
      <w:r w:rsidR="00076DA3" w:rsidRPr="00D217B7">
        <w:rPr>
          <w:rStyle w:val="af"/>
          <w:rFonts w:ascii="Times New Roman" w:hAnsi="Times New Roman" w:cs="Times New Roman"/>
          <w:b/>
          <w:sz w:val="24"/>
          <w:szCs w:val="24"/>
        </w:rPr>
        <w:commentReference w:id="9"/>
      </w:r>
    </w:p>
    <w:p w14:paraId="65E45566" w14:textId="77777777" w:rsidR="000B6972" w:rsidRPr="00940338" w:rsidRDefault="000B6972" w:rsidP="00940338">
      <w:pPr>
        <w:spacing w:line="240" w:lineRule="auto"/>
        <w:ind w:firstLine="708"/>
        <w:jc w:val="both"/>
        <w:rPr>
          <w:rFonts w:ascii="Times New Roman" w:eastAsia="Times New Roman" w:hAnsi="Times New Roman" w:cs="Times New Roman"/>
          <w:color w:val="252525"/>
          <w:sz w:val="24"/>
          <w:szCs w:val="24"/>
        </w:rPr>
      </w:pPr>
      <w:r w:rsidRPr="00940338">
        <w:rPr>
          <w:rFonts w:ascii="Times New Roman" w:eastAsia="Times New Roman" w:hAnsi="Times New Roman" w:cs="Times New Roman"/>
          <w:color w:val="252525"/>
          <w:sz w:val="24"/>
          <w:szCs w:val="24"/>
        </w:rPr>
        <w:t>Источниками природных вод являются поверхностные, подземные воды и атмосферные осадки.</w:t>
      </w:r>
    </w:p>
    <w:p w14:paraId="61FC566E" w14:textId="6E517936" w:rsidR="002062B8" w:rsidRPr="00940338" w:rsidRDefault="002062B8" w:rsidP="00940338">
      <w:pPr>
        <w:spacing w:line="240" w:lineRule="auto"/>
        <w:ind w:firstLine="708"/>
        <w:jc w:val="both"/>
        <w:rPr>
          <w:rFonts w:ascii="Times New Roman" w:hAnsi="Times New Roman" w:cs="Times New Roman"/>
          <w:sz w:val="24"/>
          <w:szCs w:val="24"/>
        </w:rPr>
      </w:pPr>
      <w:r w:rsidRPr="00940338">
        <w:rPr>
          <w:rFonts w:ascii="Times New Roman" w:hAnsi="Times New Roman" w:cs="Times New Roman"/>
          <w:b/>
          <w:bCs/>
          <w:sz w:val="24"/>
          <w:szCs w:val="24"/>
          <w:u w:val="single"/>
        </w:rPr>
        <w:t>Поверхностные воды</w:t>
      </w:r>
      <w:r w:rsidRPr="00940338">
        <w:rPr>
          <w:rFonts w:ascii="Times New Roman" w:hAnsi="Times New Roman" w:cs="Times New Roman"/>
          <w:sz w:val="24"/>
          <w:szCs w:val="24"/>
        </w:rPr>
        <w:t> — воды, которые текут или собираются на поверхности земли.</w:t>
      </w:r>
    </w:p>
    <w:p w14:paraId="288CB60B" w14:textId="77777777" w:rsidR="002062B8" w:rsidRPr="00940338" w:rsidRDefault="002062B8" w:rsidP="00940338">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Различаются морские, озёрные, речные, болотные и другие воды.</w:t>
      </w:r>
    </w:p>
    <w:p w14:paraId="3930960B" w14:textId="77777777" w:rsidR="002062B8" w:rsidRPr="00940338" w:rsidRDefault="002062B8" w:rsidP="00940338">
      <w:pPr>
        <w:spacing w:line="240" w:lineRule="auto"/>
        <w:ind w:firstLine="708"/>
        <w:jc w:val="both"/>
        <w:rPr>
          <w:rFonts w:ascii="Times New Roman" w:hAnsi="Times New Roman" w:cs="Times New Roman"/>
          <w:sz w:val="24"/>
          <w:szCs w:val="24"/>
        </w:rPr>
      </w:pPr>
      <w:r w:rsidRPr="00940338">
        <w:rPr>
          <w:rFonts w:ascii="Times New Roman" w:hAnsi="Times New Roman" w:cs="Times New Roman"/>
          <w:sz w:val="24"/>
          <w:szCs w:val="24"/>
        </w:rPr>
        <w:t>Поверхностные воды постоянно или временно находятся в поверхностных</w:t>
      </w:r>
      <w:r w:rsidRPr="00940338">
        <w:rPr>
          <w:rStyle w:val="apple-converted-space"/>
          <w:rFonts w:ascii="Times New Roman" w:hAnsi="Times New Roman" w:cs="Times New Roman"/>
          <w:color w:val="252525"/>
          <w:sz w:val="24"/>
          <w:szCs w:val="24"/>
        </w:rPr>
        <w:t> </w:t>
      </w:r>
      <w:hyperlink r:id="rId13" w:tooltip="Водный объект" w:history="1">
        <w:r w:rsidRPr="00940338">
          <w:rPr>
            <w:rStyle w:val="a9"/>
            <w:rFonts w:ascii="Times New Roman" w:hAnsi="Times New Roman" w:cs="Times New Roman"/>
            <w:color w:val="auto"/>
            <w:sz w:val="24"/>
            <w:szCs w:val="24"/>
            <w:u w:val="none"/>
          </w:rPr>
          <w:t>водных объектах</w:t>
        </w:r>
      </w:hyperlink>
      <w:r w:rsidRPr="00940338">
        <w:rPr>
          <w:rFonts w:ascii="Times New Roman" w:hAnsi="Times New Roman" w:cs="Times New Roman"/>
          <w:sz w:val="24"/>
          <w:szCs w:val="24"/>
        </w:rPr>
        <w:t>. Объектами поверхностных вод являются:</w:t>
      </w:r>
      <w:r w:rsidRPr="00940338">
        <w:rPr>
          <w:rStyle w:val="apple-converted-space"/>
          <w:rFonts w:ascii="Times New Roman" w:hAnsi="Times New Roman" w:cs="Times New Roman"/>
          <w:color w:val="252525"/>
          <w:sz w:val="24"/>
          <w:szCs w:val="24"/>
        </w:rPr>
        <w:t> </w:t>
      </w:r>
      <w:hyperlink r:id="rId14" w:tooltip="Море" w:history="1">
        <w:r w:rsidRPr="00940338">
          <w:rPr>
            <w:rStyle w:val="a9"/>
            <w:rFonts w:ascii="Times New Roman" w:hAnsi="Times New Roman" w:cs="Times New Roman"/>
            <w:color w:val="auto"/>
            <w:sz w:val="24"/>
            <w:szCs w:val="24"/>
            <w:u w:val="none"/>
          </w:rPr>
          <w:t>моря</w:t>
        </w:r>
      </w:hyperlink>
      <w:r w:rsidRPr="00940338">
        <w:rPr>
          <w:rFonts w:ascii="Times New Roman" w:hAnsi="Times New Roman" w:cs="Times New Roman"/>
          <w:sz w:val="24"/>
          <w:szCs w:val="24"/>
        </w:rPr>
        <w:t>,</w:t>
      </w:r>
      <w:r w:rsidRPr="00940338">
        <w:rPr>
          <w:rStyle w:val="apple-converted-space"/>
          <w:rFonts w:ascii="Times New Roman" w:hAnsi="Times New Roman" w:cs="Times New Roman"/>
          <w:sz w:val="24"/>
          <w:szCs w:val="24"/>
        </w:rPr>
        <w:t> </w:t>
      </w:r>
      <w:hyperlink r:id="rId15" w:tooltip="Озеро" w:history="1">
        <w:r w:rsidRPr="00940338">
          <w:rPr>
            <w:rStyle w:val="a9"/>
            <w:rFonts w:ascii="Times New Roman" w:hAnsi="Times New Roman" w:cs="Times New Roman"/>
            <w:color w:val="auto"/>
            <w:sz w:val="24"/>
            <w:szCs w:val="24"/>
            <w:u w:val="none"/>
          </w:rPr>
          <w:t>озёра</w:t>
        </w:r>
      </w:hyperlink>
      <w:r w:rsidRPr="00940338">
        <w:rPr>
          <w:rFonts w:ascii="Times New Roman" w:hAnsi="Times New Roman" w:cs="Times New Roman"/>
          <w:sz w:val="24"/>
          <w:szCs w:val="24"/>
        </w:rPr>
        <w:t>,</w:t>
      </w:r>
      <w:r w:rsidRPr="00940338">
        <w:rPr>
          <w:rStyle w:val="apple-converted-space"/>
          <w:rFonts w:ascii="Times New Roman" w:hAnsi="Times New Roman" w:cs="Times New Roman"/>
          <w:sz w:val="24"/>
          <w:szCs w:val="24"/>
        </w:rPr>
        <w:t> </w:t>
      </w:r>
      <w:hyperlink r:id="rId16" w:tooltip="Река" w:history="1">
        <w:r w:rsidRPr="00940338">
          <w:rPr>
            <w:rStyle w:val="a9"/>
            <w:rFonts w:ascii="Times New Roman" w:hAnsi="Times New Roman" w:cs="Times New Roman"/>
            <w:color w:val="auto"/>
            <w:sz w:val="24"/>
            <w:szCs w:val="24"/>
            <w:u w:val="none"/>
          </w:rPr>
          <w:t>реки</w:t>
        </w:r>
      </w:hyperlink>
      <w:r w:rsidRPr="00940338">
        <w:rPr>
          <w:rFonts w:ascii="Times New Roman" w:hAnsi="Times New Roman" w:cs="Times New Roman"/>
          <w:sz w:val="24"/>
          <w:szCs w:val="24"/>
        </w:rPr>
        <w:t>,</w:t>
      </w:r>
      <w:r w:rsidRPr="00940338">
        <w:rPr>
          <w:rStyle w:val="apple-converted-space"/>
          <w:rFonts w:ascii="Times New Roman" w:hAnsi="Times New Roman" w:cs="Times New Roman"/>
          <w:sz w:val="24"/>
          <w:szCs w:val="24"/>
        </w:rPr>
        <w:t> </w:t>
      </w:r>
      <w:hyperlink r:id="rId17" w:tooltip="Болото" w:history="1">
        <w:r w:rsidRPr="00940338">
          <w:rPr>
            <w:rStyle w:val="a9"/>
            <w:rFonts w:ascii="Times New Roman" w:hAnsi="Times New Roman" w:cs="Times New Roman"/>
            <w:color w:val="auto"/>
            <w:sz w:val="24"/>
            <w:szCs w:val="24"/>
            <w:u w:val="none"/>
          </w:rPr>
          <w:t>болота</w:t>
        </w:r>
      </w:hyperlink>
      <w:r w:rsidRPr="00940338">
        <w:rPr>
          <w:rStyle w:val="apple-converted-space"/>
          <w:rFonts w:ascii="Times New Roman" w:hAnsi="Times New Roman" w:cs="Times New Roman"/>
          <w:color w:val="252525"/>
          <w:sz w:val="24"/>
          <w:szCs w:val="24"/>
        </w:rPr>
        <w:t> </w:t>
      </w:r>
      <w:r w:rsidRPr="00940338">
        <w:rPr>
          <w:rFonts w:ascii="Times New Roman" w:hAnsi="Times New Roman" w:cs="Times New Roman"/>
          <w:sz w:val="24"/>
          <w:szCs w:val="24"/>
        </w:rPr>
        <w:t>и другие водотоки и водоёмы. Различают солёные и пресные воды суш.</w:t>
      </w:r>
    </w:p>
    <w:p w14:paraId="7542F694" w14:textId="12B622FB" w:rsidR="002062B8" w:rsidRPr="00940338" w:rsidRDefault="002062B8" w:rsidP="00940338">
      <w:pPr>
        <w:spacing w:line="240" w:lineRule="auto"/>
        <w:ind w:firstLine="708"/>
        <w:jc w:val="both"/>
        <w:rPr>
          <w:rFonts w:ascii="Times New Roman" w:hAnsi="Times New Roman" w:cs="Times New Roman"/>
          <w:color w:val="252525"/>
          <w:sz w:val="24"/>
          <w:szCs w:val="24"/>
          <w:shd w:val="clear" w:color="auto" w:fill="FFFFFF"/>
        </w:rPr>
      </w:pPr>
      <w:r w:rsidRPr="00940338">
        <w:rPr>
          <w:rFonts w:ascii="Times New Roman" w:hAnsi="Times New Roman" w:cs="Times New Roman"/>
          <w:b/>
          <w:bCs/>
          <w:color w:val="252525"/>
          <w:sz w:val="24"/>
          <w:szCs w:val="24"/>
          <w:u w:val="single"/>
          <w:shd w:val="clear" w:color="auto" w:fill="FFFFFF"/>
        </w:rPr>
        <w:t>Подземные воды</w:t>
      </w:r>
      <w:r w:rsidRPr="00940338">
        <w:rPr>
          <w:rFonts w:ascii="Times New Roman" w:hAnsi="Times New Roman" w:cs="Times New Roman"/>
          <w:color w:val="252525"/>
          <w:sz w:val="24"/>
          <w:szCs w:val="24"/>
          <w:shd w:val="clear" w:color="auto" w:fill="FFFFFF"/>
        </w:rPr>
        <w:t> —</w:t>
      </w:r>
      <w:r w:rsidRPr="00940338">
        <w:rPr>
          <w:rStyle w:val="apple-converted-space"/>
          <w:rFonts w:ascii="Times New Roman" w:hAnsi="Times New Roman" w:cs="Times New Roman"/>
          <w:color w:val="252525"/>
          <w:sz w:val="24"/>
          <w:szCs w:val="24"/>
          <w:shd w:val="clear" w:color="auto" w:fill="FFFFFF"/>
        </w:rPr>
        <w:t> </w:t>
      </w:r>
      <w:hyperlink r:id="rId18" w:tooltip="Вода" w:history="1">
        <w:r w:rsidRPr="00940338">
          <w:rPr>
            <w:rStyle w:val="a9"/>
            <w:rFonts w:ascii="Times New Roman" w:hAnsi="Times New Roman" w:cs="Times New Roman"/>
            <w:color w:val="auto"/>
            <w:sz w:val="24"/>
            <w:szCs w:val="24"/>
            <w:u w:val="none"/>
            <w:shd w:val="clear" w:color="auto" w:fill="FFFFFF"/>
          </w:rPr>
          <w:t>воды</w:t>
        </w:r>
      </w:hyperlink>
      <w:r w:rsidRPr="00940338">
        <w:rPr>
          <w:rFonts w:ascii="Times New Roman" w:hAnsi="Times New Roman" w:cs="Times New Roman"/>
          <w:color w:val="252525"/>
          <w:sz w:val="24"/>
          <w:szCs w:val="24"/>
          <w:shd w:val="clear" w:color="auto" w:fill="FFFFFF"/>
        </w:rPr>
        <w:t>, находящиеся в толще</w:t>
      </w:r>
      <w:r w:rsidRPr="00940338">
        <w:rPr>
          <w:rStyle w:val="apple-converted-space"/>
          <w:rFonts w:ascii="Times New Roman" w:hAnsi="Times New Roman" w:cs="Times New Roman"/>
          <w:color w:val="252525"/>
          <w:sz w:val="24"/>
          <w:szCs w:val="24"/>
          <w:shd w:val="clear" w:color="auto" w:fill="FFFFFF"/>
        </w:rPr>
        <w:t> </w:t>
      </w:r>
      <w:hyperlink r:id="rId19" w:tooltip="Горная порода" w:history="1">
        <w:r w:rsidRPr="00940338">
          <w:rPr>
            <w:rStyle w:val="a9"/>
            <w:rFonts w:ascii="Times New Roman" w:hAnsi="Times New Roman" w:cs="Times New Roman"/>
            <w:color w:val="auto"/>
            <w:sz w:val="24"/>
            <w:szCs w:val="24"/>
            <w:u w:val="none"/>
            <w:shd w:val="clear" w:color="auto" w:fill="FFFFFF"/>
          </w:rPr>
          <w:t>горных пород</w:t>
        </w:r>
      </w:hyperlink>
      <w:r w:rsidRPr="00940338">
        <w:rPr>
          <w:rStyle w:val="apple-converted-space"/>
          <w:rFonts w:ascii="Times New Roman" w:hAnsi="Times New Roman" w:cs="Times New Roman"/>
          <w:sz w:val="24"/>
          <w:szCs w:val="24"/>
          <w:shd w:val="clear" w:color="auto" w:fill="FFFFFF"/>
        </w:rPr>
        <w:t> </w:t>
      </w:r>
      <w:r w:rsidRPr="00940338">
        <w:rPr>
          <w:rFonts w:ascii="Times New Roman" w:hAnsi="Times New Roman" w:cs="Times New Roman"/>
          <w:color w:val="252525"/>
          <w:sz w:val="24"/>
          <w:szCs w:val="24"/>
          <w:shd w:val="clear" w:color="auto" w:fill="FFFFFF"/>
        </w:rPr>
        <w:t>верхней части</w:t>
      </w:r>
      <w:r w:rsidRPr="00940338">
        <w:rPr>
          <w:rStyle w:val="apple-converted-space"/>
          <w:rFonts w:ascii="Times New Roman" w:hAnsi="Times New Roman" w:cs="Times New Roman"/>
          <w:color w:val="252525"/>
          <w:sz w:val="24"/>
          <w:szCs w:val="24"/>
          <w:shd w:val="clear" w:color="auto" w:fill="FFFFFF"/>
        </w:rPr>
        <w:t> </w:t>
      </w:r>
      <w:hyperlink r:id="rId20" w:tooltip="Земная кора" w:history="1">
        <w:r w:rsidRPr="00940338">
          <w:rPr>
            <w:rStyle w:val="a9"/>
            <w:rFonts w:ascii="Times New Roman" w:hAnsi="Times New Roman" w:cs="Times New Roman"/>
            <w:color w:val="auto"/>
            <w:sz w:val="24"/>
            <w:szCs w:val="24"/>
            <w:u w:val="none"/>
            <w:shd w:val="clear" w:color="auto" w:fill="FFFFFF"/>
          </w:rPr>
          <w:t>земной коры</w:t>
        </w:r>
      </w:hyperlink>
      <w:r w:rsidRPr="00940338">
        <w:rPr>
          <w:rStyle w:val="apple-converted-space"/>
          <w:rFonts w:ascii="Times New Roman" w:hAnsi="Times New Roman" w:cs="Times New Roman"/>
          <w:color w:val="252525"/>
          <w:sz w:val="24"/>
          <w:szCs w:val="24"/>
          <w:shd w:val="clear" w:color="auto" w:fill="FFFFFF"/>
        </w:rPr>
        <w:t> </w:t>
      </w:r>
      <w:r w:rsidRPr="00940338">
        <w:rPr>
          <w:rFonts w:ascii="Times New Roman" w:hAnsi="Times New Roman" w:cs="Times New Roman"/>
          <w:color w:val="252525"/>
          <w:sz w:val="24"/>
          <w:szCs w:val="24"/>
          <w:shd w:val="clear" w:color="auto" w:fill="FFFFFF"/>
        </w:rPr>
        <w:t>в жидком, твёрдом и газообразном состоянии. Эти воды составляют 2% всей воды на нашей планете</w:t>
      </w:r>
    </w:p>
    <w:p w14:paraId="4E733D09" w14:textId="34ACC9F7" w:rsidR="002062B8" w:rsidRPr="00940338" w:rsidRDefault="002062B8" w:rsidP="00940338">
      <w:pPr>
        <w:spacing w:line="240" w:lineRule="auto"/>
        <w:ind w:firstLine="708"/>
        <w:jc w:val="both"/>
        <w:rPr>
          <w:rFonts w:ascii="Times New Roman" w:eastAsia="Times New Roman" w:hAnsi="Times New Roman" w:cs="Times New Roman"/>
          <w:color w:val="252525"/>
          <w:sz w:val="24"/>
          <w:szCs w:val="24"/>
        </w:rPr>
      </w:pPr>
      <w:r w:rsidRPr="00940338">
        <w:rPr>
          <w:rFonts w:ascii="Times New Roman" w:eastAsia="Times New Roman" w:hAnsi="Times New Roman" w:cs="Times New Roman"/>
          <w:b/>
          <w:bCs/>
          <w:sz w:val="24"/>
          <w:szCs w:val="24"/>
          <w:u w:val="single"/>
        </w:rPr>
        <w:t>Атмосферные осадки</w:t>
      </w:r>
      <w:r w:rsidRPr="00940338">
        <w:rPr>
          <w:rFonts w:ascii="Times New Roman" w:eastAsia="Times New Roman" w:hAnsi="Times New Roman" w:cs="Times New Roman"/>
          <w:sz w:val="24"/>
          <w:szCs w:val="24"/>
        </w:rPr>
        <w:t xml:space="preserve"> — вода в жидком или твёрдом состоянии, выпадающая из облаков или осаждающаяся из воздуха на земную поверхность и различные </w:t>
      </w:r>
      <w:proofErr w:type="gramStart"/>
      <w:r w:rsidRPr="00940338">
        <w:rPr>
          <w:rFonts w:ascii="Times New Roman" w:eastAsia="Times New Roman" w:hAnsi="Times New Roman" w:cs="Times New Roman"/>
          <w:sz w:val="24"/>
          <w:szCs w:val="24"/>
        </w:rPr>
        <w:t>предметы</w:t>
      </w:r>
      <w:proofErr w:type="gramEnd"/>
      <w:r w:rsidRPr="00940338">
        <w:rPr>
          <w:rFonts w:ascii="Times New Roman" w:eastAsia="Times New Roman" w:hAnsi="Times New Roman" w:cs="Times New Roman"/>
          <w:sz w:val="24"/>
          <w:szCs w:val="24"/>
        </w:rPr>
        <w:br/>
        <w:t>Выпадающие из облаков осадки: дождь, морось, град, снег, крупа.</w:t>
      </w:r>
      <w:r w:rsidRPr="00940338">
        <w:rPr>
          <w:rFonts w:ascii="Times New Roman" w:eastAsia="Times New Roman" w:hAnsi="Times New Roman" w:cs="Times New Roman"/>
          <w:sz w:val="24"/>
          <w:szCs w:val="24"/>
        </w:rPr>
        <w:br/>
        <w:t>Осаждающиеся из воздуха осадки: роса,</w:t>
      </w:r>
      <w:r w:rsidR="00EE3B7D" w:rsidRPr="00940338">
        <w:rPr>
          <w:rFonts w:ascii="Times New Roman" w:eastAsia="Times New Roman" w:hAnsi="Times New Roman" w:cs="Times New Roman"/>
          <w:sz w:val="24"/>
          <w:szCs w:val="24"/>
        </w:rPr>
        <w:t xml:space="preserve"> иней, изморозь, гололёд.</w:t>
      </w:r>
    </w:p>
    <w:p w14:paraId="1EE056FF" w14:textId="122DF70F" w:rsidR="005625AC" w:rsidRPr="00D217B7" w:rsidRDefault="005625AC" w:rsidP="00D5551B">
      <w:pPr>
        <w:pStyle w:val="a5"/>
        <w:numPr>
          <w:ilvl w:val="1"/>
          <w:numId w:val="39"/>
        </w:numPr>
        <w:shd w:val="clear" w:color="auto" w:fill="FFFFFF"/>
        <w:spacing w:before="120" w:after="120" w:line="240" w:lineRule="auto"/>
        <w:ind w:left="0" w:firstLine="556"/>
        <w:rPr>
          <w:rFonts w:ascii="Times New Roman" w:eastAsia="Times New Roman" w:hAnsi="Times New Roman" w:cs="Times New Roman"/>
          <w:b/>
          <w:color w:val="252525"/>
          <w:sz w:val="24"/>
          <w:szCs w:val="24"/>
        </w:rPr>
      </w:pPr>
      <w:commentRangeStart w:id="10"/>
      <w:r w:rsidRPr="00D217B7">
        <w:rPr>
          <w:rFonts w:ascii="Times New Roman" w:eastAsia="Times New Roman" w:hAnsi="Times New Roman" w:cs="Times New Roman"/>
          <w:b/>
          <w:color w:val="252525"/>
          <w:sz w:val="24"/>
          <w:szCs w:val="24"/>
        </w:rPr>
        <w:t>Классификация</w:t>
      </w:r>
      <w:commentRangeEnd w:id="10"/>
      <w:r w:rsidR="00076DA3" w:rsidRPr="00D217B7">
        <w:rPr>
          <w:rStyle w:val="af"/>
          <w:rFonts w:ascii="Times New Roman" w:hAnsi="Times New Roman" w:cs="Times New Roman"/>
          <w:b/>
          <w:sz w:val="24"/>
          <w:szCs w:val="24"/>
        </w:rPr>
        <w:commentReference w:id="10"/>
      </w:r>
      <w:r w:rsidRPr="00D217B7">
        <w:rPr>
          <w:rFonts w:ascii="Times New Roman" w:eastAsia="Times New Roman" w:hAnsi="Times New Roman" w:cs="Times New Roman"/>
          <w:b/>
          <w:color w:val="252525"/>
          <w:sz w:val="24"/>
          <w:szCs w:val="24"/>
        </w:rPr>
        <w:t xml:space="preserve"> поверхностных </w:t>
      </w:r>
      <w:r w:rsidR="00ED66EB" w:rsidRPr="00D217B7">
        <w:rPr>
          <w:rFonts w:ascii="Times New Roman" w:eastAsia="Times New Roman" w:hAnsi="Times New Roman" w:cs="Times New Roman"/>
          <w:b/>
          <w:color w:val="252525"/>
          <w:sz w:val="24"/>
          <w:szCs w:val="24"/>
        </w:rPr>
        <w:t xml:space="preserve">природных </w:t>
      </w:r>
      <w:r w:rsidRPr="00D217B7">
        <w:rPr>
          <w:rFonts w:ascii="Times New Roman" w:eastAsia="Times New Roman" w:hAnsi="Times New Roman" w:cs="Times New Roman"/>
          <w:b/>
          <w:color w:val="252525"/>
          <w:sz w:val="24"/>
          <w:szCs w:val="24"/>
        </w:rPr>
        <w:t>вод</w:t>
      </w:r>
    </w:p>
    <w:p w14:paraId="3BD33E92" w14:textId="6E8512B2" w:rsidR="009C03E0" w:rsidRPr="00940338" w:rsidRDefault="00ED66EB" w:rsidP="00940338">
      <w:pPr>
        <w:spacing w:line="240" w:lineRule="auto"/>
        <w:ind w:firstLine="450"/>
        <w:jc w:val="both"/>
        <w:rPr>
          <w:rFonts w:ascii="Times New Roman" w:eastAsia="Times New Roman" w:hAnsi="Times New Roman" w:cs="Times New Roman"/>
          <w:sz w:val="24"/>
          <w:szCs w:val="24"/>
        </w:rPr>
      </w:pPr>
      <w:r w:rsidRPr="00940338">
        <w:rPr>
          <w:rFonts w:ascii="Times New Roman" w:eastAsia="Times New Roman" w:hAnsi="Times New Roman" w:cs="Times New Roman"/>
          <w:sz w:val="24"/>
          <w:szCs w:val="24"/>
        </w:rPr>
        <w:t>Я в своей работе рассматриваю влияние жизнедеятельности человека на водный бассейн, который относится к поверхностным природным водам</w:t>
      </w:r>
    </w:p>
    <w:p w14:paraId="703A404F" w14:textId="3C70A48B" w:rsidR="00ED66EB" w:rsidRPr="00940338" w:rsidRDefault="00ED66EB" w:rsidP="00940338">
      <w:pPr>
        <w:spacing w:after="360" w:line="240" w:lineRule="auto"/>
        <w:ind w:firstLine="450"/>
        <w:jc w:val="both"/>
        <w:textAlignment w:val="baseline"/>
        <w:rPr>
          <w:rFonts w:ascii="Times New Roman" w:eastAsia="Times New Roman" w:hAnsi="Times New Roman" w:cs="Times New Roman"/>
          <w:color w:val="333333"/>
          <w:sz w:val="24"/>
          <w:szCs w:val="24"/>
        </w:rPr>
      </w:pPr>
      <w:r w:rsidRPr="00940338">
        <w:rPr>
          <w:rFonts w:ascii="Times New Roman" w:eastAsia="Times New Roman" w:hAnsi="Times New Roman" w:cs="Times New Roman"/>
          <w:color w:val="333333"/>
          <w:sz w:val="24"/>
          <w:szCs w:val="24"/>
        </w:rPr>
        <w:t>Итак, к</w:t>
      </w:r>
      <w:r w:rsidR="009C03E0" w:rsidRPr="00940338">
        <w:rPr>
          <w:rFonts w:ascii="Times New Roman" w:eastAsia="Times New Roman" w:hAnsi="Times New Roman" w:cs="Times New Roman"/>
          <w:color w:val="333333"/>
          <w:sz w:val="24"/>
          <w:szCs w:val="24"/>
        </w:rPr>
        <w:t xml:space="preserve"> поверхностным источникам относят воды </w:t>
      </w:r>
      <w:r w:rsidRPr="00940338">
        <w:rPr>
          <w:rFonts w:ascii="Times New Roman" w:eastAsia="Times New Roman" w:hAnsi="Times New Roman" w:cs="Times New Roman"/>
          <w:color w:val="333333"/>
          <w:sz w:val="24"/>
          <w:szCs w:val="24"/>
        </w:rPr>
        <w:t>рек и озер</w:t>
      </w:r>
      <w:r w:rsidR="009C03E0" w:rsidRPr="00940338">
        <w:rPr>
          <w:rFonts w:ascii="Times New Roman" w:eastAsia="Times New Roman" w:hAnsi="Times New Roman" w:cs="Times New Roman"/>
          <w:color w:val="333333"/>
          <w:sz w:val="24"/>
          <w:szCs w:val="24"/>
        </w:rPr>
        <w:t xml:space="preserve">. Для поверхностных источников характерны большие колебания количества загрязнений и, соответственно, качества воды. Качество </w:t>
      </w:r>
      <w:r w:rsidRPr="00940338">
        <w:rPr>
          <w:rFonts w:ascii="Times New Roman" w:eastAsia="Times New Roman" w:hAnsi="Times New Roman" w:cs="Times New Roman"/>
          <w:color w:val="333333"/>
          <w:sz w:val="24"/>
          <w:szCs w:val="24"/>
        </w:rPr>
        <w:t>речной и озерной</w:t>
      </w:r>
      <w:r w:rsidR="009C03E0" w:rsidRPr="00940338">
        <w:rPr>
          <w:rFonts w:ascii="Times New Roman" w:eastAsia="Times New Roman" w:hAnsi="Times New Roman" w:cs="Times New Roman"/>
          <w:color w:val="333333"/>
          <w:sz w:val="24"/>
          <w:szCs w:val="24"/>
        </w:rPr>
        <w:t xml:space="preserve"> воды сильно зависит от таяния снега, льда, </w:t>
      </w:r>
      <w:r w:rsidRPr="00940338">
        <w:rPr>
          <w:rFonts w:ascii="Times New Roman" w:eastAsia="Times New Roman" w:hAnsi="Times New Roman" w:cs="Times New Roman"/>
          <w:color w:val="333333"/>
          <w:sz w:val="24"/>
          <w:szCs w:val="24"/>
        </w:rPr>
        <w:t>интенсивности атмосферных</w:t>
      </w:r>
      <w:r w:rsidR="009C03E0" w:rsidRPr="00940338">
        <w:rPr>
          <w:rFonts w:ascii="Times New Roman" w:eastAsia="Times New Roman" w:hAnsi="Times New Roman" w:cs="Times New Roman"/>
          <w:color w:val="333333"/>
          <w:sz w:val="24"/>
          <w:szCs w:val="24"/>
        </w:rPr>
        <w:t xml:space="preserve"> осадков. Очень сильно на качество воды влияет хозяйственная деятельность </w:t>
      </w:r>
      <w:r w:rsidRPr="00940338">
        <w:rPr>
          <w:rFonts w:ascii="Times New Roman" w:eastAsia="Times New Roman" w:hAnsi="Times New Roman" w:cs="Times New Roman"/>
          <w:color w:val="333333"/>
          <w:sz w:val="24"/>
          <w:szCs w:val="24"/>
        </w:rPr>
        <w:t>человека, количество</w:t>
      </w:r>
      <w:r w:rsidR="009C03E0" w:rsidRPr="00940338">
        <w:rPr>
          <w:rFonts w:ascii="Times New Roman" w:eastAsia="Times New Roman" w:hAnsi="Times New Roman" w:cs="Times New Roman"/>
          <w:color w:val="333333"/>
          <w:sz w:val="24"/>
          <w:szCs w:val="24"/>
        </w:rPr>
        <w:t xml:space="preserve"> </w:t>
      </w:r>
      <w:r w:rsidRPr="00940338">
        <w:rPr>
          <w:rFonts w:ascii="Times New Roman" w:eastAsia="Times New Roman" w:hAnsi="Times New Roman" w:cs="Times New Roman"/>
          <w:color w:val="333333"/>
          <w:sz w:val="24"/>
          <w:szCs w:val="24"/>
        </w:rPr>
        <w:t>сбрасываемых сточных</w:t>
      </w:r>
      <w:r w:rsidR="009C03E0" w:rsidRPr="00940338">
        <w:rPr>
          <w:rFonts w:ascii="Times New Roman" w:eastAsia="Times New Roman" w:hAnsi="Times New Roman" w:cs="Times New Roman"/>
          <w:color w:val="333333"/>
          <w:sz w:val="24"/>
          <w:szCs w:val="24"/>
        </w:rPr>
        <w:t xml:space="preserve"> вод населенных пунктов и промышленных предприятий.</w:t>
      </w:r>
      <w:r w:rsidRPr="00940338">
        <w:rPr>
          <w:rFonts w:ascii="Times New Roman" w:eastAsia="Times New Roman" w:hAnsi="Times New Roman" w:cs="Times New Roman"/>
          <w:color w:val="333333"/>
          <w:sz w:val="24"/>
          <w:szCs w:val="24"/>
        </w:rPr>
        <w:t xml:space="preserve"> </w:t>
      </w:r>
    </w:p>
    <w:p w14:paraId="50490A6D" w14:textId="6C6A348C" w:rsidR="009C03E0" w:rsidRPr="00940338" w:rsidRDefault="009C03E0" w:rsidP="00940338">
      <w:pPr>
        <w:spacing w:after="360" w:line="240" w:lineRule="auto"/>
        <w:ind w:firstLine="450"/>
        <w:jc w:val="both"/>
        <w:textAlignment w:val="baseline"/>
        <w:rPr>
          <w:rFonts w:ascii="Times New Roman" w:eastAsia="Times New Roman" w:hAnsi="Times New Roman" w:cs="Times New Roman"/>
          <w:color w:val="333333"/>
          <w:sz w:val="24"/>
          <w:szCs w:val="24"/>
        </w:rPr>
      </w:pPr>
      <w:r w:rsidRPr="00940338">
        <w:rPr>
          <w:rFonts w:ascii="Times New Roman" w:eastAsia="Times New Roman" w:hAnsi="Times New Roman" w:cs="Times New Roman"/>
          <w:color w:val="333333"/>
          <w:sz w:val="24"/>
          <w:szCs w:val="24"/>
        </w:rPr>
        <w:t xml:space="preserve">Следует отметить, </w:t>
      </w:r>
      <w:r w:rsidR="00ED66EB" w:rsidRPr="00940338">
        <w:rPr>
          <w:rFonts w:ascii="Times New Roman" w:eastAsia="Times New Roman" w:hAnsi="Times New Roman" w:cs="Times New Roman"/>
          <w:color w:val="333333"/>
          <w:sz w:val="24"/>
          <w:szCs w:val="24"/>
        </w:rPr>
        <w:t>что речная</w:t>
      </w:r>
      <w:r w:rsidRPr="00940338">
        <w:rPr>
          <w:rFonts w:ascii="Times New Roman" w:eastAsia="Times New Roman" w:hAnsi="Times New Roman" w:cs="Times New Roman"/>
          <w:color w:val="333333"/>
          <w:sz w:val="24"/>
          <w:szCs w:val="24"/>
        </w:rPr>
        <w:t xml:space="preserve"> вода способна к самоочищению. Это свойство обусловлено </w:t>
      </w:r>
      <w:r w:rsidR="00ED66EB" w:rsidRPr="00940338">
        <w:rPr>
          <w:rFonts w:ascii="Times New Roman" w:eastAsia="Times New Roman" w:hAnsi="Times New Roman" w:cs="Times New Roman"/>
          <w:color w:val="333333"/>
          <w:sz w:val="24"/>
          <w:szCs w:val="24"/>
        </w:rPr>
        <w:t>наличием биохимических</w:t>
      </w:r>
      <w:r w:rsidRPr="00940338">
        <w:rPr>
          <w:rFonts w:ascii="Times New Roman" w:eastAsia="Times New Roman" w:hAnsi="Times New Roman" w:cs="Times New Roman"/>
          <w:color w:val="333333"/>
          <w:sz w:val="24"/>
          <w:szCs w:val="24"/>
        </w:rPr>
        <w:t xml:space="preserve"> естественных процессов. Результатом этих процессов является постепенное снижение концентрации загрязнений.</w:t>
      </w:r>
    </w:p>
    <w:p w14:paraId="1D21E5D2" w14:textId="77777777" w:rsidR="009C03E0" w:rsidRPr="00940338" w:rsidRDefault="009C03E0" w:rsidP="00940338">
      <w:pPr>
        <w:pStyle w:val="a5"/>
        <w:spacing w:after="360" w:line="240" w:lineRule="auto"/>
        <w:ind w:left="450" w:firstLine="258"/>
        <w:jc w:val="both"/>
        <w:textAlignment w:val="baseline"/>
        <w:rPr>
          <w:rFonts w:ascii="Times New Roman" w:eastAsia="Times New Roman" w:hAnsi="Times New Roman" w:cs="Times New Roman"/>
          <w:color w:val="333333"/>
          <w:sz w:val="24"/>
          <w:szCs w:val="24"/>
        </w:rPr>
      </w:pPr>
      <w:r w:rsidRPr="00940338">
        <w:rPr>
          <w:rFonts w:ascii="Times New Roman" w:eastAsia="Times New Roman" w:hAnsi="Times New Roman" w:cs="Times New Roman"/>
          <w:color w:val="333333"/>
          <w:sz w:val="24"/>
          <w:szCs w:val="24"/>
        </w:rPr>
        <w:t>В целом, вода рек и озер малопригодна для непосредственного употребления человеком в пищу и нуждается в тщательной очистке.</w:t>
      </w:r>
    </w:p>
    <w:p w14:paraId="2F2B314A" w14:textId="77777777" w:rsidR="00D5551B" w:rsidRDefault="00D5551B">
      <w:pPr>
        <w:rPr>
          <w:rFonts w:ascii="Times New Roman" w:eastAsia="Times New Roman" w:hAnsi="Times New Roman" w:cs="Times New Roman"/>
          <w:b/>
          <w:color w:val="252525"/>
          <w:sz w:val="24"/>
          <w:szCs w:val="24"/>
        </w:rPr>
      </w:pPr>
      <w:r>
        <w:rPr>
          <w:rFonts w:ascii="Times New Roman" w:eastAsia="Times New Roman" w:hAnsi="Times New Roman" w:cs="Times New Roman"/>
          <w:b/>
          <w:color w:val="252525"/>
          <w:sz w:val="24"/>
          <w:szCs w:val="24"/>
        </w:rPr>
        <w:br w:type="page"/>
      </w:r>
    </w:p>
    <w:p w14:paraId="28210BC3" w14:textId="2C2C3695" w:rsidR="00E857FC" w:rsidRPr="007777C6" w:rsidRDefault="00E857FC" w:rsidP="007777C6">
      <w:pPr>
        <w:pStyle w:val="a5"/>
        <w:numPr>
          <w:ilvl w:val="0"/>
          <w:numId w:val="41"/>
        </w:numPr>
        <w:shd w:val="clear" w:color="auto" w:fill="FFFFFF"/>
        <w:spacing w:before="120" w:after="120" w:line="240" w:lineRule="auto"/>
        <w:ind w:left="0" w:firstLine="567"/>
        <w:rPr>
          <w:rStyle w:val="mw-editsection-bracket"/>
          <w:rFonts w:ascii="Times New Roman" w:hAnsi="Times New Roman" w:cs="Times New Roman"/>
          <w:b/>
          <w:bCs/>
          <w:color w:val="555555"/>
          <w:sz w:val="24"/>
          <w:szCs w:val="24"/>
        </w:rPr>
      </w:pPr>
      <w:r w:rsidRPr="007777C6">
        <w:rPr>
          <w:rStyle w:val="mw-headline"/>
          <w:rFonts w:ascii="Times New Roman" w:hAnsi="Times New Roman" w:cs="Times New Roman"/>
          <w:b/>
          <w:bCs/>
          <w:color w:val="000000"/>
          <w:sz w:val="24"/>
          <w:szCs w:val="24"/>
        </w:rPr>
        <w:t>Очистка сточных вод</w:t>
      </w:r>
      <w:r w:rsidRPr="007777C6">
        <w:rPr>
          <w:rStyle w:val="mw-editsection-bracket"/>
          <w:rFonts w:ascii="Times New Roman" w:hAnsi="Times New Roman" w:cs="Times New Roman"/>
          <w:b/>
          <w:bCs/>
          <w:color w:val="555555"/>
          <w:sz w:val="24"/>
          <w:szCs w:val="24"/>
        </w:rPr>
        <w:t xml:space="preserve">. </w:t>
      </w:r>
      <w:r w:rsidRPr="007777C6">
        <w:rPr>
          <w:rStyle w:val="mw-editsection-bracket"/>
          <w:rFonts w:ascii="Times New Roman" w:hAnsi="Times New Roman" w:cs="Times New Roman"/>
          <w:b/>
          <w:bCs/>
          <w:sz w:val="24"/>
          <w:szCs w:val="24"/>
        </w:rPr>
        <w:t>Нормативные показатели очистки.</w:t>
      </w:r>
    </w:p>
    <w:p w14:paraId="16CD0AA3" w14:textId="77777777" w:rsidR="00E857FC" w:rsidRPr="00D217B7" w:rsidRDefault="00E857FC" w:rsidP="00D5551B">
      <w:pPr>
        <w:pStyle w:val="a5"/>
        <w:numPr>
          <w:ilvl w:val="1"/>
          <w:numId w:val="41"/>
        </w:numPr>
        <w:shd w:val="clear" w:color="auto" w:fill="FFFFFF"/>
        <w:spacing w:before="120" w:after="120" w:line="240" w:lineRule="auto"/>
        <w:ind w:left="0" w:firstLine="567"/>
        <w:rPr>
          <w:rFonts w:ascii="Times New Roman" w:eastAsia="Times New Roman" w:hAnsi="Times New Roman" w:cs="Times New Roman"/>
          <w:b/>
          <w:color w:val="252525"/>
          <w:sz w:val="24"/>
          <w:szCs w:val="24"/>
        </w:rPr>
      </w:pPr>
      <w:r w:rsidRPr="00D217B7">
        <w:rPr>
          <w:rFonts w:ascii="Times New Roman" w:eastAsia="Times New Roman" w:hAnsi="Times New Roman" w:cs="Times New Roman"/>
          <w:b/>
          <w:color w:val="252525"/>
          <w:sz w:val="24"/>
          <w:szCs w:val="24"/>
        </w:rPr>
        <w:t>Очистка сточных вод.</w:t>
      </w:r>
    </w:p>
    <w:p w14:paraId="531DDE0A" w14:textId="77777777" w:rsidR="00AC7F30" w:rsidRPr="00940338" w:rsidRDefault="00052C6A" w:rsidP="00940338">
      <w:pPr>
        <w:pStyle w:val="a3"/>
        <w:shd w:val="clear" w:color="auto" w:fill="FFFFFF"/>
        <w:spacing w:before="120" w:beforeAutospacing="0" w:after="120" w:afterAutospacing="0"/>
        <w:ind w:firstLine="567"/>
        <w:jc w:val="both"/>
        <w:rPr>
          <w:rFonts w:ascii="Times New Roman" w:hAnsi="Times New Roman" w:cs="Times New Roman"/>
          <w:color w:val="252525"/>
          <w:sz w:val="24"/>
          <w:szCs w:val="24"/>
        </w:rPr>
      </w:pPr>
      <w:r w:rsidRPr="00940338">
        <w:rPr>
          <w:rFonts w:ascii="Times New Roman" w:hAnsi="Times New Roman" w:cs="Times New Roman"/>
          <w:color w:val="252525"/>
          <w:sz w:val="24"/>
          <w:szCs w:val="24"/>
        </w:rPr>
        <w:t xml:space="preserve">Очистка сточных вод – </w:t>
      </w:r>
      <w:r w:rsidR="00AC7F30" w:rsidRPr="00940338">
        <w:rPr>
          <w:rFonts w:ascii="Times New Roman" w:hAnsi="Times New Roman" w:cs="Times New Roman"/>
          <w:color w:val="252525"/>
          <w:sz w:val="24"/>
          <w:szCs w:val="24"/>
        </w:rPr>
        <w:t>это разрушение или удаление из них загрязняющих веществ, обеззараживание и удаление патогенных организмов.</w:t>
      </w:r>
    </w:p>
    <w:p w14:paraId="3BDC02C5" w14:textId="60D7DCDF" w:rsidR="00AC7F30" w:rsidRPr="00940338" w:rsidRDefault="00AC7F30" w:rsidP="00940338">
      <w:pPr>
        <w:pStyle w:val="a3"/>
        <w:shd w:val="clear" w:color="auto" w:fill="FFFFFF"/>
        <w:spacing w:before="120" w:beforeAutospacing="0" w:after="120" w:afterAutospacing="0"/>
        <w:ind w:firstLine="567"/>
        <w:jc w:val="both"/>
        <w:rPr>
          <w:rFonts w:ascii="Times New Roman" w:hAnsi="Times New Roman" w:cs="Times New Roman"/>
          <w:color w:val="252525"/>
          <w:sz w:val="24"/>
          <w:szCs w:val="24"/>
        </w:rPr>
      </w:pPr>
      <w:r w:rsidRPr="00940338">
        <w:rPr>
          <w:rFonts w:ascii="Times New Roman" w:hAnsi="Times New Roman" w:cs="Times New Roman"/>
          <w:color w:val="252525"/>
          <w:sz w:val="24"/>
          <w:szCs w:val="24"/>
        </w:rPr>
        <w:t xml:space="preserve">Существует большое многообразие методов очистки, которые можно разделить на следующие основные группы по </w:t>
      </w:r>
      <w:r w:rsidR="00D5551B">
        <w:rPr>
          <w:rFonts w:ascii="Times New Roman" w:hAnsi="Times New Roman" w:cs="Times New Roman"/>
          <w:color w:val="252525"/>
          <w:sz w:val="24"/>
          <w:szCs w:val="24"/>
        </w:rPr>
        <w:t>основным используемым принципам:</w:t>
      </w:r>
    </w:p>
    <w:p w14:paraId="026310F1" w14:textId="70B95604" w:rsidR="00AC7F30" w:rsidRPr="00940338" w:rsidRDefault="00D5551B" w:rsidP="00940338">
      <w:pPr>
        <w:numPr>
          <w:ilvl w:val="0"/>
          <w:numId w:val="16"/>
        </w:numPr>
        <w:shd w:val="clear" w:color="auto" w:fill="FFFFFF"/>
        <w:spacing w:before="120" w:after="120" w:line="240" w:lineRule="auto"/>
        <w:ind w:left="384"/>
        <w:jc w:val="both"/>
        <w:rPr>
          <w:rFonts w:ascii="Times New Roman" w:hAnsi="Times New Roman" w:cs="Times New Roman"/>
          <w:sz w:val="24"/>
          <w:szCs w:val="24"/>
        </w:rPr>
      </w:pPr>
      <w:r>
        <w:rPr>
          <w:rFonts w:ascii="Times New Roman" w:hAnsi="Times New Roman" w:cs="Times New Roman"/>
          <w:b/>
          <w:bCs/>
          <w:color w:val="252525"/>
          <w:sz w:val="24"/>
          <w:szCs w:val="24"/>
        </w:rPr>
        <w:t>Ф</w:t>
      </w:r>
      <w:r w:rsidR="00AC7F30" w:rsidRPr="00940338">
        <w:rPr>
          <w:rFonts w:ascii="Times New Roman" w:hAnsi="Times New Roman" w:cs="Times New Roman"/>
          <w:b/>
          <w:bCs/>
          <w:color w:val="252525"/>
          <w:sz w:val="24"/>
          <w:szCs w:val="24"/>
        </w:rPr>
        <w:t>изические</w:t>
      </w:r>
      <w:r w:rsidR="00AC7F30" w:rsidRPr="00940338">
        <w:rPr>
          <w:rFonts w:ascii="Times New Roman" w:hAnsi="Times New Roman" w:cs="Times New Roman"/>
          <w:color w:val="252525"/>
          <w:sz w:val="24"/>
          <w:szCs w:val="24"/>
        </w:rPr>
        <w:t>. Основаны на гравиметрических и фильтрационных методах разделения. Позволяют отделить нерастворимые твердые примеси. По стоимости механические методы очистки относятся к одним из самых дешёвых методов</w:t>
      </w:r>
      <w:proofErr w:type="gramStart"/>
      <w:r w:rsidR="00AC7F30" w:rsidRPr="00940338">
        <w:rPr>
          <w:rFonts w:ascii="Times New Roman" w:hAnsi="Times New Roman" w:cs="Times New Roman"/>
          <w:color w:val="252525"/>
          <w:sz w:val="24"/>
          <w:szCs w:val="24"/>
        </w:rPr>
        <w:t>.</w:t>
      </w:r>
      <w:proofErr w:type="gramEnd"/>
      <w:r w:rsidR="00CE702D" w:rsidRPr="00940338">
        <w:rPr>
          <w:rFonts w:ascii="Times New Roman" w:hAnsi="Times New Roman" w:cs="Times New Roman"/>
          <w:color w:val="252525"/>
          <w:sz w:val="24"/>
          <w:szCs w:val="24"/>
        </w:rPr>
        <w:t xml:space="preserve"> </w:t>
      </w:r>
      <w:r w:rsidR="00CE702D" w:rsidRPr="00940338">
        <w:rPr>
          <w:rFonts w:ascii="Times New Roman" w:hAnsi="Times New Roman" w:cs="Times New Roman"/>
          <w:sz w:val="24"/>
          <w:szCs w:val="24"/>
        </w:rPr>
        <w:t>(</w:t>
      </w:r>
      <w:proofErr w:type="gramStart"/>
      <w:r w:rsidR="00CE702D" w:rsidRPr="00940338">
        <w:rPr>
          <w:rFonts w:ascii="Times New Roman" w:hAnsi="Times New Roman" w:cs="Times New Roman"/>
          <w:sz w:val="24"/>
          <w:szCs w:val="24"/>
        </w:rPr>
        <w:t>в</w:t>
      </w:r>
      <w:proofErr w:type="gramEnd"/>
      <w:r w:rsidR="00CE702D" w:rsidRPr="00940338">
        <w:rPr>
          <w:rFonts w:ascii="Times New Roman" w:hAnsi="Times New Roman" w:cs="Times New Roman"/>
          <w:sz w:val="24"/>
          <w:szCs w:val="24"/>
        </w:rPr>
        <w:t xml:space="preserve"> </w:t>
      </w:r>
      <w:commentRangeStart w:id="11"/>
      <w:r w:rsidR="00835B9C" w:rsidRPr="00940338">
        <w:rPr>
          <w:rFonts w:ascii="Times New Roman" w:hAnsi="Times New Roman" w:cs="Times New Roman"/>
          <w:sz w:val="24"/>
          <w:szCs w:val="24"/>
        </w:rPr>
        <w:t>моем</w:t>
      </w:r>
      <w:commentRangeEnd w:id="11"/>
      <w:r w:rsidR="00835B9C" w:rsidRPr="00940338">
        <w:rPr>
          <w:rStyle w:val="af"/>
          <w:rFonts w:ascii="Times New Roman" w:hAnsi="Times New Roman" w:cs="Times New Roman"/>
          <w:sz w:val="24"/>
          <w:szCs w:val="24"/>
        </w:rPr>
        <w:commentReference w:id="11"/>
      </w:r>
      <w:r w:rsidR="00CE702D" w:rsidRPr="00940338">
        <w:rPr>
          <w:rFonts w:ascii="Times New Roman" w:hAnsi="Times New Roman" w:cs="Times New Roman"/>
          <w:sz w:val="24"/>
          <w:szCs w:val="24"/>
        </w:rPr>
        <w:t xml:space="preserve"> исследовании механическая очистка производится на решетках, песколовках, отстойниках)</w:t>
      </w:r>
      <w:r>
        <w:rPr>
          <w:rFonts w:ascii="Times New Roman" w:hAnsi="Times New Roman" w:cs="Times New Roman"/>
          <w:sz w:val="24"/>
          <w:szCs w:val="24"/>
        </w:rPr>
        <w:t>.</w:t>
      </w:r>
    </w:p>
    <w:p w14:paraId="2D8DAB12" w14:textId="073629F8" w:rsidR="00AC7F30" w:rsidRPr="00940338" w:rsidRDefault="00D5551B" w:rsidP="00940338">
      <w:pPr>
        <w:numPr>
          <w:ilvl w:val="0"/>
          <w:numId w:val="16"/>
        </w:numPr>
        <w:shd w:val="clear" w:color="auto" w:fill="FFFFFF"/>
        <w:spacing w:before="120" w:after="120" w:line="240" w:lineRule="auto"/>
        <w:ind w:left="384"/>
        <w:jc w:val="both"/>
        <w:rPr>
          <w:rFonts w:ascii="Times New Roman" w:hAnsi="Times New Roman" w:cs="Times New Roman"/>
          <w:color w:val="FF0000"/>
          <w:sz w:val="24"/>
          <w:szCs w:val="24"/>
        </w:rPr>
      </w:pPr>
      <w:r>
        <w:rPr>
          <w:rFonts w:ascii="Times New Roman" w:hAnsi="Times New Roman" w:cs="Times New Roman"/>
          <w:b/>
          <w:bCs/>
          <w:color w:val="252525"/>
          <w:sz w:val="24"/>
          <w:szCs w:val="24"/>
        </w:rPr>
        <w:t>Х</w:t>
      </w:r>
      <w:r w:rsidR="00AC7F30" w:rsidRPr="00940338">
        <w:rPr>
          <w:rFonts w:ascii="Times New Roman" w:hAnsi="Times New Roman" w:cs="Times New Roman"/>
          <w:b/>
          <w:bCs/>
          <w:color w:val="252525"/>
          <w:sz w:val="24"/>
          <w:szCs w:val="24"/>
        </w:rPr>
        <w:t>имические.</w:t>
      </w:r>
      <w:r w:rsidR="00AC7F30" w:rsidRPr="00940338">
        <w:rPr>
          <w:rStyle w:val="apple-converted-space"/>
          <w:rFonts w:ascii="Times New Roman" w:hAnsi="Times New Roman" w:cs="Times New Roman"/>
          <w:color w:val="252525"/>
          <w:sz w:val="24"/>
          <w:szCs w:val="24"/>
        </w:rPr>
        <w:t> </w:t>
      </w:r>
      <w:proofErr w:type="gramStart"/>
      <w:r w:rsidR="00AC7F30" w:rsidRPr="00940338">
        <w:rPr>
          <w:rFonts w:ascii="Times New Roman" w:hAnsi="Times New Roman" w:cs="Times New Roman"/>
          <w:color w:val="252525"/>
          <w:sz w:val="24"/>
          <w:szCs w:val="24"/>
        </w:rPr>
        <w:t>Основаны</w:t>
      </w:r>
      <w:proofErr w:type="gramEnd"/>
      <w:r w:rsidR="00AC7F30" w:rsidRPr="00940338">
        <w:rPr>
          <w:rFonts w:ascii="Times New Roman" w:hAnsi="Times New Roman" w:cs="Times New Roman"/>
          <w:color w:val="252525"/>
          <w:sz w:val="24"/>
          <w:szCs w:val="24"/>
        </w:rPr>
        <w:t xml:space="preserve"> на реакциях компонентов сточных вод с реагентами. Чаще всего, химические методы, используют для нормализации </w:t>
      </w:r>
      <w:proofErr w:type="spellStart"/>
      <w:r w:rsidR="00AC7F30" w:rsidRPr="00940338">
        <w:rPr>
          <w:rFonts w:ascii="Times New Roman" w:hAnsi="Times New Roman" w:cs="Times New Roman"/>
          <w:color w:val="252525"/>
          <w:sz w:val="24"/>
          <w:szCs w:val="24"/>
        </w:rPr>
        <w:t>pH</w:t>
      </w:r>
      <w:proofErr w:type="spellEnd"/>
      <w:r w:rsidR="00AC7F30" w:rsidRPr="00940338">
        <w:rPr>
          <w:rFonts w:ascii="Times New Roman" w:hAnsi="Times New Roman" w:cs="Times New Roman"/>
          <w:color w:val="252525"/>
          <w:sz w:val="24"/>
          <w:szCs w:val="24"/>
        </w:rPr>
        <w:t xml:space="preserve"> сточных вод или осаждения нерастворимых солей и гидроксидов тяжелых металлов, образующихся в результате реакции. При использовании, в качестве реагентов перекисных или содержащих активный хлор соединений (например, озон и гипохлорит) достигают обеззараживания и осветления сточных вод, за счет окисления органических примесей. В процессе химической очистки может накапливаться достаточно большое количество осадка, если же образования осадка не происходит, то повышается солесодержание сточных вод</w:t>
      </w:r>
      <w:proofErr w:type="gramStart"/>
      <w:r w:rsidR="00AC7F30" w:rsidRPr="00940338">
        <w:rPr>
          <w:rFonts w:ascii="Times New Roman" w:hAnsi="Times New Roman" w:cs="Times New Roman"/>
          <w:color w:val="252525"/>
          <w:sz w:val="24"/>
          <w:szCs w:val="24"/>
        </w:rPr>
        <w:t>.</w:t>
      </w:r>
      <w:proofErr w:type="gramEnd"/>
      <w:r w:rsidR="00CE702D" w:rsidRPr="00940338">
        <w:rPr>
          <w:rFonts w:ascii="Times New Roman" w:hAnsi="Times New Roman" w:cs="Times New Roman"/>
          <w:color w:val="252525"/>
          <w:sz w:val="24"/>
          <w:szCs w:val="24"/>
        </w:rPr>
        <w:t xml:space="preserve"> </w:t>
      </w:r>
      <w:r w:rsidR="00CE702D" w:rsidRPr="00940338">
        <w:rPr>
          <w:rFonts w:ascii="Times New Roman" w:hAnsi="Times New Roman" w:cs="Times New Roman"/>
          <w:sz w:val="24"/>
          <w:szCs w:val="24"/>
        </w:rPr>
        <w:t>(</w:t>
      </w:r>
      <w:proofErr w:type="gramStart"/>
      <w:r w:rsidR="00CE702D" w:rsidRPr="00940338">
        <w:rPr>
          <w:rFonts w:ascii="Times New Roman" w:hAnsi="Times New Roman" w:cs="Times New Roman"/>
          <w:sz w:val="24"/>
          <w:szCs w:val="24"/>
        </w:rPr>
        <w:t>п</w:t>
      </w:r>
      <w:proofErr w:type="gramEnd"/>
      <w:r w:rsidR="00CE702D" w:rsidRPr="00940338">
        <w:rPr>
          <w:rFonts w:ascii="Times New Roman" w:hAnsi="Times New Roman" w:cs="Times New Roman"/>
          <w:sz w:val="24"/>
          <w:szCs w:val="24"/>
        </w:rPr>
        <w:t xml:space="preserve">римеры химической очистки </w:t>
      </w:r>
      <w:r w:rsidR="00913DDF" w:rsidRPr="00940338">
        <w:rPr>
          <w:rFonts w:ascii="Times New Roman" w:hAnsi="Times New Roman" w:cs="Times New Roman"/>
          <w:sz w:val="24"/>
          <w:szCs w:val="24"/>
        </w:rPr>
        <w:t>–</w:t>
      </w:r>
      <w:r w:rsidR="00CE702D" w:rsidRPr="00940338">
        <w:rPr>
          <w:rFonts w:ascii="Times New Roman" w:hAnsi="Times New Roman" w:cs="Times New Roman"/>
          <w:sz w:val="24"/>
          <w:szCs w:val="24"/>
        </w:rPr>
        <w:t xml:space="preserve"> это очистка гальвано стока на </w:t>
      </w:r>
      <w:r w:rsidR="00835B9C" w:rsidRPr="00940338">
        <w:rPr>
          <w:rFonts w:ascii="Times New Roman" w:hAnsi="Times New Roman" w:cs="Times New Roman"/>
          <w:sz w:val="24"/>
          <w:szCs w:val="24"/>
        </w:rPr>
        <w:t xml:space="preserve">локальных </w:t>
      </w:r>
      <w:commentRangeStart w:id="12"/>
      <w:r w:rsidR="00835B9C" w:rsidRPr="00940338">
        <w:rPr>
          <w:rFonts w:ascii="Times New Roman" w:hAnsi="Times New Roman" w:cs="Times New Roman"/>
          <w:sz w:val="24"/>
          <w:szCs w:val="24"/>
        </w:rPr>
        <w:t>очистных</w:t>
      </w:r>
      <w:commentRangeEnd w:id="12"/>
      <w:r w:rsidR="00835B9C" w:rsidRPr="00940338">
        <w:rPr>
          <w:rStyle w:val="af"/>
          <w:rFonts w:ascii="Times New Roman" w:hAnsi="Times New Roman" w:cs="Times New Roman"/>
          <w:sz w:val="24"/>
          <w:szCs w:val="24"/>
        </w:rPr>
        <w:commentReference w:id="12"/>
      </w:r>
      <w:r w:rsidR="00835B9C" w:rsidRPr="00940338">
        <w:rPr>
          <w:rFonts w:ascii="Times New Roman" w:hAnsi="Times New Roman" w:cs="Times New Roman"/>
          <w:sz w:val="24"/>
          <w:szCs w:val="24"/>
        </w:rPr>
        <w:t xml:space="preserve"> сооружениях или установках (</w:t>
      </w:r>
      <w:r w:rsidR="00CE702D" w:rsidRPr="00940338">
        <w:rPr>
          <w:rFonts w:ascii="Times New Roman" w:hAnsi="Times New Roman" w:cs="Times New Roman"/>
          <w:sz w:val="24"/>
          <w:szCs w:val="24"/>
        </w:rPr>
        <w:t>ЛОС</w:t>
      </w:r>
      <w:r w:rsidR="00835B9C" w:rsidRPr="00940338">
        <w:rPr>
          <w:rFonts w:ascii="Times New Roman" w:hAnsi="Times New Roman" w:cs="Times New Roman"/>
          <w:sz w:val="24"/>
          <w:szCs w:val="24"/>
        </w:rPr>
        <w:t>)</w:t>
      </w:r>
      <w:r w:rsidR="00CE702D" w:rsidRPr="00940338">
        <w:rPr>
          <w:rFonts w:ascii="Times New Roman" w:hAnsi="Times New Roman" w:cs="Times New Roman"/>
          <w:sz w:val="24"/>
          <w:szCs w:val="24"/>
        </w:rPr>
        <w:t>, промышленных сточных вод от технологического процесса</w:t>
      </w:r>
      <w:r>
        <w:rPr>
          <w:rFonts w:ascii="Times New Roman" w:hAnsi="Times New Roman" w:cs="Times New Roman"/>
          <w:sz w:val="24"/>
          <w:szCs w:val="24"/>
        </w:rPr>
        <w:t xml:space="preserve"> подготовки перед окрашиванием</w:t>
      </w:r>
      <w:r w:rsidR="00835B9C" w:rsidRPr="00940338">
        <w:rPr>
          <w:rFonts w:ascii="Times New Roman" w:hAnsi="Times New Roman" w:cs="Times New Roman"/>
          <w:sz w:val="24"/>
          <w:szCs w:val="24"/>
        </w:rPr>
        <w:t>)</w:t>
      </w:r>
      <w:r>
        <w:rPr>
          <w:rFonts w:ascii="Times New Roman" w:hAnsi="Times New Roman" w:cs="Times New Roman"/>
          <w:sz w:val="24"/>
          <w:szCs w:val="24"/>
        </w:rPr>
        <w:t>.</w:t>
      </w:r>
    </w:p>
    <w:p w14:paraId="29FEAAB9" w14:textId="14A9C6DF" w:rsidR="00AC7F30" w:rsidRPr="00D5551B" w:rsidRDefault="00D5551B" w:rsidP="00D5551B">
      <w:pPr>
        <w:numPr>
          <w:ilvl w:val="0"/>
          <w:numId w:val="16"/>
        </w:numPr>
        <w:shd w:val="clear" w:color="auto" w:fill="FFFFFF"/>
        <w:spacing w:before="120" w:after="120" w:line="240" w:lineRule="auto"/>
        <w:ind w:left="384"/>
        <w:jc w:val="both"/>
        <w:rPr>
          <w:rFonts w:ascii="Times New Roman" w:hAnsi="Times New Roman" w:cs="Times New Roman"/>
          <w:color w:val="252525"/>
          <w:sz w:val="24"/>
          <w:szCs w:val="24"/>
        </w:rPr>
      </w:pPr>
      <w:r>
        <w:rPr>
          <w:rFonts w:ascii="Times New Roman" w:hAnsi="Times New Roman" w:cs="Times New Roman"/>
          <w:b/>
          <w:bCs/>
          <w:color w:val="252525"/>
          <w:sz w:val="24"/>
          <w:szCs w:val="24"/>
        </w:rPr>
        <w:t>Ф</w:t>
      </w:r>
      <w:r w:rsidR="00AC7F30" w:rsidRPr="00940338">
        <w:rPr>
          <w:rFonts w:ascii="Times New Roman" w:hAnsi="Times New Roman" w:cs="Times New Roman"/>
          <w:b/>
          <w:bCs/>
          <w:color w:val="252525"/>
          <w:sz w:val="24"/>
          <w:szCs w:val="24"/>
        </w:rPr>
        <w:t>изико-химические.</w:t>
      </w:r>
      <w:r w:rsidR="00AC7F30" w:rsidRPr="00940338">
        <w:rPr>
          <w:rStyle w:val="apple-converted-space"/>
          <w:rFonts w:ascii="Times New Roman" w:hAnsi="Times New Roman" w:cs="Times New Roman"/>
          <w:color w:val="252525"/>
          <w:sz w:val="24"/>
          <w:szCs w:val="24"/>
        </w:rPr>
        <w:t> </w:t>
      </w:r>
      <w:r w:rsidR="00AC7F30" w:rsidRPr="00940338">
        <w:rPr>
          <w:rFonts w:ascii="Times New Roman" w:hAnsi="Times New Roman" w:cs="Times New Roman"/>
          <w:color w:val="252525"/>
          <w:sz w:val="24"/>
          <w:szCs w:val="24"/>
        </w:rPr>
        <w:t>Основаны на совмещении физических и химических методов в процессе очистки сточных вод.</w:t>
      </w:r>
      <w:r>
        <w:rPr>
          <w:rFonts w:ascii="Times New Roman" w:hAnsi="Times New Roman" w:cs="Times New Roman"/>
          <w:color w:val="252525"/>
          <w:sz w:val="24"/>
          <w:szCs w:val="24"/>
        </w:rPr>
        <w:t xml:space="preserve"> </w:t>
      </w:r>
      <w:r w:rsidR="00AC7F30" w:rsidRPr="00D5551B">
        <w:rPr>
          <w:rFonts w:ascii="Times New Roman" w:hAnsi="Times New Roman" w:cs="Times New Roman"/>
          <w:color w:val="252525"/>
          <w:sz w:val="24"/>
          <w:szCs w:val="24"/>
        </w:rPr>
        <w:t>Можно выделить коагуляцию</w:t>
      </w:r>
      <w:r w:rsidR="00CE702D" w:rsidRPr="00D5551B">
        <w:rPr>
          <w:rFonts w:ascii="Times New Roman" w:hAnsi="Times New Roman" w:cs="Times New Roman"/>
          <w:color w:val="252525"/>
          <w:sz w:val="24"/>
          <w:szCs w:val="24"/>
        </w:rPr>
        <w:t xml:space="preserve"> </w:t>
      </w:r>
      <w:r w:rsidR="00CE702D" w:rsidRPr="00D5551B">
        <w:rPr>
          <w:rFonts w:ascii="Times New Roman" w:hAnsi="Times New Roman" w:cs="Times New Roman"/>
          <w:sz w:val="24"/>
          <w:szCs w:val="24"/>
        </w:rPr>
        <w:t xml:space="preserve">(пример </w:t>
      </w:r>
      <w:commentRangeStart w:id="13"/>
      <w:r w:rsidR="00CE702D" w:rsidRPr="00D5551B">
        <w:rPr>
          <w:rFonts w:ascii="Times New Roman" w:hAnsi="Times New Roman" w:cs="Times New Roman"/>
          <w:sz w:val="24"/>
          <w:szCs w:val="24"/>
        </w:rPr>
        <w:t>такой</w:t>
      </w:r>
      <w:commentRangeEnd w:id="13"/>
      <w:r w:rsidR="00835B9C" w:rsidRPr="00940338">
        <w:rPr>
          <w:rStyle w:val="af"/>
          <w:rFonts w:ascii="Times New Roman" w:hAnsi="Times New Roman" w:cs="Times New Roman"/>
          <w:sz w:val="24"/>
          <w:szCs w:val="24"/>
        </w:rPr>
        <w:commentReference w:id="13"/>
      </w:r>
      <w:r w:rsidR="00CE702D" w:rsidRPr="00D5551B">
        <w:rPr>
          <w:rFonts w:ascii="Times New Roman" w:hAnsi="Times New Roman" w:cs="Times New Roman"/>
          <w:sz w:val="24"/>
          <w:szCs w:val="24"/>
        </w:rPr>
        <w:t xml:space="preserve"> очистки я</w:t>
      </w:r>
      <w:r w:rsidR="00052C6A" w:rsidRPr="00D5551B">
        <w:rPr>
          <w:rFonts w:ascii="Times New Roman" w:hAnsi="Times New Roman" w:cs="Times New Roman"/>
          <w:sz w:val="24"/>
          <w:szCs w:val="24"/>
        </w:rPr>
        <w:t xml:space="preserve"> изучил на </w:t>
      </w:r>
      <w:r w:rsidR="00835B9C" w:rsidRPr="00D5551B">
        <w:rPr>
          <w:rFonts w:ascii="Times New Roman" w:hAnsi="Times New Roman" w:cs="Times New Roman"/>
          <w:sz w:val="24"/>
          <w:szCs w:val="24"/>
        </w:rPr>
        <w:t>ЛОС</w:t>
      </w:r>
      <w:r w:rsidR="00CE702D" w:rsidRPr="00D5551B">
        <w:rPr>
          <w:rFonts w:ascii="Times New Roman" w:hAnsi="Times New Roman" w:cs="Times New Roman"/>
          <w:sz w:val="24"/>
          <w:szCs w:val="24"/>
        </w:rPr>
        <w:t xml:space="preserve"> от процесса </w:t>
      </w:r>
      <w:r w:rsidR="00032749" w:rsidRPr="00D5551B">
        <w:rPr>
          <w:rFonts w:ascii="Times New Roman" w:hAnsi="Times New Roman" w:cs="Times New Roman"/>
          <w:sz w:val="24"/>
          <w:szCs w:val="24"/>
        </w:rPr>
        <w:t>очистки пром</w:t>
      </w:r>
      <w:r w:rsidR="00052C6A" w:rsidRPr="00D5551B">
        <w:rPr>
          <w:rFonts w:ascii="Times New Roman" w:hAnsi="Times New Roman" w:cs="Times New Roman"/>
          <w:sz w:val="24"/>
          <w:szCs w:val="24"/>
        </w:rPr>
        <w:t xml:space="preserve">ышленного </w:t>
      </w:r>
      <w:r w:rsidR="00032749" w:rsidRPr="00D5551B">
        <w:rPr>
          <w:rFonts w:ascii="Times New Roman" w:hAnsi="Times New Roman" w:cs="Times New Roman"/>
          <w:sz w:val="24"/>
          <w:szCs w:val="24"/>
        </w:rPr>
        <w:t>стока окрасочных камер)</w:t>
      </w:r>
      <w:r w:rsidR="00AC7F30" w:rsidRPr="00D5551B">
        <w:rPr>
          <w:rFonts w:ascii="Times New Roman" w:hAnsi="Times New Roman" w:cs="Times New Roman"/>
          <w:color w:val="252525"/>
          <w:sz w:val="24"/>
          <w:szCs w:val="24"/>
        </w:rPr>
        <w:t>, сорбцию, экстракцию, электролиз, ионный обмен, обратный осмос</w:t>
      </w:r>
      <w:r w:rsidR="00CE702D" w:rsidRPr="00D5551B">
        <w:rPr>
          <w:rFonts w:ascii="Times New Roman" w:hAnsi="Times New Roman" w:cs="Times New Roman"/>
          <w:color w:val="252525"/>
          <w:sz w:val="24"/>
          <w:szCs w:val="24"/>
        </w:rPr>
        <w:t>, выпаривание</w:t>
      </w:r>
      <w:r w:rsidR="00032749" w:rsidRPr="00D5551B">
        <w:rPr>
          <w:rFonts w:ascii="Times New Roman" w:hAnsi="Times New Roman" w:cs="Times New Roman"/>
          <w:color w:val="252525"/>
          <w:sz w:val="24"/>
          <w:szCs w:val="24"/>
        </w:rPr>
        <w:t xml:space="preserve"> </w:t>
      </w:r>
      <w:r w:rsidR="00032749" w:rsidRPr="00D5551B">
        <w:rPr>
          <w:rFonts w:ascii="Times New Roman" w:hAnsi="Times New Roman" w:cs="Times New Roman"/>
          <w:sz w:val="24"/>
          <w:szCs w:val="24"/>
        </w:rPr>
        <w:t>(</w:t>
      </w:r>
      <w:commentRangeStart w:id="14"/>
      <w:r w:rsidR="00032749" w:rsidRPr="00D5551B">
        <w:rPr>
          <w:rFonts w:ascii="Times New Roman" w:hAnsi="Times New Roman" w:cs="Times New Roman"/>
          <w:sz w:val="24"/>
          <w:szCs w:val="24"/>
        </w:rPr>
        <w:t>а</w:t>
      </w:r>
      <w:commentRangeEnd w:id="14"/>
      <w:r w:rsidR="00835B9C" w:rsidRPr="00940338">
        <w:rPr>
          <w:rStyle w:val="af"/>
          <w:rFonts w:ascii="Times New Roman" w:hAnsi="Times New Roman" w:cs="Times New Roman"/>
          <w:sz w:val="24"/>
          <w:szCs w:val="24"/>
        </w:rPr>
        <w:commentReference w:id="14"/>
      </w:r>
      <w:r w:rsidR="00032749" w:rsidRPr="00D5551B">
        <w:rPr>
          <w:rFonts w:ascii="Times New Roman" w:hAnsi="Times New Roman" w:cs="Times New Roman"/>
          <w:sz w:val="24"/>
          <w:szCs w:val="24"/>
        </w:rPr>
        <w:t xml:space="preserve"> с этим методом я ознакомился на ЛОС промышленных сточных вод от технологического процесса подготовки перед окрашиванием)</w:t>
      </w:r>
      <w:r w:rsidR="00AC7F30" w:rsidRPr="00D5551B">
        <w:rPr>
          <w:rFonts w:ascii="Times New Roman" w:hAnsi="Times New Roman" w:cs="Times New Roman"/>
          <w:sz w:val="24"/>
          <w:szCs w:val="24"/>
        </w:rPr>
        <w:t>.</w:t>
      </w:r>
      <w:r w:rsidR="00AC7F30" w:rsidRPr="00D5551B">
        <w:rPr>
          <w:rFonts w:ascii="Times New Roman" w:hAnsi="Times New Roman" w:cs="Times New Roman"/>
          <w:color w:val="252525"/>
          <w:sz w:val="24"/>
          <w:szCs w:val="24"/>
        </w:rPr>
        <w:t xml:space="preserve"> Позволяют очистить сточные воды от растворимых и </w:t>
      </w:r>
      <w:r>
        <w:rPr>
          <w:rFonts w:ascii="Times New Roman" w:hAnsi="Times New Roman" w:cs="Times New Roman"/>
          <w:color w:val="252525"/>
          <w:sz w:val="24"/>
          <w:szCs w:val="24"/>
        </w:rPr>
        <w:t>жидких нерастворимых соединений.</w:t>
      </w:r>
    </w:p>
    <w:p w14:paraId="29E84C35" w14:textId="48E678EB" w:rsidR="00AC7F30" w:rsidRPr="00940338" w:rsidRDefault="00835B9C" w:rsidP="00940338">
      <w:pPr>
        <w:numPr>
          <w:ilvl w:val="0"/>
          <w:numId w:val="17"/>
        </w:numPr>
        <w:shd w:val="clear" w:color="auto" w:fill="FFFFFF"/>
        <w:spacing w:before="120" w:after="120" w:line="240" w:lineRule="auto"/>
        <w:ind w:left="384"/>
        <w:jc w:val="both"/>
        <w:rPr>
          <w:rFonts w:ascii="Times New Roman" w:hAnsi="Times New Roman" w:cs="Times New Roman"/>
          <w:sz w:val="24"/>
          <w:szCs w:val="24"/>
        </w:rPr>
      </w:pPr>
      <w:r w:rsidRPr="00940338">
        <w:rPr>
          <w:rFonts w:ascii="Times New Roman" w:hAnsi="Times New Roman" w:cs="Times New Roman"/>
          <w:b/>
          <w:color w:val="252525"/>
          <w:sz w:val="24"/>
          <w:szCs w:val="24"/>
        </w:rPr>
        <w:t>Биологические - в</w:t>
      </w:r>
      <w:r w:rsidR="00AC7F30" w:rsidRPr="00940338">
        <w:rPr>
          <w:rFonts w:ascii="Times New Roman" w:hAnsi="Times New Roman" w:cs="Times New Roman"/>
          <w:color w:val="252525"/>
          <w:sz w:val="24"/>
          <w:szCs w:val="24"/>
        </w:rPr>
        <w:t xml:space="preserve"> основе этих методов лежит использование микроорганизмов, разлагающих органические соединения в сточных водах. Применяются биофильтры с тонкой бактериальной плёнкой, биологические пруды с населяю</w:t>
      </w:r>
      <w:r w:rsidR="00052C6A" w:rsidRPr="00940338">
        <w:rPr>
          <w:rFonts w:ascii="Times New Roman" w:hAnsi="Times New Roman" w:cs="Times New Roman"/>
          <w:color w:val="252525"/>
          <w:sz w:val="24"/>
          <w:szCs w:val="24"/>
        </w:rPr>
        <w:t xml:space="preserve">щими их микроорганизмами, </w:t>
      </w:r>
      <w:proofErr w:type="spellStart"/>
      <w:r w:rsidR="00052C6A" w:rsidRPr="00940338">
        <w:rPr>
          <w:rFonts w:ascii="Times New Roman" w:hAnsi="Times New Roman" w:cs="Times New Roman"/>
          <w:color w:val="252525"/>
          <w:sz w:val="24"/>
          <w:szCs w:val="24"/>
        </w:rPr>
        <w:t>аэротэ</w:t>
      </w:r>
      <w:r w:rsidR="00AC7F30" w:rsidRPr="00940338">
        <w:rPr>
          <w:rFonts w:ascii="Times New Roman" w:hAnsi="Times New Roman" w:cs="Times New Roman"/>
          <w:color w:val="252525"/>
          <w:sz w:val="24"/>
          <w:szCs w:val="24"/>
        </w:rPr>
        <w:t>нки</w:t>
      </w:r>
      <w:proofErr w:type="spellEnd"/>
      <w:r w:rsidR="00AC7F30" w:rsidRPr="00940338">
        <w:rPr>
          <w:rFonts w:ascii="Times New Roman" w:hAnsi="Times New Roman" w:cs="Times New Roman"/>
          <w:color w:val="252525"/>
          <w:sz w:val="24"/>
          <w:szCs w:val="24"/>
        </w:rPr>
        <w:t xml:space="preserve"> с активным илом из бактерий и микроорганизмов</w:t>
      </w:r>
      <w:proofErr w:type="gramStart"/>
      <w:r w:rsidR="00AC7F30" w:rsidRPr="00940338">
        <w:rPr>
          <w:rFonts w:ascii="Times New Roman" w:hAnsi="Times New Roman" w:cs="Times New Roman"/>
          <w:color w:val="252525"/>
          <w:sz w:val="24"/>
          <w:szCs w:val="24"/>
        </w:rPr>
        <w:t>.</w:t>
      </w:r>
      <w:proofErr w:type="gramEnd"/>
      <w:r w:rsidR="00032749" w:rsidRPr="00940338">
        <w:rPr>
          <w:rFonts w:ascii="Times New Roman" w:hAnsi="Times New Roman" w:cs="Times New Roman"/>
          <w:color w:val="252525"/>
          <w:sz w:val="24"/>
          <w:szCs w:val="24"/>
        </w:rPr>
        <w:t xml:space="preserve"> </w:t>
      </w:r>
      <w:commentRangeStart w:id="15"/>
      <w:r w:rsidRPr="00940338">
        <w:rPr>
          <w:rFonts w:ascii="Times New Roman" w:hAnsi="Times New Roman" w:cs="Times New Roman"/>
          <w:sz w:val="24"/>
          <w:szCs w:val="24"/>
        </w:rPr>
        <w:t>(</w:t>
      </w:r>
      <w:proofErr w:type="gramStart"/>
      <w:r w:rsidRPr="00940338">
        <w:rPr>
          <w:rFonts w:ascii="Times New Roman" w:hAnsi="Times New Roman" w:cs="Times New Roman"/>
          <w:sz w:val="24"/>
          <w:szCs w:val="24"/>
        </w:rPr>
        <w:t>д</w:t>
      </w:r>
      <w:proofErr w:type="gramEnd"/>
      <w:r w:rsidR="00032749" w:rsidRPr="00940338">
        <w:rPr>
          <w:rFonts w:ascii="Times New Roman" w:hAnsi="Times New Roman" w:cs="Times New Roman"/>
          <w:sz w:val="24"/>
          <w:szCs w:val="24"/>
        </w:rPr>
        <w:t xml:space="preserve">анные процессы </w:t>
      </w:r>
      <w:r w:rsidRPr="00940338">
        <w:rPr>
          <w:rFonts w:ascii="Times New Roman" w:hAnsi="Times New Roman" w:cs="Times New Roman"/>
          <w:sz w:val="24"/>
          <w:szCs w:val="24"/>
        </w:rPr>
        <w:t xml:space="preserve">я изучил на «генеральных» очистных сооружениях, которые </w:t>
      </w:r>
      <w:r w:rsidR="00032749" w:rsidRPr="00940338">
        <w:rPr>
          <w:rFonts w:ascii="Times New Roman" w:hAnsi="Times New Roman" w:cs="Times New Roman"/>
          <w:sz w:val="24"/>
          <w:szCs w:val="24"/>
        </w:rPr>
        <w:t xml:space="preserve">применяются </w:t>
      </w:r>
      <w:r w:rsidRPr="00940338">
        <w:rPr>
          <w:rFonts w:ascii="Times New Roman" w:hAnsi="Times New Roman" w:cs="Times New Roman"/>
          <w:sz w:val="24"/>
          <w:szCs w:val="24"/>
        </w:rPr>
        <w:t xml:space="preserve">для очистки стоков </w:t>
      </w:r>
      <w:r w:rsidR="00032749" w:rsidRPr="00940338">
        <w:rPr>
          <w:rFonts w:ascii="Times New Roman" w:hAnsi="Times New Roman" w:cs="Times New Roman"/>
          <w:sz w:val="24"/>
          <w:szCs w:val="24"/>
        </w:rPr>
        <w:t>на ОС1 и ОС2)</w:t>
      </w:r>
      <w:commentRangeEnd w:id="15"/>
      <w:r w:rsidRPr="00940338">
        <w:rPr>
          <w:rStyle w:val="af"/>
          <w:rFonts w:ascii="Times New Roman" w:hAnsi="Times New Roman" w:cs="Times New Roman"/>
          <w:sz w:val="24"/>
          <w:szCs w:val="24"/>
        </w:rPr>
        <w:commentReference w:id="15"/>
      </w:r>
      <w:r w:rsidR="00D5551B">
        <w:rPr>
          <w:rFonts w:ascii="Times New Roman" w:hAnsi="Times New Roman" w:cs="Times New Roman"/>
          <w:sz w:val="24"/>
          <w:szCs w:val="24"/>
        </w:rPr>
        <w:t>.</w:t>
      </w:r>
    </w:p>
    <w:p w14:paraId="4FC04E4B" w14:textId="77777777" w:rsidR="00AC7F30" w:rsidRPr="00940338" w:rsidRDefault="00AC7F30" w:rsidP="00940338">
      <w:pPr>
        <w:pStyle w:val="a3"/>
        <w:shd w:val="clear" w:color="auto" w:fill="FFFFFF"/>
        <w:spacing w:before="120" w:beforeAutospacing="0" w:after="120" w:afterAutospacing="0"/>
        <w:ind w:firstLine="567"/>
        <w:jc w:val="both"/>
        <w:rPr>
          <w:rFonts w:ascii="Times New Roman" w:hAnsi="Times New Roman" w:cs="Times New Roman"/>
          <w:color w:val="252525"/>
          <w:sz w:val="24"/>
          <w:szCs w:val="24"/>
        </w:rPr>
      </w:pPr>
      <w:r w:rsidRPr="00940338">
        <w:rPr>
          <w:rFonts w:ascii="Times New Roman" w:hAnsi="Times New Roman" w:cs="Times New Roman"/>
          <w:color w:val="252525"/>
          <w:sz w:val="24"/>
          <w:szCs w:val="24"/>
        </w:rPr>
        <w:t>Часто применяются комбинированные методы, использующие на нескольких этапах различные методы очистки. Применение того или иного метода зависит от концентрации и вредности примесей. Качественная очистка сточных вод, не реализуема без последовательной обработки сточных вод несколькими методами.</w:t>
      </w:r>
    </w:p>
    <w:p w14:paraId="1F886033" w14:textId="77777777" w:rsidR="001D0995" w:rsidRPr="00D217B7" w:rsidRDefault="005625AC" w:rsidP="00940338">
      <w:pPr>
        <w:pStyle w:val="a3"/>
        <w:spacing w:before="120" w:beforeAutospacing="0" w:after="120" w:afterAutospacing="0"/>
        <w:ind w:firstLine="567"/>
        <w:jc w:val="both"/>
        <w:rPr>
          <w:rFonts w:ascii="Times New Roman" w:hAnsi="Times New Roman" w:cs="Times New Roman"/>
          <w:b/>
          <w:sz w:val="24"/>
          <w:szCs w:val="24"/>
        </w:rPr>
      </w:pPr>
      <w:r w:rsidRPr="00D217B7">
        <w:rPr>
          <w:rFonts w:ascii="Times New Roman" w:hAnsi="Times New Roman" w:cs="Times New Roman"/>
          <w:b/>
          <w:sz w:val="24"/>
          <w:szCs w:val="24"/>
        </w:rPr>
        <w:t>2.2. Нормативные показатели очистки сточных вод</w:t>
      </w:r>
      <w:r w:rsidR="00052C6A" w:rsidRPr="00D217B7">
        <w:rPr>
          <w:rFonts w:ascii="Times New Roman" w:hAnsi="Times New Roman" w:cs="Times New Roman"/>
          <w:b/>
          <w:sz w:val="24"/>
          <w:szCs w:val="24"/>
        </w:rPr>
        <w:t>.</w:t>
      </w:r>
      <w:r w:rsidRPr="00D217B7">
        <w:rPr>
          <w:rFonts w:ascii="Times New Roman" w:hAnsi="Times New Roman" w:cs="Times New Roman"/>
          <w:b/>
          <w:sz w:val="24"/>
          <w:szCs w:val="24"/>
        </w:rPr>
        <w:t xml:space="preserve"> Предельно допустимые концентрации (ПДК).</w:t>
      </w:r>
    </w:p>
    <w:p w14:paraId="4DDF4CE8" w14:textId="77777777" w:rsidR="00F41FD6" w:rsidRPr="00940338" w:rsidRDefault="00F41FD6" w:rsidP="00940338">
      <w:pPr>
        <w:spacing w:before="120" w:after="120" w:line="240" w:lineRule="auto"/>
        <w:ind w:firstLine="567"/>
        <w:jc w:val="both"/>
        <w:rPr>
          <w:rFonts w:ascii="Times New Roman" w:eastAsia="Times New Roman" w:hAnsi="Times New Roman" w:cs="Times New Roman"/>
          <w:sz w:val="24"/>
          <w:szCs w:val="24"/>
        </w:rPr>
      </w:pPr>
      <w:r w:rsidRPr="00940338">
        <w:rPr>
          <w:rFonts w:ascii="Times New Roman" w:eastAsia="Times New Roman" w:hAnsi="Times New Roman" w:cs="Times New Roman"/>
          <w:color w:val="000000"/>
          <w:sz w:val="24"/>
          <w:szCs w:val="24"/>
        </w:rPr>
        <w:t xml:space="preserve">Нормативы ПДК утверждены Приказом комитета РФ по рыболовству № 20 «Об утверждении нормативов качества воды водных объектов </w:t>
      </w:r>
      <w:proofErr w:type="spellStart"/>
      <w:r w:rsidRPr="00940338">
        <w:rPr>
          <w:rFonts w:ascii="Times New Roman" w:eastAsia="Times New Roman" w:hAnsi="Times New Roman" w:cs="Times New Roman"/>
          <w:color w:val="000000"/>
          <w:sz w:val="24"/>
          <w:szCs w:val="24"/>
        </w:rPr>
        <w:t>рыбохозяйственного</w:t>
      </w:r>
      <w:proofErr w:type="spellEnd"/>
      <w:r w:rsidRPr="00940338">
        <w:rPr>
          <w:rFonts w:ascii="Times New Roman" w:eastAsia="Times New Roman" w:hAnsi="Times New Roman" w:cs="Times New Roman"/>
          <w:color w:val="000000"/>
          <w:sz w:val="24"/>
          <w:szCs w:val="24"/>
        </w:rPr>
        <w:t xml:space="preserve"> значения, в том числе нормативов предельно допустимых концентраций вредных веществ в водах водных объектов </w:t>
      </w:r>
      <w:proofErr w:type="spellStart"/>
      <w:r w:rsidRPr="00940338">
        <w:rPr>
          <w:rFonts w:ascii="Times New Roman" w:eastAsia="Times New Roman" w:hAnsi="Times New Roman" w:cs="Times New Roman"/>
          <w:color w:val="000000"/>
          <w:sz w:val="24"/>
          <w:szCs w:val="24"/>
        </w:rPr>
        <w:t>рыбохозяйственного</w:t>
      </w:r>
      <w:proofErr w:type="spellEnd"/>
      <w:r w:rsidRPr="00940338">
        <w:rPr>
          <w:rFonts w:ascii="Times New Roman" w:eastAsia="Times New Roman" w:hAnsi="Times New Roman" w:cs="Times New Roman"/>
          <w:color w:val="000000"/>
          <w:sz w:val="24"/>
          <w:szCs w:val="24"/>
        </w:rPr>
        <w:t xml:space="preserve"> значения»</w:t>
      </w:r>
      <w:r w:rsidR="00052C6A" w:rsidRPr="00940338">
        <w:rPr>
          <w:rFonts w:ascii="Times New Roman" w:eastAsia="Times New Roman" w:hAnsi="Times New Roman" w:cs="Times New Roman"/>
          <w:color w:val="000000"/>
          <w:sz w:val="24"/>
          <w:szCs w:val="24"/>
        </w:rPr>
        <w:t xml:space="preserve">, </w:t>
      </w:r>
      <w:commentRangeStart w:id="16"/>
      <w:r w:rsidR="00032749" w:rsidRPr="00940338">
        <w:rPr>
          <w:rFonts w:ascii="Times New Roman" w:eastAsia="Times New Roman" w:hAnsi="Times New Roman" w:cs="Times New Roman"/>
          <w:sz w:val="24"/>
          <w:szCs w:val="24"/>
        </w:rPr>
        <w:t>которыми и являются рассматриваемые мной водоемы</w:t>
      </w:r>
      <w:r w:rsidRPr="00940338">
        <w:rPr>
          <w:rFonts w:ascii="Times New Roman" w:eastAsia="Times New Roman" w:hAnsi="Times New Roman" w:cs="Times New Roman"/>
          <w:sz w:val="24"/>
          <w:szCs w:val="24"/>
        </w:rPr>
        <w:t>. </w:t>
      </w:r>
      <w:commentRangeEnd w:id="16"/>
      <w:r w:rsidR="00835B9C" w:rsidRPr="00940338">
        <w:rPr>
          <w:rStyle w:val="af"/>
          <w:rFonts w:ascii="Times New Roman" w:hAnsi="Times New Roman" w:cs="Times New Roman"/>
          <w:sz w:val="24"/>
          <w:szCs w:val="24"/>
        </w:rPr>
        <w:commentReference w:id="16"/>
      </w:r>
    </w:p>
    <w:p w14:paraId="0A964BF5" w14:textId="77777777" w:rsidR="001D0995" w:rsidRPr="00940338" w:rsidRDefault="001D0995" w:rsidP="00940338">
      <w:pPr>
        <w:pStyle w:val="a3"/>
        <w:spacing w:before="120" w:beforeAutospacing="0" w:after="120" w:afterAutospacing="0"/>
        <w:ind w:firstLine="567"/>
        <w:jc w:val="center"/>
        <w:rPr>
          <w:rFonts w:ascii="Times New Roman" w:hAnsi="Times New Roman" w:cs="Times New Roman"/>
          <w:sz w:val="24"/>
          <w:szCs w:val="24"/>
        </w:rPr>
      </w:pPr>
    </w:p>
    <w:p w14:paraId="42ECAA27" w14:textId="77777777" w:rsidR="00F41FD6" w:rsidRPr="00940338" w:rsidRDefault="00F41FD6" w:rsidP="00940338">
      <w:pPr>
        <w:spacing w:before="120" w:after="120" w:line="240" w:lineRule="auto"/>
        <w:jc w:val="center"/>
        <w:rPr>
          <w:rFonts w:ascii="Times New Roman" w:eastAsia="Times New Roman" w:hAnsi="Times New Roman" w:cs="Times New Roman"/>
          <w:color w:val="000000"/>
          <w:sz w:val="24"/>
          <w:szCs w:val="24"/>
        </w:rPr>
      </w:pPr>
    </w:p>
    <w:p w14:paraId="0C488432" w14:textId="77777777" w:rsidR="00F41FD6" w:rsidRPr="00940338" w:rsidRDefault="00F41FD6" w:rsidP="00940338">
      <w:pPr>
        <w:spacing w:before="120" w:after="120" w:line="240" w:lineRule="auto"/>
        <w:jc w:val="center"/>
        <w:rPr>
          <w:rFonts w:ascii="Times New Roman" w:eastAsia="Times New Roman" w:hAnsi="Times New Roman" w:cs="Times New Roman"/>
          <w:b/>
          <w:bCs/>
          <w:color w:val="000000"/>
          <w:sz w:val="24"/>
          <w:szCs w:val="24"/>
        </w:rPr>
      </w:pPr>
      <w:r w:rsidRPr="00940338">
        <w:rPr>
          <w:rFonts w:ascii="Times New Roman" w:eastAsia="Times New Roman" w:hAnsi="Times New Roman" w:cs="Times New Roman"/>
          <w:b/>
          <w:bCs/>
          <w:color w:val="000000"/>
          <w:sz w:val="24"/>
          <w:szCs w:val="24"/>
        </w:rPr>
        <w:t>Норматив</w:t>
      </w:r>
      <w:r w:rsidR="00D93638" w:rsidRPr="00940338">
        <w:rPr>
          <w:rFonts w:ascii="Times New Roman" w:eastAsia="Times New Roman" w:hAnsi="Times New Roman" w:cs="Times New Roman"/>
          <w:b/>
          <w:bCs/>
          <w:color w:val="000000"/>
          <w:sz w:val="24"/>
          <w:szCs w:val="24"/>
        </w:rPr>
        <w:t>ы</w:t>
      </w:r>
      <w:r w:rsidRPr="00940338">
        <w:rPr>
          <w:rFonts w:ascii="Times New Roman" w:eastAsia="Times New Roman" w:hAnsi="Times New Roman" w:cs="Times New Roman"/>
          <w:b/>
          <w:bCs/>
          <w:color w:val="000000"/>
          <w:sz w:val="24"/>
          <w:szCs w:val="24"/>
        </w:rPr>
        <w:t xml:space="preserve"> ПДК очищенной сточной воды, поступающей в водоем </w:t>
      </w:r>
      <w:proofErr w:type="spellStart"/>
      <w:r w:rsidRPr="00940338">
        <w:rPr>
          <w:rFonts w:ascii="Times New Roman" w:eastAsia="Times New Roman" w:hAnsi="Times New Roman" w:cs="Times New Roman"/>
          <w:b/>
          <w:bCs/>
          <w:color w:val="000000"/>
          <w:sz w:val="24"/>
          <w:szCs w:val="24"/>
        </w:rPr>
        <w:t>рыбохозяйственного</w:t>
      </w:r>
      <w:proofErr w:type="spellEnd"/>
      <w:r w:rsidRPr="00940338">
        <w:rPr>
          <w:rFonts w:ascii="Times New Roman" w:eastAsia="Times New Roman" w:hAnsi="Times New Roman" w:cs="Times New Roman"/>
          <w:b/>
          <w:bCs/>
          <w:color w:val="000000"/>
          <w:sz w:val="24"/>
          <w:szCs w:val="24"/>
        </w:rPr>
        <w:t xml:space="preserve"> назначения.</w:t>
      </w:r>
    </w:p>
    <w:p w14:paraId="55042677" w14:textId="77777777" w:rsidR="00D93638" w:rsidRPr="00940338" w:rsidRDefault="00D93638" w:rsidP="00940338">
      <w:pPr>
        <w:spacing w:before="120" w:after="120" w:line="240" w:lineRule="auto"/>
        <w:jc w:val="center"/>
        <w:rPr>
          <w:rFonts w:ascii="Times New Roman" w:eastAsia="Times New Roman" w:hAnsi="Times New Roman" w:cs="Times New Roman"/>
          <w:color w:val="000000"/>
          <w:sz w:val="24"/>
          <w:szCs w:val="24"/>
        </w:rPr>
      </w:pPr>
      <w:r w:rsidRPr="00940338">
        <w:rPr>
          <w:rFonts w:ascii="Times New Roman" w:hAnsi="Times New Roman" w:cs="Times New Roman"/>
          <w:noProof/>
          <w:sz w:val="24"/>
          <w:szCs w:val="24"/>
        </w:rPr>
        <w:drawing>
          <wp:inline distT="0" distB="0" distL="0" distR="0" wp14:anchorId="4173BE3A" wp14:editId="10558752">
            <wp:extent cx="6235939" cy="5866591"/>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1928" cy="5872225"/>
                    </a:xfrm>
                    <a:prstGeom prst="rect">
                      <a:avLst/>
                    </a:prstGeom>
                    <a:noFill/>
                    <a:ln>
                      <a:noFill/>
                    </a:ln>
                  </pic:spPr>
                </pic:pic>
              </a:graphicData>
            </a:graphic>
          </wp:inline>
        </w:drawing>
      </w:r>
    </w:p>
    <w:p w14:paraId="1B4474D4" w14:textId="77777777" w:rsidR="001D0995" w:rsidRPr="00940338" w:rsidRDefault="00F41FD6" w:rsidP="00940338">
      <w:pPr>
        <w:pStyle w:val="a3"/>
        <w:spacing w:before="120" w:beforeAutospacing="0" w:after="120" w:afterAutospacing="0"/>
        <w:ind w:firstLine="567"/>
        <w:jc w:val="both"/>
        <w:rPr>
          <w:rFonts w:ascii="Times New Roman" w:hAnsi="Times New Roman" w:cs="Times New Roman"/>
          <w:sz w:val="24"/>
          <w:szCs w:val="24"/>
        </w:rPr>
      </w:pPr>
      <w:r w:rsidRPr="00940338">
        <w:rPr>
          <w:rFonts w:ascii="Times New Roman" w:hAnsi="Times New Roman" w:cs="Times New Roman"/>
          <w:sz w:val="24"/>
          <w:szCs w:val="24"/>
        </w:rPr>
        <w:t>Т.е. для того чтобы</w:t>
      </w:r>
      <w:r w:rsidR="00C80778" w:rsidRPr="00940338">
        <w:rPr>
          <w:rFonts w:ascii="Times New Roman" w:hAnsi="Times New Roman" w:cs="Times New Roman"/>
          <w:sz w:val="24"/>
          <w:szCs w:val="24"/>
        </w:rPr>
        <w:t>,</w:t>
      </w:r>
      <w:r w:rsidRPr="00940338">
        <w:rPr>
          <w:rFonts w:ascii="Times New Roman" w:hAnsi="Times New Roman" w:cs="Times New Roman"/>
          <w:sz w:val="24"/>
          <w:szCs w:val="24"/>
        </w:rPr>
        <w:t xml:space="preserve"> не нанося ущерба водному объекту</w:t>
      </w:r>
      <w:r w:rsidR="00C80778" w:rsidRPr="00940338">
        <w:rPr>
          <w:rFonts w:ascii="Times New Roman" w:hAnsi="Times New Roman" w:cs="Times New Roman"/>
          <w:sz w:val="24"/>
          <w:szCs w:val="24"/>
        </w:rPr>
        <w:t>,</w:t>
      </w:r>
      <w:r w:rsidRPr="00940338">
        <w:rPr>
          <w:rFonts w:ascii="Times New Roman" w:hAnsi="Times New Roman" w:cs="Times New Roman"/>
          <w:sz w:val="24"/>
          <w:szCs w:val="24"/>
        </w:rPr>
        <w:t xml:space="preserve"> сбросить сточные воды, мы должны очистить их до вышеуказанных концентраций.</w:t>
      </w:r>
    </w:p>
    <w:p w14:paraId="2C42BB70" w14:textId="77777777" w:rsidR="00013E3E" w:rsidRPr="00D217B7" w:rsidRDefault="00E857FC" w:rsidP="00940338">
      <w:pPr>
        <w:spacing w:before="120" w:after="120" w:line="240" w:lineRule="auto"/>
        <w:ind w:firstLine="567"/>
        <w:rPr>
          <w:rFonts w:ascii="Times New Roman" w:eastAsia="Times New Roman" w:hAnsi="Times New Roman" w:cs="Times New Roman"/>
          <w:b/>
          <w:sz w:val="24"/>
          <w:szCs w:val="24"/>
        </w:rPr>
      </w:pPr>
      <w:r w:rsidRPr="00D217B7">
        <w:rPr>
          <w:rFonts w:ascii="Times New Roman" w:eastAsia="Times New Roman" w:hAnsi="Times New Roman" w:cs="Times New Roman"/>
          <w:b/>
          <w:sz w:val="24"/>
          <w:szCs w:val="24"/>
        </w:rPr>
        <w:t xml:space="preserve">2.3. </w:t>
      </w:r>
      <w:r w:rsidR="00013E3E" w:rsidRPr="00D217B7">
        <w:rPr>
          <w:rFonts w:ascii="Times New Roman" w:eastAsia="Times New Roman" w:hAnsi="Times New Roman" w:cs="Times New Roman"/>
          <w:b/>
          <w:sz w:val="24"/>
          <w:szCs w:val="24"/>
        </w:rPr>
        <w:t xml:space="preserve">Единицы измерения </w:t>
      </w:r>
      <w:r w:rsidR="006C700D" w:rsidRPr="00D217B7">
        <w:rPr>
          <w:rFonts w:ascii="Times New Roman" w:eastAsia="Times New Roman" w:hAnsi="Times New Roman" w:cs="Times New Roman"/>
          <w:b/>
          <w:sz w:val="24"/>
          <w:szCs w:val="24"/>
        </w:rPr>
        <w:t>загрязнений</w:t>
      </w:r>
    </w:p>
    <w:p w14:paraId="171D8A09" w14:textId="77777777" w:rsidR="00DD7860" w:rsidRPr="00940338" w:rsidRDefault="00DD7860" w:rsidP="00940338">
      <w:pPr>
        <w:spacing w:before="120" w:after="120" w:line="240" w:lineRule="auto"/>
        <w:ind w:firstLine="567"/>
        <w:jc w:val="both"/>
        <w:rPr>
          <w:rFonts w:ascii="Times New Roman" w:eastAsia="Times New Roman" w:hAnsi="Times New Roman" w:cs="Times New Roman"/>
          <w:sz w:val="24"/>
          <w:szCs w:val="24"/>
        </w:rPr>
      </w:pPr>
      <w:r w:rsidRPr="00940338">
        <w:rPr>
          <w:rFonts w:ascii="Times New Roman" w:eastAsia="Times New Roman" w:hAnsi="Times New Roman" w:cs="Times New Roman"/>
          <w:sz w:val="24"/>
          <w:szCs w:val="24"/>
        </w:rPr>
        <w:t xml:space="preserve">Содержание вещества в определенном объеме или массе </w:t>
      </w:r>
      <w:r w:rsidR="00441AE1" w:rsidRPr="00940338">
        <w:rPr>
          <w:rFonts w:ascii="Times New Roman" w:eastAsia="Times New Roman" w:hAnsi="Times New Roman" w:cs="Times New Roman"/>
          <w:sz w:val="24"/>
          <w:szCs w:val="24"/>
        </w:rPr>
        <w:t>раствора,</w:t>
      </w:r>
      <w:r w:rsidRPr="00940338">
        <w:rPr>
          <w:rFonts w:ascii="Times New Roman" w:eastAsia="Times New Roman" w:hAnsi="Times New Roman" w:cs="Times New Roman"/>
          <w:sz w:val="24"/>
          <w:szCs w:val="24"/>
        </w:rPr>
        <w:t xml:space="preserve"> или растворителя называется концентрацией вещества в растворе.</w:t>
      </w:r>
    </w:p>
    <w:p w14:paraId="634546A5" w14:textId="77777777" w:rsidR="00545971" w:rsidRPr="00940338" w:rsidRDefault="00DD7860" w:rsidP="00940338">
      <w:pPr>
        <w:spacing w:before="120" w:after="120" w:line="240" w:lineRule="auto"/>
        <w:ind w:firstLine="567"/>
        <w:jc w:val="both"/>
        <w:rPr>
          <w:rFonts w:ascii="Times New Roman" w:eastAsia="Times New Roman" w:hAnsi="Times New Roman" w:cs="Times New Roman"/>
          <w:sz w:val="24"/>
          <w:szCs w:val="24"/>
        </w:rPr>
      </w:pPr>
      <w:r w:rsidRPr="00940338">
        <w:rPr>
          <w:rFonts w:ascii="Times New Roman" w:eastAsia="Times New Roman" w:hAnsi="Times New Roman" w:cs="Times New Roman"/>
          <w:sz w:val="24"/>
          <w:szCs w:val="24"/>
        </w:rPr>
        <w:t>Концентрация – это массовое количество растворенного вещества в определенном объеме раствора (например: мг/л, мг/дм3).</w:t>
      </w:r>
      <w:r w:rsidR="00545971" w:rsidRPr="00940338">
        <w:rPr>
          <w:rFonts w:ascii="Times New Roman" w:eastAsia="Times New Roman" w:hAnsi="Times New Roman" w:cs="Times New Roman"/>
          <w:sz w:val="24"/>
          <w:szCs w:val="24"/>
        </w:rPr>
        <w:t xml:space="preserve">     </w:t>
      </w:r>
      <w:r w:rsidR="00B35626" w:rsidRPr="00940338">
        <w:rPr>
          <w:rFonts w:ascii="Times New Roman" w:hAnsi="Times New Roman" w:cs="Times New Roman"/>
          <w:color w:val="000000"/>
          <w:sz w:val="24"/>
          <w:szCs w:val="24"/>
        </w:rPr>
        <w:t>.</w:t>
      </w:r>
    </w:p>
    <w:p w14:paraId="6765C58D" w14:textId="77777777" w:rsidR="00D5551B" w:rsidRDefault="00D5551B">
      <w:pPr>
        <w:rPr>
          <w:rFonts w:ascii="Times New Roman" w:hAnsi="Times New Roman" w:cs="Times New Roman"/>
          <w:b/>
          <w:sz w:val="24"/>
          <w:szCs w:val="24"/>
        </w:rPr>
      </w:pPr>
      <w:r>
        <w:rPr>
          <w:rFonts w:ascii="Times New Roman" w:hAnsi="Times New Roman" w:cs="Times New Roman"/>
          <w:b/>
          <w:sz w:val="24"/>
          <w:szCs w:val="24"/>
        </w:rPr>
        <w:br w:type="page"/>
      </w:r>
    </w:p>
    <w:p w14:paraId="73B41DCD" w14:textId="263E8546" w:rsidR="00013E3E" w:rsidRPr="007777C6" w:rsidRDefault="00013E3E" w:rsidP="007777C6">
      <w:pPr>
        <w:pStyle w:val="a5"/>
        <w:numPr>
          <w:ilvl w:val="0"/>
          <w:numId w:val="41"/>
        </w:numPr>
        <w:spacing w:before="120" w:after="120" w:line="240" w:lineRule="auto"/>
        <w:ind w:left="0" w:firstLine="567"/>
        <w:rPr>
          <w:rFonts w:ascii="Times New Roman" w:hAnsi="Times New Roman" w:cs="Times New Roman"/>
          <w:sz w:val="24"/>
          <w:szCs w:val="24"/>
        </w:rPr>
      </w:pPr>
      <w:r w:rsidRPr="007777C6">
        <w:rPr>
          <w:rFonts w:ascii="Times New Roman" w:eastAsia="Times New Roman" w:hAnsi="Times New Roman" w:cs="Times New Roman"/>
          <w:b/>
          <w:sz w:val="24"/>
          <w:szCs w:val="24"/>
        </w:rPr>
        <w:t xml:space="preserve">Влияние </w:t>
      </w:r>
      <w:r w:rsidR="006C700D" w:rsidRPr="007777C6">
        <w:rPr>
          <w:rFonts w:ascii="Times New Roman" w:eastAsia="Times New Roman" w:hAnsi="Times New Roman" w:cs="Times New Roman"/>
          <w:b/>
          <w:sz w:val="24"/>
          <w:szCs w:val="24"/>
        </w:rPr>
        <w:t xml:space="preserve">неочищенных сточных вод </w:t>
      </w:r>
      <w:r w:rsidR="00E60218" w:rsidRPr="007777C6">
        <w:rPr>
          <w:rFonts w:ascii="Times New Roman" w:hAnsi="Times New Roman" w:cs="Times New Roman"/>
          <w:b/>
          <w:sz w:val="24"/>
          <w:szCs w:val="24"/>
        </w:rPr>
        <w:t>на жизнедеятельность человека.</w:t>
      </w:r>
    </w:p>
    <w:p w14:paraId="5FE836F5" w14:textId="77777777" w:rsidR="00D93638" w:rsidRPr="00940338" w:rsidRDefault="00E75246" w:rsidP="00940338">
      <w:pPr>
        <w:spacing w:before="120" w:after="120" w:line="240" w:lineRule="auto"/>
        <w:ind w:firstLine="567"/>
        <w:jc w:val="both"/>
        <w:outlineLvl w:val="2"/>
        <w:rPr>
          <w:rFonts w:ascii="Times New Roman" w:eastAsia="Times New Roman" w:hAnsi="Times New Roman" w:cs="Times New Roman"/>
          <w:bCs/>
          <w:sz w:val="24"/>
          <w:szCs w:val="24"/>
        </w:rPr>
      </w:pPr>
      <w:r w:rsidRPr="00940338">
        <w:rPr>
          <w:rFonts w:ascii="Times New Roman" w:eastAsia="Times New Roman" w:hAnsi="Times New Roman" w:cs="Times New Roman"/>
          <w:bCs/>
          <w:sz w:val="24"/>
          <w:szCs w:val="24"/>
        </w:rPr>
        <w:t xml:space="preserve">В настоящее время проблема загрязнения водных объектов является наиболее актуальной. Без воды человек не может прожить более трех суток, но, даже понимая всю важность роли воды в его жизни, он все равно продолжает жестко эксплуатировать водные объекты, безвозвратно изменяя их естественный режим сбросами и отходами. Ткани живых организмов на 70% состоят из воды, и поэтому </w:t>
      </w:r>
      <w:proofErr w:type="spellStart"/>
      <w:r w:rsidRPr="00940338">
        <w:rPr>
          <w:rFonts w:ascii="Times New Roman" w:eastAsia="Times New Roman" w:hAnsi="Times New Roman" w:cs="Times New Roman"/>
          <w:bCs/>
          <w:sz w:val="24"/>
          <w:szCs w:val="24"/>
        </w:rPr>
        <w:t>В.И.Вернадский</w:t>
      </w:r>
      <w:proofErr w:type="spellEnd"/>
      <w:r w:rsidRPr="00940338">
        <w:rPr>
          <w:rFonts w:ascii="Times New Roman" w:eastAsia="Times New Roman" w:hAnsi="Times New Roman" w:cs="Times New Roman"/>
          <w:bCs/>
          <w:sz w:val="24"/>
          <w:szCs w:val="24"/>
        </w:rPr>
        <w:t xml:space="preserve"> определял жизнь как живую вод</w:t>
      </w:r>
      <w:r w:rsidR="002034CA" w:rsidRPr="00940338">
        <w:rPr>
          <w:rFonts w:ascii="Times New Roman" w:eastAsia="Times New Roman" w:hAnsi="Times New Roman" w:cs="Times New Roman"/>
          <w:bCs/>
          <w:sz w:val="24"/>
          <w:szCs w:val="24"/>
        </w:rPr>
        <w:t>у. Воды на Земле много, но 97% –</w:t>
      </w:r>
      <w:r w:rsidRPr="00940338">
        <w:rPr>
          <w:rFonts w:ascii="Times New Roman" w:eastAsia="Times New Roman" w:hAnsi="Times New Roman" w:cs="Times New Roman"/>
          <w:bCs/>
          <w:sz w:val="24"/>
          <w:szCs w:val="24"/>
        </w:rPr>
        <w:t xml:space="preserve"> это солёная во</w:t>
      </w:r>
      <w:r w:rsidR="002034CA" w:rsidRPr="00940338">
        <w:rPr>
          <w:rFonts w:ascii="Times New Roman" w:eastAsia="Times New Roman" w:hAnsi="Times New Roman" w:cs="Times New Roman"/>
          <w:bCs/>
          <w:sz w:val="24"/>
          <w:szCs w:val="24"/>
        </w:rPr>
        <w:t xml:space="preserve">да океанов и морей, и лишь 3% – </w:t>
      </w:r>
      <w:r w:rsidRPr="00940338">
        <w:rPr>
          <w:rFonts w:ascii="Times New Roman" w:eastAsia="Times New Roman" w:hAnsi="Times New Roman" w:cs="Times New Roman"/>
          <w:bCs/>
          <w:sz w:val="24"/>
          <w:szCs w:val="24"/>
        </w:rPr>
        <w:t>пресная. Из этих три четверти почти недоступны живым организмам, так как эта вода «законсервирована» в ледниках гор и полярных шапках. Это резерв пресной воды. Из воды, доступной живым организмам, основн</w:t>
      </w:r>
      <w:r w:rsidR="00D93638" w:rsidRPr="00940338">
        <w:rPr>
          <w:rFonts w:ascii="Times New Roman" w:eastAsia="Times New Roman" w:hAnsi="Times New Roman" w:cs="Times New Roman"/>
          <w:bCs/>
          <w:sz w:val="24"/>
          <w:szCs w:val="24"/>
        </w:rPr>
        <w:t>ая часть заключена в их тканях.</w:t>
      </w:r>
    </w:p>
    <w:p w14:paraId="6A914E03" w14:textId="77777777" w:rsidR="00D93638" w:rsidRPr="00940338" w:rsidRDefault="00E75246" w:rsidP="00940338">
      <w:pPr>
        <w:spacing w:before="120" w:after="120" w:line="240" w:lineRule="auto"/>
        <w:ind w:firstLine="567"/>
        <w:jc w:val="both"/>
        <w:outlineLvl w:val="2"/>
        <w:rPr>
          <w:rFonts w:ascii="Times New Roman" w:eastAsia="Times New Roman" w:hAnsi="Times New Roman" w:cs="Times New Roman"/>
          <w:bCs/>
          <w:sz w:val="24"/>
          <w:szCs w:val="24"/>
        </w:rPr>
      </w:pPr>
      <w:r w:rsidRPr="00940338">
        <w:rPr>
          <w:rFonts w:ascii="Times New Roman" w:eastAsia="Times New Roman" w:hAnsi="Times New Roman" w:cs="Times New Roman"/>
          <w:bCs/>
          <w:sz w:val="24"/>
          <w:szCs w:val="24"/>
        </w:rPr>
        <w:t>Потребность в воде у организмов очень велика. Основная масса воды сосредоточена в океанах. Испаряющаяся с его поверхности вода дает живительную влагу естественным и искусственным экосистемам суши. Чем ближе район к океану, тем больше там выпадает осадков. Суша постоянно возвращает воду океану, часть воды испаряется, особенно лесами, часть собирается реками, в которые поступают дождевые и снеговые воды. Обмен влагой между океаном и сушей требует очень большого количества энергии: на это затрачивается до 1/3 того</w:t>
      </w:r>
      <w:r w:rsidR="00D93638" w:rsidRPr="00940338">
        <w:rPr>
          <w:rFonts w:ascii="Times New Roman" w:eastAsia="Times New Roman" w:hAnsi="Times New Roman" w:cs="Times New Roman"/>
          <w:bCs/>
          <w:sz w:val="24"/>
          <w:szCs w:val="24"/>
        </w:rPr>
        <w:t>, что Земля получает от Солнца.</w:t>
      </w:r>
    </w:p>
    <w:p w14:paraId="636AB057" w14:textId="77777777" w:rsidR="00D93638" w:rsidRPr="00940338" w:rsidRDefault="00E75246" w:rsidP="00940338">
      <w:pPr>
        <w:spacing w:before="120" w:after="120" w:line="240" w:lineRule="auto"/>
        <w:ind w:firstLine="567"/>
        <w:jc w:val="both"/>
        <w:outlineLvl w:val="2"/>
        <w:rPr>
          <w:rFonts w:ascii="Times New Roman" w:eastAsia="Times New Roman" w:hAnsi="Times New Roman" w:cs="Times New Roman"/>
          <w:bCs/>
          <w:sz w:val="24"/>
          <w:szCs w:val="24"/>
        </w:rPr>
      </w:pPr>
      <w:r w:rsidRPr="00940338">
        <w:rPr>
          <w:rFonts w:ascii="Times New Roman" w:eastAsia="Times New Roman" w:hAnsi="Times New Roman" w:cs="Times New Roman"/>
          <w:bCs/>
          <w:sz w:val="24"/>
          <w:szCs w:val="24"/>
        </w:rPr>
        <w:t>Цикл воды в биосфере до развития цивилизации был равновесным, океан получал от рек столько воды, сколько расходовал при её испарении. Если не менялся климат, то не мелели реки и не снижался уровень воды в озёрах. С развитием цивилизации этот цикл стал нарушаться, в результате полива сельскохозяйственных культур увеличилось испарение с суши. Реки южных районов обмелели, загрязнение океанов, и появление на его поверхности нефтяной плёнки уменьшило количество воды, испаряемой океаном. Всё это ухудшает водоснабжение биосферы. Более частыми становятся засухи, возникают очаги экологических бедствий.</w:t>
      </w:r>
    </w:p>
    <w:p w14:paraId="0EFBDEFD" w14:textId="77777777" w:rsidR="00D93638" w:rsidRPr="00940338" w:rsidRDefault="00E75246" w:rsidP="00940338">
      <w:pPr>
        <w:spacing w:before="120" w:after="120" w:line="240" w:lineRule="auto"/>
        <w:ind w:firstLine="567"/>
        <w:jc w:val="both"/>
        <w:outlineLvl w:val="2"/>
        <w:rPr>
          <w:rFonts w:ascii="Times New Roman" w:eastAsia="Times New Roman" w:hAnsi="Times New Roman" w:cs="Times New Roman"/>
          <w:bCs/>
          <w:sz w:val="24"/>
          <w:szCs w:val="24"/>
        </w:rPr>
      </w:pPr>
      <w:r w:rsidRPr="00940338">
        <w:rPr>
          <w:rFonts w:ascii="Times New Roman" w:eastAsia="Times New Roman" w:hAnsi="Times New Roman" w:cs="Times New Roman"/>
          <w:bCs/>
          <w:sz w:val="24"/>
          <w:szCs w:val="24"/>
        </w:rPr>
        <w:t>Дефицит пресной воды уже сейчас становится мировой проблемой. Все более возрастающие потребности промышленности и сельского хозяйства в воде заставляют все страны, ученых мира искать разнообразные средства для решения этой проблемы.</w:t>
      </w:r>
    </w:p>
    <w:p w14:paraId="6FA63A2B" w14:textId="77777777" w:rsidR="00D93638" w:rsidRPr="00940338" w:rsidRDefault="00E75246" w:rsidP="00940338">
      <w:pPr>
        <w:spacing w:before="120" w:after="120" w:line="240" w:lineRule="auto"/>
        <w:ind w:firstLine="567"/>
        <w:jc w:val="both"/>
        <w:outlineLvl w:val="2"/>
        <w:rPr>
          <w:rFonts w:ascii="Times New Roman" w:eastAsia="Times New Roman" w:hAnsi="Times New Roman" w:cs="Times New Roman"/>
          <w:bCs/>
          <w:sz w:val="24"/>
          <w:szCs w:val="24"/>
        </w:rPr>
      </w:pPr>
      <w:r w:rsidRPr="00940338">
        <w:rPr>
          <w:rFonts w:ascii="Times New Roman" w:eastAsia="Times New Roman" w:hAnsi="Times New Roman" w:cs="Times New Roman"/>
          <w:color w:val="000000"/>
          <w:sz w:val="24"/>
          <w:szCs w:val="24"/>
        </w:rPr>
        <w:t>Неочищенные канализационные стоки – один из главных источников угрозы для здоровья человека, так как люди и животные бывают заражены патогенами (болезнетворными бактериями и другими паразитами). Зараженные люди или животные могут выделять с экскрементами огромное количество патогенов или их яиц. Иногда человек служит переносчиком инфекции, даже не ощущая симптомов заболевания. Если зараженные канализационные стоки попадут в питьевую воду, на источники пищи или в места для купания, паразиты могут инфицировать многих людей. В некоторых случаях инфекция передается через пищевые цепи. Например, устрицы, могут заглатывать паразитов, которые передаются человеку, когда он употребляет в пищу устриц. Поэтому устричные «банки», загрязненные канализационными стоками, закрыты для ловли. Кроме того, некоторые виды пищевых продуктов рекомендуется всегда подвергать термической обработке.</w:t>
      </w:r>
    </w:p>
    <w:p w14:paraId="57126E8B" w14:textId="77777777" w:rsidR="00D93638" w:rsidRPr="00940338" w:rsidRDefault="00E75246" w:rsidP="00940338">
      <w:pPr>
        <w:spacing w:before="120" w:after="120" w:line="240" w:lineRule="auto"/>
        <w:ind w:firstLine="567"/>
        <w:jc w:val="both"/>
        <w:outlineLvl w:val="2"/>
        <w:rPr>
          <w:rFonts w:ascii="Times New Roman" w:eastAsia="Times New Roman" w:hAnsi="Times New Roman" w:cs="Times New Roman"/>
          <w:bCs/>
          <w:sz w:val="24"/>
          <w:szCs w:val="24"/>
        </w:rPr>
      </w:pPr>
      <w:r w:rsidRPr="00940338">
        <w:rPr>
          <w:rFonts w:ascii="Times New Roman" w:eastAsia="Times New Roman" w:hAnsi="Times New Roman" w:cs="Times New Roman"/>
          <w:color w:val="000000"/>
          <w:sz w:val="24"/>
          <w:szCs w:val="24"/>
        </w:rPr>
        <w:t>В большинстве случаев патогенные организмы выживают вне хозяина не более нескольких дней, а их число, попавшее в его тело, определяет вероятность развития инфекции. Следовательно, когда плотность населения низка, перенос патогенов происходит относительно редко, так как уровень их распространения невелик и проходит довольно много времени между выделением их во внешнюю среду одним хозяином и встречей с другим. Однако, чем выше плотность населения, тем вероятнее заражение. Живя и работая в густозаселенных городах, люди становятся чрезвычайно уязвимыми для патогенных организмов.</w:t>
      </w:r>
    </w:p>
    <w:p w14:paraId="7927AC20" w14:textId="77777777" w:rsidR="00E75246" w:rsidRPr="00940338" w:rsidRDefault="00E75246" w:rsidP="00940338">
      <w:pPr>
        <w:spacing w:before="120" w:after="120" w:line="240" w:lineRule="auto"/>
        <w:ind w:firstLine="567"/>
        <w:jc w:val="both"/>
        <w:outlineLvl w:val="2"/>
        <w:rPr>
          <w:rFonts w:ascii="Times New Roman" w:eastAsia="Times New Roman" w:hAnsi="Times New Roman" w:cs="Times New Roman"/>
          <w:bCs/>
          <w:sz w:val="24"/>
          <w:szCs w:val="24"/>
        </w:rPr>
      </w:pPr>
      <w:r w:rsidRPr="00940338">
        <w:rPr>
          <w:rFonts w:ascii="Times New Roman" w:eastAsia="Times New Roman" w:hAnsi="Times New Roman" w:cs="Times New Roman"/>
          <w:color w:val="000000"/>
          <w:sz w:val="24"/>
          <w:szCs w:val="24"/>
        </w:rPr>
        <w:t>Прежде чем в середине XIX в. была установлена связь между заболеваниями и наличием в отбросах патогенов, в городах часто случались опустошительные эпидемии. В настоящее время в большинстве стран приняты санитарно-гигиенические правила, которые предотвращают такой «круговорот» патогенов, в том числе:</w:t>
      </w:r>
    </w:p>
    <w:p w14:paraId="02033B78" w14:textId="77777777" w:rsidR="00D93638" w:rsidRPr="00940338" w:rsidRDefault="00E75246" w:rsidP="00940338">
      <w:pPr>
        <w:pStyle w:val="a5"/>
        <w:numPr>
          <w:ilvl w:val="0"/>
          <w:numId w:val="28"/>
        </w:numPr>
        <w:spacing w:before="120" w:after="120" w:line="240" w:lineRule="auto"/>
        <w:jc w:val="both"/>
        <w:rPr>
          <w:rFonts w:ascii="Times New Roman" w:eastAsia="Times New Roman" w:hAnsi="Times New Roman" w:cs="Times New Roman"/>
          <w:color w:val="000000"/>
          <w:sz w:val="24"/>
          <w:szCs w:val="24"/>
        </w:rPr>
      </w:pPr>
      <w:r w:rsidRPr="00940338">
        <w:rPr>
          <w:rFonts w:ascii="Times New Roman" w:eastAsia="Times New Roman" w:hAnsi="Times New Roman" w:cs="Times New Roman"/>
          <w:color w:val="000000"/>
          <w:sz w:val="24"/>
          <w:szCs w:val="24"/>
        </w:rPr>
        <w:t>дезинфекция запасов воды для населения хлорированием или другими методами;</w:t>
      </w:r>
    </w:p>
    <w:p w14:paraId="510D172D" w14:textId="77777777" w:rsidR="00D93638" w:rsidRPr="00940338" w:rsidRDefault="00E75246" w:rsidP="00940338">
      <w:pPr>
        <w:pStyle w:val="a5"/>
        <w:numPr>
          <w:ilvl w:val="0"/>
          <w:numId w:val="28"/>
        </w:numPr>
        <w:spacing w:before="120" w:after="120" w:line="240" w:lineRule="auto"/>
        <w:jc w:val="both"/>
        <w:rPr>
          <w:rFonts w:ascii="Times New Roman" w:eastAsia="Times New Roman" w:hAnsi="Times New Roman" w:cs="Times New Roman"/>
          <w:color w:val="000000"/>
          <w:sz w:val="24"/>
          <w:szCs w:val="24"/>
        </w:rPr>
      </w:pPr>
      <w:r w:rsidRPr="00940338">
        <w:rPr>
          <w:rFonts w:ascii="Times New Roman" w:eastAsia="Times New Roman" w:hAnsi="Times New Roman" w:cs="Times New Roman"/>
          <w:color w:val="000000"/>
          <w:sz w:val="24"/>
          <w:szCs w:val="24"/>
        </w:rPr>
        <w:t>личная санитария и гигиена, особенно во время приготовления и раздачи пищи;</w:t>
      </w:r>
    </w:p>
    <w:p w14:paraId="7E3EF61C" w14:textId="77777777" w:rsidR="00E75246" w:rsidRPr="00940338" w:rsidRDefault="00E75246" w:rsidP="00940338">
      <w:pPr>
        <w:pStyle w:val="a5"/>
        <w:numPr>
          <w:ilvl w:val="0"/>
          <w:numId w:val="28"/>
        </w:numPr>
        <w:spacing w:before="120" w:after="120" w:line="240" w:lineRule="auto"/>
        <w:jc w:val="both"/>
        <w:rPr>
          <w:rFonts w:ascii="Times New Roman" w:eastAsia="Times New Roman" w:hAnsi="Times New Roman" w:cs="Times New Roman"/>
          <w:color w:val="000000"/>
          <w:sz w:val="24"/>
          <w:szCs w:val="24"/>
        </w:rPr>
      </w:pPr>
      <w:r w:rsidRPr="00940338">
        <w:rPr>
          <w:rFonts w:ascii="Times New Roman" w:eastAsia="Times New Roman" w:hAnsi="Times New Roman" w:cs="Times New Roman"/>
          <w:color w:val="000000"/>
          <w:sz w:val="24"/>
          <w:szCs w:val="24"/>
        </w:rPr>
        <w:t>сбор и очистка канализационных стоков.</w:t>
      </w:r>
    </w:p>
    <w:p w14:paraId="50747C11" w14:textId="77777777" w:rsidR="00D93638" w:rsidRPr="00940338" w:rsidRDefault="00E75246" w:rsidP="00940338">
      <w:pPr>
        <w:spacing w:before="120" w:after="120" w:line="240" w:lineRule="auto"/>
        <w:ind w:firstLine="567"/>
        <w:jc w:val="both"/>
        <w:rPr>
          <w:rFonts w:ascii="Times New Roman" w:eastAsia="Times New Roman" w:hAnsi="Times New Roman" w:cs="Times New Roman"/>
          <w:color w:val="000000"/>
          <w:sz w:val="24"/>
          <w:szCs w:val="24"/>
        </w:rPr>
      </w:pPr>
      <w:r w:rsidRPr="00940338">
        <w:rPr>
          <w:rFonts w:ascii="Times New Roman" w:eastAsia="Times New Roman" w:hAnsi="Times New Roman" w:cs="Times New Roman"/>
          <w:color w:val="000000"/>
          <w:sz w:val="24"/>
          <w:szCs w:val="24"/>
        </w:rPr>
        <w:t>Многие связывают снижение заболеваемости с успехами современной медицины, но благодарить, прежде всего, стоит санитарно-гигиенические правила, часто воспринимаемые как что-то само собой разумеющееся.</w:t>
      </w:r>
    </w:p>
    <w:p w14:paraId="1FC88799" w14:textId="77777777" w:rsidR="00D93638" w:rsidRPr="00940338" w:rsidRDefault="00E75246" w:rsidP="00940338">
      <w:pPr>
        <w:spacing w:before="120" w:after="120" w:line="240" w:lineRule="auto"/>
        <w:ind w:firstLine="567"/>
        <w:jc w:val="both"/>
        <w:rPr>
          <w:rFonts w:ascii="Times New Roman" w:eastAsia="Times New Roman" w:hAnsi="Times New Roman" w:cs="Times New Roman"/>
          <w:color w:val="000000"/>
          <w:sz w:val="24"/>
          <w:szCs w:val="24"/>
        </w:rPr>
      </w:pPr>
      <w:r w:rsidRPr="00940338">
        <w:rPr>
          <w:rFonts w:ascii="Times New Roman" w:eastAsia="Times New Roman" w:hAnsi="Times New Roman" w:cs="Times New Roman"/>
          <w:bCs/>
          <w:sz w:val="24"/>
          <w:szCs w:val="24"/>
        </w:rPr>
        <w:t>Всемирная организация здравоохранения предупреждает, что 80% заболеваний на планете вызваны потреблением некачественной питьевой воды. Проблема чистой воды стоит перед многими странами. Каждый пятый американец в 1991 году пил воду, загрязненную токсичными веществами (50 млн. человек). Каждый год в США из-за употребления неочищенной воды заболевают около 900 тыс. человек. Конгресс США утвердил создание фонда для модернизации 55 тыс. коммунальных систем водоснабжения с целью выполнения здравоохранительных стандартов по питьевой воде, защиты систем водоснабжения от микробиологических загрязнений и предотвращения ее загрязнения свинцом, нитратами и другими вредными веществами.</w:t>
      </w:r>
    </w:p>
    <w:p w14:paraId="6B06AFE0" w14:textId="77777777" w:rsidR="00D93638" w:rsidRPr="00940338" w:rsidRDefault="00E75246" w:rsidP="00940338">
      <w:pPr>
        <w:spacing w:before="120" w:after="120" w:line="240" w:lineRule="auto"/>
        <w:ind w:firstLine="567"/>
        <w:jc w:val="both"/>
        <w:rPr>
          <w:rFonts w:ascii="Times New Roman" w:eastAsia="Times New Roman" w:hAnsi="Times New Roman" w:cs="Times New Roman"/>
          <w:color w:val="000000"/>
          <w:sz w:val="24"/>
          <w:szCs w:val="24"/>
        </w:rPr>
      </w:pPr>
      <w:r w:rsidRPr="00940338">
        <w:rPr>
          <w:rFonts w:ascii="Times New Roman" w:eastAsia="Times New Roman" w:hAnsi="Times New Roman" w:cs="Times New Roman"/>
          <w:bCs/>
          <w:sz w:val="24"/>
          <w:szCs w:val="24"/>
        </w:rPr>
        <w:t>В России каждая пятая проба водопроводной в</w:t>
      </w:r>
      <w:r w:rsidR="00D93638" w:rsidRPr="00940338">
        <w:rPr>
          <w:rFonts w:ascii="Times New Roman" w:eastAsia="Times New Roman" w:hAnsi="Times New Roman" w:cs="Times New Roman"/>
          <w:bCs/>
          <w:sz w:val="24"/>
          <w:szCs w:val="24"/>
        </w:rPr>
        <w:t>оды не соответствует санитарно-</w:t>
      </w:r>
      <w:r w:rsidRPr="00940338">
        <w:rPr>
          <w:rFonts w:ascii="Times New Roman" w:eastAsia="Times New Roman" w:hAnsi="Times New Roman" w:cs="Times New Roman"/>
          <w:bCs/>
          <w:sz w:val="24"/>
          <w:szCs w:val="24"/>
        </w:rPr>
        <w:t xml:space="preserve">химическим нормам, каждая восьмая – микробиологическим, а 90% питьевой воды в стране не соответствует рекомендуемым санитарным нормам, химическим и микробиологическим стандартам. Эту воду используют 70% городов и населенных пунктов. Больше всего нам портит жизнь хлор, используемый для дезинфекции воды. Хотя вначале он спасает от инфекций, однако потом его производные начинают медленно убивать нас, так как обладают канцерогенным, мутагенным эффектом, влияют на наследственность. По данным американских исследований, у людей, постоянно употребляющих хлорированную воду, вероятность рака мочевого пузыря на 21% и рака прямой кишки на 38% выше, чем у тех, кто пьет очищенную, но </w:t>
      </w:r>
      <w:r w:rsidR="00D93638" w:rsidRPr="00940338">
        <w:rPr>
          <w:rFonts w:ascii="Times New Roman" w:eastAsia="Times New Roman" w:hAnsi="Times New Roman" w:cs="Times New Roman"/>
          <w:bCs/>
          <w:sz w:val="24"/>
          <w:szCs w:val="24"/>
        </w:rPr>
        <w:t>не хлорированную</w:t>
      </w:r>
      <w:r w:rsidRPr="00940338">
        <w:rPr>
          <w:rFonts w:ascii="Times New Roman" w:eastAsia="Times New Roman" w:hAnsi="Times New Roman" w:cs="Times New Roman"/>
          <w:bCs/>
          <w:sz w:val="24"/>
          <w:szCs w:val="24"/>
        </w:rPr>
        <w:t xml:space="preserve"> воду.</w:t>
      </w:r>
    </w:p>
    <w:p w14:paraId="7A962686" w14:textId="77777777" w:rsidR="00D93638" w:rsidRPr="00940338" w:rsidRDefault="00E75246" w:rsidP="00940338">
      <w:pPr>
        <w:spacing w:before="120" w:after="120" w:line="240" w:lineRule="auto"/>
        <w:ind w:firstLine="567"/>
        <w:jc w:val="both"/>
        <w:rPr>
          <w:rFonts w:ascii="Times New Roman" w:eastAsia="Times New Roman" w:hAnsi="Times New Roman" w:cs="Times New Roman"/>
          <w:color w:val="000000"/>
          <w:sz w:val="24"/>
          <w:szCs w:val="24"/>
        </w:rPr>
      </w:pPr>
      <w:r w:rsidRPr="00940338">
        <w:rPr>
          <w:rFonts w:ascii="Times New Roman" w:eastAsia="Times New Roman" w:hAnsi="Times New Roman" w:cs="Times New Roman"/>
          <w:bCs/>
          <w:sz w:val="24"/>
          <w:szCs w:val="24"/>
        </w:rPr>
        <w:t>В Японии воду очищают с помощью озона, хотя один из его недостатков состоит в том, что он не обладает долговременным действием соединений хлора. Поэтому перед употреблением водопроводную воду надо очищать. Для освобождения от хлора воду целесообразно отстаивать (от нескольких часов до суток). Для освобождения от микробов и хлора воду необходимо кипятить не более 1-3 мин. Сырую воду можно пить только в крайних случаях. Нежелательно использовать для приготовления пищи горячую водопроводную воду: горячая вода химически более агрессивна, и это может приводить к выщелачиванию тяжелых металлов из водопроводных труб. Тяжелые металлы накапливаются в жизненно важных органах человека, вызывая со временем их заболевания.</w:t>
      </w:r>
    </w:p>
    <w:p w14:paraId="6D50D026" w14:textId="77777777" w:rsidR="00D93638" w:rsidRPr="00940338" w:rsidRDefault="00E75246" w:rsidP="00940338">
      <w:pPr>
        <w:spacing w:before="120" w:after="120" w:line="240" w:lineRule="auto"/>
        <w:ind w:firstLine="567"/>
        <w:jc w:val="both"/>
        <w:rPr>
          <w:rFonts w:ascii="Times New Roman" w:eastAsia="Times New Roman" w:hAnsi="Times New Roman" w:cs="Times New Roman"/>
          <w:color w:val="000000"/>
          <w:sz w:val="24"/>
          <w:szCs w:val="24"/>
        </w:rPr>
      </w:pPr>
      <w:r w:rsidRPr="00940338">
        <w:rPr>
          <w:rFonts w:ascii="Times New Roman" w:eastAsia="Times New Roman" w:hAnsi="Times New Roman" w:cs="Times New Roman"/>
          <w:bCs/>
          <w:sz w:val="24"/>
          <w:szCs w:val="24"/>
        </w:rPr>
        <w:t>В последнее время стали использоваться различные бытовые фильтры для доочистки воды. Фильтр должен удалять микробы, хлор и его производные, тяжелые металлы, нефтепродукты, нитраты и нитриты, пестициды. Однако опасно и вторичное загрязнение воды микроорганизмами, осевшими на самом фильтре. Приблизительно 70% европейцев предпочитают держать на кухне фильтры-кувшины.</w:t>
      </w:r>
    </w:p>
    <w:p w14:paraId="504E2A2E" w14:textId="77777777" w:rsidR="00D93638" w:rsidRPr="00940338" w:rsidRDefault="00E75246" w:rsidP="00940338">
      <w:pPr>
        <w:spacing w:before="120" w:after="120" w:line="240" w:lineRule="auto"/>
        <w:ind w:firstLine="567"/>
        <w:jc w:val="both"/>
        <w:rPr>
          <w:rFonts w:ascii="Times New Roman" w:eastAsia="Times New Roman" w:hAnsi="Times New Roman" w:cs="Times New Roman"/>
          <w:color w:val="000000"/>
          <w:sz w:val="24"/>
          <w:szCs w:val="24"/>
        </w:rPr>
      </w:pPr>
      <w:r w:rsidRPr="00940338">
        <w:rPr>
          <w:rFonts w:ascii="Times New Roman" w:eastAsia="Times New Roman" w:hAnsi="Times New Roman" w:cs="Times New Roman"/>
          <w:bCs/>
          <w:sz w:val="24"/>
          <w:szCs w:val="24"/>
        </w:rPr>
        <w:t>Каждая вторая американская семья устанавливает фильтры прямо на кухонный кран с переключателем: вода для приготовления пищи идет через фильтр, для мытья – минуя его. Как уже отмечалось, для питания каждого человека требуется примерно 3 л воды в день.</w:t>
      </w:r>
    </w:p>
    <w:p w14:paraId="61B50199" w14:textId="77777777" w:rsidR="00D93638" w:rsidRPr="00940338" w:rsidRDefault="00E75246" w:rsidP="00940338">
      <w:pPr>
        <w:spacing w:before="120" w:after="120" w:line="240" w:lineRule="auto"/>
        <w:ind w:firstLine="567"/>
        <w:jc w:val="both"/>
        <w:rPr>
          <w:rFonts w:ascii="Times New Roman" w:eastAsia="Times New Roman" w:hAnsi="Times New Roman" w:cs="Times New Roman"/>
          <w:color w:val="000000"/>
          <w:sz w:val="24"/>
          <w:szCs w:val="24"/>
        </w:rPr>
      </w:pPr>
      <w:r w:rsidRPr="00940338">
        <w:rPr>
          <w:rFonts w:ascii="Times New Roman" w:eastAsia="Times New Roman" w:hAnsi="Times New Roman" w:cs="Times New Roman"/>
          <w:bCs/>
          <w:sz w:val="24"/>
          <w:szCs w:val="24"/>
        </w:rPr>
        <w:t>Загрязнению подвергаются не только поверхностные, но и подземные воды. В целом состояние подземных вод оценивается как критическое и имеет опасную тенденцию дальнейшего ухудшения.</w:t>
      </w:r>
    </w:p>
    <w:p w14:paraId="780B3115" w14:textId="77777777" w:rsidR="00B6138A" w:rsidRPr="00940338" w:rsidRDefault="00013E3E" w:rsidP="00940338">
      <w:pPr>
        <w:spacing w:before="120" w:after="120" w:line="240" w:lineRule="auto"/>
        <w:ind w:firstLine="567"/>
        <w:jc w:val="both"/>
        <w:rPr>
          <w:rFonts w:ascii="Times New Roman" w:eastAsia="Times New Roman" w:hAnsi="Times New Roman" w:cs="Times New Roman"/>
          <w:color w:val="000000"/>
          <w:sz w:val="24"/>
          <w:szCs w:val="24"/>
        </w:rPr>
      </w:pPr>
      <w:r w:rsidRPr="00940338">
        <w:rPr>
          <w:rFonts w:ascii="Times New Roman" w:eastAsia="Times New Roman" w:hAnsi="Times New Roman" w:cs="Times New Roman"/>
          <w:sz w:val="24"/>
          <w:szCs w:val="24"/>
        </w:rPr>
        <w:t xml:space="preserve">Из всего вышесказанного следует, что очень важно </w:t>
      </w:r>
      <w:r w:rsidR="006A3745" w:rsidRPr="00940338">
        <w:rPr>
          <w:rFonts w:ascii="Times New Roman" w:eastAsia="Times New Roman" w:hAnsi="Times New Roman" w:cs="Times New Roman"/>
          <w:sz w:val="24"/>
          <w:szCs w:val="24"/>
        </w:rPr>
        <w:t xml:space="preserve">ответственно относиться </w:t>
      </w:r>
    </w:p>
    <w:p w14:paraId="6066DF0C" w14:textId="77777777" w:rsidR="00B6138A" w:rsidRPr="00940338" w:rsidRDefault="00B6138A" w:rsidP="00940338">
      <w:pPr>
        <w:pStyle w:val="a5"/>
        <w:numPr>
          <w:ilvl w:val="0"/>
          <w:numId w:val="24"/>
        </w:numPr>
        <w:shd w:val="clear" w:color="auto" w:fill="FFFFFF"/>
        <w:spacing w:before="120" w:after="120" w:line="240" w:lineRule="auto"/>
        <w:jc w:val="both"/>
        <w:rPr>
          <w:rFonts w:ascii="Times New Roman" w:eastAsia="Times New Roman" w:hAnsi="Times New Roman" w:cs="Times New Roman"/>
          <w:sz w:val="24"/>
          <w:szCs w:val="24"/>
        </w:rPr>
      </w:pPr>
      <w:r w:rsidRPr="00940338">
        <w:rPr>
          <w:rFonts w:ascii="Times New Roman" w:eastAsia="Times New Roman" w:hAnsi="Times New Roman" w:cs="Times New Roman"/>
          <w:sz w:val="24"/>
          <w:szCs w:val="24"/>
        </w:rPr>
        <w:t xml:space="preserve">к организации производственных процессов, используя процессы очистки образующихся производственных стоков, водооборотные системы </w:t>
      </w:r>
      <w:proofErr w:type="spellStart"/>
      <w:r w:rsidRPr="00940338">
        <w:rPr>
          <w:rFonts w:ascii="Times New Roman" w:eastAsia="Times New Roman" w:hAnsi="Times New Roman" w:cs="Times New Roman"/>
          <w:sz w:val="24"/>
          <w:szCs w:val="24"/>
        </w:rPr>
        <w:t>водообеспечения</w:t>
      </w:r>
      <w:proofErr w:type="spellEnd"/>
      <w:r w:rsidRPr="00940338">
        <w:rPr>
          <w:rFonts w:ascii="Times New Roman" w:eastAsia="Times New Roman" w:hAnsi="Times New Roman" w:cs="Times New Roman"/>
          <w:sz w:val="24"/>
          <w:szCs w:val="24"/>
        </w:rPr>
        <w:t>, экологически безопасные материалы и сырье или процессы с минимизированным сбросом загрязнений в систему водоотведения</w:t>
      </w:r>
    </w:p>
    <w:p w14:paraId="6587C944" w14:textId="77777777" w:rsidR="00B6138A" w:rsidRPr="00940338" w:rsidRDefault="00B6138A" w:rsidP="00940338">
      <w:pPr>
        <w:pStyle w:val="a5"/>
        <w:numPr>
          <w:ilvl w:val="0"/>
          <w:numId w:val="24"/>
        </w:numPr>
        <w:shd w:val="clear" w:color="auto" w:fill="FFFFFF"/>
        <w:spacing w:before="120" w:after="120" w:line="240" w:lineRule="auto"/>
        <w:jc w:val="both"/>
        <w:rPr>
          <w:rFonts w:ascii="Times New Roman" w:eastAsia="Times New Roman" w:hAnsi="Times New Roman" w:cs="Times New Roman"/>
          <w:sz w:val="24"/>
          <w:szCs w:val="24"/>
        </w:rPr>
      </w:pPr>
      <w:r w:rsidRPr="00940338">
        <w:rPr>
          <w:rFonts w:ascii="Times New Roman" w:eastAsia="Times New Roman" w:hAnsi="Times New Roman" w:cs="Times New Roman"/>
          <w:sz w:val="24"/>
          <w:szCs w:val="24"/>
        </w:rPr>
        <w:t>к очистке сточных вод на «генеральных» очистных сооружениях</w:t>
      </w:r>
    </w:p>
    <w:p w14:paraId="254123DA" w14:textId="5FC685BC" w:rsidR="00037D6D" w:rsidRPr="00940338" w:rsidRDefault="00A376D3" w:rsidP="00940338">
      <w:pPr>
        <w:shd w:val="clear" w:color="auto" w:fill="FFFFFF"/>
        <w:spacing w:before="120" w:after="120" w:line="240" w:lineRule="auto"/>
        <w:jc w:val="both"/>
        <w:rPr>
          <w:rFonts w:ascii="Times New Roman" w:eastAsia="Times New Roman" w:hAnsi="Times New Roman" w:cs="Times New Roman"/>
          <w:sz w:val="24"/>
          <w:szCs w:val="24"/>
        </w:rPr>
      </w:pPr>
      <w:r w:rsidRPr="00940338">
        <w:rPr>
          <w:rFonts w:ascii="Times New Roman" w:eastAsia="Times New Roman" w:hAnsi="Times New Roman" w:cs="Times New Roman"/>
          <w:sz w:val="24"/>
          <w:szCs w:val="24"/>
        </w:rPr>
        <w:t xml:space="preserve">       </w:t>
      </w:r>
      <w:r w:rsidR="00013E3E" w:rsidRPr="00940338">
        <w:rPr>
          <w:rFonts w:ascii="Times New Roman" w:eastAsia="Times New Roman" w:hAnsi="Times New Roman" w:cs="Times New Roman"/>
          <w:sz w:val="24"/>
          <w:szCs w:val="24"/>
        </w:rPr>
        <w:t xml:space="preserve"> </w:t>
      </w:r>
      <w:r w:rsidR="00B6138A" w:rsidRPr="00940338">
        <w:rPr>
          <w:rFonts w:ascii="Times New Roman" w:eastAsia="Times New Roman" w:hAnsi="Times New Roman" w:cs="Times New Roman"/>
          <w:sz w:val="24"/>
          <w:szCs w:val="24"/>
        </w:rPr>
        <w:t xml:space="preserve">С этой целью я </w:t>
      </w:r>
      <w:r w:rsidRPr="00940338">
        <w:rPr>
          <w:rFonts w:ascii="Times New Roman" w:eastAsia="Times New Roman" w:hAnsi="Times New Roman" w:cs="Times New Roman"/>
          <w:sz w:val="24"/>
          <w:szCs w:val="24"/>
        </w:rPr>
        <w:t>опреде</w:t>
      </w:r>
      <w:r w:rsidR="00AC3A4F" w:rsidRPr="00940338">
        <w:rPr>
          <w:rFonts w:ascii="Times New Roman" w:eastAsia="Times New Roman" w:hAnsi="Times New Roman" w:cs="Times New Roman"/>
          <w:sz w:val="24"/>
          <w:szCs w:val="24"/>
        </w:rPr>
        <w:t xml:space="preserve">лил </w:t>
      </w:r>
      <w:r w:rsidR="00B6138A" w:rsidRPr="00940338">
        <w:rPr>
          <w:rFonts w:ascii="Times New Roman" w:eastAsia="Times New Roman" w:hAnsi="Times New Roman" w:cs="Times New Roman"/>
          <w:sz w:val="24"/>
          <w:szCs w:val="24"/>
        </w:rPr>
        <w:t>состав очищенной воды после ОС</w:t>
      </w:r>
      <w:proofErr w:type="gramStart"/>
      <w:r w:rsidR="00B6138A" w:rsidRPr="00940338">
        <w:rPr>
          <w:rFonts w:ascii="Times New Roman" w:eastAsia="Times New Roman" w:hAnsi="Times New Roman" w:cs="Times New Roman"/>
          <w:sz w:val="24"/>
          <w:szCs w:val="24"/>
        </w:rPr>
        <w:t>1</w:t>
      </w:r>
      <w:proofErr w:type="gramEnd"/>
      <w:r w:rsidR="00B6138A" w:rsidRPr="00940338">
        <w:rPr>
          <w:rFonts w:ascii="Times New Roman" w:eastAsia="Times New Roman" w:hAnsi="Times New Roman" w:cs="Times New Roman"/>
          <w:sz w:val="24"/>
          <w:szCs w:val="24"/>
        </w:rPr>
        <w:t xml:space="preserve"> и ОС2, а </w:t>
      </w:r>
      <w:r w:rsidR="00900BE7" w:rsidRPr="00940338">
        <w:rPr>
          <w:rFonts w:ascii="Times New Roman" w:eastAsia="Times New Roman" w:hAnsi="Times New Roman" w:cs="Times New Roman"/>
          <w:sz w:val="24"/>
          <w:szCs w:val="24"/>
        </w:rPr>
        <w:t>также</w:t>
      </w:r>
      <w:r w:rsidR="00B6138A" w:rsidRPr="00940338">
        <w:rPr>
          <w:rFonts w:ascii="Times New Roman" w:eastAsia="Times New Roman" w:hAnsi="Times New Roman" w:cs="Times New Roman"/>
          <w:sz w:val="24"/>
          <w:szCs w:val="24"/>
        </w:rPr>
        <w:t xml:space="preserve"> состав природной воды речки-притока до и после ОС1, и после ОС2</w:t>
      </w:r>
      <w:r w:rsidR="00037D6D" w:rsidRPr="00940338">
        <w:rPr>
          <w:rFonts w:ascii="Times New Roman" w:eastAsia="Times New Roman" w:hAnsi="Times New Roman" w:cs="Times New Roman"/>
          <w:sz w:val="24"/>
          <w:szCs w:val="24"/>
        </w:rPr>
        <w:t>, с целью определить влияние производственно-хозяйственной деятельности на водоем. Так же по имеющимся практическим данным просчитал эффективность ОС</w:t>
      </w:r>
      <w:proofErr w:type="gramStart"/>
      <w:r w:rsidR="00037D6D" w:rsidRPr="00940338">
        <w:rPr>
          <w:rFonts w:ascii="Times New Roman" w:eastAsia="Times New Roman" w:hAnsi="Times New Roman" w:cs="Times New Roman"/>
          <w:sz w:val="24"/>
          <w:szCs w:val="24"/>
        </w:rPr>
        <w:t>1</w:t>
      </w:r>
      <w:proofErr w:type="gramEnd"/>
      <w:r w:rsidR="00037D6D" w:rsidRPr="00940338">
        <w:rPr>
          <w:rFonts w:ascii="Times New Roman" w:eastAsia="Times New Roman" w:hAnsi="Times New Roman" w:cs="Times New Roman"/>
          <w:sz w:val="24"/>
          <w:szCs w:val="24"/>
        </w:rPr>
        <w:t xml:space="preserve"> и ОС2.</w:t>
      </w:r>
    </w:p>
    <w:p w14:paraId="4F09161F" w14:textId="77777777" w:rsidR="00C80778" w:rsidRPr="00940338" w:rsidRDefault="00C80778" w:rsidP="00940338">
      <w:pPr>
        <w:spacing w:line="240" w:lineRule="auto"/>
        <w:jc w:val="both"/>
        <w:rPr>
          <w:rFonts w:ascii="Times New Roman" w:eastAsia="Times New Roman" w:hAnsi="Times New Roman" w:cs="Times New Roman"/>
          <w:b/>
          <w:sz w:val="24"/>
          <w:szCs w:val="24"/>
        </w:rPr>
      </w:pPr>
      <w:r w:rsidRPr="00940338">
        <w:rPr>
          <w:rFonts w:ascii="Times New Roman" w:eastAsia="Times New Roman" w:hAnsi="Times New Roman" w:cs="Times New Roman"/>
          <w:b/>
          <w:sz w:val="24"/>
          <w:szCs w:val="24"/>
        </w:rPr>
        <w:br w:type="page"/>
      </w:r>
    </w:p>
    <w:p w14:paraId="2AA27862" w14:textId="5165023D" w:rsidR="00B050FA" w:rsidRPr="00940338" w:rsidRDefault="00037D6D" w:rsidP="00940338">
      <w:pPr>
        <w:shd w:val="clear" w:color="auto" w:fill="FFFFFF"/>
        <w:spacing w:before="120" w:after="120" w:line="240" w:lineRule="auto"/>
        <w:jc w:val="center"/>
        <w:rPr>
          <w:rFonts w:ascii="Times New Roman" w:eastAsia="Times New Roman" w:hAnsi="Times New Roman" w:cs="Times New Roman"/>
          <w:b/>
          <w:sz w:val="24"/>
          <w:szCs w:val="24"/>
        </w:rPr>
      </w:pPr>
      <w:r w:rsidRPr="00940338">
        <w:rPr>
          <w:rFonts w:ascii="Times New Roman" w:eastAsia="Times New Roman" w:hAnsi="Times New Roman" w:cs="Times New Roman"/>
          <w:b/>
          <w:sz w:val="24"/>
          <w:szCs w:val="24"/>
        </w:rPr>
        <w:t>П</w:t>
      </w:r>
      <w:r w:rsidR="00D5551B">
        <w:rPr>
          <w:rFonts w:ascii="Times New Roman" w:eastAsia="Times New Roman" w:hAnsi="Times New Roman" w:cs="Times New Roman"/>
          <w:b/>
          <w:sz w:val="24"/>
          <w:szCs w:val="24"/>
        </w:rPr>
        <w:t>РАКТИЧЕСКАЯ ЧАСТЬ</w:t>
      </w:r>
    </w:p>
    <w:p w14:paraId="35F10844" w14:textId="77777777" w:rsidR="000D2121" w:rsidRPr="00D217B7" w:rsidRDefault="000D2121" w:rsidP="00D5551B">
      <w:pPr>
        <w:pStyle w:val="a3"/>
        <w:numPr>
          <w:ilvl w:val="1"/>
          <w:numId w:val="16"/>
        </w:numPr>
        <w:spacing w:before="120" w:beforeAutospacing="0" w:after="120" w:afterAutospacing="0"/>
        <w:ind w:left="0" w:firstLine="567"/>
        <w:rPr>
          <w:rFonts w:ascii="Times New Roman" w:hAnsi="Times New Roman" w:cs="Times New Roman"/>
          <w:b/>
          <w:sz w:val="24"/>
          <w:szCs w:val="24"/>
        </w:rPr>
      </w:pPr>
      <w:r w:rsidRPr="00D217B7">
        <w:rPr>
          <w:rFonts w:ascii="Times New Roman" w:hAnsi="Times New Roman" w:cs="Times New Roman"/>
          <w:b/>
          <w:sz w:val="24"/>
          <w:szCs w:val="24"/>
        </w:rPr>
        <w:t xml:space="preserve">Краткое описание исследования </w:t>
      </w:r>
    </w:p>
    <w:p w14:paraId="7AD6E92C" w14:textId="77777777" w:rsidR="006A2C83" w:rsidRPr="00940338" w:rsidRDefault="000D2121" w:rsidP="00940338">
      <w:pPr>
        <w:pStyle w:val="a3"/>
        <w:spacing w:before="120" w:beforeAutospacing="0" w:after="120" w:afterAutospacing="0"/>
        <w:ind w:firstLine="567"/>
        <w:jc w:val="both"/>
        <w:rPr>
          <w:rFonts w:ascii="Times New Roman" w:hAnsi="Times New Roman" w:cs="Times New Roman"/>
          <w:sz w:val="24"/>
          <w:szCs w:val="24"/>
        </w:rPr>
      </w:pPr>
      <w:r w:rsidRPr="00940338">
        <w:rPr>
          <w:rFonts w:ascii="Times New Roman" w:hAnsi="Times New Roman" w:cs="Times New Roman"/>
          <w:sz w:val="24"/>
          <w:szCs w:val="24"/>
        </w:rPr>
        <w:t>С</w:t>
      </w:r>
      <w:r w:rsidR="006A2C83" w:rsidRPr="00940338">
        <w:rPr>
          <w:rFonts w:ascii="Times New Roman" w:hAnsi="Times New Roman" w:cs="Times New Roman"/>
          <w:sz w:val="24"/>
          <w:szCs w:val="24"/>
        </w:rPr>
        <w:t>хема расположения объектов исследования</w:t>
      </w:r>
      <w:r w:rsidR="00AB5A65" w:rsidRPr="00940338">
        <w:rPr>
          <w:rFonts w:ascii="Times New Roman" w:hAnsi="Times New Roman" w:cs="Times New Roman"/>
          <w:sz w:val="24"/>
          <w:szCs w:val="24"/>
        </w:rPr>
        <w:t xml:space="preserve"> приведена ниже. Как видно из</w:t>
      </w:r>
      <w:r w:rsidRPr="00940338">
        <w:rPr>
          <w:rFonts w:ascii="Times New Roman" w:hAnsi="Times New Roman" w:cs="Times New Roman"/>
          <w:sz w:val="24"/>
          <w:szCs w:val="24"/>
        </w:rPr>
        <w:t xml:space="preserve"> рисунка, объекты (частное предприятие – завод и город со своими предприятиями и инфраструктурой) расположены друг за другом вниз по течению небольшой реки, являющейся притоком </w:t>
      </w:r>
      <w:commentRangeStart w:id="17"/>
      <w:r w:rsidRPr="00940338">
        <w:rPr>
          <w:rFonts w:ascii="Times New Roman" w:hAnsi="Times New Roman" w:cs="Times New Roman"/>
          <w:sz w:val="24"/>
          <w:szCs w:val="24"/>
        </w:rPr>
        <w:t>реки Ока</w:t>
      </w:r>
      <w:commentRangeEnd w:id="17"/>
      <w:r w:rsidR="00A528DD" w:rsidRPr="00940338">
        <w:rPr>
          <w:rStyle w:val="af"/>
          <w:rFonts w:ascii="Times New Roman" w:eastAsiaTheme="minorEastAsia" w:hAnsi="Times New Roman" w:cs="Times New Roman"/>
          <w:sz w:val="24"/>
          <w:szCs w:val="24"/>
        </w:rPr>
        <w:commentReference w:id="17"/>
      </w:r>
      <w:r w:rsidRPr="00940338">
        <w:rPr>
          <w:rFonts w:ascii="Times New Roman" w:hAnsi="Times New Roman" w:cs="Times New Roman"/>
          <w:sz w:val="24"/>
          <w:szCs w:val="24"/>
        </w:rPr>
        <w:t>. Выбор 2-х  объектов обусловлен</w:t>
      </w:r>
      <w:r w:rsidR="00D825C8" w:rsidRPr="00940338">
        <w:rPr>
          <w:rFonts w:ascii="Times New Roman" w:hAnsi="Times New Roman" w:cs="Times New Roman"/>
          <w:sz w:val="24"/>
          <w:szCs w:val="24"/>
        </w:rPr>
        <w:t xml:space="preserve"> наличием очистных сооружений.</w:t>
      </w:r>
      <w:r w:rsidRPr="00940338">
        <w:rPr>
          <w:rFonts w:ascii="Times New Roman" w:hAnsi="Times New Roman" w:cs="Times New Roman"/>
          <w:sz w:val="24"/>
          <w:szCs w:val="24"/>
        </w:rPr>
        <w:t xml:space="preserve"> </w:t>
      </w:r>
    </w:p>
    <w:p w14:paraId="21BC4056" w14:textId="77777777" w:rsidR="000D2121" w:rsidRPr="00940338" w:rsidRDefault="00D825C8" w:rsidP="00940338">
      <w:pPr>
        <w:pStyle w:val="a3"/>
        <w:spacing w:before="120" w:beforeAutospacing="0" w:after="120" w:afterAutospacing="0"/>
        <w:ind w:firstLine="567"/>
        <w:jc w:val="center"/>
        <w:rPr>
          <w:rFonts w:ascii="Times New Roman" w:hAnsi="Times New Roman" w:cs="Times New Roman"/>
          <w:b/>
          <w:sz w:val="24"/>
          <w:szCs w:val="24"/>
        </w:rPr>
      </w:pPr>
      <w:r w:rsidRPr="00940338">
        <w:rPr>
          <w:rFonts w:ascii="Times New Roman" w:hAnsi="Times New Roman" w:cs="Times New Roman"/>
          <w:b/>
          <w:sz w:val="24"/>
          <w:szCs w:val="24"/>
        </w:rPr>
        <w:t>Схема расположения объектов исследования</w:t>
      </w:r>
    </w:p>
    <w:p w14:paraId="4DFCE6C1" w14:textId="77777777" w:rsidR="006A2C83" w:rsidRPr="00940338" w:rsidRDefault="006A2C83" w:rsidP="00940338">
      <w:pPr>
        <w:pStyle w:val="a3"/>
        <w:spacing w:before="120" w:beforeAutospacing="0" w:after="120" w:afterAutospacing="0"/>
        <w:ind w:left="-1418"/>
        <w:jc w:val="center"/>
        <w:rPr>
          <w:rFonts w:ascii="Times New Roman" w:hAnsi="Times New Roman" w:cs="Times New Roman"/>
          <w:b/>
          <w:sz w:val="24"/>
          <w:szCs w:val="24"/>
        </w:rPr>
      </w:pPr>
      <w:r w:rsidRPr="00940338">
        <w:rPr>
          <w:rFonts w:ascii="Times New Roman" w:hAnsi="Times New Roman" w:cs="Times New Roman"/>
          <w:b/>
          <w:noProof/>
          <w:sz w:val="24"/>
          <w:szCs w:val="24"/>
        </w:rPr>
        <w:drawing>
          <wp:inline distT="0" distB="0" distL="0" distR="0" wp14:anchorId="3C351CDF" wp14:editId="5CA166CF">
            <wp:extent cx="7173595" cy="5591810"/>
            <wp:effectExtent l="0" t="0" r="8255"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73595" cy="5591810"/>
                    </a:xfrm>
                    <a:prstGeom prst="rect">
                      <a:avLst/>
                    </a:prstGeom>
                    <a:noFill/>
                  </pic:spPr>
                </pic:pic>
              </a:graphicData>
            </a:graphic>
          </wp:inline>
        </w:drawing>
      </w:r>
    </w:p>
    <w:p w14:paraId="7A2D46D6" w14:textId="77777777" w:rsidR="006A2C83" w:rsidRPr="00940338" w:rsidRDefault="00D825C8" w:rsidP="00940338">
      <w:pPr>
        <w:pStyle w:val="a3"/>
        <w:spacing w:before="120" w:beforeAutospacing="0" w:after="120" w:afterAutospacing="0"/>
        <w:ind w:firstLine="567"/>
        <w:jc w:val="both"/>
        <w:rPr>
          <w:rFonts w:ascii="Times New Roman" w:hAnsi="Times New Roman" w:cs="Times New Roman"/>
          <w:sz w:val="24"/>
          <w:szCs w:val="24"/>
        </w:rPr>
      </w:pPr>
      <w:r w:rsidRPr="00940338">
        <w:rPr>
          <w:rFonts w:ascii="Times New Roman" w:hAnsi="Times New Roman" w:cs="Times New Roman"/>
          <w:sz w:val="24"/>
          <w:szCs w:val="24"/>
        </w:rPr>
        <w:t>Для проведения полноценного исследования необходимо произвести забор контрольных проб воды на различных этапах водоотведения, что на схеме отражено соответствующими обозначениями:</w:t>
      </w:r>
    </w:p>
    <w:p w14:paraId="36037FF2" w14:textId="77777777" w:rsidR="00D825C8" w:rsidRPr="00940338" w:rsidRDefault="00D825C8" w:rsidP="00940338">
      <w:pPr>
        <w:pStyle w:val="a3"/>
        <w:numPr>
          <w:ilvl w:val="2"/>
          <w:numId w:val="14"/>
        </w:numPr>
        <w:spacing w:before="120" w:beforeAutospacing="0" w:after="120" w:afterAutospacing="0"/>
        <w:ind w:left="426"/>
        <w:jc w:val="both"/>
        <w:rPr>
          <w:rFonts w:ascii="Times New Roman" w:hAnsi="Times New Roman" w:cs="Times New Roman"/>
          <w:b/>
          <w:sz w:val="24"/>
          <w:szCs w:val="24"/>
        </w:rPr>
      </w:pPr>
      <w:r w:rsidRPr="00940338">
        <w:rPr>
          <w:rFonts w:ascii="Times New Roman" w:hAnsi="Times New Roman" w:cs="Times New Roman"/>
          <w:b/>
          <w:sz w:val="24"/>
          <w:szCs w:val="24"/>
        </w:rPr>
        <w:t>К11</w:t>
      </w:r>
      <w:r w:rsidRPr="00940338">
        <w:rPr>
          <w:rFonts w:ascii="Times New Roman" w:hAnsi="Times New Roman" w:cs="Times New Roman"/>
          <w:sz w:val="24"/>
          <w:szCs w:val="24"/>
        </w:rPr>
        <w:t xml:space="preserve"> – контрольная проба воды на входе в очистные сооружения частного предприятия ОС</w:t>
      </w:r>
      <w:proofErr w:type="gramStart"/>
      <w:r w:rsidRPr="00940338">
        <w:rPr>
          <w:rFonts w:ascii="Times New Roman" w:hAnsi="Times New Roman" w:cs="Times New Roman"/>
          <w:sz w:val="24"/>
          <w:szCs w:val="24"/>
        </w:rPr>
        <w:t>1</w:t>
      </w:r>
      <w:proofErr w:type="gramEnd"/>
      <w:r w:rsidRPr="00940338">
        <w:rPr>
          <w:rFonts w:ascii="Times New Roman" w:hAnsi="Times New Roman" w:cs="Times New Roman"/>
          <w:sz w:val="24"/>
          <w:szCs w:val="24"/>
        </w:rPr>
        <w:t>;</w:t>
      </w:r>
    </w:p>
    <w:p w14:paraId="3F5038A9" w14:textId="77777777" w:rsidR="00D825C8" w:rsidRPr="00940338" w:rsidRDefault="00D825C8" w:rsidP="00940338">
      <w:pPr>
        <w:pStyle w:val="a3"/>
        <w:numPr>
          <w:ilvl w:val="2"/>
          <w:numId w:val="14"/>
        </w:numPr>
        <w:spacing w:before="120" w:beforeAutospacing="0" w:after="120" w:afterAutospacing="0"/>
        <w:ind w:left="426"/>
        <w:jc w:val="both"/>
        <w:rPr>
          <w:rFonts w:ascii="Times New Roman" w:hAnsi="Times New Roman" w:cs="Times New Roman"/>
          <w:b/>
          <w:sz w:val="24"/>
          <w:szCs w:val="24"/>
        </w:rPr>
      </w:pPr>
      <w:r w:rsidRPr="00940338">
        <w:rPr>
          <w:rFonts w:ascii="Times New Roman" w:hAnsi="Times New Roman" w:cs="Times New Roman"/>
          <w:b/>
          <w:sz w:val="24"/>
          <w:szCs w:val="24"/>
        </w:rPr>
        <w:t>К12</w:t>
      </w:r>
      <w:r w:rsidRPr="00940338">
        <w:rPr>
          <w:rFonts w:ascii="Times New Roman" w:hAnsi="Times New Roman" w:cs="Times New Roman"/>
          <w:sz w:val="24"/>
          <w:szCs w:val="24"/>
        </w:rPr>
        <w:t xml:space="preserve"> – контрольная проба воды на выходе с очистных сооружений частного предприятия ОС</w:t>
      </w:r>
      <w:proofErr w:type="gramStart"/>
      <w:r w:rsidRPr="00940338">
        <w:rPr>
          <w:rFonts w:ascii="Times New Roman" w:hAnsi="Times New Roman" w:cs="Times New Roman"/>
          <w:sz w:val="24"/>
          <w:szCs w:val="24"/>
        </w:rPr>
        <w:t>1</w:t>
      </w:r>
      <w:proofErr w:type="gramEnd"/>
      <w:r w:rsidRPr="00940338">
        <w:rPr>
          <w:rFonts w:ascii="Times New Roman" w:hAnsi="Times New Roman" w:cs="Times New Roman"/>
          <w:sz w:val="24"/>
          <w:szCs w:val="24"/>
        </w:rPr>
        <w:t>;</w:t>
      </w:r>
    </w:p>
    <w:p w14:paraId="039A8BC2" w14:textId="77777777" w:rsidR="00D825C8" w:rsidRPr="00940338" w:rsidRDefault="00D825C8" w:rsidP="00940338">
      <w:pPr>
        <w:pStyle w:val="a3"/>
        <w:numPr>
          <w:ilvl w:val="2"/>
          <w:numId w:val="14"/>
        </w:numPr>
        <w:spacing w:before="120" w:beforeAutospacing="0" w:after="120" w:afterAutospacing="0"/>
        <w:ind w:left="426"/>
        <w:jc w:val="both"/>
        <w:rPr>
          <w:rFonts w:ascii="Times New Roman" w:hAnsi="Times New Roman" w:cs="Times New Roman"/>
          <w:b/>
          <w:sz w:val="24"/>
          <w:szCs w:val="24"/>
        </w:rPr>
      </w:pPr>
      <w:r w:rsidRPr="00940338">
        <w:rPr>
          <w:rFonts w:ascii="Times New Roman" w:hAnsi="Times New Roman" w:cs="Times New Roman"/>
          <w:b/>
          <w:sz w:val="24"/>
          <w:szCs w:val="24"/>
        </w:rPr>
        <w:t xml:space="preserve">К13 </w:t>
      </w:r>
      <w:r w:rsidRPr="00940338">
        <w:rPr>
          <w:rFonts w:ascii="Times New Roman" w:hAnsi="Times New Roman" w:cs="Times New Roman"/>
          <w:sz w:val="24"/>
          <w:szCs w:val="24"/>
        </w:rPr>
        <w:t>– контроль фона воды в речке на выходе с очистных сооружений частного предприятия ОС</w:t>
      </w:r>
      <w:proofErr w:type="gramStart"/>
      <w:r w:rsidRPr="00940338">
        <w:rPr>
          <w:rFonts w:ascii="Times New Roman" w:hAnsi="Times New Roman" w:cs="Times New Roman"/>
          <w:sz w:val="24"/>
          <w:szCs w:val="24"/>
        </w:rPr>
        <w:t>1</w:t>
      </w:r>
      <w:proofErr w:type="gramEnd"/>
      <w:r w:rsidRPr="00940338">
        <w:rPr>
          <w:rFonts w:ascii="Times New Roman" w:hAnsi="Times New Roman" w:cs="Times New Roman"/>
          <w:sz w:val="24"/>
          <w:szCs w:val="24"/>
        </w:rPr>
        <w:t>;</w:t>
      </w:r>
    </w:p>
    <w:p w14:paraId="5AF03537" w14:textId="77777777" w:rsidR="00D825C8" w:rsidRPr="00940338" w:rsidRDefault="00D825C8" w:rsidP="00940338">
      <w:pPr>
        <w:pStyle w:val="a3"/>
        <w:numPr>
          <w:ilvl w:val="2"/>
          <w:numId w:val="14"/>
        </w:numPr>
        <w:spacing w:before="120" w:beforeAutospacing="0" w:after="120" w:afterAutospacing="0"/>
        <w:ind w:left="426"/>
        <w:jc w:val="both"/>
        <w:rPr>
          <w:rFonts w:ascii="Times New Roman" w:hAnsi="Times New Roman" w:cs="Times New Roman"/>
          <w:b/>
          <w:sz w:val="24"/>
          <w:szCs w:val="24"/>
        </w:rPr>
      </w:pPr>
      <w:r w:rsidRPr="00940338">
        <w:rPr>
          <w:rFonts w:ascii="Times New Roman" w:hAnsi="Times New Roman" w:cs="Times New Roman"/>
          <w:b/>
          <w:sz w:val="24"/>
          <w:szCs w:val="24"/>
        </w:rPr>
        <w:t>К21</w:t>
      </w:r>
      <w:r w:rsidRPr="00940338">
        <w:rPr>
          <w:rFonts w:ascii="Times New Roman" w:hAnsi="Times New Roman" w:cs="Times New Roman"/>
          <w:sz w:val="24"/>
          <w:szCs w:val="24"/>
        </w:rPr>
        <w:t xml:space="preserve"> – контрольная проба воды на входе в городские очистные сооружения ОС</w:t>
      </w:r>
      <w:proofErr w:type="gramStart"/>
      <w:r w:rsidRPr="00940338">
        <w:rPr>
          <w:rFonts w:ascii="Times New Roman" w:hAnsi="Times New Roman" w:cs="Times New Roman"/>
          <w:sz w:val="24"/>
          <w:szCs w:val="24"/>
        </w:rPr>
        <w:t>2</w:t>
      </w:r>
      <w:proofErr w:type="gramEnd"/>
      <w:r w:rsidRPr="00940338">
        <w:rPr>
          <w:rFonts w:ascii="Times New Roman" w:hAnsi="Times New Roman" w:cs="Times New Roman"/>
          <w:sz w:val="24"/>
          <w:szCs w:val="24"/>
        </w:rPr>
        <w:t>;</w:t>
      </w:r>
    </w:p>
    <w:p w14:paraId="4C367178" w14:textId="77777777" w:rsidR="00D825C8" w:rsidRPr="00940338" w:rsidRDefault="00D825C8" w:rsidP="00940338">
      <w:pPr>
        <w:pStyle w:val="a3"/>
        <w:numPr>
          <w:ilvl w:val="2"/>
          <w:numId w:val="14"/>
        </w:numPr>
        <w:spacing w:before="120" w:beforeAutospacing="0" w:after="120" w:afterAutospacing="0"/>
        <w:ind w:left="426"/>
        <w:jc w:val="both"/>
        <w:rPr>
          <w:rFonts w:ascii="Times New Roman" w:hAnsi="Times New Roman" w:cs="Times New Roman"/>
          <w:b/>
          <w:sz w:val="24"/>
          <w:szCs w:val="24"/>
        </w:rPr>
      </w:pPr>
      <w:r w:rsidRPr="00940338">
        <w:rPr>
          <w:rFonts w:ascii="Times New Roman" w:hAnsi="Times New Roman" w:cs="Times New Roman"/>
          <w:b/>
          <w:sz w:val="24"/>
          <w:szCs w:val="24"/>
        </w:rPr>
        <w:t>К22</w:t>
      </w:r>
      <w:r w:rsidRPr="00940338">
        <w:rPr>
          <w:rFonts w:ascii="Times New Roman" w:hAnsi="Times New Roman" w:cs="Times New Roman"/>
          <w:sz w:val="24"/>
          <w:szCs w:val="24"/>
        </w:rPr>
        <w:t xml:space="preserve"> – контрольная проба воды на выходе с городских очистных сооружений ОС</w:t>
      </w:r>
      <w:proofErr w:type="gramStart"/>
      <w:r w:rsidRPr="00940338">
        <w:rPr>
          <w:rFonts w:ascii="Times New Roman" w:hAnsi="Times New Roman" w:cs="Times New Roman"/>
          <w:sz w:val="24"/>
          <w:szCs w:val="24"/>
        </w:rPr>
        <w:t>2</w:t>
      </w:r>
      <w:proofErr w:type="gramEnd"/>
      <w:r w:rsidRPr="00940338">
        <w:rPr>
          <w:rFonts w:ascii="Times New Roman" w:hAnsi="Times New Roman" w:cs="Times New Roman"/>
          <w:sz w:val="24"/>
          <w:szCs w:val="24"/>
        </w:rPr>
        <w:t>;</w:t>
      </w:r>
    </w:p>
    <w:p w14:paraId="5FABF769" w14:textId="77777777" w:rsidR="00D825C8" w:rsidRPr="00940338" w:rsidRDefault="00D825C8" w:rsidP="00940338">
      <w:pPr>
        <w:pStyle w:val="a3"/>
        <w:numPr>
          <w:ilvl w:val="2"/>
          <w:numId w:val="14"/>
        </w:numPr>
        <w:spacing w:before="120" w:beforeAutospacing="0" w:after="120" w:afterAutospacing="0"/>
        <w:ind w:left="426"/>
        <w:jc w:val="both"/>
        <w:rPr>
          <w:rFonts w:ascii="Times New Roman" w:hAnsi="Times New Roman" w:cs="Times New Roman"/>
          <w:b/>
          <w:sz w:val="24"/>
          <w:szCs w:val="24"/>
        </w:rPr>
      </w:pPr>
      <w:r w:rsidRPr="00940338">
        <w:rPr>
          <w:rFonts w:ascii="Times New Roman" w:hAnsi="Times New Roman" w:cs="Times New Roman"/>
          <w:b/>
          <w:sz w:val="24"/>
          <w:szCs w:val="24"/>
        </w:rPr>
        <w:t xml:space="preserve">К23 </w:t>
      </w:r>
      <w:r w:rsidRPr="00940338">
        <w:rPr>
          <w:rFonts w:ascii="Times New Roman" w:hAnsi="Times New Roman" w:cs="Times New Roman"/>
          <w:sz w:val="24"/>
          <w:szCs w:val="24"/>
        </w:rPr>
        <w:t>– контроль фона воды в речке на выходе с городских очистных сооружений ОС</w:t>
      </w:r>
      <w:proofErr w:type="gramStart"/>
      <w:r w:rsidRPr="00940338">
        <w:rPr>
          <w:rFonts w:ascii="Times New Roman" w:hAnsi="Times New Roman" w:cs="Times New Roman"/>
          <w:sz w:val="24"/>
          <w:szCs w:val="24"/>
        </w:rPr>
        <w:t>2</w:t>
      </w:r>
      <w:proofErr w:type="gramEnd"/>
      <w:r w:rsidRPr="00940338">
        <w:rPr>
          <w:rFonts w:ascii="Times New Roman" w:hAnsi="Times New Roman" w:cs="Times New Roman"/>
          <w:sz w:val="24"/>
          <w:szCs w:val="24"/>
        </w:rPr>
        <w:t>;</w:t>
      </w:r>
    </w:p>
    <w:p w14:paraId="633F69C8" w14:textId="77777777" w:rsidR="00D825C8" w:rsidRPr="00940338" w:rsidRDefault="00D825C8" w:rsidP="00940338">
      <w:pPr>
        <w:pStyle w:val="a3"/>
        <w:numPr>
          <w:ilvl w:val="2"/>
          <w:numId w:val="14"/>
        </w:numPr>
        <w:spacing w:before="120" w:beforeAutospacing="0" w:after="120" w:afterAutospacing="0"/>
        <w:ind w:left="426"/>
        <w:jc w:val="both"/>
        <w:rPr>
          <w:rFonts w:ascii="Times New Roman" w:hAnsi="Times New Roman" w:cs="Times New Roman"/>
          <w:b/>
          <w:sz w:val="24"/>
          <w:szCs w:val="24"/>
        </w:rPr>
      </w:pPr>
      <w:r w:rsidRPr="00940338">
        <w:rPr>
          <w:rFonts w:ascii="Times New Roman" w:hAnsi="Times New Roman" w:cs="Times New Roman"/>
          <w:b/>
          <w:sz w:val="24"/>
          <w:szCs w:val="24"/>
        </w:rPr>
        <w:t>Ф</w:t>
      </w:r>
      <w:proofErr w:type="gramStart"/>
      <w:r w:rsidRPr="00940338">
        <w:rPr>
          <w:rFonts w:ascii="Times New Roman" w:hAnsi="Times New Roman" w:cs="Times New Roman"/>
          <w:b/>
          <w:sz w:val="24"/>
          <w:szCs w:val="24"/>
        </w:rPr>
        <w:t>1</w:t>
      </w:r>
      <w:proofErr w:type="gramEnd"/>
      <w:r w:rsidRPr="00940338">
        <w:rPr>
          <w:rFonts w:ascii="Times New Roman" w:hAnsi="Times New Roman" w:cs="Times New Roman"/>
          <w:b/>
          <w:sz w:val="24"/>
          <w:szCs w:val="24"/>
        </w:rPr>
        <w:t xml:space="preserve"> - </w:t>
      </w:r>
      <w:r w:rsidRPr="00940338">
        <w:rPr>
          <w:rFonts w:ascii="Times New Roman" w:hAnsi="Times New Roman" w:cs="Times New Roman"/>
          <w:sz w:val="24"/>
          <w:szCs w:val="24"/>
        </w:rPr>
        <w:t>контроль фона воды в речке до сброса воды с очистных сооружений частного предприятия ОС1;</w:t>
      </w:r>
    </w:p>
    <w:p w14:paraId="12CA1A6A" w14:textId="77777777" w:rsidR="00D825C8" w:rsidRPr="00940338" w:rsidRDefault="00D825C8" w:rsidP="00940338">
      <w:pPr>
        <w:pStyle w:val="a3"/>
        <w:numPr>
          <w:ilvl w:val="2"/>
          <w:numId w:val="14"/>
        </w:numPr>
        <w:spacing w:before="120" w:beforeAutospacing="0" w:after="120" w:afterAutospacing="0"/>
        <w:ind w:left="426"/>
        <w:jc w:val="both"/>
        <w:rPr>
          <w:rFonts w:ascii="Times New Roman" w:hAnsi="Times New Roman" w:cs="Times New Roman"/>
          <w:b/>
          <w:sz w:val="24"/>
          <w:szCs w:val="24"/>
        </w:rPr>
      </w:pPr>
      <w:r w:rsidRPr="00940338">
        <w:rPr>
          <w:rFonts w:ascii="Times New Roman" w:hAnsi="Times New Roman" w:cs="Times New Roman"/>
          <w:b/>
          <w:sz w:val="24"/>
          <w:szCs w:val="24"/>
        </w:rPr>
        <w:t xml:space="preserve">Ф2 - </w:t>
      </w:r>
      <w:r w:rsidRPr="00940338">
        <w:rPr>
          <w:rFonts w:ascii="Times New Roman" w:hAnsi="Times New Roman" w:cs="Times New Roman"/>
          <w:sz w:val="24"/>
          <w:szCs w:val="24"/>
        </w:rPr>
        <w:t>контроль фона воды в реке Ока</w:t>
      </w:r>
      <w:proofErr w:type="gramStart"/>
      <w:r w:rsidRPr="00940338">
        <w:rPr>
          <w:rFonts w:ascii="Times New Roman" w:hAnsi="Times New Roman" w:cs="Times New Roman"/>
          <w:sz w:val="24"/>
          <w:szCs w:val="24"/>
        </w:rPr>
        <w:t xml:space="preserve"> ;</w:t>
      </w:r>
      <w:proofErr w:type="gramEnd"/>
    </w:p>
    <w:p w14:paraId="6E64188A" w14:textId="77777777" w:rsidR="00D825C8" w:rsidRPr="00940338" w:rsidRDefault="00D825C8" w:rsidP="00940338">
      <w:pPr>
        <w:pStyle w:val="a3"/>
        <w:spacing w:before="120" w:beforeAutospacing="0" w:after="120" w:afterAutospacing="0"/>
        <w:ind w:left="426"/>
        <w:jc w:val="both"/>
        <w:rPr>
          <w:rFonts w:ascii="Times New Roman" w:hAnsi="Times New Roman" w:cs="Times New Roman"/>
          <w:b/>
          <w:sz w:val="24"/>
          <w:szCs w:val="24"/>
        </w:rPr>
      </w:pPr>
    </w:p>
    <w:p w14:paraId="110E63A4" w14:textId="77777777" w:rsidR="006A2C83" w:rsidRPr="00940338" w:rsidRDefault="006A2C83" w:rsidP="00940338">
      <w:pPr>
        <w:shd w:val="clear" w:color="auto" w:fill="FFFFFF"/>
        <w:spacing w:before="120" w:after="120" w:line="240" w:lineRule="auto"/>
        <w:jc w:val="center"/>
        <w:rPr>
          <w:rFonts w:ascii="Times New Roman" w:eastAsia="Times New Roman" w:hAnsi="Times New Roman" w:cs="Times New Roman"/>
          <w:sz w:val="24"/>
          <w:szCs w:val="24"/>
        </w:rPr>
      </w:pPr>
    </w:p>
    <w:p w14:paraId="701147A4" w14:textId="77777777" w:rsidR="006A2C83" w:rsidRPr="00940338" w:rsidRDefault="006A2C83" w:rsidP="00940338">
      <w:pPr>
        <w:shd w:val="clear" w:color="auto" w:fill="FFFFFF"/>
        <w:spacing w:before="120" w:after="120" w:line="240" w:lineRule="auto"/>
        <w:jc w:val="center"/>
        <w:rPr>
          <w:rFonts w:ascii="Times New Roman" w:eastAsia="Times New Roman" w:hAnsi="Times New Roman" w:cs="Times New Roman"/>
          <w:sz w:val="24"/>
          <w:szCs w:val="24"/>
        </w:rPr>
      </w:pPr>
    </w:p>
    <w:p w14:paraId="61F66034" w14:textId="77777777" w:rsidR="00781931" w:rsidRPr="00940338" w:rsidRDefault="00781931" w:rsidP="00940338">
      <w:pPr>
        <w:spacing w:line="240" w:lineRule="auto"/>
        <w:rPr>
          <w:rFonts w:ascii="Times New Roman" w:eastAsia="Times New Roman" w:hAnsi="Times New Roman" w:cs="Times New Roman"/>
          <w:sz w:val="24"/>
          <w:szCs w:val="24"/>
        </w:rPr>
      </w:pPr>
      <w:r w:rsidRPr="00940338">
        <w:rPr>
          <w:rFonts w:ascii="Times New Roman" w:hAnsi="Times New Roman" w:cs="Times New Roman"/>
          <w:sz w:val="24"/>
          <w:szCs w:val="24"/>
        </w:rPr>
        <w:br w:type="page"/>
      </w:r>
    </w:p>
    <w:p w14:paraId="43D58E05" w14:textId="77777777" w:rsidR="00A376D3" w:rsidRPr="00940338" w:rsidRDefault="005D4F16" w:rsidP="00D217B7">
      <w:pPr>
        <w:pStyle w:val="a3"/>
        <w:numPr>
          <w:ilvl w:val="1"/>
          <w:numId w:val="16"/>
        </w:numPr>
        <w:spacing w:before="120" w:beforeAutospacing="0" w:after="120" w:afterAutospacing="0"/>
        <w:ind w:left="0" w:firstLine="567"/>
        <w:rPr>
          <w:rFonts w:ascii="Times New Roman" w:hAnsi="Times New Roman" w:cs="Times New Roman"/>
          <w:b/>
          <w:sz w:val="24"/>
          <w:szCs w:val="24"/>
        </w:rPr>
      </w:pPr>
      <w:r w:rsidRPr="00940338">
        <w:rPr>
          <w:rFonts w:ascii="Times New Roman" w:hAnsi="Times New Roman" w:cs="Times New Roman"/>
          <w:b/>
          <w:sz w:val="24"/>
          <w:szCs w:val="24"/>
        </w:rPr>
        <w:t xml:space="preserve">Определение </w:t>
      </w:r>
      <w:r w:rsidR="00037D6D" w:rsidRPr="00940338">
        <w:rPr>
          <w:rFonts w:ascii="Times New Roman" w:hAnsi="Times New Roman" w:cs="Times New Roman"/>
          <w:b/>
          <w:sz w:val="24"/>
          <w:szCs w:val="24"/>
        </w:rPr>
        <w:t xml:space="preserve">состава </w:t>
      </w:r>
      <w:r w:rsidRPr="00940338">
        <w:rPr>
          <w:rFonts w:ascii="Times New Roman" w:hAnsi="Times New Roman" w:cs="Times New Roman"/>
          <w:b/>
          <w:sz w:val="24"/>
          <w:szCs w:val="24"/>
        </w:rPr>
        <w:t>воды</w:t>
      </w:r>
      <w:r w:rsidR="00037D6D" w:rsidRPr="00940338">
        <w:rPr>
          <w:rFonts w:ascii="Times New Roman" w:hAnsi="Times New Roman" w:cs="Times New Roman"/>
          <w:b/>
          <w:sz w:val="24"/>
          <w:szCs w:val="24"/>
        </w:rPr>
        <w:t xml:space="preserve"> </w:t>
      </w:r>
      <w:r w:rsidR="00781931" w:rsidRPr="00940338">
        <w:rPr>
          <w:rFonts w:ascii="Times New Roman" w:hAnsi="Times New Roman" w:cs="Times New Roman"/>
          <w:b/>
          <w:sz w:val="24"/>
          <w:szCs w:val="24"/>
        </w:rPr>
        <w:t xml:space="preserve">до и </w:t>
      </w:r>
      <w:r w:rsidR="00037D6D" w:rsidRPr="00940338">
        <w:rPr>
          <w:rFonts w:ascii="Times New Roman" w:hAnsi="Times New Roman" w:cs="Times New Roman"/>
          <w:b/>
          <w:sz w:val="24"/>
          <w:szCs w:val="24"/>
        </w:rPr>
        <w:t>после ОС</w:t>
      </w:r>
    </w:p>
    <w:p w14:paraId="72B63B91" w14:textId="7044BAFB" w:rsidR="00F02F65" w:rsidRPr="00D217B7" w:rsidRDefault="00F02F65" w:rsidP="00D217B7">
      <w:pPr>
        <w:pStyle w:val="a3"/>
        <w:spacing w:before="120" w:beforeAutospacing="0" w:after="120" w:afterAutospacing="0"/>
        <w:ind w:firstLine="567"/>
        <w:rPr>
          <w:rFonts w:ascii="Times New Roman" w:hAnsi="Times New Roman" w:cs="Times New Roman"/>
          <w:b/>
          <w:sz w:val="24"/>
          <w:szCs w:val="24"/>
        </w:rPr>
      </w:pPr>
      <w:r w:rsidRPr="00D217B7">
        <w:rPr>
          <w:rFonts w:ascii="Times New Roman" w:hAnsi="Times New Roman" w:cs="Times New Roman"/>
          <w:b/>
          <w:sz w:val="24"/>
          <w:szCs w:val="24"/>
        </w:rPr>
        <w:t>2.1. Отбор контрольных проб</w:t>
      </w:r>
      <w:r w:rsidR="00C30C17" w:rsidRPr="00D217B7">
        <w:rPr>
          <w:rFonts w:ascii="Times New Roman" w:hAnsi="Times New Roman" w:cs="Times New Roman"/>
          <w:b/>
          <w:sz w:val="24"/>
          <w:szCs w:val="24"/>
        </w:rPr>
        <w:t xml:space="preserve"> </w:t>
      </w:r>
    </w:p>
    <w:p w14:paraId="54181D24" w14:textId="77777777" w:rsidR="00ED5E2D" w:rsidRPr="00940338" w:rsidRDefault="005B3469"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noProof/>
          <w:color w:val="00B050"/>
          <w:sz w:val="24"/>
          <w:szCs w:val="24"/>
        </w:rPr>
        <w:drawing>
          <wp:anchor distT="0" distB="0" distL="114300" distR="114300" simplePos="0" relativeHeight="251654656" behindDoc="1" locked="0" layoutInCell="1" allowOverlap="1" wp14:anchorId="36F1FE33" wp14:editId="511D047F">
            <wp:simplePos x="0" y="0"/>
            <wp:positionH relativeFrom="column">
              <wp:posOffset>3102610</wp:posOffset>
            </wp:positionH>
            <wp:positionV relativeFrom="paragraph">
              <wp:posOffset>482600</wp:posOffset>
            </wp:positionV>
            <wp:extent cx="3322955" cy="2480945"/>
            <wp:effectExtent l="1905" t="0" r="0" b="0"/>
            <wp:wrapTight wrapText="bothSides">
              <wp:wrapPolygon edited="0">
                <wp:start x="12" y="21617"/>
                <wp:lineTo x="21435" y="21617"/>
                <wp:lineTo x="21435" y="221"/>
                <wp:lineTo x="12" y="221"/>
                <wp:lineTo x="12" y="21617"/>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6.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322955" cy="2480945"/>
                    </a:xfrm>
                    <a:prstGeom prst="rect">
                      <a:avLst/>
                    </a:prstGeom>
                  </pic:spPr>
                </pic:pic>
              </a:graphicData>
            </a:graphic>
            <wp14:sizeRelH relativeFrom="page">
              <wp14:pctWidth>0</wp14:pctWidth>
            </wp14:sizeRelH>
            <wp14:sizeRelV relativeFrom="page">
              <wp14:pctHeight>0</wp14:pctHeight>
            </wp14:sizeRelV>
          </wp:anchor>
        </w:drawing>
      </w:r>
      <w:r w:rsidR="00037D6D" w:rsidRPr="00940338">
        <w:rPr>
          <w:rFonts w:ascii="Times New Roman" w:hAnsi="Times New Roman" w:cs="Times New Roman"/>
          <w:color w:val="000000"/>
          <w:sz w:val="24"/>
          <w:szCs w:val="24"/>
        </w:rPr>
        <w:t>Для проведения практическ</w:t>
      </w:r>
      <w:r w:rsidR="00C83B41" w:rsidRPr="00940338">
        <w:rPr>
          <w:rFonts w:ascii="Times New Roman" w:hAnsi="Times New Roman" w:cs="Times New Roman"/>
          <w:color w:val="000000"/>
          <w:sz w:val="24"/>
          <w:szCs w:val="24"/>
        </w:rPr>
        <w:t xml:space="preserve">ой работы я произвел отбор проб загрязненной и </w:t>
      </w:r>
      <w:r w:rsidR="00037D6D" w:rsidRPr="00940338">
        <w:rPr>
          <w:rFonts w:ascii="Times New Roman" w:hAnsi="Times New Roman" w:cs="Times New Roman"/>
          <w:color w:val="000000"/>
          <w:sz w:val="24"/>
          <w:szCs w:val="24"/>
        </w:rPr>
        <w:t xml:space="preserve">очищенной воды </w:t>
      </w:r>
      <w:r w:rsidR="00C83B41" w:rsidRPr="00940338">
        <w:rPr>
          <w:rFonts w:ascii="Times New Roman" w:hAnsi="Times New Roman" w:cs="Times New Roman"/>
          <w:color w:val="000000"/>
          <w:sz w:val="24"/>
          <w:szCs w:val="24"/>
        </w:rPr>
        <w:t xml:space="preserve">до и </w:t>
      </w:r>
      <w:r w:rsidR="00037D6D" w:rsidRPr="00940338">
        <w:rPr>
          <w:rFonts w:ascii="Times New Roman" w:hAnsi="Times New Roman" w:cs="Times New Roman"/>
          <w:color w:val="000000"/>
          <w:sz w:val="24"/>
          <w:szCs w:val="24"/>
        </w:rPr>
        <w:t>после ОС.</w:t>
      </w:r>
      <w:r w:rsidR="00ED5E2D" w:rsidRPr="00940338">
        <w:rPr>
          <w:rFonts w:ascii="Times New Roman" w:hAnsi="Times New Roman" w:cs="Times New Roman"/>
          <w:color w:val="000000"/>
          <w:sz w:val="24"/>
          <w:szCs w:val="24"/>
        </w:rPr>
        <w:t xml:space="preserve"> Наглядно количество взятых контрольных проб на всех участках водоотведения показано на схеме ранее.</w:t>
      </w:r>
    </w:p>
    <w:p w14:paraId="3C22C479" w14:textId="77777777" w:rsidR="00ED5E2D" w:rsidRPr="00940338" w:rsidRDefault="00ED5E2D"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Затем совместно со специалистами заводской лаборатории</w:t>
      </w:r>
      <w:r w:rsidR="00037D6D" w:rsidRPr="00940338">
        <w:rPr>
          <w:rFonts w:ascii="Times New Roman" w:hAnsi="Times New Roman" w:cs="Times New Roman"/>
          <w:color w:val="000000"/>
          <w:sz w:val="24"/>
          <w:szCs w:val="24"/>
        </w:rPr>
        <w:t xml:space="preserve"> определил количественный состав очищенной воды</w:t>
      </w:r>
      <w:r w:rsidRPr="00940338">
        <w:rPr>
          <w:rFonts w:ascii="Times New Roman" w:hAnsi="Times New Roman" w:cs="Times New Roman"/>
          <w:color w:val="000000"/>
          <w:sz w:val="24"/>
          <w:szCs w:val="24"/>
        </w:rPr>
        <w:t xml:space="preserve">.   </w:t>
      </w:r>
    </w:p>
    <w:p w14:paraId="1CD819FF" w14:textId="4C1A131A" w:rsidR="00ED5E2D" w:rsidRPr="00940338" w:rsidRDefault="00037D6D"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sz w:val="24"/>
          <w:szCs w:val="24"/>
        </w:rPr>
        <w:t>Определение состава очищенной воды производили</w:t>
      </w:r>
      <w:r w:rsidR="00ED5E2D" w:rsidRPr="00940338">
        <w:rPr>
          <w:rFonts w:ascii="Times New Roman" w:hAnsi="Times New Roman" w:cs="Times New Roman"/>
          <w:sz w:val="24"/>
          <w:szCs w:val="24"/>
        </w:rPr>
        <w:t xml:space="preserve"> титриметрическим, химическим, </w:t>
      </w:r>
      <w:commentRangeStart w:id="18"/>
      <w:r w:rsidR="00935AF2" w:rsidRPr="00940338">
        <w:rPr>
          <w:rFonts w:ascii="Times New Roman" w:hAnsi="Times New Roman" w:cs="Times New Roman"/>
          <w:sz w:val="24"/>
          <w:szCs w:val="24"/>
        </w:rPr>
        <w:t>потенциометрическим,</w:t>
      </w:r>
      <w:commentRangeEnd w:id="18"/>
      <w:r w:rsidR="00935AF2" w:rsidRPr="00940338">
        <w:rPr>
          <w:rStyle w:val="af"/>
          <w:rFonts w:ascii="Times New Roman" w:eastAsiaTheme="minorEastAsia" w:hAnsi="Times New Roman" w:cs="Times New Roman"/>
          <w:sz w:val="24"/>
          <w:szCs w:val="24"/>
        </w:rPr>
        <w:commentReference w:id="18"/>
      </w:r>
      <w:r w:rsidR="00935AF2" w:rsidRPr="00940338">
        <w:rPr>
          <w:rFonts w:ascii="Times New Roman" w:hAnsi="Times New Roman" w:cs="Times New Roman"/>
          <w:sz w:val="24"/>
          <w:szCs w:val="24"/>
        </w:rPr>
        <w:t xml:space="preserve"> </w:t>
      </w:r>
      <w:r w:rsidRPr="00940338">
        <w:rPr>
          <w:rFonts w:ascii="Times New Roman" w:hAnsi="Times New Roman" w:cs="Times New Roman"/>
          <w:sz w:val="24"/>
          <w:szCs w:val="24"/>
        </w:rPr>
        <w:t>и микробиологическим методами.</w:t>
      </w:r>
      <w:r w:rsidR="003E2E2A" w:rsidRPr="00940338">
        <w:rPr>
          <w:rFonts w:ascii="Times New Roman" w:hAnsi="Times New Roman" w:cs="Times New Roman"/>
          <w:noProof/>
          <w:color w:val="000000"/>
          <w:sz w:val="24"/>
          <w:szCs w:val="24"/>
        </w:rPr>
        <w:drawing>
          <wp:inline distT="0" distB="0" distL="0" distR="0" wp14:anchorId="473AC4B0" wp14:editId="61426050">
            <wp:extent cx="5940425" cy="333438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111_10_33_11_Pr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3334385"/>
                    </a:xfrm>
                    <a:prstGeom prst="rect">
                      <a:avLst/>
                    </a:prstGeom>
                  </pic:spPr>
                </pic:pic>
              </a:graphicData>
            </a:graphic>
          </wp:inline>
        </w:drawing>
      </w:r>
    </w:p>
    <w:p w14:paraId="2969FC6B" w14:textId="77777777" w:rsidR="00037D6D" w:rsidRPr="00940338" w:rsidRDefault="00037D6D"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sz w:val="24"/>
          <w:szCs w:val="24"/>
        </w:rPr>
        <w:t>Микробиологический метод необходим для определения так</w:t>
      </w:r>
      <w:r w:rsidR="003E2E2A" w:rsidRPr="00940338">
        <w:rPr>
          <w:rFonts w:ascii="Times New Roman" w:hAnsi="Times New Roman" w:cs="Times New Roman"/>
          <w:sz w:val="24"/>
          <w:szCs w:val="24"/>
        </w:rPr>
        <w:t>ого показателя как токсичность,</w:t>
      </w:r>
      <w:r w:rsidRPr="00940338">
        <w:rPr>
          <w:rFonts w:ascii="Times New Roman" w:hAnsi="Times New Roman" w:cs="Times New Roman"/>
          <w:sz w:val="24"/>
          <w:szCs w:val="24"/>
        </w:rPr>
        <w:t xml:space="preserve"> а именно степень очистки</w:t>
      </w:r>
      <w:r w:rsidR="003E2E2A" w:rsidRPr="00940338">
        <w:rPr>
          <w:rFonts w:ascii="Times New Roman" w:hAnsi="Times New Roman" w:cs="Times New Roman"/>
          <w:sz w:val="24"/>
          <w:szCs w:val="24"/>
        </w:rPr>
        <w:t>,</w:t>
      </w:r>
      <w:r w:rsidR="00F02F65" w:rsidRPr="00940338">
        <w:rPr>
          <w:rFonts w:ascii="Times New Roman" w:hAnsi="Times New Roman" w:cs="Times New Roman"/>
          <w:sz w:val="24"/>
          <w:szCs w:val="24"/>
        </w:rPr>
        <w:t xml:space="preserve"> не наносящей</w:t>
      </w:r>
      <w:r w:rsidRPr="00940338">
        <w:rPr>
          <w:rFonts w:ascii="Times New Roman" w:hAnsi="Times New Roman" w:cs="Times New Roman"/>
          <w:sz w:val="24"/>
          <w:szCs w:val="24"/>
        </w:rPr>
        <w:t xml:space="preserve"> ущерб живым организмам водоема.</w:t>
      </w:r>
    </w:p>
    <w:p w14:paraId="620551DC" w14:textId="77777777" w:rsidR="003E2E2A" w:rsidRPr="00940338" w:rsidRDefault="00F02F65" w:rsidP="00940338">
      <w:pPr>
        <w:spacing w:after="160" w:line="240" w:lineRule="auto"/>
        <w:ind w:firstLine="567"/>
        <w:jc w:val="both"/>
        <w:rPr>
          <w:rFonts w:ascii="Times New Roman" w:hAnsi="Times New Roman" w:cs="Times New Roman"/>
          <w:b/>
          <w:sz w:val="24"/>
          <w:szCs w:val="24"/>
        </w:rPr>
      </w:pPr>
      <w:r w:rsidRPr="00940338">
        <w:rPr>
          <w:rFonts w:ascii="Times New Roman" w:hAnsi="Times New Roman" w:cs="Times New Roman"/>
          <w:b/>
          <w:sz w:val="24"/>
          <w:szCs w:val="24"/>
        </w:rPr>
        <w:t xml:space="preserve">2.2. </w:t>
      </w:r>
      <w:r w:rsidR="003E2E2A" w:rsidRPr="00940338">
        <w:rPr>
          <w:rFonts w:ascii="Times New Roman" w:hAnsi="Times New Roman" w:cs="Times New Roman"/>
          <w:b/>
          <w:sz w:val="24"/>
          <w:szCs w:val="24"/>
        </w:rPr>
        <w:t>Выполнение измерений массовой концентрац</w:t>
      </w:r>
      <w:proofErr w:type="gramStart"/>
      <w:r w:rsidR="003E2E2A" w:rsidRPr="00940338">
        <w:rPr>
          <w:rFonts w:ascii="Times New Roman" w:hAnsi="Times New Roman" w:cs="Times New Roman"/>
          <w:b/>
          <w:sz w:val="24"/>
          <w:szCs w:val="24"/>
        </w:rPr>
        <w:t>ии ио</w:t>
      </w:r>
      <w:proofErr w:type="gramEnd"/>
      <w:r w:rsidR="003E2E2A" w:rsidRPr="00940338">
        <w:rPr>
          <w:rFonts w:ascii="Times New Roman" w:hAnsi="Times New Roman" w:cs="Times New Roman"/>
          <w:b/>
          <w:sz w:val="24"/>
          <w:szCs w:val="24"/>
        </w:rPr>
        <w:t>нов аммо</w:t>
      </w:r>
      <w:r w:rsidR="00075C1B" w:rsidRPr="00940338">
        <w:rPr>
          <w:rFonts w:ascii="Times New Roman" w:hAnsi="Times New Roman" w:cs="Times New Roman"/>
          <w:b/>
          <w:sz w:val="24"/>
          <w:szCs w:val="24"/>
        </w:rPr>
        <w:t>ния</w:t>
      </w:r>
      <w:r w:rsidR="003E2E2A" w:rsidRPr="00940338">
        <w:rPr>
          <w:rFonts w:ascii="Times New Roman" w:hAnsi="Times New Roman" w:cs="Times New Roman"/>
          <w:b/>
          <w:sz w:val="24"/>
          <w:szCs w:val="24"/>
        </w:rPr>
        <w:t xml:space="preserve"> фотометрическим методом с реактивом Несслера.</w:t>
      </w:r>
    </w:p>
    <w:p w14:paraId="01225F95" w14:textId="77777777" w:rsidR="003E2E2A" w:rsidRPr="00940338" w:rsidRDefault="003E2E2A" w:rsidP="00940338">
      <w:pPr>
        <w:pStyle w:val="a5"/>
        <w:spacing w:line="240" w:lineRule="auto"/>
        <w:ind w:left="0" w:firstLine="567"/>
        <w:jc w:val="both"/>
        <w:rPr>
          <w:rFonts w:ascii="Times New Roman" w:hAnsi="Times New Roman" w:cs="Times New Roman"/>
          <w:i/>
          <w:sz w:val="24"/>
          <w:szCs w:val="24"/>
        </w:rPr>
      </w:pPr>
      <w:r w:rsidRPr="00940338">
        <w:rPr>
          <w:rFonts w:ascii="Times New Roman" w:hAnsi="Times New Roman" w:cs="Times New Roman"/>
          <w:i/>
          <w:sz w:val="24"/>
          <w:szCs w:val="24"/>
        </w:rPr>
        <w:t>Средства измерений, вспомогательные устройства и материалы</w:t>
      </w:r>
    </w:p>
    <w:p w14:paraId="17C62127" w14:textId="26F29349" w:rsidR="00C30C17" w:rsidRPr="00940338" w:rsidRDefault="00C30C17" w:rsidP="00940338">
      <w:pPr>
        <w:pStyle w:val="a5"/>
        <w:spacing w:line="240" w:lineRule="auto"/>
        <w:ind w:left="0" w:firstLine="567"/>
        <w:jc w:val="both"/>
        <w:rPr>
          <w:rFonts w:ascii="Times New Roman" w:hAnsi="Times New Roman" w:cs="Times New Roman"/>
          <w:i/>
          <w:sz w:val="24"/>
          <w:szCs w:val="24"/>
        </w:rPr>
      </w:pPr>
      <w:r w:rsidRPr="00940338">
        <w:rPr>
          <w:rFonts w:ascii="Times New Roman" w:hAnsi="Times New Roman" w:cs="Times New Roman"/>
          <w:i/>
          <w:sz w:val="24"/>
          <w:szCs w:val="24"/>
        </w:rPr>
        <w:t>(Химический и приборный методы)</w:t>
      </w:r>
    </w:p>
    <w:p w14:paraId="1EB997DF" w14:textId="77777777" w:rsidR="003E2E2A" w:rsidRPr="00940338" w:rsidRDefault="003E2E2A" w:rsidP="00940338">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 xml:space="preserve">Спектрофотометр, измеряющий светопоглощение при λ= 425 </w:t>
      </w:r>
      <w:proofErr w:type="spellStart"/>
      <w:r w:rsidRPr="00940338">
        <w:rPr>
          <w:rFonts w:ascii="Times New Roman" w:hAnsi="Times New Roman" w:cs="Times New Roman"/>
          <w:sz w:val="24"/>
          <w:szCs w:val="24"/>
        </w:rPr>
        <w:t>нм</w:t>
      </w:r>
      <w:proofErr w:type="spellEnd"/>
      <w:r w:rsidRPr="00940338">
        <w:rPr>
          <w:rFonts w:ascii="Times New Roman" w:hAnsi="Times New Roman" w:cs="Times New Roman"/>
          <w:sz w:val="24"/>
          <w:szCs w:val="24"/>
        </w:rPr>
        <w:t>.</w:t>
      </w:r>
    </w:p>
    <w:p w14:paraId="5103F717" w14:textId="77777777" w:rsidR="003E2E2A" w:rsidRPr="00940338" w:rsidRDefault="003E2E2A" w:rsidP="00940338">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Кюветы с длиной поглощающего слоя 10 мм.</w:t>
      </w:r>
    </w:p>
    <w:p w14:paraId="202B11B9" w14:textId="77777777" w:rsidR="003E2E2A" w:rsidRPr="00940338" w:rsidRDefault="003E2E2A" w:rsidP="00940338">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Колбы мерные, наливные 50 мл</w:t>
      </w:r>
    </w:p>
    <w:p w14:paraId="2F53B8A1" w14:textId="77777777" w:rsidR="003E2E2A" w:rsidRPr="00940338" w:rsidRDefault="003E2E2A" w:rsidP="00940338">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 xml:space="preserve">Колбы плоскодонные </w:t>
      </w:r>
    </w:p>
    <w:p w14:paraId="39DECAD6" w14:textId="77777777" w:rsidR="003E2E2A" w:rsidRPr="00940338" w:rsidRDefault="003E2E2A" w:rsidP="00940338">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Пипетки объемом 10, 5 и 1 см³  (мл)</w:t>
      </w:r>
    </w:p>
    <w:p w14:paraId="33183F1F" w14:textId="77777777" w:rsidR="003E2E2A" w:rsidRPr="00940338" w:rsidRDefault="003E2E2A" w:rsidP="00940338">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Фильтры обеззоленные ТУ 6-09-1678.</w:t>
      </w:r>
    </w:p>
    <w:p w14:paraId="443A57C3" w14:textId="77777777" w:rsidR="003E2E2A" w:rsidRPr="00940338" w:rsidRDefault="003E2E2A" w:rsidP="00940338">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Воронки стеклянные для фильтрования ГОСТ 25336.</w:t>
      </w:r>
    </w:p>
    <w:p w14:paraId="0D45A2F8" w14:textId="77777777" w:rsidR="003E2E2A" w:rsidRPr="00940338" w:rsidRDefault="003E2E2A" w:rsidP="00940338">
      <w:pPr>
        <w:pStyle w:val="a5"/>
        <w:spacing w:line="240" w:lineRule="auto"/>
        <w:ind w:left="0" w:firstLine="567"/>
        <w:jc w:val="both"/>
        <w:rPr>
          <w:rFonts w:ascii="Times New Roman" w:hAnsi="Times New Roman" w:cs="Times New Roman"/>
          <w:i/>
          <w:sz w:val="24"/>
          <w:szCs w:val="24"/>
        </w:rPr>
      </w:pPr>
      <w:r w:rsidRPr="00940338">
        <w:rPr>
          <w:rFonts w:ascii="Times New Roman" w:hAnsi="Times New Roman" w:cs="Times New Roman"/>
          <w:i/>
          <w:sz w:val="24"/>
          <w:szCs w:val="24"/>
        </w:rPr>
        <w:t>Реактивы</w:t>
      </w:r>
    </w:p>
    <w:p w14:paraId="4389B060" w14:textId="77777777" w:rsidR="003E2E2A" w:rsidRPr="00940338" w:rsidRDefault="003E2E2A" w:rsidP="00940338">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Реактив Несслера, ТУ 6-09-2089.</w:t>
      </w:r>
    </w:p>
    <w:p w14:paraId="14403A21" w14:textId="77777777" w:rsidR="003E2E2A" w:rsidRPr="00940338" w:rsidRDefault="003E2E2A" w:rsidP="00940338">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 xml:space="preserve">Вода </w:t>
      </w:r>
      <w:proofErr w:type="gramStart"/>
      <w:r w:rsidRPr="00940338">
        <w:rPr>
          <w:rFonts w:ascii="Times New Roman" w:hAnsi="Times New Roman" w:cs="Times New Roman"/>
          <w:sz w:val="24"/>
          <w:szCs w:val="24"/>
        </w:rPr>
        <w:t>без</w:t>
      </w:r>
      <w:proofErr w:type="gramEnd"/>
      <w:r w:rsidRPr="00940338">
        <w:rPr>
          <w:rFonts w:ascii="Times New Roman" w:hAnsi="Times New Roman" w:cs="Times New Roman"/>
          <w:sz w:val="24"/>
          <w:szCs w:val="24"/>
        </w:rPr>
        <w:t xml:space="preserve"> аммиачная.</w:t>
      </w:r>
    </w:p>
    <w:p w14:paraId="7F02C300" w14:textId="77777777" w:rsidR="003E2E2A" w:rsidRPr="00940338" w:rsidRDefault="003E2E2A" w:rsidP="00940338">
      <w:pPr>
        <w:pStyle w:val="a5"/>
        <w:spacing w:line="240" w:lineRule="auto"/>
        <w:ind w:left="0" w:firstLine="567"/>
        <w:jc w:val="both"/>
        <w:rPr>
          <w:rFonts w:ascii="Times New Roman" w:hAnsi="Times New Roman" w:cs="Times New Roman"/>
          <w:i/>
          <w:sz w:val="24"/>
          <w:szCs w:val="24"/>
        </w:rPr>
      </w:pPr>
      <w:r w:rsidRPr="00940338">
        <w:rPr>
          <w:rFonts w:ascii="Times New Roman" w:hAnsi="Times New Roman" w:cs="Times New Roman"/>
          <w:i/>
          <w:sz w:val="24"/>
          <w:szCs w:val="24"/>
        </w:rPr>
        <w:t xml:space="preserve">Выполнение измерений </w:t>
      </w:r>
    </w:p>
    <w:p w14:paraId="27FFCDFD" w14:textId="1B976B92" w:rsidR="003E2E2A" w:rsidRPr="00940338" w:rsidRDefault="0052164C"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noProof/>
          <w:color w:val="000000"/>
          <w:sz w:val="24"/>
          <w:szCs w:val="24"/>
        </w:rPr>
        <w:drawing>
          <wp:anchor distT="0" distB="0" distL="114300" distR="114300" simplePos="0" relativeHeight="251658752" behindDoc="1" locked="0" layoutInCell="1" allowOverlap="1" wp14:anchorId="565C411A" wp14:editId="4A75D7A5">
            <wp:simplePos x="0" y="0"/>
            <wp:positionH relativeFrom="column">
              <wp:posOffset>4015105</wp:posOffset>
            </wp:positionH>
            <wp:positionV relativeFrom="paragraph">
              <wp:posOffset>106045</wp:posOffset>
            </wp:positionV>
            <wp:extent cx="1950085" cy="3474720"/>
            <wp:effectExtent l="0" t="0" r="0" b="0"/>
            <wp:wrapTight wrapText="bothSides">
              <wp:wrapPolygon edited="0">
                <wp:start x="0" y="0"/>
                <wp:lineTo x="0" y="21434"/>
                <wp:lineTo x="21312" y="21434"/>
                <wp:lineTo x="2131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111_10_00_34_Pr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0085" cy="3474720"/>
                    </a:xfrm>
                    <a:prstGeom prst="rect">
                      <a:avLst/>
                    </a:prstGeom>
                  </pic:spPr>
                </pic:pic>
              </a:graphicData>
            </a:graphic>
            <wp14:sizeRelH relativeFrom="page">
              <wp14:pctWidth>0</wp14:pctWidth>
            </wp14:sizeRelH>
            <wp14:sizeRelV relativeFrom="page">
              <wp14:pctHeight>0</wp14:pctHeight>
            </wp14:sizeRelV>
          </wp:anchor>
        </w:drawing>
      </w:r>
      <w:r w:rsidR="003E2E2A" w:rsidRPr="00940338">
        <w:rPr>
          <w:rFonts w:ascii="Times New Roman" w:hAnsi="Times New Roman" w:cs="Times New Roman"/>
          <w:color w:val="000000"/>
          <w:sz w:val="24"/>
          <w:szCs w:val="24"/>
        </w:rPr>
        <w:t xml:space="preserve">Отбираем пипеткой, объемом 10 см³ (мл), отфильтрованные отобранные пробы, переносим </w:t>
      </w:r>
      <w:r w:rsidR="00935AF2" w:rsidRPr="00940338">
        <w:rPr>
          <w:rFonts w:ascii="Times New Roman" w:hAnsi="Times New Roman" w:cs="Times New Roman"/>
          <w:color w:val="000000"/>
          <w:sz w:val="24"/>
          <w:szCs w:val="24"/>
        </w:rPr>
        <w:t>ее в</w:t>
      </w:r>
      <w:r w:rsidR="003E2E2A" w:rsidRPr="00940338">
        <w:rPr>
          <w:rFonts w:ascii="Times New Roman" w:hAnsi="Times New Roman" w:cs="Times New Roman"/>
          <w:color w:val="000000"/>
          <w:sz w:val="24"/>
          <w:szCs w:val="24"/>
        </w:rPr>
        <w:t xml:space="preserve"> мерную колбу, объемом 50  см³(мл)  и доводим до метки </w:t>
      </w:r>
      <w:proofErr w:type="gramStart"/>
      <w:r w:rsidR="003E2E2A" w:rsidRPr="00940338">
        <w:rPr>
          <w:rFonts w:ascii="Times New Roman" w:hAnsi="Times New Roman" w:cs="Times New Roman"/>
          <w:color w:val="000000"/>
          <w:sz w:val="24"/>
          <w:szCs w:val="24"/>
        </w:rPr>
        <w:t>без</w:t>
      </w:r>
      <w:proofErr w:type="gramEnd"/>
      <w:r w:rsidR="003E2E2A" w:rsidRPr="00940338">
        <w:rPr>
          <w:rFonts w:ascii="Times New Roman" w:hAnsi="Times New Roman" w:cs="Times New Roman"/>
          <w:color w:val="000000"/>
          <w:sz w:val="24"/>
          <w:szCs w:val="24"/>
        </w:rPr>
        <w:t xml:space="preserve"> аммиачной водой и перемешивают. Для сравнения в аналогичных условиях делаем холостую </w:t>
      </w:r>
      <w:commentRangeStart w:id="19"/>
      <w:r w:rsidR="003E2E2A" w:rsidRPr="00940338">
        <w:rPr>
          <w:rFonts w:ascii="Times New Roman" w:hAnsi="Times New Roman" w:cs="Times New Roman"/>
          <w:color w:val="000000"/>
          <w:sz w:val="24"/>
          <w:szCs w:val="24"/>
        </w:rPr>
        <w:t>пробу</w:t>
      </w:r>
      <w:commentRangeEnd w:id="19"/>
      <w:r w:rsidR="00935AF2" w:rsidRPr="00940338">
        <w:rPr>
          <w:rStyle w:val="af"/>
          <w:rFonts w:ascii="Times New Roman" w:eastAsiaTheme="minorEastAsia" w:hAnsi="Times New Roman" w:cs="Times New Roman"/>
          <w:sz w:val="24"/>
          <w:szCs w:val="24"/>
        </w:rPr>
        <w:commentReference w:id="19"/>
      </w:r>
      <w:r w:rsidR="00935AF2" w:rsidRPr="00940338">
        <w:rPr>
          <w:rFonts w:ascii="Times New Roman" w:hAnsi="Times New Roman" w:cs="Times New Roman"/>
          <w:color w:val="000000"/>
          <w:sz w:val="24"/>
          <w:szCs w:val="24"/>
        </w:rPr>
        <w:t xml:space="preserve"> </w:t>
      </w:r>
      <w:r w:rsidR="003E2E2A" w:rsidRPr="00940338">
        <w:rPr>
          <w:rFonts w:ascii="Times New Roman" w:hAnsi="Times New Roman" w:cs="Times New Roman"/>
          <w:color w:val="000000"/>
          <w:sz w:val="24"/>
          <w:szCs w:val="24"/>
        </w:rPr>
        <w:t>– в мерную колбу на 50 см³ наливаем без аммиачной воды и обрабатываем аналогично с пробами отобранной сточной воды.</w:t>
      </w:r>
    </w:p>
    <w:p w14:paraId="1B8E2779" w14:textId="77777777" w:rsidR="003E2E2A" w:rsidRPr="00940338" w:rsidRDefault="003E2E2A"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Затем добавляем 1 см³ реактива Несслера (и</w:t>
      </w:r>
      <w:r w:rsidR="00075C1B" w:rsidRPr="00940338">
        <w:rPr>
          <w:rFonts w:ascii="Times New Roman" w:hAnsi="Times New Roman" w:cs="Times New Roman"/>
          <w:color w:val="000000"/>
          <w:sz w:val="24"/>
          <w:szCs w:val="24"/>
        </w:rPr>
        <w:t>спользуем</w:t>
      </w:r>
      <w:r w:rsidRPr="00940338">
        <w:rPr>
          <w:rFonts w:ascii="Times New Roman" w:hAnsi="Times New Roman" w:cs="Times New Roman"/>
          <w:color w:val="000000"/>
          <w:sz w:val="24"/>
          <w:szCs w:val="24"/>
        </w:rPr>
        <w:t xml:space="preserve"> выпускаемый реактив – т.е. готовый, его не нужно приготавливать)</w:t>
      </w:r>
      <w:r w:rsidR="00075C1B" w:rsidRPr="00940338">
        <w:rPr>
          <w:rFonts w:ascii="Times New Roman" w:hAnsi="Times New Roman" w:cs="Times New Roman"/>
          <w:color w:val="000000"/>
          <w:sz w:val="24"/>
          <w:szCs w:val="24"/>
        </w:rPr>
        <w:t xml:space="preserve"> и снова перемешиваем. Через 10 минут измеряем</w:t>
      </w:r>
      <w:r w:rsidRPr="00940338">
        <w:rPr>
          <w:rFonts w:ascii="Times New Roman" w:hAnsi="Times New Roman" w:cs="Times New Roman"/>
          <w:color w:val="000000"/>
          <w:sz w:val="24"/>
          <w:szCs w:val="24"/>
        </w:rPr>
        <w:t xml:space="preserve"> оптическую плотность. Окраска смеси приобретает оттенки оранжевого цвета и устойчива в течение 30 мин. </w:t>
      </w:r>
    </w:p>
    <w:p w14:paraId="378D0827" w14:textId="77777777" w:rsidR="003E2E2A" w:rsidRPr="00940338" w:rsidRDefault="003E2E2A"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Далее производим определение оптической плотности при длине волны λ= 425 </w:t>
      </w:r>
      <w:proofErr w:type="spellStart"/>
      <w:r w:rsidRPr="00940338">
        <w:rPr>
          <w:rFonts w:ascii="Times New Roman" w:hAnsi="Times New Roman" w:cs="Times New Roman"/>
          <w:color w:val="000000"/>
          <w:sz w:val="24"/>
          <w:szCs w:val="24"/>
        </w:rPr>
        <w:t>нм</w:t>
      </w:r>
      <w:proofErr w:type="spellEnd"/>
      <w:r w:rsidRPr="00940338">
        <w:rPr>
          <w:rFonts w:ascii="Times New Roman" w:hAnsi="Times New Roman" w:cs="Times New Roman"/>
          <w:color w:val="000000"/>
          <w:sz w:val="24"/>
          <w:szCs w:val="24"/>
        </w:rPr>
        <w:t xml:space="preserve"> в кюветах, с толщиной слоя 10 мм относительно холостой пробы (тем самым из величины оптической плотности пробы вычитается оптическая плотность холостого опыта). Записываем показания оптической плотности и далее по калибровочному графику нах</w:t>
      </w:r>
      <w:r w:rsidR="00075C1B" w:rsidRPr="00940338">
        <w:rPr>
          <w:rFonts w:ascii="Times New Roman" w:hAnsi="Times New Roman" w:cs="Times New Roman"/>
          <w:color w:val="000000"/>
          <w:sz w:val="24"/>
          <w:szCs w:val="24"/>
        </w:rPr>
        <w:t>одим</w:t>
      </w:r>
      <w:r w:rsidRPr="00940338">
        <w:rPr>
          <w:rFonts w:ascii="Times New Roman" w:hAnsi="Times New Roman" w:cs="Times New Roman"/>
          <w:color w:val="000000"/>
          <w:sz w:val="24"/>
          <w:szCs w:val="24"/>
        </w:rPr>
        <w:t xml:space="preserve"> содержание ионов аммония.</w:t>
      </w:r>
    </w:p>
    <w:p w14:paraId="387E86AD" w14:textId="77777777" w:rsidR="003E2E2A" w:rsidRPr="00940338" w:rsidRDefault="003E2E2A" w:rsidP="00940338">
      <w:pPr>
        <w:pStyle w:val="a5"/>
        <w:spacing w:line="240" w:lineRule="auto"/>
        <w:ind w:left="0" w:firstLine="567"/>
        <w:jc w:val="both"/>
        <w:rPr>
          <w:rFonts w:ascii="Times New Roman" w:hAnsi="Times New Roman" w:cs="Times New Roman"/>
          <w:i/>
          <w:sz w:val="24"/>
          <w:szCs w:val="24"/>
        </w:rPr>
      </w:pPr>
      <w:r w:rsidRPr="00940338">
        <w:rPr>
          <w:rFonts w:ascii="Times New Roman" w:hAnsi="Times New Roman" w:cs="Times New Roman"/>
          <w:i/>
          <w:sz w:val="24"/>
          <w:szCs w:val="24"/>
        </w:rPr>
        <w:t>Обработка результатов измерений</w:t>
      </w:r>
    </w:p>
    <w:p w14:paraId="690171C3" w14:textId="77777777" w:rsidR="00F02F65" w:rsidRPr="00940338" w:rsidRDefault="00F02F65" w:rsidP="00940338">
      <w:pPr>
        <w:pStyle w:val="a5"/>
        <w:spacing w:line="240" w:lineRule="auto"/>
        <w:ind w:left="0" w:firstLine="567"/>
        <w:jc w:val="both"/>
        <w:rPr>
          <w:rFonts w:ascii="Times New Roman" w:hAnsi="Times New Roman" w:cs="Times New Roman"/>
          <w:sz w:val="24"/>
          <w:szCs w:val="24"/>
        </w:rPr>
      </w:pPr>
    </w:p>
    <w:p w14:paraId="77763AA6" w14:textId="77777777" w:rsidR="003E2E2A" w:rsidRPr="00940338" w:rsidRDefault="003E2E2A" w:rsidP="00940338">
      <w:pPr>
        <w:pStyle w:val="a5"/>
        <w:spacing w:line="240" w:lineRule="auto"/>
        <w:ind w:left="0" w:firstLine="567"/>
        <w:jc w:val="both"/>
        <w:rPr>
          <w:rFonts w:ascii="Times New Roman" w:hAnsi="Times New Roman" w:cs="Times New Roman"/>
          <w:sz w:val="24"/>
          <w:szCs w:val="24"/>
        </w:rPr>
      </w:pPr>
      <w:r w:rsidRPr="00940338">
        <w:rPr>
          <w:rFonts w:ascii="Times New Roman" w:hAnsi="Times New Roman" w:cs="Times New Roman"/>
          <w:sz w:val="24"/>
          <w:szCs w:val="24"/>
        </w:rPr>
        <w:t>Содержание ионов аммония NH</w:t>
      </w:r>
      <w:r w:rsidRPr="00940338">
        <w:rPr>
          <w:rFonts w:ascii="Cambria Math" w:hAnsi="Cambria Math" w:cs="Cambria Math"/>
          <w:sz w:val="24"/>
          <w:szCs w:val="24"/>
        </w:rPr>
        <w:t>₄</w:t>
      </w:r>
      <w:r w:rsidRPr="00940338">
        <w:rPr>
          <w:rFonts w:ascii="Times New Roman" w:hAnsi="Times New Roman" w:cs="Times New Roman"/>
          <w:sz w:val="24"/>
          <w:szCs w:val="24"/>
        </w:rPr>
        <w:t xml:space="preserve"> в мг/дм³</w:t>
      </w:r>
      <w:r w:rsidR="00075C1B" w:rsidRPr="00940338">
        <w:rPr>
          <w:rFonts w:ascii="Times New Roman" w:hAnsi="Times New Roman" w:cs="Times New Roman"/>
          <w:sz w:val="24"/>
          <w:szCs w:val="24"/>
        </w:rPr>
        <w:t xml:space="preserve"> вычисляем</w:t>
      </w:r>
      <w:r w:rsidRPr="00940338">
        <w:rPr>
          <w:rFonts w:ascii="Times New Roman" w:hAnsi="Times New Roman" w:cs="Times New Roman"/>
          <w:sz w:val="24"/>
          <w:szCs w:val="24"/>
        </w:rPr>
        <w:t xml:space="preserve"> по формуле:</w:t>
      </w:r>
    </w:p>
    <w:p w14:paraId="0DB4F954" w14:textId="77777777" w:rsidR="003E2E2A" w:rsidRPr="00940338" w:rsidRDefault="003E2E2A" w:rsidP="00940338">
      <w:pPr>
        <w:pStyle w:val="a5"/>
        <w:spacing w:line="240" w:lineRule="auto"/>
        <w:ind w:left="0"/>
        <w:jc w:val="center"/>
        <w:rPr>
          <w:rFonts w:ascii="Times New Roman" w:hAnsi="Times New Roman" w:cs="Times New Roman"/>
          <w:sz w:val="24"/>
          <w:szCs w:val="24"/>
        </w:rPr>
      </w:pPr>
      <w:r w:rsidRPr="00940338">
        <w:rPr>
          <w:rFonts w:ascii="Times New Roman" w:hAnsi="Times New Roman" w:cs="Times New Roman"/>
          <w:noProof/>
          <w:sz w:val="24"/>
          <w:szCs w:val="24"/>
        </w:rPr>
        <w:drawing>
          <wp:inline distT="0" distB="0" distL="0" distR="0" wp14:anchorId="5865D1FF" wp14:editId="25DEB514">
            <wp:extent cx="704850" cy="342900"/>
            <wp:effectExtent l="0" t="0" r="0" b="0"/>
            <wp:docPr id="4" name="Рисунок 4" descr="http://files.stroyinf.ru/Data2/1/4293808/4293808620.files/x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stroyinf.ru/Data2/1/4293808/4293808620.files/x0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342900"/>
                    </a:xfrm>
                    <a:prstGeom prst="rect">
                      <a:avLst/>
                    </a:prstGeom>
                    <a:noFill/>
                    <a:ln>
                      <a:noFill/>
                    </a:ln>
                  </pic:spPr>
                </pic:pic>
              </a:graphicData>
            </a:graphic>
          </wp:inline>
        </w:drawing>
      </w:r>
      <w:r w:rsidR="00F02F65" w:rsidRPr="00940338">
        <w:rPr>
          <w:rFonts w:ascii="Times New Roman" w:hAnsi="Times New Roman" w:cs="Times New Roman"/>
          <w:sz w:val="24"/>
          <w:szCs w:val="24"/>
        </w:rPr>
        <w:t xml:space="preserve">   </w:t>
      </w:r>
    </w:p>
    <w:p w14:paraId="72CDCB47"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где</w:t>
      </w:r>
      <w:proofErr w:type="gramStart"/>
      <w:r w:rsidRPr="00940338">
        <w:rPr>
          <w:rFonts w:ascii="Times New Roman" w:hAnsi="Times New Roman" w:cs="Times New Roman"/>
          <w:color w:val="000000"/>
          <w:sz w:val="24"/>
          <w:szCs w:val="24"/>
        </w:rPr>
        <w:t xml:space="preserve"> С</w:t>
      </w:r>
      <w:proofErr w:type="gramEnd"/>
      <w:r w:rsidRPr="00940338">
        <w:rPr>
          <w:rFonts w:ascii="Times New Roman" w:hAnsi="Times New Roman" w:cs="Times New Roman"/>
          <w:color w:val="000000"/>
          <w:sz w:val="24"/>
          <w:szCs w:val="24"/>
        </w:rPr>
        <w:t xml:space="preserve"> - содержание ионов аммония, найденное по калибровочному графику, мг,</w:t>
      </w:r>
    </w:p>
    <w:p w14:paraId="5BFC52BC"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50 - объем, до которого разбавлена проба, </w:t>
      </w:r>
      <w:proofErr w:type="gramStart"/>
      <w:r w:rsidRPr="00940338">
        <w:rPr>
          <w:rFonts w:ascii="Times New Roman" w:hAnsi="Times New Roman" w:cs="Times New Roman"/>
          <w:color w:val="000000"/>
          <w:sz w:val="24"/>
          <w:szCs w:val="24"/>
        </w:rPr>
        <w:t>см</w:t>
      </w:r>
      <w:proofErr w:type="gramEnd"/>
      <w:r w:rsidRPr="00940338">
        <w:rPr>
          <w:rFonts w:ascii="Times New Roman" w:hAnsi="Times New Roman" w:cs="Times New Roman"/>
          <w:color w:val="000000"/>
          <w:sz w:val="24"/>
          <w:szCs w:val="24"/>
        </w:rPr>
        <w:t>³;</w:t>
      </w:r>
    </w:p>
    <w:p w14:paraId="79FEDE85"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V - объем пробы, взятой для анализа, </w:t>
      </w:r>
      <w:proofErr w:type="gramStart"/>
      <w:r w:rsidRPr="00940338">
        <w:rPr>
          <w:rFonts w:ascii="Times New Roman" w:hAnsi="Times New Roman" w:cs="Times New Roman"/>
          <w:color w:val="000000"/>
          <w:sz w:val="24"/>
          <w:szCs w:val="24"/>
        </w:rPr>
        <w:t>см</w:t>
      </w:r>
      <w:proofErr w:type="gramEnd"/>
      <w:r w:rsidRPr="00940338">
        <w:rPr>
          <w:rFonts w:ascii="Times New Roman" w:hAnsi="Times New Roman" w:cs="Times New Roman"/>
          <w:color w:val="000000"/>
          <w:sz w:val="24"/>
          <w:szCs w:val="24"/>
        </w:rPr>
        <w:t>³</w:t>
      </w:r>
      <w:r w:rsidR="00075C1B" w:rsidRPr="00940338">
        <w:rPr>
          <w:rFonts w:ascii="Times New Roman" w:hAnsi="Times New Roman" w:cs="Times New Roman"/>
          <w:color w:val="000000"/>
          <w:sz w:val="24"/>
          <w:szCs w:val="24"/>
        </w:rPr>
        <w:t xml:space="preserve"> (</w:t>
      </w:r>
      <w:r w:rsidRPr="00940338">
        <w:rPr>
          <w:rFonts w:ascii="Times New Roman" w:hAnsi="Times New Roman" w:cs="Times New Roman"/>
          <w:color w:val="000000"/>
          <w:sz w:val="24"/>
          <w:szCs w:val="24"/>
        </w:rPr>
        <w:t>в нашем случае 10см³</w:t>
      </w:r>
      <w:r w:rsidR="00075C1B" w:rsidRPr="00940338">
        <w:rPr>
          <w:rFonts w:ascii="Times New Roman" w:hAnsi="Times New Roman" w:cs="Times New Roman"/>
          <w:color w:val="000000"/>
          <w:sz w:val="24"/>
          <w:szCs w:val="24"/>
        </w:rPr>
        <w:t>).</w:t>
      </w:r>
    </w:p>
    <w:p w14:paraId="43092140" w14:textId="52ED2B25" w:rsidR="00C30C17" w:rsidRPr="00940338" w:rsidRDefault="00C30C17" w:rsidP="00940338">
      <w:pPr>
        <w:pStyle w:val="HTML"/>
        <w:spacing w:before="120" w:after="120"/>
        <w:jc w:val="both"/>
        <w:rPr>
          <w:rFonts w:ascii="Times New Roman" w:hAnsi="Times New Roman" w:cs="Times New Roman"/>
          <w:i/>
          <w:color w:val="000000"/>
          <w:sz w:val="24"/>
          <w:szCs w:val="24"/>
        </w:rPr>
      </w:pPr>
      <w:r w:rsidRPr="00940338">
        <w:rPr>
          <w:rFonts w:ascii="Times New Roman" w:hAnsi="Times New Roman" w:cs="Times New Roman"/>
          <w:i/>
          <w:color w:val="000000"/>
          <w:sz w:val="24"/>
          <w:szCs w:val="24"/>
        </w:rPr>
        <w:t xml:space="preserve">Концентрация ионов </w:t>
      </w:r>
      <w:r w:rsidR="00A74CC7" w:rsidRPr="00940338">
        <w:rPr>
          <w:rFonts w:ascii="Times New Roman" w:hAnsi="Times New Roman" w:cs="Times New Roman"/>
          <w:i/>
          <w:color w:val="000000"/>
          <w:sz w:val="24"/>
          <w:szCs w:val="24"/>
        </w:rPr>
        <w:t>аммония в очищенной воде ОС</w:t>
      </w:r>
      <w:proofErr w:type="gramStart"/>
      <w:r w:rsidR="00A74CC7" w:rsidRPr="00940338">
        <w:rPr>
          <w:rFonts w:ascii="Times New Roman" w:hAnsi="Times New Roman" w:cs="Times New Roman"/>
          <w:i/>
          <w:color w:val="000000"/>
          <w:sz w:val="24"/>
          <w:szCs w:val="24"/>
        </w:rPr>
        <w:t>1</w:t>
      </w:r>
      <w:proofErr w:type="gramEnd"/>
      <w:r w:rsidR="00A74CC7" w:rsidRPr="00940338">
        <w:rPr>
          <w:rFonts w:ascii="Times New Roman" w:hAnsi="Times New Roman" w:cs="Times New Roman"/>
          <w:i/>
          <w:color w:val="000000"/>
          <w:sz w:val="24"/>
          <w:szCs w:val="24"/>
        </w:rPr>
        <w:t xml:space="preserve"> соответствует норме, а в ОС2 не соответствует допустимому значению. </w:t>
      </w:r>
    </w:p>
    <w:p w14:paraId="41AB878E" w14:textId="77777777" w:rsidR="00F02F65" w:rsidRPr="00940338" w:rsidRDefault="00F02F65" w:rsidP="00940338">
      <w:pPr>
        <w:spacing w:after="160" w:line="240" w:lineRule="auto"/>
        <w:ind w:firstLine="567"/>
        <w:jc w:val="both"/>
        <w:rPr>
          <w:rFonts w:ascii="Times New Roman" w:hAnsi="Times New Roman" w:cs="Times New Roman"/>
          <w:sz w:val="24"/>
          <w:szCs w:val="24"/>
        </w:rPr>
      </w:pPr>
      <w:r w:rsidRPr="00940338">
        <w:rPr>
          <w:rFonts w:ascii="Times New Roman" w:hAnsi="Times New Roman" w:cs="Times New Roman"/>
          <w:b/>
          <w:bCs/>
          <w:color w:val="000000"/>
          <w:sz w:val="24"/>
          <w:szCs w:val="24"/>
        </w:rPr>
        <w:t xml:space="preserve">2.3. </w:t>
      </w:r>
      <w:r w:rsidR="00075C1B" w:rsidRPr="00940338">
        <w:rPr>
          <w:rFonts w:ascii="Times New Roman" w:hAnsi="Times New Roman" w:cs="Times New Roman"/>
          <w:b/>
          <w:bCs/>
          <w:color w:val="000000"/>
          <w:sz w:val="24"/>
          <w:szCs w:val="24"/>
        </w:rPr>
        <w:t xml:space="preserve">Выполнение измерений массовой концентрации </w:t>
      </w:r>
      <w:proofErr w:type="gramStart"/>
      <w:r w:rsidR="00075C1B" w:rsidRPr="00940338">
        <w:rPr>
          <w:rFonts w:ascii="Times New Roman" w:hAnsi="Times New Roman" w:cs="Times New Roman"/>
          <w:b/>
          <w:bCs/>
          <w:color w:val="000000"/>
          <w:sz w:val="24"/>
          <w:szCs w:val="24"/>
        </w:rPr>
        <w:t>нитрит-ионов</w:t>
      </w:r>
      <w:proofErr w:type="gramEnd"/>
      <w:r w:rsidR="00075C1B" w:rsidRPr="00940338">
        <w:rPr>
          <w:rFonts w:ascii="Times New Roman" w:hAnsi="Times New Roman" w:cs="Times New Roman"/>
          <w:b/>
          <w:bCs/>
          <w:color w:val="000000"/>
          <w:sz w:val="24"/>
          <w:szCs w:val="24"/>
        </w:rPr>
        <w:t xml:space="preserve"> фотометрическим методом с реактивом Грисса.</w:t>
      </w:r>
    </w:p>
    <w:p w14:paraId="6C7C3A82" w14:textId="77777777" w:rsidR="003E2E2A" w:rsidRPr="00940338" w:rsidRDefault="003E2E2A" w:rsidP="00940338">
      <w:pPr>
        <w:pStyle w:val="a5"/>
        <w:spacing w:line="240" w:lineRule="auto"/>
        <w:ind w:left="0" w:firstLine="567"/>
        <w:jc w:val="both"/>
        <w:rPr>
          <w:rFonts w:ascii="Times New Roman" w:hAnsi="Times New Roman" w:cs="Times New Roman"/>
          <w:i/>
          <w:sz w:val="24"/>
          <w:szCs w:val="24"/>
        </w:rPr>
      </w:pPr>
      <w:r w:rsidRPr="00940338">
        <w:rPr>
          <w:rFonts w:ascii="Times New Roman" w:hAnsi="Times New Roman" w:cs="Times New Roman"/>
          <w:i/>
          <w:sz w:val="24"/>
          <w:szCs w:val="24"/>
        </w:rPr>
        <w:t>Средства измерений, вспомогательные устройства и материалы</w:t>
      </w:r>
    </w:p>
    <w:p w14:paraId="5846F502" w14:textId="60BA309F" w:rsidR="00A74CC7" w:rsidRPr="00940338" w:rsidRDefault="00A74CC7" w:rsidP="00940338">
      <w:pPr>
        <w:pStyle w:val="a5"/>
        <w:spacing w:line="240" w:lineRule="auto"/>
        <w:ind w:left="0" w:firstLine="567"/>
        <w:jc w:val="both"/>
        <w:rPr>
          <w:rFonts w:ascii="Times New Roman" w:hAnsi="Times New Roman" w:cs="Times New Roman"/>
          <w:i/>
          <w:sz w:val="24"/>
          <w:szCs w:val="24"/>
        </w:rPr>
      </w:pPr>
      <w:r w:rsidRPr="00940338">
        <w:rPr>
          <w:rFonts w:ascii="Times New Roman" w:hAnsi="Times New Roman" w:cs="Times New Roman"/>
          <w:i/>
          <w:sz w:val="24"/>
          <w:szCs w:val="24"/>
        </w:rPr>
        <w:t xml:space="preserve">(Химический и приборный </w:t>
      </w:r>
      <w:proofErr w:type="spellStart"/>
      <w:r w:rsidRPr="00940338">
        <w:rPr>
          <w:rFonts w:ascii="Times New Roman" w:hAnsi="Times New Roman" w:cs="Times New Roman"/>
          <w:i/>
          <w:sz w:val="24"/>
          <w:szCs w:val="24"/>
        </w:rPr>
        <w:t>мотоды</w:t>
      </w:r>
      <w:proofErr w:type="spellEnd"/>
      <w:r w:rsidRPr="00940338">
        <w:rPr>
          <w:rFonts w:ascii="Times New Roman" w:hAnsi="Times New Roman" w:cs="Times New Roman"/>
          <w:i/>
          <w:sz w:val="24"/>
          <w:szCs w:val="24"/>
        </w:rPr>
        <w:t>)</w:t>
      </w:r>
    </w:p>
    <w:p w14:paraId="74DD8AF4" w14:textId="77777777" w:rsidR="003E2E2A" w:rsidRPr="00940338" w:rsidRDefault="003E2E2A" w:rsidP="00940338">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 xml:space="preserve">Спектрофотометр, измеряющий светопоглощение при λ= 520 </w:t>
      </w:r>
      <w:proofErr w:type="spellStart"/>
      <w:r w:rsidRPr="00940338">
        <w:rPr>
          <w:rFonts w:ascii="Times New Roman" w:hAnsi="Times New Roman" w:cs="Times New Roman"/>
          <w:sz w:val="24"/>
          <w:szCs w:val="24"/>
        </w:rPr>
        <w:t>нм</w:t>
      </w:r>
      <w:proofErr w:type="spellEnd"/>
      <w:r w:rsidRPr="00940338">
        <w:rPr>
          <w:rFonts w:ascii="Times New Roman" w:hAnsi="Times New Roman" w:cs="Times New Roman"/>
          <w:sz w:val="24"/>
          <w:szCs w:val="24"/>
        </w:rPr>
        <w:t>.</w:t>
      </w:r>
    </w:p>
    <w:p w14:paraId="7228AB0C" w14:textId="77777777" w:rsidR="003E2E2A" w:rsidRPr="00940338" w:rsidRDefault="003E2E2A" w:rsidP="00940338">
      <w:pPr>
        <w:spacing w:line="240" w:lineRule="auto"/>
        <w:jc w:val="both"/>
        <w:rPr>
          <w:rFonts w:ascii="Times New Roman" w:hAnsi="Times New Roman" w:cs="Times New Roman"/>
          <w:sz w:val="24"/>
          <w:szCs w:val="24"/>
        </w:rPr>
      </w:pPr>
      <w:r w:rsidRPr="00940338">
        <w:rPr>
          <w:rFonts w:ascii="Times New Roman" w:hAnsi="Times New Roman" w:cs="Times New Roman"/>
          <w:color w:val="000000"/>
          <w:sz w:val="24"/>
          <w:szCs w:val="24"/>
        </w:rPr>
        <w:t>Весы лабораторные специального класса точности</w:t>
      </w:r>
      <w:r w:rsidRPr="00940338">
        <w:rPr>
          <w:rStyle w:val="apple-converted-space"/>
          <w:rFonts w:ascii="Times New Roman" w:hAnsi="Times New Roman" w:cs="Times New Roman"/>
          <w:color w:val="000000"/>
          <w:sz w:val="24"/>
          <w:szCs w:val="24"/>
        </w:rPr>
        <w:t> </w:t>
      </w:r>
    </w:p>
    <w:p w14:paraId="1D36E7AB" w14:textId="77777777" w:rsidR="003E2E2A" w:rsidRPr="00940338" w:rsidRDefault="003E2E2A" w:rsidP="00940338">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Кюветы с длиной поглощающего слоя 20 мм.</w:t>
      </w:r>
    </w:p>
    <w:p w14:paraId="5E624BC8" w14:textId="77777777" w:rsidR="003E2E2A" w:rsidRPr="00940338" w:rsidRDefault="003E2E2A" w:rsidP="00940338">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Колбы мерные, наливные 50 мл</w:t>
      </w:r>
    </w:p>
    <w:p w14:paraId="7C022E7D" w14:textId="77777777" w:rsidR="003E2E2A" w:rsidRPr="00940338" w:rsidRDefault="003E2E2A" w:rsidP="00940338">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 xml:space="preserve">Колбы плоскодонные </w:t>
      </w:r>
    </w:p>
    <w:p w14:paraId="7ABE74C2" w14:textId="77777777" w:rsidR="003E2E2A" w:rsidRPr="00940338" w:rsidRDefault="003E2E2A" w:rsidP="00940338">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 xml:space="preserve">Стаканчики для взвешивания </w:t>
      </w:r>
    </w:p>
    <w:p w14:paraId="77922059" w14:textId="77777777" w:rsidR="003E2E2A" w:rsidRPr="00940338" w:rsidRDefault="003E2E2A" w:rsidP="00940338">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Пипетки объемом 10 и 1 см³ (мл)</w:t>
      </w:r>
    </w:p>
    <w:p w14:paraId="3BEFE97F" w14:textId="77777777" w:rsidR="003E2E2A" w:rsidRPr="00940338" w:rsidRDefault="003E2E2A" w:rsidP="00940338">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Фильтры обеззоленные ТУ 6-09-1678.</w:t>
      </w:r>
    </w:p>
    <w:p w14:paraId="7DDD8E04" w14:textId="77777777" w:rsidR="003E2E2A" w:rsidRPr="00940338" w:rsidRDefault="003E2E2A" w:rsidP="00940338">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Воронки стеклянные для фильтрования ГОСТ 25336.</w:t>
      </w:r>
    </w:p>
    <w:p w14:paraId="379E2A56" w14:textId="77777777" w:rsidR="003E2E2A" w:rsidRPr="00940338" w:rsidRDefault="003E2E2A" w:rsidP="00940338">
      <w:pPr>
        <w:pStyle w:val="a5"/>
        <w:spacing w:line="240" w:lineRule="auto"/>
        <w:ind w:left="0" w:firstLine="567"/>
        <w:jc w:val="both"/>
        <w:rPr>
          <w:rFonts w:ascii="Times New Roman" w:hAnsi="Times New Roman" w:cs="Times New Roman"/>
          <w:i/>
          <w:sz w:val="24"/>
          <w:szCs w:val="24"/>
        </w:rPr>
      </w:pPr>
      <w:r w:rsidRPr="00940338">
        <w:rPr>
          <w:rFonts w:ascii="Times New Roman" w:hAnsi="Times New Roman" w:cs="Times New Roman"/>
          <w:i/>
          <w:sz w:val="24"/>
          <w:szCs w:val="24"/>
        </w:rPr>
        <w:t>Реактивы</w:t>
      </w:r>
    </w:p>
    <w:p w14:paraId="49CAFAE3" w14:textId="77777777" w:rsidR="003E2E2A" w:rsidRPr="00940338" w:rsidRDefault="003E2E2A" w:rsidP="00940338">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Ра</w:t>
      </w:r>
      <w:r w:rsidR="00075C1B" w:rsidRPr="00940338">
        <w:rPr>
          <w:rFonts w:ascii="Times New Roman" w:hAnsi="Times New Roman" w:cs="Times New Roman"/>
          <w:sz w:val="24"/>
          <w:szCs w:val="24"/>
        </w:rPr>
        <w:t>створ</w:t>
      </w:r>
      <w:r w:rsidRPr="00940338">
        <w:rPr>
          <w:rFonts w:ascii="Times New Roman" w:hAnsi="Times New Roman" w:cs="Times New Roman"/>
          <w:sz w:val="24"/>
          <w:szCs w:val="24"/>
        </w:rPr>
        <w:t xml:space="preserve"> </w:t>
      </w:r>
      <w:proofErr w:type="gramStart"/>
      <w:r w:rsidRPr="00940338">
        <w:rPr>
          <w:rFonts w:ascii="Times New Roman" w:hAnsi="Times New Roman" w:cs="Times New Roman"/>
          <w:sz w:val="24"/>
          <w:szCs w:val="24"/>
        </w:rPr>
        <w:t>α-</w:t>
      </w:r>
      <w:proofErr w:type="spellStart"/>
      <w:proofErr w:type="gramEnd"/>
      <w:r w:rsidRPr="00940338">
        <w:rPr>
          <w:rFonts w:ascii="Times New Roman" w:hAnsi="Times New Roman" w:cs="Times New Roman"/>
          <w:sz w:val="24"/>
          <w:szCs w:val="24"/>
        </w:rPr>
        <w:t>нафтиламина</w:t>
      </w:r>
      <w:proofErr w:type="spellEnd"/>
      <w:r w:rsidRPr="00940338">
        <w:rPr>
          <w:rFonts w:ascii="Times New Roman" w:hAnsi="Times New Roman" w:cs="Times New Roman"/>
          <w:sz w:val="24"/>
          <w:szCs w:val="24"/>
        </w:rPr>
        <w:t xml:space="preserve">  </w:t>
      </w:r>
    </w:p>
    <w:p w14:paraId="0B07A18C" w14:textId="77777777" w:rsidR="00F02F65" w:rsidRPr="00D217B7" w:rsidRDefault="00F02F65" w:rsidP="00940338">
      <w:pPr>
        <w:pStyle w:val="a5"/>
        <w:spacing w:line="240" w:lineRule="auto"/>
        <w:ind w:left="0" w:firstLine="567"/>
        <w:jc w:val="both"/>
        <w:rPr>
          <w:rFonts w:ascii="Times New Roman" w:hAnsi="Times New Roman" w:cs="Times New Roman"/>
          <w:b/>
          <w:i/>
          <w:sz w:val="24"/>
          <w:szCs w:val="24"/>
        </w:rPr>
      </w:pPr>
      <w:r w:rsidRPr="00D217B7">
        <w:rPr>
          <w:rFonts w:ascii="Times New Roman" w:hAnsi="Times New Roman" w:cs="Times New Roman"/>
          <w:b/>
          <w:i/>
          <w:sz w:val="24"/>
          <w:szCs w:val="24"/>
        </w:rPr>
        <w:t xml:space="preserve">2.3.1. Выполнение измерений (подготовка реактива Грисса) </w:t>
      </w:r>
    </w:p>
    <w:p w14:paraId="3ECD2B7C" w14:textId="77777777" w:rsidR="003E2E2A" w:rsidRPr="00940338" w:rsidRDefault="00075C1B"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Растворяем</w:t>
      </w:r>
      <w:r w:rsidR="003E2E2A" w:rsidRPr="00940338">
        <w:rPr>
          <w:rFonts w:ascii="Times New Roman" w:hAnsi="Times New Roman" w:cs="Times New Roman"/>
          <w:color w:val="000000"/>
          <w:sz w:val="24"/>
          <w:szCs w:val="24"/>
        </w:rPr>
        <w:t xml:space="preserve"> 1,2 г </w:t>
      </w:r>
      <w:proofErr w:type="gramStart"/>
      <w:r w:rsidR="003E2E2A" w:rsidRPr="00940338">
        <w:rPr>
          <w:rFonts w:ascii="Times New Roman" w:hAnsi="Times New Roman" w:cs="Times New Roman"/>
          <w:color w:val="000000"/>
          <w:sz w:val="24"/>
          <w:szCs w:val="24"/>
        </w:rPr>
        <w:t>α-</w:t>
      </w:r>
      <w:proofErr w:type="spellStart"/>
      <w:proofErr w:type="gramEnd"/>
      <w:r w:rsidR="003E2E2A" w:rsidRPr="00940338">
        <w:rPr>
          <w:rFonts w:ascii="Times New Roman" w:hAnsi="Times New Roman" w:cs="Times New Roman"/>
          <w:color w:val="000000"/>
          <w:sz w:val="24"/>
          <w:szCs w:val="24"/>
        </w:rPr>
        <w:t>нафтиламина</w:t>
      </w:r>
      <w:proofErr w:type="spellEnd"/>
      <w:r w:rsidR="003E2E2A" w:rsidRPr="00940338">
        <w:rPr>
          <w:rFonts w:ascii="Times New Roman" w:hAnsi="Times New Roman" w:cs="Times New Roman"/>
          <w:color w:val="000000"/>
          <w:sz w:val="24"/>
          <w:szCs w:val="24"/>
        </w:rPr>
        <w:t xml:space="preserve"> в </w:t>
      </w:r>
      <w:r w:rsidRPr="00940338">
        <w:rPr>
          <w:rFonts w:ascii="Times New Roman" w:hAnsi="Times New Roman" w:cs="Times New Roman"/>
          <w:color w:val="000000"/>
          <w:sz w:val="24"/>
          <w:szCs w:val="24"/>
        </w:rPr>
        <w:t>би-</w:t>
      </w:r>
      <w:r w:rsidR="003E2E2A" w:rsidRPr="00940338">
        <w:rPr>
          <w:rFonts w:ascii="Times New Roman" w:hAnsi="Times New Roman" w:cs="Times New Roman"/>
          <w:color w:val="000000"/>
          <w:sz w:val="24"/>
          <w:szCs w:val="24"/>
        </w:rPr>
        <w:t>д</w:t>
      </w:r>
      <w:r w:rsidRPr="00940338">
        <w:rPr>
          <w:rFonts w:ascii="Times New Roman" w:hAnsi="Times New Roman" w:cs="Times New Roman"/>
          <w:color w:val="000000"/>
          <w:sz w:val="24"/>
          <w:szCs w:val="24"/>
        </w:rPr>
        <w:t>истиллированной воде, прибавляем</w:t>
      </w:r>
      <w:r w:rsidR="003E2E2A" w:rsidRPr="00940338">
        <w:rPr>
          <w:rFonts w:ascii="Times New Roman" w:hAnsi="Times New Roman" w:cs="Times New Roman"/>
          <w:color w:val="000000"/>
          <w:sz w:val="24"/>
          <w:szCs w:val="24"/>
        </w:rPr>
        <w:t xml:space="preserve"> 50 см³ ле</w:t>
      </w:r>
      <w:r w:rsidRPr="00940338">
        <w:rPr>
          <w:rFonts w:ascii="Times New Roman" w:hAnsi="Times New Roman" w:cs="Times New Roman"/>
          <w:color w:val="000000"/>
          <w:sz w:val="24"/>
          <w:szCs w:val="24"/>
        </w:rPr>
        <w:t>дяной уксусной кислоты и доводим</w:t>
      </w:r>
      <w:r w:rsidR="003E2E2A" w:rsidRPr="00940338">
        <w:rPr>
          <w:rFonts w:ascii="Times New Roman" w:hAnsi="Times New Roman" w:cs="Times New Roman"/>
          <w:color w:val="000000"/>
          <w:sz w:val="24"/>
          <w:szCs w:val="24"/>
        </w:rPr>
        <w:t xml:space="preserve"> объем </w:t>
      </w:r>
      <w:r w:rsidRPr="00940338">
        <w:rPr>
          <w:rFonts w:ascii="Times New Roman" w:hAnsi="Times New Roman" w:cs="Times New Roman"/>
          <w:color w:val="000000"/>
          <w:sz w:val="24"/>
          <w:szCs w:val="24"/>
        </w:rPr>
        <w:t>би-</w:t>
      </w:r>
      <w:r w:rsidR="003E2E2A" w:rsidRPr="00940338">
        <w:rPr>
          <w:rFonts w:ascii="Times New Roman" w:hAnsi="Times New Roman" w:cs="Times New Roman"/>
          <w:color w:val="000000"/>
          <w:sz w:val="24"/>
          <w:szCs w:val="24"/>
        </w:rPr>
        <w:t>дистиллированной водой до 200 см³</w:t>
      </w:r>
      <w:r w:rsidRPr="00940338">
        <w:rPr>
          <w:rFonts w:ascii="Times New Roman" w:hAnsi="Times New Roman" w:cs="Times New Roman"/>
          <w:color w:val="000000"/>
          <w:sz w:val="24"/>
          <w:szCs w:val="24"/>
        </w:rPr>
        <w:t>. Раствор сохраняем</w:t>
      </w:r>
      <w:r w:rsidR="003E2E2A" w:rsidRPr="00940338">
        <w:rPr>
          <w:rFonts w:ascii="Times New Roman" w:hAnsi="Times New Roman" w:cs="Times New Roman"/>
          <w:color w:val="000000"/>
          <w:sz w:val="24"/>
          <w:szCs w:val="24"/>
        </w:rPr>
        <w:t xml:space="preserve"> 2 - 3 месяца.</w:t>
      </w:r>
    </w:p>
    <w:p w14:paraId="600A13A7" w14:textId="77777777" w:rsidR="003E2E2A" w:rsidRPr="00940338" w:rsidRDefault="003E2E2A"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Реактив </w:t>
      </w:r>
      <w:proofErr w:type="spellStart"/>
      <w:r w:rsidRPr="00940338">
        <w:rPr>
          <w:rFonts w:ascii="Times New Roman" w:hAnsi="Times New Roman" w:cs="Times New Roman"/>
          <w:color w:val="000000"/>
          <w:sz w:val="24"/>
          <w:szCs w:val="24"/>
        </w:rPr>
        <w:t>Грисса</w:t>
      </w:r>
      <w:proofErr w:type="spellEnd"/>
      <w:r w:rsidRPr="00940338">
        <w:rPr>
          <w:rFonts w:ascii="Times New Roman" w:hAnsi="Times New Roman" w:cs="Times New Roman"/>
          <w:color w:val="000000"/>
          <w:sz w:val="24"/>
          <w:szCs w:val="24"/>
        </w:rPr>
        <w:t>, 10 %-</w:t>
      </w:r>
      <w:proofErr w:type="spellStart"/>
      <w:r w:rsidRPr="00940338">
        <w:rPr>
          <w:rFonts w:ascii="Times New Roman" w:hAnsi="Times New Roman" w:cs="Times New Roman"/>
          <w:color w:val="000000"/>
          <w:sz w:val="24"/>
          <w:szCs w:val="24"/>
        </w:rPr>
        <w:t>ный</w:t>
      </w:r>
      <w:proofErr w:type="spellEnd"/>
      <w:r w:rsidRPr="00940338">
        <w:rPr>
          <w:rFonts w:ascii="Times New Roman" w:hAnsi="Times New Roman" w:cs="Times New Roman"/>
          <w:color w:val="000000"/>
          <w:sz w:val="24"/>
          <w:szCs w:val="24"/>
        </w:rPr>
        <w:t xml:space="preserve"> раствор</w:t>
      </w:r>
    </w:p>
    <w:p w14:paraId="7DA0E52D" w14:textId="77777777" w:rsidR="003E2E2A" w:rsidRPr="00940338" w:rsidRDefault="003E2E2A"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10 г реактива Грисса, </w:t>
      </w:r>
      <w:r w:rsidR="00075C1B" w:rsidRPr="00940338">
        <w:rPr>
          <w:rFonts w:ascii="Times New Roman" w:hAnsi="Times New Roman" w:cs="Times New Roman"/>
          <w:color w:val="000000"/>
          <w:sz w:val="24"/>
          <w:szCs w:val="24"/>
        </w:rPr>
        <w:t>взвешенного на весах, растворяем</w:t>
      </w:r>
      <w:r w:rsidR="00F02F65" w:rsidRPr="00940338">
        <w:rPr>
          <w:rFonts w:ascii="Times New Roman" w:hAnsi="Times New Roman" w:cs="Times New Roman"/>
          <w:color w:val="000000"/>
          <w:sz w:val="24"/>
          <w:szCs w:val="24"/>
        </w:rPr>
        <w:t xml:space="preserve"> в 100 см³ 12</w:t>
      </w:r>
      <w:r w:rsidR="00075C1B" w:rsidRPr="00940338">
        <w:rPr>
          <w:rFonts w:ascii="Times New Roman" w:hAnsi="Times New Roman" w:cs="Times New Roman"/>
          <w:color w:val="000000"/>
          <w:sz w:val="24"/>
          <w:szCs w:val="24"/>
        </w:rPr>
        <w:t>%-</w:t>
      </w:r>
      <w:proofErr w:type="spellStart"/>
      <w:r w:rsidRPr="00940338">
        <w:rPr>
          <w:rFonts w:ascii="Times New Roman" w:hAnsi="Times New Roman" w:cs="Times New Roman"/>
          <w:color w:val="000000"/>
          <w:sz w:val="24"/>
          <w:szCs w:val="24"/>
        </w:rPr>
        <w:t>ного</w:t>
      </w:r>
      <w:proofErr w:type="spellEnd"/>
      <w:r w:rsidRPr="00940338">
        <w:rPr>
          <w:rFonts w:ascii="Times New Roman" w:hAnsi="Times New Roman" w:cs="Times New Roman"/>
          <w:color w:val="000000"/>
          <w:sz w:val="24"/>
          <w:szCs w:val="24"/>
        </w:rPr>
        <w:t xml:space="preserve"> раствора уксусной кислоты.</w:t>
      </w:r>
    </w:p>
    <w:p w14:paraId="2084E4B0" w14:textId="77777777" w:rsidR="003E2E2A" w:rsidRPr="00940338" w:rsidRDefault="003E2E2A"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Уксусная кислота, 12 %-</w:t>
      </w:r>
      <w:proofErr w:type="spellStart"/>
      <w:r w:rsidRPr="00940338">
        <w:rPr>
          <w:rFonts w:ascii="Times New Roman" w:hAnsi="Times New Roman" w:cs="Times New Roman"/>
          <w:color w:val="000000"/>
          <w:sz w:val="24"/>
          <w:szCs w:val="24"/>
        </w:rPr>
        <w:t>ный</w:t>
      </w:r>
      <w:proofErr w:type="spellEnd"/>
      <w:r w:rsidRPr="00940338">
        <w:rPr>
          <w:rFonts w:ascii="Times New Roman" w:hAnsi="Times New Roman" w:cs="Times New Roman"/>
          <w:color w:val="000000"/>
          <w:sz w:val="24"/>
          <w:szCs w:val="24"/>
        </w:rPr>
        <w:t xml:space="preserve"> раствор</w:t>
      </w:r>
    </w:p>
    <w:p w14:paraId="2545F8CC" w14:textId="77777777" w:rsidR="003E2E2A" w:rsidRPr="00940338" w:rsidRDefault="003E2E2A"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25 см³ лед</w:t>
      </w:r>
      <w:r w:rsidR="00075C1B" w:rsidRPr="00940338">
        <w:rPr>
          <w:rFonts w:ascii="Times New Roman" w:hAnsi="Times New Roman" w:cs="Times New Roman"/>
          <w:color w:val="000000"/>
          <w:sz w:val="24"/>
          <w:szCs w:val="24"/>
        </w:rPr>
        <w:t>яной уксусной кислоты разбавляем</w:t>
      </w:r>
      <w:r w:rsidRPr="00940338">
        <w:rPr>
          <w:rFonts w:ascii="Times New Roman" w:hAnsi="Times New Roman" w:cs="Times New Roman"/>
          <w:color w:val="000000"/>
          <w:sz w:val="24"/>
          <w:szCs w:val="24"/>
        </w:rPr>
        <w:t xml:space="preserve"> </w:t>
      </w:r>
      <w:r w:rsidR="00075C1B" w:rsidRPr="00940338">
        <w:rPr>
          <w:rFonts w:ascii="Times New Roman" w:hAnsi="Times New Roman" w:cs="Times New Roman"/>
          <w:color w:val="000000"/>
          <w:sz w:val="24"/>
          <w:szCs w:val="24"/>
        </w:rPr>
        <w:t>би-</w:t>
      </w:r>
      <w:r w:rsidRPr="00940338">
        <w:rPr>
          <w:rFonts w:ascii="Times New Roman" w:hAnsi="Times New Roman" w:cs="Times New Roman"/>
          <w:color w:val="000000"/>
          <w:sz w:val="24"/>
          <w:szCs w:val="24"/>
        </w:rPr>
        <w:t>дистиллированной водой до 200 см³.</w:t>
      </w:r>
    </w:p>
    <w:p w14:paraId="0866812E" w14:textId="77777777" w:rsidR="003E2E2A" w:rsidRPr="00940338" w:rsidRDefault="00F02F65"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Би-</w:t>
      </w:r>
      <w:r w:rsidR="003E2E2A" w:rsidRPr="00940338">
        <w:rPr>
          <w:rFonts w:ascii="Times New Roman" w:hAnsi="Times New Roman" w:cs="Times New Roman"/>
          <w:color w:val="000000"/>
          <w:sz w:val="24"/>
          <w:szCs w:val="24"/>
        </w:rPr>
        <w:t>дистиллированная вода (вода дистиллированная, не содержащая нитритов).</w:t>
      </w:r>
    </w:p>
    <w:p w14:paraId="5F7677BC" w14:textId="77777777" w:rsidR="003E2E2A" w:rsidRPr="00D217B7" w:rsidRDefault="00F02F65" w:rsidP="00940338">
      <w:pPr>
        <w:pStyle w:val="a5"/>
        <w:spacing w:line="240" w:lineRule="auto"/>
        <w:ind w:left="0" w:firstLine="567"/>
        <w:jc w:val="both"/>
        <w:rPr>
          <w:rFonts w:ascii="Times New Roman" w:hAnsi="Times New Roman" w:cs="Times New Roman"/>
          <w:b/>
          <w:i/>
          <w:sz w:val="24"/>
          <w:szCs w:val="24"/>
        </w:rPr>
      </w:pPr>
      <w:r w:rsidRPr="00D217B7">
        <w:rPr>
          <w:rFonts w:ascii="Times New Roman" w:hAnsi="Times New Roman" w:cs="Times New Roman"/>
          <w:b/>
          <w:i/>
          <w:sz w:val="24"/>
          <w:szCs w:val="24"/>
        </w:rPr>
        <w:t xml:space="preserve">2.3.2. </w:t>
      </w:r>
      <w:r w:rsidR="003E2E2A" w:rsidRPr="00D217B7">
        <w:rPr>
          <w:rFonts w:ascii="Times New Roman" w:hAnsi="Times New Roman" w:cs="Times New Roman"/>
          <w:b/>
          <w:i/>
          <w:sz w:val="24"/>
          <w:szCs w:val="24"/>
        </w:rPr>
        <w:t xml:space="preserve">Выполнение измерений </w:t>
      </w:r>
    </w:p>
    <w:p w14:paraId="5EDC3FB6" w14:textId="19722D7B" w:rsidR="003E2E2A" w:rsidRPr="00940338" w:rsidRDefault="00613E46"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noProof/>
          <w:color w:val="000000"/>
          <w:sz w:val="24"/>
          <w:szCs w:val="24"/>
        </w:rPr>
        <w:drawing>
          <wp:anchor distT="0" distB="0" distL="114300" distR="114300" simplePos="0" relativeHeight="251659776" behindDoc="1" locked="0" layoutInCell="1" allowOverlap="1" wp14:anchorId="16915D3B" wp14:editId="5FAF4379">
            <wp:simplePos x="0" y="0"/>
            <wp:positionH relativeFrom="column">
              <wp:posOffset>4331335</wp:posOffset>
            </wp:positionH>
            <wp:positionV relativeFrom="paragraph">
              <wp:posOffset>282575</wp:posOffset>
            </wp:positionV>
            <wp:extent cx="1626235" cy="2900680"/>
            <wp:effectExtent l="0" t="0" r="0" b="0"/>
            <wp:wrapTight wrapText="bothSides">
              <wp:wrapPolygon edited="0">
                <wp:start x="0" y="0"/>
                <wp:lineTo x="0" y="21420"/>
                <wp:lineTo x="21254" y="21420"/>
                <wp:lineTo x="2125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111_11_06_46_Pr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6235" cy="2900680"/>
                    </a:xfrm>
                    <a:prstGeom prst="rect">
                      <a:avLst/>
                    </a:prstGeom>
                  </pic:spPr>
                </pic:pic>
              </a:graphicData>
            </a:graphic>
            <wp14:sizeRelH relativeFrom="page">
              <wp14:pctWidth>0</wp14:pctWidth>
            </wp14:sizeRelH>
            <wp14:sizeRelV relativeFrom="page">
              <wp14:pctHeight>0</wp14:pctHeight>
            </wp14:sizeRelV>
          </wp:anchor>
        </w:drawing>
      </w:r>
      <w:r w:rsidR="003E2E2A" w:rsidRPr="00940338">
        <w:rPr>
          <w:rFonts w:ascii="Times New Roman" w:hAnsi="Times New Roman" w:cs="Times New Roman"/>
          <w:color w:val="000000"/>
          <w:sz w:val="24"/>
          <w:szCs w:val="24"/>
        </w:rPr>
        <w:t>Отбираем пипеткой, объе</w:t>
      </w:r>
      <w:r w:rsidR="00675CF8" w:rsidRPr="00940338">
        <w:rPr>
          <w:rFonts w:ascii="Times New Roman" w:hAnsi="Times New Roman" w:cs="Times New Roman"/>
          <w:color w:val="000000"/>
          <w:sz w:val="24"/>
          <w:szCs w:val="24"/>
        </w:rPr>
        <w:t>мом 10 см³ (мл), отфильтрованную</w:t>
      </w:r>
      <w:r w:rsidR="003E2E2A" w:rsidRPr="00940338">
        <w:rPr>
          <w:rFonts w:ascii="Times New Roman" w:hAnsi="Times New Roman" w:cs="Times New Roman"/>
          <w:color w:val="000000"/>
          <w:sz w:val="24"/>
          <w:szCs w:val="24"/>
        </w:rPr>
        <w:t xml:space="preserve"> от</w:t>
      </w:r>
      <w:r w:rsidR="00675CF8" w:rsidRPr="00940338">
        <w:rPr>
          <w:rFonts w:ascii="Times New Roman" w:hAnsi="Times New Roman" w:cs="Times New Roman"/>
          <w:color w:val="000000"/>
          <w:sz w:val="24"/>
          <w:szCs w:val="24"/>
        </w:rPr>
        <w:t>обранную пробу</w:t>
      </w:r>
      <w:r w:rsidR="003E2E2A" w:rsidRPr="00940338">
        <w:rPr>
          <w:rFonts w:ascii="Times New Roman" w:hAnsi="Times New Roman" w:cs="Times New Roman"/>
          <w:color w:val="000000"/>
          <w:sz w:val="24"/>
          <w:szCs w:val="24"/>
        </w:rPr>
        <w:t xml:space="preserve">, переносим ее в мерную колбу, объемом </w:t>
      </w:r>
      <w:r w:rsidR="00935AF2" w:rsidRPr="00940338">
        <w:rPr>
          <w:rFonts w:ascii="Times New Roman" w:hAnsi="Times New Roman" w:cs="Times New Roman"/>
          <w:color w:val="000000"/>
          <w:sz w:val="24"/>
          <w:szCs w:val="24"/>
        </w:rPr>
        <w:t>50 см</w:t>
      </w:r>
      <w:r w:rsidR="00675CF8" w:rsidRPr="00940338">
        <w:rPr>
          <w:rFonts w:ascii="Times New Roman" w:hAnsi="Times New Roman" w:cs="Times New Roman"/>
          <w:color w:val="000000"/>
          <w:sz w:val="24"/>
          <w:szCs w:val="24"/>
        </w:rPr>
        <w:t>³</w:t>
      </w:r>
      <w:r w:rsidR="00935AF2" w:rsidRPr="00940338">
        <w:rPr>
          <w:rFonts w:ascii="Times New Roman" w:hAnsi="Times New Roman" w:cs="Times New Roman"/>
          <w:color w:val="000000"/>
          <w:sz w:val="24"/>
          <w:szCs w:val="24"/>
        </w:rPr>
        <w:t xml:space="preserve"> </w:t>
      </w:r>
      <w:r w:rsidR="00675CF8" w:rsidRPr="00940338">
        <w:rPr>
          <w:rFonts w:ascii="Times New Roman" w:hAnsi="Times New Roman" w:cs="Times New Roman"/>
          <w:color w:val="000000"/>
          <w:sz w:val="24"/>
          <w:szCs w:val="24"/>
        </w:rPr>
        <w:t>(</w:t>
      </w:r>
      <w:r w:rsidR="00935AF2" w:rsidRPr="00940338">
        <w:rPr>
          <w:rFonts w:ascii="Times New Roman" w:hAnsi="Times New Roman" w:cs="Times New Roman"/>
          <w:color w:val="000000"/>
          <w:sz w:val="24"/>
          <w:szCs w:val="24"/>
        </w:rPr>
        <w:t>мл) и</w:t>
      </w:r>
      <w:r w:rsidR="00675CF8" w:rsidRPr="00940338">
        <w:rPr>
          <w:rFonts w:ascii="Times New Roman" w:hAnsi="Times New Roman" w:cs="Times New Roman"/>
          <w:color w:val="000000"/>
          <w:sz w:val="24"/>
          <w:szCs w:val="24"/>
        </w:rPr>
        <w:t xml:space="preserve"> доводим до метки би-</w:t>
      </w:r>
      <w:r w:rsidR="003E2E2A" w:rsidRPr="00940338">
        <w:rPr>
          <w:rFonts w:ascii="Times New Roman" w:hAnsi="Times New Roman" w:cs="Times New Roman"/>
          <w:color w:val="000000"/>
          <w:sz w:val="24"/>
          <w:szCs w:val="24"/>
        </w:rPr>
        <w:t>дисти</w:t>
      </w:r>
      <w:r w:rsidR="00675CF8" w:rsidRPr="00940338">
        <w:rPr>
          <w:rFonts w:ascii="Times New Roman" w:hAnsi="Times New Roman" w:cs="Times New Roman"/>
          <w:color w:val="000000"/>
          <w:sz w:val="24"/>
          <w:szCs w:val="24"/>
        </w:rPr>
        <w:t>ллированной водой и перемешиваем</w:t>
      </w:r>
      <w:r w:rsidR="003E2E2A" w:rsidRPr="00940338">
        <w:rPr>
          <w:rFonts w:ascii="Times New Roman" w:hAnsi="Times New Roman" w:cs="Times New Roman"/>
          <w:color w:val="000000"/>
          <w:sz w:val="24"/>
          <w:szCs w:val="24"/>
        </w:rPr>
        <w:t xml:space="preserve">. Для сравнения в аналогичных условиях делаем холостую </w:t>
      </w:r>
      <w:commentRangeStart w:id="20"/>
      <w:r w:rsidR="003E2E2A" w:rsidRPr="00940338">
        <w:rPr>
          <w:rFonts w:ascii="Times New Roman" w:hAnsi="Times New Roman" w:cs="Times New Roman"/>
          <w:color w:val="000000"/>
          <w:sz w:val="24"/>
          <w:szCs w:val="24"/>
        </w:rPr>
        <w:t>пробу</w:t>
      </w:r>
      <w:commentRangeEnd w:id="20"/>
      <w:r w:rsidR="00935AF2" w:rsidRPr="00940338">
        <w:rPr>
          <w:rStyle w:val="af"/>
          <w:rFonts w:ascii="Times New Roman" w:eastAsiaTheme="minorEastAsia" w:hAnsi="Times New Roman" w:cs="Times New Roman"/>
          <w:sz w:val="24"/>
          <w:szCs w:val="24"/>
        </w:rPr>
        <w:commentReference w:id="20"/>
      </w:r>
      <w:r w:rsidR="003E2E2A" w:rsidRPr="00940338">
        <w:rPr>
          <w:rFonts w:ascii="Times New Roman" w:hAnsi="Times New Roman" w:cs="Times New Roman"/>
          <w:color w:val="000000"/>
          <w:sz w:val="24"/>
          <w:szCs w:val="24"/>
        </w:rPr>
        <w:t>– в мер</w:t>
      </w:r>
      <w:r w:rsidR="00675CF8" w:rsidRPr="00940338">
        <w:rPr>
          <w:rFonts w:ascii="Times New Roman" w:hAnsi="Times New Roman" w:cs="Times New Roman"/>
          <w:color w:val="000000"/>
          <w:sz w:val="24"/>
          <w:szCs w:val="24"/>
        </w:rPr>
        <w:t>ную колбу на 50 см³ наливаем би-</w:t>
      </w:r>
      <w:r w:rsidR="003E2E2A" w:rsidRPr="00940338">
        <w:rPr>
          <w:rFonts w:ascii="Times New Roman" w:hAnsi="Times New Roman" w:cs="Times New Roman"/>
          <w:color w:val="000000"/>
          <w:sz w:val="24"/>
          <w:szCs w:val="24"/>
        </w:rPr>
        <w:t>дистиллированной воды и обрабатываем аналогично с пробами отобранной сточной воды.</w:t>
      </w:r>
    </w:p>
    <w:p w14:paraId="42850FD8" w14:textId="3220DC24" w:rsidR="003E2E2A" w:rsidRPr="00940338" w:rsidRDefault="00675CF8"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Затем добавляем</w:t>
      </w:r>
      <w:r w:rsidR="003E2E2A" w:rsidRPr="00940338">
        <w:rPr>
          <w:rFonts w:ascii="Times New Roman" w:hAnsi="Times New Roman" w:cs="Times New Roman"/>
          <w:color w:val="000000"/>
          <w:sz w:val="24"/>
          <w:szCs w:val="24"/>
        </w:rPr>
        <w:t xml:space="preserve"> 1 см³ раствора сульфаниловой </w:t>
      </w:r>
      <w:r w:rsidRPr="00940338">
        <w:rPr>
          <w:rFonts w:ascii="Times New Roman" w:hAnsi="Times New Roman" w:cs="Times New Roman"/>
          <w:color w:val="000000"/>
          <w:sz w:val="24"/>
          <w:szCs w:val="24"/>
        </w:rPr>
        <w:t>кислоты и тщательно перемешиваем.  Даем постоять 5 мин, затем приливаем</w:t>
      </w:r>
      <w:r w:rsidR="003E2E2A" w:rsidRPr="00940338">
        <w:rPr>
          <w:rFonts w:ascii="Times New Roman" w:hAnsi="Times New Roman" w:cs="Times New Roman"/>
          <w:color w:val="000000"/>
          <w:sz w:val="24"/>
          <w:szCs w:val="24"/>
        </w:rPr>
        <w:t xml:space="preserve"> 1,0 см³ рас</w:t>
      </w:r>
      <w:r w:rsidRPr="00940338">
        <w:rPr>
          <w:rFonts w:ascii="Times New Roman" w:hAnsi="Times New Roman" w:cs="Times New Roman"/>
          <w:color w:val="000000"/>
          <w:sz w:val="24"/>
          <w:szCs w:val="24"/>
        </w:rPr>
        <w:t xml:space="preserve">твора </w:t>
      </w:r>
      <w:proofErr w:type="gramStart"/>
      <w:r w:rsidRPr="00940338">
        <w:rPr>
          <w:rFonts w:ascii="Times New Roman" w:hAnsi="Times New Roman" w:cs="Times New Roman"/>
          <w:color w:val="000000"/>
          <w:sz w:val="24"/>
          <w:szCs w:val="24"/>
        </w:rPr>
        <w:t>α-</w:t>
      </w:r>
      <w:proofErr w:type="spellStart"/>
      <w:proofErr w:type="gramEnd"/>
      <w:r w:rsidRPr="00940338">
        <w:rPr>
          <w:rFonts w:ascii="Times New Roman" w:hAnsi="Times New Roman" w:cs="Times New Roman"/>
          <w:color w:val="000000"/>
          <w:sz w:val="24"/>
          <w:szCs w:val="24"/>
        </w:rPr>
        <w:t>нафтиламина</w:t>
      </w:r>
      <w:proofErr w:type="spellEnd"/>
      <w:r w:rsidRPr="00940338">
        <w:rPr>
          <w:rFonts w:ascii="Times New Roman" w:hAnsi="Times New Roman" w:cs="Times New Roman"/>
          <w:color w:val="000000"/>
          <w:sz w:val="24"/>
          <w:szCs w:val="24"/>
        </w:rPr>
        <w:t xml:space="preserve"> </w:t>
      </w:r>
      <w:r w:rsidR="00935AF2" w:rsidRPr="00940338">
        <w:rPr>
          <w:rFonts w:ascii="Times New Roman" w:hAnsi="Times New Roman" w:cs="Times New Roman"/>
          <w:color w:val="000000"/>
          <w:sz w:val="24"/>
          <w:szCs w:val="24"/>
        </w:rPr>
        <w:t>и добавляем</w:t>
      </w:r>
      <w:r w:rsidR="003E2E2A" w:rsidRPr="00940338">
        <w:rPr>
          <w:rFonts w:ascii="Times New Roman" w:hAnsi="Times New Roman" w:cs="Times New Roman"/>
          <w:color w:val="000000"/>
          <w:sz w:val="24"/>
          <w:szCs w:val="24"/>
        </w:rPr>
        <w:t xml:space="preserve"> 2,0 см³ готового реактива Гри</w:t>
      </w:r>
      <w:r w:rsidRPr="00940338">
        <w:rPr>
          <w:rFonts w:ascii="Times New Roman" w:hAnsi="Times New Roman" w:cs="Times New Roman"/>
          <w:color w:val="000000"/>
          <w:sz w:val="24"/>
          <w:szCs w:val="24"/>
        </w:rPr>
        <w:t>сса, смесь перемешиваем</w:t>
      </w:r>
      <w:r w:rsidR="003E2E2A" w:rsidRPr="00940338">
        <w:rPr>
          <w:rFonts w:ascii="Times New Roman" w:hAnsi="Times New Roman" w:cs="Times New Roman"/>
          <w:color w:val="000000"/>
          <w:sz w:val="24"/>
          <w:szCs w:val="24"/>
        </w:rPr>
        <w:t>. Окраска смеси приобретает красно-фиолетовый цвет. Далее через 40 минут производим определение оптической плотности при длине волны λ=</w:t>
      </w:r>
      <w:r w:rsidR="003E2E2A" w:rsidRPr="00940338">
        <w:rPr>
          <w:rFonts w:ascii="Times New Roman" w:hAnsi="Times New Roman" w:cs="Times New Roman"/>
          <w:sz w:val="24"/>
          <w:szCs w:val="24"/>
        </w:rPr>
        <w:t> </w:t>
      </w:r>
      <w:r w:rsidR="003E2E2A" w:rsidRPr="00940338">
        <w:rPr>
          <w:rFonts w:ascii="Times New Roman" w:hAnsi="Times New Roman" w:cs="Times New Roman"/>
          <w:color w:val="000000"/>
          <w:sz w:val="24"/>
          <w:szCs w:val="24"/>
        </w:rPr>
        <w:t xml:space="preserve">520 </w:t>
      </w:r>
      <w:proofErr w:type="spellStart"/>
      <w:r w:rsidR="003E2E2A" w:rsidRPr="00940338">
        <w:rPr>
          <w:rFonts w:ascii="Times New Roman" w:hAnsi="Times New Roman" w:cs="Times New Roman"/>
          <w:color w:val="000000"/>
          <w:sz w:val="24"/>
          <w:szCs w:val="24"/>
        </w:rPr>
        <w:t>нм</w:t>
      </w:r>
      <w:proofErr w:type="spellEnd"/>
      <w:r w:rsidR="003E2E2A" w:rsidRPr="00940338">
        <w:rPr>
          <w:rFonts w:ascii="Times New Roman" w:hAnsi="Times New Roman" w:cs="Times New Roman"/>
          <w:color w:val="000000"/>
          <w:sz w:val="24"/>
          <w:szCs w:val="24"/>
        </w:rPr>
        <w:t xml:space="preserve"> в кюветах, с толщиной слоя 20 мм относительно холостой пробы (тем самым из величины оптической плотности пробы вычитается оптическая плотность холостого опыта). Записываем показания оптической плотности и далее п</w:t>
      </w:r>
      <w:r w:rsidRPr="00940338">
        <w:rPr>
          <w:rFonts w:ascii="Times New Roman" w:hAnsi="Times New Roman" w:cs="Times New Roman"/>
          <w:color w:val="000000"/>
          <w:sz w:val="24"/>
          <w:szCs w:val="24"/>
        </w:rPr>
        <w:t>о калибровочному графику находим</w:t>
      </w:r>
      <w:r w:rsidR="003E2E2A" w:rsidRPr="00940338">
        <w:rPr>
          <w:rFonts w:ascii="Times New Roman" w:hAnsi="Times New Roman" w:cs="Times New Roman"/>
          <w:color w:val="000000"/>
          <w:sz w:val="24"/>
          <w:szCs w:val="24"/>
        </w:rPr>
        <w:t xml:space="preserve"> содержание нитрит ионов.</w:t>
      </w:r>
    </w:p>
    <w:p w14:paraId="05BDAC70" w14:textId="77777777" w:rsidR="003E2E2A" w:rsidRPr="00940338" w:rsidRDefault="003E2E2A" w:rsidP="00940338">
      <w:pPr>
        <w:pStyle w:val="a5"/>
        <w:spacing w:line="240" w:lineRule="auto"/>
        <w:ind w:left="0" w:firstLine="567"/>
        <w:jc w:val="both"/>
        <w:rPr>
          <w:rFonts w:ascii="Times New Roman" w:hAnsi="Times New Roman" w:cs="Times New Roman"/>
          <w:i/>
          <w:sz w:val="24"/>
          <w:szCs w:val="24"/>
        </w:rPr>
      </w:pPr>
      <w:r w:rsidRPr="00940338">
        <w:rPr>
          <w:rFonts w:ascii="Times New Roman" w:hAnsi="Times New Roman" w:cs="Times New Roman"/>
          <w:i/>
          <w:sz w:val="24"/>
          <w:szCs w:val="24"/>
        </w:rPr>
        <w:t>Обработка результатов измерений</w:t>
      </w:r>
    </w:p>
    <w:p w14:paraId="588CE56E" w14:textId="77777777" w:rsidR="003E2E2A" w:rsidRPr="00940338" w:rsidRDefault="00675CF8"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Содержание нитрит ионов  NО</w:t>
      </w:r>
      <w:r w:rsidR="00785F9A" w:rsidRPr="00940338">
        <w:rPr>
          <w:rFonts w:ascii="Times New Roman" w:hAnsi="Times New Roman" w:cs="Times New Roman"/>
          <w:color w:val="000000"/>
          <w:sz w:val="24"/>
          <w:szCs w:val="24"/>
        </w:rPr>
        <w:t>2</w:t>
      </w:r>
      <w:r w:rsidR="003E2E2A" w:rsidRPr="00940338">
        <w:rPr>
          <w:rFonts w:ascii="Times New Roman" w:hAnsi="Times New Roman" w:cs="Times New Roman"/>
          <w:color w:val="000000"/>
          <w:sz w:val="24"/>
          <w:szCs w:val="24"/>
        </w:rPr>
        <w:t xml:space="preserve"> в мг/дм³ вычисляют по формуле:</w:t>
      </w:r>
    </w:p>
    <w:p w14:paraId="304A9543" w14:textId="77777777" w:rsidR="003E2E2A" w:rsidRPr="00940338" w:rsidRDefault="00675CF8" w:rsidP="00940338">
      <w:pPr>
        <w:pStyle w:val="HTML"/>
        <w:spacing w:before="120" w:after="120"/>
        <w:jc w:val="center"/>
        <w:rPr>
          <w:rFonts w:ascii="Times New Roman" w:hAnsi="Times New Roman" w:cs="Times New Roman"/>
          <w:color w:val="000000"/>
          <w:sz w:val="24"/>
          <w:szCs w:val="24"/>
        </w:rPr>
      </w:pPr>
      <w:r w:rsidRPr="00940338">
        <w:rPr>
          <w:rFonts w:ascii="Times New Roman" w:hAnsi="Times New Roman" w:cs="Times New Roman"/>
          <w:noProof/>
          <w:color w:val="000000"/>
          <w:sz w:val="24"/>
          <w:szCs w:val="24"/>
        </w:rPr>
        <w:drawing>
          <wp:inline distT="0" distB="0" distL="0" distR="0" wp14:anchorId="14DBFA32" wp14:editId="77082EB8">
            <wp:extent cx="704850" cy="342900"/>
            <wp:effectExtent l="0" t="0" r="0" b="0"/>
            <wp:docPr id="3" name="Рисунок 3" descr="http://files.stroyinf.ru/Data2/1/4293808/4293808620.files/x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stroyinf.ru/Data2/1/4293808/4293808620.files/x0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342900"/>
                    </a:xfrm>
                    <a:prstGeom prst="rect">
                      <a:avLst/>
                    </a:prstGeom>
                    <a:noFill/>
                    <a:ln>
                      <a:noFill/>
                    </a:ln>
                  </pic:spPr>
                </pic:pic>
              </a:graphicData>
            </a:graphic>
          </wp:inline>
        </w:drawing>
      </w:r>
    </w:p>
    <w:p w14:paraId="384CFF2F"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где</w:t>
      </w:r>
      <w:proofErr w:type="gramStart"/>
      <w:r w:rsidRPr="00940338">
        <w:rPr>
          <w:rFonts w:ascii="Times New Roman" w:hAnsi="Times New Roman" w:cs="Times New Roman"/>
          <w:color w:val="000000"/>
          <w:sz w:val="24"/>
          <w:szCs w:val="24"/>
        </w:rPr>
        <w:t xml:space="preserve"> С</w:t>
      </w:r>
      <w:proofErr w:type="gramEnd"/>
      <w:r w:rsidRPr="00940338">
        <w:rPr>
          <w:rFonts w:ascii="Times New Roman" w:hAnsi="Times New Roman" w:cs="Times New Roman"/>
          <w:color w:val="000000"/>
          <w:sz w:val="24"/>
          <w:szCs w:val="24"/>
        </w:rPr>
        <w:t xml:space="preserve"> - массовая концентрация нитрит-ионов, найденная по графику, мг/дм³;</w:t>
      </w:r>
    </w:p>
    <w:p w14:paraId="7CE691BA"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50 - объем, до которого разбавлена проба, </w:t>
      </w:r>
      <w:proofErr w:type="gramStart"/>
      <w:r w:rsidRPr="00940338">
        <w:rPr>
          <w:rFonts w:ascii="Times New Roman" w:hAnsi="Times New Roman" w:cs="Times New Roman"/>
          <w:color w:val="000000"/>
          <w:sz w:val="24"/>
          <w:szCs w:val="24"/>
        </w:rPr>
        <w:t>см</w:t>
      </w:r>
      <w:proofErr w:type="gramEnd"/>
      <w:r w:rsidRPr="00940338">
        <w:rPr>
          <w:rFonts w:ascii="Times New Roman" w:hAnsi="Times New Roman" w:cs="Times New Roman"/>
          <w:color w:val="000000"/>
          <w:sz w:val="24"/>
          <w:szCs w:val="24"/>
        </w:rPr>
        <w:t>³;</w:t>
      </w:r>
    </w:p>
    <w:p w14:paraId="34717CBD"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V - объем пробы, взятой для определения, </w:t>
      </w:r>
      <w:proofErr w:type="gramStart"/>
      <w:r w:rsidRPr="00940338">
        <w:rPr>
          <w:rFonts w:ascii="Times New Roman" w:hAnsi="Times New Roman" w:cs="Times New Roman"/>
          <w:color w:val="000000"/>
          <w:sz w:val="24"/>
          <w:szCs w:val="24"/>
        </w:rPr>
        <w:t>см</w:t>
      </w:r>
      <w:proofErr w:type="gramEnd"/>
      <w:r w:rsidRPr="00940338">
        <w:rPr>
          <w:rFonts w:ascii="Times New Roman" w:hAnsi="Times New Roman" w:cs="Times New Roman"/>
          <w:color w:val="000000"/>
          <w:sz w:val="24"/>
          <w:szCs w:val="24"/>
        </w:rPr>
        <w:t>³ (в нашем случае 10).</w:t>
      </w:r>
    </w:p>
    <w:p w14:paraId="61E82D09" w14:textId="3222F10C" w:rsidR="00A74CC7" w:rsidRPr="00940338" w:rsidRDefault="00EE0A02" w:rsidP="00940338">
      <w:pPr>
        <w:pStyle w:val="HTML"/>
        <w:spacing w:before="120" w:after="120"/>
        <w:jc w:val="both"/>
        <w:rPr>
          <w:rFonts w:ascii="Times New Roman" w:hAnsi="Times New Roman" w:cs="Times New Roman"/>
          <w:i/>
          <w:color w:val="000000"/>
          <w:sz w:val="24"/>
          <w:szCs w:val="24"/>
        </w:rPr>
      </w:pPr>
      <w:r w:rsidRPr="00940338">
        <w:rPr>
          <w:rFonts w:ascii="Times New Roman" w:hAnsi="Times New Roman" w:cs="Times New Roman"/>
          <w:bCs/>
          <w:i/>
          <w:color w:val="000000"/>
          <w:sz w:val="24"/>
          <w:szCs w:val="24"/>
        </w:rPr>
        <w:t>К</w:t>
      </w:r>
      <w:r w:rsidR="00AF41DF" w:rsidRPr="00940338">
        <w:rPr>
          <w:rFonts w:ascii="Times New Roman" w:hAnsi="Times New Roman" w:cs="Times New Roman"/>
          <w:bCs/>
          <w:i/>
          <w:color w:val="000000"/>
          <w:sz w:val="24"/>
          <w:szCs w:val="24"/>
        </w:rPr>
        <w:t>онцентрации нитрит-ионов соответствует норме на ОС</w:t>
      </w:r>
      <w:proofErr w:type="gramStart"/>
      <w:r w:rsidR="00AF41DF" w:rsidRPr="00940338">
        <w:rPr>
          <w:rFonts w:ascii="Times New Roman" w:hAnsi="Times New Roman" w:cs="Times New Roman"/>
          <w:bCs/>
          <w:i/>
          <w:color w:val="000000"/>
          <w:sz w:val="24"/>
          <w:szCs w:val="24"/>
        </w:rPr>
        <w:t>1</w:t>
      </w:r>
      <w:proofErr w:type="gramEnd"/>
      <w:r w:rsidR="00AF41DF" w:rsidRPr="00940338">
        <w:rPr>
          <w:rFonts w:ascii="Times New Roman" w:hAnsi="Times New Roman" w:cs="Times New Roman"/>
          <w:bCs/>
          <w:i/>
          <w:color w:val="000000"/>
          <w:sz w:val="24"/>
          <w:szCs w:val="24"/>
        </w:rPr>
        <w:t>. А на ОС</w:t>
      </w:r>
      <w:proofErr w:type="gramStart"/>
      <w:r w:rsidR="00AF41DF" w:rsidRPr="00940338">
        <w:rPr>
          <w:rFonts w:ascii="Times New Roman" w:hAnsi="Times New Roman" w:cs="Times New Roman"/>
          <w:bCs/>
          <w:i/>
          <w:color w:val="000000"/>
          <w:sz w:val="24"/>
          <w:szCs w:val="24"/>
        </w:rPr>
        <w:t>2</w:t>
      </w:r>
      <w:proofErr w:type="gramEnd"/>
      <w:r w:rsidR="00AF41DF" w:rsidRPr="00940338">
        <w:rPr>
          <w:rFonts w:ascii="Times New Roman" w:hAnsi="Times New Roman" w:cs="Times New Roman"/>
          <w:bCs/>
          <w:i/>
          <w:color w:val="000000"/>
          <w:sz w:val="24"/>
          <w:szCs w:val="24"/>
        </w:rPr>
        <w:t xml:space="preserve"> не соответствует показаниям.</w:t>
      </w:r>
    </w:p>
    <w:p w14:paraId="00CB355B" w14:textId="77777777" w:rsidR="003E2E2A" w:rsidRPr="00940338" w:rsidRDefault="00675CF8" w:rsidP="00940338">
      <w:pPr>
        <w:pStyle w:val="HTML"/>
        <w:spacing w:before="120" w:after="120"/>
        <w:ind w:firstLine="567"/>
        <w:jc w:val="both"/>
        <w:rPr>
          <w:rFonts w:ascii="Times New Roman" w:hAnsi="Times New Roman" w:cs="Times New Roman"/>
          <w:b/>
          <w:color w:val="000000"/>
          <w:sz w:val="24"/>
          <w:szCs w:val="24"/>
        </w:rPr>
      </w:pPr>
      <w:r w:rsidRPr="00940338">
        <w:rPr>
          <w:rFonts w:ascii="Times New Roman" w:hAnsi="Times New Roman" w:cs="Times New Roman"/>
          <w:b/>
          <w:color w:val="000000"/>
          <w:sz w:val="24"/>
          <w:szCs w:val="24"/>
        </w:rPr>
        <w:t xml:space="preserve">2.4. Выполнение измерений массовой концентрации </w:t>
      </w:r>
      <w:proofErr w:type="gramStart"/>
      <w:r w:rsidRPr="00940338">
        <w:rPr>
          <w:rFonts w:ascii="Times New Roman" w:hAnsi="Times New Roman" w:cs="Times New Roman"/>
          <w:b/>
          <w:color w:val="000000"/>
          <w:sz w:val="24"/>
          <w:szCs w:val="24"/>
        </w:rPr>
        <w:t>фосфат-ионов</w:t>
      </w:r>
      <w:proofErr w:type="gramEnd"/>
      <w:r w:rsidRPr="00940338">
        <w:rPr>
          <w:rFonts w:ascii="Times New Roman" w:hAnsi="Times New Roman" w:cs="Times New Roman"/>
          <w:b/>
          <w:color w:val="000000"/>
          <w:sz w:val="24"/>
          <w:szCs w:val="24"/>
        </w:rPr>
        <w:t xml:space="preserve"> фотометрическим методом с молибдатом аммония </w:t>
      </w:r>
    </w:p>
    <w:p w14:paraId="0ECA9D9B" w14:textId="77777777" w:rsidR="003E2E2A" w:rsidRPr="00940338" w:rsidRDefault="003E2E2A" w:rsidP="00940338">
      <w:pPr>
        <w:pStyle w:val="HTML"/>
        <w:spacing w:before="120" w:after="120"/>
        <w:ind w:firstLine="567"/>
        <w:jc w:val="both"/>
        <w:rPr>
          <w:rFonts w:ascii="Times New Roman" w:hAnsi="Times New Roman" w:cs="Times New Roman"/>
          <w:i/>
          <w:color w:val="000000"/>
          <w:sz w:val="24"/>
          <w:szCs w:val="24"/>
        </w:rPr>
      </w:pPr>
      <w:r w:rsidRPr="00940338">
        <w:rPr>
          <w:rFonts w:ascii="Times New Roman" w:hAnsi="Times New Roman" w:cs="Times New Roman"/>
          <w:i/>
          <w:color w:val="000000"/>
          <w:sz w:val="24"/>
          <w:szCs w:val="24"/>
        </w:rPr>
        <w:t>Средства измерений, вспомогательные устройства и материалы</w:t>
      </w:r>
    </w:p>
    <w:p w14:paraId="6B195D7C" w14:textId="659E5F8A" w:rsidR="00AF41DF" w:rsidRPr="00940338" w:rsidRDefault="00AF41DF" w:rsidP="00940338">
      <w:pPr>
        <w:pStyle w:val="HTML"/>
        <w:spacing w:before="120" w:after="120"/>
        <w:ind w:firstLine="567"/>
        <w:jc w:val="both"/>
        <w:rPr>
          <w:rFonts w:ascii="Times New Roman" w:hAnsi="Times New Roman" w:cs="Times New Roman"/>
          <w:i/>
          <w:color w:val="000000"/>
          <w:sz w:val="24"/>
          <w:szCs w:val="24"/>
        </w:rPr>
      </w:pPr>
      <w:r w:rsidRPr="00940338">
        <w:rPr>
          <w:rFonts w:ascii="Times New Roman" w:hAnsi="Times New Roman" w:cs="Times New Roman"/>
          <w:i/>
          <w:color w:val="000000"/>
          <w:sz w:val="24"/>
          <w:szCs w:val="24"/>
        </w:rPr>
        <w:t xml:space="preserve">(Химические и </w:t>
      </w:r>
      <w:proofErr w:type="gramStart"/>
      <w:r w:rsidRPr="00940338">
        <w:rPr>
          <w:rFonts w:ascii="Times New Roman" w:hAnsi="Times New Roman" w:cs="Times New Roman"/>
          <w:i/>
          <w:color w:val="000000"/>
          <w:sz w:val="24"/>
          <w:szCs w:val="24"/>
        </w:rPr>
        <w:t>приборный</w:t>
      </w:r>
      <w:proofErr w:type="gramEnd"/>
      <w:r w:rsidRPr="00940338">
        <w:rPr>
          <w:rFonts w:ascii="Times New Roman" w:hAnsi="Times New Roman" w:cs="Times New Roman"/>
          <w:i/>
          <w:color w:val="000000"/>
          <w:sz w:val="24"/>
          <w:szCs w:val="24"/>
        </w:rPr>
        <w:t xml:space="preserve"> методы)</w:t>
      </w:r>
    </w:p>
    <w:p w14:paraId="0E0D09F8"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Спектрофотометр, измеряющий светопоглощение при λ= 690 </w:t>
      </w:r>
      <w:proofErr w:type="spellStart"/>
      <w:r w:rsidRPr="00940338">
        <w:rPr>
          <w:rFonts w:ascii="Times New Roman" w:hAnsi="Times New Roman" w:cs="Times New Roman"/>
          <w:color w:val="000000"/>
          <w:sz w:val="24"/>
          <w:szCs w:val="24"/>
        </w:rPr>
        <w:t>нм</w:t>
      </w:r>
      <w:proofErr w:type="spellEnd"/>
      <w:r w:rsidRPr="00940338">
        <w:rPr>
          <w:rFonts w:ascii="Times New Roman" w:hAnsi="Times New Roman" w:cs="Times New Roman"/>
          <w:color w:val="000000"/>
          <w:sz w:val="24"/>
          <w:szCs w:val="24"/>
        </w:rPr>
        <w:t>.</w:t>
      </w:r>
    </w:p>
    <w:p w14:paraId="25443916"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Весы лабораторные специального класса точности </w:t>
      </w:r>
    </w:p>
    <w:p w14:paraId="454ED5D9"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Кюветы с длиной поглощающего слоя 20 мм.</w:t>
      </w:r>
    </w:p>
    <w:p w14:paraId="7C6EC7A6"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Колбы мерные, наливные 100 мл</w:t>
      </w:r>
    </w:p>
    <w:p w14:paraId="40EE1D59"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Колбы плоскодонные </w:t>
      </w:r>
    </w:p>
    <w:p w14:paraId="09E8A47F"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Стаканчики для взвешивания </w:t>
      </w:r>
    </w:p>
    <w:p w14:paraId="3CFB425A"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Пипетки объемом 10 и 1 см³ (мл)</w:t>
      </w:r>
    </w:p>
    <w:p w14:paraId="0E2D429A"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Фильтры обеззоленные ТУ 6-09-1678.</w:t>
      </w:r>
    </w:p>
    <w:p w14:paraId="7960C17E"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Воронки стеклянные для фильтрования ГОСТ 25336.</w:t>
      </w:r>
    </w:p>
    <w:p w14:paraId="0FEBFDC8" w14:textId="40B14A41" w:rsidR="003E2E2A" w:rsidRPr="00940338" w:rsidRDefault="003E2E2A" w:rsidP="00940338">
      <w:pPr>
        <w:pStyle w:val="HTML"/>
        <w:spacing w:before="120" w:after="120"/>
        <w:ind w:firstLine="567"/>
        <w:jc w:val="both"/>
        <w:rPr>
          <w:rFonts w:ascii="Times New Roman" w:hAnsi="Times New Roman" w:cs="Times New Roman"/>
          <w:i/>
          <w:color w:val="000000"/>
          <w:sz w:val="24"/>
          <w:szCs w:val="24"/>
        </w:rPr>
      </w:pPr>
      <w:r w:rsidRPr="00940338">
        <w:rPr>
          <w:rFonts w:ascii="Times New Roman" w:hAnsi="Times New Roman" w:cs="Times New Roman"/>
          <w:i/>
          <w:color w:val="000000"/>
          <w:sz w:val="24"/>
          <w:szCs w:val="24"/>
        </w:rPr>
        <w:t>Реактивы</w:t>
      </w:r>
    </w:p>
    <w:p w14:paraId="6B7390A2" w14:textId="6C7A6585" w:rsidR="00675CF8" w:rsidRPr="00940338" w:rsidRDefault="00D217B7"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noProof/>
          <w:color w:val="000000"/>
          <w:sz w:val="24"/>
          <w:szCs w:val="24"/>
        </w:rPr>
        <w:drawing>
          <wp:anchor distT="0" distB="0" distL="114300" distR="114300" simplePos="0" relativeHeight="251661824" behindDoc="1" locked="0" layoutInCell="1" allowOverlap="1" wp14:anchorId="3E0D87A2" wp14:editId="6C2B7B7C">
            <wp:simplePos x="0" y="0"/>
            <wp:positionH relativeFrom="column">
              <wp:posOffset>4128135</wp:posOffset>
            </wp:positionH>
            <wp:positionV relativeFrom="paragraph">
              <wp:posOffset>82550</wp:posOffset>
            </wp:positionV>
            <wp:extent cx="1811020" cy="3228975"/>
            <wp:effectExtent l="0" t="0" r="0" b="9525"/>
            <wp:wrapTight wrapText="bothSides">
              <wp:wrapPolygon edited="0">
                <wp:start x="0" y="0"/>
                <wp:lineTo x="0" y="21536"/>
                <wp:lineTo x="21358" y="21536"/>
                <wp:lineTo x="2135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111_10_30_38_Pr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11020" cy="3228975"/>
                    </a:xfrm>
                    <a:prstGeom prst="rect">
                      <a:avLst/>
                    </a:prstGeom>
                  </pic:spPr>
                </pic:pic>
              </a:graphicData>
            </a:graphic>
            <wp14:sizeRelH relativeFrom="page">
              <wp14:pctWidth>0</wp14:pctWidth>
            </wp14:sizeRelH>
            <wp14:sizeRelV relativeFrom="page">
              <wp14:pctHeight>0</wp14:pctHeight>
            </wp14:sizeRelV>
          </wp:anchor>
        </w:drawing>
      </w:r>
      <w:r w:rsidR="003E2E2A" w:rsidRPr="00940338">
        <w:rPr>
          <w:rFonts w:ascii="Times New Roman" w:hAnsi="Times New Roman" w:cs="Times New Roman"/>
          <w:color w:val="000000"/>
          <w:sz w:val="24"/>
          <w:szCs w:val="24"/>
        </w:rPr>
        <w:t>Раство</w:t>
      </w:r>
      <w:r w:rsidR="00675CF8" w:rsidRPr="00940338">
        <w:rPr>
          <w:rFonts w:ascii="Times New Roman" w:hAnsi="Times New Roman" w:cs="Times New Roman"/>
          <w:color w:val="000000"/>
          <w:sz w:val="24"/>
          <w:szCs w:val="24"/>
        </w:rPr>
        <w:t xml:space="preserve">р </w:t>
      </w:r>
      <w:proofErr w:type="spellStart"/>
      <w:r w:rsidR="00675CF8" w:rsidRPr="00940338">
        <w:rPr>
          <w:rFonts w:ascii="Times New Roman" w:hAnsi="Times New Roman" w:cs="Times New Roman"/>
          <w:color w:val="000000"/>
          <w:sz w:val="24"/>
          <w:szCs w:val="24"/>
        </w:rPr>
        <w:t>молибдата</w:t>
      </w:r>
      <w:proofErr w:type="spellEnd"/>
      <w:r w:rsidR="00675CF8" w:rsidRPr="00940338">
        <w:rPr>
          <w:rFonts w:ascii="Times New Roman" w:hAnsi="Times New Roman" w:cs="Times New Roman"/>
          <w:color w:val="000000"/>
          <w:sz w:val="24"/>
          <w:szCs w:val="24"/>
        </w:rPr>
        <w:t xml:space="preserve"> аммония</w:t>
      </w:r>
    </w:p>
    <w:p w14:paraId="4B8092C8" w14:textId="0EBF531F" w:rsidR="003E2E2A" w:rsidRPr="00940338" w:rsidRDefault="003E2E2A" w:rsidP="00940338">
      <w:pPr>
        <w:pStyle w:val="HTML"/>
        <w:spacing w:before="120" w:after="120"/>
        <w:ind w:firstLine="567"/>
        <w:jc w:val="both"/>
        <w:rPr>
          <w:rFonts w:ascii="Times New Roman" w:hAnsi="Times New Roman" w:cs="Times New Roman"/>
          <w:i/>
          <w:color w:val="000000"/>
          <w:sz w:val="24"/>
          <w:szCs w:val="24"/>
        </w:rPr>
      </w:pPr>
      <w:r w:rsidRPr="00940338">
        <w:rPr>
          <w:rFonts w:ascii="Times New Roman" w:hAnsi="Times New Roman" w:cs="Times New Roman"/>
          <w:color w:val="000000"/>
          <w:sz w:val="24"/>
          <w:szCs w:val="24"/>
        </w:rPr>
        <w:t xml:space="preserve">3 г </w:t>
      </w:r>
      <w:proofErr w:type="spellStart"/>
      <w:r w:rsidRPr="00940338">
        <w:rPr>
          <w:rFonts w:ascii="Times New Roman" w:hAnsi="Times New Roman" w:cs="Times New Roman"/>
          <w:color w:val="000000"/>
          <w:sz w:val="24"/>
          <w:szCs w:val="24"/>
        </w:rPr>
        <w:t>молибдата</w:t>
      </w:r>
      <w:proofErr w:type="spellEnd"/>
      <w:r w:rsidRPr="00940338">
        <w:rPr>
          <w:rFonts w:ascii="Times New Roman" w:hAnsi="Times New Roman" w:cs="Times New Roman"/>
          <w:color w:val="000000"/>
          <w:sz w:val="24"/>
          <w:szCs w:val="24"/>
        </w:rPr>
        <w:t xml:space="preserve"> аммония </w:t>
      </w:r>
      <w:proofErr w:type="gramStart"/>
      <w:r w:rsidRPr="00940338">
        <w:rPr>
          <w:rFonts w:ascii="Times New Roman" w:hAnsi="Times New Roman" w:cs="Times New Roman"/>
          <w:color w:val="000000"/>
          <w:sz w:val="24"/>
          <w:szCs w:val="24"/>
        </w:rPr>
        <w:t>взвешивают на специальных весах помещают</w:t>
      </w:r>
      <w:proofErr w:type="gramEnd"/>
      <w:r w:rsidRPr="00940338">
        <w:rPr>
          <w:rFonts w:ascii="Times New Roman" w:hAnsi="Times New Roman" w:cs="Times New Roman"/>
          <w:color w:val="000000"/>
          <w:sz w:val="24"/>
          <w:szCs w:val="24"/>
        </w:rPr>
        <w:t xml:space="preserve"> в стакан, растворяют в небольшом количестве дистиллированной воды, переносят в мерную колбу вместимостью 100 см³ и доводят до метки дистиллированной водой. В случае появления мути раствор следует отфильтровать. </w:t>
      </w:r>
    </w:p>
    <w:p w14:paraId="1E8BED48"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Раствор серной кислоты</w:t>
      </w:r>
    </w:p>
    <w:p w14:paraId="791AA8D6" w14:textId="77777777" w:rsidR="003E2E2A" w:rsidRPr="00940338" w:rsidRDefault="003E2E2A"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В мерную кол</w:t>
      </w:r>
      <w:r w:rsidR="00675CF8" w:rsidRPr="00940338">
        <w:rPr>
          <w:rFonts w:ascii="Times New Roman" w:hAnsi="Times New Roman" w:cs="Times New Roman"/>
          <w:color w:val="000000"/>
          <w:sz w:val="24"/>
          <w:szCs w:val="24"/>
        </w:rPr>
        <w:t>бу вместимостью 500 см³ наливаем</w:t>
      </w:r>
      <w:r w:rsidRPr="00940338">
        <w:rPr>
          <w:rFonts w:ascii="Times New Roman" w:hAnsi="Times New Roman" w:cs="Times New Roman"/>
          <w:color w:val="000000"/>
          <w:sz w:val="24"/>
          <w:szCs w:val="24"/>
        </w:rPr>
        <w:t xml:space="preserve"> 400 см³ дистиллиров</w:t>
      </w:r>
      <w:r w:rsidR="00675CF8" w:rsidRPr="00940338">
        <w:rPr>
          <w:rFonts w:ascii="Times New Roman" w:hAnsi="Times New Roman" w:cs="Times New Roman"/>
          <w:color w:val="000000"/>
          <w:sz w:val="24"/>
          <w:szCs w:val="24"/>
        </w:rPr>
        <w:t>анной воды и осторожно приливаем</w:t>
      </w:r>
      <w:r w:rsidRPr="00940338">
        <w:rPr>
          <w:rFonts w:ascii="Times New Roman" w:hAnsi="Times New Roman" w:cs="Times New Roman"/>
          <w:color w:val="000000"/>
          <w:sz w:val="24"/>
          <w:szCs w:val="24"/>
        </w:rPr>
        <w:t xml:space="preserve"> 70 см³ концентрированной серной кислоты. П</w:t>
      </w:r>
      <w:r w:rsidR="00675CF8" w:rsidRPr="00940338">
        <w:rPr>
          <w:rFonts w:ascii="Times New Roman" w:hAnsi="Times New Roman" w:cs="Times New Roman"/>
          <w:color w:val="000000"/>
          <w:sz w:val="24"/>
          <w:szCs w:val="24"/>
        </w:rPr>
        <w:t>осле охлаждения, раствор доводим</w:t>
      </w:r>
      <w:r w:rsidRPr="00940338">
        <w:rPr>
          <w:rFonts w:ascii="Times New Roman" w:hAnsi="Times New Roman" w:cs="Times New Roman"/>
          <w:color w:val="000000"/>
          <w:sz w:val="24"/>
          <w:szCs w:val="24"/>
        </w:rPr>
        <w:t xml:space="preserve"> до метки дистиллированной водой.</w:t>
      </w:r>
    </w:p>
    <w:p w14:paraId="0ECC171A"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Раствор аскорбиновой кислоты</w:t>
      </w:r>
    </w:p>
    <w:p w14:paraId="469EEF93" w14:textId="3F3E84D2" w:rsidR="003E2E2A" w:rsidRPr="00940338" w:rsidRDefault="003E2E2A"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2,16 г аскорбиновой кислоты взвешивают на специальных </w:t>
      </w:r>
      <w:r w:rsidR="00E72603" w:rsidRPr="00940338">
        <w:rPr>
          <w:rFonts w:ascii="Times New Roman" w:hAnsi="Times New Roman" w:cs="Times New Roman"/>
          <w:color w:val="000000"/>
          <w:sz w:val="24"/>
          <w:szCs w:val="24"/>
        </w:rPr>
        <w:t>весах, помещают</w:t>
      </w:r>
      <w:r w:rsidRPr="00940338">
        <w:rPr>
          <w:rFonts w:ascii="Times New Roman" w:hAnsi="Times New Roman" w:cs="Times New Roman"/>
          <w:color w:val="000000"/>
          <w:sz w:val="24"/>
          <w:szCs w:val="24"/>
        </w:rPr>
        <w:t xml:space="preserve"> в стакан, растворяют в небольшом количестве дистиллированной воды, переносят в мерную колбу вместимостью 100 см³ и доводят до метки дистиллированной водой</w:t>
      </w:r>
    </w:p>
    <w:p w14:paraId="5A59BDE8"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Раствор </w:t>
      </w:r>
      <w:proofErr w:type="spellStart"/>
      <w:r w:rsidRPr="00940338">
        <w:rPr>
          <w:rFonts w:ascii="Times New Roman" w:hAnsi="Times New Roman" w:cs="Times New Roman"/>
          <w:color w:val="000000"/>
          <w:sz w:val="24"/>
          <w:szCs w:val="24"/>
        </w:rPr>
        <w:t>антимонилтартрата</w:t>
      </w:r>
      <w:proofErr w:type="spellEnd"/>
      <w:r w:rsidRPr="00940338">
        <w:rPr>
          <w:rFonts w:ascii="Times New Roman" w:hAnsi="Times New Roman" w:cs="Times New Roman"/>
          <w:color w:val="000000"/>
          <w:sz w:val="24"/>
          <w:szCs w:val="24"/>
        </w:rPr>
        <w:t xml:space="preserve"> калия</w:t>
      </w:r>
    </w:p>
    <w:p w14:paraId="3FD74F83" w14:textId="58C49E76" w:rsidR="003E2E2A" w:rsidRPr="00940338" w:rsidRDefault="003E2E2A"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0,34 г </w:t>
      </w:r>
      <w:proofErr w:type="spellStart"/>
      <w:r w:rsidRPr="00940338">
        <w:rPr>
          <w:rFonts w:ascii="Times New Roman" w:hAnsi="Times New Roman" w:cs="Times New Roman"/>
          <w:color w:val="000000"/>
          <w:sz w:val="24"/>
          <w:szCs w:val="24"/>
        </w:rPr>
        <w:t>антимонилтартрата</w:t>
      </w:r>
      <w:proofErr w:type="spellEnd"/>
      <w:r w:rsidRPr="00940338">
        <w:rPr>
          <w:rFonts w:ascii="Times New Roman" w:hAnsi="Times New Roman" w:cs="Times New Roman"/>
          <w:color w:val="000000"/>
          <w:sz w:val="24"/>
          <w:szCs w:val="24"/>
        </w:rPr>
        <w:t xml:space="preserve"> калия взвешивают на специальных </w:t>
      </w:r>
      <w:r w:rsidR="00E72603" w:rsidRPr="00940338">
        <w:rPr>
          <w:rFonts w:ascii="Times New Roman" w:hAnsi="Times New Roman" w:cs="Times New Roman"/>
          <w:color w:val="000000"/>
          <w:sz w:val="24"/>
          <w:szCs w:val="24"/>
        </w:rPr>
        <w:t>весах, помещают</w:t>
      </w:r>
      <w:r w:rsidRPr="00940338">
        <w:rPr>
          <w:rFonts w:ascii="Times New Roman" w:hAnsi="Times New Roman" w:cs="Times New Roman"/>
          <w:color w:val="000000"/>
          <w:sz w:val="24"/>
          <w:szCs w:val="24"/>
        </w:rPr>
        <w:t xml:space="preserve"> в стакан, растворяют в небольшом количестве дистиллированной воды, переносят в мерную колбу вместимостью 500 см³ и доводят до метки дистиллированной водой.</w:t>
      </w:r>
    </w:p>
    <w:p w14:paraId="42123373"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Смешанный реактив.</w:t>
      </w:r>
    </w:p>
    <w:p w14:paraId="4F4C9AF8" w14:textId="77777777" w:rsidR="003E2E2A" w:rsidRPr="00940338" w:rsidRDefault="003E2E2A"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В колбе с притертой пробкой смешивают 125 см³ раствора серной кислоты, 50 см³ раствора </w:t>
      </w:r>
      <w:proofErr w:type="spellStart"/>
      <w:r w:rsidRPr="00940338">
        <w:rPr>
          <w:rFonts w:ascii="Times New Roman" w:hAnsi="Times New Roman" w:cs="Times New Roman"/>
          <w:color w:val="000000"/>
          <w:sz w:val="24"/>
          <w:szCs w:val="24"/>
        </w:rPr>
        <w:t>молибдата</w:t>
      </w:r>
      <w:proofErr w:type="spellEnd"/>
      <w:r w:rsidRPr="00940338">
        <w:rPr>
          <w:rFonts w:ascii="Times New Roman" w:hAnsi="Times New Roman" w:cs="Times New Roman"/>
          <w:color w:val="000000"/>
          <w:sz w:val="24"/>
          <w:szCs w:val="24"/>
        </w:rPr>
        <w:t xml:space="preserve"> аммония, 50 см³ раствора аскорбиновой кислоты и 25 см³ раствора </w:t>
      </w:r>
      <w:proofErr w:type="spellStart"/>
      <w:r w:rsidRPr="00940338">
        <w:rPr>
          <w:rFonts w:ascii="Times New Roman" w:hAnsi="Times New Roman" w:cs="Times New Roman"/>
          <w:color w:val="000000"/>
          <w:sz w:val="24"/>
          <w:szCs w:val="24"/>
        </w:rPr>
        <w:t>антимонилтартрата</w:t>
      </w:r>
      <w:proofErr w:type="spellEnd"/>
      <w:r w:rsidRPr="00940338">
        <w:rPr>
          <w:rFonts w:ascii="Times New Roman" w:hAnsi="Times New Roman" w:cs="Times New Roman"/>
          <w:color w:val="000000"/>
          <w:sz w:val="24"/>
          <w:szCs w:val="24"/>
        </w:rPr>
        <w:t xml:space="preserve"> калия. Смешанный реактив готовят непосредственно перед использованием.</w:t>
      </w:r>
    </w:p>
    <w:p w14:paraId="48E1EDEA"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Дистиллированная вода.</w:t>
      </w:r>
    </w:p>
    <w:p w14:paraId="1E711156" w14:textId="77777777" w:rsidR="003E2E2A" w:rsidRPr="00940338" w:rsidRDefault="003E2E2A" w:rsidP="00940338">
      <w:pPr>
        <w:pStyle w:val="HTML"/>
        <w:spacing w:before="120" w:after="120"/>
        <w:ind w:firstLine="567"/>
        <w:jc w:val="both"/>
        <w:rPr>
          <w:rFonts w:ascii="Times New Roman" w:hAnsi="Times New Roman" w:cs="Times New Roman"/>
          <w:i/>
          <w:color w:val="000000"/>
          <w:sz w:val="24"/>
          <w:szCs w:val="24"/>
        </w:rPr>
      </w:pPr>
      <w:r w:rsidRPr="00940338">
        <w:rPr>
          <w:rFonts w:ascii="Times New Roman" w:hAnsi="Times New Roman" w:cs="Times New Roman"/>
          <w:i/>
          <w:color w:val="000000"/>
          <w:sz w:val="24"/>
          <w:szCs w:val="24"/>
        </w:rPr>
        <w:t xml:space="preserve">Выполнение измерений </w:t>
      </w:r>
    </w:p>
    <w:p w14:paraId="72B2D639" w14:textId="4B3C26B6" w:rsidR="003E2E2A" w:rsidRPr="00940338" w:rsidRDefault="003E2E2A"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Отбираем пипеткой, объе</w:t>
      </w:r>
      <w:r w:rsidR="00785F9A" w:rsidRPr="00940338">
        <w:rPr>
          <w:rFonts w:ascii="Times New Roman" w:hAnsi="Times New Roman" w:cs="Times New Roman"/>
          <w:color w:val="000000"/>
          <w:sz w:val="24"/>
          <w:szCs w:val="24"/>
        </w:rPr>
        <w:t>мом 10 см³ (мл), отфильтрованную отобранную пробу</w:t>
      </w:r>
      <w:r w:rsidRPr="00940338">
        <w:rPr>
          <w:rFonts w:ascii="Times New Roman" w:hAnsi="Times New Roman" w:cs="Times New Roman"/>
          <w:color w:val="000000"/>
          <w:sz w:val="24"/>
          <w:szCs w:val="24"/>
        </w:rPr>
        <w:t xml:space="preserve">, переносим ее в мерную колбу, объемом </w:t>
      </w:r>
      <w:r w:rsidR="00E72603" w:rsidRPr="00940338">
        <w:rPr>
          <w:rFonts w:ascii="Times New Roman" w:hAnsi="Times New Roman" w:cs="Times New Roman"/>
          <w:color w:val="000000"/>
          <w:sz w:val="24"/>
          <w:szCs w:val="24"/>
        </w:rPr>
        <w:t>50 см</w:t>
      </w:r>
      <w:r w:rsidRPr="00940338">
        <w:rPr>
          <w:rFonts w:ascii="Times New Roman" w:hAnsi="Times New Roman" w:cs="Times New Roman"/>
          <w:color w:val="000000"/>
          <w:sz w:val="24"/>
          <w:szCs w:val="24"/>
        </w:rPr>
        <w:t>³</w:t>
      </w:r>
      <w:r w:rsidR="00E72603" w:rsidRPr="00940338">
        <w:rPr>
          <w:rFonts w:ascii="Times New Roman" w:hAnsi="Times New Roman" w:cs="Times New Roman"/>
          <w:color w:val="000000"/>
          <w:sz w:val="24"/>
          <w:szCs w:val="24"/>
        </w:rPr>
        <w:t xml:space="preserve"> (мл) </w:t>
      </w:r>
      <w:r w:rsidRPr="00940338">
        <w:rPr>
          <w:rFonts w:ascii="Times New Roman" w:hAnsi="Times New Roman" w:cs="Times New Roman"/>
          <w:color w:val="000000"/>
          <w:sz w:val="24"/>
          <w:szCs w:val="24"/>
        </w:rPr>
        <w:t>и доводим до метки дисти</w:t>
      </w:r>
      <w:r w:rsidR="00785F9A" w:rsidRPr="00940338">
        <w:rPr>
          <w:rFonts w:ascii="Times New Roman" w:hAnsi="Times New Roman" w:cs="Times New Roman"/>
          <w:color w:val="000000"/>
          <w:sz w:val="24"/>
          <w:szCs w:val="24"/>
        </w:rPr>
        <w:t>ллированной водой и перемешиваем</w:t>
      </w:r>
      <w:r w:rsidRPr="00940338">
        <w:rPr>
          <w:rFonts w:ascii="Times New Roman" w:hAnsi="Times New Roman" w:cs="Times New Roman"/>
          <w:color w:val="000000"/>
          <w:sz w:val="24"/>
          <w:szCs w:val="24"/>
        </w:rPr>
        <w:t xml:space="preserve">. Для сравнения в аналогичных условиях делаем холостую </w:t>
      </w:r>
      <w:commentRangeStart w:id="21"/>
      <w:r w:rsidRPr="00940338">
        <w:rPr>
          <w:rFonts w:ascii="Times New Roman" w:hAnsi="Times New Roman" w:cs="Times New Roman"/>
          <w:color w:val="000000"/>
          <w:sz w:val="24"/>
          <w:szCs w:val="24"/>
        </w:rPr>
        <w:t>пробу</w:t>
      </w:r>
      <w:commentRangeEnd w:id="21"/>
      <w:r w:rsidR="00E72603" w:rsidRPr="00940338">
        <w:rPr>
          <w:rStyle w:val="af"/>
          <w:rFonts w:ascii="Times New Roman" w:eastAsiaTheme="minorEastAsia" w:hAnsi="Times New Roman" w:cs="Times New Roman"/>
          <w:sz w:val="24"/>
          <w:szCs w:val="24"/>
        </w:rPr>
        <w:commentReference w:id="21"/>
      </w:r>
      <w:r w:rsidR="00E72603" w:rsidRPr="00940338">
        <w:rPr>
          <w:rFonts w:ascii="Times New Roman" w:hAnsi="Times New Roman" w:cs="Times New Roman"/>
          <w:color w:val="000000"/>
          <w:sz w:val="24"/>
          <w:szCs w:val="24"/>
        </w:rPr>
        <w:t xml:space="preserve"> </w:t>
      </w:r>
      <w:r w:rsidRPr="00940338">
        <w:rPr>
          <w:rFonts w:ascii="Times New Roman" w:hAnsi="Times New Roman" w:cs="Times New Roman"/>
          <w:color w:val="000000"/>
          <w:sz w:val="24"/>
          <w:szCs w:val="24"/>
        </w:rPr>
        <w:t xml:space="preserve">– в мерную колбу на 50 см³ наливаем дистиллированной воды и обрабатываем аналогично с пробами отобранной сточной воды. Далее </w:t>
      </w:r>
      <w:proofErr w:type="spellStart"/>
      <w:r w:rsidRPr="00940338">
        <w:rPr>
          <w:rFonts w:ascii="Times New Roman" w:hAnsi="Times New Roman" w:cs="Times New Roman"/>
          <w:color w:val="000000"/>
          <w:sz w:val="24"/>
          <w:szCs w:val="24"/>
        </w:rPr>
        <w:t>аликвоту</w:t>
      </w:r>
      <w:proofErr w:type="spellEnd"/>
      <w:r w:rsidRPr="00940338">
        <w:rPr>
          <w:rFonts w:ascii="Times New Roman" w:hAnsi="Times New Roman" w:cs="Times New Roman"/>
          <w:color w:val="000000"/>
          <w:sz w:val="24"/>
          <w:szCs w:val="24"/>
        </w:rPr>
        <w:t xml:space="preserve"> </w:t>
      </w:r>
      <w:commentRangeStart w:id="22"/>
      <w:r w:rsidRPr="00940338">
        <w:rPr>
          <w:rFonts w:ascii="Times New Roman" w:hAnsi="Times New Roman" w:cs="Times New Roman"/>
          <w:color w:val="000000"/>
          <w:sz w:val="24"/>
          <w:szCs w:val="24"/>
        </w:rPr>
        <w:t>переносим</w:t>
      </w:r>
      <w:commentRangeEnd w:id="22"/>
      <w:r w:rsidR="00E72603" w:rsidRPr="00940338">
        <w:rPr>
          <w:rStyle w:val="af"/>
          <w:rFonts w:ascii="Times New Roman" w:eastAsiaTheme="minorEastAsia" w:hAnsi="Times New Roman" w:cs="Times New Roman"/>
          <w:sz w:val="24"/>
          <w:szCs w:val="24"/>
        </w:rPr>
        <w:commentReference w:id="22"/>
      </w:r>
      <w:r w:rsidRPr="00940338">
        <w:rPr>
          <w:rFonts w:ascii="Times New Roman" w:hAnsi="Times New Roman" w:cs="Times New Roman"/>
          <w:color w:val="000000"/>
          <w:sz w:val="24"/>
          <w:szCs w:val="24"/>
        </w:rPr>
        <w:t xml:space="preserve"> в конические колбы.</w:t>
      </w:r>
    </w:p>
    <w:p w14:paraId="51D13B92" w14:textId="77777777" w:rsidR="003E2E2A" w:rsidRPr="00940338" w:rsidRDefault="00613E46"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noProof/>
          <w:color w:val="000000"/>
          <w:sz w:val="24"/>
          <w:szCs w:val="24"/>
        </w:rPr>
        <w:drawing>
          <wp:anchor distT="0" distB="0" distL="114300" distR="114300" simplePos="0" relativeHeight="251662848" behindDoc="1" locked="0" layoutInCell="1" allowOverlap="1" wp14:anchorId="6577DBF5" wp14:editId="4D3D02EB">
            <wp:simplePos x="0" y="0"/>
            <wp:positionH relativeFrom="column">
              <wp:posOffset>3429000</wp:posOffset>
            </wp:positionH>
            <wp:positionV relativeFrom="paragraph">
              <wp:posOffset>78740</wp:posOffset>
            </wp:positionV>
            <wp:extent cx="2450465" cy="4366895"/>
            <wp:effectExtent l="0" t="0" r="6985" b="0"/>
            <wp:wrapTight wrapText="bothSides">
              <wp:wrapPolygon edited="0">
                <wp:start x="0" y="0"/>
                <wp:lineTo x="0" y="21484"/>
                <wp:lineTo x="21494" y="21484"/>
                <wp:lineTo x="21494"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111_11_27_36_Pr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50465" cy="4366895"/>
                    </a:xfrm>
                    <a:prstGeom prst="rect">
                      <a:avLst/>
                    </a:prstGeom>
                  </pic:spPr>
                </pic:pic>
              </a:graphicData>
            </a:graphic>
            <wp14:sizeRelH relativeFrom="page">
              <wp14:pctWidth>0</wp14:pctWidth>
            </wp14:sizeRelH>
            <wp14:sizeRelV relativeFrom="page">
              <wp14:pctHeight>0</wp14:pctHeight>
            </wp14:sizeRelV>
          </wp:anchor>
        </w:drawing>
      </w:r>
      <w:r w:rsidR="00785F9A" w:rsidRPr="00940338">
        <w:rPr>
          <w:rFonts w:ascii="Times New Roman" w:hAnsi="Times New Roman" w:cs="Times New Roman"/>
          <w:color w:val="000000"/>
          <w:sz w:val="24"/>
          <w:szCs w:val="24"/>
        </w:rPr>
        <w:t>Затем добавляем</w:t>
      </w:r>
      <w:r w:rsidR="003E2E2A" w:rsidRPr="00940338">
        <w:rPr>
          <w:rFonts w:ascii="Times New Roman" w:hAnsi="Times New Roman" w:cs="Times New Roman"/>
          <w:color w:val="000000"/>
          <w:sz w:val="24"/>
          <w:szCs w:val="24"/>
        </w:rPr>
        <w:t xml:space="preserve"> 5,0 см3 смешанного реактива и через короткое время 0,5 см³ раствора аскорбин</w:t>
      </w:r>
      <w:r w:rsidR="00785F9A" w:rsidRPr="00940338">
        <w:rPr>
          <w:rFonts w:ascii="Times New Roman" w:hAnsi="Times New Roman" w:cs="Times New Roman"/>
          <w:color w:val="000000"/>
          <w:sz w:val="24"/>
          <w:szCs w:val="24"/>
        </w:rPr>
        <w:t>овой кислоты. Смесь перемешиваем</w:t>
      </w:r>
      <w:r w:rsidR="003E2E2A" w:rsidRPr="00940338">
        <w:rPr>
          <w:rFonts w:ascii="Times New Roman" w:hAnsi="Times New Roman" w:cs="Times New Roman"/>
          <w:color w:val="000000"/>
          <w:sz w:val="24"/>
          <w:szCs w:val="24"/>
        </w:rPr>
        <w:t xml:space="preserve">. Окраска смеси приобретает оттенки голубого цвета. Далее через 15 минут производим определение оптической плотности при длине волны λ= 690 </w:t>
      </w:r>
      <w:proofErr w:type="spellStart"/>
      <w:r w:rsidR="003E2E2A" w:rsidRPr="00940338">
        <w:rPr>
          <w:rFonts w:ascii="Times New Roman" w:hAnsi="Times New Roman" w:cs="Times New Roman"/>
          <w:color w:val="000000"/>
          <w:sz w:val="24"/>
          <w:szCs w:val="24"/>
        </w:rPr>
        <w:t>нм</w:t>
      </w:r>
      <w:proofErr w:type="spellEnd"/>
      <w:r w:rsidR="003E2E2A" w:rsidRPr="00940338">
        <w:rPr>
          <w:rFonts w:ascii="Times New Roman" w:hAnsi="Times New Roman" w:cs="Times New Roman"/>
          <w:color w:val="000000"/>
          <w:sz w:val="24"/>
          <w:szCs w:val="24"/>
        </w:rPr>
        <w:t xml:space="preserve"> в кюветах, с толщиной слоя 20 мм относительно холостой пробы (тем самым из величины оптической плотности пробы вычитается оптическая плотность холостого опыта). Записываем показания оптической плотности и далее п</w:t>
      </w:r>
      <w:r w:rsidR="00785F9A" w:rsidRPr="00940338">
        <w:rPr>
          <w:rFonts w:ascii="Times New Roman" w:hAnsi="Times New Roman" w:cs="Times New Roman"/>
          <w:color w:val="000000"/>
          <w:sz w:val="24"/>
          <w:szCs w:val="24"/>
        </w:rPr>
        <w:t>о калибровочному графику находим</w:t>
      </w:r>
      <w:r w:rsidR="003E2E2A" w:rsidRPr="00940338">
        <w:rPr>
          <w:rFonts w:ascii="Times New Roman" w:hAnsi="Times New Roman" w:cs="Times New Roman"/>
          <w:color w:val="000000"/>
          <w:sz w:val="24"/>
          <w:szCs w:val="24"/>
        </w:rPr>
        <w:t xml:space="preserve"> содержание фосфат - ионов.</w:t>
      </w:r>
    </w:p>
    <w:p w14:paraId="62E73B69" w14:textId="77777777" w:rsidR="003E2E2A" w:rsidRPr="00940338" w:rsidRDefault="003E2E2A" w:rsidP="00940338">
      <w:pPr>
        <w:pStyle w:val="HTML"/>
        <w:spacing w:before="120" w:after="120"/>
        <w:ind w:firstLine="567"/>
        <w:jc w:val="both"/>
        <w:rPr>
          <w:rFonts w:ascii="Times New Roman" w:hAnsi="Times New Roman" w:cs="Times New Roman"/>
          <w:i/>
          <w:color w:val="000000"/>
          <w:sz w:val="24"/>
          <w:szCs w:val="24"/>
        </w:rPr>
      </w:pPr>
      <w:r w:rsidRPr="00940338">
        <w:rPr>
          <w:rFonts w:ascii="Times New Roman" w:hAnsi="Times New Roman" w:cs="Times New Roman"/>
          <w:i/>
          <w:color w:val="000000"/>
          <w:sz w:val="24"/>
          <w:szCs w:val="24"/>
        </w:rPr>
        <w:t>Обработка результатов измерений</w:t>
      </w:r>
    </w:p>
    <w:p w14:paraId="5BDF1026" w14:textId="34F3D244" w:rsidR="003E2E2A" w:rsidRPr="00940338" w:rsidRDefault="00785F9A"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Содержание фосфат - ионов  РО</w:t>
      </w:r>
      <w:r w:rsidR="00F8222B" w:rsidRPr="00940338">
        <w:rPr>
          <w:rFonts w:ascii="Cambria Math" w:hAnsi="Cambria Math" w:cs="Cambria Math"/>
          <w:sz w:val="24"/>
          <w:szCs w:val="24"/>
        </w:rPr>
        <w:t>₄</w:t>
      </w:r>
      <w:r w:rsidR="00F8222B" w:rsidRPr="00940338">
        <w:rPr>
          <w:rFonts w:ascii="Times New Roman" w:hAnsi="Times New Roman" w:cs="Times New Roman"/>
          <w:sz w:val="24"/>
          <w:szCs w:val="24"/>
        </w:rPr>
        <w:t xml:space="preserve"> </w:t>
      </w:r>
      <w:r w:rsidR="003E2E2A" w:rsidRPr="00940338">
        <w:rPr>
          <w:rFonts w:ascii="Times New Roman" w:hAnsi="Times New Roman" w:cs="Times New Roman"/>
          <w:color w:val="000000"/>
          <w:sz w:val="24"/>
          <w:szCs w:val="24"/>
        </w:rPr>
        <w:t>в мг/дм³ вычисляют по формуле:</w:t>
      </w:r>
    </w:p>
    <w:p w14:paraId="177B55F4" w14:textId="77777777" w:rsidR="003E2E2A" w:rsidRPr="00940338" w:rsidRDefault="00785F9A" w:rsidP="00940338">
      <w:pPr>
        <w:pStyle w:val="HTML"/>
        <w:spacing w:before="120" w:after="120"/>
        <w:jc w:val="center"/>
        <w:rPr>
          <w:rFonts w:ascii="Times New Roman" w:hAnsi="Times New Roman" w:cs="Times New Roman"/>
          <w:color w:val="000000"/>
          <w:sz w:val="24"/>
          <w:szCs w:val="24"/>
        </w:rPr>
      </w:pPr>
      <w:r w:rsidRPr="00940338">
        <w:rPr>
          <w:rFonts w:ascii="Times New Roman" w:hAnsi="Times New Roman" w:cs="Times New Roman"/>
          <w:noProof/>
          <w:color w:val="000000"/>
          <w:sz w:val="24"/>
          <w:szCs w:val="24"/>
        </w:rPr>
        <w:drawing>
          <wp:inline distT="0" distB="0" distL="0" distR="0" wp14:anchorId="686EC410" wp14:editId="38A5E210">
            <wp:extent cx="704850" cy="342900"/>
            <wp:effectExtent l="0" t="0" r="0" b="0"/>
            <wp:docPr id="5" name="Рисунок 5" descr="http://files.stroyinf.ru/Data2/1/4293808/4293808620.files/x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stroyinf.ru/Data2/1/4293808/4293808620.files/x0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342900"/>
                    </a:xfrm>
                    <a:prstGeom prst="rect">
                      <a:avLst/>
                    </a:prstGeom>
                    <a:noFill/>
                    <a:ln>
                      <a:noFill/>
                    </a:ln>
                  </pic:spPr>
                </pic:pic>
              </a:graphicData>
            </a:graphic>
          </wp:inline>
        </w:drawing>
      </w:r>
    </w:p>
    <w:p w14:paraId="719D2470"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где</w:t>
      </w:r>
      <w:proofErr w:type="gramStart"/>
      <w:r w:rsidRPr="00940338">
        <w:rPr>
          <w:rFonts w:ascii="Times New Roman" w:hAnsi="Times New Roman" w:cs="Times New Roman"/>
          <w:color w:val="000000"/>
          <w:sz w:val="24"/>
          <w:szCs w:val="24"/>
        </w:rPr>
        <w:t xml:space="preserve"> С</w:t>
      </w:r>
      <w:proofErr w:type="gramEnd"/>
      <w:r w:rsidRPr="00940338">
        <w:rPr>
          <w:rFonts w:ascii="Times New Roman" w:hAnsi="Times New Roman" w:cs="Times New Roman"/>
          <w:color w:val="000000"/>
          <w:sz w:val="24"/>
          <w:szCs w:val="24"/>
        </w:rPr>
        <w:t xml:space="preserve"> - массовая концентрация фосфат-ионов, найденная по графику, мг/дм³;</w:t>
      </w:r>
    </w:p>
    <w:p w14:paraId="348BE2BC"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50 - объем, до которого разбавлена проба, </w:t>
      </w:r>
      <w:proofErr w:type="gramStart"/>
      <w:r w:rsidRPr="00940338">
        <w:rPr>
          <w:rFonts w:ascii="Times New Roman" w:hAnsi="Times New Roman" w:cs="Times New Roman"/>
          <w:color w:val="000000"/>
          <w:sz w:val="24"/>
          <w:szCs w:val="24"/>
        </w:rPr>
        <w:t>см</w:t>
      </w:r>
      <w:proofErr w:type="gramEnd"/>
      <w:r w:rsidRPr="00940338">
        <w:rPr>
          <w:rFonts w:ascii="Times New Roman" w:hAnsi="Times New Roman" w:cs="Times New Roman"/>
          <w:color w:val="000000"/>
          <w:sz w:val="24"/>
          <w:szCs w:val="24"/>
        </w:rPr>
        <w:t>³;</w:t>
      </w:r>
    </w:p>
    <w:p w14:paraId="75861E7C" w14:textId="77777777" w:rsidR="003E2E2A" w:rsidRPr="00940338" w:rsidRDefault="003E2E2A"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V - объем пробы, взятой для определения, </w:t>
      </w:r>
      <w:proofErr w:type="gramStart"/>
      <w:r w:rsidRPr="00940338">
        <w:rPr>
          <w:rFonts w:ascii="Times New Roman" w:hAnsi="Times New Roman" w:cs="Times New Roman"/>
          <w:color w:val="000000"/>
          <w:sz w:val="24"/>
          <w:szCs w:val="24"/>
        </w:rPr>
        <w:t>см</w:t>
      </w:r>
      <w:proofErr w:type="gramEnd"/>
      <w:r w:rsidRPr="00940338">
        <w:rPr>
          <w:rFonts w:ascii="Times New Roman" w:hAnsi="Times New Roman" w:cs="Times New Roman"/>
          <w:color w:val="000000"/>
          <w:sz w:val="24"/>
          <w:szCs w:val="24"/>
        </w:rPr>
        <w:t>³ (в нашем случае 10).</w:t>
      </w:r>
    </w:p>
    <w:p w14:paraId="2EEE6929" w14:textId="2ECF30EE" w:rsidR="00AF41DF" w:rsidRPr="00940338" w:rsidRDefault="00EE0A02" w:rsidP="00940338">
      <w:pPr>
        <w:pStyle w:val="HTML"/>
        <w:spacing w:before="120" w:after="120"/>
        <w:jc w:val="both"/>
        <w:rPr>
          <w:rFonts w:ascii="Times New Roman" w:hAnsi="Times New Roman" w:cs="Times New Roman"/>
          <w:i/>
          <w:color w:val="000000"/>
          <w:sz w:val="24"/>
          <w:szCs w:val="24"/>
        </w:rPr>
      </w:pPr>
      <w:r w:rsidRPr="00940338">
        <w:rPr>
          <w:rFonts w:ascii="Times New Roman" w:hAnsi="Times New Roman" w:cs="Times New Roman"/>
          <w:i/>
          <w:color w:val="000000"/>
          <w:sz w:val="24"/>
          <w:szCs w:val="24"/>
        </w:rPr>
        <w:t>К</w:t>
      </w:r>
      <w:r w:rsidR="00AF41DF" w:rsidRPr="00940338">
        <w:rPr>
          <w:rFonts w:ascii="Times New Roman" w:hAnsi="Times New Roman" w:cs="Times New Roman"/>
          <w:i/>
          <w:color w:val="000000"/>
          <w:sz w:val="24"/>
          <w:szCs w:val="24"/>
        </w:rPr>
        <w:t>онцентрации фосфат-ионов соответствует норме н</w:t>
      </w:r>
      <w:r w:rsidRPr="00940338">
        <w:rPr>
          <w:rFonts w:ascii="Times New Roman" w:hAnsi="Times New Roman" w:cs="Times New Roman"/>
          <w:i/>
          <w:color w:val="000000"/>
          <w:sz w:val="24"/>
          <w:szCs w:val="24"/>
        </w:rPr>
        <w:t>а ОС</w:t>
      </w:r>
      <w:proofErr w:type="gramStart"/>
      <w:r w:rsidRPr="00940338">
        <w:rPr>
          <w:rFonts w:ascii="Times New Roman" w:hAnsi="Times New Roman" w:cs="Times New Roman"/>
          <w:i/>
          <w:color w:val="000000"/>
          <w:sz w:val="24"/>
          <w:szCs w:val="24"/>
        </w:rPr>
        <w:t>1</w:t>
      </w:r>
      <w:proofErr w:type="gramEnd"/>
      <w:r w:rsidR="00AF41DF" w:rsidRPr="00940338">
        <w:rPr>
          <w:rFonts w:ascii="Times New Roman" w:hAnsi="Times New Roman" w:cs="Times New Roman"/>
          <w:i/>
          <w:color w:val="000000"/>
          <w:sz w:val="24"/>
          <w:szCs w:val="24"/>
        </w:rPr>
        <w:t>,</w:t>
      </w:r>
      <w:r w:rsidRPr="00940338">
        <w:rPr>
          <w:rFonts w:ascii="Times New Roman" w:hAnsi="Times New Roman" w:cs="Times New Roman"/>
          <w:i/>
          <w:color w:val="000000"/>
          <w:sz w:val="24"/>
          <w:szCs w:val="24"/>
        </w:rPr>
        <w:t xml:space="preserve"> </w:t>
      </w:r>
      <w:r w:rsidR="00AF41DF" w:rsidRPr="00940338">
        <w:rPr>
          <w:rFonts w:ascii="Times New Roman" w:hAnsi="Times New Roman" w:cs="Times New Roman"/>
          <w:i/>
          <w:color w:val="000000"/>
          <w:sz w:val="24"/>
          <w:szCs w:val="24"/>
        </w:rPr>
        <w:t>а на ОС2</w:t>
      </w:r>
      <w:r w:rsidRPr="00940338">
        <w:rPr>
          <w:rFonts w:ascii="Times New Roman" w:hAnsi="Times New Roman" w:cs="Times New Roman"/>
          <w:i/>
          <w:color w:val="000000"/>
          <w:sz w:val="24"/>
          <w:szCs w:val="24"/>
        </w:rPr>
        <w:t xml:space="preserve"> не соответствует данному показанию. </w:t>
      </w:r>
      <w:r w:rsidR="00AF41DF" w:rsidRPr="00940338">
        <w:rPr>
          <w:rFonts w:ascii="Times New Roman" w:hAnsi="Times New Roman" w:cs="Times New Roman"/>
          <w:i/>
          <w:color w:val="000000"/>
          <w:sz w:val="24"/>
          <w:szCs w:val="24"/>
        </w:rPr>
        <w:t xml:space="preserve"> </w:t>
      </w:r>
    </w:p>
    <w:p w14:paraId="354C733C" w14:textId="77777777" w:rsidR="00F02F65" w:rsidRPr="00940338" w:rsidRDefault="00785F9A" w:rsidP="00940338">
      <w:pPr>
        <w:spacing w:line="240" w:lineRule="auto"/>
        <w:ind w:firstLine="567"/>
        <w:jc w:val="both"/>
        <w:rPr>
          <w:rFonts w:ascii="Times New Roman" w:hAnsi="Times New Roman" w:cs="Times New Roman"/>
          <w:b/>
          <w:sz w:val="24"/>
          <w:szCs w:val="24"/>
        </w:rPr>
      </w:pPr>
      <w:r w:rsidRPr="00940338">
        <w:rPr>
          <w:rFonts w:ascii="Times New Roman" w:hAnsi="Times New Roman" w:cs="Times New Roman"/>
          <w:b/>
          <w:sz w:val="24"/>
          <w:szCs w:val="24"/>
        </w:rPr>
        <w:t>2.5. Выполнение</w:t>
      </w:r>
      <w:r w:rsidR="00F02F65" w:rsidRPr="00940338">
        <w:rPr>
          <w:rFonts w:ascii="Times New Roman" w:hAnsi="Times New Roman" w:cs="Times New Roman"/>
          <w:b/>
          <w:sz w:val="24"/>
          <w:szCs w:val="24"/>
        </w:rPr>
        <w:t xml:space="preserve"> измерений рН</w:t>
      </w:r>
      <w:r w:rsidRPr="00940338">
        <w:rPr>
          <w:rFonts w:ascii="Times New Roman" w:hAnsi="Times New Roman" w:cs="Times New Roman"/>
          <w:b/>
          <w:sz w:val="24"/>
          <w:szCs w:val="24"/>
        </w:rPr>
        <w:t xml:space="preserve"> (водородный показатель)</w:t>
      </w:r>
      <w:r w:rsidR="00F02F65" w:rsidRPr="00940338">
        <w:rPr>
          <w:rFonts w:ascii="Times New Roman" w:hAnsi="Times New Roman" w:cs="Times New Roman"/>
          <w:b/>
          <w:sz w:val="24"/>
          <w:szCs w:val="24"/>
        </w:rPr>
        <w:t xml:space="preserve"> в во</w:t>
      </w:r>
      <w:r w:rsidRPr="00940338">
        <w:rPr>
          <w:rFonts w:ascii="Times New Roman" w:hAnsi="Times New Roman" w:cs="Times New Roman"/>
          <w:b/>
          <w:sz w:val="24"/>
          <w:szCs w:val="24"/>
        </w:rPr>
        <w:t>дах потенциометрическим методом</w:t>
      </w:r>
      <w:r w:rsidR="00F02F65" w:rsidRPr="00940338">
        <w:rPr>
          <w:rFonts w:ascii="Times New Roman" w:hAnsi="Times New Roman" w:cs="Times New Roman"/>
          <w:b/>
          <w:sz w:val="24"/>
          <w:szCs w:val="24"/>
        </w:rPr>
        <w:t>.</w:t>
      </w:r>
    </w:p>
    <w:p w14:paraId="50ED85C2" w14:textId="77777777" w:rsidR="00785F9A" w:rsidRPr="00940338" w:rsidRDefault="00785F9A" w:rsidP="00940338">
      <w:pPr>
        <w:pStyle w:val="HTML"/>
        <w:spacing w:before="120" w:after="120"/>
        <w:ind w:firstLine="567"/>
        <w:jc w:val="both"/>
        <w:rPr>
          <w:rFonts w:ascii="Times New Roman" w:hAnsi="Times New Roman" w:cs="Times New Roman"/>
          <w:i/>
          <w:color w:val="000000"/>
          <w:sz w:val="24"/>
          <w:szCs w:val="24"/>
        </w:rPr>
      </w:pPr>
      <w:r w:rsidRPr="00940338">
        <w:rPr>
          <w:rFonts w:ascii="Times New Roman" w:hAnsi="Times New Roman" w:cs="Times New Roman"/>
          <w:i/>
          <w:color w:val="000000"/>
          <w:sz w:val="24"/>
          <w:szCs w:val="24"/>
        </w:rPr>
        <w:t>Средства измерений, вспомогательные устройства и материалы</w:t>
      </w:r>
    </w:p>
    <w:p w14:paraId="43314FD3" w14:textId="77777777" w:rsidR="00F02F65" w:rsidRPr="00940338" w:rsidRDefault="00F02F65"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рН-метр  </w:t>
      </w:r>
      <w:proofErr w:type="spellStart"/>
      <w:r w:rsidRPr="00940338">
        <w:rPr>
          <w:rFonts w:ascii="Times New Roman" w:hAnsi="Times New Roman" w:cs="Times New Roman"/>
          <w:color w:val="000000"/>
          <w:sz w:val="24"/>
          <w:szCs w:val="24"/>
        </w:rPr>
        <w:t>inoLab</w:t>
      </w:r>
      <w:proofErr w:type="spellEnd"/>
      <w:r w:rsidRPr="00940338">
        <w:rPr>
          <w:rFonts w:ascii="Times New Roman" w:hAnsi="Times New Roman" w:cs="Times New Roman"/>
          <w:color w:val="000000"/>
          <w:sz w:val="24"/>
          <w:szCs w:val="24"/>
        </w:rPr>
        <w:t xml:space="preserve"> c электродом</w:t>
      </w:r>
    </w:p>
    <w:p w14:paraId="55D01E27" w14:textId="77777777" w:rsidR="00F02F65" w:rsidRPr="00940338" w:rsidRDefault="00F02F65"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Стакан химический</w:t>
      </w:r>
    </w:p>
    <w:p w14:paraId="2C21A978" w14:textId="77777777" w:rsidR="00F02F65" w:rsidRPr="00940338" w:rsidRDefault="00F02F65"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Дистиллированная вода</w:t>
      </w:r>
    </w:p>
    <w:p w14:paraId="226F1845" w14:textId="77777777" w:rsidR="00785F9A" w:rsidRPr="00940338" w:rsidRDefault="00785F9A" w:rsidP="00940338">
      <w:pPr>
        <w:pStyle w:val="HTML"/>
        <w:spacing w:before="120" w:after="120"/>
        <w:ind w:firstLine="567"/>
        <w:jc w:val="both"/>
        <w:rPr>
          <w:rFonts w:ascii="Times New Roman" w:hAnsi="Times New Roman" w:cs="Times New Roman"/>
          <w:i/>
          <w:color w:val="000000"/>
          <w:sz w:val="24"/>
          <w:szCs w:val="24"/>
        </w:rPr>
      </w:pPr>
      <w:r w:rsidRPr="00940338">
        <w:rPr>
          <w:rFonts w:ascii="Times New Roman" w:hAnsi="Times New Roman" w:cs="Times New Roman"/>
          <w:i/>
          <w:color w:val="000000"/>
          <w:sz w:val="24"/>
          <w:szCs w:val="24"/>
        </w:rPr>
        <w:t xml:space="preserve">Выполнение измерений </w:t>
      </w:r>
    </w:p>
    <w:p w14:paraId="1B02C0F9" w14:textId="77777777" w:rsidR="00F02F65" w:rsidRPr="00940338" w:rsidRDefault="00F02F65"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Включить прибор (рН-метр) подготовить электрод (промыть дистиллированной водой).</w:t>
      </w:r>
    </w:p>
    <w:p w14:paraId="53B1C2E2" w14:textId="77777777" w:rsidR="00F02F65" w:rsidRPr="00940338" w:rsidRDefault="00F02F65"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Анализируему</w:t>
      </w:r>
      <w:r w:rsidR="00785F9A" w:rsidRPr="00940338">
        <w:rPr>
          <w:rFonts w:ascii="Times New Roman" w:hAnsi="Times New Roman" w:cs="Times New Roman"/>
          <w:color w:val="000000"/>
          <w:sz w:val="24"/>
          <w:szCs w:val="24"/>
        </w:rPr>
        <w:t>ю пробу объёмом 30 см3 поместим</w:t>
      </w:r>
      <w:r w:rsidRPr="00940338">
        <w:rPr>
          <w:rFonts w:ascii="Times New Roman" w:hAnsi="Times New Roman" w:cs="Times New Roman"/>
          <w:color w:val="000000"/>
          <w:sz w:val="24"/>
          <w:szCs w:val="24"/>
        </w:rPr>
        <w:t xml:space="preserve"> в химический стакан вместим</w:t>
      </w:r>
      <w:r w:rsidR="00785F9A" w:rsidRPr="00940338">
        <w:rPr>
          <w:rFonts w:ascii="Times New Roman" w:hAnsi="Times New Roman" w:cs="Times New Roman"/>
          <w:color w:val="000000"/>
          <w:sz w:val="24"/>
          <w:szCs w:val="24"/>
        </w:rPr>
        <w:t>остью  50 см3. Электрод  промыли</w:t>
      </w:r>
      <w:r w:rsidRPr="00940338">
        <w:rPr>
          <w:rFonts w:ascii="Times New Roman" w:hAnsi="Times New Roman" w:cs="Times New Roman"/>
          <w:color w:val="000000"/>
          <w:sz w:val="24"/>
          <w:szCs w:val="24"/>
        </w:rPr>
        <w:t xml:space="preserve"> д</w:t>
      </w:r>
      <w:r w:rsidR="00785F9A" w:rsidRPr="00940338">
        <w:rPr>
          <w:rFonts w:ascii="Times New Roman" w:hAnsi="Times New Roman" w:cs="Times New Roman"/>
          <w:color w:val="000000"/>
          <w:sz w:val="24"/>
          <w:szCs w:val="24"/>
        </w:rPr>
        <w:t>истиллированной водой, поместили</w:t>
      </w:r>
      <w:r w:rsidRPr="00940338">
        <w:rPr>
          <w:rFonts w:ascii="Times New Roman" w:hAnsi="Times New Roman" w:cs="Times New Roman"/>
          <w:color w:val="000000"/>
          <w:sz w:val="24"/>
          <w:szCs w:val="24"/>
        </w:rPr>
        <w:t xml:space="preserve"> в стакан с анализируемой пробой. </w:t>
      </w:r>
    </w:p>
    <w:p w14:paraId="658E3B4E" w14:textId="77777777" w:rsidR="00F02F65" w:rsidRPr="00940338" w:rsidRDefault="00785F9A"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Далее сняли</w:t>
      </w:r>
      <w:r w:rsidR="00F02F65" w:rsidRPr="00940338">
        <w:rPr>
          <w:rFonts w:ascii="Times New Roman" w:hAnsi="Times New Roman" w:cs="Times New Roman"/>
          <w:color w:val="000000"/>
          <w:sz w:val="24"/>
          <w:szCs w:val="24"/>
        </w:rPr>
        <w:t xml:space="preserve"> показания с прибора. Отсчёт велич</w:t>
      </w:r>
      <w:r w:rsidRPr="00940338">
        <w:rPr>
          <w:rFonts w:ascii="Times New Roman" w:hAnsi="Times New Roman" w:cs="Times New Roman"/>
          <w:color w:val="000000"/>
          <w:sz w:val="24"/>
          <w:szCs w:val="24"/>
        </w:rPr>
        <w:t>ины рН по шкале прибора проводим</w:t>
      </w:r>
      <w:r w:rsidR="00F02F65" w:rsidRPr="00940338">
        <w:rPr>
          <w:rFonts w:ascii="Times New Roman" w:hAnsi="Times New Roman" w:cs="Times New Roman"/>
          <w:color w:val="000000"/>
          <w:sz w:val="24"/>
          <w:szCs w:val="24"/>
        </w:rPr>
        <w:t>, когда показания прибора не будут изменяться более чем на 0,2 единицы рН в течение одной минуты. Пос</w:t>
      </w:r>
      <w:r w:rsidRPr="00940338">
        <w:rPr>
          <w:rFonts w:ascii="Times New Roman" w:hAnsi="Times New Roman" w:cs="Times New Roman"/>
          <w:color w:val="000000"/>
          <w:sz w:val="24"/>
          <w:szCs w:val="24"/>
        </w:rPr>
        <w:t>ле измерений электрод ополоснули</w:t>
      </w:r>
      <w:r w:rsidR="00F02F65" w:rsidRPr="00940338">
        <w:rPr>
          <w:rFonts w:ascii="Times New Roman" w:hAnsi="Times New Roman" w:cs="Times New Roman"/>
          <w:color w:val="000000"/>
          <w:sz w:val="24"/>
          <w:szCs w:val="24"/>
        </w:rPr>
        <w:t xml:space="preserve"> ди</w:t>
      </w:r>
      <w:r w:rsidRPr="00940338">
        <w:rPr>
          <w:rFonts w:ascii="Times New Roman" w:hAnsi="Times New Roman" w:cs="Times New Roman"/>
          <w:color w:val="000000"/>
          <w:sz w:val="24"/>
          <w:szCs w:val="24"/>
        </w:rPr>
        <w:t>стиллированной водой и поместили</w:t>
      </w:r>
      <w:r w:rsidR="00F02F65" w:rsidRPr="00940338">
        <w:rPr>
          <w:rFonts w:ascii="Times New Roman" w:hAnsi="Times New Roman" w:cs="Times New Roman"/>
          <w:color w:val="000000"/>
          <w:sz w:val="24"/>
          <w:szCs w:val="24"/>
        </w:rPr>
        <w:t xml:space="preserve"> в стакан с дистиллированной водой.</w:t>
      </w:r>
    </w:p>
    <w:p w14:paraId="1C860C0F" w14:textId="77777777" w:rsidR="00F02F65" w:rsidRPr="00940338" w:rsidRDefault="00785F9A"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Записали</w:t>
      </w:r>
      <w:r w:rsidR="00F02F65" w:rsidRPr="00940338">
        <w:rPr>
          <w:rFonts w:ascii="Times New Roman" w:hAnsi="Times New Roman" w:cs="Times New Roman"/>
          <w:color w:val="000000"/>
          <w:sz w:val="24"/>
          <w:szCs w:val="24"/>
        </w:rPr>
        <w:t xml:space="preserve"> полученные показания. Это и будет значение рН.</w:t>
      </w:r>
    </w:p>
    <w:p w14:paraId="5D89646E" w14:textId="77777777" w:rsidR="00F02F65" w:rsidRPr="00940338" w:rsidRDefault="005F093D" w:rsidP="00940338">
      <w:pPr>
        <w:spacing w:line="240" w:lineRule="auto"/>
        <w:ind w:firstLine="567"/>
        <w:jc w:val="both"/>
        <w:rPr>
          <w:rFonts w:ascii="Times New Roman" w:hAnsi="Times New Roman" w:cs="Times New Roman"/>
          <w:b/>
          <w:color w:val="FF0000"/>
          <w:sz w:val="24"/>
          <w:szCs w:val="24"/>
        </w:rPr>
      </w:pPr>
      <w:r w:rsidRPr="00940338">
        <w:rPr>
          <w:rFonts w:ascii="Times New Roman" w:hAnsi="Times New Roman" w:cs="Times New Roman"/>
          <w:b/>
          <w:sz w:val="24"/>
          <w:szCs w:val="24"/>
        </w:rPr>
        <w:t xml:space="preserve"> 2.6. Дополнительные измерения и исследования, осуществленные в лаборатории</w:t>
      </w:r>
      <w:r w:rsidR="00F02F65" w:rsidRPr="00940338">
        <w:rPr>
          <w:rFonts w:ascii="Times New Roman" w:hAnsi="Times New Roman" w:cs="Times New Roman"/>
          <w:b/>
          <w:sz w:val="24"/>
          <w:szCs w:val="24"/>
        </w:rPr>
        <w:t xml:space="preserve"> </w:t>
      </w:r>
    </w:p>
    <w:p w14:paraId="7ADEA6A6" w14:textId="77777777" w:rsidR="00F02F65" w:rsidRPr="00D217B7" w:rsidRDefault="005F093D" w:rsidP="00940338">
      <w:pPr>
        <w:pStyle w:val="HTML"/>
        <w:spacing w:before="120" w:after="120"/>
        <w:ind w:firstLine="567"/>
        <w:jc w:val="both"/>
        <w:rPr>
          <w:rFonts w:ascii="Times New Roman" w:hAnsi="Times New Roman" w:cs="Times New Roman"/>
          <w:b/>
          <w:i/>
          <w:color w:val="000000"/>
          <w:sz w:val="24"/>
          <w:szCs w:val="24"/>
        </w:rPr>
      </w:pPr>
      <w:r w:rsidRPr="00D217B7">
        <w:rPr>
          <w:rFonts w:ascii="Times New Roman" w:hAnsi="Times New Roman" w:cs="Times New Roman"/>
          <w:b/>
          <w:i/>
          <w:sz w:val="24"/>
          <w:szCs w:val="24"/>
        </w:rPr>
        <w:t xml:space="preserve">2.6.1. Осуществление </w:t>
      </w:r>
      <w:r w:rsidR="00F02F65" w:rsidRPr="00D217B7">
        <w:rPr>
          <w:rFonts w:ascii="Times New Roman" w:hAnsi="Times New Roman" w:cs="Times New Roman"/>
          <w:b/>
          <w:i/>
          <w:color w:val="000000"/>
          <w:sz w:val="24"/>
          <w:szCs w:val="24"/>
        </w:rPr>
        <w:t>гидр</w:t>
      </w:r>
      <w:r w:rsidRPr="00D217B7">
        <w:rPr>
          <w:rFonts w:ascii="Times New Roman" w:hAnsi="Times New Roman" w:cs="Times New Roman"/>
          <w:b/>
          <w:i/>
          <w:color w:val="000000"/>
          <w:sz w:val="24"/>
          <w:szCs w:val="24"/>
        </w:rPr>
        <w:t>обиологического и бактериологического контроля</w:t>
      </w:r>
      <w:r w:rsidR="00F02F65" w:rsidRPr="00D217B7">
        <w:rPr>
          <w:rFonts w:ascii="Times New Roman" w:hAnsi="Times New Roman" w:cs="Times New Roman"/>
          <w:b/>
          <w:i/>
          <w:color w:val="000000"/>
          <w:sz w:val="24"/>
          <w:szCs w:val="24"/>
        </w:rPr>
        <w:t xml:space="preserve"> процесса биологической очист</w:t>
      </w:r>
      <w:r w:rsidRPr="00D217B7">
        <w:rPr>
          <w:rFonts w:ascii="Times New Roman" w:hAnsi="Times New Roman" w:cs="Times New Roman"/>
          <w:b/>
          <w:i/>
          <w:color w:val="000000"/>
          <w:sz w:val="24"/>
          <w:szCs w:val="24"/>
        </w:rPr>
        <w:t>ки на сооружениях с аэротенками.</w:t>
      </w:r>
    </w:p>
    <w:p w14:paraId="4AAC3493" w14:textId="77777777" w:rsidR="00F02F65" w:rsidRPr="00940338" w:rsidRDefault="005F093D"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В данном анализе я точечно смотрел</w:t>
      </w:r>
      <w:r w:rsidR="00F02F65" w:rsidRPr="00940338">
        <w:rPr>
          <w:rFonts w:ascii="Times New Roman" w:hAnsi="Times New Roman" w:cs="Times New Roman"/>
          <w:color w:val="000000"/>
          <w:sz w:val="24"/>
          <w:szCs w:val="24"/>
        </w:rPr>
        <w:t xml:space="preserve"> ступень очистки – то</w:t>
      </w:r>
      <w:r w:rsidRPr="00940338">
        <w:rPr>
          <w:rFonts w:ascii="Times New Roman" w:hAnsi="Times New Roman" w:cs="Times New Roman"/>
          <w:color w:val="000000"/>
          <w:sz w:val="24"/>
          <w:szCs w:val="24"/>
        </w:rPr>
        <w:t>лько на аэротенках и высчитывал эффективность процесса путем гидрохимического</w:t>
      </w:r>
      <w:r w:rsidR="00F02F65" w:rsidRPr="00940338">
        <w:rPr>
          <w:rFonts w:ascii="Times New Roman" w:hAnsi="Times New Roman" w:cs="Times New Roman"/>
          <w:color w:val="000000"/>
          <w:sz w:val="24"/>
          <w:szCs w:val="24"/>
        </w:rPr>
        <w:t xml:space="preserve"> анализ</w:t>
      </w:r>
      <w:r w:rsidRPr="00940338">
        <w:rPr>
          <w:rFonts w:ascii="Times New Roman" w:hAnsi="Times New Roman" w:cs="Times New Roman"/>
          <w:color w:val="000000"/>
          <w:sz w:val="24"/>
          <w:szCs w:val="24"/>
        </w:rPr>
        <w:t>а</w:t>
      </w:r>
      <w:r w:rsidR="00F02F65" w:rsidRPr="00940338">
        <w:rPr>
          <w:rFonts w:ascii="Times New Roman" w:hAnsi="Times New Roman" w:cs="Times New Roman"/>
          <w:color w:val="000000"/>
          <w:sz w:val="24"/>
          <w:szCs w:val="24"/>
        </w:rPr>
        <w:t xml:space="preserve"> активного ила (определение дозы ила по объёму)</w:t>
      </w:r>
      <w:r w:rsidRPr="00940338">
        <w:rPr>
          <w:rFonts w:ascii="Times New Roman" w:hAnsi="Times New Roman" w:cs="Times New Roman"/>
          <w:color w:val="000000"/>
          <w:sz w:val="24"/>
          <w:szCs w:val="24"/>
        </w:rPr>
        <w:t>.</w:t>
      </w:r>
    </w:p>
    <w:p w14:paraId="4B69D86C" w14:textId="04F4BECA" w:rsidR="00F02F65" w:rsidRPr="00940338" w:rsidRDefault="00D217B7"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noProof/>
          <w:color w:val="000000"/>
          <w:sz w:val="24"/>
          <w:szCs w:val="24"/>
        </w:rPr>
        <w:drawing>
          <wp:anchor distT="0" distB="0" distL="114300" distR="114300" simplePos="0" relativeHeight="251655680" behindDoc="1" locked="0" layoutInCell="1" allowOverlap="1" wp14:anchorId="39CEA4A0" wp14:editId="3C480348">
            <wp:simplePos x="0" y="0"/>
            <wp:positionH relativeFrom="column">
              <wp:posOffset>2638425</wp:posOffset>
            </wp:positionH>
            <wp:positionV relativeFrom="paragraph">
              <wp:posOffset>494665</wp:posOffset>
            </wp:positionV>
            <wp:extent cx="3819525" cy="2852420"/>
            <wp:effectExtent l="7303" t="0" r="0" b="0"/>
            <wp:wrapTight wrapText="bothSides">
              <wp:wrapPolygon edited="0">
                <wp:start x="41" y="21655"/>
                <wp:lineTo x="21480" y="21655"/>
                <wp:lineTo x="21480" y="161"/>
                <wp:lineTo x="41" y="161"/>
                <wp:lineTo x="41" y="21655"/>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8.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819525" cy="2852420"/>
                    </a:xfrm>
                    <a:prstGeom prst="rect">
                      <a:avLst/>
                    </a:prstGeom>
                  </pic:spPr>
                </pic:pic>
              </a:graphicData>
            </a:graphic>
            <wp14:sizeRelH relativeFrom="page">
              <wp14:pctWidth>0</wp14:pctWidth>
            </wp14:sizeRelH>
            <wp14:sizeRelV relativeFrom="page">
              <wp14:pctHeight>0</wp14:pctHeight>
            </wp14:sizeRelV>
          </wp:anchor>
        </w:drawing>
      </w:r>
      <w:r w:rsidR="005F093D" w:rsidRPr="00940338">
        <w:rPr>
          <w:rFonts w:ascii="Times New Roman" w:hAnsi="Times New Roman" w:cs="Times New Roman"/>
          <w:color w:val="000000"/>
          <w:sz w:val="24"/>
          <w:szCs w:val="24"/>
        </w:rPr>
        <w:t>Отобранную иловую смесь (это</w:t>
      </w:r>
      <w:r w:rsidR="00F02F65" w:rsidRPr="00940338">
        <w:rPr>
          <w:rFonts w:ascii="Times New Roman" w:hAnsi="Times New Roman" w:cs="Times New Roman"/>
          <w:color w:val="000000"/>
          <w:sz w:val="24"/>
          <w:szCs w:val="24"/>
        </w:rPr>
        <w:t xml:space="preserve"> коричневая</w:t>
      </w:r>
      <w:r w:rsidR="005F093D" w:rsidRPr="00940338">
        <w:rPr>
          <w:rFonts w:ascii="Times New Roman" w:hAnsi="Times New Roman" w:cs="Times New Roman"/>
          <w:color w:val="000000"/>
          <w:sz w:val="24"/>
          <w:szCs w:val="24"/>
        </w:rPr>
        <w:t xml:space="preserve"> «бурлящая»</w:t>
      </w:r>
      <w:r w:rsidR="00F02F65" w:rsidRPr="00940338">
        <w:rPr>
          <w:rFonts w:ascii="Times New Roman" w:hAnsi="Times New Roman" w:cs="Times New Roman"/>
          <w:color w:val="000000"/>
          <w:sz w:val="24"/>
          <w:szCs w:val="24"/>
        </w:rPr>
        <w:t xml:space="preserve"> суспенз</w:t>
      </w:r>
      <w:r w:rsidR="005F093D" w:rsidRPr="00940338">
        <w:rPr>
          <w:rFonts w:ascii="Times New Roman" w:hAnsi="Times New Roman" w:cs="Times New Roman"/>
          <w:color w:val="000000"/>
          <w:sz w:val="24"/>
          <w:szCs w:val="24"/>
        </w:rPr>
        <w:t>ия с бактериями</w:t>
      </w:r>
      <w:r w:rsidR="00F02F65" w:rsidRPr="00940338">
        <w:rPr>
          <w:rFonts w:ascii="Times New Roman" w:hAnsi="Times New Roman" w:cs="Times New Roman"/>
          <w:color w:val="000000"/>
          <w:sz w:val="24"/>
          <w:szCs w:val="24"/>
        </w:rPr>
        <w:t xml:space="preserve">, а по </w:t>
      </w:r>
      <w:r w:rsidR="005F093D" w:rsidRPr="00940338">
        <w:rPr>
          <w:rFonts w:ascii="Times New Roman" w:hAnsi="Times New Roman" w:cs="Times New Roman"/>
          <w:color w:val="000000"/>
          <w:sz w:val="24"/>
          <w:szCs w:val="24"/>
        </w:rPr>
        <w:t>периферии отстаивалась чистая вода)</w:t>
      </w:r>
      <w:r w:rsidR="00F02F65" w:rsidRPr="00940338">
        <w:rPr>
          <w:rFonts w:ascii="Times New Roman" w:hAnsi="Times New Roman" w:cs="Times New Roman"/>
          <w:color w:val="000000"/>
          <w:sz w:val="24"/>
          <w:szCs w:val="24"/>
        </w:rPr>
        <w:t xml:space="preserve"> перемешиваем, наливаем в цилиндр объёмом 1 дм3, кото</w:t>
      </w:r>
      <w:r w:rsidR="005F093D" w:rsidRPr="00940338">
        <w:rPr>
          <w:rFonts w:ascii="Times New Roman" w:hAnsi="Times New Roman" w:cs="Times New Roman"/>
          <w:color w:val="000000"/>
          <w:sz w:val="24"/>
          <w:szCs w:val="24"/>
        </w:rPr>
        <w:t>рый ставится на стол, включаем</w:t>
      </w:r>
      <w:r w:rsidR="00F02F65" w:rsidRPr="00940338">
        <w:rPr>
          <w:rFonts w:ascii="Times New Roman" w:hAnsi="Times New Roman" w:cs="Times New Roman"/>
          <w:color w:val="000000"/>
          <w:sz w:val="24"/>
          <w:szCs w:val="24"/>
        </w:rPr>
        <w:t xml:space="preserve"> секундомер </w:t>
      </w:r>
      <w:r w:rsidR="005F093D" w:rsidRPr="00940338">
        <w:rPr>
          <w:rFonts w:ascii="Times New Roman" w:hAnsi="Times New Roman" w:cs="Times New Roman"/>
          <w:color w:val="000000"/>
          <w:sz w:val="24"/>
          <w:szCs w:val="24"/>
        </w:rPr>
        <w:t>и через каждые 3 минуты отмечаем</w:t>
      </w:r>
      <w:r w:rsidR="00F02F65" w:rsidRPr="00940338">
        <w:rPr>
          <w:rFonts w:ascii="Times New Roman" w:hAnsi="Times New Roman" w:cs="Times New Roman"/>
          <w:color w:val="000000"/>
          <w:sz w:val="24"/>
          <w:szCs w:val="24"/>
        </w:rPr>
        <w:t xml:space="preserve"> объём в см3, занимаемый оседающей массой активного ила. Через</w:t>
      </w:r>
      <w:r w:rsidR="005F093D" w:rsidRPr="00940338">
        <w:rPr>
          <w:rFonts w:ascii="Times New Roman" w:hAnsi="Times New Roman" w:cs="Times New Roman"/>
          <w:color w:val="000000"/>
          <w:sz w:val="24"/>
          <w:szCs w:val="24"/>
        </w:rPr>
        <w:t xml:space="preserve"> 30 минут отстаивания записываем</w:t>
      </w:r>
      <w:r w:rsidR="00F02F65" w:rsidRPr="00940338">
        <w:rPr>
          <w:rFonts w:ascii="Times New Roman" w:hAnsi="Times New Roman" w:cs="Times New Roman"/>
          <w:color w:val="000000"/>
          <w:sz w:val="24"/>
          <w:szCs w:val="24"/>
        </w:rPr>
        <w:t xml:space="preserve"> окончательное значение дозы ила по объёму. </w:t>
      </w:r>
    </w:p>
    <w:p w14:paraId="3283C8AB" w14:textId="4DCB226E" w:rsidR="00E24738" w:rsidRPr="00940338" w:rsidRDefault="00F02F65"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ab/>
        <w:t xml:space="preserve">Наблюдение каждые 3 минуты отстаивания требуется для определения равномерности осаждения, что является характеристикой хороших седиментационных свойств ила, как и его способность занимать наименьший объём после 30 минутного отстаивания. Т.е. чем больше </w:t>
      </w:r>
      <w:r w:rsidR="00785F9A" w:rsidRPr="00940338">
        <w:rPr>
          <w:rFonts w:ascii="Times New Roman" w:hAnsi="Times New Roman" w:cs="Times New Roman"/>
          <w:color w:val="000000"/>
          <w:sz w:val="24"/>
          <w:szCs w:val="24"/>
        </w:rPr>
        <w:t>верхняя прозр</w:t>
      </w:r>
      <w:r w:rsidRPr="00940338">
        <w:rPr>
          <w:rFonts w:ascii="Times New Roman" w:hAnsi="Times New Roman" w:cs="Times New Roman"/>
          <w:color w:val="000000"/>
          <w:sz w:val="24"/>
          <w:szCs w:val="24"/>
        </w:rPr>
        <w:t>ачная часть в цилиндре, тем лучше и жизнес</w:t>
      </w:r>
      <w:r w:rsidR="00785F9A" w:rsidRPr="00940338">
        <w:rPr>
          <w:rFonts w:ascii="Times New Roman" w:hAnsi="Times New Roman" w:cs="Times New Roman"/>
          <w:color w:val="000000"/>
          <w:sz w:val="24"/>
          <w:szCs w:val="24"/>
        </w:rPr>
        <w:t>п</w:t>
      </w:r>
      <w:r w:rsidRPr="00940338">
        <w:rPr>
          <w:rFonts w:ascii="Times New Roman" w:hAnsi="Times New Roman" w:cs="Times New Roman"/>
          <w:color w:val="000000"/>
          <w:sz w:val="24"/>
          <w:szCs w:val="24"/>
        </w:rPr>
        <w:t>особней ил и те бактерии, ко</w:t>
      </w:r>
      <w:r w:rsidR="005F093D" w:rsidRPr="00940338">
        <w:rPr>
          <w:rFonts w:ascii="Times New Roman" w:hAnsi="Times New Roman" w:cs="Times New Roman"/>
          <w:color w:val="000000"/>
          <w:sz w:val="24"/>
          <w:szCs w:val="24"/>
        </w:rPr>
        <w:t>торые видны под микроскопом.</w:t>
      </w:r>
    </w:p>
    <w:p w14:paraId="6975490D" w14:textId="3A06CEEC" w:rsidR="00031AE8" w:rsidRPr="00940338" w:rsidRDefault="00031AE8"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По данным эксперимента, </w:t>
      </w:r>
      <w:r w:rsidR="0000148B" w:rsidRPr="00940338">
        <w:rPr>
          <w:rFonts w:ascii="Times New Roman" w:hAnsi="Times New Roman" w:cs="Times New Roman"/>
          <w:color w:val="000000"/>
          <w:sz w:val="24"/>
          <w:szCs w:val="24"/>
        </w:rPr>
        <w:t>прозрачная вода занимает больше половины объема</w:t>
      </w:r>
      <w:r w:rsidRPr="00940338">
        <w:rPr>
          <w:rFonts w:ascii="Times New Roman" w:hAnsi="Times New Roman" w:cs="Times New Roman"/>
          <w:color w:val="000000"/>
          <w:sz w:val="24"/>
          <w:szCs w:val="24"/>
        </w:rPr>
        <w:t xml:space="preserve"> заполненной мензурки</w:t>
      </w:r>
      <w:r w:rsidR="0000148B" w:rsidRPr="00940338">
        <w:rPr>
          <w:rFonts w:ascii="Times New Roman" w:hAnsi="Times New Roman" w:cs="Times New Roman"/>
          <w:color w:val="000000"/>
          <w:sz w:val="24"/>
          <w:szCs w:val="24"/>
        </w:rPr>
        <w:t>, что свидетельствует о высокой жизнеспособности ила и бактерий, находящихся в ней.</w:t>
      </w:r>
    </w:p>
    <w:p w14:paraId="59A0B348" w14:textId="77777777" w:rsidR="00E24738" w:rsidRDefault="00E24738" w:rsidP="00940338">
      <w:pPr>
        <w:pStyle w:val="HTML"/>
        <w:spacing w:before="120" w:after="120"/>
        <w:ind w:firstLine="567"/>
        <w:jc w:val="both"/>
        <w:rPr>
          <w:rFonts w:ascii="Times New Roman" w:hAnsi="Times New Roman" w:cs="Times New Roman"/>
          <w:color w:val="000000"/>
          <w:sz w:val="24"/>
          <w:szCs w:val="24"/>
        </w:rPr>
      </w:pPr>
    </w:p>
    <w:p w14:paraId="482B1490" w14:textId="77777777" w:rsidR="00F02F65" w:rsidRPr="00D217B7" w:rsidRDefault="00DD7051" w:rsidP="00940338">
      <w:pPr>
        <w:pStyle w:val="HTML"/>
        <w:spacing w:before="120" w:after="120"/>
        <w:ind w:firstLine="567"/>
        <w:jc w:val="both"/>
        <w:rPr>
          <w:rFonts w:ascii="Times New Roman" w:hAnsi="Times New Roman" w:cs="Times New Roman"/>
          <w:b/>
          <w:i/>
          <w:color w:val="000000"/>
          <w:sz w:val="24"/>
          <w:szCs w:val="24"/>
        </w:rPr>
      </w:pPr>
      <w:r w:rsidRPr="00D217B7">
        <w:rPr>
          <w:rFonts w:ascii="Times New Roman" w:hAnsi="Times New Roman" w:cs="Times New Roman"/>
          <w:b/>
          <w:i/>
          <w:color w:val="000000"/>
          <w:sz w:val="24"/>
          <w:szCs w:val="24"/>
        </w:rPr>
        <w:t xml:space="preserve">2.6.2. </w:t>
      </w:r>
      <w:r w:rsidR="00F02F65" w:rsidRPr="00D217B7">
        <w:rPr>
          <w:rFonts w:ascii="Times New Roman" w:hAnsi="Times New Roman" w:cs="Times New Roman"/>
          <w:b/>
          <w:i/>
          <w:color w:val="000000"/>
          <w:sz w:val="24"/>
          <w:szCs w:val="24"/>
        </w:rPr>
        <w:t>Гидробиологический анализ активного ила</w:t>
      </w:r>
    </w:p>
    <w:p w14:paraId="37C0B9B8" w14:textId="5527E801" w:rsidR="00F02F65" w:rsidRPr="00940338" w:rsidRDefault="00F02F65"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На предметное стекло (для микроскопа) наносится капля хорошо перемешанной иловой  смеси (та</w:t>
      </w:r>
      <w:r w:rsidR="00DD7051" w:rsidRPr="00940338">
        <w:rPr>
          <w:rFonts w:ascii="Times New Roman" w:hAnsi="Times New Roman" w:cs="Times New Roman"/>
          <w:color w:val="000000"/>
          <w:sz w:val="24"/>
          <w:szCs w:val="24"/>
        </w:rPr>
        <w:t>,</w:t>
      </w:r>
      <w:r w:rsidRPr="00940338">
        <w:rPr>
          <w:rFonts w:ascii="Times New Roman" w:hAnsi="Times New Roman" w:cs="Times New Roman"/>
          <w:color w:val="000000"/>
          <w:sz w:val="24"/>
          <w:szCs w:val="24"/>
        </w:rPr>
        <w:t xml:space="preserve"> что осела в цилиндрах в предыдущем исследовании) и покрывается покровным стеклом для микроскопа – далее  просматривается под микроскопом.</w:t>
      </w:r>
    </w:p>
    <w:p w14:paraId="77A1A6C6" w14:textId="5E6287AA" w:rsidR="00F02F65" w:rsidRPr="00940338" w:rsidRDefault="00F02F65"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При гидробиологическом анализе оценивается состояние и структура активного ила, состав, количественное распределение и своеобразие </w:t>
      </w:r>
      <w:r w:rsidR="00BA35FF" w:rsidRPr="00940338">
        <w:rPr>
          <w:rFonts w:ascii="Times New Roman" w:hAnsi="Times New Roman" w:cs="Times New Roman"/>
          <w:color w:val="000000"/>
          <w:sz w:val="24"/>
          <w:szCs w:val="24"/>
        </w:rPr>
        <w:t xml:space="preserve">его </w:t>
      </w:r>
      <w:commentRangeStart w:id="23"/>
      <w:r w:rsidR="00BA35FF" w:rsidRPr="00940338">
        <w:rPr>
          <w:rFonts w:ascii="Times New Roman" w:hAnsi="Times New Roman" w:cs="Times New Roman"/>
          <w:color w:val="000000"/>
          <w:sz w:val="24"/>
          <w:szCs w:val="24"/>
        </w:rPr>
        <w:t>организмов</w:t>
      </w:r>
      <w:commentRangeEnd w:id="23"/>
      <w:r w:rsidR="00BA35FF" w:rsidRPr="00940338">
        <w:rPr>
          <w:rStyle w:val="af"/>
          <w:rFonts w:ascii="Times New Roman" w:eastAsiaTheme="minorEastAsia" w:hAnsi="Times New Roman" w:cs="Times New Roman"/>
          <w:sz w:val="24"/>
          <w:szCs w:val="24"/>
        </w:rPr>
        <w:commentReference w:id="23"/>
      </w:r>
      <w:r w:rsidRPr="00940338">
        <w:rPr>
          <w:rFonts w:ascii="Times New Roman" w:hAnsi="Times New Roman" w:cs="Times New Roman"/>
          <w:color w:val="000000"/>
          <w:sz w:val="24"/>
          <w:szCs w:val="24"/>
        </w:rPr>
        <w:t>.</w:t>
      </w:r>
    </w:p>
    <w:p w14:paraId="0DBC0EE2" w14:textId="3CF3FCF2" w:rsidR="00BA35FF" w:rsidRPr="00940338" w:rsidRDefault="00BA35FF"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noProof/>
          <w:color w:val="000000"/>
          <w:sz w:val="24"/>
          <w:szCs w:val="24"/>
        </w:rPr>
        <w:drawing>
          <wp:inline distT="0" distB="0" distL="0" distR="0" wp14:anchorId="11F72E7D" wp14:editId="115912DF">
            <wp:extent cx="1793371" cy="1151890"/>
            <wp:effectExtent l="0" t="0" r="0" b="0"/>
            <wp:docPr id="14" name="Рисунок 14" descr="C:\Users\kuzne\OneDrive\Изображения\Saved Pictures\WP_20160111_11_26_31_P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zne\OneDrive\Изображения\Saved Pictures\WP_20160111_11_26_31_Pro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9642" cy="1175187"/>
                    </a:xfrm>
                    <a:prstGeom prst="rect">
                      <a:avLst/>
                    </a:prstGeom>
                    <a:noFill/>
                    <a:ln>
                      <a:noFill/>
                    </a:ln>
                  </pic:spPr>
                </pic:pic>
              </a:graphicData>
            </a:graphic>
          </wp:inline>
        </w:drawing>
      </w:r>
      <w:r w:rsidR="00407065" w:rsidRPr="00940338">
        <w:rPr>
          <w:rFonts w:ascii="Times New Roman" w:hAnsi="Times New Roman" w:cs="Times New Roman"/>
          <w:noProof/>
          <w:color w:val="000000"/>
          <w:sz w:val="24"/>
          <w:szCs w:val="24"/>
        </w:rPr>
        <w:drawing>
          <wp:inline distT="0" distB="0" distL="0" distR="0" wp14:anchorId="15258A4D" wp14:editId="2FD5028A">
            <wp:extent cx="1762125" cy="1148291"/>
            <wp:effectExtent l="0" t="0" r="0" b="0"/>
            <wp:docPr id="18" name="Рисунок 18" descr="C:\Users\kuzne\OneDrive\Изображения\Saved Pictures\WP_20160111_11_26_31_P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zne\OneDrive\Изображения\Saved Pictures\WP_20160111_11_26_31_Pro (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2349" cy="1154953"/>
                    </a:xfrm>
                    <a:prstGeom prst="rect">
                      <a:avLst/>
                    </a:prstGeom>
                    <a:noFill/>
                    <a:ln>
                      <a:noFill/>
                    </a:ln>
                  </pic:spPr>
                </pic:pic>
              </a:graphicData>
            </a:graphic>
          </wp:inline>
        </w:drawing>
      </w:r>
      <w:r w:rsidR="00396529" w:rsidRPr="00940338">
        <w:rPr>
          <w:rFonts w:ascii="Times New Roman" w:hAnsi="Times New Roman" w:cs="Times New Roman"/>
          <w:noProof/>
          <w:color w:val="000000"/>
          <w:sz w:val="24"/>
          <w:szCs w:val="24"/>
        </w:rPr>
        <w:drawing>
          <wp:inline distT="0" distB="0" distL="0" distR="0" wp14:anchorId="1E416FF4" wp14:editId="70677F67">
            <wp:extent cx="1715317" cy="1147197"/>
            <wp:effectExtent l="0" t="0" r="0" b="0"/>
            <wp:docPr id="25" name="Рисунок 25" descr="C:\Users\kuzne\OneDrive\Изображения\Saved Pictures\WP_20160111_11_18_36_P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zne\OneDrive\Изображения\Saved Pictures\WP_20160111_11_18_36_Pro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1306" cy="1157891"/>
                    </a:xfrm>
                    <a:prstGeom prst="rect">
                      <a:avLst/>
                    </a:prstGeom>
                    <a:noFill/>
                    <a:ln>
                      <a:noFill/>
                    </a:ln>
                  </pic:spPr>
                </pic:pic>
              </a:graphicData>
            </a:graphic>
          </wp:inline>
        </w:drawing>
      </w:r>
    </w:p>
    <w:p w14:paraId="31B2A7F7" w14:textId="77777777" w:rsidR="00D217B7" w:rsidRDefault="00D217B7" w:rsidP="00940338">
      <w:pPr>
        <w:pStyle w:val="HTML"/>
        <w:spacing w:before="120" w:after="120"/>
        <w:ind w:firstLine="567"/>
        <w:jc w:val="both"/>
        <w:rPr>
          <w:rFonts w:ascii="Times New Roman" w:hAnsi="Times New Roman" w:cs="Times New Roman"/>
          <w:b/>
          <w:i/>
          <w:color w:val="000000"/>
          <w:sz w:val="24"/>
          <w:szCs w:val="24"/>
        </w:rPr>
      </w:pPr>
    </w:p>
    <w:p w14:paraId="0F87FF75" w14:textId="34B48626" w:rsidR="00F02F65" w:rsidRPr="00D217B7" w:rsidRDefault="00D217B7" w:rsidP="00940338">
      <w:pPr>
        <w:pStyle w:val="HTML"/>
        <w:spacing w:before="120" w:after="120"/>
        <w:ind w:firstLine="567"/>
        <w:jc w:val="both"/>
        <w:rPr>
          <w:rFonts w:ascii="Times New Roman" w:hAnsi="Times New Roman" w:cs="Times New Roman"/>
          <w:b/>
          <w:i/>
          <w:color w:val="000000"/>
          <w:sz w:val="24"/>
          <w:szCs w:val="24"/>
        </w:rPr>
      </w:pPr>
      <w:r w:rsidRPr="00940338">
        <w:rPr>
          <w:rFonts w:ascii="Times New Roman" w:hAnsi="Times New Roman" w:cs="Times New Roman"/>
          <w:noProof/>
          <w:color w:val="000000"/>
          <w:sz w:val="24"/>
          <w:szCs w:val="24"/>
        </w:rPr>
        <w:drawing>
          <wp:anchor distT="0" distB="0" distL="114300" distR="114300" simplePos="0" relativeHeight="251658240" behindDoc="1" locked="0" layoutInCell="1" allowOverlap="1" wp14:anchorId="33265223" wp14:editId="2665D0DF">
            <wp:simplePos x="0" y="0"/>
            <wp:positionH relativeFrom="column">
              <wp:posOffset>3940175</wp:posOffset>
            </wp:positionH>
            <wp:positionV relativeFrom="paragraph">
              <wp:posOffset>55245</wp:posOffset>
            </wp:positionV>
            <wp:extent cx="1979930" cy="3528060"/>
            <wp:effectExtent l="0" t="0" r="1270" b="0"/>
            <wp:wrapTight wrapText="bothSides">
              <wp:wrapPolygon edited="0">
                <wp:start x="0" y="0"/>
                <wp:lineTo x="0" y="21460"/>
                <wp:lineTo x="21406" y="21460"/>
                <wp:lineTo x="2140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111_09_02_26_Pr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9930" cy="3528060"/>
                    </a:xfrm>
                    <a:prstGeom prst="rect">
                      <a:avLst/>
                    </a:prstGeom>
                  </pic:spPr>
                </pic:pic>
              </a:graphicData>
            </a:graphic>
            <wp14:sizeRelH relativeFrom="page">
              <wp14:pctWidth>0</wp14:pctWidth>
            </wp14:sizeRelH>
            <wp14:sizeRelV relativeFrom="page">
              <wp14:pctHeight>0</wp14:pctHeight>
            </wp14:sizeRelV>
          </wp:anchor>
        </w:drawing>
      </w:r>
      <w:r w:rsidR="00DD7051" w:rsidRPr="00D217B7">
        <w:rPr>
          <w:rFonts w:ascii="Times New Roman" w:hAnsi="Times New Roman" w:cs="Times New Roman"/>
          <w:b/>
          <w:i/>
          <w:color w:val="000000"/>
          <w:sz w:val="24"/>
          <w:szCs w:val="24"/>
        </w:rPr>
        <w:t>2.6.3. О</w:t>
      </w:r>
      <w:r w:rsidR="00F02F65" w:rsidRPr="00D217B7">
        <w:rPr>
          <w:rFonts w:ascii="Times New Roman" w:hAnsi="Times New Roman" w:cs="Times New Roman"/>
          <w:b/>
          <w:i/>
          <w:color w:val="000000"/>
          <w:sz w:val="24"/>
          <w:szCs w:val="24"/>
        </w:rPr>
        <w:t xml:space="preserve">пределения токсичности воды и водных вытяжек из почв, осадков сточных вод, отходов по смертности </w:t>
      </w:r>
      <w:r w:rsidR="00DD7051" w:rsidRPr="00D217B7">
        <w:rPr>
          <w:rFonts w:ascii="Times New Roman" w:hAnsi="Times New Roman" w:cs="Times New Roman"/>
          <w:b/>
          <w:i/>
          <w:color w:val="000000"/>
          <w:sz w:val="24"/>
          <w:szCs w:val="24"/>
        </w:rPr>
        <w:t>и изменению плодовитости дафний</w:t>
      </w:r>
    </w:p>
    <w:p w14:paraId="6F5FD2FD" w14:textId="77777777" w:rsidR="00DD7051" w:rsidRPr="00940338" w:rsidRDefault="00DD7051" w:rsidP="00940338">
      <w:pPr>
        <w:pStyle w:val="HTML"/>
        <w:spacing w:before="120" w:after="120"/>
        <w:ind w:firstLine="567"/>
        <w:jc w:val="both"/>
        <w:rPr>
          <w:rFonts w:ascii="Times New Roman" w:hAnsi="Times New Roman" w:cs="Times New Roman"/>
          <w:i/>
          <w:color w:val="000000"/>
          <w:sz w:val="24"/>
          <w:szCs w:val="24"/>
        </w:rPr>
      </w:pPr>
      <w:r w:rsidRPr="00940338">
        <w:rPr>
          <w:rFonts w:ascii="Times New Roman" w:hAnsi="Times New Roman" w:cs="Times New Roman"/>
          <w:i/>
          <w:color w:val="000000"/>
          <w:sz w:val="24"/>
          <w:szCs w:val="24"/>
        </w:rPr>
        <w:t>Средства измерений, вспомогательные устройства и материалы</w:t>
      </w:r>
    </w:p>
    <w:p w14:paraId="4A2E298C" w14:textId="77777777" w:rsidR="00F02F65" w:rsidRPr="00940338" w:rsidRDefault="00F02F65"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Оборудование и посуда </w:t>
      </w:r>
    </w:p>
    <w:p w14:paraId="67FCC097" w14:textId="77777777" w:rsidR="00F02F65" w:rsidRPr="00940338" w:rsidRDefault="00F02F65"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Стеклянный химический цилиндр</w:t>
      </w:r>
    </w:p>
    <w:p w14:paraId="66754DCD" w14:textId="77777777" w:rsidR="00F02F65" w:rsidRPr="00940338" w:rsidRDefault="00F02F65"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Климатостат</w:t>
      </w:r>
    </w:p>
    <w:p w14:paraId="3D368F5C" w14:textId="77777777" w:rsidR="00F02F65" w:rsidRPr="00940338" w:rsidRDefault="00F02F65" w:rsidP="00940338">
      <w:pPr>
        <w:pStyle w:val="HTML"/>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Микроскоп</w:t>
      </w:r>
    </w:p>
    <w:p w14:paraId="712686C0" w14:textId="014ED15E" w:rsidR="00F02F65" w:rsidRPr="00940338" w:rsidRDefault="00DD7051"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Определяем</w:t>
      </w:r>
      <w:r w:rsidR="00F02F65" w:rsidRPr="00940338">
        <w:rPr>
          <w:rFonts w:ascii="Times New Roman" w:hAnsi="Times New Roman" w:cs="Times New Roman"/>
          <w:color w:val="000000"/>
          <w:sz w:val="24"/>
          <w:szCs w:val="24"/>
        </w:rPr>
        <w:t xml:space="preserve"> острое токсическое действие исследуемой воды по смертности дафний за определённый период времени (96 ч). </w:t>
      </w:r>
      <w:r w:rsidRPr="00940338">
        <w:rPr>
          <w:rFonts w:ascii="Times New Roman" w:hAnsi="Times New Roman" w:cs="Times New Roman"/>
          <w:color w:val="000000"/>
          <w:sz w:val="24"/>
          <w:szCs w:val="24"/>
        </w:rPr>
        <w:t xml:space="preserve">Данное исследование проводится </w:t>
      </w:r>
      <w:r w:rsidR="00F02F65" w:rsidRPr="00940338">
        <w:rPr>
          <w:rFonts w:ascii="Times New Roman" w:hAnsi="Times New Roman" w:cs="Times New Roman"/>
          <w:color w:val="000000"/>
          <w:sz w:val="24"/>
          <w:szCs w:val="24"/>
        </w:rPr>
        <w:t>при строгом соблюдении следующих условий</w:t>
      </w:r>
      <w:r w:rsidRPr="00940338">
        <w:rPr>
          <w:rFonts w:ascii="Times New Roman" w:hAnsi="Times New Roman" w:cs="Times New Roman"/>
          <w:color w:val="000000"/>
          <w:sz w:val="24"/>
          <w:szCs w:val="24"/>
        </w:rPr>
        <w:t>:</w:t>
      </w:r>
      <w:r w:rsidR="00F02F65" w:rsidRPr="00940338">
        <w:rPr>
          <w:rFonts w:ascii="Times New Roman" w:hAnsi="Times New Roman" w:cs="Times New Roman"/>
          <w:color w:val="000000"/>
          <w:sz w:val="24"/>
          <w:szCs w:val="24"/>
        </w:rPr>
        <w:t xml:space="preserve"> стабильной определенной температуре = 19-22</w:t>
      </w:r>
      <w:proofErr w:type="gramStart"/>
      <w:r w:rsidR="00F02F65" w:rsidRPr="00940338">
        <w:rPr>
          <w:rFonts w:ascii="Times New Roman" w:hAnsi="Times New Roman" w:cs="Times New Roman"/>
          <w:color w:val="000000"/>
          <w:sz w:val="24"/>
          <w:szCs w:val="24"/>
        </w:rPr>
        <w:t xml:space="preserve"> </w:t>
      </w:r>
      <w:r w:rsidR="00F02F65" w:rsidRPr="00940338">
        <w:rPr>
          <w:rFonts w:ascii="Times New Roman" w:hAnsi="Times New Roman" w:cs="Times New Roman"/>
          <w:color w:val="000000"/>
          <w:sz w:val="24"/>
          <w:szCs w:val="24"/>
        </w:rPr>
        <w:sym w:font="Symbol" w:char="F0B0"/>
      </w:r>
      <w:r w:rsidR="00F02F65" w:rsidRPr="00940338">
        <w:rPr>
          <w:rFonts w:ascii="Times New Roman" w:hAnsi="Times New Roman" w:cs="Times New Roman"/>
          <w:color w:val="000000"/>
          <w:sz w:val="24"/>
          <w:szCs w:val="24"/>
        </w:rPr>
        <w:t>С</w:t>
      </w:r>
      <w:proofErr w:type="gramEnd"/>
      <w:r w:rsidR="00F02F65" w:rsidRPr="00940338">
        <w:rPr>
          <w:rFonts w:ascii="Times New Roman" w:hAnsi="Times New Roman" w:cs="Times New Roman"/>
          <w:color w:val="000000"/>
          <w:sz w:val="24"/>
          <w:szCs w:val="24"/>
        </w:rPr>
        <w:t xml:space="preserve"> и влажности, а </w:t>
      </w:r>
      <w:r w:rsidR="00A7539E" w:rsidRPr="00940338">
        <w:rPr>
          <w:rFonts w:ascii="Times New Roman" w:hAnsi="Times New Roman" w:cs="Times New Roman"/>
          <w:color w:val="000000"/>
          <w:sz w:val="24"/>
          <w:szCs w:val="24"/>
        </w:rPr>
        <w:t>также</w:t>
      </w:r>
      <w:r w:rsidR="00F02F65" w:rsidRPr="00940338">
        <w:rPr>
          <w:rFonts w:ascii="Times New Roman" w:hAnsi="Times New Roman" w:cs="Times New Roman"/>
          <w:color w:val="000000"/>
          <w:sz w:val="24"/>
          <w:szCs w:val="24"/>
        </w:rPr>
        <w:t xml:space="preserve"> большое значение имеет освещенность. Поэтому анализ производится в течение 96 часов в климатостате. </w:t>
      </w:r>
    </w:p>
    <w:p w14:paraId="6E0C54C8" w14:textId="19E543E9" w:rsidR="00F02F65" w:rsidRPr="00940338" w:rsidRDefault="00DD7051"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noProof/>
          <w:color w:val="000000"/>
          <w:sz w:val="24"/>
          <w:szCs w:val="24"/>
        </w:rPr>
        <w:drawing>
          <wp:anchor distT="0" distB="0" distL="114300" distR="114300" simplePos="0" relativeHeight="251656704" behindDoc="1" locked="0" layoutInCell="1" allowOverlap="1" wp14:anchorId="3E7931EB" wp14:editId="19993A3D">
            <wp:simplePos x="0" y="0"/>
            <wp:positionH relativeFrom="column">
              <wp:posOffset>3566160</wp:posOffset>
            </wp:positionH>
            <wp:positionV relativeFrom="paragraph">
              <wp:posOffset>374015</wp:posOffset>
            </wp:positionV>
            <wp:extent cx="2116455" cy="2709545"/>
            <wp:effectExtent l="8255" t="0" r="6350" b="6350"/>
            <wp:wrapTight wrapText="bothSides">
              <wp:wrapPolygon edited="0">
                <wp:start x="84" y="21666"/>
                <wp:lineTo x="21470" y="21666"/>
                <wp:lineTo x="21470" y="101"/>
                <wp:lineTo x="84" y="101"/>
                <wp:lineTo x="84" y="21666"/>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111_11_22_51_Pro.jpg"/>
                    <pic:cNvPicPr/>
                  </pic:nvPicPr>
                  <pic:blipFill rotWithShape="1">
                    <a:blip r:embed="rId35" cstate="print">
                      <a:extLst>
                        <a:ext uri="{28A0092B-C50C-407E-A947-70E740481C1C}">
                          <a14:useLocalDpi xmlns:a14="http://schemas.microsoft.com/office/drawing/2010/main" val="0"/>
                        </a:ext>
                      </a:extLst>
                    </a:blip>
                    <a:srcRect l="25697" t="12482" r="38490" b="5867"/>
                    <a:stretch/>
                  </pic:blipFill>
                  <pic:spPr bwMode="auto">
                    <a:xfrm rot="5400000">
                      <a:off x="0" y="0"/>
                      <a:ext cx="2116455" cy="270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F65" w:rsidRPr="00940338">
        <w:rPr>
          <w:rFonts w:ascii="Times New Roman" w:hAnsi="Times New Roman" w:cs="Times New Roman"/>
          <w:color w:val="000000"/>
          <w:sz w:val="24"/>
          <w:szCs w:val="24"/>
        </w:rPr>
        <w:t xml:space="preserve">Анализируемую и контрольную (чистую не </w:t>
      </w:r>
      <w:r w:rsidR="00A7539E" w:rsidRPr="00940338">
        <w:rPr>
          <w:rFonts w:ascii="Times New Roman" w:hAnsi="Times New Roman" w:cs="Times New Roman"/>
          <w:color w:val="000000"/>
          <w:sz w:val="24"/>
          <w:szCs w:val="24"/>
        </w:rPr>
        <w:t>содержащую токсических</w:t>
      </w:r>
      <w:r w:rsidR="00F02F65" w:rsidRPr="00940338">
        <w:rPr>
          <w:rFonts w:ascii="Times New Roman" w:hAnsi="Times New Roman" w:cs="Times New Roman"/>
          <w:color w:val="000000"/>
          <w:sz w:val="24"/>
          <w:szCs w:val="24"/>
        </w:rPr>
        <w:t xml:space="preserve"> веществ и выращенную в лаборатории – отстоянная, аэрируемая во</w:t>
      </w:r>
      <w:r w:rsidRPr="00940338">
        <w:rPr>
          <w:rFonts w:ascii="Times New Roman" w:hAnsi="Times New Roman" w:cs="Times New Roman"/>
          <w:color w:val="000000"/>
          <w:sz w:val="24"/>
          <w:szCs w:val="24"/>
        </w:rPr>
        <w:t>допроводная вода) пробы помещаем</w:t>
      </w:r>
      <w:r w:rsidR="00F02F65" w:rsidRPr="00940338">
        <w:rPr>
          <w:rFonts w:ascii="Times New Roman" w:hAnsi="Times New Roman" w:cs="Times New Roman"/>
          <w:color w:val="000000"/>
          <w:sz w:val="24"/>
          <w:szCs w:val="24"/>
        </w:rPr>
        <w:t xml:space="preserve"> в стеклян</w:t>
      </w:r>
      <w:r w:rsidRPr="00940338">
        <w:rPr>
          <w:rFonts w:ascii="Times New Roman" w:hAnsi="Times New Roman" w:cs="Times New Roman"/>
          <w:color w:val="000000"/>
          <w:sz w:val="24"/>
          <w:szCs w:val="24"/>
        </w:rPr>
        <w:t>ные емкости-цилиндры и добавляем</w:t>
      </w:r>
      <w:r w:rsidR="00F02F65" w:rsidRPr="00940338">
        <w:rPr>
          <w:rFonts w:ascii="Times New Roman" w:hAnsi="Times New Roman" w:cs="Times New Roman"/>
          <w:color w:val="000000"/>
          <w:sz w:val="24"/>
          <w:szCs w:val="24"/>
        </w:rPr>
        <w:t xml:space="preserve"> воду с дафниями (по</w:t>
      </w:r>
      <w:r w:rsidRPr="00940338">
        <w:rPr>
          <w:rFonts w:ascii="Times New Roman" w:hAnsi="Times New Roman" w:cs="Times New Roman"/>
          <w:color w:val="000000"/>
          <w:sz w:val="24"/>
          <w:szCs w:val="24"/>
        </w:rPr>
        <w:t xml:space="preserve"> </w:t>
      </w:r>
      <w:r w:rsidR="00F02F65" w:rsidRPr="00940338">
        <w:rPr>
          <w:rFonts w:ascii="Times New Roman" w:hAnsi="Times New Roman" w:cs="Times New Roman"/>
          <w:color w:val="000000"/>
          <w:sz w:val="24"/>
          <w:szCs w:val="24"/>
        </w:rPr>
        <w:t xml:space="preserve">10 штук </w:t>
      </w:r>
      <w:r w:rsidR="00A7539E" w:rsidRPr="00940338">
        <w:rPr>
          <w:rFonts w:ascii="Times New Roman" w:hAnsi="Times New Roman" w:cs="Times New Roman"/>
          <w:color w:val="000000"/>
          <w:sz w:val="24"/>
          <w:szCs w:val="24"/>
        </w:rPr>
        <w:t>дафний в</w:t>
      </w:r>
      <w:r w:rsidR="00F02F65" w:rsidRPr="00940338">
        <w:rPr>
          <w:rFonts w:ascii="Times New Roman" w:hAnsi="Times New Roman" w:cs="Times New Roman"/>
          <w:color w:val="000000"/>
          <w:sz w:val="24"/>
          <w:szCs w:val="24"/>
        </w:rPr>
        <w:t xml:space="preserve"> 3 параллельные пробы – для стабильности результата)</w:t>
      </w:r>
    </w:p>
    <w:p w14:paraId="6A1D5F2F" w14:textId="7240A2DA" w:rsidR="00DD7051" w:rsidRPr="00940338" w:rsidRDefault="00F02F65"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ab/>
        <w:t>Если установлена гибель 50% и более дафний за 96 часов в исследуемой воде, то данная проба воды является токсичной. Если установлена гибель не более 10% дафний за 96 часов в исследуемой воде, то данная проба не оказывает острое токсическое действие и соответственно не является токс</w:t>
      </w:r>
      <w:r w:rsidR="00DD7051" w:rsidRPr="00940338">
        <w:rPr>
          <w:rFonts w:ascii="Times New Roman" w:hAnsi="Times New Roman" w:cs="Times New Roman"/>
          <w:color w:val="000000"/>
          <w:sz w:val="24"/>
          <w:szCs w:val="24"/>
        </w:rPr>
        <w:t>ичной. Количество дафний считаем</w:t>
      </w:r>
      <w:r w:rsidRPr="00940338">
        <w:rPr>
          <w:rFonts w:ascii="Times New Roman" w:hAnsi="Times New Roman" w:cs="Times New Roman"/>
          <w:color w:val="000000"/>
          <w:sz w:val="24"/>
          <w:szCs w:val="24"/>
        </w:rPr>
        <w:t xml:space="preserve"> визуально.</w:t>
      </w:r>
    </w:p>
    <w:p w14:paraId="05AE8B85" w14:textId="0295C521" w:rsidR="0053632D" w:rsidRPr="00940338" w:rsidRDefault="0053632D" w:rsidP="00940338">
      <w:pPr>
        <w:pStyle w:val="HTML"/>
        <w:spacing w:before="120" w:after="120"/>
        <w:ind w:firstLine="567"/>
        <w:jc w:val="both"/>
        <w:rPr>
          <w:rFonts w:ascii="Times New Roman" w:hAnsi="Times New Roman" w:cs="Times New Roman"/>
          <w:noProof/>
          <w:color w:val="000000"/>
          <w:sz w:val="24"/>
          <w:szCs w:val="24"/>
        </w:rPr>
      </w:pPr>
      <w:r w:rsidRPr="00940338">
        <w:rPr>
          <w:rFonts w:ascii="Times New Roman" w:hAnsi="Times New Roman" w:cs="Times New Roman"/>
          <w:color w:val="000000"/>
          <w:sz w:val="24"/>
          <w:szCs w:val="24"/>
        </w:rPr>
        <w:t xml:space="preserve">По данным эксперимента умерло 15% дафний, </w:t>
      </w:r>
      <w:proofErr w:type="gramStart"/>
      <w:r w:rsidRPr="00940338">
        <w:rPr>
          <w:rFonts w:ascii="Times New Roman" w:hAnsi="Times New Roman" w:cs="Times New Roman"/>
          <w:color w:val="000000"/>
          <w:sz w:val="24"/>
          <w:szCs w:val="24"/>
        </w:rPr>
        <w:t>значит</w:t>
      </w:r>
      <w:proofErr w:type="gramEnd"/>
      <w:r w:rsidRPr="00940338">
        <w:rPr>
          <w:rFonts w:ascii="Times New Roman" w:hAnsi="Times New Roman" w:cs="Times New Roman"/>
          <w:color w:val="000000"/>
          <w:sz w:val="24"/>
          <w:szCs w:val="24"/>
        </w:rPr>
        <w:t xml:space="preserve"> исследуемая вода не является токсичной.</w:t>
      </w:r>
    </w:p>
    <w:p w14:paraId="03D988E3" w14:textId="7F81DBC7" w:rsidR="0052164C" w:rsidRPr="00D217B7" w:rsidRDefault="00DD7051" w:rsidP="00940338">
      <w:pPr>
        <w:pStyle w:val="HTML"/>
        <w:spacing w:before="120" w:after="120"/>
        <w:ind w:firstLine="567"/>
        <w:jc w:val="both"/>
        <w:rPr>
          <w:rFonts w:ascii="Times New Roman" w:hAnsi="Times New Roman" w:cs="Times New Roman"/>
          <w:b/>
          <w:i/>
          <w:color w:val="000000"/>
          <w:sz w:val="24"/>
          <w:szCs w:val="24"/>
        </w:rPr>
      </w:pPr>
      <w:r w:rsidRPr="00D217B7">
        <w:rPr>
          <w:rFonts w:ascii="Times New Roman" w:hAnsi="Times New Roman" w:cs="Times New Roman"/>
          <w:b/>
          <w:i/>
          <w:color w:val="000000"/>
          <w:sz w:val="24"/>
          <w:szCs w:val="24"/>
        </w:rPr>
        <w:t>2.6.4. Последнее измерение было посвящено проверке предположения</w:t>
      </w:r>
      <w:r w:rsidR="00F02F65" w:rsidRPr="00D217B7">
        <w:rPr>
          <w:rFonts w:ascii="Times New Roman" w:hAnsi="Times New Roman" w:cs="Times New Roman"/>
          <w:b/>
          <w:i/>
          <w:color w:val="000000"/>
          <w:sz w:val="24"/>
          <w:szCs w:val="24"/>
        </w:rPr>
        <w:t xml:space="preserve"> по весу чистой и загрязненной воды. </w:t>
      </w:r>
    </w:p>
    <w:p w14:paraId="4B6514C7" w14:textId="77777777" w:rsidR="00F02F65" w:rsidRPr="00940338" w:rsidRDefault="0052164C"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 xml:space="preserve">В ходе эксперимента я наливал </w:t>
      </w:r>
      <w:r w:rsidR="00913DDF" w:rsidRPr="00940338">
        <w:rPr>
          <w:rFonts w:ascii="Times New Roman" w:hAnsi="Times New Roman" w:cs="Times New Roman"/>
          <w:color w:val="000000"/>
          <w:sz w:val="24"/>
          <w:szCs w:val="24"/>
        </w:rPr>
        <w:t>в прозрачные колбы 50 мл чистой,</w:t>
      </w:r>
      <w:r w:rsidRPr="00940338">
        <w:rPr>
          <w:rFonts w:ascii="Times New Roman" w:hAnsi="Times New Roman" w:cs="Times New Roman"/>
          <w:color w:val="000000"/>
          <w:sz w:val="24"/>
          <w:szCs w:val="24"/>
        </w:rPr>
        <w:t xml:space="preserve"> загрязненной воды</w:t>
      </w:r>
      <w:r w:rsidR="00F02F65" w:rsidRPr="00940338">
        <w:rPr>
          <w:rFonts w:ascii="Times New Roman" w:hAnsi="Times New Roman" w:cs="Times New Roman"/>
          <w:color w:val="000000"/>
          <w:sz w:val="24"/>
          <w:szCs w:val="24"/>
        </w:rPr>
        <w:t xml:space="preserve"> и взвешивал вес пустой колбы и вес колбы с водой.</w:t>
      </w:r>
    </w:p>
    <w:p w14:paraId="7FDAE57D" w14:textId="77777777" w:rsidR="00403D3B" w:rsidRPr="00940338" w:rsidRDefault="00E84441"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Результат эксперимента привожу ниже:</w:t>
      </w:r>
    </w:p>
    <w:p w14:paraId="0BA2EC64" w14:textId="77777777" w:rsidR="00E84441" w:rsidRPr="00940338" w:rsidRDefault="00E84441" w:rsidP="00940338">
      <w:pPr>
        <w:pStyle w:val="HTML"/>
        <w:numPr>
          <w:ilvl w:val="0"/>
          <w:numId w:val="38"/>
        </w:numPr>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Вес очищенной воды – 49,48 г;</w:t>
      </w:r>
    </w:p>
    <w:p w14:paraId="04537519" w14:textId="77777777" w:rsidR="00E84441" w:rsidRPr="00940338" w:rsidRDefault="00E84441" w:rsidP="00940338">
      <w:pPr>
        <w:pStyle w:val="HTML"/>
        <w:numPr>
          <w:ilvl w:val="0"/>
          <w:numId w:val="38"/>
        </w:numPr>
        <w:spacing w:before="120" w:after="120"/>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Вес загрязненной воды – 49,60 г.</w:t>
      </w:r>
    </w:p>
    <w:p w14:paraId="1968BB78" w14:textId="7BD442E9" w:rsidR="006E75A5" w:rsidRPr="00940338" w:rsidRDefault="00264637" w:rsidP="00940338">
      <w:pPr>
        <w:pStyle w:val="HTML"/>
        <w:spacing w:before="120" w:after="120"/>
        <w:ind w:firstLine="567"/>
        <w:jc w:val="both"/>
        <w:rPr>
          <w:rFonts w:ascii="Times New Roman" w:hAnsi="Times New Roman" w:cs="Times New Roman"/>
          <w:color w:val="000000"/>
          <w:sz w:val="24"/>
          <w:szCs w:val="24"/>
        </w:rPr>
      </w:pPr>
      <w:r w:rsidRPr="00940338">
        <w:rPr>
          <w:rFonts w:ascii="Times New Roman" w:hAnsi="Times New Roman" w:cs="Times New Roman"/>
          <w:color w:val="000000"/>
          <w:sz w:val="24"/>
          <w:szCs w:val="24"/>
        </w:rPr>
        <w:t>По результатам эксперимента в</w:t>
      </w:r>
      <w:r w:rsidR="00E84441" w:rsidRPr="00940338">
        <w:rPr>
          <w:rFonts w:ascii="Times New Roman" w:hAnsi="Times New Roman" w:cs="Times New Roman"/>
          <w:color w:val="000000"/>
          <w:sz w:val="24"/>
          <w:szCs w:val="24"/>
        </w:rPr>
        <w:t xml:space="preserve">ес очищенной воды </w:t>
      </w:r>
      <w:r w:rsidRPr="00940338">
        <w:rPr>
          <w:rFonts w:ascii="Times New Roman" w:hAnsi="Times New Roman" w:cs="Times New Roman"/>
          <w:color w:val="000000"/>
          <w:sz w:val="24"/>
          <w:szCs w:val="24"/>
        </w:rPr>
        <w:t xml:space="preserve">в колбе </w:t>
      </w:r>
      <w:r w:rsidR="00DC4D75" w:rsidRPr="00940338">
        <w:rPr>
          <w:rFonts w:ascii="Times New Roman" w:hAnsi="Times New Roman" w:cs="Times New Roman"/>
          <w:color w:val="000000"/>
          <w:sz w:val="24"/>
          <w:szCs w:val="24"/>
        </w:rPr>
        <w:t>на 0,24% м</w:t>
      </w:r>
      <w:r w:rsidR="00E84441" w:rsidRPr="00940338">
        <w:rPr>
          <w:rFonts w:ascii="Times New Roman" w:hAnsi="Times New Roman" w:cs="Times New Roman"/>
          <w:color w:val="000000"/>
          <w:sz w:val="24"/>
          <w:szCs w:val="24"/>
        </w:rPr>
        <w:t>еньше</w:t>
      </w:r>
      <w:r w:rsidR="00DC4D75" w:rsidRPr="00940338">
        <w:rPr>
          <w:rFonts w:ascii="Times New Roman" w:hAnsi="Times New Roman" w:cs="Times New Roman"/>
          <w:color w:val="000000"/>
          <w:sz w:val="24"/>
          <w:szCs w:val="24"/>
        </w:rPr>
        <w:t xml:space="preserve"> по сравнению с загрязненной водой</w:t>
      </w:r>
      <w:r w:rsidR="00E84441" w:rsidRPr="00940338">
        <w:rPr>
          <w:rFonts w:ascii="Times New Roman" w:hAnsi="Times New Roman" w:cs="Times New Roman"/>
          <w:color w:val="000000"/>
          <w:sz w:val="24"/>
          <w:szCs w:val="24"/>
        </w:rPr>
        <w:t xml:space="preserve">, </w:t>
      </w:r>
      <w:r w:rsidR="00DC4D75" w:rsidRPr="00940338">
        <w:rPr>
          <w:rFonts w:ascii="Times New Roman" w:hAnsi="Times New Roman" w:cs="Times New Roman"/>
          <w:color w:val="000000"/>
          <w:sz w:val="24"/>
          <w:szCs w:val="24"/>
        </w:rPr>
        <w:t xml:space="preserve">следовательно, содержит меньше примесей, </w:t>
      </w:r>
      <w:r w:rsidR="00E84441" w:rsidRPr="00940338">
        <w:rPr>
          <w:rFonts w:ascii="Times New Roman" w:hAnsi="Times New Roman" w:cs="Times New Roman"/>
          <w:color w:val="000000"/>
          <w:sz w:val="24"/>
          <w:szCs w:val="24"/>
        </w:rPr>
        <w:t>что объясняется работой очистных сооружений.</w:t>
      </w:r>
    </w:p>
    <w:p w14:paraId="638B8E05" w14:textId="77777777" w:rsidR="00DC4D75" w:rsidRPr="00940338" w:rsidRDefault="00DC4D75" w:rsidP="00940338">
      <w:pPr>
        <w:pStyle w:val="HTML"/>
        <w:spacing w:before="120" w:after="120"/>
        <w:ind w:firstLine="567"/>
        <w:jc w:val="both"/>
        <w:rPr>
          <w:rFonts w:ascii="Times New Roman" w:hAnsi="Times New Roman" w:cs="Times New Roman"/>
          <w:color w:val="000000"/>
          <w:sz w:val="24"/>
          <w:szCs w:val="24"/>
        </w:rPr>
      </w:pPr>
    </w:p>
    <w:p w14:paraId="30B8920F" w14:textId="265BF195" w:rsidR="00185AE0" w:rsidRPr="00D217B7" w:rsidRDefault="009D2377" w:rsidP="00940338">
      <w:pPr>
        <w:pStyle w:val="HTML"/>
        <w:spacing w:before="120" w:after="120"/>
        <w:ind w:firstLine="567"/>
        <w:jc w:val="both"/>
        <w:rPr>
          <w:rFonts w:ascii="Times New Roman" w:hAnsi="Times New Roman" w:cs="Times New Roman"/>
          <w:b/>
          <w:color w:val="000000"/>
          <w:sz w:val="24"/>
          <w:szCs w:val="24"/>
        </w:rPr>
      </w:pPr>
      <w:r w:rsidRPr="00D217B7">
        <w:rPr>
          <w:rFonts w:ascii="Times New Roman" w:hAnsi="Times New Roman" w:cs="Times New Roman"/>
          <w:b/>
          <w:color w:val="000000"/>
          <w:sz w:val="24"/>
          <w:szCs w:val="24"/>
        </w:rPr>
        <w:t>2.7</w:t>
      </w:r>
      <w:r w:rsidR="00EC4E88" w:rsidRPr="00D217B7">
        <w:rPr>
          <w:rFonts w:ascii="Times New Roman" w:hAnsi="Times New Roman" w:cs="Times New Roman"/>
          <w:b/>
          <w:color w:val="000000"/>
          <w:sz w:val="24"/>
          <w:szCs w:val="24"/>
        </w:rPr>
        <w:t xml:space="preserve">. </w:t>
      </w:r>
      <w:r w:rsidRPr="00D217B7">
        <w:rPr>
          <w:rFonts w:ascii="Times New Roman" w:hAnsi="Times New Roman" w:cs="Times New Roman"/>
          <w:b/>
          <w:color w:val="000000"/>
          <w:sz w:val="24"/>
          <w:szCs w:val="24"/>
        </w:rPr>
        <w:t>Результаты всех измерений занесены в таблицу (см. Приложение)</w:t>
      </w:r>
      <w:r w:rsidR="00D217B7">
        <w:rPr>
          <w:rFonts w:ascii="Times New Roman" w:hAnsi="Times New Roman" w:cs="Times New Roman"/>
          <w:b/>
          <w:color w:val="000000"/>
          <w:sz w:val="24"/>
          <w:szCs w:val="24"/>
        </w:rPr>
        <w:t>.</w:t>
      </w:r>
    </w:p>
    <w:p w14:paraId="33C81FC5" w14:textId="77777777" w:rsidR="005F093D" w:rsidRPr="00940338" w:rsidRDefault="005F093D" w:rsidP="00940338">
      <w:pPr>
        <w:shd w:val="clear" w:color="auto" w:fill="FFFFFF"/>
        <w:spacing w:before="120" w:after="120" w:line="240" w:lineRule="auto"/>
        <w:jc w:val="center"/>
        <w:rPr>
          <w:rFonts w:ascii="Times New Roman" w:eastAsia="Times New Roman" w:hAnsi="Times New Roman" w:cs="Times New Roman"/>
          <w:sz w:val="24"/>
          <w:szCs w:val="24"/>
        </w:rPr>
      </w:pPr>
    </w:p>
    <w:p w14:paraId="1F7785A3" w14:textId="77777777" w:rsidR="005F093D" w:rsidRPr="00940338" w:rsidRDefault="005F093D" w:rsidP="00940338">
      <w:pPr>
        <w:spacing w:line="240" w:lineRule="auto"/>
        <w:rPr>
          <w:rFonts w:ascii="Times New Roman" w:eastAsia="Times New Roman" w:hAnsi="Times New Roman" w:cs="Times New Roman"/>
          <w:sz w:val="24"/>
          <w:szCs w:val="24"/>
        </w:rPr>
      </w:pPr>
      <w:r w:rsidRPr="00940338">
        <w:rPr>
          <w:rFonts w:ascii="Times New Roman" w:eastAsia="Times New Roman" w:hAnsi="Times New Roman" w:cs="Times New Roman"/>
          <w:sz w:val="24"/>
          <w:szCs w:val="24"/>
        </w:rPr>
        <w:br w:type="page"/>
      </w:r>
    </w:p>
    <w:p w14:paraId="474E731D" w14:textId="77777777" w:rsidR="004F39A5" w:rsidRPr="00D217B7" w:rsidRDefault="00913DDF" w:rsidP="00D217B7">
      <w:pPr>
        <w:shd w:val="clear" w:color="auto" w:fill="FFFFFF"/>
        <w:spacing w:before="120" w:after="120" w:line="240" w:lineRule="auto"/>
        <w:ind w:firstLine="567"/>
        <w:rPr>
          <w:rFonts w:ascii="Times New Roman" w:eastAsia="Times New Roman" w:hAnsi="Times New Roman" w:cs="Times New Roman"/>
          <w:b/>
          <w:sz w:val="24"/>
          <w:szCs w:val="24"/>
        </w:rPr>
      </w:pPr>
      <w:r w:rsidRPr="00D217B7">
        <w:rPr>
          <w:rFonts w:ascii="Times New Roman" w:eastAsia="Times New Roman" w:hAnsi="Times New Roman" w:cs="Times New Roman"/>
          <w:b/>
          <w:sz w:val="24"/>
          <w:szCs w:val="24"/>
        </w:rPr>
        <w:t>3</w:t>
      </w:r>
      <w:r w:rsidR="006B791F" w:rsidRPr="00D217B7">
        <w:rPr>
          <w:rFonts w:ascii="Times New Roman" w:eastAsia="Times New Roman" w:hAnsi="Times New Roman" w:cs="Times New Roman"/>
          <w:b/>
          <w:sz w:val="24"/>
          <w:szCs w:val="24"/>
        </w:rPr>
        <w:t xml:space="preserve">. </w:t>
      </w:r>
      <w:r w:rsidRPr="00D217B7">
        <w:rPr>
          <w:rFonts w:ascii="Times New Roman" w:eastAsia="Times New Roman" w:hAnsi="Times New Roman" w:cs="Times New Roman"/>
          <w:b/>
          <w:sz w:val="24"/>
          <w:szCs w:val="24"/>
        </w:rPr>
        <w:t xml:space="preserve"> Анализ выполненных измерений</w:t>
      </w:r>
      <w:r w:rsidR="00226677" w:rsidRPr="00D217B7">
        <w:rPr>
          <w:rFonts w:ascii="Times New Roman" w:eastAsia="Times New Roman" w:hAnsi="Times New Roman" w:cs="Times New Roman"/>
          <w:b/>
          <w:sz w:val="24"/>
          <w:szCs w:val="24"/>
        </w:rPr>
        <w:t>.</w:t>
      </w:r>
    </w:p>
    <w:p w14:paraId="27A30284" w14:textId="77777777" w:rsidR="00A55077" w:rsidRPr="00940338" w:rsidRDefault="006C059C" w:rsidP="00940338">
      <w:pPr>
        <w:pStyle w:val="HTML"/>
        <w:spacing w:before="120" w:after="120"/>
        <w:ind w:firstLine="567"/>
        <w:jc w:val="both"/>
        <w:rPr>
          <w:rFonts w:ascii="Times New Roman" w:hAnsi="Times New Roman" w:cs="Times New Roman"/>
          <w:sz w:val="24"/>
          <w:szCs w:val="24"/>
        </w:rPr>
      </w:pPr>
      <w:r w:rsidRPr="00940338">
        <w:rPr>
          <w:rFonts w:ascii="Times New Roman" w:hAnsi="Times New Roman" w:cs="Times New Roman"/>
          <w:sz w:val="24"/>
          <w:szCs w:val="24"/>
        </w:rPr>
        <w:t>По представленным в работе данным, приведенным в таблице (см. Приложение)</w:t>
      </w:r>
      <w:r w:rsidR="00A55077" w:rsidRPr="00940338">
        <w:rPr>
          <w:rFonts w:ascii="Times New Roman" w:hAnsi="Times New Roman" w:cs="Times New Roman"/>
          <w:sz w:val="24"/>
          <w:szCs w:val="24"/>
        </w:rPr>
        <w:t xml:space="preserve"> можно сделать следующие выводы о воздействии жизнедеятельности человека на окружающую среду:</w:t>
      </w:r>
    </w:p>
    <w:p w14:paraId="33A459C5" w14:textId="2B4169DF" w:rsidR="00913DDF" w:rsidRPr="00940338" w:rsidRDefault="00A55077" w:rsidP="00D217B7">
      <w:pPr>
        <w:pStyle w:val="HTML"/>
        <w:numPr>
          <w:ilvl w:val="0"/>
          <w:numId w:val="44"/>
        </w:numPr>
        <w:spacing w:before="120" w:after="120"/>
        <w:jc w:val="both"/>
        <w:rPr>
          <w:rFonts w:ascii="Times New Roman" w:hAnsi="Times New Roman" w:cs="Times New Roman"/>
          <w:sz w:val="24"/>
          <w:szCs w:val="24"/>
        </w:rPr>
      </w:pPr>
      <w:r w:rsidRPr="00940338">
        <w:rPr>
          <w:rFonts w:ascii="Times New Roman" w:hAnsi="Times New Roman" w:cs="Times New Roman"/>
          <w:sz w:val="24"/>
          <w:szCs w:val="24"/>
        </w:rPr>
        <w:t>Очистные сооружения, рассматриваемые в работе (ОС</w:t>
      </w:r>
      <w:proofErr w:type="gramStart"/>
      <w:r w:rsidRPr="00940338">
        <w:rPr>
          <w:rFonts w:ascii="Times New Roman" w:hAnsi="Times New Roman" w:cs="Times New Roman"/>
          <w:sz w:val="24"/>
          <w:szCs w:val="24"/>
        </w:rPr>
        <w:t>1</w:t>
      </w:r>
      <w:proofErr w:type="gramEnd"/>
      <w:r w:rsidRPr="00940338">
        <w:rPr>
          <w:rFonts w:ascii="Times New Roman" w:hAnsi="Times New Roman" w:cs="Times New Roman"/>
          <w:sz w:val="24"/>
          <w:szCs w:val="24"/>
        </w:rPr>
        <w:t xml:space="preserve"> и ОС2)</w:t>
      </w:r>
      <w:r w:rsidR="00C371FD" w:rsidRPr="00940338">
        <w:rPr>
          <w:rFonts w:ascii="Times New Roman" w:hAnsi="Times New Roman" w:cs="Times New Roman"/>
          <w:sz w:val="24"/>
          <w:szCs w:val="24"/>
        </w:rPr>
        <w:t>,</w:t>
      </w:r>
      <w:r w:rsidRPr="00940338">
        <w:rPr>
          <w:rFonts w:ascii="Times New Roman" w:hAnsi="Times New Roman" w:cs="Times New Roman"/>
          <w:sz w:val="24"/>
          <w:szCs w:val="24"/>
        </w:rPr>
        <w:t xml:space="preserve"> имеющие механическую и биологическую очистку стоков</w:t>
      </w:r>
      <w:r w:rsidR="00C371FD" w:rsidRPr="00940338">
        <w:rPr>
          <w:rFonts w:ascii="Times New Roman" w:hAnsi="Times New Roman" w:cs="Times New Roman"/>
          <w:sz w:val="24"/>
          <w:szCs w:val="24"/>
        </w:rPr>
        <w:t>,</w:t>
      </w:r>
      <w:r w:rsidRPr="00940338">
        <w:rPr>
          <w:rFonts w:ascii="Times New Roman" w:hAnsi="Times New Roman" w:cs="Times New Roman"/>
          <w:sz w:val="24"/>
          <w:szCs w:val="24"/>
        </w:rPr>
        <w:t xml:space="preserve"> в целом эффективны, и могут очистить поступающие сточные воды до требуемых показателей, не нанося вред окружающей среде (водному бассейну), но при условии соблюдения установленных требований к составу и свойствам </w:t>
      </w:r>
      <w:r w:rsidR="00A7539E" w:rsidRPr="00940338">
        <w:rPr>
          <w:rFonts w:ascii="Times New Roman" w:hAnsi="Times New Roman" w:cs="Times New Roman"/>
          <w:sz w:val="24"/>
          <w:szCs w:val="24"/>
        </w:rPr>
        <w:t>сточных вод,</w:t>
      </w:r>
      <w:r w:rsidRPr="00940338">
        <w:rPr>
          <w:rFonts w:ascii="Times New Roman" w:hAnsi="Times New Roman" w:cs="Times New Roman"/>
          <w:sz w:val="24"/>
          <w:szCs w:val="24"/>
        </w:rPr>
        <w:t xml:space="preserve"> поступающих на очистные </w:t>
      </w:r>
      <w:r w:rsidR="000712FE" w:rsidRPr="00940338">
        <w:rPr>
          <w:rFonts w:ascii="Times New Roman" w:hAnsi="Times New Roman" w:cs="Times New Roman"/>
          <w:sz w:val="24"/>
          <w:szCs w:val="24"/>
        </w:rPr>
        <w:t>сооружения от производственно-</w:t>
      </w:r>
      <w:r w:rsidRPr="00940338">
        <w:rPr>
          <w:rFonts w:ascii="Times New Roman" w:hAnsi="Times New Roman" w:cs="Times New Roman"/>
          <w:sz w:val="24"/>
          <w:szCs w:val="24"/>
        </w:rPr>
        <w:t>хозяйственной деятельности человека. На практике же видно, что данные требования на ОС не исполняются (</w:t>
      </w:r>
      <w:r w:rsidR="005D0998" w:rsidRPr="00940338">
        <w:rPr>
          <w:rFonts w:ascii="Times New Roman" w:hAnsi="Times New Roman" w:cs="Times New Roman"/>
          <w:sz w:val="24"/>
          <w:szCs w:val="24"/>
        </w:rPr>
        <w:t>см. диаграмму ниже</w:t>
      </w:r>
      <w:r w:rsidRPr="00940338">
        <w:rPr>
          <w:rFonts w:ascii="Times New Roman" w:hAnsi="Times New Roman" w:cs="Times New Roman"/>
          <w:sz w:val="24"/>
          <w:szCs w:val="24"/>
        </w:rPr>
        <w:t>).</w:t>
      </w:r>
    </w:p>
    <w:p w14:paraId="4314AFE9" w14:textId="77777777" w:rsidR="005D0998" w:rsidRPr="00940338" w:rsidRDefault="005D0998" w:rsidP="00940338">
      <w:pPr>
        <w:pStyle w:val="HTML"/>
        <w:spacing w:before="120" w:after="120"/>
        <w:ind w:left="720"/>
        <w:jc w:val="both"/>
        <w:rPr>
          <w:rFonts w:ascii="Times New Roman" w:hAnsi="Times New Roman" w:cs="Times New Roman"/>
          <w:sz w:val="24"/>
          <w:szCs w:val="24"/>
        </w:rPr>
      </w:pPr>
      <w:r w:rsidRPr="00940338">
        <w:rPr>
          <w:rFonts w:ascii="Times New Roman" w:hAnsi="Times New Roman" w:cs="Times New Roman"/>
          <w:noProof/>
          <w:sz w:val="24"/>
          <w:szCs w:val="24"/>
        </w:rPr>
        <w:drawing>
          <wp:inline distT="0" distB="0" distL="0" distR="0" wp14:anchorId="3E2ADE32" wp14:editId="269E7477">
            <wp:extent cx="5462546" cy="3183077"/>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3058" cy="3183375"/>
                    </a:xfrm>
                    <a:prstGeom prst="rect">
                      <a:avLst/>
                    </a:prstGeom>
                    <a:noFill/>
                  </pic:spPr>
                </pic:pic>
              </a:graphicData>
            </a:graphic>
          </wp:inline>
        </w:drawing>
      </w:r>
    </w:p>
    <w:p w14:paraId="0BAD5337" w14:textId="77777777" w:rsidR="00913DDF" w:rsidRPr="00940338" w:rsidRDefault="005D0998" w:rsidP="00D217B7">
      <w:pPr>
        <w:pStyle w:val="HTML"/>
        <w:numPr>
          <w:ilvl w:val="0"/>
          <w:numId w:val="44"/>
        </w:numPr>
        <w:spacing w:before="120" w:after="120"/>
        <w:jc w:val="both"/>
        <w:rPr>
          <w:rFonts w:ascii="Times New Roman" w:hAnsi="Times New Roman" w:cs="Times New Roman"/>
          <w:sz w:val="24"/>
          <w:szCs w:val="24"/>
        </w:rPr>
      </w:pPr>
      <w:r w:rsidRPr="00940338">
        <w:rPr>
          <w:rFonts w:ascii="Times New Roman" w:hAnsi="Times New Roman" w:cs="Times New Roman"/>
          <w:sz w:val="24"/>
          <w:szCs w:val="24"/>
        </w:rPr>
        <w:t>Соответственно, не</w:t>
      </w:r>
      <w:r w:rsidR="00A55077" w:rsidRPr="00940338">
        <w:rPr>
          <w:rFonts w:ascii="Times New Roman" w:hAnsi="Times New Roman" w:cs="Times New Roman"/>
          <w:sz w:val="24"/>
          <w:szCs w:val="24"/>
        </w:rPr>
        <w:t>смотря на достаточно эффективный процесс очистки</w:t>
      </w:r>
      <w:r w:rsidRPr="00940338">
        <w:rPr>
          <w:rFonts w:ascii="Times New Roman" w:hAnsi="Times New Roman" w:cs="Times New Roman"/>
          <w:sz w:val="24"/>
          <w:szCs w:val="24"/>
        </w:rPr>
        <w:t>,</w:t>
      </w:r>
      <w:r w:rsidR="00A55077" w:rsidRPr="00940338">
        <w:rPr>
          <w:rFonts w:ascii="Times New Roman" w:hAnsi="Times New Roman" w:cs="Times New Roman"/>
          <w:sz w:val="24"/>
          <w:szCs w:val="24"/>
        </w:rPr>
        <w:t xml:space="preserve"> в среднем по ОС</w:t>
      </w:r>
      <w:proofErr w:type="gramStart"/>
      <w:r w:rsidR="00A55077" w:rsidRPr="00940338">
        <w:rPr>
          <w:rFonts w:ascii="Times New Roman" w:hAnsi="Times New Roman" w:cs="Times New Roman"/>
          <w:sz w:val="24"/>
          <w:szCs w:val="24"/>
        </w:rPr>
        <w:t>1</w:t>
      </w:r>
      <w:proofErr w:type="gramEnd"/>
      <w:r w:rsidR="00A55077" w:rsidRPr="00940338">
        <w:rPr>
          <w:rFonts w:ascii="Times New Roman" w:hAnsi="Times New Roman" w:cs="Times New Roman"/>
          <w:sz w:val="24"/>
          <w:szCs w:val="24"/>
        </w:rPr>
        <w:t xml:space="preserve"> = 65,4% и ОС2=59,4%, регламентируемые показател</w:t>
      </w:r>
      <w:r w:rsidRPr="00940338">
        <w:rPr>
          <w:rFonts w:ascii="Times New Roman" w:hAnsi="Times New Roman" w:cs="Times New Roman"/>
          <w:sz w:val="24"/>
          <w:szCs w:val="24"/>
        </w:rPr>
        <w:t>и для нормативного сброса в речку-</w:t>
      </w:r>
      <w:r w:rsidR="00A55077" w:rsidRPr="00940338">
        <w:rPr>
          <w:rFonts w:ascii="Times New Roman" w:hAnsi="Times New Roman" w:cs="Times New Roman"/>
          <w:sz w:val="24"/>
          <w:szCs w:val="24"/>
        </w:rPr>
        <w:t>приток не могут быть достигнуты, тем самым</w:t>
      </w:r>
      <w:r w:rsidRPr="00940338">
        <w:rPr>
          <w:rFonts w:ascii="Times New Roman" w:hAnsi="Times New Roman" w:cs="Times New Roman"/>
          <w:sz w:val="24"/>
          <w:szCs w:val="24"/>
        </w:rPr>
        <w:t>,</w:t>
      </w:r>
      <w:r w:rsidR="00A55077" w:rsidRPr="00940338">
        <w:rPr>
          <w:rFonts w:ascii="Times New Roman" w:hAnsi="Times New Roman" w:cs="Times New Roman"/>
          <w:sz w:val="24"/>
          <w:szCs w:val="24"/>
        </w:rPr>
        <w:t xml:space="preserve"> нанося ущерб/негативное воздействие на окр</w:t>
      </w:r>
      <w:r w:rsidRPr="00940338">
        <w:rPr>
          <w:rFonts w:ascii="Times New Roman" w:hAnsi="Times New Roman" w:cs="Times New Roman"/>
          <w:sz w:val="24"/>
          <w:szCs w:val="24"/>
        </w:rPr>
        <w:t>ужающую среду (водный бассейн) (см. диаграмму ниже).</w:t>
      </w:r>
    </w:p>
    <w:p w14:paraId="135E2918" w14:textId="77777777" w:rsidR="005D0998" w:rsidRPr="00940338" w:rsidRDefault="005D0998" w:rsidP="00940338">
      <w:pPr>
        <w:pStyle w:val="HTML"/>
        <w:spacing w:before="120" w:after="120"/>
        <w:ind w:left="720"/>
        <w:jc w:val="both"/>
        <w:rPr>
          <w:rFonts w:ascii="Times New Roman" w:hAnsi="Times New Roman" w:cs="Times New Roman"/>
          <w:sz w:val="24"/>
          <w:szCs w:val="24"/>
        </w:rPr>
      </w:pPr>
      <w:r w:rsidRPr="00940338">
        <w:rPr>
          <w:rFonts w:ascii="Times New Roman" w:hAnsi="Times New Roman" w:cs="Times New Roman"/>
          <w:noProof/>
          <w:sz w:val="24"/>
          <w:szCs w:val="24"/>
        </w:rPr>
        <w:drawing>
          <wp:inline distT="0" distB="0" distL="0" distR="0" wp14:anchorId="0C0F950F" wp14:editId="27E6AFA1">
            <wp:extent cx="5517481" cy="2600076"/>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24045" cy="2603169"/>
                    </a:xfrm>
                    <a:prstGeom prst="rect">
                      <a:avLst/>
                    </a:prstGeom>
                    <a:noFill/>
                  </pic:spPr>
                </pic:pic>
              </a:graphicData>
            </a:graphic>
          </wp:inline>
        </w:drawing>
      </w:r>
    </w:p>
    <w:p w14:paraId="1E5B3578" w14:textId="77777777" w:rsidR="00803817" w:rsidRPr="00940338" w:rsidRDefault="00A55077" w:rsidP="00D217B7">
      <w:pPr>
        <w:pStyle w:val="HTML"/>
        <w:numPr>
          <w:ilvl w:val="0"/>
          <w:numId w:val="44"/>
        </w:numPr>
        <w:spacing w:before="120" w:after="120"/>
        <w:jc w:val="both"/>
        <w:rPr>
          <w:rFonts w:ascii="Times New Roman" w:hAnsi="Times New Roman" w:cs="Times New Roman"/>
          <w:sz w:val="24"/>
          <w:szCs w:val="24"/>
        </w:rPr>
      </w:pPr>
      <w:r w:rsidRPr="00940338">
        <w:rPr>
          <w:rFonts w:ascii="Times New Roman" w:hAnsi="Times New Roman" w:cs="Times New Roman"/>
          <w:sz w:val="24"/>
          <w:szCs w:val="24"/>
        </w:rPr>
        <w:t xml:space="preserve">Но нельзя не брать во внимание процессы самоочищения, которые происходят в водоемах с помощью  водорослей и бактерий, например, зеленые водоросли </w:t>
      </w:r>
      <w:proofErr w:type="spellStart"/>
      <w:r w:rsidRPr="00940338">
        <w:rPr>
          <w:rFonts w:ascii="Times New Roman" w:hAnsi="Times New Roman" w:cs="Times New Roman"/>
          <w:sz w:val="24"/>
          <w:szCs w:val="24"/>
        </w:rPr>
        <w:t>Chlorella</w:t>
      </w:r>
      <w:proofErr w:type="spellEnd"/>
      <w:r w:rsidRPr="00940338">
        <w:rPr>
          <w:rFonts w:ascii="Times New Roman" w:hAnsi="Times New Roman" w:cs="Times New Roman"/>
          <w:sz w:val="24"/>
          <w:szCs w:val="24"/>
        </w:rPr>
        <w:t xml:space="preserve"> и </w:t>
      </w:r>
      <w:proofErr w:type="spellStart"/>
      <w:r w:rsidRPr="00940338">
        <w:rPr>
          <w:rFonts w:ascii="Times New Roman" w:hAnsi="Times New Roman" w:cs="Times New Roman"/>
          <w:sz w:val="24"/>
          <w:szCs w:val="24"/>
        </w:rPr>
        <w:t>Scenedesmus</w:t>
      </w:r>
      <w:proofErr w:type="spellEnd"/>
      <w:r w:rsidRPr="00940338">
        <w:rPr>
          <w:rFonts w:ascii="Times New Roman" w:hAnsi="Times New Roman" w:cs="Times New Roman"/>
          <w:sz w:val="24"/>
          <w:szCs w:val="24"/>
        </w:rPr>
        <w:t xml:space="preserve">. </w:t>
      </w:r>
      <w:r w:rsidR="005D0998" w:rsidRPr="00940338">
        <w:rPr>
          <w:rFonts w:ascii="Times New Roman" w:hAnsi="Times New Roman" w:cs="Times New Roman"/>
          <w:sz w:val="24"/>
          <w:szCs w:val="24"/>
        </w:rPr>
        <w:t>Самоочищающаяся</w:t>
      </w:r>
      <w:r w:rsidRPr="00940338">
        <w:rPr>
          <w:rFonts w:ascii="Times New Roman" w:hAnsi="Times New Roman" w:cs="Times New Roman"/>
          <w:sz w:val="24"/>
          <w:szCs w:val="24"/>
        </w:rPr>
        <w:t xml:space="preserve"> способность реки зависит от многих природных факторов: объема речного стока, скорости потоков, химического состава воды, ее температуры и т. д. Способность водоема противостоять нарушению требуемых показателей на сброс, освобождаться от вносимых загрязнений и составляет сущность процесса самоочищения. Самоочищение представляет собой сложный комплекс физических, физико-химических, химических и биохимических явлений. </w:t>
      </w:r>
      <w:r w:rsidR="003B5E05" w:rsidRPr="00940338">
        <w:rPr>
          <w:rFonts w:ascii="Times New Roman" w:hAnsi="Times New Roman" w:cs="Times New Roman"/>
          <w:sz w:val="24"/>
          <w:szCs w:val="24"/>
        </w:rPr>
        <w:t>Самоочищающуюся способность речки-</w:t>
      </w:r>
      <w:r w:rsidRPr="00940338">
        <w:rPr>
          <w:rFonts w:ascii="Times New Roman" w:hAnsi="Times New Roman" w:cs="Times New Roman"/>
          <w:sz w:val="24"/>
          <w:szCs w:val="24"/>
        </w:rPr>
        <w:t>притока я зафиксировал на этапе сброса с ОС</w:t>
      </w:r>
      <w:proofErr w:type="gramStart"/>
      <w:r w:rsidRPr="00940338">
        <w:rPr>
          <w:rFonts w:ascii="Times New Roman" w:hAnsi="Times New Roman" w:cs="Times New Roman"/>
          <w:sz w:val="24"/>
          <w:szCs w:val="24"/>
        </w:rPr>
        <w:t>1</w:t>
      </w:r>
      <w:proofErr w:type="gramEnd"/>
      <w:r w:rsidRPr="00940338">
        <w:rPr>
          <w:rFonts w:ascii="Times New Roman" w:hAnsi="Times New Roman" w:cs="Times New Roman"/>
          <w:sz w:val="24"/>
          <w:szCs w:val="24"/>
        </w:rPr>
        <w:t xml:space="preserve"> (</w:t>
      </w:r>
      <w:r w:rsidR="003B5E05" w:rsidRPr="00940338">
        <w:rPr>
          <w:rFonts w:ascii="Times New Roman" w:hAnsi="Times New Roman" w:cs="Times New Roman"/>
          <w:sz w:val="24"/>
          <w:szCs w:val="24"/>
        </w:rPr>
        <w:t>см. диаграмму ниже</w:t>
      </w:r>
      <w:r w:rsidRPr="00940338">
        <w:rPr>
          <w:rFonts w:ascii="Times New Roman" w:hAnsi="Times New Roman" w:cs="Times New Roman"/>
          <w:sz w:val="24"/>
          <w:szCs w:val="24"/>
        </w:rPr>
        <w:t xml:space="preserve"> на</w:t>
      </w:r>
      <w:r w:rsidR="003B5E05" w:rsidRPr="00940338">
        <w:rPr>
          <w:rFonts w:ascii="Times New Roman" w:hAnsi="Times New Roman" w:cs="Times New Roman"/>
          <w:sz w:val="24"/>
          <w:szCs w:val="24"/>
        </w:rPr>
        <w:t xml:space="preserve"> примере загрязняющего элемента Ион аммония)</w:t>
      </w:r>
      <w:r w:rsidR="00803817" w:rsidRPr="00940338">
        <w:rPr>
          <w:rFonts w:ascii="Times New Roman" w:hAnsi="Times New Roman" w:cs="Times New Roman"/>
          <w:sz w:val="24"/>
          <w:szCs w:val="24"/>
        </w:rPr>
        <w:t>. Синие с</w:t>
      </w:r>
      <w:r w:rsidR="003B5E05" w:rsidRPr="00940338">
        <w:rPr>
          <w:rFonts w:ascii="Times New Roman" w:hAnsi="Times New Roman" w:cs="Times New Roman"/>
          <w:sz w:val="24"/>
          <w:szCs w:val="24"/>
        </w:rPr>
        <w:t xml:space="preserve">толбики </w:t>
      </w:r>
      <w:r w:rsidR="00803817" w:rsidRPr="00940338">
        <w:rPr>
          <w:rFonts w:ascii="Times New Roman" w:hAnsi="Times New Roman" w:cs="Times New Roman"/>
          <w:sz w:val="24"/>
          <w:szCs w:val="24"/>
        </w:rPr>
        <w:t>на диаграмме показывают:</w:t>
      </w:r>
    </w:p>
    <w:p w14:paraId="2C1EF577" w14:textId="77777777" w:rsidR="00803817" w:rsidRPr="00940338" w:rsidRDefault="003B5E05" w:rsidP="00D217B7">
      <w:pPr>
        <w:pStyle w:val="HTML"/>
        <w:numPr>
          <w:ilvl w:val="0"/>
          <w:numId w:val="45"/>
        </w:numPr>
        <w:spacing w:before="120" w:after="120"/>
        <w:jc w:val="both"/>
        <w:rPr>
          <w:rFonts w:ascii="Times New Roman" w:hAnsi="Times New Roman" w:cs="Times New Roman"/>
          <w:sz w:val="24"/>
          <w:szCs w:val="24"/>
        </w:rPr>
      </w:pPr>
      <w:r w:rsidRPr="00940338">
        <w:rPr>
          <w:rFonts w:ascii="Times New Roman" w:hAnsi="Times New Roman" w:cs="Times New Roman"/>
          <w:sz w:val="24"/>
          <w:szCs w:val="24"/>
        </w:rPr>
        <w:t>фон речки-притока (Ф</w:t>
      </w:r>
      <w:proofErr w:type="gramStart"/>
      <w:r w:rsidRPr="00940338">
        <w:rPr>
          <w:rFonts w:ascii="Times New Roman" w:hAnsi="Times New Roman" w:cs="Times New Roman"/>
          <w:sz w:val="24"/>
          <w:szCs w:val="24"/>
        </w:rPr>
        <w:t>1</w:t>
      </w:r>
      <w:proofErr w:type="gramEnd"/>
      <w:r w:rsidR="00A55077" w:rsidRPr="00940338">
        <w:rPr>
          <w:rFonts w:ascii="Times New Roman" w:hAnsi="Times New Roman" w:cs="Times New Roman"/>
          <w:sz w:val="24"/>
          <w:szCs w:val="24"/>
        </w:rPr>
        <w:t>)</w:t>
      </w:r>
      <w:r w:rsidR="00803817" w:rsidRPr="00940338">
        <w:rPr>
          <w:rFonts w:ascii="Times New Roman" w:hAnsi="Times New Roman" w:cs="Times New Roman"/>
          <w:sz w:val="24"/>
          <w:szCs w:val="24"/>
        </w:rPr>
        <w:t xml:space="preserve"> до сброса очищенной воды с ОС1</w:t>
      </w:r>
      <w:r w:rsidRPr="00940338">
        <w:rPr>
          <w:rFonts w:ascii="Times New Roman" w:hAnsi="Times New Roman" w:cs="Times New Roman"/>
          <w:sz w:val="24"/>
          <w:szCs w:val="24"/>
        </w:rPr>
        <w:t xml:space="preserve">, </w:t>
      </w:r>
    </w:p>
    <w:p w14:paraId="3ABBAAE6" w14:textId="77777777" w:rsidR="00803817" w:rsidRPr="00940338" w:rsidRDefault="003B5E05" w:rsidP="00D217B7">
      <w:pPr>
        <w:pStyle w:val="HTML"/>
        <w:numPr>
          <w:ilvl w:val="0"/>
          <w:numId w:val="45"/>
        </w:numPr>
        <w:spacing w:before="120" w:after="120"/>
        <w:jc w:val="both"/>
        <w:rPr>
          <w:rFonts w:ascii="Times New Roman" w:hAnsi="Times New Roman" w:cs="Times New Roman"/>
          <w:sz w:val="24"/>
          <w:szCs w:val="24"/>
        </w:rPr>
      </w:pPr>
      <w:r w:rsidRPr="00940338">
        <w:rPr>
          <w:rFonts w:ascii="Times New Roman" w:hAnsi="Times New Roman" w:cs="Times New Roman"/>
          <w:sz w:val="24"/>
          <w:szCs w:val="24"/>
        </w:rPr>
        <w:t>выход с ОС</w:t>
      </w:r>
      <w:proofErr w:type="gramStart"/>
      <w:r w:rsidRPr="00940338">
        <w:rPr>
          <w:rFonts w:ascii="Times New Roman" w:hAnsi="Times New Roman" w:cs="Times New Roman"/>
          <w:sz w:val="24"/>
          <w:szCs w:val="24"/>
        </w:rPr>
        <w:t>1</w:t>
      </w:r>
      <w:proofErr w:type="gramEnd"/>
      <w:r w:rsidRPr="00940338">
        <w:rPr>
          <w:rFonts w:ascii="Times New Roman" w:hAnsi="Times New Roman" w:cs="Times New Roman"/>
          <w:sz w:val="24"/>
          <w:szCs w:val="24"/>
        </w:rPr>
        <w:t xml:space="preserve"> (К12), </w:t>
      </w:r>
    </w:p>
    <w:p w14:paraId="4C981D22" w14:textId="77777777" w:rsidR="00803817" w:rsidRPr="00940338" w:rsidRDefault="003B5E05" w:rsidP="00D217B7">
      <w:pPr>
        <w:pStyle w:val="HTML"/>
        <w:numPr>
          <w:ilvl w:val="0"/>
          <w:numId w:val="45"/>
        </w:numPr>
        <w:spacing w:before="120" w:after="120"/>
        <w:jc w:val="both"/>
        <w:rPr>
          <w:rFonts w:ascii="Times New Roman" w:hAnsi="Times New Roman" w:cs="Times New Roman"/>
          <w:sz w:val="24"/>
          <w:szCs w:val="24"/>
        </w:rPr>
      </w:pPr>
      <w:r w:rsidRPr="00940338">
        <w:rPr>
          <w:rFonts w:ascii="Times New Roman" w:hAnsi="Times New Roman" w:cs="Times New Roman"/>
          <w:sz w:val="24"/>
          <w:szCs w:val="24"/>
        </w:rPr>
        <w:t>контроль речки-</w:t>
      </w:r>
      <w:r w:rsidR="00DA1050" w:rsidRPr="00940338">
        <w:rPr>
          <w:rFonts w:ascii="Times New Roman" w:hAnsi="Times New Roman" w:cs="Times New Roman"/>
          <w:sz w:val="24"/>
          <w:szCs w:val="24"/>
        </w:rPr>
        <w:t xml:space="preserve">притока (К13), </w:t>
      </w:r>
    </w:p>
    <w:p w14:paraId="02A28A8E" w14:textId="77777777" w:rsidR="00803817" w:rsidRPr="00940338" w:rsidRDefault="00DA1050" w:rsidP="00D217B7">
      <w:pPr>
        <w:pStyle w:val="HTML"/>
        <w:numPr>
          <w:ilvl w:val="0"/>
          <w:numId w:val="45"/>
        </w:numPr>
        <w:spacing w:before="120" w:after="120"/>
        <w:jc w:val="both"/>
        <w:rPr>
          <w:rFonts w:ascii="Times New Roman" w:hAnsi="Times New Roman" w:cs="Times New Roman"/>
          <w:sz w:val="24"/>
          <w:szCs w:val="24"/>
        </w:rPr>
      </w:pPr>
      <w:r w:rsidRPr="00940338">
        <w:rPr>
          <w:rFonts w:ascii="Times New Roman" w:hAnsi="Times New Roman" w:cs="Times New Roman"/>
          <w:sz w:val="24"/>
          <w:szCs w:val="24"/>
        </w:rPr>
        <w:t>выход с ОС</w:t>
      </w:r>
      <w:proofErr w:type="gramStart"/>
      <w:r w:rsidRPr="00940338">
        <w:rPr>
          <w:rFonts w:ascii="Times New Roman" w:hAnsi="Times New Roman" w:cs="Times New Roman"/>
          <w:sz w:val="24"/>
          <w:szCs w:val="24"/>
        </w:rPr>
        <w:t>2</w:t>
      </w:r>
      <w:proofErr w:type="gramEnd"/>
      <w:r w:rsidRPr="00940338">
        <w:rPr>
          <w:rFonts w:ascii="Times New Roman" w:hAnsi="Times New Roman" w:cs="Times New Roman"/>
          <w:sz w:val="24"/>
          <w:szCs w:val="24"/>
        </w:rPr>
        <w:t xml:space="preserve"> (К22</w:t>
      </w:r>
      <w:r w:rsidR="00803817" w:rsidRPr="00940338">
        <w:rPr>
          <w:rFonts w:ascii="Times New Roman" w:hAnsi="Times New Roman" w:cs="Times New Roman"/>
          <w:sz w:val="24"/>
          <w:szCs w:val="24"/>
        </w:rPr>
        <w:t>),</w:t>
      </w:r>
      <w:r w:rsidRPr="00940338">
        <w:rPr>
          <w:rFonts w:ascii="Times New Roman" w:hAnsi="Times New Roman" w:cs="Times New Roman"/>
          <w:sz w:val="24"/>
          <w:szCs w:val="24"/>
        </w:rPr>
        <w:t xml:space="preserve"> </w:t>
      </w:r>
    </w:p>
    <w:p w14:paraId="30AA1DF6" w14:textId="77777777" w:rsidR="00803817" w:rsidRPr="00940338" w:rsidRDefault="00DA1050" w:rsidP="00D217B7">
      <w:pPr>
        <w:pStyle w:val="HTML"/>
        <w:numPr>
          <w:ilvl w:val="0"/>
          <w:numId w:val="45"/>
        </w:numPr>
        <w:spacing w:before="120" w:after="120"/>
        <w:jc w:val="both"/>
        <w:rPr>
          <w:rFonts w:ascii="Times New Roman" w:hAnsi="Times New Roman" w:cs="Times New Roman"/>
          <w:sz w:val="24"/>
          <w:szCs w:val="24"/>
        </w:rPr>
      </w:pPr>
      <w:r w:rsidRPr="00940338">
        <w:rPr>
          <w:rFonts w:ascii="Times New Roman" w:hAnsi="Times New Roman" w:cs="Times New Roman"/>
          <w:sz w:val="24"/>
          <w:szCs w:val="24"/>
        </w:rPr>
        <w:t>контроль речки-притока (К23</w:t>
      </w:r>
      <w:r w:rsidR="00A55077" w:rsidRPr="00940338">
        <w:rPr>
          <w:rFonts w:ascii="Times New Roman" w:hAnsi="Times New Roman" w:cs="Times New Roman"/>
          <w:sz w:val="24"/>
          <w:szCs w:val="24"/>
        </w:rPr>
        <w:t xml:space="preserve">).  </w:t>
      </w:r>
    </w:p>
    <w:p w14:paraId="094C3EF0" w14:textId="77777777" w:rsidR="000712FE" w:rsidRPr="00940338" w:rsidRDefault="00A55077" w:rsidP="00940338">
      <w:pPr>
        <w:pStyle w:val="HTML"/>
        <w:spacing w:before="120" w:after="120"/>
        <w:ind w:firstLine="567"/>
        <w:jc w:val="both"/>
        <w:rPr>
          <w:rFonts w:ascii="Times New Roman" w:hAnsi="Times New Roman" w:cs="Times New Roman"/>
          <w:sz w:val="24"/>
          <w:szCs w:val="24"/>
        </w:rPr>
      </w:pPr>
      <w:r w:rsidRPr="00940338">
        <w:rPr>
          <w:rFonts w:ascii="Times New Roman" w:hAnsi="Times New Roman" w:cs="Times New Roman"/>
          <w:sz w:val="24"/>
          <w:szCs w:val="24"/>
        </w:rPr>
        <w:t xml:space="preserve">На этапе </w:t>
      </w:r>
      <w:r w:rsidR="00803817" w:rsidRPr="00940338">
        <w:rPr>
          <w:rFonts w:ascii="Times New Roman" w:hAnsi="Times New Roman" w:cs="Times New Roman"/>
          <w:sz w:val="24"/>
          <w:szCs w:val="24"/>
        </w:rPr>
        <w:t>обоих сбросов очищенной воды с ОС</w:t>
      </w:r>
      <w:proofErr w:type="gramStart"/>
      <w:r w:rsidR="00803817" w:rsidRPr="00940338">
        <w:rPr>
          <w:rFonts w:ascii="Times New Roman" w:hAnsi="Times New Roman" w:cs="Times New Roman"/>
          <w:sz w:val="24"/>
          <w:szCs w:val="24"/>
        </w:rPr>
        <w:t>1</w:t>
      </w:r>
      <w:proofErr w:type="gramEnd"/>
      <w:r w:rsidR="00803817" w:rsidRPr="00940338">
        <w:rPr>
          <w:rFonts w:ascii="Times New Roman" w:hAnsi="Times New Roman" w:cs="Times New Roman"/>
          <w:sz w:val="24"/>
          <w:szCs w:val="24"/>
        </w:rPr>
        <w:t xml:space="preserve"> и</w:t>
      </w:r>
      <w:r w:rsidRPr="00940338">
        <w:rPr>
          <w:rFonts w:ascii="Times New Roman" w:hAnsi="Times New Roman" w:cs="Times New Roman"/>
          <w:sz w:val="24"/>
          <w:szCs w:val="24"/>
        </w:rPr>
        <w:t xml:space="preserve"> ОС2 наблюдается незначительное снижение концентраций, которое скорее всего связано с </w:t>
      </w:r>
      <w:r w:rsidR="00803817" w:rsidRPr="00940338">
        <w:rPr>
          <w:rFonts w:ascii="Times New Roman" w:hAnsi="Times New Roman" w:cs="Times New Roman"/>
          <w:sz w:val="24"/>
          <w:szCs w:val="24"/>
        </w:rPr>
        <w:t xml:space="preserve">естественным </w:t>
      </w:r>
      <w:r w:rsidRPr="00940338">
        <w:rPr>
          <w:rFonts w:ascii="Times New Roman" w:hAnsi="Times New Roman" w:cs="Times New Roman"/>
          <w:sz w:val="24"/>
          <w:szCs w:val="24"/>
        </w:rPr>
        <w:t>р</w:t>
      </w:r>
      <w:r w:rsidR="00803817" w:rsidRPr="00940338">
        <w:rPr>
          <w:rFonts w:ascii="Times New Roman" w:hAnsi="Times New Roman" w:cs="Times New Roman"/>
          <w:sz w:val="24"/>
          <w:szCs w:val="24"/>
        </w:rPr>
        <w:t xml:space="preserve">азбавлением </w:t>
      </w:r>
      <w:r w:rsidRPr="00940338">
        <w:rPr>
          <w:rFonts w:ascii="Times New Roman" w:hAnsi="Times New Roman" w:cs="Times New Roman"/>
          <w:sz w:val="24"/>
          <w:szCs w:val="24"/>
        </w:rPr>
        <w:t xml:space="preserve">с учетом </w:t>
      </w:r>
      <w:r w:rsidR="003B5E05" w:rsidRPr="00940338">
        <w:rPr>
          <w:rFonts w:ascii="Times New Roman" w:hAnsi="Times New Roman" w:cs="Times New Roman"/>
          <w:sz w:val="24"/>
          <w:szCs w:val="24"/>
        </w:rPr>
        <w:t>самоочищающейся</w:t>
      </w:r>
      <w:r w:rsidRPr="00940338">
        <w:rPr>
          <w:rFonts w:ascii="Times New Roman" w:hAnsi="Times New Roman" w:cs="Times New Roman"/>
          <w:sz w:val="24"/>
          <w:szCs w:val="24"/>
        </w:rPr>
        <w:t xml:space="preserve"> способности речки. Из чего можно сделать вывод, что </w:t>
      </w:r>
      <w:r w:rsidR="003B5E05" w:rsidRPr="00940338">
        <w:rPr>
          <w:rFonts w:ascii="Times New Roman" w:hAnsi="Times New Roman" w:cs="Times New Roman"/>
          <w:sz w:val="24"/>
          <w:szCs w:val="24"/>
        </w:rPr>
        <w:t>самоочищающаяся</w:t>
      </w:r>
      <w:r w:rsidRPr="00940338">
        <w:rPr>
          <w:rFonts w:ascii="Times New Roman" w:hAnsi="Times New Roman" w:cs="Times New Roman"/>
          <w:sz w:val="24"/>
          <w:szCs w:val="24"/>
        </w:rPr>
        <w:t xml:space="preserve"> способность водоемов так же не безгранична.</w:t>
      </w:r>
    </w:p>
    <w:p w14:paraId="4D173C20" w14:textId="7329120A" w:rsidR="003B5E05" w:rsidRPr="00940338" w:rsidRDefault="007B66B7" w:rsidP="00940338">
      <w:pPr>
        <w:pStyle w:val="HTML"/>
        <w:spacing w:before="120" w:after="120"/>
        <w:jc w:val="both"/>
        <w:rPr>
          <w:rFonts w:ascii="Times New Roman" w:hAnsi="Times New Roman" w:cs="Times New Roman"/>
          <w:sz w:val="24"/>
          <w:szCs w:val="24"/>
        </w:rPr>
      </w:pPr>
      <w:r w:rsidRPr="00940338">
        <w:rPr>
          <w:rFonts w:ascii="Times New Roman" w:hAnsi="Times New Roman" w:cs="Times New Roman"/>
          <w:noProof/>
          <w:sz w:val="24"/>
          <w:szCs w:val="24"/>
        </w:rPr>
        <w:drawing>
          <wp:inline distT="0" distB="0" distL="0" distR="0" wp14:anchorId="09A5FC47" wp14:editId="0942555C">
            <wp:extent cx="6181725" cy="3921760"/>
            <wp:effectExtent l="0" t="0" r="9525" b="254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F6A87A5" w14:textId="3B17B8AD" w:rsidR="000631C2" w:rsidRDefault="00803817" w:rsidP="00940338">
      <w:pPr>
        <w:pStyle w:val="HTML"/>
        <w:numPr>
          <w:ilvl w:val="1"/>
          <w:numId w:val="36"/>
        </w:numPr>
        <w:spacing w:before="120" w:after="120"/>
        <w:jc w:val="both"/>
        <w:rPr>
          <w:rFonts w:ascii="Times New Roman" w:hAnsi="Times New Roman" w:cs="Times New Roman"/>
          <w:sz w:val="24"/>
          <w:szCs w:val="24"/>
        </w:rPr>
      </w:pPr>
      <w:r w:rsidRPr="00940338">
        <w:rPr>
          <w:rFonts w:ascii="Times New Roman" w:hAnsi="Times New Roman" w:cs="Times New Roman"/>
          <w:sz w:val="24"/>
          <w:szCs w:val="24"/>
        </w:rPr>
        <w:t>Более высокая степень очистки загрязненной воды, присутствующая на очистных сооружениях частного предприятия (ОС</w:t>
      </w:r>
      <w:proofErr w:type="gramStart"/>
      <w:r w:rsidRPr="00940338">
        <w:rPr>
          <w:rFonts w:ascii="Times New Roman" w:hAnsi="Times New Roman" w:cs="Times New Roman"/>
          <w:sz w:val="24"/>
          <w:szCs w:val="24"/>
        </w:rPr>
        <w:t>1</w:t>
      </w:r>
      <w:proofErr w:type="gramEnd"/>
      <w:r w:rsidRPr="00940338">
        <w:rPr>
          <w:rFonts w:ascii="Times New Roman" w:hAnsi="Times New Roman" w:cs="Times New Roman"/>
          <w:sz w:val="24"/>
          <w:szCs w:val="24"/>
        </w:rPr>
        <w:t>), также подтверждается наличием представителей фауны на промежутке речки-притока выше отметки сброса с городских очистных сооружений (ОС2), способных существовать в исключительно экологически чистых условиях. На фотографиях приведены бобры и их запруды, ондатры и пр.</w:t>
      </w:r>
      <w:r w:rsidR="00732FD5" w:rsidRPr="00940338">
        <w:rPr>
          <w:rFonts w:ascii="Times New Roman" w:hAnsi="Times New Roman" w:cs="Times New Roman"/>
          <w:sz w:val="24"/>
          <w:szCs w:val="24"/>
        </w:rPr>
        <w:t xml:space="preserve">, </w:t>
      </w:r>
      <w:commentRangeStart w:id="24"/>
      <w:r w:rsidR="00732FD5" w:rsidRPr="00940338">
        <w:rPr>
          <w:rFonts w:ascii="Times New Roman" w:hAnsi="Times New Roman" w:cs="Times New Roman"/>
          <w:sz w:val="24"/>
          <w:szCs w:val="24"/>
        </w:rPr>
        <w:t>а так же на иловые карты ежегодно прилетают дикие утки и выводят потомство.</w:t>
      </w:r>
      <w:commentRangeEnd w:id="24"/>
      <w:r w:rsidR="00732FD5" w:rsidRPr="00940338">
        <w:rPr>
          <w:rStyle w:val="af"/>
          <w:rFonts w:ascii="Times New Roman" w:eastAsiaTheme="minorEastAsia" w:hAnsi="Times New Roman" w:cs="Times New Roman"/>
          <w:sz w:val="24"/>
          <w:szCs w:val="24"/>
        </w:rPr>
        <w:commentReference w:id="24"/>
      </w:r>
    </w:p>
    <w:tbl>
      <w:tblPr>
        <w:tblStyle w:val="a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380"/>
      </w:tblGrid>
      <w:tr w:rsidR="000631C2" w14:paraId="6D6BAAD6" w14:textId="77777777" w:rsidTr="000631C2">
        <w:trPr>
          <w:trHeight w:val="3402"/>
        </w:trPr>
        <w:tc>
          <w:tcPr>
            <w:tcW w:w="4470" w:type="dxa"/>
          </w:tcPr>
          <w:p w14:paraId="16223983" w14:textId="22848ADF" w:rsidR="000631C2" w:rsidRDefault="000631C2" w:rsidP="000631C2">
            <w:pPr>
              <w:pStyle w:val="HTML"/>
              <w:spacing w:before="120" w:after="120"/>
              <w:jc w:val="both"/>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drawing>
                <wp:inline distT="0" distB="0" distL="0" distR="0" wp14:anchorId="2967E90B" wp14:editId="0F498452">
                  <wp:extent cx="2755900" cy="2060575"/>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5900" cy="2060575"/>
                          </a:xfrm>
                          <a:prstGeom prst="rect">
                            <a:avLst/>
                          </a:prstGeom>
                          <a:noFill/>
                        </pic:spPr>
                      </pic:pic>
                    </a:graphicData>
                  </a:graphic>
                </wp:inline>
              </w:drawing>
            </w:r>
          </w:p>
        </w:tc>
        <w:tc>
          <w:tcPr>
            <w:tcW w:w="4380" w:type="dxa"/>
          </w:tcPr>
          <w:p w14:paraId="3A0503B3" w14:textId="68772A31" w:rsidR="000631C2" w:rsidRDefault="000631C2" w:rsidP="000631C2">
            <w:pPr>
              <w:pStyle w:val="HTML"/>
              <w:spacing w:before="120" w:after="120"/>
              <w:jc w:val="both"/>
              <w:rPr>
                <w:rFonts w:ascii="Times New Roman" w:hAnsi="Times New Roman" w:cs="Times New Roman"/>
                <w:sz w:val="24"/>
                <w:szCs w:val="24"/>
              </w:rPr>
            </w:pPr>
            <w:r w:rsidRPr="00940338">
              <w:rPr>
                <w:rFonts w:ascii="Times New Roman" w:hAnsi="Times New Roman" w:cs="Times New Roman"/>
                <w:noProof/>
                <w:sz w:val="24"/>
                <w:szCs w:val="24"/>
              </w:rPr>
              <w:drawing>
                <wp:inline distT="0" distB="0" distL="0" distR="0" wp14:anchorId="3E9A83F9" wp14:editId="48C5D00F">
                  <wp:extent cx="2753995" cy="2065496"/>
                  <wp:effectExtent l="0" t="0" r="8255" b="0"/>
                  <wp:docPr id="7" name="Рисунок 7" descr="C:\Users\kuzne\Desktop\Артемий\фото фауны\боб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zne\Desktop\Артемий\фото фауны\бобер.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5939" cy="2066954"/>
                          </a:xfrm>
                          <a:prstGeom prst="rect">
                            <a:avLst/>
                          </a:prstGeom>
                          <a:noFill/>
                          <a:ln>
                            <a:noFill/>
                          </a:ln>
                        </pic:spPr>
                      </pic:pic>
                    </a:graphicData>
                  </a:graphic>
                </wp:inline>
              </w:drawing>
            </w:r>
          </w:p>
        </w:tc>
      </w:tr>
      <w:tr w:rsidR="000631C2" w14:paraId="34B6DB37" w14:textId="77777777" w:rsidTr="000631C2">
        <w:tc>
          <w:tcPr>
            <w:tcW w:w="4470" w:type="dxa"/>
          </w:tcPr>
          <w:p w14:paraId="5685D884" w14:textId="44C16985" w:rsidR="000631C2" w:rsidRDefault="000631C2" w:rsidP="000631C2">
            <w:pPr>
              <w:pStyle w:val="HTML"/>
              <w:spacing w:before="120" w:after="1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1B0863" wp14:editId="2CF16BCD">
                  <wp:extent cx="2822575" cy="21151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2575" cy="2115185"/>
                          </a:xfrm>
                          <a:prstGeom prst="rect">
                            <a:avLst/>
                          </a:prstGeom>
                          <a:noFill/>
                        </pic:spPr>
                      </pic:pic>
                    </a:graphicData>
                  </a:graphic>
                </wp:inline>
              </w:drawing>
            </w:r>
          </w:p>
        </w:tc>
        <w:tc>
          <w:tcPr>
            <w:tcW w:w="4380" w:type="dxa"/>
          </w:tcPr>
          <w:p w14:paraId="67D014B2" w14:textId="22D8D1F2" w:rsidR="000631C2" w:rsidRDefault="000631C2" w:rsidP="000631C2">
            <w:pPr>
              <w:pStyle w:val="HTML"/>
              <w:spacing w:before="120" w:after="1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EDBA1F" wp14:editId="608D2BDE">
                  <wp:extent cx="2755900" cy="2066925"/>
                  <wp:effectExtent l="0" t="0" r="635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pic:spPr>
                      </pic:pic>
                    </a:graphicData>
                  </a:graphic>
                </wp:inline>
              </w:drawing>
            </w:r>
          </w:p>
        </w:tc>
      </w:tr>
      <w:tr w:rsidR="000631C2" w14:paraId="7FC0D555" w14:textId="77777777" w:rsidTr="000631C2">
        <w:tc>
          <w:tcPr>
            <w:tcW w:w="4470" w:type="dxa"/>
          </w:tcPr>
          <w:p w14:paraId="66048BB2" w14:textId="416FB9A0" w:rsidR="000631C2" w:rsidRDefault="000631C2" w:rsidP="000631C2">
            <w:pPr>
              <w:pStyle w:val="HTML"/>
              <w:spacing w:before="120" w:after="1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31060A" wp14:editId="51C1A272">
                  <wp:extent cx="2712720" cy="2030095"/>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2720" cy="2030095"/>
                          </a:xfrm>
                          <a:prstGeom prst="rect">
                            <a:avLst/>
                          </a:prstGeom>
                          <a:noFill/>
                        </pic:spPr>
                      </pic:pic>
                    </a:graphicData>
                  </a:graphic>
                </wp:inline>
              </w:drawing>
            </w:r>
          </w:p>
        </w:tc>
        <w:tc>
          <w:tcPr>
            <w:tcW w:w="4380" w:type="dxa"/>
          </w:tcPr>
          <w:p w14:paraId="577006C7" w14:textId="650BA755" w:rsidR="000631C2" w:rsidRDefault="000631C2" w:rsidP="000631C2">
            <w:pPr>
              <w:pStyle w:val="HTML"/>
              <w:spacing w:before="120" w:after="1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6B9389" wp14:editId="13120202">
                  <wp:extent cx="2656715" cy="20288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t="13780" b="2362"/>
                          <a:stretch/>
                        </pic:blipFill>
                        <pic:spPr bwMode="auto">
                          <a:xfrm>
                            <a:off x="0" y="0"/>
                            <a:ext cx="2658110" cy="20298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5DFC8E" w14:textId="77777777" w:rsidR="000631C2" w:rsidRDefault="00A55077" w:rsidP="000631C2">
      <w:pPr>
        <w:pStyle w:val="HTML"/>
        <w:numPr>
          <w:ilvl w:val="1"/>
          <w:numId w:val="36"/>
        </w:numPr>
        <w:spacing w:before="120" w:after="120"/>
        <w:jc w:val="both"/>
        <w:rPr>
          <w:rFonts w:ascii="Times New Roman" w:hAnsi="Times New Roman" w:cs="Times New Roman"/>
          <w:sz w:val="24"/>
          <w:szCs w:val="24"/>
        </w:rPr>
      </w:pPr>
      <w:r w:rsidRPr="00940338">
        <w:rPr>
          <w:rFonts w:ascii="Times New Roman" w:hAnsi="Times New Roman" w:cs="Times New Roman"/>
          <w:sz w:val="24"/>
          <w:szCs w:val="24"/>
        </w:rPr>
        <w:t>На примере ОС</w:t>
      </w:r>
      <w:proofErr w:type="gramStart"/>
      <w:r w:rsidRPr="00940338">
        <w:rPr>
          <w:rFonts w:ascii="Times New Roman" w:hAnsi="Times New Roman" w:cs="Times New Roman"/>
          <w:sz w:val="24"/>
          <w:szCs w:val="24"/>
        </w:rPr>
        <w:t>1</w:t>
      </w:r>
      <w:proofErr w:type="gramEnd"/>
      <w:r w:rsidRPr="00940338">
        <w:rPr>
          <w:rFonts w:ascii="Times New Roman" w:hAnsi="Times New Roman" w:cs="Times New Roman"/>
          <w:sz w:val="24"/>
          <w:szCs w:val="24"/>
        </w:rPr>
        <w:t xml:space="preserve"> я проанализировал влияние жизнедеятельности человека на окружающую среду. А именно, если частный бизнес внедряет природоохранные мероприятия с целью снижения негативного воздействия на окружающую среду, имея в свое</w:t>
      </w:r>
      <w:r w:rsidR="00215F8E" w:rsidRPr="00940338">
        <w:rPr>
          <w:rFonts w:ascii="Times New Roman" w:hAnsi="Times New Roman" w:cs="Times New Roman"/>
          <w:sz w:val="24"/>
          <w:szCs w:val="24"/>
        </w:rPr>
        <w:t xml:space="preserve">й </w:t>
      </w:r>
      <w:commentRangeStart w:id="25"/>
      <w:r w:rsidR="00215F8E" w:rsidRPr="00940338">
        <w:rPr>
          <w:rFonts w:ascii="Times New Roman" w:hAnsi="Times New Roman" w:cs="Times New Roman"/>
          <w:sz w:val="24"/>
          <w:szCs w:val="24"/>
        </w:rPr>
        <w:t>эксплуатации</w:t>
      </w:r>
      <w:commentRangeEnd w:id="25"/>
      <w:r w:rsidR="00215F8E" w:rsidRPr="00940338">
        <w:rPr>
          <w:rStyle w:val="af"/>
          <w:rFonts w:ascii="Times New Roman" w:eastAsiaTheme="minorEastAsia" w:hAnsi="Times New Roman" w:cs="Times New Roman"/>
          <w:sz w:val="24"/>
          <w:szCs w:val="24"/>
        </w:rPr>
        <w:commentReference w:id="25"/>
      </w:r>
      <w:r w:rsidR="00215F8E" w:rsidRPr="00940338">
        <w:rPr>
          <w:rFonts w:ascii="Times New Roman" w:hAnsi="Times New Roman" w:cs="Times New Roman"/>
          <w:sz w:val="24"/>
          <w:szCs w:val="24"/>
        </w:rPr>
        <w:t xml:space="preserve"> одни</w:t>
      </w:r>
      <w:r w:rsidRPr="00940338">
        <w:rPr>
          <w:rFonts w:ascii="Times New Roman" w:hAnsi="Times New Roman" w:cs="Times New Roman"/>
          <w:sz w:val="24"/>
          <w:szCs w:val="24"/>
        </w:rPr>
        <w:t xml:space="preserve"> из наиболее «грязных» технологических процессов, то его воздействия является минимальным и не наносящим ущерба окружающей среде (водному бассейну). И видя </w:t>
      </w:r>
      <w:r w:rsidR="00215F8E" w:rsidRPr="00940338">
        <w:rPr>
          <w:rFonts w:ascii="Times New Roman" w:hAnsi="Times New Roman" w:cs="Times New Roman"/>
          <w:sz w:val="24"/>
          <w:szCs w:val="24"/>
        </w:rPr>
        <w:t>аналогичные процессы, эксплуатируемые д</w:t>
      </w:r>
      <w:r w:rsidRPr="00940338">
        <w:rPr>
          <w:rFonts w:ascii="Times New Roman" w:hAnsi="Times New Roman" w:cs="Times New Roman"/>
          <w:sz w:val="24"/>
          <w:szCs w:val="24"/>
        </w:rPr>
        <w:t>ругим владельцем, при достаточно удовлетворительной эффективности ОС</w:t>
      </w:r>
      <w:proofErr w:type="gramStart"/>
      <w:r w:rsidRPr="00940338">
        <w:rPr>
          <w:rFonts w:ascii="Times New Roman" w:hAnsi="Times New Roman" w:cs="Times New Roman"/>
          <w:sz w:val="24"/>
          <w:szCs w:val="24"/>
        </w:rPr>
        <w:t>2</w:t>
      </w:r>
      <w:proofErr w:type="gramEnd"/>
      <w:r w:rsidRPr="00940338">
        <w:rPr>
          <w:rFonts w:ascii="Times New Roman" w:hAnsi="Times New Roman" w:cs="Times New Roman"/>
          <w:sz w:val="24"/>
          <w:szCs w:val="24"/>
        </w:rPr>
        <w:t>, но не п</w:t>
      </w:r>
      <w:r w:rsidR="00215F8E" w:rsidRPr="00940338">
        <w:rPr>
          <w:rFonts w:ascii="Times New Roman" w:hAnsi="Times New Roman" w:cs="Times New Roman"/>
          <w:sz w:val="24"/>
          <w:szCs w:val="24"/>
        </w:rPr>
        <w:t xml:space="preserve">рилагая усилий по </w:t>
      </w:r>
      <w:commentRangeStart w:id="26"/>
      <w:r w:rsidR="00215F8E" w:rsidRPr="00940338">
        <w:rPr>
          <w:rFonts w:ascii="Times New Roman" w:hAnsi="Times New Roman" w:cs="Times New Roman"/>
          <w:sz w:val="24"/>
          <w:szCs w:val="24"/>
        </w:rPr>
        <w:t>нейтрализации</w:t>
      </w:r>
      <w:commentRangeEnd w:id="26"/>
      <w:r w:rsidR="00215F8E" w:rsidRPr="00940338">
        <w:rPr>
          <w:rStyle w:val="af"/>
          <w:rFonts w:ascii="Times New Roman" w:eastAsiaTheme="minorEastAsia" w:hAnsi="Times New Roman" w:cs="Times New Roman"/>
          <w:sz w:val="24"/>
          <w:szCs w:val="24"/>
        </w:rPr>
        <w:commentReference w:id="26"/>
      </w:r>
      <w:r w:rsidR="00215F8E" w:rsidRPr="00940338">
        <w:rPr>
          <w:rFonts w:ascii="Times New Roman" w:hAnsi="Times New Roman" w:cs="Times New Roman"/>
          <w:sz w:val="24"/>
          <w:szCs w:val="24"/>
        </w:rPr>
        <w:t xml:space="preserve"> и </w:t>
      </w:r>
      <w:r w:rsidRPr="00940338">
        <w:rPr>
          <w:rFonts w:ascii="Times New Roman" w:hAnsi="Times New Roman" w:cs="Times New Roman"/>
          <w:sz w:val="24"/>
          <w:szCs w:val="24"/>
        </w:rPr>
        <w:t xml:space="preserve">локальной </w:t>
      </w:r>
      <w:r w:rsidR="00215F8E" w:rsidRPr="00940338">
        <w:rPr>
          <w:rFonts w:ascii="Times New Roman" w:hAnsi="Times New Roman" w:cs="Times New Roman"/>
          <w:sz w:val="24"/>
          <w:szCs w:val="24"/>
        </w:rPr>
        <w:t>очистке непосредственно</w:t>
      </w:r>
      <w:r w:rsidRPr="00940338">
        <w:rPr>
          <w:rFonts w:ascii="Times New Roman" w:hAnsi="Times New Roman" w:cs="Times New Roman"/>
          <w:sz w:val="24"/>
          <w:szCs w:val="24"/>
        </w:rPr>
        <w:t xml:space="preserve"> в месте образования сильно загрязненных, токсичных стоков, установленных нормативов добиться достаточно сложно, даже учитывая разбавление и процессы самоочищения рек.</w:t>
      </w:r>
      <w:r w:rsidR="000631C2">
        <w:rPr>
          <w:rFonts w:ascii="Times New Roman" w:hAnsi="Times New Roman" w:cs="Times New Roman"/>
          <w:sz w:val="24"/>
          <w:szCs w:val="24"/>
        </w:rPr>
        <w:t xml:space="preserve"> </w:t>
      </w:r>
    </w:p>
    <w:p w14:paraId="5A59D77B" w14:textId="239C960E" w:rsidR="004F39A5" w:rsidRPr="000631C2" w:rsidRDefault="008B4F61" w:rsidP="000631C2">
      <w:pPr>
        <w:pStyle w:val="HTML"/>
        <w:spacing w:before="120" w:after="120"/>
        <w:ind w:firstLine="567"/>
        <w:jc w:val="both"/>
        <w:rPr>
          <w:rFonts w:ascii="Times New Roman" w:hAnsi="Times New Roman" w:cs="Times New Roman"/>
          <w:sz w:val="24"/>
          <w:szCs w:val="24"/>
        </w:rPr>
      </w:pPr>
      <w:r w:rsidRPr="000631C2">
        <w:rPr>
          <w:rFonts w:ascii="Times New Roman" w:hAnsi="Times New Roman" w:cs="Times New Roman"/>
          <w:b/>
          <w:sz w:val="24"/>
          <w:szCs w:val="24"/>
        </w:rPr>
        <w:t>З</w:t>
      </w:r>
      <w:r w:rsidR="000631C2">
        <w:rPr>
          <w:rFonts w:ascii="Times New Roman" w:hAnsi="Times New Roman" w:cs="Times New Roman"/>
          <w:b/>
          <w:sz w:val="24"/>
          <w:szCs w:val="24"/>
        </w:rPr>
        <w:t>АКЛЮЧЕНИЕ</w:t>
      </w:r>
    </w:p>
    <w:p w14:paraId="43AC72E2" w14:textId="77777777" w:rsidR="00403D3B" w:rsidRPr="00940338" w:rsidRDefault="004F39A5" w:rsidP="00940338">
      <w:pPr>
        <w:shd w:val="clear" w:color="auto" w:fill="FFFFFF"/>
        <w:spacing w:before="120" w:after="120" w:line="240" w:lineRule="auto"/>
        <w:ind w:firstLine="567"/>
        <w:jc w:val="both"/>
        <w:rPr>
          <w:rFonts w:ascii="Times New Roman" w:hAnsi="Times New Roman" w:cs="Times New Roman"/>
          <w:sz w:val="24"/>
          <w:szCs w:val="24"/>
        </w:rPr>
      </w:pPr>
      <w:r w:rsidRPr="00940338">
        <w:rPr>
          <w:rFonts w:ascii="Times New Roman" w:hAnsi="Times New Roman" w:cs="Times New Roman"/>
          <w:sz w:val="24"/>
          <w:szCs w:val="24"/>
        </w:rPr>
        <w:t xml:space="preserve">Целью моей работы было определение </w:t>
      </w:r>
      <w:r w:rsidR="005B4546" w:rsidRPr="00940338">
        <w:rPr>
          <w:rFonts w:ascii="Times New Roman" w:hAnsi="Times New Roman" w:cs="Times New Roman"/>
          <w:sz w:val="24"/>
          <w:szCs w:val="24"/>
        </w:rPr>
        <w:t xml:space="preserve">эффективности работы частных и муниципальных очистных сооружений, </w:t>
      </w:r>
      <w:r w:rsidRPr="00940338">
        <w:rPr>
          <w:rFonts w:ascii="Times New Roman" w:hAnsi="Times New Roman" w:cs="Times New Roman"/>
          <w:sz w:val="24"/>
          <w:szCs w:val="24"/>
        </w:rPr>
        <w:t>уров</w:t>
      </w:r>
      <w:r w:rsidR="005B4546" w:rsidRPr="00940338">
        <w:rPr>
          <w:rFonts w:ascii="Times New Roman" w:hAnsi="Times New Roman" w:cs="Times New Roman"/>
          <w:sz w:val="24"/>
          <w:szCs w:val="24"/>
        </w:rPr>
        <w:t>е</w:t>
      </w:r>
      <w:r w:rsidRPr="00940338">
        <w:rPr>
          <w:rFonts w:ascii="Times New Roman" w:hAnsi="Times New Roman" w:cs="Times New Roman"/>
          <w:sz w:val="24"/>
          <w:szCs w:val="24"/>
        </w:rPr>
        <w:t>н</w:t>
      </w:r>
      <w:r w:rsidR="005B4546" w:rsidRPr="00940338">
        <w:rPr>
          <w:rFonts w:ascii="Times New Roman" w:hAnsi="Times New Roman" w:cs="Times New Roman"/>
          <w:sz w:val="24"/>
          <w:szCs w:val="24"/>
        </w:rPr>
        <w:t>ь воздействия данной очистки на природный водоем и ответственность бизнеса и муниципалитета на негативное в</w:t>
      </w:r>
      <w:r w:rsidR="00403D3B" w:rsidRPr="00940338">
        <w:rPr>
          <w:rFonts w:ascii="Times New Roman" w:hAnsi="Times New Roman" w:cs="Times New Roman"/>
          <w:sz w:val="24"/>
          <w:szCs w:val="24"/>
        </w:rPr>
        <w:t>оздействие на окружающую среду.</w:t>
      </w:r>
    </w:p>
    <w:p w14:paraId="49C022D7" w14:textId="77777777" w:rsidR="00403D3B" w:rsidRPr="00940338" w:rsidRDefault="007D2C3B" w:rsidP="00940338">
      <w:pPr>
        <w:shd w:val="clear" w:color="auto" w:fill="FFFFFF"/>
        <w:spacing w:before="120" w:after="120" w:line="240" w:lineRule="auto"/>
        <w:ind w:firstLine="567"/>
        <w:jc w:val="both"/>
        <w:rPr>
          <w:rFonts w:ascii="Times New Roman" w:hAnsi="Times New Roman" w:cs="Times New Roman"/>
          <w:sz w:val="24"/>
          <w:szCs w:val="24"/>
        </w:rPr>
      </w:pPr>
      <w:r w:rsidRPr="00940338">
        <w:rPr>
          <w:rFonts w:ascii="Times New Roman" w:eastAsia="Times New Roman" w:hAnsi="Times New Roman" w:cs="Times New Roman"/>
          <w:sz w:val="24"/>
          <w:szCs w:val="24"/>
        </w:rPr>
        <w:t>Из таблицы видно,</w:t>
      </w:r>
      <w:r w:rsidR="0088267D" w:rsidRPr="00940338">
        <w:rPr>
          <w:rFonts w:ascii="Times New Roman" w:eastAsia="Times New Roman" w:hAnsi="Times New Roman" w:cs="Times New Roman"/>
          <w:sz w:val="24"/>
          <w:szCs w:val="24"/>
        </w:rPr>
        <w:t xml:space="preserve"> что очищенные воды ОС</w:t>
      </w:r>
      <w:proofErr w:type="gramStart"/>
      <w:r w:rsidR="0088267D" w:rsidRPr="00940338">
        <w:rPr>
          <w:rFonts w:ascii="Times New Roman" w:eastAsia="Times New Roman" w:hAnsi="Times New Roman" w:cs="Times New Roman"/>
          <w:sz w:val="24"/>
          <w:szCs w:val="24"/>
        </w:rPr>
        <w:t>1</w:t>
      </w:r>
      <w:proofErr w:type="gramEnd"/>
      <w:r w:rsidR="0088267D" w:rsidRPr="00940338">
        <w:rPr>
          <w:rFonts w:ascii="Times New Roman" w:eastAsia="Times New Roman" w:hAnsi="Times New Roman" w:cs="Times New Roman"/>
          <w:sz w:val="24"/>
          <w:szCs w:val="24"/>
        </w:rPr>
        <w:t xml:space="preserve"> не влияют на состав речки-притока, но в то же время помогают недостаточно очищенным водам ОС2 своим разбавлением снижать уровень возде</w:t>
      </w:r>
      <w:r w:rsidR="00403D3B" w:rsidRPr="00940338">
        <w:rPr>
          <w:rFonts w:ascii="Times New Roman" w:eastAsia="Times New Roman" w:hAnsi="Times New Roman" w:cs="Times New Roman"/>
          <w:sz w:val="24"/>
          <w:szCs w:val="24"/>
        </w:rPr>
        <w:t>йствия на природную воду.</w:t>
      </w:r>
    </w:p>
    <w:p w14:paraId="6B056AAB" w14:textId="16A5352B" w:rsidR="00403D3B" w:rsidRPr="00940338" w:rsidRDefault="0088267D" w:rsidP="00940338">
      <w:pPr>
        <w:shd w:val="clear" w:color="auto" w:fill="FFFFFF"/>
        <w:spacing w:before="120" w:after="120" w:line="240" w:lineRule="auto"/>
        <w:ind w:firstLine="567"/>
        <w:jc w:val="both"/>
        <w:rPr>
          <w:rFonts w:ascii="Times New Roman" w:eastAsia="Times New Roman" w:hAnsi="Times New Roman" w:cs="Times New Roman"/>
          <w:sz w:val="24"/>
          <w:szCs w:val="24"/>
        </w:rPr>
      </w:pPr>
      <w:proofErr w:type="gramStart"/>
      <w:r w:rsidRPr="00940338">
        <w:rPr>
          <w:rFonts w:ascii="Times New Roman" w:eastAsia="Times New Roman" w:hAnsi="Times New Roman" w:cs="Times New Roman"/>
          <w:sz w:val="24"/>
          <w:szCs w:val="24"/>
        </w:rPr>
        <w:t xml:space="preserve">Так же проведенные исследования (путем интервьюирования) показали, что частный </w:t>
      </w:r>
      <w:r w:rsidR="00291217" w:rsidRPr="00940338">
        <w:rPr>
          <w:rFonts w:ascii="Times New Roman" w:eastAsia="Times New Roman" w:hAnsi="Times New Roman" w:cs="Times New Roman"/>
          <w:sz w:val="24"/>
          <w:szCs w:val="24"/>
        </w:rPr>
        <w:t>бизнес</w:t>
      </w:r>
      <w:r w:rsidRPr="00940338">
        <w:rPr>
          <w:rFonts w:ascii="Times New Roman" w:eastAsia="Times New Roman" w:hAnsi="Times New Roman" w:cs="Times New Roman"/>
          <w:sz w:val="24"/>
          <w:szCs w:val="24"/>
        </w:rPr>
        <w:t xml:space="preserve"> </w:t>
      </w:r>
      <w:r w:rsidR="0077516C" w:rsidRPr="00940338">
        <w:rPr>
          <w:rFonts w:ascii="Times New Roman" w:eastAsia="Times New Roman" w:hAnsi="Times New Roman" w:cs="Times New Roman"/>
          <w:sz w:val="24"/>
          <w:szCs w:val="24"/>
        </w:rPr>
        <w:t xml:space="preserve">разрабатывает и реализует природоохранные мероприятия по снижению негативного воздействия на водный бассейн путем строительства и ввода в эксплуатацию водооборотных систем водоснабжения на </w:t>
      </w:r>
      <w:commentRangeStart w:id="27"/>
      <w:r w:rsidR="00215F8E" w:rsidRPr="00940338">
        <w:rPr>
          <w:rFonts w:ascii="Times New Roman" w:eastAsia="Times New Roman" w:hAnsi="Times New Roman" w:cs="Times New Roman"/>
          <w:sz w:val="24"/>
          <w:szCs w:val="24"/>
        </w:rPr>
        <w:t>ЛОС</w:t>
      </w:r>
      <w:commentRangeEnd w:id="27"/>
      <w:r w:rsidR="00215F8E" w:rsidRPr="00940338">
        <w:rPr>
          <w:rStyle w:val="af"/>
          <w:rFonts w:ascii="Times New Roman" w:hAnsi="Times New Roman" w:cs="Times New Roman"/>
          <w:sz w:val="24"/>
          <w:szCs w:val="24"/>
        </w:rPr>
        <w:commentReference w:id="27"/>
      </w:r>
      <w:r w:rsidR="0077516C" w:rsidRPr="00940338">
        <w:rPr>
          <w:rFonts w:ascii="Times New Roman" w:eastAsia="Times New Roman" w:hAnsi="Times New Roman" w:cs="Times New Roman"/>
          <w:sz w:val="24"/>
          <w:szCs w:val="24"/>
        </w:rPr>
        <w:t xml:space="preserve"> предприятия (наиболее «грязных и опасных» технологических процессов – гальваническое покрытие, окрасочное производство) тем самым не только снижая негативное воздействие на окружающую среду, но и экономя природные ресурсы, с</w:t>
      </w:r>
      <w:proofErr w:type="gramEnd"/>
      <w:r w:rsidR="0077516C" w:rsidRPr="00940338">
        <w:rPr>
          <w:rFonts w:ascii="Times New Roman" w:eastAsia="Times New Roman" w:hAnsi="Times New Roman" w:cs="Times New Roman"/>
          <w:sz w:val="24"/>
          <w:szCs w:val="24"/>
        </w:rPr>
        <w:t xml:space="preserve"> целью достижения эффективной очистки сточных вод на «генеральных» очистных сооружениях и нормативов качества сброса в речку-приток и далее в реку.</w:t>
      </w:r>
    </w:p>
    <w:p w14:paraId="49DA16C9" w14:textId="677D04F6" w:rsidR="00291217" w:rsidRPr="00940338" w:rsidRDefault="0077516C" w:rsidP="00940338">
      <w:pPr>
        <w:shd w:val="clear" w:color="auto" w:fill="FFFFFF"/>
        <w:spacing w:before="120" w:after="120" w:line="240" w:lineRule="auto"/>
        <w:ind w:firstLine="567"/>
        <w:jc w:val="both"/>
        <w:rPr>
          <w:rFonts w:ascii="Times New Roman" w:eastAsia="Times New Roman" w:hAnsi="Times New Roman" w:cs="Times New Roman"/>
          <w:sz w:val="24"/>
          <w:szCs w:val="24"/>
        </w:rPr>
      </w:pPr>
      <w:r w:rsidRPr="00940338">
        <w:rPr>
          <w:rFonts w:ascii="Times New Roman" w:eastAsia="Times New Roman" w:hAnsi="Times New Roman" w:cs="Times New Roman"/>
          <w:sz w:val="24"/>
          <w:szCs w:val="24"/>
        </w:rPr>
        <w:t>Муниципальные</w:t>
      </w:r>
      <w:r w:rsidR="00215F8E" w:rsidRPr="00940338">
        <w:rPr>
          <w:rFonts w:ascii="Times New Roman" w:eastAsia="Times New Roman" w:hAnsi="Times New Roman" w:cs="Times New Roman"/>
          <w:sz w:val="24"/>
          <w:szCs w:val="24"/>
        </w:rPr>
        <w:t xml:space="preserve"> ОС</w:t>
      </w:r>
      <w:proofErr w:type="gramStart"/>
      <w:r w:rsidR="00215F8E" w:rsidRPr="00940338">
        <w:rPr>
          <w:rFonts w:ascii="Times New Roman" w:eastAsia="Times New Roman" w:hAnsi="Times New Roman" w:cs="Times New Roman"/>
          <w:sz w:val="24"/>
          <w:szCs w:val="24"/>
        </w:rPr>
        <w:t>2</w:t>
      </w:r>
      <w:proofErr w:type="gramEnd"/>
      <w:r w:rsidR="00215F8E" w:rsidRPr="00940338">
        <w:rPr>
          <w:rFonts w:ascii="Times New Roman" w:eastAsia="Times New Roman" w:hAnsi="Times New Roman" w:cs="Times New Roman"/>
          <w:sz w:val="24"/>
          <w:szCs w:val="24"/>
        </w:rPr>
        <w:t xml:space="preserve"> не достигают необходимого </w:t>
      </w:r>
      <w:commentRangeStart w:id="28"/>
      <w:r w:rsidR="00215F8E" w:rsidRPr="00940338">
        <w:rPr>
          <w:rFonts w:ascii="Times New Roman" w:eastAsia="Times New Roman" w:hAnsi="Times New Roman" w:cs="Times New Roman"/>
          <w:sz w:val="24"/>
          <w:szCs w:val="24"/>
        </w:rPr>
        <w:t>процента</w:t>
      </w:r>
      <w:commentRangeEnd w:id="28"/>
      <w:r w:rsidR="00215F8E" w:rsidRPr="00940338">
        <w:rPr>
          <w:rStyle w:val="af"/>
          <w:rFonts w:ascii="Times New Roman" w:hAnsi="Times New Roman" w:cs="Times New Roman"/>
          <w:sz w:val="24"/>
          <w:szCs w:val="24"/>
        </w:rPr>
        <w:commentReference w:id="28"/>
      </w:r>
      <w:r w:rsidR="00215F8E" w:rsidRPr="00940338">
        <w:rPr>
          <w:rFonts w:ascii="Times New Roman" w:eastAsia="Times New Roman" w:hAnsi="Times New Roman" w:cs="Times New Roman"/>
          <w:sz w:val="24"/>
          <w:szCs w:val="24"/>
        </w:rPr>
        <w:t xml:space="preserve"> </w:t>
      </w:r>
      <w:r w:rsidRPr="00940338">
        <w:rPr>
          <w:rFonts w:ascii="Times New Roman" w:eastAsia="Times New Roman" w:hAnsi="Times New Roman" w:cs="Times New Roman"/>
          <w:sz w:val="24"/>
          <w:szCs w:val="24"/>
        </w:rPr>
        <w:t>очистки, т.е. работают не эффективно, и это не потому, что не</w:t>
      </w:r>
      <w:r w:rsidR="00174DE9" w:rsidRPr="00940338">
        <w:rPr>
          <w:rFonts w:ascii="Times New Roman" w:eastAsia="Times New Roman" w:hAnsi="Times New Roman" w:cs="Times New Roman"/>
          <w:sz w:val="24"/>
          <w:szCs w:val="24"/>
        </w:rPr>
        <w:t xml:space="preserve"> </w:t>
      </w:r>
      <w:r w:rsidRPr="00940338">
        <w:rPr>
          <w:rFonts w:ascii="Times New Roman" w:eastAsia="Times New Roman" w:hAnsi="Times New Roman" w:cs="Times New Roman"/>
          <w:sz w:val="24"/>
          <w:szCs w:val="24"/>
        </w:rPr>
        <w:t>хотят и не могут, а потому что нет механизма воздействия на производство и коммунальное хозяйство, которые не заинтересованы вкладывать денежные средства на природоохранные мероприятия, строить ЛОС – по месту загрязнения (которые проще почистить локально, по месту, а не в общем потоке с</w:t>
      </w:r>
      <w:r w:rsidR="00A55077" w:rsidRPr="00940338">
        <w:rPr>
          <w:rFonts w:ascii="Times New Roman" w:eastAsia="Times New Roman" w:hAnsi="Times New Roman" w:cs="Times New Roman"/>
          <w:sz w:val="24"/>
          <w:szCs w:val="24"/>
        </w:rPr>
        <w:t>точной воды), применять экологические</w:t>
      </w:r>
      <w:r w:rsidRPr="00940338">
        <w:rPr>
          <w:rFonts w:ascii="Times New Roman" w:eastAsia="Times New Roman" w:hAnsi="Times New Roman" w:cs="Times New Roman"/>
          <w:sz w:val="24"/>
          <w:szCs w:val="24"/>
        </w:rPr>
        <w:t xml:space="preserve"> материалы и сырье, которые</w:t>
      </w:r>
      <w:r w:rsidR="00A55077" w:rsidRPr="00940338">
        <w:rPr>
          <w:rFonts w:ascii="Times New Roman" w:eastAsia="Times New Roman" w:hAnsi="Times New Roman" w:cs="Times New Roman"/>
          <w:sz w:val="24"/>
          <w:szCs w:val="24"/>
        </w:rPr>
        <w:t>,</w:t>
      </w:r>
      <w:r w:rsidRPr="00940338">
        <w:rPr>
          <w:rFonts w:ascii="Times New Roman" w:eastAsia="Times New Roman" w:hAnsi="Times New Roman" w:cs="Times New Roman"/>
          <w:sz w:val="24"/>
          <w:szCs w:val="24"/>
        </w:rPr>
        <w:t xml:space="preserve"> безусловно</w:t>
      </w:r>
      <w:r w:rsidR="00A55077" w:rsidRPr="00940338">
        <w:rPr>
          <w:rFonts w:ascii="Times New Roman" w:eastAsia="Times New Roman" w:hAnsi="Times New Roman" w:cs="Times New Roman"/>
          <w:sz w:val="24"/>
          <w:szCs w:val="24"/>
        </w:rPr>
        <w:t>,</w:t>
      </w:r>
      <w:r w:rsidRPr="00940338">
        <w:rPr>
          <w:rFonts w:ascii="Times New Roman" w:eastAsia="Times New Roman" w:hAnsi="Times New Roman" w:cs="Times New Roman"/>
          <w:sz w:val="24"/>
          <w:szCs w:val="24"/>
        </w:rPr>
        <w:t xml:space="preserve"> дороже.</w:t>
      </w:r>
      <w:r w:rsidRPr="00940338">
        <w:rPr>
          <w:rFonts w:ascii="Times New Roman" w:eastAsia="Times New Roman" w:hAnsi="Times New Roman" w:cs="Times New Roman"/>
          <w:sz w:val="24"/>
          <w:szCs w:val="24"/>
        </w:rPr>
        <w:tab/>
      </w:r>
      <w:r w:rsidR="004822F8" w:rsidRPr="00940338">
        <w:rPr>
          <w:rFonts w:ascii="Times New Roman" w:eastAsia="Times New Roman" w:hAnsi="Times New Roman" w:cs="Times New Roman"/>
          <w:sz w:val="24"/>
          <w:szCs w:val="24"/>
        </w:rPr>
        <w:t>Поэтому не смотря на проводимые работы на ОС</w:t>
      </w:r>
      <w:proofErr w:type="gramStart"/>
      <w:r w:rsidR="004822F8" w:rsidRPr="00940338">
        <w:rPr>
          <w:rFonts w:ascii="Times New Roman" w:eastAsia="Times New Roman" w:hAnsi="Times New Roman" w:cs="Times New Roman"/>
          <w:sz w:val="24"/>
          <w:szCs w:val="24"/>
        </w:rPr>
        <w:t>2</w:t>
      </w:r>
      <w:proofErr w:type="gramEnd"/>
      <w:r w:rsidR="004822F8" w:rsidRPr="00940338">
        <w:rPr>
          <w:rFonts w:ascii="Times New Roman" w:eastAsia="Times New Roman" w:hAnsi="Times New Roman" w:cs="Times New Roman"/>
          <w:sz w:val="24"/>
          <w:szCs w:val="24"/>
        </w:rPr>
        <w:t xml:space="preserve"> по их реконструкции и модернизации данные очистные сооружения не достигают установленных государственных требований к сбросу в водоем.</w:t>
      </w:r>
    </w:p>
    <w:p w14:paraId="4EA8EFD1" w14:textId="77777777" w:rsidR="0045793A" w:rsidRPr="00940338" w:rsidRDefault="0045793A" w:rsidP="00940338">
      <w:pPr>
        <w:shd w:val="clear" w:color="auto" w:fill="FFFFFF"/>
        <w:spacing w:before="120" w:after="120" w:line="240" w:lineRule="auto"/>
        <w:ind w:firstLine="567"/>
        <w:jc w:val="both"/>
        <w:rPr>
          <w:rFonts w:ascii="Times New Roman" w:eastAsia="Times New Roman" w:hAnsi="Times New Roman" w:cs="Times New Roman"/>
          <w:sz w:val="24"/>
          <w:szCs w:val="24"/>
        </w:rPr>
      </w:pPr>
      <w:r w:rsidRPr="00940338">
        <w:rPr>
          <w:rFonts w:ascii="Times New Roman" w:eastAsia="Times New Roman" w:hAnsi="Times New Roman" w:cs="Times New Roman"/>
          <w:sz w:val="24"/>
          <w:szCs w:val="24"/>
        </w:rPr>
        <w:t>Большой урон могут нанести не только химические вещества, но и органические. Сброс органических веще</w:t>
      </w:r>
      <w:proofErr w:type="gramStart"/>
      <w:r w:rsidRPr="00940338">
        <w:rPr>
          <w:rFonts w:ascii="Times New Roman" w:eastAsia="Times New Roman" w:hAnsi="Times New Roman" w:cs="Times New Roman"/>
          <w:sz w:val="24"/>
          <w:szCs w:val="24"/>
        </w:rPr>
        <w:t>ств в чр</w:t>
      </w:r>
      <w:proofErr w:type="gramEnd"/>
      <w:r w:rsidRPr="00940338">
        <w:rPr>
          <w:rFonts w:ascii="Times New Roman" w:eastAsia="Times New Roman" w:hAnsi="Times New Roman" w:cs="Times New Roman"/>
          <w:sz w:val="24"/>
          <w:szCs w:val="24"/>
        </w:rPr>
        <w:t>езмерно большом количестве приводит к тяжелым отравлениям природных вод. В конечном счете, от загрязнения природных вод страдает сам человек и его деятельность. Водоснабжение населенных пунктов целиком зависит от рек, а обработка вод с высоким содержанием органических и минеральных примесей становится все труднее и дороже.</w:t>
      </w:r>
    </w:p>
    <w:p w14:paraId="4204F3C0" w14:textId="77777777" w:rsidR="00000D6A" w:rsidRPr="00940338" w:rsidRDefault="00000D6A" w:rsidP="00940338">
      <w:pPr>
        <w:spacing w:before="120" w:after="120" w:line="240" w:lineRule="auto"/>
        <w:ind w:firstLine="567"/>
        <w:jc w:val="both"/>
        <w:rPr>
          <w:rFonts w:ascii="Times New Roman" w:eastAsia="Times New Roman" w:hAnsi="Times New Roman" w:cs="Times New Roman"/>
          <w:color w:val="2E2E2E"/>
          <w:sz w:val="24"/>
          <w:szCs w:val="24"/>
        </w:rPr>
      </w:pPr>
      <w:r w:rsidRPr="00940338">
        <w:rPr>
          <w:rFonts w:ascii="Times New Roman" w:eastAsia="Times New Roman" w:hAnsi="Times New Roman" w:cs="Times New Roman"/>
          <w:color w:val="2E2E2E"/>
          <w:sz w:val="24"/>
          <w:szCs w:val="24"/>
        </w:rPr>
        <w:t>В нашей стране большинство коммунальных очистных сооружений, сооружений и сетей водоканалов находится в запущенном состоянии, а чаще всего, попросту непригодны к эксплуатации, что недопустимо как мы видим для частных очистных сооружений. Хотя по различным отчётным документам их эксплуатация ведётся и все показатели в норме, как сточных вод, так и подаваемой населению по водопроводу воды питьевого качества. Укрывательство данных фактов есть следствие безденежья коммунальных структур, а зачастую от плохого хозяйствования.</w:t>
      </w:r>
    </w:p>
    <w:p w14:paraId="5307E9E3" w14:textId="77777777" w:rsidR="00000D6A" w:rsidRPr="00940338" w:rsidRDefault="00000D6A" w:rsidP="00940338">
      <w:pPr>
        <w:spacing w:before="120" w:after="120" w:line="240" w:lineRule="auto"/>
        <w:ind w:firstLine="567"/>
        <w:jc w:val="both"/>
        <w:rPr>
          <w:rFonts w:ascii="Times New Roman" w:eastAsia="Times New Roman" w:hAnsi="Times New Roman" w:cs="Times New Roman"/>
          <w:color w:val="2E2E2E"/>
          <w:sz w:val="24"/>
          <w:szCs w:val="24"/>
        </w:rPr>
      </w:pPr>
      <w:r w:rsidRPr="00940338">
        <w:rPr>
          <w:rFonts w:ascii="Times New Roman" w:eastAsia="Times New Roman" w:hAnsi="Times New Roman" w:cs="Times New Roman"/>
          <w:color w:val="2E2E2E"/>
          <w:sz w:val="24"/>
          <w:szCs w:val="24"/>
        </w:rPr>
        <w:t>В силу этих обстоятельств, здоровье населения подвергается серьезному риску. Последствия нахождения в воде некоторых веществ, полное удаление которых не обеспечивает система очистки сточных вод, обязательно скажутся на здоровье человека.</w:t>
      </w:r>
    </w:p>
    <w:p w14:paraId="71A47AD6" w14:textId="77777777" w:rsidR="002253DC" w:rsidRPr="00940338" w:rsidRDefault="002253DC" w:rsidP="00940338">
      <w:pPr>
        <w:spacing w:before="120" w:after="120" w:line="240" w:lineRule="auto"/>
        <w:ind w:firstLine="567"/>
        <w:jc w:val="both"/>
        <w:rPr>
          <w:rFonts w:ascii="Times New Roman" w:hAnsi="Times New Roman" w:cs="Times New Roman"/>
          <w:sz w:val="24"/>
          <w:szCs w:val="24"/>
        </w:rPr>
      </w:pPr>
      <w:r w:rsidRPr="00940338">
        <w:rPr>
          <w:rFonts w:ascii="Times New Roman" w:hAnsi="Times New Roman" w:cs="Times New Roman"/>
          <w:sz w:val="24"/>
          <w:szCs w:val="24"/>
        </w:rPr>
        <w:t xml:space="preserve">Отсутствия механизма воздействия на недобросовестных </w:t>
      </w:r>
      <w:proofErr w:type="spellStart"/>
      <w:r w:rsidRPr="00940338">
        <w:rPr>
          <w:rFonts w:ascii="Times New Roman" w:hAnsi="Times New Roman" w:cs="Times New Roman"/>
          <w:sz w:val="24"/>
          <w:szCs w:val="24"/>
        </w:rPr>
        <w:t>природопользователей</w:t>
      </w:r>
      <w:proofErr w:type="spellEnd"/>
      <w:r w:rsidRPr="00940338">
        <w:rPr>
          <w:rFonts w:ascii="Times New Roman" w:hAnsi="Times New Roman" w:cs="Times New Roman"/>
          <w:sz w:val="24"/>
          <w:szCs w:val="24"/>
        </w:rPr>
        <w:t xml:space="preserve"> </w:t>
      </w:r>
      <w:proofErr w:type="gramStart"/>
      <w:r w:rsidRPr="00940338">
        <w:rPr>
          <w:rFonts w:ascii="Times New Roman" w:hAnsi="Times New Roman" w:cs="Times New Roman"/>
          <w:sz w:val="24"/>
          <w:szCs w:val="24"/>
        </w:rPr>
        <w:t>порождает</w:t>
      </w:r>
      <w:proofErr w:type="gramEnd"/>
      <w:r w:rsidRPr="00940338">
        <w:rPr>
          <w:rFonts w:ascii="Times New Roman" w:hAnsi="Times New Roman" w:cs="Times New Roman"/>
          <w:sz w:val="24"/>
          <w:szCs w:val="24"/>
        </w:rPr>
        <w:t xml:space="preserve"> преобладают устаревших технологии как </w:t>
      </w:r>
      <w:r w:rsidR="00000D6A" w:rsidRPr="00940338">
        <w:rPr>
          <w:rFonts w:ascii="Times New Roman" w:hAnsi="Times New Roman" w:cs="Times New Roman"/>
          <w:sz w:val="24"/>
          <w:szCs w:val="24"/>
        </w:rPr>
        <w:t>очистки,</w:t>
      </w:r>
      <w:r w:rsidRPr="00940338">
        <w:rPr>
          <w:rFonts w:ascii="Times New Roman" w:hAnsi="Times New Roman" w:cs="Times New Roman"/>
          <w:sz w:val="24"/>
          <w:szCs w:val="24"/>
        </w:rPr>
        <w:t xml:space="preserve"> так и подготовки питьевой воды с использованием в определенные моменты (обеззараживания) </w:t>
      </w:r>
      <w:proofErr w:type="spellStart"/>
      <w:r w:rsidRPr="00940338">
        <w:rPr>
          <w:rFonts w:ascii="Times New Roman" w:hAnsi="Times New Roman" w:cs="Times New Roman"/>
          <w:sz w:val="24"/>
          <w:szCs w:val="24"/>
        </w:rPr>
        <w:t>гиперхлорирования</w:t>
      </w:r>
      <w:proofErr w:type="spellEnd"/>
      <w:r w:rsidRPr="00940338">
        <w:rPr>
          <w:rFonts w:ascii="Times New Roman" w:hAnsi="Times New Roman" w:cs="Times New Roman"/>
          <w:sz w:val="24"/>
          <w:szCs w:val="24"/>
        </w:rPr>
        <w:t>, что, порождает проблемы с наличием в питьевой воде хлорорганических соединений. Поэтому в условиях современной России крайне важна организация оперативного мониторинга качества поверхностных вод с целью оптимизации технологий водоочистки и водоподготовки на существующих водозаборах и водосбросах (очистных сооружениях).</w:t>
      </w:r>
    </w:p>
    <w:p w14:paraId="4E09479F" w14:textId="77777777" w:rsidR="00761F5A" w:rsidRPr="00940338" w:rsidRDefault="00BF06F6" w:rsidP="00940338">
      <w:pPr>
        <w:spacing w:before="120" w:after="120" w:line="240" w:lineRule="auto"/>
        <w:ind w:firstLine="567"/>
        <w:jc w:val="both"/>
        <w:rPr>
          <w:rFonts w:ascii="Times New Roman" w:hAnsi="Times New Roman" w:cs="Times New Roman"/>
          <w:sz w:val="24"/>
          <w:szCs w:val="24"/>
          <w:shd w:val="clear" w:color="auto" w:fill="FFFFFF"/>
        </w:rPr>
      </w:pPr>
      <w:proofErr w:type="gramStart"/>
      <w:r w:rsidRPr="00940338">
        <w:rPr>
          <w:rFonts w:ascii="Times New Roman" w:hAnsi="Times New Roman" w:cs="Times New Roman"/>
          <w:sz w:val="24"/>
          <w:szCs w:val="24"/>
          <w:shd w:val="clear" w:color="auto" w:fill="FFFFFF"/>
        </w:rPr>
        <w:t>Конечно</w:t>
      </w:r>
      <w:proofErr w:type="gramEnd"/>
      <w:r w:rsidRPr="00940338">
        <w:rPr>
          <w:rFonts w:ascii="Times New Roman" w:hAnsi="Times New Roman" w:cs="Times New Roman"/>
          <w:sz w:val="24"/>
          <w:szCs w:val="24"/>
          <w:shd w:val="clear" w:color="auto" w:fill="FFFFFF"/>
        </w:rPr>
        <w:t xml:space="preserve"> на сегодняшний день Правительством </w:t>
      </w:r>
      <w:r w:rsidR="002253DC" w:rsidRPr="00940338">
        <w:rPr>
          <w:rFonts w:ascii="Times New Roman" w:hAnsi="Times New Roman" w:cs="Times New Roman"/>
          <w:sz w:val="24"/>
          <w:szCs w:val="24"/>
          <w:shd w:val="clear" w:color="auto" w:fill="FFFFFF"/>
        </w:rPr>
        <w:t>разрабатываются законы и подзаконные акты, происходит внедрение и разработка как новых, так и уже зарекомендованных себя методов очистки. Формируется всесторонний анализ сточных вод, позволяющий разработать оптимальный алгоритм очистки (с учетом характера загрязнителей) для каждого промышленного объекта и оценить качество воды, покидающей очистные сооружения.</w:t>
      </w:r>
      <w:r w:rsidRPr="00940338">
        <w:rPr>
          <w:rFonts w:ascii="Times New Roman" w:hAnsi="Times New Roman" w:cs="Times New Roman"/>
          <w:sz w:val="24"/>
          <w:szCs w:val="24"/>
          <w:shd w:val="clear" w:color="auto" w:fill="FFFFFF"/>
        </w:rPr>
        <w:t xml:space="preserve"> </w:t>
      </w:r>
    </w:p>
    <w:p w14:paraId="550D7D8C" w14:textId="77777777" w:rsidR="00761F5A" w:rsidRPr="00940338" w:rsidRDefault="00761F5A" w:rsidP="00940338">
      <w:pPr>
        <w:spacing w:before="120" w:after="120" w:line="240" w:lineRule="auto"/>
        <w:ind w:firstLine="567"/>
        <w:jc w:val="both"/>
        <w:rPr>
          <w:rFonts w:ascii="Times New Roman" w:hAnsi="Times New Roman" w:cs="Times New Roman"/>
          <w:sz w:val="24"/>
          <w:szCs w:val="24"/>
          <w:shd w:val="clear" w:color="auto" w:fill="FFFFFF"/>
        </w:rPr>
      </w:pPr>
      <w:r w:rsidRPr="00940338">
        <w:rPr>
          <w:rFonts w:ascii="Times New Roman" w:hAnsi="Times New Roman" w:cs="Times New Roman"/>
          <w:sz w:val="24"/>
          <w:szCs w:val="24"/>
          <w:shd w:val="clear" w:color="auto" w:fill="FFFFFF"/>
        </w:rPr>
        <w:t>Не менее важно обеспечивать контроль и мониторинг качества и объема поступления сточных вод с целью своевременного и правильного принятия соответствующих решений.</w:t>
      </w:r>
    </w:p>
    <w:p w14:paraId="01963516" w14:textId="77777777" w:rsidR="00761F5A" w:rsidRPr="00940338" w:rsidRDefault="00761F5A" w:rsidP="00940338">
      <w:pPr>
        <w:spacing w:before="120" w:after="120" w:line="240" w:lineRule="auto"/>
        <w:ind w:firstLine="567"/>
        <w:rPr>
          <w:rFonts w:ascii="Times New Roman" w:hAnsi="Times New Roman" w:cs="Times New Roman"/>
          <w:sz w:val="24"/>
          <w:szCs w:val="24"/>
          <w:shd w:val="clear" w:color="auto" w:fill="FFFFFF"/>
        </w:rPr>
      </w:pPr>
      <w:r w:rsidRPr="00940338">
        <w:rPr>
          <w:rFonts w:ascii="Times New Roman" w:hAnsi="Times New Roman" w:cs="Times New Roman"/>
          <w:sz w:val="24"/>
          <w:szCs w:val="24"/>
          <w:shd w:val="clear" w:color="auto" w:fill="FFFFFF"/>
        </w:rPr>
        <w:t xml:space="preserve">Правительством предусмотрены как поощрения добросовестных </w:t>
      </w:r>
      <w:proofErr w:type="spellStart"/>
      <w:r w:rsidRPr="00940338">
        <w:rPr>
          <w:rFonts w:ascii="Times New Roman" w:hAnsi="Times New Roman" w:cs="Times New Roman"/>
          <w:sz w:val="24"/>
          <w:szCs w:val="24"/>
          <w:shd w:val="clear" w:color="auto" w:fill="FFFFFF"/>
        </w:rPr>
        <w:t>природопользователей</w:t>
      </w:r>
      <w:proofErr w:type="spellEnd"/>
      <w:r w:rsidRPr="00940338">
        <w:rPr>
          <w:rFonts w:ascii="Times New Roman" w:hAnsi="Times New Roman" w:cs="Times New Roman"/>
          <w:sz w:val="24"/>
          <w:szCs w:val="24"/>
          <w:shd w:val="clear" w:color="auto" w:fill="FFFFFF"/>
        </w:rPr>
        <w:t xml:space="preserve"> (возврат платежей на негативное воздействие на окружающую среду в счет внедрения природоохранных мероприятий) так взыскания (путем наложения административных штрафов вплоть до приостановки деятельности предприятий).</w:t>
      </w:r>
    </w:p>
    <w:p w14:paraId="7A7F3C92" w14:textId="77777777" w:rsidR="00761F5A" w:rsidRPr="00940338" w:rsidRDefault="00761F5A" w:rsidP="00940338">
      <w:pPr>
        <w:spacing w:before="120" w:after="120" w:line="240" w:lineRule="auto"/>
        <w:ind w:firstLine="567"/>
        <w:rPr>
          <w:rFonts w:ascii="Times New Roman" w:hAnsi="Times New Roman" w:cs="Times New Roman"/>
          <w:sz w:val="24"/>
          <w:szCs w:val="24"/>
          <w:shd w:val="clear" w:color="auto" w:fill="FFFFFF"/>
        </w:rPr>
      </w:pPr>
      <w:r w:rsidRPr="00940338">
        <w:rPr>
          <w:rFonts w:ascii="Times New Roman" w:hAnsi="Times New Roman" w:cs="Times New Roman"/>
          <w:sz w:val="24"/>
          <w:szCs w:val="24"/>
          <w:shd w:val="clear" w:color="auto" w:fill="FFFFFF"/>
        </w:rPr>
        <w:t>Любые нарушения природоохранного законодательства влекут за собой штрафы и санкции, прописанные как в Водном кодексе РФ, так и в Уголовном кодексе РФ.</w:t>
      </w:r>
    </w:p>
    <w:p w14:paraId="7E4393FD" w14:textId="77777777" w:rsidR="00761F5A" w:rsidRPr="00940338" w:rsidRDefault="00BF06F6" w:rsidP="00940338">
      <w:pPr>
        <w:spacing w:before="120" w:after="120" w:line="240" w:lineRule="auto"/>
        <w:ind w:firstLine="567"/>
        <w:jc w:val="both"/>
        <w:rPr>
          <w:rFonts w:ascii="Times New Roman" w:hAnsi="Times New Roman" w:cs="Times New Roman"/>
          <w:sz w:val="24"/>
          <w:szCs w:val="24"/>
          <w:shd w:val="clear" w:color="auto" w:fill="FFFFFF"/>
        </w:rPr>
      </w:pPr>
      <w:r w:rsidRPr="00940338">
        <w:rPr>
          <w:rFonts w:ascii="Times New Roman" w:hAnsi="Times New Roman" w:cs="Times New Roman"/>
          <w:sz w:val="24"/>
          <w:szCs w:val="24"/>
          <w:shd w:val="clear" w:color="auto" w:fill="FFFFFF"/>
        </w:rPr>
        <w:t xml:space="preserve">Важно </w:t>
      </w:r>
      <w:r w:rsidR="0045793A" w:rsidRPr="00940338">
        <w:rPr>
          <w:rFonts w:ascii="Times New Roman" w:hAnsi="Times New Roman" w:cs="Times New Roman"/>
          <w:sz w:val="24"/>
          <w:szCs w:val="24"/>
          <w:shd w:val="clear" w:color="auto" w:fill="FFFFFF"/>
        </w:rPr>
        <w:t xml:space="preserve">заострить внимание частного бизнеса, коммунальных </w:t>
      </w:r>
      <w:r w:rsidR="00761F5A" w:rsidRPr="00940338">
        <w:rPr>
          <w:rFonts w:ascii="Times New Roman" w:hAnsi="Times New Roman" w:cs="Times New Roman"/>
          <w:sz w:val="24"/>
          <w:szCs w:val="24"/>
          <w:shd w:val="clear" w:color="auto" w:fill="FFFFFF"/>
        </w:rPr>
        <w:t>и муниципальных</w:t>
      </w:r>
      <w:r w:rsidR="0045793A" w:rsidRPr="00940338">
        <w:rPr>
          <w:rFonts w:ascii="Times New Roman" w:hAnsi="Times New Roman" w:cs="Times New Roman"/>
          <w:sz w:val="24"/>
          <w:szCs w:val="24"/>
          <w:shd w:val="clear" w:color="auto" w:fill="FFFFFF"/>
        </w:rPr>
        <w:t xml:space="preserve"> структур  </w:t>
      </w:r>
    </w:p>
    <w:p w14:paraId="01914C52" w14:textId="77777777" w:rsidR="00761F5A" w:rsidRPr="00940338" w:rsidRDefault="0045793A" w:rsidP="00940338">
      <w:pPr>
        <w:pStyle w:val="a5"/>
        <w:numPr>
          <w:ilvl w:val="0"/>
          <w:numId w:val="25"/>
        </w:numPr>
        <w:spacing w:before="120" w:after="120" w:line="240" w:lineRule="auto"/>
        <w:jc w:val="both"/>
        <w:rPr>
          <w:rFonts w:ascii="Times New Roman" w:hAnsi="Times New Roman" w:cs="Times New Roman"/>
          <w:sz w:val="24"/>
          <w:szCs w:val="24"/>
          <w:shd w:val="clear" w:color="auto" w:fill="FFFFFF"/>
        </w:rPr>
      </w:pPr>
      <w:r w:rsidRPr="00940338">
        <w:rPr>
          <w:rFonts w:ascii="Times New Roman" w:hAnsi="Times New Roman" w:cs="Times New Roman"/>
          <w:sz w:val="24"/>
          <w:szCs w:val="24"/>
          <w:shd w:val="clear" w:color="auto" w:fill="FFFFFF"/>
        </w:rPr>
        <w:t xml:space="preserve">на необходимость внедрения природоохранных мероприятий, </w:t>
      </w:r>
    </w:p>
    <w:p w14:paraId="3E299F8F" w14:textId="77777777" w:rsidR="0045793A" w:rsidRPr="00940338" w:rsidRDefault="00761F5A" w:rsidP="00940338">
      <w:pPr>
        <w:pStyle w:val="a5"/>
        <w:numPr>
          <w:ilvl w:val="0"/>
          <w:numId w:val="25"/>
        </w:numPr>
        <w:spacing w:before="120" w:after="120" w:line="240" w:lineRule="auto"/>
        <w:jc w:val="both"/>
        <w:rPr>
          <w:rFonts w:ascii="Times New Roman" w:hAnsi="Times New Roman" w:cs="Times New Roman"/>
          <w:sz w:val="24"/>
          <w:szCs w:val="24"/>
          <w:shd w:val="clear" w:color="auto" w:fill="FFFFFF"/>
        </w:rPr>
      </w:pPr>
      <w:r w:rsidRPr="00940338">
        <w:rPr>
          <w:rFonts w:ascii="Times New Roman" w:hAnsi="Times New Roman" w:cs="Times New Roman"/>
          <w:sz w:val="24"/>
          <w:szCs w:val="24"/>
          <w:shd w:val="clear" w:color="auto" w:fill="FFFFFF"/>
        </w:rPr>
        <w:t>сохранять окружающую среду.</w:t>
      </w:r>
    </w:p>
    <w:p w14:paraId="5DDB0C83" w14:textId="77777777" w:rsidR="00761F5A" w:rsidRDefault="00761F5A" w:rsidP="00940338">
      <w:pPr>
        <w:spacing w:before="120" w:after="120" w:line="240" w:lineRule="auto"/>
        <w:jc w:val="both"/>
        <w:rPr>
          <w:rFonts w:ascii="Times New Roman" w:hAnsi="Times New Roman" w:cs="Times New Roman"/>
          <w:sz w:val="24"/>
          <w:szCs w:val="24"/>
          <w:shd w:val="clear" w:color="auto" w:fill="FFFFFF"/>
        </w:rPr>
      </w:pPr>
      <w:r w:rsidRPr="00940338">
        <w:rPr>
          <w:rFonts w:ascii="Times New Roman" w:hAnsi="Times New Roman" w:cs="Times New Roman"/>
          <w:sz w:val="24"/>
          <w:szCs w:val="24"/>
          <w:shd w:val="clear" w:color="auto" w:fill="FFFFFF"/>
        </w:rPr>
        <w:t>Загрязнение природных вод является серьезной проблемой человечества.</w:t>
      </w:r>
    </w:p>
    <w:p w14:paraId="2F6B3759" w14:textId="3F3710CC" w:rsidR="000631C2" w:rsidRDefault="000631C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40754E9" w14:textId="74094987" w:rsidR="000631C2" w:rsidRPr="00940338" w:rsidRDefault="000631C2" w:rsidP="000631C2">
      <w:pPr>
        <w:spacing w:line="240" w:lineRule="auto"/>
        <w:ind w:firstLine="567"/>
        <w:rPr>
          <w:rFonts w:ascii="Times New Roman" w:hAnsi="Times New Roman" w:cs="Times New Roman"/>
          <w:b/>
          <w:sz w:val="24"/>
          <w:szCs w:val="24"/>
        </w:rPr>
      </w:pPr>
      <w:r>
        <w:rPr>
          <w:rFonts w:ascii="Times New Roman" w:hAnsi="Times New Roman" w:cs="Times New Roman"/>
          <w:b/>
          <w:sz w:val="24"/>
          <w:szCs w:val="24"/>
        </w:rPr>
        <w:t>СПИСОК ЛИТЕРАТУРЫ</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11"/>
        <w:gridCol w:w="2835"/>
        <w:gridCol w:w="1975"/>
      </w:tblGrid>
      <w:tr w:rsidR="000631C2" w:rsidRPr="00940338" w14:paraId="7C3B8714" w14:textId="77777777" w:rsidTr="000631C2">
        <w:tc>
          <w:tcPr>
            <w:tcW w:w="709" w:type="dxa"/>
          </w:tcPr>
          <w:p w14:paraId="48512C16" w14:textId="77777777" w:rsidR="000631C2" w:rsidRPr="00940338" w:rsidRDefault="000631C2" w:rsidP="006F1DB4">
            <w:pPr>
              <w:spacing w:line="240" w:lineRule="auto"/>
              <w:jc w:val="center"/>
              <w:rPr>
                <w:rFonts w:ascii="Times New Roman" w:hAnsi="Times New Roman" w:cs="Times New Roman"/>
                <w:b/>
                <w:sz w:val="24"/>
                <w:szCs w:val="24"/>
              </w:rPr>
            </w:pPr>
            <w:r w:rsidRPr="00940338">
              <w:rPr>
                <w:rFonts w:ascii="Times New Roman" w:hAnsi="Times New Roman" w:cs="Times New Roman"/>
                <w:b/>
                <w:sz w:val="24"/>
                <w:szCs w:val="24"/>
              </w:rPr>
              <w:t xml:space="preserve">№ </w:t>
            </w:r>
            <w:proofErr w:type="gramStart"/>
            <w:r w:rsidRPr="00940338">
              <w:rPr>
                <w:rFonts w:ascii="Times New Roman" w:hAnsi="Times New Roman" w:cs="Times New Roman"/>
                <w:b/>
                <w:sz w:val="24"/>
                <w:szCs w:val="24"/>
              </w:rPr>
              <w:t>п</w:t>
            </w:r>
            <w:proofErr w:type="gramEnd"/>
            <w:r w:rsidRPr="00940338">
              <w:rPr>
                <w:rFonts w:ascii="Times New Roman" w:hAnsi="Times New Roman" w:cs="Times New Roman"/>
                <w:b/>
                <w:sz w:val="24"/>
                <w:szCs w:val="24"/>
              </w:rPr>
              <w:t>/п.</w:t>
            </w:r>
          </w:p>
        </w:tc>
        <w:tc>
          <w:tcPr>
            <w:tcW w:w="4111" w:type="dxa"/>
            <w:vAlign w:val="center"/>
          </w:tcPr>
          <w:p w14:paraId="6D151FBB" w14:textId="77777777" w:rsidR="000631C2" w:rsidRPr="00940338" w:rsidRDefault="000631C2" w:rsidP="006F1DB4">
            <w:pPr>
              <w:spacing w:line="240" w:lineRule="auto"/>
              <w:jc w:val="center"/>
              <w:rPr>
                <w:rFonts w:ascii="Times New Roman" w:hAnsi="Times New Roman" w:cs="Times New Roman"/>
                <w:b/>
                <w:sz w:val="24"/>
                <w:szCs w:val="24"/>
              </w:rPr>
            </w:pPr>
            <w:r w:rsidRPr="00940338">
              <w:rPr>
                <w:rFonts w:ascii="Times New Roman" w:hAnsi="Times New Roman" w:cs="Times New Roman"/>
                <w:b/>
                <w:sz w:val="24"/>
                <w:szCs w:val="24"/>
              </w:rPr>
              <w:t>Наименование документа</w:t>
            </w:r>
          </w:p>
        </w:tc>
        <w:tc>
          <w:tcPr>
            <w:tcW w:w="2835" w:type="dxa"/>
            <w:vAlign w:val="center"/>
          </w:tcPr>
          <w:p w14:paraId="5E6F3DAC" w14:textId="77777777" w:rsidR="000631C2" w:rsidRPr="00940338" w:rsidRDefault="000631C2" w:rsidP="006F1DB4">
            <w:pPr>
              <w:spacing w:line="240" w:lineRule="auto"/>
              <w:jc w:val="center"/>
              <w:rPr>
                <w:rFonts w:ascii="Times New Roman" w:hAnsi="Times New Roman" w:cs="Times New Roman"/>
                <w:b/>
                <w:sz w:val="24"/>
                <w:szCs w:val="24"/>
              </w:rPr>
            </w:pPr>
            <w:r w:rsidRPr="00940338">
              <w:rPr>
                <w:rFonts w:ascii="Times New Roman" w:hAnsi="Times New Roman" w:cs="Times New Roman"/>
                <w:b/>
                <w:sz w:val="24"/>
                <w:szCs w:val="24"/>
              </w:rPr>
              <w:t>Номер документа</w:t>
            </w:r>
          </w:p>
        </w:tc>
        <w:tc>
          <w:tcPr>
            <w:tcW w:w="1975" w:type="dxa"/>
            <w:vAlign w:val="center"/>
          </w:tcPr>
          <w:p w14:paraId="6C9DC92C" w14:textId="77777777" w:rsidR="000631C2" w:rsidRPr="00940338" w:rsidRDefault="000631C2" w:rsidP="006F1DB4">
            <w:pPr>
              <w:spacing w:line="240" w:lineRule="auto"/>
              <w:jc w:val="center"/>
              <w:rPr>
                <w:rFonts w:ascii="Times New Roman" w:hAnsi="Times New Roman" w:cs="Times New Roman"/>
                <w:b/>
                <w:sz w:val="24"/>
                <w:szCs w:val="24"/>
              </w:rPr>
            </w:pPr>
            <w:r w:rsidRPr="00940338">
              <w:rPr>
                <w:rFonts w:ascii="Times New Roman" w:hAnsi="Times New Roman" w:cs="Times New Roman"/>
                <w:b/>
                <w:sz w:val="24"/>
                <w:szCs w:val="24"/>
              </w:rPr>
              <w:t>Изменения</w:t>
            </w:r>
          </w:p>
        </w:tc>
      </w:tr>
      <w:tr w:rsidR="000631C2" w:rsidRPr="00940338" w14:paraId="4410F13F" w14:textId="77777777" w:rsidTr="000631C2">
        <w:trPr>
          <w:trHeight w:val="90"/>
        </w:trPr>
        <w:tc>
          <w:tcPr>
            <w:tcW w:w="709" w:type="dxa"/>
          </w:tcPr>
          <w:p w14:paraId="12BA1243"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1</w:t>
            </w:r>
          </w:p>
        </w:tc>
        <w:tc>
          <w:tcPr>
            <w:tcW w:w="4111" w:type="dxa"/>
            <w:vAlign w:val="center"/>
          </w:tcPr>
          <w:p w14:paraId="075B61E5"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2</w:t>
            </w:r>
          </w:p>
        </w:tc>
        <w:tc>
          <w:tcPr>
            <w:tcW w:w="2835" w:type="dxa"/>
            <w:vAlign w:val="center"/>
          </w:tcPr>
          <w:p w14:paraId="57C74197"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3</w:t>
            </w:r>
          </w:p>
        </w:tc>
        <w:tc>
          <w:tcPr>
            <w:tcW w:w="1975" w:type="dxa"/>
            <w:vAlign w:val="center"/>
          </w:tcPr>
          <w:p w14:paraId="122C2EED"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4</w:t>
            </w:r>
          </w:p>
        </w:tc>
      </w:tr>
      <w:tr w:rsidR="000631C2" w:rsidRPr="00940338" w14:paraId="19951D35" w14:textId="77777777" w:rsidTr="000631C2">
        <w:trPr>
          <w:trHeight w:val="842"/>
        </w:trPr>
        <w:tc>
          <w:tcPr>
            <w:tcW w:w="709" w:type="dxa"/>
          </w:tcPr>
          <w:p w14:paraId="5903CBBC"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1</w:t>
            </w:r>
          </w:p>
        </w:tc>
        <w:tc>
          <w:tcPr>
            <w:tcW w:w="4111" w:type="dxa"/>
          </w:tcPr>
          <w:p w14:paraId="01ABE0F0" w14:textId="77777777" w:rsidR="000631C2" w:rsidRPr="00940338" w:rsidRDefault="000631C2" w:rsidP="006F1DB4">
            <w:pPr>
              <w:spacing w:line="240" w:lineRule="auto"/>
              <w:jc w:val="both"/>
              <w:rPr>
                <w:rFonts w:ascii="Times New Roman" w:hAnsi="Times New Roman" w:cs="Times New Roman"/>
                <w:sz w:val="24"/>
                <w:szCs w:val="24"/>
              </w:rPr>
            </w:pPr>
            <w:r w:rsidRPr="00940338">
              <w:rPr>
                <w:rFonts w:ascii="Times New Roman" w:hAnsi="Times New Roman" w:cs="Times New Roman"/>
                <w:bCs/>
                <w:sz w:val="24"/>
                <w:szCs w:val="24"/>
              </w:rPr>
              <w:t xml:space="preserve">Методика </w:t>
            </w:r>
            <w:proofErr w:type="gramStart"/>
            <w:r w:rsidRPr="00940338">
              <w:rPr>
                <w:rFonts w:ascii="Times New Roman" w:hAnsi="Times New Roman" w:cs="Times New Roman"/>
                <w:bCs/>
                <w:sz w:val="24"/>
                <w:szCs w:val="24"/>
              </w:rPr>
              <w:t>выполнения измерений массовой концентрации ионов аммония</w:t>
            </w:r>
            <w:proofErr w:type="gramEnd"/>
            <w:r w:rsidRPr="00940338">
              <w:rPr>
                <w:rFonts w:ascii="Times New Roman" w:hAnsi="Times New Roman" w:cs="Times New Roman"/>
                <w:bCs/>
                <w:sz w:val="24"/>
                <w:szCs w:val="24"/>
              </w:rPr>
              <w:t xml:space="preserve"> в природных и  сточных водах фотометрическим методом с реактивом </w:t>
            </w:r>
            <w:proofErr w:type="spellStart"/>
            <w:r w:rsidRPr="00940338">
              <w:rPr>
                <w:rFonts w:ascii="Times New Roman" w:hAnsi="Times New Roman" w:cs="Times New Roman"/>
                <w:bCs/>
                <w:sz w:val="24"/>
                <w:szCs w:val="24"/>
              </w:rPr>
              <w:t>Несслера</w:t>
            </w:r>
            <w:proofErr w:type="spellEnd"/>
            <w:r w:rsidRPr="00940338">
              <w:rPr>
                <w:rFonts w:ascii="Times New Roman" w:hAnsi="Times New Roman" w:cs="Times New Roman"/>
                <w:bCs/>
                <w:sz w:val="24"/>
                <w:szCs w:val="24"/>
              </w:rPr>
              <w:t>.</w:t>
            </w:r>
          </w:p>
        </w:tc>
        <w:tc>
          <w:tcPr>
            <w:tcW w:w="2835" w:type="dxa"/>
          </w:tcPr>
          <w:p w14:paraId="39E11168"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 xml:space="preserve">ПНД Ф 14.1:2.1-95 </w:t>
            </w:r>
          </w:p>
          <w:p w14:paraId="0A65A1CC" w14:textId="77777777" w:rsidR="000631C2" w:rsidRPr="00940338" w:rsidRDefault="000631C2" w:rsidP="006F1DB4">
            <w:pPr>
              <w:spacing w:line="240" w:lineRule="auto"/>
              <w:ind w:left="708" w:hanging="708"/>
              <w:rPr>
                <w:rFonts w:ascii="Times New Roman" w:hAnsi="Times New Roman" w:cs="Times New Roman"/>
                <w:sz w:val="24"/>
                <w:szCs w:val="24"/>
              </w:rPr>
            </w:pPr>
          </w:p>
        </w:tc>
        <w:tc>
          <w:tcPr>
            <w:tcW w:w="1975" w:type="dxa"/>
          </w:tcPr>
          <w:p w14:paraId="77FCBF83"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2004 г.</w:t>
            </w:r>
          </w:p>
          <w:p w14:paraId="364BEB78"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17E0555A" w14:textId="77777777" w:rsidTr="000631C2">
        <w:tc>
          <w:tcPr>
            <w:tcW w:w="709" w:type="dxa"/>
          </w:tcPr>
          <w:p w14:paraId="088E4017"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2</w:t>
            </w:r>
          </w:p>
        </w:tc>
        <w:tc>
          <w:tcPr>
            <w:tcW w:w="4111" w:type="dxa"/>
          </w:tcPr>
          <w:p w14:paraId="543D70EB" w14:textId="77777777" w:rsidR="000631C2" w:rsidRPr="00940338" w:rsidRDefault="000631C2" w:rsidP="006F1DB4">
            <w:pPr>
              <w:spacing w:line="240" w:lineRule="auto"/>
              <w:jc w:val="both"/>
              <w:rPr>
                <w:rFonts w:ascii="Times New Roman" w:hAnsi="Times New Roman" w:cs="Times New Roman"/>
                <w:sz w:val="24"/>
                <w:szCs w:val="24"/>
              </w:rPr>
            </w:pPr>
            <w:r w:rsidRPr="00940338">
              <w:rPr>
                <w:rFonts w:ascii="Times New Roman" w:hAnsi="Times New Roman" w:cs="Times New Roman"/>
                <w:bCs/>
                <w:sz w:val="24"/>
                <w:szCs w:val="24"/>
              </w:rPr>
              <w:t xml:space="preserve">Методика измерений массовой концентрации </w:t>
            </w:r>
            <w:proofErr w:type="gramStart"/>
            <w:r w:rsidRPr="00940338">
              <w:rPr>
                <w:rFonts w:ascii="Times New Roman" w:hAnsi="Times New Roman" w:cs="Times New Roman"/>
                <w:bCs/>
                <w:sz w:val="24"/>
                <w:szCs w:val="24"/>
              </w:rPr>
              <w:t>нитрит-ионов</w:t>
            </w:r>
            <w:proofErr w:type="gramEnd"/>
            <w:r w:rsidRPr="00940338">
              <w:rPr>
                <w:rFonts w:ascii="Times New Roman" w:hAnsi="Times New Roman" w:cs="Times New Roman"/>
                <w:bCs/>
                <w:sz w:val="24"/>
                <w:szCs w:val="24"/>
              </w:rPr>
              <w:t xml:space="preserve"> в питьевых, поверхностных и сточных водах фотометрическим методом с реактивом </w:t>
            </w:r>
            <w:proofErr w:type="spellStart"/>
            <w:r w:rsidRPr="00940338">
              <w:rPr>
                <w:rFonts w:ascii="Times New Roman" w:hAnsi="Times New Roman" w:cs="Times New Roman"/>
                <w:bCs/>
                <w:sz w:val="24"/>
                <w:szCs w:val="24"/>
              </w:rPr>
              <w:t>Грисса</w:t>
            </w:r>
            <w:proofErr w:type="spellEnd"/>
            <w:r w:rsidRPr="00940338">
              <w:rPr>
                <w:rFonts w:ascii="Times New Roman" w:hAnsi="Times New Roman" w:cs="Times New Roman"/>
                <w:bCs/>
                <w:sz w:val="24"/>
                <w:szCs w:val="24"/>
              </w:rPr>
              <w:t>.</w:t>
            </w:r>
          </w:p>
        </w:tc>
        <w:tc>
          <w:tcPr>
            <w:tcW w:w="2835" w:type="dxa"/>
          </w:tcPr>
          <w:p w14:paraId="5421DAE9"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 xml:space="preserve">ПНД Ф 14.1:2:4.3-95 </w:t>
            </w:r>
          </w:p>
          <w:p w14:paraId="31D7F9EE" w14:textId="77777777" w:rsidR="000631C2" w:rsidRPr="00940338" w:rsidRDefault="000631C2" w:rsidP="006F1DB4">
            <w:pPr>
              <w:spacing w:line="240" w:lineRule="auto"/>
              <w:ind w:left="708" w:hanging="708"/>
              <w:rPr>
                <w:rFonts w:ascii="Times New Roman" w:hAnsi="Times New Roman" w:cs="Times New Roman"/>
                <w:sz w:val="24"/>
                <w:szCs w:val="24"/>
              </w:rPr>
            </w:pPr>
          </w:p>
        </w:tc>
        <w:tc>
          <w:tcPr>
            <w:tcW w:w="1975" w:type="dxa"/>
          </w:tcPr>
          <w:p w14:paraId="459BFEC5"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2011 г.</w:t>
            </w:r>
          </w:p>
          <w:p w14:paraId="0C89A735"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359D03DE" w14:textId="77777777" w:rsidTr="000631C2">
        <w:tc>
          <w:tcPr>
            <w:tcW w:w="709" w:type="dxa"/>
          </w:tcPr>
          <w:p w14:paraId="143720E9"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3</w:t>
            </w:r>
          </w:p>
        </w:tc>
        <w:tc>
          <w:tcPr>
            <w:tcW w:w="4111" w:type="dxa"/>
          </w:tcPr>
          <w:p w14:paraId="21F63B80" w14:textId="77777777" w:rsidR="000631C2" w:rsidRPr="00940338" w:rsidRDefault="000631C2" w:rsidP="006F1DB4">
            <w:pPr>
              <w:spacing w:line="240" w:lineRule="auto"/>
              <w:jc w:val="both"/>
              <w:rPr>
                <w:rFonts w:ascii="Times New Roman" w:hAnsi="Times New Roman" w:cs="Times New Roman"/>
                <w:sz w:val="24"/>
                <w:szCs w:val="24"/>
              </w:rPr>
            </w:pPr>
            <w:r w:rsidRPr="00940338">
              <w:rPr>
                <w:rFonts w:ascii="Times New Roman" w:hAnsi="Times New Roman" w:cs="Times New Roman"/>
                <w:bCs/>
                <w:sz w:val="24"/>
                <w:szCs w:val="24"/>
              </w:rPr>
              <w:t xml:space="preserve">Методика измерений массовой концентрации </w:t>
            </w:r>
            <w:proofErr w:type="gramStart"/>
            <w:r w:rsidRPr="00940338">
              <w:rPr>
                <w:rFonts w:ascii="Times New Roman" w:hAnsi="Times New Roman" w:cs="Times New Roman"/>
                <w:bCs/>
                <w:sz w:val="24"/>
                <w:szCs w:val="24"/>
              </w:rPr>
              <w:t>нитрат-ионов</w:t>
            </w:r>
            <w:proofErr w:type="gramEnd"/>
            <w:r w:rsidRPr="00940338">
              <w:rPr>
                <w:rFonts w:ascii="Times New Roman" w:hAnsi="Times New Roman" w:cs="Times New Roman"/>
                <w:bCs/>
                <w:sz w:val="24"/>
                <w:szCs w:val="24"/>
              </w:rPr>
              <w:t xml:space="preserve"> в  питьевых, поверхностных и сточных водах фотометрическим методом с салициловой кислотой.</w:t>
            </w:r>
          </w:p>
        </w:tc>
        <w:tc>
          <w:tcPr>
            <w:tcW w:w="2835" w:type="dxa"/>
          </w:tcPr>
          <w:p w14:paraId="7E556175"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 xml:space="preserve">ПНД Ф 14.1:2:4.4-95 </w:t>
            </w:r>
          </w:p>
          <w:p w14:paraId="2C88BC0B" w14:textId="77777777" w:rsidR="000631C2" w:rsidRPr="00940338" w:rsidRDefault="000631C2" w:rsidP="006F1DB4">
            <w:pPr>
              <w:spacing w:line="240" w:lineRule="auto"/>
              <w:ind w:left="708" w:hanging="708"/>
              <w:rPr>
                <w:rFonts w:ascii="Times New Roman" w:hAnsi="Times New Roman" w:cs="Times New Roman"/>
                <w:bCs/>
                <w:sz w:val="24"/>
                <w:szCs w:val="24"/>
              </w:rPr>
            </w:pPr>
          </w:p>
          <w:p w14:paraId="14A2B31D" w14:textId="77777777" w:rsidR="000631C2" w:rsidRPr="00940338" w:rsidRDefault="000631C2" w:rsidP="006F1DB4">
            <w:pPr>
              <w:spacing w:line="240" w:lineRule="auto"/>
              <w:rPr>
                <w:rFonts w:ascii="Times New Roman" w:hAnsi="Times New Roman" w:cs="Times New Roman"/>
                <w:sz w:val="24"/>
                <w:szCs w:val="24"/>
              </w:rPr>
            </w:pPr>
          </w:p>
        </w:tc>
        <w:tc>
          <w:tcPr>
            <w:tcW w:w="1975" w:type="dxa"/>
          </w:tcPr>
          <w:p w14:paraId="40BE0D18"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2011 г.</w:t>
            </w:r>
          </w:p>
          <w:p w14:paraId="560915FA"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53C44B95" w14:textId="77777777" w:rsidTr="000631C2">
        <w:tc>
          <w:tcPr>
            <w:tcW w:w="709" w:type="dxa"/>
          </w:tcPr>
          <w:p w14:paraId="63AA32A3"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4</w:t>
            </w:r>
          </w:p>
        </w:tc>
        <w:tc>
          <w:tcPr>
            <w:tcW w:w="4111" w:type="dxa"/>
          </w:tcPr>
          <w:p w14:paraId="13659300" w14:textId="77777777" w:rsidR="000631C2" w:rsidRPr="00940338" w:rsidRDefault="000631C2" w:rsidP="006F1DB4">
            <w:pPr>
              <w:spacing w:line="240" w:lineRule="auto"/>
              <w:jc w:val="both"/>
              <w:rPr>
                <w:rFonts w:ascii="Times New Roman" w:hAnsi="Times New Roman" w:cs="Times New Roman"/>
                <w:sz w:val="24"/>
                <w:szCs w:val="24"/>
              </w:rPr>
            </w:pPr>
            <w:r w:rsidRPr="00940338">
              <w:rPr>
                <w:rFonts w:ascii="Times New Roman" w:hAnsi="Times New Roman" w:cs="Times New Roman"/>
                <w:bCs/>
                <w:sz w:val="24"/>
                <w:szCs w:val="24"/>
              </w:rPr>
              <w:t>Методика измерений массовой концентрации анионных поверхностно-активных веществ в питьевых, поверхностных и сточных водах экстракционно-фотометрическим методом.</w:t>
            </w:r>
          </w:p>
        </w:tc>
        <w:tc>
          <w:tcPr>
            <w:tcW w:w="2835" w:type="dxa"/>
          </w:tcPr>
          <w:p w14:paraId="3AC51D2C" w14:textId="77777777" w:rsidR="000631C2" w:rsidRPr="00940338" w:rsidRDefault="000631C2" w:rsidP="006F1DB4">
            <w:pPr>
              <w:spacing w:line="240" w:lineRule="auto"/>
              <w:rPr>
                <w:rFonts w:ascii="Times New Roman" w:hAnsi="Times New Roman" w:cs="Times New Roman"/>
                <w:bCs/>
                <w:sz w:val="24"/>
                <w:szCs w:val="24"/>
              </w:rPr>
            </w:pPr>
            <w:r w:rsidRPr="00940338">
              <w:rPr>
                <w:rFonts w:ascii="Times New Roman" w:hAnsi="Times New Roman" w:cs="Times New Roman"/>
                <w:bCs/>
                <w:sz w:val="24"/>
                <w:szCs w:val="24"/>
              </w:rPr>
              <w:t xml:space="preserve">ПНД Ф 14.1:2:4.15-95  </w:t>
            </w:r>
          </w:p>
          <w:p w14:paraId="36FD0756" w14:textId="77777777" w:rsidR="000631C2" w:rsidRPr="00940338" w:rsidRDefault="000631C2" w:rsidP="006F1DB4">
            <w:pPr>
              <w:spacing w:line="240" w:lineRule="auto"/>
              <w:rPr>
                <w:rFonts w:ascii="Times New Roman" w:hAnsi="Times New Roman" w:cs="Times New Roman"/>
                <w:sz w:val="24"/>
                <w:szCs w:val="24"/>
              </w:rPr>
            </w:pPr>
          </w:p>
        </w:tc>
        <w:tc>
          <w:tcPr>
            <w:tcW w:w="1975" w:type="dxa"/>
          </w:tcPr>
          <w:p w14:paraId="240F4CBB"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2011 г.</w:t>
            </w:r>
          </w:p>
          <w:p w14:paraId="79FF5748"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5C58448F" w14:textId="77777777" w:rsidTr="000631C2">
        <w:trPr>
          <w:trHeight w:val="1291"/>
        </w:trPr>
        <w:tc>
          <w:tcPr>
            <w:tcW w:w="709" w:type="dxa"/>
          </w:tcPr>
          <w:p w14:paraId="2C9478A9"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5</w:t>
            </w:r>
          </w:p>
        </w:tc>
        <w:tc>
          <w:tcPr>
            <w:tcW w:w="4111" w:type="dxa"/>
          </w:tcPr>
          <w:p w14:paraId="56E5A397" w14:textId="77777777" w:rsidR="000631C2" w:rsidRPr="00940338" w:rsidRDefault="000631C2" w:rsidP="006F1DB4">
            <w:pPr>
              <w:spacing w:line="240" w:lineRule="auto"/>
              <w:jc w:val="both"/>
              <w:rPr>
                <w:rFonts w:ascii="Times New Roman" w:hAnsi="Times New Roman" w:cs="Times New Roman"/>
                <w:sz w:val="24"/>
                <w:szCs w:val="24"/>
              </w:rPr>
            </w:pPr>
            <w:r w:rsidRPr="00940338">
              <w:rPr>
                <w:rFonts w:ascii="Times New Roman" w:hAnsi="Times New Roman" w:cs="Times New Roman"/>
                <w:bCs/>
                <w:sz w:val="24"/>
                <w:szCs w:val="24"/>
              </w:rPr>
              <w:t xml:space="preserve">Методика </w:t>
            </w:r>
            <w:proofErr w:type="gramStart"/>
            <w:r w:rsidRPr="00940338">
              <w:rPr>
                <w:rFonts w:ascii="Times New Roman" w:hAnsi="Times New Roman" w:cs="Times New Roman"/>
                <w:bCs/>
                <w:sz w:val="24"/>
                <w:szCs w:val="24"/>
              </w:rPr>
              <w:t>выполнения измерений массовой концентрации ионов кадмия</w:t>
            </w:r>
            <w:proofErr w:type="gramEnd"/>
            <w:r w:rsidRPr="00940338">
              <w:rPr>
                <w:rFonts w:ascii="Times New Roman" w:hAnsi="Times New Roman" w:cs="Times New Roman"/>
                <w:bCs/>
                <w:sz w:val="24"/>
                <w:szCs w:val="24"/>
              </w:rPr>
              <w:t xml:space="preserve"> в природных и сточных водах фотометрическим методом с </w:t>
            </w:r>
            <w:proofErr w:type="spellStart"/>
            <w:r w:rsidRPr="00940338">
              <w:rPr>
                <w:rFonts w:ascii="Times New Roman" w:hAnsi="Times New Roman" w:cs="Times New Roman"/>
                <w:bCs/>
                <w:sz w:val="24"/>
                <w:szCs w:val="24"/>
              </w:rPr>
              <w:t>дитизоном</w:t>
            </w:r>
            <w:proofErr w:type="spellEnd"/>
            <w:r w:rsidRPr="00940338">
              <w:rPr>
                <w:rFonts w:ascii="Times New Roman" w:hAnsi="Times New Roman" w:cs="Times New Roman"/>
                <w:bCs/>
                <w:sz w:val="24"/>
                <w:szCs w:val="24"/>
              </w:rPr>
              <w:t>.</w:t>
            </w:r>
          </w:p>
        </w:tc>
        <w:tc>
          <w:tcPr>
            <w:tcW w:w="2835" w:type="dxa"/>
          </w:tcPr>
          <w:p w14:paraId="42C1BA89" w14:textId="77777777" w:rsidR="000631C2" w:rsidRPr="00940338" w:rsidRDefault="000631C2" w:rsidP="006F1DB4">
            <w:pPr>
              <w:spacing w:line="240" w:lineRule="auto"/>
              <w:rPr>
                <w:rFonts w:ascii="Times New Roman" w:hAnsi="Times New Roman" w:cs="Times New Roman"/>
                <w:bCs/>
                <w:sz w:val="24"/>
                <w:szCs w:val="24"/>
              </w:rPr>
            </w:pPr>
            <w:r w:rsidRPr="00940338">
              <w:rPr>
                <w:rFonts w:ascii="Times New Roman" w:hAnsi="Times New Roman" w:cs="Times New Roman"/>
                <w:bCs/>
                <w:sz w:val="24"/>
                <w:szCs w:val="24"/>
              </w:rPr>
              <w:t xml:space="preserve">ПНД Ф 14.1:2.45-96 </w:t>
            </w:r>
          </w:p>
          <w:p w14:paraId="1D1DFC14" w14:textId="77777777" w:rsidR="000631C2" w:rsidRPr="00940338" w:rsidRDefault="000631C2" w:rsidP="006F1DB4">
            <w:pPr>
              <w:spacing w:line="240" w:lineRule="auto"/>
              <w:rPr>
                <w:rFonts w:ascii="Times New Roman" w:hAnsi="Times New Roman" w:cs="Times New Roman"/>
                <w:sz w:val="24"/>
                <w:szCs w:val="24"/>
              </w:rPr>
            </w:pPr>
          </w:p>
        </w:tc>
        <w:tc>
          <w:tcPr>
            <w:tcW w:w="1975" w:type="dxa"/>
          </w:tcPr>
          <w:p w14:paraId="225C4ABB"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2013 г.</w:t>
            </w:r>
          </w:p>
          <w:p w14:paraId="49ABBC01"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32739384" w14:textId="77777777" w:rsidTr="000631C2">
        <w:tc>
          <w:tcPr>
            <w:tcW w:w="709" w:type="dxa"/>
          </w:tcPr>
          <w:p w14:paraId="414B05C1"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6</w:t>
            </w:r>
          </w:p>
        </w:tc>
        <w:tc>
          <w:tcPr>
            <w:tcW w:w="4111" w:type="dxa"/>
          </w:tcPr>
          <w:p w14:paraId="762894DA" w14:textId="77777777" w:rsidR="000631C2" w:rsidRPr="00940338" w:rsidRDefault="000631C2" w:rsidP="006F1DB4">
            <w:pPr>
              <w:spacing w:line="240" w:lineRule="auto"/>
              <w:jc w:val="both"/>
              <w:rPr>
                <w:rFonts w:ascii="Times New Roman" w:hAnsi="Times New Roman" w:cs="Times New Roman"/>
                <w:sz w:val="24"/>
                <w:szCs w:val="24"/>
              </w:rPr>
            </w:pPr>
            <w:r w:rsidRPr="00940338">
              <w:rPr>
                <w:rFonts w:ascii="Times New Roman" w:hAnsi="Times New Roman" w:cs="Times New Roman"/>
                <w:bCs/>
                <w:sz w:val="24"/>
                <w:szCs w:val="24"/>
              </w:rPr>
              <w:t xml:space="preserve">Методика выполнения измерений массовой концентрации никеля в сточных водах </w:t>
            </w:r>
            <w:proofErr w:type="gramStart"/>
            <w:r w:rsidRPr="00940338">
              <w:rPr>
                <w:rFonts w:ascii="Times New Roman" w:hAnsi="Times New Roman" w:cs="Times New Roman"/>
                <w:bCs/>
                <w:sz w:val="24"/>
                <w:szCs w:val="24"/>
              </w:rPr>
              <w:t>фото-метрическим</w:t>
            </w:r>
            <w:proofErr w:type="gramEnd"/>
            <w:r w:rsidRPr="00940338">
              <w:rPr>
                <w:rFonts w:ascii="Times New Roman" w:hAnsi="Times New Roman" w:cs="Times New Roman"/>
                <w:bCs/>
                <w:sz w:val="24"/>
                <w:szCs w:val="24"/>
              </w:rPr>
              <w:t xml:space="preserve"> методом с </w:t>
            </w:r>
            <w:proofErr w:type="spellStart"/>
            <w:r w:rsidRPr="00940338">
              <w:rPr>
                <w:rFonts w:ascii="Times New Roman" w:hAnsi="Times New Roman" w:cs="Times New Roman"/>
                <w:bCs/>
                <w:sz w:val="24"/>
                <w:szCs w:val="24"/>
              </w:rPr>
              <w:t>диметилглиоксимом</w:t>
            </w:r>
            <w:proofErr w:type="spellEnd"/>
            <w:r w:rsidRPr="00940338">
              <w:rPr>
                <w:rFonts w:ascii="Times New Roman" w:hAnsi="Times New Roman" w:cs="Times New Roman"/>
                <w:bCs/>
                <w:sz w:val="24"/>
                <w:szCs w:val="24"/>
              </w:rPr>
              <w:t>.</w:t>
            </w:r>
          </w:p>
        </w:tc>
        <w:tc>
          <w:tcPr>
            <w:tcW w:w="2835" w:type="dxa"/>
          </w:tcPr>
          <w:p w14:paraId="0DE363F0" w14:textId="77777777" w:rsidR="000631C2" w:rsidRPr="00940338" w:rsidRDefault="000631C2" w:rsidP="006F1DB4">
            <w:pPr>
              <w:spacing w:line="240" w:lineRule="auto"/>
              <w:rPr>
                <w:rFonts w:ascii="Times New Roman" w:hAnsi="Times New Roman" w:cs="Times New Roman"/>
                <w:bCs/>
                <w:sz w:val="24"/>
                <w:szCs w:val="24"/>
              </w:rPr>
            </w:pPr>
            <w:r w:rsidRPr="00940338">
              <w:rPr>
                <w:rFonts w:ascii="Times New Roman" w:hAnsi="Times New Roman" w:cs="Times New Roman"/>
                <w:bCs/>
                <w:sz w:val="24"/>
                <w:szCs w:val="24"/>
              </w:rPr>
              <w:t xml:space="preserve">ПНД Ф 14.1.2.46-96  </w:t>
            </w:r>
          </w:p>
          <w:p w14:paraId="677DA183" w14:textId="77777777" w:rsidR="000631C2" w:rsidRPr="00940338" w:rsidRDefault="000631C2" w:rsidP="006F1DB4">
            <w:pPr>
              <w:spacing w:line="240" w:lineRule="auto"/>
              <w:rPr>
                <w:rFonts w:ascii="Times New Roman" w:hAnsi="Times New Roman" w:cs="Times New Roman"/>
                <w:sz w:val="24"/>
                <w:szCs w:val="24"/>
              </w:rPr>
            </w:pPr>
          </w:p>
        </w:tc>
        <w:tc>
          <w:tcPr>
            <w:tcW w:w="1975" w:type="dxa"/>
          </w:tcPr>
          <w:p w14:paraId="59AA08B0"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2013 г.</w:t>
            </w:r>
          </w:p>
          <w:p w14:paraId="6B1C2991"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4428458D" w14:textId="77777777" w:rsidTr="000631C2">
        <w:tc>
          <w:tcPr>
            <w:tcW w:w="709" w:type="dxa"/>
          </w:tcPr>
          <w:p w14:paraId="16EF01C0"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7</w:t>
            </w:r>
          </w:p>
        </w:tc>
        <w:tc>
          <w:tcPr>
            <w:tcW w:w="4111" w:type="dxa"/>
          </w:tcPr>
          <w:p w14:paraId="6A22F193" w14:textId="77777777" w:rsidR="000631C2" w:rsidRPr="00940338" w:rsidRDefault="000631C2" w:rsidP="006F1DB4">
            <w:pPr>
              <w:spacing w:line="240" w:lineRule="auto"/>
              <w:jc w:val="both"/>
              <w:rPr>
                <w:rFonts w:ascii="Times New Roman" w:hAnsi="Times New Roman" w:cs="Times New Roman"/>
                <w:sz w:val="24"/>
                <w:szCs w:val="24"/>
              </w:rPr>
            </w:pPr>
            <w:r w:rsidRPr="00940338">
              <w:rPr>
                <w:rFonts w:ascii="Times New Roman" w:hAnsi="Times New Roman" w:cs="Times New Roman"/>
                <w:bCs/>
                <w:sz w:val="24"/>
                <w:szCs w:val="24"/>
              </w:rPr>
              <w:t>Методика измерений массовой концентрац</w:t>
            </w:r>
            <w:proofErr w:type="gramStart"/>
            <w:r w:rsidRPr="00940338">
              <w:rPr>
                <w:rFonts w:ascii="Times New Roman" w:hAnsi="Times New Roman" w:cs="Times New Roman"/>
                <w:bCs/>
                <w:sz w:val="24"/>
                <w:szCs w:val="24"/>
              </w:rPr>
              <w:t>ии ио</w:t>
            </w:r>
            <w:proofErr w:type="gramEnd"/>
            <w:r w:rsidRPr="00940338">
              <w:rPr>
                <w:rFonts w:ascii="Times New Roman" w:hAnsi="Times New Roman" w:cs="Times New Roman"/>
                <w:bCs/>
                <w:sz w:val="24"/>
                <w:szCs w:val="24"/>
              </w:rPr>
              <w:t xml:space="preserve">нов меди в питьевых, поверхностных и сточных водах фотометрическим методом с </w:t>
            </w:r>
            <w:proofErr w:type="spellStart"/>
            <w:r w:rsidRPr="00940338">
              <w:rPr>
                <w:rFonts w:ascii="Times New Roman" w:hAnsi="Times New Roman" w:cs="Times New Roman"/>
                <w:bCs/>
                <w:sz w:val="24"/>
                <w:szCs w:val="24"/>
              </w:rPr>
              <w:t>диэтилдитиокарбаматом</w:t>
            </w:r>
            <w:proofErr w:type="spellEnd"/>
            <w:r w:rsidRPr="00940338">
              <w:rPr>
                <w:rFonts w:ascii="Times New Roman" w:hAnsi="Times New Roman" w:cs="Times New Roman"/>
                <w:bCs/>
                <w:sz w:val="24"/>
                <w:szCs w:val="24"/>
              </w:rPr>
              <w:t xml:space="preserve"> свинца. </w:t>
            </w:r>
          </w:p>
        </w:tc>
        <w:tc>
          <w:tcPr>
            <w:tcW w:w="2835" w:type="dxa"/>
          </w:tcPr>
          <w:p w14:paraId="599A7189" w14:textId="77777777" w:rsidR="000631C2" w:rsidRPr="00940338" w:rsidRDefault="000631C2" w:rsidP="006F1DB4">
            <w:pPr>
              <w:spacing w:line="240" w:lineRule="auto"/>
              <w:rPr>
                <w:rFonts w:ascii="Times New Roman" w:hAnsi="Times New Roman" w:cs="Times New Roman"/>
                <w:bCs/>
                <w:sz w:val="24"/>
                <w:szCs w:val="24"/>
              </w:rPr>
            </w:pPr>
            <w:r w:rsidRPr="00940338">
              <w:rPr>
                <w:rFonts w:ascii="Times New Roman" w:hAnsi="Times New Roman" w:cs="Times New Roman"/>
                <w:bCs/>
                <w:sz w:val="24"/>
                <w:szCs w:val="24"/>
              </w:rPr>
              <w:t xml:space="preserve">ПНД Ф 14.1:2:4.48-96  </w:t>
            </w:r>
          </w:p>
          <w:p w14:paraId="15028C82" w14:textId="77777777" w:rsidR="000631C2" w:rsidRPr="00940338" w:rsidRDefault="000631C2" w:rsidP="006F1DB4">
            <w:pPr>
              <w:spacing w:line="240" w:lineRule="auto"/>
              <w:rPr>
                <w:rFonts w:ascii="Times New Roman" w:hAnsi="Times New Roman" w:cs="Times New Roman"/>
                <w:sz w:val="24"/>
                <w:szCs w:val="24"/>
              </w:rPr>
            </w:pPr>
          </w:p>
        </w:tc>
        <w:tc>
          <w:tcPr>
            <w:tcW w:w="1975" w:type="dxa"/>
          </w:tcPr>
          <w:p w14:paraId="1DD514BF"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2011 г.</w:t>
            </w:r>
          </w:p>
          <w:p w14:paraId="12899BBC"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13487647" w14:textId="77777777" w:rsidTr="000631C2">
        <w:tc>
          <w:tcPr>
            <w:tcW w:w="709" w:type="dxa"/>
          </w:tcPr>
          <w:p w14:paraId="58010C49"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8</w:t>
            </w:r>
          </w:p>
        </w:tc>
        <w:tc>
          <w:tcPr>
            <w:tcW w:w="4111" w:type="dxa"/>
          </w:tcPr>
          <w:p w14:paraId="3B413319" w14:textId="77777777" w:rsidR="000631C2" w:rsidRPr="00940338" w:rsidRDefault="000631C2" w:rsidP="006F1DB4">
            <w:pPr>
              <w:pStyle w:val="Caaieia1"/>
              <w:jc w:val="both"/>
              <w:rPr>
                <w:rFonts w:ascii="Times New Roman" w:hAnsi="Times New Roman" w:cs="Times New Roman"/>
                <w:bCs/>
                <w:lang w:val="ru-RU"/>
              </w:rPr>
            </w:pPr>
            <w:r w:rsidRPr="00940338">
              <w:rPr>
                <w:rFonts w:ascii="Times New Roman" w:hAnsi="Times New Roman" w:cs="Times New Roman"/>
                <w:bCs/>
                <w:lang w:val="ru-RU"/>
              </w:rPr>
              <w:t>Методика измерений массовой концентрации общего железа в питьевых, поверхностных и сточных водах фотометрическим методом с сульфосалициловой кислотой.</w:t>
            </w:r>
          </w:p>
        </w:tc>
        <w:tc>
          <w:tcPr>
            <w:tcW w:w="2835" w:type="dxa"/>
          </w:tcPr>
          <w:p w14:paraId="4F52131C" w14:textId="77777777" w:rsidR="000631C2" w:rsidRPr="00940338" w:rsidRDefault="000631C2" w:rsidP="006F1DB4">
            <w:pPr>
              <w:spacing w:line="240" w:lineRule="auto"/>
              <w:rPr>
                <w:rFonts w:ascii="Times New Roman" w:hAnsi="Times New Roman" w:cs="Times New Roman"/>
                <w:bCs/>
                <w:sz w:val="24"/>
                <w:szCs w:val="24"/>
              </w:rPr>
            </w:pPr>
            <w:r w:rsidRPr="00940338">
              <w:rPr>
                <w:rFonts w:ascii="Times New Roman" w:hAnsi="Times New Roman" w:cs="Times New Roman"/>
                <w:bCs/>
                <w:sz w:val="24"/>
                <w:szCs w:val="24"/>
              </w:rPr>
              <w:t xml:space="preserve">ПНД Ф 14.1:2:4.50-96  </w:t>
            </w:r>
          </w:p>
          <w:p w14:paraId="1AB3E886" w14:textId="77777777" w:rsidR="000631C2" w:rsidRPr="00940338" w:rsidRDefault="000631C2" w:rsidP="006F1DB4">
            <w:pPr>
              <w:spacing w:line="240" w:lineRule="auto"/>
              <w:rPr>
                <w:rFonts w:ascii="Times New Roman" w:hAnsi="Times New Roman" w:cs="Times New Roman"/>
                <w:bCs/>
                <w:sz w:val="24"/>
                <w:szCs w:val="24"/>
              </w:rPr>
            </w:pPr>
          </w:p>
        </w:tc>
        <w:tc>
          <w:tcPr>
            <w:tcW w:w="1975" w:type="dxa"/>
          </w:tcPr>
          <w:p w14:paraId="02EC1DDF"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2011 г.</w:t>
            </w:r>
          </w:p>
          <w:p w14:paraId="3742A88A"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38B392A0" w14:textId="77777777" w:rsidTr="000631C2">
        <w:tc>
          <w:tcPr>
            <w:tcW w:w="709" w:type="dxa"/>
          </w:tcPr>
          <w:p w14:paraId="5DEE387D"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9</w:t>
            </w:r>
          </w:p>
        </w:tc>
        <w:tc>
          <w:tcPr>
            <w:tcW w:w="4111" w:type="dxa"/>
          </w:tcPr>
          <w:p w14:paraId="16FA042E" w14:textId="77777777" w:rsidR="000631C2" w:rsidRPr="00940338" w:rsidRDefault="000631C2" w:rsidP="006F1DB4">
            <w:pPr>
              <w:spacing w:line="240" w:lineRule="auto"/>
              <w:jc w:val="both"/>
              <w:rPr>
                <w:rFonts w:ascii="Times New Roman" w:hAnsi="Times New Roman" w:cs="Times New Roman"/>
                <w:bCs/>
                <w:sz w:val="24"/>
                <w:szCs w:val="24"/>
              </w:rPr>
            </w:pPr>
            <w:r w:rsidRPr="00940338">
              <w:rPr>
                <w:rFonts w:ascii="Times New Roman" w:hAnsi="Times New Roman" w:cs="Times New Roman"/>
                <w:bCs/>
                <w:sz w:val="24"/>
                <w:szCs w:val="24"/>
              </w:rPr>
              <w:t xml:space="preserve">Методика </w:t>
            </w:r>
            <w:proofErr w:type="gramStart"/>
            <w:r w:rsidRPr="00940338">
              <w:rPr>
                <w:rFonts w:ascii="Times New Roman" w:hAnsi="Times New Roman" w:cs="Times New Roman"/>
                <w:bCs/>
                <w:sz w:val="24"/>
                <w:szCs w:val="24"/>
              </w:rPr>
              <w:t>выполнения измерений массовой концентрации ионов хрома</w:t>
            </w:r>
            <w:proofErr w:type="gramEnd"/>
            <w:r w:rsidRPr="00940338">
              <w:rPr>
                <w:rFonts w:ascii="Times New Roman" w:hAnsi="Times New Roman" w:cs="Times New Roman"/>
                <w:bCs/>
                <w:sz w:val="24"/>
                <w:szCs w:val="24"/>
              </w:rPr>
              <w:t xml:space="preserve"> в питьевых, поверхностных и сточных водах фотометрическим методом с </w:t>
            </w:r>
            <w:proofErr w:type="spellStart"/>
            <w:r w:rsidRPr="00940338">
              <w:rPr>
                <w:rFonts w:ascii="Times New Roman" w:hAnsi="Times New Roman" w:cs="Times New Roman"/>
                <w:bCs/>
                <w:sz w:val="24"/>
                <w:szCs w:val="24"/>
              </w:rPr>
              <w:t>дифенилкарбазидом</w:t>
            </w:r>
            <w:proofErr w:type="spellEnd"/>
            <w:r w:rsidRPr="00940338">
              <w:rPr>
                <w:rFonts w:ascii="Times New Roman" w:hAnsi="Times New Roman" w:cs="Times New Roman"/>
                <w:bCs/>
                <w:sz w:val="24"/>
                <w:szCs w:val="24"/>
              </w:rPr>
              <w:t>.</w:t>
            </w:r>
          </w:p>
        </w:tc>
        <w:tc>
          <w:tcPr>
            <w:tcW w:w="2835" w:type="dxa"/>
          </w:tcPr>
          <w:p w14:paraId="107F1A5A" w14:textId="77777777" w:rsidR="000631C2" w:rsidRPr="00940338" w:rsidRDefault="000631C2" w:rsidP="006F1DB4">
            <w:pPr>
              <w:spacing w:line="240" w:lineRule="auto"/>
              <w:rPr>
                <w:rFonts w:ascii="Times New Roman" w:hAnsi="Times New Roman" w:cs="Times New Roman"/>
                <w:bCs/>
                <w:sz w:val="24"/>
                <w:szCs w:val="24"/>
              </w:rPr>
            </w:pPr>
            <w:r w:rsidRPr="00940338">
              <w:rPr>
                <w:rFonts w:ascii="Times New Roman" w:hAnsi="Times New Roman" w:cs="Times New Roman"/>
                <w:bCs/>
                <w:sz w:val="24"/>
                <w:szCs w:val="24"/>
              </w:rPr>
              <w:t xml:space="preserve">ПНД Ф 14.1:2:4.52-96  </w:t>
            </w:r>
          </w:p>
          <w:p w14:paraId="7722A6AA" w14:textId="77777777" w:rsidR="000631C2" w:rsidRPr="00940338" w:rsidRDefault="000631C2" w:rsidP="006F1DB4">
            <w:pPr>
              <w:spacing w:line="240" w:lineRule="auto"/>
              <w:rPr>
                <w:rFonts w:ascii="Times New Roman" w:hAnsi="Times New Roman" w:cs="Times New Roman"/>
                <w:sz w:val="24"/>
                <w:szCs w:val="24"/>
              </w:rPr>
            </w:pPr>
          </w:p>
        </w:tc>
        <w:tc>
          <w:tcPr>
            <w:tcW w:w="1975" w:type="dxa"/>
          </w:tcPr>
          <w:p w14:paraId="0760BBE7"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2011 г.</w:t>
            </w:r>
          </w:p>
          <w:p w14:paraId="25152EDD"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0B3CBF88" w14:textId="77777777" w:rsidTr="000631C2">
        <w:tc>
          <w:tcPr>
            <w:tcW w:w="709" w:type="dxa"/>
          </w:tcPr>
          <w:p w14:paraId="5C0CE2C2"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10</w:t>
            </w:r>
          </w:p>
        </w:tc>
        <w:tc>
          <w:tcPr>
            <w:tcW w:w="4111" w:type="dxa"/>
          </w:tcPr>
          <w:p w14:paraId="7564161F" w14:textId="77777777" w:rsidR="000631C2" w:rsidRPr="00940338" w:rsidRDefault="000631C2" w:rsidP="006F1DB4">
            <w:pPr>
              <w:spacing w:line="240" w:lineRule="auto"/>
              <w:jc w:val="both"/>
              <w:rPr>
                <w:rFonts w:ascii="Times New Roman" w:hAnsi="Times New Roman" w:cs="Times New Roman"/>
                <w:sz w:val="24"/>
                <w:szCs w:val="24"/>
              </w:rPr>
            </w:pPr>
            <w:r w:rsidRPr="00940338">
              <w:rPr>
                <w:rFonts w:ascii="Times New Roman" w:hAnsi="Times New Roman" w:cs="Times New Roman"/>
                <w:bCs/>
                <w:sz w:val="24"/>
                <w:szCs w:val="24"/>
              </w:rPr>
              <w:t>Методика выполнения измерений содержаний растворенного кислорода в пробах природных и очищенных сточных вод йодометрическим методом.</w:t>
            </w:r>
          </w:p>
        </w:tc>
        <w:tc>
          <w:tcPr>
            <w:tcW w:w="2835" w:type="dxa"/>
          </w:tcPr>
          <w:p w14:paraId="1BB1A7D0" w14:textId="77777777" w:rsidR="000631C2" w:rsidRPr="00940338" w:rsidRDefault="000631C2" w:rsidP="006F1DB4">
            <w:pPr>
              <w:spacing w:line="240" w:lineRule="auto"/>
              <w:rPr>
                <w:rFonts w:ascii="Times New Roman" w:hAnsi="Times New Roman" w:cs="Times New Roman"/>
                <w:bCs/>
                <w:sz w:val="24"/>
                <w:szCs w:val="24"/>
              </w:rPr>
            </w:pPr>
            <w:r w:rsidRPr="00940338">
              <w:rPr>
                <w:rFonts w:ascii="Times New Roman" w:hAnsi="Times New Roman" w:cs="Times New Roman"/>
                <w:bCs/>
                <w:sz w:val="24"/>
                <w:szCs w:val="24"/>
              </w:rPr>
              <w:t xml:space="preserve">ПНД Ф 14.1:2.101-97  </w:t>
            </w:r>
          </w:p>
          <w:p w14:paraId="097F967B" w14:textId="77777777" w:rsidR="000631C2" w:rsidRPr="00940338" w:rsidRDefault="000631C2" w:rsidP="006F1DB4">
            <w:pPr>
              <w:spacing w:line="240" w:lineRule="auto"/>
              <w:rPr>
                <w:rFonts w:ascii="Times New Roman" w:hAnsi="Times New Roman" w:cs="Times New Roman"/>
                <w:sz w:val="24"/>
                <w:szCs w:val="24"/>
              </w:rPr>
            </w:pPr>
          </w:p>
        </w:tc>
        <w:tc>
          <w:tcPr>
            <w:tcW w:w="1975" w:type="dxa"/>
          </w:tcPr>
          <w:p w14:paraId="7EBC9DD5"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2004 г.</w:t>
            </w:r>
          </w:p>
          <w:p w14:paraId="24FFFA94"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2445CAE2" w14:textId="77777777" w:rsidTr="000631C2">
        <w:tc>
          <w:tcPr>
            <w:tcW w:w="709" w:type="dxa"/>
          </w:tcPr>
          <w:p w14:paraId="348C8DFD"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11</w:t>
            </w:r>
          </w:p>
        </w:tc>
        <w:tc>
          <w:tcPr>
            <w:tcW w:w="4111" w:type="dxa"/>
          </w:tcPr>
          <w:p w14:paraId="0F2FE4A0" w14:textId="77777777" w:rsidR="000631C2" w:rsidRPr="00940338" w:rsidRDefault="000631C2" w:rsidP="006F1DB4">
            <w:pPr>
              <w:spacing w:line="240" w:lineRule="auto"/>
              <w:jc w:val="both"/>
              <w:rPr>
                <w:rFonts w:ascii="Times New Roman" w:hAnsi="Times New Roman" w:cs="Times New Roman"/>
                <w:sz w:val="24"/>
                <w:szCs w:val="24"/>
              </w:rPr>
            </w:pPr>
            <w:r w:rsidRPr="00940338">
              <w:rPr>
                <w:rFonts w:ascii="Times New Roman" w:hAnsi="Times New Roman" w:cs="Times New Roman"/>
                <w:bCs/>
                <w:sz w:val="24"/>
                <w:szCs w:val="24"/>
              </w:rPr>
              <w:t xml:space="preserve">Методика выполнения измерений содержаний взвешенных веществ и общего содержания примесей в пробах природных и очищенных сточных вод гравиметрическим методом </w:t>
            </w:r>
          </w:p>
        </w:tc>
        <w:tc>
          <w:tcPr>
            <w:tcW w:w="2835" w:type="dxa"/>
          </w:tcPr>
          <w:p w14:paraId="3B628D11" w14:textId="77777777" w:rsidR="000631C2" w:rsidRPr="00940338" w:rsidRDefault="000631C2" w:rsidP="006F1DB4">
            <w:pPr>
              <w:spacing w:line="240" w:lineRule="auto"/>
              <w:rPr>
                <w:rFonts w:ascii="Times New Roman" w:hAnsi="Times New Roman" w:cs="Times New Roman"/>
                <w:bCs/>
                <w:sz w:val="24"/>
                <w:szCs w:val="24"/>
              </w:rPr>
            </w:pPr>
            <w:r w:rsidRPr="00940338">
              <w:rPr>
                <w:rFonts w:ascii="Times New Roman" w:hAnsi="Times New Roman" w:cs="Times New Roman"/>
                <w:bCs/>
                <w:sz w:val="24"/>
                <w:szCs w:val="24"/>
              </w:rPr>
              <w:t xml:space="preserve">ПНД Ф 14.1:2.110-97  </w:t>
            </w:r>
          </w:p>
          <w:p w14:paraId="4ECA8ED4" w14:textId="77777777" w:rsidR="000631C2" w:rsidRPr="00940338" w:rsidRDefault="000631C2" w:rsidP="006F1DB4">
            <w:pPr>
              <w:spacing w:line="240" w:lineRule="auto"/>
              <w:rPr>
                <w:rFonts w:ascii="Times New Roman" w:hAnsi="Times New Roman" w:cs="Times New Roman"/>
                <w:sz w:val="24"/>
                <w:szCs w:val="24"/>
              </w:rPr>
            </w:pPr>
          </w:p>
        </w:tc>
        <w:tc>
          <w:tcPr>
            <w:tcW w:w="1975" w:type="dxa"/>
          </w:tcPr>
          <w:p w14:paraId="4BD64A0F"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2004 г.</w:t>
            </w:r>
          </w:p>
          <w:p w14:paraId="76E402A1"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35BC3627" w14:textId="77777777" w:rsidTr="000631C2">
        <w:tc>
          <w:tcPr>
            <w:tcW w:w="709" w:type="dxa"/>
          </w:tcPr>
          <w:p w14:paraId="24850543"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12</w:t>
            </w:r>
          </w:p>
        </w:tc>
        <w:tc>
          <w:tcPr>
            <w:tcW w:w="4111" w:type="dxa"/>
          </w:tcPr>
          <w:p w14:paraId="1E27A7EB" w14:textId="77777777" w:rsidR="000631C2" w:rsidRPr="00940338" w:rsidRDefault="000631C2" w:rsidP="006F1DB4">
            <w:pPr>
              <w:pStyle w:val="Caaieia1"/>
              <w:jc w:val="both"/>
              <w:rPr>
                <w:rFonts w:ascii="Times New Roman" w:hAnsi="Times New Roman" w:cs="Times New Roman"/>
                <w:bCs/>
                <w:lang w:val="ru-RU"/>
              </w:rPr>
            </w:pPr>
            <w:r w:rsidRPr="00940338">
              <w:rPr>
                <w:rFonts w:ascii="Times New Roman" w:hAnsi="Times New Roman" w:cs="Times New Roman"/>
                <w:bCs/>
                <w:lang w:val="ru-RU"/>
              </w:rPr>
              <w:t xml:space="preserve">Методика измерений массовой концентрации </w:t>
            </w:r>
            <w:proofErr w:type="gramStart"/>
            <w:r w:rsidRPr="00940338">
              <w:rPr>
                <w:rFonts w:ascii="Times New Roman" w:hAnsi="Times New Roman" w:cs="Times New Roman"/>
                <w:bCs/>
                <w:lang w:val="ru-RU"/>
              </w:rPr>
              <w:t>фосфат-ионов</w:t>
            </w:r>
            <w:proofErr w:type="gramEnd"/>
            <w:r w:rsidRPr="00940338">
              <w:rPr>
                <w:rFonts w:ascii="Times New Roman" w:hAnsi="Times New Roman" w:cs="Times New Roman"/>
                <w:bCs/>
                <w:lang w:val="ru-RU"/>
              </w:rPr>
              <w:t xml:space="preserve"> в питьевых, поверхностных и сточных водах фотометрическим методом с </w:t>
            </w:r>
            <w:proofErr w:type="spellStart"/>
            <w:r w:rsidRPr="00940338">
              <w:rPr>
                <w:rFonts w:ascii="Times New Roman" w:hAnsi="Times New Roman" w:cs="Times New Roman"/>
                <w:bCs/>
                <w:lang w:val="ru-RU"/>
              </w:rPr>
              <w:t>молибдатом</w:t>
            </w:r>
            <w:proofErr w:type="spellEnd"/>
            <w:r w:rsidRPr="00940338">
              <w:rPr>
                <w:rFonts w:ascii="Times New Roman" w:hAnsi="Times New Roman" w:cs="Times New Roman"/>
                <w:bCs/>
                <w:lang w:val="ru-RU"/>
              </w:rPr>
              <w:t xml:space="preserve"> аммония.</w:t>
            </w:r>
          </w:p>
        </w:tc>
        <w:tc>
          <w:tcPr>
            <w:tcW w:w="2835" w:type="dxa"/>
          </w:tcPr>
          <w:p w14:paraId="7261AE45"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 xml:space="preserve">ПНД Ф 14.1:2:4.112-97  </w:t>
            </w:r>
          </w:p>
          <w:p w14:paraId="28678D58" w14:textId="77777777" w:rsidR="000631C2" w:rsidRPr="00940338" w:rsidRDefault="000631C2" w:rsidP="006F1DB4">
            <w:pPr>
              <w:spacing w:line="240" w:lineRule="auto"/>
              <w:rPr>
                <w:rFonts w:ascii="Times New Roman" w:hAnsi="Times New Roman" w:cs="Times New Roman"/>
                <w:bCs/>
                <w:sz w:val="24"/>
                <w:szCs w:val="24"/>
              </w:rPr>
            </w:pPr>
          </w:p>
        </w:tc>
        <w:tc>
          <w:tcPr>
            <w:tcW w:w="1975" w:type="dxa"/>
          </w:tcPr>
          <w:p w14:paraId="27A6419C"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2011 г.</w:t>
            </w:r>
          </w:p>
          <w:p w14:paraId="302FD2F1"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15601425" w14:textId="77777777" w:rsidTr="000631C2">
        <w:tc>
          <w:tcPr>
            <w:tcW w:w="709" w:type="dxa"/>
          </w:tcPr>
          <w:p w14:paraId="10763E67"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13</w:t>
            </w:r>
          </w:p>
        </w:tc>
        <w:tc>
          <w:tcPr>
            <w:tcW w:w="4111" w:type="dxa"/>
          </w:tcPr>
          <w:p w14:paraId="2344ACCB" w14:textId="77777777" w:rsidR="000631C2" w:rsidRPr="00940338" w:rsidRDefault="000631C2" w:rsidP="006F1DB4">
            <w:pPr>
              <w:spacing w:line="240" w:lineRule="auto"/>
              <w:jc w:val="both"/>
              <w:rPr>
                <w:rFonts w:ascii="Times New Roman" w:hAnsi="Times New Roman" w:cs="Times New Roman"/>
                <w:sz w:val="24"/>
                <w:szCs w:val="24"/>
              </w:rPr>
            </w:pPr>
            <w:r w:rsidRPr="00940338">
              <w:rPr>
                <w:rFonts w:ascii="Times New Roman" w:hAnsi="Times New Roman" w:cs="Times New Roman"/>
                <w:bCs/>
                <w:sz w:val="24"/>
                <w:szCs w:val="24"/>
              </w:rPr>
              <w:t>Методика измерений массовой концентрации “активного хлора” в  питьевых, поверхностных и сточных водах титриметрическим   методом.</w:t>
            </w:r>
          </w:p>
        </w:tc>
        <w:tc>
          <w:tcPr>
            <w:tcW w:w="2835" w:type="dxa"/>
          </w:tcPr>
          <w:p w14:paraId="1CA5A424"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 xml:space="preserve">ПНД Ф 14.1:2:4.113-97  </w:t>
            </w:r>
          </w:p>
          <w:p w14:paraId="1996BBFE" w14:textId="77777777" w:rsidR="000631C2" w:rsidRPr="00940338" w:rsidRDefault="000631C2" w:rsidP="006F1DB4">
            <w:pPr>
              <w:spacing w:line="240" w:lineRule="auto"/>
              <w:rPr>
                <w:rFonts w:ascii="Times New Roman" w:hAnsi="Times New Roman" w:cs="Times New Roman"/>
                <w:sz w:val="24"/>
                <w:szCs w:val="24"/>
              </w:rPr>
            </w:pPr>
          </w:p>
        </w:tc>
        <w:tc>
          <w:tcPr>
            <w:tcW w:w="1975" w:type="dxa"/>
          </w:tcPr>
          <w:p w14:paraId="46B6BA9E"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2011 г.</w:t>
            </w:r>
          </w:p>
          <w:p w14:paraId="6B2213D7"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62DC7A58" w14:textId="77777777" w:rsidTr="000631C2">
        <w:tc>
          <w:tcPr>
            <w:tcW w:w="709" w:type="dxa"/>
          </w:tcPr>
          <w:p w14:paraId="21F19EA5"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14</w:t>
            </w:r>
          </w:p>
        </w:tc>
        <w:tc>
          <w:tcPr>
            <w:tcW w:w="4111" w:type="dxa"/>
          </w:tcPr>
          <w:p w14:paraId="4D5FD331" w14:textId="77777777" w:rsidR="000631C2" w:rsidRPr="00940338" w:rsidRDefault="000631C2" w:rsidP="006F1DB4">
            <w:pPr>
              <w:pStyle w:val="Caaieia1"/>
              <w:jc w:val="both"/>
              <w:rPr>
                <w:rFonts w:ascii="Times New Roman" w:hAnsi="Times New Roman" w:cs="Times New Roman"/>
                <w:bCs/>
                <w:lang w:val="ru-RU"/>
              </w:rPr>
            </w:pPr>
            <w:r w:rsidRPr="00940338">
              <w:rPr>
                <w:rFonts w:ascii="Times New Roman" w:hAnsi="Times New Roman" w:cs="Times New Roman"/>
                <w:bCs/>
                <w:lang w:val="ru-RU"/>
              </w:rPr>
              <w:t>Методика измерений массовой концентрации сухого остатка в питьевых, поверхностных и сточных водах гравиметрическим методом.</w:t>
            </w:r>
          </w:p>
        </w:tc>
        <w:tc>
          <w:tcPr>
            <w:tcW w:w="2835" w:type="dxa"/>
          </w:tcPr>
          <w:p w14:paraId="7035E1EE"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 xml:space="preserve">ПНД Ф 14.1:2:4.114-97  </w:t>
            </w:r>
          </w:p>
          <w:p w14:paraId="5E294D36" w14:textId="77777777" w:rsidR="000631C2" w:rsidRPr="00940338" w:rsidRDefault="000631C2" w:rsidP="006F1DB4">
            <w:pPr>
              <w:spacing w:line="240" w:lineRule="auto"/>
              <w:ind w:left="708" w:hanging="708"/>
              <w:rPr>
                <w:rFonts w:ascii="Times New Roman" w:hAnsi="Times New Roman" w:cs="Times New Roman"/>
                <w:bCs/>
                <w:sz w:val="24"/>
                <w:szCs w:val="24"/>
              </w:rPr>
            </w:pPr>
          </w:p>
        </w:tc>
        <w:tc>
          <w:tcPr>
            <w:tcW w:w="1975" w:type="dxa"/>
          </w:tcPr>
          <w:p w14:paraId="71840414"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2011 г.</w:t>
            </w:r>
          </w:p>
          <w:p w14:paraId="709D6FF2"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220231D9" w14:textId="77777777" w:rsidTr="000631C2">
        <w:tc>
          <w:tcPr>
            <w:tcW w:w="709" w:type="dxa"/>
          </w:tcPr>
          <w:p w14:paraId="3F4E5D4F"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15</w:t>
            </w:r>
          </w:p>
        </w:tc>
        <w:tc>
          <w:tcPr>
            <w:tcW w:w="4111" w:type="dxa"/>
          </w:tcPr>
          <w:p w14:paraId="3C5E6349" w14:textId="77777777" w:rsidR="000631C2" w:rsidRPr="00940338" w:rsidRDefault="000631C2" w:rsidP="006F1DB4">
            <w:pPr>
              <w:pStyle w:val="Caaieia1"/>
              <w:jc w:val="both"/>
              <w:rPr>
                <w:rFonts w:ascii="Times New Roman" w:hAnsi="Times New Roman" w:cs="Times New Roman"/>
                <w:bCs/>
                <w:lang w:val="ru-RU"/>
              </w:rPr>
            </w:pPr>
            <w:r w:rsidRPr="00940338">
              <w:rPr>
                <w:rFonts w:ascii="Times New Roman" w:hAnsi="Times New Roman" w:cs="Times New Roman"/>
                <w:bCs/>
                <w:lang w:val="ru-RU"/>
              </w:rPr>
              <w:t>Методика выполнения измерений рН в водах потенциометрическим  методом.</w:t>
            </w:r>
          </w:p>
        </w:tc>
        <w:tc>
          <w:tcPr>
            <w:tcW w:w="2835" w:type="dxa"/>
          </w:tcPr>
          <w:p w14:paraId="0C13BB38" w14:textId="77777777" w:rsidR="000631C2" w:rsidRPr="00940338" w:rsidRDefault="000631C2" w:rsidP="006F1DB4">
            <w:pPr>
              <w:spacing w:line="240" w:lineRule="auto"/>
              <w:rPr>
                <w:rFonts w:ascii="Times New Roman" w:hAnsi="Times New Roman" w:cs="Times New Roman"/>
                <w:bCs/>
                <w:sz w:val="24"/>
                <w:szCs w:val="24"/>
              </w:rPr>
            </w:pPr>
            <w:r w:rsidRPr="00940338">
              <w:rPr>
                <w:rFonts w:ascii="Times New Roman" w:hAnsi="Times New Roman" w:cs="Times New Roman"/>
                <w:bCs/>
                <w:sz w:val="24"/>
                <w:szCs w:val="24"/>
              </w:rPr>
              <w:t xml:space="preserve">ПНД Ф 14.1:2:3:4.121-97  </w:t>
            </w:r>
          </w:p>
        </w:tc>
        <w:tc>
          <w:tcPr>
            <w:tcW w:w="1975" w:type="dxa"/>
          </w:tcPr>
          <w:p w14:paraId="6C0202B2"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2011 г.</w:t>
            </w:r>
          </w:p>
          <w:p w14:paraId="242E5F13"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608517FD" w14:textId="77777777" w:rsidTr="000631C2">
        <w:tc>
          <w:tcPr>
            <w:tcW w:w="709" w:type="dxa"/>
          </w:tcPr>
          <w:p w14:paraId="493F126C"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16</w:t>
            </w:r>
          </w:p>
        </w:tc>
        <w:tc>
          <w:tcPr>
            <w:tcW w:w="4111" w:type="dxa"/>
          </w:tcPr>
          <w:p w14:paraId="13B282BE" w14:textId="77777777" w:rsidR="000631C2" w:rsidRPr="00940338" w:rsidRDefault="000631C2" w:rsidP="006F1DB4">
            <w:pPr>
              <w:spacing w:line="240" w:lineRule="auto"/>
              <w:jc w:val="both"/>
              <w:rPr>
                <w:rFonts w:ascii="Times New Roman" w:hAnsi="Times New Roman" w:cs="Times New Roman"/>
                <w:sz w:val="24"/>
                <w:szCs w:val="24"/>
              </w:rPr>
            </w:pPr>
            <w:r w:rsidRPr="00940338">
              <w:rPr>
                <w:rFonts w:ascii="Times New Roman" w:hAnsi="Times New Roman" w:cs="Times New Roman"/>
                <w:bCs/>
                <w:sz w:val="24"/>
                <w:szCs w:val="24"/>
              </w:rPr>
              <w:t>Методика выполнения измерений биохимического потребления кислорода после n</w:t>
            </w:r>
            <w:r w:rsidRPr="00940338">
              <w:rPr>
                <w:rFonts w:ascii="Times New Roman" w:hAnsi="Times New Roman" w:cs="Times New Roman"/>
                <w:bCs/>
                <w:sz w:val="24"/>
                <w:szCs w:val="24"/>
              </w:rPr>
              <w:noBreakHyphen/>
              <w:t>дней инкубации (</w:t>
            </w:r>
            <w:proofErr w:type="spellStart"/>
            <w:r w:rsidRPr="00940338">
              <w:rPr>
                <w:rFonts w:ascii="Times New Roman" w:hAnsi="Times New Roman" w:cs="Times New Roman"/>
                <w:bCs/>
                <w:sz w:val="24"/>
                <w:szCs w:val="24"/>
              </w:rPr>
              <w:t>БПКполн</w:t>
            </w:r>
            <w:proofErr w:type="spellEnd"/>
            <w:r w:rsidRPr="00940338">
              <w:rPr>
                <w:rFonts w:ascii="Times New Roman" w:hAnsi="Times New Roman" w:cs="Times New Roman"/>
                <w:bCs/>
                <w:sz w:val="24"/>
                <w:szCs w:val="24"/>
              </w:rPr>
              <w:t>.) в поверхностных пресных, подземных (грунтовых), питьевых, сточных и очищенных сточных водах.</w:t>
            </w:r>
          </w:p>
        </w:tc>
        <w:tc>
          <w:tcPr>
            <w:tcW w:w="2835" w:type="dxa"/>
          </w:tcPr>
          <w:p w14:paraId="424E6DC4" w14:textId="77777777" w:rsidR="000631C2" w:rsidRPr="00940338" w:rsidRDefault="000631C2" w:rsidP="006F1DB4">
            <w:pPr>
              <w:spacing w:line="240" w:lineRule="auto"/>
              <w:rPr>
                <w:rFonts w:ascii="Times New Roman" w:hAnsi="Times New Roman" w:cs="Times New Roman"/>
                <w:sz w:val="24"/>
                <w:szCs w:val="24"/>
              </w:rPr>
            </w:pPr>
            <w:r w:rsidRPr="00940338">
              <w:rPr>
                <w:rFonts w:ascii="Times New Roman" w:hAnsi="Times New Roman" w:cs="Times New Roman"/>
                <w:bCs/>
                <w:sz w:val="24"/>
                <w:szCs w:val="24"/>
              </w:rPr>
              <w:t xml:space="preserve">ПНД Ф 14.1:2:3:4.123-97  </w:t>
            </w:r>
          </w:p>
          <w:p w14:paraId="55D5E1A0" w14:textId="77777777" w:rsidR="000631C2" w:rsidRPr="00940338" w:rsidRDefault="000631C2" w:rsidP="006F1DB4">
            <w:pPr>
              <w:spacing w:line="240" w:lineRule="auto"/>
              <w:rPr>
                <w:rFonts w:ascii="Times New Roman" w:hAnsi="Times New Roman" w:cs="Times New Roman"/>
                <w:sz w:val="24"/>
                <w:szCs w:val="24"/>
              </w:rPr>
            </w:pPr>
          </w:p>
        </w:tc>
        <w:tc>
          <w:tcPr>
            <w:tcW w:w="1975" w:type="dxa"/>
          </w:tcPr>
          <w:p w14:paraId="093DA6C6"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2004 г.</w:t>
            </w:r>
          </w:p>
          <w:p w14:paraId="1D339FC5"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74F7339F" w14:textId="77777777" w:rsidTr="000631C2">
        <w:tc>
          <w:tcPr>
            <w:tcW w:w="709" w:type="dxa"/>
          </w:tcPr>
          <w:p w14:paraId="6CF6336D"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17</w:t>
            </w:r>
          </w:p>
        </w:tc>
        <w:tc>
          <w:tcPr>
            <w:tcW w:w="4111" w:type="dxa"/>
          </w:tcPr>
          <w:p w14:paraId="3C1FD9BA" w14:textId="77777777" w:rsidR="000631C2" w:rsidRPr="00940338" w:rsidRDefault="000631C2" w:rsidP="006F1DB4">
            <w:pPr>
              <w:spacing w:line="240" w:lineRule="auto"/>
              <w:jc w:val="both"/>
              <w:rPr>
                <w:rFonts w:ascii="Times New Roman" w:hAnsi="Times New Roman" w:cs="Times New Roman"/>
                <w:sz w:val="24"/>
                <w:szCs w:val="24"/>
              </w:rPr>
            </w:pPr>
            <w:r w:rsidRPr="00940338">
              <w:rPr>
                <w:rFonts w:ascii="Times New Roman" w:hAnsi="Times New Roman" w:cs="Times New Roman"/>
                <w:bCs/>
                <w:sz w:val="24"/>
                <w:szCs w:val="24"/>
              </w:rPr>
              <w:t xml:space="preserve">Методика измерений массовой концентрации нефтепродуктов в пробах природных, питьевых, сточных вод на анализаторе жидкости “Флюорат-02”   </w:t>
            </w:r>
            <w:r w:rsidRPr="00940338">
              <w:rPr>
                <w:rFonts w:ascii="Times New Roman" w:hAnsi="Times New Roman" w:cs="Times New Roman"/>
                <w:sz w:val="24"/>
                <w:szCs w:val="24"/>
              </w:rPr>
              <w:t>(М 01-05-2012)</w:t>
            </w:r>
          </w:p>
        </w:tc>
        <w:tc>
          <w:tcPr>
            <w:tcW w:w="2835" w:type="dxa"/>
          </w:tcPr>
          <w:p w14:paraId="2CF09B73" w14:textId="77777777" w:rsidR="000631C2" w:rsidRPr="00940338" w:rsidRDefault="000631C2" w:rsidP="006F1DB4">
            <w:pPr>
              <w:spacing w:line="240" w:lineRule="auto"/>
              <w:ind w:left="708" w:hanging="708"/>
              <w:rPr>
                <w:rFonts w:ascii="Times New Roman" w:hAnsi="Times New Roman" w:cs="Times New Roman"/>
                <w:bCs/>
                <w:iCs/>
                <w:sz w:val="24"/>
                <w:szCs w:val="24"/>
              </w:rPr>
            </w:pPr>
            <w:r w:rsidRPr="00940338">
              <w:rPr>
                <w:rFonts w:ascii="Times New Roman" w:hAnsi="Times New Roman" w:cs="Times New Roman"/>
                <w:bCs/>
                <w:sz w:val="24"/>
                <w:szCs w:val="24"/>
              </w:rPr>
              <w:t xml:space="preserve">ПНД Ф 14.1:2:4.128-98 </w:t>
            </w:r>
            <w:r w:rsidRPr="00940338">
              <w:rPr>
                <w:rFonts w:ascii="Times New Roman" w:hAnsi="Times New Roman" w:cs="Times New Roman"/>
                <w:bCs/>
                <w:iCs/>
                <w:sz w:val="24"/>
                <w:szCs w:val="24"/>
              </w:rPr>
              <w:t xml:space="preserve"> </w:t>
            </w:r>
          </w:p>
          <w:p w14:paraId="25884D51" w14:textId="77777777" w:rsidR="000631C2" w:rsidRPr="00940338" w:rsidRDefault="000631C2" w:rsidP="006F1DB4">
            <w:pPr>
              <w:spacing w:line="240" w:lineRule="auto"/>
              <w:rPr>
                <w:rFonts w:ascii="Times New Roman" w:hAnsi="Times New Roman" w:cs="Times New Roman"/>
                <w:sz w:val="24"/>
                <w:szCs w:val="24"/>
              </w:rPr>
            </w:pPr>
          </w:p>
        </w:tc>
        <w:tc>
          <w:tcPr>
            <w:tcW w:w="1975" w:type="dxa"/>
          </w:tcPr>
          <w:p w14:paraId="790ADB4A"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2012 г.</w:t>
            </w:r>
          </w:p>
          <w:p w14:paraId="308B8EEF"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498568BB" w14:textId="77777777" w:rsidTr="000631C2">
        <w:tc>
          <w:tcPr>
            <w:tcW w:w="709" w:type="dxa"/>
          </w:tcPr>
          <w:p w14:paraId="4A8461EF"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18</w:t>
            </w:r>
          </w:p>
        </w:tc>
        <w:tc>
          <w:tcPr>
            <w:tcW w:w="4111" w:type="dxa"/>
          </w:tcPr>
          <w:p w14:paraId="53ADDB60" w14:textId="77777777" w:rsidR="000631C2" w:rsidRPr="00940338" w:rsidRDefault="000631C2" w:rsidP="006F1DB4">
            <w:pPr>
              <w:spacing w:line="240" w:lineRule="auto"/>
              <w:jc w:val="both"/>
              <w:rPr>
                <w:rFonts w:ascii="Times New Roman" w:hAnsi="Times New Roman" w:cs="Times New Roman"/>
                <w:sz w:val="24"/>
                <w:szCs w:val="24"/>
              </w:rPr>
            </w:pPr>
            <w:r w:rsidRPr="00940338">
              <w:rPr>
                <w:rFonts w:ascii="Times New Roman" w:hAnsi="Times New Roman" w:cs="Times New Roman"/>
                <w:bCs/>
                <w:sz w:val="24"/>
                <w:szCs w:val="24"/>
              </w:rPr>
              <w:t xml:space="preserve">Методика выполнения измерений массовой концентрации </w:t>
            </w:r>
            <w:proofErr w:type="gramStart"/>
            <w:r w:rsidRPr="00940338">
              <w:rPr>
                <w:rFonts w:ascii="Times New Roman" w:hAnsi="Times New Roman" w:cs="Times New Roman"/>
                <w:bCs/>
                <w:sz w:val="24"/>
                <w:szCs w:val="24"/>
              </w:rPr>
              <w:t>сульфат-иона</w:t>
            </w:r>
            <w:proofErr w:type="gramEnd"/>
            <w:r w:rsidRPr="00940338">
              <w:rPr>
                <w:rFonts w:ascii="Times New Roman" w:hAnsi="Times New Roman" w:cs="Times New Roman"/>
                <w:bCs/>
                <w:sz w:val="24"/>
                <w:szCs w:val="24"/>
              </w:rPr>
              <w:t xml:space="preserve"> в пробах природных и сточных вод турбидиметрическим методом.</w:t>
            </w:r>
          </w:p>
        </w:tc>
        <w:tc>
          <w:tcPr>
            <w:tcW w:w="2835" w:type="dxa"/>
          </w:tcPr>
          <w:p w14:paraId="4FC5CBA3"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 xml:space="preserve">ПНД Ф 14.1:2.159-2000  </w:t>
            </w:r>
          </w:p>
          <w:p w14:paraId="72221D47" w14:textId="77777777" w:rsidR="000631C2" w:rsidRPr="00940338" w:rsidRDefault="000631C2" w:rsidP="006F1DB4">
            <w:pPr>
              <w:spacing w:line="240" w:lineRule="auto"/>
              <w:rPr>
                <w:rFonts w:ascii="Times New Roman" w:hAnsi="Times New Roman" w:cs="Times New Roman"/>
                <w:sz w:val="24"/>
                <w:szCs w:val="24"/>
              </w:rPr>
            </w:pPr>
          </w:p>
        </w:tc>
        <w:tc>
          <w:tcPr>
            <w:tcW w:w="1975" w:type="dxa"/>
          </w:tcPr>
          <w:p w14:paraId="21CA30AB"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2005 г.</w:t>
            </w:r>
          </w:p>
          <w:p w14:paraId="64B9DDF8"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0AD4D87C" w14:textId="77777777" w:rsidTr="000631C2">
        <w:tc>
          <w:tcPr>
            <w:tcW w:w="709" w:type="dxa"/>
          </w:tcPr>
          <w:p w14:paraId="1E0FAE85"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19</w:t>
            </w:r>
          </w:p>
        </w:tc>
        <w:tc>
          <w:tcPr>
            <w:tcW w:w="4111" w:type="dxa"/>
          </w:tcPr>
          <w:p w14:paraId="5AA6DCF6" w14:textId="77777777" w:rsidR="000631C2" w:rsidRPr="00940338" w:rsidRDefault="000631C2" w:rsidP="006F1DB4">
            <w:pPr>
              <w:spacing w:line="240" w:lineRule="auto"/>
              <w:jc w:val="both"/>
              <w:rPr>
                <w:rFonts w:ascii="Times New Roman" w:hAnsi="Times New Roman" w:cs="Times New Roman"/>
                <w:sz w:val="24"/>
                <w:szCs w:val="24"/>
              </w:rPr>
            </w:pPr>
            <w:r w:rsidRPr="00940338">
              <w:rPr>
                <w:rFonts w:ascii="Times New Roman" w:hAnsi="Times New Roman" w:cs="Times New Roman"/>
                <w:bCs/>
                <w:sz w:val="24"/>
                <w:szCs w:val="24"/>
              </w:rPr>
              <w:t xml:space="preserve">Методика выполнения измерений массовой концентрации цинка в пробах природных, питьевых и сточных вод </w:t>
            </w:r>
            <w:proofErr w:type="spellStart"/>
            <w:r w:rsidRPr="00940338">
              <w:rPr>
                <w:rFonts w:ascii="Times New Roman" w:hAnsi="Times New Roman" w:cs="Times New Roman"/>
                <w:bCs/>
                <w:sz w:val="24"/>
                <w:szCs w:val="24"/>
              </w:rPr>
              <w:t>флуориметрическим</w:t>
            </w:r>
            <w:proofErr w:type="spellEnd"/>
            <w:r w:rsidRPr="00940338">
              <w:rPr>
                <w:rFonts w:ascii="Times New Roman" w:hAnsi="Times New Roman" w:cs="Times New Roman"/>
                <w:bCs/>
                <w:sz w:val="24"/>
                <w:szCs w:val="24"/>
              </w:rPr>
              <w:t xml:space="preserve"> методом на анализаторе жидкости “Флюорат</w:t>
            </w:r>
            <w:r w:rsidRPr="00940338">
              <w:rPr>
                <w:rFonts w:ascii="Times New Roman" w:hAnsi="Times New Roman" w:cs="Times New Roman"/>
                <w:bCs/>
                <w:sz w:val="24"/>
                <w:szCs w:val="24"/>
              </w:rPr>
              <w:noBreakHyphen/>
              <w:t>02”.</w:t>
            </w:r>
          </w:p>
        </w:tc>
        <w:tc>
          <w:tcPr>
            <w:tcW w:w="2835" w:type="dxa"/>
          </w:tcPr>
          <w:p w14:paraId="4E77AF7E"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 xml:space="preserve">ПНД Ф 14.1:2:4.183-02  </w:t>
            </w:r>
          </w:p>
          <w:p w14:paraId="609464B7" w14:textId="77777777" w:rsidR="000631C2" w:rsidRPr="00940338" w:rsidRDefault="000631C2" w:rsidP="006F1DB4">
            <w:pPr>
              <w:spacing w:line="240" w:lineRule="auto"/>
              <w:rPr>
                <w:rFonts w:ascii="Times New Roman" w:hAnsi="Times New Roman" w:cs="Times New Roman"/>
                <w:sz w:val="24"/>
                <w:szCs w:val="24"/>
              </w:rPr>
            </w:pPr>
          </w:p>
        </w:tc>
        <w:tc>
          <w:tcPr>
            <w:tcW w:w="1975" w:type="dxa"/>
          </w:tcPr>
          <w:p w14:paraId="37E8A88F"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2014 г.</w:t>
            </w:r>
          </w:p>
          <w:p w14:paraId="739734E3"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398A0FBB" w14:textId="77777777" w:rsidTr="000631C2">
        <w:tc>
          <w:tcPr>
            <w:tcW w:w="709" w:type="dxa"/>
          </w:tcPr>
          <w:p w14:paraId="2281D5CE"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20</w:t>
            </w:r>
          </w:p>
        </w:tc>
        <w:tc>
          <w:tcPr>
            <w:tcW w:w="4111" w:type="dxa"/>
          </w:tcPr>
          <w:p w14:paraId="69F4019F" w14:textId="77777777" w:rsidR="000631C2" w:rsidRPr="00940338" w:rsidRDefault="000631C2" w:rsidP="006F1DB4">
            <w:pPr>
              <w:pStyle w:val="11"/>
              <w:jc w:val="both"/>
              <w:rPr>
                <w:rFonts w:ascii="Times New Roman" w:hAnsi="Times New Roman" w:cs="Times New Roman"/>
                <w:bCs/>
                <w:lang w:val="ru-RU"/>
              </w:rPr>
            </w:pPr>
            <w:r w:rsidRPr="00940338">
              <w:rPr>
                <w:rFonts w:ascii="Times New Roman" w:hAnsi="Times New Roman" w:cs="Times New Roman"/>
                <w:bCs/>
                <w:lang w:val="ru-RU"/>
              </w:rPr>
              <w:t xml:space="preserve">Методика измерений </w:t>
            </w:r>
            <w:proofErr w:type="spellStart"/>
            <w:r w:rsidRPr="00940338">
              <w:rPr>
                <w:rFonts w:ascii="Times New Roman" w:hAnsi="Times New Roman" w:cs="Times New Roman"/>
                <w:bCs/>
                <w:lang w:val="ru-RU"/>
              </w:rPr>
              <w:t>бихроматной</w:t>
            </w:r>
            <w:proofErr w:type="spellEnd"/>
            <w:r w:rsidRPr="00940338">
              <w:rPr>
                <w:rFonts w:ascii="Times New Roman" w:hAnsi="Times New Roman" w:cs="Times New Roman"/>
                <w:bCs/>
                <w:lang w:val="ru-RU"/>
              </w:rPr>
              <w:t xml:space="preserve"> окисляемости (химического потребления кислорода) в пробах природных, питьевых и сточных вод фотометрическим методом с применением анализатора жидкости </w:t>
            </w:r>
          </w:p>
          <w:p w14:paraId="50EF1D08" w14:textId="77777777" w:rsidR="000631C2" w:rsidRPr="00940338" w:rsidRDefault="000631C2" w:rsidP="006F1DB4">
            <w:pPr>
              <w:pStyle w:val="11"/>
              <w:jc w:val="both"/>
              <w:rPr>
                <w:rFonts w:ascii="Times New Roman" w:hAnsi="Times New Roman" w:cs="Times New Roman"/>
                <w:bCs/>
                <w:lang w:val="ru-RU"/>
              </w:rPr>
            </w:pPr>
            <w:r w:rsidRPr="00940338">
              <w:rPr>
                <w:rFonts w:ascii="Times New Roman" w:hAnsi="Times New Roman" w:cs="Times New Roman"/>
                <w:bCs/>
                <w:lang w:val="ru-RU"/>
              </w:rPr>
              <w:t>«Флюорат-02».</w:t>
            </w:r>
          </w:p>
        </w:tc>
        <w:tc>
          <w:tcPr>
            <w:tcW w:w="2835" w:type="dxa"/>
          </w:tcPr>
          <w:p w14:paraId="0039A7CF" w14:textId="77777777" w:rsidR="000631C2" w:rsidRPr="00940338" w:rsidRDefault="000631C2" w:rsidP="006F1DB4">
            <w:pPr>
              <w:pStyle w:val="Caaieia1"/>
              <w:jc w:val="left"/>
              <w:rPr>
                <w:rFonts w:ascii="Times New Roman" w:hAnsi="Times New Roman" w:cs="Times New Roman"/>
                <w:bCs/>
                <w:lang w:val="ru-RU"/>
              </w:rPr>
            </w:pPr>
            <w:r w:rsidRPr="00940338">
              <w:rPr>
                <w:rFonts w:ascii="Times New Roman" w:hAnsi="Times New Roman" w:cs="Times New Roman"/>
                <w:bCs/>
                <w:lang w:val="ru-RU"/>
              </w:rPr>
              <w:t xml:space="preserve">ПНД Ф 14.1:2:4.190-2003  </w:t>
            </w:r>
          </w:p>
          <w:p w14:paraId="3EE752E4" w14:textId="77777777" w:rsidR="000631C2" w:rsidRPr="00940338" w:rsidRDefault="000631C2" w:rsidP="006F1DB4">
            <w:pPr>
              <w:spacing w:line="240" w:lineRule="auto"/>
              <w:ind w:left="708" w:hanging="708"/>
              <w:rPr>
                <w:rFonts w:ascii="Times New Roman" w:hAnsi="Times New Roman" w:cs="Times New Roman"/>
                <w:bCs/>
                <w:sz w:val="24"/>
                <w:szCs w:val="24"/>
              </w:rPr>
            </w:pPr>
          </w:p>
        </w:tc>
        <w:tc>
          <w:tcPr>
            <w:tcW w:w="1975" w:type="dxa"/>
          </w:tcPr>
          <w:p w14:paraId="4B63D27D"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2012 г.</w:t>
            </w:r>
          </w:p>
          <w:p w14:paraId="4F8EEF95"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183ACAA1" w14:textId="77777777" w:rsidTr="000631C2">
        <w:tc>
          <w:tcPr>
            <w:tcW w:w="709" w:type="dxa"/>
          </w:tcPr>
          <w:p w14:paraId="008A424B"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21</w:t>
            </w:r>
          </w:p>
        </w:tc>
        <w:tc>
          <w:tcPr>
            <w:tcW w:w="4111" w:type="dxa"/>
          </w:tcPr>
          <w:p w14:paraId="531DE40D" w14:textId="77777777" w:rsidR="000631C2" w:rsidRPr="00940338" w:rsidRDefault="000631C2" w:rsidP="006F1DB4">
            <w:pPr>
              <w:pStyle w:val="11"/>
              <w:jc w:val="both"/>
              <w:rPr>
                <w:rFonts w:ascii="Times New Roman" w:hAnsi="Times New Roman" w:cs="Times New Roman"/>
                <w:bCs/>
                <w:lang w:val="ru-RU"/>
              </w:rPr>
            </w:pPr>
            <w:r w:rsidRPr="00940338">
              <w:rPr>
                <w:rFonts w:ascii="Times New Roman" w:hAnsi="Times New Roman" w:cs="Times New Roman"/>
                <w:bCs/>
                <w:lang w:val="ru-RU"/>
              </w:rPr>
              <w:t xml:space="preserve">Методика выполнения измерений содержаний хлоридов в пробах при родных и очищенных сточных вод </w:t>
            </w:r>
            <w:proofErr w:type="spellStart"/>
            <w:r w:rsidRPr="00940338">
              <w:rPr>
                <w:rFonts w:ascii="Times New Roman" w:hAnsi="Times New Roman" w:cs="Times New Roman"/>
                <w:bCs/>
                <w:lang w:val="ru-RU"/>
              </w:rPr>
              <w:t>аргентометрическим</w:t>
            </w:r>
            <w:proofErr w:type="spellEnd"/>
            <w:r w:rsidRPr="00940338">
              <w:rPr>
                <w:rFonts w:ascii="Times New Roman" w:hAnsi="Times New Roman" w:cs="Times New Roman"/>
                <w:bCs/>
                <w:lang w:val="ru-RU"/>
              </w:rPr>
              <w:t xml:space="preserve"> методом.</w:t>
            </w:r>
          </w:p>
        </w:tc>
        <w:tc>
          <w:tcPr>
            <w:tcW w:w="2835" w:type="dxa"/>
          </w:tcPr>
          <w:p w14:paraId="3CC2B864"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 xml:space="preserve">ПНД Ф 14.1:2.96-97  </w:t>
            </w:r>
          </w:p>
          <w:p w14:paraId="1528A853" w14:textId="77777777" w:rsidR="000631C2" w:rsidRPr="00940338" w:rsidRDefault="000631C2" w:rsidP="006F1DB4">
            <w:pPr>
              <w:spacing w:line="240" w:lineRule="auto"/>
              <w:ind w:left="708" w:hanging="708"/>
              <w:rPr>
                <w:rFonts w:ascii="Times New Roman" w:hAnsi="Times New Roman" w:cs="Times New Roman"/>
                <w:bCs/>
                <w:sz w:val="24"/>
                <w:szCs w:val="24"/>
              </w:rPr>
            </w:pPr>
          </w:p>
        </w:tc>
        <w:tc>
          <w:tcPr>
            <w:tcW w:w="1975" w:type="dxa"/>
          </w:tcPr>
          <w:p w14:paraId="53CE4361" w14:textId="77777777" w:rsidR="000631C2" w:rsidRPr="00940338" w:rsidRDefault="000631C2" w:rsidP="006F1DB4">
            <w:pPr>
              <w:spacing w:line="240" w:lineRule="auto"/>
              <w:ind w:left="708" w:hanging="708"/>
              <w:rPr>
                <w:rFonts w:ascii="Times New Roman" w:hAnsi="Times New Roman" w:cs="Times New Roman"/>
                <w:bCs/>
                <w:sz w:val="24"/>
                <w:szCs w:val="24"/>
              </w:rPr>
            </w:pPr>
            <w:r w:rsidRPr="00940338">
              <w:rPr>
                <w:rFonts w:ascii="Times New Roman" w:hAnsi="Times New Roman" w:cs="Times New Roman"/>
                <w:bCs/>
                <w:sz w:val="24"/>
                <w:szCs w:val="24"/>
              </w:rPr>
              <w:t>Издание 2004 г.</w:t>
            </w:r>
          </w:p>
          <w:p w14:paraId="2AFBC82A"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6539913C" w14:textId="77777777" w:rsidTr="000631C2">
        <w:tc>
          <w:tcPr>
            <w:tcW w:w="709" w:type="dxa"/>
          </w:tcPr>
          <w:p w14:paraId="227C2E06"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22</w:t>
            </w:r>
          </w:p>
        </w:tc>
        <w:tc>
          <w:tcPr>
            <w:tcW w:w="4111" w:type="dxa"/>
          </w:tcPr>
          <w:p w14:paraId="10FE641D" w14:textId="77777777" w:rsidR="000631C2" w:rsidRPr="00940338" w:rsidRDefault="000631C2" w:rsidP="006F1DB4">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Вода. Общие требования к отбору проб.</w:t>
            </w:r>
          </w:p>
        </w:tc>
        <w:tc>
          <w:tcPr>
            <w:tcW w:w="2835" w:type="dxa"/>
            <w:vAlign w:val="center"/>
          </w:tcPr>
          <w:p w14:paraId="0A536E67" w14:textId="77777777" w:rsidR="000631C2" w:rsidRPr="00940338" w:rsidRDefault="000631C2" w:rsidP="006F1DB4">
            <w:pPr>
              <w:spacing w:line="240" w:lineRule="auto"/>
              <w:rPr>
                <w:rFonts w:ascii="Times New Roman" w:hAnsi="Times New Roman" w:cs="Times New Roman"/>
                <w:sz w:val="24"/>
                <w:szCs w:val="24"/>
              </w:rPr>
            </w:pPr>
            <w:r w:rsidRPr="00940338">
              <w:rPr>
                <w:rFonts w:ascii="Times New Roman" w:hAnsi="Times New Roman" w:cs="Times New Roman"/>
                <w:sz w:val="24"/>
                <w:szCs w:val="24"/>
              </w:rPr>
              <w:t>ГОСТ 31861-2012</w:t>
            </w:r>
          </w:p>
        </w:tc>
        <w:tc>
          <w:tcPr>
            <w:tcW w:w="1975" w:type="dxa"/>
          </w:tcPr>
          <w:p w14:paraId="3DBF0BEE" w14:textId="77777777" w:rsidR="000631C2" w:rsidRPr="00940338" w:rsidRDefault="000631C2" w:rsidP="006F1DB4">
            <w:pPr>
              <w:spacing w:line="240" w:lineRule="auto"/>
              <w:jc w:val="center"/>
              <w:rPr>
                <w:rFonts w:ascii="Times New Roman" w:hAnsi="Times New Roman" w:cs="Times New Roman"/>
                <w:sz w:val="24"/>
                <w:szCs w:val="24"/>
              </w:rPr>
            </w:pPr>
          </w:p>
        </w:tc>
      </w:tr>
      <w:tr w:rsidR="000631C2" w:rsidRPr="00940338" w14:paraId="23F015C8" w14:textId="77777777" w:rsidTr="000631C2">
        <w:tc>
          <w:tcPr>
            <w:tcW w:w="709" w:type="dxa"/>
          </w:tcPr>
          <w:p w14:paraId="6C859A96"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23</w:t>
            </w:r>
          </w:p>
        </w:tc>
        <w:tc>
          <w:tcPr>
            <w:tcW w:w="4111" w:type="dxa"/>
          </w:tcPr>
          <w:p w14:paraId="5C886CFE" w14:textId="77777777" w:rsidR="000631C2" w:rsidRPr="00940338" w:rsidRDefault="000631C2" w:rsidP="006F1DB4">
            <w:pPr>
              <w:spacing w:line="240" w:lineRule="auto"/>
              <w:jc w:val="both"/>
              <w:rPr>
                <w:rFonts w:ascii="Times New Roman" w:hAnsi="Times New Roman" w:cs="Times New Roman"/>
                <w:sz w:val="24"/>
                <w:szCs w:val="24"/>
              </w:rPr>
            </w:pPr>
            <w:r w:rsidRPr="00940338">
              <w:rPr>
                <w:rFonts w:ascii="Times New Roman" w:hAnsi="Times New Roman" w:cs="Times New Roman"/>
                <w:sz w:val="24"/>
                <w:szCs w:val="24"/>
              </w:rPr>
              <w:t>Организация госсанэпиднадзора за обеззараживанием сточных вод.</w:t>
            </w:r>
          </w:p>
        </w:tc>
        <w:tc>
          <w:tcPr>
            <w:tcW w:w="2835" w:type="dxa"/>
          </w:tcPr>
          <w:p w14:paraId="78CA39E4" w14:textId="77777777" w:rsidR="000631C2" w:rsidRPr="00940338" w:rsidRDefault="000631C2" w:rsidP="006F1DB4">
            <w:pPr>
              <w:spacing w:line="240" w:lineRule="auto"/>
              <w:rPr>
                <w:rFonts w:ascii="Times New Roman" w:hAnsi="Times New Roman" w:cs="Times New Roman"/>
                <w:sz w:val="24"/>
                <w:szCs w:val="24"/>
              </w:rPr>
            </w:pPr>
            <w:r w:rsidRPr="00940338">
              <w:rPr>
                <w:rFonts w:ascii="Times New Roman" w:hAnsi="Times New Roman" w:cs="Times New Roman"/>
                <w:sz w:val="24"/>
                <w:szCs w:val="24"/>
              </w:rPr>
              <w:t>МУ 2.1.5.800-99</w:t>
            </w:r>
          </w:p>
        </w:tc>
        <w:tc>
          <w:tcPr>
            <w:tcW w:w="1975" w:type="dxa"/>
          </w:tcPr>
          <w:p w14:paraId="011BD612" w14:textId="77777777" w:rsidR="000631C2" w:rsidRPr="00940338" w:rsidRDefault="000631C2" w:rsidP="006F1DB4">
            <w:pPr>
              <w:spacing w:line="240" w:lineRule="auto"/>
              <w:rPr>
                <w:rFonts w:ascii="Times New Roman" w:hAnsi="Times New Roman" w:cs="Times New Roman"/>
                <w:sz w:val="24"/>
                <w:szCs w:val="24"/>
              </w:rPr>
            </w:pPr>
          </w:p>
        </w:tc>
      </w:tr>
      <w:tr w:rsidR="000631C2" w:rsidRPr="00940338" w14:paraId="134E7A89" w14:textId="77777777" w:rsidTr="000631C2">
        <w:tc>
          <w:tcPr>
            <w:tcW w:w="709" w:type="dxa"/>
          </w:tcPr>
          <w:p w14:paraId="4C8057B3" w14:textId="77777777" w:rsidR="000631C2" w:rsidRPr="00940338" w:rsidRDefault="000631C2" w:rsidP="006F1DB4">
            <w:pPr>
              <w:spacing w:line="240" w:lineRule="auto"/>
              <w:jc w:val="center"/>
              <w:rPr>
                <w:rFonts w:ascii="Times New Roman" w:hAnsi="Times New Roman" w:cs="Times New Roman"/>
                <w:sz w:val="24"/>
                <w:szCs w:val="24"/>
              </w:rPr>
            </w:pPr>
            <w:r w:rsidRPr="00940338">
              <w:rPr>
                <w:rFonts w:ascii="Times New Roman" w:hAnsi="Times New Roman" w:cs="Times New Roman"/>
                <w:sz w:val="24"/>
                <w:szCs w:val="24"/>
              </w:rPr>
              <w:t>24</w:t>
            </w:r>
          </w:p>
        </w:tc>
        <w:tc>
          <w:tcPr>
            <w:tcW w:w="4111" w:type="dxa"/>
          </w:tcPr>
          <w:p w14:paraId="72B13C4A" w14:textId="77777777" w:rsidR="000631C2" w:rsidRPr="00940338" w:rsidRDefault="000631C2" w:rsidP="006F1DB4">
            <w:pPr>
              <w:pStyle w:val="11"/>
              <w:jc w:val="both"/>
              <w:rPr>
                <w:rFonts w:ascii="Times New Roman" w:hAnsi="Times New Roman" w:cs="Times New Roman"/>
                <w:bCs/>
                <w:lang w:val="ru-RU"/>
              </w:rPr>
            </w:pPr>
            <w:r w:rsidRPr="00940338">
              <w:rPr>
                <w:rFonts w:ascii="Times New Roman" w:hAnsi="Times New Roman" w:cs="Times New Roman"/>
                <w:lang w:val="ru-RU"/>
              </w:rPr>
              <w:t>Методика определения токсичности воды и водных вытяжек из почв, осадков сточных вод, отходов по смертности и изменению плодовитости дафний.</w:t>
            </w:r>
          </w:p>
        </w:tc>
        <w:tc>
          <w:tcPr>
            <w:tcW w:w="2835" w:type="dxa"/>
          </w:tcPr>
          <w:p w14:paraId="1462C557" w14:textId="77777777" w:rsidR="000631C2" w:rsidRPr="00940338" w:rsidRDefault="000631C2" w:rsidP="006F1DB4">
            <w:pPr>
              <w:spacing w:line="240" w:lineRule="auto"/>
              <w:rPr>
                <w:rFonts w:ascii="Times New Roman" w:hAnsi="Times New Roman" w:cs="Times New Roman"/>
                <w:sz w:val="24"/>
                <w:szCs w:val="24"/>
              </w:rPr>
            </w:pPr>
            <w:r w:rsidRPr="00940338">
              <w:rPr>
                <w:rFonts w:ascii="Times New Roman" w:hAnsi="Times New Roman" w:cs="Times New Roman"/>
                <w:sz w:val="24"/>
                <w:szCs w:val="24"/>
              </w:rPr>
              <w:t>ФР.1.39.2007.03222</w:t>
            </w:r>
          </w:p>
          <w:p w14:paraId="2C396802" w14:textId="77777777" w:rsidR="000631C2" w:rsidRPr="00940338" w:rsidRDefault="000631C2" w:rsidP="006F1DB4">
            <w:pPr>
              <w:spacing w:line="240" w:lineRule="auto"/>
              <w:ind w:left="708" w:hanging="708"/>
              <w:rPr>
                <w:rFonts w:ascii="Times New Roman" w:hAnsi="Times New Roman" w:cs="Times New Roman"/>
                <w:bCs/>
                <w:sz w:val="24"/>
                <w:szCs w:val="24"/>
              </w:rPr>
            </w:pPr>
          </w:p>
        </w:tc>
        <w:tc>
          <w:tcPr>
            <w:tcW w:w="1975" w:type="dxa"/>
          </w:tcPr>
          <w:p w14:paraId="3157E08E" w14:textId="77777777" w:rsidR="000631C2" w:rsidRPr="00940338" w:rsidRDefault="000631C2" w:rsidP="006F1DB4">
            <w:pPr>
              <w:spacing w:line="240" w:lineRule="auto"/>
              <w:rPr>
                <w:rFonts w:ascii="Times New Roman" w:hAnsi="Times New Roman" w:cs="Times New Roman"/>
                <w:sz w:val="24"/>
                <w:szCs w:val="24"/>
              </w:rPr>
            </w:pPr>
          </w:p>
        </w:tc>
      </w:tr>
    </w:tbl>
    <w:p w14:paraId="44BF902B" w14:textId="77777777" w:rsidR="000631C2" w:rsidRPr="00940338" w:rsidRDefault="000631C2" w:rsidP="000631C2">
      <w:pPr>
        <w:spacing w:before="120" w:after="120" w:line="240" w:lineRule="auto"/>
        <w:ind w:firstLine="180"/>
        <w:jc w:val="both"/>
        <w:rPr>
          <w:rFonts w:ascii="Times New Roman" w:eastAsia="Lucida Sans Unicode" w:hAnsi="Times New Roman" w:cs="Times New Roman"/>
          <w:b/>
          <w:bCs/>
          <w:color w:val="000000"/>
          <w:sz w:val="24"/>
          <w:szCs w:val="24"/>
          <w:lang w:eastAsia="en-US" w:bidi="en-US"/>
        </w:rPr>
      </w:pPr>
    </w:p>
    <w:p w14:paraId="3E8C362E" w14:textId="77777777" w:rsidR="000631C2" w:rsidRPr="00940338" w:rsidRDefault="000631C2" w:rsidP="00940338">
      <w:pPr>
        <w:spacing w:before="120" w:after="120" w:line="240" w:lineRule="auto"/>
        <w:jc w:val="both"/>
        <w:rPr>
          <w:rFonts w:ascii="Times New Roman" w:hAnsi="Times New Roman" w:cs="Times New Roman"/>
          <w:sz w:val="24"/>
          <w:szCs w:val="24"/>
          <w:shd w:val="clear" w:color="auto" w:fill="FFFFFF"/>
        </w:rPr>
      </w:pPr>
    </w:p>
    <w:p w14:paraId="377BE18C" w14:textId="77777777" w:rsidR="00761F5A" w:rsidRPr="00940338" w:rsidRDefault="00761F5A" w:rsidP="00940338">
      <w:pPr>
        <w:spacing w:before="120" w:after="120" w:line="240" w:lineRule="auto"/>
        <w:ind w:firstLine="567"/>
        <w:jc w:val="both"/>
        <w:rPr>
          <w:rFonts w:ascii="Times New Roman" w:hAnsi="Times New Roman" w:cs="Times New Roman"/>
          <w:color w:val="0070C0"/>
          <w:sz w:val="24"/>
          <w:szCs w:val="24"/>
          <w:shd w:val="clear" w:color="auto" w:fill="FFFFFF"/>
        </w:rPr>
      </w:pPr>
    </w:p>
    <w:p w14:paraId="2688772D" w14:textId="77777777" w:rsidR="005D4F16" w:rsidRPr="00940338" w:rsidRDefault="005D4F16" w:rsidP="00940338">
      <w:pPr>
        <w:spacing w:before="120" w:after="120" w:line="240" w:lineRule="auto"/>
        <w:jc w:val="both"/>
        <w:rPr>
          <w:rFonts w:ascii="Times New Roman" w:hAnsi="Times New Roman" w:cs="Times New Roman"/>
          <w:sz w:val="24"/>
          <w:szCs w:val="24"/>
        </w:rPr>
      </w:pPr>
    </w:p>
    <w:p w14:paraId="5C50BF7B" w14:textId="77777777" w:rsidR="002E1CD7" w:rsidRPr="00940338" w:rsidRDefault="002E1CD7" w:rsidP="00940338">
      <w:pPr>
        <w:spacing w:line="240" w:lineRule="auto"/>
        <w:rPr>
          <w:rFonts w:ascii="Times New Roman" w:hAnsi="Times New Roman" w:cs="Times New Roman"/>
          <w:b/>
          <w:sz w:val="24"/>
          <w:szCs w:val="24"/>
        </w:rPr>
      </w:pPr>
      <w:r w:rsidRPr="00940338">
        <w:rPr>
          <w:rFonts w:ascii="Times New Roman" w:hAnsi="Times New Roman" w:cs="Times New Roman"/>
          <w:b/>
          <w:sz w:val="24"/>
          <w:szCs w:val="24"/>
        </w:rPr>
        <w:br w:type="page"/>
      </w:r>
    </w:p>
    <w:p w14:paraId="20CEAC20" w14:textId="4F0F059B" w:rsidR="00EC4E88" w:rsidRPr="00940338" w:rsidRDefault="000631C2" w:rsidP="000631C2">
      <w:pPr>
        <w:spacing w:before="120" w:after="120" w:line="240" w:lineRule="auto"/>
        <w:ind w:firstLine="567"/>
        <w:rPr>
          <w:rFonts w:ascii="Times New Roman" w:hAnsi="Times New Roman" w:cs="Times New Roman"/>
          <w:b/>
          <w:sz w:val="24"/>
          <w:szCs w:val="24"/>
        </w:rPr>
      </w:pPr>
      <w:r>
        <w:rPr>
          <w:rFonts w:ascii="Times New Roman" w:hAnsi="Times New Roman" w:cs="Times New Roman"/>
          <w:b/>
          <w:sz w:val="24"/>
          <w:szCs w:val="24"/>
        </w:rPr>
        <w:t>ПРИЛОЖЕНИЕ</w:t>
      </w:r>
    </w:p>
    <w:p w14:paraId="4B882802" w14:textId="0E56E8F9" w:rsidR="001A3229" w:rsidRPr="00940338" w:rsidRDefault="00913DDF" w:rsidP="000631C2">
      <w:pPr>
        <w:spacing w:line="240" w:lineRule="auto"/>
        <w:jc w:val="center"/>
        <w:rPr>
          <w:rFonts w:ascii="Times New Roman" w:eastAsia="Lucida Sans Unicode" w:hAnsi="Times New Roman" w:cs="Times New Roman"/>
          <w:b/>
          <w:bCs/>
          <w:color w:val="000000"/>
          <w:sz w:val="24"/>
          <w:szCs w:val="24"/>
          <w:lang w:eastAsia="en-US" w:bidi="en-US"/>
        </w:rPr>
      </w:pPr>
      <w:r w:rsidRPr="00940338">
        <w:rPr>
          <w:rFonts w:ascii="Times New Roman" w:hAnsi="Times New Roman" w:cs="Times New Roman"/>
          <w:noProof/>
          <w:sz w:val="24"/>
          <w:szCs w:val="24"/>
        </w:rPr>
        <w:drawing>
          <wp:inline distT="0" distB="0" distL="0" distR="0" wp14:anchorId="0110F094" wp14:editId="01EA051B">
            <wp:extent cx="8863745" cy="5416574"/>
            <wp:effectExtent l="8890" t="0" r="381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8860224" cy="5414422"/>
                    </a:xfrm>
                    <a:prstGeom prst="rect">
                      <a:avLst/>
                    </a:prstGeom>
                    <a:noFill/>
                    <a:ln>
                      <a:noFill/>
                    </a:ln>
                  </pic:spPr>
                </pic:pic>
              </a:graphicData>
            </a:graphic>
          </wp:inline>
        </w:drawing>
      </w:r>
      <w:r w:rsidR="000631C2" w:rsidRPr="00940338">
        <w:rPr>
          <w:rFonts w:ascii="Times New Roman" w:eastAsia="Lucida Sans Unicode" w:hAnsi="Times New Roman" w:cs="Times New Roman"/>
          <w:b/>
          <w:bCs/>
          <w:color w:val="000000"/>
          <w:sz w:val="24"/>
          <w:szCs w:val="24"/>
          <w:lang w:eastAsia="en-US" w:bidi="en-US"/>
        </w:rPr>
        <w:t xml:space="preserve"> </w:t>
      </w:r>
    </w:p>
    <w:sectPr w:rsidR="001A3229" w:rsidRPr="00940338" w:rsidSect="007760BA">
      <w:footerReference w:type="default" r:id="rId46"/>
      <w:pgSz w:w="11906" w:h="16838" w:code="9"/>
      <w:pgMar w:top="1134" w:right="851" w:bottom="1134" w:left="1701" w:header="709" w:footer="709"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Алла Кузнецова" w:date="2016-01-17T09:49:00Z" w:initials="АК">
    <w:p w14:paraId="5E1A6C95" w14:textId="77777777" w:rsidR="007760BA" w:rsidRDefault="007760BA">
      <w:pPr>
        <w:pStyle w:val="af0"/>
      </w:pPr>
      <w:r>
        <w:rPr>
          <w:rStyle w:val="af"/>
        </w:rPr>
        <w:annotationRef/>
      </w:r>
    </w:p>
  </w:comment>
  <w:comment w:id="2" w:author="Алла Кузнецова" w:date="2016-01-17T09:55:00Z" w:initials="АК">
    <w:p w14:paraId="36C4683F" w14:textId="77777777" w:rsidR="007760BA" w:rsidRDefault="007760BA">
      <w:pPr>
        <w:pStyle w:val="af0"/>
      </w:pPr>
      <w:r>
        <w:rPr>
          <w:rStyle w:val="af"/>
        </w:rPr>
        <w:annotationRef/>
      </w:r>
    </w:p>
  </w:comment>
  <w:comment w:id="3" w:author="Алла Кузнецова" w:date="2016-01-17T09:56:00Z" w:initials="АК">
    <w:p w14:paraId="27E003BE" w14:textId="77777777" w:rsidR="007760BA" w:rsidRDefault="007760BA">
      <w:pPr>
        <w:pStyle w:val="af0"/>
      </w:pPr>
      <w:r>
        <w:rPr>
          <w:rStyle w:val="af"/>
        </w:rPr>
        <w:annotationRef/>
      </w:r>
    </w:p>
  </w:comment>
  <w:comment w:id="4" w:author="Алла Кузнецова" w:date="2016-01-17T09:56:00Z" w:initials="АК">
    <w:p w14:paraId="57FC551B" w14:textId="77777777" w:rsidR="007760BA" w:rsidRDefault="007760BA">
      <w:pPr>
        <w:pStyle w:val="af0"/>
      </w:pPr>
      <w:r>
        <w:rPr>
          <w:rStyle w:val="af"/>
        </w:rPr>
        <w:annotationRef/>
      </w:r>
    </w:p>
  </w:comment>
  <w:comment w:id="5" w:author="Алла Кузнецова" w:date="2016-01-17T09:57:00Z" w:initials="АК">
    <w:p w14:paraId="0659D8C9" w14:textId="77777777" w:rsidR="007760BA" w:rsidRDefault="007760BA">
      <w:pPr>
        <w:pStyle w:val="af0"/>
      </w:pPr>
      <w:r>
        <w:rPr>
          <w:rStyle w:val="af"/>
        </w:rPr>
        <w:annotationRef/>
      </w:r>
    </w:p>
  </w:comment>
  <w:comment w:id="6" w:author="Алла Кузнецова" w:date="2016-01-17T09:57:00Z" w:initials="АК">
    <w:p w14:paraId="3FDE40AE" w14:textId="77777777" w:rsidR="007760BA" w:rsidRDefault="007760BA">
      <w:pPr>
        <w:pStyle w:val="af0"/>
      </w:pPr>
      <w:r>
        <w:rPr>
          <w:rStyle w:val="af"/>
        </w:rPr>
        <w:annotationRef/>
      </w:r>
    </w:p>
  </w:comment>
  <w:comment w:id="7" w:author="Алла Кузнецова" w:date="2016-01-17T09:58:00Z" w:initials="АК">
    <w:p w14:paraId="4C642CC0" w14:textId="77777777" w:rsidR="007760BA" w:rsidRDefault="007760BA">
      <w:pPr>
        <w:pStyle w:val="af0"/>
      </w:pPr>
      <w:r>
        <w:rPr>
          <w:rStyle w:val="af"/>
        </w:rPr>
        <w:annotationRef/>
      </w:r>
    </w:p>
  </w:comment>
  <w:comment w:id="8" w:author="Алла Кузнецова" w:date="2016-01-17T09:59:00Z" w:initials="АК">
    <w:p w14:paraId="3A159DEA" w14:textId="77777777" w:rsidR="007760BA" w:rsidRDefault="007760BA">
      <w:pPr>
        <w:pStyle w:val="af0"/>
      </w:pPr>
      <w:r>
        <w:rPr>
          <w:rStyle w:val="af"/>
        </w:rPr>
        <w:annotationRef/>
      </w:r>
    </w:p>
  </w:comment>
  <w:comment w:id="9" w:author="Алла Кузнецова" w:date="2016-01-17T10:00:00Z" w:initials="АК">
    <w:p w14:paraId="6A57DD84" w14:textId="77777777" w:rsidR="007760BA" w:rsidRDefault="007760BA">
      <w:pPr>
        <w:pStyle w:val="af0"/>
      </w:pPr>
      <w:r>
        <w:rPr>
          <w:rStyle w:val="af"/>
        </w:rPr>
        <w:annotationRef/>
      </w:r>
    </w:p>
  </w:comment>
  <w:comment w:id="10" w:author="Алла Кузнецова" w:date="2016-01-17T10:00:00Z" w:initials="АК">
    <w:p w14:paraId="47DA040B" w14:textId="77777777" w:rsidR="007760BA" w:rsidRDefault="007760BA">
      <w:pPr>
        <w:pStyle w:val="af0"/>
      </w:pPr>
      <w:r>
        <w:rPr>
          <w:rStyle w:val="af"/>
        </w:rPr>
        <w:annotationRef/>
      </w:r>
    </w:p>
  </w:comment>
  <w:comment w:id="11" w:author="Алла Кузнецова" w:date="2016-01-17T11:14:00Z" w:initials="АК">
    <w:p w14:paraId="112EB2DD" w14:textId="4790862D" w:rsidR="007760BA" w:rsidRDefault="007760BA">
      <w:pPr>
        <w:pStyle w:val="af0"/>
      </w:pPr>
      <w:r>
        <w:rPr>
          <w:rStyle w:val="af"/>
        </w:rPr>
        <w:annotationRef/>
      </w:r>
    </w:p>
  </w:comment>
  <w:comment w:id="12" w:author="Алла Кузнецова" w:date="2016-01-17T11:15:00Z" w:initials="АК">
    <w:p w14:paraId="2CFE65B7" w14:textId="3690E7F6" w:rsidR="007760BA" w:rsidRDefault="007760BA">
      <w:pPr>
        <w:pStyle w:val="af0"/>
      </w:pPr>
      <w:r>
        <w:rPr>
          <w:rStyle w:val="af"/>
        </w:rPr>
        <w:annotationRef/>
      </w:r>
    </w:p>
  </w:comment>
  <w:comment w:id="13" w:author="Алла Кузнецова" w:date="2016-01-17T11:15:00Z" w:initials="АК">
    <w:p w14:paraId="34B3E6A3" w14:textId="74A3BFFF" w:rsidR="007760BA" w:rsidRDefault="007760BA">
      <w:pPr>
        <w:pStyle w:val="af0"/>
      </w:pPr>
      <w:r>
        <w:rPr>
          <w:rStyle w:val="af"/>
        </w:rPr>
        <w:annotationRef/>
      </w:r>
    </w:p>
  </w:comment>
  <w:comment w:id="14" w:author="Алла Кузнецова" w:date="2016-01-17T11:16:00Z" w:initials="АК">
    <w:p w14:paraId="49099019" w14:textId="0EE9EFAB" w:rsidR="007760BA" w:rsidRDefault="007760BA">
      <w:pPr>
        <w:pStyle w:val="af0"/>
      </w:pPr>
      <w:r>
        <w:rPr>
          <w:rStyle w:val="af"/>
        </w:rPr>
        <w:annotationRef/>
      </w:r>
    </w:p>
  </w:comment>
  <w:comment w:id="15" w:author="Алла Кузнецова" w:date="2016-01-17T11:18:00Z" w:initials="АК">
    <w:p w14:paraId="769A6E52" w14:textId="1D872A90" w:rsidR="007760BA" w:rsidRDefault="007760BA">
      <w:pPr>
        <w:pStyle w:val="af0"/>
      </w:pPr>
      <w:r>
        <w:rPr>
          <w:rStyle w:val="af"/>
        </w:rPr>
        <w:annotationRef/>
      </w:r>
    </w:p>
  </w:comment>
  <w:comment w:id="16" w:author="Алла Кузнецова" w:date="2016-01-17T11:18:00Z" w:initials="АК">
    <w:p w14:paraId="6578AA01" w14:textId="611EE471" w:rsidR="007760BA" w:rsidRDefault="007760BA">
      <w:pPr>
        <w:pStyle w:val="af0"/>
      </w:pPr>
      <w:r>
        <w:rPr>
          <w:rStyle w:val="af"/>
        </w:rPr>
        <w:annotationRef/>
      </w:r>
    </w:p>
  </w:comment>
  <w:comment w:id="17" w:author="Алла Кузнецова" w:date="2016-01-17T11:23:00Z" w:initials="АК">
    <w:p w14:paraId="57108E2E" w14:textId="69B8AFF7" w:rsidR="007760BA" w:rsidRDefault="007760BA">
      <w:pPr>
        <w:pStyle w:val="af0"/>
      </w:pPr>
      <w:r>
        <w:rPr>
          <w:rStyle w:val="af"/>
        </w:rPr>
        <w:annotationRef/>
      </w:r>
      <w:r>
        <w:t>Нужно ли упоминать Оку? Может лучше обезличить</w:t>
      </w:r>
    </w:p>
  </w:comment>
  <w:comment w:id="18" w:author="Алла Кузнецова" w:date="2016-01-17T11:25:00Z" w:initials="АК">
    <w:p w14:paraId="1F5B9F18" w14:textId="18F31C9C" w:rsidR="007760BA" w:rsidRDefault="007760BA">
      <w:pPr>
        <w:pStyle w:val="af0"/>
      </w:pPr>
      <w:r>
        <w:rPr>
          <w:rStyle w:val="af"/>
        </w:rPr>
        <w:annotationRef/>
      </w:r>
    </w:p>
  </w:comment>
  <w:comment w:id="19" w:author="Алла Кузнецова" w:date="2016-01-17T11:26:00Z" w:initials="АК">
    <w:p w14:paraId="1B06868D" w14:textId="64647FC6" w:rsidR="007760BA" w:rsidRDefault="007760BA">
      <w:pPr>
        <w:pStyle w:val="af0"/>
      </w:pPr>
      <w:r>
        <w:rPr>
          <w:rStyle w:val="af"/>
        </w:rPr>
        <w:annotationRef/>
      </w:r>
    </w:p>
  </w:comment>
  <w:comment w:id="20" w:author="Алла Кузнецова" w:date="2016-01-17T11:27:00Z" w:initials="АК">
    <w:p w14:paraId="4C478D24" w14:textId="6FFE8687" w:rsidR="007760BA" w:rsidRDefault="007760BA">
      <w:pPr>
        <w:pStyle w:val="af0"/>
      </w:pPr>
      <w:r>
        <w:rPr>
          <w:rStyle w:val="af"/>
        </w:rPr>
        <w:annotationRef/>
      </w:r>
    </w:p>
  </w:comment>
  <w:comment w:id="21" w:author="Алла Кузнецова" w:date="2016-01-17T11:34:00Z" w:initials="АК">
    <w:p w14:paraId="06A117BA" w14:textId="6D17F5C3" w:rsidR="007760BA" w:rsidRDefault="007760BA">
      <w:pPr>
        <w:pStyle w:val="af0"/>
      </w:pPr>
      <w:r>
        <w:rPr>
          <w:rStyle w:val="af"/>
        </w:rPr>
        <w:annotationRef/>
      </w:r>
    </w:p>
  </w:comment>
  <w:comment w:id="22" w:author="Алла Кузнецова" w:date="2016-01-17T11:34:00Z" w:initials="АК">
    <w:p w14:paraId="5DA5EB1C" w14:textId="41396697" w:rsidR="007760BA" w:rsidRDefault="007760BA">
      <w:pPr>
        <w:pStyle w:val="af0"/>
      </w:pPr>
      <w:r>
        <w:rPr>
          <w:rStyle w:val="af"/>
        </w:rPr>
        <w:annotationRef/>
      </w:r>
    </w:p>
  </w:comment>
  <w:comment w:id="23" w:author="Алла Кузнецова" w:date="2016-01-17T11:59:00Z" w:initials="АК">
    <w:p w14:paraId="04FB7EE5" w14:textId="3F3FCD84" w:rsidR="007760BA" w:rsidRDefault="007760BA">
      <w:pPr>
        <w:pStyle w:val="af0"/>
      </w:pPr>
      <w:r>
        <w:rPr>
          <w:rStyle w:val="af"/>
        </w:rPr>
        <w:annotationRef/>
      </w:r>
    </w:p>
  </w:comment>
  <w:comment w:id="24" w:author="Алла Кузнецова" w:date="2016-01-17T12:27:00Z" w:initials="АК">
    <w:p w14:paraId="65C8CF6B" w14:textId="63CA3A59" w:rsidR="007760BA" w:rsidRDefault="007760BA">
      <w:pPr>
        <w:pStyle w:val="af0"/>
      </w:pPr>
      <w:r>
        <w:rPr>
          <w:rStyle w:val="af"/>
        </w:rPr>
        <w:annotationRef/>
      </w:r>
    </w:p>
  </w:comment>
  <w:comment w:id="25" w:author="Алла Кузнецова" w:date="2016-01-17T11:54:00Z" w:initials="АК">
    <w:p w14:paraId="1B2538F1" w14:textId="7E062DD2" w:rsidR="007760BA" w:rsidRDefault="007760BA">
      <w:pPr>
        <w:pStyle w:val="af0"/>
      </w:pPr>
      <w:r>
        <w:rPr>
          <w:rStyle w:val="af"/>
        </w:rPr>
        <w:annotationRef/>
      </w:r>
    </w:p>
  </w:comment>
  <w:comment w:id="26" w:author="Алла Кузнецова" w:date="2016-01-17T11:55:00Z" w:initials="АК">
    <w:p w14:paraId="3ED854D8" w14:textId="0C3BC394" w:rsidR="007760BA" w:rsidRDefault="007760BA">
      <w:pPr>
        <w:pStyle w:val="af0"/>
      </w:pPr>
      <w:r>
        <w:rPr>
          <w:rStyle w:val="af"/>
        </w:rPr>
        <w:annotationRef/>
      </w:r>
    </w:p>
  </w:comment>
  <w:comment w:id="27" w:author="Алла Кузнецова" w:date="2016-01-17T11:56:00Z" w:initials="АК">
    <w:p w14:paraId="5AF5724F" w14:textId="152F29AD" w:rsidR="007760BA" w:rsidRDefault="007760BA">
      <w:pPr>
        <w:pStyle w:val="af0"/>
      </w:pPr>
      <w:r>
        <w:rPr>
          <w:rStyle w:val="af"/>
        </w:rPr>
        <w:annotationRef/>
      </w:r>
    </w:p>
  </w:comment>
  <w:comment w:id="28" w:author="Алла Кузнецова" w:date="2016-01-17T11:56:00Z" w:initials="АК">
    <w:p w14:paraId="42342EBA" w14:textId="66F17BD8" w:rsidR="007760BA" w:rsidRDefault="007760BA">
      <w:pPr>
        <w:pStyle w:val="af0"/>
      </w:pPr>
      <w:r>
        <w:rPr>
          <w:rStyle w:val="af"/>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1A6C95" w15:done="0"/>
  <w15:commentEx w15:paraId="36C4683F" w15:done="0"/>
  <w15:commentEx w15:paraId="27E003BE" w15:done="0"/>
  <w15:commentEx w15:paraId="57FC551B" w15:done="0"/>
  <w15:commentEx w15:paraId="0659D8C9" w15:done="0"/>
  <w15:commentEx w15:paraId="3FDE40AE" w15:done="0"/>
  <w15:commentEx w15:paraId="4C642CC0" w15:done="0"/>
  <w15:commentEx w15:paraId="3A159DEA" w15:done="0"/>
  <w15:commentEx w15:paraId="6A57DD84" w15:done="0"/>
  <w15:commentEx w15:paraId="47DA040B" w15:done="0"/>
  <w15:commentEx w15:paraId="112EB2DD" w15:done="0"/>
  <w15:commentEx w15:paraId="2CFE65B7" w15:done="0"/>
  <w15:commentEx w15:paraId="34B3E6A3" w15:done="0"/>
  <w15:commentEx w15:paraId="49099019" w15:done="0"/>
  <w15:commentEx w15:paraId="769A6E52" w15:done="0"/>
  <w15:commentEx w15:paraId="6578AA01" w15:done="0"/>
  <w15:commentEx w15:paraId="57108E2E" w15:done="0"/>
  <w15:commentEx w15:paraId="1F5B9F18" w15:done="0"/>
  <w15:commentEx w15:paraId="1B06868D" w15:done="0"/>
  <w15:commentEx w15:paraId="4C478D24" w15:done="0"/>
  <w15:commentEx w15:paraId="06A117BA" w15:done="0"/>
  <w15:commentEx w15:paraId="5DA5EB1C" w15:done="0"/>
  <w15:commentEx w15:paraId="04FB7EE5" w15:done="0"/>
  <w15:commentEx w15:paraId="65C8CF6B" w15:done="0"/>
  <w15:commentEx w15:paraId="1B2538F1" w15:done="0"/>
  <w15:commentEx w15:paraId="3ED854D8" w15:done="0"/>
  <w15:commentEx w15:paraId="5AF5724F" w15:done="0"/>
  <w15:commentEx w15:paraId="42342EB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119BA" w14:textId="77777777" w:rsidR="00322864" w:rsidRDefault="00322864" w:rsidP="00684405">
      <w:pPr>
        <w:spacing w:after="0" w:line="240" w:lineRule="auto"/>
      </w:pPr>
      <w:r>
        <w:separator/>
      </w:r>
    </w:p>
  </w:endnote>
  <w:endnote w:type="continuationSeparator" w:id="0">
    <w:p w14:paraId="7B51E243" w14:textId="77777777" w:rsidR="00322864" w:rsidRDefault="00322864" w:rsidP="00684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nterface User">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_Timer">
    <w:altName w:val="Terminal"/>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954347"/>
      <w:docPartObj>
        <w:docPartGallery w:val="Page Numbers (Bottom of Page)"/>
        <w:docPartUnique/>
      </w:docPartObj>
    </w:sdtPr>
    <w:sdtEndPr/>
    <w:sdtContent>
      <w:p w14:paraId="514328C8" w14:textId="0DEBD985" w:rsidR="007760BA" w:rsidRDefault="007760BA">
        <w:pPr>
          <w:pStyle w:val="ac"/>
          <w:jc w:val="center"/>
        </w:pPr>
        <w:r>
          <w:fldChar w:fldCharType="begin"/>
        </w:r>
        <w:r>
          <w:instrText>PAGE   \* MERGEFORMAT</w:instrText>
        </w:r>
        <w:r>
          <w:fldChar w:fldCharType="separate"/>
        </w:r>
        <w:r w:rsidR="00E52390">
          <w:rPr>
            <w:noProof/>
          </w:rPr>
          <w:t>3</w:t>
        </w:r>
        <w:r>
          <w:fldChar w:fldCharType="end"/>
        </w:r>
      </w:p>
    </w:sdtContent>
  </w:sdt>
  <w:p w14:paraId="2434BCF1" w14:textId="77777777" w:rsidR="007760BA" w:rsidRDefault="007760B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8DA14" w14:textId="77777777" w:rsidR="00322864" w:rsidRDefault="00322864" w:rsidP="00684405">
      <w:pPr>
        <w:spacing w:after="0" w:line="240" w:lineRule="auto"/>
      </w:pPr>
      <w:r>
        <w:separator/>
      </w:r>
    </w:p>
  </w:footnote>
  <w:footnote w:type="continuationSeparator" w:id="0">
    <w:p w14:paraId="157CD32C" w14:textId="77777777" w:rsidR="00322864" w:rsidRDefault="00322864" w:rsidP="006844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7298"/>
    <w:multiLevelType w:val="multilevel"/>
    <w:tmpl w:val="F2C89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262D83"/>
    <w:multiLevelType w:val="hybridMultilevel"/>
    <w:tmpl w:val="B6B0F302"/>
    <w:lvl w:ilvl="0" w:tplc="DE16AB94">
      <w:start w:val="15"/>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4C23D37"/>
    <w:multiLevelType w:val="hybridMultilevel"/>
    <w:tmpl w:val="55BEC39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6470D80"/>
    <w:multiLevelType w:val="hybridMultilevel"/>
    <w:tmpl w:val="7BB89F08"/>
    <w:lvl w:ilvl="0" w:tplc="6A5E0E1A">
      <w:start w:val="2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8CE67CE"/>
    <w:multiLevelType w:val="hybridMultilevel"/>
    <w:tmpl w:val="46E2A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8B64B2"/>
    <w:multiLevelType w:val="hybridMultilevel"/>
    <w:tmpl w:val="A2FC0C12"/>
    <w:lvl w:ilvl="0" w:tplc="0419000D">
      <w:start w:val="1"/>
      <w:numFmt w:val="bullet"/>
      <w:lvlText w:val=""/>
      <w:lvlJc w:val="left"/>
      <w:pPr>
        <w:ind w:left="1521" w:hanging="360"/>
      </w:pPr>
      <w:rPr>
        <w:rFonts w:ascii="Wingdings" w:hAnsi="Wingdings" w:hint="default"/>
      </w:rPr>
    </w:lvl>
    <w:lvl w:ilvl="1" w:tplc="04190003" w:tentative="1">
      <w:start w:val="1"/>
      <w:numFmt w:val="bullet"/>
      <w:lvlText w:val="o"/>
      <w:lvlJc w:val="left"/>
      <w:pPr>
        <w:ind w:left="2241" w:hanging="360"/>
      </w:pPr>
      <w:rPr>
        <w:rFonts w:ascii="Courier New" w:hAnsi="Courier New" w:cs="Courier New" w:hint="default"/>
      </w:rPr>
    </w:lvl>
    <w:lvl w:ilvl="2" w:tplc="04190005" w:tentative="1">
      <w:start w:val="1"/>
      <w:numFmt w:val="bullet"/>
      <w:lvlText w:val=""/>
      <w:lvlJc w:val="left"/>
      <w:pPr>
        <w:ind w:left="2961" w:hanging="360"/>
      </w:pPr>
      <w:rPr>
        <w:rFonts w:ascii="Wingdings" w:hAnsi="Wingdings" w:hint="default"/>
      </w:rPr>
    </w:lvl>
    <w:lvl w:ilvl="3" w:tplc="04190001" w:tentative="1">
      <w:start w:val="1"/>
      <w:numFmt w:val="bullet"/>
      <w:lvlText w:val=""/>
      <w:lvlJc w:val="left"/>
      <w:pPr>
        <w:ind w:left="3681" w:hanging="360"/>
      </w:pPr>
      <w:rPr>
        <w:rFonts w:ascii="Symbol" w:hAnsi="Symbol" w:hint="default"/>
      </w:rPr>
    </w:lvl>
    <w:lvl w:ilvl="4" w:tplc="04190003" w:tentative="1">
      <w:start w:val="1"/>
      <w:numFmt w:val="bullet"/>
      <w:lvlText w:val="o"/>
      <w:lvlJc w:val="left"/>
      <w:pPr>
        <w:ind w:left="4401" w:hanging="360"/>
      </w:pPr>
      <w:rPr>
        <w:rFonts w:ascii="Courier New" w:hAnsi="Courier New" w:cs="Courier New" w:hint="default"/>
      </w:rPr>
    </w:lvl>
    <w:lvl w:ilvl="5" w:tplc="04190005" w:tentative="1">
      <w:start w:val="1"/>
      <w:numFmt w:val="bullet"/>
      <w:lvlText w:val=""/>
      <w:lvlJc w:val="left"/>
      <w:pPr>
        <w:ind w:left="5121" w:hanging="360"/>
      </w:pPr>
      <w:rPr>
        <w:rFonts w:ascii="Wingdings" w:hAnsi="Wingdings" w:hint="default"/>
      </w:rPr>
    </w:lvl>
    <w:lvl w:ilvl="6" w:tplc="04190001" w:tentative="1">
      <w:start w:val="1"/>
      <w:numFmt w:val="bullet"/>
      <w:lvlText w:val=""/>
      <w:lvlJc w:val="left"/>
      <w:pPr>
        <w:ind w:left="5841" w:hanging="360"/>
      </w:pPr>
      <w:rPr>
        <w:rFonts w:ascii="Symbol" w:hAnsi="Symbol" w:hint="default"/>
      </w:rPr>
    </w:lvl>
    <w:lvl w:ilvl="7" w:tplc="04190003" w:tentative="1">
      <w:start w:val="1"/>
      <w:numFmt w:val="bullet"/>
      <w:lvlText w:val="o"/>
      <w:lvlJc w:val="left"/>
      <w:pPr>
        <w:ind w:left="6561" w:hanging="360"/>
      </w:pPr>
      <w:rPr>
        <w:rFonts w:ascii="Courier New" w:hAnsi="Courier New" w:cs="Courier New" w:hint="default"/>
      </w:rPr>
    </w:lvl>
    <w:lvl w:ilvl="8" w:tplc="04190005" w:tentative="1">
      <w:start w:val="1"/>
      <w:numFmt w:val="bullet"/>
      <w:lvlText w:val=""/>
      <w:lvlJc w:val="left"/>
      <w:pPr>
        <w:ind w:left="7281" w:hanging="360"/>
      </w:pPr>
      <w:rPr>
        <w:rFonts w:ascii="Wingdings" w:hAnsi="Wingdings" w:hint="default"/>
      </w:rPr>
    </w:lvl>
  </w:abstractNum>
  <w:abstractNum w:abstractNumId="6">
    <w:nsid w:val="11BB5F43"/>
    <w:multiLevelType w:val="hybridMultilevel"/>
    <w:tmpl w:val="AA481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A411BE"/>
    <w:multiLevelType w:val="multilevel"/>
    <w:tmpl w:val="66AE9E1A"/>
    <w:lvl w:ilvl="0">
      <w:start w:val="2"/>
      <w:numFmt w:val="decimal"/>
      <w:lvlText w:val="%1."/>
      <w:lvlJc w:val="left"/>
      <w:pPr>
        <w:ind w:left="450" w:hanging="450"/>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8">
    <w:nsid w:val="1758458C"/>
    <w:multiLevelType w:val="hybridMultilevel"/>
    <w:tmpl w:val="C01A2ADA"/>
    <w:lvl w:ilvl="0" w:tplc="04190001">
      <w:start w:val="1"/>
      <w:numFmt w:val="bullet"/>
      <w:lvlText w:val=""/>
      <w:lvlJc w:val="left"/>
      <w:pPr>
        <w:ind w:left="1104" w:hanging="360"/>
      </w:pPr>
      <w:rPr>
        <w:rFonts w:ascii="Symbol" w:hAnsi="Symbol" w:hint="default"/>
      </w:rPr>
    </w:lvl>
    <w:lvl w:ilvl="1" w:tplc="04190003" w:tentative="1">
      <w:start w:val="1"/>
      <w:numFmt w:val="bullet"/>
      <w:lvlText w:val="o"/>
      <w:lvlJc w:val="left"/>
      <w:pPr>
        <w:ind w:left="1824" w:hanging="360"/>
      </w:pPr>
      <w:rPr>
        <w:rFonts w:ascii="Courier New" w:hAnsi="Courier New" w:cs="Courier New" w:hint="default"/>
      </w:rPr>
    </w:lvl>
    <w:lvl w:ilvl="2" w:tplc="04190005" w:tentative="1">
      <w:start w:val="1"/>
      <w:numFmt w:val="bullet"/>
      <w:lvlText w:val=""/>
      <w:lvlJc w:val="left"/>
      <w:pPr>
        <w:ind w:left="2544" w:hanging="360"/>
      </w:pPr>
      <w:rPr>
        <w:rFonts w:ascii="Wingdings" w:hAnsi="Wingdings" w:hint="default"/>
      </w:rPr>
    </w:lvl>
    <w:lvl w:ilvl="3" w:tplc="04190001" w:tentative="1">
      <w:start w:val="1"/>
      <w:numFmt w:val="bullet"/>
      <w:lvlText w:val=""/>
      <w:lvlJc w:val="left"/>
      <w:pPr>
        <w:ind w:left="3264" w:hanging="360"/>
      </w:pPr>
      <w:rPr>
        <w:rFonts w:ascii="Symbol" w:hAnsi="Symbol" w:hint="default"/>
      </w:rPr>
    </w:lvl>
    <w:lvl w:ilvl="4" w:tplc="04190003" w:tentative="1">
      <w:start w:val="1"/>
      <w:numFmt w:val="bullet"/>
      <w:lvlText w:val="o"/>
      <w:lvlJc w:val="left"/>
      <w:pPr>
        <w:ind w:left="3984" w:hanging="360"/>
      </w:pPr>
      <w:rPr>
        <w:rFonts w:ascii="Courier New" w:hAnsi="Courier New" w:cs="Courier New" w:hint="default"/>
      </w:rPr>
    </w:lvl>
    <w:lvl w:ilvl="5" w:tplc="04190005" w:tentative="1">
      <w:start w:val="1"/>
      <w:numFmt w:val="bullet"/>
      <w:lvlText w:val=""/>
      <w:lvlJc w:val="left"/>
      <w:pPr>
        <w:ind w:left="4704" w:hanging="360"/>
      </w:pPr>
      <w:rPr>
        <w:rFonts w:ascii="Wingdings" w:hAnsi="Wingdings" w:hint="default"/>
      </w:rPr>
    </w:lvl>
    <w:lvl w:ilvl="6" w:tplc="04190001" w:tentative="1">
      <w:start w:val="1"/>
      <w:numFmt w:val="bullet"/>
      <w:lvlText w:val=""/>
      <w:lvlJc w:val="left"/>
      <w:pPr>
        <w:ind w:left="5424" w:hanging="360"/>
      </w:pPr>
      <w:rPr>
        <w:rFonts w:ascii="Symbol" w:hAnsi="Symbol" w:hint="default"/>
      </w:rPr>
    </w:lvl>
    <w:lvl w:ilvl="7" w:tplc="04190003" w:tentative="1">
      <w:start w:val="1"/>
      <w:numFmt w:val="bullet"/>
      <w:lvlText w:val="o"/>
      <w:lvlJc w:val="left"/>
      <w:pPr>
        <w:ind w:left="6144" w:hanging="360"/>
      </w:pPr>
      <w:rPr>
        <w:rFonts w:ascii="Courier New" w:hAnsi="Courier New" w:cs="Courier New" w:hint="default"/>
      </w:rPr>
    </w:lvl>
    <w:lvl w:ilvl="8" w:tplc="04190005" w:tentative="1">
      <w:start w:val="1"/>
      <w:numFmt w:val="bullet"/>
      <w:lvlText w:val=""/>
      <w:lvlJc w:val="left"/>
      <w:pPr>
        <w:ind w:left="6864" w:hanging="360"/>
      </w:pPr>
      <w:rPr>
        <w:rFonts w:ascii="Wingdings" w:hAnsi="Wingdings" w:hint="default"/>
      </w:rPr>
    </w:lvl>
  </w:abstractNum>
  <w:abstractNum w:abstractNumId="9">
    <w:nsid w:val="1B693169"/>
    <w:multiLevelType w:val="hybridMultilevel"/>
    <w:tmpl w:val="387AF71C"/>
    <w:lvl w:ilvl="0" w:tplc="0419000F">
      <w:start w:val="2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A05A6B"/>
    <w:multiLevelType w:val="hybridMultilevel"/>
    <w:tmpl w:val="71E4A236"/>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1E236A5D"/>
    <w:multiLevelType w:val="multilevel"/>
    <w:tmpl w:val="6170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343BBE"/>
    <w:multiLevelType w:val="hybridMultilevel"/>
    <w:tmpl w:val="1E5E5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372FC3"/>
    <w:multiLevelType w:val="hybridMultilevel"/>
    <w:tmpl w:val="1890C9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0FD510E"/>
    <w:multiLevelType w:val="multilevel"/>
    <w:tmpl w:val="7BC6F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F212FC"/>
    <w:multiLevelType w:val="hybridMultilevel"/>
    <w:tmpl w:val="FC587098"/>
    <w:lvl w:ilvl="0" w:tplc="8A426780">
      <w:start w:val="2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7075EF1"/>
    <w:multiLevelType w:val="multilevel"/>
    <w:tmpl w:val="0C40302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77909AC"/>
    <w:multiLevelType w:val="multilevel"/>
    <w:tmpl w:val="6CA8ED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7CD2575"/>
    <w:multiLevelType w:val="multilevel"/>
    <w:tmpl w:val="0E02B33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9A143A6"/>
    <w:multiLevelType w:val="multilevel"/>
    <w:tmpl w:val="DE2A7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D084C5F"/>
    <w:multiLevelType w:val="multilevel"/>
    <w:tmpl w:val="256E401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04F7840"/>
    <w:multiLevelType w:val="hybridMultilevel"/>
    <w:tmpl w:val="EEE2F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09455B9"/>
    <w:multiLevelType w:val="multilevel"/>
    <w:tmpl w:val="0419001F"/>
    <w:lvl w:ilvl="0">
      <w:start w:val="1"/>
      <w:numFmt w:val="decimal"/>
      <w:lvlText w:val="%1."/>
      <w:lvlJc w:val="left"/>
      <w:pPr>
        <w:ind w:left="360" w:hanging="360"/>
      </w:pPr>
    </w:lvl>
    <w:lvl w:ilvl="1">
      <w:start w:val="1"/>
      <w:numFmt w:val="decimal"/>
      <w:lvlText w:val="%1.%2."/>
      <w:lvlJc w:val="left"/>
      <w:pPr>
        <w:ind w:left="610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E9811C9"/>
    <w:multiLevelType w:val="multilevel"/>
    <w:tmpl w:val="DB18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952434"/>
    <w:multiLevelType w:val="hybridMultilevel"/>
    <w:tmpl w:val="3E325B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2120BD"/>
    <w:multiLevelType w:val="multilevel"/>
    <w:tmpl w:val="7A60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81F0218"/>
    <w:multiLevelType w:val="multilevel"/>
    <w:tmpl w:val="04582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A334C7C"/>
    <w:multiLevelType w:val="hybridMultilevel"/>
    <w:tmpl w:val="66425A46"/>
    <w:lvl w:ilvl="0" w:tplc="970C4EEC">
      <w:start w:val="1"/>
      <w:numFmt w:val="decimal"/>
      <w:lvlText w:val="%1)"/>
      <w:lvlJc w:val="left"/>
      <w:pPr>
        <w:ind w:left="1287" w:hanging="360"/>
      </w:pPr>
      <w:rPr>
        <w:rFonts w:ascii="Times New Roman" w:eastAsiaTheme="minorEastAsia"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4AE91C42"/>
    <w:multiLevelType w:val="multilevel"/>
    <w:tmpl w:val="8A00977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D2C5050"/>
    <w:multiLevelType w:val="multilevel"/>
    <w:tmpl w:val="761EC7A4"/>
    <w:lvl w:ilvl="0">
      <w:start w:val="3"/>
      <w:numFmt w:val="decimal"/>
      <w:lvlText w:val="%1."/>
      <w:lvlJc w:val="left"/>
      <w:pPr>
        <w:ind w:left="435" w:hanging="435"/>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D736EE7"/>
    <w:multiLevelType w:val="hybridMultilevel"/>
    <w:tmpl w:val="B798E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3E3EB6"/>
    <w:multiLevelType w:val="multilevel"/>
    <w:tmpl w:val="39DC16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C155483"/>
    <w:multiLevelType w:val="multilevel"/>
    <w:tmpl w:val="E0FA9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F0A55E1"/>
    <w:multiLevelType w:val="multilevel"/>
    <w:tmpl w:val="1CF06EB8"/>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F494776"/>
    <w:multiLevelType w:val="multilevel"/>
    <w:tmpl w:val="559A766A"/>
    <w:lvl w:ilvl="0">
      <w:start w:val="1"/>
      <w:numFmt w:val="decimal"/>
      <w:lvlText w:val="%1."/>
      <w:lvlJc w:val="left"/>
      <w:pPr>
        <w:ind w:left="450" w:hanging="45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35">
    <w:nsid w:val="63126BE6"/>
    <w:multiLevelType w:val="multilevel"/>
    <w:tmpl w:val="2446EAB0"/>
    <w:lvl w:ilvl="0">
      <w:start w:val="1"/>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6441504B"/>
    <w:multiLevelType w:val="hybridMultilevel"/>
    <w:tmpl w:val="2FBCBBEA"/>
    <w:lvl w:ilvl="0" w:tplc="04190001">
      <w:start w:val="1"/>
      <w:numFmt w:val="bullet"/>
      <w:lvlText w:val=""/>
      <w:lvlJc w:val="left"/>
      <w:pPr>
        <w:ind w:left="1521" w:hanging="360"/>
      </w:pPr>
      <w:rPr>
        <w:rFonts w:ascii="Symbol" w:hAnsi="Symbol" w:hint="default"/>
      </w:rPr>
    </w:lvl>
    <w:lvl w:ilvl="1" w:tplc="04190003" w:tentative="1">
      <w:start w:val="1"/>
      <w:numFmt w:val="bullet"/>
      <w:lvlText w:val="o"/>
      <w:lvlJc w:val="left"/>
      <w:pPr>
        <w:ind w:left="2241" w:hanging="360"/>
      </w:pPr>
      <w:rPr>
        <w:rFonts w:ascii="Courier New" w:hAnsi="Courier New" w:cs="Courier New" w:hint="default"/>
      </w:rPr>
    </w:lvl>
    <w:lvl w:ilvl="2" w:tplc="04190005" w:tentative="1">
      <w:start w:val="1"/>
      <w:numFmt w:val="bullet"/>
      <w:lvlText w:val=""/>
      <w:lvlJc w:val="left"/>
      <w:pPr>
        <w:ind w:left="2961" w:hanging="360"/>
      </w:pPr>
      <w:rPr>
        <w:rFonts w:ascii="Wingdings" w:hAnsi="Wingdings" w:hint="default"/>
      </w:rPr>
    </w:lvl>
    <w:lvl w:ilvl="3" w:tplc="04190001" w:tentative="1">
      <w:start w:val="1"/>
      <w:numFmt w:val="bullet"/>
      <w:lvlText w:val=""/>
      <w:lvlJc w:val="left"/>
      <w:pPr>
        <w:ind w:left="3681" w:hanging="360"/>
      </w:pPr>
      <w:rPr>
        <w:rFonts w:ascii="Symbol" w:hAnsi="Symbol" w:hint="default"/>
      </w:rPr>
    </w:lvl>
    <w:lvl w:ilvl="4" w:tplc="04190003" w:tentative="1">
      <w:start w:val="1"/>
      <w:numFmt w:val="bullet"/>
      <w:lvlText w:val="o"/>
      <w:lvlJc w:val="left"/>
      <w:pPr>
        <w:ind w:left="4401" w:hanging="360"/>
      </w:pPr>
      <w:rPr>
        <w:rFonts w:ascii="Courier New" w:hAnsi="Courier New" w:cs="Courier New" w:hint="default"/>
      </w:rPr>
    </w:lvl>
    <w:lvl w:ilvl="5" w:tplc="04190005" w:tentative="1">
      <w:start w:val="1"/>
      <w:numFmt w:val="bullet"/>
      <w:lvlText w:val=""/>
      <w:lvlJc w:val="left"/>
      <w:pPr>
        <w:ind w:left="5121" w:hanging="360"/>
      </w:pPr>
      <w:rPr>
        <w:rFonts w:ascii="Wingdings" w:hAnsi="Wingdings" w:hint="default"/>
      </w:rPr>
    </w:lvl>
    <w:lvl w:ilvl="6" w:tplc="04190001" w:tentative="1">
      <w:start w:val="1"/>
      <w:numFmt w:val="bullet"/>
      <w:lvlText w:val=""/>
      <w:lvlJc w:val="left"/>
      <w:pPr>
        <w:ind w:left="5841" w:hanging="360"/>
      </w:pPr>
      <w:rPr>
        <w:rFonts w:ascii="Symbol" w:hAnsi="Symbol" w:hint="default"/>
      </w:rPr>
    </w:lvl>
    <w:lvl w:ilvl="7" w:tplc="04190003" w:tentative="1">
      <w:start w:val="1"/>
      <w:numFmt w:val="bullet"/>
      <w:lvlText w:val="o"/>
      <w:lvlJc w:val="left"/>
      <w:pPr>
        <w:ind w:left="6561" w:hanging="360"/>
      </w:pPr>
      <w:rPr>
        <w:rFonts w:ascii="Courier New" w:hAnsi="Courier New" w:cs="Courier New" w:hint="default"/>
      </w:rPr>
    </w:lvl>
    <w:lvl w:ilvl="8" w:tplc="04190005" w:tentative="1">
      <w:start w:val="1"/>
      <w:numFmt w:val="bullet"/>
      <w:lvlText w:val=""/>
      <w:lvlJc w:val="left"/>
      <w:pPr>
        <w:ind w:left="7281" w:hanging="360"/>
      </w:pPr>
      <w:rPr>
        <w:rFonts w:ascii="Wingdings" w:hAnsi="Wingdings" w:hint="default"/>
      </w:rPr>
    </w:lvl>
  </w:abstractNum>
  <w:abstractNum w:abstractNumId="37">
    <w:nsid w:val="64D87833"/>
    <w:multiLevelType w:val="multilevel"/>
    <w:tmpl w:val="76F078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205" w:hanging="405"/>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56A5CC5"/>
    <w:multiLevelType w:val="multilevel"/>
    <w:tmpl w:val="5F54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43528D"/>
    <w:multiLevelType w:val="multilevel"/>
    <w:tmpl w:val="66AE9E1A"/>
    <w:lvl w:ilvl="0">
      <w:start w:val="2"/>
      <w:numFmt w:val="decimal"/>
      <w:lvlText w:val="%1."/>
      <w:lvlJc w:val="left"/>
      <w:pPr>
        <w:ind w:left="450" w:hanging="450"/>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40">
    <w:nsid w:val="787449AD"/>
    <w:multiLevelType w:val="multilevel"/>
    <w:tmpl w:val="90082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91611E6"/>
    <w:multiLevelType w:val="hybridMultilevel"/>
    <w:tmpl w:val="43CC63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451326"/>
    <w:multiLevelType w:val="multilevel"/>
    <w:tmpl w:val="9A8423F0"/>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3">
    <w:nsid w:val="79A631A9"/>
    <w:multiLevelType w:val="hybridMultilevel"/>
    <w:tmpl w:val="BFD286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C406A56"/>
    <w:multiLevelType w:val="hybridMultilevel"/>
    <w:tmpl w:val="73BC8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19"/>
  </w:num>
  <w:num w:numId="4">
    <w:abstractNumId w:val="26"/>
  </w:num>
  <w:num w:numId="5">
    <w:abstractNumId w:val="23"/>
  </w:num>
  <w:num w:numId="6">
    <w:abstractNumId w:val="0"/>
  </w:num>
  <w:num w:numId="7">
    <w:abstractNumId w:val="14"/>
  </w:num>
  <w:num w:numId="8">
    <w:abstractNumId w:val="38"/>
  </w:num>
  <w:num w:numId="9">
    <w:abstractNumId w:val="10"/>
  </w:num>
  <w:num w:numId="10">
    <w:abstractNumId w:val="12"/>
  </w:num>
  <w:num w:numId="11">
    <w:abstractNumId w:val="27"/>
  </w:num>
  <w:num w:numId="12">
    <w:abstractNumId w:val="24"/>
  </w:num>
  <w:num w:numId="13">
    <w:abstractNumId w:val="17"/>
  </w:num>
  <w:num w:numId="14">
    <w:abstractNumId w:val="37"/>
  </w:num>
  <w:num w:numId="15">
    <w:abstractNumId w:val="8"/>
  </w:num>
  <w:num w:numId="16">
    <w:abstractNumId w:val="33"/>
  </w:num>
  <w:num w:numId="17">
    <w:abstractNumId w:val="18"/>
  </w:num>
  <w:num w:numId="18">
    <w:abstractNumId w:val="40"/>
  </w:num>
  <w:num w:numId="19">
    <w:abstractNumId w:val="32"/>
  </w:num>
  <w:num w:numId="20">
    <w:abstractNumId w:val="31"/>
  </w:num>
  <w:num w:numId="21">
    <w:abstractNumId w:val="42"/>
  </w:num>
  <w:num w:numId="22">
    <w:abstractNumId w:val="20"/>
  </w:num>
  <w:num w:numId="23">
    <w:abstractNumId w:val="35"/>
  </w:num>
  <w:num w:numId="24">
    <w:abstractNumId w:val="44"/>
  </w:num>
  <w:num w:numId="25">
    <w:abstractNumId w:val="43"/>
  </w:num>
  <w:num w:numId="26">
    <w:abstractNumId w:val="6"/>
  </w:num>
  <w:num w:numId="27">
    <w:abstractNumId w:val="2"/>
  </w:num>
  <w:num w:numId="28">
    <w:abstractNumId w:val="30"/>
  </w:num>
  <w:num w:numId="29">
    <w:abstractNumId w:val="4"/>
  </w:num>
  <w:num w:numId="30">
    <w:abstractNumId w:val="9"/>
  </w:num>
  <w:num w:numId="31">
    <w:abstractNumId w:val="1"/>
  </w:num>
  <w:num w:numId="32">
    <w:abstractNumId w:val="15"/>
  </w:num>
  <w:num w:numId="33">
    <w:abstractNumId w:val="3"/>
  </w:num>
  <w:num w:numId="34">
    <w:abstractNumId w:val="28"/>
  </w:num>
  <w:num w:numId="35">
    <w:abstractNumId w:val="16"/>
  </w:num>
  <w:num w:numId="36">
    <w:abstractNumId w:val="29"/>
  </w:num>
  <w:num w:numId="37">
    <w:abstractNumId w:val="36"/>
  </w:num>
  <w:num w:numId="38">
    <w:abstractNumId w:val="13"/>
  </w:num>
  <w:num w:numId="39">
    <w:abstractNumId w:val="34"/>
  </w:num>
  <w:num w:numId="40">
    <w:abstractNumId w:val="39"/>
  </w:num>
  <w:num w:numId="41">
    <w:abstractNumId w:val="7"/>
  </w:num>
  <w:num w:numId="42">
    <w:abstractNumId w:val="41"/>
  </w:num>
  <w:num w:numId="43">
    <w:abstractNumId w:val="11"/>
  </w:num>
  <w:num w:numId="44">
    <w:abstractNumId w:val="21"/>
  </w:num>
  <w:num w:numId="45">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Алла Кузнецова">
    <w15:presenceInfo w15:providerId="Windows Live" w15:userId="15e3aa7976848f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4C3"/>
    <w:rsid w:val="00000D6A"/>
    <w:rsid w:val="0000148B"/>
    <w:rsid w:val="00013E3E"/>
    <w:rsid w:val="00031AE8"/>
    <w:rsid w:val="00032749"/>
    <w:rsid w:val="00037D6D"/>
    <w:rsid w:val="00041880"/>
    <w:rsid w:val="00052C6A"/>
    <w:rsid w:val="00053358"/>
    <w:rsid w:val="000631C2"/>
    <w:rsid w:val="000712FE"/>
    <w:rsid w:val="00075C1B"/>
    <w:rsid w:val="00076DA3"/>
    <w:rsid w:val="00082465"/>
    <w:rsid w:val="000A1126"/>
    <w:rsid w:val="000A28A3"/>
    <w:rsid w:val="000A34D6"/>
    <w:rsid w:val="000B6972"/>
    <w:rsid w:val="000D2121"/>
    <w:rsid w:val="000E230F"/>
    <w:rsid w:val="000E2529"/>
    <w:rsid w:val="000E6211"/>
    <w:rsid w:val="001008C0"/>
    <w:rsid w:val="00106A20"/>
    <w:rsid w:val="001417B2"/>
    <w:rsid w:val="00161AA4"/>
    <w:rsid w:val="00171D96"/>
    <w:rsid w:val="0017483E"/>
    <w:rsid w:val="00174DE9"/>
    <w:rsid w:val="001817BE"/>
    <w:rsid w:val="00185AE0"/>
    <w:rsid w:val="0019126F"/>
    <w:rsid w:val="00193386"/>
    <w:rsid w:val="0019542E"/>
    <w:rsid w:val="001A3229"/>
    <w:rsid w:val="001A4338"/>
    <w:rsid w:val="001C244F"/>
    <w:rsid w:val="001C7EBA"/>
    <w:rsid w:val="001D0995"/>
    <w:rsid w:val="001D168E"/>
    <w:rsid w:val="001F1C76"/>
    <w:rsid w:val="001F526D"/>
    <w:rsid w:val="00200AFD"/>
    <w:rsid w:val="002034CA"/>
    <w:rsid w:val="002062B8"/>
    <w:rsid w:val="00207070"/>
    <w:rsid w:val="00215F8E"/>
    <w:rsid w:val="002253DC"/>
    <w:rsid w:val="00226677"/>
    <w:rsid w:val="0023048E"/>
    <w:rsid w:val="002305E2"/>
    <w:rsid w:val="002320D7"/>
    <w:rsid w:val="002355DB"/>
    <w:rsid w:val="00240FDD"/>
    <w:rsid w:val="00264637"/>
    <w:rsid w:val="00267AB3"/>
    <w:rsid w:val="00280ECA"/>
    <w:rsid w:val="002852D6"/>
    <w:rsid w:val="00291217"/>
    <w:rsid w:val="002B171C"/>
    <w:rsid w:val="002C1C12"/>
    <w:rsid w:val="002C2F4C"/>
    <w:rsid w:val="002C4F95"/>
    <w:rsid w:val="002C65D0"/>
    <w:rsid w:val="002D17DB"/>
    <w:rsid w:val="002D7B05"/>
    <w:rsid w:val="002E0EEC"/>
    <w:rsid w:val="002E1CD7"/>
    <w:rsid w:val="002E23F7"/>
    <w:rsid w:val="002F37D3"/>
    <w:rsid w:val="002F5BCD"/>
    <w:rsid w:val="00313167"/>
    <w:rsid w:val="00322864"/>
    <w:rsid w:val="00331762"/>
    <w:rsid w:val="0036028D"/>
    <w:rsid w:val="00366699"/>
    <w:rsid w:val="00390430"/>
    <w:rsid w:val="00394FC3"/>
    <w:rsid w:val="00396529"/>
    <w:rsid w:val="003B0A72"/>
    <w:rsid w:val="003B5E05"/>
    <w:rsid w:val="003C6FFC"/>
    <w:rsid w:val="003E2E2A"/>
    <w:rsid w:val="00403D3B"/>
    <w:rsid w:val="00407065"/>
    <w:rsid w:val="00431985"/>
    <w:rsid w:val="00441AE1"/>
    <w:rsid w:val="00442B0C"/>
    <w:rsid w:val="0045793A"/>
    <w:rsid w:val="00460E68"/>
    <w:rsid w:val="004700DD"/>
    <w:rsid w:val="00480F6A"/>
    <w:rsid w:val="0048183E"/>
    <w:rsid w:val="004822F8"/>
    <w:rsid w:val="00487E10"/>
    <w:rsid w:val="004A16CA"/>
    <w:rsid w:val="004F39A5"/>
    <w:rsid w:val="00500267"/>
    <w:rsid w:val="0050248B"/>
    <w:rsid w:val="005030F3"/>
    <w:rsid w:val="00507D1F"/>
    <w:rsid w:val="0052164C"/>
    <w:rsid w:val="00524255"/>
    <w:rsid w:val="0053632D"/>
    <w:rsid w:val="005377F7"/>
    <w:rsid w:val="00545971"/>
    <w:rsid w:val="00560FFD"/>
    <w:rsid w:val="005625AC"/>
    <w:rsid w:val="0056457A"/>
    <w:rsid w:val="00566FD4"/>
    <w:rsid w:val="00567333"/>
    <w:rsid w:val="00570AF5"/>
    <w:rsid w:val="00571C27"/>
    <w:rsid w:val="00581B5A"/>
    <w:rsid w:val="00581C5E"/>
    <w:rsid w:val="00587828"/>
    <w:rsid w:val="00591430"/>
    <w:rsid w:val="005917E6"/>
    <w:rsid w:val="00591A02"/>
    <w:rsid w:val="005A24E7"/>
    <w:rsid w:val="005A36D7"/>
    <w:rsid w:val="005B3469"/>
    <w:rsid w:val="005B4193"/>
    <w:rsid w:val="005B4546"/>
    <w:rsid w:val="005C08C3"/>
    <w:rsid w:val="005C5F7E"/>
    <w:rsid w:val="005D0998"/>
    <w:rsid w:val="005D4F16"/>
    <w:rsid w:val="005D68D2"/>
    <w:rsid w:val="005E621B"/>
    <w:rsid w:val="005F093D"/>
    <w:rsid w:val="00602C51"/>
    <w:rsid w:val="00613E46"/>
    <w:rsid w:val="006179BC"/>
    <w:rsid w:val="00622DB6"/>
    <w:rsid w:val="0062361C"/>
    <w:rsid w:val="006504A2"/>
    <w:rsid w:val="00675564"/>
    <w:rsid w:val="00675CF8"/>
    <w:rsid w:val="00684405"/>
    <w:rsid w:val="00686C5A"/>
    <w:rsid w:val="00694B77"/>
    <w:rsid w:val="00696133"/>
    <w:rsid w:val="00697E89"/>
    <w:rsid w:val="006A2C83"/>
    <w:rsid w:val="006A3745"/>
    <w:rsid w:val="006B791F"/>
    <w:rsid w:val="006B7AFE"/>
    <w:rsid w:val="006C0243"/>
    <w:rsid w:val="006C059C"/>
    <w:rsid w:val="006C0664"/>
    <w:rsid w:val="006C700D"/>
    <w:rsid w:val="006C7B02"/>
    <w:rsid w:val="006D2569"/>
    <w:rsid w:val="006E65BD"/>
    <w:rsid w:val="006E75A5"/>
    <w:rsid w:val="007121F0"/>
    <w:rsid w:val="00732FD5"/>
    <w:rsid w:val="00734497"/>
    <w:rsid w:val="007533BD"/>
    <w:rsid w:val="00753C1B"/>
    <w:rsid w:val="00761F3E"/>
    <w:rsid w:val="00761F5A"/>
    <w:rsid w:val="007654C5"/>
    <w:rsid w:val="0077516C"/>
    <w:rsid w:val="007760BA"/>
    <w:rsid w:val="007777C6"/>
    <w:rsid w:val="00781931"/>
    <w:rsid w:val="00785F9A"/>
    <w:rsid w:val="007A3EB6"/>
    <w:rsid w:val="007B66B7"/>
    <w:rsid w:val="007C350A"/>
    <w:rsid w:val="007C498F"/>
    <w:rsid w:val="007D2C3B"/>
    <w:rsid w:val="007D2E85"/>
    <w:rsid w:val="007F65BE"/>
    <w:rsid w:val="00803817"/>
    <w:rsid w:val="00804720"/>
    <w:rsid w:val="008076C3"/>
    <w:rsid w:val="008176FF"/>
    <w:rsid w:val="00820FE1"/>
    <w:rsid w:val="00833AE8"/>
    <w:rsid w:val="00835B9C"/>
    <w:rsid w:val="008506C7"/>
    <w:rsid w:val="00874E37"/>
    <w:rsid w:val="0088267D"/>
    <w:rsid w:val="0089134D"/>
    <w:rsid w:val="008B4F61"/>
    <w:rsid w:val="008B6F97"/>
    <w:rsid w:val="008C6CC9"/>
    <w:rsid w:val="008E293A"/>
    <w:rsid w:val="008F5C34"/>
    <w:rsid w:val="008F6B65"/>
    <w:rsid w:val="00900BE7"/>
    <w:rsid w:val="009036DD"/>
    <w:rsid w:val="009066E9"/>
    <w:rsid w:val="00913DDF"/>
    <w:rsid w:val="00917010"/>
    <w:rsid w:val="00922FBF"/>
    <w:rsid w:val="00935624"/>
    <w:rsid w:val="00935AF2"/>
    <w:rsid w:val="00940338"/>
    <w:rsid w:val="009412E7"/>
    <w:rsid w:val="00947996"/>
    <w:rsid w:val="00965C4E"/>
    <w:rsid w:val="009676DF"/>
    <w:rsid w:val="00980648"/>
    <w:rsid w:val="009834AF"/>
    <w:rsid w:val="009912BE"/>
    <w:rsid w:val="009955E3"/>
    <w:rsid w:val="009B32F3"/>
    <w:rsid w:val="009B549A"/>
    <w:rsid w:val="009C03E0"/>
    <w:rsid w:val="009C7806"/>
    <w:rsid w:val="009D2377"/>
    <w:rsid w:val="009F34C3"/>
    <w:rsid w:val="009F7224"/>
    <w:rsid w:val="00A12366"/>
    <w:rsid w:val="00A3367A"/>
    <w:rsid w:val="00A33DFF"/>
    <w:rsid w:val="00A376D3"/>
    <w:rsid w:val="00A528DD"/>
    <w:rsid w:val="00A55077"/>
    <w:rsid w:val="00A7206A"/>
    <w:rsid w:val="00A722DF"/>
    <w:rsid w:val="00A7473A"/>
    <w:rsid w:val="00A74CC7"/>
    <w:rsid w:val="00A7539E"/>
    <w:rsid w:val="00A772D4"/>
    <w:rsid w:val="00AA0051"/>
    <w:rsid w:val="00AA6C88"/>
    <w:rsid w:val="00AB5A65"/>
    <w:rsid w:val="00AC3A4F"/>
    <w:rsid w:val="00AC7F30"/>
    <w:rsid w:val="00AD0CB3"/>
    <w:rsid w:val="00AD7EF5"/>
    <w:rsid w:val="00AE6D52"/>
    <w:rsid w:val="00AF41DF"/>
    <w:rsid w:val="00B03131"/>
    <w:rsid w:val="00B050FA"/>
    <w:rsid w:val="00B35626"/>
    <w:rsid w:val="00B60C6E"/>
    <w:rsid w:val="00B6138A"/>
    <w:rsid w:val="00BA35FF"/>
    <w:rsid w:val="00BA739E"/>
    <w:rsid w:val="00BA7729"/>
    <w:rsid w:val="00BB6FE6"/>
    <w:rsid w:val="00BC4D47"/>
    <w:rsid w:val="00BC567B"/>
    <w:rsid w:val="00BD4847"/>
    <w:rsid w:val="00BF06F6"/>
    <w:rsid w:val="00C0555E"/>
    <w:rsid w:val="00C1106A"/>
    <w:rsid w:val="00C12699"/>
    <w:rsid w:val="00C12FDF"/>
    <w:rsid w:val="00C14695"/>
    <w:rsid w:val="00C15031"/>
    <w:rsid w:val="00C15695"/>
    <w:rsid w:val="00C205AE"/>
    <w:rsid w:val="00C20C4C"/>
    <w:rsid w:val="00C24ED5"/>
    <w:rsid w:val="00C30C17"/>
    <w:rsid w:val="00C371FD"/>
    <w:rsid w:val="00C43A56"/>
    <w:rsid w:val="00C4544F"/>
    <w:rsid w:val="00C60AB5"/>
    <w:rsid w:val="00C65129"/>
    <w:rsid w:val="00C737EF"/>
    <w:rsid w:val="00C80778"/>
    <w:rsid w:val="00C83B41"/>
    <w:rsid w:val="00C94674"/>
    <w:rsid w:val="00CA7CB9"/>
    <w:rsid w:val="00CC366A"/>
    <w:rsid w:val="00CD4B4D"/>
    <w:rsid w:val="00CE6A94"/>
    <w:rsid w:val="00CE702D"/>
    <w:rsid w:val="00CF10CB"/>
    <w:rsid w:val="00D001B9"/>
    <w:rsid w:val="00D00DC4"/>
    <w:rsid w:val="00D217B7"/>
    <w:rsid w:val="00D267CF"/>
    <w:rsid w:val="00D43797"/>
    <w:rsid w:val="00D5551B"/>
    <w:rsid w:val="00D57C18"/>
    <w:rsid w:val="00D6226E"/>
    <w:rsid w:val="00D816A3"/>
    <w:rsid w:val="00D81E5E"/>
    <w:rsid w:val="00D825C8"/>
    <w:rsid w:val="00D93638"/>
    <w:rsid w:val="00D977CF"/>
    <w:rsid w:val="00DA0817"/>
    <w:rsid w:val="00DA1050"/>
    <w:rsid w:val="00DC4D75"/>
    <w:rsid w:val="00DD7051"/>
    <w:rsid w:val="00DD7860"/>
    <w:rsid w:val="00DF0F34"/>
    <w:rsid w:val="00DF507B"/>
    <w:rsid w:val="00E02C17"/>
    <w:rsid w:val="00E14042"/>
    <w:rsid w:val="00E24738"/>
    <w:rsid w:val="00E442F7"/>
    <w:rsid w:val="00E46CC1"/>
    <w:rsid w:val="00E52390"/>
    <w:rsid w:val="00E5297D"/>
    <w:rsid w:val="00E53334"/>
    <w:rsid w:val="00E53A7C"/>
    <w:rsid w:val="00E60218"/>
    <w:rsid w:val="00E72603"/>
    <w:rsid w:val="00E75246"/>
    <w:rsid w:val="00E75607"/>
    <w:rsid w:val="00E77397"/>
    <w:rsid w:val="00E80059"/>
    <w:rsid w:val="00E81DE5"/>
    <w:rsid w:val="00E84441"/>
    <w:rsid w:val="00E857FC"/>
    <w:rsid w:val="00E92659"/>
    <w:rsid w:val="00EA0E11"/>
    <w:rsid w:val="00EA459E"/>
    <w:rsid w:val="00EB270E"/>
    <w:rsid w:val="00EC38A4"/>
    <w:rsid w:val="00EC3D9D"/>
    <w:rsid w:val="00EC4E88"/>
    <w:rsid w:val="00ED5E2D"/>
    <w:rsid w:val="00ED66EB"/>
    <w:rsid w:val="00EE0A02"/>
    <w:rsid w:val="00EE33A6"/>
    <w:rsid w:val="00EE3B7D"/>
    <w:rsid w:val="00EF243D"/>
    <w:rsid w:val="00F02F65"/>
    <w:rsid w:val="00F1661A"/>
    <w:rsid w:val="00F21C43"/>
    <w:rsid w:val="00F266BB"/>
    <w:rsid w:val="00F41FD6"/>
    <w:rsid w:val="00F54C02"/>
    <w:rsid w:val="00F773FA"/>
    <w:rsid w:val="00F814C5"/>
    <w:rsid w:val="00F8222B"/>
    <w:rsid w:val="00F83B97"/>
    <w:rsid w:val="00FA7ED8"/>
    <w:rsid w:val="00FB1348"/>
    <w:rsid w:val="00FB31F1"/>
    <w:rsid w:val="00FC0E41"/>
    <w:rsid w:val="00FC4F5B"/>
    <w:rsid w:val="00FD3EBA"/>
    <w:rsid w:val="00FD6486"/>
    <w:rsid w:val="00FE49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D2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E10"/>
  </w:style>
  <w:style w:type="paragraph" w:styleId="1">
    <w:name w:val="heading 1"/>
    <w:basedOn w:val="a"/>
    <w:next w:val="a"/>
    <w:link w:val="10"/>
    <w:qFormat/>
    <w:rsid w:val="00267AB3"/>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qFormat/>
    <w:rsid w:val="001F1C76"/>
    <w:pPr>
      <w:keepNext/>
      <w:spacing w:before="240" w:after="60" w:line="240" w:lineRule="auto"/>
      <w:outlineLvl w:val="1"/>
    </w:pPr>
    <w:rPr>
      <w:rFonts w:ascii="Arial" w:eastAsia="Times New Roman" w:hAnsi="Arial" w:cs="Times New Roman"/>
      <w:b/>
      <w:bCs/>
      <w:i/>
      <w:iCs/>
      <w:sz w:val="28"/>
      <w:szCs w:val="28"/>
    </w:rPr>
  </w:style>
  <w:style w:type="paragraph" w:styleId="4">
    <w:name w:val="heading 4"/>
    <w:basedOn w:val="a"/>
    <w:next w:val="a"/>
    <w:link w:val="40"/>
    <w:uiPriority w:val="9"/>
    <w:semiHidden/>
    <w:unhideWhenUsed/>
    <w:qFormat/>
    <w:rsid w:val="005A36D7"/>
    <w:pPr>
      <w:keepNext/>
      <w:keepLines/>
      <w:spacing w:before="200" w:after="0"/>
      <w:outlineLvl w:val="3"/>
    </w:pPr>
    <w:rPr>
      <w:rFonts w:asciiTheme="majorHAnsi" w:eastAsiaTheme="majorEastAsia" w:hAnsiTheme="majorHAnsi" w:cstheme="majorBidi"/>
      <w:b/>
      <w:bCs/>
      <w:i/>
      <w:iCs/>
      <w:color w:val="418AB3"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b">
    <w:name w:val="Обычный (Web)"/>
    <w:basedOn w:val="a"/>
    <w:rsid w:val="009F34C3"/>
    <w:pPr>
      <w:widowControl w:val="0"/>
      <w:suppressAutoHyphens/>
      <w:spacing w:before="280" w:after="280" w:line="240" w:lineRule="auto"/>
    </w:pPr>
    <w:rPr>
      <w:rFonts w:ascii="Times New Roman" w:eastAsia="Interface User" w:hAnsi="Times New Roman" w:cs="Times New Roman"/>
      <w:color w:val="000000"/>
      <w:sz w:val="24"/>
      <w:szCs w:val="24"/>
    </w:rPr>
  </w:style>
  <w:style w:type="paragraph" w:styleId="a3">
    <w:name w:val="Normal (Web)"/>
    <w:basedOn w:val="a"/>
    <w:uiPriority w:val="99"/>
    <w:unhideWhenUsed/>
    <w:rsid w:val="009F34C3"/>
    <w:pPr>
      <w:spacing w:before="100" w:beforeAutospacing="1" w:after="100" w:afterAutospacing="1" w:line="240" w:lineRule="auto"/>
    </w:pPr>
    <w:rPr>
      <w:rFonts w:ascii="Arial" w:eastAsia="Times New Roman" w:hAnsi="Arial" w:cs="Arial"/>
      <w:sz w:val="18"/>
      <w:szCs w:val="18"/>
    </w:rPr>
  </w:style>
  <w:style w:type="character" w:customStyle="1" w:styleId="20">
    <w:name w:val="Заголовок 2 Знак"/>
    <w:basedOn w:val="a0"/>
    <w:link w:val="2"/>
    <w:rsid w:val="001F1C76"/>
    <w:rPr>
      <w:rFonts w:ascii="Arial" w:eastAsia="Times New Roman" w:hAnsi="Arial" w:cs="Times New Roman"/>
      <w:b/>
      <w:bCs/>
      <w:i/>
      <w:iCs/>
      <w:sz w:val="28"/>
      <w:szCs w:val="28"/>
    </w:rPr>
  </w:style>
  <w:style w:type="character" w:styleId="a4">
    <w:name w:val="Strong"/>
    <w:qFormat/>
    <w:rsid w:val="001F1C76"/>
    <w:rPr>
      <w:b/>
      <w:bCs/>
    </w:rPr>
  </w:style>
  <w:style w:type="paragraph" w:styleId="a5">
    <w:name w:val="List Paragraph"/>
    <w:basedOn w:val="a"/>
    <w:uiPriority w:val="34"/>
    <w:qFormat/>
    <w:rsid w:val="001F1C76"/>
    <w:pPr>
      <w:ind w:left="720"/>
      <w:contextualSpacing/>
    </w:pPr>
  </w:style>
  <w:style w:type="character" w:customStyle="1" w:styleId="apple-converted-space">
    <w:name w:val="apple-converted-space"/>
    <w:basedOn w:val="a0"/>
    <w:rsid w:val="009066E9"/>
  </w:style>
  <w:style w:type="paragraph" w:styleId="a6">
    <w:name w:val="Balloon Text"/>
    <w:basedOn w:val="a"/>
    <w:link w:val="a7"/>
    <w:uiPriority w:val="99"/>
    <w:semiHidden/>
    <w:unhideWhenUsed/>
    <w:rsid w:val="00013E3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13E3E"/>
    <w:rPr>
      <w:rFonts w:ascii="Tahoma" w:hAnsi="Tahoma" w:cs="Tahoma"/>
      <w:sz w:val="16"/>
      <w:szCs w:val="16"/>
    </w:rPr>
  </w:style>
  <w:style w:type="paragraph" w:styleId="HTML">
    <w:name w:val="HTML Preformatted"/>
    <w:basedOn w:val="a"/>
    <w:link w:val="HTML0"/>
    <w:rsid w:val="00A37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A376D3"/>
    <w:rPr>
      <w:rFonts w:ascii="Courier New" w:eastAsia="Times New Roman" w:hAnsi="Courier New" w:cs="Courier New"/>
      <w:sz w:val="20"/>
      <w:szCs w:val="20"/>
    </w:rPr>
  </w:style>
  <w:style w:type="table" w:styleId="a8">
    <w:name w:val="Table Grid"/>
    <w:basedOn w:val="a1"/>
    <w:uiPriority w:val="59"/>
    <w:rsid w:val="00A376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rsid w:val="00267AB3"/>
    <w:rPr>
      <w:rFonts w:ascii="Arial" w:eastAsia="Times New Roman" w:hAnsi="Arial" w:cs="Times New Roman"/>
      <w:b/>
      <w:bCs/>
      <w:kern w:val="32"/>
      <w:sz w:val="32"/>
      <w:szCs w:val="32"/>
    </w:rPr>
  </w:style>
  <w:style w:type="character" w:customStyle="1" w:styleId="40">
    <w:name w:val="Заголовок 4 Знак"/>
    <w:basedOn w:val="a0"/>
    <w:link w:val="4"/>
    <w:uiPriority w:val="9"/>
    <w:semiHidden/>
    <w:rsid w:val="005A36D7"/>
    <w:rPr>
      <w:rFonts w:asciiTheme="majorHAnsi" w:eastAsiaTheme="majorEastAsia" w:hAnsiTheme="majorHAnsi" w:cstheme="majorBidi"/>
      <w:b/>
      <w:bCs/>
      <w:i/>
      <w:iCs/>
      <w:color w:val="418AB3" w:themeColor="accent1"/>
      <w:lang w:eastAsia="en-US"/>
    </w:rPr>
  </w:style>
  <w:style w:type="character" w:styleId="a9">
    <w:name w:val="Hyperlink"/>
    <w:basedOn w:val="a0"/>
    <w:uiPriority w:val="99"/>
    <w:unhideWhenUsed/>
    <w:rsid w:val="00C15031"/>
    <w:rPr>
      <w:color w:val="F59E00" w:themeColor="hyperlink"/>
      <w:u w:val="single"/>
    </w:rPr>
  </w:style>
  <w:style w:type="paragraph" w:styleId="aa">
    <w:name w:val="header"/>
    <w:basedOn w:val="a"/>
    <w:link w:val="ab"/>
    <w:uiPriority w:val="99"/>
    <w:unhideWhenUsed/>
    <w:rsid w:val="0068440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84405"/>
  </w:style>
  <w:style w:type="paragraph" w:styleId="ac">
    <w:name w:val="footer"/>
    <w:basedOn w:val="a"/>
    <w:link w:val="ad"/>
    <w:uiPriority w:val="99"/>
    <w:unhideWhenUsed/>
    <w:rsid w:val="0068440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84405"/>
  </w:style>
  <w:style w:type="character" w:customStyle="1" w:styleId="mw-headline">
    <w:name w:val="mw-headline"/>
    <w:basedOn w:val="a0"/>
    <w:rsid w:val="00AC7F30"/>
  </w:style>
  <w:style w:type="character" w:customStyle="1" w:styleId="mw-editsection">
    <w:name w:val="mw-editsection"/>
    <w:basedOn w:val="a0"/>
    <w:rsid w:val="00AC7F30"/>
  </w:style>
  <w:style w:type="character" w:customStyle="1" w:styleId="mw-editsection-bracket">
    <w:name w:val="mw-editsection-bracket"/>
    <w:basedOn w:val="a0"/>
    <w:rsid w:val="00AC7F30"/>
  </w:style>
  <w:style w:type="character" w:customStyle="1" w:styleId="mw-editsection-divider">
    <w:name w:val="mw-editsection-divider"/>
    <w:basedOn w:val="a0"/>
    <w:rsid w:val="00AC7F30"/>
  </w:style>
  <w:style w:type="character" w:styleId="ae">
    <w:name w:val="Emphasis"/>
    <w:basedOn w:val="a0"/>
    <w:uiPriority w:val="20"/>
    <w:qFormat/>
    <w:rsid w:val="00AC7F30"/>
    <w:rPr>
      <w:i/>
      <w:iCs/>
    </w:rPr>
  </w:style>
  <w:style w:type="paragraph" w:customStyle="1" w:styleId="Caaieia1">
    <w:name w:val="Caaieia1"/>
    <w:basedOn w:val="a"/>
    <w:rsid w:val="002E1CD7"/>
    <w:pPr>
      <w:widowControl w:val="0"/>
      <w:overflowPunct w:val="0"/>
      <w:autoSpaceDE w:val="0"/>
      <w:autoSpaceDN w:val="0"/>
      <w:adjustRightInd w:val="0"/>
      <w:spacing w:after="0" w:line="240" w:lineRule="auto"/>
      <w:jc w:val="center"/>
      <w:textAlignment w:val="baseline"/>
    </w:pPr>
    <w:rPr>
      <w:rFonts w:ascii="a_Timer" w:eastAsia="Times New Roman" w:hAnsi="a_Timer" w:cs="a_Timer"/>
      <w:sz w:val="24"/>
      <w:szCs w:val="24"/>
      <w:lang w:val="en-US"/>
    </w:rPr>
  </w:style>
  <w:style w:type="paragraph" w:customStyle="1" w:styleId="11">
    <w:name w:val="Заголов1"/>
    <w:basedOn w:val="a"/>
    <w:rsid w:val="002E1CD7"/>
    <w:pPr>
      <w:widowControl w:val="0"/>
      <w:overflowPunct w:val="0"/>
      <w:autoSpaceDE w:val="0"/>
      <w:autoSpaceDN w:val="0"/>
      <w:adjustRightInd w:val="0"/>
      <w:spacing w:after="0" w:line="240" w:lineRule="auto"/>
      <w:jc w:val="center"/>
      <w:textAlignment w:val="baseline"/>
    </w:pPr>
    <w:rPr>
      <w:rFonts w:ascii="a_Timer" w:eastAsia="Times New Roman" w:hAnsi="a_Timer" w:cs="a_Timer"/>
      <w:sz w:val="24"/>
      <w:szCs w:val="24"/>
      <w:lang w:val="en-US"/>
    </w:rPr>
  </w:style>
  <w:style w:type="character" w:styleId="af">
    <w:name w:val="annotation reference"/>
    <w:basedOn w:val="a0"/>
    <w:uiPriority w:val="99"/>
    <w:semiHidden/>
    <w:unhideWhenUsed/>
    <w:rsid w:val="00BC4D47"/>
    <w:rPr>
      <w:sz w:val="16"/>
      <w:szCs w:val="16"/>
    </w:rPr>
  </w:style>
  <w:style w:type="paragraph" w:styleId="af0">
    <w:name w:val="annotation text"/>
    <w:basedOn w:val="a"/>
    <w:link w:val="af1"/>
    <w:uiPriority w:val="99"/>
    <w:semiHidden/>
    <w:unhideWhenUsed/>
    <w:rsid w:val="00BC4D47"/>
    <w:pPr>
      <w:spacing w:line="240" w:lineRule="auto"/>
    </w:pPr>
    <w:rPr>
      <w:sz w:val="20"/>
      <w:szCs w:val="20"/>
    </w:rPr>
  </w:style>
  <w:style w:type="character" w:customStyle="1" w:styleId="af1">
    <w:name w:val="Текст примечания Знак"/>
    <w:basedOn w:val="a0"/>
    <w:link w:val="af0"/>
    <w:uiPriority w:val="99"/>
    <w:semiHidden/>
    <w:rsid w:val="00BC4D47"/>
    <w:rPr>
      <w:sz w:val="20"/>
      <w:szCs w:val="20"/>
    </w:rPr>
  </w:style>
  <w:style w:type="paragraph" w:styleId="af2">
    <w:name w:val="annotation subject"/>
    <w:basedOn w:val="af0"/>
    <w:next w:val="af0"/>
    <w:link w:val="af3"/>
    <w:uiPriority w:val="99"/>
    <w:semiHidden/>
    <w:unhideWhenUsed/>
    <w:rsid w:val="00BC4D47"/>
    <w:rPr>
      <w:b/>
      <w:bCs/>
    </w:rPr>
  </w:style>
  <w:style w:type="character" w:customStyle="1" w:styleId="af3">
    <w:name w:val="Тема примечания Знак"/>
    <w:basedOn w:val="af1"/>
    <w:link w:val="af2"/>
    <w:uiPriority w:val="99"/>
    <w:semiHidden/>
    <w:rsid w:val="00BC4D4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E10"/>
  </w:style>
  <w:style w:type="paragraph" w:styleId="1">
    <w:name w:val="heading 1"/>
    <w:basedOn w:val="a"/>
    <w:next w:val="a"/>
    <w:link w:val="10"/>
    <w:qFormat/>
    <w:rsid w:val="00267AB3"/>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qFormat/>
    <w:rsid w:val="001F1C76"/>
    <w:pPr>
      <w:keepNext/>
      <w:spacing w:before="240" w:after="60" w:line="240" w:lineRule="auto"/>
      <w:outlineLvl w:val="1"/>
    </w:pPr>
    <w:rPr>
      <w:rFonts w:ascii="Arial" w:eastAsia="Times New Roman" w:hAnsi="Arial" w:cs="Times New Roman"/>
      <w:b/>
      <w:bCs/>
      <w:i/>
      <w:iCs/>
      <w:sz w:val="28"/>
      <w:szCs w:val="28"/>
    </w:rPr>
  </w:style>
  <w:style w:type="paragraph" w:styleId="4">
    <w:name w:val="heading 4"/>
    <w:basedOn w:val="a"/>
    <w:next w:val="a"/>
    <w:link w:val="40"/>
    <w:uiPriority w:val="9"/>
    <w:semiHidden/>
    <w:unhideWhenUsed/>
    <w:qFormat/>
    <w:rsid w:val="005A36D7"/>
    <w:pPr>
      <w:keepNext/>
      <w:keepLines/>
      <w:spacing w:before="200" w:after="0"/>
      <w:outlineLvl w:val="3"/>
    </w:pPr>
    <w:rPr>
      <w:rFonts w:asciiTheme="majorHAnsi" w:eastAsiaTheme="majorEastAsia" w:hAnsiTheme="majorHAnsi" w:cstheme="majorBidi"/>
      <w:b/>
      <w:bCs/>
      <w:i/>
      <w:iCs/>
      <w:color w:val="418AB3"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b">
    <w:name w:val="Обычный (Web)"/>
    <w:basedOn w:val="a"/>
    <w:rsid w:val="009F34C3"/>
    <w:pPr>
      <w:widowControl w:val="0"/>
      <w:suppressAutoHyphens/>
      <w:spacing w:before="280" w:after="280" w:line="240" w:lineRule="auto"/>
    </w:pPr>
    <w:rPr>
      <w:rFonts w:ascii="Times New Roman" w:eastAsia="Interface User" w:hAnsi="Times New Roman" w:cs="Times New Roman"/>
      <w:color w:val="000000"/>
      <w:sz w:val="24"/>
      <w:szCs w:val="24"/>
    </w:rPr>
  </w:style>
  <w:style w:type="paragraph" w:styleId="a3">
    <w:name w:val="Normal (Web)"/>
    <w:basedOn w:val="a"/>
    <w:uiPriority w:val="99"/>
    <w:unhideWhenUsed/>
    <w:rsid w:val="009F34C3"/>
    <w:pPr>
      <w:spacing w:before="100" w:beforeAutospacing="1" w:after="100" w:afterAutospacing="1" w:line="240" w:lineRule="auto"/>
    </w:pPr>
    <w:rPr>
      <w:rFonts w:ascii="Arial" w:eastAsia="Times New Roman" w:hAnsi="Arial" w:cs="Arial"/>
      <w:sz w:val="18"/>
      <w:szCs w:val="18"/>
    </w:rPr>
  </w:style>
  <w:style w:type="character" w:customStyle="1" w:styleId="20">
    <w:name w:val="Заголовок 2 Знак"/>
    <w:basedOn w:val="a0"/>
    <w:link w:val="2"/>
    <w:rsid w:val="001F1C76"/>
    <w:rPr>
      <w:rFonts w:ascii="Arial" w:eastAsia="Times New Roman" w:hAnsi="Arial" w:cs="Times New Roman"/>
      <w:b/>
      <w:bCs/>
      <w:i/>
      <w:iCs/>
      <w:sz w:val="28"/>
      <w:szCs w:val="28"/>
    </w:rPr>
  </w:style>
  <w:style w:type="character" w:styleId="a4">
    <w:name w:val="Strong"/>
    <w:qFormat/>
    <w:rsid w:val="001F1C76"/>
    <w:rPr>
      <w:b/>
      <w:bCs/>
    </w:rPr>
  </w:style>
  <w:style w:type="paragraph" w:styleId="a5">
    <w:name w:val="List Paragraph"/>
    <w:basedOn w:val="a"/>
    <w:uiPriority w:val="34"/>
    <w:qFormat/>
    <w:rsid w:val="001F1C76"/>
    <w:pPr>
      <w:ind w:left="720"/>
      <w:contextualSpacing/>
    </w:pPr>
  </w:style>
  <w:style w:type="character" w:customStyle="1" w:styleId="apple-converted-space">
    <w:name w:val="apple-converted-space"/>
    <w:basedOn w:val="a0"/>
    <w:rsid w:val="009066E9"/>
  </w:style>
  <w:style w:type="paragraph" w:styleId="a6">
    <w:name w:val="Balloon Text"/>
    <w:basedOn w:val="a"/>
    <w:link w:val="a7"/>
    <w:uiPriority w:val="99"/>
    <w:semiHidden/>
    <w:unhideWhenUsed/>
    <w:rsid w:val="00013E3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13E3E"/>
    <w:rPr>
      <w:rFonts w:ascii="Tahoma" w:hAnsi="Tahoma" w:cs="Tahoma"/>
      <w:sz w:val="16"/>
      <w:szCs w:val="16"/>
    </w:rPr>
  </w:style>
  <w:style w:type="paragraph" w:styleId="HTML">
    <w:name w:val="HTML Preformatted"/>
    <w:basedOn w:val="a"/>
    <w:link w:val="HTML0"/>
    <w:rsid w:val="00A37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A376D3"/>
    <w:rPr>
      <w:rFonts w:ascii="Courier New" w:eastAsia="Times New Roman" w:hAnsi="Courier New" w:cs="Courier New"/>
      <w:sz w:val="20"/>
      <w:szCs w:val="20"/>
    </w:rPr>
  </w:style>
  <w:style w:type="table" w:styleId="a8">
    <w:name w:val="Table Grid"/>
    <w:basedOn w:val="a1"/>
    <w:uiPriority w:val="59"/>
    <w:rsid w:val="00A376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rsid w:val="00267AB3"/>
    <w:rPr>
      <w:rFonts w:ascii="Arial" w:eastAsia="Times New Roman" w:hAnsi="Arial" w:cs="Times New Roman"/>
      <w:b/>
      <w:bCs/>
      <w:kern w:val="32"/>
      <w:sz w:val="32"/>
      <w:szCs w:val="32"/>
    </w:rPr>
  </w:style>
  <w:style w:type="character" w:customStyle="1" w:styleId="40">
    <w:name w:val="Заголовок 4 Знак"/>
    <w:basedOn w:val="a0"/>
    <w:link w:val="4"/>
    <w:uiPriority w:val="9"/>
    <w:semiHidden/>
    <w:rsid w:val="005A36D7"/>
    <w:rPr>
      <w:rFonts w:asciiTheme="majorHAnsi" w:eastAsiaTheme="majorEastAsia" w:hAnsiTheme="majorHAnsi" w:cstheme="majorBidi"/>
      <w:b/>
      <w:bCs/>
      <w:i/>
      <w:iCs/>
      <w:color w:val="418AB3" w:themeColor="accent1"/>
      <w:lang w:eastAsia="en-US"/>
    </w:rPr>
  </w:style>
  <w:style w:type="character" w:styleId="a9">
    <w:name w:val="Hyperlink"/>
    <w:basedOn w:val="a0"/>
    <w:uiPriority w:val="99"/>
    <w:unhideWhenUsed/>
    <w:rsid w:val="00C15031"/>
    <w:rPr>
      <w:color w:val="F59E00" w:themeColor="hyperlink"/>
      <w:u w:val="single"/>
    </w:rPr>
  </w:style>
  <w:style w:type="paragraph" w:styleId="aa">
    <w:name w:val="header"/>
    <w:basedOn w:val="a"/>
    <w:link w:val="ab"/>
    <w:uiPriority w:val="99"/>
    <w:unhideWhenUsed/>
    <w:rsid w:val="0068440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84405"/>
  </w:style>
  <w:style w:type="paragraph" w:styleId="ac">
    <w:name w:val="footer"/>
    <w:basedOn w:val="a"/>
    <w:link w:val="ad"/>
    <w:uiPriority w:val="99"/>
    <w:unhideWhenUsed/>
    <w:rsid w:val="0068440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84405"/>
  </w:style>
  <w:style w:type="character" w:customStyle="1" w:styleId="mw-headline">
    <w:name w:val="mw-headline"/>
    <w:basedOn w:val="a0"/>
    <w:rsid w:val="00AC7F30"/>
  </w:style>
  <w:style w:type="character" w:customStyle="1" w:styleId="mw-editsection">
    <w:name w:val="mw-editsection"/>
    <w:basedOn w:val="a0"/>
    <w:rsid w:val="00AC7F30"/>
  </w:style>
  <w:style w:type="character" w:customStyle="1" w:styleId="mw-editsection-bracket">
    <w:name w:val="mw-editsection-bracket"/>
    <w:basedOn w:val="a0"/>
    <w:rsid w:val="00AC7F30"/>
  </w:style>
  <w:style w:type="character" w:customStyle="1" w:styleId="mw-editsection-divider">
    <w:name w:val="mw-editsection-divider"/>
    <w:basedOn w:val="a0"/>
    <w:rsid w:val="00AC7F30"/>
  </w:style>
  <w:style w:type="character" w:styleId="ae">
    <w:name w:val="Emphasis"/>
    <w:basedOn w:val="a0"/>
    <w:uiPriority w:val="20"/>
    <w:qFormat/>
    <w:rsid w:val="00AC7F30"/>
    <w:rPr>
      <w:i/>
      <w:iCs/>
    </w:rPr>
  </w:style>
  <w:style w:type="paragraph" w:customStyle="1" w:styleId="Caaieia1">
    <w:name w:val="Caaieia1"/>
    <w:basedOn w:val="a"/>
    <w:rsid w:val="002E1CD7"/>
    <w:pPr>
      <w:widowControl w:val="0"/>
      <w:overflowPunct w:val="0"/>
      <w:autoSpaceDE w:val="0"/>
      <w:autoSpaceDN w:val="0"/>
      <w:adjustRightInd w:val="0"/>
      <w:spacing w:after="0" w:line="240" w:lineRule="auto"/>
      <w:jc w:val="center"/>
      <w:textAlignment w:val="baseline"/>
    </w:pPr>
    <w:rPr>
      <w:rFonts w:ascii="a_Timer" w:eastAsia="Times New Roman" w:hAnsi="a_Timer" w:cs="a_Timer"/>
      <w:sz w:val="24"/>
      <w:szCs w:val="24"/>
      <w:lang w:val="en-US"/>
    </w:rPr>
  </w:style>
  <w:style w:type="paragraph" w:customStyle="1" w:styleId="11">
    <w:name w:val="Заголов1"/>
    <w:basedOn w:val="a"/>
    <w:rsid w:val="002E1CD7"/>
    <w:pPr>
      <w:widowControl w:val="0"/>
      <w:overflowPunct w:val="0"/>
      <w:autoSpaceDE w:val="0"/>
      <w:autoSpaceDN w:val="0"/>
      <w:adjustRightInd w:val="0"/>
      <w:spacing w:after="0" w:line="240" w:lineRule="auto"/>
      <w:jc w:val="center"/>
      <w:textAlignment w:val="baseline"/>
    </w:pPr>
    <w:rPr>
      <w:rFonts w:ascii="a_Timer" w:eastAsia="Times New Roman" w:hAnsi="a_Timer" w:cs="a_Timer"/>
      <w:sz w:val="24"/>
      <w:szCs w:val="24"/>
      <w:lang w:val="en-US"/>
    </w:rPr>
  </w:style>
  <w:style w:type="character" w:styleId="af">
    <w:name w:val="annotation reference"/>
    <w:basedOn w:val="a0"/>
    <w:uiPriority w:val="99"/>
    <w:semiHidden/>
    <w:unhideWhenUsed/>
    <w:rsid w:val="00BC4D47"/>
    <w:rPr>
      <w:sz w:val="16"/>
      <w:szCs w:val="16"/>
    </w:rPr>
  </w:style>
  <w:style w:type="paragraph" w:styleId="af0">
    <w:name w:val="annotation text"/>
    <w:basedOn w:val="a"/>
    <w:link w:val="af1"/>
    <w:uiPriority w:val="99"/>
    <w:semiHidden/>
    <w:unhideWhenUsed/>
    <w:rsid w:val="00BC4D47"/>
    <w:pPr>
      <w:spacing w:line="240" w:lineRule="auto"/>
    </w:pPr>
    <w:rPr>
      <w:sz w:val="20"/>
      <w:szCs w:val="20"/>
    </w:rPr>
  </w:style>
  <w:style w:type="character" w:customStyle="1" w:styleId="af1">
    <w:name w:val="Текст примечания Знак"/>
    <w:basedOn w:val="a0"/>
    <w:link w:val="af0"/>
    <w:uiPriority w:val="99"/>
    <w:semiHidden/>
    <w:rsid w:val="00BC4D47"/>
    <w:rPr>
      <w:sz w:val="20"/>
      <w:szCs w:val="20"/>
    </w:rPr>
  </w:style>
  <w:style w:type="paragraph" w:styleId="af2">
    <w:name w:val="annotation subject"/>
    <w:basedOn w:val="af0"/>
    <w:next w:val="af0"/>
    <w:link w:val="af3"/>
    <w:uiPriority w:val="99"/>
    <w:semiHidden/>
    <w:unhideWhenUsed/>
    <w:rsid w:val="00BC4D47"/>
    <w:rPr>
      <w:b/>
      <w:bCs/>
    </w:rPr>
  </w:style>
  <w:style w:type="character" w:customStyle="1" w:styleId="af3">
    <w:name w:val="Тема примечания Знак"/>
    <w:basedOn w:val="af1"/>
    <w:link w:val="af2"/>
    <w:uiPriority w:val="99"/>
    <w:semiHidden/>
    <w:rsid w:val="00BC4D4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3100">
      <w:bodyDiv w:val="1"/>
      <w:marLeft w:val="0"/>
      <w:marRight w:val="0"/>
      <w:marTop w:val="0"/>
      <w:marBottom w:val="0"/>
      <w:divBdr>
        <w:top w:val="none" w:sz="0" w:space="0" w:color="auto"/>
        <w:left w:val="none" w:sz="0" w:space="0" w:color="auto"/>
        <w:bottom w:val="none" w:sz="0" w:space="0" w:color="auto"/>
        <w:right w:val="none" w:sz="0" w:space="0" w:color="auto"/>
      </w:divBdr>
    </w:div>
    <w:div w:id="30763246">
      <w:bodyDiv w:val="1"/>
      <w:marLeft w:val="0"/>
      <w:marRight w:val="0"/>
      <w:marTop w:val="0"/>
      <w:marBottom w:val="0"/>
      <w:divBdr>
        <w:top w:val="none" w:sz="0" w:space="0" w:color="auto"/>
        <w:left w:val="none" w:sz="0" w:space="0" w:color="auto"/>
        <w:bottom w:val="none" w:sz="0" w:space="0" w:color="auto"/>
        <w:right w:val="none" w:sz="0" w:space="0" w:color="auto"/>
      </w:divBdr>
      <w:divsChild>
        <w:div w:id="1805392224">
          <w:marLeft w:val="0"/>
          <w:marRight w:val="0"/>
          <w:marTop w:val="0"/>
          <w:marBottom w:val="0"/>
          <w:divBdr>
            <w:top w:val="none" w:sz="0" w:space="0" w:color="auto"/>
            <w:left w:val="none" w:sz="0" w:space="0" w:color="auto"/>
            <w:bottom w:val="none" w:sz="0" w:space="0" w:color="auto"/>
            <w:right w:val="none" w:sz="0" w:space="0" w:color="auto"/>
          </w:divBdr>
          <w:divsChild>
            <w:div w:id="1111700386">
              <w:marLeft w:val="0"/>
              <w:marRight w:val="0"/>
              <w:marTop w:val="0"/>
              <w:marBottom w:val="0"/>
              <w:divBdr>
                <w:top w:val="none" w:sz="0" w:space="0" w:color="auto"/>
                <w:left w:val="none" w:sz="0" w:space="0" w:color="auto"/>
                <w:bottom w:val="none" w:sz="0" w:space="0" w:color="auto"/>
                <w:right w:val="none" w:sz="0" w:space="0" w:color="auto"/>
              </w:divBdr>
              <w:divsChild>
                <w:div w:id="1809936584">
                  <w:marLeft w:val="0"/>
                  <w:marRight w:val="0"/>
                  <w:marTop w:val="0"/>
                  <w:marBottom w:val="0"/>
                  <w:divBdr>
                    <w:top w:val="none" w:sz="0" w:space="0" w:color="auto"/>
                    <w:left w:val="none" w:sz="0" w:space="0" w:color="auto"/>
                    <w:bottom w:val="none" w:sz="0" w:space="0" w:color="auto"/>
                    <w:right w:val="none" w:sz="0" w:space="0" w:color="auto"/>
                  </w:divBdr>
                  <w:divsChild>
                    <w:div w:id="15438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8879">
      <w:bodyDiv w:val="1"/>
      <w:marLeft w:val="0"/>
      <w:marRight w:val="0"/>
      <w:marTop w:val="0"/>
      <w:marBottom w:val="0"/>
      <w:divBdr>
        <w:top w:val="none" w:sz="0" w:space="0" w:color="auto"/>
        <w:left w:val="none" w:sz="0" w:space="0" w:color="auto"/>
        <w:bottom w:val="none" w:sz="0" w:space="0" w:color="auto"/>
        <w:right w:val="none" w:sz="0" w:space="0" w:color="auto"/>
      </w:divBdr>
    </w:div>
    <w:div w:id="194469185">
      <w:bodyDiv w:val="1"/>
      <w:marLeft w:val="0"/>
      <w:marRight w:val="0"/>
      <w:marTop w:val="0"/>
      <w:marBottom w:val="0"/>
      <w:divBdr>
        <w:top w:val="none" w:sz="0" w:space="0" w:color="auto"/>
        <w:left w:val="none" w:sz="0" w:space="0" w:color="auto"/>
        <w:bottom w:val="none" w:sz="0" w:space="0" w:color="auto"/>
        <w:right w:val="none" w:sz="0" w:space="0" w:color="auto"/>
      </w:divBdr>
      <w:divsChild>
        <w:div w:id="175047602">
          <w:marLeft w:val="0"/>
          <w:marRight w:val="0"/>
          <w:marTop w:val="0"/>
          <w:marBottom w:val="0"/>
          <w:divBdr>
            <w:top w:val="none" w:sz="0" w:space="0" w:color="auto"/>
            <w:left w:val="none" w:sz="0" w:space="0" w:color="auto"/>
            <w:bottom w:val="none" w:sz="0" w:space="0" w:color="auto"/>
            <w:right w:val="none" w:sz="0" w:space="0" w:color="auto"/>
          </w:divBdr>
        </w:div>
        <w:div w:id="701398482">
          <w:marLeft w:val="0"/>
          <w:marRight w:val="0"/>
          <w:marTop w:val="0"/>
          <w:marBottom w:val="0"/>
          <w:divBdr>
            <w:top w:val="none" w:sz="0" w:space="0" w:color="auto"/>
            <w:left w:val="none" w:sz="0" w:space="0" w:color="auto"/>
            <w:bottom w:val="none" w:sz="0" w:space="0" w:color="auto"/>
            <w:right w:val="none" w:sz="0" w:space="0" w:color="auto"/>
          </w:divBdr>
        </w:div>
        <w:div w:id="1484738180">
          <w:marLeft w:val="0"/>
          <w:marRight w:val="0"/>
          <w:marTop w:val="0"/>
          <w:marBottom w:val="0"/>
          <w:divBdr>
            <w:top w:val="none" w:sz="0" w:space="0" w:color="auto"/>
            <w:left w:val="none" w:sz="0" w:space="0" w:color="auto"/>
            <w:bottom w:val="none" w:sz="0" w:space="0" w:color="auto"/>
            <w:right w:val="none" w:sz="0" w:space="0" w:color="auto"/>
          </w:divBdr>
        </w:div>
      </w:divsChild>
    </w:div>
    <w:div w:id="276104999">
      <w:bodyDiv w:val="1"/>
      <w:marLeft w:val="0"/>
      <w:marRight w:val="0"/>
      <w:marTop w:val="0"/>
      <w:marBottom w:val="0"/>
      <w:divBdr>
        <w:top w:val="none" w:sz="0" w:space="0" w:color="auto"/>
        <w:left w:val="none" w:sz="0" w:space="0" w:color="auto"/>
        <w:bottom w:val="none" w:sz="0" w:space="0" w:color="auto"/>
        <w:right w:val="none" w:sz="0" w:space="0" w:color="auto"/>
      </w:divBdr>
    </w:div>
    <w:div w:id="324481131">
      <w:bodyDiv w:val="1"/>
      <w:marLeft w:val="0"/>
      <w:marRight w:val="0"/>
      <w:marTop w:val="0"/>
      <w:marBottom w:val="0"/>
      <w:divBdr>
        <w:top w:val="none" w:sz="0" w:space="0" w:color="auto"/>
        <w:left w:val="none" w:sz="0" w:space="0" w:color="auto"/>
        <w:bottom w:val="none" w:sz="0" w:space="0" w:color="auto"/>
        <w:right w:val="none" w:sz="0" w:space="0" w:color="auto"/>
      </w:divBdr>
    </w:div>
    <w:div w:id="397830022">
      <w:bodyDiv w:val="1"/>
      <w:marLeft w:val="0"/>
      <w:marRight w:val="0"/>
      <w:marTop w:val="0"/>
      <w:marBottom w:val="0"/>
      <w:divBdr>
        <w:top w:val="none" w:sz="0" w:space="0" w:color="auto"/>
        <w:left w:val="none" w:sz="0" w:space="0" w:color="auto"/>
        <w:bottom w:val="none" w:sz="0" w:space="0" w:color="auto"/>
        <w:right w:val="none" w:sz="0" w:space="0" w:color="auto"/>
      </w:divBdr>
    </w:div>
    <w:div w:id="413012209">
      <w:bodyDiv w:val="1"/>
      <w:marLeft w:val="0"/>
      <w:marRight w:val="0"/>
      <w:marTop w:val="0"/>
      <w:marBottom w:val="0"/>
      <w:divBdr>
        <w:top w:val="none" w:sz="0" w:space="0" w:color="auto"/>
        <w:left w:val="none" w:sz="0" w:space="0" w:color="auto"/>
        <w:bottom w:val="none" w:sz="0" w:space="0" w:color="auto"/>
        <w:right w:val="none" w:sz="0" w:space="0" w:color="auto"/>
      </w:divBdr>
      <w:divsChild>
        <w:div w:id="76754921">
          <w:marLeft w:val="0"/>
          <w:marRight w:val="0"/>
          <w:marTop w:val="0"/>
          <w:marBottom w:val="0"/>
          <w:divBdr>
            <w:top w:val="none" w:sz="0" w:space="0" w:color="auto"/>
            <w:left w:val="none" w:sz="0" w:space="0" w:color="auto"/>
            <w:bottom w:val="none" w:sz="0" w:space="0" w:color="auto"/>
            <w:right w:val="none" w:sz="0" w:space="0" w:color="auto"/>
          </w:divBdr>
        </w:div>
      </w:divsChild>
    </w:div>
    <w:div w:id="1235242042">
      <w:bodyDiv w:val="1"/>
      <w:marLeft w:val="0"/>
      <w:marRight w:val="0"/>
      <w:marTop w:val="0"/>
      <w:marBottom w:val="0"/>
      <w:divBdr>
        <w:top w:val="none" w:sz="0" w:space="0" w:color="auto"/>
        <w:left w:val="none" w:sz="0" w:space="0" w:color="auto"/>
        <w:bottom w:val="none" w:sz="0" w:space="0" w:color="auto"/>
        <w:right w:val="none" w:sz="0" w:space="0" w:color="auto"/>
      </w:divBdr>
    </w:div>
    <w:div w:id="1312254656">
      <w:bodyDiv w:val="1"/>
      <w:marLeft w:val="0"/>
      <w:marRight w:val="0"/>
      <w:marTop w:val="0"/>
      <w:marBottom w:val="0"/>
      <w:divBdr>
        <w:top w:val="none" w:sz="0" w:space="0" w:color="auto"/>
        <w:left w:val="none" w:sz="0" w:space="0" w:color="auto"/>
        <w:bottom w:val="none" w:sz="0" w:space="0" w:color="auto"/>
        <w:right w:val="none" w:sz="0" w:space="0" w:color="auto"/>
      </w:divBdr>
    </w:div>
    <w:div w:id="1432582193">
      <w:bodyDiv w:val="1"/>
      <w:marLeft w:val="0"/>
      <w:marRight w:val="0"/>
      <w:marTop w:val="0"/>
      <w:marBottom w:val="0"/>
      <w:divBdr>
        <w:top w:val="none" w:sz="0" w:space="0" w:color="auto"/>
        <w:left w:val="none" w:sz="0" w:space="0" w:color="auto"/>
        <w:bottom w:val="none" w:sz="0" w:space="0" w:color="auto"/>
        <w:right w:val="none" w:sz="0" w:space="0" w:color="auto"/>
      </w:divBdr>
    </w:div>
    <w:div w:id="1562399584">
      <w:bodyDiv w:val="1"/>
      <w:marLeft w:val="0"/>
      <w:marRight w:val="0"/>
      <w:marTop w:val="0"/>
      <w:marBottom w:val="0"/>
      <w:divBdr>
        <w:top w:val="none" w:sz="0" w:space="0" w:color="auto"/>
        <w:left w:val="none" w:sz="0" w:space="0" w:color="auto"/>
        <w:bottom w:val="none" w:sz="0" w:space="0" w:color="auto"/>
        <w:right w:val="none" w:sz="0" w:space="0" w:color="auto"/>
      </w:divBdr>
      <w:divsChild>
        <w:div w:id="1883636005">
          <w:marLeft w:val="0"/>
          <w:marRight w:val="0"/>
          <w:marTop w:val="0"/>
          <w:marBottom w:val="0"/>
          <w:divBdr>
            <w:top w:val="none" w:sz="0" w:space="0" w:color="auto"/>
            <w:left w:val="none" w:sz="0" w:space="0" w:color="auto"/>
            <w:bottom w:val="none" w:sz="0" w:space="0" w:color="auto"/>
            <w:right w:val="none" w:sz="0" w:space="0" w:color="auto"/>
          </w:divBdr>
        </w:div>
      </w:divsChild>
    </w:div>
    <w:div w:id="1813330654">
      <w:bodyDiv w:val="1"/>
      <w:marLeft w:val="0"/>
      <w:marRight w:val="0"/>
      <w:marTop w:val="0"/>
      <w:marBottom w:val="0"/>
      <w:divBdr>
        <w:top w:val="none" w:sz="0" w:space="0" w:color="auto"/>
        <w:left w:val="none" w:sz="0" w:space="0" w:color="auto"/>
        <w:bottom w:val="none" w:sz="0" w:space="0" w:color="auto"/>
        <w:right w:val="none" w:sz="0" w:space="0" w:color="auto"/>
      </w:divBdr>
    </w:div>
    <w:div w:id="211428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2%D0%BE%D0%B4%D0%BD%D1%8B%D0%B9_%D0%BE%D0%B1%D1%8A%D0%B5%D0%BA%D1%82" TargetMode="External"/><Relationship Id="rId18" Type="http://schemas.openxmlformats.org/officeDocument/2006/relationships/hyperlink" Target="https://ru.wikipedia.org/wiki/%D0%92%D0%BE%D0%B4%D0%B0" TargetMode="External"/><Relationship Id="rId26" Type="http://schemas.openxmlformats.org/officeDocument/2006/relationships/image" Target="media/image7.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image" Target="media/image15.jpeg"/><Relationship Id="rId42" Type="http://schemas.openxmlformats.org/officeDocument/2006/relationships/image" Target="media/image22.png"/><Relationship Id="rId47" Type="http://schemas.openxmlformats.org/officeDocument/2006/relationships/fontTable" Target="fontTable.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ru.wikipedia.org/wiki/%D0%92%D0%BE%D0%B4%D0%BE%D1%80%D0%BE%D0%B4%D0%BD%D1%8B%D0%B9_%D0%BF%D0%BE%D0%BA%D0%B0%D0%B7%D0%B0%D1%82%D0%B5%D0%BB%D1%8C" TargetMode="External"/><Relationship Id="rId17" Type="http://schemas.openxmlformats.org/officeDocument/2006/relationships/hyperlink" Target="https://ru.wikipedia.org/wiki/%D0%91%D0%BE%D0%BB%D0%BE%D1%82%D0%BE"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chart" Target="charts/chart1.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wiki/%D0%A0%D0%B5%D0%BA%D0%B0" TargetMode="External"/><Relationship Id="rId20" Type="http://schemas.openxmlformats.org/officeDocument/2006/relationships/hyperlink" Target="https://ru.wikipedia.org/wiki/%D0%97%D0%B5%D0%BC%D0%BD%D0%B0%D1%8F_%D0%BA%D0%BE%D1%80%D0%B0" TargetMode="External"/><Relationship Id="rId29" Type="http://schemas.openxmlformats.org/officeDocument/2006/relationships/image" Target="media/image10.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7%D0%B0%D0%B3%D1%80%D1%8F%D0%B7%D0%BD%D0%B8%D1%82%D0%B5%D0%BB%D1%8C"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image" Target="media/image25.emf"/><Relationship Id="rId5" Type="http://schemas.openxmlformats.org/officeDocument/2006/relationships/settings" Target="settings.xml"/><Relationship Id="rId15" Type="http://schemas.openxmlformats.org/officeDocument/2006/relationships/hyperlink" Target="https://ru.wikipedia.org/wiki/%D0%9E%D0%B7%D0%B5%D1%80%D0%BE"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png"/><Relationship Id="rId49" Type="http://schemas.microsoft.com/office/2011/relationships/commentsExtended" Target="commentsExtended.xml"/><Relationship Id="rId10" Type="http://schemas.openxmlformats.org/officeDocument/2006/relationships/comments" Target="comments.xml"/><Relationship Id="rId19" Type="http://schemas.openxmlformats.org/officeDocument/2006/relationships/hyperlink" Target="https://ru.wikipedia.org/wiki/%D0%93%D0%BE%D1%80%D0%BD%D0%B0%D1%8F_%D0%BF%D0%BE%D1%80%D0%BE%D0%B4%D0%B0" TargetMode="External"/><Relationship Id="rId31" Type="http://schemas.openxmlformats.org/officeDocument/2006/relationships/image" Target="media/image12.jpeg"/><Relationship Id="rId44"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9C%D0%BE%D1%80%D0%B5"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3.png"/><Relationship Id="rId48"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uzne\Desktop\&#1050;&#1086;&#1087;&#1080;&#1103;%20&#1050;&#1086;&#1085;&#1094;&#1077;&#1085;&#1090;&#1088;&#1072;&#1094;&#1080;&#1080;%20&#1054;&#1040;&#1054;%20&#1055;&#1040;%20&#1080;%20&#1052;&#1059;&#1055;%20&#1042;&#1086;&#1076;&#1086;&#1082;&#1072;&#1085;&#1072;&#108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39525779616532E-2"/>
          <c:y val="7.2809401901187218E-2"/>
          <c:w val="0.90118827563616155"/>
          <c:h val="0.57401481852120684"/>
        </c:manualLayout>
      </c:layout>
      <c:barChart>
        <c:barDir val="col"/>
        <c:grouping val="clustered"/>
        <c:varyColors val="0"/>
        <c:ser>
          <c:idx val="0"/>
          <c:order val="0"/>
          <c:tx>
            <c:strRef>
              <c:f>самооищение!$A$5</c:f>
              <c:strCache>
                <c:ptCount val="1"/>
                <c:pt idx="0">
                  <c:v>Аммоний ион</c:v>
                </c:pt>
              </c:strCache>
            </c:strRef>
          </c:tx>
          <c:invertIfNegative val="0"/>
          <c:cat>
            <c:multiLvlStrRef>
              <c:f>самооищение!$B$3:$F$4</c:f>
              <c:multiLvlStrCache>
                <c:ptCount val="5"/>
                <c:lvl>
                  <c:pt idx="0">
                    <c:v>Ф1</c:v>
                  </c:pt>
                  <c:pt idx="1">
                    <c:v>К12</c:v>
                  </c:pt>
                  <c:pt idx="2">
                    <c:v>К13</c:v>
                  </c:pt>
                  <c:pt idx="3">
                    <c:v>К22</c:v>
                  </c:pt>
                  <c:pt idx="4">
                    <c:v>К23</c:v>
                  </c:pt>
                </c:lvl>
                <c:lvl>
                  <c:pt idx="0">
                    <c:v>Фон речки-притока (до ОС1)</c:v>
                  </c:pt>
                  <c:pt idx="1">
                    <c:v>Выход с ОС1</c:v>
                  </c:pt>
                  <c:pt idx="2">
                    <c:v>Контроль речки притока (после ОС1)</c:v>
                  </c:pt>
                  <c:pt idx="3">
                    <c:v>Выход с ОС2</c:v>
                  </c:pt>
                  <c:pt idx="4">
                    <c:v>Контроль речки притока (после ОС2)</c:v>
                  </c:pt>
                </c:lvl>
              </c:multiLvlStrCache>
            </c:multiLvlStrRef>
          </c:cat>
          <c:val>
            <c:numRef>
              <c:f>самооищение!$B$5:$F$5</c:f>
              <c:numCache>
                <c:formatCode>General</c:formatCode>
                <c:ptCount val="5"/>
                <c:pt idx="0">
                  <c:v>0.38</c:v>
                </c:pt>
                <c:pt idx="1">
                  <c:v>0.92</c:v>
                </c:pt>
                <c:pt idx="2">
                  <c:v>0.64</c:v>
                </c:pt>
                <c:pt idx="3">
                  <c:v>2.38</c:v>
                </c:pt>
                <c:pt idx="4">
                  <c:v>1.2</c:v>
                </c:pt>
              </c:numCache>
            </c:numRef>
          </c:val>
        </c:ser>
        <c:dLbls>
          <c:showLegendKey val="0"/>
          <c:showVal val="0"/>
          <c:showCatName val="0"/>
          <c:showSerName val="0"/>
          <c:showPercent val="0"/>
          <c:showBubbleSize val="0"/>
        </c:dLbls>
        <c:gapWidth val="150"/>
        <c:axId val="140310400"/>
        <c:axId val="142418304"/>
      </c:barChart>
      <c:lineChart>
        <c:grouping val="standard"/>
        <c:varyColors val="0"/>
        <c:ser>
          <c:idx val="1"/>
          <c:order val="1"/>
          <c:tx>
            <c:strRef>
              <c:f>самооищение!$A$6</c:f>
              <c:strCache>
                <c:ptCount val="1"/>
                <c:pt idx="0">
                  <c:v>ПДК</c:v>
                </c:pt>
              </c:strCache>
            </c:strRef>
          </c:tx>
          <c:spPr>
            <a:ln>
              <a:solidFill>
                <a:srgbClr val="FF0000"/>
              </a:solidFill>
              <a:prstDash val="lgDashDot"/>
            </a:ln>
          </c:spPr>
          <c:marker>
            <c:symbol val="none"/>
          </c:marker>
          <c:cat>
            <c:multiLvlStrRef>
              <c:f>самооищение!$B$3:$F$4</c:f>
              <c:multiLvlStrCache>
                <c:ptCount val="5"/>
                <c:lvl>
                  <c:pt idx="0">
                    <c:v>Ф1</c:v>
                  </c:pt>
                  <c:pt idx="1">
                    <c:v>К12</c:v>
                  </c:pt>
                  <c:pt idx="2">
                    <c:v>К13</c:v>
                  </c:pt>
                  <c:pt idx="3">
                    <c:v>К22</c:v>
                  </c:pt>
                  <c:pt idx="4">
                    <c:v>К23</c:v>
                  </c:pt>
                </c:lvl>
                <c:lvl>
                  <c:pt idx="0">
                    <c:v>Фон речки-притока (до ОС1)</c:v>
                  </c:pt>
                  <c:pt idx="1">
                    <c:v>Выход с ОС1</c:v>
                  </c:pt>
                  <c:pt idx="2">
                    <c:v>Контроль речки притока (после ОС1)</c:v>
                  </c:pt>
                  <c:pt idx="3">
                    <c:v>Выход с ОС2</c:v>
                  </c:pt>
                  <c:pt idx="4">
                    <c:v>Контроль речки притока (после ОС2)</c:v>
                  </c:pt>
                </c:lvl>
              </c:multiLvlStrCache>
            </c:multiLvlStrRef>
          </c:cat>
          <c:val>
            <c:numRef>
              <c:f>самооищение!$B$6:$F$6</c:f>
              <c:numCache>
                <c:formatCode>General</c:formatCode>
                <c:ptCount val="5"/>
                <c:pt idx="0">
                  <c:v>0.5</c:v>
                </c:pt>
                <c:pt idx="1">
                  <c:v>0.5</c:v>
                </c:pt>
                <c:pt idx="2">
                  <c:v>0.5</c:v>
                </c:pt>
                <c:pt idx="3">
                  <c:v>0.5</c:v>
                </c:pt>
                <c:pt idx="4">
                  <c:v>0.5</c:v>
                </c:pt>
              </c:numCache>
            </c:numRef>
          </c:val>
          <c:smooth val="0"/>
        </c:ser>
        <c:dLbls>
          <c:showLegendKey val="0"/>
          <c:showVal val="0"/>
          <c:showCatName val="0"/>
          <c:showSerName val="0"/>
          <c:showPercent val="0"/>
          <c:showBubbleSize val="0"/>
        </c:dLbls>
        <c:marker val="1"/>
        <c:smooth val="0"/>
        <c:axId val="140310400"/>
        <c:axId val="142418304"/>
      </c:lineChart>
      <c:catAx>
        <c:axId val="140310400"/>
        <c:scaling>
          <c:orientation val="minMax"/>
        </c:scaling>
        <c:delete val="0"/>
        <c:axPos val="b"/>
        <c:numFmt formatCode="General" sourceLinked="0"/>
        <c:majorTickMark val="out"/>
        <c:minorTickMark val="none"/>
        <c:tickLblPos val="nextTo"/>
        <c:crossAx val="142418304"/>
        <c:crosses val="autoZero"/>
        <c:auto val="1"/>
        <c:lblAlgn val="ctr"/>
        <c:lblOffset val="100"/>
        <c:noMultiLvlLbl val="0"/>
      </c:catAx>
      <c:valAx>
        <c:axId val="142418304"/>
        <c:scaling>
          <c:orientation val="minMax"/>
        </c:scaling>
        <c:delete val="0"/>
        <c:axPos val="l"/>
        <c:majorGridlines/>
        <c:numFmt formatCode="General" sourceLinked="1"/>
        <c:majorTickMark val="out"/>
        <c:minorTickMark val="none"/>
        <c:tickLblPos val="nextTo"/>
        <c:crossAx val="140310400"/>
        <c:crosses val="autoZero"/>
        <c:crossBetween val="between"/>
      </c:valAx>
    </c:plotArea>
    <c:legend>
      <c:legendPos val="b"/>
      <c:overlay val="0"/>
    </c:legend>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Бегущая строка">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D4CE6-62E1-4923-AC6A-5C69CCA00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30</Pages>
  <Words>7824</Words>
  <Characters>44599</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teacher</cp:lastModifiedBy>
  <cp:revision>5</cp:revision>
  <cp:lastPrinted>2017-03-29T08:53:00Z</cp:lastPrinted>
  <dcterms:created xsi:type="dcterms:W3CDTF">2016-10-14T11:13:00Z</dcterms:created>
  <dcterms:modified xsi:type="dcterms:W3CDTF">2017-03-29T08:55:00Z</dcterms:modified>
</cp:coreProperties>
</file>