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0977" w:rsidRPr="00383B55" w:rsidRDefault="00B90977" w:rsidP="00DE31EA">
      <w:pPr>
        <w:autoSpaceDE w:val="0"/>
        <w:autoSpaceDN w:val="0"/>
        <w:adjustRightInd w:val="0"/>
        <w:spacing w:line="360" w:lineRule="auto"/>
        <w:rPr>
          <w:sz w:val="28"/>
          <w:szCs w:val="28"/>
        </w:rPr>
      </w:pPr>
      <w:bookmarkStart w:id="0" w:name="_GoBack"/>
      <w:bookmarkEnd w:id="0"/>
    </w:p>
    <w:p w:rsidR="00B90977" w:rsidRPr="00383B55" w:rsidRDefault="00B1158B" w:rsidP="00DE31EA">
      <w:pPr>
        <w:spacing w:line="360" w:lineRule="auto"/>
        <w:jc w:val="center"/>
        <w:rPr>
          <w:sz w:val="28"/>
          <w:szCs w:val="28"/>
        </w:rPr>
      </w:pPr>
      <w:r w:rsidRPr="00383B55">
        <w:rPr>
          <w:sz w:val="28"/>
          <w:szCs w:val="28"/>
        </w:rPr>
        <w:t>М</w:t>
      </w:r>
      <w:r w:rsidR="00B90977" w:rsidRPr="00383B55">
        <w:rPr>
          <w:sz w:val="28"/>
          <w:szCs w:val="28"/>
        </w:rPr>
        <w:t>униципальное образовательное учреждение</w:t>
      </w:r>
    </w:p>
    <w:p w:rsidR="00B90977" w:rsidRPr="00383B55" w:rsidRDefault="00DE31EA" w:rsidP="00DE31EA">
      <w:pPr>
        <w:spacing w:line="360" w:lineRule="auto"/>
        <w:jc w:val="center"/>
        <w:rPr>
          <w:sz w:val="28"/>
          <w:szCs w:val="28"/>
        </w:rPr>
      </w:pPr>
      <w:r w:rsidRPr="00383B55">
        <w:rPr>
          <w:sz w:val="28"/>
          <w:szCs w:val="28"/>
        </w:rPr>
        <w:t>«С</w:t>
      </w:r>
      <w:r w:rsidR="006A1CA1" w:rsidRPr="00383B55">
        <w:rPr>
          <w:sz w:val="28"/>
          <w:szCs w:val="28"/>
        </w:rPr>
        <w:t>редняя</w:t>
      </w:r>
      <w:r w:rsidR="00B90977" w:rsidRPr="00383B55">
        <w:rPr>
          <w:sz w:val="28"/>
          <w:szCs w:val="28"/>
        </w:rPr>
        <w:t xml:space="preserve"> </w:t>
      </w:r>
      <w:r w:rsidRPr="00383B55">
        <w:rPr>
          <w:sz w:val="28"/>
          <w:szCs w:val="28"/>
        </w:rPr>
        <w:t>общеобразовательная школа № 27</w:t>
      </w:r>
    </w:p>
    <w:p w:rsidR="00B90977" w:rsidRPr="00383B55" w:rsidRDefault="006A1CA1" w:rsidP="00DE31EA">
      <w:pPr>
        <w:spacing w:line="360" w:lineRule="auto"/>
        <w:jc w:val="center"/>
        <w:rPr>
          <w:sz w:val="28"/>
          <w:szCs w:val="28"/>
        </w:rPr>
      </w:pPr>
      <w:r w:rsidRPr="00383B55">
        <w:rPr>
          <w:sz w:val="28"/>
          <w:szCs w:val="28"/>
        </w:rPr>
        <w:t>Т</w:t>
      </w:r>
      <w:r w:rsidR="00B90977" w:rsidRPr="00383B55">
        <w:rPr>
          <w:sz w:val="28"/>
          <w:szCs w:val="28"/>
        </w:rPr>
        <w:t>ракт</w:t>
      </w:r>
      <w:r w:rsidRPr="00383B55">
        <w:rPr>
          <w:sz w:val="28"/>
          <w:szCs w:val="28"/>
        </w:rPr>
        <w:t>о</w:t>
      </w:r>
      <w:r w:rsidR="00DE31EA" w:rsidRPr="00383B55">
        <w:rPr>
          <w:sz w:val="28"/>
          <w:szCs w:val="28"/>
        </w:rPr>
        <w:t xml:space="preserve">розаводского района </w:t>
      </w:r>
      <w:r w:rsidR="00B90977" w:rsidRPr="00383B55">
        <w:rPr>
          <w:sz w:val="28"/>
          <w:szCs w:val="28"/>
        </w:rPr>
        <w:t>Волгограда</w:t>
      </w:r>
      <w:r w:rsidR="00DE31EA" w:rsidRPr="00383B55">
        <w:rPr>
          <w:sz w:val="28"/>
          <w:szCs w:val="28"/>
        </w:rPr>
        <w:t>»</w:t>
      </w:r>
    </w:p>
    <w:p w:rsidR="00F855B1" w:rsidRPr="00383B55" w:rsidRDefault="00F855B1" w:rsidP="00DE31EA">
      <w:pPr>
        <w:spacing w:line="360" w:lineRule="auto"/>
        <w:jc w:val="center"/>
        <w:rPr>
          <w:sz w:val="28"/>
          <w:szCs w:val="28"/>
        </w:rPr>
      </w:pPr>
    </w:p>
    <w:p w:rsidR="006A1CA1" w:rsidRDefault="006A1CA1" w:rsidP="00383B55">
      <w:pPr>
        <w:spacing w:line="360" w:lineRule="auto"/>
        <w:rPr>
          <w:sz w:val="28"/>
          <w:szCs w:val="28"/>
        </w:rPr>
      </w:pPr>
    </w:p>
    <w:p w:rsidR="00383B55" w:rsidRPr="00383B55" w:rsidRDefault="00383B55" w:rsidP="00383B55">
      <w:pPr>
        <w:spacing w:line="360" w:lineRule="auto"/>
        <w:rPr>
          <w:sz w:val="28"/>
          <w:szCs w:val="28"/>
        </w:rPr>
      </w:pPr>
    </w:p>
    <w:p w:rsidR="006A1CA1" w:rsidRDefault="006A1CA1" w:rsidP="00383B55">
      <w:pPr>
        <w:spacing w:line="360" w:lineRule="auto"/>
        <w:rPr>
          <w:sz w:val="28"/>
          <w:szCs w:val="28"/>
        </w:rPr>
      </w:pPr>
    </w:p>
    <w:p w:rsidR="00383B55" w:rsidRDefault="00383B55" w:rsidP="00383B55">
      <w:pPr>
        <w:spacing w:line="360" w:lineRule="auto"/>
        <w:rPr>
          <w:sz w:val="28"/>
          <w:szCs w:val="28"/>
        </w:rPr>
      </w:pPr>
    </w:p>
    <w:p w:rsidR="00383B55" w:rsidRPr="00383B55" w:rsidRDefault="00383B55" w:rsidP="00383B55">
      <w:pPr>
        <w:spacing w:line="360" w:lineRule="auto"/>
        <w:rPr>
          <w:sz w:val="28"/>
          <w:szCs w:val="28"/>
        </w:rPr>
      </w:pPr>
    </w:p>
    <w:p w:rsidR="006A1CA1" w:rsidRPr="00383B55" w:rsidRDefault="006A1CA1" w:rsidP="00DE31EA">
      <w:pPr>
        <w:spacing w:line="360" w:lineRule="auto"/>
        <w:jc w:val="center"/>
        <w:rPr>
          <w:sz w:val="28"/>
          <w:szCs w:val="28"/>
        </w:rPr>
      </w:pPr>
    </w:p>
    <w:p w:rsidR="00DE31EA" w:rsidRPr="00383B55" w:rsidRDefault="00B55F83" w:rsidP="00DE31EA">
      <w:pPr>
        <w:spacing w:line="360" w:lineRule="auto"/>
        <w:jc w:val="center"/>
        <w:rPr>
          <w:b/>
          <w:sz w:val="28"/>
          <w:szCs w:val="28"/>
        </w:rPr>
      </w:pPr>
      <w:r w:rsidRPr="00835D42">
        <w:rPr>
          <w:b/>
          <w:sz w:val="28"/>
          <w:szCs w:val="28"/>
        </w:rPr>
        <w:t>Социологическое и д</w:t>
      </w:r>
      <w:r w:rsidR="00B1158B" w:rsidRPr="00835D42">
        <w:rPr>
          <w:b/>
          <w:sz w:val="28"/>
          <w:szCs w:val="28"/>
        </w:rPr>
        <w:t xml:space="preserve">иагностико - </w:t>
      </w:r>
      <w:r w:rsidRPr="00835D42">
        <w:rPr>
          <w:b/>
          <w:sz w:val="28"/>
          <w:szCs w:val="28"/>
        </w:rPr>
        <w:t>прогностическое исследова</w:t>
      </w:r>
      <w:r w:rsidR="00835D42" w:rsidRPr="00835D42">
        <w:rPr>
          <w:b/>
          <w:sz w:val="28"/>
          <w:szCs w:val="28"/>
        </w:rPr>
        <w:t>ние</w:t>
      </w:r>
      <w:r w:rsidR="00B1158B" w:rsidRPr="00383B55">
        <w:rPr>
          <w:b/>
          <w:sz w:val="28"/>
          <w:szCs w:val="28"/>
        </w:rPr>
        <w:t xml:space="preserve"> </w:t>
      </w:r>
      <w:r w:rsidR="00B90977" w:rsidRPr="00383B55">
        <w:rPr>
          <w:b/>
          <w:sz w:val="28"/>
          <w:szCs w:val="28"/>
        </w:rPr>
        <w:t xml:space="preserve">экологических последствий разработки никелевого месторождения </w:t>
      </w:r>
    </w:p>
    <w:p w:rsidR="00B90977" w:rsidRPr="00383B55" w:rsidRDefault="00B90977" w:rsidP="00B55F83">
      <w:pPr>
        <w:spacing w:line="360" w:lineRule="auto"/>
        <w:jc w:val="center"/>
        <w:rPr>
          <w:b/>
          <w:sz w:val="28"/>
          <w:szCs w:val="28"/>
        </w:rPr>
      </w:pPr>
      <w:r w:rsidRPr="00383B55">
        <w:rPr>
          <w:b/>
          <w:sz w:val="28"/>
          <w:szCs w:val="28"/>
        </w:rPr>
        <w:t>для Хопёрского заповедника и Нижнехопёрского природного парка</w:t>
      </w:r>
      <w:r w:rsidR="00B55F83">
        <w:rPr>
          <w:b/>
          <w:sz w:val="28"/>
          <w:szCs w:val="28"/>
        </w:rPr>
        <w:t>.</w:t>
      </w:r>
    </w:p>
    <w:p w:rsidR="00B90977" w:rsidRPr="00383B55" w:rsidRDefault="00B90977" w:rsidP="00DE31EA">
      <w:pPr>
        <w:spacing w:line="360" w:lineRule="auto"/>
        <w:jc w:val="center"/>
        <w:rPr>
          <w:b/>
          <w:sz w:val="28"/>
          <w:szCs w:val="28"/>
        </w:rPr>
      </w:pPr>
    </w:p>
    <w:p w:rsidR="00B90977" w:rsidRDefault="00B90977" w:rsidP="00383B55">
      <w:pPr>
        <w:spacing w:line="360" w:lineRule="auto"/>
        <w:rPr>
          <w:b/>
          <w:sz w:val="28"/>
          <w:szCs w:val="28"/>
        </w:rPr>
      </w:pPr>
    </w:p>
    <w:p w:rsidR="00383B55" w:rsidRDefault="00383B55" w:rsidP="00383B55">
      <w:pPr>
        <w:spacing w:line="360" w:lineRule="auto"/>
        <w:rPr>
          <w:b/>
          <w:sz w:val="28"/>
          <w:szCs w:val="28"/>
        </w:rPr>
      </w:pPr>
    </w:p>
    <w:p w:rsidR="00383B55" w:rsidRPr="00383B55" w:rsidRDefault="00383B55" w:rsidP="00383B55">
      <w:pPr>
        <w:spacing w:line="360" w:lineRule="auto"/>
        <w:rPr>
          <w:b/>
          <w:sz w:val="28"/>
          <w:szCs w:val="28"/>
        </w:rPr>
      </w:pPr>
    </w:p>
    <w:p w:rsidR="00B90977" w:rsidRPr="00383B55" w:rsidRDefault="00B90977" w:rsidP="00383B55">
      <w:pPr>
        <w:spacing w:line="360" w:lineRule="auto"/>
        <w:jc w:val="right"/>
        <w:rPr>
          <w:b/>
          <w:sz w:val="28"/>
          <w:szCs w:val="28"/>
        </w:rPr>
      </w:pPr>
    </w:p>
    <w:p w:rsidR="00383B55" w:rsidRDefault="00B90977" w:rsidP="00907AC6">
      <w:pPr>
        <w:spacing w:line="360" w:lineRule="auto"/>
        <w:jc w:val="right"/>
        <w:rPr>
          <w:sz w:val="28"/>
          <w:szCs w:val="28"/>
        </w:rPr>
      </w:pPr>
      <w:r w:rsidRPr="00383B55">
        <w:rPr>
          <w:b/>
          <w:sz w:val="28"/>
          <w:szCs w:val="28"/>
        </w:rPr>
        <w:t xml:space="preserve">                          </w:t>
      </w:r>
      <w:r w:rsidR="00383B55">
        <w:rPr>
          <w:b/>
          <w:sz w:val="28"/>
          <w:szCs w:val="28"/>
        </w:rPr>
        <w:t xml:space="preserve">                          </w:t>
      </w:r>
      <w:r w:rsidRPr="00383B55">
        <w:rPr>
          <w:b/>
          <w:sz w:val="28"/>
          <w:szCs w:val="28"/>
        </w:rPr>
        <w:t xml:space="preserve"> Выполнил</w:t>
      </w:r>
      <w:r w:rsidR="00DE31EA" w:rsidRPr="00383B55">
        <w:rPr>
          <w:b/>
          <w:sz w:val="28"/>
          <w:szCs w:val="28"/>
        </w:rPr>
        <w:t>а</w:t>
      </w:r>
      <w:r w:rsidRPr="00383B55">
        <w:rPr>
          <w:b/>
          <w:sz w:val="28"/>
          <w:szCs w:val="28"/>
        </w:rPr>
        <w:t>:</w:t>
      </w:r>
      <w:r w:rsidR="00DE31EA" w:rsidRPr="00383B55">
        <w:rPr>
          <w:b/>
          <w:sz w:val="28"/>
          <w:szCs w:val="28"/>
        </w:rPr>
        <w:t xml:space="preserve"> </w:t>
      </w:r>
      <w:r w:rsidR="00DE31EA" w:rsidRPr="00383B55">
        <w:rPr>
          <w:sz w:val="28"/>
          <w:szCs w:val="28"/>
        </w:rPr>
        <w:t>Григорян Елизавета</w:t>
      </w:r>
      <w:r w:rsidRPr="00383B55">
        <w:rPr>
          <w:sz w:val="28"/>
          <w:szCs w:val="28"/>
        </w:rPr>
        <w:t xml:space="preserve">, </w:t>
      </w:r>
    </w:p>
    <w:p w:rsidR="00B90977" w:rsidRPr="00383B55" w:rsidRDefault="00B90977" w:rsidP="00907AC6">
      <w:pPr>
        <w:spacing w:line="360" w:lineRule="auto"/>
        <w:jc w:val="right"/>
        <w:rPr>
          <w:color w:val="FF0000"/>
          <w:sz w:val="28"/>
          <w:szCs w:val="28"/>
        </w:rPr>
      </w:pPr>
      <w:r w:rsidRPr="00383B55">
        <w:rPr>
          <w:sz w:val="28"/>
          <w:szCs w:val="28"/>
        </w:rPr>
        <w:t>11 класс</w:t>
      </w:r>
    </w:p>
    <w:p w:rsidR="00907AC6" w:rsidRDefault="00835D42" w:rsidP="00907AC6">
      <w:pPr>
        <w:spacing w:line="360" w:lineRule="auto"/>
        <w:jc w:val="right"/>
        <w:rPr>
          <w:b/>
          <w:sz w:val="28"/>
          <w:szCs w:val="28"/>
        </w:rPr>
      </w:pPr>
      <w:r>
        <w:rPr>
          <w:b/>
          <w:sz w:val="28"/>
          <w:szCs w:val="28"/>
        </w:rPr>
        <w:t xml:space="preserve">                                                       </w:t>
      </w:r>
      <w:r w:rsidR="00B90977" w:rsidRPr="00383B55">
        <w:rPr>
          <w:b/>
          <w:sz w:val="28"/>
          <w:szCs w:val="28"/>
        </w:rPr>
        <w:t>Научный руководитель:</w:t>
      </w:r>
      <w:r>
        <w:rPr>
          <w:b/>
          <w:sz w:val="28"/>
          <w:szCs w:val="28"/>
        </w:rPr>
        <w:t xml:space="preserve"> </w:t>
      </w:r>
    </w:p>
    <w:p w:rsidR="00B90977" w:rsidRPr="00907AC6" w:rsidRDefault="00907AC6" w:rsidP="00907AC6">
      <w:pPr>
        <w:spacing w:line="360" w:lineRule="auto"/>
        <w:jc w:val="right"/>
        <w:rPr>
          <w:sz w:val="28"/>
          <w:szCs w:val="28"/>
        </w:rPr>
      </w:pPr>
      <w:r>
        <w:rPr>
          <w:sz w:val="28"/>
          <w:szCs w:val="28"/>
        </w:rPr>
        <w:t xml:space="preserve">                                                                 Тутубалина</w:t>
      </w:r>
      <w:r w:rsidR="00835D42">
        <w:rPr>
          <w:sz w:val="28"/>
          <w:szCs w:val="28"/>
        </w:rPr>
        <w:t xml:space="preserve"> </w:t>
      </w:r>
      <w:r w:rsidR="00B90977" w:rsidRPr="00383B55">
        <w:rPr>
          <w:sz w:val="28"/>
          <w:szCs w:val="28"/>
        </w:rPr>
        <w:t>Елена Николаевна,</w:t>
      </w:r>
    </w:p>
    <w:p w:rsidR="00B90977" w:rsidRPr="00383B55" w:rsidRDefault="006A1CA1" w:rsidP="00907AC6">
      <w:pPr>
        <w:spacing w:line="360" w:lineRule="auto"/>
        <w:jc w:val="right"/>
        <w:rPr>
          <w:sz w:val="28"/>
          <w:szCs w:val="28"/>
        </w:rPr>
      </w:pPr>
      <w:r w:rsidRPr="00383B55">
        <w:rPr>
          <w:sz w:val="28"/>
          <w:szCs w:val="28"/>
        </w:rPr>
        <w:t xml:space="preserve">    </w:t>
      </w:r>
      <w:r w:rsidR="00DE31EA" w:rsidRPr="00383B55">
        <w:rPr>
          <w:sz w:val="28"/>
          <w:szCs w:val="28"/>
        </w:rPr>
        <w:t xml:space="preserve">                                            </w:t>
      </w:r>
      <w:r w:rsidRPr="00383B55">
        <w:rPr>
          <w:sz w:val="28"/>
          <w:szCs w:val="28"/>
        </w:rPr>
        <w:t xml:space="preserve">   </w:t>
      </w:r>
      <w:r w:rsidR="00DE31EA" w:rsidRPr="00383B55">
        <w:rPr>
          <w:sz w:val="28"/>
          <w:szCs w:val="28"/>
        </w:rPr>
        <w:t xml:space="preserve">   </w:t>
      </w:r>
      <w:r w:rsidRPr="00383B55">
        <w:rPr>
          <w:sz w:val="28"/>
          <w:szCs w:val="28"/>
        </w:rPr>
        <w:t xml:space="preserve"> учитель географии МОУ С</w:t>
      </w:r>
      <w:r w:rsidR="00DE31EA" w:rsidRPr="00383B55">
        <w:rPr>
          <w:sz w:val="28"/>
          <w:szCs w:val="28"/>
        </w:rPr>
        <w:t>Ш № 27</w:t>
      </w:r>
    </w:p>
    <w:p w:rsidR="006A1CA1" w:rsidRPr="00383B55" w:rsidRDefault="006A1CA1" w:rsidP="00907AC6">
      <w:pPr>
        <w:spacing w:line="360" w:lineRule="auto"/>
        <w:jc w:val="right"/>
        <w:rPr>
          <w:sz w:val="28"/>
          <w:szCs w:val="28"/>
        </w:rPr>
      </w:pPr>
    </w:p>
    <w:p w:rsidR="00383B55" w:rsidRDefault="00383B55" w:rsidP="00907AC6">
      <w:pPr>
        <w:spacing w:line="360" w:lineRule="auto"/>
        <w:jc w:val="right"/>
        <w:rPr>
          <w:sz w:val="28"/>
          <w:szCs w:val="28"/>
        </w:rPr>
      </w:pPr>
    </w:p>
    <w:p w:rsidR="00383B55" w:rsidRDefault="00383B55" w:rsidP="00DE31EA">
      <w:pPr>
        <w:spacing w:line="360" w:lineRule="auto"/>
        <w:rPr>
          <w:sz w:val="28"/>
          <w:szCs w:val="28"/>
        </w:rPr>
      </w:pPr>
    </w:p>
    <w:p w:rsidR="00383B55" w:rsidRDefault="00383B55" w:rsidP="00DE31EA">
      <w:pPr>
        <w:spacing w:line="360" w:lineRule="auto"/>
        <w:rPr>
          <w:sz w:val="28"/>
          <w:szCs w:val="28"/>
        </w:rPr>
      </w:pPr>
    </w:p>
    <w:p w:rsidR="00907AC6" w:rsidRPr="00383B55" w:rsidRDefault="00907AC6" w:rsidP="00DE31EA">
      <w:pPr>
        <w:spacing w:line="360" w:lineRule="auto"/>
        <w:rPr>
          <w:sz w:val="28"/>
          <w:szCs w:val="28"/>
        </w:rPr>
      </w:pPr>
    </w:p>
    <w:p w:rsidR="009723E5" w:rsidRPr="00383B55" w:rsidRDefault="006A1CA1" w:rsidP="00205898">
      <w:pPr>
        <w:spacing w:line="360" w:lineRule="auto"/>
        <w:jc w:val="center"/>
        <w:rPr>
          <w:sz w:val="28"/>
          <w:szCs w:val="28"/>
        </w:rPr>
      </w:pPr>
      <w:r w:rsidRPr="00383B55">
        <w:rPr>
          <w:sz w:val="28"/>
          <w:szCs w:val="28"/>
        </w:rPr>
        <w:t>Волгоград</w:t>
      </w:r>
      <w:r w:rsidR="00DE31EA" w:rsidRPr="00383B55">
        <w:rPr>
          <w:sz w:val="28"/>
          <w:szCs w:val="28"/>
        </w:rPr>
        <w:t>,</w:t>
      </w:r>
      <w:r w:rsidR="00B90977" w:rsidRPr="00383B55">
        <w:rPr>
          <w:sz w:val="28"/>
          <w:szCs w:val="28"/>
        </w:rPr>
        <w:t xml:space="preserve"> 201</w:t>
      </w:r>
      <w:r w:rsidR="00DE31EA" w:rsidRPr="00383B55">
        <w:rPr>
          <w:sz w:val="28"/>
          <w:szCs w:val="28"/>
        </w:rPr>
        <w:t>8</w:t>
      </w:r>
    </w:p>
    <w:p w:rsidR="009723E5" w:rsidRPr="00383B55" w:rsidRDefault="00A8794C" w:rsidP="00DE31EA">
      <w:pPr>
        <w:spacing w:line="360" w:lineRule="auto"/>
        <w:jc w:val="center"/>
        <w:rPr>
          <w:sz w:val="28"/>
          <w:szCs w:val="28"/>
        </w:rPr>
      </w:pPr>
      <w:r w:rsidRPr="00383B55">
        <w:rPr>
          <w:sz w:val="28"/>
          <w:szCs w:val="28"/>
        </w:rPr>
        <w:lastRenderedPageBreak/>
        <w:t>Оглавле</w:t>
      </w:r>
      <w:r w:rsidR="009723E5" w:rsidRPr="00383B55">
        <w:rPr>
          <w:sz w:val="28"/>
          <w:szCs w:val="28"/>
        </w:rPr>
        <w:t>ние</w:t>
      </w:r>
    </w:p>
    <w:p w:rsidR="006D603A" w:rsidRPr="00383B55" w:rsidRDefault="006D603A" w:rsidP="00DE31EA">
      <w:pPr>
        <w:spacing w:line="360" w:lineRule="auto"/>
        <w:jc w:val="both"/>
        <w:rPr>
          <w:sz w:val="28"/>
          <w:szCs w:val="28"/>
        </w:rPr>
      </w:pPr>
    </w:p>
    <w:p w:rsidR="009723E5" w:rsidRPr="00383B55" w:rsidRDefault="009723E5" w:rsidP="00DE31EA">
      <w:pPr>
        <w:spacing w:line="360" w:lineRule="auto"/>
        <w:jc w:val="both"/>
        <w:rPr>
          <w:sz w:val="28"/>
          <w:szCs w:val="28"/>
        </w:rPr>
      </w:pPr>
      <w:r w:rsidRPr="00383B55">
        <w:rPr>
          <w:sz w:val="28"/>
          <w:szCs w:val="28"/>
        </w:rPr>
        <w:t xml:space="preserve">Введение </w:t>
      </w:r>
      <w:r w:rsidR="00FA6F76">
        <w:rPr>
          <w:sz w:val="28"/>
          <w:szCs w:val="28"/>
        </w:rPr>
        <w:t>____________________________________________________</w:t>
      </w:r>
      <w:r w:rsidR="00ED2C44" w:rsidRPr="00383B55">
        <w:rPr>
          <w:sz w:val="28"/>
          <w:szCs w:val="28"/>
        </w:rPr>
        <w:t>3</w:t>
      </w:r>
    </w:p>
    <w:p w:rsidR="009723E5" w:rsidRPr="001F2765" w:rsidRDefault="009723E5" w:rsidP="001F2765">
      <w:pPr>
        <w:pStyle w:val="3"/>
        <w:shd w:val="clear" w:color="auto" w:fill="FFFFFF"/>
        <w:spacing w:before="0" w:after="120"/>
        <w:rPr>
          <w:rFonts w:ascii="Times New Roman" w:hAnsi="Times New Roman" w:cs="Times New Roman"/>
          <w:b w:val="0"/>
          <w:sz w:val="28"/>
          <w:szCs w:val="28"/>
        </w:rPr>
      </w:pPr>
      <w:r w:rsidRPr="001F2765">
        <w:rPr>
          <w:rFonts w:ascii="Times New Roman" w:hAnsi="Times New Roman" w:cs="Times New Roman"/>
          <w:b w:val="0"/>
          <w:sz w:val="28"/>
          <w:szCs w:val="28"/>
        </w:rPr>
        <w:t xml:space="preserve">Глава 1. </w:t>
      </w:r>
      <w:r w:rsidR="0049756F" w:rsidRPr="001F2765">
        <w:rPr>
          <w:rFonts w:ascii="Times New Roman" w:hAnsi="Times New Roman" w:cs="Times New Roman"/>
          <w:b w:val="0"/>
          <w:sz w:val="28"/>
          <w:szCs w:val="28"/>
        </w:rPr>
        <w:t xml:space="preserve">Географическое расположение месторождения. Условия </w:t>
      </w:r>
      <w:r w:rsidR="0049756F" w:rsidRPr="001F2765">
        <w:rPr>
          <w:rFonts w:ascii="Times New Roman" w:hAnsi="Times New Roman" w:cs="Times New Roman"/>
          <w:b w:val="0"/>
          <w:sz w:val="28"/>
          <w:szCs w:val="28"/>
        </w:rPr>
        <w:br/>
        <w:t xml:space="preserve">и сопровождающие процессы добычи никеля. Социальное </w:t>
      </w:r>
      <w:r w:rsidR="0049756F" w:rsidRPr="001F2765">
        <w:rPr>
          <w:rFonts w:ascii="Times New Roman" w:hAnsi="Times New Roman" w:cs="Times New Roman"/>
          <w:b w:val="0"/>
          <w:sz w:val="28"/>
          <w:szCs w:val="28"/>
        </w:rPr>
        <w:br/>
        <w:t>и экономическое значение.</w:t>
      </w:r>
      <w:r w:rsidR="001F2765">
        <w:rPr>
          <w:rFonts w:ascii="Times New Roman" w:hAnsi="Times New Roman" w:cs="Times New Roman"/>
          <w:b w:val="0"/>
          <w:sz w:val="28"/>
          <w:szCs w:val="28"/>
        </w:rPr>
        <w:t xml:space="preserve"> </w:t>
      </w:r>
      <w:r w:rsidR="00FA6F76">
        <w:rPr>
          <w:rFonts w:ascii="Times New Roman" w:hAnsi="Times New Roman" w:cs="Times New Roman"/>
          <w:b w:val="0"/>
          <w:sz w:val="28"/>
          <w:szCs w:val="28"/>
        </w:rPr>
        <w:t>________________________________________</w:t>
      </w:r>
      <w:r w:rsidR="00E079DF">
        <w:rPr>
          <w:rFonts w:ascii="Times New Roman" w:hAnsi="Times New Roman" w:cs="Times New Roman"/>
          <w:b w:val="0"/>
          <w:sz w:val="28"/>
          <w:szCs w:val="28"/>
        </w:rPr>
        <w:t>5</w:t>
      </w:r>
    </w:p>
    <w:p w:rsidR="001F2765" w:rsidRDefault="001F2765" w:rsidP="001F2765">
      <w:pPr>
        <w:rPr>
          <w:sz w:val="28"/>
          <w:szCs w:val="28"/>
        </w:rPr>
      </w:pPr>
      <w:r w:rsidRPr="001F2765">
        <w:rPr>
          <w:sz w:val="28"/>
          <w:szCs w:val="28"/>
        </w:rPr>
        <w:t xml:space="preserve">Глава 2. Биолого-географическая характеристика и экологическое </w:t>
      </w:r>
    </w:p>
    <w:p w:rsidR="001F2765" w:rsidRDefault="001F2765" w:rsidP="001F2765">
      <w:pPr>
        <w:rPr>
          <w:sz w:val="28"/>
          <w:szCs w:val="28"/>
        </w:rPr>
      </w:pPr>
      <w:r w:rsidRPr="001F2765">
        <w:rPr>
          <w:sz w:val="28"/>
          <w:szCs w:val="28"/>
        </w:rPr>
        <w:t xml:space="preserve">значение Хопёрского заповедника и Нижнехопёрского </w:t>
      </w:r>
    </w:p>
    <w:p w:rsidR="00B454B2" w:rsidRDefault="001F2765" w:rsidP="001F2765">
      <w:pPr>
        <w:rPr>
          <w:sz w:val="28"/>
          <w:szCs w:val="28"/>
        </w:rPr>
      </w:pPr>
      <w:r w:rsidRPr="001F2765">
        <w:rPr>
          <w:sz w:val="28"/>
          <w:szCs w:val="28"/>
        </w:rPr>
        <w:t>природного парка.</w:t>
      </w:r>
      <w:r>
        <w:rPr>
          <w:sz w:val="28"/>
          <w:szCs w:val="28"/>
        </w:rPr>
        <w:t xml:space="preserve"> </w:t>
      </w:r>
      <w:r w:rsidR="00FA6F76">
        <w:rPr>
          <w:sz w:val="28"/>
          <w:szCs w:val="28"/>
        </w:rPr>
        <w:t>______________________________________________10</w:t>
      </w:r>
    </w:p>
    <w:p w:rsidR="001F2765" w:rsidRPr="001F2765" w:rsidRDefault="001F2765" w:rsidP="001F2765">
      <w:pPr>
        <w:rPr>
          <w:sz w:val="28"/>
          <w:szCs w:val="28"/>
        </w:rPr>
      </w:pPr>
    </w:p>
    <w:p w:rsidR="00FA6F76" w:rsidRDefault="001F2765" w:rsidP="00FA6F76">
      <w:pPr>
        <w:jc w:val="both"/>
        <w:rPr>
          <w:sz w:val="28"/>
          <w:szCs w:val="28"/>
        </w:rPr>
      </w:pPr>
      <w:r>
        <w:rPr>
          <w:sz w:val="28"/>
          <w:szCs w:val="28"/>
        </w:rPr>
        <w:t>Глава 3</w:t>
      </w:r>
      <w:r w:rsidR="00B454B2" w:rsidRPr="00383B55">
        <w:rPr>
          <w:sz w:val="28"/>
          <w:szCs w:val="28"/>
        </w:rPr>
        <w:t>.</w:t>
      </w:r>
      <w:r w:rsidR="00E079DF">
        <w:rPr>
          <w:sz w:val="28"/>
          <w:szCs w:val="28"/>
        </w:rPr>
        <w:t xml:space="preserve"> </w:t>
      </w:r>
      <w:r w:rsidR="00E079DF" w:rsidRPr="00E079DF">
        <w:rPr>
          <w:sz w:val="28"/>
          <w:szCs w:val="28"/>
        </w:rPr>
        <w:t>Социологическое и диагностико - прогностическое исследование экологических последствий разработки никелевого месторождения для Хопёрского заповедника и Нижнехопёрского природного парка</w:t>
      </w:r>
      <w:r w:rsidR="00FA6F76">
        <w:rPr>
          <w:sz w:val="28"/>
          <w:szCs w:val="28"/>
        </w:rPr>
        <w:t>_____13</w:t>
      </w:r>
    </w:p>
    <w:p w:rsidR="00FA6F76" w:rsidRPr="00383B55" w:rsidRDefault="00FA6F76" w:rsidP="00FA6F76">
      <w:pPr>
        <w:jc w:val="both"/>
        <w:rPr>
          <w:sz w:val="28"/>
          <w:szCs w:val="28"/>
        </w:rPr>
      </w:pPr>
    </w:p>
    <w:p w:rsidR="009723E5" w:rsidRPr="00383B55" w:rsidRDefault="009723E5" w:rsidP="00DE31EA">
      <w:pPr>
        <w:spacing w:line="360" w:lineRule="auto"/>
        <w:jc w:val="both"/>
        <w:rPr>
          <w:sz w:val="28"/>
          <w:szCs w:val="28"/>
        </w:rPr>
      </w:pPr>
      <w:r w:rsidRPr="00383B55">
        <w:rPr>
          <w:sz w:val="28"/>
          <w:szCs w:val="28"/>
        </w:rPr>
        <w:t>Заключение</w:t>
      </w:r>
      <w:r w:rsidR="00FA6F76">
        <w:rPr>
          <w:sz w:val="28"/>
          <w:szCs w:val="28"/>
        </w:rPr>
        <w:t>________________________________________________20</w:t>
      </w:r>
    </w:p>
    <w:p w:rsidR="00ED2C44" w:rsidRPr="00383B55" w:rsidRDefault="00ED2C44" w:rsidP="00DE31EA">
      <w:pPr>
        <w:spacing w:line="360" w:lineRule="auto"/>
        <w:jc w:val="both"/>
        <w:rPr>
          <w:sz w:val="28"/>
          <w:szCs w:val="28"/>
        </w:rPr>
      </w:pPr>
      <w:r w:rsidRPr="00383B55">
        <w:rPr>
          <w:sz w:val="28"/>
          <w:szCs w:val="28"/>
        </w:rPr>
        <w:t xml:space="preserve">Список источников </w:t>
      </w:r>
      <w:r w:rsidR="00F855B1" w:rsidRPr="00383B55">
        <w:rPr>
          <w:sz w:val="28"/>
          <w:szCs w:val="28"/>
        </w:rPr>
        <w:t>информации,</w:t>
      </w:r>
      <w:r w:rsidRPr="00383B55">
        <w:rPr>
          <w:sz w:val="28"/>
          <w:szCs w:val="28"/>
        </w:rPr>
        <w:t xml:space="preserve"> литературы </w:t>
      </w:r>
      <w:r w:rsidR="00FA6F76">
        <w:rPr>
          <w:sz w:val="28"/>
          <w:szCs w:val="28"/>
        </w:rPr>
        <w:t>____________________</w:t>
      </w:r>
      <w:r w:rsidR="00AB0DFF" w:rsidRPr="00383B55">
        <w:rPr>
          <w:sz w:val="28"/>
          <w:szCs w:val="28"/>
        </w:rPr>
        <w:t>2</w:t>
      </w:r>
      <w:r w:rsidR="00576A53">
        <w:rPr>
          <w:sz w:val="28"/>
          <w:szCs w:val="28"/>
        </w:rPr>
        <w:t>2</w:t>
      </w:r>
    </w:p>
    <w:p w:rsidR="009723E5" w:rsidRPr="00383B55" w:rsidRDefault="009723E5" w:rsidP="00DE31EA">
      <w:pPr>
        <w:spacing w:line="360" w:lineRule="auto"/>
        <w:jc w:val="both"/>
        <w:rPr>
          <w:sz w:val="28"/>
          <w:szCs w:val="28"/>
        </w:rPr>
      </w:pPr>
      <w:r w:rsidRPr="00383B55">
        <w:rPr>
          <w:sz w:val="28"/>
          <w:szCs w:val="28"/>
        </w:rPr>
        <w:t>Приложение</w:t>
      </w:r>
      <w:r w:rsidR="00FA6F76">
        <w:rPr>
          <w:sz w:val="28"/>
          <w:szCs w:val="28"/>
        </w:rPr>
        <w:t>________________________________________________</w:t>
      </w:r>
      <w:r w:rsidR="00AB0DFF" w:rsidRPr="00383B55">
        <w:rPr>
          <w:sz w:val="28"/>
          <w:szCs w:val="28"/>
        </w:rPr>
        <w:t>2</w:t>
      </w:r>
      <w:r w:rsidR="00576A53">
        <w:rPr>
          <w:sz w:val="28"/>
          <w:szCs w:val="28"/>
        </w:rPr>
        <w:t>3</w:t>
      </w:r>
    </w:p>
    <w:p w:rsidR="009723E5" w:rsidRPr="00383B55" w:rsidRDefault="009723E5" w:rsidP="00DE31EA">
      <w:pPr>
        <w:spacing w:line="360" w:lineRule="auto"/>
        <w:jc w:val="both"/>
        <w:rPr>
          <w:sz w:val="28"/>
          <w:szCs w:val="28"/>
        </w:rPr>
      </w:pPr>
    </w:p>
    <w:p w:rsidR="009723E5" w:rsidRPr="00383B55" w:rsidRDefault="009723E5" w:rsidP="00DE31EA">
      <w:pPr>
        <w:spacing w:line="360" w:lineRule="auto"/>
        <w:jc w:val="both"/>
        <w:rPr>
          <w:sz w:val="28"/>
          <w:szCs w:val="28"/>
        </w:rPr>
      </w:pPr>
    </w:p>
    <w:p w:rsidR="009723E5" w:rsidRPr="00383B55" w:rsidRDefault="009723E5" w:rsidP="00DE31EA">
      <w:pPr>
        <w:spacing w:line="360" w:lineRule="auto"/>
        <w:jc w:val="both"/>
        <w:rPr>
          <w:sz w:val="28"/>
          <w:szCs w:val="28"/>
        </w:rPr>
      </w:pPr>
    </w:p>
    <w:p w:rsidR="009723E5" w:rsidRPr="00383B55" w:rsidRDefault="009723E5" w:rsidP="00DE31EA">
      <w:pPr>
        <w:spacing w:line="360" w:lineRule="auto"/>
        <w:jc w:val="both"/>
        <w:rPr>
          <w:sz w:val="28"/>
          <w:szCs w:val="28"/>
        </w:rPr>
      </w:pPr>
    </w:p>
    <w:p w:rsidR="006D603A" w:rsidRPr="00383B55" w:rsidRDefault="006D603A" w:rsidP="00DE31EA">
      <w:pPr>
        <w:spacing w:line="360" w:lineRule="auto"/>
        <w:jc w:val="both"/>
        <w:rPr>
          <w:sz w:val="28"/>
          <w:szCs w:val="28"/>
        </w:rPr>
      </w:pPr>
    </w:p>
    <w:p w:rsidR="006D603A" w:rsidRPr="00383B55" w:rsidRDefault="006D603A" w:rsidP="00DE31EA">
      <w:pPr>
        <w:spacing w:line="360" w:lineRule="auto"/>
        <w:jc w:val="both"/>
        <w:rPr>
          <w:sz w:val="28"/>
          <w:szCs w:val="28"/>
        </w:rPr>
      </w:pPr>
    </w:p>
    <w:p w:rsidR="00B90977" w:rsidRPr="00383B55" w:rsidRDefault="00B90977" w:rsidP="00DE31EA">
      <w:pPr>
        <w:spacing w:line="360" w:lineRule="auto"/>
        <w:jc w:val="both"/>
        <w:rPr>
          <w:sz w:val="28"/>
          <w:szCs w:val="28"/>
        </w:rPr>
      </w:pPr>
    </w:p>
    <w:p w:rsidR="006D603A" w:rsidRPr="00383B55" w:rsidRDefault="006D603A" w:rsidP="00DE31EA">
      <w:pPr>
        <w:spacing w:line="360" w:lineRule="auto"/>
        <w:jc w:val="both"/>
        <w:rPr>
          <w:sz w:val="28"/>
          <w:szCs w:val="28"/>
        </w:rPr>
      </w:pPr>
    </w:p>
    <w:p w:rsidR="006D603A" w:rsidRPr="00383B55" w:rsidRDefault="006D603A" w:rsidP="00DE31EA">
      <w:pPr>
        <w:spacing w:line="360" w:lineRule="auto"/>
        <w:jc w:val="both"/>
        <w:rPr>
          <w:sz w:val="28"/>
          <w:szCs w:val="28"/>
        </w:rPr>
      </w:pPr>
    </w:p>
    <w:p w:rsidR="006D603A" w:rsidRPr="00383B55" w:rsidRDefault="006D603A" w:rsidP="00DE31EA">
      <w:pPr>
        <w:spacing w:line="360" w:lineRule="auto"/>
        <w:jc w:val="both"/>
        <w:rPr>
          <w:sz w:val="28"/>
          <w:szCs w:val="28"/>
        </w:rPr>
      </w:pPr>
    </w:p>
    <w:p w:rsidR="00DE31EA" w:rsidRPr="00383B55" w:rsidRDefault="00DE31EA" w:rsidP="00DE31EA">
      <w:pPr>
        <w:spacing w:line="360" w:lineRule="auto"/>
        <w:jc w:val="both"/>
        <w:rPr>
          <w:sz w:val="28"/>
          <w:szCs w:val="28"/>
        </w:rPr>
      </w:pPr>
    </w:p>
    <w:p w:rsidR="00DE31EA" w:rsidRPr="00383B55" w:rsidRDefault="00DE31EA" w:rsidP="00DE31EA">
      <w:pPr>
        <w:spacing w:line="360" w:lineRule="auto"/>
        <w:jc w:val="both"/>
        <w:rPr>
          <w:sz w:val="28"/>
          <w:szCs w:val="28"/>
        </w:rPr>
      </w:pPr>
    </w:p>
    <w:p w:rsidR="00FF1F17" w:rsidRDefault="00FF1F17" w:rsidP="00DE31EA">
      <w:pPr>
        <w:spacing w:line="360" w:lineRule="auto"/>
        <w:jc w:val="both"/>
        <w:rPr>
          <w:sz w:val="28"/>
          <w:szCs w:val="28"/>
        </w:rPr>
      </w:pPr>
    </w:p>
    <w:p w:rsidR="00892671" w:rsidRDefault="00892671" w:rsidP="00DE31EA">
      <w:pPr>
        <w:spacing w:line="360" w:lineRule="auto"/>
        <w:jc w:val="both"/>
        <w:rPr>
          <w:sz w:val="28"/>
          <w:szCs w:val="28"/>
        </w:rPr>
      </w:pPr>
    </w:p>
    <w:p w:rsidR="00892671" w:rsidRDefault="00892671" w:rsidP="00DE31EA">
      <w:pPr>
        <w:spacing w:line="360" w:lineRule="auto"/>
        <w:jc w:val="both"/>
        <w:rPr>
          <w:sz w:val="28"/>
          <w:szCs w:val="28"/>
        </w:rPr>
      </w:pPr>
    </w:p>
    <w:p w:rsidR="001F2765" w:rsidRPr="00383B55" w:rsidRDefault="001F2765" w:rsidP="00DE31EA">
      <w:pPr>
        <w:spacing w:line="360" w:lineRule="auto"/>
        <w:jc w:val="both"/>
        <w:rPr>
          <w:sz w:val="28"/>
          <w:szCs w:val="28"/>
        </w:rPr>
      </w:pPr>
    </w:p>
    <w:p w:rsidR="008150D1" w:rsidRPr="00383B55" w:rsidRDefault="009723E5" w:rsidP="00205898">
      <w:pPr>
        <w:jc w:val="both"/>
        <w:rPr>
          <w:b/>
          <w:sz w:val="28"/>
          <w:szCs w:val="28"/>
        </w:rPr>
      </w:pPr>
      <w:r w:rsidRPr="00383B55">
        <w:rPr>
          <w:b/>
          <w:sz w:val="28"/>
          <w:szCs w:val="28"/>
        </w:rPr>
        <w:lastRenderedPageBreak/>
        <w:t>Введение</w:t>
      </w:r>
    </w:p>
    <w:p w:rsidR="009765FA" w:rsidRDefault="00056C03" w:rsidP="009765FA">
      <w:pPr>
        <w:ind w:firstLine="540"/>
        <w:jc w:val="both"/>
        <w:rPr>
          <w:sz w:val="28"/>
          <w:szCs w:val="28"/>
        </w:rPr>
      </w:pPr>
      <w:r w:rsidRPr="00383B55">
        <w:rPr>
          <w:sz w:val="28"/>
          <w:szCs w:val="28"/>
        </w:rPr>
        <w:t>Ч</w:t>
      </w:r>
      <w:r w:rsidR="009723E5" w:rsidRPr="00383B55">
        <w:rPr>
          <w:sz w:val="28"/>
          <w:szCs w:val="28"/>
        </w:rPr>
        <w:t xml:space="preserve">еловечество </w:t>
      </w:r>
      <w:r w:rsidR="006D603A" w:rsidRPr="00383B55">
        <w:rPr>
          <w:sz w:val="28"/>
          <w:szCs w:val="28"/>
        </w:rPr>
        <w:t>развивается</w:t>
      </w:r>
      <w:r w:rsidRPr="00383B55">
        <w:rPr>
          <w:sz w:val="28"/>
          <w:szCs w:val="28"/>
        </w:rPr>
        <w:t xml:space="preserve"> динамично, </w:t>
      </w:r>
      <w:r w:rsidR="009723E5" w:rsidRPr="00383B55">
        <w:rPr>
          <w:sz w:val="28"/>
          <w:szCs w:val="28"/>
        </w:rPr>
        <w:t>появляютс</w:t>
      </w:r>
      <w:r w:rsidR="00DA095A" w:rsidRPr="00383B55">
        <w:rPr>
          <w:sz w:val="28"/>
          <w:szCs w:val="28"/>
        </w:rPr>
        <w:t>я новые</w:t>
      </w:r>
      <w:r w:rsidRPr="00383B55">
        <w:rPr>
          <w:sz w:val="28"/>
          <w:szCs w:val="28"/>
        </w:rPr>
        <w:t>, всё большие</w:t>
      </w:r>
      <w:r w:rsidR="00DA095A" w:rsidRPr="00383B55">
        <w:rPr>
          <w:sz w:val="28"/>
          <w:szCs w:val="28"/>
        </w:rPr>
        <w:t xml:space="preserve"> потребности. С</w:t>
      </w:r>
      <w:r w:rsidR="009723E5" w:rsidRPr="00383B55">
        <w:rPr>
          <w:sz w:val="28"/>
          <w:szCs w:val="28"/>
        </w:rPr>
        <w:t>егодня человек не может обойтись без</w:t>
      </w:r>
      <w:r w:rsidR="00DA095A" w:rsidRPr="00383B55">
        <w:rPr>
          <w:sz w:val="28"/>
          <w:szCs w:val="28"/>
        </w:rPr>
        <w:t xml:space="preserve"> добычи</w:t>
      </w:r>
      <w:r w:rsidR="009723E5" w:rsidRPr="00383B55">
        <w:rPr>
          <w:sz w:val="28"/>
          <w:szCs w:val="28"/>
        </w:rPr>
        <w:t xml:space="preserve"> ресур</w:t>
      </w:r>
      <w:r w:rsidR="006C1823">
        <w:rPr>
          <w:sz w:val="28"/>
          <w:szCs w:val="28"/>
        </w:rPr>
        <w:t xml:space="preserve">сов. </w:t>
      </w:r>
      <w:r w:rsidR="001D3EFC" w:rsidRPr="00383B55">
        <w:rPr>
          <w:sz w:val="28"/>
          <w:szCs w:val="28"/>
        </w:rPr>
        <w:t>Именно поэтому планирую</w:t>
      </w:r>
      <w:r w:rsidR="00DA095A" w:rsidRPr="00383B55">
        <w:rPr>
          <w:sz w:val="28"/>
          <w:szCs w:val="28"/>
        </w:rPr>
        <w:t>тся</w:t>
      </w:r>
      <w:r w:rsidR="001D3EFC" w:rsidRPr="00383B55">
        <w:rPr>
          <w:sz w:val="28"/>
          <w:szCs w:val="28"/>
        </w:rPr>
        <w:t xml:space="preserve"> и частично начали</w:t>
      </w:r>
      <w:r w:rsidRPr="00383B55">
        <w:rPr>
          <w:sz w:val="28"/>
          <w:szCs w:val="28"/>
        </w:rPr>
        <w:t>сь</w:t>
      </w:r>
      <w:r w:rsidR="006C1823">
        <w:rPr>
          <w:sz w:val="28"/>
          <w:szCs w:val="28"/>
        </w:rPr>
        <w:t xml:space="preserve"> первичные работы </w:t>
      </w:r>
      <w:r w:rsidR="006C1823">
        <w:rPr>
          <w:sz w:val="28"/>
          <w:szCs w:val="28"/>
        </w:rPr>
        <w:br/>
      </w:r>
      <w:r w:rsidR="001D3EFC" w:rsidRPr="00383B55">
        <w:rPr>
          <w:sz w:val="28"/>
          <w:szCs w:val="28"/>
        </w:rPr>
        <w:t>на месте</w:t>
      </w:r>
      <w:r w:rsidR="009723E5" w:rsidRPr="00383B55">
        <w:rPr>
          <w:sz w:val="28"/>
          <w:szCs w:val="28"/>
        </w:rPr>
        <w:t xml:space="preserve"> </w:t>
      </w:r>
      <w:r w:rsidR="00A8794C" w:rsidRPr="00383B55">
        <w:rPr>
          <w:sz w:val="28"/>
          <w:szCs w:val="28"/>
        </w:rPr>
        <w:t>медно-</w:t>
      </w:r>
      <w:r w:rsidR="00DA095A" w:rsidRPr="00383B55">
        <w:rPr>
          <w:sz w:val="28"/>
          <w:szCs w:val="28"/>
        </w:rPr>
        <w:t>никелевого месторождения в районе реки</w:t>
      </w:r>
      <w:r w:rsidR="009723E5" w:rsidRPr="00383B55">
        <w:rPr>
          <w:sz w:val="28"/>
          <w:szCs w:val="28"/>
        </w:rPr>
        <w:t xml:space="preserve"> Хопёр</w:t>
      </w:r>
      <w:r w:rsidR="008150D1" w:rsidRPr="00383B55">
        <w:rPr>
          <w:sz w:val="28"/>
          <w:szCs w:val="28"/>
        </w:rPr>
        <w:t>, которая</w:t>
      </w:r>
      <w:r w:rsidR="006C1823">
        <w:rPr>
          <w:sz w:val="28"/>
          <w:szCs w:val="28"/>
        </w:rPr>
        <w:t>,</w:t>
      </w:r>
      <w:r w:rsidR="006C1823">
        <w:rPr>
          <w:sz w:val="28"/>
          <w:szCs w:val="28"/>
        </w:rPr>
        <w:br/>
      </w:r>
      <w:r w:rsidR="00B1293A" w:rsidRPr="00E079DF">
        <w:rPr>
          <w:sz w:val="28"/>
          <w:szCs w:val="28"/>
        </w:rPr>
        <w:t>в научных кругах,</w:t>
      </w:r>
      <w:r w:rsidR="008150D1" w:rsidRPr="00E079DF">
        <w:rPr>
          <w:sz w:val="28"/>
          <w:szCs w:val="28"/>
        </w:rPr>
        <w:t xml:space="preserve"> </w:t>
      </w:r>
      <w:r w:rsidR="006C1823" w:rsidRPr="00E079DF">
        <w:rPr>
          <w:sz w:val="28"/>
          <w:szCs w:val="28"/>
        </w:rPr>
        <w:t>давно</w:t>
      </w:r>
      <w:r w:rsidR="00DA095A" w:rsidRPr="00E079DF">
        <w:rPr>
          <w:sz w:val="28"/>
          <w:szCs w:val="28"/>
        </w:rPr>
        <w:t xml:space="preserve"> </w:t>
      </w:r>
      <w:r w:rsidR="008150D1" w:rsidRPr="00E079DF">
        <w:rPr>
          <w:sz w:val="28"/>
          <w:szCs w:val="28"/>
        </w:rPr>
        <w:t>признана самой чистой рекой Европы</w:t>
      </w:r>
      <w:r w:rsidRPr="00E079DF">
        <w:rPr>
          <w:sz w:val="28"/>
          <w:szCs w:val="28"/>
        </w:rPr>
        <w:t xml:space="preserve">. </w:t>
      </w:r>
      <w:r w:rsidR="006B02DD" w:rsidRPr="00E079DF">
        <w:rPr>
          <w:bCs/>
          <w:sz w:val="28"/>
          <w:szCs w:val="28"/>
        </w:rPr>
        <w:t xml:space="preserve">Объект нашего исследования являются </w:t>
      </w:r>
      <w:r w:rsidR="00620095" w:rsidRPr="00E079DF">
        <w:rPr>
          <w:bCs/>
          <w:sz w:val="28"/>
          <w:szCs w:val="28"/>
        </w:rPr>
        <w:t xml:space="preserve">экологические последствия взаимоотношения человека и природы. </w:t>
      </w:r>
      <w:r w:rsidR="00FF1F17" w:rsidRPr="00E079DF">
        <w:rPr>
          <w:bCs/>
          <w:sz w:val="28"/>
          <w:szCs w:val="28"/>
        </w:rPr>
        <w:t>Предмет исследования:</w:t>
      </w:r>
      <w:r w:rsidR="00F855B1" w:rsidRPr="00E079DF">
        <w:rPr>
          <w:bCs/>
          <w:sz w:val="28"/>
          <w:szCs w:val="28"/>
        </w:rPr>
        <w:t xml:space="preserve"> </w:t>
      </w:r>
      <w:r w:rsidR="00620095" w:rsidRPr="00E079DF">
        <w:rPr>
          <w:bCs/>
          <w:sz w:val="28"/>
          <w:szCs w:val="28"/>
        </w:rPr>
        <w:t xml:space="preserve">состояние окружающей среды </w:t>
      </w:r>
      <w:r w:rsidR="00D97408" w:rsidRPr="00E079DF">
        <w:rPr>
          <w:bCs/>
          <w:sz w:val="28"/>
          <w:szCs w:val="28"/>
        </w:rPr>
        <w:br/>
      </w:r>
      <w:r w:rsidR="00620095" w:rsidRPr="00E079DF">
        <w:rPr>
          <w:bCs/>
          <w:sz w:val="28"/>
          <w:szCs w:val="28"/>
        </w:rPr>
        <w:t>и здоровья человека в районе особоохраняемых террит</w:t>
      </w:r>
      <w:r w:rsidR="006B02DD" w:rsidRPr="00E079DF">
        <w:rPr>
          <w:bCs/>
          <w:sz w:val="28"/>
          <w:szCs w:val="28"/>
        </w:rPr>
        <w:t xml:space="preserve">орий в результате промышленного </w:t>
      </w:r>
      <w:r w:rsidR="00620095" w:rsidRPr="00E079DF">
        <w:rPr>
          <w:bCs/>
          <w:sz w:val="28"/>
          <w:szCs w:val="28"/>
        </w:rPr>
        <w:t>воздействия на них.</w:t>
      </w:r>
      <w:r w:rsidR="009765FA" w:rsidRPr="009765FA">
        <w:rPr>
          <w:sz w:val="28"/>
          <w:szCs w:val="28"/>
        </w:rPr>
        <w:t xml:space="preserve"> </w:t>
      </w:r>
    </w:p>
    <w:p w:rsidR="002953BA" w:rsidRDefault="009765FA" w:rsidP="009765FA">
      <w:pPr>
        <w:ind w:firstLine="540"/>
        <w:jc w:val="both"/>
        <w:rPr>
          <w:sz w:val="28"/>
          <w:szCs w:val="28"/>
        </w:rPr>
      </w:pPr>
      <w:r w:rsidRPr="00383B55">
        <w:rPr>
          <w:sz w:val="28"/>
          <w:szCs w:val="28"/>
        </w:rPr>
        <w:t xml:space="preserve">Цель </w:t>
      </w:r>
      <w:r w:rsidR="002953BA">
        <w:rPr>
          <w:sz w:val="28"/>
          <w:szCs w:val="28"/>
        </w:rPr>
        <w:t>нашего исследования ставим теоретическое обоснование необходимости прекращения работ по разработке медно-никелевого месторождения близ Хопёрского заповедника</w:t>
      </w:r>
      <w:r w:rsidR="00F8279A">
        <w:rPr>
          <w:sz w:val="28"/>
          <w:szCs w:val="28"/>
        </w:rPr>
        <w:t>.</w:t>
      </w:r>
      <w:r w:rsidR="002953BA">
        <w:rPr>
          <w:sz w:val="28"/>
          <w:szCs w:val="28"/>
        </w:rPr>
        <w:t xml:space="preserve"> </w:t>
      </w:r>
    </w:p>
    <w:p w:rsidR="006C1823" w:rsidRPr="009765FA" w:rsidRDefault="009765FA" w:rsidP="009765FA">
      <w:pPr>
        <w:ind w:firstLine="540"/>
        <w:jc w:val="both"/>
        <w:rPr>
          <w:sz w:val="28"/>
          <w:szCs w:val="28"/>
        </w:rPr>
      </w:pPr>
      <w:r w:rsidRPr="00383B55">
        <w:rPr>
          <w:sz w:val="28"/>
          <w:szCs w:val="28"/>
        </w:rPr>
        <w:t>Чтобы найти объяснения целесообразности развёртывания добычи никеля, мы поставили себе следующие задачи:</w:t>
      </w:r>
    </w:p>
    <w:p w:rsidR="002953BA" w:rsidRDefault="006B02DD" w:rsidP="00045D95">
      <w:pPr>
        <w:ind w:firstLine="540"/>
        <w:jc w:val="both"/>
        <w:rPr>
          <w:sz w:val="28"/>
          <w:szCs w:val="28"/>
        </w:rPr>
      </w:pPr>
      <w:r>
        <w:rPr>
          <w:sz w:val="28"/>
          <w:szCs w:val="28"/>
        </w:rPr>
        <w:t>а</w:t>
      </w:r>
      <w:r w:rsidR="006C1823">
        <w:rPr>
          <w:sz w:val="28"/>
          <w:szCs w:val="28"/>
        </w:rPr>
        <w:t>) </w:t>
      </w:r>
      <w:r>
        <w:rPr>
          <w:sz w:val="28"/>
          <w:szCs w:val="28"/>
        </w:rPr>
        <w:t xml:space="preserve">провести теоретический анализ </w:t>
      </w:r>
      <w:r w:rsidR="000A10CE">
        <w:rPr>
          <w:sz w:val="28"/>
          <w:szCs w:val="28"/>
        </w:rPr>
        <w:t>химических, биологических, экологических, медицинских данных исследований</w:t>
      </w:r>
      <w:r w:rsidR="00F8279A">
        <w:rPr>
          <w:sz w:val="28"/>
          <w:szCs w:val="28"/>
        </w:rPr>
        <w:t xml:space="preserve"> влияния никеля </w:t>
      </w:r>
      <w:r w:rsidR="00D97408">
        <w:rPr>
          <w:sz w:val="28"/>
          <w:szCs w:val="28"/>
        </w:rPr>
        <w:br/>
      </w:r>
      <w:r w:rsidR="00F8279A">
        <w:rPr>
          <w:sz w:val="28"/>
          <w:szCs w:val="28"/>
        </w:rPr>
        <w:t>и сопутствующих химических элементов при его добыче</w:t>
      </w:r>
      <w:r w:rsidR="000A10CE">
        <w:rPr>
          <w:sz w:val="28"/>
          <w:szCs w:val="28"/>
        </w:rPr>
        <w:t>, особенностей пр</w:t>
      </w:r>
      <w:r w:rsidR="006C1823">
        <w:rPr>
          <w:sz w:val="28"/>
          <w:szCs w:val="28"/>
        </w:rPr>
        <w:t>омышленной технологии добычи, сравнение мнений ученых по данной проблеме;</w:t>
      </w:r>
    </w:p>
    <w:p w:rsidR="006C1823" w:rsidRDefault="00045D95" w:rsidP="00F8279A">
      <w:pPr>
        <w:ind w:firstLine="540"/>
        <w:jc w:val="both"/>
        <w:rPr>
          <w:sz w:val="28"/>
          <w:szCs w:val="28"/>
        </w:rPr>
      </w:pPr>
      <w:r>
        <w:rPr>
          <w:sz w:val="28"/>
          <w:szCs w:val="28"/>
        </w:rPr>
        <w:t>б</w:t>
      </w:r>
      <w:r w:rsidR="006C1823">
        <w:rPr>
          <w:sz w:val="28"/>
          <w:szCs w:val="28"/>
        </w:rPr>
        <w:t xml:space="preserve">) проанализировать просвещенность населения и отношение </w:t>
      </w:r>
      <w:r w:rsidR="00D97408">
        <w:rPr>
          <w:sz w:val="28"/>
          <w:szCs w:val="28"/>
        </w:rPr>
        <w:br/>
      </w:r>
      <w:r w:rsidR="006C1823">
        <w:rPr>
          <w:sz w:val="28"/>
          <w:szCs w:val="28"/>
        </w:rPr>
        <w:t xml:space="preserve">к </w:t>
      </w:r>
      <w:r w:rsidR="009765FA">
        <w:rPr>
          <w:sz w:val="28"/>
          <w:szCs w:val="28"/>
        </w:rPr>
        <w:t>проблеме</w:t>
      </w:r>
      <w:r w:rsidR="006C1823">
        <w:rPr>
          <w:sz w:val="28"/>
          <w:szCs w:val="28"/>
        </w:rPr>
        <w:t>;</w:t>
      </w:r>
    </w:p>
    <w:p w:rsidR="000A10CE" w:rsidRDefault="00E079DF" w:rsidP="00F8279A">
      <w:pPr>
        <w:ind w:firstLine="540"/>
        <w:jc w:val="both"/>
        <w:rPr>
          <w:sz w:val="28"/>
          <w:szCs w:val="28"/>
        </w:rPr>
      </w:pPr>
      <w:r>
        <w:rPr>
          <w:sz w:val="28"/>
          <w:szCs w:val="28"/>
        </w:rPr>
        <w:t>в</w:t>
      </w:r>
      <w:r w:rsidR="006C1823">
        <w:rPr>
          <w:sz w:val="28"/>
          <w:szCs w:val="28"/>
        </w:rPr>
        <w:t>) </w:t>
      </w:r>
      <w:r w:rsidR="00B71C63">
        <w:rPr>
          <w:sz w:val="28"/>
          <w:szCs w:val="28"/>
        </w:rPr>
        <w:t xml:space="preserve">спрогнозировать вероятные последствия и </w:t>
      </w:r>
      <w:r w:rsidR="006C1823">
        <w:rPr>
          <w:sz w:val="28"/>
          <w:szCs w:val="28"/>
        </w:rPr>
        <w:t>рассмотреть возможности альтернативных вариантов развития сложившейся ситуации.</w:t>
      </w:r>
    </w:p>
    <w:p w:rsidR="00E020FE" w:rsidRPr="00E020FE" w:rsidRDefault="00E020FE" w:rsidP="00E020FE">
      <w:pPr>
        <w:ind w:firstLine="540"/>
        <w:jc w:val="both"/>
        <w:rPr>
          <w:color w:val="000000"/>
          <w:sz w:val="28"/>
          <w:szCs w:val="28"/>
        </w:rPr>
      </w:pPr>
      <w:r w:rsidRPr="00383B55">
        <w:rPr>
          <w:color w:val="000000"/>
          <w:sz w:val="28"/>
          <w:szCs w:val="28"/>
        </w:rPr>
        <w:t xml:space="preserve">В процессе работы мы использовали различные методы: сравнительного анализа; интервью; </w:t>
      </w:r>
      <w:r w:rsidRPr="00383B55">
        <w:rPr>
          <w:sz w:val="28"/>
          <w:szCs w:val="28"/>
        </w:rPr>
        <w:t>информационно-компьютерных технологий; метод соцопроса взрослого населения и школьников; картографический метод.</w:t>
      </w:r>
    </w:p>
    <w:p w:rsidR="0011498F" w:rsidRPr="00383B55" w:rsidRDefault="007F24F7" w:rsidP="00F42165">
      <w:pPr>
        <w:pStyle w:val="a5"/>
        <w:spacing w:before="0" w:beforeAutospacing="0" w:after="0" w:afterAutospacing="0"/>
        <w:ind w:firstLine="540"/>
        <w:jc w:val="both"/>
        <w:rPr>
          <w:sz w:val="28"/>
          <w:szCs w:val="28"/>
        </w:rPr>
      </w:pPr>
      <w:r>
        <w:rPr>
          <w:sz w:val="28"/>
          <w:szCs w:val="28"/>
        </w:rPr>
        <w:t>Актуальность</w:t>
      </w:r>
      <w:r w:rsidR="00664FD9" w:rsidRPr="00383B55">
        <w:rPr>
          <w:sz w:val="28"/>
          <w:szCs w:val="28"/>
        </w:rPr>
        <w:t xml:space="preserve"> исследования заключается в том, что</w:t>
      </w:r>
      <w:r w:rsidR="009723E5" w:rsidRPr="00383B55">
        <w:rPr>
          <w:sz w:val="28"/>
          <w:szCs w:val="28"/>
        </w:rPr>
        <w:t xml:space="preserve"> н</w:t>
      </w:r>
      <w:r w:rsidR="00664FD9" w:rsidRPr="00383B55">
        <w:rPr>
          <w:sz w:val="28"/>
          <w:szCs w:val="28"/>
        </w:rPr>
        <w:t xml:space="preserve">икелевая разработка сильно </w:t>
      </w:r>
      <w:r w:rsidR="009723E5" w:rsidRPr="00383B55">
        <w:rPr>
          <w:sz w:val="28"/>
          <w:szCs w:val="28"/>
        </w:rPr>
        <w:t>влияет на состояние окружающ</w:t>
      </w:r>
      <w:r w:rsidR="00141ABC" w:rsidRPr="00383B55">
        <w:rPr>
          <w:sz w:val="28"/>
          <w:szCs w:val="28"/>
        </w:rPr>
        <w:t>ей среды</w:t>
      </w:r>
      <w:r w:rsidR="009F56C3" w:rsidRPr="00383B55">
        <w:rPr>
          <w:sz w:val="28"/>
          <w:szCs w:val="28"/>
        </w:rPr>
        <w:t>, так как</w:t>
      </w:r>
      <w:r w:rsidR="00056C03" w:rsidRPr="00383B55">
        <w:rPr>
          <w:sz w:val="28"/>
          <w:szCs w:val="28"/>
        </w:rPr>
        <w:t xml:space="preserve"> </w:t>
      </w:r>
      <w:r w:rsidR="009F56C3" w:rsidRPr="00383B55">
        <w:rPr>
          <w:color w:val="000000"/>
          <w:sz w:val="28"/>
          <w:szCs w:val="28"/>
        </w:rPr>
        <w:t>в руде вместе с никелем находятся ртуть и уран, отходы, образующиеся при добыче никеля, опасны, да и сам металл далеко не безвреден</w:t>
      </w:r>
      <w:r w:rsidR="009723E5" w:rsidRPr="00383B55">
        <w:rPr>
          <w:sz w:val="28"/>
          <w:szCs w:val="28"/>
        </w:rPr>
        <w:t>.</w:t>
      </w:r>
      <w:r w:rsidR="001D3EFC" w:rsidRPr="00383B55">
        <w:rPr>
          <w:sz w:val="28"/>
          <w:szCs w:val="28"/>
        </w:rPr>
        <w:t xml:space="preserve"> </w:t>
      </w:r>
      <w:r w:rsidR="00664FD9" w:rsidRPr="00383B55">
        <w:rPr>
          <w:sz w:val="28"/>
          <w:szCs w:val="28"/>
        </w:rPr>
        <w:t>А это для жителей Волгоградской и</w:t>
      </w:r>
      <w:r w:rsidR="007465B6" w:rsidRPr="00383B55">
        <w:rPr>
          <w:sz w:val="28"/>
          <w:szCs w:val="28"/>
        </w:rPr>
        <w:t xml:space="preserve"> Воронежской области</w:t>
      </w:r>
      <w:r w:rsidR="00664FD9" w:rsidRPr="00383B55">
        <w:rPr>
          <w:sz w:val="28"/>
          <w:szCs w:val="28"/>
        </w:rPr>
        <w:t xml:space="preserve"> очень важно, т.к. может отразиться </w:t>
      </w:r>
      <w:r w:rsidR="00B1293A">
        <w:rPr>
          <w:sz w:val="28"/>
          <w:szCs w:val="28"/>
        </w:rPr>
        <w:br/>
      </w:r>
      <w:r w:rsidR="00664FD9" w:rsidRPr="00383B55">
        <w:rPr>
          <w:sz w:val="28"/>
          <w:szCs w:val="28"/>
        </w:rPr>
        <w:t xml:space="preserve">не только на состоянии </w:t>
      </w:r>
      <w:r>
        <w:rPr>
          <w:sz w:val="28"/>
          <w:szCs w:val="28"/>
        </w:rPr>
        <w:t xml:space="preserve">природы, но и на здоровье людей, а потому требует особого внимания </w:t>
      </w:r>
      <w:r w:rsidR="009823F7">
        <w:rPr>
          <w:sz w:val="28"/>
          <w:szCs w:val="28"/>
        </w:rPr>
        <w:t>и контроля, а так же просвещения населения по данному вопросу</w:t>
      </w:r>
      <w:r w:rsidR="006471A9">
        <w:rPr>
          <w:sz w:val="28"/>
          <w:szCs w:val="28"/>
        </w:rPr>
        <w:t>. Ведь</w:t>
      </w:r>
      <w:r w:rsidR="009823F7">
        <w:rPr>
          <w:sz w:val="28"/>
          <w:szCs w:val="28"/>
        </w:rPr>
        <w:t xml:space="preserve"> о</w:t>
      </w:r>
      <w:r w:rsidR="00141ABC" w:rsidRPr="00383B55">
        <w:rPr>
          <w:sz w:val="28"/>
          <w:szCs w:val="28"/>
        </w:rPr>
        <w:t xml:space="preserve">сновной Закон нашей страны - Конституция Российской Федерации, принятая 12 декабря </w:t>
      </w:r>
      <w:smartTag w:uri="urn:schemas-microsoft-com:office:smarttags" w:element="metricconverter">
        <w:smartTagPr>
          <w:attr w:name="ProductID" w:val="1993 г"/>
        </w:smartTagPr>
        <w:r w:rsidR="00141ABC" w:rsidRPr="00383B55">
          <w:rPr>
            <w:sz w:val="28"/>
            <w:szCs w:val="28"/>
          </w:rPr>
          <w:t>1993 г</w:t>
        </w:r>
      </w:smartTag>
      <w:r w:rsidR="00141ABC" w:rsidRPr="00383B55">
        <w:rPr>
          <w:sz w:val="28"/>
          <w:szCs w:val="28"/>
        </w:rPr>
        <w:t>., законодательно закрепила не только права, но и обязанности граждан Рос</w:t>
      </w:r>
      <w:r w:rsidR="00D97408">
        <w:rPr>
          <w:sz w:val="28"/>
          <w:szCs w:val="28"/>
        </w:rPr>
        <w:t>сии в области окружающей среды.</w:t>
      </w:r>
      <w:r w:rsidR="00D97408">
        <w:rPr>
          <w:sz w:val="28"/>
          <w:szCs w:val="28"/>
        </w:rPr>
        <w:br/>
      </w:r>
      <w:r w:rsidR="00141ABC" w:rsidRPr="00383B55">
        <w:rPr>
          <w:sz w:val="28"/>
          <w:szCs w:val="28"/>
        </w:rPr>
        <w:t xml:space="preserve">Так, статья 42 Конституции гласит: "Каждый имеет право на благоприятную окружающую среду, достоверную информацию о её состоянии </w:t>
      </w:r>
      <w:r w:rsidR="00B1293A">
        <w:rPr>
          <w:sz w:val="28"/>
          <w:szCs w:val="28"/>
        </w:rPr>
        <w:br/>
      </w:r>
      <w:r w:rsidR="00141ABC" w:rsidRPr="00383B55">
        <w:rPr>
          <w:sz w:val="28"/>
          <w:szCs w:val="28"/>
        </w:rPr>
        <w:t xml:space="preserve">и на возмещение ущерба, причиненного его здоровью или имуществу экологическим правонарушением", а статья 58 - "Каждый обязан сохранять природу и окружающую среду, бережно относиться к природным богатствам". В 1993 году в Российской Федерации принят Закон </w:t>
      </w:r>
      <w:r w:rsidR="00B1293A">
        <w:rPr>
          <w:sz w:val="28"/>
          <w:szCs w:val="28"/>
        </w:rPr>
        <w:br/>
      </w:r>
      <w:r w:rsidR="00141ABC" w:rsidRPr="00383B55">
        <w:rPr>
          <w:sz w:val="28"/>
          <w:szCs w:val="28"/>
        </w:rPr>
        <w:t xml:space="preserve">РФ "Об охране окружающей природной среды", призванный способствовать </w:t>
      </w:r>
      <w:r w:rsidR="00141ABC" w:rsidRPr="00383B55">
        <w:rPr>
          <w:sz w:val="28"/>
          <w:szCs w:val="28"/>
        </w:rPr>
        <w:lastRenderedPageBreak/>
        <w:t>формированию и</w:t>
      </w:r>
      <w:r w:rsidR="00F855B1" w:rsidRPr="00383B55">
        <w:rPr>
          <w:sz w:val="28"/>
          <w:szCs w:val="28"/>
        </w:rPr>
        <w:t xml:space="preserve"> </w:t>
      </w:r>
      <w:r w:rsidR="00141ABC" w:rsidRPr="00383B55">
        <w:rPr>
          <w:sz w:val="28"/>
          <w:szCs w:val="28"/>
        </w:rPr>
        <w:t>укреплению экологического правопорядка и обеспечению экологической безопасности на территории Российской Федерации.</w:t>
      </w:r>
    </w:p>
    <w:p w:rsidR="009723E5" w:rsidRDefault="00E020FE" w:rsidP="00F42165">
      <w:pPr>
        <w:ind w:firstLine="540"/>
        <w:jc w:val="both"/>
        <w:rPr>
          <w:sz w:val="28"/>
          <w:szCs w:val="28"/>
        </w:rPr>
      </w:pPr>
      <w:r>
        <w:rPr>
          <w:sz w:val="28"/>
          <w:szCs w:val="28"/>
        </w:rPr>
        <w:t>В ходе работы мы рассмотрели:</w:t>
      </w:r>
      <w:r w:rsidR="00797C89" w:rsidRPr="00383B55">
        <w:rPr>
          <w:sz w:val="28"/>
          <w:szCs w:val="28"/>
        </w:rPr>
        <w:t xml:space="preserve"> основные</w:t>
      </w:r>
      <w:r w:rsidR="00F855B1" w:rsidRPr="00383B55">
        <w:rPr>
          <w:sz w:val="28"/>
          <w:szCs w:val="28"/>
        </w:rPr>
        <w:t xml:space="preserve"> </w:t>
      </w:r>
      <w:r w:rsidR="00797C89" w:rsidRPr="00383B55">
        <w:rPr>
          <w:sz w:val="28"/>
          <w:szCs w:val="28"/>
        </w:rPr>
        <w:t>условия разработки никелевого месторождения</w:t>
      </w:r>
      <w:r>
        <w:rPr>
          <w:sz w:val="28"/>
          <w:szCs w:val="28"/>
        </w:rPr>
        <w:t>,</w:t>
      </w:r>
      <w:r w:rsidR="00685F76" w:rsidRPr="00383B55">
        <w:rPr>
          <w:sz w:val="28"/>
          <w:szCs w:val="28"/>
        </w:rPr>
        <w:t xml:space="preserve"> историю выявления</w:t>
      </w:r>
      <w:r w:rsidR="003F2C69" w:rsidRPr="00383B55">
        <w:rPr>
          <w:sz w:val="28"/>
          <w:szCs w:val="28"/>
        </w:rPr>
        <w:t xml:space="preserve"> и географической положен</w:t>
      </w:r>
      <w:r>
        <w:rPr>
          <w:sz w:val="28"/>
          <w:szCs w:val="28"/>
        </w:rPr>
        <w:t>ие Новохопёрского месторождения, характеристику</w:t>
      </w:r>
      <w:r w:rsidR="003F2C69" w:rsidRPr="00383B55">
        <w:rPr>
          <w:sz w:val="28"/>
          <w:szCs w:val="28"/>
        </w:rPr>
        <w:t xml:space="preserve"> Новохопёрского заповедника и Нижнехопёрского природног</w:t>
      </w:r>
      <w:r>
        <w:rPr>
          <w:sz w:val="28"/>
          <w:szCs w:val="28"/>
        </w:rPr>
        <w:t xml:space="preserve">о </w:t>
      </w:r>
      <w:r w:rsidR="00E079DF">
        <w:rPr>
          <w:sz w:val="28"/>
          <w:szCs w:val="28"/>
        </w:rPr>
        <w:t>парка.</w:t>
      </w:r>
      <w:r>
        <w:rPr>
          <w:sz w:val="28"/>
          <w:szCs w:val="28"/>
        </w:rPr>
        <w:t xml:space="preserve"> </w:t>
      </w:r>
      <w:r w:rsidR="00E079DF" w:rsidRPr="00E079DF">
        <w:rPr>
          <w:sz w:val="28"/>
          <w:szCs w:val="28"/>
        </w:rPr>
        <w:t>Т</w:t>
      </w:r>
      <w:r w:rsidRPr="00E079DF">
        <w:rPr>
          <w:sz w:val="28"/>
          <w:szCs w:val="28"/>
        </w:rPr>
        <w:t xml:space="preserve">акже </w:t>
      </w:r>
      <w:r w:rsidR="00E079DF" w:rsidRPr="00E079DF">
        <w:rPr>
          <w:sz w:val="28"/>
          <w:szCs w:val="28"/>
        </w:rPr>
        <w:t xml:space="preserve">нами было проведено </w:t>
      </w:r>
      <w:r w:rsidR="00685F76" w:rsidRPr="00E079DF">
        <w:rPr>
          <w:sz w:val="28"/>
          <w:szCs w:val="28"/>
        </w:rPr>
        <w:t xml:space="preserve">собственное </w:t>
      </w:r>
      <w:r w:rsidR="00E079DF">
        <w:rPr>
          <w:sz w:val="28"/>
          <w:szCs w:val="28"/>
        </w:rPr>
        <w:t xml:space="preserve">социологическое </w:t>
      </w:r>
      <w:r w:rsidR="00685F76" w:rsidRPr="00E079DF">
        <w:rPr>
          <w:sz w:val="28"/>
          <w:szCs w:val="28"/>
        </w:rPr>
        <w:t xml:space="preserve">исследование отношения </w:t>
      </w:r>
      <w:r w:rsidR="00A57E46" w:rsidRPr="00E079DF">
        <w:rPr>
          <w:sz w:val="28"/>
          <w:szCs w:val="28"/>
        </w:rPr>
        <w:t>разных учёных и жителей</w:t>
      </w:r>
      <w:r w:rsidRPr="00E079DF">
        <w:rPr>
          <w:sz w:val="28"/>
          <w:szCs w:val="28"/>
        </w:rPr>
        <w:t xml:space="preserve"> </w:t>
      </w:r>
      <w:r w:rsidR="00E079DF">
        <w:rPr>
          <w:sz w:val="28"/>
          <w:szCs w:val="28"/>
        </w:rPr>
        <w:t xml:space="preserve">к данной проблеме. В заключении мы представили прогнозы возможных последствий </w:t>
      </w:r>
      <w:r w:rsidR="00E9778B" w:rsidRPr="00383B55">
        <w:rPr>
          <w:sz w:val="28"/>
          <w:szCs w:val="28"/>
        </w:rPr>
        <w:t xml:space="preserve"> никелевой добычи.</w:t>
      </w:r>
    </w:p>
    <w:p w:rsidR="00F42165" w:rsidRPr="00383B55" w:rsidRDefault="00F42165" w:rsidP="00F42165">
      <w:pPr>
        <w:ind w:firstLine="540"/>
        <w:jc w:val="both"/>
        <w:rPr>
          <w:sz w:val="28"/>
          <w:szCs w:val="28"/>
        </w:rPr>
      </w:pPr>
      <w:r w:rsidRPr="00424D84">
        <w:rPr>
          <w:sz w:val="28"/>
          <w:szCs w:val="28"/>
        </w:rPr>
        <w:t xml:space="preserve">В </w:t>
      </w:r>
      <w:r>
        <w:rPr>
          <w:sz w:val="28"/>
          <w:szCs w:val="28"/>
        </w:rPr>
        <w:t xml:space="preserve">своем исследовании мы обратились ко многим данным, освещающим данную ситуацию с разных сторон, используя метод сравнительного анализа, информационно-компьютерных технологий, картографический метод, </w:t>
      </w:r>
      <w:r w:rsidR="00E079DF">
        <w:rPr>
          <w:sz w:val="28"/>
          <w:szCs w:val="28"/>
        </w:rPr>
        <w:br/>
      </w:r>
      <w:r>
        <w:rPr>
          <w:sz w:val="28"/>
          <w:szCs w:val="28"/>
        </w:rPr>
        <w:t>так же далее мы применили метод социологического опроса и интервью.</w:t>
      </w:r>
    </w:p>
    <w:p w:rsidR="00E020FE" w:rsidRDefault="00E020FE" w:rsidP="00205898">
      <w:pPr>
        <w:jc w:val="both"/>
        <w:rPr>
          <w:sz w:val="28"/>
          <w:szCs w:val="28"/>
        </w:rPr>
      </w:pPr>
    </w:p>
    <w:p w:rsidR="00787C97" w:rsidRDefault="00787C97" w:rsidP="00205898">
      <w:pPr>
        <w:jc w:val="both"/>
        <w:rPr>
          <w:sz w:val="28"/>
          <w:szCs w:val="28"/>
        </w:rPr>
      </w:pPr>
    </w:p>
    <w:p w:rsidR="00787C97" w:rsidRDefault="00787C97" w:rsidP="00205898">
      <w:pPr>
        <w:jc w:val="both"/>
        <w:rPr>
          <w:sz w:val="28"/>
          <w:szCs w:val="28"/>
        </w:rPr>
      </w:pPr>
    </w:p>
    <w:p w:rsidR="00787C97" w:rsidRDefault="00787C97" w:rsidP="00205898">
      <w:pPr>
        <w:jc w:val="both"/>
        <w:rPr>
          <w:sz w:val="28"/>
          <w:szCs w:val="28"/>
        </w:rPr>
      </w:pPr>
    </w:p>
    <w:p w:rsidR="00787C97" w:rsidRDefault="00787C97" w:rsidP="00205898">
      <w:pPr>
        <w:jc w:val="both"/>
        <w:rPr>
          <w:sz w:val="28"/>
          <w:szCs w:val="28"/>
        </w:rPr>
      </w:pPr>
    </w:p>
    <w:p w:rsidR="00787C97" w:rsidRDefault="00787C97" w:rsidP="00205898">
      <w:pPr>
        <w:jc w:val="both"/>
        <w:rPr>
          <w:sz w:val="28"/>
          <w:szCs w:val="28"/>
        </w:rPr>
      </w:pPr>
    </w:p>
    <w:p w:rsidR="00787C97" w:rsidRDefault="00787C97" w:rsidP="00205898">
      <w:pPr>
        <w:jc w:val="both"/>
        <w:rPr>
          <w:sz w:val="28"/>
          <w:szCs w:val="28"/>
        </w:rPr>
      </w:pPr>
    </w:p>
    <w:p w:rsidR="00787C97" w:rsidRDefault="00787C97" w:rsidP="00205898">
      <w:pPr>
        <w:jc w:val="both"/>
        <w:rPr>
          <w:sz w:val="28"/>
          <w:szCs w:val="28"/>
        </w:rPr>
      </w:pPr>
    </w:p>
    <w:p w:rsidR="00787C97" w:rsidRDefault="00787C97" w:rsidP="00205898">
      <w:pPr>
        <w:jc w:val="both"/>
        <w:rPr>
          <w:sz w:val="28"/>
          <w:szCs w:val="28"/>
        </w:rPr>
      </w:pPr>
    </w:p>
    <w:p w:rsidR="00787C97" w:rsidRDefault="00787C97" w:rsidP="00205898">
      <w:pPr>
        <w:jc w:val="both"/>
        <w:rPr>
          <w:sz w:val="28"/>
          <w:szCs w:val="28"/>
        </w:rPr>
      </w:pPr>
    </w:p>
    <w:p w:rsidR="00787C97" w:rsidRDefault="00787C97" w:rsidP="00205898">
      <w:pPr>
        <w:jc w:val="both"/>
        <w:rPr>
          <w:sz w:val="28"/>
          <w:szCs w:val="28"/>
        </w:rPr>
      </w:pPr>
    </w:p>
    <w:p w:rsidR="00787C97" w:rsidRDefault="00787C97" w:rsidP="00205898">
      <w:pPr>
        <w:jc w:val="both"/>
        <w:rPr>
          <w:sz w:val="28"/>
          <w:szCs w:val="28"/>
        </w:rPr>
      </w:pPr>
    </w:p>
    <w:p w:rsidR="00787C97" w:rsidRDefault="00787C97" w:rsidP="00205898">
      <w:pPr>
        <w:jc w:val="both"/>
        <w:rPr>
          <w:sz w:val="28"/>
          <w:szCs w:val="28"/>
        </w:rPr>
      </w:pPr>
    </w:p>
    <w:p w:rsidR="00787C97" w:rsidRDefault="00787C97" w:rsidP="00205898">
      <w:pPr>
        <w:jc w:val="both"/>
        <w:rPr>
          <w:sz w:val="28"/>
          <w:szCs w:val="28"/>
        </w:rPr>
      </w:pPr>
    </w:p>
    <w:p w:rsidR="00787C97" w:rsidRDefault="00787C97" w:rsidP="00205898">
      <w:pPr>
        <w:jc w:val="both"/>
        <w:rPr>
          <w:sz w:val="28"/>
          <w:szCs w:val="28"/>
        </w:rPr>
      </w:pPr>
    </w:p>
    <w:p w:rsidR="00787C97" w:rsidRDefault="00787C97" w:rsidP="00205898">
      <w:pPr>
        <w:jc w:val="both"/>
        <w:rPr>
          <w:sz w:val="28"/>
          <w:szCs w:val="28"/>
        </w:rPr>
      </w:pPr>
    </w:p>
    <w:p w:rsidR="00787C97" w:rsidRDefault="00787C97" w:rsidP="00205898">
      <w:pPr>
        <w:jc w:val="both"/>
        <w:rPr>
          <w:sz w:val="28"/>
          <w:szCs w:val="28"/>
        </w:rPr>
      </w:pPr>
    </w:p>
    <w:p w:rsidR="00787C97" w:rsidRDefault="00787C97" w:rsidP="00205898">
      <w:pPr>
        <w:jc w:val="both"/>
        <w:rPr>
          <w:sz w:val="28"/>
          <w:szCs w:val="28"/>
        </w:rPr>
      </w:pPr>
    </w:p>
    <w:p w:rsidR="00787C97" w:rsidRDefault="00787C97" w:rsidP="00205898">
      <w:pPr>
        <w:jc w:val="both"/>
        <w:rPr>
          <w:sz w:val="28"/>
          <w:szCs w:val="28"/>
        </w:rPr>
      </w:pPr>
    </w:p>
    <w:p w:rsidR="00787C97" w:rsidRDefault="00787C97" w:rsidP="00205898">
      <w:pPr>
        <w:jc w:val="both"/>
        <w:rPr>
          <w:sz w:val="28"/>
          <w:szCs w:val="28"/>
        </w:rPr>
      </w:pPr>
    </w:p>
    <w:p w:rsidR="00787C97" w:rsidRDefault="00787C97" w:rsidP="00205898">
      <w:pPr>
        <w:jc w:val="both"/>
        <w:rPr>
          <w:sz w:val="28"/>
          <w:szCs w:val="28"/>
        </w:rPr>
      </w:pPr>
    </w:p>
    <w:p w:rsidR="00787C97" w:rsidRDefault="00787C97" w:rsidP="00205898">
      <w:pPr>
        <w:jc w:val="both"/>
        <w:rPr>
          <w:sz w:val="28"/>
          <w:szCs w:val="28"/>
        </w:rPr>
      </w:pPr>
    </w:p>
    <w:p w:rsidR="00787C97" w:rsidRDefault="00787C97" w:rsidP="00205898">
      <w:pPr>
        <w:jc w:val="both"/>
        <w:rPr>
          <w:sz w:val="28"/>
          <w:szCs w:val="28"/>
        </w:rPr>
      </w:pPr>
    </w:p>
    <w:p w:rsidR="00787C97" w:rsidRDefault="00787C97" w:rsidP="00205898">
      <w:pPr>
        <w:jc w:val="both"/>
        <w:rPr>
          <w:sz w:val="28"/>
          <w:szCs w:val="28"/>
        </w:rPr>
      </w:pPr>
    </w:p>
    <w:p w:rsidR="00787C97" w:rsidRDefault="00787C97" w:rsidP="00205898">
      <w:pPr>
        <w:jc w:val="both"/>
        <w:rPr>
          <w:sz w:val="28"/>
          <w:szCs w:val="28"/>
        </w:rPr>
      </w:pPr>
    </w:p>
    <w:p w:rsidR="00787C97" w:rsidRDefault="00787C97" w:rsidP="00205898">
      <w:pPr>
        <w:jc w:val="both"/>
        <w:rPr>
          <w:sz w:val="28"/>
          <w:szCs w:val="28"/>
        </w:rPr>
      </w:pPr>
    </w:p>
    <w:p w:rsidR="00787C97" w:rsidRDefault="00787C97" w:rsidP="00205898">
      <w:pPr>
        <w:jc w:val="both"/>
        <w:rPr>
          <w:sz w:val="28"/>
          <w:szCs w:val="28"/>
        </w:rPr>
      </w:pPr>
    </w:p>
    <w:p w:rsidR="00787C97" w:rsidRDefault="00787C97" w:rsidP="00205898">
      <w:pPr>
        <w:jc w:val="both"/>
        <w:rPr>
          <w:sz w:val="28"/>
          <w:szCs w:val="28"/>
        </w:rPr>
      </w:pPr>
    </w:p>
    <w:p w:rsidR="00787C97" w:rsidRDefault="00787C97" w:rsidP="00205898">
      <w:pPr>
        <w:jc w:val="both"/>
        <w:rPr>
          <w:sz w:val="28"/>
          <w:szCs w:val="28"/>
        </w:rPr>
      </w:pPr>
    </w:p>
    <w:p w:rsidR="00787C97" w:rsidRDefault="00787C97" w:rsidP="00205898">
      <w:pPr>
        <w:jc w:val="both"/>
        <w:rPr>
          <w:sz w:val="28"/>
          <w:szCs w:val="28"/>
        </w:rPr>
      </w:pPr>
    </w:p>
    <w:p w:rsidR="00B71C63" w:rsidRDefault="00045D95" w:rsidP="00B71C63">
      <w:pPr>
        <w:pStyle w:val="3"/>
        <w:shd w:val="clear" w:color="auto" w:fill="FFFFFF"/>
        <w:spacing w:before="0" w:after="120"/>
        <w:jc w:val="both"/>
        <w:rPr>
          <w:rFonts w:ascii="Times New Roman" w:hAnsi="Times New Roman" w:cs="Times New Roman"/>
          <w:sz w:val="28"/>
          <w:szCs w:val="28"/>
        </w:rPr>
      </w:pPr>
      <w:r>
        <w:rPr>
          <w:rFonts w:ascii="Times New Roman" w:hAnsi="Times New Roman" w:cs="Times New Roman"/>
          <w:sz w:val="28"/>
          <w:szCs w:val="28"/>
        </w:rPr>
        <w:t>Глава </w:t>
      </w:r>
      <w:r w:rsidR="00B71C63">
        <w:rPr>
          <w:rFonts w:ascii="Times New Roman" w:hAnsi="Times New Roman" w:cs="Times New Roman"/>
          <w:sz w:val="28"/>
          <w:szCs w:val="28"/>
        </w:rPr>
        <w:t>1</w:t>
      </w:r>
      <w:r>
        <w:rPr>
          <w:rFonts w:ascii="Times New Roman" w:hAnsi="Times New Roman" w:cs="Times New Roman"/>
          <w:sz w:val="28"/>
          <w:szCs w:val="28"/>
        </w:rPr>
        <w:t>. </w:t>
      </w:r>
      <w:r w:rsidR="00B71C63">
        <w:rPr>
          <w:rFonts w:ascii="Times New Roman" w:hAnsi="Times New Roman" w:cs="Times New Roman"/>
          <w:sz w:val="28"/>
          <w:szCs w:val="28"/>
        </w:rPr>
        <w:t>Географическое расположение</w:t>
      </w:r>
      <w:r w:rsidR="009B37C9">
        <w:rPr>
          <w:rFonts w:ascii="Times New Roman" w:hAnsi="Times New Roman" w:cs="Times New Roman"/>
          <w:sz w:val="28"/>
          <w:szCs w:val="28"/>
        </w:rPr>
        <w:t xml:space="preserve"> месторождения. Условия </w:t>
      </w:r>
      <w:r w:rsidR="00C466E5">
        <w:rPr>
          <w:rFonts w:ascii="Times New Roman" w:hAnsi="Times New Roman" w:cs="Times New Roman"/>
          <w:sz w:val="28"/>
          <w:szCs w:val="28"/>
        </w:rPr>
        <w:br/>
      </w:r>
      <w:r w:rsidR="009B37C9">
        <w:rPr>
          <w:rFonts w:ascii="Times New Roman" w:hAnsi="Times New Roman" w:cs="Times New Roman"/>
          <w:sz w:val="28"/>
          <w:szCs w:val="28"/>
        </w:rPr>
        <w:t xml:space="preserve">и сопровождающие процессы добычи никеля. Социальное </w:t>
      </w:r>
      <w:r w:rsidR="00C466E5">
        <w:rPr>
          <w:rFonts w:ascii="Times New Roman" w:hAnsi="Times New Roman" w:cs="Times New Roman"/>
          <w:sz w:val="28"/>
          <w:szCs w:val="28"/>
        </w:rPr>
        <w:br/>
      </w:r>
      <w:r w:rsidR="009B37C9">
        <w:rPr>
          <w:rFonts w:ascii="Times New Roman" w:hAnsi="Times New Roman" w:cs="Times New Roman"/>
          <w:sz w:val="28"/>
          <w:szCs w:val="28"/>
        </w:rPr>
        <w:t>и экономическое з</w:t>
      </w:r>
      <w:r w:rsidR="00C3698E">
        <w:rPr>
          <w:rFonts w:ascii="Times New Roman" w:hAnsi="Times New Roman" w:cs="Times New Roman"/>
          <w:sz w:val="28"/>
          <w:szCs w:val="28"/>
        </w:rPr>
        <w:t>н</w:t>
      </w:r>
      <w:r w:rsidR="009B37C9">
        <w:rPr>
          <w:rFonts w:ascii="Times New Roman" w:hAnsi="Times New Roman" w:cs="Times New Roman"/>
          <w:sz w:val="28"/>
          <w:szCs w:val="28"/>
        </w:rPr>
        <w:t>ачение.</w:t>
      </w:r>
    </w:p>
    <w:p w:rsidR="00B71C63" w:rsidRPr="00383B55" w:rsidRDefault="00C3698E" w:rsidP="00E9382A">
      <w:pPr>
        <w:ind w:firstLine="708"/>
        <w:jc w:val="both"/>
        <w:rPr>
          <w:sz w:val="28"/>
          <w:szCs w:val="28"/>
        </w:rPr>
      </w:pPr>
      <w:r w:rsidRPr="00B71C63">
        <w:rPr>
          <w:sz w:val="28"/>
          <w:szCs w:val="28"/>
        </w:rPr>
        <w:t xml:space="preserve">Решая одну из самых важных задач нашей работы, а именно: теоретический обзор данных, их анализ и прогноз </w:t>
      </w:r>
      <w:r>
        <w:rPr>
          <w:sz w:val="28"/>
          <w:szCs w:val="28"/>
        </w:rPr>
        <w:t xml:space="preserve">возможных последствий разработки месторождения никеля, нам необходимо начать </w:t>
      </w:r>
      <w:r w:rsidR="00E9382A">
        <w:rPr>
          <w:sz w:val="28"/>
          <w:szCs w:val="28"/>
        </w:rPr>
        <w:t>с территории расположения месторождения. И тут мы будем рассматривать</w:t>
      </w:r>
      <w:r w:rsidR="00B71C63" w:rsidRPr="00383B55">
        <w:rPr>
          <w:sz w:val="28"/>
          <w:szCs w:val="28"/>
        </w:rPr>
        <w:t xml:space="preserve">, почему вопрос разработки никелевого месторождения касается волгоградцев напрямую. Дело в том, что Волгоградская и Воронежская области - непосредственные соседи (прил.1). Если мы обратимся к климатической карте (прил.2), то увидим, что нахождение в умеренном поясе, </w:t>
      </w:r>
      <w:r w:rsidR="00C466E5">
        <w:rPr>
          <w:sz w:val="28"/>
          <w:szCs w:val="28"/>
        </w:rPr>
        <w:br/>
      </w:r>
      <w:r w:rsidR="00B71C63" w:rsidRPr="00383B55">
        <w:rPr>
          <w:sz w:val="28"/>
          <w:szCs w:val="28"/>
        </w:rPr>
        <w:t xml:space="preserve">где преобладает западный перенос воздуха, способствует тому, </w:t>
      </w:r>
      <w:r w:rsidR="00C466E5">
        <w:rPr>
          <w:sz w:val="28"/>
          <w:szCs w:val="28"/>
        </w:rPr>
        <w:br/>
      </w:r>
      <w:r w:rsidR="00B71C63" w:rsidRPr="00383B55">
        <w:rPr>
          <w:sz w:val="28"/>
          <w:szCs w:val="28"/>
        </w:rPr>
        <w:t>что загрязнения атмосферы, а как следствие, и поверхностных вод и почв нам грозят в той же степени, что и самой Воронежской области.</w:t>
      </w:r>
    </w:p>
    <w:p w:rsidR="00B71C63" w:rsidRPr="00383B55" w:rsidRDefault="00B71C63" w:rsidP="00787C97">
      <w:pPr>
        <w:ind w:firstLine="708"/>
        <w:jc w:val="both"/>
        <w:rPr>
          <w:sz w:val="28"/>
          <w:szCs w:val="28"/>
        </w:rPr>
      </w:pPr>
      <w:r w:rsidRPr="00383B55">
        <w:rPr>
          <w:color w:val="000000"/>
          <w:sz w:val="28"/>
          <w:szCs w:val="28"/>
        </w:rPr>
        <w:t xml:space="preserve">Рассмотрим </w:t>
      </w:r>
      <w:r w:rsidRPr="00383B55">
        <w:rPr>
          <w:sz w:val="28"/>
          <w:szCs w:val="28"/>
        </w:rPr>
        <w:t>географическое положение и историю выявления Новохопёрского месторождения. Новохопёрский район - административно-территориальная единица и муниципальное образование на востоке Воронежской области, которое с востока граничит с Волгоградской областью. В этой густонаселённой Европейской части России, на ценных чернозёмах, близ Хопёрского заповедника (рис. 1) и предполагается развернуть добычу и переработку никелевых руд.</w:t>
      </w:r>
    </w:p>
    <w:p w:rsidR="00B71C63" w:rsidRPr="00383B55" w:rsidRDefault="00B71C63" w:rsidP="00B71C63">
      <w:pPr>
        <w:pStyle w:val="a5"/>
        <w:shd w:val="clear" w:color="auto" w:fill="FFFFFF"/>
        <w:spacing w:before="0" w:beforeAutospacing="0" w:after="0" w:afterAutospacing="0"/>
        <w:jc w:val="both"/>
        <w:rPr>
          <w:sz w:val="28"/>
          <w:szCs w:val="28"/>
        </w:rPr>
      </w:pPr>
      <w:r w:rsidRPr="00383B55">
        <w:rPr>
          <w:color w:val="000000"/>
          <w:sz w:val="28"/>
          <w:szCs w:val="28"/>
        </w:rPr>
        <w:t xml:space="preserve">О том, что в Воронежской области находится последнее в Европе крупное месторождение никеля, жители узнали внезапно. В январе 2011 года </w:t>
      </w:r>
      <w:r w:rsidR="00C466E5">
        <w:rPr>
          <w:color w:val="000000"/>
          <w:sz w:val="28"/>
          <w:szCs w:val="28"/>
        </w:rPr>
        <w:br/>
      </w:r>
      <w:r w:rsidRPr="00383B55">
        <w:rPr>
          <w:color w:val="000000"/>
          <w:sz w:val="28"/>
          <w:szCs w:val="28"/>
        </w:rPr>
        <w:t xml:space="preserve">на встрече с премьер-министром Владимиром Путиным глава компании «Норникель» Владимир Стржалковский попросил премьера посодействовать в проведении конкурса на право разработки Еланского и Ёлкинского месторождений в Новохопёрском районе (находятся они неподалёку </w:t>
      </w:r>
      <w:r w:rsidR="00C466E5">
        <w:rPr>
          <w:color w:val="000000"/>
          <w:sz w:val="28"/>
          <w:szCs w:val="28"/>
        </w:rPr>
        <w:br/>
      </w:r>
      <w:r w:rsidRPr="00383B55">
        <w:rPr>
          <w:color w:val="000000"/>
          <w:sz w:val="28"/>
          <w:szCs w:val="28"/>
        </w:rPr>
        <w:t>от села Елань-Колено и крохотно</w:t>
      </w:r>
      <w:r w:rsidR="00E9382A">
        <w:rPr>
          <w:color w:val="000000"/>
          <w:sz w:val="28"/>
          <w:szCs w:val="28"/>
        </w:rPr>
        <w:t>й деревушки Ёлка). В результате</w:t>
      </w:r>
      <w:r w:rsidRPr="00383B55">
        <w:rPr>
          <w:color w:val="000000"/>
          <w:sz w:val="28"/>
          <w:szCs w:val="28"/>
        </w:rPr>
        <w:t xml:space="preserve"> </w:t>
      </w:r>
      <w:r w:rsidR="00C466E5">
        <w:rPr>
          <w:color w:val="000000"/>
          <w:sz w:val="28"/>
          <w:szCs w:val="28"/>
        </w:rPr>
        <w:br/>
      </w:r>
      <w:r w:rsidRPr="00383B55">
        <w:rPr>
          <w:color w:val="000000"/>
          <w:sz w:val="28"/>
          <w:szCs w:val="28"/>
        </w:rPr>
        <w:t xml:space="preserve">ООО «Медногорский медно-серный комбинат», принадлежащий </w:t>
      </w:r>
      <w:r w:rsidR="00C466E5">
        <w:rPr>
          <w:color w:val="000000"/>
          <w:sz w:val="28"/>
          <w:szCs w:val="28"/>
        </w:rPr>
        <w:br/>
      </w:r>
      <w:r w:rsidRPr="00383B55">
        <w:rPr>
          <w:color w:val="000000"/>
          <w:sz w:val="28"/>
          <w:szCs w:val="28"/>
        </w:rPr>
        <w:t xml:space="preserve">ОАО Уральской Горно-Металлургической Компании – УГМК), получил лицензию на пользование недрами с целью геологического изучения, разведки и добычи медно-никелевых руд участков федерального значения (Ёлкинское и Еланское), расположенных на территории Новохоперского </w:t>
      </w:r>
      <w:r w:rsidR="00C466E5">
        <w:rPr>
          <w:color w:val="000000"/>
          <w:sz w:val="28"/>
          <w:szCs w:val="28"/>
        </w:rPr>
        <w:t>района Воронежской области</w:t>
      </w:r>
      <w:r w:rsidRPr="00383B55">
        <w:rPr>
          <w:color w:val="000000"/>
          <w:sz w:val="28"/>
          <w:szCs w:val="28"/>
        </w:rPr>
        <w:t>.</w:t>
      </w:r>
      <w:r w:rsidRPr="00383B55">
        <w:rPr>
          <w:sz w:val="28"/>
          <w:szCs w:val="28"/>
        </w:rPr>
        <w:t xml:space="preserve"> Еланское и Елкинское рудопроявления известны с 60-х годов прошлого века. А в 1977 году советское правительство приняло решение не разрабатывать имеющиеся там руды в силу агропромышленного профиля региона, сложности залегания полезных</w:t>
      </w:r>
      <w:r w:rsidR="00787C97">
        <w:rPr>
          <w:sz w:val="28"/>
          <w:szCs w:val="28"/>
        </w:rPr>
        <w:t xml:space="preserve"> </w:t>
      </w:r>
      <w:r w:rsidR="00787C97" w:rsidRPr="00383B55">
        <w:rPr>
          <w:sz w:val="28"/>
          <w:szCs w:val="28"/>
        </w:rPr>
        <w:t>ископаемых и близости природоохранных объектов.</w:t>
      </w:r>
      <w:r w:rsidR="00787C97">
        <w:rPr>
          <w:sz w:val="28"/>
          <w:szCs w:val="28"/>
          <w:shd w:val="clear" w:color="auto" w:fill="EEF2F7"/>
        </w:rPr>
        <w:t xml:space="preserve"> </w:t>
      </w:r>
      <w:r w:rsidR="00787C97" w:rsidRPr="00383B55">
        <w:rPr>
          <w:sz w:val="28"/>
          <w:szCs w:val="28"/>
        </w:rPr>
        <w:t xml:space="preserve">Сегодня здесь планируется строительство нескольких рудодобывающих шахт, обогатительного комбината, производящего медно-никелевый концентрат, хранилища отходов горного производства, водохранилища, складов </w:t>
      </w:r>
      <w:r w:rsidR="00787C97">
        <w:rPr>
          <w:sz w:val="28"/>
          <w:szCs w:val="28"/>
        </w:rPr>
        <w:br/>
      </w:r>
      <w:r w:rsidR="00787C97" w:rsidRPr="00383B55">
        <w:rPr>
          <w:sz w:val="28"/>
          <w:szCs w:val="28"/>
        </w:rPr>
        <w:t>готовой продукции, грузового железнодорожного терминала</w:t>
      </w:r>
    </w:p>
    <w:p w:rsidR="00B71C63" w:rsidRPr="00383B55" w:rsidRDefault="00787C97" w:rsidP="00787C97">
      <w:pPr>
        <w:ind w:firstLine="708"/>
        <w:jc w:val="both"/>
        <w:rPr>
          <w:sz w:val="28"/>
          <w:szCs w:val="28"/>
        </w:rPr>
      </w:pPr>
      <w:r w:rsidRPr="00383B55">
        <w:rPr>
          <w:sz w:val="28"/>
          <w:szCs w:val="28"/>
        </w:rPr>
        <w:t>В Новохопёрском районе в течение 14,5 лет должно быть построено горнодобывающее предприятие. Из земли предстоит извлечь</w:t>
      </w:r>
      <w:r>
        <w:rPr>
          <w:sz w:val="28"/>
          <w:szCs w:val="28"/>
        </w:rPr>
        <w:t xml:space="preserve"> около 450</w:t>
      </w:r>
    </w:p>
    <w:p w:rsidR="00B71C63" w:rsidRPr="00383B55" w:rsidRDefault="00B71C63" w:rsidP="00B71C63">
      <w:pPr>
        <w:jc w:val="both"/>
        <w:rPr>
          <w:sz w:val="28"/>
          <w:szCs w:val="28"/>
        </w:rPr>
      </w:pPr>
      <w:r w:rsidRPr="00383B55">
        <w:rPr>
          <w:noProof/>
          <w:sz w:val="28"/>
          <w:szCs w:val="28"/>
        </w:rPr>
        <w:drawing>
          <wp:inline distT="0" distB="0" distL="0" distR="0">
            <wp:extent cx="5838825" cy="2800350"/>
            <wp:effectExtent l="19050" t="0" r="9525" b="0"/>
            <wp:docPr id="18" name="Рисунок 1" descr="ScreenShot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 580"/>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8825" cy="2800350"/>
                    </a:xfrm>
                    <a:prstGeom prst="rect">
                      <a:avLst/>
                    </a:prstGeom>
                    <a:noFill/>
                    <a:ln>
                      <a:noFill/>
                    </a:ln>
                  </pic:spPr>
                </pic:pic>
              </a:graphicData>
            </a:graphic>
          </wp:inline>
        </w:drawing>
      </w:r>
    </w:p>
    <w:p w:rsidR="00B71C63" w:rsidRPr="00C466E5" w:rsidRDefault="00B71C63" w:rsidP="00C466E5">
      <w:pPr>
        <w:jc w:val="center"/>
      </w:pPr>
      <w:r w:rsidRPr="00C466E5">
        <w:t>Рис. 1. Карта Новохопёрского района Воронежской области с прилегающей территорией Волгоградской област</w:t>
      </w:r>
      <w:r w:rsidR="00C466E5" w:rsidRPr="00C466E5">
        <w:t xml:space="preserve">и ( М 1:1 000 000). </w:t>
      </w:r>
    </w:p>
    <w:p w:rsidR="00EA5FB9" w:rsidRDefault="00EA5FB9" w:rsidP="00EA5FB9">
      <w:pPr>
        <w:pStyle w:val="a5"/>
        <w:spacing w:before="0" w:beforeAutospacing="0" w:after="0" w:afterAutospacing="0"/>
        <w:ind w:right="150"/>
        <w:jc w:val="both"/>
        <w:rPr>
          <w:sz w:val="28"/>
          <w:szCs w:val="28"/>
        </w:rPr>
      </w:pPr>
    </w:p>
    <w:p w:rsidR="00B71C63" w:rsidRPr="00383B55" w:rsidRDefault="00EA5FB9" w:rsidP="00EA5FB9">
      <w:pPr>
        <w:pStyle w:val="a5"/>
        <w:spacing w:before="0" w:beforeAutospacing="0" w:after="0" w:afterAutospacing="0"/>
        <w:ind w:right="150"/>
        <w:jc w:val="both"/>
        <w:rPr>
          <w:sz w:val="28"/>
          <w:szCs w:val="28"/>
        </w:rPr>
      </w:pPr>
      <w:r>
        <w:rPr>
          <w:sz w:val="28"/>
          <w:szCs w:val="28"/>
        </w:rPr>
        <w:t>тысяч тонн никеля</w:t>
      </w:r>
      <w:r w:rsidR="00B71C63" w:rsidRPr="00383B55">
        <w:rPr>
          <w:sz w:val="28"/>
          <w:szCs w:val="28"/>
        </w:rPr>
        <w:t>.</w:t>
      </w:r>
      <w:r>
        <w:rPr>
          <w:sz w:val="28"/>
          <w:szCs w:val="28"/>
        </w:rPr>
        <w:t xml:space="preserve"> </w:t>
      </w:r>
      <w:r w:rsidR="00B71C63" w:rsidRPr="00383B55">
        <w:rPr>
          <w:sz w:val="28"/>
          <w:szCs w:val="28"/>
        </w:rPr>
        <w:t>Срок окончания лицензии на разработку месторождения на настоящий момент — 25 лет. Здесь планируется перерабатывать до 2 млн. тонн руды в год. Сроки добычи - не менее 30 лет.</w:t>
      </w:r>
    </w:p>
    <w:p w:rsidR="00B71C63" w:rsidRDefault="00B71C63" w:rsidP="00B71C63">
      <w:pPr>
        <w:pStyle w:val="a5"/>
        <w:shd w:val="clear" w:color="auto" w:fill="FFFFFF"/>
        <w:spacing w:before="0" w:beforeAutospacing="0" w:after="0" w:afterAutospacing="0"/>
        <w:ind w:firstLine="284"/>
        <w:jc w:val="both"/>
        <w:rPr>
          <w:sz w:val="28"/>
          <w:szCs w:val="28"/>
        </w:rPr>
      </w:pPr>
      <w:r w:rsidRPr="00383B55">
        <w:rPr>
          <w:color w:val="000000"/>
          <w:sz w:val="28"/>
          <w:szCs w:val="28"/>
        </w:rPr>
        <w:t>Федеральный комитет «Роснедр</w:t>
      </w:r>
      <w:r w:rsidR="00EA5FB9">
        <w:rPr>
          <w:color w:val="000000"/>
          <w:sz w:val="28"/>
          <w:szCs w:val="28"/>
        </w:rPr>
        <w:t>а» обнародовал цифру: по данным</w:t>
      </w:r>
      <w:r w:rsidR="00EA5FB9">
        <w:rPr>
          <w:color w:val="000000"/>
          <w:sz w:val="28"/>
          <w:szCs w:val="28"/>
        </w:rPr>
        <w:br/>
      </w:r>
      <w:r w:rsidRPr="00383B55">
        <w:rPr>
          <w:color w:val="000000"/>
          <w:sz w:val="28"/>
          <w:szCs w:val="28"/>
        </w:rPr>
        <w:t xml:space="preserve">их экспертов совместно с институтом «Гипроникель» оценивается содержание никеля в Воронежских месторождениях в 2–2,5 раза выше — 1,172 млн тонн. Никель располагается на большой глубине залегания руд (400–1000 м), предполагаемые </w:t>
      </w:r>
      <w:r w:rsidRPr="00383B55">
        <w:rPr>
          <w:bCs/>
          <w:sz w:val="28"/>
          <w:szCs w:val="28"/>
        </w:rPr>
        <w:t xml:space="preserve">размеры карьера по добыче и обогащению никеля — 6х6 километров, а глубина — километр. Именно в этом месте, </w:t>
      </w:r>
      <w:r w:rsidR="00EA5FB9">
        <w:rPr>
          <w:bCs/>
          <w:sz w:val="28"/>
          <w:szCs w:val="28"/>
        </w:rPr>
        <w:br/>
      </w:r>
      <w:r w:rsidRPr="00383B55">
        <w:rPr>
          <w:bCs/>
          <w:sz w:val="28"/>
          <w:szCs w:val="28"/>
        </w:rPr>
        <w:t xml:space="preserve">где планируется рытье такого котлована, берут начало 17 маленьких речушек </w:t>
      </w:r>
      <w:r w:rsidR="00EA5FB9">
        <w:rPr>
          <w:bCs/>
          <w:sz w:val="28"/>
          <w:szCs w:val="28"/>
        </w:rPr>
        <w:br/>
      </w:r>
      <w:r w:rsidRPr="00383B55">
        <w:rPr>
          <w:bCs/>
          <w:sz w:val="28"/>
          <w:szCs w:val="28"/>
        </w:rPr>
        <w:t>и река Хопер, самая чистая на сегодняшний день в Европе.</w:t>
      </w:r>
      <w:r w:rsidRPr="00383B55">
        <w:rPr>
          <w:sz w:val="28"/>
          <w:szCs w:val="28"/>
        </w:rPr>
        <w:t xml:space="preserve"> При продаже </w:t>
      </w:r>
      <w:r w:rsidR="00EA5FB9">
        <w:rPr>
          <w:sz w:val="28"/>
          <w:szCs w:val="28"/>
        </w:rPr>
        <w:br/>
      </w:r>
      <w:r w:rsidRPr="00383B55">
        <w:rPr>
          <w:sz w:val="28"/>
          <w:szCs w:val="28"/>
        </w:rPr>
        <w:t xml:space="preserve">не учтены платиноиды, которые являются попутными компонентами </w:t>
      </w:r>
      <w:r w:rsidR="00EA5FB9">
        <w:rPr>
          <w:sz w:val="28"/>
          <w:szCs w:val="28"/>
        </w:rPr>
        <w:br/>
      </w:r>
      <w:r w:rsidRPr="00383B55">
        <w:rPr>
          <w:sz w:val="28"/>
          <w:szCs w:val="28"/>
        </w:rPr>
        <w:t xml:space="preserve">при добыче медно-никелевых руд и стоят больше, чем сама руда. Их запас </w:t>
      </w:r>
      <w:r w:rsidR="00EA5FB9">
        <w:rPr>
          <w:sz w:val="28"/>
          <w:szCs w:val="28"/>
        </w:rPr>
        <w:br/>
      </w:r>
      <w:r w:rsidRPr="00383B55">
        <w:rPr>
          <w:sz w:val="28"/>
          <w:szCs w:val="28"/>
        </w:rPr>
        <w:t>в данном месторождении оценен так: платина— 46 тонн, золота — свыше 30 тонн.</w:t>
      </w:r>
    </w:p>
    <w:p w:rsidR="00787C97" w:rsidRPr="00383B55" w:rsidRDefault="00787C97" w:rsidP="00787C97">
      <w:pPr>
        <w:ind w:firstLine="540"/>
        <w:jc w:val="both"/>
        <w:rPr>
          <w:color w:val="000000"/>
          <w:sz w:val="28"/>
          <w:szCs w:val="28"/>
        </w:rPr>
      </w:pPr>
      <w:r w:rsidRPr="00383B55">
        <w:rPr>
          <w:sz w:val="28"/>
          <w:szCs w:val="28"/>
        </w:rPr>
        <w:t xml:space="preserve">Как мы установили, руда в Новохопёрске Воронежской области, </w:t>
      </w:r>
      <w:r>
        <w:rPr>
          <w:sz w:val="28"/>
          <w:szCs w:val="28"/>
        </w:rPr>
        <w:br/>
      </w:r>
      <w:r w:rsidRPr="00383B55">
        <w:rPr>
          <w:sz w:val="28"/>
          <w:szCs w:val="28"/>
        </w:rPr>
        <w:t>на границе с Урюпинским районом Волгоградской области, содержит самые разные металлы, в том числе и токсичные – ртуть и уран (рис.2). И чтобы добыть никель, на поверхность нужно поднять всё вместе. И лишь затем рассортировать.</w:t>
      </w:r>
    </w:p>
    <w:p w:rsidR="00787C97" w:rsidRDefault="00787C97" w:rsidP="00787C97">
      <w:pPr>
        <w:pStyle w:val="a5"/>
        <w:shd w:val="clear" w:color="auto" w:fill="FFFFFF"/>
        <w:spacing w:before="0" w:beforeAutospacing="0" w:after="0" w:afterAutospacing="0"/>
        <w:ind w:firstLine="540"/>
        <w:jc w:val="both"/>
        <w:rPr>
          <w:color w:val="000000"/>
          <w:sz w:val="28"/>
          <w:szCs w:val="28"/>
        </w:rPr>
      </w:pPr>
      <w:r w:rsidRPr="00383B55">
        <w:rPr>
          <w:color w:val="000000"/>
          <w:sz w:val="28"/>
          <w:szCs w:val="28"/>
        </w:rPr>
        <w:t>Разработка месторождения поддерживается руководством Воронежской</w:t>
      </w:r>
    </w:p>
    <w:p w:rsidR="00787C97" w:rsidRDefault="00787C97" w:rsidP="00787C97">
      <w:pPr>
        <w:pStyle w:val="a5"/>
        <w:shd w:val="clear" w:color="auto" w:fill="FFFFFF"/>
        <w:spacing w:before="0" w:beforeAutospacing="0" w:after="0" w:afterAutospacing="0"/>
        <w:jc w:val="both"/>
        <w:rPr>
          <w:color w:val="000000"/>
          <w:sz w:val="28"/>
          <w:szCs w:val="28"/>
        </w:rPr>
      </w:pPr>
      <w:r w:rsidRPr="00383B55">
        <w:rPr>
          <w:color w:val="000000"/>
          <w:sz w:val="28"/>
          <w:szCs w:val="28"/>
        </w:rPr>
        <w:t xml:space="preserve">области, отдельными учёными-экспертами. Их основной аргумент — разработка необходима вследствие истощения уже разрабатываемых месторождений. Доктор геолого-минералогических наук, член-корреспондент РАН Н. Чернышов (кстати, именно он открыл </w:t>
      </w:r>
      <w:r>
        <w:rPr>
          <w:color w:val="000000"/>
          <w:sz w:val="28"/>
          <w:szCs w:val="28"/>
        </w:rPr>
        <w:br/>
      </w:r>
      <w:r w:rsidRPr="00383B55">
        <w:rPr>
          <w:color w:val="000000"/>
          <w:sz w:val="28"/>
          <w:szCs w:val="28"/>
        </w:rPr>
        <w:t>это месторождение)</w:t>
      </w:r>
      <w:r>
        <w:rPr>
          <w:color w:val="000000"/>
          <w:sz w:val="28"/>
          <w:szCs w:val="28"/>
        </w:rPr>
        <w:t xml:space="preserve"> в своем выступлении говорил</w:t>
      </w:r>
      <w:r w:rsidRPr="00383B55">
        <w:rPr>
          <w:color w:val="000000"/>
          <w:sz w:val="28"/>
          <w:szCs w:val="28"/>
        </w:rPr>
        <w:t>:</w:t>
      </w:r>
      <w:r>
        <w:rPr>
          <w:color w:val="000000"/>
          <w:sz w:val="28"/>
          <w:szCs w:val="28"/>
        </w:rPr>
        <w:t xml:space="preserve"> «</w:t>
      </w:r>
      <w:r w:rsidRPr="00383B55">
        <w:rPr>
          <w:color w:val="000000"/>
          <w:sz w:val="28"/>
          <w:szCs w:val="28"/>
        </w:rPr>
        <w:t>Если мы не начнём осваивать, мы не разовьемся в социальном аспекте. На сельском хозяйстве</w:t>
      </w:r>
    </w:p>
    <w:p w:rsidR="00787C97" w:rsidRPr="00383B55" w:rsidRDefault="00787C97" w:rsidP="00787C97">
      <w:pPr>
        <w:pStyle w:val="a5"/>
        <w:shd w:val="clear" w:color="auto" w:fill="FFFFFF"/>
        <w:spacing w:before="0" w:beforeAutospacing="0" w:after="0" w:afterAutospacing="0"/>
        <w:jc w:val="both"/>
        <w:rPr>
          <w:color w:val="000000"/>
          <w:sz w:val="28"/>
          <w:szCs w:val="28"/>
        </w:rPr>
      </w:pPr>
      <w:r w:rsidRPr="00383B55">
        <w:rPr>
          <w:color w:val="000000"/>
          <w:sz w:val="28"/>
          <w:szCs w:val="28"/>
        </w:rPr>
        <w:t>далеко не уедешь. А если одно за другим создавать новые предприятия</w:t>
      </w:r>
      <w:r>
        <w:rPr>
          <w:color w:val="000000"/>
          <w:sz w:val="28"/>
          <w:szCs w:val="28"/>
        </w:rPr>
        <w:t>;</w:t>
      </w:r>
    </w:p>
    <w:p w:rsidR="00B71C63" w:rsidRPr="00EA5FB9" w:rsidRDefault="00B71C63" w:rsidP="00B71C63">
      <w:pPr>
        <w:jc w:val="center"/>
      </w:pPr>
      <w:r w:rsidRPr="00383B55">
        <w:rPr>
          <w:noProof/>
          <w:sz w:val="28"/>
          <w:szCs w:val="28"/>
        </w:rPr>
        <w:drawing>
          <wp:inline distT="0" distB="0" distL="0" distR="0">
            <wp:extent cx="5876925" cy="3455928"/>
            <wp:effectExtent l="57150" t="19050" r="28575" b="0"/>
            <wp:docPr id="20" name="Рисунок 2" descr="scheme_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eme_full"/>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76925" cy="3455928"/>
                    </a:xfrm>
                    <a:prstGeom prst="rect">
                      <a:avLst/>
                    </a:prstGeom>
                    <a:noFill/>
                    <a:ln>
                      <a:noFill/>
                    </a:ln>
                    <a:scene3d>
                      <a:camera prst="orthographicFront"/>
                      <a:lightRig rig="threePt" dir="t"/>
                    </a:scene3d>
                    <a:sp3d contourW="12700">
                      <a:contourClr>
                        <a:srgbClr val="0070C0"/>
                      </a:contourClr>
                    </a:sp3d>
                  </pic:spPr>
                </pic:pic>
              </a:graphicData>
            </a:graphic>
          </wp:inline>
        </w:drawing>
      </w:r>
      <w:r w:rsidRPr="00EA5FB9">
        <w:t xml:space="preserve">Рис. 2. Схема размещения медно-никелевых месторождения </w:t>
      </w:r>
    </w:p>
    <w:p w:rsidR="00B71C63" w:rsidRPr="00EA5FB9" w:rsidRDefault="00EA5FB9" w:rsidP="00B71C63">
      <w:pPr>
        <w:jc w:val="center"/>
      </w:pPr>
      <w:r>
        <w:t>на карте Воронежской области</w:t>
      </w:r>
      <w:r w:rsidR="00B71C63" w:rsidRPr="00EA5FB9">
        <w:t>.</w:t>
      </w:r>
    </w:p>
    <w:p w:rsidR="00B71C63" w:rsidRPr="00EA5FB9" w:rsidRDefault="00B71C63" w:rsidP="00B71C63">
      <w:pPr>
        <w:jc w:val="center"/>
      </w:pPr>
    </w:p>
    <w:p w:rsidR="00B71C63" w:rsidRPr="00383B55" w:rsidRDefault="00B71C63" w:rsidP="00787C97">
      <w:pPr>
        <w:pStyle w:val="a5"/>
        <w:shd w:val="clear" w:color="auto" w:fill="FFFFFF"/>
        <w:spacing w:before="0" w:beforeAutospacing="0" w:after="0" w:afterAutospacing="0"/>
        <w:jc w:val="both"/>
        <w:rPr>
          <w:color w:val="000000"/>
          <w:sz w:val="28"/>
          <w:szCs w:val="28"/>
        </w:rPr>
      </w:pPr>
      <w:r w:rsidRPr="00383B55">
        <w:rPr>
          <w:color w:val="000000"/>
          <w:sz w:val="28"/>
          <w:szCs w:val="28"/>
        </w:rPr>
        <w:t xml:space="preserve">то, конечно, область приобретёт новый социальный облик. Без сырья мы никуда не выберемся. Создание новых горнорудных предприятий повлечет </w:t>
      </w:r>
      <w:r w:rsidR="007E2172">
        <w:rPr>
          <w:color w:val="000000"/>
          <w:sz w:val="28"/>
          <w:szCs w:val="28"/>
        </w:rPr>
        <w:br/>
      </w:r>
      <w:r w:rsidRPr="00383B55">
        <w:rPr>
          <w:color w:val="000000"/>
          <w:sz w:val="28"/>
          <w:szCs w:val="28"/>
        </w:rPr>
        <w:t xml:space="preserve">за собой социально-экономическую устойчивость региона. Позволит его окультурить. Потому что появятся дороги, клубы, школы, дома </w:t>
      </w:r>
      <w:r w:rsidR="007E2172">
        <w:rPr>
          <w:color w:val="000000"/>
          <w:sz w:val="28"/>
          <w:szCs w:val="28"/>
        </w:rPr>
        <w:br/>
      </w:r>
      <w:r w:rsidRPr="00383B55">
        <w:rPr>
          <w:color w:val="000000"/>
          <w:sz w:val="28"/>
          <w:szCs w:val="28"/>
        </w:rPr>
        <w:t>для престарелых. То есть создается огромный социум высокого уровня</w:t>
      </w:r>
      <w:r w:rsidR="007E2172">
        <w:rPr>
          <w:color w:val="000000"/>
          <w:sz w:val="28"/>
          <w:szCs w:val="28"/>
        </w:rPr>
        <w:t>».</w:t>
      </w:r>
      <w:r w:rsidR="007E2172">
        <w:rPr>
          <w:color w:val="000000"/>
          <w:sz w:val="28"/>
          <w:szCs w:val="28"/>
        </w:rPr>
        <w:br/>
        <w:t>С</w:t>
      </w:r>
      <w:r w:rsidR="007E2172" w:rsidRPr="00383B55">
        <w:rPr>
          <w:color w:val="000000"/>
          <w:sz w:val="28"/>
          <w:szCs w:val="28"/>
        </w:rPr>
        <w:t>о временем</w:t>
      </w:r>
      <w:r w:rsidRPr="00383B55">
        <w:rPr>
          <w:color w:val="000000"/>
          <w:sz w:val="28"/>
          <w:szCs w:val="28"/>
        </w:rPr>
        <w:t xml:space="preserve">, что мнение Н.Чернышова </w:t>
      </w:r>
      <w:r w:rsidR="007E2172">
        <w:rPr>
          <w:color w:val="000000"/>
          <w:sz w:val="28"/>
          <w:szCs w:val="28"/>
        </w:rPr>
        <w:t xml:space="preserve">стало изменяться и уже </w:t>
      </w:r>
      <w:r w:rsidRPr="00383B55">
        <w:rPr>
          <w:color w:val="000000"/>
          <w:sz w:val="28"/>
          <w:szCs w:val="28"/>
        </w:rPr>
        <w:t>через год оно было не таким категоричным в защиту рудника (</w:t>
      </w:r>
      <w:r w:rsidR="007E2172">
        <w:rPr>
          <w:color w:val="000000"/>
          <w:sz w:val="28"/>
          <w:szCs w:val="28"/>
        </w:rPr>
        <w:t>п</w:t>
      </w:r>
      <w:r w:rsidRPr="00383B55">
        <w:rPr>
          <w:color w:val="000000"/>
          <w:sz w:val="28"/>
          <w:szCs w:val="28"/>
        </w:rPr>
        <w:t>рил</w:t>
      </w:r>
      <w:r w:rsidR="007E2172">
        <w:rPr>
          <w:color w:val="000000"/>
          <w:sz w:val="28"/>
          <w:szCs w:val="28"/>
        </w:rPr>
        <w:t>.</w:t>
      </w:r>
      <w:r w:rsidRPr="00383B55">
        <w:rPr>
          <w:color w:val="000000"/>
          <w:sz w:val="28"/>
          <w:szCs w:val="28"/>
        </w:rPr>
        <w:t xml:space="preserve"> 9) . В настоящее время этот большой учёный уже ушёл из жизни</w:t>
      </w:r>
      <w:r w:rsidR="007E2172">
        <w:rPr>
          <w:color w:val="000000"/>
          <w:sz w:val="28"/>
          <w:szCs w:val="28"/>
        </w:rPr>
        <w:t xml:space="preserve"> (п</w:t>
      </w:r>
      <w:r w:rsidRPr="00383B55">
        <w:rPr>
          <w:color w:val="000000"/>
          <w:sz w:val="28"/>
          <w:szCs w:val="28"/>
        </w:rPr>
        <w:t>рил.10). Заведующая кафедрой экологической геологии Воронежского государственного университета профессор И. Косинова, по сути, признаёт проект приемлемым, если будет минимизирована его экологическая опасность посредством ряда мер</w:t>
      </w:r>
      <w:r w:rsidR="00743603">
        <w:rPr>
          <w:color w:val="000000"/>
          <w:sz w:val="28"/>
          <w:szCs w:val="28"/>
        </w:rPr>
        <w:t xml:space="preserve">: </w:t>
      </w:r>
      <w:r w:rsidRPr="00383B55">
        <w:rPr>
          <w:color w:val="000000"/>
          <w:sz w:val="28"/>
          <w:szCs w:val="28"/>
        </w:rPr>
        <w:t xml:space="preserve">применение под отвалы оснований, которые не позволят проникать токсичным элементам в почву и в воду, защита поверхности отвалов смесями, предохраняющими от распыления вредных веществ, использование технологий купирования. </w:t>
      </w:r>
    </w:p>
    <w:p w:rsidR="00B71C63" w:rsidRPr="00383B55" w:rsidRDefault="00B71C63" w:rsidP="00B71C63">
      <w:pPr>
        <w:pStyle w:val="a5"/>
        <w:shd w:val="clear" w:color="auto" w:fill="FFFFFF"/>
        <w:spacing w:before="0" w:beforeAutospacing="0" w:after="0" w:afterAutospacing="0"/>
        <w:ind w:firstLine="540"/>
        <w:jc w:val="both"/>
        <w:rPr>
          <w:color w:val="000000"/>
          <w:sz w:val="28"/>
          <w:szCs w:val="28"/>
        </w:rPr>
      </w:pPr>
      <w:r w:rsidRPr="00383B55">
        <w:rPr>
          <w:color w:val="000000"/>
          <w:sz w:val="28"/>
          <w:szCs w:val="28"/>
        </w:rPr>
        <w:t xml:space="preserve">Но </w:t>
      </w:r>
      <w:r w:rsidR="00743603">
        <w:rPr>
          <w:color w:val="000000"/>
          <w:sz w:val="28"/>
          <w:szCs w:val="28"/>
        </w:rPr>
        <w:t xml:space="preserve">некоторые </w:t>
      </w:r>
      <w:r w:rsidRPr="00383B55">
        <w:rPr>
          <w:color w:val="000000"/>
          <w:sz w:val="28"/>
          <w:szCs w:val="28"/>
        </w:rPr>
        <w:t>эколог</w:t>
      </w:r>
      <w:r w:rsidR="00743603">
        <w:rPr>
          <w:color w:val="000000"/>
          <w:sz w:val="28"/>
          <w:szCs w:val="28"/>
        </w:rPr>
        <w:t>и считают</w:t>
      </w:r>
      <w:r w:rsidRPr="00383B55">
        <w:rPr>
          <w:color w:val="000000"/>
          <w:sz w:val="28"/>
          <w:szCs w:val="28"/>
        </w:rPr>
        <w:t xml:space="preserve">, что все эти технологии, даже если они </w:t>
      </w:r>
      <w:r w:rsidR="00743603">
        <w:rPr>
          <w:color w:val="000000"/>
          <w:sz w:val="28"/>
          <w:szCs w:val="28"/>
        </w:rPr>
        <w:br/>
      </w:r>
      <w:r w:rsidRPr="00383B55">
        <w:rPr>
          <w:color w:val="000000"/>
          <w:sz w:val="28"/>
          <w:szCs w:val="28"/>
        </w:rPr>
        <w:t>и будут реализованы, лишь отчасти снижают экологические риски, сохраняя крайнюю опасность производства для окружающей среды.</w:t>
      </w:r>
    </w:p>
    <w:p w:rsidR="00007FC6" w:rsidRDefault="000D7A31" w:rsidP="000D7A31">
      <w:pPr>
        <w:pStyle w:val="a5"/>
        <w:spacing w:before="0" w:beforeAutospacing="0" w:after="0" w:afterAutospacing="0"/>
        <w:ind w:firstLine="539"/>
        <w:jc w:val="both"/>
        <w:rPr>
          <w:rStyle w:val="a7"/>
          <w:b w:val="0"/>
          <w:color w:val="000000"/>
          <w:sz w:val="28"/>
          <w:szCs w:val="28"/>
        </w:rPr>
      </w:pPr>
      <w:r>
        <w:rPr>
          <w:rStyle w:val="a7"/>
          <w:b w:val="0"/>
          <w:color w:val="000000"/>
          <w:sz w:val="28"/>
          <w:szCs w:val="28"/>
        </w:rPr>
        <w:t xml:space="preserve">Чтобы в полной мере оценить, какой именно </w:t>
      </w:r>
      <w:r w:rsidR="00007FC6">
        <w:rPr>
          <w:rStyle w:val="a7"/>
          <w:b w:val="0"/>
          <w:color w:val="000000"/>
          <w:sz w:val="28"/>
          <w:szCs w:val="28"/>
        </w:rPr>
        <w:t xml:space="preserve">экологический </w:t>
      </w:r>
      <w:r>
        <w:rPr>
          <w:rStyle w:val="a7"/>
          <w:b w:val="0"/>
          <w:color w:val="000000"/>
          <w:sz w:val="28"/>
          <w:szCs w:val="28"/>
        </w:rPr>
        <w:t>урон может нанести дальнейшая разработка никелевого месторождения, р</w:t>
      </w:r>
      <w:r w:rsidR="00B71C63" w:rsidRPr="00383B55">
        <w:rPr>
          <w:rStyle w:val="a7"/>
          <w:b w:val="0"/>
          <w:color w:val="000000"/>
          <w:sz w:val="28"/>
          <w:szCs w:val="28"/>
        </w:rPr>
        <w:t>ассмотрим особенности промышленной переработки</w:t>
      </w:r>
      <w:r w:rsidR="00007FC6">
        <w:rPr>
          <w:rStyle w:val="a7"/>
          <w:b w:val="0"/>
          <w:color w:val="000000"/>
          <w:sz w:val="28"/>
          <w:szCs w:val="28"/>
        </w:rPr>
        <w:t xml:space="preserve"> с одной стороны,</w:t>
      </w:r>
      <w:r w:rsidR="00007FC6" w:rsidRPr="00007FC6">
        <w:rPr>
          <w:rStyle w:val="apple-converted-space"/>
          <w:color w:val="000000"/>
          <w:sz w:val="28"/>
          <w:szCs w:val="28"/>
        </w:rPr>
        <w:t xml:space="preserve"> и </w:t>
      </w:r>
      <w:r w:rsidR="00B71C63" w:rsidRPr="00383B55">
        <w:rPr>
          <w:rStyle w:val="apple-converted-space"/>
          <w:color w:val="000000"/>
          <w:sz w:val="28"/>
          <w:szCs w:val="28"/>
        </w:rPr>
        <w:t xml:space="preserve">ценность </w:t>
      </w:r>
      <w:r w:rsidR="00B71C63" w:rsidRPr="00383B55">
        <w:rPr>
          <w:rStyle w:val="a7"/>
          <w:b w:val="0"/>
          <w:color w:val="000000"/>
          <w:sz w:val="28"/>
          <w:szCs w:val="28"/>
        </w:rPr>
        <w:t>медно-никелевой руды</w:t>
      </w:r>
      <w:r w:rsidR="00007FC6">
        <w:rPr>
          <w:rStyle w:val="a7"/>
          <w:b w:val="0"/>
          <w:color w:val="000000"/>
          <w:sz w:val="28"/>
          <w:szCs w:val="28"/>
        </w:rPr>
        <w:t xml:space="preserve"> с другой стороны</w:t>
      </w:r>
      <w:r w:rsidR="00B71C63" w:rsidRPr="00383B55">
        <w:rPr>
          <w:rStyle w:val="a7"/>
          <w:b w:val="0"/>
          <w:color w:val="000000"/>
          <w:sz w:val="28"/>
          <w:szCs w:val="28"/>
        </w:rPr>
        <w:t xml:space="preserve">. </w:t>
      </w:r>
    </w:p>
    <w:p w:rsidR="00007FC6" w:rsidRDefault="00B71C63" w:rsidP="000D7A31">
      <w:pPr>
        <w:pStyle w:val="a5"/>
        <w:spacing w:before="0" w:beforeAutospacing="0" w:after="0" w:afterAutospacing="0"/>
        <w:ind w:firstLine="539"/>
        <w:jc w:val="both"/>
        <w:rPr>
          <w:sz w:val="28"/>
          <w:szCs w:val="28"/>
        </w:rPr>
      </w:pPr>
      <w:r w:rsidRPr="00383B55">
        <w:rPr>
          <w:rStyle w:val="a7"/>
          <w:b w:val="0"/>
          <w:color w:val="000000"/>
          <w:sz w:val="28"/>
          <w:szCs w:val="28"/>
        </w:rPr>
        <w:t>Никель</w:t>
      </w:r>
      <w:r w:rsidR="00743603">
        <w:rPr>
          <w:rStyle w:val="a7"/>
          <w:b w:val="0"/>
          <w:color w:val="000000"/>
          <w:sz w:val="28"/>
          <w:szCs w:val="28"/>
        </w:rPr>
        <w:t xml:space="preserve"> </w:t>
      </w:r>
      <w:r w:rsidRPr="00383B55">
        <w:rPr>
          <w:b/>
          <w:sz w:val="28"/>
          <w:szCs w:val="28"/>
        </w:rPr>
        <w:t>-</w:t>
      </w:r>
      <w:r w:rsidRPr="00383B55">
        <w:rPr>
          <w:sz w:val="28"/>
          <w:szCs w:val="28"/>
        </w:rPr>
        <w:t xml:space="preserve"> твёрдый металл серебристого цвета (внешне очень походит </w:t>
      </w:r>
      <w:r w:rsidR="00007FC6">
        <w:rPr>
          <w:sz w:val="28"/>
          <w:szCs w:val="28"/>
        </w:rPr>
        <w:br/>
      </w:r>
      <w:r w:rsidRPr="00383B55">
        <w:rPr>
          <w:sz w:val="28"/>
          <w:szCs w:val="28"/>
        </w:rPr>
        <w:t xml:space="preserve">на серебро), ковкий и хорошо полируется. Название элемента произошло </w:t>
      </w:r>
      <w:r w:rsidR="00007FC6">
        <w:rPr>
          <w:sz w:val="28"/>
          <w:szCs w:val="28"/>
        </w:rPr>
        <w:br/>
      </w:r>
      <w:r w:rsidRPr="00383B55">
        <w:rPr>
          <w:sz w:val="28"/>
          <w:szCs w:val="28"/>
        </w:rPr>
        <w:t xml:space="preserve">от имени злого духа гор, который, по мнению горняков, подбрасывал </w:t>
      </w:r>
      <w:r w:rsidR="00007FC6">
        <w:rPr>
          <w:sz w:val="28"/>
          <w:szCs w:val="28"/>
        </w:rPr>
        <w:br/>
      </w:r>
      <w:r w:rsidRPr="00383B55">
        <w:rPr>
          <w:sz w:val="28"/>
          <w:szCs w:val="28"/>
        </w:rPr>
        <w:t xml:space="preserve">им фальшивую медь. Никель входит в состав многих сплавов, которые широко используются в промышленности. Это один из самых полезных металлов, известных человеку. Например, в сплаве с медью он используется для изготовления монет. В основном он идёт на изготовление сплавов </w:t>
      </w:r>
      <w:r w:rsidR="00007FC6">
        <w:rPr>
          <w:sz w:val="28"/>
          <w:szCs w:val="28"/>
        </w:rPr>
        <w:br/>
      </w:r>
      <w:r w:rsidRPr="00383B55">
        <w:rPr>
          <w:sz w:val="28"/>
          <w:szCs w:val="28"/>
        </w:rPr>
        <w:t xml:space="preserve">со сталью, которые могут выдерживать постоянные нагрузки. Эти сплавы находят применение в строительстве мостов, железных дорог, </w:t>
      </w:r>
      <w:r w:rsidR="00007FC6">
        <w:rPr>
          <w:sz w:val="28"/>
          <w:szCs w:val="28"/>
        </w:rPr>
        <w:br/>
      </w:r>
      <w:r w:rsidRPr="00383B55">
        <w:rPr>
          <w:sz w:val="28"/>
          <w:szCs w:val="28"/>
        </w:rPr>
        <w:t xml:space="preserve">при изготовлении заклёпок, котлов для локомотивов, зубьев для ковшей экскаваторов. </w:t>
      </w:r>
      <w:r w:rsidRPr="00383B55">
        <w:rPr>
          <w:color w:val="000000"/>
          <w:sz w:val="28"/>
          <w:szCs w:val="28"/>
        </w:rPr>
        <w:t xml:space="preserve">Но после распада СССР машиностроение было в значительной мере разрушено, поэтому сегодня потребности России в никеле малы — </w:t>
      </w:r>
      <w:r w:rsidR="00007FC6">
        <w:rPr>
          <w:color w:val="000000"/>
          <w:sz w:val="28"/>
          <w:szCs w:val="28"/>
        </w:rPr>
        <w:br/>
      </w:r>
      <w:r w:rsidRPr="00383B55">
        <w:rPr>
          <w:color w:val="000000"/>
          <w:sz w:val="28"/>
          <w:szCs w:val="28"/>
        </w:rPr>
        <w:t xml:space="preserve">из выплавляемых в РФ 270 тыс. тонн экспортируется 260 тыс. тонн, </w:t>
      </w:r>
      <w:r w:rsidR="00007FC6">
        <w:rPr>
          <w:color w:val="000000"/>
          <w:sz w:val="28"/>
          <w:szCs w:val="28"/>
        </w:rPr>
        <w:br/>
      </w:r>
      <w:r w:rsidRPr="00383B55">
        <w:rPr>
          <w:color w:val="000000"/>
          <w:sz w:val="28"/>
          <w:szCs w:val="28"/>
        </w:rPr>
        <w:t>т. е. РФ потребляет всего 3,7% выплавляемого никеля, т.е.</w:t>
      </w:r>
      <w:r w:rsidRPr="00383B55">
        <w:rPr>
          <w:sz w:val="28"/>
          <w:szCs w:val="28"/>
        </w:rPr>
        <w:t xml:space="preserve"> за границу вывозится 95-99% всех добываемых в стране металлов.</w:t>
      </w:r>
      <w:r w:rsidRPr="00383B55">
        <w:rPr>
          <w:i/>
          <w:sz w:val="28"/>
          <w:szCs w:val="28"/>
        </w:rPr>
        <w:br/>
      </w:r>
      <w:r w:rsidRPr="00383B55">
        <w:rPr>
          <w:sz w:val="28"/>
          <w:szCs w:val="28"/>
        </w:rPr>
        <w:t xml:space="preserve">     </w:t>
      </w:r>
      <w:r w:rsidR="00045D95">
        <w:rPr>
          <w:sz w:val="28"/>
          <w:szCs w:val="28"/>
        </w:rPr>
        <w:t xml:space="preserve">   </w:t>
      </w:r>
      <w:r w:rsidRPr="00383B55">
        <w:rPr>
          <w:sz w:val="28"/>
          <w:szCs w:val="28"/>
        </w:rPr>
        <w:t xml:space="preserve">При любом способе добычи происходит выемка пород. Первичный рельеф заменяется техногенным, появляются крупные пустоты. Большая масса пород перемещается в отвалы, высота которых достигает </w:t>
      </w:r>
      <w:smartTag w:uri="urn:schemas-microsoft-com:office:smarttags" w:element="metricconverter">
        <w:smartTagPr>
          <w:attr w:name="ProductID" w:val="100 м"/>
        </w:smartTagPr>
        <w:r w:rsidRPr="00383B55">
          <w:rPr>
            <w:sz w:val="28"/>
            <w:szCs w:val="28"/>
          </w:rPr>
          <w:t>100 м</w:t>
        </w:r>
      </w:smartTag>
      <w:r w:rsidRPr="00383B55">
        <w:rPr>
          <w:sz w:val="28"/>
          <w:szCs w:val="28"/>
        </w:rPr>
        <w:t xml:space="preserve"> и более. Создание отвалов обусловлено тем, что никеля в чистом виде в природе </w:t>
      </w:r>
      <w:r w:rsidR="00007FC6">
        <w:rPr>
          <w:sz w:val="28"/>
          <w:szCs w:val="28"/>
        </w:rPr>
        <w:br/>
      </w:r>
      <w:r w:rsidRPr="00383B55">
        <w:rPr>
          <w:sz w:val="28"/>
          <w:szCs w:val="28"/>
        </w:rPr>
        <w:t>не бывает, в руде его порядка 10%. Из небогатой руды производят окатыши — комочки измельчённой руды. Для удаления минеральных примесей исходную руду мелко измельчают и концентрируют различными способами. При обжиге удаляется значительная часть сернистых загрязнений.</w:t>
      </w:r>
      <w:r w:rsidRPr="00383B55">
        <w:rPr>
          <w:sz w:val="28"/>
          <w:szCs w:val="28"/>
        </w:rPr>
        <w:br/>
        <w:t xml:space="preserve">При агломерации руды выброс диоксида серы составляет </w:t>
      </w:r>
      <w:smartTag w:uri="urn:schemas-microsoft-com:office:smarttags" w:element="metricconverter">
        <w:smartTagPr>
          <w:attr w:name="ProductID" w:val="190 кг"/>
        </w:smartTagPr>
        <w:r w:rsidRPr="00383B55">
          <w:rPr>
            <w:sz w:val="28"/>
            <w:szCs w:val="28"/>
          </w:rPr>
          <w:t>190 кг</w:t>
        </w:r>
      </w:smartTag>
      <w:r w:rsidRPr="00383B55">
        <w:rPr>
          <w:sz w:val="28"/>
          <w:szCs w:val="28"/>
        </w:rPr>
        <w:t xml:space="preserve"> на 1 т руды. Кроме того, в воздух поступает значительное количество оксида углерода </w:t>
      </w:r>
      <w:r w:rsidR="00007FC6">
        <w:rPr>
          <w:sz w:val="28"/>
          <w:szCs w:val="28"/>
        </w:rPr>
        <w:br/>
      </w:r>
      <w:r w:rsidRPr="00383B55">
        <w:rPr>
          <w:sz w:val="28"/>
          <w:szCs w:val="28"/>
        </w:rPr>
        <w:t>и пыли из оксидов содержащихся в породе металлов.</w:t>
      </w:r>
      <w:r w:rsidRPr="00383B55">
        <w:rPr>
          <w:sz w:val="28"/>
          <w:szCs w:val="28"/>
        </w:rPr>
        <w:br/>
        <w:t xml:space="preserve">     Соединения серы - самая большая по объему и опасная часть промышленных выбросов. Попадает в атмосферу в основном газообразная двуокись серы - сернистый ангидрид (сернистый газ) и частично серный ангидрид и аэрозоль серной кислоты. Обладая собственными токсичными свойствами, соединения служат «сырьём» для формирования кислотных дождей. Сам никель и его соединения - второй после серы по значимости воздействия на живые организмы компонент промышленных выбросов. </w:t>
      </w:r>
      <w:r w:rsidRPr="00383B55">
        <w:rPr>
          <w:sz w:val="28"/>
          <w:szCs w:val="28"/>
        </w:rPr>
        <w:br/>
        <w:t xml:space="preserve">     Откачка воды из карьеров и шахт ведёт к снижению уровня водоносных горизонтов. Проходка шахтных стволов приводит также </w:t>
      </w:r>
      <w:r w:rsidR="00007FC6">
        <w:rPr>
          <w:sz w:val="28"/>
          <w:szCs w:val="28"/>
        </w:rPr>
        <w:br/>
      </w:r>
      <w:r w:rsidRPr="00383B55">
        <w:rPr>
          <w:sz w:val="28"/>
          <w:szCs w:val="28"/>
        </w:rPr>
        <w:t xml:space="preserve">к перераспределению вод между ранее разобщенными водоносными горизонтами, прорывам мощных потоков воды в туннели, забоям шахт, </w:t>
      </w:r>
      <w:r w:rsidR="00007FC6">
        <w:rPr>
          <w:sz w:val="28"/>
          <w:szCs w:val="28"/>
        </w:rPr>
        <w:br/>
      </w:r>
      <w:r w:rsidRPr="00383B55">
        <w:rPr>
          <w:sz w:val="28"/>
          <w:szCs w:val="28"/>
        </w:rPr>
        <w:t xml:space="preserve">что значительно затрудняет добычу. На одной из шахт под Белгородом борьба с грунтовыми водами продолжается уже 30 с лишним лет, </w:t>
      </w:r>
      <w:r w:rsidR="00007FC6">
        <w:rPr>
          <w:sz w:val="28"/>
          <w:szCs w:val="28"/>
        </w:rPr>
        <w:br/>
      </w:r>
      <w:r w:rsidRPr="00383B55">
        <w:rPr>
          <w:sz w:val="28"/>
          <w:szCs w:val="28"/>
        </w:rPr>
        <w:t>но</w:t>
      </w:r>
      <w:r w:rsidR="00007FC6">
        <w:rPr>
          <w:sz w:val="28"/>
          <w:szCs w:val="28"/>
        </w:rPr>
        <w:t xml:space="preserve"> безрезультатно.</w:t>
      </w:r>
      <w:r w:rsidRPr="00383B55">
        <w:rPr>
          <w:sz w:val="28"/>
          <w:szCs w:val="28"/>
        </w:rPr>
        <w:t xml:space="preserve"> Осушение поверхностных горизонтов влияет </w:t>
      </w:r>
      <w:r w:rsidR="00007FC6">
        <w:rPr>
          <w:sz w:val="28"/>
          <w:szCs w:val="28"/>
        </w:rPr>
        <w:br/>
      </w:r>
      <w:r w:rsidRPr="00383B55">
        <w:rPr>
          <w:sz w:val="28"/>
          <w:szCs w:val="28"/>
        </w:rPr>
        <w:t xml:space="preserve">на состояние почв, растительного покрова, величину речного стока. Происходит оседание земной поверхности над отработанными шахтами. </w:t>
      </w:r>
      <w:r w:rsidR="00007FC6">
        <w:rPr>
          <w:sz w:val="28"/>
          <w:szCs w:val="28"/>
        </w:rPr>
        <w:br/>
      </w:r>
      <w:r w:rsidRPr="00383B55">
        <w:rPr>
          <w:sz w:val="28"/>
          <w:szCs w:val="28"/>
        </w:rPr>
        <w:t xml:space="preserve">На соседних площадях усиливаются процессы эрозии почв, оврагообразования. В выработках и отвалах активизируются процессы выветривания. Происходит загрязнение почв тяжелыми металлами. </w:t>
      </w:r>
      <w:r w:rsidR="00007FC6">
        <w:rPr>
          <w:sz w:val="28"/>
          <w:szCs w:val="28"/>
        </w:rPr>
        <w:br/>
      </w:r>
      <w:r w:rsidRPr="00383B55">
        <w:rPr>
          <w:sz w:val="28"/>
          <w:szCs w:val="28"/>
        </w:rPr>
        <w:t xml:space="preserve">При транспортировке, ветровом и водном разносе почвы также загрязняются нефтепродуктами, строительным и промышленным мусором. В конечном счете, вокруг крупных горных выработок создается пустошь, на которой растительность не выживает. </w:t>
      </w:r>
    </w:p>
    <w:p w:rsidR="00007FC6" w:rsidRPr="0049756F" w:rsidRDefault="00FD5A0C" w:rsidP="0049756F">
      <w:pPr>
        <w:ind w:firstLine="539"/>
        <w:jc w:val="both"/>
        <w:rPr>
          <w:sz w:val="28"/>
          <w:szCs w:val="28"/>
        </w:rPr>
      </w:pPr>
      <w:r>
        <w:rPr>
          <w:sz w:val="28"/>
          <w:szCs w:val="28"/>
        </w:rPr>
        <w:t>Таким образом, подводя итог</w:t>
      </w:r>
      <w:r w:rsidR="0049756F">
        <w:rPr>
          <w:sz w:val="28"/>
          <w:szCs w:val="28"/>
        </w:rPr>
        <w:t xml:space="preserve"> можно утверждать, что в</w:t>
      </w:r>
      <w:r w:rsidR="00B71C63" w:rsidRPr="00383B55">
        <w:rPr>
          <w:sz w:val="28"/>
          <w:szCs w:val="28"/>
        </w:rPr>
        <w:t xml:space="preserve"> результате добычи металлических руд </w:t>
      </w:r>
      <w:r w:rsidR="0049756F">
        <w:rPr>
          <w:sz w:val="28"/>
          <w:szCs w:val="28"/>
        </w:rPr>
        <w:t xml:space="preserve">будет создана </w:t>
      </w:r>
      <w:r w:rsidR="00B71C63" w:rsidRPr="00383B55">
        <w:rPr>
          <w:sz w:val="28"/>
          <w:szCs w:val="28"/>
        </w:rPr>
        <w:t>больш</w:t>
      </w:r>
      <w:r w:rsidR="0049756F">
        <w:rPr>
          <w:sz w:val="28"/>
          <w:szCs w:val="28"/>
        </w:rPr>
        <w:t>ая</w:t>
      </w:r>
      <w:r w:rsidR="00B71C63" w:rsidRPr="00383B55">
        <w:rPr>
          <w:sz w:val="28"/>
          <w:szCs w:val="28"/>
        </w:rPr>
        <w:t xml:space="preserve"> нагрузк</w:t>
      </w:r>
      <w:r w:rsidR="0049756F">
        <w:rPr>
          <w:sz w:val="28"/>
          <w:szCs w:val="28"/>
        </w:rPr>
        <w:t>а</w:t>
      </w:r>
      <w:r w:rsidR="00B71C63" w:rsidRPr="00383B55">
        <w:rPr>
          <w:sz w:val="28"/>
          <w:szCs w:val="28"/>
        </w:rPr>
        <w:t xml:space="preserve"> </w:t>
      </w:r>
      <w:r w:rsidR="0049756F">
        <w:rPr>
          <w:sz w:val="28"/>
          <w:szCs w:val="28"/>
        </w:rPr>
        <w:br/>
      </w:r>
      <w:r w:rsidR="00B71C63" w:rsidRPr="00383B55">
        <w:rPr>
          <w:sz w:val="28"/>
          <w:szCs w:val="28"/>
        </w:rPr>
        <w:t xml:space="preserve">на </w:t>
      </w:r>
      <w:r w:rsidR="0049756F">
        <w:rPr>
          <w:sz w:val="28"/>
          <w:szCs w:val="28"/>
        </w:rPr>
        <w:t xml:space="preserve">окружающую среду. Она будет выражаться </w:t>
      </w:r>
      <w:r w:rsidR="00B71C63" w:rsidRPr="00383B55">
        <w:rPr>
          <w:sz w:val="28"/>
          <w:szCs w:val="28"/>
        </w:rPr>
        <w:t>в:</w:t>
      </w:r>
      <w:r w:rsidR="0049756F">
        <w:rPr>
          <w:sz w:val="28"/>
          <w:szCs w:val="28"/>
        </w:rPr>
        <w:t xml:space="preserve"> </w:t>
      </w:r>
      <w:r w:rsidR="00B71C63" w:rsidRPr="00383B55">
        <w:rPr>
          <w:sz w:val="28"/>
          <w:szCs w:val="28"/>
        </w:rPr>
        <w:t>появлении крупных пусто</w:t>
      </w:r>
      <w:r w:rsidR="0049756F">
        <w:rPr>
          <w:sz w:val="28"/>
          <w:szCs w:val="28"/>
        </w:rPr>
        <w:t xml:space="preserve">т и оседании земной поверхности, </w:t>
      </w:r>
      <w:r w:rsidR="00B71C63" w:rsidRPr="00383B55">
        <w:rPr>
          <w:sz w:val="28"/>
          <w:szCs w:val="28"/>
        </w:rPr>
        <w:t>поступлении в воздух значительного количества ядовитых веществ;</w:t>
      </w:r>
      <w:r w:rsidR="0049756F">
        <w:rPr>
          <w:sz w:val="28"/>
          <w:szCs w:val="28"/>
        </w:rPr>
        <w:t xml:space="preserve"> </w:t>
      </w:r>
      <w:r w:rsidR="00B71C63" w:rsidRPr="00383B55">
        <w:rPr>
          <w:sz w:val="28"/>
          <w:szCs w:val="28"/>
        </w:rPr>
        <w:t>снижении уровня водоносных горизонтов;</w:t>
      </w:r>
      <w:r w:rsidR="0049756F">
        <w:rPr>
          <w:sz w:val="28"/>
          <w:szCs w:val="28"/>
        </w:rPr>
        <w:t xml:space="preserve"> </w:t>
      </w:r>
      <w:r w:rsidR="00B71C63" w:rsidRPr="00383B55">
        <w:rPr>
          <w:sz w:val="28"/>
          <w:szCs w:val="28"/>
        </w:rPr>
        <w:t>усилении процессов</w:t>
      </w:r>
      <w:r w:rsidR="0049756F">
        <w:rPr>
          <w:sz w:val="28"/>
          <w:szCs w:val="28"/>
        </w:rPr>
        <w:t xml:space="preserve"> эрозии почв, оврагообразования, </w:t>
      </w:r>
      <w:r w:rsidR="00B71C63" w:rsidRPr="00383B55">
        <w:rPr>
          <w:sz w:val="28"/>
          <w:szCs w:val="28"/>
        </w:rPr>
        <w:t>загрязнении почвы нефтепродуктами, строительным и промышленным мусором.</w:t>
      </w:r>
      <w:r w:rsidR="0049756F">
        <w:rPr>
          <w:sz w:val="28"/>
          <w:szCs w:val="28"/>
        </w:rPr>
        <w:t xml:space="preserve"> И, то самое главное, </w:t>
      </w:r>
      <w:r w:rsidR="00007FC6">
        <w:rPr>
          <w:color w:val="000000"/>
          <w:sz w:val="28"/>
          <w:szCs w:val="28"/>
        </w:rPr>
        <w:t xml:space="preserve">от разработки месторождения </w:t>
      </w:r>
      <w:r w:rsidR="00007FC6" w:rsidRPr="000D7A31">
        <w:rPr>
          <w:color w:val="000000"/>
          <w:sz w:val="28"/>
          <w:szCs w:val="28"/>
        </w:rPr>
        <w:t xml:space="preserve">могут пострадать территории </w:t>
      </w:r>
      <w:r w:rsidR="0049756F">
        <w:rPr>
          <w:color w:val="000000"/>
          <w:sz w:val="28"/>
          <w:szCs w:val="28"/>
        </w:rPr>
        <w:br/>
      </w:r>
      <w:r w:rsidR="00007FC6" w:rsidRPr="000D7A31">
        <w:rPr>
          <w:color w:val="000000"/>
          <w:sz w:val="28"/>
          <w:szCs w:val="28"/>
        </w:rPr>
        <w:t>не только Воронежской области, но и прилегающих районов Волгоградской области</w:t>
      </w:r>
      <w:r w:rsidR="0049756F">
        <w:rPr>
          <w:color w:val="000000"/>
          <w:sz w:val="28"/>
          <w:szCs w:val="28"/>
        </w:rPr>
        <w:t xml:space="preserve">, в том числе территория </w:t>
      </w:r>
      <w:r w:rsidR="0049756F" w:rsidRPr="0049756F">
        <w:rPr>
          <w:sz w:val="28"/>
          <w:szCs w:val="28"/>
        </w:rPr>
        <w:t xml:space="preserve">Хопёрского заповедника </w:t>
      </w:r>
      <w:r w:rsidR="0049756F">
        <w:rPr>
          <w:sz w:val="28"/>
          <w:szCs w:val="28"/>
        </w:rPr>
        <w:br/>
      </w:r>
      <w:r w:rsidR="0049756F" w:rsidRPr="0049756F">
        <w:rPr>
          <w:sz w:val="28"/>
          <w:szCs w:val="28"/>
        </w:rPr>
        <w:t>и Нижнехопёрского природного парка</w:t>
      </w:r>
    </w:p>
    <w:p w:rsidR="00B71C63" w:rsidRPr="00383B55" w:rsidRDefault="00B71C63" w:rsidP="00205898">
      <w:pPr>
        <w:jc w:val="both"/>
        <w:rPr>
          <w:sz w:val="28"/>
          <w:szCs w:val="28"/>
        </w:rPr>
      </w:pPr>
    </w:p>
    <w:p w:rsidR="00787C97" w:rsidRDefault="00E9778B" w:rsidP="00E020FE">
      <w:pPr>
        <w:jc w:val="both"/>
        <w:rPr>
          <w:sz w:val="28"/>
          <w:szCs w:val="28"/>
        </w:rPr>
      </w:pPr>
      <w:r w:rsidRPr="00383B55">
        <w:rPr>
          <w:sz w:val="28"/>
          <w:szCs w:val="28"/>
        </w:rPr>
        <w:tab/>
      </w:r>
    </w:p>
    <w:p w:rsidR="00787C97" w:rsidRDefault="00787C97" w:rsidP="00E020FE">
      <w:pPr>
        <w:jc w:val="both"/>
        <w:rPr>
          <w:sz w:val="28"/>
          <w:szCs w:val="28"/>
        </w:rPr>
      </w:pPr>
    </w:p>
    <w:p w:rsidR="00787C97" w:rsidRDefault="00787C97" w:rsidP="00E020FE">
      <w:pPr>
        <w:jc w:val="both"/>
        <w:rPr>
          <w:sz w:val="28"/>
          <w:szCs w:val="28"/>
        </w:rPr>
      </w:pPr>
    </w:p>
    <w:p w:rsidR="00787C97" w:rsidRDefault="00787C97" w:rsidP="00E020FE">
      <w:pPr>
        <w:jc w:val="both"/>
        <w:rPr>
          <w:sz w:val="28"/>
          <w:szCs w:val="28"/>
        </w:rPr>
      </w:pPr>
    </w:p>
    <w:p w:rsidR="00787C97" w:rsidRDefault="00787C97" w:rsidP="00E020FE">
      <w:pPr>
        <w:jc w:val="both"/>
        <w:rPr>
          <w:sz w:val="28"/>
          <w:szCs w:val="28"/>
        </w:rPr>
      </w:pPr>
    </w:p>
    <w:p w:rsidR="00787C97" w:rsidRDefault="00787C97" w:rsidP="00E020FE">
      <w:pPr>
        <w:jc w:val="both"/>
        <w:rPr>
          <w:sz w:val="28"/>
          <w:szCs w:val="28"/>
        </w:rPr>
      </w:pPr>
    </w:p>
    <w:p w:rsidR="00787C97" w:rsidRDefault="00787C97" w:rsidP="00E020FE">
      <w:pPr>
        <w:jc w:val="both"/>
        <w:rPr>
          <w:sz w:val="28"/>
          <w:szCs w:val="28"/>
        </w:rPr>
      </w:pPr>
    </w:p>
    <w:p w:rsidR="00787C97" w:rsidRDefault="00787C97" w:rsidP="00E020FE">
      <w:pPr>
        <w:jc w:val="both"/>
        <w:rPr>
          <w:sz w:val="28"/>
          <w:szCs w:val="28"/>
        </w:rPr>
      </w:pPr>
    </w:p>
    <w:p w:rsidR="00787C97" w:rsidRDefault="00787C97" w:rsidP="00E020FE">
      <w:pPr>
        <w:jc w:val="both"/>
        <w:rPr>
          <w:sz w:val="28"/>
          <w:szCs w:val="28"/>
        </w:rPr>
      </w:pPr>
    </w:p>
    <w:p w:rsidR="00787C97" w:rsidRDefault="00787C97" w:rsidP="00E020FE">
      <w:pPr>
        <w:jc w:val="both"/>
        <w:rPr>
          <w:sz w:val="28"/>
          <w:szCs w:val="28"/>
        </w:rPr>
      </w:pPr>
    </w:p>
    <w:p w:rsidR="00787C97" w:rsidRDefault="00787C97" w:rsidP="00E020FE">
      <w:pPr>
        <w:jc w:val="both"/>
        <w:rPr>
          <w:sz w:val="28"/>
          <w:szCs w:val="28"/>
        </w:rPr>
      </w:pPr>
    </w:p>
    <w:p w:rsidR="00787C97" w:rsidRDefault="00787C97" w:rsidP="00E020FE">
      <w:pPr>
        <w:jc w:val="both"/>
        <w:rPr>
          <w:sz w:val="28"/>
          <w:szCs w:val="28"/>
        </w:rPr>
      </w:pPr>
    </w:p>
    <w:p w:rsidR="00787C97" w:rsidRDefault="00787C97" w:rsidP="00E020FE">
      <w:pPr>
        <w:jc w:val="both"/>
        <w:rPr>
          <w:sz w:val="28"/>
          <w:szCs w:val="28"/>
        </w:rPr>
      </w:pPr>
    </w:p>
    <w:p w:rsidR="00787C97" w:rsidRDefault="00787C97" w:rsidP="00E020FE">
      <w:pPr>
        <w:jc w:val="both"/>
        <w:rPr>
          <w:sz w:val="28"/>
          <w:szCs w:val="28"/>
        </w:rPr>
      </w:pPr>
    </w:p>
    <w:p w:rsidR="00787C97" w:rsidRDefault="00787C97" w:rsidP="00E020FE">
      <w:pPr>
        <w:jc w:val="both"/>
        <w:rPr>
          <w:sz w:val="28"/>
          <w:szCs w:val="28"/>
        </w:rPr>
      </w:pPr>
    </w:p>
    <w:p w:rsidR="00787C97" w:rsidRDefault="00787C97" w:rsidP="00E020FE">
      <w:pPr>
        <w:jc w:val="both"/>
        <w:rPr>
          <w:sz w:val="28"/>
          <w:szCs w:val="28"/>
        </w:rPr>
      </w:pPr>
    </w:p>
    <w:p w:rsidR="00787C97" w:rsidRDefault="00787C97" w:rsidP="00E020FE">
      <w:pPr>
        <w:jc w:val="both"/>
        <w:rPr>
          <w:sz w:val="28"/>
          <w:szCs w:val="28"/>
        </w:rPr>
      </w:pPr>
    </w:p>
    <w:p w:rsidR="00787C97" w:rsidRDefault="00787C97" w:rsidP="00E020FE">
      <w:pPr>
        <w:jc w:val="both"/>
        <w:rPr>
          <w:sz w:val="28"/>
          <w:szCs w:val="28"/>
        </w:rPr>
      </w:pPr>
    </w:p>
    <w:p w:rsidR="00787C97" w:rsidRDefault="00787C97" w:rsidP="00E020FE">
      <w:pPr>
        <w:jc w:val="both"/>
        <w:rPr>
          <w:sz w:val="28"/>
          <w:szCs w:val="28"/>
        </w:rPr>
      </w:pPr>
    </w:p>
    <w:p w:rsidR="00787C97" w:rsidRDefault="00787C97" w:rsidP="00E020FE">
      <w:pPr>
        <w:jc w:val="both"/>
        <w:rPr>
          <w:sz w:val="28"/>
          <w:szCs w:val="28"/>
        </w:rPr>
      </w:pPr>
    </w:p>
    <w:p w:rsidR="00787C97" w:rsidRDefault="00787C97" w:rsidP="00E020FE">
      <w:pPr>
        <w:jc w:val="both"/>
        <w:rPr>
          <w:sz w:val="28"/>
          <w:szCs w:val="28"/>
        </w:rPr>
      </w:pPr>
    </w:p>
    <w:p w:rsidR="00787C97" w:rsidRDefault="00787C97" w:rsidP="00E020FE">
      <w:pPr>
        <w:jc w:val="both"/>
        <w:rPr>
          <w:sz w:val="28"/>
          <w:szCs w:val="28"/>
        </w:rPr>
      </w:pPr>
    </w:p>
    <w:p w:rsidR="00787C97" w:rsidRDefault="00787C97" w:rsidP="00E020FE">
      <w:pPr>
        <w:jc w:val="both"/>
        <w:rPr>
          <w:sz w:val="28"/>
          <w:szCs w:val="28"/>
        </w:rPr>
      </w:pPr>
    </w:p>
    <w:p w:rsidR="00787C97" w:rsidRDefault="00787C97" w:rsidP="00E020FE">
      <w:pPr>
        <w:jc w:val="both"/>
        <w:rPr>
          <w:sz w:val="28"/>
          <w:szCs w:val="28"/>
        </w:rPr>
      </w:pPr>
    </w:p>
    <w:p w:rsidR="00787C97" w:rsidRDefault="00787C97" w:rsidP="00E020FE">
      <w:pPr>
        <w:jc w:val="both"/>
        <w:rPr>
          <w:sz w:val="28"/>
          <w:szCs w:val="28"/>
        </w:rPr>
      </w:pPr>
    </w:p>
    <w:p w:rsidR="00787C97" w:rsidRDefault="00787C97" w:rsidP="00E020FE">
      <w:pPr>
        <w:jc w:val="both"/>
        <w:rPr>
          <w:sz w:val="28"/>
          <w:szCs w:val="28"/>
        </w:rPr>
      </w:pPr>
    </w:p>
    <w:p w:rsidR="00787C97" w:rsidRDefault="00787C97" w:rsidP="00E020FE">
      <w:pPr>
        <w:jc w:val="both"/>
        <w:rPr>
          <w:sz w:val="28"/>
          <w:szCs w:val="28"/>
        </w:rPr>
      </w:pPr>
    </w:p>
    <w:p w:rsidR="00787C97" w:rsidRDefault="00787C97" w:rsidP="00E020FE">
      <w:pPr>
        <w:jc w:val="both"/>
        <w:rPr>
          <w:sz w:val="28"/>
          <w:szCs w:val="28"/>
        </w:rPr>
      </w:pPr>
    </w:p>
    <w:p w:rsidR="00E020FE" w:rsidRDefault="00E020FE" w:rsidP="00E020FE">
      <w:pPr>
        <w:jc w:val="both"/>
        <w:rPr>
          <w:b/>
          <w:sz w:val="28"/>
          <w:szCs w:val="28"/>
        </w:rPr>
      </w:pPr>
      <w:r w:rsidRPr="00383B55">
        <w:rPr>
          <w:b/>
          <w:sz w:val="28"/>
          <w:szCs w:val="28"/>
        </w:rPr>
        <w:t xml:space="preserve">Глава </w:t>
      </w:r>
      <w:r w:rsidR="00007FC6">
        <w:rPr>
          <w:b/>
          <w:sz w:val="28"/>
          <w:szCs w:val="28"/>
        </w:rPr>
        <w:t>2</w:t>
      </w:r>
      <w:r w:rsidRPr="00383B55">
        <w:rPr>
          <w:b/>
          <w:sz w:val="28"/>
          <w:szCs w:val="28"/>
        </w:rPr>
        <w:t xml:space="preserve">. </w:t>
      </w:r>
      <w:r w:rsidR="0027552D">
        <w:rPr>
          <w:b/>
          <w:sz w:val="28"/>
          <w:szCs w:val="28"/>
        </w:rPr>
        <w:t xml:space="preserve">Биолого-географическая характеристика и экологическое значение </w:t>
      </w:r>
      <w:r w:rsidRPr="00383B55">
        <w:rPr>
          <w:b/>
          <w:sz w:val="28"/>
          <w:szCs w:val="28"/>
        </w:rPr>
        <w:t>Хопёрского заповедника и Нижнехопёрского природного парка</w:t>
      </w:r>
      <w:r w:rsidR="0027552D">
        <w:rPr>
          <w:b/>
          <w:sz w:val="28"/>
          <w:szCs w:val="28"/>
        </w:rPr>
        <w:t>.</w:t>
      </w:r>
    </w:p>
    <w:p w:rsidR="00E020FE" w:rsidRPr="00383B55" w:rsidRDefault="00E020FE" w:rsidP="001F2765">
      <w:pPr>
        <w:ind w:firstLine="708"/>
        <w:jc w:val="both"/>
        <w:rPr>
          <w:sz w:val="28"/>
          <w:szCs w:val="28"/>
        </w:rPr>
      </w:pPr>
      <w:r w:rsidRPr="00383B55">
        <w:rPr>
          <w:sz w:val="28"/>
          <w:szCs w:val="28"/>
        </w:rPr>
        <w:t>Так совпало, что выявленное месторождение медно-никелевых руд находится в непосредственной близости от Хопёрского заповедника. Рассмотрим, каким</w:t>
      </w:r>
      <w:r w:rsidR="001F2765">
        <w:rPr>
          <w:sz w:val="28"/>
          <w:szCs w:val="28"/>
        </w:rPr>
        <w:t xml:space="preserve"> биоразнообразием и экологическим значением обладает этот заповедник. </w:t>
      </w:r>
      <w:r w:rsidRPr="00383B55">
        <w:rPr>
          <w:sz w:val="28"/>
          <w:szCs w:val="28"/>
        </w:rPr>
        <w:t xml:space="preserve">Мы изучили особенности данного природного комплекса </w:t>
      </w:r>
      <w:r w:rsidR="001F2765">
        <w:rPr>
          <w:sz w:val="28"/>
          <w:szCs w:val="28"/>
        </w:rPr>
        <w:br/>
      </w:r>
      <w:r w:rsidRPr="00383B55">
        <w:rPr>
          <w:sz w:val="28"/>
          <w:szCs w:val="28"/>
        </w:rPr>
        <w:t xml:space="preserve">и выяснили следующее. </w:t>
      </w:r>
    </w:p>
    <w:p w:rsidR="005C51F8" w:rsidRDefault="00E020FE" w:rsidP="001F2765">
      <w:pPr>
        <w:ind w:firstLine="708"/>
        <w:jc w:val="both"/>
        <w:rPr>
          <w:sz w:val="28"/>
          <w:szCs w:val="28"/>
        </w:rPr>
      </w:pPr>
      <w:r w:rsidRPr="00383B55">
        <w:rPr>
          <w:sz w:val="28"/>
          <w:szCs w:val="28"/>
        </w:rPr>
        <w:t xml:space="preserve">Хопёрский заповедник был создан 10 февраля 1935 года. Его общая площадь </w:t>
      </w:r>
      <w:smartTag w:uri="urn:schemas-microsoft-com:office:smarttags" w:element="metricconverter">
        <w:smartTagPr>
          <w:attr w:name="ProductID" w:val="16 178 га"/>
        </w:smartTagPr>
        <w:r w:rsidRPr="00383B55">
          <w:rPr>
            <w:sz w:val="28"/>
            <w:szCs w:val="28"/>
          </w:rPr>
          <w:t>16 178 га</w:t>
        </w:r>
      </w:smartTag>
      <w:r w:rsidRPr="00383B55">
        <w:rPr>
          <w:sz w:val="28"/>
          <w:szCs w:val="28"/>
        </w:rPr>
        <w:t xml:space="preserve">. Вокруг заповедника установлена охранная зона шириной от 0,5 до </w:t>
      </w:r>
      <w:smartTag w:uri="urn:schemas-microsoft-com:office:smarttags" w:element="metricconverter">
        <w:smartTagPr>
          <w:attr w:name="ProductID" w:val="4 км"/>
        </w:smartTagPr>
        <w:r w:rsidRPr="00383B55">
          <w:rPr>
            <w:sz w:val="28"/>
            <w:szCs w:val="28"/>
          </w:rPr>
          <w:t>4 км</w:t>
        </w:r>
      </w:smartTag>
      <w:r w:rsidRPr="00383B55">
        <w:rPr>
          <w:sz w:val="28"/>
          <w:szCs w:val="28"/>
        </w:rPr>
        <w:t xml:space="preserve"> общей площадью 29,8 тыс. га. На территории заповедника богатая водная растительность, насчитывающая 109 видов растений, из них п</w:t>
      </w:r>
      <w:r w:rsidRPr="00383B55">
        <w:rPr>
          <w:color w:val="000000"/>
          <w:sz w:val="28"/>
          <w:szCs w:val="28"/>
        </w:rPr>
        <w:t xml:space="preserve">од охраной находятся более 100 видов высших растений. </w:t>
      </w:r>
      <w:r w:rsidRPr="00383B55">
        <w:rPr>
          <w:sz w:val="28"/>
          <w:szCs w:val="28"/>
        </w:rPr>
        <w:t>Животный мир разнообразен: 49 видов млекопитающих</w:t>
      </w:r>
      <w:r w:rsidR="001F2765">
        <w:rPr>
          <w:sz w:val="28"/>
          <w:szCs w:val="28"/>
        </w:rPr>
        <w:t xml:space="preserve"> </w:t>
      </w:r>
      <w:r w:rsidRPr="00383B55">
        <w:rPr>
          <w:color w:val="000000"/>
          <w:sz w:val="28"/>
          <w:szCs w:val="28"/>
        </w:rPr>
        <w:t>(в том числе исчезающая выхухоль),</w:t>
      </w:r>
      <w:r w:rsidR="001F2765">
        <w:rPr>
          <w:color w:val="000000"/>
          <w:sz w:val="28"/>
          <w:szCs w:val="28"/>
        </w:rPr>
        <w:t xml:space="preserve"> </w:t>
      </w:r>
      <w:r w:rsidRPr="00383B55">
        <w:rPr>
          <w:color w:val="000000"/>
          <w:sz w:val="28"/>
          <w:szCs w:val="28"/>
        </w:rPr>
        <w:t>236 </w:t>
      </w:r>
      <w:r w:rsidRPr="00383B55">
        <w:rPr>
          <w:sz w:val="28"/>
          <w:szCs w:val="28"/>
        </w:rPr>
        <w:t xml:space="preserve">видов птиц, 8 видов пресмыкающихся, 8 видов земноводных, </w:t>
      </w:r>
      <w:r w:rsidRPr="00383B55">
        <w:rPr>
          <w:color w:val="000000"/>
          <w:sz w:val="28"/>
          <w:szCs w:val="28"/>
        </w:rPr>
        <w:t>48</w:t>
      </w:r>
      <w:r w:rsidRPr="00383B55">
        <w:rPr>
          <w:sz w:val="28"/>
          <w:szCs w:val="28"/>
        </w:rPr>
        <w:t xml:space="preserve"> видов рыб (в том числе стерлядь, занесённая в Красную книгу).</w:t>
      </w:r>
      <w:r w:rsidR="001F2765">
        <w:rPr>
          <w:sz w:val="28"/>
          <w:szCs w:val="28"/>
        </w:rPr>
        <w:t xml:space="preserve"> Хопё</w:t>
      </w:r>
      <w:r w:rsidRPr="00383B55">
        <w:rPr>
          <w:sz w:val="28"/>
          <w:szCs w:val="28"/>
        </w:rPr>
        <w:t xml:space="preserve">рский заповедник является принципиально важной природоохранной территорией </w:t>
      </w:r>
      <w:r w:rsidR="001F2765">
        <w:rPr>
          <w:sz w:val="28"/>
          <w:szCs w:val="28"/>
        </w:rPr>
        <w:br/>
      </w:r>
      <w:r w:rsidRPr="00383B55">
        <w:rPr>
          <w:sz w:val="28"/>
          <w:szCs w:val="28"/>
        </w:rPr>
        <w:t xml:space="preserve">в регионе и расположен в </w:t>
      </w:r>
      <w:smartTag w:uri="urn:schemas-microsoft-com:office:smarttags" w:element="metricconverter">
        <w:smartTagPr>
          <w:attr w:name="ProductID" w:val="15 км"/>
        </w:smartTagPr>
        <w:r w:rsidRPr="00383B55">
          <w:rPr>
            <w:sz w:val="28"/>
            <w:szCs w:val="28"/>
          </w:rPr>
          <w:t>15 км</w:t>
        </w:r>
      </w:smartTag>
      <w:r w:rsidRPr="00383B55">
        <w:rPr>
          <w:sz w:val="28"/>
          <w:szCs w:val="28"/>
        </w:rPr>
        <w:t xml:space="preserve"> от разведанных рудопроявлений. Заповедник имеет статус ключевой орнитологической территории европейского значения, здесь обитает </w:t>
      </w:r>
      <w:r w:rsidR="001F2765">
        <w:rPr>
          <w:sz w:val="28"/>
          <w:szCs w:val="28"/>
        </w:rPr>
        <w:t>занесенный в Красную книгу</w:t>
      </w:r>
      <w:r w:rsidR="00A452AC">
        <w:rPr>
          <w:sz w:val="28"/>
          <w:szCs w:val="28"/>
        </w:rPr>
        <w:t xml:space="preserve"> Волгоградской области</w:t>
      </w:r>
      <w:r w:rsidRPr="00383B55">
        <w:rPr>
          <w:sz w:val="28"/>
          <w:szCs w:val="28"/>
        </w:rPr>
        <w:t xml:space="preserve"> орлан-белохвост, сапсан, беркут, встречается дрофа и стрепет. Международную известность заповедник получил благодаря сохранению реликтового животного — русской выхухоли. В последние годы численность выхухоли в Воронежской области резко сократилась, прежде всего, </w:t>
      </w:r>
      <w:r w:rsidR="00A452AC">
        <w:rPr>
          <w:sz w:val="28"/>
          <w:szCs w:val="28"/>
        </w:rPr>
        <w:br/>
      </w:r>
      <w:r w:rsidRPr="00383B55">
        <w:rPr>
          <w:sz w:val="28"/>
          <w:szCs w:val="28"/>
        </w:rPr>
        <w:t>из-за массового неконтролируемого браконьерства на водо</w:t>
      </w:r>
      <w:r w:rsidR="005C51F8">
        <w:rPr>
          <w:sz w:val="28"/>
          <w:szCs w:val="28"/>
        </w:rPr>
        <w:t>емах. Поэтому роль Хопё</w:t>
      </w:r>
      <w:r w:rsidRPr="00383B55">
        <w:rPr>
          <w:sz w:val="28"/>
          <w:szCs w:val="28"/>
        </w:rPr>
        <w:t>рского заповедника в сохранении выхухоли многократно возросла. Сегодня научный коллектив заповедника при содействии WWF занимается уточнением численности этих зве</w:t>
      </w:r>
      <w:r w:rsidR="001F2765">
        <w:rPr>
          <w:sz w:val="28"/>
          <w:szCs w:val="28"/>
        </w:rPr>
        <w:t xml:space="preserve">рьков, обитающих в пойме Хопра. </w:t>
      </w:r>
    </w:p>
    <w:p w:rsidR="00E020FE" w:rsidRPr="00383B55" w:rsidRDefault="00E020FE" w:rsidP="001F2765">
      <w:pPr>
        <w:ind w:firstLine="708"/>
        <w:jc w:val="both"/>
        <w:rPr>
          <w:sz w:val="28"/>
          <w:szCs w:val="28"/>
        </w:rPr>
      </w:pPr>
      <w:r w:rsidRPr="00383B55">
        <w:rPr>
          <w:sz w:val="28"/>
          <w:szCs w:val="28"/>
        </w:rPr>
        <w:t xml:space="preserve">Также в непосредственной близости к рудопроявлениям находится Телермановский лес – реликтовый лесной массив площадью </w:t>
      </w:r>
      <w:smartTag w:uri="urn:schemas-microsoft-com:office:smarttags" w:element="metricconverter">
        <w:smartTagPr>
          <w:attr w:name="ProductID" w:val="40 000 га"/>
        </w:smartTagPr>
        <w:r w:rsidRPr="00383B55">
          <w:rPr>
            <w:sz w:val="28"/>
            <w:szCs w:val="28"/>
          </w:rPr>
          <w:t>40 000 га</w:t>
        </w:r>
      </w:smartTag>
      <w:r w:rsidRPr="00383B55">
        <w:rPr>
          <w:sz w:val="28"/>
          <w:szCs w:val="28"/>
        </w:rPr>
        <w:t xml:space="preserve">, </w:t>
      </w:r>
      <w:r w:rsidR="005C51F8">
        <w:rPr>
          <w:sz w:val="28"/>
          <w:szCs w:val="28"/>
        </w:rPr>
        <w:br/>
      </w:r>
      <w:r w:rsidRPr="00383B55">
        <w:rPr>
          <w:sz w:val="28"/>
          <w:szCs w:val="28"/>
        </w:rPr>
        <w:t>с преобладанием дуба, в том числе 200-500 летних экземпляров. Эта лесная зона представляет глобально значимую ценность в силу крайней редкости естественных сообществ дуба такой площади.</w:t>
      </w:r>
    </w:p>
    <w:p w:rsidR="00E020FE" w:rsidRPr="00383B55" w:rsidRDefault="00E020FE" w:rsidP="005C51F8">
      <w:pPr>
        <w:ind w:firstLine="708"/>
        <w:jc w:val="both"/>
        <w:rPr>
          <w:color w:val="000000"/>
          <w:sz w:val="28"/>
          <w:szCs w:val="28"/>
        </w:rPr>
      </w:pPr>
      <w:r w:rsidRPr="00383B55">
        <w:rPr>
          <w:color w:val="000000"/>
          <w:sz w:val="28"/>
          <w:szCs w:val="28"/>
        </w:rPr>
        <w:t>Через территорию заповедника протекает река Хопёр – левый приток Дона. Он занимает третье место по величине из всех его притоков. Бассейн Хопра площадью 61 100 км² располагается на юго-востоке Русской равнины. Это река длиной</w:t>
      </w:r>
      <w:smartTag w:uri="urn:schemas-microsoft-com:office:smarttags" w:element="metricconverter">
        <w:smartTagPr>
          <w:attr w:name="ProductID" w:val="1008 км"/>
        </w:smartTagPr>
        <w:r w:rsidRPr="00383B55">
          <w:rPr>
            <w:color w:val="000000"/>
            <w:sz w:val="28"/>
            <w:szCs w:val="28"/>
          </w:rPr>
          <w:t>1008 км</w:t>
        </w:r>
      </w:smartTag>
      <w:r w:rsidRPr="00383B55">
        <w:rPr>
          <w:color w:val="000000"/>
          <w:sz w:val="28"/>
          <w:szCs w:val="28"/>
        </w:rPr>
        <w:t>, ширина в верховье – 20-</w:t>
      </w:r>
      <w:smartTag w:uri="urn:schemas-microsoft-com:office:smarttags" w:element="metricconverter">
        <w:smartTagPr>
          <w:attr w:name="ProductID" w:val="30 м"/>
        </w:smartTagPr>
        <w:r w:rsidRPr="00383B55">
          <w:rPr>
            <w:color w:val="000000"/>
            <w:sz w:val="28"/>
            <w:szCs w:val="28"/>
          </w:rPr>
          <w:t>30 м</w:t>
        </w:r>
      </w:smartTag>
      <w:r w:rsidRPr="00383B55">
        <w:rPr>
          <w:color w:val="000000"/>
          <w:sz w:val="28"/>
          <w:szCs w:val="28"/>
        </w:rPr>
        <w:t>, ниже Новохопёрска – 60-</w:t>
      </w:r>
      <w:smartTag w:uri="urn:schemas-microsoft-com:office:smarttags" w:element="metricconverter">
        <w:smartTagPr>
          <w:attr w:name="ProductID" w:val="70 м"/>
        </w:smartTagPr>
        <w:r w:rsidRPr="00383B55">
          <w:rPr>
            <w:color w:val="000000"/>
            <w:sz w:val="28"/>
            <w:szCs w:val="28"/>
          </w:rPr>
          <w:t>70 м</w:t>
        </w:r>
      </w:smartTag>
      <w:r w:rsidRPr="00383B55">
        <w:rPr>
          <w:color w:val="000000"/>
          <w:sz w:val="28"/>
          <w:szCs w:val="28"/>
        </w:rPr>
        <w:t xml:space="preserve">, в низовьях – более </w:t>
      </w:r>
      <w:smartTag w:uri="urn:schemas-microsoft-com:office:smarttags" w:element="metricconverter">
        <w:smartTagPr>
          <w:attr w:name="ProductID" w:val="100 м"/>
        </w:smartTagPr>
        <w:r w:rsidRPr="00383B55">
          <w:rPr>
            <w:color w:val="000000"/>
            <w:sz w:val="28"/>
            <w:szCs w:val="28"/>
          </w:rPr>
          <w:t>100 м</w:t>
        </w:r>
      </w:smartTag>
      <w:r w:rsidRPr="00383B55">
        <w:rPr>
          <w:color w:val="000000"/>
          <w:sz w:val="28"/>
          <w:szCs w:val="28"/>
        </w:rPr>
        <w:t>. Глубина в среднем составляет 1,5-</w:t>
      </w:r>
      <w:smartTag w:uri="urn:schemas-microsoft-com:office:smarttags" w:element="metricconverter">
        <w:smartTagPr>
          <w:attr w:name="ProductID" w:val="2 м"/>
        </w:smartTagPr>
        <w:r w:rsidRPr="00383B55">
          <w:rPr>
            <w:color w:val="000000"/>
            <w:sz w:val="28"/>
            <w:szCs w:val="28"/>
          </w:rPr>
          <w:t>2 м</w:t>
        </w:r>
      </w:smartTag>
      <w:r w:rsidRPr="00383B55">
        <w:rPr>
          <w:color w:val="000000"/>
          <w:sz w:val="28"/>
          <w:szCs w:val="28"/>
        </w:rPr>
        <w:t xml:space="preserve">, </w:t>
      </w:r>
      <w:r w:rsidR="001F2765">
        <w:rPr>
          <w:color w:val="000000"/>
          <w:sz w:val="28"/>
          <w:szCs w:val="28"/>
        </w:rPr>
        <w:br/>
      </w:r>
      <w:r w:rsidRPr="00383B55">
        <w:rPr>
          <w:color w:val="000000"/>
          <w:sz w:val="28"/>
          <w:szCs w:val="28"/>
        </w:rPr>
        <w:t xml:space="preserve">на перекатах в межень падает до </w:t>
      </w:r>
      <w:smartTag w:uri="urn:schemas-microsoft-com:office:smarttags" w:element="metricconverter">
        <w:smartTagPr>
          <w:attr w:name="ProductID" w:val="30 см"/>
        </w:smartTagPr>
        <w:r w:rsidRPr="00383B55">
          <w:rPr>
            <w:color w:val="000000"/>
            <w:sz w:val="28"/>
            <w:szCs w:val="28"/>
          </w:rPr>
          <w:t>30 см</w:t>
        </w:r>
      </w:smartTag>
      <w:r w:rsidRPr="00383B55">
        <w:rPr>
          <w:color w:val="000000"/>
          <w:sz w:val="28"/>
          <w:szCs w:val="28"/>
        </w:rPr>
        <w:t>. Река сильно петляет. Хопёр берёт начало в центральной части Пензенской области, в пределах Приволжской возвышенности, течёт по возвышенной местности в юго-западном направлении, впадает в Дон близ станицы Усть-Хопёрская. Питание преимущественно снеговое. Половодье в апреле — мае. Замерзает в декабре, вскрывается в конце марта — начале апреля. В отдельные годы ледостав неустойчивый. Левый берег представлен песчаным пляжем шириной 20-</w:t>
      </w:r>
      <w:smartTag w:uri="urn:schemas-microsoft-com:office:smarttags" w:element="metricconverter">
        <w:smartTagPr>
          <w:attr w:name="ProductID" w:val="40 м"/>
        </w:smartTagPr>
        <w:r w:rsidRPr="00383B55">
          <w:rPr>
            <w:color w:val="000000"/>
            <w:sz w:val="28"/>
            <w:szCs w:val="28"/>
          </w:rPr>
          <w:t>40 м</w:t>
        </w:r>
      </w:smartTag>
      <w:r w:rsidRPr="00383B55">
        <w:rPr>
          <w:color w:val="000000"/>
          <w:sz w:val="28"/>
          <w:szCs w:val="28"/>
        </w:rPr>
        <w:t>, правый берег обрывист, покрыт дубовыми лесами. «Курьер ЮНЕСКО» писал о Хопре, как об одной из красивейших и самой чистой реке Европы</w:t>
      </w:r>
      <w:r w:rsidRPr="00383B55">
        <w:rPr>
          <w:rStyle w:val="a4"/>
          <w:color w:val="000000"/>
          <w:sz w:val="28"/>
          <w:szCs w:val="28"/>
        </w:rPr>
        <w:footnoteReference w:id="1"/>
      </w:r>
      <w:r w:rsidRPr="00383B55">
        <w:rPr>
          <w:color w:val="000000"/>
          <w:sz w:val="28"/>
          <w:szCs w:val="28"/>
        </w:rPr>
        <w:t xml:space="preserve">. </w:t>
      </w:r>
    </w:p>
    <w:p w:rsidR="00E020FE" w:rsidRPr="00383B55" w:rsidRDefault="00E020FE" w:rsidP="005C51F8">
      <w:pPr>
        <w:pStyle w:val="a5"/>
        <w:shd w:val="clear" w:color="auto" w:fill="FFFFFF"/>
        <w:spacing w:before="0" w:beforeAutospacing="0" w:after="0" w:afterAutospacing="0"/>
        <w:ind w:firstLine="540"/>
        <w:jc w:val="both"/>
        <w:rPr>
          <w:color w:val="000000"/>
          <w:sz w:val="28"/>
          <w:szCs w:val="28"/>
        </w:rPr>
      </w:pPr>
      <w:r w:rsidRPr="00383B55">
        <w:rPr>
          <w:color w:val="000000"/>
          <w:sz w:val="28"/>
          <w:szCs w:val="28"/>
        </w:rPr>
        <w:t xml:space="preserve">Почвы незаменимы для жизни человека, сельского и лесного хозяйства, экологического благополучия. Более 80% территории Воронежской области покрывают черноземы – самые плодородные почвы на Земле. </w:t>
      </w:r>
      <w:r w:rsidR="001F2765">
        <w:rPr>
          <w:color w:val="000000"/>
          <w:sz w:val="28"/>
          <w:szCs w:val="28"/>
        </w:rPr>
        <w:br/>
      </w:r>
      <w:r w:rsidRPr="00383B55">
        <w:rPr>
          <w:color w:val="000000"/>
          <w:sz w:val="28"/>
          <w:szCs w:val="28"/>
        </w:rPr>
        <w:t xml:space="preserve">Для формирования почвенного слоя мощностью </w:t>
      </w:r>
      <w:smartTag w:uri="urn:schemas-microsoft-com:office:smarttags" w:element="metricconverter">
        <w:smartTagPr>
          <w:attr w:name="ProductID" w:val="10 мм"/>
        </w:smartTagPr>
        <w:r w:rsidRPr="00383B55">
          <w:rPr>
            <w:color w:val="000000"/>
            <w:sz w:val="28"/>
            <w:szCs w:val="28"/>
          </w:rPr>
          <w:t>10 мм</w:t>
        </w:r>
      </w:smartTag>
      <w:r w:rsidRPr="00383B55">
        <w:rPr>
          <w:color w:val="000000"/>
          <w:sz w:val="28"/>
          <w:szCs w:val="28"/>
        </w:rPr>
        <w:t xml:space="preserve"> требуется от 10 </w:t>
      </w:r>
      <w:r w:rsidR="001F2765">
        <w:rPr>
          <w:color w:val="000000"/>
          <w:sz w:val="28"/>
          <w:szCs w:val="28"/>
        </w:rPr>
        <w:br/>
      </w:r>
      <w:r w:rsidRPr="00383B55">
        <w:rPr>
          <w:color w:val="000000"/>
          <w:sz w:val="28"/>
          <w:szCs w:val="28"/>
        </w:rPr>
        <w:t xml:space="preserve">до 400 лет, почвенного слоя мощностью в </w:t>
      </w:r>
      <w:smartTag w:uri="urn:schemas-microsoft-com:office:smarttags" w:element="metricconverter">
        <w:smartTagPr>
          <w:attr w:name="ProductID" w:val="20 см"/>
        </w:smartTagPr>
        <w:r w:rsidRPr="00383B55">
          <w:rPr>
            <w:color w:val="000000"/>
            <w:sz w:val="28"/>
            <w:szCs w:val="28"/>
          </w:rPr>
          <w:t>20 см</w:t>
        </w:r>
      </w:smartTag>
      <w:r w:rsidRPr="00383B55">
        <w:rPr>
          <w:color w:val="000000"/>
          <w:sz w:val="28"/>
          <w:szCs w:val="28"/>
        </w:rPr>
        <w:t xml:space="preserve"> — от 2000 до 8500 лет. </w:t>
      </w:r>
      <w:r w:rsidR="001F2765">
        <w:rPr>
          <w:color w:val="000000"/>
          <w:sz w:val="28"/>
          <w:szCs w:val="28"/>
        </w:rPr>
        <w:br/>
      </w:r>
      <w:r w:rsidRPr="00383B55">
        <w:rPr>
          <w:color w:val="000000"/>
          <w:sz w:val="28"/>
          <w:szCs w:val="28"/>
        </w:rPr>
        <w:t>Для почв, употребляемых для земледелия, эти сроки гораздо больше.</w:t>
      </w:r>
    </w:p>
    <w:p w:rsidR="00D74F53" w:rsidRDefault="00E020FE" w:rsidP="00D74F53">
      <w:pPr>
        <w:ind w:firstLine="540"/>
        <w:jc w:val="both"/>
        <w:rPr>
          <w:color w:val="000000"/>
          <w:sz w:val="28"/>
          <w:szCs w:val="28"/>
        </w:rPr>
      </w:pPr>
      <w:r w:rsidRPr="00383B55">
        <w:rPr>
          <w:color w:val="000000"/>
          <w:sz w:val="28"/>
          <w:szCs w:val="28"/>
        </w:rPr>
        <w:t xml:space="preserve">Воронежские черноземы имеют хорошо развитый гумусовый горизонт, до </w:t>
      </w:r>
      <w:smartTag w:uri="urn:schemas-microsoft-com:office:smarttags" w:element="metricconverter">
        <w:smartTagPr>
          <w:attr w:name="ProductID" w:val="80 см"/>
        </w:smartTagPr>
        <w:r w:rsidRPr="00383B55">
          <w:rPr>
            <w:color w:val="000000"/>
            <w:sz w:val="28"/>
            <w:szCs w:val="28"/>
          </w:rPr>
          <w:t>80 см</w:t>
        </w:r>
      </w:smartTag>
      <w:r w:rsidRPr="00383B55">
        <w:rPr>
          <w:color w:val="000000"/>
          <w:sz w:val="28"/>
          <w:szCs w:val="28"/>
        </w:rPr>
        <w:t xml:space="preserve">, они зональны, что прослеживается в смене подзон типичных </w:t>
      </w:r>
      <w:r w:rsidR="001F2765">
        <w:rPr>
          <w:color w:val="000000"/>
          <w:sz w:val="28"/>
          <w:szCs w:val="28"/>
        </w:rPr>
        <w:br/>
      </w:r>
      <w:r w:rsidRPr="00383B55">
        <w:rPr>
          <w:color w:val="000000"/>
          <w:sz w:val="28"/>
          <w:szCs w:val="28"/>
        </w:rPr>
        <w:t xml:space="preserve">и обыкновенных черноземов с северо-запада на юго-восток. На душу населения приходится около </w:t>
      </w:r>
      <w:smartTag w:uri="urn:schemas-microsoft-com:office:smarttags" w:element="metricconverter">
        <w:smartTagPr>
          <w:attr w:name="ProductID" w:val="1,3 га"/>
        </w:smartTagPr>
        <w:r w:rsidRPr="00383B55">
          <w:rPr>
            <w:color w:val="000000"/>
            <w:sz w:val="28"/>
            <w:szCs w:val="28"/>
          </w:rPr>
          <w:t>1,3 га</w:t>
        </w:r>
      </w:smartTag>
      <w:r w:rsidRPr="00383B55">
        <w:rPr>
          <w:color w:val="000000"/>
          <w:sz w:val="28"/>
          <w:szCs w:val="28"/>
        </w:rPr>
        <w:t xml:space="preserve"> пашни. Это достаточно большая цифра, </w:t>
      </w:r>
      <w:r w:rsidR="001F2765">
        <w:rPr>
          <w:color w:val="000000"/>
          <w:sz w:val="28"/>
          <w:szCs w:val="28"/>
        </w:rPr>
        <w:br/>
      </w:r>
      <w:r w:rsidRPr="00383B55">
        <w:rPr>
          <w:color w:val="000000"/>
          <w:sz w:val="28"/>
          <w:szCs w:val="28"/>
        </w:rPr>
        <w:t>с учётом того, что Воронежская область распахана на 62,7%.</w:t>
      </w:r>
    </w:p>
    <w:p w:rsidR="00D74F53" w:rsidRDefault="00D74F53" w:rsidP="00D74F53">
      <w:pPr>
        <w:ind w:firstLine="540"/>
        <w:jc w:val="both"/>
        <w:rPr>
          <w:color w:val="000000"/>
          <w:sz w:val="28"/>
          <w:szCs w:val="28"/>
        </w:rPr>
      </w:pPr>
    </w:p>
    <w:p w:rsidR="00D74F53" w:rsidRDefault="00D74F53" w:rsidP="00D74F53">
      <w:pPr>
        <w:ind w:firstLine="540"/>
        <w:jc w:val="both"/>
      </w:pPr>
      <w:r>
        <w:rPr>
          <w:sz w:val="28"/>
          <w:szCs w:val="28"/>
        </w:rPr>
        <w:t xml:space="preserve">                     </w:t>
      </w:r>
      <w:r w:rsidR="00E020FE" w:rsidRPr="00383B55">
        <w:rPr>
          <w:sz w:val="28"/>
          <w:szCs w:val="28"/>
        </w:rPr>
        <w:t xml:space="preserve"> </w:t>
      </w:r>
      <w:r w:rsidR="00E020FE" w:rsidRPr="00383B55">
        <w:rPr>
          <w:noProof/>
          <w:sz w:val="28"/>
          <w:szCs w:val="28"/>
        </w:rPr>
        <w:drawing>
          <wp:inline distT="0" distB="0" distL="0" distR="0">
            <wp:extent cx="2733675" cy="1754952"/>
            <wp:effectExtent l="57150" t="19050" r="28575" b="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3675" cy="1754952"/>
                    </a:xfrm>
                    <a:prstGeom prst="rect">
                      <a:avLst/>
                    </a:prstGeom>
                    <a:noFill/>
                    <a:ln>
                      <a:noFill/>
                    </a:ln>
                    <a:scene3d>
                      <a:camera prst="orthographicFront"/>
                      <a:lightRig rig="threePt" dir="t"/>
                    </a:scene3d>
                    <a:sp3d contourW="12700">
                      <a:contourClr>
                        <a:srgbClr val="0070C0"/>
                      </a:contourClr>
                    </a:sp3d>
                  </pic:spPr>
                </pic:pic>
              </a:graphicData>
            </a:graphic>
          </wp:inline>
        </w:drawing>
      </w:r>
      <w:r w:rsidR="00A452AC" w:rsidRPr="00787C97">
        <w:t xml:space="preserve">     </w:t>
      </w:r>
    </w:p>
    <w:p w:rsidR="00E020FE" w:rsidRDefault="00D74F53" w:rsidP="00D74F53">
      <w:pPr>
        <w:ind w:firstLine="540"/>
        <w:jc w:val="both"/>
      </w:pPr>
      <w:r>
        <w:t xml:space="preserve">                    </w:t>
      </w:r>
      <w:r w:rsidR="00A452AC" w:rsidRPr="00787C97">
        <w:t xml:space="preserve">      </w:t>
      </w:r>
      <w:r w:rsidR="00E020FE" w:rsidRPr="00787C97">
        <w:t>Рис. 4. Нижнехопёрский природный</w:t>
      </w:r>
      <w:r w:rsidR="00A452AC" w:rsidRPr="00787C97">
        <w:t xml:space="preserve"> парк</w:t>
      </w:r>
    </w:p>
    <w:p w:rsidR="00D74F53" w:rsidRPr="00D74F53" w:rsidRDefault="00D74F53" w:rsidP="00D74F53">
      <w:pPr>
        <w:ind w:firstLine="540"/>
        <w:jc w:val="both"/>
        <w:rPr>
          <w:color w:val="000000"/>
          <w:sz w:val="28"/>
          <w:szCs w:val="28"/>
        </w:rPr>
      </w:pPr>
    </w:p>
    <w:p w:rsidR="00E020FE" w:rsidRPr="00383B55" w:rsidRDefault="00E020FE" w:rsidP="00D74F53">
      <w:pPr>
        <w:ind w:firstLine="708"/>
        <w:jc w:val="both"/>
        <w:rPr>
          <w:sz w:val="28"/>
          <w:szCs w:val="28"/>
        </w:rPr>
      </w:pPr>
      <w:r w:rsidRPr="00383B55">
        <w:rPr>
          <w:sz w:val="28"/>
          <w:szCs w:val="28"/>
        </w:rPr>
        <w:t>Через административную границу Воронежской области непосредственно располагаются Новониколаевский и Урюпинский районы Волгоградской области (</w:t>
      </w:r>
      <w:r w:rsidR="00DE3BCF">
        <w:rPr>
          <w:sz w:val="28"/>
          <w:szCs w:val="28"/>
        </w:rPr>
        <w:t>прил. 1</w:t>
      </w:r>
      <w:r w:rsidRPr="00383B55">
        <w:rPr>
          <w:sz w:val="28"/>
          <w:szCs w:val="28"/>
        </w:rPr>
        <w:t>). А на территории северо-западных районов нашей области располагается Нижнехопёрский природный парк.</w:t>
      </w:r>
    </w:p>
    <w:p w:rsidR="00E020FE" w:rsidRPr="00383B55" w:rsidRDefault="00E020FE" w:rsidP="00A452AC">
      <w:pPr>
        <w:ind w:firstLine="708"/>
        <w:jc w:val="both"/>
        <w:rPr>
          <w:sz w:val="28"/>
          <w:szCs w:val="28"/>
        </w:rPr>
      </w:pPr>
      <w:r w:rsidRPr="00383B55">
        <w:rPr>
          <w:sz w:val="28"/>
          <w:szCs w:val="28"/>
        </w:rPr>
        <w:t xml:space="preserve">Нижнехопёрский природный парк образован 7 мая 2002 года. </w:t>
      </w:r>
      <w:r w:rsidR="00A452AC">
        <w:rPr>
          <w:sz w:val="28"/>
          <w:szCs w:val="28"/>
        </w:rPr>
        <w:br/>
      </w:r>
      <w:r w:rsidRPr="00383B55">
        <w:rPr>
          <w:sz w:val="28"/>
          <w:szCs w:val="28"/>
        </w:rPr>
        <w:t xml:space="preserve">Он расположен на территории Алексеевского, Кумылженского </w:t>
      </w:r>
      <w:r w:rsidR="00787C97">
        <w:rPr>
          <w:sz w:val="28"/>
          <w:szCs w:val="28"/>
        </w:rPr>
        <w:br/>
      </w:r>
      <w:r w:rsidRPr="00383B55">
        <w:rPr>
          <w:sz w:val="28"/>
          <w:szCs w:val="28"/>
        </w:rPr>
        <w:t xml:space="preserve">и Нехаевского районов. Включает природные комплексы и объекты, имеющие значительную экологическую, эстетическую и историко-культурную ценность. Среди них большие массивы целинной степи </w:t>
      </w:r>
      <w:r w:rsidR="00787C97">
        <w:rPr>
          <w:sz w:val="28"/>
          <w:szCs w:val="28"/>
        </w:rPr>
        <w:br/>
      </w:r>
      <w:r w:rsidRPr="00383B55">
        <w:rPr>
          <w:sz w:val="28"/>
          <w:szCs w:val="28"/>
        </w:rPr>
        <w:t xml:space="preserve">на черноземах, байрачные и нагорные дубравы, пойменные леса Хопра, пески с их специфичными растительными сообществами и берёзовыми колками, многочисленные родники с чистой питьевой водой, гранитные валуны — остатки Донского языка Днепровского оледенения (рис. 4). Среди </w:t>
      </w:r>
      <w:r w:rsidR="00A452AC">
        <w:rPr>
          <w:sz w:val="28"/>
          <w:szCs w:val="28"/>
        </w:rPr>
        <w:br/>
      </w:r>
      <w:r w:rsidRPr="00383B55">
        <w:rPr>
          <w:sz w:val="28"/>
          <w:szCs w:val="28"/>
        </w:rPr>
        <w:t>большого разнообразия местной флоры и фауны отмечено множество редких видов, занесённых в Красную книгу Волгоградской области. На этой территории гармонично с окружающей природой сочетается неразрушенная традиционная система</w:t>
      </w:r>
      <w:r w:rsidR="00A452AC">
        <w:rPr>
          <w:sz w:val="28"/>
          <w:szCs w:val="28"/>
        </w:rPr>
        <w:t xml:space="preserve"> казачьего расселения и быта</w:t>
      </w:r>
      <w:r w:rsidRPr="00383B55">
        <w:rPr>
          <w:sz w:val="28"/>
          <w:szCs w:val="28"/>
        </w:rPr>
        <w:t xml:space="preserve">. Именно здесь, </w:t>
      </w:r>
      <w:r w:rsidR="00A452AC">
        <w:rPr>
          <w:sz w:val="28"/>
          <w:szCs w:val="28"/>
        </w:rPr>
        <w:br/>
      </w:r>
      <w:r w:rsidRPr="00383B55">
        <w:rPr>
          <w:sz w:val="28"/>
          <w:szCs w:val="28"/>
        </w:rPr>
        <w:t xml:space="preserve">на территории Нижнехопёрского природного парка проводятся ежегодные конные соревнования среди местного населения (прил. 3). </w:t>
      </w:r>
    </w:p>
    <w:p w:rsidR="00E020FE" w:rsidRPr="00383B55" w:rsidRDefault="00E020FE" w:rsidP="00A452AC">
      <w:pPr>
        <w:pStyle w:val="a5"/>
        <w:spacing w:before="0" w:beforeAutospacing="0" w:after="0" w:afterAutospacing="0"/>
        <w:ind w:firstLine="708"/>
        <w:jc w:val="both"/>
        <w:rPr>
          <w:color w:val="000000"/>
          <w:sz w:val="28"/>
          <w:szCs w:val="28"/>
        </w:rPr>
      </w:pPr>
      <w:r w:rsidRPr="00383B55">
        <w:rPr>
          <w:color w:val="000000"/>
          <w:sz w:val="28"/>
          <w:szCs w:val="28"/>
        </w:rPr>
        <w:t xml:space="preserve">Согласно типовому положению о государственных заповедниках РФ, </w:t>
      </w:r>
      <w:r w:rsidR="00A452AC">
        <w:rPr>
          <w:color w:val="000000"/>
          <w:sz w:val="28"/>
          <w:szCs w:val="28"/>
        </w:rPr>
        <w:br/>
      </w:r>
      <w:r w:rsidRPr="00383B55">
        <w:rPr>
          <w:color w:val="000000"/>
          <w:sz w:val="28"/>
          <w:szCs w:val="28"/>
        </w:rPr>
        <w:t xml:space="preserve">на их территории запрещается любая деятельность, противоречащая режиму особой охраны, то есть действия, изменяющие гидрологические показатели, </w:t>
      </w:r>
      <w:r w:rsidR="00A452AC">
        <w:rPr>
          <w:color w:val="000000"/>
          <w:sz w:val="28"/>
          <w:szCs w:val="28"/>
        </w:rPr>
        <w:br/>
      </w:r>
      <w:r w:rsidRPr="00383B55">
        <w:rPr>
          <w:color w:val="000000"/>
          <w:sz w:val="28"/>
          <w:szCs w:val="28"/>
        </w:rPr>
        <w:t>а также изыскательские работы и разработка полезных ископаемых, загрязнение бытовыми и производственными отходами.</w:t>
      </w:r>
    </w:p>
    <w:p w:rsidR="00E020FE" w:rsidRPr="00383B55" w:rsidRDefault="00A452AC" w:rsidP="00FD5A0C">
      <w:pPr>
        <w:ind w:firstLine="708"/>
        <w:jc w:val="both"/>
        <w:rPr>
          <w:color w:val="000000"/>
          <w:sz w:val="28"/>
          <w:szCs w:val="28"/>
        </w:rPr>
      </w:pPr>
      <w:r>
        <w:rPr>
          <w:sz w:val="28"/>
          <w:szCs w:val="28"/>
        </w:rPr>
        <w:t xml:space="preserve">Рассмотрев </w:t>
      </w:r>
      <w:r w:rsidR="00FD5A0C" w:rsidRPr="00FD5A0C">
        <w:rPr>
          <w:sz w:val="28"/>
          <w:szCs w:val="28"/>
        </w:rPr>
        <w:t>биолого-географическ</w:t>
      </w:r>
      <w:r w:rsidR="00FD5A0C">
        <w:rPr>
          <w:sz w:val="28"/>
          <w:szCs w:val="28"/>
        </w:rPr>
        <w:t>ие</w:t>
      </w:r>
      <w:r w:rsidR="00FD5A0C" w:rsidRPr="00FD5A0C">
        <w:rPr>
          <w:sz w:val="28"/>
          <w:szCs w:val="28"/>
        </w:rPr>
        <w:t xml:space="preserve"> характеристик</w:t>
      </w:r>
      <w:r w:rsidR="00FD5A0C">
        <w:rPr>
          <w:sz w:val="28"/>
          <w:szCs w:val="28"/>
        </w:rPr>
        <w:t>и</w:t>
      </w:r>
      <w:r w:rsidR="00FD5A0C" w:rsidRPr="00FD5A0C">
        <w:rPr>
          <w:sz w:val="28"/>
          <w:szCs w:val="28"/>
        </w:rPr>
        <w:t xml:space="preserve"> и экологическое значение Хопёрского заповедника и Нижнехопёрского природного парка</w:t>
      </w:r>
      <w:r w:rsidR="00FD5A0C">
        <w:rPr>
          <w:sz w:val="28"/>
          <w:szCs w:val="28"/>
        </w:rPr>
        <w:t>,</w:t>
      </w:r>
      <w:r w:rsidR="00FD5A0C">
        <w:rPr>
          <w:sz w:val="28"/>
          <w:szCs w:val="28"/>
        </w:rPr>
        <w:br/>
        <w:t>мы пришли к выводу, что их территория находи</w:t>
      </w:r>
      <w:r w:rsidR="00E020FE" w:rsidRPr="00383B55">
        <w:rPr>
          <w:sz w:val="28"/>
          <w:szCs w:val="28"/>
        </w:rPr>
        <w:t>тся в местности, которая может быть подвержена в</w:t>
      </w:r>
      <w:r w:rsidR="00FD5A0C">
        <w:rPr>
          <w:sz w:val="28"/>
          <w:szCs w:val="28"/>
        </w:rPr>
        <w:t xml:space="preserve">лиянию промышленных разработок, что ставит </w:t>
      </w:r>
      <w:r w:rsidR="00FD5A0C">
        <w:rPr>
          <w:sz w:val="28"/>
          <w:szCs w:val="28"/>
        </w:rPr>
        <w:br/>
        <w:t xml:space="preserve">под угрозу как дальнейшую природоохранную деятельность </w:t>
      </w:r>
      <w:r w:rsidR="00FD5A0C">
        <w:rPr>
          <w:sz w:val="28"/>
          <w:szCs w:val="28"/>
        </w:rPr>
        <w:br/>
        <w:t>на их территории, так и может привести к полному или частичному уничтожении. Данных особо охраняемых природных территорий вообще.</w:t>
      </w:r>
    </w:p>
    <w:p w:rsidR="00617FD9" w:rsidRDefault="00617FD9" w:rsidP="00205898">
      <w:pPr>
        <w:rPr>
          <w:sz w:val="28"/>
          <w:szCs w:val="28"/>
        </w:rPr>
      </w:pPr>
    </w:p>
    <w:p w:rsidR="00787C97" w:rsidRDefault="00787C97" w:rsidP="00205898">
      <w:pPr>
        <w:rPr>
          <w:sz w:val="28"/>
          <w:szCs w:val="28"/>
        </w:rPr>
      </w:pPr>
    </w:p>
    <w:p w:rsidR="00787C97" w:rsidRDefault="00787C97" w:rsidP="00205898">
      <w:pPr>
        <w:rPr>
          <w:sz w:val="28"/>
          <w:szCs w:val="28"/>
        </w:rPr>
      </w:pPr>
    </w:p>
    <w:p w:rsidR="00787C97" w:rsidRDefault="00787C97" w:rsidP="00205898">
      <w:pPr>
        <w:rPr>
          <w:sz w:val="28"/>
          <w:szCs w:val="28"/>
        </w:rPr>
      </w:pPr>
    </w:p>
    <w:p w:rsidR="00787C97" w:rsidRDefault="00787C97" w:rsidP="00205898">
      <w:pPr>
        <w:rPr>
          <w:sz w:val="28"/>
          <w:szCs w:val="28"/>
        </w:rPr>
      </w:pPr>
    </w:p>
    <w:p w:rsidR="00787C97" w:rsidRDefault="00787C97" w:rsidP="00205898">
      <w:pPr>
        <w:rPr>
          <w:sz w:val="28"/>
          <w:szCs w:val="28"/>
        </w:rPr>
      </w:pPr>
    </w:p>
    <w:p w:rsidR="00787C97" w:rsidRDefault="00787C97" w:rsidP="00205898">
      <w:pPr>
        <w:rPr>
          <w:sz w:val="28"/>
          <w:szCs w:val="28"/>
        </w:rPr>
      </w:pPr>
    </w:p>
    <w:p w:rsidR="00787C97" w:rsidRDefault="00787C97" w:rsidP="00205898">
      <w:pPr>
        <w:rPr>
          <w:sz w:val="28"/>
          <w:szCs w:val="28"/>
        </w:rPr>
      </w:pPr>
    </w:p>
    <w:p w:rsidR="00787C97" w:rsidRDefault="00787C97" w:rsidP="00205898">
      <w:pPr>
        <w:rPr>
          <w:sz w:val="28"/>
          <w:szCs w:val="28"/>
        </w:rPr>
      </w:pPr>
    </w:p>
    <w:p w:rsidR="00787C97" w:rsidRDefault="00787C97" w:rsidP="00205898">
      <w:pPr>
        <w:rPr>
          <w:sz w:val="28"/>
          <w:szCs w:val="28"/>
        </w:rPr>
      </w:pPr>
    </w:p>
    <w:p w:rsidR="00787C97" w:rsidRDefault="00787C97" w:rsidP="00205898">
      <w:pPr>
        <w:rPr>
          <w:sz w:val="28"/>
          <w:szCs w:val="28"/>
        </w:rPr>
      </w:pPr>
    </w:p>
    <w:p w:rsidR="00787C97" w:rsidRDefault="00787C97" w:rsidP="00205898">
      <w:pPr>
        <w:rPr>
          <w:sz w:val="28"/>
          <w:szCs w:val="28"/>
        </w:rPr>
      </w:pPr>
    </w:p>
    <w:p w:rsidR="00787C97" w:rsidRDefault="00787C97" w:rsidP="00205898">
      <w:pPr>
        <w:rPr>
          <w:sz w:val="28"/>
          <w:szCs w:val="28"/>
        </w:rPr>
      </w:pPr>
    </w:p>
    <w:p w:rsidR="00787C97" w:rsidRDefault="00787C97" w:rsidP="00205898">
      <w:pPr>
        <w:rPr>
          <w:sz w:val="28"/>
          <w:szCs w:val="28"/>
        </w:rPr>
      </w:pPr>
    </w:p>
    <w:p w:rsidR="00787C97" w:rsidRDefault="00787C97" w:rsidP="00205898">
      <w:pPr>
        <w:rPr>
          <w:sz w:val="28"/>
          <w:szCs w:val="28"/>
        </w:rPr>
      </w:pPr>
    </w:p>
    <w:p w:rsidR="00787C97" w:rsidRDefault="00787C97" w:rsidP="00205898">
      <w:pPr>
        <w:rPr>
          <w:sz w:val="28"/>
          <w:szCs w:val="28"/>
        </w:rPr>
      </w:pPr>
    </w:p>
    <w:p w:rsidR="00787C97" w:rsidRDefault="00787C97" w:rsidP="00205898">
      <w:pPr>
        <w:rPr>
          <w:sz w:val="28"/>
          <w:szCs w:val="28"/>
        </w:rPr>
      </w:pPr>
    </w:p>
    <w:p w:rsidR="00787C97" w:rsidRDefault="00787C97" w:rsidP="00205898">
      <w:pPr>
        <w:rPr>
          <w:sz w:val="28"/>
          <w:szCs w:val="28"/>
        </w:rPr>
      </w:pPr>
    </w:p>
    <w:p w:rsidR="00787C97" w:rsidRDefault="00787C97" w:rsidP="00205898">
      <w:pPr>
        <w:rPr>
          <w:sz w:val="28"/>
          <w:szCs w:val="28"/>
        </w:rPr>
      </w:pPr>
    </w:p>
    <w:p w:rsidR="00787C97" w:rsidRDefault="00787C97" w:rsidP="00205898">
      <w:pPr>
        <w:rPr>
          <w:sz w:val="28"/>
          <w:szCs w:val="28"/>
        </w:rPr>
      </w:pPr>
    </w:p>
    <w:p w:rsidR="00787C97" w:rsidRDefault="00787C97" w:rsidP="00205898">
      <w:pPr>
        <w:rPr>
          <w:sz w:val="28"/>
          <w:szCs w:val="28"/>
        </w:rPr>
      </w:pPr>
    </w:p>
    <w:p w:rsidR="00787C97" w:rsidRDefault="00787C97" w:rsidP="00205898">
      <w:pPr>
        <w:rPr>
          <w:sz w:val="28"/>
          <w:szCs w:val="28"/>
        </w:rPr>
      </w:pPr>
    </w:p>
    <w:p w:rsidR="00787C97" w:rsidRDefault="00787C97" w:rsidP="00205898">
      <w:pPr>
        <w:rPr>
          <w:sz w:val="28"/>
          <w:szCs w:val="28"/>
        </w:rPr>
      </w:pPr>
    </w:p>
    <w:p w:rsidR="00D74F53" w:rsidRDefault="00D74F53" w:rsidP="00205898">
      <w:pPr>
        <w:rPr>
          <w:sz w:val="28"/>
          <w:szCs w:val="28"/>
        </w:rPr>
      </w:pPr>
    </w:p>
    <w:p w:rsidR="00D74F53" w:rsidRDefault="00D74F53" w:rsidP="00205898">
      <w:pPr>
        <w:rPr>
          <w:sz w:val="28"/>
          <w:szCs w:val="28"/>
        </w:rPr>
      </w:pPr>
    </w:p>
    <w:p w:rsidR="00D74F53" w:rsidRDefault="00D74F53" w:rsidP="00205898">
      <w:pPr>
        <w:rPr>
          <w:sz w:val="28"/>
          <w:szCs w:val="28"/>
        </w:rPr>
      </w:pPr>
    </w:p>
    <w:p w:rsidR="00D74F53" w:rsidRDefault="00D74F53" w:rsidP="00205898">
      <w:pPr>
        <w:rPr>
          <w:sz w:val="28"/>
          <w:szCs w:val="28"/>
        </w:rPr>
      </w:pPr>
    </w:p>
    <w:p w:rsidR="00D74F53" w:rsidRDefault="00D74F53" w:rsidP="00205898">
      <w:pPr>
        <w:rPr>
          <w:sz w:val="28"/>
          <w:szCs w:val="28"/>
        </w:rPr>
      </w:pPr>
    </w:p>
    <w:p w:rsidR="00787C97" w:rsidRPr="00383B55" w:rsidRDefault="00787C97" w:rsidP="00205898">
      <w:pPr>
        <w:rPr>
          <w:sz w:val="28"/>
          <w:szCs w:val="28"/>
        </w:rPr>
      </w:pPr>
    </w:p>
    <w:p w:rsidR="0013208A" w:rsidRDefault="00E8718B" w:rsidP="00205898">
      <w:pPr>
        <w:jc w:val="both"/>
        <w:rPr>
          <w:b/>
          <w:sz w:val="28"/>
          <w:szCs w:val="28"/>
        </w:rPr>
      </w:pPr>
      <w:r>
        <w:rPr>
          <w:b/>
          <w:sz w:val="28"/>
          <w:szCs w:val="28"/>
        </w:rPr>
        <w:t>Глава </w:t>
      </w:r>
      <w:r w:rsidR="00E079DF">
        <w:rPr>
          <w:b/>
          <w:sz w:val="28"/>
          <w:szCs w:val="28"/>
        </w:rPr>
        <w:t>3</w:t>
      </w:r>
      <w:r w:rsidR="0072457B" w:rsidRPr="00383B55">
        <w:rPr>
          <w:b/>
          <w:sz w:val="28"/>
          <w:szCs w:val="28"/>
        </w:rPr>
        <w:t>.</w:t>
      </w:r>
      <w:r>
        <w:rPr>
          <w:b/>
          <w:sz w:val="28"/>
          <w:szCs w:val="28"/>
        </w:rPr>
        <w:t> </w:t>
      </w:r>
      <w:r w:rsidR="00424D84" w:rsidRPr="00E079DF">
        <w:rPr>
          <w:b/>
          <w:sz w:val="28"/>
          <w:szCs w:val="28"/>
        </w:rPr>
        <w:t>Социологическое и д</w:t>
      </w:r>
      <w:r w:rsidR="00DD3FE7" w:rsidRPr="00E079DF">
        <w:rPr>
          <w:b/>
          <w:sz w:val="28"/>
          <w:szCs w:val="28"/>
        </w:rPr>
        <w:t xml:space="preserve">иагностико - </w:t>
      </w:r>
      <w:r w:rsidR="00424D84" w:rsidRPr="00E079DF">
        <w:rPr>
          <w:b/>
          <w:sz w:val="28"/>
          <w:szCs w:val="28"/>
        </w:rPr>
        <w:t>прогностическое исследова</w:t>
      </w:r>
      <w:r w:rsidR="00E079DF" w:rsidRPr="00E079DF">
        <w:rPr>
          <w:b/>
          <w:sz w:val="28"/>
          <w:szCs w:val="28"/>
        </w:rPr>
        <w:t>ние</w:t>
      </w:r>
      <w:r w:rsidR="00424D84" w:rsidRPr="00E079DF">
        <w:rPr>
          <w:b/>
          <w:sz w:val="28"/>
          <w:szCs w:val="28"/>
        </w:rPr>
        <w:t xml:space="preserve"> экологических последствий разработки никелевого месторождения для Хопёрского заповедника и Нижнехопёрского природного парка.</w:t>
      </w:r>
    </w:p>
    <w:p w:rsidR="00A66AEB" w:rsidRPr="00383B55" w:rsidRDefault="00424D84" w:rsidP="00F42165">
      <w:pPr>
        <w:ind w:firstLine="540"/>
        <w:jc w:val="both"/>
        <w:rPr>
          <w:sz w:val="28"/>
          <w:szCs w:val="28"/>
        </w:rPr>
      </w:pPr>
      <w:r>
        <w:rPr>
          <w:sz w:val="28"/>
          <w:szCs w:val="28"/>
        </w:rPr>
        <w:t xml:space="preserve">Еще раз </w:t>
      </w:r>
      <w:r w:rsidR="00900C9E">
        <w:rPr>
          <w:sz w:val="28"/>
          <w:szCs w:val="28"/>
        </w:rPr>
        <w:t>вернемся к тому</w:t>
      </w:r>
      <w:r>
        <w:rPr>
          <w:sz w:val="28"/>
          <w:szCs w:val="28"/>
        </w:rPr>
        <w:t>, что ц</w:t>
      </w:r>
      <w:r w:rsidRPr="00383B55">
        <w:rPr>
          <w:sz w:val="28"/>
          <w:szCs w:val="28"/>
        </w:rPr>
        <w:t>ель</w:t>
      </w:r>
      <w:r>
        <w:rPr>
          <w:sz w:val="28"/>
          <w:szCs w:val="28"/>
        </w:rPr>
        <w:t>ю</w:t>
      </w:r>
      <w:r w:rsidRPr="00383B55">
        <w:rPr>
          <w:sz w:val="28"/>
          <w:szCs w:val="28"/>
        </w:rPr>
        <w:t xml:space="preserve"> </w:t>
      </w:r>
      <w:r w:rsidR="00E8718B">
        <w:rPr>
          <w:sz w:val="28"/>
          <w:szCs w:val="28"/>
        </w:rPr>
        <w:t xml:space="preserve">нашего исследования является </w:t>
      </w:r>
      <w:r>
        <w:rPr>
          <w:sz w:val="28"/>
          <w:szCs w:val="28"/>
        </w:rPr>
        <w:t xml:space="preserve">обоснование необходимости прекращения работ по разработке медно-никелевого месторождения близ Хопёрского заповедника, </w:t>
      </w:r>
      <w:r w:rsidR="00E8718B">
        <w:rPr>
          <w:sz w:val="28"/>
          <w:szCs w:val="28"/>
        </w:rPr>
        <w:br/>
      </w:r>
      <w:r>
        <w:rPr>
          <w:sz w:val="28"/>
          <w:szCs w:val="28"/>
        </w:rPr>
        <w:t xml:space="preserve">так как </w:t>
      </w:r>
      <w:r w:rsidRPr="00383B55">
        <w:rPr>
          <w:sz w:val="28"/>
          <w:szCs w:val="28"/>
        </w:rPr>
        <w:t>разработка никелевого месторождения неизбежно коснётся уникальных природных уголков, несмотря на</w:t>
      </w:r>
      <w:r w:rsidR="00900C9E">
        <w:rPr>
          <w:sz w:val="28"/>
          <w:szCs w:val="28"/>
        </w:rPr>
        <w:t xml:space="preserve"> любые защитные мероприятия и</w:t>
      </w:r>
      <w:r w:rsidRPr="00383B55">
        <w:rPr>
          <w:sz w:val="28"/>
          <w:szCs w:val="28"/>
        </w:rPr>
        <w:t xml:space="preserve"> добыча никеля в землях Новохопёрского района нанесёт непоправимый ущерб окружающей среде</w:t>
      </w:r>
      <w:r>
        <w:rPr>
          <w:sz w:val="28"/>
          <w:szCs w:val="28"/>
        </w:rPr>
        <w:t xml:space="preserve"> и населению.</w:t>
      </w:r>
      <w:r w:rsidR="00DD3FE7">
        <w:rPr>
          <w:sz w:val="28"/>
          <w:szCs w:val="28"/>
        </w:rPr>
        <w:t xml:space="preserve"> </w:t>
      </w:r>
      <w:r w:rsidR="00A66AEB" w:rsidRPr="00383B55">
        <w:rPr>
          <w:sz w:val="28"/>
          <w:szCs w:val="28"/>
        </w:rPr>
        <w:t>Но есть серьёзные учёные, которые не относятся к «алармистам», они убедительно доказывают необходимость деятельности Новохопёрского рудника.</w:t>
      </w:r>
      <w:r w:rsidR="00DD3FE7">
        <w:rPr>
          <w:sz w:val="28"/>
          <w:szCs w:val="28"/>
        </w:rPr>
        <w:t xml:space="preserve"> </w:t>
      </w:r>
    </w:p>
    <w:p w:rsidR="00A66AEB" w:rsidRPr="00383B55" w:rsidRDefault="00A66AEB" w:rsidP="00900C9E">
      <w:pPr>
        <w:pStyle w:val="a5"/>
        <w:spacing w:before="0" w:beforeAutospacing="0" w:after="0" w:afterAutospacing="0"/>
        <w:ind w:firstLine="540"/>
        <w:jc w:val="both"/>
        <w:rPr>
          <w:color w:val="000000"/>
          <w:sz w:val="28"/>
          <w:szCs w:val="28"/>
        </w:rPr>
      </w:pPr>
      <w:r w:rsidRPr="00383B55">
        <w:rPr>
          <w:color w:val="000000"/>
          <w:sz w:val="28"/>
          <w:szCs w:val="28"/>
        </w:rPr>
        <w:t xml:space="preserve">Например, </w:t>
      </w:r>
      <w:r w:rsidRPr="00383B55">
        <w:rPr>
          <w:rStyle w:val="a7"/>
          <w:b w:val="0"/>
          <w:color w:val="000000"/>
          <w:sz w:val="28"/>
          <w:szCs w:val="28"/>
        </w:rPr>
        <w:t>начальник регионального отдела геологии и лицензирования департамента недропользования по ЦФО</w:t>
      </w:r>
      <w:r w:rsidR="00F855B1" w:rsidRPr="00383B55">
        <w:rPr>
          <w:rStyle w:val="a7"/>
          <w:b w:val="0"/>
          <w:color w:val="000000"/>
          <w:sz w:val="28"/>
          <w:szCs w:val="28"/>
        </w:rPr>
        <w:t xml:space="preserve"> </w:t>
      </w:r>
      <w:r w:rsidRPr="00383B55">
        <w:rPr>
          <w:color w:val="000000"/>
          <w:sz w:val="28"/>
          <w:szCs w:val="28"/>
        </w:rPr>
        <w:t>профессор геологии Александр Плаксенко, который был одним из идеологов разработки никелевых месторождений, доказывает:</w:t>
      </w:r>
      <w:r w:rsidR="00900C9E">
        <w:rPr>
          <w:color w:val="000000"/>
          <w:sz w:val="28"/>
          <w:szCs w:val="28"/>
        </w:rPr>
        <w:t xml:space="preserve"> </w:t>
      </w:r>
      <w:r w:rsidR="00F42165">
        <w:rPr>
          <w:color w:val="000000"/>
          <w:sz w:val="28"/>
          <w:szCs w:val="28"/>
        </w:rPr>
        <w:t>«</w:t>
      </w:r>
      <w:r w:rsidRPr="00383B55">
        <w:rPr>
          <w:color w:val="000000"/>
          <w:sz w:val="28"/>
          <w:szCs w:val="28"/>
        </w:rPr>
        <w:t xml:space="preserve">– Кому-то, конечно, не хочется, чтобы рядом </w:t>
      </w:r>
      <w:r w:rsidR="00900C9E">
        <w:rPr>
          <w:color w:val="000000"/>
          <w:sz w:val="28"/>
          <w:szCs w:val="28"/>
        </w:rPr>
        <w:br/>
      </w:r>
      <w:r w:rsidRPr="00383B55">
        <w:rPr>
          <w:color w:val="000000"/>
          <w:sz w:val="28"/>
          <w:szCs w:val="28"/>
        </w:rPr>
        <w:t>с его домом сто</w:t>
      </w:r>
      <w:r w:rsidR="00900C9E">
        <w:rPr>
          <w:color w:val="000000"/>
          <w:sz w:val="28"/>
          <w:szCs w:val="28"/>
        </w:rPr>
        <w:t xml:space="preserve">яла шахта. </w:t>
      </w:r>
      <w:r w:rsidRPr="00383B55">
        <w:rPr>
          <w:color w:val="000000"/>
          <w:sz w:val="28"/>
          <w:szCs w:val="28"/>
        </w:rPr>
        <w:t xml:space="preserve">Но шахты после отработки ликвидируются, </w:t>
      </w:r>
      <w:r w:rsidR="00900C9E">
        <w:rPr>
          <w:color w:val="000000"/>
          <w:sz w:val="28"/>
          <w:szCs w:val="28"/>
        </w:rPr>
        <w:br/>
      </w:r>
      <w:r w:rsidRPr="00383B55">
        <w:rPr>
          <w:color w:val="000000"/>
          <w:sz w:val="28"/>
          <w:szCs w:val="28"/>
        </w:rPr>
        <w:t>то есть пустоты заливают бетоном. А технология строительства шахты такова, что грунтовые воды будут отсекаться, ничего с ними не случится. Ведь в Воронежской области возведут современный горнодобывающий комбинат со всеми поло</w:t>
      </w:r>
      <w:r w:rsidR="00F42165">
        <w:rPr>
          <w:color w:val="000000"/>
          <w:sz w:val="28"/>
          <w:szCs w:val="28"/>
        </w:rPr>
        <w:t>женными очистными сооружениями».</w:t>
      </w:r>
    </w:p>
    <w:p w:rsidR="00C70EF8" w:rsidRPr="00383B55" w:rsidRDefault="003E72BE" w:rsidP="00F42165">
      <w:pPr>
        <w:pStyle w:val="a5"/>
        <w:shd w:val="clear" w:color="auto" w:fill="FFFFFF"/>
        <w:spacing w:before="0" w:beforeAutospacing="0" w:after="0" w:afterAutospacing="0"/>
        <w:ind w:firstLine="708"/>
        <w:jc w:val="both"/>
        <w:rPr>
          <w:color w:val="000000"/>
          <w:sz w:val="28"/>
          <w:szCs w:val="28"/>
        </w:rPr>
      </w:pPr>
      <w:r w:rsidRPr="00383B55">
        <w:rPr>
          <w:color w:val="000000"/>
          <w:sz w:val="28"/>
          <w:szCs w:val="28"/>
        </w:rPr>
        <w:t>Тогда ещё г</w:t>
      </w:r>
      <w:r w:rsidR="00C70EF8" w:rsidRPr="00383B55">
        <w:rPr>
          <w:color w:val="000000"/>
          <w:sz w:val="28"/>
          <w:szCs w:val="28"/>
        </w:rPr>
        <w:t>убернатор Воронежско</w:t>
      </w:r>
      <w:r w:rsidR="00DD3FE7">
        <w:rPr>
          <w:color w:val="000000"/>
          <w:sz w:val="28"/>
          <w:szCs w:val="28"/>
        </w:rPr>
        <w:t>й области А. Гордеев, обратился</w:t>
      </w:r>
      <w:r w:rsidR="00DD3FE7">
        <w:rPr>
          <w:color w:val="000000"/>
          <w:sz w:val="28"/>
          <w:szCs w:val="28"/>
        </w:rPr>
        <w:br/>
      </w:r>
      <w:r w:rsidR="00C70EF8" w:rsidRPr="00383B55">
        <w:rPr>
          <w:color w:val="000000"/>
          <w:sz w:val="28"/>
          <w:szCs w:val="28"/>
        </w:rPr>
        <w:t>к Правительству РФ с предложением о скорейшем начале разработ</w:t>
      </w:r>
      <w:r w:rsidR="00900C9E">
        <w:rPr>
          <w:color w:val="000000"/>
          <w:sz w:val="28"/>
          <w:szCs w:val="28"/>
        </w:rPr>
        <w:t>ки</w:t>
      </w:r>
      <w:r w:rsidR="00C70EF8" w:rsidRPr="00383B55">
        <w:rPr>
          <w:color w:val="000000"/>
          <w:sz w:val="28"/>
          <w:szCs w:val="28"/>
        </w:rPr>
        <w:t>:</w:t>
      </w:r>
      <w:r w:rsidR="00F42165">
        <w:rPr>
          <w:color w:val="000000"/>
          <w:sz w:val="28"/>
          <w:szCs w:val="28"/>
        </w:rPr>
        <w:br/>
      </w:r>
      <w:r w:rsidR="00C70EF8" w:rsidRPr="00383B55">
        <w:rPr>
          <w:color w:val="000000"/>
          <w:sz w:val="28"/>
          <w:szCs w:val="28"/>
        </w:rPr>
        <w:t xml:space="preserve">«Нам повезло, что у нас есть </w:t>
      </w:r>
      <w:r w:rsidRPr="00383B55">
        <w:rPr>
          <w:color w:val="000000"/>
          <w:sz w:val="28"/>
          <w:szCs w:val="28"/>
        </w:rPr>
        <w:t>никель». Он утверждал</w:t>
      </w:r>
      <w:r w:rsidR="00C70EF8" w:rsidRPr="00383B55">
        <w:rPr>
          <w:color w:val="000000"/>
          <w:sz w:val="28"/>
          <w:szCs w:val="28"/>
        </w:rPr>
        <w:t>, что разработка месторождения даст «мощный импульс развитию экономики не только Новохоперского района, но и всей Воронежской области».</w:t>
      </w:r>
    </w:p>
    <w:p w:rsidR="00A66AEB" w:rsidRPr="00383B55" w:rsidRDefault="00900C9E" w:rsidP="00205898">
      <w:pPr>
        <w:pStyle w:val="a5"/>
        <w:spacing w:before="0" w:beforeAutospacing="0" w:after="0" w:afterAutospacing="0"/>
        <w:jc w:val="both"/>
        <w:rPr>
          <w:sz w:val="28"/>
          <w:szCs w:val="28"/>
        </w:rPr>
      </w:pPr>
      <w:r>
        <w:rPr>
          <w:sz w:val="28"/>
          <w:szCs w:val="28"/>
        </w:rPr>
        <w:t>«</w:t>
      </w:r>
      <w:r w:rsidR="00A66AEB" w:rsidRPr="00383B55">
        <w:rPr>
          <w:sz w:val="28"/>
          <w:szCs w:val="28"/>
        </w:rPr>
        <w:t>Мы минимизируем все негативные пос</w:t>
      </w:r>
      <w:r>
        <w:rPr>
          <w:sz w:val="28"/>
          <w:szCs w:val="28"/>
        </w:rPr>
        <w:t>ледствия для экологии.</w:t>
      </w:r>
      <w:r w:rsidRPr="00900C9E">
        <w:rPr>
          <w:sz w:val="28"/>
          <w:szCs w:val="28"/>
        </w:rPr>
        <w:t xml:space="preserve"> </w:t>
      </w:r>
      <w:r w:rsidRPr="00383B55">
        <w:rPr>
          <w:sz w:val="28"/>
          <w:szCs w:val="28"/>
        </w:rPr>
        <w:t xml:space="preserve">Речь идёт только лишь о добыче никеля. Никакого завода по выплавке металла у нас </w:t>
      </w:r>
      <w:r>
        <w:rPr>
          <w:sz w:val="28"/>
          <w:szCs w:val="28"/>
        </w:rPr>
        <w:br/>
        <w:t>не будет»</w:t>
      </w:r>
      <w:r w:rsidR="003E72BE" w:rsidRPr="00383B55">
        <w:rPr>
          <w:sz w:val="28"/>
          <w:szCs w:val="28"/>
        </w:rPr>
        <w:t>- обещал</w:t>
      </w:r>
      <w:r w:rsidR="00A66AEB" w:rsidRPr="00383B55">
        <w:rPr>
          <w:sz w:val="28"/>
          <w:szCs w:val="28"/>
        </w:rPr>
        <w:t xml:space="preserve"> </w:t>
      </w:r>
      <w:r w:rsidR="00173DC7" w:rsidRPr="00383B55">
        <w:rPr>
          <w:rStyle w:val="a7"/>
          <w:b w:val="0"/>
          <w:color w:val="000000"/>
          <w:sz w:val="28"/>
          <w:szCs w:val="28"/>
        </w:rPr>
        <w:t>А.</w:t>
      </w:r>
      <w:r w:rsidR="00A66AEB" w:rsidRPr="00383B55">
        <w:rPr>
          <w:rStyle w:val="a7"/>
          <w:b w:val="0"/>
          <w:color w:val="000000"/>
          <w:sz w:val="28"/>
          <w:szCs w:val="28"/>
        </w:rPr>
        <w:t xml:space="preserve"> Гордеев</w:t>
      </w:r>
      <w:r>
        <w:rPr>
          <w:sz w:val="28"/>
          <w:szCs w:val="28"/>
        </w:rPr>
        <w:t>.</w:t>
      </w:r>
      <w:r w:rsidR="00A66AEB" w:rsidRPr="00383B55">
        <w:rPr>
          <w:sz w:val="28"/>
          <w:szCs w:val="28"/>
        </w:rPr>
        <w:t xml:space="preserve"> </w:t>
      </w:r>
    </w:p>
    <w:p w:rsidR="00A66AEB" w:rsidRPr="00383B55" w:rsidRDefault="00173DC7" w:rsidP="00F42165">
      <w:pPr>
        <w:pStyle w:val="a5"/>
        <w:shd w:val="clear" w:color="auto" w:fill="FFFFFF"/>
        <w:spacing w:before="0" w:beforeAutospacing="0" w:after="0" w:afterAutospacing="0"/>
        <w:ind w:firstLine="540"/>
        <w:jc w:val="both"/>
        <w:rPr>
          <w:color w:val="000000"/>
          <w:sz w:val="28"/>
          <w:szCs w:val="28"/>
        </w:rPr>
      </w:pPr>
      <w:r w:rsidRPr="00383B55">
        <w:rPr>
          <w:rStyle w:val="a7"/>
          <w:b w:val="0"/>
          <w:color w:val="000000"/>
          <w:sz w:val="28"/>
          <w:szCs w:val="28"/>
        </w:rPr>
        <w:t>А.</w:t>
      </w:r>
      <w:r w:rsidR="00A66AEB" w:rsidRPr="00383B55">
        <w:rPr>
          <w:rStyle w:val="a7"/>
          <w:b w:val="0"/>
          <w:color w:val="000000"/>
          <w:sz w:val="28"/>
          <w:szCs w:val="28"/>
        </w:rPr>
        <w:t xml:space="preserve"> Плаксенко</w:t>
      </w:r>
      <w:r w:rsidR="00A66AEB" w:rsidRPr="00383B55">
        <w:rPr>
          <w:rStyle w:val="apple-converted-space"/>
          <w:b/>
          <w:bCs/>
          <w:color w:val="000000"/>
          <w:sz w:val="28"/>
          <w:szCs w:val="28"/>
        </w:rPr>
        <w:t> </w:t>
      </w:r>
      <w:r w:rsidR="00A66AEB" w:rsidRPr="00383B55">
        <w:rPr>
          <w:color w:val="000000"/>
          <w:sz w:val="28"/>
          <w:szCs w:val="28"/>
        </w:rPr>
        <w:t xml:space="preserve">добавил к этому, что самой вредной, действительно, считается выплавка, а не добыча никеля. По его словам, в заявках претендентов на разработку никелевых месторождений есть </w:t>
      </w:r>
      <w:r w:rsidR="00DD3FE7">
        <w:rPr>
          <w:color w:val="000000"/>
          <w:sz w:val="28"/>
          <w:szCs w:val="28"/>
        </w:rPr>
        <w:br/>
      </w:r>
      <w:r w:rsidR="00A66AEB" w:rsidRPr="00383B55">
        <w:rPr>
          <w:color w:val="000000"/>
          <w:sz w:val="28"/>
          <w:szCs w:val="28"/>
        </w:rPr>
        <w:t>и природоохранные мероприятия, которые оценит госэкспертиза</w:t>
      </w:r>
      <w:r w:rsidR="00A66AEB" w:rsidRPr="00383B55">
        <w:rPr>
          <w:sz w:val="28"/>
          <w:szCs w:val="28"/>
        </w:rPr>
        <w:t>.</w:t>
      </w:r>
    </w:p>
    <w:p w:rsidR="00A66AEB" w:rsidRPr="00383B55" w:rsidRDefault="00173DC7" w:rsidP="00205898">
      <w:pPr>
        <w:pStyle w:val="a5"/>
        <w:shd w:val="clear" w:color="auto" w:fill="FFFFFF"/>
        <w:spacing w:before="0" w:beforeAutospacing="0" w:after="0" w:afterAutospacing="0"/>
        <w:ind w:firstLine="540"/>
        <w:jc w:val="both"/>
        <w:rPr>
          <w:color w:val="000000"/>
          <w:sz w:val="28"/>
          <w:szCs w:val="28"/>
        </w:rPr>
      </w:pPr>
      <w:r w:rsidRPr="00383B55">
        <w:rPr>
          <w:color w:val="000000"/>
          <w:sz w:val="28"/>
          <w:szCs w:val="28"/>
        </w:rPr>
        <w:t>Разработчики предлагают</w:t>
      </w:r>
      <w:r w:rsidR="00A66AEB" w:rsidRPr="00383B55">
        <w:rPr>
          <w:color w:val="000000"/>
          <w:sz w:val="28"/>
          <w:szCs w:val="28"/>
        </w:rPr>
        <w:t xml:space="preserve"> природоохранные мероприятия, которые</w:t>
      </w:r>
      <w:r w:rsidR="00F855B1" w:rsidRPr="00383B55">
        <w:rPr>
          <w:color w:val="000000"/>
          <w:sz w:val="28"/>
          <w:szCs w:val="28"/>
        </w:rPr>
        <w:t xml:space="preserve"> </w:t>
      </w:r>
      <w:r w:rsidR="00A66AEB" w:rsidRPr="00383B55">
        <w:rPr>
          <w:color w:val="000000"/>
          <w:sz w:val="28"/>
          <w:szCs w:val="28"/>
        </w:rPr>
        <w:t>позволят снизить экологические риски: «Водоносные слои, питающие Хопёр, будут пройдены при строительстве шахтных стволов с заморозкой грунтов, тампонированием и бетонированием. В результате ситуация с обмелением Хопра будет исключена. Для нужд обогащения будет использоваться вода, поднимаемая от основания шахт, очищаемая до необходимых технологических показателей. Подпитка также будет проводиться из шахты. Водооборот будет замкнутым, сброс сточных вод из технологического цикла будет невозмо</w:t>
      </w:r>
      <w:r w:rsidR="00C70EF8" w:rsidRPr="00383B55">
        <w:rPr>
          <w:color w:val="000000"/>
          <w:sz w:val="28"/>
          <w:szCs w:val="28"/>
        </w:rPr>
        <w:t>жен»</w:t>
      </w:r>
      <w:r w:rsidR="00A66AEB" w:rsidRPr="00383B55">
        <w:rPr>
          <w:color w:val="000000"/>
          <w:sz w:val="28"/>
          <w:szCs w:val="28"/>
        </w:rPr>
        <w:t>.</w:t>
      </w:r>
    </w:p>
    <w:p w:rsidR="00173DC7" w:rsidRPr="00383B55" w:rsidRDefault="00A66AEB" w:rsidP="00C65C07">
      <w:pPr>
        <w:pStyle w:val="a5"/>
        <w:shd w:val="clear" w:color="auto" w:fill="FFFFFF"/>
        <w:spacing w:before="0" w:beforeAutospacing="0" w:after="0" w:afterAutospacing="0"/>
        <w:ind w:firstLine="540"/>
        <w:jc w:val="both"/>
        <w:rPr>
          <w:color w:val="000000"/>
          <w:sz w:val="28"/>
          <w:szCs w:val="28"/>
        </w:rPr>
      </w:pPr>
      <w:r w:rsidRPr="00383B55">
        <w:rPr>
          <w:color w:val="000000"/>
          <w:sz w:val="28"/>
          <w:szCs w:val="28"/>
        </w:rPr>
        <w:t>Компания-и</w:t>
      </w:r>
      <w:r w:rsidR="00173DC7" w:rsidRPr="00383B55">
        <w:rPr>
          <w:color w:val="000000"/>
          <w:sz w:val="28"/>
          <w:szCs w:val="28"/>
        </w:rPr>
        <w:t>нвестор предлагает</w:t>
      </w:r>
      <w:r w:rsidRPr="00383B55">
        <w:rPr>
          <w:color w:val="000000"/>
          <w:sz w:val="28"/>
          <w:szCs w:val="28"/>
        </w:rPr>
        <w:t xml:space="preserve"> в качестве защиты основания</w:t>
      </w:r>
      <w:r w:rsidR="00C70EF8" w:rsidRPr="00383B55">
        <w:rPr>
          <w:color w:val="000000"/>
          <w:sz w:val="28"/>
          <w:szCs w:val="28"/>
        </w:rPr>
        <w:t xml:space="preserve"> отвалов пустой породы</w:t>
      </w:r>
      <w:r w:rsidRPr="00383B55">
        <w:rPr>
          <w:color w:val="000000"/>
          <w:sz w:val="28"/>
          <w:szCs w:val="28"/>
        </w:rPr>
        <w:t xml:space="preserve"> трёхслойную плёнку и </w:t>
      </w:r>
      <w:r w:rsidR="00C70EF8" w:rsidRPr="00383B55">
        <w:rPr>
          <w:color w:val="000000"/>
          <w:sz w:val="28"/>
          <w:szCs w:val="28"/>
        </w:rPr>
        <w:t xml:space="preserve">также </w:t>
      </w:r>
      <w:r w:rsidRPr="00383B55">
        <w:rPr>
          <w:color w:val="000000"/>
          <w:sz w:val="28"/>
          <w:szCs w:val="28"/>
        </w:rPr>
        <w:t>заявляет:</w:t>
      </w:r>
      <w:r w:rsidR="00C65C07">
        <w:rPr>
          <w:color w:val="000000"/>
          <w:sz w:val="28"/>
          <w:szCs w:val="28"/>
        </w:rPr>
        <w:t xml:space="preserve"> </w:t>
      </w:r>
      <w:r w:rsidRPr="00383B55">
        <w:rPr>
          <w:color w:val="000000"/>
          <w:sz w:val="28"/>
          <w:szCs w:val="28"/>
        </w:rPr>
        <w:t>«Воронежский никель» — это не только промышленный, но и социально-экономический прорыв для отдалённых районов Воронежской области, которые получат новые надёжные источники доходов, стимулы для развития инфраструктуры, создания рабочих мест в смежных отраслях и сфере услуг.</w:t>
      </w:r>
      <w:r w:rsidR="003E72BE" w:rsidRPr="00383B55">
        <w:rPr>
          <w:color w:val="000000"/>
          <w:sz w:val="28"/>
          <w:szCs w:val="28"/>
        </w:rPr>
        <w:t xml:space="preserve"> </w:t>
      </w:r>
      <w:r w:rsidR="003E72BE" w:rsidRPr="00383B55">
        <w:rPr>
          <w:sz w:val="28"/>
          <w:szCs w:val="28"/>
        </w:rPr>
        <w:t>По данным компании</w:t>
      </w:r>
      <w:r w:rsidRPr="00383B55">
        <w:rPr>
          <w:sz w:val="28"/>
          <w:szCs w:val="28"/>
        </w:rPr>
        <w:t xml:space="preserve"> в рамках проекта будет создано более 4 тысяч новых рабочих мест</w:t>
      </w:r>
      <w:r w:rsidR="00C70EF8" w:rsidRPr="00383B55">
        <w:rPr>
          <w:sz w:val="28"/>
          <w:szCs w:val="28"/>
        </w:rPr>
        <w:t xml:space="preserve">». </w:t>
      </w:r>
    </w:p>
    <w:p w:rsidR="00A66AEB" w:rsidRPr="00383B55" w:rsidRDefault="00173DC7" w:rsidP="00205898">
      <w:pPr>
        <w:pStyle w:val="a5"/>
        <w:shd w:val="clear" w:color="auto" w:fill="FFFFFF"/>
        <w:spacing w:before="0" w:beforeAutospacing="0" w:after="0" w:afterAutospacing="0"/>
        <w:ind w:firstLine="540"/>
        <w:jc w:val="both"/>
        <w:rPr>
          <w:color w:val="000000"/>
          <w:sz w:val="28"/>
          <w:szCs w:val="28"/>
        </w:rPr>
      </w:pPr>
      <w:r w:rsidRPr="00383B55">
        <w:rPr>
          <w:sz w:val="28"/>
          <w:szCs w:val="28"/>
        </w:rPr>
        <w:t>По расчётам Уральской Горно-Металлургической К</w:t>
      </w:r>
      <w:r w:rsidR="00C70EF8" w:rsidRPr="00383B55">
        <w:rPr>
          <w:sz w:val="28"/>
          <w:szCs w:val="28"/>
        </w:rPr>
        <w:t>омпании, главного инвестора, ежегодная прямая и косвенная экономическая выгода от нового производства для Новохоперского района составит 3 млрд 300 млн рубл</w:t>
      </w:r>
      <w:r w:rsidR="00424D84">
        <w:rPr>
          <w:sz w:val="28"/>
          <w:szCs w:val="28"/>
        </w:rPr>
        <w:t>ей</w:t>
      </w:r>
      <w:r w:rsidR="00C70EF8" w:rsidRPr="00383B55">
        <w:rPr>
          <w:sz w:val="28"/>
          <w:szCs w:val="28"/>
        </w:rPr>
        <w:t>.</w:t>
      </w:r>
    </w:p>
    <w:p w:rsidR="00F579F4" w:rsidRPr="00383B55" w:rsidRDefault="00534A92" w:rsidP="00B11B6D">
      <w:pPr>
        <w:ind w:firstLine="540"/>
        <w:jc w:val="both"/>
        <w:rPr>
          <w:sz w:val="28"/>
          <w:szCs w:val="28"/>
        </w:rPr>
      </w:pPr>
      <w:r w:rsidRPr="00383B55">
        <w:rPr>
          <w:sz w:val="28"/>
          <w:szCs w:val="28"/>
        </w:rPr>
        <w:t xml:space="preserve">Рассмотрим, какие минусы </w:t>
      </w:r>
      <w:r w:rsidR="00C70EF8" w:rsidRPr="00383B55">
        <w:rPr>
          <w:sz w:val="28"/>
          <w:szCs w:val="28"/>
        </w:rPr>
        <w:t>этого проекта выявляют другие</w:t>
      </w:r>
      <w:r w:rsidR="00F579F4" w:rsidRPr="00383B55">
        <w:rPr>
          <w:sz w:val="28"/>
          <w:szCs w:val="28"/>
        </w:rPr>
        <w:t xml:space="preserve"> учёные</w:t>
      </w:r>
      <w:r w:rsidR="002F526E" w:rsidRPr="00383B55">
        <w:rPr>
          <w:sz w:val="28"/>
          <w:szCs w:val="28"/>
        </w:rPr>
        <w:t>.</w:t>
      </w:r>
      <w:r w:rsidRPr="00383B55">
        <w:rPr>
          <w:sz w:val="28"/>
          <w:szCs w:val="28"/>
        </w:rPr>
        <w:t xml:space="preserve"> </w:t>
      </w:r>
      <w:r w:rsidR="00B45CB8" w:rsidRPr="00383B55">
        <w:rPr>
          <w:rStyle w:val="a7"/>
          <w:b w:val="0"/>
          <w:color w:val="000000"/>
          <w:sz w:val="28"/>
          <w:szCs w:val="28"/>
        </w:rPr>
        <w:t>К</w:t>
      </w:r>
      <w:r w:rsidR="00F579F4" w:rsidRPr="00383B55">
        <w:rPr>
          <w:rStyle w:val="a7"/>
          <w:b w:val="0"/>
          <w:color w:val="000000"/>
          <w:sz w:val="28"/>
          <w:szCs w:val="28"/>
        </w:rPr>
        <w:t>андидат технических наук, сотрудник концерн</w:t>
      </w:r>
      <w:r w:rsidR="00B45CB8" w:rsidRPr="00383B55">
        <w:rPr>
          <w:rStyle w:val="a7"/>
          <w:b w:val="0"/>
          <w:color w:val="000000"/>
          <w:sz w:val="28"/>
          <w:szCs w:val="28"/>
        </w:rPr>
        <w:t>а «Созвездие» Андрей Митрофанов подчёркивает, что</w:t>
      </w:r>
      <w:r w:rsidRPr="00383B55">
        <w:rPr>
          <w:rStyle w:val="a7"/>
          <w:b w:val="0"/>
          <w:color w:val="000000"/>
          <w:sz w:val="28"/>
          <w:szCs w:val="28"/>
        </w:rPr>
        <w:t xml:space="preserve"> </w:t>
      </w:r>
      <w:r w:rsidR="00B45CB8" w:rsidRPr="00383B55">
        <w:rPr>
          <w:color w:val="000000"/>
          <w:sz w:val="28"/>
          <w:szCs w:val="28"/>
        </w:rPr>
        <w:t>д</w:t>
      </w:r>
      <w:r w:rsidR="00F579F4" w:rsidRPr="00383B55">
        <w:rPr>
          <w:color w:val="000000"/>
          <w:sz w:val="28"/>
          <w:szCs w:val="28"/>
        </w:rPr>
        <w:t xml:space="preserve">обывать никелевый концентрат, который повезут на металлургические заводы, будут в Новохопёрске. Значит, </w:t>
      </w:r>
      <w:r w:rsidR="00F42165">
        <w:rPr>
          <w:color w:val="000000"/>
          <w:sz w:val="28"/>
          <w:szCs w:val="28"/>
        </w:rPr>
        <w:br/>
      </w:r>
      <w:r w:rsidR="00F579F4" w:rsidRPr="00383B55">
        <w:rPr>
          <w:color w:val="000000"/>
          <w:sz w:val="28"/>
          <w:szCs w:val="28"/>
        </w:rPr>
        <w:t xml:space="preserve">и отходы останутся здесь же. А они содержат в себе, к примеру, серу. </w:t>
      </w:r>
      <w:r w:rsidR="00F42165">
        <w:rPr>
          <w:color w:val="000000"/>
          <w:sz w:val="28"/>
          <w:szCs w:val="28"/>
        </w:rPr>
        <w:br/>
      </w:r>
      <w:r w:rsidR="00F579F4" w:rsidRPr="00383B55">
        <w:rPr>
          <w:color w:val="000000"/>
          <w:sz w:val="28"/>
          <w:szCs w:val="28"/>
        </w:rPr>
        <w:t>В Воронежской области суперсовременные очистные сооружения нужны обязательно, считает</w:t>
      </w:r>
      <w:r w:rsidR="00F579F4" w:rsidRPr="00383B55">
        <w:rPr>
          <w:rStyle w:val="apple-converted-space"/>
          <w:color w:val="000000"/>
          <w:sz w:val="28"/>
          <w:szCs w:val="28"/>
        </w:rPr>
        <w:t> </w:t>
      </w:r>
      <w:r w:rsidR="00B45CB8" w:rsidRPr="00383B55">
        <w:rPr>
          <w:color w:val="000000"/>
          <w:sz w:val="28"/>
          <w:szCs w:val="28"/>
        </w:rPr>
        <w:t>он</w:t>
      </w:r>
      <w:r w:rsidR="00C65C07">
        <w:rPr>
          <w:color w:val="000000"/>
          <w:sz w:val="28"/>
          <w:szCs w:val="28"/>
        </w:rPr>
        <w:t>. По его словам п</w:t>
      </w:r>
      <w:r w:rsidR="00F579F4" w:rsidRPr="00383B55">
        <w:rPr>
          <w:color w:val="000000"/>
          <w:sz w:val="28"/>
          <w:szCs w:val="28"/>
        </w:rPr>
        <w:t xml:space="preserve">ары серы от отходов закислят, </w:t>
      </w:r>
      <w:r w:rsidR="00C65C07">
        <w:rPr>
          <w:color w:val="000000"/>
          <w:sz w:val="28"/>
          <w:szCs w:val="28"/>
        </w:rPr>
        <w:br/>
      </w:r>
      <w:r w:rsidR="00F579F4" w:rsidRPr="00383B55">
        <w:rPr>
          <w:color w:val="000000"/>
          <w:sz w:val="28"/>
          <w:szCs w:val="28"/>
        </w:rPr>
        <w:t xml:space="preserve">то есть, </w:t>
      </w:r>
      <w:r w:rsidR="00C65C07">
        <w:rPr>
          <w:color w:val="000000"/>
          <w:sz w:val="28"/>
          <w:szCs w:val="28"/>
        </w:rPr>
        <w:t>по сути, убьют, чернозём, о</w:t>
      </w:r>
      <w:r w:rsidR="00F579F4" w:rsidRPr="00383B55">
        <w:rPr>
          <w:color w:val="000000"/>
          <w:sz w:val="28"/>
          <w:szCs w:val="28"/>
        </w:rPr>
        <w:t>станется и огромное количество воды, которая используется в технологических процессах. Она будет иметь кислую реакцию, то есть это мёртвая вода.</w:t>
      </w:r>
      <w:r w:rsidR="00B11B6D">
        <w:rPr>
          <w:color w:val="000000"/>
          <w:sz w:val="28"/>
          <w:szCs w:val="28"/>
        </w:rPr>
        <w:t xml:space="preserve"> </w:t>
      </w:r>
      <w:r w:rsidR="00234C71" w:rsidRPr="00383B55">
        <w:rPr>
          <w:sz w:val="28"/>
          <w:szCs w:val="28"/>
        </w:rPr>
        <w:t>Кроме того, считает А.Митрофанов, о</w:t>
      </w:r>
      <w:r w:rsidR="00B870D0" w:rsidRPr="00383B55">
        <w:rPr>
          <w:sz w:val="28"/>
          <w:szCs w:val="28"/>
        </w:rPr>
        <w:t xml:space="preserve">сновной опасностью является образование депрессионной воронки. </w:t>
      </w:r>
      <w:r w:rsidR="00B11B6D">
        <w:rPr>
          <w:sz w:val="28"/>
          <w:szCs w:val="28"/>
        </w:rPr>
        <w:br/>
      </w:r>
      <w:r w:rsidR="00B870D0" w:rsidRPr="00383B55">
        <w:rPr>
          <w:sz w:val="28"/>
          <w:szCs w:val="28"/>
        </w:rPr>
        <w:t xml:space="preserve">По расчетам гидрогеологов радиус депрессионной воронки может достигнуть </w:t>
      </w:r>
      <w:smartTag w:uri="urn:schemas-microsoft-com:office:smarttags" w:element="metricconverter">
        <w:smartTagPr>
          <w:attr w:name="ProductID" w:val="26 км"/>
        </w:smartTagPr>
        <w:r w:rsidR="00B870D0" w:rsidRPr="00383B55">
          <w:rPr>
            <w:sz w:val="28"/>
            <w:szCs w:val="28"/>
          </w:rPr>
          <w:t>26 км</w:t>
        </w:r>
      </w:smartTag>
      <w:r w:rsidR="00B870D0" w:rsidRPr="00383B55">
        <w:rPr>
          <w:sz w:val="28"/>
          <w:szCs w:val="28"/>
        </w:rPr>
        <w:t xml:space="preserve"> за 10 лет. Это вызовет обмеление Хопра и исчезновение сотен озер </w:t>
      </w:r>
      <w:r w:rsidR="00B11B6D">
        <w:rPr>
          <w:sz w:val="28"/>
          <w:szCs w:val="28"/>
        </w:rPr>
        <w:br/>
      </w:r>
      <w:r w:rsidR="00B870D0" w:rsidRPr="00383B55">
        <w:rPr>
          <w:sz w:val="28"/>
          <w:szCs w:val="28"/>
        </w:rPr>
        <w:t xml:space="preserve">его поймы, являющихся основой жизни заповедника. </w:t>
      </w:r>
      <w:r w:rsidR="00203A00" w:rsidRPr="00383B55">
        <w:rPr>
          <w:sz w:val="28"/>
          <w:szCs w:val="28"/>
        </w:rPr>
        <w:t xml:space="preserve">Река – водосборная пойма с притоками. Если отходы будут сливаться в реку, то все они утекут </w:t>
      </w:r>
      <w:r w:rsidR="00B11B6D">
        <w:rPr>
          <w:sz w:val="28"/>
          <w:szCs w:val="28"/>
        </w:rPr>
        <w:br/>
      </w:r>
      <w:r w:rsidR="00203A00" w:rsidRPr="00383B55">
        <w:rPr>
          <w:sz w:val="28"/>
          <w:szCs w:val="28"/>
        </w:rPr>
        <w:t>в п</w:t>
      </w:r>
      <w:r w:rsidR="00F579F4" w:rsidRPr="00383B55">
        <w:rPr>
          <w:sz w:val="28"/>
          <w:szCs w:val="28"/>
        </w:rPr>
        <w:t>рилегающие реки и, соответственно, в море.</w:t>
      </w:r>
    </w:p>
    <w:p w:rsidR="00B870D0" w:rsidRPr="00C65C07" w:rsidRDefault="00234C71" w:rsidP="00C65C07">
      <w:pPr>
        <w:pStyle w:val="a5"/>
        <w:spacing w:before="0" w:beforeAutospacing="0" w:after="0" w:afterAutospacing="0"/>
        <w:ind w:firstLine="540"/>
        <w:jc w:val="both"/>
        <w:rPr>
          <w:b/>
          <w:sz w:val="28"/>
          <w:szCs w:val="28"/>
        </w:rPr>
      </w:pPr>
      <w:r w:rsidRPr="00383B55">
        <w:rPr>
          <w:color w:val="000000"/>
          <w:sz w:val="28"/>
          <w:szCs w:val="28"/>
        </w:rPr>
        <w:t xml:space="preserve">В </w:t>
      </w:r>
      <w:r w:rsidR="002F526E" w:rsidRPr="00383B55">
        <w:rPr>
          <w:color w:val="000000"/>
          <w:sz w:val="28"/>
          <w:szCs w:val="28"/>
        </w:rPr>
        <w:t>Хопёрском заповеднике также</w:t>
      </w:r>
      <w:r w:rsidRPr="00383B55">
        <w:rPr>
          <w:color w:val="000000"/>
          <w:sz w:val="28"/>
          <w:szCs w:val="28"/>
        </w:rPr>
        <w:t xml:space="preserve"> переживают за природу. </w:t>
      </w:r>
      <w:r w:rsidR="00B45CB8" w:rsidRPr="00383B55">
        <w:rPr>
          <w:rStyle w:val="a7"/>
          <w:b w:val="0"/>
          <w:color w:val="000000"/>
          <w:sz w:val="28"/>
          <w:szCs w:val="28"/>
        </w:rPr>
        <w:t>С</w:t>
      </w:r>
      <w:r w:rsidR="00F579F4" w:rsidRPr="00383B55">
        <w:rPr>
          <w:rStyle w:val="a7"/>
          <w:b w:val="0"/>
          <w:color w:val="000000"/>
          <w:sz w:val="28"/>
          <w:szCs w:val="28"/>
        </w:rPr>
        <w:t>тарший научный сотрудник заповедника Владимир Давыденко</w:t>
      </w:r>
      <w:r w:rsidR="002F526E" w:rsidRPr="00383B55">
        <w:rPr>
          <w:rStyle w:val="a7"/>
          <w:b w:val="0"/>
          <w:color w:val="000000"/>
          <w:sz w:val="28"/>
          <w:szCs w:val="28"/>
        </w:rPr>
        <w:t xml:space="preserve"> сказал</w:t>
      </w:r>
      <w:r w:rsidRPr="00D74F53">
        <w:rPr>
          <w:sz w:val="28"/>
          <w:szCs w:val="28"/>
        </w:rPr>
        <w:t>:</w:t>
      </w:r>
      <w:r w:rsidR="00C65C07">
        <w:rPr>
          <w:b/>
          <w:sz w:val="28"/>
          <w:szCs w:val="28"/>
        </w:rPr>
        <w:t xml:space="preserve"> «</w:t>
      </w:r>
      <w:r w:rsidR="00F579F4" w:rsidRPr="00383B55">
        <w:rPr>
          <w:sz w:val="28"/>
          <w:szCs w:val="28"/>
        </w:rPr>
        <w:t>В районе горных разработок в любом случае снижается у</w:t>
      </w:r>
      <w:r w:rsidRPr="00383B55">
        <w:rPr>
          <w:sz w:val="28"/>
          <w:szCs w:val="28"/>
        </w:rPr>
        <w:t>ровень грунтовых вод.</w:t>
      </w:r>
      <w:r w:rsidR="00F579F4" w:rsidRPr="00383B55">
        <w:rPr>
          <w:sz w:val="28"/>
          <w:szCs w:val="28"/>
        </w:rPr>
        <w:t xml:space="preserve"> Ведь образовавшиеся после изъятия породы пустоты должны быть </w:t>
      </w:r>
      <w:r w:rsidR="00F42165">
        <w:rPr>
          <w:sz w:val="28"/>
          <w:szCs w:val="28"/>
        </w:rPr>
        <w:br/>
      </w:r>
      <w:r w:rsidR="00F579F4" w:rsidRPr="00383B55">
        <w:rPr>
          <w:sz w:val="28"/>
          <w:szCs w:val="28"/>
        </w:rPr>
        <w:t xml:space="preserve">чем-то заполнены. В итоге наступит самая настоящая засуха, и наш заповедник может погибнуть. </w:t>
      </w:r>
    </w:p>
    <w:p w:rsidR="00234C71" w:rsidRPr="00383B55" w:rsidRDefault="00B870D0" w:rsidP="00205898">
      <w:pPr>
        <w:ind w:firstLine="540"/>
        <w:jc w:val="both"/>
        <w:rPr>
          <w:color w:val="000000"/>
          <w:sz w:val="28"/>
          <w:szCs w:val="28"/>
        </w:rPr>
      </w:pPr>
      <w:r w:rsidRPr="00383B55">
        <w:rPr>
          <w:sz w:val="28"/>
          <w:szCs w:val="28"/>
        </w:rPr>
        <w:t>Что касается отхо</w:t>
      </w:r>
      <w:r w:rsidR="0024203B" w:rsidRPr="00383B55">
        <w:rPr>
          <w:sz w:val="28"/>
          <w:szCs w:val="28"/>
        </w:rPr>
        <w:t>дов, часть которых</w:t>
      </w:r>
      <w:r w:rsidRPr="00383B55">
        <w:rPr>
          <w:sz w:val="28"/>
          <w:szCs w:val="28"/>
        </w:rPr>
        <w:t xml:space="preserve"> планируется складировать </w:t>
      </w:r>
      <w:r w:rsidR="00F42165">
        <w:rPr>
          <w:sz w:val="28"/>
          <w:szCs w:val="28"/>
        </w:rPr>
        <w:br/>
      </w:r>
      <w:r w:rsidRPr="00383B55">
        <w:rPr>
          <w:sz w:val="28"/>
          <w:szCs w:val="28"/>
        </w:rPr>
        <w:t xml:space="preserve">на поверхности, — велика вероятность загрязнения почвы и воды содержащимися в них ядовитыми элементами, среди которых мышьяк </w:t>
      </w:r>
      <w:r w:rsidR="00F42165">
        <w:rPr>
          <w:sz w:val="28"/>
          <w:szCs w:val="28"/>
        </w:rPr>
        <w:br/>
      </w:r>
      <w:r w:rsidRPr="00383B55">
        <w:rPr>
          <w:sz w:val="28"/>
          <w:szCs w:val="28"/>
        </w:rPr>
        <w:t xml:space="preserve">и сурьма. </w:t>
      </w:r>
      <w:r w:rsidR="00F579F4" w:rsidRPr="00383B55">
        <w:rPr>
          <w:color w:val="000000"/>
          <w:sz w:val="28"/>
          <w:szCs w:val="28"/>
        </w:rPr>
        <w:t xml:space="preserve">Ведь в Новохопёрском районе будут заниматься не только добычей, но и так называемым первичным обогащением никеля. Между тем, расположится комбинат как раз на границе заповедника. </w:t>
      </w:r>
    </w:p>
    <w:p w:rsidR="002F526E" w:rsidRPr="00383B55" w:rsidRDefault="00234C71" w:rsidP="00B11B6D">
      <w:pPr>
        <w:ind w:firstLine="540"/>
        <w:jc w:val="both"/>
        <w:rPr>
          <w:color w:val="000000"/>
          <w:sz w:val="28"/>
          <w:szCs w:val="28"/>
        </w:rPr>
      </w:pPr>
      <w:r w:rsidRPr="00383B55">
        <w:rPr>
          <w:color w:val="000000"/>
          <w:sz w:val="28"/>
          <w:szCs w:val="28"/>
        </w:rPr>
        <w:t xml:space="preserve">Это были учёные, выступающие против никелевых разработок. </w:t>
      </w:r>
      <w:r w:rsidR="002F526E" w:rsidRPr="00383B55">
        <w:rPr>
          <w:color w:val="000000"/>
          <w:sz w:val="28"/>
          <w:szCs w:val="28"/>
        </w:rPr>
        <w:t>Мы исследовали информацию ведущих сайтов Интернета и выяснили следующее:</w:t>
      </w:r>
    </w:p>
    <w:p w:rsidR="0013208A" w:rsidRPr="00383B55" w:rsidRDefault="002F526E" w:rsidP="00205898">
      <w:pPr>
        <w:pStyle w:val="a5"/>
        <w:shd w:val="clear" w:color="auto" w:fill="FFFFFF"/>
        <w:spacing w:before="0" w:beforeAutospacing="0" w:after="0" w:afterAutospacing="0"/>
        <w:jc w:val="both"/>
        <w:rPr>
          <w:color w:val="000000"/>
          <w:sz w:val="28"/>
          <w:szCs w:val="28"/>
        </w:rPr>
      </w:pPr>
      <w:r w:rsidRPr="00383B55">
        <w:rPr>
          <w:color w:val="000000"/>
          <w:sz w:val="28"/>
          <w:szCs w:val="28"/>
        </w:rPr>
        <w:t>- н</w:t>
      </w:r>
      <w:r w:rsidR="00290D60" w:rsidRPr="00383B55">
        <w:rPr>
          <w:color w:val="000000"/>
          <w:sz w:val="28"/>
          <w:szCs w:val="28"/>
        </w:rPr>
        <w:t>а мировом рынке существует избыток никеля</w:t>
      </w:r>
      <w:r w:rsidRPr="00383B55">
        <w:rPr>
          <w:color w:val="000000"/>
          <w:sz w:val="28"/>
          <w:szCs w:val="28"/>
        </w:rPr>
        <w:t>,</w:t>
      </w:r>
      <w:r w:rsidR="00290D60" w:rsidRPr="00383B55">
        <w:rPr>
          <w:color w:val="000000"/>
          <w:sz w:val="28"/>
          <w:szCs w:val="28"/>
        </w:rPr>
        <w:t xml:space="preserve"> в то время как</w:t>
      </w:r>
      <w:r w:rsidRPr="00383B55">
        <w:rPr>
          <w:color w:val="000000"/>
          <w:sz w:val="28"/>
          <w:szCs w:val="28"/>
        </w:rPr>
        <w:t>,</w:t>
      </w:r>
      <w:r w:rsidR="00290D60" w:rsidRPr="00383B55">
        <w:rPr>
          <w:color w:val="000000"/>
          <w:sz w:val="28"/>
          <w:szCs w:val="28"/>
        </w:rPr>
        <w:t xml:space="preserve"> по данным Организации продовольствия и сельского хозяйства ООН</w:t>
      </w:r>
      <w:r w:rsidRPr="00383B55">
        <w:rPr>
          <w:color w:val="000000"/>
          <w:sz w:val="28"/>
          <w:szCs w:val="28"/>
        </w:rPr>
        <w:t>,</w:t>
      </w:r>
      <w:r w:rsidR="00290D60" w:rsidRPr="00383B55">
        <w:rPr>
          <w:color w:val="000000"/>
          <w:sz w:val="28"/>
          <w:szCs w:val="28"/>
        </w:rPr>
        <w:t xml:space="preserve"> уже сегодня 40 стран мира столкнулись с нехваткой продовольст</w:t>
      </w:r>
      <w:r w:rsidRPr="00383B55">
        <w:rPr>
          <w:color w:val="000000"/>
          <w:sz w:val="28"/>
          <w:szCs w:val="28"/>
        </w:rPr>
        <w:t>вия и резким ростом цен на него;</w:t>
      </w:r>
    </w:p>
    <w:p w:rsidR="00290D60" w:rsidRPr="00383B55" w:rsidRDefault="002F526E" w:rsidP="00205898">
      <w:pPr>
        <w:pStyle w:val="a5"/>
        <w:shd w:val="clear" w:color="auto" w:fill="FFFFFF"/>
        <w:spacing w:before="0" w:beforeAutospacing="0" w:after="0" w:afterAutospacing="0"/>
        <w:jc w:val="both"/>
        <w:rPr>
          <w:color w:val="000000"/>
          <w:sz w:val="28"/>
          <w:szCs w:val="28"/>
        </w:rPr>
      </w:pPr>
      <w:r w:rsidRPr="00383B55">
        <w:rPr>
          <w:color w:val="000000"/>
          <w:sz w:val="28"/>
          <w:szCs w:val="28"/>
        </w:rPr>
        <w:t>- п</w:t>
      </w:r>
      <w:r w:rsidR="00290D60" w:rsidRPr="00383B55">
        <w:rPr>
          <w:color w:val="000000"/>
          <w:sz w:val="28"/>
          <w:szCs w:val="28"/>
        </w:rPr>
        <w:t xml:space="preserve">очти половина населения планеты страдает от голода, около </w:t>
      </w:r>
      <w:r w:rsidRPr="00383B55">
        <w:rPr>
          <w:color w:val="000000"/>
          <w:sz w:val="28"/>
          <w:szCs w:val="28"/>
        </w:rPr>
        <w:t xml:space="preserve">40% — </w:t>
      </w:r>
      <w:r w:rsidR="00F42165">
        <w:rPr>
          <w:color w:val="000000"/>
          <w:sz w:val="28"/>
          <w:szCs w:val="28"/>
        </w:rPr>
        <w:br/>
      </w:r>
      <w:r w:rsidRPr="00383B55">
        <w:rPr>
          <w:color w:val="000000"/>
          <w:sz w:val="28"/>
          <w:szCs w:val="28"/>
        </w:rPr>
        <w:t>от нехватки питьевой воды;</w:t>
      </w:r>
    </w:p>
    <w:p w:rsidR="00290D60" w:rsidRPr="00383B55" w:rsidRDefault="002F526E" w:rsidP="00205898">
      <w:pPr>
        <w:pStyle w:val="a5"/>
        <w:shd w:val="clear" w:color="auto" w:fill="FFFFFF"/>
        <w:spacing w:before="0" w:beforeAutospacing="0" w:after="0" w:afterAutospacing="0"/>
        <w:jc w:val="both"/>
        <w:rPr>
          <w:color w:val="000000"/>
          <w:sz w:val="28"/>
          <w:szCs w:val="28"/>
        </w:rPr>
      </w:pPr>
      <w:r w:rsidRPr="00383B55">
        <w:rPr>
          <w:color w:val="000000"/>
          <w:sz w:val="28"/>
          <w:szCs w:val="28"/>
        </w:rPr>
        <w:t>- п</w:t>
      </w:r>
      <w:r w:rsidR="00290D60" w:rsidRPr="00383B55">
        <w:rPr>
          <w:color w:val="000000"/>
          <w:sz w:val="28"/>
          <w:szCs w:val="28"/>
        </w:rPr>
        <w:t xml:space="preserve">о мнению генерального секретаря ООН </w:t>
      </w:r>
      <w:r w:rsidR="00534A92" w:rsidRPr="00383B55">
        <w:rPr>
          <w:color w:val="000000"/>
          <w:sz w:val="28"/>
          <w:szCs w:val="28"/>
        </w:rPr>
        <w:t xml:space="preserve">(2016 г.) </w:t>
      </w:r>
      <w:r w:rsidR="00290D60" w:rsidRPr="00383B55">
        <w:rPr>
          <w:color w:val="000000"/>
          <w:sz w:val="28"/>
          <w:szCs w:val="28"/>
        </w:rPr>
        <w:t xml:space="preserve">Пан Ги Муна, </w:t>
      </w:r>
      <w:r w:rsidR="00F42165">
        <w:rPr>
          <w:color w:val="000000"/>
          <w:sz w:val="28"/>
          <w:szCs w:val="28"/>
        </w:rPr>
        <w:br/>
      </w:r>
      <w:r w:rsidR="00290D60" w:rsidRPr="00383B55">
        <w:rPr>
          <w:color w:val="000000"/>
          <w:sz w:val="28"/>
          <w:szCs w:val="28"/>
        </w:rPr>
        <w:t>«в ближайшие 20 лет жителям Земли потребуется на 5</w:t>
      </w:r>
      <w:r w:rsidR="00D74F53">
        <w:rPr>
          <w:color w:val="000000"/>
          <w:sz w:val="28"/>
          <w:szCs w:val="28"/>
        </w:rPr>
        <w:t>0% больше продовольствия</w:t>
      </w:r>
      <w:r w:rsidR="00290D60" w:rsidRPr="00383B55">
        <w:rPr>
          <w:color w:val="000000"/>
          <w:sz w:val="28"/>
          <w:szCs w:val="28"/>
        </w:rPr>
        <w:t>, на 30% больше питьевой воды»</w:t>
      </w:r>
      <w:r w:rsidRPr="00383B55">
        <w:rPr>
          <w:color w:val="000000"/>
          <w:sz w:val="28"/>
          <w:szCs w:val="28"/>
        </w:rPr>
        <w:t xml:space="preserve">; </w:t>
      </w:r>
    </w:p>
    <w:p w:rsidR="00290D60" w:rsidRPr="00383B55" w:rsidRDefault="002F526E" w:rsidP="00205898">
      <w:pPr>
        <w:pStyle w:val="a5"/>
        <w:shd w:val="clear" w:color="auto" w:fill="FFFFFF"/>
        <w:spacing w:before="0" w:beforeAutospacing="0" w:after="0" w:afterAutospacing="0"/>
        <w:jc w:val="both"/>
        <w:rPr>
          <w:color w:val="000000"/>
          <w:sz w:val="28"/>
          <w:szCs w:val="28"/>
        </w:rPr>
      </w:pPr>
      <w:r w:rsidRPr="00383B55">
        <w:rPr>
          <w:color w:val="000000"/>
          <w:sz w:val="28"/>
          <w:szCs w:val="28"/>
        </w:rPr>
        <w:t>- п</w:t>
      </w:r>
      <w:r w:rsidR="00290D60" w:rsidRPr="00383B55">
        <w:rPr>
          <w:color w:val="000000"/>
          <w:sz w:val="28"/>
          <w:szCs w:val="28"/>
        </w:rPr>
        <w:t xml:space="preserve">ри интенсивной добыче месторождение будет исчерпано за 25–30 лет, </w:t>
      </w:r>
      <w:r w:rsidR="00F42165">
        <w:rPr>
          <w:color w:val="000000"/>
          <w:sz w:val="28"/>
          <w:szCs w:val="28"/>
        </w:rPr>
        <w:br/>
      </w:r>
      <w:r w:rsidR="00290D60" w:rsidRPr="00383B55">
        <w:rPr>
          <w:color w:val="000000"/>
          <w:sz w:val="28"/>
          <w:szCs w:val="28"/>
        </w:rPr>
        <w:t xml:space="preserve">в то время как долговременный доход от использования чистой воды </w:t>
      </w:r>
      <w:r w:rsidR="00F42165">
        <w:rPr>
          <w:color w:val="000000"/>
          <w:sz w:val="28"/>
          <w:szCs w:val="28"/>
        </w:rPr>
        <w:br/>
      </w:r>
      <w:r w:rsidR="00290D60" w:rsidRPr="00383B55">
        <w:rPr>
          <w:color w:val="000000"/>
          <w:sz w:val="28"/>
          <w:szCs w:val="28"/>
        </w:rPr>
        <w:t>и плодородных почв бесценен</w:t>
      </w:r>
      <w:r w:rsidRPr="00383B55">
        <w:rPr>
          <w:color w:val="000000"/>
          <w:sz w:val="28"/>
          <w:szCs w:val="28"/>
        </w:rPr>
        <w:t>.</w:t>
      </w:r>
    </w:p>
    <w:p w:rsidR="00290D60" w:rsidRPr="00383B55" w:rsidRDefault="00290D60" w:rsidP="00205898">
      <w:pPr>
        <w:pStyle w:val="a5"/>
        <w:shd w:val="clear" w:color="auto" w:fill="FFFFFF"/>
        <w:spacing w:before="0" w:beforeAutospacing="0" w:after="0" w:afterAutospacing="0"/>
        <w:ind w:firstLine="540"/>
        <w:jc w:val="both"/>
        <w:rPr>
          <w:color w:val="000000"/>
          <w:sz w:val="28"/>
          <w:szCs w:val="28"/>
        </w:rPr>
      </w:pPr>
      <w:r w:rsidRPr="00383B55">
        <w:rPr>
          <w:color w:val="000000"/>
          <w:sz w:val="28"/>
          <w:szCs w:val="28"/>
        </w:rPr>
        <w:t xml:space="preserve">Таким образом, вопрос воды и продовольствия неизмеримо более актуален, чем производство металлов. </w:t>
      </w:r>
    </w:p>
    <w:p w:rsidR="00290D60" w:rsidRDefault="00290D60" w:rsidP="00094C56">
      <w:pPr>
        <w:pStyle w:val="a5"/>
        <w:shd w:val="clear" w:color="auto" w:fill="FFFFFF"/>
        <w:spacing w:before="0" w:beforeAutospacing="0" w:after="0" w:afterAutospacing="0"/>
        <w:ind w:firstLine="540"/>
        <w:jc w:val="both"/>
        <w:rPr>
          <w:color w:val="000000"/>
          <w:sz w:val="28"/>
          <w:szCs w:val="28"/>
        </w:rPr>
      </w:pPr>
      <w:r w:rsidRPr="00383B55">
        <w:rPr>
          <w:color w:val="000000"/>
          <w:sz w:val="28"/>
          <w:szCs w:val="28"/>
        </w:rPr>
        <w:t>Исследование ситуации в регионах, где расположены аналогичные производства, свидетельствует о серьёзном повреждении здоровья людей. Жители Норильска постоянно жалуются на затруднения дыхания, вызывае</w:t>
      </w:r>
      <w:r w:rsidR="00C27E65" w:rsidRPr="00383B55">
        <w:rPr>
          <w:color w:val="000000"/>
          <w:sz w:val="28"/>
          <w:szCs w:val="28"/>
        </w:rPr>
        <w:t>мые резким запахом в воздухе. Здесь</w:t>
      </w:r>
      <w:r w:rsidRPr="00383B55">
        <w:rPr>
          <w:color w:val="000000"/>
          <w:sz w:val="28"/>
          <w:szCs w:val="28"/>
        </w:rPr>
        <w:t xml:space="preserve"> повышены показатели </w:t>
      </w:r>
      <w:r w:rsidR="00F42165">
        <w:rPr>
          <w:color w:val="000000"/>
          <w:sz w:val="28"/>
          <w:szCs w:val="28"/>
        </w:rPr>
        <w:br/>
      </w:r>
      <w:r w:rsidRPr="00383B55">
        <w:rPr>
          <w:color w:val="000000"/>
          <w:sz w:val="28"/>
          <w:szCs w:val="28"/>
        </w:rPr>
        <w:t>по аллергии, бронхиальной астме, порокам развития сердечно-сосудистой системы и почек, органов дыхания и пищеварения, болезням крови. Растёт статистика расстройств психики, в том числе среди детей. Онкологические заболевания развиваются у жителей Норильска в два раза чаще, чем в других регионах страны. Средняя продолжительность жизни в Норильске на 10 лет меньше, чем в среднем по стране.</w:t>
      </w:r>
    </w:p>
    <w:p w:rsidR="00094C56" w:rsidRPr="00383B55" w:rsidRDefault="00094C56" w:rsidP="00094C56">
      <w:pPr>
        <w:pStyle w:val="a5"/>
        <w:shd w:val="clear" w:color="auto" w:fill="FFFFFF"/>
        <w:spacing w:before="0" w:beforeAutospacing="0" w:after="0" w:afterAutospacing="0"/>
        <w:ind w:firstLine="540"/>
        <w:jc w:val="both"/>
        <w:rPr>
          <w:sz w:val="28"/>
          <w:szCs w:val="28"/>
        </w:rPr>
      </w:pPr>
      <w:r w:rsidRPr="00383B55">
        <w:rPr>
          <w:sz w:val="28"/>
          <w:szCs w:val="28"/>
        </w:rPr>
        <w:t xml:space="preserve">Согласно принятой международной классификации канцерогенных веществ никель и его соединения (сульфат, комбинации оксида и сульфида, монооксид, сульфиды, гидроксид) отнесены к 1-й группе, объединяющей вещества, канцерогенность которых для человека доказана эпидемиологическими данными. Никель накапливается в ряде органов, особенно в поджелудочной железе (об этом известно уже более ста лет) </w:t>
      </w:r>
      <w:r>
        <w:rPr>
          <w:sz w:val="28"/>
          <w:szCs w:val="28"/>
        </w:rPr>
        <w:br/>
      </w:r>
      <w:r w:rsidRPr="00383B55">
        <w:rPr>
          <w:sz w:val="28"/>
          <w:szCs w:val="28"/>
        </w:rPr>
        <w:t xml:space="preserve">и преобразует белки клеток, делая их чужеродными. Следствием является развитие аутоиммунных заболеваний, одно из которых – сахарный диабет. </w:t>
      </w:r>
    </w:p>
    <w:p w:rsidR="00094C56" w:rsidRPr="00094C56" w:rsidRDefault="00094C56" w:rsidP="00094C56">
      <w:pPr>
        <w:ind w:firstLine="540"/>
        <w:jc w:val="both"/>
        <w:rPr>
          <w:sz w:val="28"/>
          <w:szCs w:val="28"/>
        </w:rPr>
      </w:pPr>
      <w:r w:rsidRPr="00383B55">
        <w:rPr>
          <w:sz w:val="28"/>
          <w:szCs w:val="28"/>
        </w:rPr>
        <w:t xml:space="preserve">ВОЗ отмечает, что самое высокое распространение сахарный диабет получил в Европе среди детей Финляндии, а это регион, где добывается </w:t>
      </w:r>
      <w:r>
        <w:rPr>
          <w:sz w:val="28"/>
          <w:szCs w:val="28"/>
        </w:rPr>
        <w:br/>
      </w:r>
      <w:r w:rsidRPr="00383B55">
        <w:rPr>
          <w:sz w:val="28"/>
          <w:szCs w:val="28"/>
        </w:rPr>
        <w:t xml:space="preserve">и перерабатывается никель. У людей, обладающих повышенной чувствительностью к этому металлу, контакт с его ничтожными крупицами </w:t>
      </w:r>
      <w:r>
        <w:rPr>
          <w:sz w:val="28"/>
          <w:szCs w:val="28"/>
        </w:rPr>
        <w:br/>
      </w:r>
      <w:r w:rsidRPr="00383B55">
        <w:rPr>
          <w:sz w:val="28"/>
          <w:szCs w:val="28"/>
        </w:rPr>
        <w:t xml:space="preserve">в составе сплавов приводит к появлению зуда и волдырей. Основная опасность такой восприимчивости – возникновение устойчивой экземы кожи, которая может распространяться на все тело и не поддается быстрому лечению. </w:t>
      </w:r>
    </w:p>
    <w:p w:rsidR="00F42165" w:rsidRDefault="00BE147B" w:rsidP="00205898">
      <w:pPr>
        <w:ind w:firstLine="540"/>
        <w:jc w:val="both"/>
        <w:rPr>
          <w:sz w:val="28"/>
          <w:szCs w:val="28"/>
          <w:shd w:val="clear" w:color="auto" w:fill="FAFEFC"/>
        </w:rPr>
      </w:pPr>
      <w:r w:rsidRPr="00383B55">
        <w:rPr>
          <w:sz w:val="28"/>
          <w:szCs w:val="28"/>
          <w:shd w:val="clear" w:color="auto" w:fill="FAFEFC"/>
        </w:rPr>
        <w:t xml:space="preserve">По вышеизложенным данным мы выполнили обобщающую таблицу, показывающую разнообразие химических элементов и их влияние </w:t>
      </w:r>
    </w:p>
    <w:p w:rsidR="00DE31EA" w:rsidRDefault="00BE147B" w:rsidP="00F42165">
      <w:pPr>
        <w:jc w:val="both"/>
        <w:rPr>
          <w:sz w:val="28"/>
          <w:szCs w:val="28"/>
          <w:shd w:val="clear" w:color="auto" w:fill="FAFEFC"/>
        </w:rPr>
      </w:pPr>
      <w:r w:rsidRPr="00383B55">
        <w:rPr>
          <w:sz w:val="28"/>
          <w:szCs w:val="28"/>
          <w:shd w:val="clear" w:color="auto" w:fill="FAFEFC"/>
        </w:rPr>
        <w:t>на здоровье человека.</w:t>
      </w:r>
    </w:p>
    <w:p w:rsidR="00094C56" w:rsidRPr="00383B55" w:rsidRDefault="00094C56" w:rsidP="00F42165">
      <w:pPr>
        <w:jc w:val="both"/>
        <w:rPr>
          <w:sz w:val="28"/>
          <w:szCs w:val="28"/>
          <w:shd w:val="clear" w:color="auto" w:fill="FAFEFC"/>
        </w:rPr>
      </w:pPr>
    </w:p>
    <w:p w:rsidR="00094C56" w:rsidRDefault="00094C56" w:rsidP="00205898">
      <w:pPr>
        <w:ind w:firstLine="540"/>
        <w:jc w:val="right"/>
        <w:rPr>
          <w:sz w:val="28"/>
          <w:szCs w:val="28"/>
          <w:shd w:val="clear" w:color="auto" w:fill="FAFEFC"/>
        </w:rPr>
      </w:pPr>
    </w:p>
    <w:p w:rsidR="00094C56" w:rsidRDefault="00094C56" w:rsidP="00205898">
      <w:pPr>
        <w:ind w:firstLine="540"/>
        <w:jc w:val="right"/>
        <w:rPr>
          <w:sz w:val="28"/>
          <w:szCs w:val="28"/>
          <w:shd w:val="clear" w:color="auto" w:fill="FAFEFC"/>
        </w:rPr>
      </w:pPr>
    </w:p>
    <w:p w:rsidR="0013208A" w:rsidRPr="00383B55" w:rsidRDefault="00BE147B" w:rsidP="00205898">
      <w:pPr>
        <w:ind w:firstLine="540"/>
        <w:jc w:val="right"/>
        <w:rPr>
          <w:sz w:val="28"/>
          <w:szCs w:val="28"/>
          <w:shd w:val="clear" w:color="auto" w:fill="FAFEFC"/>
        </w:rPr>
      </w:pPr>
      <w:r w:rsidRPr="00383B55">
        <w:rPr>
          <w:sz w:val="28"/>
          <w:szCs w:val="28"/>
          <w:shd w:val="clear" w:color="auto" w:fill="FAFEFC"/>
        </w:rPr>
        <w:t>Таблица 1</w:t>
      </w:r>
    </w:p>
    <w:p w:rsidR="00534A92" w:rsidRPr="00383B55" w:rsidRDefault="00BE147B" w:rsidP="00205898">
      <w:pPr>
        <w:ind w:firstLine="540"/>
        <w:jc w:val="center"/>
        <w:rPr>
          <w:sz w:val="28"/>
          <w:szCs w:val="28"/>
          <w:shd w:val="clear" w:color="auto" w:fill="FAFEFC"/>
        </w:rPr>
      </w:pPr>
      <w:r w:rsidRPr="00383B55">
        <w:rPr>
          <w:sz w:val="28"/>
          <w:szCs w:val="28"/>
          <w:shd w:val="clear" w:color="auto" w:fill="FAFEFC"/>
        </w:rPr>
        <w:t xml:space="preserve">Содержание химических элементов в Новохопёрских месторождениях </w:t>
      </w:r>
    </w:p>
    <w:p w:rsidR="00BE147B" w:rsidRDefault="00BE147B" w:rsidP="00205898">
      <w:pPr>
        <w:ind w:firstLine="540"/>
        <w:jc w:val="center"/>
        <w:rPr>
          <w:sz w:val="28"/>
          <w:szCs w:val="28"/>
          <w:shd w:val="clear" w:color="auto" w:fill="FAFEFC"/>
        </w:rPr>
      </w:pPr>
      <w:r w:rsidRPr="00383B55">
        <w:rPr>
          <w:sz w:val="28"/>
          <w:szCs w:val="28"/>
          <w:shd w:val="clear" w:color="auto" w:fill="FAFEFC"/>
        </w:rPr>
        <w:t>и их влияние на здоровье человека</w:t>
      </w:r>
    </w:p>
    <w:p w:rsidR="00E8718B" w:rsidRPr="00383B55" w:rsidRDefault="00E8718B" w:rsidP="00205898">
      <w:pPr>
        <w:ind w:firstLine="540"/>
        <w:jc w:val="center"/>
        <w:rPr>
          <w:sz w:val="28"/>
          <w:szCs w:val="28"/>
          <w:shd w:val="clear" w:color="auto" w:fill="FAFEFC"/>
        </w:rPr>
      </w:pPr>
    </w:p>
    <w:tbl>
      <w:tblPr>
        <w:tblStyle w:val="ab"/>
        <w:tblW w:w="0" w:type="auto"/>
        <w:tblLook w:val="01E0"/>
      </w:tblPr>
      <w:tblGrid>
        <w:gridCol w:w="4785"/>
        <w:gridCol w:w="4786"/>
      </w:tblGrid>
      <w:tr w:rsidR="00BE147B" w:rsidRPr="00383B55" w:rsidTr="00BE147B">
        <w:tc>
          <w:tcPr>
            <w:tcW w:w="4785" w:type="dxa"/>
          </w:tcPr>
          <w:p w:rsidR="00BE147B" w:rsidRPr="00383B55" w:rsidRDefault="00BE147B" w:rsidP="00205898">
            <w:pPr>
              <w:jc w:val="center"/>
              <w:rPr>
                <w:sz w:val="28"/>
                <w:szCs w:val="28"/>
                <w:shd w:val="clear" w:color="auto" w:fill="FAFEFC"/>
              </w:rPr>
            </w:pPr>
            <w:r w:rsidRPr="00383B55">
              <w:rPr>
                <w:sz w:val="28"/>
                <w:szCs w:val="28"/>
                <w:shd w:val="clear" w:color="auto" w:fill="FAFEFC"/>
              </w:rPr>
              <w:t>Химические элементы</w:t>
            </w:r>
          </w:p>
        </w:tc>
        <w:tc>
          <w:tcPr>
            <w:tcW w:w="4786" w:type="dxa"/>
          </w:tcPr>
          <w:p w:rsidR="00BE147B" w:rsidRPr="00383B55" w:rsidRDefault="00BE147B" w:rsidP="00205898">
            <w:pPr>
              <w:jc w:val="center"/>
              <w:rPr>
                <w:sz w:val="28"/>
                <w:szCs w:val="28"/>
                <w:shd w:val="clear" w:color="auto" w:fill="FAFEFC"/>
              </w:rPr>
            </w:pPr>
            <w:r w:rsidRPr="00383B55">
              <w:rPr>
                <w:sz w:val="28"/>
                <w:szCs w:val="28"/>
                <w:shd w:val="clear" w:color="auto" w:fill="FAFEFC"/>
              </w:rPr>
              <w:t>Влияние на здоровье человека</w:t>
            </w:r>
          </w:p>
        </w:tc>
      </w:tr>
      <w:tr w:rsidR="00BE147B" w:rsidRPr="00383B55" w:rsidTr="00BE147B">
        <w:tc>
          <w:tcPr>
            <w:tcW w:w="4785" w:type="dxa"/>
          </w:tcPr>
          <w:p w:rsidR="00BE147B" w:rsidRPr="00383B55" w:rsidRDefault="00BE147B" w:rsidP="00205898">
            <w:pPr>
              <w:rPr>
                <w:sz w:val="28"/>
                <w:szCs w:val="28"/>
                <w:shd w:val="clear" w:color="auto" w:fill="FAFEFC"/>
              </w:rPr>
            </w:pPr>
            <w:r w:rsidRPr="00383B55">
              <w:rPr>
                <w:sz w:val="28"/>
                <w:szCs w:val="28"/>
                <w:shd w:val="clear" w:color="auto" w:fill="FAFEFC"/>
              </w:rPr>
              <w:t>Медь</w:t>
            </w:r>
          </w:p>
          <w:p w:rsidR="00BE147B" w:rsidRPr="00383B55" w:rsidRDefault="00BE147B" w:rsidP="00205898">
            <w:pPr>
              <w:rPr>
                <w:sz w:val="28"/>
                <w:szCs w:val="28"/>
                <w:shd w:val="clear" w:color="auto" w:fill="FAFEFC"/>
              </w:rPr>
            </w:pPr>
            <w:r w:rsidRPr="00383B55">
              <w:rPr>
                <w:sz w:val="28"/>
                <w:szCs w:val="28"/>
                <w:shd w:val="clear" w:color="auto" w:fill="FAFEFC"/>
              </w:rPr>
              <w:t>Никель и его соединения</w:t>
            </w:r>
          </w:p>
          <w:p w:rsidR="00BE147B" w:rsidRPr="00383B55" w:rsidRDefault="00BE147B" w:rsidP="00205898">
            <w:pPr>
              <w:rPr>
                <w:sz w:val="28"/>
                <w:szCs w:val="28"/>
                <w:shd w:val="clear" w:color="auto" w:fill="FAFEFC"/>
              </w:rPr>
            </w:pPr>
            <w:r w:rsidRPr="00383B55">
              <w:rPr>
                <w:sz w:val="28"/>
                <w:szCs w:val="28"/>
                <w:shd w:val="clear" w:color="auto" w:fill="FAFEFC"/>
              </w:rPr>
              <w:t>Диоксид серы</w:t>
            </w:r>
          </w:p>
          <w:p w:rsidR="00BE147B" w:rsidRPr="00383B55" w:rsidRDefault="00BE147B" w:rsidP="00205898">
            <w:pPr>
              <w:rPr>
                <w:sz w:val="28"/>
                <w:szCs w:val="28"/>
                <w:shd w:val="clear" w:color="auto" w:fill="FAFEFC"/>
              </w:rPr>
            </w:pPr>
            <w:r w:rsidRPr="00383B55">
              <w:rPr>
                <w:sz w:val="28"/>
                <w:szCs w:val="28"/>
                <w:shd w:val="clear" w:color="auto" w:fill="FAFEFC"/>
              </w:rPr>
              <w:t>Оксид углерода</w:t>
            </w:r>
          </w:p>
          <w:p w:rsidR="00BE147B" w:rsidRPr="00383B55" w:rsidRDefault="00BE147B" w:rsidP="00205898">
            <w:pPr>
              <w:rPr>
                <w:sz w:val="28"/>
                <w:szCs w:val="28"/>
                <w:shd w:val="clear" w:color="auto" w:fill="FAFEFC"/>
              </w:rPr>
            </w:pPr>
            <w:r w:rsidRPr="00383B55">
              <w:rPr>
                <w:sz w:val="28"/>
                <w:szCs w:val="28"/>
                <w:shd w:val="clear" w:color="auto" w:fill="FAFEFC"/>
              </w:rPr>
              <w:t>Сернистый ангидрид (сернистый газ)</w:t>
            </w:r>
          </w:p>
          <w:p w:rsidR="00BE147B" w:rsidRPr="00383B55" w:rsidRDefault="00BE147B" w:rsidP="00205898">
            <w:pPr>
              <w:rPr>
                <w:sz w:val="28"/>
                <w:szCs w:val="28"/>
                <w:shd w:val="clear" w:color="auto" w:fill="FAFEFC"/>
              </w:rPr>
            </w:pPr>
            <w:r w:rsidRPr="00383B55">
              <w:rPr>
                <w:sz w:val="28"/>
                <w:szCs w:val="28"/>
                <w:shd w:val="clear" w:color="auto" w:fill="FAFEFC"/>
              </w:rPr>
              <w:t>Аэрозоль серной кислоты</w:t>
            </w:r>
          </w:p>
          <w:p w:rsidR="00BE147B" w:rsidRPr="00383B55" w:rsidRDefault="00BE147B" w:rsidP="00205898">
            <w:pPr>
              <w:rPr>
                <w:sz w:val="28"/>
                <w:szCs w:val="28"/>
                <w:shd w:val="clear" w:color="auto" w:fill="FAFEFC"/>
              </w:rPr>
            </w:pPr>
            <w:r w:rsidRPr="00383B55">
              <w:rPr>
                <w:sz w:val="28"/>
                <w:szCs w:val="28"/>
                <w:shd w:val="clear" w:color="auto" w:fill="FAFEFC"/>
              </w:rPr>
              <w:t xml:space="preserve">Платина </w:t>
            </w:r>
          </w:p>
          <w:p w:rsidR="00BE147B" w:rsidRPr="00383B55" w:rsidRDefault="00BE147B" w:rsidP="00205898">
            <w:pPr>
              <w:rPr>
                <w:sz w:val="28"/>
                <w:szCs w:val="28"/>
                <w:shd w:val="clear" w:color="auto" w:fill="FAFEFC"/>
              </w:rPr>
            </w:pPr>
            <w:r w:rsidRPr="00383B55">
              <w:rPr>
                <w:sz w:val="28"/>
                <w:szCs w:val="28"/>
                <w:shd w:val="clear" w:color="auto" w:fill="FAFEFC"/>
              </w:rPr>
              <w:t>Золото</w:t>
            </w:r>
          </w:p>
          <w:p w:rsidR="00BE147B" w:rsidRPr="00383B55" w:rsidRDefault="00BE147B" w:rsidP="00205898">
            <w:pPr>
              <w:rPr>
                <w:sz w:val="28"/>
                <w:szCs w:val="28"/>
                <w:shd w:val="clear" w:color="auto" w:fill="FAFEFC"/>
              </w:rPr>
            </w:pPr>
            <w:r w:rsidRPr="00383B55">
              <w:rPr>
                <w:sz w:val="28"/>
                <w:szCs w:val="28"/>
                <w:shd w:val="clear" w:color="auto" w:fill="FAFEFC"/>
              </w:rPr>
              <w:t xml:space="preserve">Ртуть </w:t>
            </w:r>
          </w:p>
          <w:p w:rsidR="00BE147B" w:rsidRPr="00383B55" w:rsidRDefault="00BE147B" w:rsidP="00205898">
            <w:pPr>
              <w:rPr>
                <w:sz w:val="28"/>
                <w:szCs w:val="28"/>
                <w:shd w:val="clear" w:color="auto" w:fill="FAFEFC"/>
              </w:rPr>
            </w:pPr>
            <w:r w:rsidRPr="00383B55">
              <w:rPr>
                <w:sz w:val="28"/>
                <w:szCs w:val="28"/>
                <w:shd w:val="clear" w:color="auto" w:fill="FAFEFC"/>
              </w:rPr>
              <w:t xml:space="preserve">Уран </w:t>
            </w:r>
          </w:p>
        </w:tc>
        <w:tc>
          <w:tcPr>
            <w:tcW w:w="4786" w:type="dxa"/>
          </w:tcPr>
          <w:p w:rsidR="00BE147B" w:rsidRPr="00383B55" w:rsidRDefault="00BE147B" w:rsidP="00205898">
            <w:pPr>
              <w:rPr>
                <w:sz w:val="28"/>
                <w:szCs w:val="28"/>
                <w:shd w:val="clear" w:color="auto" w:fill="FAFEFC"/>
              </w:rPr>
            </w:pPr>
            <w:r w:rsidRPr="00383B55">
              <w:rPr>
                <w:sz w:val="28"/>
                <w:szCs w:val="28"/>
                <w:shd w:val="clear" w:color="auto" w:fill="FAFEFC"/>
              </w:rPr>
              <w:t xml:space="preserve">Аллергия </w:t>
            </w:r>
          </w:p>
          <w:p w:rsidR="00BE147B" w:rsidRPr="00383B55" w:rsidRDefault="00BE147B" w:rsidP="00205898">
            <w:pPr>
              <w:rPr>
                <w:sz w:val="28"/>
                <w:szCs w:val="28"/>
                <w:shd w:val="clear" w:color="auto" w:fill="FAFEFC"/>
              </w:rPr>
            </w:pPr>
            <w:r w:rsidRPr="00383B55">
              <w:rPr>
                <w:sz w:val="28"/>
                <w:szCs w:val="28"/>
                <w:shd w:val="clear" w:color="auto" w:fill="FAFEFC"/>
              </w:rPr>
              <w:t>Бронхиальная астма</w:t>
            </w:r>
          </w:p>
          <w:p w:rsidR="00BE147B" w:rsidRPr="00383B55" w:rsidRDefault="00BE147B" w:rsidP="00205898">
            <w:pPr>
              <w:rPr>
                <w:sz w:val="28"/>
                <w:szCs w:val="28"/>
                <w:shd w:val="clear" w:color="auto" w:fill="FAFEFC"/>
              </w:rPr>
            </w:pPr>
            <w:r w:rsidRPr="00383B55">
              <w:rPr>
                <w:sz w:val="28"/>
                <w:szCs w:val="28"/>
                <w:shd w:val="clear" w:color="auto" w:fill="FAFEFC"/>
              </w:rPr>
              <w:t>Пороки развития сердечно-сосудистой системы и почек</w:t>
            </w:r>
          </w:p>
          <w:p w:rsidR="00BE147B" w:rsidRPr="00383B55" w:rsidRDefault="00BE147B" w:rsidP="00205898">
            <w:pPr>
              <w:rPr>
                <w:sz w:val="28"/>
                <w:szCs w:val="28"/>
                <w:shd w:val="clear" w:color="auto" w:fill="FAFEFC"/>
              </w:rPr>
            </w:pPr>
            <w:r w:rsidRPr="00383B55">
              <w:rPr>
                <w:sz w:val="28"/>
                <w:szCs w:val="28"/>
                <w:shd w:val="clear" w:color="auto" w:fill="FAFEFC"/>
              </w:rPr>
              <w:t>Нарушение работы органов пищеварения и дыхания</w:t>
            </w:r>
          </w:p>
          <w:p w:rsidR="00BE147B" w:rsidRPr="00383B55" w:rsidRDefault="00BE147B" w:rsidP="00205898">
            <w:pPr>
              <w:rPr>
                <w:sz w:val="28"/>
                <w:szCs w:val="28"/>
                <w:shd w:val="clear" w:color="auto" w:fill="FAFEFC"/>
              </w:rPr>
            </w:pPr>
            <w:r w:rsidRPr="00383B55">
              <w:rPr>
                <w:sz w:val="28"/>
                <w:szCs w:val="28"/>
                <w:shd w:val="clear" w:color="auto" w:fill="FAFEFC"/>
              </w:rPr>
              <w:t>Болезни крови</w:t>
            </w:r>
          </w:p>
          <w:p w:rsidR="00BE147B" w:rsidRPr="00383B55" w:rsidRDefault="00BE147B" w:rsidP="00205898">
            <w:pPr>
              <w:rPr>
                <w:sz w:val="28"/>
                <w:szCs w:val="28"/>
                <w:shd w:val="clear" w:color="auto" w:fill="FAFEFC"/>
              </w:rPr>
            </w:pPr>
            <w:r w:rsidRPr="00383B55">
              <w:rPr>
                <w:sz w:val="28"/>
                <w:szCs w:val="28"/>
                <w:shd w:val="clear" w:color="auto" w:fill="FAFEFC"/>
              </w:rPr>
              <w:t>Расстройство психики</w:t>
            </w:r>
          </w:p>
          <w:p w:rsidR="00BE147B" w:rsidRPr="00383B55" w:rsidRDefault="00BE147B" w:rsidP="00205898">
            <w:pPr>
              <w:rPr>
                <w:sz w:val="28"/>
                <w:szCs w:val="28"/>
                <w:shd w:val="clear" w:color="auto" w:fill="FAFEFC"/>
              </w:rPr>
            </w:pPr>
            <w:r w:rsidRPr="00383B55">
              <w:rPr>
                <w:sz w:val="28"/>
                <w:szCs w:val="28"/>
                <w:shd w:val="clear" w:color="auto" w:fill="FAFEFC"/>
              </w:rPr>
              <w:t>Онкологические заболевания</w:t>
            </w:r>
          </w:p>
          <w:p w:rsidR="00DE59E0" w:rsidRPr="00383B55" w:rsidRDefault="00DE59E0" w:rsidP="00205898">
            <w:pPr>
              <w:rPr>
                <w:sz w:val="28"/>
                <w:szCs w:val="28"/>
                <w:shd w:val="clear" w:color="auto" w:fill="FAFEFC"/>
              </w:rPr>
            </w:pPr>
            <w:r w:rsidRPr="00383B55">
              <w:rPr>
                <w:sz w:val="28"/>
                <w:szCs w:val="28"/>
                <w:shd w:val="clear" w:color="auto" w:fill="FAFEFC"/>
              </w:rPr>
              <w:t>Сахарный диабет</w:t>
            </w:r>
          </w:p>
        </w:tc>
      </w:tr>
    </w:tbl>
    <w:p w:rsidR="00BE147B" w:rsidRPr="00383B55" w:rsidRDefault="00BE147B" w:rsidP="00205898">
      <w:pPr>
        <w:ind w:firstLine="540"/>
        <w:jc w:val="center"/>
        <w:rPr>
          <w:color w:val="FF0000"/>
          <w:sz w:val="28"/>
          <w:szCs w:val="28"/>
          <w:shd w:val="clear" w:color="auto" w:fill="FAFEFC"/>
        </w:rPr>
      </w:pPr>
    </w:p>
    <w:p w:rsidR="00234C71" w:rsidRPr="00383B55" w:rsidRDefault="00BE147B" w:rsidP="00205898">
      <w:pPr>
        <w:ind w:firstLine="540"/>
        <w:jc w:val="both"/>
        <w:rPr>
          <w:sz w:val="28"/>
          <w:szCs w:val="28"/>
        </w:rPr>
      </w:pPr>
      <w:r w:rsidRPr="00383B55">
        <w:rPr>
          <w:color w:val="000000"/>
          <w:sz w:val="28"/>
          <w:szCs w:val="28"/>
        </w:rPr>
        <w:t xml:space="preserve">Выделим </w:t>
      </w:r>
      <w:r w:rsidR="00234C71" w:rsidRPr="00383B55">
        <w:rPr>
          <w:color w:val="000000"/>
          <w:sz w:val="28"/>
          <w:szCs w:val="28"/>
        </w:rPr>
        <w:t>основные опасения защитников природы</w:t>
      </w:r>
      <w:r w:rsidR="002F526E" w:rsidRPr="00383B55">
        <w:rPr>
          <w:color w:val="000000"/>
          <w:sz w:val="28"/>
          <w:szCs w:val="28"/>
        </w:rPr>
        <w:t>:</w:t>
      </w:r>
    </w:p>
    <w:p w:rsidR="00234C71" w:rsidRPr="00383B55" w:rsidRDefault="00234C71" w:rsidP="00205898">
      <w:pPr>
        <w:jc w:val="both"/>
        <w:rPr>
          <w:sz w:val="28"/>
          <w:szCs w:val="28"/>
        </w:rPr>
      </w:pPr>
      <w:r w:rsidRPr="00383B55">
        <w:rPr>
          <w:sz w:val="28"/>
          <w:szCs w:val="28"/>
        </w:rPr>
        <w:t xml:space="preserve">- пострадать от разработки могут тысячи и тысячи гектаров ценнейшего воронежского чернозёма; </w:t>
      </w:r>
    </w:p>
    <w:p w:rsidR="00234C71" w:rsidRPr="00383B55" w:rsidRDefault="00234C71" w:rsidP="00205898">
      <w:pPr>
        <w:jc w:val="both"/>
        <w:rPr>
          <w:sz w:val="28"/>
          <w:szCs w:val="28"/>
        </w:rPr>
      </w:pPr>
      <w:r w:rsidRPr="00383B55">
        <w:rPr>
          <w:sz w:val="28"/>
          <w:szCs w:val="28"/>
        </w:rPr>
        <w:t xml:space="preserve">- пострадает Хопёрский заповедник, сохраняющий очень ценные </w:t>
      </w:r>
      <w:r w:rsidR="00787C97">
        <w:rPr>
          <w:sz w:val="28"/>
          <w:szCs w:val="28"/>
        </w:rPr>
        <w:br/>
      </w:r>
      <w:r w:rsidRPr="00383B55">
        <w:rPr>
          <w:sz w:val="28"/>
          <w:szCs w:val="28"/>
        </w:rPr>
        <w:t>для степных районов леса;</w:t>
      </w:r>
    </w:p>
    <w:p w:rsidR="00234C71" w:rsidRPr="00383B55" w:rsidRDefault="00234C71" w:rsidP="00205898">
      <w:pPr>
        <w:jc w:val="both"/>
        <w:rPr>
          <w:sz w:val="28"/>
          <w:szCs w:val="28"/>
        </w:rPr>
      </w:pPr>
      <w:r w:rsidRPr="00383B55">
        <w:rPr>
          <w:sz w:val="28"/>
          <w:szCs w:val="28"/>
        </w:rPr>
        <w:t xml:space="preserve">- увеличится заболеваемость и смертность людей, проживающих вокруг месторождения. </w:t>
      </w:r>
    </w:p>
    <w:p w:rsidR="00234C71" w:rsidRPr="00383B55" w:rsidRDefault="00234C71" w:rsidP="00205898">
      <w:pPr>
        <w:jc w:val="both"/>
        <w:rPr>
          <w:sz w:val="28"/>
          <w:szCs w:val="28"/>
        </w:rPr>
      </w:pPr>
      <w:r w:rsidRPr="00383B55">
        <w:rPr>
          <w:sz w:val="28"/>
          <w:szCs w:val="28"/>
        </w:rPr>
        <w:t xml:space="preserve">– произойдёт дополнительное загрязнение атмосферы и гидросферы. </w:t>
      </w:r>
    </w:p>
    <w:p w:rsidR="00BE147B" w:rsidRPr="00383B55" w:rsidRDefault="00BE147B" w:rsidP="00205898">
      <w:pPr>
        <w:pStyle w:val="a5"/>
        <w:spacing w:before="0" w:beforeAutospacing="0" w:after="0" w:afterAutospacing="0"/>
        <w:ind w:right="150"/>
        <w:jc w:val="both"/>
        <w:rPr>
          <w:sz w:val="28"/>
          <w:szCs w:val="28"/>
        </w:rPr>
      </w:pPr>
      <w:r w:rsidRPr="00383B55">
        <w:rPr>
          <w:sz w:val="28"/>
          <w:szCs w:val="28"/>
        </w:rPr>
        <w:t xml:space="preserve">- </w:t>
      </w:r>
      <w:r w:rsidR="00234C71" w:rsidRPr="00383B55">
        <w:rPr>
          <w:sz w:val="28"/>
          <w:szCs w:val="28"/>
        </w:rPr>
        <w:t xml:space="preserve">значительная территория будет на десятилетия выведена </w:t>
      </w:r>
      <w:r w:rsidR="00B11B6D">
        <w:rPr>
          <w:sz w:val="28"/>
          <w:szCs w:val="28"/>
        </w:rPr>
        <w:br/>
      </w:r>
      <w:r w:rsidR="00234C71" w:rsidRPr="00383B55">
        <w:rPr>
          <w:sz w:val="28"/>
          <w:szCs w:val="28"/>
        </w:rPr>
        <w:t>из сельхозоборота</w:t>
      </w:r>
      <w:r w:rsidRPr="00383B55">
        <w:rPr>
          <w:sz w:val="28"/>
          <w:szCs w:val="28"/>
        </w:rPr>
        <w:t xml:space="preserve">. </w:t>
      </w:r>
    </w:p>
    <w:p w:rsidR="004454EE" w:rsidRPr="00383B55" w:rsidRDefault="00A97AD7" w:rsidP="00205898">
      <w:pPr>
        <w:pStyle w:val="a5"/>
        <w:shd w:val="clear" w:color="auto" w:fill="FFFFFF"/>
        <w:spacing w:before="0" w:beforeAutospacing="0" w:after="0" w:afterAutospacing="0"/>
        <w:ind w:firstLine="540"/>
        <w:jc w:val="both"/>
        <w:rPr>
          <w:sz w:val="28"/>
          <w:szCs w:val="28"/>
          <w:shd w:val="clear" w:color="auto" w:fill="FAFEFC"/>
        </w:rPr>
      </w:pPr>
      <w:r w:rsidRPr="00383B55">
        <w:rPr>
          <w:sz w:val="28"/>
          <w:szCs w:val="28"/>
          <w:shd w:val="clear" w:color="auto" w:fill="FAFEFC"/>
        </w:rPr>
        <w:t>Мы изуч</w:t>
      </w:r>
      <w:r w:rsidR="002F526E" w:rsidRPr="00383B55">
        <w:rPr>
          <w:sz w:val="28"/>
          <w:szCs w:val="28"/>
          <w:shd w:val="clear" w:color="auto" w:fill="FAFEFC"/>
        </w:rPr>
        <w:t>или особенности ООПТ</w:t>
      </w:r>
      <w:r w:rsidRPr="00383B55">
        <w:rPr>
          <w:sz w:val="28"/>
          <w:szCs w:val="28"/>
          <w:shd w:val="clear" w:color="auto" w:fill="FAFEFC"/>
        </w:rPr>
        <w:t>, их ценность для человека, а также условия разработки никелевого месторождения, влияние на жизнь и здоровье жителей края. Вооружившись этими знаниям</w:t>
      </w:r>
      <w:r w:rsidR="00F855B1" w:rsidRPr="00383B55">
        <w:rPr>
          <w:sz w:val="28"/>
          <w:szCs w:val="28"/>
          <w:shd w:val="clear" w:color="auto" w:fill="FAFEFC"/>
        </w:rPr>
        <w:t>и, мы решили провести</w:t>
      </w:r>
      <w:r w:rsidR="00F47D57" w:rsidRPr="00383B55">
        <w:rPr>
          <w:sz w:val="28"/>
          <w:szCs w:val="28"/>
          <w:shd w:val="clear" w:color="auto" w:fill="FAFEFC"/>
        </w:rPr>
        <w:t xml:space="preserve"> в 2016 году</w:t>
      </w:r>
      <w:r w:rsidR="00F855B1" w:rsidRPr="00383B55">
        <w:rPr>
          <w:sz w:val="28"/>
          <w:szCs w:val="28"/>
          <w:shd w:val="clear" w:color="auto" w:fill="FAFEFC"/>
        </w:rPr>
        <w:t xml:space="preserve"> социо</w:t>
      </w:r>
      <w:r w:rsidR="007C612C" w:rsidRPr="00383B55">
        <w:rPr>
          <w:sz w:val="28"/>
          <w:szCs w:val="28"/>
          <w:shd w:val="clear" w:color="auto" w:fill="FAFEFC"/>
        </w:rPr>
        <w:t>логический</w:t>
      </w:r>
      <w:r w:rsidRPr="00383B55">
        <w:rPr>
          <w:sz w:val="28"/>
          <w:szCs w:val="28"/>
          <w:shd w:val="clear" w:color="auto" w:fill="FAFEFC"/>
        </w:rPr>
        <w:t xml:space="preserve"> опрос школьников и жителей Трактор</w:t>
      </w:r>
      <w:r w:rsidR="00973BB1" w:rsidRPr="00383B55">
        <w:rPr>
          <w:sz w:val="28"/>
          <w:szCs w:val="28"/>
          <w:shd w:val="clear" w:color="auto" w:fill="FAFEFC"/>
        </w:rPr>
        <w:t>озаводского района г.</w:t>
      </w:r>
      <w:r w:rsidR="00EE6A9E">
        <w:rPr>
          <w:sz w:val="28"/>
          <w:szCs w:val="28"/>
          <w:shd w:val="clear" w:color="auto" w:fill="FAFEFC"/>
        </w:rPr>
        <w:t xml:space="preserve"> </w:t>
      </w:r>
      <w:r w:rsidR="00973BB1" w:rsidRPr="00383B55">
        <w:rPr>
          <w:sz w:val="28"/>
          <w:szCs w:val="28"/>
          <w:shd w:val="clear" w:color="auto" w:fill="FAFEFC"/>
        </w:rPr>
        <w:t>Волгограда</w:t>
      </w:r>
      <w:r w:rsidRPr="00383B55">
        <w:rPr>
          <w:sz w:val="28"/>
          <w:szCs w:val="28"/>
          <w:shd w:val="clear" w:color="auto" w:fill="FAFEFC"/>
        </w:rPr>
        <w:t xml:space="preserve"> с тем, чтобы оценить их отношение </w:t>
      </w:r>
      <w:r w:rsidR="00EE6A9E">
        <w:rPr>
          <w:sz w:val="28"/>
          <w:szCs w:val="28"/>
          <w:shd w:val="clear" w:color="auto" w:fill="FAFEFC"/>
        </w:rPr>
        <w:br/>
      </w:r>
      <w:r w:rsidRPr="00383B55">
        <w:rPr>
          <w:sz w:val="28"/>
          <w:szCs w:val="28"/>
          <w:shd w:val="clear" w:color="auto" w:fill="FAFEFC"/>
        </w:rPr>
        <w:t xml:space="preserve">к рассматриваемому вопросу. </w:t>
      </w:r>
      <w:r w:rsidR="00534A92" w:rsidRPr="00383B55">
        <w:rPr>
          <w:sz w:val="28"/>
          <w:szCs w:val="28"/>
          <w:shd w:val="clear" w:color="auto" w:fill="FAFEFC"/>
        </w:rPr>
        <w:t>В 2018</w:t>
      </w:r>
      <w:r w:rsidR="002B4B5C" w:rsidRPr="00383B55">
        <w:rPr>
          <w:sz w:val="28"/>
          <w:szCs w:val="28"/>
          <w:shd w:val="clear" w:color="auto" w:fill="FAFEFC"/>
        </w:rPr>
        <w:t xml:space="preserve"> </w:t>
      </w:r>
      <w:r w:rsidR="00534A92" w:rsidRPr="00383B55">
        <w:rPr>
          <w:sz w:val="28"/>
          <w:szCs w:val="28"/>
          <w:shd w:val="clear" w:color="auto" w:fill="FAFEFC"/>
        </w:rPr>
        <w:t xml:space="preserve">году мы повторили анкетирование </w:t>
      </w:r>
      <w:r w:rsidR="00EE6A9E">
        <w:rPr>
          <w:sz w:val="28"/>
          <w:szCs w:val="28"/>
          <w:shd w:val="clear" w:color="auto" w:fill="FAFEFC"/>
        </w:rPr>
        <w:br/>
      </w:r>
      <w:r w:rsidR="00534A92" w:rsidRPr="00383B55">
        <w:rPr>
          <w:sz w:val="28"/>
          <w:szCs w:val="28"/>
          <w:shd w:val="clear" w:color="auto" w:fill="FAFEFC"/>
        </w:rPr>
        <w:t>и сравнили результаты.</w:t>
      </w:r>
    </w:p>
    <w:p w:rsidR="00E8718B" w:rsidRDefault="00A97AD7" w:rsidP="00205898">
      <w:pPr>
        <w:pStyle w:val="a5"/>
        <w:shd w:val="clear" w:color="auto" w:fill="FFFFFF"/>
        <w:spacing w:before="0" w:beforeAutospacing="0" w:after="0" w:afterAutospacing="0"/>
        <w:ind w:firstLine="540"/>
        <w:jc w:val="both"/>
        <w:rPr>
          <w:sz w:val="28"/>
          <w:szCs w:val="28"/>
          <w:shd w:val="clear" w:color="auto" w:fill="FAFEFC"/>
        </w:rPr>
      </w:pPr>
      <w:r w:rsidRPr="00383B55">
        <w:rPr>
          <w:sz w:val="28"/>
          <w:szCs w:val="28"/>
          <w:shd w:val="clear" w:color="auto" w:fill="FAFEFC"/>
        </w:rPr>
        <w:t>Были предложены следующие вопросы анкеты.</w:t>
      </w:r>
      <w:r w:rsidR="00534A92" w:rsidRPr="00383B55">
        <w:rPr>
          <w:sz w:val="28"/>
          <w:szCs w:val="28"/>
          <w:shd w:val="clear" w:color="auto" w:fill="FAFEFC"/>
        </w:rPr>
        <w:t xml:space="preserve"> </w:t>
      </w:r>
    </w:p>
    <w:p w:rsidR="00973BB1" w:rsidRPr="00383B55" w:rsidRDefault="00973BB1" w:rsidP="00205898">
      <w:pPr>
        <w:pStyle w:val="a5"/>
        <w:shd w:val="clear" w:color="auto" w:fill="FFFFFF"/>
        <w:spacing w:before="0" w:beforeAutospacing="0" w:after="0" w:afterAutospacing="0"/>
        <w:ind w:firstLine="540"/>
        <w:jc w:val="both"/>
        <w:rPr>
          <w:sz w:val="28"/>
          <w:szCs w:val="28"/>
          <w:shd w:val="clear" w:color="auto" w:fill="FAFEFC"/>
        </w:rPr>
      </w:pPr>
      <w:r w:rsidRPr="00383B55">
        <w:rPr>
          <w:i/>
          <w:sz w:val="28"/>
          <w:szCs w:val="28"/>
          <w:shd w:val="clear" w:color="auto" w:fill="FAFEFC"/>
        </w:rPr>
        <w:t>Вводная.</w:t>
      </w:r>
      <w:r w:rsidRPr="00383B55">
        <w:rPr>
          <w:sz w:val="28"/>
          <w:szCs w:val="28"/>
          <w:shd w:val="clear" w:color="auto" w:fill="FAFEFC"/>
        </w:rPr>
        <w:t xml:space="preserve"> В Воронежской области, на границе с Волгоградской областью, открыто ценное месторождение медно-никелевых руд.</w:t>
      </w:r>
    </w:p>
    <w:p w:rsidR="00256D6D" w:rsidRPr="00383B55" w:rsidRDefault="00256D6D" w:rsidP="00205898">
      <w:pPr>
        <w:pStyle w:val="a5"/>
        <w:numPr>
          <w:ilvl w:val="0"/>
          <w:numId w:val="5"/>
        </w:numPr>
        <w:shd w:val="clear" w:color="auto" w:fill="FFFFFF"/>
        <w:spacing w:before="0" w:beforeAutospacing="0" w:after="0" w:afterAutospacing="0"/>
        <w:jc w:val="both"/>
        <w:rPr>
          <w:color w:val="000000"/>
          <w:sz w:val="28"/>
          <w:szCs w:val="28"/>
          <w:shd w:val="clear" w:color="auto" w:fill="FAFEFC"/>
        </w:rPr>
      </w:pPr>
      <w:r w:rsidRPr="00383B55">
        <w:rPr>
          <w:color w:val="000000"/>
          <w:sz w:val="28"/>
          <w:szCs w:val="28"/>
          <w:shd w:val="clear" w:color="auto" w:fill="FAFEFC"/>
        </w:rPr>
        <w:t>Вы знаете о никелевом месторождении в районе Хопёрского заповедника?</w:t>
      </w:r>
    </w:p>
    <w:p w:rsidR="008218B1" w:rsidRPr="00383B55" w:rsidRDefault="008218B1" w:rsidP="00205898">
      <w:pPr>
        <w:pStyle w:val="a5"/>
        <w:numPr>
          <w:ilvl w:val="0"/>
          <w:numId w:val="5"/>
        </w:numPr>
        <w:shd w:val="clear" w:color="auto" w:fill="FFFFFF"/>
        <w:spacing w:before="0" w:beforeAutospacing="0" w:after="0" w:afterAutospacing="0"/>
        <w:jc w:val="both"/>
        <w:rPr>
          <w:color w:val="000000"/>
          <w:sz w:val="28"/>
          <w:szCs w:val="28"/>
          <w:shd w:val="clear" w:color="auto" w:fill="FAFEFC"/>
        </w:rPr>
      </w:pPr>
      <w:r w:rsidRPr="00383B55">
        <w:rPr>
          <w:color w:val="000000"/>
          <w:sz w:val="28"/>
          <w:szCs w:val="28"/>
          <w:shd w:val="clear" w:color="auto" w:fill="FAFEFC"/>
        </w:rPr>
        <w:t>Как вы относитесь к разработке этого месторождения?</w:t>
      </w:r>
    </w:p>
    <w:p w:rsidR="008218B1" w:rsidRPr="00383B55" w:rsidRDefault="00973BB1" w:rsidP="00205898">
      <w:pPr>
        <w:pStyle w:val="a5"/>
        <w:numPr>
          <w:ilvl w:val="0"/>
          <w:numId w:val="5"/>
        </w:numPr>
        <w:shd w:val="clear" w:color="auto" w:fill="FFFFFF"/>
        <w:spacing w:before="0" w:beforeAutospacing="0" w:after="0" w:afterAutospacing="0"/>
        <w:jc w:val="both"/>
        <w:rPr>
          <w:color w:val="000000"/>
          <w:sz w:val="28"/>
          <w:szCs w:val="28"/>
          <w:shd w:val="clear" w:color="auto" w:fill="FAFEFC"/>
        </w:rPr>
      </w:pPr>
      <w:r w:rsidRPr="00383B55">
        <w:rPr>
          <w:color w:val="000000"/>
          <w:sz w:val="28"/>
          <w:szCs w:val="28"/>
          <w:shd w:val="clear" w:color="auto" w:fill="FAFEFC"/>
        </w:rPr>
        <w:t>Как отразится деятельность никелевого рудника</w:t>
      </w:r>
      <w:r w:rsidR="00256D6D" w:rsidRPr="00383B55">
        <w:rPr>
          <w:color w:val="000000"/>
          <w:sz w:val="28"/>
          <w:szCs w:val="28"/>
          <w:shd w:val="clear" w:color="auto" w:fill="FAFEFC"/>
        </w:rPr>
        <w:t xml:space="preserve"> на жизни и здоровье жителей Волгоградской области</w:t>
      </w:r>
      <w:r w:rsidR="008218B1" w:rsidRPr="00383B55">
        <w:rPr>
          <w:color w:val="000000"/>
          <w:sz w:val="28"/>
          <w:szCs w:val="28"/>
          <w:shd w:val="clear" w:color="auto" w:fill="FAFEFC"/>
        </w:rPr>
        <w:t>?</w:t>
      </w:r>
    </w:p>
    <w:p w:rsidR="00E8718B" w:rsidRDefault="00256D6D" w:rsidP="00E8718B">
      <w:pPr>
        <w:pStyle w:val="a5"/>
        <w:shd w:val="clear" w:color="auto" w:fill="FFFFFF"/>
        <w:spacing w:before="0" w:beforeAutospacing="0" w:after="0" w:afterAutospacing="0"/>
        <w:jc w:val="both"/>
        <w:rPr>
          <w:sz w:val="28"/>
          <w:szCs w:val="28"/>
          <w:shd w:val="clear" w:color="auto" w:fill="FAFEFC"/>
        </w:rPr>
      </w:pPr>
      <w:r w:rsidRPr="00383B55">
        <w:rPr>
          <w:sz w:val="28"/>
          <w:szCs w:val="28"/>
          <w:shd w:val="clear" w:color="auto" w:fill="FAFEFC"/>
        </w:rPr>
        <w:t>Было опрошено 58 взрослых жителей Тракторозаводского района</w:t>
      </w:r>
      <w:r w:rsidR="002B4B5C" w:rsidRPr="00383B55">
        <w:rPr>
          <w:sz w:val="28"/>
          <w:szCs w:val="28"/>
          <w:shd w:val="clear" w:color="auto" w:fill="FAFEFC"/>
        </w:rPr>
        <w:t>, в 2018 году – 64 человека</w:t>
      </w:r>
      <w:r w:rsidRPr="00383B55">
        <w:rPr>
          <w:sz w:val="28"/>
          <w:szCs w:val="28"/>
          <w:shd w:val="clear" w:color="auto" w:fill="FAFEFC"/>
        </w:rPr>
        <w:t xml:space="preserve">. </w:t>
      </w:r>
      <w:r w:rsidR="00A97AD7" w:rsidRPr="00383B55">
        <w:rPr>
          <w:sz w:val="28"/>
          <w:szCs w:val="28"/>
          <w:shd w:val="clear" w:color="auto" w:fill="FAFEFC"/>
        </w:rPr>
        <w:t>Мы получили такие результаты.</w:t>
      </w:r>
    </w:p>
    <w:p w:rsidR="00E8718B" w:rsidRPr="00383B55" w:rsidRDefault="00E8718B" w:rsidP="00E8718B">
      <w:pPr>
        <w:pStyle w:val="a5"/>
        <w:shd w:val="clear" w:color="auto" w:fill="FFFFFF"/>
        <w:spacing w:before="0" w:beforeAutospacing="0" w:after="0" w:afterAutospacing="0"/>
        <w:jc w:val="both"/>
        <w:rPr>
          <w:sz w:val="28"/>
          <w:szCs w:val="28"/>
          <w:shd w:val="clear" w:color="auto" w:fill="FAFEFC"/>
        </w:rPr>
      </w:pPr>
    </w:p>
    <w:p w:rsidR="00A97AD7" w:rsidRPr="00383B55" w:rsidRDefault="003B3904" w:rsidP="00205898">
      <w:pPr>
        <w:pStyle w:val="a5"/>
        <w:shd w:val="clear" w:color="auto" w:fill="FFFFFF"/>
        <w:spacing w:before="0" w:beforeAutospacing="0" w:after="0" w:afterAutospacing="0"/>
        <w:jc w:val="both"/>
        <w:rPr>
          <w:sz w:val="28"/>
          <w:szCs w:val="28"/>
          <w:shd w:val="clear" w:color="auto" w:fill="FAFEFC"/>
        </w:rPr>
      </w:pPr>
      <w:r w:rsidRPr="00383B55">
        <w:rPr>
          <w:sz w:val="28"/>
          <w:szCs w:val="28"/>
          <w:shd w:val="clear" w:color="auto" w:fill="FAFEFC"/>
        </w:rPr>
        <w:t xml:space="preserve"> </w:t>
      </w:r>
      <w:r w:rsidR="00114718" w:rsidRPr="00383B55">
        <w:rPr>
          <w:sz w:val="28"/>
          <w:szCs w:val="28"/>
          <w:shd w:val="clear" w:color="auto" w:fill="FAFEFC"/>
        </w:rPr>
        <w:t>Таблица 2</w:t>
      </w:r>
    </w:p>
    <w:p w:rsidR="00114718" w:rsidRPr="00383B55" w:rsidRDefault="00114718" w:rsidP="00205898">
      <w:pPr>
        <w:pStyle w:val="a5"/>
        <w:shd w:val="clear" w:color="auto" w:fill="FFFFFF"/>
        <w:spacing w:before="0" w:beforeAutospacing="0" w:after="0" w:afterAutospacing="0"/>
        <w:jc w:val="center"/>
        <w:rPr>
          <w:sz w:val="28"/>
          <w:szCs w:val="28"/>
          <w:shd w:val="clear" w:color="auto" w:fill="FAFEFC"/>
        </w:rPr>
      </w:pPr>
      <w:r w:rsidRPr="00383B55">
        <w:rPr>
          <w:sz w:val="28"/>
          <w:szCs w:val="28"/>
          <w:shd w:val="clear" w:color="auto" w:fill="FAFEFC"/>
        </w:rPr>
        <w:t>Результаты социологического опроса</w:t>
      </w:r>
    </w:p>
    <w:tbl>
      <w:tblPr>
        <w:tblStyle w:val="ab"/>
        <w:tblW w:w="0" w:type="auto"/>
        <w:tblLook w:val="01E0"/>
      </w:tblPr>
      <w:tblGrid>
        <w:gridCol w:w="3820"/>
        <w:gridCol w:w="1986"/>
        <w:gridCol w:w="926"/>
        <w:gridCol w:w="1986"/>
        <w:gridCol w:w="853"/>
      </w:tblGrid>
      <w:tr w:rsidR="002B4B5C" w:rsidRPr="00383B55" w:rsidTr="00787C97">
        <w:trPr>
          <w:trHeight w:val="360"/>
        </w:trPr>
        <w:tc>
          <w:tcPr>
            <w:tcW w:w="3794" w:type="dxa"/>
            <w:vMerge w:val="restart"/>
          </w:tcPr>
          <w:p w:rsidR="002B4B5C" w:rsidRPr="00383B55" w:rsidRDefault="002B4B5C" w:rsidP="00205898">
            <w:pPr>
              <w:pStyle w:val="a5"/>
              <w:shd w:val="clear" w:color="auto" w:fill="FFFFFF"/>
              <w:spacing w:before="0" w:beforeAutospacing="0" w:after="0" w:afterAutospacing="0"/>
              <w:jc w:val="center"/>
              <w:rPr>
                <w:color w:val="000000"/>
                <w:sz w:val="28"/>
                <w:szCs w:val="28"/>
                <w:shd w:val="clear" w:color="auto" w:fill="FAFEFC"/>
              </w:rPr>
            </w:pPr>
            <w:r w:rsidRPr="00383B55">
              <w:rPr>
                <w:color w:val="000000"/>
                <w:sz w:val="28"/>
                <w:szCs w:val="28"/>
                <w:shd w:val="clear" w:color="auto" w:fill="FAFEFC"/>
              </w:rPr>
              <w:t>Вопрос</w:t>
            </w:r>
          </w:p>
        </w:tc>
        <w:tc>
          <w:tcPr>
            <w:tcW w:w="2821" w:type="dxa"/>
            <w:gridSpan w:val="2"/>
          </w:tcPr>
          <w:p w:rsidR="002B4B5C" w:rsidRPr="00383B55" w:rsidRDefault="002B4B5C" w:rsidP="00205898">
            <w:pPr>
              <w:pStyle w:val="a5"/>
              <w:spacing w:before="0" w:beforeAutospacing="0" w:after="0" w:afterAutospacing="0"/>
              <w:jc w:val="center"/>
              <w:rPr>
                <w:sz w:val="28"/>
                <w:szCs w:val="28"/>
                <w:shd w:val="clear" w:color="auto" w:fill="FAFEFC"/>
              </w:rPr>
            </w:pPr>
            <w:r w:rsidRPr="00383B55">
              <w:rPr>
                <w:sz w:val="28"/>
                <w:szCs w:val="28"/>
                <w:shd w:val="clear" w:color="auto" w:fill="FAFEFC"/>
              </w:rPr>
              <w:t>2016 год</w:t>
            </w:r>
          </w:p>
        </w:tc>
        <w:tc>
          <w:tcPr>
            <w:tcW w:w="2956" w:type="dxa"/>
            <w:gridSpan w:val="2"/>
          </w:tcPr>
          <w:p w:rsidR="002B4B5C" w:rsidRPr="00383B55" w:rsidRDefault="002B4B5C" w:rsidP="00205898">
            <w:pPr>
              <w:pStyle w:val="a5"/>
              <w:spacing w:before="0" w:beforeAutospacing="0" w:after="0" w:afterAutospacing="0"/>
              <w:jc w:val="center"/>
              <w:rPr>
                <w:sz w:val="28"/>
                <w:szCs w:val="28"/>
                <w:shd w:val="clear" w:color="auto" w:fill="FAFEFC"/>
              </w:rPr>
            </w:pPr>
            <w:r w:rsidRPr="00383B55">
              <w:rPr>
                <w:sz w:val="28"/>
                <w:szCs w:val="28"/>
                <w:shd w:val="clear" w:color="auto" w:fill="FAFEFC"/>
              </w:rPr>
              <w:t>2018 год</w:t>
            </w:r>
          </w:p>
        </w:tc>
      </w:tr>
      <w:tr w:rsidR="002B4B5C" w:rsidRPr="00383B55" w:rsidTr="00787C97">
        <w:trPr>
          <w:trHeight w:val="450"/>
        </w:trPr>
        <w:tc>
          <w:tcPr>
            <w:tcW w:w="3794" w:type="dxa"/>
            <w:vMerge/>
          </w:tcPr>
          <w:p w:rsidR="002B4B5C" w:rsidRPr="00383B55" w:rsidRDefault="002B4B5C" w:rsidP="00205898">
            <w:pPr>
              <w:pStyle w:val="a5"/>
              <w:shd w:val="clear" w:color="auto" w:fill="FFFFFF"/>
              <w:spacing w:before="0" w:beforeAutospacing="0" w:after="0" w:afterAutospacing="0"/>
              <w:jc w:val="center"/>
              <w:rPr>
                <w:color w:val="000000"/>
                <w:sz w:val="28"/>
                <w:szCs w:val="28"/>
                <w:shd w:val="clear" w:color="auto" w:fill="FAFEFC"/>
              </w:rPr>
            </w:pPr>
          </w:p>
        </w:tc>
        <w:tc>
          <w:tcPr>
            <w:tcW w:w="1737" w:type="dxa"/>
          </w:tcPr>
          <w:p w:rsidR="002B4B5C" w:rsidRPr="00383B55" w:rsidRDefault="002B4B5C" w:rsidP="00205898">
            <w:pPr>
              <w:pStyle w:val="a5"/>
              <w:jc w:val="center"/>
              <w:rPr>
                <w:sz w:val="28"/>
                <w:szCs w:val="28"/>
                <w:shd w:val="clear" w:color="auto" w:fill="FAFEFC"/>
              </w:rPr>
            </w:pPr>
            <w:r w:rsidRPr="00383B55">
              <w:rPr>
                <w:sz w:val="28"/>
                <w:szCs w:val="28"/>
                <w:shd w:val="clear" w:color="auto" w:fill="FAFEFC"/>
              </w:rPr>
              <w:t>ответ</w:t>
            </w:r>
          </w:p>
        </w:tc>
        <w:tc>
          <w:tcPr>
            <w:tcW w:w="1084" w:type="dxa"/>
          </w:tcPr>
          <w:p w:rsidR="002B4B5C" w:rsidRPr="00383B55" w:rsidRDefault="002B4B5C" w:rsidP="00205898">
            <w:pPr>
              <w:pStyle w:val="a5"/>
              <w:jc w:val="center"/>
              <w:rPr>
                <w:sz w:val="28"/>
                <w:szCs w:val="28"/>
                <w:shd w:val="clear" w:color="auto" w:fill="FAFEFC"/>
              </w:rPr>
            </w:pPr>
            <w:r w:rsidRPr="00383B55">
              <w:rPr>
                <w:sz w:val="28"/>
                <w:szCs w:val="28"/>
                <w:shd w:val="clear" w:color="auto" w:fill="FAFEFC"/>
              </w:rPr>
              <w:t>%</w:t>
            </w:r>
          </w:p>
        </w:tc>
        <w:tc>
          <w:tcPr>
            <w:tcW w:w="1986" w:type="dxa"/>
          </w:tcPr>
          <w:p w:rsidR="002B4B5C" w:rsidRPr="00383B55" w:rsidRDefault="002B4B5C" w:rsidP="00205898">
            <w:pPr>
              <w:pStyle w:val="a5"/>
              <w:jc w:val="center"/>
              <w:rPr>
                <w:sz w:val="28"/>
                <w:szCs w:val="28"/>
                <w:shd w:val="clear" w:color="auto" w:fill="FAFEFC"/>
              </w:rPr>
            </w:pPr>
            <w:r w:rsidRPr="00383B55">
              <w:rPr>
                <w:sz w:val="28"/>
                <w:szCs w:val="28"/>
                <w:shd w:val="clear" w:color="auto" w:fill="FAFEFC"/>
              </w:rPr>
              <w:t>ответ</w:t>
            </w:r>
          </w:p>
        </w:tc>
        <w:tc>
          <w:tcPr>
            <w:tcW w:w="970" w:type="dxa"/>
          </w:tcPr>
          <w:p w:rsidR="002B4B5C" w:rsidRPr="00383B55" w:rsidRDefault="002B4B5C" w:rsidP="00205898">
            <w:pPr>
              <w:pStyle w:val="a5"/>
              <w:jc w:val="center"/>
              <w:rPr>
                <w:sz w:val="28"/>
                <w:szCs w:val="28"/>
                <w:shd w:val="clear" w:color="auto" w:fill="FAFEFC"/>
              </w:rPr>
            </w:pPr>
            <w:r w:rsidRPr="00383B55">
              <w:rPr>
                <w:sz w:val="28"/>
                <w:szCs w:val="28"/>
                <w:shd w:val="clear" w:color="auto" w:fill="FAFEFC"/>
              </w:rPr>
              <w:t>%</w:t>
            </w:r>
          </w:p>
        </w:tc>
      </w:tr>
      <w:tr w:rsidR="002B4B5C" w:rsidRPr="00383B55" w:rsidTr="00787C97">
        <w:tc>
          <w:tcPr>
            <w:tcW w:w="3794" w:type="dxa"/>
          </w:tcPr>
          <w:p w:rsidR="002B4B5C" w:rsidRPr="00383B55" w:rsidRDefault="002B4B5C" w:rsidP="00205898">
            <w:pPr>
              <w:pStyle w:val="a5"/>
              <w:shd w:val="clear" w:color="auto" w:fill="FFFFFF"/>
              <w:spacing w:before="0" w:beforeAutospacing="0" w:after="0" w:afterAutospacing="0"/>
              <w:jc w:val="both"/>
              <w:rPr>
                <w:color w:val="FF0000"/>
                <w:sz w:val="28"/>
                <w:szCs w:val="28"/>
                <w:shd w:val="clear" w:color="auto" w:fill="FAFEFC"/>
              </w:rPr>
            </w:pPr>
            <w:r w:rsidRPr="00383B55">
              <w:rPr>
                <w:color w:val="000000"/>
                <w:sz w:val="28"/>
                <w:szCs w:val="28"/>
                <w:shd w:val="clear" w:color="auto" w:fill="FAFEFC"/>
              </w:rPr>
              <w:t xml:space="preserve">1. Вы знаете о никелевом месторождении в районе Хопёрского заповедника? </w:t>
            </w:r>
            <w:r w:rsidR="00EE6A9E">
              <w:rPr>
                <w:color w:val="000000"/>
                <w:sz w:val="28"/>
                <w:szCs w:val="28"/>
                <w:shd w:val="clear" w:color="auto" w:fill="FAFEFC"/>
              </w:rPr>
              <w:br/>
            </w:r>
            <w:r w:rsidRPr="00383B55">
              <w:rPr>
                <w:color w:val="000000"/>
                <w:sz w:val="28"/>
                <w:szCs w:val="28"/>
                <w:shd w:val="clear" w:color="auto" w:fill="FAFEFC"/>
              </w:rPr>
              <w:t>(да, нет)</w:t>
            </w:r>
          </w:p>
        </w:tc>
        <w:tc>
          <w:tcPr>
            <w:tcW w:w="1737" w:type="dxa"/>
          </w:tcPr>
          <w:p w:rsidR="002B4B5C" w:rsidRPr="00383B55" w:rsidRDefault="002B4B5C" w:rsidP="00205898">
            <w:pPr>
              <w:pStyle w:val="a5"/>
              <w:spacing w:before="0" w:beforeAutospacing="0" w:after="0" w:afterAutospacing="0"/>
              <w:jc w:val="both"/>
              <w:rPr>
                <w:sz w:val="28"/>
                <w:szCs w:val="28"/>
                <w:shd w:val="clear" w:color="auto" w:fill="FAFEFC"/>
              </w:rPr>
            </w:pPr>
            <w:r w:rsidRPr="00383B55">
              <w:rPr>
                <w:sz w:val="28"/>
                <w:szCs w:val="28"/>
                <w:shd w:val="clear" w:color="auto" w:fill="FAFEFC"/>
              </w:rPr>
              <w:t>Да – 51</w:t>
            </w:r>
          </w:p>
          <w:p w:rsidR="002B4B5C" w:rsidRPr="00383B55" w:rsidRDefault="002B4B5C" w:rsidP="00205898">
            <w:pPr>
              <w:pStyle w:val="a5"/>
              <w:spacing w:before="0" w:beforeAutospacing="0" w:after="0" w:afterAutospacing="0"/>
              <w:jc w:val="both"/>
              <w:rPr>
                <w:sz w:val="28"/>
                <w:szCs w:val="28"/>
                <w:shd w:val="clear" w:color="auto" w:fill="FAFEFC"/>
              </w:rPr>
            </w:pPr>
            <w:r w:rsidRPr="00383B55">
              <w:rPr>
                <w:sz w:val="28"/>
                <w:szCs w:val="28"/>
                <w:shd w:val="clear" w:color="auto" w:fill="FAFEFC"/>
              </w:rPr>
              <w:t xml:space="preserve">Нет </w:t>
            </w:r>
            <w:r w:rsidR="003122DA" w:rsidRPr="00383B55">
              <w:rPr>
                <w:sz w:val="28"/>
                <w:szCs w:val="28"/>
                <w:shd w:val="clear" w:color="auto" w:fill="FAFEFC"/>
              </w:rPr>
              <w:t>–</w:t>
            </w:r>
            <w:r w:rsidRPr="00383B55">
              <w:rPr>
                <w:sz w:val="28"/>
                <w:szCs w:val="28"/>
                <w:shd w:val="clear" w:color="auto" w:fill="FAFEFC"/>
              </w:rPr>
              <w:t xml:space="preserve"> 7</w:t>
            </w:r>
          </w:p>
        </w:tc>
        <w:tc>
          <w:tcPr>
            <w:tcW w:w="1084" w:type="dxa"/>
          </w:tcPr>
          <w:p w:rsidR="002B4B5C" w:rsidRPr="00383B55" w:rsidRDefault="002B4B5C" w:rsidP="00205898">
            <w:pPr>
              <w:pStyle w:val="a5"/>
              <w:spacing w:before="0" w:beforeAutospacing="0" w:after="0" w:afterAutospacing="0"/>
              <w:jc w:val="both"/>
              <w:rPr>
                <w:sz w:val="28"/>
                <w:szCs w:val="28"/>
                <w:shd w:val="clear" w:color="auto" w:fill="FAFEFC"/>
              </w:rPr>
            </w:pPr>
            <w:r w:rsidRPr="00383B55">
              <w:rPr>
                <w:sz w:val="28"/>
                <w:szCs w:val="28"/>
                <w:shd w:val="clear" w:color="auto" w:fill="FAFEFC"/>
              </w:rPr>
              <w:t>88</w:t>
            </w:r>
          </w:p>
          <w:p w:rsidR="002B4B5C" w:rsidRPr="00383B55" w:rsidRDefault="002B4B5C" w:rsidP="00205898">
            <w:pPr>
              <w:pStyle w:val="a5"/>
              <w:spacing w:before="0" w:beforeAutospacing="0" w:after="0" w:afterAutospacing="0"/>
              <w:jc w:val="both"/>
              <w:rPr>
                <w:sz w:val="28"/>
                <w:szCs w:val="28"/>
                <w:shd w:val="clear" w:color="auto" w:fill="FAFEFC"/>
              </w:rPr>
            </w:pPr>
            <w:r w:rsidRPr="00383B55">
              <w:rPr>
                <w:sz w:val="28"/>
                <w:szCs w:val="28"/>
                <w:shd w:val="clear" w:color="auto" w:fill="FAFEFC"/>
              </w:rPr>
              <w:t>12</w:t>
            </w:r>
          </w:p>
        </w:tc>
        <w:tc>
          <w:tcPr>
            <w:tcW w:w="1986" w:type="dxa"/>
          </w:tcPr>
          <w:p w:rsidR="002B4B5C" w:rsidRPr="00383B55" w:rsidRDefault="002B4B5C" w:rsidP="00205898">
            <w:pPr>
              <w:pStyle w:val="a5"/>
              <w:spacing w:before="0" w:beforeAutospacing="0" w:after="0" w:afterAutospacing="0"/>
              <w:jc w:val="both"/>
              <w:rPr>
                <w:sz w:val="28"/>
                <w:szCs w:val="28"/>
                <w:shd w:val="clear" w:color="auto" w:fill="FAFEFC"/>
              </w:rPr>
            </w:pPr>
            <w:r w:rsidRPr="00383B55">
              <w:rPr>
                <w:sz w:val="28"/>
                <w:szCs w:val="28"/>
                <w:shd w:val="clear" w:color="auto" w:fill="FAFEFC"/>
              </w:rPr>
              <w:t>Да – 44</w:t>
            </w:r>
          </w:p>
          <w:p w:rsidR="002B4B5C" w:rsidRPr="00383B55" w:rsidRDefault="002B4B5C" w:rsidP="00205898">
            <w:pPr>
              <w:pStyle w:val="a5"/>
              <w:spacing w:before="0" w:beforeAutospacing="0" w:after="0" w:afterAutospacing="0"/>
              <w:jc w:val="both"/>
              <w:rPr>
                <w:sz w:val="28"/>
                <w:szCs w:val="28"/>
                <w:shd w:val="clear" w:color="auto" w:fill="FAFEFC"/>
              </w:rPr>
            </w:pPr>
            <w:r w:rsidRPr="00383B55">
              <w:rPr>
                <w:sz w:val="28"/>
                <w:szCs w:val="28"/>
                <w:shd w:val="clear" w:color="auto" w:fill="FAFEFC"/>
              </w:rPr>
              <w:t xml:space="preserve">Нет </w:t>
            </w:r>
            <w:r w:rsidR="003122DA" w:rsidRPr="00383B55">
              <w:rPr>
                <w:sz w:val="28"/>
                <w:szCs w:val="28"/>
                <w:shd w:val="clear" w:color="auto" w:fill="FAFEFC"/>
              </w:rPr>
              <w:t>–</w:t>
            </w:r>
            <w:r w:rsidRPr="00383B55">
              <w:rPr>
                <w:sz w:val="28"/>
                <w:szCs w:val="28"/>
                <w:shd w:val="clear" w:color="auto" w:fill="FAFEFC"/>
              </w:rPr>
              <w:t xml:space="preserve"> 20</w:t>
            </w:r>
          </w:p>
        </w:tc>
        <w:tc>
          <w:tcPr>
            <w:tcW w:w="970" w:type="dxa"/>
          </w:tcPr>
          <w:p w:rsidR="002B4B5C" w:rsidRPr="00383B55" w:rsidRDefault="00F47D57" w:rsidP="00205898">
            <w:pPr>
              <w:pStyle w:val="a5"/>
              <w:spacing w:before="0" w:beforeAutospacing="0" w:after="0" w:afterAutospacing="0"/>
              <w:jc w:val="both"/>
              <w:rPr>
                <w:sz w:val="28"/>
                <w:szCs w:val="28"/>
                <w:shd w:val="clear" w:color="auto" w:fill="FAFEFC"/>
              </w:rPr>
            </w:pPr>
            <w:r w:rsidRPr="00383B55">
              <w:rPr>
                <w:sz w:val="28"/>
                <w:szCs w:val="28"/>
                <w:shd w:val="clear" w:color="auto" w:fill="FAFEFC"/>
              </w:rPr>
              <w:t>69</w:t>
            </w:r>
          </w:p>
          <w:p w:rsidR="002B4B5C" w:rsidRPr="00383B55" w:rsidRDefault="00F47D57" w:rsidP="00205898">
            <w:pPr>
              <w:pStyle w:val="a5"/>
              <w:spacing w:before="0" w:beforeAutospacing="0" w:after="0" w:afterAutospacing="0"/>
              <w:jc w:val="both"/>
              <w:rPr>
                <w:sz w:val="28"/>
                <w:szCs w:val="28"/>
                <w:shd w:val="clear" w:color="auto" w:fill="FAFEFC"/>
              </w:rPr>
            </w:pPr>
            <w:r w:rsidRPr="00383B55">
              <w:rPr>
                <w:sz w:val="28"/>
                <w:szCs w:val="28"/>
                <w:shd w:val="clear" w:color="auto" w:fill="FAFEFC"/>
              </w:rPr>
              <w:t>31</w:t>
            </w:r>
          </w:p>
        </w:tc>
      </w:tr>
      <w:tr w:rsidR="002B4B5C" w:rsidRPr="00383B55" w:rsidTr="00787C97">
        <w:tc>
          <w:tcPr>
            <w:tcW w:w="3794" w:type="dxa"/>
          </w:tcPr>
          <w:p w:rsidR="002B4B5C" w:rsidRPr="00787C97" w:rsidRDefault="002B4B5C" w:rsidP="00787C97">
            <w:pPr>
              <w:pStyle w:val="a5"/>
              <w:shd w:val="clear" w:color="auto" w:fill="FFFFFF"/>
              <w:spacing w:before="0" w:beforeAutospacing="0" w:after="0" w:afterAutospacing="0"/>
              <w:jc w:val="both"/>
              <w:rPr>
                <w:color w:val="000000"/>
                <w:sz w:val="28"/>
                <w:szCs w:val="28"/>
                <w:shd w:val="clear" w:color="auto" w:fill="FAFEFC"/>
              </w:rPr>
            </w:pPr>
            <w:r w:rsidRPr="00383B55">
              <w:rPr>
                <w:color w:val="000000"/>
                <w:sz w:val="28"/>
                <w:szCs w:val="28"/>
                <w:shd w:val="clear" w:color="auto" w:fill="FAFEFC"/>
              </w:rPr>
              <w:t xml:space="preserve">2. Как вы относитесь </w:t>
            </w:r>
            <w:r w:rsidR="00787C97">
              <w:rPr>
                <w:color w:val="000000"/>
                <w:sz w:val="28"/>
                <w:szCs w:val="28"/>
                <w:shd w:val="clear" w:color="auto" w:fill="FAFEFC"/>
              </w:rPr>
              <w:br/>
            </w:r>
            <w:r w:rsidRPr="00383B55">
              <w:rPr>
                <w:color w:val="000000"/>
                <w:sz w:val="28"/>
                <w:szCs w:val="28"/>
                <w:shd w:val="clear" w:color="auto" w:fill="FAFEFC"/>
              </w:rPr>
              <w:t>к разработке этог</w:t>
            </w:r>
            <w:r w:rsidR="00EE6A9E">
              <w:rPr>
                <w:color w:val="000000"/>
                <w:sz w:val="28"/>
                <w:szCs w:val="28"/>
                <w:shd w:val="clear" w:color="auto" w:fill="FAFEFC"/>
              </w:rPr>
              <w:t xml:space="preserve">о месторождения? (положительно, </w:t>
            </w:r>
            <w:r w:rsidRPr="00383B55">
              <w:rPr>
                <w:color w:val="000000"/>
                <w:sz w:val="28"/>
                <w:szCs w:val="28"/>
                <w:shd w:val="clear" w:color="auto" w:fill="FAFEFC"/>
              </w:rPr>
              <w:t>отрицательно)</w:t>
            </w:r>
          </w:p>
        </w:tc>
        <w:tc>
          <w:tcPr>
            <w:tcW w:w="1737" w:type="dxa"/>
          </w:tcPr>
          <w:p w:rsidR="002B4B5C" w:rsidRPr="00383B55" w:rsidRDefault="002B4B5C" w:rsidP="00205898">
            <w:pPr>
              <w:pStyle w:val="a5"/>
              <w:spacing w:before="0" w:beforeAutospacing="0" w:after="0" w:afterAutospacing="0"/>
              <w:jc w:val="both"/>
              <w:rPr>
                <w:sz w:val="28"/>
                <w:szCs w:val="28"/>
                <w:shd w:val="clear" w:color="auto" w:fill="FAFEFC"/>
              </w:rPr>
            </w:pPr>
            <w:r w:rsidRPr="00383B55">
              <w:rPr>
                <w:sz w:val="28"/>
                <w:szCs w:val="28"/>
                <w:shd w:val="clear" w:color="auto" w:fill="FAFEFC"/>
              </w:rPr>
              <w:t>Положительно – 3</w:t>
            </w:r>
          </w:p>
          <w:p w:rsidR="002B4B5C" w:rsidRPr="00383B55" w:rsidRDefault="002B4B5C" w:rsidP="00205898">
            <w:pPr>
              <w:pStyle w:val="a5"/>
              <w:spacing w:before="0" w:beforeAutospacing="0" w:after="0" w:afterAutospacing="0"/>
              <w:jc w:val="both"/>
              <w:rPr>
                <w:sz w:val="28"/>
                <w:szCs w:val="28"/>
                <w:shd w:val="clear" w:color="auto" w:fill="FAFEFC"/>
              </w:rPr>
            </w:pPr>
            <w:r w:rsidRPr="00383B55">
              <w:rPr>
                <w:sz w:val="28"/>
                <w:szCs w:val="28"/>
                <w:shd w:val="clear" w:color="auto" w:fill="FAFEFC"/>
              </w:rPr>
              <w:t xml:space="preserve">Отрицательно </w:t>
            </w:r>
            <w:r w:rsidR="003122DA" w:rsidRPr="00383B55">
              <w:rPr>
                <w:sz w:val="28"/>
                <w:szCs w:val="28"/>
                <w:shd w:val="clear" w:color="auto" w:fill="FAFEFC"/>
              </w:rPr>
              <w:t>–</w:t>
            </w:r>
            <w:r w:rsidRPr="00383B55">
              <w:rPr>
                <w:sz w:val="28"/>
                <w:szCs w:val="28"/>
                <w:shd w:val="clear" w:color="auto" w:fill="FAFEFC"/>
              </w:rPr>
              <w:t xml:space="preserve"> 48</w:t>
            </w:r>
          </w:p>
        </w:tc>
        <w:tc>
          <w:tcPr>
            <w:tcW w:w="1084" w:type="dxa"/>
          </w:tcPr>
          <w:p w:rsidR="002B4B5C" w:rsidRPr="00383B55" w:rsidRDefault="002B4B5C" w:rsidP="00205898">
            <w:pPr>
              <w:pStyle w:val="a5"/>
              <w:spacing w:before="0" w:beforeAutospacing="0" w:after="0" w:afterAutospacing="0"/>
              <w:jc w:val="both"/>
              <w:rPr>
                <w:sz w:val="28"/>
                <w:szCs w:val="28"/>
                <w:shd w:val="clear" w:color="auto" w:fill="FAFEFC"/>
              </w:rPr>
            </w:pPr>
            <w:r w:rsidRPr="00383B55">
              <w:rPr>
                <w:sz w:val="28"/>
                <w:szCs w:val="28"/>
                <w:shd w:val="clear" w:color="auto" w:fill="FAFEFC"/>
              </w:rPr>
              <w:t>17</w:t>
            </w:r>
          </w:p>
          <w:p w:rsidR="002B4B5C" w:rsidRPr="00383B55" w:rsidRDefault="002B4B5C" w:rsidP="00205898">
            <w:pPr>
              <w:pStyle w:val="a5"/>
              <w:spacing w:before="0" w:beforeAutospacing="0" w:after="0" w:afterAutospacing="0"/>
              <w:jc w:val="both"/>
              <w:rPr>
                <w:sz w:val="28"/>
                <w:szCs w:val="28"/>
                <w:shd w:val="clear" w:color="auto" w:fill="FAFEFC"/>
              </w:rPr>
            </w:pPr>
            <w:r w:rsidRPr="00383B55">
              <w:rPr>
                <w:sz w:val="28"/>
                <w:szCs w:val="28"/>
                <w:shd w:val="clear" w:color="auto" w:fill="FAFEFC"/>
              </w:rPr>
              <w:t>83</w:t>
            </w:r>
          </w:p>
        </w:tc>
        <w:tc>
          <w:tcPr>
            <w:tcW w:w="1986" w:type="dxa"/>
          </w:tcPr>
          <w:p w:rsidR="002B4B5C" w:rsidRPr="00383B55" w:rsidRDefault="002B4B5C" w:rsidP="00205898">
            <w:pPr>
              <w:pStyle w:val="a5"/>
              <w:spacing w:before="0" w:beforeAutospacing="0" w:after="0" w:afterAutospacing="0"/>
              <w:jc w:val="both"/>
              <w:rPr>
                <w:sz w:val="28"/>
                <w:szCs w:val="28"/>
                <w:shd w:val="clear" w:color="auto" w:fill="FAFEFC"/>
              </w:rPr>
            </w:pPr>
            <w:r w:rsidRPr="00383B55">
              <w:rPr>
                <w:sz w:val="28"/>
                <w:szCs w:val="28"/>
                <w:shd w:val="clear" w:color="auto" w:fill="FAFEFC"/>
              </w:rPr>
              <w:t>Положительно – 0</w:t>
            </w:r>
          </w:p>
          <w:p w:rsidR="002B4B5C" w:rsidRPr="00383B55" w:rsidRDefault="002B4B5C" w:rsidP="00205898">
            <w:pPr>
              <w:pStyle w:val="a5"/>
              <w:spacing w:before="0" w:beforeAutospacing="0" w:after="0" w:afterAutospacing="0"/>
              <w:jc w:val="both"/>
              <w:rPr>
                <w:sz w:val="28"/>
                <w:szCs w:val="28"/>
                <w:shd w:val="clear" w:color="auto" w:fill="FAFEFC"/>
              </w:rPr>
            </w:pPr>
            <w:r w:rsidRPr="00383B55">
              <w:rPr>
                <w:sz w:val="28"/>
                <w:szCs w:val="28"/>
                <w:shd w:val="clear" w:color="auto" w:fill="FAFEFC"/>
              </w:rPr>
              <w:t xml:space="preserve">Отрицательно </w:t>
            </w:r>
            <w:r w:rsidR="003122DA" w:rsidRPr="00383B55">
              <w:rPr>
                <w:sz w:val="28"/>
                <w:szCs w:val="28"/>
                <w:shd w:val="clear" w:color="auto" w:fill="FAFEFC"/>
              </w:rPr>
              <w:t>–</w:t>
            </w:r>
            <w:r w:rsidRPr="00383B55">
              <w:rPr>
                <w:sz w:val="28"/>
                <w:szCs w:val="28"/>
                <w:shd w:val="clear" w:color="auto" w:fill="FAFEFC"/>
              </w:rPr>
              <w:t xml:space="preserve"> 64</w:t>
            </w:r>
          </w:p>
        </w:tc>
        <w:tc>
          <w:tcPr>
            <w:tcW w:w="970" w:type="dxa"/>
          </w:tcPr>
          <w:p w:rsidR="002B4B5C" w:rsidRPr="00383B55" w:rsidRDefault="002B4B5C" w:rsidP="00205898">
            <w:pPr>
              <w:pStyle w:val="a5"/>
              <w:spacing w:before="0" w:beforeAutospacing="0" w:after="0" w:afterAutospacing="0"/>
              <w:jc w:val="both"/>
              <w:rPr>
                <w:sz w:val="28"/>
                <w:szCs w:val="28"/>
                <w:shd w:val="clear" w:color="auto" w:fill="FAFEFC"/>
              </w:rPr>
            </w:pPr>
            <w:r w:rsidRPr="00383B55">
              <w:rPr>
                <w:sz w:val="28"/>
                <w:szCs w:val="28"/>
                <w:shd w:val="clear" w:color="auto" w:fill="FAFEFC"/>
              </w:rPr>
              <w:t>0</w:t>
            </w:r>
          </w:p>
          <w:p w:rsidR="002B4B5C" w:rsidRPr="00383B55" w:rsidRDefault="002B4B5C" w:rsidP="00205898">
            <w:pPr>
              <w:pStyle w:val="a5"/>
              <w:spacing w:before="0" w:beforeAutospacing="0" w:after="0" w:afterAutospacing="0"/>
              <w:jc w:val="both"/>
              <w:rPr>
                <w:sz w:val="28"/>
                <w:szCs w:val="28"/>
                <w:shd w:val="clear" w:color="auto" w:fill="FAFEFC"/>
              </w:rPr>
            </w:pPr>
            <w:r w:rsidRPr="00383B55">
              <w:rPr>
                <w:sz w:val="28"/>
                <w:szCs w:val="28"/>
                <w:shd w:val="clear" w:color="auto" w:fill="FAFEFC"/>
              </w:rPr>
              <w:t>100</w:t>
            </w:r>
          </w:p>
        </w:tc>
      </w:tr>
      <w:tr w:rsidR="002B4B5C" w:rsidRPr="00383B55" w:rsidTr="00787C97">
        <w:tc>
          <w:tcPr>
            <w:tcW w:w="3794" w:type="dxa"/>
          </w:tcPr>
          <w:p w:rsidR="002B4B5C" w:rsidRPr="00383B55" w:rsidRDefault="002B4B5C" w:rsidP="00205898">
            <w:pPr>
              <w:pStyle w:val="a5"/>
              <w:shd w:val="clear" w:color="auto" w:fill="FFFFFF"/>
              <w:spacing w:before="0" w:beforeAutospacing="0" w:after="0" w:afterAutospacing="0"/>
              <w:jc w:val="both"/>
              <w:rPr>
                <w:color w:val="000000"/>
                <w:sz w:val="28"/>
                <w:szCs w:val="28"/>
                <w:shd w:val="clear" w:color="auto" w:fill="FAFEFC"/>
              </w:rPr>
            </w:pPr>
            <w:r w:rsidRPr="00383B55">
              <w:rPr>
                <w:color w:val="000000"/>
                <w:sz w:val="28"/>
                <w:szCs w:val="28"/>
                <w:shd w:val="clear" w:color="auto" w:fill="FAFEFC"/>
              </w:rPr>
              <w:t xml:space="preserve">3. Как отразится разработка никелевого месторождения в Воронежской области на жизни и здоровье жителей Волгоградской </w:t>
            </w:r>
            <w:r w:rsidR="00787C97">
              <w:rPr>
                <w:color w:val="000000"/>
                <w:sz w:val="28"/>
                <w:szCs w:val="28"/>
                <w:shd w:val="clear" w:color="auto" w:fill="FAFEFC"/>
              </w:rPr>
              <w:t>области? (положительно,</w:t>
            </w:r>
            <w:r w:rsidRPr="00383B55">
              <w:rPr>
                <w:color w:val="000000"/>
                <w:sz w:val="28"/>
                <w:szCs w:val="28"/>
                <w:shd w:val="clear" w:color="auto" w:fill="FAFEFC"/>
              </w:rPr>
              <w:t>отрицательно)</w:t>
            </w:r>
          </w:p>
        </w:tc>
        <w:tc>
          <w:tcPr>
            <w:tcW w:w="1737" w:type="dxa"/>
          </w:tcPr>
          <w:p w:rsidR="002B4B5C" w:rsidRPr="00383B55" w:rsidRDefault="002B4B5C" w:rsidP="00205898">
            <w:pPr>
              <w:pStyle w:val="a5"/>
              <w:spacing w:before="0" w:beforeAutospacing="0" w:after="0" w:afterAutospacing="0"/>
              <w:jc w:val="both"/>
              <w:rPr>
                <w:sz w:val="28"/>
                <w:szCs w:val="28"/>
                <w:shd w:val="clear" w:color="auto" w:fill="FAFEFC"/>
              </w:rPr>
            </w:pPr>
            <w:r w:rsidRPr="00383B55">
              <w:rPr>
                <w:sz w:val="28"/>
                <w:szCs w:val="28"/>
                <w:shd w:val="clear" w:color="auto" w:fill="FAFEFC"/>
              </w:rPr>
              <w:t>Положительно – 0</w:t>
            </w:r>
          </w:p>
          <w:p w:rsidR="002B4B5C" w:rsidRPr="00383B55" w:rsidRDefault="002B4B5C" w:rsidP="00205898">
            <w:pPr>
              <w:pStyle w:val="a5"/>
              <w:spacing w:before="0" w:beforeAutospacing="0" w:after="0" w:afterAutospacing="0"/>
              <w:jc w:val="both"/>
              <w:rPr>
                <w:sz w:val="28"/>
                <w:szCs w:val="28"/>
                <w:shd w:val="clear" w:color="auto" w:fill="FAFEFC"/>
              </w:rPr>
            </w:pPr>
            <w:r w:rsidRPr="00383B55">
              <w:rPr>
                <w:sz w:val="28"/>
                <w:szCs w:val="28"/>
                <w:shd w:val="clear" w:color="auto" w:fill="FAFEFC"/>
              </w:rPr>
              <w:t>Отрицательно -58</w:t>
            </w:r>
          </w:p>
        </w:tc>
        <w:tc>
          <w:tcPr>
            <w:tcW w:w="1084" w:type="dxa"/>
          </w:tcPr>
          <w:p w:rsidR="002B4B5C" w:rsidRPr="00383B55" w:rsidRDefault="002B4B5C" w:rsidP="00205898">
            <w:pPr>
              <w:pStyle w:val="a5"/>
              <w:spacing w:before="0" w:beforeAutospacing="0" w:after="0" w:afterAutospacing="0"/>
              <w:jc w:val="both"/>
              <w:rPr>
                <w:sz w:val="28"/>
                <w:szCs w:val="28"/>
                <w:shd w:val="clear" w:color="auto" w:fill="FAFEFC"/>
              </w:rPr>
            </w:pPr>
            <w:r w:rsidRPr="00383B55">
              <w:rPr>
                <w:sz w:val="28"/>
                <w:szCs w:val="28"/>
                <w:shd w:val="clear" w:color="auto" w:fill="FAFEFC"/>
              </w:rPr>
              <w:t>0</w:t>
            </w:r>
          </w:p>
          <w:p w:rsidR="002B4B5C" w:rsidRPr="00383B55" w:rsidRDefault="002B4B5C" w:rsidP="00205898">
            <w:pPr>
              <w:pStyle w:val="a5"/>
              <w:spacing w:before="0" w:beforeAutospacing="0" w:after="0" w:afterAutospacing="0"/>
              <w:jc w:val="both"/>
              <w:rPr>
                <w:sz w:val="28"/>
                <w:szCs w:val="28"/>
                <w:shd w:val="clear" w:color="auto" w:fill="FAFEFC"/>
              </w:rPr>
            </w:pPr>
            <w:r w:rsidRPr="00383B55">
              <w:rPr>
                <w:sz w:val="28"/>
                <w:szCs w:val="28"/>
                <w:shd w:val="clear" w:color="auto" w:fill="FAFEFC"/>
              </w:rPr>
              <w:t>100</w:t>
            </w:r>
          </w:p>
        </w:tc>
        <w:tc>
          <w:tcPr>
            <w:tcW w:w="1986" w:type="dxa"/>
          </w:tcPr>
          <w:p w:rsidR="002B4B5C" w:rsidRPr="00383B55" w:rsidRDefault="002B4B5C" w:rsidP="00205898">
            <w:pPr>
              <w:pStyle w:val="a5"/>
              <w:spacing w:before="0" w:beforeAutospacing="0" w:after="0" w:afterAutospacing="0"/>
              <w:jc w:val="both"/>
              <w:rPr>
                <w:sz w:val="28"/>
                <w:szCs w:val="28"/>
                <w:shd w:val="clear" w:color="auto" w:fill="FAFEFC"/>
              </w:rPr>
            </w:pPr>
            <w:r w:rsidRPr="00383B55">
              <w:rPr>
                <w:sz w:val="28"/>
                <w:szCs w:val="28"/>
                <w:shd w:val="clear" w:color="auto" w:fill="FAFEFC"/>
              </w:rPr>
              <w:t>Положительно – 0</w:t>
            </w:r>
          </w:p>
          <w:p w:rsidR="002B4B5C" w:rsidRPr="00383B55" w:rsidRDefault="002B4B5C" w:rsidP="00205898">
            <w:pPr>
              <w:pStyle w:val="a5"/>
              <w:spacing w:before="0" w:beforeAutospacing="0" w:after="0" w:afterAutospacing="0"/>
              <w:jc w:val="both"/>
              <w:rPr>
                <w:sz w:val="28"/>
                <w:szCs w:val="28"/>
                <w:shd w:val="clear" w:color="auto" w:fill="FAFEFC"/>
              </w:rPr>
            </w:pPr>
            <w:r w:rsidRPr="00383B55">
              <w:rPr>
                <w:sz w:val="28"/>
                <w:szCs w:val="28"/>
                <w:shd w:val="clear" w:color="auto" w:fill="FAFEFC"/>
              </w:rPr>
              <w:t>Отрицательно -58</w:t>
            </w:r>
          </w:p>
        </w:tc>
        <w:tc>
          <w:tcPr>
            <w:tcW w:w="970" w:type="dxa"/>
          </w:tcPr>
          <w:p w:rsidR="002B4B5C" w:rsidRPr="00383B55" w:rsidRDefault="002B4B5C" w:rsidP="00205898">
            <w:pPr>
              <w:pStyle w:val="a5"/>
              <w:spacing w:before="0" w:beforeAutospacing="0" w:after="0" w:afterAutospacing="0"/>
              <w:jc w:val="both"/>
              <w:rPr>
                <w:sz w:val="28"/>
                <w:szCs w:val="28"/>
                <w:shd w:val="clear" w:color="auto" w:fill="FAFEFC"/>
              </w:rPr>
            </w:pPr>
            <w:r w:rsidRPr="00383B55">
              <w:rPr>
                <w:sz w:val="28"/>
                <w:szCs w:val="28"/>
                <w:shd w:val="clear" w:color="auto" w:fill="FAFEFC"/>
              </w:rPr>
              <w:t>0</w:t>
            </w:r>
          </w:p>
          <w:p w:rsidR="002B4B5C" w:rsidRPr="00383B55" w:rsidRDefault="002B4B5C" w:rsidP="00205898">
            <w:pPr>
              <w:pStyle w:val="a5"/>
              <w:spacing w:before="0" w:beforeAutospacing="0" w:after="0" w:afterAutospacing="0"/>
              <w:jc w:val="both"/>
              <w:rPr>
                <w:sz w:val="28"/>
                <w:szCs w:val="28"/>
                <w:shd w:val="clear" w:color="auto" w:fill="FAFEFC"/>
              </w:rPr>
            </w:pPr>
            <w:r w:rsidRPr="00383B55">
              <w:rPr>
                <w:sz w:val="28"/>
                <w:szCs w:val="28"/>
                <w:shd w:val="clear" w:color="auto" w:fill="FAFEFC"/>
              </w:rPr>
              <w:t>100</w:t>
            </w:r>
          </w:p>
        </w:tc>
      </w:tr>
    </w:tbl>
    <w:p w:rsidR="00973BB1" w:rsidRPr="00383B55" w:rsidRDefault="00973BB1" w:rsidP="00205898">
      <w:pPr>
        <w:pStyle w:val="a5"/>
        <w:shd w:val="clear" w:color="auto" w:fill="FFFFFF"/>
        <w:spacing w:before="0" w:beforeAutospacing="0" w:after="0" w:afterAutospacing="0"/>
        <w:jc w:val="both"/>
        <w:rPr>
          <w:sz w:val="28"/>
          <w:szCs w:val="28"/>
          <w:shd w:val="clear" w:color="auto" w:fill="FAFEFC"/>
        </w:rPr>
      </w:pPr>
    </w:p>
    <w:p w:rsidR="00256D6D" w:rsidRPr="00383B55" w:rsidRDefault="00256D6D" w:rsidP="00205898">
      <w:pPr>
        <w:pStyle w:val="a5"/>
        <w:shd w:val="clear" w:color="auto" w:fill="FFFFFF"/>
        <w:spacing w:before="0" w:beforeAutospacing="0" w:after="0" w:afterAutospacing="0"/>
        <w:jc w:val="both"/>
        <w:rPr>
          <w:sz w:val="28"/>
          <w:szCs w:val="28"/>
          <w:shd w:val="clear" w:color="auto" w:fill="FAFEFC"/>
        </w:rPr>
      </w:pPr>
      <w:r w:rsidRPr="00383B55">
        <w:rPr>
          <w:sz w:val="28"/>
          <w:szCs w:val="28"/>
          <w:shd w:val="clear" w:color="auto" w:fill="FAFEFC"/>
        </w:rPr>
        <w:t>Кроме того, мы провели опрос среди 60 обучающихся 7-11 классов школы № 74 и предложили им аналогичные вопросы.</w:t>
      </w:r>
      <w:r w:rsidR="002B4B5C" w:rsidRPr="00383B55">
        <w:rPr>
          <w:sz w:val="28"/>
          <w:szCs w:val="28"/>
          <w:shd w:val="clear" w:color="auto" w:fill="FAFEFC"/>
        </w:rPr>
        <w:t xml:space="preserve"> После объединения школы в №27 в 2018 году мы опросили </w:t>
      </w:r>
      <w:r w:rsidRPr="00383B55">
        <w:rPr>
          <w:sz w:val="28"/>
          <w:szCs w:val="28"/>
          <w:shd w:val="clear" w:color="auto" w:fill="FAFEFC"/>
        </w:rPr>
        <w:t xml:space="preserve"> </w:t>
      </w:r>
      <w:r w:rsidR="00F47D57" w:rsidRPr="00383B55">
        <w:rPr>
          <w:sz w:val="28"/>
          <w:szCs w:val="28"/>
          <w:shd w:val="clear" w:color="auto" w:fill="FAFEFC"/>
        </w:rPr>
        <w:t xml:space="preserve"> 48 школьников. </w:t>
      </w:r>
      <w:r w:rsidRPr="00383B55">
        <w:rPr>
          <w:sz w:val="28"/>
          <w:szCs w:val="28"/>
          <w:shd w:val="clear" w:color="auto" w:fill="FAFEFC"/>
        </w:rPr>
        <w:t>Результат в таблице ниже.</w:t>
      </w:r>
    </w:p>
    <w:p w:rsidR="00114718" w:rsidRPr="00383B55" w:rsidRDefault="00114718" w:rsidP="00205898">
      <w:pPr>
        <w:pStyle w:val="a5"/>
        <w:shd w:val="clear" w:color="auto" w:fill="FFFFFF"/>
        <w:spacing w:before="0" w:beforeAutospacing="0" w:after="0" w:afterAutospacing="0"/>
        <w:jc w:val="right"/>
        <w:rPr>
          <w:sz w:val="28"/>
          <w:szCs w:val="28"/>
          <w:shd w:val="clear" w:color="auto" w:fill="FAFEFC"/>
        </w:rPr>
      </w:pPr>
      <w:r w:rsidRPr="00383B55">
        <w:rPr>
          <w:sz w:val="28"/>
          <w:szCs w:val="28"/>
          <w:shd w:val="clear" w:color="auto" w:fill="FAFEFC"/>
        </w:rPr>
        <w:t>Таблица 3</w:t>
      </w:r>
    </w:p>
    <w:p w:rsidR="00114718" w:rsidRPr="00383B55" w:rsidRDefault="00114718" w:rsidP="00205898">
      <w:pPr>
        <w:pStyle w:val="a5"/>
        <w:shd w:val="clear" w:color="auto" w:fill="FFFFFF"/>
        <w:spacing w:before="0" w:beforeAutospacing="0" w:after="0" w:afterAutospacing="0"/>
        <w:jc w:val="center"/>
        <w:rPr>
          <w:sz w:val="28"/>
          <w:szCs w:val="28"/>
          <w:shd w:val="clear" w:color="auto" w:fill="FAFEFC"/>
        </w:rPr>
      </w:pPr>
      <w:r w:rsidRPr="00383B55">
        <w:rPr>
          <w:sz w:val="28"/>
          <w:szCs w:val="28"/>
          <w:shd w:val="clear" w:color="auto" w:fill="FAFEFC"/>
        </w:rPr>
        <w:t>Результаты социологического опроса</w:t>
      </w:r>
    </w:p>
    <w:tbl>
      <w:tblPr>
        <w:tblStyle w:val="ab"/>
        <w:tblW w:w="0" w:type="auto"/>
        <w:tblLook w:val="01E0"/>
      </w:tblPr>
      <w:tblGrid>
        <w:gridCol w:w="3851"/>
        <w:gridCol w:w="1986"/>
        <w:gridCol w:w="870"/>
        <w:gridCol w:w="1986"/>
        <w:gridCol w:w="878"/>
      </w:tblGrid>
      <w:tr w:rsidR="00F47D57" w:rsidRPr="00383B55" w:rsidTr="00EE6A9E">
        <w:trPr>
          <w:trHeight w:val="315"/>
        </w:trPr>
        <w:tc>
          <w:tcPr>
            <w:tcW w:w="3936" w:type="dxa"/>
            <w:vMerge w:val="restart"/>
          </w:tcPr>
          <w:p w:rsidR="00F47D57" w:rsidRPr="00383B55" w:rsidRDefault="00F47D57" w:rsidP="00205898">
            <w:pPr>
              <w:pStyle w:val="a5"/>
              <w:shd w:val="clear" w:color="auto" w:fill="FFFFFF"/>
              <w:spacing w:before="0" w:beforeAutospacing="0" w:after="0" w:afterAutospacing="0"/>
              <w:jc w:val="center"/>
              <w:rPr>
                <w:color w:val="000000"/>
                <w:sz w:val="28"/>
                <w:szCs w:val="28"/>
                <w:shd w:val="clear" w:color="auto" w:fill="FAFEFC"/>
              </w:rPr>
            </w:pPr>
            <w:r w:rsidRPr="00383B55">
              <w:rPr>
                <w:color w:val="000000"/>
                <w:sz w:val="28"/>
                <w:szCs w:val="28"/>
                <w:shd w:val="clear" w:color="auto" w:fill="FAFEFC"/>
              </w:rPr>
              <w:t>Вопрос</w:t>
            </w:r>
          </w:p>
        </w:tc>
        <w:tc>
          <w:tcPr>
            <w:tcW w:w="2759" w:type="dxa"/>
            <w:gridSpan w:val="2"/>
          </w:tcPr>
          <w:p w:rsidR="00F47D57" w:rsidRPr="00383B55" w:rsidRDefault="00F47D57" w:rsidP="00205898">
            <w:pPr>
              <w:pStyle w:val="a5"/>
              <w:spacing w:before="0" w:beforeAutospacing="0" w:after="0" w:afterAutospacing="0"/>
              <w:jc w:val="center"/>
              <w:rPr>
                <w:sz w:val="28"/>
                <w:szCs w:val="28"/>
                <w:shd w:val="clear" w:color="auto" w:fill="FAFEFC"/>
              </w:rPr>
            </w:pPr>
            <w:r w:rsidRPr="00383B55">
              <w:rPr>
                <w:sz w:val="28"/>
                <w:szCs w:val="28"/>
                <w:shd w:val="clear" w:color="auto" w:fill="FAFEFC"/>
              </w:rPr>
              <w:t>2016 год</w:t>
            </w:r>
          </w:p>
        </w:tc>
        <w:tc>
          <w:tcPr>
            <w:tcW w:w="2876" w:type="dxa"/>
            <w:gridSpan w:val="2"/>
          </w:tcPr>
          <w:p w:rsidR="00F47D57" w:rsidRPr="00383B55" w:rsidRDefault="00F47D57" w:rsidP="00205898">
            <w:pPr>
              <w:pStyle w:val="a5"/>
              <w:spacing w:before="0" w:beforeAutospacing="0" w:after="0" w:afterAutospacing="0"/>
              <w:jc w:val="center"/>
              <w:rPr>
                <w:sz w:val="28"/>
                <w:szCs w:val="28"/>
                <w:shd w:val="clear" w:color="auto" w:fill="FAFEFC"/>
              </w:rPr>
            </w:pPr>
            <w:r w:rsidRPr="00383B55">
              <w:rPr>
                <w:sz w:val="28"/>
                <w:szCs w:val="28"/>
                <w:shd w:val="clear" w:color="auto" w:fill="FAFEFC"/>
              </w:rPr>
              <w:t>2018 год</w:t>
            </w:r>
          </w:p>
        </w:tc>
      </w:tr>
      <w:tr w:rsidR="00EE6A9E" w:rsidRPr="00383B55" w:rsidTr="00EE6A9E">
        <w:trPr>
          <w:trHeight w:val="495"/>
        </w:trPr>
        <w:tc>
          <w:tcPr>
            <w:tcW w:w="3936" w:type="dxa"/>
            <w:vMerge/>
          </w:tcPr>
          <w:p w:rsidR="00F47D57" w:rsidRPr="00383B55" w:rsidRDefault="00F47D57" w:rsidP="00205898">
            <w:pPr>
              <w:pStyle w:val="a5"/>
              <w:shd w:val="clear" w:color="auto" w:fill="FFFFFF"/>
              <w:spacing w:before="0" w:beforeAutospacing="0" w:after="0" w:afterAutospacing="0"/>
              <w:jc w:val="center"/>
              <w:rPr>
                <w:color w:val="000000"/>
                <w:sz w:val="28"/>
                <w:szCs w:val="28"/>
                <w:shd w:val="clear" w:color="auto" w:fill="FAFEFC"/>
              </w:rPr>
            </w:pPr>
          </w:p>
        </w:tc>
        <w:tc>
          <w:tcPr>
            <w:tcW w:w="1870" w:type="dxa"/>
          </w:tcPr>
          <w:p w:rsidR="00F47D57" w:rsidRPr="00383B55" w:rsidRDefault="00F47D57" w:rsidP="00205898">
            <w:pPr>
              <w:pStyle w:val="a5"/>
              <w:jc w:val="center"/>
              <w:rPr>
                <w:sz w:val="28"/>
                <w:szCs w:val="28"/>
                <w:shd w:val="clear" w:color="auto" w:fill="FAFEFC"/>
              </w:rPr>
            </w:pPr>
            <w:r w:rsidRPr="00383B55">
              <w:rPr>
                <w:sz w:val="28"/>
                <w:szCs w:val="28"/>
                <w:shd w:val="clear" w:color="auto" w:fill="FAFEFC"/>
              </w:rPr>
              <w:t>Ответ</w:t>
            </w:r>
          </w:p>
        </w:tc>
        <w:tc>
          <w:tcPr>
            <w:tcW w:w="889" w:type="dxa"/>
          </w:tcPr>
          <w:p w:rsidR="00F47D57" w:rsidRPr="00383B55" w:rsidRDefault="00F47D57" w:rsidP="00205898">
            <w:pPr>
              <w:pStyle w:val="a5"/>
              <w:jc w:val="center"/>
              <w:rPr>
                <w:sz w:val="28"/>
                <w:szCs w:val="28"/>
                <w:shd w:val="clear" w:color="auto" w:fill="FAFEFC"/>
              </w:rPr>
            </w:pPr>
            <w:r w:rsidRPr="00383B55">
              <w:rPr>
                <w:sz w:val="28"/>
                <w:szCs w:val="28"/>
                <w:shd w:val="clear" w:color="auto" w:fill="FAFEFC"/>
              </w:rPr>
              <w:t>%</w:t>
            </w:r>
          </w:p>
        </w:tc>
        <w:tc>
          <w:tcPr>
            <w:tcW w:w="1986" w:type="dxa"/>
          </w:tcPr>
          <w:p w:rsidR="00F47D57" w:rsidRPr="00383B55" w:rsidRDefault="00F47D57" w:rsidP="00205898">
            <w:pPr>
              <w:pStyle w:val="a5"/>
              <w:jc w:val="center"/>
              <w:rPr>
                <w:sz w:val="28"/>
                <w:szCs w:val="28"/>
                <w:shd w:val="clear" w:color="auto" w:fill="FAFEFC"/>
              </w:rPr>
            </w:pPr>
            <w:r w:rsidRPr="00383B55">
              <w:rPr>
                <w:sz w:val="28"/>
                <w:szCs w:val="28"/>
                <w:shd w:val="clear" w:color="auto" w:fill="FAFEFC"/>
              </w:rPr>
              <w:t>Ответ</w:t>
            </w:r>
          </w:p>
        </w:tc>
        <w:tc>
          <w:tcPr>
            <w:tcW w:w="890" w:type="dxa"/>
          </w:tcPr>
          <w:p w:rsidR="00F47D57" w:rsidRPr="00383B55" w:rsidRDefault="00F47D57" w:rsidP="00205898">
            <w:pPr>
              <w:pStyle w:val="a5"/>
              <w:jc w:val="center"/>
              <w:rPr>
                <w:sz w:val="28"/>
                <w:szCs w:val="28"/>
                <w:shd w:val="clear" w:color="auto" w:fill="FAFEFC"/>
              </w:rPr>
            </w:pPr>
            <w:r w:rsidRPr="00383B55">
              <w:rPr>
                <w:sz w:val="28"/>
                <w:szCs w:val="28"/>
                <w:shd w:val="clear" w:color="auto" w:fill="FAFEFC"/>
              </w:rPr>
              <w:t>%</w:t>
            </w:r>
          </w:p>
        </w:tc>
      </w:tr>
      <w:tr w:rsidR="00EE6A9E" w:rsidRPr="00383B55" w:rsidTr="00EE6A9E">
        <w:tc>
          <w:tcPr>
            <w:tcW w:w="3936" w:type="dxa"/>
          </w:tcPr>
          <w:p w:rsidR="00F47D57" w:rsidRPr="00383B55" w:rsidRDefault="00F47D57" w:rsidP="00205898">
            <w:pPr>
              <w:pStyle w:val="a5"/>
              <w:shd w:val="clear" w:color="auto" w:fill="FFFFFF"/>
              <w:spacing w:before="0" w:beforeAutospacing="0" w:after="0" w:afterAutospacing="0"/>
              <w:jc w:val="both"/>
              <w:rPr>
                <w:color w:val="FF0000"/>
                <w:sz w:val="28"/>
                <w:szCs w:val="28"/>
                <w:shd w:val="clear" w:color="auto" w:fill="FAFEFC"/>
              </w:rPr>
            </w:pPr>
            <w:r w:rsidRPr="00383B55">
              <w:rPr>
                <w:color w:val="000000"/>
                <w:sz w:val="28"/>
                <w:szCs w:val="28"/>
                <w:shd w:val="clear" w:color="auto" w:fill="FAFEFC"/>
              </w:rPr>
              <w:t>1. Вы знаете о никелевом месторождении в районе Хопёрского заповедника? (да, нет)</w:t>
            </w:r>
          </w:p>
        </w:tc>
        <w:tc>
          <w:tcPr>
            <w:tcW w:w="1870" w:type="dxa"/>
          </w:tcPr>
          <w:p w:rsidR="00F47D57" w:rsidRPr="00383B55" w:rsidRDefault="00F47D57" w:rsidP="00205898">
            <w:pPr>
              <w:pStyle w:val="a5"/>
              <w:spacing w:before="0" w:beforeAutospacing="0" w:after="0" w:afterAutospacing="0"/>
              <w:jc w:val="both"/>
              <w:rPr>
                <w:sz w:val="28"/>
                <w:szCs w:val="28"/>
                <w:shd w:val="clear" w:color="auto" w:fill="FAFEFC"/>
              </w:rPr>
            </w:pPr>
            <w:r w:rsidRPr="00383B55">
              <w:rPr>
                <w:sz w:val="28"/>
                <w:szCs w:val="28"/>
                <w:shd w:val="clear" w:color="auto" w:fill="FAFEFC"/>
              </w:rPr>
              <w:t>Да –16</w:t>
            </w:r>
          </w:p>
          <w:p w:rsidR="00F47D57" w:rsidRPr="00383B55" w:rsidRDefault="00F47D57" w:rsidP="00205898">
            <w:pPr>
              <w:pStyle w:val="a5"/>
              <w:spacing w:before="0" w:beforeAutospacing="0" w:after="0" w:afterAutospacing="0"/>
              <w:jc w:val="both"/>
              <w:rPr>
                <w:sz w:val="28"/>
                <w:szCs w:val="28"/>
                <w:shd w:val="clear" w:color="auto" w:fill="FAFEFC"/>
              </w:rPr>
            </w:pPr>
            <w:r w:rsidRPr="00383B55">
              <w:rPr>
                <w:sz w:val="28"/>
                <w:szCs w:val="28"/>
                <w:shd w:val="clear" w:color="auto" w:fill="FAFEFC"/>
              </w:rPr>
              <w:t xml:space="preserve">Нет </w:t>
            </w:r>
            <w:r w:rsidR="003122DA" w:rsidRPr="00383B55">
              <w:rPr>
                <w:sz w:val="28"/>
                <w:szCs w:val="28"/>
                <w:shd w:val="clear" w:color="auto" w:fill="FAFEFC"/>
              </w:rPr>
              <w:t>–</w:t>
            </w:r>
            <w:r w:rsidRPr="00383B55">
              <w:rPr>
                <w:sz w:val="28"/>
                <w:szCs w:val="28"/>
                <w:shd w:val="clear" w:color="auto" w:fill="FAFEFC"/>
              </w:rPr>
              <w:t xml:space="preserve"> 44</w:t>
            </w:r>
          </w:p>
        </w:tc>
        <w:tc>
          <w:tcPr>
            <w:tcW w:w="889" w:type="dxa"/>
          </w:tcPr>
          <w:p w:rsidR="00F47D57" w:rsidRPr="00383B55" w:rsidRDefault="00F47D57" w:rsidP="00205898">
            <w:pPr>
              <w:pStyle w:val="a5"/>
              <w:spacing w:before="0" w:beforeAutospacing="0" w:after="0" w:afterAutospacing="0"/>
              <w:jc w:val="both"/>
              <w:rPr>
                <w:sz w:val="28"/>
                <w:szCs w:val="28"/>
                <w:shd w:val="clear" w:color="auto" w:fill="FAFEFC"/>
              </w:rPr>
            </w:pPr>
            <w:r w:rsidRPr="00383B55">
              <w:rPr>
                <w:sz w:val="28"/>
                <w:szCs w:val="28"/>
                <w:shd w:val="clear" w:color="auto" w:fill="FAFEFC"/>
              </w:rPr>
              <w:t>27</w:t>
            </w:r>
          </w:p>
          <w:p w:rsidR="00F47D57" w:rsidRPr="00383B55" w:rsidRDefault="00F47D57" w:rsidP="00205898">
            <w:pPr>
              <w:pStyle w:val="a5"/>
              <w:spacing w:before="0" w:beforeAutospacing="0" w:after="0" w:afterAutospacing="0"/>
              <w:jc w:val="both"/>
              <w:rPr>
                <w:sz w:val="28"/>
                <w:szCs w:val="28"/>
                <w:shd w:val="clear" w:color="auto" w:fill="FAFEFC"/>
              </w:rPr>
            </w:pPr>
            <w:r w:rsidRPr="00383B55">
              <w:rPr>
                <w:sz w:val="28"/>
                <w:szCs w:val="28"/>
                <w:shd w:val="clear" w:color="auto" w:fill="FAFEFC"/>
              </w:rPr>
              <w:t>73</w:t>
            </w:r>
          </w:p>
        </w:tc>
        <w:tc>
          <w:tcPr>
            <w:tcW w:w="1986" w:type="dxa"/>
          </w:tcPr>
          <w:p w:rsidR="00F47D57" w:rsidRPr="00383B55" w:rsidRDefault="00F47D57" w:rsidP="00205898">
            <w:pPr>
              <w:pStyle w:val="a5"/>
              <w:spacing w:before="0" w:beforeAutospacing="0" w:after="0" w:afterAutospacing="0"/>
              <w:jc w:val="both"/>
              <w:rPr>
                <w:sz w:val="28"/>
                <w:szCs w:val="28"/>
                <w:shd w:val="clear" w:color="auto" w:fill="FAFEFC"/>
              </w:rPr>
            </w:pPr>
            <w:r w:rsidRPr="00383B55">
              <w:rPr>
                <w:sz w:val="28"/>
                <w:szCs w:val="28"/>
                <w:shd w:val="clear" w:color="auto" w:fill="FAFEFC"/>
              </w:rPr>
              <w:t>Да –12</w:t>
            </w:r>
          </w:p>
          <w:p w:rsidR="00F47D57" w:rsidRPr="00383B55" w:rsidRDefault="00F47D57" w:rsidP="00205898">
            <w:pPr>
              <w:pStyle w:val="a5"/>
              <w:spacing w:before="0" w:beforeAutospacing="0" w:after="0" w:afterAutospacing="0"/>
              <w:jc w:val="both"/>
              <w:rPr>
                <w:sz w:val="28"/>
                <w:szCs w:val="28"/>
                <w:shd w:val="clear" w:color="auto" w:fill="FAFEFC"/>
              </w:rPr>
            </w:pPr>
            <w:r w:rsidRPr="00383B55">
              <w:rPr>
                <w:sz w:val="28"/>
                <w:szCs w:val="28"/>
                <w:shd w:val="clear" w:color="auto" w:fill="FAFEFC"/>
              </w:rPr>
              <w:t xml:space="preserve">Нет </w:t>
            </w:r>
            <w:r w:rsidR="003122DA" w:rsidRPr="00383B55">
              <w:rPr>
                <w:sz w:val="28"/>
                <w:szCs w:val="28"/>
                <w:shd w:val="clear" w:color="auto" w:fill="FAFEFC"/>
              </w:rPr>
              <w:t>–</w:t>
            </w:r>
            <w:r w:rsidRPr="00383B55">
              <w:rPr>
                <w:sz w:val="28"/>
                <w:szCs w:val="28"/>
                <w:shd w:val="clear" w:color="auto" w:fill="FAFEFC"/>
              </w:rPr>
              <w:t xml:space="preserve"> 36</w:t>
            </w:r>
          </w:p>
        </w:tc>
        <w:tc>
          <w:tcPr>
            <w:tcW w:w="890" w:type="dxa"/>
          </w:tcPr>
          <w:p w:rsidR="00F47D57" w:rsidRPr="00383B55" w:rsidRDefault="00F47D57" w:rsidP="00205898">
            <w:pPr>
              <w:pStyle w:val="a5"/>
              <w:spacing w:before="0" w:beforeAutospacing="0" w:after="0" w:afterAutospacing="0"/>
              <w:jc w:val="both"/>
              <w:rPr>
                <w:sz w:val="28"/>
                <w:szCs w:val="28"/>
                <w:shd w:val="clear" w:color="auto" w:fill="FAFEFC"/>
              </w:rPr>
            </w:pPr>
            <w:r w:rsidRPr="00383B55">
              <w:rPr>
                <w:sz w:val="28"/>
                <w:szCs w:val="28"/>
                <w:shd w:val="clear" w:color="auto" w:fill="FAFEFC"/>
              </w:rPr>
              <w:t>25</w:t>
            </w:r>
          </w:p>
          <w:p w:rsidR="00F47D57" w:rsidRPr="00383B55" w:rsidRDefault="00F47D57" w:rsidP="00205898">
            <w:pPr>
              <w:pStyle w:val="a5"/>
              <w:spacing w:before="0" w:beforeAutospacing="0" w:after="0" w:afterAutospacing="0"/>
              <w:jc w:val="both"/>
              <w:rPr>
                <w:sz w:val="28"/>
                <w:szCs w:val="28"/>
                <w:shd w:val="clear" w:color="auto" w:fill="FAFEFC"/>
              </w:rPr>
            </w:pPr>
            <w:r w:rsidRPr="00383B55">
              <w:rPr>
                <w:sz w:val="28"/>
                <w:szCs w:val="28"/>
                <w:shd w:val="clear" w:color="auto" w:fill="FAFEFC"/>
              </w:rPr>
              <w:t>75</w:t>
            </w:r>
          </w:p>
        </w:tc>
      </w:tr>
      <w:tr w:rsidR="00EE6A9E" w:rsidRPr="00383B55" w:rsidTr="00EE6A9E">
        <w:tc>
          <w:tcPr>
            <w:tcW w:w="3936" w:type="dxa"/>
          </w:tcPr>
          <w:p w:rsidR="00F47D57" w:rsidRPr="00383B55" w:rsidRDefault="00F47D57" w:rsidP="00205898">
            <w:pPr>
              <w:pStyle w:val="a5"/>
              <w:shd w:val="clear" w:color="auto" w:fill="FFFFFF"/>
              <w:spacing w:before="0" w:beforeAutospacing="0" w:after="0" w:afterAutospacing="0"/>
              <w:jc w:val="both"/>
              <w:rPr>
                <w:color w:val="000000"/>
                <w:sz w:val="28"/>
                <w:szCs w:val="28"/>
                <w:shd w:val="clear" w:color="auto" w:fill="FAFEFC"/>
              </w:rPr>
            </w:pPr>
            <w:r w:rsidRPr="00383B55">
              <w:rPr>
                <w:color w:val="000000"/>
                <w:sz w:val="28"/>
                <w:szCs w:val="28"/>
                <w:shd w:val="clear" w:color="auto" w:fill="FAFEFC"/>
              </w:rPr>
              <w:t>2. Как в</w:t>
            </w:r>
            <w:r w:rsidR="00EE6A9E">
              <w:rPr>
                <w:color w:val="000000"/>
                <w:sz w:val="28"/>
                <w:szCs w:val="28"/>
                <w:shd w:val="clear" w:color="auto" w:fill="FAFEFC"/>
              </w:rPr>
              <w:t xml:space="preserve">ы относитесь </w:t>
            </w:r>
            <w:r w:rsidR="00EE6A9E">
              <w:rPr>
                <w:color w:val="000000"/>
                <w:sz w:val="28"/>
                <w:szCs w:val="28"/>
                <w:shd w:val="clear" w:color="auto" w:fill="FAFEFC"/>
              </w:rPr>
              <w:br/>
              <w:t xml:space="preserve">к разработке этого </w:t>
            </w:r>
            <w:r w:rsidRPr="00383B55">
              <w:rPr>
                <w:color w:val="000000"/>
                <w:sz w:val="28"/>
                <w:szCs w:val="28"/>
                <w:shd w:val="clear" w:color="auto" w:fill="FAFEFC"/>
              </w:rPr>
              <w:t>месторождения?</w:t>
            </w:r>
          </w:p>
          <w:p w:rsidR="00F47D57" w:rsidRPr="00383B55" w:rsidRDefault="00EE6A9E" w:rsidP="00205898">
            <w:pPr>
              <w:pStyle w:val="a5"/>
              <w:shd w:val="clear" w:color="auto" w:fill="FFFFFF"/>
              <w:spacing w:before="0" w:beforeAutospacing="0" w:after="0" w:afterAutospacing="0"/>
              <w:jc w:val="both"/>
              <w:rPr>
                <w:color w:val="000000"/>
                <w:sz w:val="28"/>
                <w:szCs w:val="28"/>
                <w:shd w:val="clear" w:color="auto" w:fill="FAFEFC"/>
              </w:rPr>
            </w:pPr>
            <w:r>
              <w:rPr>
                <w:color w:val="000000"/>
                <w:sz w:val="28"/>
                <w:szCs w:val="28"/>
                <w:shd w:val="clear" w:color="auto" w:fill="FAFEFC"/>
              </w:rPr>
              <w:t xml:space="preserve">(положительно, </w:t>
            </w:r>
            <w:r w:rsidR="00F47D57" w:rsidRPr="00383B55">
              <w:rPr>
                <w:color w:val="000000"/>
                <w:sz w:val="28"/>
                <w:szCs w:val="28"/>
                <w:shd w:val="clear" w:color="auto" w:fill="FAFEFC"/>
              </w:rPr>
              <w:t>отрицательно)</w:t>
            </w:r>
          </w:p>
        </w:tc>
        <w:tc>
          <w:tcPr>
            <w:tcW w:w="1870" w:type="dxa"/>
          </w:tcPr>
          <w:p w:rsidR="00F47D57" w:rsidRPr="00383B55" w:rsidRDefault="00F47D57" w:rsidP="00205898">
            <w:pPr>
              <w:pStyle w:val="a5"/>
              <w:spacing w:before="0" w:beforeAutospacing="0" w:after="0" w:afterAutospacing="0"/>
              <w:jc w:val="both"/>
              <w:rPr>
                <w:sz w:val="28"/>
                <w:szCs w:val="28"/>
                <w:shd w:val="clear" w:color="auto" w:fill="FAFEFC"/>
              </w:rPr>
            </w:pPr>
            <w:r w:rsidRPr="00383B55">
              <w:rPr>
                <w:sz w:val="28"/>
                <w:szCs w:val="28"/>
                <w:shd w:val="clear" w:color="auto" w:fill="FAFEFC"/>
              </w:rPr>
              <w:t>Положительно –21</w:t>
            </w:r>
          </w:p>
          <w:p w:rsidR="00F47D57" w:rsidRPr="00383B55" w:rsidRDefault="00F47D57" w:rsidP="00205898">
            <w:pPr>
              <w:pStyle w:val="a5"/>
              <w:spacing w:before="0" w:beforeAutospacing="0" w:after="0" w:afterAutospacing="0"/>
              <w:jc w:val="both"/>
              <w:rPr>
                <w:sz w:val="28"/>
                <w:szCs w:val="28"/>
                <w:shd w:val="clear" w:color="auto" w:fill="FAFEFC"/>
              </w:rPr>
            </w:pPr>
            <w:r w:rsidRPr="00383B55">
              <w:rPr>
                <w:sz w:val="28"/>
                <w:szCs w:val="28"/>
                <w:shd w:val="clear" w:color="auto" w:fill="FAFEFC"/>
              </w:rPr>
              <w:t xml:space="preserve">Отрицательно </w:t>
            </w:r>
            <w:r w:rsidR="003122DA" w:rsidRPr="00383B55">
              <w:rPr>
                <w:sz w:val="28"/>
                <w:szCs w:val="28"/>
                <w:shd w:val="clear" w:color="auto" w:fill="FAFEFC"/>
              </w:rPr>
              <w:t>–</w:t>
            </w:r>
            <w:r w:rsidRPr="00383B55">
              <w:rPr>
                <w:sz w:val="28"/>
                <w:szCs w:val="28"/>
                <w:shd w:val="clear" w:color="auto" w:fill="FAFEFC"/>
              </w:rPr>
              <w:t xml:space="preserve"> 39</w:t>
            </w:r>
          </w:p>
        </w:tc>
        <w:tc>
          <w:tcPr>
            <w:tcW w:w="889" w:type="dxa"/>
          </w:tcPr>
          <w:p w:rsidR="00F47D57" w:rsidRPr="00383B55" w:rsidRDefault="00F47D57" w:rsidP="00205898">
            <w:pPr>
              <w:pStyle w:val="a5"/>
              <w:spacing w:before="0" w:beforeAutospacing="0" w:after="0" w:afterAutospacing="0"/>
              <w:jc w:val="both"/>
              <w:rPr>
                <w:sz w:val="28"/>
                <w:szCs w:val="28"/>
                <w:shd w:val="clear" w:color="auto" w:fill="FAFEFC"/>
              </w:rPr>
            </w:pPr>
            <w:r w:rsidRPr="00383B55">
              <w:rPr>
                <w:sz w:val="28"/>
                <w:szCs w:val="28"/>
                <w:shd w:val="clear" w:color="auto" w:fill="FAFEFC"/>
              </w:rPr>
              <w:t>35</w:t>
            </w:r>
          </w:p>
          <w:p w:rsidR="00F47D57" w:rsidRPr="00383B55" w:rsidRDefault="00F47D57" w:rsidP="00205898">
            <w:pPr>
              <w:pStyle w:val="a5"/>
              <w:spacing w:before="0" w:beforeAutospacing="0" w:after="0" w:afterAutospacing="0"/>
              <w:jc w:val="both"/>
              <w:rPr>
                <w:sz w:val="28"/>
                <w:szCs w:val="28"/>
                <w:shd w:val="clear" w:color="auto" w:fill="FAFEFC"/>
              </w:rPr>
            </w:pPr>
            <w:r w:rsidRPr="00383B55">
              <w:rPr>
                <w:sz w:val="28"/>
                <w:szCs w:val="28"/>
                <w:shd w:val="clear" w:color="auto" w:fill="FAFEFC"/>
              </w:rPr>
              <w:t>65</w:t>
            </w:r>
          </w:p>
        </w:tc>
        <w:tc>
          <w:tcPr>
            <w:tcW w:w="1986" w:type="dxa"/>
          </w:tcPr>
          <w:p w:rsidR="00F47D57" w:rsidRPr="00383B55" w:rsidRDefault="00F47D57" w:rsidP="00205898">
            <w:pPr>
              <w:pStyle w:val="a5"/>
              <w:spacing w:before="0" w:beforeAutospacing="0" w:after="0" w:afterAutospacing="0"/>
              <w:jc w:val="both"/>
              <w:rPr>
                <w:sz w:val="28"/>
                <w:szCs w:val="28"/>
                <w:shd w:val="clear" w:color="auto" w:fill="FAFEFC"/>
              </w:rPr>
            </w:pPr>
            <w:r w:rsidRPr="00383B55">
              <w:rPr>
                <w:sz w:val="28"/>
                <w:szCs w:val="28"/>
                <w:shd w:val="clear" w:color="auto" w:fill="FAFEFC"/>
              </w:rPr>
              <w:t>Положительно –9</w:t>
            </w:r>
          </w:p>
          <w:p w:rsidR="00F47D57" w:rsidRPr="00383B55" w:rsidRDefault="00F47D57" w:rsidP="00205898">
            <w:pPr>
              <w:pStyle w:val="a5"/>
              <w:spacing w:before="0" w:beforeAutospacing="0" w:after="0" w:afterAutospacing="0"/>
              <w:jc w:val="both"/>
              <w:rPr>
                <w:sz w:val="28"/>
                <w:szCs w:val="28"/>
                <w:shd w:val="clear" w:color="auto" w:fill="FAFEFC"/>
              </w:rPr>
            </w:pPr>
            <w:r w:rsidRPr="00383B55">
              <w:rPr>
                <w:sz w:val="28"/>
                <w:szCs w:val="28"/>
                <w:shd w:val="clear" w:color="auto" w:fill="FAFEFC"/>
              </w:rPr>
              <w:t xml:space="preserve">Отрицательно </w:t>
            </w:r>
            <w:r w:rsidR="003122DA" w:rsidRPr="00383B55">
              <w:rPr>
                <w:sz w:val="28"/>
                <w:szCs w:val="28"/>
                <w:shd w:val="clear" w:color="auto" w:fill="FAFEFC"/>
              </w:rPr>
              <w:t>–</w:t>
            </w:r>
            <w:r w:rsidRPr="00383B55">
              <w:rPr>
                <w:sz w:val="28"/>
                <w:szCs w:val="28"/>
                <w:shd w:val="clear" w:color="auto" w:fill="FAFEFC"/>
              </w:rPr>
              <w:t xml:space="preserve"> 39</w:t>
            </w:r>
          </w:p>
        </w:tc>
        <w:tc>
          <w:tcPr>
            <w:tcW w:w="890" w:type="dxa"/>
          </w:tcPr>
          <w:p w:rsidR="00F47D57" w:rsidRPr="00383B55" w:rsidRDefault="00F47D57" w:rsidP="00205898">
            <w:pPr>
              <w:pStyle w:val="a5"/>
              <w:spacing w:before="0" w:beforeAutospacing="0" w:after="0" w:afterAutospacing="0"/>
              <w:jc w:val="both"/>
              <w:rPr>
                <w:sz w:val="28"/>
                <w:szCs w:val="28"/>
                <w:shd w:val="clear" w:color="auto" w:fill="FAFEFC"/>
              </w:rPr>
            </w:pPr>
            <w:r w:rsidRPr="00383B55">
              <w:rPr>
                <w:sz w:val="28"/>
                <w:szCs w:val="28"/>
                <w:shd w:val="clear" w:color="auto" w:fill="FAFEFC"/>
              </w:rPr>
              <w:t>19</w:t>
            </w:r>
          </w:p>
          <w:p w:rsidR="00F47D57" w:rsidRPr="00383B55" w:rsidRDefault="007350C9" w:rsidP="00205898">
            <w:pPr>
              <w:pStyle w:val="a5"/>
              <w:spacing w:before="0" w:beforeAutospacing="0" w:after="0" w:afterAutospacing="0"/>
              <w:jc w:val="both"/>
              <w:rPr>
                <w:sz w:val="28"/>
                <w:szCs w:val="28"/>
                <w:shd w:val="clear" w:color="auto" w:fill="FAFEFC"/>
              </w:rPr>
            </w:pPr>
            <w:r w:rsidRPr="00383B55">
              <w:rPr>
                <w:sz w:val="28"/>
                <w:szCs w:val="28"/>
                <w:shd w:val="clear" w:color="auto" w:fill="FAFEFC"/>
              </w:rPr>
              <w:t>81</w:t>
            </w:r>
          </w:p>
        </w:tc>
      </w:tr>
      <w:tr w:rsidR="00EE6A9E" w:rsidRPr="00383B55" w:rsidTr="00EE6A9E">
        <w:tc>
          <w:tcPr>
            <w:tcW w:w="3936" w:type="dxa"/>
          </w:tcPr>
          <w:p w:rsidR="00F47D57" w:rsidRPr="00383B55" w:rsidRDefault="00F47D57" w:rsidP="00205898">
            <w:pPr>
              <w:pStyle w:val="a5"/>
              <w:shd w:val="clear" w:color="auto" w:fill="FFFFFF"/>
              <w:spacing w:before="0" w:beforeAutospacing="0" w:after="0" w:afterAutospacing="0"/>
              <w:jc w:val="both"/>
              <w:rPr>
                <w:color w:val="000000"/>
                <w:sz w:val="28"/>
                <w:szCs w:val="28"/>
                <w:shd w:val="clear" w:color="auto" w:fill="FAFEFC"/>
              </w:rPr>
            </w:pPr>
            <w:r w:rsidRPr="00383B55">
              <w:rPr>
                <w:color w:val="000000"/>
                <w:sz w:val="28"/>
                <w:szCs w:val="28"/>
                <w:shd w:val="clear" w:color="auto" w:fill="FAFEFC"/>
              </w:rPr>
              <w:t>3. Как отразится разработка на жизни и здоровье жителей Волгоградской области? (положительно, отрицательно)</w:t>
            </w:r>
          </w:p>
        </w:tc>
        <w:tc>
          <w:tcPr>
            <w:tcW w:w="1870" w:type="dxa"/>
          </w:tcPr>
          <w:p w:rsidR="00F47D57" w:rsidRPr="00383B55" w:rsidRDefault="00F47D57" w:rsidP="00205898">
            <w:pPr>
              <w:pStyle w:val="a5"/>
              <w:spacing w:before="0" w:beforeAutospacing="0" w:after="0" w:afterAutospacing="0"/>
              <w:jc w:val="both"/>
              <w:rPr>
                <w:sz w:val="28"/>
                <w:szCs w:val="28"/>
                <w:shd w:val="clear" w:color="auto" w:fill="FAFEFC"/>
              </w:rPr>
            </w:pPr>
            <w:r w:rsidRPr="00383B55">
              <w:rPr>
                <w:sz w:val="28"/>
                <w:szCs w:val="28"/>
                <w:shd w:val="clear" w:color="auto" w:fill="FAFEFC"/>
              </w:rPr>
              <w:t>Положительно – 6</w:t>
            </w:r>
          </w:p>
          <w:p w:rsidR="00F47D57" w:rsidRPr="00383B55" w:rsidRDefault="00F47D57" w:rsidP="00205898">
            <w:pPr>
              <w:pStyle w:val="a5"/>
              <w:spacing w:before="0" w:beforeAutospacing="0" w:after="0" w:afterAutospacing="0"/>
              <w:jc w:val="both"/>
              <w:rPr>
                <w:sz w:val="28"/>
                <w:szCs w:val="28"/>
                <w:shd w:val="clear" w:color="auto" w:fill="FAFEFC"/>
              </w:rPr>
            </w:pPr>
            <w:r w:rsidRPr="00383B55">
              <w:rPr>
                <w:sz w:val="28"/>
                <w:szCs w:val="28"/>
                <w:shd w:val="clear" w:color="auto" w:fill="FAFEFC"/>
              </w:rPr>
              <w:t>Отрицательно -54</w:t>
            </w:r>
          </w:p>
        </w:tc>
        <w:tc>
          <w:tcPr>
            <w:tcW w:w="889" w:type="dxa"/>
          </w:tcPr>
          <w:p w:rsidR="00F47D57" w:rsidRPr="00383B55" w:rsidRDefault="00F47D57" w:rsidP="00205898">
            <w:pPr>
              <w:pStyle w:val="a5"/>
              <w:spacing w:before="0" w:beforeAutospacing="0" w:after="0" w:afterAutospacing="0"/>
              <w:jc w:val="both"/>
              <w:rPr>
                <w:sz w:val="28"/>
                <w:szCs w:val="28"/>
                <w:shd w:val="clear" w:color="auto" w:fill="FAFEFC"/>
              </w:rPr>
            </w:pPr>
            <w:r w:rsidRPr="00383B55">
              <w:rPr>
                <w:sz w:val="28"/>
                <w:szCs w:val="28"/>
                <w:shd w:val="clear" w:color="auto" w:fill="FAFEFC"/>
              </w:rPr>
              <w:t>10</w:t>
            </w:r>
          </w:p>
          <w:p w:rsidR="00F47D57" w:rsidRPr="00383B55" w:rsidRDefault="00F47D57" w:rsidP="00205898">
            <w:pPr>
              <w:pStyle w:val="a5"/>
              <w:spacing w:before="0" w:beforeAutospacing="0" w:after="0" w:afterAutospacing="0"/>
              <w:jc w:val="both"/>
              <w:rPr>
                <w:sz w:val="28"/>
                <w:szCs w:val="28"/>
                <w:shd w:val="clear" w:color="auto" w:fill="FAFEFC"/>
              </w:rPr>
            </w:pPr>
            <w:r w:rsidRPr="00383B55">
              <w:rPr>
                <w:sz w:val="28"/>
                <w:szCs w:val="28"/>
                <w:shd w:val="clear" w:color="auto" w:fill="FAFEFC"/>
              </w:rPr>
              <w:t>90</w:t>
            </w:r>
          </w:p>
        </w:tc>
        <w:tc>
          <w:tcPr>
            <w:tcW w:w="1986" w:type="dxa"/>
          </w:tcPr>
          <w:p w:rsidR="00F47D57" w:rsidRPr="00383B55" w:rsidRDefault="00F47D57" w:rsidP="00205898">
            <w:pPr>
              <w:pStyle w:val="a5"/>
              <w:spacing w:before="0" w:beforeAutospacing="0" w:after="0" w:afterAutospacing="0"/>
              <w:jc w:val="both"/>
              <w:rPr>
                <w:sz w:val="28"/>
                <w:szCs w:val="28"/>
                <w:shd w:val="clear" w:color="auto" w:fill="FAFEFC"/>
              </w:rPr>
            </w:pPr>
            <w:r w:rsidRPr="00383B55">
              <w:rPr>
                <w:sz w:val="28"/>
                <w:szCs w:val="28"/>
                <w:shd w:val="clear" w:color="auto" w:fill="FAFEFC"/>
              </w:rPr>
              <w:t>Положительно – 0</w:t>
            </w:r>
          </w:p>
          <w:p w:rsidR="00F47D57" w:rsidRPr="00383B55" w:rsidRDefault="00F47D57" w:rsidP="00205898">
            <w:pPr>
              <w:pStyle w:val="a5"/>
              <w:spacing w:before="0" w:beforeAutospacing="0" w:after="0" w:afterAutospacing="0"/>
              <w:jc w:val="both"/>
              <w:rPr>
                <w:sz w:val="28"/>
                <w:szCs w:val="28"/>
                <w:shd w:val="clear" w:color="auto" w:fill="FAFEFC"/>
              </w:rPr>
            </w:pPr>
            <w:r w:rsidRPr="00383B55">
              <w:rPr>
                <w:sz w:val="28"/>
                <w:szCs w:val="28"/>
                <w:shd w:val="clear" w:color="auto" w:fill="FAFEFC"/>
              </w:rPr>
              <w:t>Отрицательно -48</w:t>
            </w:r>
          </w:p>
        </w:tc>
        <w:tc>
          <w:tcPr>
            <w:tcW w:w="890" w:type="dxa"/>
          </w:tcPr>
          <w:p w:rsidR="00F47D57" w:rsidRPr="00383B55" w:rsidRDefault="00F47D57" w:rsidP="00205898">
            <w:pPr>
              <w:pStyle w:val="a5"/>
              <w:spacing w:before="0" w:beforeAutospacing="0" w:after="0" w:afterAutospacing="0"/>
              <w:jc w:val="both"/>
              <w:rPr>
                <w:sz w:val="28"/>
                <w:szCs w:val="28"/>
                <w:shd w:val="clear" w:color="auto" w:fill="FAFEFC"/>
              </w:rPr>
            </w:pPr>
            <w:r w:rsidRPr="00383B55">
              <w:rPr>
                <w:sz w:val="28"/>
                <w:szCs w:val="28"/>
                <w:shd w:val="clear" w:color="auto" w:fill="FAFEFC"/>
              </w:rPr>
              <w:t>0</w:t>
            </w:r>
          </w:p>
          <w:p w:rsidR="00F47D57" w:rsidRPr="00383B55" w:rsidRDefault="00F47D57" w:rsidP="00205898">
            <w:pPr>
              <w:pStyle w:val="a5"/>
              <w:spacing w:before="0" w:beforeAutospacing="0" w:after="0" w:afterAutospacing="0"/>
              <w:jc w:val="both"/>
              <w:rPr>
                <w:sz w:val="28"/>
                <w:szCs w:val="28"/>
                <w:shd w:val="clear" w:color="auto" w:fill="FAFEFC"/>
              </w:rPr>
            </w:pPr>
            <w:r w:rsidRPr="00383B55">
              <w:rPr>
                <w:sz w:val="28"/>
                <w:szCs w:val="28"/>
                <w:shd w:val="clear" w:color="auto" w:fill="FAFEFC"/>
              </w:rPr>
              <w:t>100</w:t>
            </w:r>
          </w:p>
        </w:tc>
      </w:tr>
    </w:tbl>
    <w:p w:rsidR="0013208A" w:rsidRPr="00383B55" w:rsidRDefault="0013208A" w:rsidP="00205898">
      <w:pPr>
        <w:pStyle w:val="a5"/>
        <w:shd w:val="clear" w:color="auto" w:fill="FFFFFF"/>
        <w:spacing w:before="0" w:beforeAutospacing="0" w:after="0" w:afterAutospacing="0"/>
        <w:jc w:val="both"/>
        <w:rPr>
          <w:sz w:val="28"/>
          <w:szCs w:val="28"/>
          <w:shd w:val="clear" w:color="auto" w:fill="FAFEFC"/>
        </w:rPr>
      </w:pPr>
    </w:p>
    <w:p w:rsidR="009721F2" w:rsidRPr="00383B55" w:rsidRDefault="00A97AD7" w:rsidP="00205898">
      <w:pPr>
        <w:pStyle w:val="a5"/>
        <w:shd w:val="clear" w:color="auto" w:fill="FFFFFF"/>
        <w:spacing w:before="0" w:beforeAutospacing="0" w:after="0" w:afterAutospacing="0"/>
        <w:jc w:val="both"/>
        <w:rPr>
          <w:color w:val="FF0000"/>
          <w:sz w:val="28"/>
          <w:szCs w:val="28"/>
          <w:shd w:val="clear" w:color="auto" w:fill="FAFEFC"/>
        </w:rPr>
      </w:pPr>
      <w:r w:rsidRPr="00383B55">
        <w:rPr>
          <w:sz w:val="28"/>
          <w:szCs w:val="28"/>
          <w:shd w:val="clear" w:color="auto" w:fill="FAFEFC"/>
        </w:rPr>
        <w:t xml:space="preserve">Для </w:t>
      </w:r>
      <w:r w:rsidR="006202F3" w:rsidRPr="00383B55">
        <w:rPr>
          <w:sz w:val="28"/>
          <w:szCs w:val="28"/>
          <w:shd w:val="clear" w:color="auto" w:fill="FAFEFC"/>
        </w:rPr>
        <w:t xml:space="preserve">визуального </w:t>
      </w:r>
      <w:r w:rsidRPr="00383B55">
        <w:rPr>
          <w:sz w:val="28"/>
          <w:szCs w:val="28"/>
          <w:shd w:val="clear" w:color="auto" w:fill="FAFEFC"/>
        </w:rPr>
        <w:t>анализа результатов опроса мы создали диаграммы</w:t>
      </w:r>
      <w:r w:rsidR="0013208A" w:rsidRPr="00383B55">
        <w:rPr>
          <w:sz w:val="28"/>
          <w:szCs w:val="28"/>
          <w:shd w:val="clear" w:color="auto" w:fill="FAFEFC"/>
        </w:rPr>
        <w:t>:</w:t>
      </w:r>
      <w:r w:rsidR="00C7638D" w:rsidRPr="00383B55">
        <w:rPr>
          <w:noProof/>
          <w:sz w:val="28"/>
          <w:szCs w:val="28"/>
        </w:rPr>
        <w:drawing>
          <wp:inline distT="0" distB="0" distL="0" distR="0">
            <wp:extent cx="2883477" cy="21145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3477" cy="2114550"/>
                    </a:xfrm>
                    <a:prstGeom prst="rect">
                      <a:avLst/>
                    </a:prstGeom>
                    <a:noFill/>
                    <a:ln>
                      <a:noFill/>
                    </a:ln>
                  </pic:spPr>
                </pic:pic>
              </a:graphicData>
            </a:graphic>
          </wp:inline>
        </w:drawing>
      </w:r>
      <w:r w:rsidR="00C7638D" w:rsidRPr="00383B55">
        <w:rPr>
          <w:noProof/>
          <w:sz w:val="28"/>
          <w:szCs w:val="28"/>
        </w:rPr>
        <w:drawing>
          <wp:inline distT="0" distB="0" distL="0" distR="0">
            <wp:extent cx="2905125" cy="2133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5125" cy="2133600"/>
                    </a:xfrm>
                    <a:prstGeom prst="rect">
                      <a:avLst/>
                    </a:prstGeom>
                    <a:noFill/>
                    <a:ln>
                      <a:noFill/>
                    </a:ln>
                  </pic:spPr>
                </pic:pic>
              </a:graphicData>
            </a:graphic>
          </wp:inline>
        </w:drawing>
      </w:r>
    </w:p>
    <w:p w:rsidR="009721F2" w:rsidRPr="00383B55" w:rsidRDefault="009721F2" w:rsidP="00205898">
      <w:pPr>
        <w:pStyle w:val="a5"/>
        <w:shd w:val="clear" w:color="auto" w:fill="FFFFFF"/>
        <w:spacing w:before="0" w:beforeAutospacing="0" w:after="0" w:afterAutospacing="0"/>
        <w:jc w:val="center"/>
        <w:rPr>
          <w:color w:val="FF0000"/>
          <w:sz w:val="28"/>
          <w:szCs w:val="28"/>
          <w:shd w:val="clear" w:color="auto" w:fill="FAFEFC"/>
        </w:rPr>
      </w:pPr>
    </w:p>
    <w:p w:rsidR="00425E66" w:rsidRPr="00383B55" w:rsidRDefault="00973BB1" w:rsidP="00205898">
      <w:pPr>
        <w:pStyle w:val="a5"/>
        <w:shd w:val="clear" w:color="auto" w:fill="FFFFFF"/>
        <w:spacing w:before="0" w:beforeAutospacing="0" w:after="0" w:afterAutospacing="0"/>
        <w:ind w:firstLine="540"/>
        <w:jc w:val="both"/>
        <w:rPr>
          <w:sz w:val="28"/>
          <w:szCs w:val="28"/>
          <w:shd w:val="clear" w:color="auto" w:fill="FAFEFC"/>
        </w:rPr>
      </w:pPr>
      <w:r w:rsidRPr="00383B55">
        <w:rPr>
          <w:sz w:val="28"/>
          <w:szCs w:val="28"/>
          <w:shd w:val="clear" w:color="auto" w:fill="FAFEFC"/>
        </w:rPr>
        <w:t xml:space="preserve">Таким образом, </w:t>
      </w:r>
      <w:r w:rsidR="007350C9" w:rsidRPr="00383B55">
        <w:rPr>
          <w:sz w:val="28"/>
          <w:szCs w:val="28"/>
          <w:shd w:val="clear" w:color="auto" w:fill="FAFEFC"/>
        </w:rPr>
        <w:t xml:space="preserve">в динамике </w:t>
      </w:r>
      <w:r w:rsidRPr="00383B55">
        <w:rPr>
          <w:sz w:val="28"/>
          <w:szCs w:val="28"/>
          <w:shd w:val="clear" w:color="auto" w:fill="FAFEFC"/>
        </w:rPr>
        <w:t xml:space="preserve">мы смогли выявить, что </w:t>
      </w:r>
      <w:r w:rsidR="007350C9" w:rsidRPr="00383B55">
        <w:rPr>
          <w:sz w:val="28"/>
          <w:szCs w:val="28"/>
          <w:shd w:val="clear" w:color="auto" w:fill="FAFEFC"/>
        </w:rPr>
        <w:t xml:space="preserve">люди стали меньше интересоваться данной проблемой. </w:t>
      </w:r>
      <w:r w:rsidRPr="00383B55">
        <w:rPr>
          <w:sz w:val="28"/>
          <w:szCs w:val="28"/>
          <w:shd w:val="clear" w:color="auto" w:fill="FAFEFC"/>
        </w:rPr>
        <w:t xml:space="preserve">Но также мы установили, что и взрослые, и школьники занимают </w:t>
      </w:r>
      <w:r w:rsidR="007350C9" w:rsidRPr="00383B55">
        <w:rPr>
          <w:sz w:val="28"/>
          <w:szCs w:val="28"/>
          <w:shd w:val="clear" w:color="auto" w:fill="FAFEFC"/>
        </w:rPr>
        <w:t xml:space="preserve">всё более </w:t>
      </w:r>
      <w:r w:rsidRPr="00383B55">
        <w:rPr>
          <w:sz w:val="28"/>
          <w:szCs w:val="28"/>
          <w:shd w:val="clear" w:color="auto" w:fill="FAFEFC"/>
        </w:rPr>
        <w:t>ответственную, экологически грамотную позицию, так как в основном выступают с отрицательными ответами по деятельности рудника.</w:t>
      </w:r>
    </w:p>
    <w:p w:rsidR="00B45CB8" w:rsidRPr="00383B55" w:rsidRDefault="00425E66" w:rsidP="00205898">
      <w:pPr>
        <w:pStyle w:val="a5"/>
        <w:shd w:val="clear" w:color="auto" w:fill="FFFFFF"/>
        <w:spacing w:before="0" w:beforeAutospacing="0" w:after="0" w:afterAutospacing="0"/>
        <w:ind w:firstLine="540"/>
        <w:jc w:val="both"/>
        <w:rPr>
          <w:sz w:val="28"/>
          <w:szCs w:val="28"/>
          <w:shd w:val="clear" w:color="auto" w:fill="FAFEFC"/>
        </w:rPr>
      </w:pPr>
      <w:r w:rsidRPr="00383B55">
        <w:rPr>
          <w:sz w:val="28"/>
          <w:szCs w:val="28"/>
          <w:shd w:val="clear" w:color="auto" w:fill="FAFEFC"/>
        </w:rPr>
        <w:t xml:space="preserve">Заметим, что жители прилегающих районов Воронежской </w:t>
      </w:r>
      <w:r w:rsidR="00EE6A9E">
        <w:rPr>
          <w:sz w:val="28"/>
          <w:szCs w:val="28"/>
          <w:shd w:val="clear" w:color="auto" w:fill="FAFEFC"/>
        </w:rPr>
        <w:br/>
      </w:r>
      <w:r w:rsidRPr="00383B55">
        <w:rPr>
          <w:sz w:val="28"/>
          <w:szCs w:val="28"/>
          <w:shd w:val="clear" w:color="auto" w:fill="FAFEFC"/>
        </w:rPr>
        <w:t>и Волгоградской областей заняли непримиримую позицию в</w:t>
      </w:r>
      <w:r w:rsidR="00DE59E0" w:rsidRPr="00383B55">
        <w:rPr>
          <w:sz w:val="28"/>
          <w:szCs w:val="28"/>
          <w:shd w:val="clear" w:color="auto" w:fill="FAFEFC"/>
        </w:rPr>
        <w:t xml:space="preserve"> отношении данной проблемы (прил. 4</w:t>
      </w:r>
      <w:r w:rsidR="001D115E" w:rsidRPr="00383B55">
        <w:rPr>
          <w:sz w:val="28"/>
          <w:szCs w:val="28"/>
          <w:shd w:val="clear" w:color="auto" w:fill="FAFEFC"/>
        </w:rPr>
        <w:t>, 6</w:t>
      </w:r>
      <w:r w:rsidRPr="00383B55">
        <w:rPr>
          <w:sz w:val="28"/>
          <w:szCs w:val="28"/>
          <w:shd w:val="clear" w:color="auto" w:fill="FAFEFC"/>
        </w:rPr>
        <w:t>), но мы не касаемся политики, а проводим только доступную нам учебно-исследовательскую работу.</w:t>
      </w:r>
    </w:p>
    <w:p w:rsidR="00D874CC" w:rsidRPr="00383B55" w:rsidRDefault="00425E66" w:rsidP="00C3355B">
      <w:pPr>
        <w:pStyle w:val="a5"/>
        <w:shd w:val="clear" w:color="auto" w:fill="FFFFFF"/>
        <w:spacing w:before="0" w:beforeAutospacing="0" w:after="0" w:afterAutospacing="0"/>
        <w:ind w:firstLine="540"/>
        <w:jc w:val="both"/>
        <w:rPr>
          <w:sz w:val="28"/>
          <w:szCs w:val="28"/>
        </w:rPr>
      </w:pPr>
      <w:r w:rsidRPr="00383B55">
        <w:rPr>
          <w:sz w:val="28"/>
          <w:szCs w:val="28"/>
        </w:rPr>
        <w:t>М</w:t>
      </w:r>
      <w:r w:rsidR="00A97AD7" w:rsidRPr="00383B55">
        <w:rPr>
          <w:sz w:val="28"/>
          <w:szCs w:val="28"/>
        </w:rPr>
        <w:t xml:space="preserve">ы смогли установить связь с главным ихтиологом управления </w:t>
      </w:r>
      <w:r w:rsidR="00C3355B">
        <w:rPr>
          <w:sz w:val="28"/>
          <w:szCs w:val="28"/>
        </w:rPr>
        <w:br/>
      </w:r>
      <w:r w:rsidR="00A97AD7" w:rsidRPr="00383B55">
        <w:rPr>
          <w:sz w:val="28"/>
          <w:szCs w:val="28"/>
        </w:rPr>
        <w:t xml:space="preserve">ФГБУ «Нижневолжрыбвод» </w:t>
      </w:r>
      <w:r w:rsidR="00617FD9" w:rsidRPr="00383B55">
        <w:rPr>
          <w:sz w:val="28"/>
          <w:szCs w:val="28"/>
        </w:rPr>
        <w:t>С. В.</w:t>
      </w:r>
      <w:r w:rsidR="00B01385" w:rsidRPr="00383B55">
        <w:rPr>
          <w:sz w:val="28"/>
          <w:szCs w:val="28"/>
        </w:rPr>
        <w:t xml:space="preserve"> Яковлевым </w:t>
      </w:r>
      <w:r w:rsidR="00A97AD7" w:rsidRPr="00383B55">
        <w:rPr>
          <w:sz w:val="28"/>
          <w:szCs w:val="28"/>
        </w:rPr>
        <w:t>и при встрече с ним</w:t>
      </w:r>
      <w:r w:rsidR="00B01385" w:rsidRPr="00383B55">
        <w:rPr>
          <w:sz w:val="28"/>
          <w:szCs w:val="28"/>
        </w:rPr>
        <w:t xml:space="preserve"> также узнали его мнение. С его разрешения м</w:t>
      </w:r>
      <w:r w:rsidR="00EE6A9E">
        <w:rPr>
          <w:sz w:val="28"/>
          <w:szCs w:val="28"/>
        </w:rPr>
        <w:t>ы представляем здесь интервью с ним:</w:t>
      </w:r>
    </w:p>
    <w:p w:rsidR="008218B1" w:rsidRPr="00383B55" w:rsidRDefault="00EE6A9E" w:rsidP="00205898">
      <w:pPr>
        <w:pStyle w:val="a5"/>
        <w:shd w:val="clear" w:color="auto" w:fill="FFFFFF"/>
        <w:spacing w:before="0" w:beforeAutospacing="0" w:after="0" w:afterAutospacing="0"/>
        <w:jc w:val="both"/>
        <w:rPr>
          <w:color w:val="000000"/>
          <w:sz w:val="28"/>
          <w:szCs w:val="28"/>
        </w:rPr>
      </w:pPr>
      <w:r>
        <w:rPr>
          <w:color w:val="000000"/>
          <w:sz w:val="28"/>
          <w:szCs w:val="28"/>
        </w:rPr>
        <w:t xml:space="preserve">Вопрос: </w:t>
      </w:r>
      <w:r w:rsidR="00B45CB8" w:rsidRPr="00383B55">
        <w:rPr>
          <w:color w:val="000000"/>
          <w:sz w:val="28"/>
          <w:szCs w:val="28"/>
        </w:rPr>
        <w:t>Сергей Валентинович, к</w:t>
      </w:r>
      <w:r w:rsidR="006202F3" w:rsidRPr="00383B55">
        <w:rPr>
          <w:color w:val="000000"/>
          <w:sz w:val="28"/>
          <w:szCs w:val="28"/>
        </w:rPr>
        <w:t>акое</w:t>
      </w:r>
      <w:r w:rsidR="008218B1" w:rsidRPr="00383B55">
        <w:rPr>
          <w:color w:val="000000"/>
          <w:sz w:val="28"/>
          <w:szCs w:val="28"/>
        </w:rPr>
        <w:t xml:space="preserve"> последств</w:t>
      </w:r>
      <w:r w:rsidR="00B45CB8" w:rsidRPr="00383B55">
        <w:rPr>
          <w:color w:val="000000"/>
          <w:sz w:val="28"/>
          <w:szCs w:val="28"/>
        </w:rPr>
        <w:t>ие, по вашему мнению,</w:t>
      </w:r>
      <w:r w:rsidR="00F855B1" w:rsidRPr="00383B55">
        <w:rPr>
          <w:color w:val="000000"/>
          <w:sz w:val="28"/>
          <w:szCs w:val="28"/>
        </w:rPr>
        <w:t xml:space="preserve"> </w:t>
      </w:r>
      <w:r w:rsidR="00B45CB8" w:rsidRPr="00383B55">
        <w:rPr>
          <w:color w:val="000000"/>
          <w:sz w:val="28"/>
          <w:szCs w:val="28"/>
        </w:rPr>
        <w:t>можно ожидать</w:t>
      </w:r>
      <w:r w:rsidR="00F855B1" w:rsidRPr="00383B55">
        <w:rPr>
          <w:color w:val="000000"/>
          <w:sz w:val="28"/>
          <w:szCs w:val="28"/>
        </w:rPr>
        <w:t xml:space="preserve"> </w:t>
      </w:r>
      <w:r w:rsidR="00B45CB8" w:rsidRPr="00383B55">
        <w:rPr>
          <w:color w:val="000000"/>
          <w:sz w:val="28"/>
          <w:szCs w:val="28"/>
        </w:rPr>
        <w:t xml:space="preserve">от </w:t>
      </w:r>
      <w:r w:rsidR="006202F3" w:rsidRPr="00383B55">
        <w:rPr>
          <w:color w:val="000000"/>
          <w:sz w:val="28"/>
          <w:szCs w:val="28"/>
        </w:rPr>
        <w:t xml:space="preserve">никелевой разработки </w:t>
      </w:r>
      <w:r w:rsidR="008218B1" w:rsidRPr="00383B55">
        <w:rPr>
          <w:color w:val="000000"/>
          <w:sz w:val="28"/>
          <w:szCs w:val="28"/>
        </w:rPr>
        <w:t>для Хопра?</w:t>
      </w:r>
    </w:p>
    <w:p w:rsidR="006202F3" w:rsidRPr="00383B55" w:rsidRDefault="001D115E" w:rsidP="00205898">
      <w:pPr>
        <w:pStyle w:val="a5"/>
        <w:shd w:val="clear" w:color="auto" w:fill="FFFFFF"/>
        <w:spacing w:before="0" w:beforeAutospacing="0" w:after="0" w:afterAutospacing="0"/>
        <w:jc w:val="both"/>
        <w:rPr>
          <w:color w:val="000000"/>
          <w:sz w:val="28"/>
          <w:szCs w:val="28"/>
        </w:rPr>
      </w:pPr>
      <w:r w:rsidRPr="00383B55">
        <w:rPr>
          <w:color w:val="000000"/>
          <w:sz w:val="28"/>
          <w:szCs w:val="28"/>
        </w:rPr>
        <w:t>Ответ</w:t>
      </w:r>
      <w:r w:rsidR="00EE6A9E">
        <w:rPr>
          <w:color w:val="000000"/>
          <w:sz w:val="28"/>
          <w:szCs w:val="28"/>
        </w:rPr>
        <w:t>:</w:t>
      </w:r>
      <w:r w:rsidR="006202F3" w:rsidRPr="00383B55">
        <w:rPr>
          <w:color w:val="000000"/>
          <w:sz w:val="28"/>
          <w:szCs w:val="28"/>
        </w:rPr>
        <w:t xml:space="preserve"> Произойдёт неизбежное </w:t>
      </w:r>
      <w:r w:rsidR="00B45CB8" w:rsidRPr="00383B55">
        <w:rPr>
          <w:color w:val="000000"/>
          <w:sz w:val="28"/>
          <w:szCs w:val="28"/>
        </w:rPr>
        <w:t xml:space="preserve">загрязнение воды, атмосферы, </w:t>
      </w:r>
      <w:r w:rsidR="00C3355B">
        <w:rPr>
          <w:color w:val="000000"/>
          <w:sz w:val="28"/>
          <w:szCs w:val="28"/>
        </w:rPr>
        <w:br/>
      </w:r>
      <w:r w:rsidR="00B45CB8" w:rsidRPr="00383B55">
        <w:rPr>
          <w:color w:val="000000"/>
          <w:sz w:val="28"/>
          <w:szCs w:val="28"/>
        </w:rPr>
        <w:t xml:space="preserve">так как </w:t>
      </w:r>
      <w:r w:rsidR="008218B1" w:rsidRPr="00383B55">
        <w:rPr>
          <w:color w:val="000000"/>
          <w:sz w:val="28"/>
          <w:szCs w:val="28"/>
        </w:rPr>
        <w:t xml:space="preserve">с дождём </w:t>
      </w:r>
      <w:r w:rsidR="006202F3" w:rsidRPr="00383B55">
        <w:rPr>
          <w:color w:val="000000"/>
          <w:sz w:val="28"/>
          <w:szCs w:val="28"/>
        </w:rPr>
        <w:t>эти загрязнения попадут в реку с её мелкими притоками</w:t>
      </w:r>
      <w:r w:rsidR="00EE6A9E">
        <w:rPr>
          <w:color w:val="000000"/>
          <w:sz w:val="28"/>
          <w:szCs w:val="28"/>
        </w:rPr>
        <w:t>?</w:t>
      </w:r>
    </w:p>
    <w:p w:rsidR="006202F3" w:rsidRPr="00383B55" w:rsidRDefault="001D115E" w:rsidP="00205898">
      <w:pPr>
        <w:pStyle w:val="a5"/>
        <w:shd w:val="clear" w:color="auto" w:fill="FFFFFF"/>
        <w:spacing w:before="0" w:beforeAutospacing="0" w:after="0" w:afterAutospacing="0"/>
        <w:jc w:val="both"/>
        <w:rPr>
          <w:color w:val="000000"/>
          <w:sz w:val="28"/>
          <w:szCs w:val="28"/>
        </w:rPr>
      </w:pPr>
      <w:r w:rsidRPr="00383B55">
        <w:rPr>
          <w:color w:val="000000"/>
          <w:sz w:val="28"/>
          <w:szCs w:val="28"/>
        </w:rPr>
        <w:t>В</w:t>
      </w:r>
      <w:r w:rsidR="006202F3" w:rsidRPr="00383B55">
        <w:rPr>
          <w:color w:val="000000"/>
          <w:sz w:val="28"/>
          <w:szCs w:val="28"/>
        </w:rPr>
        <w:t>.</w:t>
      </w:r>
      <w:r w:rsidR="00C3355B">
        <w:rPr>
          <w:color w:val="000000"/>
          <w:sz w:val="28"/>
          <w:szCs w:val="28"/>
        </w:rPr>
        <w:t>:</w:t>
      </w:r>
      <w:r w:rsidR="006202F3" w:rsidRPr="00383B55">
        <w:rPr>
          <w:color w:val="000000"/>
          <w:sz w:val="28"/>
          <w:szCs w:val="28"/>
        </w:rPr>
        <w:t xml:space="preserve"> В чём проявится влияние никелевой разработки на состояние ихтиофауны?</w:t>
      </w:r>
    </w:p>
    <w:p w:rsidR="00C462A6" w:rsidRPr="00383B55" w:rsidRDefault="001D115E" w:rsidP="00205898">
      <w:pPr>
        <w:pStyle w:val="a5"/>
        <w:shd w:val="clear" w:color="auto" w:fill="FFFFFF"/>
        <w:spacing w:before="0" w:beforeAutospacing="0" w:after="0" w:afterAutospacing="0"/>
        <w:jc w:val="both"/>
        <w:rPr>
          <w:color w:val="000000"/>
          <w:sz w:val="28"/>
          <w:szCs w:val="28"/>
        </w:rPr>
      </w:pPr>
      <w:r w:rsidRPr="00383B55">
        <w:rPr>
          <w:color w:val="000000"/>
          <w:sz w:val="28"/>
          <w:szCs w:val="28"/>
        </w:rPr>
        <w:t>О</w:t>
      </w:r>
      <w:r w:rsidR="006202F3" w:rsidRPr="00383B55">
        <w:rPr>
          <w:color w:val="000000"/>
          <w:sz w:val="28"/>
          <w:szCs w:val="28"/>
        </w:rPr>
        <w:t>.</w:t>
      </w:r>
      <w:r w:rsidR="00C3355B">
        <w:rPr>
          <w:color w:val="000000"/>
          <w:sz w:val="28"/>
          <w:szCs w:val="28"/>
        </w:rPr>
        <w:t>:</w:t>
      </w:r>
      <w:r w:rsidR="006202F3" w:rsidRPr="00383B55">
        <w:rPr>
          <w:color w:val="000000"/>
          <w:sz w:val="28"/>
          <w:szCs w:val="28"/>
        </w:rPr>
        <w:t xml:space="preserve"> </w:t>
      </w:r>
      <w:r w:rsidR="00B45CB8" w:rsidRPr="00383B55">
        <w:rPr>
          <w:color w:val="000000"/>
          <w:sz w:val="28"/>
          <w:szCs w:val="28"/>
        </w:rPr>
        <w:t>Конечно, р</w:t>
      </w:r>
      <w:r w:rsidR="006202F3" w:rsidRPr="00383B55">
        <w:rPr>
          <w:color w:val="000000"/>
          <w:sz w:val="28"/>
          <w:szCs w:val="28"/>
        </w:rPr>
        <w:t>азруши</w:t>
      </w:r>
      <w:r w:rsidR="00C462A6" w:rsidRPr="00383B55">
        <w:rPr>
          <w:color w:val="000000"/>
          <w:sz w:val="28"/>
          <w:szCs w:val="28"/>
        </w:rPr>
        <w:t>тся видо</w:t>
      </w:r>
      <w:r w:rsidR="00425E66" w:rsidRPr="00383B55">
        <w:rPr>
          <w:color w:val="000000"/>
          <w:sz w:val="28"/>
          <w:szCs w:val="28"/>
        </w:rPr>
        <w:t xml:space="preserve">вой состав: красно-книжные рыбы </w:t>
      </w:r>
      <w:r w:rsidR="00C462A6" w:rsidRPr="00383B55">
        <w:rPr>
          <w:color w:val="000000"/>
          <w:sz w:val="28"/>
          <w:szCs w:val="28"/>
        </w:rPr>
        <w:t>вырезуб, шемая, донска</w:t>
      </w:r>
      <w:r w:rsidR="006202F3" w:rsidRPr="00383B55">
        <w:rPr>
          <w:color w:val="000000"/>
          <w:sz w:val="28"/>
          <w:szCs w:val="28"/>
        </w:rPr>
        <w:t xml:space="preserve">я стерлядь, украинская минога </w:t>
      </w:r>
      <w:r w:rsidR="003122DA" w:rsidRPr="00383B55">
        <w:rPr>
          <w:color w:val="000000"/>
          <w:sz w:val="28"/>
          <w:szCs w:val="28"/>
        </w:rPr>
        <w:t>–</w:t>
      </w:r>
      <w:r w:rsidR="006202F3" w:rsidRPr="00383B55">
        <w:rPr>
          <w:color w:val="000000"/>
          <w:sz w:val="28"/>
          <w:szCs w:val="28"/>
        </w:rPr>
        <w:t xml:space="preserve"> в</w:t>
      </w:r>
      <w:r w:rsidR="00C462A6" w:rsidRPr="00383B55">
        <w:rPr>
          <w:color w:val="000000"/>
          <w:sz w:val="28"/>
          <w:szCs w:val="28"/>
        </w:rPr>
        <w:t xml:space="preserve">се они уйдут </w:t>
      </w:r>
      <w:r w:rsidR="00C3355B">
        <w:rPr>
          <w:color w:val="000000"/>
          <w:sz w:val="28"/>
          <w:szCs w:val="28"/>
        </w:rPr>
        <w:br/>
      </w:r>
      <w:r w:rsidR="00C462A6" w:rsidRPr="00383B55">
        <w:rPr>
          <w:color w:val="000000"/>
          <w:sz w:val="28"/>
          <w:szCs w:val="28"/>
        </w:rPr>
        <w:t>из-за загрязнения.</w:t>
      </w:r>
    </w:p>
    <w:p w:rsidR="00AB0DFF" w:rsidRPr="00383B55" w:rsidRDefault="001D115E" w:rsidP="00205898">
      <w:pPr>
        <w:pStyle w:val="a5"/>
        <w:shd w:val="clear" w:color="auto" w:fill="FFFFFF"/>
        <w:spacing w:before="0" w:beforeAutospacing="0" w:after="0" w:afterAutospacing="0"/>
        <w:jc w:val="both"/>
        <w:rPr>
          <w:sz w:val="28"/>
          <w:szCs w:val="28"/>
        </w:rPr>
      </w:pPr>
      <w:r w:rsidRPr="00383B55">
        <w:rPr>
          <w:color w:val="000000"/>
          <w:sz w:val="28"/>
          <w:szCs w:val="28"/>
        </w:rPr>
        <w:t>В</w:t>
      </w:r>
      <w:r w:rsidR="00B45CB8" w:rsidRPr="00383B55">
        <w:rPr>
          <w:color w:val="000000"/>
          <w:sz w:val="28"/>
          <w:szCs w:val="28"/>
        </w:rPr>
        <w:t>.</w:t>
      </w:r>
      <w:r w:rsidR="00C3355B">
        <w:rPr>
          <w:color w:val="000000"/>
          <w:sz w:val="28"/>
          <w:szCs w:val="28"/>
        </w:rPr>
        <w:t>:</w:t>
      </w:r>
      <w:r w:rsidR="00B45CB8" w:rsidRPr="00383B55">
        <w:rPr>
          <w:color w:val="000000"/>
          <w:sz w:val="28"/>
          <w:szCs w:val="28"/>
        </w:rPr>
        <w:t xml:space="preserve"> Спасибо, что вы уделили нам внимание и ответили на наши вопросы.</w:t>
      </w:r>
      <w:r w:rsidR="00AB0DFF" w:rsidRPr="00383B55">
        <w:rPr>
          <w:sz w:val="28"/>
          <w:szCs w:val="28"/>
        </w:rPr>
        <w:t xml:space="preserve"> </w:t>
      </w:r>
    </w:p>
    <w:p w:rsidR="00AB0DFF" w:rsidRPr="00383B55" w:rsidRDefault="00AB0DFF" w:rsidP="00C3355B">
      <w:pPr>
        <w:pStyle w:val="a5"/>
        <w:shd w:val="clear" w:color="auto" w:fill="FFFFFF"/>
        <w:spacing w:before="0" w:beforeAutospacing="0" w:after="0" w:afterAutospacing="0"/>
        <w:ind w:firstLine="708"/>
        <w:jc w:val="both"/>
        <w:rPr>
          <w:sz w:val="28"/>
          <w:szCs w:val="28"/>
        </w:rPr>
      </w:pPr>
      <w:r w:rsidRPr="00383B55">
        <w:rPr>
          <w:sz w:val="28"/>
          <w:szCs w:val="28"/>
        </w:rPr>
        <w:t>При беседе с ответственным секретарём Волгоградского отделения Русского географического общества С.Н.Мониковым</w:t>
      </w:r>
      <w:r w:rsidR="001D115E" w:rsidRPr="00383B55">
        <w:rPr>
          <w:sz w:val="28"/>
          <w:szCs w:val="28"/>
        </w:rPr>
        <w:t xml:space="preserve"> (ныне председатель </w:t>
      </w:r>
      <w:r w:rsidR="00C3355B">
        <w:rPr>
          <w:sz w:val="28"/>
          <w:szCs w:val="28"/>
        </w:rPr>
        <w:br/>
      </w:r>
      <w:r w:rsidR="001D115E" w:rsidRPr="00383B55">
        <w:rPr>
          <w:sz w:val="28"/>
          <w:szCs w:val="28"/>
        </w:rPr>
        <w:t>ВО РГО)</w:t>
      </w:r>
      <w:r w:rsidRPr="00383B55">
        <w:rPr>
          <w:sz w:val="28"/>
          <w:szCs w:val="28"/>
        </w:rPr>
        <w:t xml:space="preserve"> мы узнали, что, по его мнению, никакие меры не защитят окружающую среду от мощного воздействия данной промышленной разработки.</w:t>
      </w:r>
    </w:p>
    <w:p w:rsidR="00B45CB8" w:rsidRPr="00383B55" w:rsidRDefault="00AB0DFF" w:rsidP="00C3355B">
      <w:pPr>
        <w:pStyle w:val="a5"/>
        <w:shd w:val="clear" w:color="auto" w:fill="FFFFFF"/>
        <w:spacing w:before="0" w:beforeAutospacing="0" w:after="0" w:afterAutospacing="0"/>
        <w:ind w:firstLine="708"/>
        <w:jc w:val="both"/>
        <w:rPr>
          <w:color w:val="000000"/>
          <w:sz w:val="28"/>
          <w:szCs w:val="28"/>
        </w:rPr>
      </w:pPr>
      <w:r w:rsidRPr="00383B55">
        <w:rPr>
          <w:sz w:val="28"/>
          <w:szCs w:val="28"/>
        </w:rPr>
        <w:t>В нашей школе побывал экономист, автор Детского краеведческого альманаха «Встреча с земляками» Л.Я.Литовский.</w:t>
      </w:r>
    </w:p>
    <w:p w:rsidR="00B01385" w:rsidRPr="00383B55" w:rsidRDefault="00C7638D" w:rsidP="00205898">
      <w:pPr>
        <w:pStyle w:val="a5"/>
        <w:shd w:val="clear" w:color="auto" w:fill="FFFFFF"/>
        <w:spacing w:before="0" w:beforeAutospacing="0" w:after="0" w:afterAutospacing="0"/>
        <w:jc w:val="both"/>
        <w:rPr>
          <w:noProof/>
          <w:color w:val="FF0000"/>
          <w:sz w:val="28"/>
          <w:szCs w:val="28"/>
        </w:rPr>
      </w:pPr>
      <w:r w:rsidRPr="00383B55">
        <w:rPr>
          <w:noProof/>
          <w:color w:val="FF0000"/>
          <w:sz w:val="28"/>
          <w:szCs w:val="28"/>
        </w:rPr>
        <w:drawing>
          <wp:inline distT="0" distB="0" distL="0" distR="0">
            <wp:extent cx="2162175" cy="1901996"/>
            <wp:effectExtent l="19050" t="0" r="9525" b="0"/>
            <wp:docPr id="7" name="Рисунок 7" descr="Открытый урок по географии Прощай, Африка!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ткрытый урок по географии Прощай, Африка! 00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960" r="52367" b="53290"/>
                    <a:stretch>
                      <a:fillRect/>
                    </a:stretch>
                  </pic:blipFill>
                  <pic:spPr bwMode="auto">
                    <a:xfrm>
                      <a:off x="0" y="0"/>
                      <a:ext cx="2162175" cy="1901996"/>
                    </a:xfrm>
                    <a:prstGeom prst="rect">
                      <a:avLst/>
                    </a:prstGeom>
                    <a:noFill/>
                    <a:ln>
                      <a:noFill/>
                    </a:ln>
                  </pic:spPr>
                </pic:pic>
              </a:graphicData>
            </a:graphic>
          </wp:inline>
        </w:drawing>
      </w:r>
      <w:r w:rsidR="00DE31EA" w:rsidRPr="00383B55">
        <w:rPr>
          <w:noProof/>
          <w:color w:val="FF0000"/>
          <w:sz w:val="28"/>
          <w:szCs w:val="28"/>
        </w:rPr>
        <w:t xml:space="preserve">                             </w:t>
      </w:r>
      <w:r w:rsidRPr="00383B55">
        <w:rPr>
          <w:noProof/>
          <w:color w:val="FF0000"/>
          <w:sz w:val="28"/>
          <w:szCs w:val="28"/>
        </w:rPr>
        <w:drawing>
          <wp:inline distT="0" distB="0" distL="0" distR="0">
            <wp:extent cx="1244961" cy="2028825"/>
            <wp:effectExtent l="19050" t="0" r="0" b="0"/>
            <wp:docPr id="19" name="Рисунок 19" descr="Открытый урок по географии Прощай, Африка!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Открытый урок по географии Прощай, Африка! 00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665" t="42732" r="44951"/>
                    <a:stretch>
                      <a:fillRect/>
                    </a:stretch>
                  </pic:blipFill>
                  <pic:spPr bwMode="auto">
                    <a:xfrm>
                      <a:off x="0" y="0"/>
                      <a:ext cx="1244961" cy="2028825"/>
                    </a:xfrm>
                    <a:prstGeom prst="rect">
                      <a:avLst/>
                    </a:prstGeom>
                    <a:noFill/>
                    <a:ln>
                      <a:noFill/>
                    </a:ln>
                  </pic:spPr>
                </pic:pic>
              </a:graphicData>
            </a:graphic>
          </wp:inline>
        </w:drawing>
      </w:r>
    </w:p>
    <w:p w:rsidR="001465F2" w:rsidRDefault="00B45CB8" w:rsidP="00205898">
      <w:pPr>
        <w:pStyle w:val="a5"/>
        <w:shd w:val="clear" w:color="auto" w:fill="FFFFFF"/>
        <w:spacing w:before="0" w:beforeAutospacing="0" w:after="0" w:afterAutospacing="0"/>
        <w:jc w:val="center"/>
      </w:pPr>
      <w:r w:rsidRPr="00B11B6D">
        <w:t>На фото: С.В. Яковлев</w:t>
      </w:r>
      <w:r w:rsidR="00A7057E" w:rsidRPr="00B11B6D">
        <w:t xml:space="preserve"> и С.Н.Моников.</w:t>
      </w:r>
      <w:r w:rsidRPr="00B11B6D">
        <w:t xml:space="preserve"> Автор Е.Н.Тутубалина</w:t>
      </w:r>
    </w:p>
    <w:p w:rsidR="00B11B6D" w:rsidRPr="00B11B6D" w:rsidRDefault="00B11B6D" w:rsidP="00205898">
      <w:pPr>
        <w:pStyle w:val="a5"/>
        <w:shd w:val="clear" w:color="auto" w:fill="FFFFFF"/>
        <w:spacing w:before="0" w:beforeAutospacing="0" w:after="0" w:afterAutospacing="0"/>
        <w:jc w:val="center"/>
      </w:pPr>
    </w:p>
    <w:p w:rsidR="00B300EB" w:rsidRPr="00383B55" w:rsidRDefault="00D002DF" w:rsidP="00C3355B">
      <w:pPr>
        <w:pStyle w:val="a5"/>
        <w:shd w:val="clear" w:color="auto" w:fill="FFFFFF"/>
        <w:spacing w:before="0" w:beforeAutospacing="0" w:after="0" w:afterAutospacing="0"/>
        <w:ind w:firstLine="708"/>
        <w:jc w:val="both"/>
        <w:rPr>
          <w:sz w:val="28"/>
          <w:szCs w:val="28"/>
        </w:rPr>
      </w:pPr>
      <w:r w:rsidRPr="00383B55">
        <w:rPr>
          <w:sz w:val="28"/>
          <w:szCs w:val="28"/>
        </w:rPr>
        <w:t>Мы обратились к нему с вопросом о Новохопёрском месторождении. Л.Я.Литовский был категоричен:</w:t>
      </w:r>
      <w:r w:rsidR="00617FD9" w:rsidRPr="00383B55">
        <w:rPr>
          <w:sz w:val="28"/>
          <w:szCs w:val="28"/>
        </w:rPr>
        <w:t xml:space="preserve"> «</w:t>
      </w:r>
      <w:r w:rsidRPr="00383B55">
        <w:rPr>
          <w:sz w:val="28"/>
          <w:szCs w:val="28"/>
        </w:rPr>
        <w:t>Нельзя разрабатывать это месторождение в районе, где протекает чистейшая река Европы Хопёр!</w:t>
      </w:r>
      <w:r w:rsidR="00617FD9" w:rsidRPr="00383B55">
        <w:rPr>
          <w:sz w:val="28"/>
          <w:szCs w:val="28"/>
        </w:rPr>
        <w:t>».</w:t>
      </w:r>
      <w:r w:rsidRPr="00383B55">
        <w:rPr>
          <w:sz w:val="28"/>
          <w:szCs w:val="28"/>
        </w:rPr>
        <w:t xml:space="preserve"> Это мнение руководителя Музея русской письменности им. О.Н.Трубачёва Л.Я.Литовского мы также учитываем в своей работе.</w:t>
      </w:r>
    </w:p>
    <w:p w:rsidR="00222E18" w:rsidRDefault="00045D95" w:rsidP="00222E18">
      <w:pPr>
        <w:pStyle w:val="a5"/>
        <w:shd w:val="clear" w:color="auto" w:fill="FFFFFF"/>
        <w:spacing w:before="0" w:beforeAutospacing="0" w:after="0" w:afterAutospacing="0"/>
        <w:ind w:right="150" w:firstLine="708"/>
        <w:jc w:val="both"/>
        <w:rPr>
          <w:sz w:val="28"/>
          <w:szCs w:val="28"/>
        </w:rPr>
      </w:pPr>
      <w:r>
        <w:rPr>
          <w:sz w:val="28"/>
          <w:szCs w:val="28"/>
        </w:rPr>
        <w:t>Таким образом, изучив мнения различных ученых, нам удалось</w:t>
      </w:r>
      <w:r w:rsidR="00425E66" w:rsidRPr="00383B55">
        <w:rPr>
          <w:sz w:val="28"/>
          <w:szCs w:val="28"/>
        </w:rPr>
        <w:t xml:space="preserve"> </w:t>
      </w:r>
      <w:r>
        <w:rPr>
          <w:sz w:val="28"/>
          <w:szCs w:val="28"/>
        </w:rPr>
        <w:t xml:space="preserve">спрогнозировать </w:t>
      </w:r>
      <w:r w:rsidR="00425E66" w:rsidRPr="00383B55">
        <w:rPr>
          <w:sz w:val="28"/>
          <w:szCs w:val="28"/>
        </w:rPr>
        <w:t xml:space="preserve">возможные последствия медно-никелевой разработки </w:t>
      </w:r>
      <w:r>
        <w:rPr>
          <w:sz w:val="28"/>
          <w:szCs w:val="28"/>
        </w:rPr>
        <w:br/>
      </w:r>
      <w:r w:rsidR="00425E66" w:rsidRPr="00383B55">
        <w:rPr>
          <w:sz w:val="28"/>
          <w:szCs w:val="28"/>
        </w:rPr>
        <w:t>для уникальных природных районов</w:t>
      </w:r>
      <w:r>
        <w:rPr>
          <w:sz w:val="28"/>
          <w:szCs w:val="28"/>
        </w:rPr>
        <w:t xml:space="preserve">. </w:t>
      </w:r>
      <w:r w:rsidR="00425E66" w:rsidRPr="00383B55">
        <w:rPr>
          <w:sz w:val="28"/>
          <w:szCs w:val="28"/>
        </w:rPr>
        <w:t>Кроме того, наше исследование подтвердило, что основная часть опрошенных нами волгоградцев</w:t>
      </w:r>
      <w:r w:rsidR="00DE59E0" w:rsidRPr="00383B55">
        <w:rPr>
          <w:sz w:val="28"/>
          <w:szCs w:val="28"/>
        </w:rPr>
        <w:t>, в том числе волгоградских учёных,</w:t>
      </w:r>
      <w:r w:rsidR="00425E66" w:rsidRPr="00383B55">
        <w:rPr>
          <w:sz w:val="28"/>
          <w:szCs w:val="28"/>
        </w:rPr>
        <w:t xml:space="preserve"> отрицательно относится к деятельности </w:t>
      </w:r>
      <w:r w:rsidR="00B300EB" w:rsidRPr="00383B55">
        <w:rPr>
          <w:sz w:val="28"/>
          <w:szCs w:val="28"/>
        </w:rPr>
        <w:t>Новохопёрского</w:t>
      </w:r>
      <w:r w:rsidR="00425E66" w:rsidRPr="00383B55">
        <w:rPr>
          <w:sz w:val="28"/>
          <w:szCs w:val="28"/>
        </w:rPr>
        <w:t xml:space="preserve"> рудника.</w:t>
      </w:r>
    </w:p>
    <w:p w:rsidR="00222E18" w:rsidRDefault="00222E18" w:rsidP="00222E18">
      <w:pPr>
        <w:shd w:val="clear" w:color="auto" w:fill="FFFFFF"/>
        <w:ind w:firstLine="540"/>
        <w:jc w:val="both"/>
        <w:rPr>
          <w:color w:val="000000"/>
          <w:sz w:val="28"/>
          <w:szCs w:val="28"/>
        </w:rPr>
      </w:pPr>
      <w:r>
        <w:rPr>
          <w:color w:val="000000"/>
          <w:sz w:val="28"/>
          <w:szCs w:val="28"/>
        </w:rPr>
        <w:t>Подводя итоги нашего исследования, и</w:t>
      </w:r>
      <w:r w:rsidRPr="00383B55">
        <w:rPr>
          <w:color w:val="000000"/>
          <w:sz w:val="28"/>
          <w:szCs w:val="28"/>
        </w:rPr>
        <w:t xml:space="preserve">зучив </w:t>
      </w:r>
      <w:r>
        <w:rPr>
          <w:color w:val="000000"/>
          <w:sz w:val="28"/>
          <w:szCs w:val="28"/>
        </w:rPr>
        <w:t xml:space="preserve">и проанализировав </w:t>
      </w:r>
      <w:r w:rsidRPr="00383B55">
        <w:rPr>
          <w:color w:val="000000"/>
          <w:sz w:val="28"/>
          <w:szCs w:val="28"/>
        </w:rPr>
        <w:t xml:space="preserve">все </w:t>
      </w:r>
      <w:r>
        <w:rPr>
          <w:color w:val="000000"/>
          <w:sz w:val="28"/>
          <w:szCs w:val="28"/>
        </w:rPr>
        <w:t xml:space="preserve">собранные </w:t>
      </w:r>
      <w:r w:rsidRPr="00383B55">
        <w:rPr>
          <w:color w:val="000000"/>
          <w:sz w:val="28"/>
          <w:szCs w:val="28"/>
        </w:rPr>
        <w:t xml:space="preserve">данные, познакомившись с мнением учёных, </w:t>
      </w:r>
      <w:r>
        <w:rPr>
          <w:color w:val="000000"/>
          <w:sz w:val="28"/>
          <w:szCs w:val="28"/>
        </w:rPr>
        <w:t>получив собственные</w:t>
      </w:r>
      <w:r w:rsidRPr="00383B55">
        <w:rPr>
          <w:color w:val="000000"/>
          <w:sz w:val="28"/>
          <w:szCs w:val="28"/>
        </w:rPr>
        <w:t xml:space="preserve"> результаты</w:t>
      </w:r>
      <w:r>
        <w:rPr>
          <w:color w:val="000000"/>
          <w:sz w:val="28"/>
          <w:szCs w:val="28"/>
        </w:rPr>
        <w:t xml:space="preserve"> опросов населения</w:t>
      </w:r>
      <w:r w:rsidRPr="00383B55">
        <w:rPr>
          <w:color w:val="000000"/>
          <w:sz w:val="28"/>
          <w:szCs w:val="28"/>
        </w:rPr>
        <w:t>, м</w:t>
      </w:r>
      <w:r>
        <w:rPr>
          <w:color w:val="000000"/>
          <w:sz w:val="28"/>
          <w:szCs w:val="28"/>
        </w:rPr>
        <w:t xml:space="preserve">ы выполнили все поставленные задачи: </w:t>
      </w:r>
    </w:p>
    <w:p w:rsidR="00222E18" w:rsidRPr="00FA0E7E" w:rsidRDefault="00222E18" w:rsidP="00222E18">
      <w:pPr>
        <w:shd w:val="clear" w:color="auto" w:fill="FFFFFF"/>
        <w:ind w:firstLine="540"/>
        <w:jc w:val="both"/>
        <w:rPr>
          <w:color w:val="000000"/>
          <w:sz w:val="28"/>
          <w:szCs w:val="28"/>
        </w:rPr>
      </w:pPr>
      <w:r>
        <w:rPr>
          <w:color w:val="000000"/>
          <w:sz w:val="28"/>
          <w:szCs w:val="28"/>
        </w:rPr>
        <w:t>а</w:t>
      </w:r>
      <w:r w:rsidRPr="00FA0E7E">
        <w:rPr>
          <w:color w:val="000000"/>
          <w:sz w:val="28"/>
          <w:szCs w:val="28"/>
        </w:rPr>
        <w:t>)</w:t>
      </w:r>
      <w:r>
        <w:rPr>
          <w:color w:val="000000"/>
          <w:sz w:val="28"/>
          <w:szCs w:val="28"/>
          <w:lang w:val="en-US"/>
        </w:rPr>
        <w:t> </w:t>
      </w:r>
      <w:r>
        <w:rPr>
          <w:color w:val="000000"/>
          <w:sz w:val="28"/>
          <w:szCs w:val="28"/>
        </w:rPr>
        <w:t xml:space="preserve">теоретически обосновали необходимость прекращения работ </w:t>
      </w:r>
      <w:r w:rsidRPr="00FA0E7E">
        <w:rPr>
          <w:color w:val="000000"/>
          <w:sz w:val="28"/>
          <w:szCs w:val="28"/>
        </w:rPr>
        <w:br/>
      </w:r>
      <w:r>
        <w:rPr>
          <w:color w:val="000000"/>
          <w:sz w:val="28"/>
          <w:szCs w:val="28"/>
        </w:rPr>
        <w:t>по разработке медно-никелевого месторождения близ Хопёрского заповедника;</w:t>
      </w:r>
    </w:p>
    <w:p w:rsidR="00222E18" w:rsidRDefault="00222E18" w:rsidP="00222E18">
      <w:pPr>
        <w:shd w:val="clear" w:color="auto" w:fill="FFFFFF"/>
        <w:ind w:firstLine="540"/>
        <w:jc w:val="both"/>
        <w:rPr>
          <w:color w:val="000000"/>
          <w:sz w:val="28"/>
          <w:szCs w:val="28"/>
        </w:rPr>
      </w:pPr>
      <w:r>
        <w:rPr>
          <w:color w:val="000000"/>
          <w:sz w:val="28"/>
          <w:szCs w:val="28"/>
        </w:rPr>
        <w:t>б) проанализировали просвещенность людей и их экологическую ответственность;</w:t>
      </w:r>
    </w:p>
    <w:p w:rsidR="00222E18" w:rsidRPr="00FA0E7E" w:rsidRDefault="00222E18" w:rsidP="00222E18">
      <w:pPr>
        <w:shd w:val="clear" w:color="auto" w:fill="FFFFFF"/>
        <w:ind w:firstLine="540"/>
        <w:jc w:val="both"/>
        <w:rPr>
          <w:color w:val="000000"/>
          <w:sz w:val="28"/>
          <w:szCs w:val="28"/>
        </w:rPr>
      </w:pPr>
      <w:r>
        <w:rPr>
          <w:color w:val="000000"/>
          <w:sz w:val="28"/>
          <w:szCs w:val="28"/>
        </w:rPr>
        <w:t>в) спрогнозировали вероятные последствия и предложили варианты альтернативного использования данных территорий.</w:t>
      </w:r>
    </w:p>
    <w:p w:rsidR="00222E18" w:rsidRDefault="00222E18" w:rsidP="00222E18">
      <w:pPr>
        <w:shd w:val="clear" w:color="auto" w:fill="FFFFFF"/>
        <w:ind w:firstLine="540"/>
        <w:jc w:val="both"/>
        <w:rPr>
          <w:color w:val="000000"/>
          <w:sz w:val="28"/>
          <w:szCs w:val="28"/>
        </w:rPr>
      </w:pPr>
    </w:p>
    <w:p w:rsidR="00094C56" w:rsidRDefault="00094C56" w:rsidP="00C3355B">
      <w:pPr>
        <w:pStyle w:val="a5"/>
        <w:shd w:val="clear" w:color="auto" w:fill="FFFFFF"/>
        <w:spacing w:before="0" w:beforeAutospacing="0" w:after="0" w:afterAutospacing="0"/>
        <w:ind w:right="150" w:firstLine="708"/>
        <w:jc w:val="both"/>
        <w:rPr>
          <w:sz w:val="28"/>
          <w:szCs w:val="28"/>
        </w:rPr>
      </w:pPr>
    </w:p>
    <w:p w:rsidR="00094C56" w:rsidRDefault="00094C56" w:rsidP="00C3355B">
      <w:pPr>
        <w:pStyle w:val="a5"/>
        <w:shd w:val="clear" w:color="auto" w:fill="FFFFFF"/>
        <w:spacing w:before="0" w:beforeAutospacing="0" w:after="0" w:afterAutospacing="0"/>
        <w:ind w:right="150" w:firstLine="708"/>
        <w:jc w:val="both"/>
        <w:rPr>
          <w:sz w:val="28"/>
          <w:szCs w:val="28"/>
        </w:rPr>
      </w:pPr>
    </w:p>
    <w:p w:rsidR="00094C56" w:rsidRDefault="00094C56" w:rsidP="00C3355B">
      <w:pPr>
        <w:pStyle w:val="a5"/>
        <w:shd w:val="clear" w:color="auto" w:fill="FFFFFF"/>
        <w:spacing w:before="0" w:beforeAutospacing="0" w:after="0" w:afterAutospacing="0"/>
        <w:ind w:right="150" w:firstLine="708"/>
        <w:jc w:val="both"/>
        <w:rPr>
          <w:sz w:val="28"/>
          <w:szCs w:val="28"/>
        </w:rPr>
      </w:pPr>
    </w:p>
    <w:p w:rsidR="00094C56" w:rsidRDefault="00094C56" w:rsidP="00C3355B">
      <w:pPr>
        <w:pStyle w:val="a5"/>
        <w:shd w:val="clear" w:color="auto" w:fill="FFFFFF"/>
        <w:spacing w:before="0" w:beforeAutospacing="0" w:after="0" w:afterAutospacing="0"/>
        <w:ind w:right="150" w:firstLine="708"/>
        <w:jc w:val="both"/>
        <w:rPr>
          <w:sz w:val="28"/>
          <w:szCs w:val="28"/>
        </w:rPr>
      </w:pPr>
    </w:p>
    <w:p w:rsidR="00094C56" w:rsidRDefault="00094C56" w:rsidP="00C3355B">
      <w:pPr>
        <w:pStyle w:val="a5"/>
        <w:shd w:val="clear" w:color="auto" w:fill="FFFFFF"/>
        <w:spacing w:before="0" w:beforeAutospacing="0" w:after="0" w:afterAutospacing="0"/>
        <w:ind w:right="150" w:firstLine="708"/>
        <w:jc w:val="both"/>
        <w:rPr>
          <w:sz w:val="28"/>
          <w:szCs w:val="28"/>
        </w:rPr>
      </w:pPr>
    </w:p>
    <w:p w:rsidR="00094C56" w:rsidRDefault="00094C56" w:rsidP="00C3355B">
      <w:pPr>
        <w:pStyle w:val="a5"/>
        <w:shd w:val="clear" w:color="auto" w:fill="FFFFFF"/>
        <w:spacing w:before="0" w:beforeAutospacing="0" w:after="0" w:afterAutospacing="0"/>
        <w:ind w:right="150" w:firstLine="708"/>
        <w:jc w:val="both"/>
        <w:rPr>
          <w:sz w:val="28"/>
          <w:szCs w:val="28"/>
        </w:rPr>
      </w:pPr>
    </w:p>
    <w:p w:rsidR="00094C56" w:rsidRDefault="00094C56" w:rsidP="00C3355B">
      <w:pPr>
        <w:pStyle w:val="a5"/>
        <w:shd w:val="clear" w:color="auto" w:fill="FFFFFF"/>
        <w:spacing w:before="0" w:beforeAutospacing="0" w:after="0" w:afterAutospacing="0"/>
        <w:ind w:right="150" w:firstLine="708"/>
        <w:jc w:val="both"/>
        <w:rPr>
          <w:sz w:val="28"/>
          <w:szCs w:val="28"/>
        </w:rPr>
      </w:pPr>
    </w:p>
    <w:p w:rsidR="00094C56" w:rsidRDefault="00094C56" w:rsidP="00C3355B">
      <w:pPr>
        <w:pStyle w:val="a5"/>
        <w:shd w:val="clear" w:color="auto" w:fill="FFFFFF"/>
        <w:spacing w:before="0" w:beforeAutospacing="0" w:after="0" w:afterAutospacing="0"/>
        <w:ind w:right="150" w:firstLine="708"/>
        <w:jc w:val="both"/>
        <w:rPr>
          <w:sz w:val="28"/>
          <w:szCs w:val="28"/>
        </w:rPr>
      </w:pPr>
    </w:p>
    <w:p w:rsidR="00094C56" w:rsidRDefault="00094C56" w:rsidP="00C3355B">
      <w:pPr>
        <w:pStyle w:val="a5"/>
        <w:shd w:val="clear" w:color="auto" w:fill="FFFFFF"/>
        <w:spacing w:before="0" w:beforeAutospacing="0" w:after="0" w:afterAutospacing="0"/>
        <w:ind w:right="150" w:firstLine="708"/>
        <w:jc w:val="both"/>
        <w:rPr>
          <w:sz w:val="28"/>
          <w:szCs w:val="28"/>
        </w:rPr>
      </w:pPr>
    </w:p>
    <w:p w:rsidR="00094C56" w:rsidRPr="00C3355B" w:rsidRDefault="00094C56" w:rsidP="00222E18">
      <w:pPr>
        <w:pStyle w:val="a5"/>
        <w:shd w:val="clear" w:color="auto" w:fill="FFFFFF"/>
        <w:spacing w:before="0" w:beforeAutospacing="0" w:after="0" w:afterAutospacing="0"/>
        <w:ind w:right="150"/>
        <w:jc w:val="both"/>
        <w:rPr>
          <w:sz w:val="28"/>
          <w:szCs w:val="28"/>
        </w:rPr>
      </w:pPr>
    </w:p>
    <w:p w:rsidR="00B300EB" w:rsidRPr="00383B55" w:rsidRDefault="009F56C3" w:rsidP="00205898">
      <w:pPr>
        <w:jc w:val="both"/>
        <w:rPr>
          <w:b/>
          <w:sz w:val="28"/>
          <w:szCs w:val="28"/>
        </w:rPr>
      </w:pPr>
      <w:r w:rsidRPr="00383B55">
        <w:rPr>
          <w:b/>
          <w:sz w:val="28"/>
          <w:szCs w:val="28"/>
        </w:rPr>
        <w:t xml:space="preserve">Заключение </w:t>
      </w:r>
    </w:p>
    <w:p w:rsidR="004500DB" w:rsidRPr="00383B55" w:rsidRDefault="004500DB" w:rsidP="00094C56">
      <w:pPr>
        <w:ind w:firstLine="708"/>
        <w:jc w:val="both"/>
        <w:rPr>
          <w:color w:val="000000"/>
          <w:sz w:val="28"/>
          <w:szCs w:val="28"/>
        </w:rPr>
      </w:pPr>
      <w:r w:rsidRPr="00383B55">
        <w:rPr>
          <w:color w:val="000000"/>
          <w:sz w:val="28"/>
          <w:szCs w:val="28"/>
        </w:rPr>
        <w:t>Как считает г</w:t>
      </w:r>
      <w:r w:rsidR="007C33C4" w:rsidRPr="00383B55">
        <w:rPr>
          <w:color w:val="000000"/>
          <w:sz w:val="28"/>
          <w:szCs w:val="28"/>
        </w:rPr>
        <w:t>руппа учёных Москвы</w:t>
      </w:r>
      <w:r w:rsidR="00DE59E0" w:rsidRPr="00383B55">
        <w:rPr>
          <w:color w:val="000000"/>
          <w:sz w:val="28"/>
          <w:szCs w:val="28"/>
        </w:rPr>
        <w:t xml:space="preserve"> (прил. 5)</w:t>
      </w:r>
      <w:r w:rsidR="005A254A" w:rsidRPr="00383B55">
        <w:rPr>
          <w:color w:val="000000"/>
          <w:sz w:val="28"/>
          <w:szCs w:val="28"/>
        </w:rPr>
        <w:t xml:space="preserve">, условие развития региона, сохранности здоровья и жизни его населения, состоит в сбережении его естественных богатств — чистого воздуха, чистой воды, чернозёма. Логичной для региона с его рекордно плодородными почвами </w:t>
      </w:r>
      <w:r w:rsidR="00C3355B">
        <w:rPr>
          <w:color w:val="000000"/>
          <w:sz w:val="28"/>
          <w:szCs w:val="28"/>
        </w:rPr>
        <w:br/>
      </w:r>
      <w:r w:rsidR="005A254A" w:rsidRPr="00383B55">
        <w:rPr>
          <w:color w:val="000000"/>
          <w:sz w:val="28"/>
          <w:szCs w:val="28"/>
        </w:rPr>
        <w:t>и благоприятной экологией является опора на сельское хозяйство, экотуризм, народные ремёсла. Логично использование его как рекреационной зон</w:t>
      </w:r>
      <w:r w:rsidR="00C3355B">
        <w:rPr>
          <w:color w:val="000000"/>
          <w:sz w:val="28"/>
          <w:szCs w:val="28"/>
        </w:rPr>
        <w:t>ы, восстанавливающей здоровье</w:t>
      </w:r>
      <w:r w:rsidR="005A254A" w:rsidRPr="00383B55">
        <w:rPr>
          <w:color w:val="000000"/>
          <w:sz w:val="28"/>
          <w:szCs w:val="28"/>
        </w:rPr>
        <w:t>.</w:t>
      </w:r>
      <w:r w:rsidR="00C3355B">
        <w:rPr>
          <w:color w:val="000000"/>
          <w:sz w:val="28"/>
          <w:szCs w:val="28"/>
        </w:rPr>
        <w:t xml:space="preserve"> </w:t>
      </w:r>
      <w:r w:rsidRPr="00383B55">
        <w:rPr>
          <w:color w:val="000000"/>
          <w:sz w:val="28"/>
          <w:szCs w:val="28"/>
        </w:rPr>
        <w:t>Проект несёт мощное повреждение биоты, чрезвычайные негативные экологические и социальные последствия, практически вечное повреждение драгоценных почв, рек Азовского бассейна, грунтовых вод.</w:t>
      </w:r>
      <w:r w:rsidR="00F855B1" w:rsidRPr="00383B55">
        <w:rPr>
          <w:color w:val="000000"/>
          <w:sz w:val="28"/>
          <w:szCs w:val="28"/>
        </w:rPr>
        <w:t xml:space="preserve"> </w:t>
      </w:r>
      <w:r w:rsidRPr="00383B55">
        <w:rPr>
          <w:color w:val="000000"/>
          <w:sz w:val="28"/>
          <w:szCs w:val="28"/>
        </w:rPr>
        <w:t>П</w:t>
      </w:r>
      <w:r w:rsidR="008527B2" w:rsidRPr="00383B55">
        <w:rPr>
          <w:color w:val="000000"/>
          <w:sz w:val="28"/>
          <w:szCs w:val="28"/>
        </w:rPr>
        <w:t>о мнению московских учёных, п</w:t>
      </w:r>
      <w:r w:rsidRPr="00383B55">
        <w:rPr>
          <w:color w:val="000000"/>
          <w:sz w:val="28"/>
          <w:szCs w:val="28"/>
        </w:rPr>
        <w:t>риведённые аргументы дают однозначный ответ: вопрос о разработке данного месторождения должен быть снят.</w:t>
      </w:r>
    </w:p>
    <w:p w:rsidR="00A059A5" w:rsidRDefault="00DE59E0" w:rsidP="00C3355B">
      <w:pPr>
        <w:ind w:firstLine="708"/>
        <w:jc w:val="both"/>
        <w:rPr>
          <w:color w:val="000000"/>
          <w:sz w:val="28"/>
          <w:szCs w:val="28"/>
        </w:rPr>
      </w:pPr>
      <w:r w:rsidRPr="00383B55">
        <w:rPr>
          <w:color w:val="000000"/>
          <w:sz w:val="28"/>
          <w:szCs w:val="28"/>
        </w:rPr>
        <w:t xml:space="preserve">Мы создали свою схему </w:t>
      </w:r>
      <w:r w:rsidR="00114718" w:rsidRPr="00383B55">
        <w:rPr>
          <w:color w:val="000000"/>
          <w:sz w:val="28"/>
          <w:szCs w:val="28"/>
        </w:rPr>
        <w:t xml:space="preserve">(рис. 5) </w:t>
      </w:r>
      <w:r w:rsidRPr="00383B55">
        <w:rPr>
          <w:color w:val="000000"/>
          <w:sz w:val="28"/>
          <w:szCs w:val="28"/>
        </w:rPr>
        <w:t xml:space="preserve">медно-никелевого месторождения, </w:t>
      </w:r>
      <w:r w:rsidR="00C3355B">
        <w:rPr>
          <w:color w:val="000000"/>
          <w:sz w:val="28"/>
          <w:szCs w:val="28"/>
        </w:rPr>
        <w:br/>
      </w:r>
      <w:r w:rsidRPr="00383B55">
        <w:rPr>
          <w:color w:val="000000"/>
          <w:sz w:val="28"/>
          <w:szCs w:val="28"/>
        </w:rPr>
        <w:t>г</w:t>
      </w:r>
      <w:r w:rsidR="00114718" w:rsidRPr="00383B55">
        <w:rPr>
          <w:color w:val="000000"/>
          <w:sz w:val="28"/>
          <w:szCs w:val="28"/>
        </w:rPr>
        <w:t xml:space="preserve">де </w:t>
      </w:r>
      <w:r w:rsidR="0036286D">
        <w:rPr>
          <w:color w:val="000000"/>
          <w:sz w:val="28"/>
          <w:szCs w:val="28"/>
        </w:rPr>
        <w:t xml:space="preserve">наглядно </w:t>
      </w:r>
      <w:r w:rsidR="00114718" w:rsidRPr="00383B55">
        <w:rPr>
          <w:color w:val="000000"/>
          <w:sz w:val="28"/>
          <w:szCs w:val="28"/>
        </w:rPr>
        <w:t xml:space="preserve">указали особенности Новохопёрского месторождения: глубину шахт, водоносные слои, размеры котлована и </w:t>
      </w:r>
      <w:r w:rsidRPr="00383B55">
        <w:rPr>
          <w:color w:val="000000"/>
          <w:sz w:val="28"/>
          <w:szCs w:val="28"/>
        </w:rPr>
        <w:t>залегания рудного тела.</w:t>
      </w:r>
    </w:p>
    <w:p w:rsidR="00D74F53" w:rsidRPr="00383B55" w:rsidRDefault="00D74F53" w:rsidP="00D74F53">
      <w:pPr>
        <w:ind w:firstLine="708"/>
        <w:jc w:val="both"/>
        <w:rPr>
          <w:color w:val="000000"/>
          <w:sz w:val="28"/>
          <w:szCs w:val="28"/>
        </w:rPr>
      </w:pPr>
      <w:r w:rsidRPr="00383B55">
        <w:rPr>
          <w:sz w:val="28"/>
          <w:szCs w:val="28"/>
        </w:rPr>
        <w:t>Ситуацию усугубляет сложность залегания полезных ископаемых: верхняя часть рудного тела находится под 300-метровым слоем осадочных пород, само оно уходит вертикально вниз на глубину более километра,</w:t>
      </w:r>
      <w:r w:rsidR="0036286D">
        <w:rPr>
          <w:sz w:val="28"/>
          <w:szCs w:val="28"/>
        </w:rPr>
        <w:br/>
      </w:r>
      <w:r w:rsidRPr="00383B55">
        <w:rPr>
          <w:sz w:val="28"/>
          <w:szCs w:val="28"/>
        </w:rPr>
        <w:t xml:space="preserve"> что делает добычу более дорогой и, соответственно, влияет на распределение средств не в пользу затрат на экологию.</w:t>
      </w:r>
    </w:p>
    <w:p w:rsidR="00045D95" w:rsidRDefault="00D74F53" w:rsidP="0036286D">
      <w:pPr>
        <w:ind w:firstLine="708"/>
        <w:jc w:val="both"/>
        <w:rPr>
          <w:sz w:val="28"/>
          <w:szCs w:val="28"/>
        </w:rPr>
      </w:pPr>
      <w:r w:rsidRPr="00383B55">
        <w:rPr>
          <w:sz w:val="28"/>
          <w:szCs w:val="28"/>
        </w:rPr>
        <w:t xml:space="preserve">Известно, что над месторождением, или как говорят геологи о еще </w:t>
      </w:r>
      <w:r>
        <w:rPr>
          <w:sz w:val="28"/>
          <w:szCs w:val="28"/>
        </w:rPr>
        <w:br/>
      </w:r>
      <w:r w:rsidRPr="00383B55">
        <w:rPr>
          <w:sz w:val="28"/>
          <w:szCs w:val="28"/>
        </w:rPr>
        <w:t xml:space="preserve">не разведанных запасах – рудопроявлением – находится 6 водоносных слоев, нижние из которых представляют из себя рассолы с высоким содержанием брома и йода. Эти воды обладают лечебными свойствами и могут использоваться для наружного применения, что вполне может служить основанием для развития курортной индустрии в Новохоперском районе. Для </w:t>
      </w:r>
    </w:p>
    <w:p w:rsidR="00D74F53" w:rsidRDefault="00045D95" w:rsidP="00D74F53">
      <w:pPr>
        <w:jc w:val="both"/>
        <w:rPr>
          <w:sz w:val="28"/>
          <w:szCs w:val="28"/>
        </w:rPr>
      </w:pPr>
      <w:r w:rsidRPr="00383B55">
        <w:rPr>
          <w:sz w:val="28"/>
          <w:szCs w:val="28"/>
        </w:rPr>
        <w:t>пока экологически чистого места это было бы лучшим применением</w:t>
      </w:r>
      <w:r w:rsidR="00D74F53">
        <w:rPr>
          <w:sz w:val="28"/>
          <w:szCs w:val="28"/>
        </w:rPr>
        <w:br/>
      </w:r>
      <w:r w:rsidR="00D74F53" w:rsidRPr="00383B55">
        <w:rPr>
          <w:sz w:val="28"/>
          <w:szCs w:val="28"/>
        </w:rPr>
        <w:t>со значимым и предсказуемым экономическим эффектом.</w:t>
      </w:r>
    </w:p>
    <w:p w:rsidR="0036286D" w:rsidRPr="00383B55" w:rsidRDefault="0036286D" w:rsidP="0036286D">
      <w:pPr>
        <w:ind w:firstLine="540"/>
        <w:jc w:val="both"/>
        <w:rPr>
          <w:sz w:val="28"/>
          <w:szCs w:val="28"/>
        </w:rPr>
      </w:pPr>
      <w:r w:rsidRPr="00383B55">
        <w:rPr>
          <w:sz w:val="28"/>
          <w:szCs w:val="28"/>
        </w:rPr>
        <w:t>В настоящее время на Еланском и Ёлкинском месторождениях никеля в Новохоперском районе – последних крупных медно-никелевых месторождениях на территории Европы – продолжаются геологоразведочные и поисково-исследовательские работы. Сейчас на участках ведутся буровые работы, которые, согласно срокам, обозначенным в лицензиях, продлятся вплоть до конца 2015 – начала 2016 года. По окончании исследований будет сделан вывод о наличии на исследуемых участках недр запасов никеля, пригодных по объемам и качеству для промышленной отработки.</w:t>
      </w:r>
    </w:p>
    <w:p w:rsidR="0036286D" w:rsidRPr="00383B55" w:rsidRDefault="0036286D" w:rsidP="0036286D">
      <w:pPr>
        <w:pStyle w:val="a5"/>
        <w:shd w:val="clear" w:color="auto" w:fill="FFFFFF"/>
        <w:spacing w:before="0" w:beforeAutospacing="0" w:after="0" w:afterAutospacing="0"/>
        <w:jc w:val="both"/>
        <w:rPr>
          <w:color w:val="000000"/>
          <w:sz w:val="28"/>
          <w:szCs w:val="28"/>
        </w:rPr>
      </w:pPr>
      <w:r w:rsidRPr="00383B55">
        <w:rPr>
          <w:b/>
          <w:bCs/>
          <w:color w:val="FFFFFF"/>
          <w:sz w:val="28"/>
          <w:szCs w:val="28"/>
          <w:shd w:val="clear" w:color="auto" w:fill="FFFFFF"/>
        </w:rPr>
        <w:t>На</w:t>
      </w:r>
      <w:r w:rsidRPr="00383B55">
        <w:rPr>
          <w:color w:val="000000"/>
          <w:sz w:val="28"/>
          <w:szCs w:val="28"/>
        </w:rPr>
        <w:t>Нарушение почвенного слоя, подъём на поверхность глубинных пород, содержащих тяжёлые металлы, вредные испарения отвалов и загрязнение вод нанесёт непоправимый вред уникальной флоре и фауне региона. Новохопёрский заповедник может перестать существовать.</w:t>
      </w:r>
    </w:p>
    <w:p w:rsidR="0036286D" w:rsidRPr="00045D95" w:rsidRDefault="0036286D" w:rsidP="00D74F53">
      <w:pPr>
        <w:jc w:val="both"/>
        <w:rPr>
          <w:sz w:val="28"/>
          <w:szCs w:val="28"/>
        </w:rPr>
      </w:pPr>
    </w:p>
    <w:p w:rsidR="00A578FE" w:rsidRPr="00383B55" w:rsidRDefault="00C7638D" w:rsidP="00205898">
      <w:pPr>
        <w:jc w:val="center"/>
        <w:rPr>
          <w:color w:val="000000"/>
          <w:sz w:val="28"/>
          <w:szCs w:val="28"/>
        </w:rPr>
      </w:pPr>
      <w:r w:rsidRPr="00383B55">
        <w:rPr>
          <w:noProof/>
          <w:color w:val="000000"/>
          <w:sz w:val="28"/>
          <w:szCs w:val="28"/>
        </w:rPr>
        <w:drawing>
          <wp:inline distT="0" distB="0" distL="0" distR="0">
            <wp:extent cx="3771900" cy="3413919"/>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93" r="28668" b="459"/>
                    <a:stretch>
                      <a:fillRect/>
                    </a:stretch>
                  </pic:blipFill>
                  <pic:spPr bwMode="auto">
                    <a:xfrm>
                      <a:off x="0" y="0"/>
                      <a:ext cx="3771900" cy="3413919"/>
                    </a:xfrm>
                    <a:prstGeom prst="rect">
                      <a:avLst/>
                    </a:prstGeom>
                    <a:noFill/>
                    <a:ln>
                      <a:noFill/>
                    </a:ln>
                  </pic:spPr>
                </pic:pic>
              </a:graphicData>
            </a:graphic>
          </wp:inline>
        </w:drawing>
      </w:r>
    </w:p>
    <w:p w:rsidR="00114718" w:rsidRPr="00B11B6D" w:rsidRDefault="00114718" w:rsidP="00205898">
      <w:pPr>
        <w:jc w:val="center"/>
      </w:pPr>
      <w:r w:rsidRPr="00B11B6D">
        <w:t>Рис. 5. Схема Новохопёрског</w:t>
      </w:r>
      <w:r w:rsidR="00F855B1" w:rsidRPr="00B11B6D">
        <w:t>о месторождения. Автор Е.Григорян.</w:t>
      </w:r>
    </w:p>
    <w:p w:rsidR="00B11B6D" w:rsidRPr="00383B55" w:rsidRDefault="00B11B6D" w:rsidP="00205898">
      <w:pPr>
        <w:jc w:val="center"/>
        <w:rPr>
          <w:color w:val="000000"/>
          <w:sz w:val="28"/>
          <w:szCs w:val="28"/>
        </w:rPr>
      </w:pPr>
    </w:p>
    <w:p w:rsidR="00FA0E7E" w:rsidRDefault="00914DE8" w:rsidP="00914DE8">
      <w:pPr>
        <w:shd w:val="clear" w:color="auto" w:fill="FFFFFF"/>
        <w:ind w:firstLine="708"/>
        <w:jc w:val="both"/>
        <w:rPr>
          <w:color w:val="000000"/>
          <w:sz w:val="28"/>
          <w:szCs w:val="28"/>
        </w:rPr>
      </w:pPr>
      <w:r>
        <w:rPr>
          <w:color w:val="000000"/>
          <w:sz w:val="28"/>
          <w:szCs w:val="28"/>
        </w:rPr>
        <w:t>И в заключении хочется отметить, что есть разные выходы в данной ситуации, и мы их видим такими:</w:t>
      </w:r>
    </w:p>
    <w:p w:rsidR="00764922" w:rsidRPr="00383B55" w:rsidRDefault="00914DE8" w:rsidP="00914DE8">
      <w:pPr>
        <w:shd w:val="clear" w:color="auto" w:fill="FFFFFF"/>
        <w:ind w:firstLine="708"/>
        <w:jc w:val="both"/>
        <w:rPr>
          <w:sz w:val="28"/>
          <w:szCs w:val="28"/>
        </w:rPr>
      </w:pPr>
      <w:r>
        <w:rPr>
          <w:sz w:val="28"/>
          <w:szCs w:val="28"/>
        </w:rPr>
        <w:t>а) </w:t>
      </w:r>
      <w:r w:rsidR="008527B2" w:rsidRPr="00383B55">
        <w:rPr>
          <w:sz w:val="28"/>
          <w:szCs w:val="28"/>
        </w:rPr>
        <w:t xml:space="preserve">руды Новохопёрского района — последние в Европе </w:t>
      </w:r>
      <w:r w:rsidR="00764922" w:rsidRPr="00383B55">
        <w:rPr>
          <w:sz w:val="28"/>
          <w:szCs w:val="28"/>
        </w:rPr>
        <w:t xml:space="preserve">крупные залежи никеля </w:t>
      </w:r>
      <w:r w:rsidR="003122DA" w:rsidRPr="00383B55">
        <w:rPr>
          <w:sz w:val="28"/>
          <w:szCs w:val="28"/>
        </w:rPr>
        <w:t>–</w:t>
      </w:r>
      <w:r w:rsidR="008527B2" w:rsidRPr="00383B55">
        <w:rPr>
          <w:sz w:val="28"/>
          <w:szCs w:val="28"/>
        </w:rPr>
        <w:t xml:space="preserve"> сохранить для будущих поколений, которые найдут безопасные способы разработки</w:t>
      </w:r>
      <w:r>
        <w:rPr>
          <w:sz w:val="28"/>
          <w:szCs w:val="28"/>
        </w:rPr>
        <w:t>,</w:t>
      </w:r>
      <w:r w:rsidR="008527B2" w:rsidRPr="00383B55">
        <w:rPr>
          <w:sz w:val="28"/>
          <w:szCs w:val="28"/>
        </w:rPr>
        <w:t xml:space="preserve"> либо достигнут такого прогресса, что смогут обойтись тем, что присутствует на поверхности Земли, и не станут повреждать планету, сокращая её и свою жизнь</w:t>
      </w:r>
      <w:r w:rsidR="00764922" w:rsidRPr="00383B55">
        <w:rPr>
          <w:sz w:val="28"/>
          <w:szCs w:val="28"/>
        </w:rPr>
        <w:t>;</w:t>
      </w:r>
    </w:p>
    <w:p w:rsidR="00914DE8" w:rsidRPr="00383B55" w:rsidRDefault="00914DE8" w:rsidP="00914DE8">
      <w:pPr>
        <w:shd w:val="clear" w:color="auto" w:fill="FFFFFF"/>
        <w:ind w:firstLine="708"/>
        <w:jc w:val="both"/>
        <w:rPr>
          <w:sz w:val="28"/>
          <w:szCs w:val="28"/>
        </w:rPr>
      </w:pPr>
      <w:r>
        <w:rPr>
          <w:sz w:val="28"/>
          <w:szCs w:val="28"/>
        </w:rPr>
        <w:t>б) </w:t>
      </w:r>
      <w:r w:rsidR="00764922" w:rsidRPr="00383B55">
        <w:rPr>
          <w:sz w:val="28"/>
          <w:szCs w:val="28"/>
        </w:rPr>
        <w:t>заменить никель новым синтезированным веществом, схожим по свойствам и составу, но безвредном при применении</w:t>
      </w:r>
      <w:r>
        <w:rPr>
          <w:sz w:val="28"/>
          <w:szCs w:val="28"/>
        </w:rPr>
        <w:t>;</w:t>
      </w:r>
    </w:p>
    <w:p w:rsidR="008D1F11" w:rsidRPr="00383B55" w:rsidRDefault="003B3904" w:rsidP="00914DE8">
      <w:pPr>
        <w:shd w:val="clear" w:color="auto" w:fill="FFFFFF"/>
        <w:ind w:firstLine="708"/>
        <w:jc w:val="both"/>
        <w:rPr>
          <w:sz w:val="28"/>
          <w:szCs w:val="28"/>
        </w:rPr>
      </w:pPr>
      <w:r w:rsidRPr="00383B55">
        <w:rPr>
          <w:sz w:val="28"/>
          <w:szCs w:val="28"/>
        </w:rPr>
        <w:t>А мы будем доносить</w:t>
      </w:r>
      <w:r w:rsidR="007769AB" w:rsidRPr="00383B55">
        <w:rPr>
          <w:sz w:val="28"/>
          <w:szCs w:val="28"/>
        </w:rPr>
        <w:t xml:space="preserve"> своё мнение </w:t>
      </w:r>
      <w:r w:rsidRPr="00383B55">
        <w:rPr>
          <w:sz w:val="28"/>
          <w:szCs w:val="28"/>
        </w:rPr>
        <w:t xml:space="preserve">не только </w:t>
      </w:r>
      <w:r w:rsidR="007769AB" w:rsidRPr="00383B55">
        <w:rPr>
          <w:sz w:val="28"/>
          <w:szCs w:val="28"/>
        </w:rPr>
        <w:t>для школьников</w:t>
      </w:r>
      <w:r w:rsidR="00F9295F" w:rsidRPr="00383B55">
        <w:rPr>
          <w:sz w:val="28"/>
          <w:szCs w:val="28"/>
        </w:rPr>
        <w:t>,</w:t>
      </w:r>
      <w:r w:rsidRPr="00383B55">
        <w:rPr>
          <w:sz w:val="28"/>
          <w:szCs w:val="28"/>
        </w:rPr>
        <w:t xml:space="preserve"> но и взрослых,</w:t>
      </w:r>
      <w:r w:rsidR="00F855B1" w:rsidRPr="00383B55">
        <w:rPr>
          <w:sz w:val="28"/>
          <w:szCs w:val="28"/>
        </w:rPr>
        <w:t xml:space="preserve"> </w:t>
      </w:r>
      <w:r w:rsidR="00F9295F" w:rsidRPr="00383B55">
        <w:rPr>
          <w:sz w:val="28"/>
          <w:szCs w:val="28"/>
        </w:rPr>
        <w:t xml:space="preserve">чтобы все понимали ценность </w:t>
      </w:r>
      <w:r w:rsidRPr="00383B55">
        <w:rPr>
          <w:sz w:val="28"/>
          <w:szCs w:val="28"/>
        </w:rPr>
        <w:t xml:space="preserve">чистоты </w:t>
      </w:r>
      <w:r w:rsidR="00F9295F" w:rsidRPr="00383B55">
        <w:rPr>
          <w:sz w:val="28"/>
          <w:szCs w:val="28"/>
        </w:rPr>
        <w:t>природы!</w:t>
      </w:r>
    </w:p>
    <w:p w:rsidR="00AB0DFF" w:rsidRPr="00383B55" w:rsidRDefault="00AB0DFF" w:rsidP="00205898">
      <w:pPr>
        <w:shd w:val="clear" w:color="auto" w:fill="FFFFFF"/>
        <w:jc w:val="both"/>
        <w:rPr>
          <w:sz w:val="28"/>
          <w:szCs w:val="28"/>
        </w:rPr>
      </w:pPr>
    </w:p>
    <w:p w:rsidR="00AB0DFF" w:rsidRPr="00383B55" w:rsidRDefault="00AB0DFF" w:rsidP="00205898">
      <w:pPr>
        <w:shd w:val="clear" w:color="auto" w:fill="FFFFFF"/>
        <w:jc w:val="both"/>
        <w:rPr>
          <w:sz w:val="28"/>
          <w:szCs w:val="28"/>
        </w:rPr>
      </w:pPr>
    </w:p>
    <w:p w:rsidR="003B3904" w:rsidRPr="00383B55" w:rsidRDefault="003B3904" w:rsidP="00205898">
      <w:pPr>
        <w:shd w:val="clear" w:color="auto" w:fill="FFFFFF"/>
        <w:jc w:val="both"/>
        <w:rPr>
          <w:sz w:val="28"/>
          <w:szCs w:val="28"/>
        </w:rPr>
      </w:pPr>
    </w:p>
    <w:p w:rsidR="003B3904" w:rsidRPr="00383B55" w:rsidRDefault="003B3904" w:rsidP="00205898">
      <w:pPr>
        <w:shd w:val="clear" w:color="auto" w:fill="FFFFFF"/>
        <w:jc w:val="both"/>
        <w:rPr>
          <w:sz w:val="28"/>
          <w:szCs w:val="28"/>
        </w:rPr>
      </w:pPr>
    </w:p>
    <w:p w:rsidR="00D74F53" w:rsidRDefault="00D74F53" w:rsidP="00205898">
      <w:pPr>
        <w:jc w:val="both"/>
        <w:rPr>
          <w:sz w:val="28"/>
          <w:szCs w:val="28"/>
        </w:rPr>
      </w:pPr>
    </w:p>
    <w:p w:rsidR="00D74F53" w:rsidRDefault="00D74F53" w:rsidP="00205898">
      <w:pPr>
        <w:jc w:val="both"/>
        <w:rPr>
          <w:sz w:val="28"/>
          <w:szCs w:val="28"/>
        </w:rPr>
      </w:pPr>
    </w:p>
    <w:p w:rsidR="00C3355B" w:rsidRDefault="00C3355B" w:rsidP="00205898">
      <w:pPr>
        <w:jc w:val="both"/>
        <w:rPr>
          <w:sz w:val="28"/>
          <w:szCs w:val="28"/>
        </w:rPr>
      </w:pPr>
    </w:p>
    <w:p w:rsidR="00222E18" w:rsidRDefault="00222E18" w:rsidP="00205898">
      <w:pPr>
        <w:jc w:val="both"/>
        <w:rPr>
          <w:sz w:val="28"/>
          <w:szCs w:val="28"/>
        </w:rPr>
      </w:pPr>
    </w:p>
    <w:p w:rsidR="00222E18" w:rsidRDefault="00222E18" w:rsidP="00205898">
      <w:pPr>
        <w:jc w:val="both"/>
        <w:rPr>
          <w:sz w:val="28"/>
          <w:szCs w:val="28"/>
        </w:rPr>
      </w:pPr>
    </w:p>
    <w:p w:rsidR="00222E18" w:rsidRDefault="00222E18" w:rsidP="00205898">
      <w:pPr>
        <w:jc w:val="both"/>
        <w:rPr>
          <w:sz w:val="28"/>
          <w:szCs w:val="28"/>
        </w:rPr>
      </w:pPr>
    </w:p>
    <w:p w:rsidR="00222E18" w:rsidRDefault="00222E18" w:rsidP="00205898">
      <w:pPr>
        <w:jc w:val="both"/>
        <w:rPr>
          <w:sz w:val="28"/>
          <w:szCs w:val="28"/>
        </w:rPr>
      </w:pPr>
    </w:p>
    <w:p w:rsidR="00222E18" w:rsidRDefault="00222E18" w:rsidP="00205898">
      <w:pPr>
        <w:jc w:val="both"/>
        <w:rPr>
          <w:sz w:val="28"/>
          <w:szCs w:val="28"/>
        </w:rPr>
      </w:pPr>
    </w:p>
    <w:p w:rsidR="00222E18" w:rsidRDefault="00222E18" w:rsidP="00205898">
      <w:pPr>
        <w:jc w:val="both"/>
        <w:rPr>
          <w:sz w:val="28"/>
          <w:szCs w:val="28"/>
        </w:rPr>
      </w:pPr>
    </w:p>
    <w:p w:rsidR="00222E18" w:rsidRPr="00383B55" w:rsidRDefault="00222E18" w:rsidP="00205898">
      <w:pPr>
        <w:jc w:val="both"/>
        <w:rPr>
          <w:sz w:val="28"/>
          <w:szCs w:val="28"/>
        </w:rPr>
      </w:pPr>
    </w:p>
    <w:p w:rsidR="00D74F53" w:rsidRDefault="00D74F53" w:rsidP="00205898">
      <w:pPr>
        <w:jc w:val="center"/>
        <w:rPr>
          <w:sz w:val="28"/>
          <w:szCs w:val="28"/>
        </w:rPr>
      </w:pPr>
    </w:p>
    <w:p w:rsidR="006F76E2" w:rsidRPr="00383B55" w:rsidRDefault="00ED2C44" w:rsidP="00205898">
      <w:pPr>
        <w:jc w:val="center"/>
        <w:rPr>
          <w:sz w:val="28"/>
          <w:szCs w:val="28"/>
        </w:rPr>
      </w:pPr>
      <w:r w:rsidRPr="00383B55">
        <w:rPr>
          <w:sz w:val="28"/>
          <w:szCs w:val="28"/>
        </w:rPr>
        <w:t>Источники литературы</w:t>
      </w:r>
    </w:p>
    <w:p w:rsidR="00AB0DFF" w:rsidRPr="00383B55" w:rsidRDefault="00AB0DFF" w:rsidP="00205898">
      <w:pPr>
        <w:jc w:val="center"/>
        <w:rPr>
          <w:sz w:val="28"/>
          <w:szCs w:val="28"/>
        </w:rPr>
      </w:pPr>
    </w:p>
    <w:p w:rsidR="003F2C69" w:rsidRPr="00383B55" w:rsidRDefault="003F2C69" w:rsidP="00205898">
      <w:pPr>
        <w:pStyle w:val="a3"/>
        <w:rPr>
          <w:sz w:val="28"/>
          <w:szCs w:val="28"/>
        </w:rPr>
      </w:pPr>
      <w:r w:rsidRPr="00383B55">
        <w:rPr>
          <w:sz w:val="28"/>
          <w:szCs w:val="28"/>
        </w:rPr>
        <w:t>Конституция Российской Федерации. Ростов-на-Дону. Феникс, 2013.</w:t>
      </w:r>
    </w:p>
    <w:p w:rsidR="003F2C69" w:rsidRPr="00383B55" w:rsidRDefault="002D7FCC" w:rsidP="00205898">
      <w:pPr>
        <w:jc w:val="both"/>
        <w:rPr>
          <w:sz w:val="28"/>
          <w:szCs w:val="28"/>
        </w:rPr>
      </w:pPr>
      <w:r w:rsidRPr="00383B55">
        <w:rPr>
          <w:sz w:val="28"/>
          <w:szCs w:val="28"/>
        </w:rPr>
        <w:t>Географический атлас-справочник Волгоградской области. М., Планета, 2012.</w:t>
      </w:r>
    </w:p>
    <w:p w:rsidR="00777C1D" w:rsidRPr="00383B55" w:rsidRDefault="00777C1D" w:rsidP="00205898">
      <w:pPr>
        <w:jc w:val="both"/>
        <w:rPr>
          <w:sz w:val="28"/>
          <w:szCs w:val="28"/>
        </w:rPr>
      </w:pPr>
      <w:r w:rsidRPr="00383B55">
        <w:rPr>
          <w:sz w:val="28"/>
          <w:szCs w:val="28"/>
        </w:rPr>
        <w:t>Учебный год. География. Приложение к журналу. №29. Серия «География». Выпуск 1.Изд-во ВГИПК РО, 2005.</w:t>
      </w:r>
    </w:p>
    <w:p w:rsidR="00ED2C44" w:rsidRPr="00383B55" w:rsidRDefault="00ED2C44" w:rsidP="00205898">
      <w:pPr>
        <w:jc w:val="both"/>
        <w:rPr>
          <w:sz w:val="28"/>
          <w:szCs w:val="28"/>
        </w:rPr>
      </w:pPr>
      <w:r w:rsidRPr="00383B55">
        <w:rPr>
          <w:sz w:val="28"/>
          <w:szCs w:val="28"/>
        </w:rPr>
        <w:t>Основы безопасности жизнедеятельности. М.П.Фролов, Е.Н.Литвинов, А.Т.Смирнов и др. М.: АСТ: Астрель, 2008.</w:t>
      </w:r>
    </w:p>
    <w:p w:rsidR="00ED2C44" w:rsidRPr="00383B55" w:rsidRDefault="00ED2C44" w:rsidP="00205898">
      <w:pPr>
        <w:jc w:val="center"/>
        <w:rPr>
          <w:sz w:val="28"/>
          <w:szCs w:val="28"/>
        </w:rPr>
      </w:pPr>
    </w:p>
    <w:p w:rsidR="00ED2C44" w:rsidRPr="00383B55" w:rsidRDefault="00ED2C44" w:rsidP="00205898">
      <w:pPr>
        <w:jc w:val="center"/>
        <w:rPr>
          <w:sz w:val="28"/>
          <w:szCs w:val="28"/>
        </w:rPr>
      </w:pPr>
      <w:r w:rsidRPr="00383B55">
        <w:rPr>
          <w:sz w:val="28"/>
          <w:szCs w:val="28"/>
        </w:rPr>
        <w:t xml:space="preserve">Другие источники информации </w:t>
      </w:r>
    </w:p>
    <w:p w:rsidR="006F76E2" w:rsidRPr="00383B55" w:rsidRDefault="006F76E2" w:rsidP="00205898">
      <w:pPr>
        <w:jc w:val="both"/>
        <w:rPr>
          <w:sz w:val="28"/>
          <w:szCs w:val="28"/>
        </w:rPr>
      </w:pPr>
      <w:r w:rsidRPr="00383B55">
        <w:rPr>
          <w:sz w:val="28"/>
          <w:szCs w:val="28"/>
        </w:rPr>
        <w:t>1.http://ru.wikipedia.org/wiki/%D1%EF%E8%F1%EE%EA_%EE%F1%EE%E1%EE_%EE%F5%F0%E0%E</w:t>
      </w:r>
    </w:p>
    <w:p w:rsidR="009F56C3" w:rsidRPr="00383B55" w:rsidRDefault="009F56C3" w:rsidP="00205898">
      <w:pPr>
        <w:jc w:val="both"/>
        <w:rPr>
          <w:sz w:val="28"/>
          <w:szCs w:val="28"/>
        </w:rPr>
      </w:pPr>
      <w:r w:rsidRPr="00383B55">
        <w:rPr>
          <w:sz w:val="28"/>
          <w:szCs w:val="28"/>
        </w:rPr>
        <w:t xml:space="preserve">2. </w:t>
      </w:r>
      <w:hyperlink r:id="rId16" w:history="1">
        <w:r w:rsidRPr="00383B55">
          <w:rPr>
            <w:rStyle w:val="a6"/>
            <w:color w:val="auto"/>
            <w:sz w:val="28"/>
            <w:szCs w:val="28"/>
          </w:rPr>
          <w:t>http://novhoper.narod.ru/nikel1.html</w:t>
        </w:r>
      </w:hyperlink>
    </w:p>
    <w:p w:rsidR="00C72D7F" w:rsidRPr="00383B55" w:rsidRDefault="00C72D7F" w:rsidP="00205898">
      <w:pPr>
        <w:jc w:val="both"/>
        <w:rPr>
          <w:sz w:val="28"/>
          <w:szCs w:val="28"/>
        </w:rPr>
      </w:pPr>
      <w:r w:rsidRPr="00383B55">
        <w:rPr>
          <w:sz w:val="28"/>
          <w:szCs w:val="28"/>
        </w:rPr>
        <w:t>3.</w:t>
      </w:r>
      <w:hyperlink r:id="rId17" w:history="1">
        <w:r w:rsidRPr="00383B55">
          <w:rPr>
            <w:rStyle w:val="a6"/>
            <w:color w:val="auto"/>
            <w:sz w:val="28"/>
            <w:szCs w:val="28"/>
          </w:rPr>
          <w:t>http://images.yandex.ru/yandsearch?text=карта%20никелевого%20месторождения%20новохопёрского%20района%20воронежской%20области&amp;img_</w:t>
        </w:r>
      </w:hyperlink>
    </w:p>
    <w:p w:rsidR="00C72D7F" w:rsidRPr="00383B55" w:rsidRDefault="00C72D7F" w:rsidP="00205898">
      <w:pPr>
        <w:jc w:val="both"/>
        <w:rPr>
          <w:sz w:val="28"/>
          <w:szCs w:val="28"/>
        </w:rPr>
      </w:pPr>
      <w:r w:rsidRPr="00383B55">
        <w:rPr>
          <w:sz w:val="28"/>
          <w:szCs w:val="28"/>
        </w:rPr>
        <w:t xml:space="preserve">4. </w:t>
      </w:r>
      <w:hyperlink r:id="rId18" w:history="1">
        <w:r w:rsidRPr="00383B55">
          <w:rPr>
            <w:rStyle w:val="a6"/>
            <w:color w:val="auto"/>
            <w:sz w:val="28"/>
            <w:szCs w:val="28"/>
          </w:rPr>
          <w:t>http://gubkin.forumbook.ru/t507-topic</w:t>
        </w:r>
      </w:hyperlink>
    </w:p>
    <w:p w:rsidR="00290D60" w:rsidRPr="00383B55" w:rsidRDefault="007C33C4" w:rsidP="00205898">
      <w:pPr>
        <w:pStyle w:val="a5"/>
        <w:shd w:val="clear" w:color="auto" w:fill="FFFFFF"/>
        <w:spacing w:before="0" w:beforeAutospacing="0" w:after="0" w:afterAutospacing="0"/>
        <w:jc w:val="both"/>
        <w:rPr>
          <w:sz w:val="28"/>
          <w:szCs w:val="28"/>
        </w:rPr>
      </w:pPr>
      <w:r w:rsidRPr="00383B55">
        <w:rPr>
          <w:sz w:val="28"/>
          <w:szCs w:val="28"/>
        </w:rPr>
        <w:t xml:space="preserve">5. </w:t>
      </w:r>
      <w:hyperlink r:id="rId19" w:history="1">
        <w:r w:rsidRPr="00383B55">
          <w:rPr>
            <w:rStyle w:val="a6"/>
            <w:color w:val="auto"/>
            <w:sz w:val="28"/>
            <w:szCs w:val="28"/>
          </w:rPr>
          <w:t>http://za.zubr.in.ua/2013/02/15/19811/</w:t>
        </w:r>
      </w:hyperlink>
    </w:p>
    <w:p w:rsidR="00290D60" w:rsidRPr="00383B55" w:rsidRDefault="00290D60" w:rsidP="00205898">
      <w:pPr>
        <w:pStyle w:val="a5"/>
        <w:shd w:val="clear" w:color="auto" w:fill="FFFFFF"/>
        <w:spacing w:before="0" w:beforeAutospacing="0" w:after="0" w:afterAutospacing="0"/>
        <w:jc w:val="both"/>
        <w:rPr>
          <w:sz w:val="28"/>
          <w:szCs w:val="28"/>
        </w:rPr>
      </w:pPr>
      <w:r w:rsidRPr="00383B55">
        <w:rPr>
          <w:sz w:val="28"/>
          <w:szCs w:val="28"/>
        </w:rPr>
        <w:t>6.</w:t>
      </w:r>
      <w:hyperlink r:id="rId20" w:history="1">
        <w:r w:rsidRPr="00383B55">
          <w:rPr>
            <w:rStyle w:val="a6"/>
            <w:color w:val="auto"/>
            <w:sz w:val="28"/>
            <w:szCs w:val="28"/>
          </w:rPr>
          <w:t>http://forum.volgmed.ru/index.php?showtopic=7727</w:t>
        </w:r>
      </w:hyperlink>
    </w:p>
    <w:p w:rsidR="00D874CC" w:rsidRPr="00383B55" w:rsidRDefault="00D874CC" w:rsidP="00205898">
      <w:pPr>
        <w:pStyle w:val="a5"/>
        <w:shd w:val="clear" w:color="auto" w:fill="FFFFFF"/>
        <w:spacing w:before="0" w:beforeAutospacing="0" w:after="0" w:afterAutospacing="0"/>
        <w:jc w:val="both"/>
        <w:rPr>
          <w:sz w:val="28"/>
          <w:szCs w:val="28"/>
        </w:rPr>
      </w:pPr>
      <w:r w:rsidRPr="00383B55">
        <w:rPr>
          <w:sz w:val="28"/>
          <w:szCs w:val="28"/>
        </w:rPr>
        <w:t xml:space="preserve">7. </w:t>
      </w:r>
      <w:hyperlink r:id="rId21" w:history="1">
        <w:r w:rsidRPr="00383B55">
          <w:rPr>
            <w:rStyle w:val="a6"/>
            <w:color w:val="auto"/>
            <w:sz w:val="28"/>
            <w:szCs w:val="28"/>
          </w:rPr>
          <w:t>http://www.kazachiy-uklad.ru/index.php?showtopic=115</w:t>
        </w:r>
      </w:hyperlink>
    </w:p>
    <w:p w:rsidR="00290D60" w:rsidRPr="00383B55" w:rsidRDefault="00D874CC" w:rsidP="00205898">
      <w:pPr>
        <w:pStyle w:val="a5"/>
        <w:shd w:val="clear" w:color="auto" w:fill="FFFFFF"/>
        <w:spacing w:before="0" w:beforeAutospacing="0" w:after="0" w:afterAutospacing="0"/>
        <w:jc w:val="both"/>
        <w:rPr>
          <w:sz w:val="28"/>
          <w:szCs w:val="28"/>
          <w:lang w:val="en-US"/>
        </w:rPr>
      </w:pPr>
      <w:r w:rsidRPr="00383B55">
        <w:rPr>
          <w:sz w:val="28"/>
          <w:szCs w:val="28"/>
          <w:lang w:val="en-US"/>
        </w:rPr>
        <w:t>8.</w:t>
      </w:r>
      <w:hyperlink r:id="rId22" w:history="1">
        <w:r w:rsidRPr="00383B55">
          <w:rPr>
            <w:rStyle w:val="a6"/>
            <w:color w:val="auto"/>
            <w:sz w:val="28"/>
            <w:szCs w:val="28"/>
            <w:lang w:val="en-US"/>
          </w:rPr>
          <w:t>http://savekhoper.ru/?p=491</w:t>
        </w:r>
      </w:hyperlink>
    </w:p>
    <w:p w:rsidR="00A66AEB" w:rsidRPr="00383B55" w:rsidRDefault="00A66AEB" w:rsidP="00205898">
      <w:pPr>
        <w:pStyle w:val="a5"/>
        <w:shd w:val="clear" w:color="auto" w:fill="FFFFFF"/>
        <w:spacing w:before="0" w:beforeAutospacing="0" w:after="0" w:afterAutospacing="0"/>
        <w:jc w:val="both"/>
        <w:rPr>
          <w:color w:val="000000"/>
          <w:sz w:val="28"/>
          <w:szCs w:val="28"/>
          <w:lang w:val="en-US"/>
        </w:rPr>
      </w:pPr>
      <w:r w:rsidRPr="00383B55">
        <w:rPr>
          <w:sz w:val="28"/>
          <w:szCs w:val="28"/>
          <w:lang w:val="en-US"/>
        </w:rPr>
        <w:t xml:space="preserve">9. </w:t>
      </w:r>
      <w:r w:rsidRPr="00383B55">
        <w:rPr>
          <w:color w:val="000000"/>
          <w:sz w:val="28"/>
          <w:szCs w:val="28"/>
          <w:lang w:val="en-US"/>
        </w:rPr>
        <w:t xml:space="preserve">http: //vrnickel. </w:t>
      </w:r>
      <w:r w:rsidR="003122DA" w:rsidRPr="00383B55">
        <w:rPr>
          <w:color w:val="000000"/>
          <w:sz w:val="28"/>
          <w:szCs w:val="28"/>
          <w:lang w:val="en-US"/>
        </w:rPr>
        <w:t>R</w:t>
      </w:r>
      <w:r w:rsidRPr="00383B55">
        <w:rPr>
          <w:color w:val="000000"/>
          <w:sz w:val="28"/>
          <w:szCs w:val="28"/>
          <w:lang w:val="en-US"/>
        </w:rPr>
        <w:t>u/eco/</w:t>
      </w:r>
    </w:p>
    <w:p w:rsidR="008527B2" w:rsidRPr="00383B55" w:rsidRDefault="008527B2" w:rsidP="00205898">
      <w:pPr>
        <w:pStyle w:val="a5"/>
        <w:shd w:val="clear" w:color="auto" w:fill="FFFFFF"/>
        <w:spacing w:before="0" w:beforeAutospacing="0" w:after="0" w:afterAutospacing="0"/>
        <w:jc w:val="both"/>
        <w:rPr>
          <w:sz w:val="28"/>
          <w:szCs w:val="28"/>
          <w:lang w:val="en-US"/>
        </w:rPr>
      </w:pPr>
      <w:r w:rsidRPr="00383B55">
        <w:rPr>
          <w:color w:val="000000"/>
          <w:sz w:val="28"/>
          <w:szCs w:val="28"/>
          <w:lang w:val="en-US"/>
        </w:rPr>
        <w:t>10.</w:t>
      </w:r>
      <w:hyperlink r:id="rId23" w:tgtFrame="_blank" w:history="1">
        <w:r w:rsidRPr="00383B55">
          <w:rPr>
            <w:rStyle w:val="a6"/>
            <w:color w:val="auto"/>
            <w:sz w:val="28"/>
            <w:szCs w:val="28"/>
            <w:lang w:val="en-US"/>
          </w:rPr>
          <w:t>http://www.osanor.ru/news1/print.php?id=21</w:t>
        </w:r>
        <w:r w:rsidR="003122DA" w:rsidRPr="00383B55">
          <w:rPr>
            <w:rStyle w:val="a6"/>
            <w:color w:val="auto"/>
            <w:sz w:val="28"/>
            <w:szCs w:val="28"/>
            <w:lang w:val="en-US"/>
          </w:rPr>
          <w:t>…</w:t>
        </w:r>
        <w:r w:rsidRPr="00383B55">
          <w:rPr>
            <w:rStyle w:val="a6"/>
            <w:color w:val="auto"/>
            <w:sz w:val="28"/>
            <w:szCs w:val="28"/>
            <w:lang w:val="en-US"/>
          </w:rPr>
          <w:t>ws&amp;lang=eng</w:t>
        </w:r>
      </w:hyperlink>
    </w:p>
    <w:p w:rsidR="00BF1771" w:rsidRPr="00383B55" w:rsidRDefault="007350C9" w:rsidP="00205898">
      <w:pPr>
        <w:pStyle w:val="a5"/>
        <w:shd w:val="clear" w:color="auto" w:fill="FFFFFF"/>
        <w:spacing w:before="0" w:beforeAutospacing="0" w:after="0" w:afterAutospacing="0"/>
        <w:jc w:val="both"/>
        <w:rPr>
          <w:sz w:val="28"/>
          <w:szCs w:val="28"/>
        </w:rPr>
      </w:pPr>
      <w:r w:rsidRPr="00383B55">
        <w:rPr>
          <w:sz w:val="28"/>
          <w:szCs w:val="28"/>
        </w:rPr>
        <w:t>11.</w:t>
      </w:r>
      <w:hyperlink r:id="rId24" w:history="1">
        <w:r w:rsidR="00BF1771" w:rsidRPr="00383B55">
          <w:rPr>
            <w:rStyle w:val="a6"/>
            <w:color w:val="auto"/>
            <w:sz w:val="28"/>
            <w:szCs w:val="28"/>
            <w:lang w:val="en-US"/>
          </w:rPr>
          <w:t>https</w:t>
        </w:r>
        <w:r w:rsidR="00BF1771" w:rsidRPr="00383B55">
          <w:rPr>
            <w:rStyle w:val="a6"/>
            <w:color w:val="auto"/>
            <w:sz w:val="28"/>
            <w:szCs w:val="28"/>
          </w:rPr>
          <w:t>://</w:t>
        </w:r>
        <w:r w:rsidR="00BF1771" w:rsidRPr="00383B55">
          <w:rPr>
            <w:rStyle w:val="a6"/>
            <w:color w:val="auto"/>
            <w:sz w:val="28"/>
            <w:szCs w:val="28"/>
            <w:lang w:val="en-US"/>
          </w:rPr>
          <w:t>www</w:t>
        </w:r>
        <w:r w:rsidR="00BF1771" w:rsidRPr="00383B55">
          <w:rPr>
            <w:rStyle w:val="a6"/>
            <w:color w:val="auto"/>
            <w:sz w:val="28"/>
            <w:szCs w:val="28"/>
          </w:rPr>
          <w:t>.</w:t>
        </w:r>
        <w:r w:rsidR="00BF1771" w:rsidRPr="00383B55">
          <w:rPr>
            <w:rStyle w:val="a6"/>
            <w:color w:val="auto"/>
            <w:sz w:val="28"/>
            <w:szCs w:val="28"/>
            <w:lang w:val="en-US"/>
          </w:rPr>
          <w:t>ridus</w:t>
        </w:r>
        <w:r w:rsidR="00BF1771" w:rsidRPr="00383B55">
          <w:rPr>
            <w:rStyle w:val="a6"/>
            <w:color w:val="auto"/>
            <w:sz w:val="28"/>
            <w:szCs w:val="28"/>
          </w:rPr>
          <w:t>.</w:t>
        </w:r>
        <w:r w:rsidR="00BF1771" w:rsidRPr="00383B55">
          <w:rPr>
            <w:rStyle w:val="a6"/>
            <w:color w:val="auto"/>
            <w:sz w:val="28"/>
            <w:szCs w:val="28"/>
            <w:lang w:val="en-US"/>
          </w:rPr>
          <w:t>ru</w:t>
        </w:r>
        <w:r w:rsidR="00BF1771" w:rsidRPr="00383B55">
          <w:rPr>
            <w:rStyle w:val="a6"/>
            <w:color w:val="auto"/>
            <w:sz w:val="28"/>
            <w:szCs w:val="28"/>
          </w:rPr>
          <w:t>/</w:t>
        </w:r>
        <w:r w:rsidR="00BF1771" w:rsidRPr="00383B55">
          <w:rPr>
            <w:rStyle w:val="a6"/>
            <w:color w:val="auto"/>
            <w:sz w:val="28"/>
            <w:szCs w:val="28"/>
            <w:lang w:val="en-US"/>
          </w:rPr>
          <w:t>news</w:t>
        </w:r>
        <w:r w:rsidR="00BF1771" w:rsidRPr="00383B55">
          <w:rPr>
            <w:rStyle w:val="a6"/>
            <w:color w:val="auto"/>
            <w:sz w:val="28"/>
            <w:szCs w:val="28"/>
          </w:rPr>
          <w:t>/168592</w:t>
        </w:r>
      </w:hyperlink>
      <w:r w:rsidR="00BF1771" w:rsidRPr="00383B55">
        <w:rPr>
          <w:sz w:val="28"/>
          <w:szCs w:val="28"/>
        </w:rPr>
        <w:t xml:space="preserve"> от 30.09.2014</w:t>
      </w:r>
    </w:p>
    <w:p w:rsidR="00141ABC" w:rsidRPr="00383B55" w:rsidRDefault="007350C9" w:rsidP="00205898">
      <w:pPr>
        <w:pStyle w:val="a5"/>
        <w:shd w:val="clear" w:color="auto" w:fill="FFFFFF"/>
        <w:spacing w:before="0" w:beforeAutospacing="0" w:after="0" w:afterAutospacing="0"/>
        <w:jc w:val="both"/>
        <w:rPr>
          <w:sz w:val="28"/>
          <w:szCs w:val="28"/>
        </w:rPr>
      </w:pPr>
      <w:r w:rsidRPr="00383B55">
        <w:rPr>
          <w:sz w:val="28"/>
          <w:szCs w:val="28"/>
          <w:shd w:val="clear" w:color="auto" w:fill="FCFCFF"/>
        </w:rPr>
        <w:t>12.</w:t>
      </w:r>
      <w:hyperlink r:id="rId25" w:history="1">
        <w:r w:rsidRPr="00383B55">
          <w:rPr>
            <w:rStyle w:val="a6"/>
            <w:color w:val="auto"/>
            <w:sz w:val="28"/>
            <w:szCs w:val="28"/>
            <w:shd w:val="clear" w:color="auto" w:fill="FCFCFF"/>
          </w:rPr>
          <w:t>https://forum.urup.ru/threads/oeho-prixopjore.69403/page-3</w:t>
        </w:r>
      </w:hyperlink>
      <w:r w:rsidRPr="00383B55">
        <w:rPr>
          <w:sz w:val="28"/>
          <w:szCs w:val="28"/>
          <w:shd w:val="clear" w:color="auto" w:fill="FCFCFF"/>
        </w:rPr>
        <w:t xml:space="preserve"> </w:t>
      </w:r>
    </w:p>
    <w:p w:rsidR="001D115E" w:rsidRPr="00383B55" w:rsidRDefault="001D115E" w:rsidP="00205898">
      <w:pPr>
        <w:shd w:val="clear" w:color="auto" w:fill="FFFFFF"/>
        <w:textAlignment w:val="top"/>
        <w:rPr>
          <w:sz w:val="28"/>
          <w:szCs w:val="28"/>
        </w:rPr>
      </w:pPr>
      <w:r w:rsidRPr="00383B55">
        <w:rPr>
          <w:sz w:val="28"/>
          <w:szCs w:val="28"/>
        </w:rPr>
        <w:t xml:space="preserve">13. </w:t>
      </w:r>
      <w:hyperlink r:id="rId26" w:history="1">
        <w:r w:rsidRPr="00383B55">
          <w:rPr>
            <w:rStyle w:val="a6"/>
            <w:color w:val="auto"/>
            <w:sz w:val="28"/>
            <w:szCs w:val="28"/>
          </w:rPr>
          <w:t>http://stopnikel.ktu10.com</w:t>
        </w:r>
      </w:hyperlink>
      <w:r w:rsidRPr="00383B55">
        <w:rPr>
          <w:sz w:val="28"/>
          <w:szCs w:val="28"/>
        </w:rPr>
        <w:t xml:space="preserve">  </w:t>
      </w:r>
    </w:p>
    <w:p w:rsidR="00C72D7F" w:rsidRPr="00383B55" w:rsidRDefault="003122DA" w:rsidP="00205898">
      <w:pPr>
        <w:jc w:val="both"/>
        <w:rPr>
          <w:sz w:val="28"/>
          <w:szCs w:val="28"/>
        </w:rPr>
      </w:pPr>
      <w:r w:rsidRPr="00383B55">
        <w:rPr>
          <w:sz w:val="28"/>
          <w:szCs w:val="28"/>
        </w:rPr>
        <w:t xml:space="preserve">14. </w:t>
      </w:r>
      <w:hyperlink r:id="rId27" w:history="1">
        <w:r w:rsidRPr="00383B55">
          <w:rPr>
            <w:rStyle w:val="a6"/>
            <w:color w:val="auto"/>
            <w:sz w:val="28"/>
            <w:szCs w:val="28"/>
            <w:shd w:val="clear" w:color="auto" w:fill="FFFFFF"/>
          </w:rPr>
          <w:t>http://www.zanauku.ru/index.php?option=com_content&amp;task=view&amp;id=7095&amp;Itemid=35</w:t>
        </w:r>
      </w:hyperlink>
      <w:r w:rsidRPr="00383B55">
        <w:rPr>
          <w:color w:val="333333"/>
          <w:sz w:val="28"/>
          <w:szCs w:val="28"/>
          <w:shd w:val="clear" w:color="auto" w:fill="FFFFFF"/>
        </w:rPr>
        <w:t>)</w:t>
      </w:r>
    </w:p>
    <w:p w:rsidR="00ED2C44" w:rsidRPr="00383B55" w:rsidRDefault="00ED2C44" w:rsidP="00205898">
      <w:pPr>
        <w:jc w:val="both"/>
        <w:rPr>
          <w:sz w:val="28"/>
          <w:szCs w:val="28"/>
        </w:rPr>
      </w:pPr>
    </w:p>
    <w:p w:rsidR="00C72D7F" w:rsidRPr="00383B55" w:rsidRDefault="00C72D7F" w:rsidP="00205898">
      <w:pPr>
        <w:jc w:val="both"/>
        <w:rPr>
          <w:sz w:val="28"/>
          <w:szCs w:val="28"/>
        </w:rPr>
      </w:pPr>
    </w:p>
    <w:p w:rsidR="00AB0DFF" w:rsidRPr="00383B55" w:rsidRDefault="00AB0DFF" w:rsidP="00205898">
      <w:pPr>
        <w:jc w:val="center"/>
        <w:rPr>
          <w:b/>
          <w:sz w:val="28"/>
          <w:szCs w:val="28"/>
        </w:rPr>
      </w:pPr>
    </w:p>
    <w:p w:rsidR="00AB0DFF" w:rsidRPr="00383B55" w:rsidRDefault="00AB0DFF" w:rsidP="00205898">
      <w:pPr>
        <w:jc w:val="center"/>
        <w:rPr>
          <w:b/>
          <w:sz w:val="28"/>
          <w:szCs w:val="28"/>
        </w:rPr>
      </w:pPr>
    </w:p>
    <w:p w:rsidR="00AB0DFF" w:rsidRPr="00383B55" w:rsidRDefault="00AB0DFF" w:rsidP="00205898">
      <w:pPr>
        <w:jc w:val="center"/>
        <w:rPr>
          <w:b/>
          <w:sz w:val="28"/>
          <w:szCs w:val="28"/>
        </w:rPr>
      </w:pPr>
    </w:p>
    <w:p w:rsidR="003B3904" w:rsidRDefault="003B3904" w:rsidP="00205898">
      <w:pPr>
        <w:jc w:val="center"/>
        <w:rPr>
          <w:b/>
          <w:sz w:val="28"/>
          <w:szCs w:val="28"/>
        </w:rPr>
      </w:pPr>
    </w:p>
    <w:p w:rsidR="00205898" w:rsidRDefault="00205898" w:rsidP="00205898">
      <w:pPr>
        <w:jc w:val="center"/>
        <w:rPr>
          <w:b/>
          <w:sz w:val="28"/>
          <w:szCs w:val="28"/>
        </w:rPr>
      </w:pPr>
    </w:p>
    <w:p w:rsidR="00205898" w:rsidRDefault="00205898" w:rsidP="00205898">
      <w:pPr>
        <w:jc w:val="center"/>
        <w:rPr>
          <w:b/>
          <w:sz w:val="28"/>
          <w:szCs w:val="28"/>
        </w:rPr>
      </w:pPr>
    </w:p>
    <w:p w:rsidR="00205898" w:rsidRDefault="00205898" w:rsidP="00205898">
      <w:pPr>
        <w:jc w:val="center"/>
        <w:rPr>
          <w:b/>
          <w:sz w:val="28"/>
          <w:szCs w:val="28"/>
        </w:rPr>
      </w:pPr>
    </w:p>
    <w:p w:rsidR="00205898" w:rsidRDefault="00205898" w:rsidP="00205898">
      <w:pPr>
        <w:jc w:val="center"/>
        <w:rPr>
          <w:b/>
          <w:sz w:val="28"/>
          <w:szCs w:val="28"/>
        </w:rPr>
      </w:pPr>
    </w:p>
    <w:p w:rsidR="00205898" w:rsidRDefault="00205898" w:rsidP="00205898">
      <w:pPr>
        <w:jc w:val="center"/>
        <w:rPr>
          <w:b/>
          <w:sz w:val="28"/>
          <w:szCs w:val="28"/>
        </w:rPr>
      </w:pPr>
    </w:p>
    <w:p w:rsidR="00C3355B" w:rsidRDefault="00C3355B" w:rsidP="00205898">
      <w:pPr>
        <w:jc w:val="center"/>
        <w:rPr>
          <w:b/>
          <w:sz w:val="28"/>
          <w:szCs w:val="28"/>
        </w:rPr>
      </w:pPr>
    </w:p>
    <w:p w:rsidR="00C3355B" w:rsidRDefault="00C3355B" w:rsidP="00205898">
      <w:pPr>
        <w:jc w:val="center"/>
        <w:rPr>
          <w:b/>
          <w:sz w:val="28"/>
          <w:szCs w:val="28"/>
        </w:rPr>
      </w:pPr>
    </w:p>
    <w:p w:rsidR="00C3355B" w:rsidRPr="00383B55" w:rsidRDefault="00C3355B" w:rsidP="00205898">
      <w:pPr>
        <w:jc w:val="center"/>
        <w:rPr>
          <w:b/>
          <w:sz w:val="28"/>
          <w:szCs w:val="28"/>
        </w:rPr>
      </w:pPr>
    </w:p>
    <w:p w:rsidR="00D74F53" w:rsidRPr="00383B55" w:rsidRDefault="00D74F53" w:rsidP="00205898">
      <w:pPr>
        <w:jc w:val="center"/>
        <w:rPr>
          <w:b/>
          <w:sz w:val="28"/>
          <w:szCs w:val="28"/>
        </w:rPr>
      </w:pPr>
    </w:p>
    <w:p w:rsidR="00D67C50" w:rsidRPr="00D74F53" w:rsidRDefault="00C72D7F" w:rsidP="00D74F53">
      <w:pPr>
        <w:jc w:val="center"/>
        <w:rPr>
          <w:b/>
          <w:sz w:val="28"/>
          <w:szCs w:val="28"/>
        </w:rPr>
      </w:pPr>
      <w:r w:rsidRPr="00383B55">
        <w:rPr>
          <w:b/>
          <w:sz w:val="28"/>
          <w:szCs w:val="28"/>
        </w:rPr>
        <w:t>Приложения</w:t>
      </w:r>
      <w:r w:rsidR="001C75BC">
        <w:rPr>
          <w:b/>
          <w:sz w:val="28"/>
          <w:szCs w:val="28"/>
        </w:rPr>
        <w:t>.</w:t>
      </w:r>
    </w:p>
    <w:p w:rsidR="00D67C50" w:rsidRPr="00383B55" w:rsidRDefault="00D67C50" w:rsidP="00205898">
      <w:pPr>
        <w:jc w:val="right"/>
        <w:rPr>
          <w:sz w:val="28"/>
          <w:szCs w:val="28"/>
        </w:rPr>
      </w:pPr>
    </w:p>
    <w:p w:rsidR="00C72D7F" w:rsidRPr="001C75BC" w:rsidRDefault="00C72D7F" w:rsidP="00205898">
      <w:pPr>
        <w:jc w:val="right"/>
        <w:rPr>
          <w:b/>
          <w:sz w:val="28"/>
          <w:szCs w:val="28"/>
        </w:rPr>
      </w:pPr>
      <w:r w:rsidRPr="001C75BC">
        <w:rPr>
          <w:b/>
          <w:sz w:val="28"/>
          <w:szCs w:val="28"/>
        </w:rPr>
        <w:t>Приложение 1.</w:t>
      </w:r>
    </w:p>
    <w:p w:rsidR="00D67C50" w:rsidRPr="00383B55" w:rsidRDefault="00D67C50" w:rsidP="00D74F53">
      <w:pPr>
        <w:rPr>
          <w:sz w:val="28"/>
          <w:szCs w:val="28"/>
        </w:rPr>
      </w:pPr>
    </w:p>
    <w:p w:rsidR="00D67C50" w:rsidRPr="00383B55" w:rsidRDefault="00C7638D" w:rsidP="00205898">
      <w:pPr>
        <w:jc w:val="center"/>
        <w:rPr>
          <w:sz w:val="28"/>
          <w:szCs w:val="28"/>
        </w:rPr>
      </w:pPr>
      <w:r w:rsidRPr="00383B55">
        <w:rPr>
          <w:noProof/>
          <w:sz w:val="28"/>
          <w:szCs w:val="28"/>
        </w:rPr>
        <w:drawing>
          <wp:inline distT="0" distB="0" distL="0" distR="0">
            <wp:extent cx="5943600" cy="5257800"/>
            <wp:effectExtent l="19050" t="0" r="0" b="0"/>
            <wp:docPr id="9" name="Рисунок 9" descr="Voronezhskaya_O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oronezhskaya_Obl"/>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257800"/>
                    </a:xfrm>
                    <a:prstGeom prst="rect">
                      <a:avLst/>
                    </a:prstGeom>
                    <a:noFill/>
                    <a:ln>
                      <a:noFill/>
                    </a:ln>
                  </pic:spPr>
                </pic:pic>
              </a:graphicData>
            </a:graphic>
          </wp:inline>
        </w:drawing>
      </w:r>
    </w:p>
    <w:p w:rsidR="00D67C50" w:rsidRPr="00383B55" w:rsidRDefault="00D67C50" w:rsidP="00205898">
      <w:pPr>
        <w:jc w:val="center"/>
        <w:rPr>
          <w:sz w:val="28"/>
          <w:szCs w:val="28"/>
        </w:rPr>
      </w:pPr>
    </w:p>
    <w:p w:rsidR="00D67C50" w:rsidRPr="00383B55" w:rsidRDefault="00D67C50" w:rsidP="00205898">
      <w:pPr>
        <w:jc w:val="center"/>
        <w:rPr>
          <w:sz w:val="28"/>
          <w:szCs w:val="28"/>
        </w:rPr>
      </w:pPr>
    </w:p>
    <w:p w:rsidR="00C72D7F" w:rsidRPr="00383B55" w:rsidRDefault="002D7FCC" w:rsidP="00205898">
      <w:pPr>
        <w:jc w:val="center"/>
        <w:rPr>
          <w:sz w:val="28"/>
          <w:szCs w:val="28"/>
        </w:rPr>
      </w:pPr>
      <w:r w:rsidRPr="00383B55">
        <w:rPr>
          <w:sz w:val="28"/>
          <w:szCs w:val="28"/>
        </w:rPr>
        <w:t>Карта Воронежской области</w:t>
      </w:r>
      <w:r w:rsidR="00C3355B">
        <w:rPr>
          <w:sz w:val="28"/>
          <w:szCs w:val="28"/>
        </w:rPr>
        <w:t xml:space="preserve">. </w:t>
      </w:r>
    </w:p>
    <w:p w:rsidR="00D67C50" w:rsidRPr="00383B55" w:rsidRDefault="00D67C50" w:rsidP="00205898">
      <w:pPr>
        <w:jc w:val="right"/>
        <w:rPr>
          <w:sz w:val="28"/>
          <w:szCs w:val="28"/>
        </w:rPr>
      </w:pPr>
    </w:p>
    <w:p w:rsidR="00D67C50" w:rsidRPr="00383B55" w:rsidRDefault="00D67C50" w:rsidP="00205898">
      <w:pPr>
        <w:jc w:val="right"/>
        <w:rPr>
          <w:sz w:val="28"/>
          <w:szCs w:val="28"/>
        </w:rPr>
      </w:pPr>
    </w:p>
    <w:p w:rsidR="00D67C50" w:rsidRPr="00383B55" w:rsidRDefault="00D67C50" w:rsidP="00205898">
      <w:pPr>
        <w:jc w:val="right"/>
        <w:rPr>
          <w:sz w:val="28"/>
          <w:szCs w:val="28"/>
        </w:rPr>
      </w:pPr>
    </w:p>
    <w:p w:rsidR="00ED2C44" w:rsidRPr="00383B55" w:rsidRDefault="00ED2C44" w:rsidP="00205898">
      <w:pPr>
        <w:jc w:val="right"/>
        <w:rPr>
          <w:sz w:val="28"/>
          <w:szCs w:val="28"/>
        </w:rPr>
      </w:pPr>
    </w:p>
    <w:p w:rsidR="00AB0DFF" w:rsidRDefault="00AB0DFF" w:rsidP="00205898">
      <w:pPr>
        <w:jc w:val="right"/>
        <w:rPr>
          <w:sz w:val="28"/>
          <w:szCs w:val="28"/>
        </w:rPr>
      </w:pPr>
    </w:p>
    <w:p w:rsidR="00205898" w:rsidRDefault="00205898" w:rsidP="00205898">
      <w:pPr>
        <w:jc w:val="right"/>
        <w:rPr>
          <w:sz w:val="28"/>
          <w:szCs w:val="28"/>
        </w:rPr>
      </w:pPr>
    </w:p>
    <w:p w:rsidR="00205898" w:rsidRDefault="00205898" w:rsidP="00205898">
      <w:pPr>
        <w:jc w:val="right"/>
        <w:rPr>
          <w:sz w:val="28"/>
          <w:szCs w:val="28"/>
        </w:rPr>
      </w:pPr>
    </w:p>
    <w:p w:rsidR="00205898" w:rsidRDefault="00205898" w:rsidP="00205898">
      <w:pPr>
        <w:jc w:val="right"/>
        <w:rPr>
          <w:sz w:val="28"/>
          <w:szCs w:val="28"/>
        </w:rPr>
      </w:pPr>
    </w:p>
    <w:p w:rsidR="00205898" w:rsidRDefault="00205898" w:rsidP="00205898">
      <w:pPr>
        <w:jc w:val="right"/>
        <w:rPr>
          <w:sz w:val="28"/>
          <w:szCs w:val="28"/>
        </w:rPr>
      </w:pPr>
    </w:p>
    <w:p w:rsidR="006F5984" w:rsidRDefault="006F5984" w:rsidP="00205898">
      <w:pPr>
        <w:jc w:val="right"/>
        <w:rPr>
          <w:sz w:val="28"/>
          <w:szCs w:val="28"/>
        </w:rPr>
      </w:pPr>
    </w:p>
    <w:p w:rsidR="006F5984" w:rsidRDefault="006F5984" w:rsidP="00205898">
      <w:pPr>
        <w:jc w:val="right"/>
        <w:rPr>
          <w:sz w:val="28"/>
          <w:szCs w:val="28"/>
        </w:rPr>
      </w:pPr>
    </w:p>
    <w:p w:rsidR="006F5984" w:rsidRPr="00383B55" w:rsidRDefault="006F5984" w:rsidP="00205898">
      <w:pPr>
        <w:jc w:val="right"/>
        <w:rPr>
          <w:sz w:val="28"/>
          <w:szCs w:val="28"/>
        </w:rPr>
      </w:pPr>
    </w:p>
    <w:p w:rsidR="002D7FCC" w:rsidRPr="001C75BC" w:rsidRDefault="002D7FCC" w:rsidP="00205898">
      <w:pPr>
        <w:jc w:val="right"/>
        <w:rPr>
          <w:b/>
          <w:sz w:val="28"/>
          <w:szCs w:val="28"/>
        </w:rPr>
      </w:pPr>
      <w:r w:rsidRPr="001C75BC">
        <w:rPr>
          <w:b/>
          <w:sz w:val="28"/>
          <w:szCs w:val="28"/>
        </w:rPr>
        <w:t xml:space="preserve">Приложение </w:t>
      </w:r>
      <w:r w:rsidR="00D67C50" w:rsidRPr="001C75BC">
        <w:rPr>
          <w:b/>
          <w:sz w:val="28"/>
          <w:szCs w:val="28"/>
        </w:rPr>
        <w:t>2</w:t>
      </w:r>
      <w:r w:rsidR="001C75BC">
        <w:rPr>
          <w:b/>
          <w:sz w:val="28"/>
          <w:szCs w:val="28"/>
        </w:rPr>
        <w:t>.</w:t>
      </w:r>
    </w:p>
    <w:p w:rsidR="00D67C50" w:rsidRPr="00383B55" w:rsidRDefault="00D67C50" w:rsidP="006F5984">
      <w:pPr>
        <w:rPr>
          <w:sz w:val="28"/>
          <w:szCs w:val="28"/>
        </w:rPr>
      </w:pPr>
    </w:p>
    <w:p w:rsidR="002D7FCC" w:rsidRPr="00383B55" w:rsidRDefault="00C7638D" w:rsidP="00205898">
      <w:pPr>
        <w:framePr w:h="9984" w:hSpace="10080" w:wrap="notBeside" w:vAnchor="text" w:hAnchor="margin" w:x="1" w:y="1"/>
        <w:rPr>
          <w:sz w:val="28"/>
          <w:szCs w:val="28"/>
        </w:rPr>
      </w:pPr>
      <w:r w:rsidRPr="00383B55">
        <w:rPr>
          <w:noProof/>
          <w:sz w:val="28"/>
          <w:szCs w:val="28"/>
        </w:rPr>
        <w:drawing>
          <wp:inline distT="0" distB="0" distL="0" distR="0">
            <wp:extent cx="5934075" cy="594360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5943600"/>
                    </a:xfrm>
                    <a:prstGeom prst="rect">
                      <a:avLst/>
                    </a:prstGeom>
                    <a:noFill/>
                    <a:ln>
                      <a:noFill/>
                    </a:ln>
                  </pic:spPr>
                </pic:pic>
              </a:graphicData>
            </a:graphic>
          </wp:inline>
        </w:drawing>
      </w:r>
    </w:p>
    <w:p w:rsidR="00D67C50" w:rsidRPr="00383B55" w:rsidRDefault="00D67C50" w:rsidP="00205898">
      <w:pPr>
        <w:jc w:val="center"/>
        <w:rPr>
          <w:sz w:val="28"/>
          <w:szCs w:val="28"/>
        </w:rPr>
      </w:pPr>
    </w:p>
    <w:p w:rsidR="002D7FCC" w:rsidRPr="00383B55" w:rsidRDefault="002D7FCC" w:rsidP="00205898">
      <w:pPr>
        <w:jc w:val="center"/>
        <w:rPr>
          <w:sz w:val="28"/>
          <w:szCs w:val="28"/>
        </w:rPr>
      </w:pPr>
      <w:r w:rsidRPr="00383B55">
        <w:rPr>
          <w:sz w:val="28"/>
          <w:szCs w:val="28"/>
        </w:rPr>
        <w:t>Климатическая карта Волгоградской области</w:t>
      </w:r>
    </w:p>
    <w:p w:rsidR="00D67C50" w:rsidRPr="00383B55" w:rsidRDefault="00D67C50" w:rsidP="00205898">
      <w:pPr>
        <w:jc w:val="right"/>
        <w:rPr>
          <w:sz w:val="28"/>
          <w:szCs w:val="28"/>
        </w:rPr>
      </w:pPr>
    </w:p>
    <w:p w:rsidR="00D67C50" w:rsidRPr="00383B55" w:rsidRDefault="00D67C50" w:rsidP="00205898">
      <w:pPr>
        <w:jc w:val="right"/>
        <w:rPr>
          <w:sz w:val="28"/>
          <w:szCs w:val="28"/>
        </w:rPr>
      </w:pPr>
    </w:p>
    <w:p w:rsidR="00D67C50" w:rsidRPr="00383B55" w:rsidRDefault="00D67C50" w:rsidP="00205898">
      <w:pPr>
        <w:jc w:val="right"/>
        <w:rPr>
          <w:sz w:val="28"/>
          <w:szCs w:val="28"/>
        </w:rPr>
      </w:pPr>
    </w:p>
    <w:p w:rsidR="00D67C50" w:rsidRPr="00383B55" w:rsidRDefault="00D67C50" w:rsidP="00205898">
      <w:pPr>
        <w:jc w:val="right"/>
        <w:rPr>
          <w:sz w:val="28"/>
          <w:szCs w:val="28"/>
        </w:rPr>
      </w:pPr>
    </w:p>
    <w:p w:rsidR="00D67C50" w:rsidRPr="00383B55" w:rsidRDefault="00D67C50" w:rsidP="00205898">
      <w:pPr>
        <w:jc w:val="right"/>
        <w:rPr>
          <w:sz w:val="28"/>
          <w:szCs w:val="28"/>
        </w:rPr>
      </w:pPr>
    </w:p>
    <w:p w:rsidR="00AB0DFF" w:rsidRPr="00383B55" w:rsidRDefault="00AB0DFF" w:rsidP="00205898">
      <w:pPr>
        <w:jc w:val="right"/>
        <w:rPr>
          <w:sz w:val="28"/>
          <w:szCs w:val="28"/>
        </w:rPr>
      </w:pPr>
    </w:p>
    <w:p w:rsidR="00AB0DFF" w:rsidRPr="00383B55" w:rsidRDefault="00AB0DFF" w:rsidP="00205898">
      <w:pPr>
        <w:jc w:val="right"/>
        <w:rPr>
          <w:sz w:val="28"/>
          <w:szCs w:val="28"/>
        </w:rPr>
      </w:pPr>
    </w:p>
    <w:p w:rsidR="00205898" w:rsidRDefault="00205898" w:rsidP="00205898">
      <w:pPr>
        <w:jc w:val="right"/>
        <w:rPr>
          <w:sz w:val="28"/>
          <w:szCs w:val="28"/>
        </w:rPr>
      </w:pPr>
    </w:p>
    <w:p w:rsidR="006F5984" w:rsidRDefault="006F5984" w:rsidP="00205898">
      <w:pPr>
        <w:jc w:val="right"/>
        <w:rPr>
          <w:sz w:val="28"/>
          <w:szCs w:val="28"/>
        </w:rPr>
      </w:pPr>
    </w:p>
    <w:p w:rsidR="00FD54E9" w:rsidRPr="001C75BC" w:rsidRDefault="00FD54E9" w:rsidP="00205898">
      <w:pPr>
        <w:jc w:val="right"/>
        <w:rPr>
          <w:b/>
          <w:sz w:val="28"/>
          <w:szCs w:val="28"/>
        </w:rPr>
      </w:pPr>
      <w:r w:rsidRPr="001C75BC">
        <w:rPr>
          <w:b/>
          <w:sz w:val="28"/>
          <w:szCs w:val="28"/>
        </w:rPr>
        <w:t xml:space="preserve">Приложение </w:t>
      </w:r>
      <w:r w:rsidR="00D67C50" w:rsidRPr="001C75BC">
        <w:rPr>
          <w:b/>
          <w:sz w:val="28"/>
          <w:szCs w:val="28"/>
        </w:rPr>
        <w:t>3</w:t>
      </w:r>
      <w:r w:rsidR="001C75BC" w:rsidRPr="001C75BC">
        <w:rPr>
          <w:b/>
          <w:sz w:val="28"/>
          <w:szCs w:val="28"/>
        </w:rPr>
        <w:t>.</w:t>
      </w:r>
    </w:p>
    <w:p w:rsidR="00FD54E9" w:rsidRPr="00383B55" w:rsidRDefault="00FD54E9" w:rsidP="00205898">
      <w:pPr>
        <w:jc w:val="both"/>
        <w:rPr>
          <w:color w:val="FF0000"/>
          <w:sz w:val="28"/>
          <w:szCs w:val="28"/>
        </w:rPr>
      </w:pPr>
    </w:p>
    <w:p w:rsidR="00FD54E9" w:rsidRDefault="00C7638D" w:rsidP="00205898">
      <w:pPr>
        <w:jc w:val="center"/>
        <w:rPr>
          <w:sz w:val="28"/>
          <w:szCs w:val="28"/>
        </w:rPr>
      </w:pPr>
      <w:r w:rsidRPr="00383B55">
        <w:rPr>
          <w:noProof/>
          <w:sz w:val="28"/>
          <w:szCs w:val="28"/>
        </w:rPr>
        <w:drawing>
          <wp:inline distT="0" distB="0" distL="0" distR="0">
            <wp:extent cx="1190625" cy="2476500"/>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0625" cy="2476500"/>
                    </a:xfrm>
                    <a:prstGeom prst="rect">
                      <a:avLst/>
                    </a:prstGeom>
                    <a:noFill/>
                    <a:ln>
                      <a:noFill/>
                    </a:ln>
                  </pic:spPr>
                </pic:pic>
              </a:graphicData>
            </a:graphic>
          </wp:inline>
        </w:drawing>
      </w:r>
    </w:p>
    <w:p w:rsidR="0019603B" w:rsidRPr="00383B55" w:rsidRDefault="0019603B" w:rsidP="00205898">
      <w:pPr>
        <w:jc w:val="center"/>
        <w:rPr>
          <w:sz w:val="28"/>
          <w:szCs w:val="28"/>
        </w:rPr>
      </w:pPr>
    </w:p>
    <w:p w:rsidR="00FD54E9" w:rsidRPr="00383B55" w:rsidRDefault="00FD54E9" w:rsidP="00205898">
      <w:pPr>
        <w:jc w:val="center"/>
        <w:rPr>
          <w:sz w:val="28"/>
          <w:szCs w:val="28"/>
        </w:rPr>
      </w:pPr>
      <w:r w:rsidRPr="00383B55">
        <w:rPr>
          <w:sz w:val="28"/>
          <w:szCs w:val="28"/>
        </w:rPr>
        <w:t>Памятник казакам в Нижнехопёрском природном парке.</w:t>
      </w:r>
    </w:p>
    <w:p w:rsidR="00D67C50" w:rsidRPr="00383B55" w:rsidRDefault="00D67C50" w:rsidP="00205898">
      <w:pPr>
        <w:rPr>
          <w:sz w:val="28"/>
          <w:szCs w:val="28"/>
        </w:rPr>
      </w:pPr>
    </w:p>
    <w:p w:rsidR="00FD54E9" w:rsidRPr="001C75BC" w:rsidRDefault="00D67C50" w:rsidP="00205898">
      <w:pPr>
        <w:jc w:val="right"/>
        <w:rPr>
          <w:b/>
          <w:sz w:val="28"/>
          <w:szCs w:val="28"/>
        </w:rPr>
      </w:pPr>
      <w:r w:rsidRPr="001C75BC">
        <w:rPr>
          <w:b/>
          <w:sz w:val="28"/>
          <w:szCs w:val="28"/>
        </w:rPr>
        <w:t>Приложение 4</w:t>
      </w:r>
      <w:r w:rsidR="001C75BC" w:rsidRPr="001C75BC">
        <w:rPr>
          <w:b/>
          <w:sz w:val="28"/>
          <w:szCs w:val="28"/>
        </w:rPr>
        <w:t>.</w:t>
      </w:r>
    </w:p>
    <w:p w:rsidR="00D67C50" w:rsidRPr="00383B55" w:rsidRDefault="00D67C50" w:rsidP="00205898">
      <w:pPr>
        <w:jc w:val="right"/>
        <w:rPr>
          <w:sz w:val="28"/>
          <w:szCs w:val="28"/>
        </w:rPr>
      </w:pPr>
    </w:p>
    <w:p w:rsidR="00D67C50" w:rsidRPr="00383B55" w:rsidRDefault="00D67C50" w:rsidP="00205898">
      <w:pPr>
        <w:jc w:val="right"/>
        <w:rPr>
          <w:sz w:val="28"/>
          <w:szCs w:val="28"/>
        </w:rPr>
      </w:pPr>
    </w:p>
    <w:p w:rsidR="00BF1771" w:rsidRPr="00383B55" w:rsidRDefault="00BF1771" w:rsidP="00205898">
      <w:pPr>
        <w:jc w:val="center"/>
        <w:rPr>
          <w:sz w:val="28"/>
          <w:szCs w:val="28"/>
        </w:rPr>
      </w:pPr>
      <w:r w:rsidRPr="00383B55">
        <w:rPr>
          <w:noProof/>
          <w:sz w:val="28"/>
          <w:szCs w:val="28"/>
        </w:rPr>
        <w:drawing>
          <wp:inline distT="0" distB="0" distL="0" distR="0">
            <wp:extent cx="5939790" cy="3955993"/>
            <wp:effectExtent l="19050" t="0" r="3810" b="0"/>
            <wp:docPr id="14" name="Рисунок 1" descr="https://www.ridus.ru/images/2014/9/30/235488/hd_8f015b8c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idus.ru/images/2014/9/30/235488/hd_8f015b8c0d.jpg"/>
                    <pic:cNvPicPr>
                      <a:picLocks noChangeAspect="1" noChangeArrowheads="1"/>
                    </pic:cNvPicPr>
                  </pic:nvPicPr>
                  <pic:blipFill>
                    <a:blip r:embed="rId31" cstate="print"/>
                    <a:srcRect/>
                    <a:stretch>
                      <a:fillRect/>
                    </a:stretch>
                  </pic:blipFill>
                  <pic:spPr bwMode="auto">
                    <a:xfrm>
                      <a:off x="0" y="0"/>
                      <a:ext cx="5939790" cy="3955993"/>
                    </a:xfrm>
                    <a:prstGeom prst="rect">
                      <a:avLst/>
                    </a:prstGeom>
                    <a:noFill/>
                    <a:ln w="9525">
                      <a:noFill/>
                      <a:miter lim="800000"/>
                      <a:headEnd/>
                      <a:tailEnd/>
                    </a:ln>
                  </pic:spPr>
                </pic:pic>
              </a:graphicData>
            </a:graphic>
          </wp:inline>
        </w:drawing>
      </w:r>
    </w:p>
    <w:p w:rsidR="00BF1771" w:rsidRPr="00383B55" w:rsidRDefault="00BF1771" w:rsidP="00205898">
      <w:pPr>
        <w:jc w:val="center"/>
        <w:rPr>
          <w:sz w:val="28"/>
          <w:szCs w:val="28"/>
        </w:rPr>
      </w:pPr>
      <w:r w:rsidRPr="00383B55">
        <w:rPr>
          <w:sz w:val="28"/>
          <w:szCs w:val="28"/>
        </w:rPr>
        <w:t>21 апреля 2014 г. Новохопёрск, Воронежская область</w:t>
      </w:r>
    </w:p>
    <w:p w:rsidR="00C72D7F" w:rsidRPr="00383B55" w:rsidRDefault="00C72D7F" w:rsidP="00205898">
      <w:pPr>
        <w:jc w:val="both"/>
        <w:rPr>
          <w:sz w:val="28"/>
          <w:szCs w:val="28"/>
        </w:rPr>
      </w:pPr>
    </w:p>
    <w:p w:rsidR="00BF1771" w:rsidRPr="00383B55" w:rsidRDefault="00BF1771" w:rsidP="00205898">
      <w:pPr>
        <w:jc w:val="center"/>
        <w:rPr>
          <w:sz w:val="28"/>
          <w:szCs w:val="28"/>
        </w:rPr>
      </w:pPr>
      <w:r w:rsidRPr="00383B55">
        <w:rPr>
          <w:noProof/>
          <w:sz w:val="28"/>
          <w:szCs w:val="28"/>
        </w:rPr>
        <w:drawing>
          <wp:inline distT="0" distB="0" distL="0" distR="0">
            <wp:extent cx="5939790" cy="4449042"/>
            <wp:effectExtent l="19050" t="0" r="3810" b="0"/>
            <wp:docPr id="15" name="Рисунок 4" descr="https://www.ridus.ru/images/2014/9/30/235489/hd_f9b82e9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ridus.ru/images/2014/9/30/235489/hd_f9b82e9040.jpg"/>
                    <pic:cNvPicPr>
                      <a:picLocks noChangeAspect="1" noChangeArrowheads="1"/>
                    </pic:cNvPicPr>
                  </pic:nvPicPr>
                  <pic:blipFill>
                    <a:blip r:embed="rId32" cstate="print"/>
                    <a:srcRect/>
                    <a:stretch>
                      <a:fillRect/>
                    </a:stretch>
                  </pic:blipFill>
                  <pic:spPr bwMode="auto">
                    <a:xfrm>
                      <a:off x="0" y="0"/>
                      <a:ext cx="5939790" cy="4449042"/>
                    </a:xfrm>
                    <a:prstGeom prst="rect">
                      <a:avLst/>
                    </a:prstGeom>
                    <a:noFill/>
                    <a:ln w="9525">
                      <a:noFill/>
                      <a:miter lim="800000"/>
                      <a:headEnd/>
                      <a:tailEnd/>
                    </a:ln>
                  </pic:spPr>
                </pic:pic>
              </a:graphicData>
            </a:graphic>
          </wp:inline>
        </w:drawing>
      </w:r>
    </w:p>
    <w:p w:rsidR="00BF1771" w:rsidRPr="00383B55" w:rsidRDefault="00BF1771" w:rsidP="00205898">
      <w:pPr>
        <w:jc w:val="center"/>
        <w:rPr>
          <w:sz w:val="28"/>
          <w:szCs w:val="28"/>
        </w:rPr>
      </w:pPr>
      <w:r w:rsidRPr="00383B55">
        <w:rPr>
          <w:sz w:val="28"/>
          <w:szCs w:val="28"/>
        </w:rPr>
        <w:t>21 апреля 2014 г. Новохопёрск, Воронежская область</w:t>
      </w:r>
    </w:p>
    <w:p w:rsidR="00D67C50" w:rsidRPr="00383B55" w:rsidRDefault="00D67C50" w:rsidP="00205898">
      <w:pPr>
        <w:rPr>
          <w:sz w:val="28"/>
          <w:szCs w:val="28"/>
        </w:rPr>
      </w:pPr>
    </w:p>
    <w:p w:rsidR="00BF1771" w:rsidRPr="00383B55" w:rsidRDefault="00BF1771" w:rsidP="00205898">
      <w:pPr>
        <w:jc w:val="center"/>
        <w:rPr>
          <w:sz w:val="28"/>
          <w:szCs w:val="28"/>
        </w:rPr>
      </w:pPr>
      <w:r w:rsidRPr="00383B55">
        <w:rPr>
          <w:noProof/>
          <w:sz w:val="28"/>
          <w:szCs w:val="28"/>
        </w:rPr>
        <w:drawing>
          <wp:inline distT="0" distB="0" distL="0" distR="0">
            <wp:extent cx="4800600" cy="3748024"/>
            <wp:effectExtent l="19050" t="0" r="0" b="0"/>
            <wp:docPr id="17" name="Рисунок 10" descr="ÐÑÑÐ³Ð°Ð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ÑÑÐ³Ð°Ð½."/>
                    <pic:cNvPicPr>
                      <a:picLocks noChangeAspect="1" noChangeArrowheads="1"/>
                    </pic:cNvPicPr>
                  </pic:nvPicPr>
                  <pic:blipFill>
                    <a:blip r:embed="rId33" cstate="print"/>
                    <a:srcRect/>
                    <a:stretch>
                      <a:fillRect/>
                    </a:stretch>
                  </pic:blipFill>
                  <pic:spPr bwMode="auto">
                    <a:xfrm>
                      <a:off x="0" y="0"/>
                      <a:ext cx="4800600" cy="3748024"/>
                    </a:xfrm>
                    <a:prstGeom prst="rect">
                      <a:avLst/>
                    </a:prstGeom>
                    <a:noFill/>
                    <a:ln w="9525">
                      <a:noFill/>
                      <a:miter lim="800000"/>
                      <a:headEnd/>
                      <a:tailEnd/>
                    </a:ln>
                  </pic:spPr>
                </pic:pic>
              </a:graphicData>
            </a:graphic>
          </wp:inline>
        </w:drawing>
      </w:r>
    </w:p>
    <w:p w:rsidR="00BF1771" w:rsidRPr="00383B55" w:rsidRDefault="00BF1771" w:rsidP="00205898">
      <w:pPr>
        <w:jc w:val="center"/>
        <w:rPr>
          <w:sz w:val="28"/>
          <w:szCs w:val="28"/>
        </w:rPr>
      </w:pPr>
      <w:r w:rsidRPr="00383B55">
        <w:rPr>
          <w:sz w:val="28"/>
          <w:szCs w:val="28"/>
          <w:shd w:val="clear" w:color="auto" w:fill="FFFFFF"/>
        </w:rPr>
        <w:t>30 сентября 2014</w:t>
      </w:r>
      <w:r w:rsidR="001D115E" w:rsidRPr="00383B55">
        <w:rPr>
          <w:sz w:val="28"/>
          <w:szCs w:val="28"/>
          <w:shd w:val="clear" w:color="auto" w:fill="FFFFFF"/>
        </w:rPr>
        <w:t xml:space="preserve"> г. </w:t>
      </w:r>
      <w:r w:rsidRPr="00383B55">
        <w:rPr>
          <w:sz w:val="28"/>
          <w:szCs w:val="28"/>
          <w:shd w:val="clear" w:color="auto" w:fill="FFFFFF"/>
        </w:rPr>
        <w:t>Елань-Колено, Воронежская область.</w:t>
      </w:r>
    </w:p>
    <w:p w:rsidR="00BF1771" w:rsidRPr="00383B55" w:rsidRDefault="00BF1771" w:rsidP="00205898">
      <w:pPr>
        <w:jc w:val="center"/>
        <w:rPr>
          <w:sz w:val="28"/>
          <w:szCs w:val="28"/>
        </w:rPr>
      </w:pPr>
      <w:r w:rsidRPr="00383B55">
        <w:rPr>
          <w:noProof/>
          <w:sz w:val="28"/>
          <w:szCs w:val="28"/>
        </w:rPr>
        <w:drawing>
          <wp:inline distT="0" distB="0" distL="0" distR="0">
            <wp:extent cx="5939790" cy="3959860"/>
            <wp:effectExtent l="19050" t="0" r="3810" b="0"/>
            <wp:docPr id="16" name="Рисунок 7" descr="Ð¡ÑÐ°Ð½Ð¸ÑÐ° ÐÐ¸ÑÐ°Ð¹Ð»Ð¾Ð²ÑÐºÐ°Ñ, ÐÐ¾Ð»Ð³Ð¾Ð³ÑÐ°Ð´ÑÐºÐ°Ñ Ð¾Ð±Ð»Ð°Ñ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ÑÐ°Ð½Ð¸ÑÐ° ÐÐ¸ÑÐ°Ð¹Ð»Ð¾Ð²ÑÐºÐ°Ñ, ÐÐ¾Ð»Ð³Ð¾Ð³ÑÐ°Ð´ÑÐºÐ°Ñ Ð¾Ð±Ð»Ð°ÑÑÑ."/>
                    <pic:cNvPicPr>
                      <a:picLocks noChangeAspect="1" noChangeArrowheads="1"/>
                    </pic:cNvPicPr>
                  </pic:nvPicPr>
                  <pic:blipFill>
                    <a:blip r:embed="rId34" cstate="print"/>
                    <a:srcRect/>
                    <a:stretch>
                      <a:fillRect/>
                    </a:stretch>
                  </pic:blipFill>
                  <pic:spPr bwMode="auto">
                    <a:xfrm>
                      <a:off x="0" y="0"/>
                      <a:ext cx="5939790" cy="3959860"/>
                    </a:xfrm>
                    <a:prstGeom prst="rect">
                      <a:avLst/>
                    </a:prstGeom>
                    <a:noFill/>
                    <a:ln w="9525">
                      <a:noFill/>
                      <a:miter lim="800000"/>
                      <a:headEnd/>
                      <a:tailEnd/>
                    </a:ln>
                  </pic:spPr>
                </pic:pic>
              </a:graphicData>
            </a:graphic>
          </wp:inline>
        </w:drawing>
      </w:r>
    </w:p>
    <w:p w:rsidR="00C72D7F" w:rsidRPr="00383B55" w:rsidRDefault="00BF1771" w:rsidP="00205898">
      <w:pPr>
        <w:jc w:val="center"/>
        <w:rPr>
          <w:sz w:val="28"/>
          <w:szCs w:val="28"/>
        </w:rPr>
      </w:pPr>
      <w:r w:rsidRPr="00383B55">
        <w:rPr>
          <w:sz w:val="28"/>
          <w:szCs w:val="28"/>
          <w:shd w:val="clear" w:color="auto" w:fill="FFFFFF"/>
        </w:rPr>
        <w:t>30 сентября 2014</w:t>
      </w:r>
      <w:r w:rsidR="001D115E" w:rsidRPr="00383B55">
        <w:rPr>
          <w:sz w:val="28"/>
          <w:szCs w:val="28"/>
          <w:shd w:val="clear" w:color="auto" w:fill="FFFFFF"/>
        </w:rPr>
        <w:t xml:space="preserve"> г. </w:t>
      </w:r>
      <w:r w:rsidRPr="00383B55">
        <w:rPr>
          <w:sz w:val="28"/>
          <w:szCs w:val="28"/>
          <w:shd w:val="clear" w:color="auto" w:fill="FFFFFF"/>
        </w:rPr>
        <w:t>Станица Михайловская, Волгоградская область.</w:t>
      </w:r>
    </w:p>
    <w:p w:rsidR="004500DB" w:rsidRDefault="004500DB" w:rsidP="00205898">
      <w:pPr>
        <w:jc w:val="both"/>
        <w:rPr>
          <w:sz w:val="28"/>
          <w:szCs w:val="28"/>
        </w:rPr>
      </w:pPr>
    </w:p>
    <w:p w:rsidR="001C75BC" w:rsidRDefault="001C75BC" w:rsidP="00205898">
      <w:pPr>
        <w:jc w:val="both"/>
        <w:rPr>
          <w:sz w:val="28"/>
          <w:szCs w:val="28"/>
        </w:rPr>
      </w:pPr>
    </w:p>
    <w:p w:rsidR="001C75BC" w:rsidRDefault="001C75BC" w:rsidP="00205898">
      <w:pPr>
        <w:jc w:val="both"/>
        <w:rPr>
          <w:sz w:val="28"/>
          <w:szCs w:val="28"/>
        </w:rPr>
      </w:pPr>
    </w:p>
    <w:p w:rsidR="001C75BC" w:rsidRDefault="001C75BC" w:rsidP="00205898">
      <w:pPr>
        <w:jc w:val="both"/>
        <w:rPr>
          <w:sz w:val="28"/>
          <w:szCs w:val="28"/>
        </w:rPr>
      </w:pPr>
    </w:p>
    <w:p w:rsidR="001C75BC" w:rsidRDefault="001C75BC" w:rsidP="00205898">
      <w:pPr>
        <w:jc w:val="both"/>
        <w:rPr>
          <w:sz w:val="28"/>
          <w:szCs w:val="28"/>
        </w:rPr>
      </w:pPr>
    </w:p>
    <w:p w:rsidR="001C75BC" w:rsidRPr="00383B55" w:rsidRDefault="001C75BC" w:rsidP="00205898">
      <w:pPr>
        <w:jc w:val="both"/>
        <w:rPr>
          <w:sz w:val="28"/>
          <w:szCs w:val="28"/>
        </w:rPr>
      </w:pPr>
    </w:p>
    <w:p w:rsidR="00D67C50" w:rsidRPr="001C75BC" w:rsidRDefault="004500DB" w:rsidP="00205898">
      <w:pPr>
        <w:jc w:val="right"/>
        <w:rPr>
          <w:b/>
          <w:sz w:val="28"/>
          <w:szCs w:val="28"/>
        </w:rPr>
      </w:pPr>
      <w:r w:rsidRPr="001C75BC">
        <w:rPr>
          <w:b/>
          <w:sz w:val="28"/>
          <w:szCs w:val="28"/>
        </w:rPr>
        <w:t>Приложение</w:t>
      </w:r>
      <w:r w:rsidR="00D67C50" w:rsidRPr="001C75BC">
        <w:rPr>
          <w:b/>
          <w:sz w:val="28"/>
          <w:szCs w:val="28"/>
        </w:rPr>
        <w:t xml:space="preserve"> 5</w:t>
      </w:r>
      <w:r w:rsidR="001C75BC" w:rsidRPr="001C75BC">
        <w:rPr>
          <w:b/>
          <w:sz w:val="28"/>
          <w:szCs w:val="28"/>
        </w:rPr>
        <w:t>.</w:t>
      </w:r>
    </w:p>
    <w:p w:rsidR="004500DB" w:rsidRPr="00383B55" w:rsidRDefault="004500DB" w:rsidP="00205898">
      <w:pPr>
        <w:jc w:val="right"/>
        <w:rPr>
          <w:sz w:val="28"/>
          <w:szCs w:val="28"/>
        </w:rPr>
      </w:pPr>
    </w:p>
    <w:p w:rsidR="004500DB" w:rsidRPr="001C75BC" w:rsidRDefault="004500DB" w:rsidP="00205898">
      <w:pPr>
        <w:jc w:val="center"/>
        <w:rPr>
          <w:b/>
          <w:sz w:val="28"/>
          <w:szCs w:val="28"/>
        </w:rPr>
      </w:pPr>
      <w:r w:rsidRPr="001C75BC">
        <w:rPr>
          <w:b/>
          <w:sz w:val="28"/>
          <w:szCs w:val="28"/>
        </w:rPr>
        <w:t>Список группы учёных Москвы, которые выступают за прекращение медно-никелевой разработки в Новохопёрском районе Воронежской области</w:t>
      </w:r>
    </w:p>
    <w:p w:rsidR="001C75BC" w:rsidRPr="00383B55" w:rsidRDefault="001C75BC" w:rsidP="00205898">
      <w:pPr>
        <w:jc w:val="center"/>
        <w:rPr>
          <w:sz w:val="28"/>
          <w:szCs w:val="28"/>
        </w:rPr>
      </w:pPr>
    </w:p>
    <w:p w:rsidR="001C75BC" w:rsidRDefault="004500DB" w:rsidP="00205898">
      <w:pPr>
        <w:pStyle w:val="a5"/>
        <w:shd w:val="clear" w:color="auto" w:fill="FFFFFF"/>
        <w:spacing w:before="0" w:beforeAutospacing="0" w:after="0" w:afterAutospacing="0"/>
        <w:jc w:val="both"/>
        <w:rPr>
          <w:color w:val="000000"/>
          <w:sz w:val="28"/>
          <w:szCs w:val="28"/>
        </w:rPr>
      </w:pPr>
      <w:r w:rsidRPr="00383B55">
        <w:rPr>
          <w:rStyle w:val="a7"/>
          <w:color w:val="000000"/>
          <w:sz w:val="28"/>
          <w:szCs w:val="28"/>
        </w:rPr>
        <w:t>Лемешев М. Я.,</w:t>
      </w:r>
      <w:r w:rsidRPr="00383B55">
        <w:rPr>
          <w:rStyle w:val="apple-converted-space"/>
          <w:color w:val="000000"/>
          <w:sz w:val="28"/>
          <w:szCs w:val="28"/>
        </w:rPr>
        <w:t> </w:t>
      </w:r>
      <w:r w:rsidRPr="00383B55">
        <w:rPr>
          <w:color w:val="000000"/>
          <w:sz w:val="28"/>
          <w:szCs w:val="28"/>
        </w:rPr>
        <w:t>доктор экономических наук, член-корреспондент РАЕН, эколог</w:t>
      </w:r>
      <w:r w:rsidRPr="00383B55">
        <w:rPr>
          <w:color w:val="000000"/>
          <w:sz w:val="28"/>
          <w:szCs w:val="28"/>
        </w:rPr>
        <w:br/>
      </w:r>
      <w:r w:rsidRPr="00383B55">
        <w:rPr>
          <w:rStyle w:val="a7"/>
          <w:color w:val="000000"/>
          <w:sz w:val="28"/>
          <w:szCs w:val="28"/>
        </w:rPr>
        <w:t>Фионова Л. К.,</w:t>
      </w:r>
      <w:r w:rsidRPr="00383B55">
        <w:rPr>
          <w:rStyle w:val="apple-converted-space"/>
          <w:color w:val="000000"/>
          <w:sz w:val="28"/>
          <w:szCs w:val="28"/>
        </w:rPr>
        <w:t> </w:t>
      </w:r>
      <w:r w:rsidRPr="00383B55">
        <w:rPr>
          <w:color w:val="000000"/>
          <w:sz w:val="28"/>
          <w:szCs w:val="28"/>
        </w:rPr>
        <w:t>доктор физико-математических наук, материаловед, эколог</w:t>
      </w:r>
      <w:r w:rsidRPr="00383B55">
        <w:rPr>
          <w:color w:val="000000"/>
          <w:sz w:val="28"/>
          <w:szCs w:val="28"/>
        </w:rPr>
        <w:br/>
      </w:r>
      <w:r w:rsidRPr="00383B55">
        <w:rPr>
          <w:rStyle w:val="a7"/>
          <w:color w:val="000000"/>
          <w:sz w:val="28"/>
          <w:szCs w:val="28"/>
        </w:rPr>
        <w:t>Ермакова И. В.,</w:t>
      </w:r>
      <w:r w:rsidRPr="00383B55">
        <w:rPr>
          <w:rStyle w:val="apple-converted-space"/>
          <w:color w:val="000000"/>
          <w:sz w:val="28"/>
          <w:szCs w:val="28"/>
        </w:rPr>
        <w:t> </w:t>
      </w:r>
      <w:r w:rsidRPr="00383B55">
        <w:rPr>
          <w:color w:val="000000"/>
          <w:sz w:val="28"/>
          <w:szCs w:val="28"/>
        </w:rPr>
        <w:t>доктор биологических наук, эксперт по продовольственной и экологической безопасности</w:t>
      </w:r>
    </w:p>
    <w:p w:rsidR="004500DB" w:rsidRPr="00383B55" w:rsidRDefault="004500DB" w:rsidP="00205898">
      <w:pPr>
        <w:pStyle w:val="a5"/>
        <w:shd w:val="clear" w:color="auto" w:fill="FFFFFF"/>
        <w:spacing w:before="0" w:beforeAutospacing="0" w:after="0" w:afterAutospacing="0"/>
        <w:jc w:val="both"/>
        <w:rPr>
          <w:color w:val="000000"/>
          <w:sz w:val="28"/>
          <w:szCs w:val="28"/>
        </w:rPr>
      </w:pPr>
      <w:r w:rsidRPr="00383B55">
        <w:rPr>
          <w:rStyle w:val="a7"/>
          <w:color w:val="000000"/>
          <w:sz w:val="28"/>
          <w:szCs w:val="28"/>
        </w:rPr>
        <w:t>Лисовский Ю. А.,</w:t>
      </w:r>
      <w:r w:rsidRPr="00383B55">
        <w:rPr>
          <w:rStyle w:val="apple-converted-space"/>
          <w:color w:val="000000"/>
          <w:sz w:val="28"/>
          <w:szCs w:val="28"/>
        </w:rPr>
        <w:t> </w:t>
      </w:r>
      <w:r w:rsidRPr="00383B55">
        <w:rPr>
          <w:color w:val="000000"/>
          <w:sz w:val="28"/>
          <w:szCs w:val="28"/>
        </w:rPr>
        <w:t>кандидат физико-математических наук, материаловед, экономист</w:t>
      </w:r>
      <w:r w:rsidRPr="00383B55">
        <w:rPr>
          <w:color w:val="000000"/>
          <w:sz w:val="28"/>
          <w:szCs w:val="28"/>
        </w:rPr>
        <w:br/>
      </w:r>
      <w:r w:rsidR="001C75BC">
        <w:rPr>
          <w:rStyle w:val="a7"/>
          <w:color w:val="000000"/>
          <w:sz w:val="28"/>
          <w:szCs w:val="28"/>
        </w:rPr>
        <w:t>Самарин А. </w:t>
      </w:r>
      <w:r w:rsidRPr="00383B55">
        <w:rPr>
          <w:rStyle w:val="a7"/>
          <w:color w:val="000000"/>
          <w:sz w:val="28"/>
          <w:szCs w:val="28"/>
        </w:rPr>
        <w:t>Н.,</w:t>
      </w:r>
      <w:r w:rsidRPr="00383B55">
        <w:rPr>
          <w:rStyle w:val="apple-converted-space"/>
          <w:color w:val="000000"/>
          <w:sz w:val="28"/>
          <w:szCs w:val="28"/>
        </w:rPr>
        <w:t> </w:t>
      </w:r>
      <w:r w:rsidRPr="00383B55">
        <w:rPr>
          <w:color w:val="000000"/>
          <w:sz w:val="28"/>
          <w:szCs w:val="28"/>
        </w:rPr>
        <w:t>кандидат философских наук, социолог</w:t>
      </w:r>
      <w:r w:rsidRPr="00383B55">
        <w:rPr>
          <w:color w:val="000000"/>
          <w:sz w:val="28"/>
          <w:szCs w:val="28"/>
        </w:rPr>
        <w:br/>
      </w:r>
      <w:r w:rsidRPr="00383B55">
        <w:rPr>
          <w:rStyle w:val="a7"/>
          <w:color w:val="000000"/>
          <w:sz w:val="28"/>
          <w:szCs w:val="28"/>
        </w:rPr>
        <w:t>Васин В. Я.,</w:t>
      </w:r>
      <w:r w:rsidRPr="00383B55">
        <w:rPr>
          <w:rStyle w:val="apple-converted-space"/>
          <w:color w:val="000000"/>
          <w:sz w:val="28"/>
          <w:szCs w:val="28"/>
        </w:rPr>
        <w:t> </w:t>
      </w:r>
      <w:r w:rsidRPr="00383B55">
        <w:rPr>
          <w:color w:val="000000"/>
          <w:sz w:val="28"/>
          <w:szCs w:val="28"/>
        </w:rPr>
        <w:t>эколог, бывший начальник отдела Минприроды РФ</w:t>
      </w:r>
      <w:r w:rsidRPr="00383B55">
        <w:rPr>
          <w:color w:val="000000"/>
          <w:sz w:val="28"/>
          <w:szCs w:val="28"/>
        </w:rPr>
        <w:br/>
      </w:r>
      <w:r w:rsidRPr="00383B55">
        <w:rPr>
          <w:rStyle w:val="a7"/>
          <w:color w:val="000000"/>
          <w:sz w:val="28"/>
          <w:szCs w:val="28"/>
        </w:rPr>
        <w:t>Докучаева А. В.,</w:t>
      </w:r>
      <w:r w:rsidRPr="00383B55">
        <w:rPr>
          <w:rStyle w:val="apple-converted-space"/>
          <w:color w:val="000000"/>
          <w:sz w:val="28"/>
          <w:szCs w:val="28"/>
        </w:rPr>
        <w:t> </w:t>
      </w:r>
      <w:r w:rsidRPr="00383B55">
        <w:rPr>
          <w:color w:val="000000"/>
          <w:sz w:val="28"/>
          <w:szCs w:val="28"/>
        </w:rPr>
        <w:t>кандидат физико-математических наук, политолог</w:t>
      </w:r>
    </w:p>
    <w:p w:rsidR="004500DB" w:rsidRPr="00383B55" w:rsidRDefault="004500DB" w:rsidP="00205898">
      <w:pPr>
        <w:pStyle w:val="a5"/>
        <w:shd w:val="clear" w:color="auto" w:fill="FFFFFF"/>
        <w:spacing w:before="0" w:beforeAutospacing="0" w:after="0" w:afterAutospacing="0"/>
        <w:jc w:val="both"/>
        <w:rPr>
          <w:sz w:val="28"/>
          <w:szCs w:val="28"/>
        </w:rPr>
      </w:pPr>
      <w:r w:rsidRPr="00383B55">
        <w:rPr>
          <w:sz w:val="28"/>
          <w:szCs w:val="28"/>
        </w:rPr>
        <w:t>1</w:t>
      </w:r>
      <w:r w:rsidR="001C75BC">
        <w:rPr>
          <w:sz w:val="28"/>
          <w:szCs w:val="28"/>
        </w:rPr>
        <w:t>2 февраля 2013 года г. Москва</w:t>
      </w:r>
      <w:r w:rsidRPr="00383B55">
        <w:rPr>
          <w:sz w:val="28"/>
          <w:szCs w:val="28"/>
        </w:rPr>
        <w:t>.</w:t>
      </w:r>
    </w:p>
    <w:p w:rsidR="00B1293A" w:rsidRDefault="00B1293A" w:rsidP="00205898">
      <w:pPr>
        <w:pStyle w:val="a5"/>
        <w:shd w:val="clear" w:color="auto" w:fill="FFFFFF"/>
        <w:spacing w:before="0" w:beforeAutospacing="0" w:after="0" w:afterAutospacing="0"/>
        <w:jc w:val="both"/>
        <w:rPr>
          <w:sz w:val="28"/>
          <w:szCs w:val="28"/>
        </w:rPr>
      </w:pPr>
    </w:p>
    <w:p w:rsidR="00B1293A" w:rsidRPr="001C75BC" w:rsidRDefault="00B1293A" w:rsidP="00205898">
      <w:pPr>
        <w:pStyle w:val="a5"/>
        <w:shd w:val="clear" w:color="auto" w:fill="FFFFFF"/>
        <w:spacing w:before="0" w:beforeAutospacing="0" w:after="0" w:afterAutospacing="0"/>
        <w:jc w:val="both"/>
        <w:rPr>
          <w:b/>
          <w:sz w:val="28"/>
          <w:szCs w:val="28"/>
        </w:rPr>
      </w:pPr>
    </w:p>
    <w:p w:rsidR="007350C9" w:rsidRDefault="007350C9" w:rsidP="00205898">
      <w:pPr>
        <w:pStyle w:val="a5"/>
        <w:shd w:val="clear" w:color="auto" w:fill="FFFFFF"/>
        <w:spacing w:before="0" w:beforeAutospacing="0" w:after="0" w:afterAutospacing="0"/>
        <w:jc w:val="right"/>
        <w:rPr>
          <w:b/>
          <w:sz w:val="28"/>
          <w:szCs w:val="28"/>
        </w:rPr>
      </w:pPr>
      <w:r w:rsidRPr="001C75BC">
        <w:rPr>
          <w:b/>
          <w:sz w:val="28"/>
          <w:szCs w:val="28"/>
        </w:rPr>
        <w:t>Приложение 6.</w:t>
      </w:r>
    </w:p>
    <w:p w:rsidR="00BC4862" w:rsidRDefault="00BC4862" w:rsidP="00205898">
      <w:pPr>
        <w:pStyle w:val="a5"/>
        <w:shd w:val="clear" w:color="auto" w:fill="FFFFFF"/>
        <w:spacing w:before="0" w:beforeAutospacing="0" w:after="0" w:afterAutospacing="0"/>
        <w:jc w:val="right"/>
        <w:rPr>
          <w:b/>
          <w:sz w:val="28"/>
          <w:szCs w:val="28"/>
        </w:rPr>
      </w:pPr>
    </w:p>
    <w:p w:rsidR="001C75BC" w:rsidRDefault="00CB0F89" w:rsidP="00CB0F89">
      <w:pPr>
        <w:pStyle w:val="a5"/>
        <w:shd w:val="clear" w:color="auto" w:fill="FFFFFF"/>
        <w:spacing w:before="0" w:beforeAutospacing="0" w:after="0" w:afterAutospacing="0"/>
        <w:jc w:val="center"/>
        <w:rPr>
          <w:b/>
          <w:sz w:val="28"/>
          <w:szCs w:val="28"/>
        </w:rPr>
      </w:pPr>
      <w:r>
        <w:rPr>
          <w:b/>
          <w:sz w:val="28"/>
          <w:szCs w:val="28"/>
        </w:rPr>
        <w:t>Народные акции и протесты.</w:t>
      </w:r>
    </w:p>
    <w:p w:rsidR="00CB0F89" w:rsidRPr="001C75BC" w:rsidRDefault="00CB0F89" w:rsidP="00CB0F89">
      <w:pPr>
        <w:pStyle w:val="a5"/>
        <w:shd w:val="clear" w:color="auto" w:fill="FFFFFF"/>
        <w:spacing w:before="0" w:beforeAutospacing="0" w:after="0" w:afterAutospacing="0"/>
        <w:jc w:val="center"/>
        <w:rPr>
          <w:b/>
          <w:sz w:val="28"/>
          <w:szCs w:val="28"/>
        </w:rPr>
      </w:pPr>
    </w:p>
    <w:p w:rsidR="001C75BC" w:rsidRDefault="00AC31E2" w:rsidP="001C75BC">
      <w:pPr>
        <w:pStyle w:val="a5"/>
        <w:shd w:val="clear" w:color="auto" w:fill="FFFFFF"/>
        <w:spacing w:before="0" w:beforeAutospacing="0" w:after="0" w:afterAutospacing="0"/>
        <w:ind w:firstLine="708"/>
        <w:jc w:val="both"/>
        <w:rPr>
          <w:sz w:val="28"/>
          <w:szCs w:val="28"/>
        </w:rPr>
      </w:pPr>
      <w:hyperlink r:id="rId35" w:anchor="post-659255" w:tooltip="Постоянная ссылка" w:history="1">
        <w:r w:rsidR="007350C9" w:rsidRPr="00383B55">
          <w:rPr>
            <w:rStyle w:val="datetime"/>
            <w:sz w:val="28"/>
            <w:szCs w:val="28"/>
            <w:shd w:val="clear" w:color="auto" w:fill="FCFCFF"/>
          </w:rPr>
          <w:t>22 апр</w:t>
        </w:r>
        <w:r w:rsidR="001D115E" w:rsidRPr="00383B55">
          <w:rPr>
            <w:rStyle w:val="datetime"/>
            <w:sz w:val="28"/>
            <w:szCs w:val="28"/>
            <w:shd w:val="clear" w:color="auto" w:fill="FCFCFF"/>
          </w:rPr>
          <w:t>еля</w:t>
        </w:r>
        <w:r w:rsidR="007350C9" w:rsidRPr="00383B55">
          <w:rPr>
            <w:rStyle w:val="datetime"/>
            <w:sz w:val="28"/>
            <w:szCs w:val="28"/>
            <w:shd w:val="clear" w:color="auto" w:fill="FCFCFF"/>
          </w:rPr>
          <w:t xml:space="preserve"> 2016</w:t>
        </w:r>
      </w:hyperlink>
      <w:r w:rsidR="001D115E" w:rsidRPr="00383B55">
        <w:rPr>
          <w:sz w:val="28"/>
          <w:szCs w:val="28"/>
        </w:rPr>
        <w:t xml:space="preserve"> </w:t>
      </w:r>
      <w:r w:rsidR="007350C9" w:rsidRPr="00383B55">
        <w:rPr>
          <w:sz w:val="28"/>
          <w:szCs w:val="28"/>
          <w:shd w:val="clear" w:color="auto" w:fill="FCFCFF"/>
        </w:rPr>
        <w:t xml:space="preserve">Общероссийская акция в защиту Черноземья </w:t>
      </w:r>
      <w:r w:rsidR="001C75BC">
        <w:rPr>
          <w:sz w:val="28"/>
          <w:szCs w:val="28"/>
          <w:shd w:val="clear" w:color="auto" w:fill="FCFCFF"/>
        </w:rPr>
        <w:br/>
      </w:r>
      <w:r w:rsidR="007350C9" w:rsidRPr="00383B55">
        <w:rPr>
          <w:sz w:val="28"/>
          <w:szCs w:val="28"/>
          <w:shd w:val="clear" w:color="auto" w:fill="FCFCFF"/>
        </w:rPr>
        <w:t xml:space="preserve">в г. НОВОХОПЁРСКЕ Воронежской области. </w:t>
      </w:r>
      <w:hyperlink r:id="rId36" w:tgtFrame="_blank" w:history="1">
        <w:r w:rsidR="007350C9" w:rsidRPr="001C75BC">
          <w:rPr>
            <w:rStyle w:val="a6"/>
            <w:bCs/>
            <w:color w:val="auto"/>
            <w:sz w:val="28"/>
            <w:szCs w:val="28"/>
            <w:u w:val="none"/>
            <w:shd w:val="clear" w:color="auto" w:fill="FCFCFF"/>
          </w:rPr>
          <w:t>В администрацию Президента переданы итоги всероссийской акции прот</w:t>
        </w:r>
        <w:r w:rsidR="001C75BC" w:rsidRPr="001C75BC">
          <w:rPr>
            <w:rStyle w:val="a6"/>
            <w:bCs/>
            <w:color w:val="auto"/>
            <w:sz w:val="28"/>
            <w:szCs w:val="28"/>
            <w:u w:val="none"/>
            <w:shd w:val="clear" w:color="auto" w:fill="FCFCFF"/>
          </w:rPr>
          <w:t xml:space="preserve">ив добычи никеля в Черноземье </w:t>
        </w:r>
      </w:hyperlink>
      <w:r w:rsidR="001C75BC" w:rsidRPr="001C75BC">
        <w:t xml:space="preserve"> </w:t>
      </w:r>
      <w:r w:rsidR="001C75BC" w:rsidRPr="001C75BC">
        <w:rPr>
          <w:sz w:val="28"/>
          <w:szCs w:val="28"/>
        </w:rPr>
        <w:t>«В защиту Хопра»</w:t>
      </w:r>
    </w:p>
    <w:p w:rsidR="001C75BC" w:rsidRDefault="007350C9" w:rsidP="001C75BC">
      <w:pPr>
        <w:pStyle w:val="a5"/>
        <w:shd w:val="clear" w:color="auto" w:fill="FFFFFF"/>
        <w:spacing w:before="0" w:beforeAutospacing="0" w:after="0" w:afterAutospacing="0"/>
        <w:ind w:firstLine="708"/>
        <w:jc w:val="both"/>
        <w:rPr>
          <w:bCs/>
          <w:sz w:val="28"/>
          <w:szCs w:val="28"/>
          <w:shd w:val="clear" w:color="auto" w:fill="FCFCFF"/>
        </w:rPr>
      </w:pPr>
      <w:r w:rsidRPr="00383B55">
        <w:rPr>
          <w:bCs/>
          <w:sz w:val="28"/>
          <w:szCs w:val="28"/>
          <w:shd w:val="clear" w:color="auto" w:fill="FCFCFF"/>
        </w:rPr>
        <w:t xml:space="preserve">25 апреля в администрацию Президента РФ были отправлены материалы общероссийской акции солидарности, которая прошлаболее чем </w:t>
      </w:r>
      <w:r w:rsidR="00CB0F89">
        <w:rPr>
          <w:bCs/>
          <w:sz w:val="28"/>
          <w:szCs w:val="28"/>
          <w:shd w:val="clear" w:color="auto" w:fill="FCFCFF"/>
        </w:rPr>
        <w:br/>
      </w:r>
      <w:r w:rsidRPr="00383B55">
        <w:rPr>
          <w:bCs/>
          <w:sz w:val="28"/>
          <w:szCs w:val="28"/>
          <w:shd w:val="clear" w:color="auto" w:fill="FCFCFF"/>
        </w:rPr>
        <w:t xml:space="preserve">в 40 российских городах с требованием отменить решение о добыче никеля </w:t>
      </w:r>
      <w:r w:rsidR="00CB0F89">
        <w:rPr>
          <w:bCs/>
          <w:sz w:val="28"/>
          <w:szCs w:val="28"/>
          <w:shd w:val="clear" w:color="auto" w:fill="FCFCFF"/>
        </w:rPr>
        <w:br/>
      </w:r>
      <w:r w:rsidRPr="00383B55">
        <w:rPr>
          <w:bCs/>
          <w:sz w:val="28"/>
          <w:szCs w:val="28"/>
          <w:shd w:val="clear" w:color="auto" w:fill="FCFCFF"/>
        </w:rPr>
        <w:t xml:space="preserve">в </w:t>
      </w:r>
      <w:r w:rsidR="001D115E" w:rsidRPr="00383B55">
        <w:rPr>
          <w:bCs/>
          <w:sz w:val="28"/>
          <w:szCs w:val="28"/>
          <w:shd w:val="clear" w:color="auto" w:fill="FCFCFF"/>
        </w:rPr>
        <w:t>Воронежской области.</w:t>
      </w:r>
    </w:p>
    <w:p w:rsidR="001C75BC" w:rsidRDefault="007350C9" w:rsidP="001C75BC">
      <w:pPr>
        <w:pStyle w:val="a5"/>
        <w:shd w:val="clear" w:color="auto" w:fill="FFFFFF"/>
        <w:spacing w:before="0" w:beforeAutospacing="0" w:after="0" w:afterAutospacing="0"/>
        <w:ind w:firstLine="708"/>
        <w:jc w:val="both"/>
        <w:rPr>
          <w:bCs/>
          <w:sz w:val="28"/>
          <w:szCs w:val="28"/>
          <w:shd w:val="clear" w:color="auto" w:fill="FCFCFF"/>
        </w:rPr>
      </w:pPr>
      <w:r w:rsidRPr="00383B55">
        <w:rPr>
          <w:bCs/>
          <w:sz w:val="28"/>
          <w:szCs w:val="28"/>
          <w:shd w:val="clear" w:color="auto" w:fill="FCFCFF"/>
        </w:rPr>
        <w:t xml:space="preserve">22-24 апреля 2016 в рамках акции по России прошли одиночные </w:t>
      </w:r>
      <w:r w:rsidR="001C75BC">
        <w:rPr>
          <w:bCs/>
          <w:sz w:val="28"/>
          <w:szCs w:val="28"/>
          <w:shd w:val="clear" w:color="auto" w:fill="FCFCFF"/>
        </w:rPr>
        <w:br/>
      </w:r>
      <w:r w:rsidRPr="00383B55">
        <w:rPr>
          <w:bCs/>
          <w:sz w:val="28"/>
          <w:szCs w:val="28"/>
          <w:shd w:val="clear" w:color="auto" w:fill="FCFCFF"/>
        </w:rPr>
        <w:t>и массовые пикеты и другие уличные акции в защиту Черно</w:t>
      </w:r>
      <w:r w:rsidR="001D115E" w:rsidRPr="00383B55">
        <w:rPr>
          <w:bCs/>
          <w:sz w:val="28"/>
          <w:szCs w:val="28"/>
          <w:shd w:val="clear" w:color="auto" w:fill="FCFCFF"/>
        </w:rPr>
        <w:t xml:space="preserve">земья </w:t>
      </w:r>
      <w:r w:rsidR="001C75BC">
        <w:rPr>
          <w:bCs/>
          <w:sz w:val="28"/>
          <w:szCs w:val="28"/>
          <w:shd w:val="clear" w:color="auto" w:fill="FCFCFF"/>
        </w:rPr>
        <w:br/>
      </w:r>
      <w:r w:rsidR="001D115E" w:rsidRPr="00383B55">
        <w:rPr>
          <w:bCs/>
          <w:sz w:val="28"/>
          <w:szCs w:val="28"/>
          <w:shd w:val="clear" w:color="auto" w:fill="FCFCFF"/>
        </w:rPr>
        <w:t>и Хоперского заповедника.</w:t>
      </w:r>
      <w:r w:rsidRPr="00383B55">
        <w:rPr>
          <w:bCs/>
          <w:sz w:val="28"/>
          <w:szCs w:val="28"/>
          <w:shd w:val="clear" w:color="auto" w:fill="FCFCFF"/>
        </w:rPr>
        <w:t xml:space="preserve">Акция приурочена ко Всемирному Дню Земли </w:t>
      </w:r>
      <w:r w:rsidR="001C75BC">
        <w:rPr>
          <w:bCs/>
          <w:sz w:val="28"/>
          <w:szCs w:val="28"/>
          <w:shd w:val="clear" w:color="auto" w:fill="FCFCFF"/>
        </w:rPr>
        <w:br/>
      </w:r>
      <w:r w:rsidRPr="00383B55">
        <w:rPr>
          <w:bCs/>
          <w:sz w:val="28"/>
          <w:szCs w:val="28"/>
          <w:shd w:val="clear" w:color="auto" w:fill="FCFCFF"/>
        </w:rPr>
        <w:t>и годовщине передачи в приемную Президента более 100 тысяч бумажных подписей против добычи цветных металлов на российских черноземах, лицензию на которую получила Уральская г</w:t>
      </w:r>
      <w:r w:rsidR="001D115E" w:rsidRPr="00383B55">
        <w:rPr>
          <w:bCs/>
          <w:sz w:val="28"/>
          <w:szCs w:val="28"/>
          <w:shd w:val="clear" w:color="auto" w:fill="FCFCFF"/>
        </w:rPr>
        <w:t>орно-металлургическая компания.</w:t>
      </w:r>
    </w:p>
    <w:p w:rsidR="007350C9" w:rsidRDefault="007350C9" w:rsidP="001C75BC">
      <w:pPr>
        <w:pStyle w:val="a5"/>
        <w:shd w:val="clear" w:color="auto" w:fill="FFFFFF"/>
        <w:spacing w:before="0" w:beforeAutospacing="0" w:after="0" w:afterAutospacing="0"/>
        <w:ind w:firstLine="708"/>
        <w:jc w:val="both"/>
        <w:rPr>
          <w:bCs/>
          <w:sz w:val="28"/>
          <w:szCs w:val="28"/>
          <w:shd w:val="clear" w:color="auto" w:fill="FCFCFF"/>
        </w:rPr>
      </w:pPr>
      <w:r w:rsidRPr="00383B55">
        <w:rPr>
          <w:bCs/>
          <w:sz w:val="28"/>
          <w:szCs w:val="28"/>
          <w:shd w:val="clear" w:color="auto" w:fill="FCFCFF"/>
        </w:rPr>
        <w:t xml:space="preserve">Жители Воронежской и соседних областей, казачество при поддержке ученых, жителей других регионов, общественных организаций уже более </w:t>
      </w:r>
      <w:r w:rsidR="001C75BC">
        <w:rPr>
          <w:bCs/>
          <w:sz w:val="28"/>
          <w:szCs w:val="28"/>
          <w:shd w:val="clear" w:color="auto" w:fill="FCFCFF"/>
        </w:rPr>
        <w:br/>
      </w:r>
      <w:r w:rsidRPr="00383B55">
        <w:rPr>
          <w:bCs/>
          <w:sz w:val="28"/>
          <w:szCs w:val="28"/>
          <w:shd w:val="clear" w:color="auto" w:fill="FCFCFF"/>
        </w:rPr>
        <w:t xml:space="preserve">4 лет требуют отменить данное решение. За это время прошло более </w:t>
      </w:r>
      <w:r w:rsidR="006A7857">
        <w:rPr>
          <w:bCs/>
          <w:sz w:val="28"/>
          <w:szCs w:val="28"/>
          <w:shd w:val="clear" w:color="auto" w:fill="FCFCFF"/>
        </w:rPr>
        <w:br/>
      </w:r>
      <w:r w:rsidRPr="00383B55">
        <w:rPr>
          <w:bCs/>
          <w:sz w:val="28"/>
          <w:szCs w:val="28"/>
          <w:shd w:val="clear" w:color="auto" w:fill="FCFCFF"/>
        </w:rPr>
        <w:t>100 митингов, автопробегов и других протестных мероприятий.</w:t>
      </w:r>
    </w:p>
    <w:p w:rsidR="00BF1771" w:rsidRPr="00383B55" w:rsidRDefault="00BF1771" w:rsidP="00CB0F89">
      <w:pPr>
        <w:pStyle w:val="a5"/>
        <w:shd w:val="clear" w:color="auto" w:fill="FFFFFF"/>
        <w:spacing w:before="0" w:beforeAutospacing="0" w:after="0" w:afterAutospacing="0"/>
        <w:ind w:firstLine="708"/>
        <w:jc w:val="both"/>
        <w:textAlignment w:val="baseline"/>
        <w:rPr>
          <w:sz w:val="28"/>
          <w:szCs w:val="28"/>
        </w:rPr>
      </w:pPr>
      <w:r w:rsidRPr="00383B55">
        <w:rPr>
          <w:sz w:val="28"/>
          <w:szCs w:val="28"/>
        </w:rPr>
        <w:t>29 сентября всероссийский марафон одиночных и массовых пикетов, уличных инсталляций и автопробегов в защиту Хопра закончился в Москве.</w:t>
      </w:r>
    </w:p>
    <w:p w:rsidR="00BF1771" w:rsidRPr="00383B55" w:rsidRDefault="00BF1771" w:rsidP="00205898">
      <w:pPr>
        <w:pStyle w:val="a5"/>
        <w:shd w:val="clear" w:color="auto" w:fill="FFFFFF"/>
        <w:spacing w:before="0" w:beforeAutospacing="0" w:after="0" w:afterAutospacing="0"/>
        <w:jc w:val="both"/>
        <w:textAlignment w:val="baseline"/>
        <w:rPr>
          <w:sz w:val="28"/>
          <w:szCs w:val="28"/>
        </w:rPr>
      </w:pPr>
      <w:r w:rsidRPr="00383B55">
        <w:rPr>
          <w:sz w:val="28"/>
          <w:szCs w:val="28"/>
        </w:rPr>
        <w:t>В столице одиночные пикеты прошли у здания Минприроды России, выдавшего лицензии на добычу никеля в Новохоперском районе, около офиса Уральской горно-металлургической компании, получившей лицензии, и у представительства Воронежской области с требованием губернатору Гордееву не допустить добычи никеля в своем регионе. Пикеты в Москве провели активисты экологических движений совместно с представителями казачества и жителями Воронежской области.</w:t>
      </w:r>
      <w:r w:rsidR="00CB0F89">
        <w:rPr>
          <w:sz w:val="28"/>
          <w:szCs w:val="28"/>
        </w:rPr>
        <w:t xml:space="preserve"> </w:t>
      </w:r>
      <w:r w:rsidRPr="00383B55">
        <w:rPr>
          <w:sz w:val="28"/>
          <w:szCs w:val="28"/>
        </w:rPr>
        <w:t xml:space="preserve">Протестующие убеждены, </w:t>
      </w:r>
      <w:r w:rsidR="00CB0F89">
        <w:rPr>
          <w:sz w:val="28"/>
          <w:szCs w:val="28"/>
        </w:rPr>
        <w:br/>
      </w:r>
      <w:r w:rsidRPr="00383B55">
        <w:rPr>
          <w:sz w:val="28"/>
          <w:szCs w:val="28"/>
        </w:rPr>
        <w:t>что решение добывать цветные металлы в центральном аграрном регионе противоречит подписанной президентом «Доктрине продовольственной безопасности Российской Федерации». На фоне текущих санкций, основное положение Доктрины — необходимость обеспечения каждого гражданина страны достаточным количеством безопасных продуктов питания, главным образом, собственного производства, — становится особенно актуальным.</w:t>
      </w:r>
    </w:p>
    <w:p w:rsidR="00BF1771" w:rsidRPr="00383B55" w:rsidRDefault="00BF1771" w:rsidP="00205898">
      <w:pPr>
        <w:pStyle w:val="a5"/>
        <w:shd w:val="clear" w:color="auto" w:fill="FFFFFF"/>
        <w:spacing w:before="0" w:beforeAutospacing="0" w:after="0" w:afterAutospacing="0"/>
        <w:jc w:val="both"/>
        <w:textAlignment w:val="baseline"/>
        <w:rPr>
          <w:sz w:val="28"/>
          <w:szCs w:val="28"/>
        </w:rPr>
      </w:pPr>
      <w:r w:rsidRPr="00383B55">
        <w:rPr>
          <w:sz w:val="28"/>
          <w:szCs w:val="28"/>
        </w:rPr>
        <w:t>А решение о добыче никеля (порядка 90% которого сегодня экспортируется, а прибыль от этого </w:t>
      </w:r>
      <w:hyperlink r:id="rId37" w:tgtFrame="_blank" w:history="1">
        <w:r w:rsidRPr="00383B55">
          <w:rPr>
            <w:rStyle w:val="a6"/>
            <w:color w:val="auto"/>
            <w:sz w:val="28"/>
            <w:szCs w:val="28"/>
            <w:bdr w:val="none" w:sz="0" w:space="0" w:color="auto" w:frame="1"/>
          </w:rPr>
          <w:t>оседает в офшорах</w:t>
        </w:r>
      </w:hyperlink>
      <w:r w:rsidRPr="00383B55">
        <w:rPr>
          <w:sz w:val="28"/>
          <w:szCs w:val="28"/>
        </w:rPr>
        <w:t>) в Центральном Черноземье становится стратегически опасным и противоречащим интересам страны и народа.</w:t>
      </w:r>
    </w:p>
    <w:p w:rsidR="001C75BC" w:rsidRPr="00CB0F89" w:rsidRDefault="00BF1771" w:rsidP="00CB0F89">
      <w:pPr>
        <w:pStyle w:val="a5"/>
        <w:shd w:val="clear" w:color="auto" w:fill="FFFFFF"/>
        <w:spacing w:before="0" w:beforeAutospacing="0" w:after="0" w:afterAutospacing="0"/>
        <w:ind w:firstLine="708"/>
        <w:jc w:val="both"/>
        <w:textAlignment w:val="baseline"/>
        <w:rPr>
          <w:sz w:val="28"/>
          <w:szCs w:val="28"/>
        </w:rPr>
      </w:pPr>
      <w:r w:rsidRPr="00383B55">
        <w:rPr>
          <w:rStyle w:val="a7"/>
          <w:b w:val="0"/>
          <w:sz w:val="28"/>
          <w:szCs w:val="28"/>
          <w:bdr w:val="none" w:sz="0" w:space="0" w:color="auto" w:frame="1"/>
        </w:rPr>
        <w:t>Города, поддержавшие акцию:</w:t>
      </w:r>
      <w:r w:rsidRPr="00383B55">
        <w:rPr>
          <w:sz w:val="28"/>
          <w:szCs w:val="28"/>
        </w:rPr>
        <w:t> Москва, Владикавказ, Санкт-Петербург, Уфа, Белгород, Ижевск, Липецк, Саратов и Балашов (Саратовская область), Волгоград, Урюпинск, Добринка, Михайловская и еще ряд станиц Волгоградской области, Дербент (Республика Дагестан), Ульяновск, Краснодар, Мурманск, Псков, Сасово (Рязанская область), Оренбург, Орск, Медногорск (Оренбургская область), Владимирская область (п.Сокол), Бирск (Башкирия), Пенза, Ноябрьск (ЯМАО), Воронеж, Новохоперск, Борисоглебск, Анна, Павловск, Нововоронеж, Грибановский, Поворино, Елань-Колено (Воронежская область), Кирсанов (Тамбовская область), Ростов-на-Дону, Курган, Кирово-Чепецк, Челябинск, Тула, Екатеринбург и Асбест (Свердловская область), Калуга, Сочи, Астрахань, Самара — список продолжает пополняться.</w:t>
      </w:r>
    </w:p>
    <w:p w:rsidR="00F7590C" w:rsidRPr="00383B55" w:rsidRDefault="00F7590C" w:rsidP="00CB0F89">
      <w:pPr>
        <w:shd w:val="clear" w:color="auto" w:fill="FFFFFF"/>
        <w:ind w:firstLine="708"/>
        <w:jc w:val="both"/>
        <w:textAlignment w:val="center"/>
        <w:rPr>
          <w:sz w:val="28"/>
          <w:szCs w:val="28"/>
        </w:rPr>
      </w:pPr>
      <w:r w:rsidRPr="00383B55">
        <w:rPr>
          <w:sz w:val="28"/>
          <w:szCs w:val="28"/>
        </w:rPr>
        <w:t>15 марта 2018 г.</w:t>
      </w:r>
      <w:r w:rsidR="003122DA" w:rsidRPr="00383B55">
        <w:rPr>
          <w:sz w:val="28"/>
          <w:szCs w:val="28"/>
        </w:rPr>
        <w:t xml:space="preserve"> </w:t>
      </w:r>
      <w:r w:rsidRPr="00383B55">
        <w:rPr>
          <w:sz w:val="28"/>
          <w:szCs w:val="28"/>
        </w:rPr>
        <w:t xml:space="preserve">АКТИВИСТЫ АНТИНИКЕЛЕВОГО ДВИЖЕНИЯ ПОСЕТИЛИ «СОВХОЗ ИМ. ЛЕНИНА» Сегодня активисты </w:t>
      </w:r>
      <w:r w:rsidR="006A7857">
        <w:rPr>
          <w:sz w:val="28"/>
          <w:szCs w:val="28"/>
        </w:rPr>
        <w:br/>
      </w:r>
      <w:r w:rsidRPr="00383B55">
        <w:rPr>
          <w:sz w:val="28"/>
          <w:szCs w:val="28"/>
        </w:rPr>
        <w:t xml:space="preserve">ООД «Стоп никель» посетили «Совхоз имени Ленина», чтобы встретиться </w:t>
      </w:r>
      <w:r w:rsidR="006A7857">
        <w:rPr>
          <w:sz w:val="28"/>
          <w:szCs w:val="28"/>
        </w:rPr>
        <w:br/>
      </w:r>
      <w:r w:rsidRPr="00383B55">
        <w:rPr>
          <w:sz w:val="28"/>
          <w:szCs w:val="28"/>
        </w:rPr>
        <w:t xml:space="preserve">с кандидатом в Президенты России Павлом Грудининым. Наша делегация совершила прогулку по совхозу, активисты сделали первые фотографии. </w:t>
      </w:r>
      <w:r w:rsidR="006A7857">
        <w:rPr>
          <w:sz w:val="28"/>
          <w:szCs w:val="28"/>
        </w:rPr>
        <w:br/>
      </w:r>
      <w:r w:rsidRPr="00383B55">
        <w:rPr>
          <w:sz w:val="28"/>
          <w:szCs w:val="28"/>
        </w:rPr>
        <w:t>На встрече председатель движения «Стоп никель» Светлана Кузнецова рассказала Павлу Грудинину о надвигающейся на Черноземье экологической катастрофе, угрожающей в случае начала разработки никелевых месторождений Воронежской, Волгоградской и другим областям региона. Также Кузнецова рассказала об уже произошедшем негативном воздействии геологоразведки на природу края, отразившимся на здоровье жителей Новохопёрского района. Кандидат в президенты выразил поддержку экологическим активистам из Прихопёрья и сказал, что подобные проблемы существуют во всех регионах России, и что решать их надо только учитывая мнение местного населения. Павел Грудинин пообещал осветить никелевую проблему в своих выступлениях на ТВ до дня народного голосования</w:t>
      </w:r>
      <w:r w:rsidR="001C75BC">
        <w:rPr>
          <w:sz w:val="28"/>
          <w:szCs w:val="28"/>
        </w:rPr>
        <w:t xml:space="preserve"> </w:t>
      </w:r>
      <w:r w:rsidRPr="00383B55">
        <w:rPr>
          <w:sz w:val="28"/>
          <w:szCs w:val="28"/>
        </w:rPr>
        <w:t>.</w:t>
      </w:r>
    </w:p>
    <w:p w:rsidR="003122DA" w:rsidRPr="00383B55" w:rsidRDefault="003122DA" w:rsidP="00205898">
      <w:pPr>
        <w:pStyle w:val="a5"/>
        <w:shd w:val="clear" w:color="auto" w:fill="FFFFFF"/>
        <w:spacing w:before="0" w:beforeAutospacing="0" w:after="0" w:afterAutospacing="0"/>
        <w:jc w:val="right"/>
        <w:rPr>
          <w:sz w:val="28"/>
          <w:szCs w:val="28"/>
        </w:rPr>
      </w:pPr>
    </w:p>
    <w:p w:rsidR="0090368B" w:rsidRDefault="003122DA" w:rsidP="00205898">
      <w:pPr>
        <w:pStyle w:val="a5"/>
        <w:shd w:val="clear" w:color="auto" w:fill="FFFFFF"/>
        <w:spacing w:before="0" w:beforeAutospacing="0" w:after="0" w:afterAutospacing="0"/>
        <w:jc w:val="right"/>
        <w:rPr>
          <w:b/>
          <w:sz w:val="28"/>
          <w:szCs w:val="28"/>
        </w:rPr>
      </w:pPr>
      <w:r w:rsidRPr="001C75BC">
        <w:rPr>
          <w:b/>
          <w:sz w:val="28"/>
          <w:szCs w:val="28"/>
        </w:rPr>
        <w:t>Приложение 9.</w:t>
      </w:r>
    </w:p>
    <w:p w:rsidR="00BC4862" w:rsidRPr="00BC4862" w:rsidRDefault="00BC4862" w:rsidP="00BC4862">
      <w:pPr>
        <w:pStyle w:val="a5"/>
        <w:shd w:val="clear" w:color="auto" w:fill="FFFFFF"/>
        <w:spacing w:before="0" w:beforeAutospacing="0" w:after="0" w:afterAutospacing="0"/>
        <w:jc w:val="center"/>
        <w:rPr>
          <w:b/>
          <w:sz w:val="28"/>
          <w:szCs w:val="28"/>
        </w:rPr>
      </w:pPr>
      <w:r w:rsidRPr="00BC4862">
        <w:rPr>
          <w:b/>
          <w:sz w:val="28"/>
          <w:szCs w:val="28"/>
        </w:rPr>
        <w:t>Выдержка из проекта «Воронежский никель»: выгоды и риски</w:t>
      </w:r>
      <w:r>
        <w:rPr>
          <w:b/>
          <w:sz w:val="28"/>
          <w:szCs w:val="28"/>
        </w:rPr>
        <w:t>».</w:t>
      </w:r>
    </w:p>
    <w:p w:rsidR="001F23E5" w:rsidRPr="00CB0F89" w:rsidRDefault="00160529" w:rsidP="00CB0F89">
      <w:pPr>
        <w:shd w:val="clear" w:color="auto" w:fill="FFFFFF"/>
        <w:spacing w:before="100" w:beforeAutospacing="1" w:after="100" w:afterAutospacing="1"/>
        <w:ind w:firstLine="708"/>
        <w:jc w:val="both"/>
        <w:rPr>
          <w:sz w:val="28"/>
          <w:szCs w:val="28"/>
        </w:rPr>
      </w:pPr>
      <w:r w:rsidRPr="00CB0F89">
        <w:rPr>
          <w:sz w:val="28"/>
          <w:szCs w:val="28"/>
          <w:shd w:val="clear" w:color="auto" w:fill="FFFFFF"/>
        </w:rPr>
        <w:t>За проект выступили ещё и учёные, от которых люди вправе о</w:t>
      </w:r>
      <w:r w:rsidR="00BC4862">
        <w:rPr>
          <w:sz w:val="28"/>
          <w:szCs w:val="28"/>
          <w:shd w:val="clear" w:color="auto" w:fill="FFFFFF"/>
        </w:rPr>
        <w:t xml:space="preserve">жидать осмысленного поведения. </w:t>
      </w:r>
      <w:r w:rsidRPr="00CB0F89">
        <w:rPr>
          <w:sz w:val="28"/>
          <w:szCs w:val="28"/>
          <w:shd w:val="clear" w:color="auto" w:fill="FFFFFF"/>
        </w:rPr>
        <w:t>Учёное лобби возглавил член-корреспондент РАН, профессор, доктор геолого-минералогических наук Николай Михайлович Чернышов, открывший это месторождение. Что им движет? Узкопрофессиональная логика геолога: всё, ч</w:t>
      </w:r>
      <w:r w:rsidR="00CB0F89" w:rsidRPr="00CB0F89">
        <w:rPr>
          <w:sz w:val="28"/>
          <w:szCs w:val="28"/>
          <w:shd w:val="clear" w:color="auto" w:fill="FFFFFF"/>
        </w:rPr>
        <w:t xml:space="preserve">то в Земле разведать </w:t>
      </w:r>
      <w:r w:rsidR="00CB0F89" w:rsidRPr="00CB0F89">
        <w:rPr>
          <w:sz w:val="28"/>
          <w:szCs w:val="28"/>
          <w:shd w:val="clear" w:color="auto" w:fill="FFFFFF"/>
        </w:rPr>
        <w:br/>
        <w:t>и добыть! </w:t>
      </w:r>
      <w:r w:rsidRPr="00CB0F89">
        <w:rPr>
          <w:sz w:val="28"/>
          <w:szCs w:val="28"/>
          <w:shd w:val="clear" w:color="auto" w:fill="FFFFFF"/>
        </w:rPr>
        <w:t xml:space="preserve">Иначе зачем разведывать? Но здравомыслящий человек </w:t>
      </w:r>
      <w:r w:rsidR="00CB0F89" w:rsidRPr="00CB0F89">
        <w:rPr>
          <w:sz w:val="28"/>
          <w:szCs w:val="28"/>
          <w:shd w:val="clear" w:color="auto" w:fill="FFFFFF"/>
        </w:rPr>
        <w:br/>
      </w:r>
      <w:r w:rsidRPr="00CB0F89">
        <w:rPr>
          <w:sz w:val="28"/>
          <w:szCs w:val="28"/>
          <w:shd w:val="clear" w:color="auto" w:fill="FFFFFF"/>
        </w:rPr>
        <w:t>понима</w:t>
      </w:r>
      <w:r w:rsidR="00CB0F89" w:rsidRPr="00CB0F89">
        <w:rPr>
          <w:sz w:val="28"/>
          <w:szCs w:val="28"/>
          <w:shd w:val="clear" w:color="auto" w:fill="FFFFFF"/>
        </w:rPr>
        <w:t>ет – </w:t>
      </w:r>
      <w:r w:rsidRPr="00CB0F89">
        <w:rPr>
          <w:sz w:val="28"/>
          <w:szCs w:val="28"/>
          <w:shd w:val="clear" w:color="auto" w:fill="FFFFFF"/>
        </w:rPr>
        <w:t>примитивная логика эпохи так называемой Научно-Технической Революции (НТР) </w:t>
      </w:r>
      <w:r w:rsidRPr="00CB0F89">
        <w:rPr>
          <w:sz w:val="28"/>
          <w:szCs w:val="28"/>
          <w:shd w:val="clear" w:color="auto" w:fill="FFFFFF"/>
          <w:lang w:val="en-US"/>
        </w:rPr>
        <w:t>XX </w:t>
      </w:r>
      <w:r w:rsidRPr="00CB0F89">
        <w:rPr>
          <w:sz w:val="28"/>
          <w:szCs w:val="28"/>
          <w:shd w:val="clear" w:color="auto" w:fill="FFFFFF"/>
        </w:rPr>
        <w:t xml:space="preserve">века чревато смертельными последствиями </w:t>
      </w:r>
      <w:r w:rsidR="00CB0F89" w:rsidRPr="00CB0F89">
        <w:rPr>
          <w:sz w:val="28"/>
          <w:szCs w:val="28"/>
          <w:shd w:val="clear" w:color="auto" w:fill="FFFFFF"/>
        </w:rPr>
        <w:br/>
      </w:r>
      <w:r w:rsidRPr="00CB0F89">
        <w:rPr>
          <w:sz w:val="28"/>
          <w:szCs w:val="28"/>
          <w:shd w:val="clear" w:color="auto" w:fill="FFFFFF"/>
        </w:rPr>
        <w:t xml:space="preserve">для планеты и людей. Привлечение всё новых природных ресурсов при низкой эффективности их использования привело к отравлению атмосферы, почв и вод, к климатическим аномалиям, к гибели растений и животных, </w:t>
      </w:r>
      <w:r w:rsidR="00CB0F89" w:rsidRPr="00CB0F89">
        <w:rPr>
          <w:sz w:val="28"/>
          <w:szCs w:val="28"/>
          <w:shd w:val="clear" w:color="auto" w:fill="FFFFFF"/>
        </w:rPr>
        <w:br/>
      </w:r>
      <w:r w:rsidRPr="00CB0F89">
        <w:rPr>
          <w:sz w:val="28"/>
          <w:szCs w:val="28"/>
          <w:shd w:val="clear" w:color="auto" w:fill="FFFFFF"/>
        </w:rPr>
        <w:t>к болезням и вымиранию населения. Не имеющие</w:t>
      </w:r>
      <w:r w:rsidR="00CB0F89" w:rsidRPr="00CB0F89">
        <w:rPr>
          <w:sz w:val="28"/>
          <w:szCs w:val="28"/>
          <w:shd w:val="clear" w:color="auto" w:fill="FFFFFF"/>
        </w:rPr>
        <w:t xml:space="preserve"> учёных регалий жители сельской</w:t>
      </w:r>
      <w:r w:rsidRPr="00CB0F89">
        <w:rPr>
          <w:sz w:val="28"/>
          <w:szCs w:val="28"/>
          <w:shd w:val="clear" w:color="auto" w:fill="FFFFFF"/>
        </w:rPr>
        <w:t xml:space="preserve"> глубинки, сражающиеся против рудника, это понимают, а член </w:t>
      </w:r>
      <w:r w:rsidR="00CB0F89" w:rsidRPr="00CB0F89">
        <w:rPr>
          <w:sz w:val="28"/>
          <w:szCs w:val="28"/>
          <w:shd w:val="clear" w:color="auto" w:fill="FFFFFF"/>
        </w:rPr>
        <w:t>Академии наук Чернышов – нет. И</w:t>
      </w:r>
      <w:r w:rsidRPr="00CB0F89">
        <w:rPr>
          <w:sz w:val="28"/>
          <w:szCs w:val="28"/>
          <w:shd w:val="clear" w:color="auto" w:fill="FFFFFF"/>
        </w:rPr>
        <w:t xml:space="preserve"> протесты тысяч людей на площадях </w:t>
      </w:r>
      <w:r w:rsidR="00CB0F89" w:rsidRPr="00CB0F89">
        <w:rPr>
          <w:sz w:val="28"/>
          <w:szCs w:val="28"/>
          <w:shd w:val="clear" w:color="auto" w:fill="FFFFFF"/>
        </w:rPr>
        <w:t>он игнорирует как эмоциональные вопли</w:t>
      </w:r>
      <w:r w:rsidRPr="00CB0F89">
        <w:rPr>
          <w:sz w:val="28"/>
          <w:szCs w:val="28"/>
          <w:shd w:val="clear" w:color="auto" w:fill="FFFFFF"/>
        </w:rPr>
        <w:t> «зелёных».</w:t>
      </w:r>
      <w:r w:rsidR="00CB0F89">
        <w:rPr>
          <w:sz w:val="28"/>
          <w:szCs w:val="28"/>
        </w:rPr>
        <w:t xml:space="preserve"> (Лисовский Ю.А., Самарин А.Н.,</w:t>
      </w:r>
      <w:r w:rsidR="001F23E5" w:rsidRPr="00CB0F89">
        <w:rPr>
          <w:sz w:val="28"/>
          <w:szCs w:val="28"/>
        </w:rPr>
        <w:t> Проект «Воронежский никель»: выгоды и риски</w:t>
      </w:r>
      <w:r w:rsidR="00617FD9" w:rsidRPr="00CB0F89">
        <w:rPr>
          <w:sz w:val="28"/>
          <w:szCs w:val="28"/>
        </w:rPr>
        <w:t>)</w:t>
      </w:r>
    </w:p>
    <w:p w:rsidR="00617FD9" w:rsidRPr="001C75BC" w:rsidRDefault="00617FD9" w:rsidP="00205898">
      <w:pPr>
        <w:shd w:val="clear" w:color="auto" w:fill="FFFFFF"/>
        <w:spacing w:before="100" w:beforeAutospacing="1" w:after="100" w:afterAutospacing="1"/>
        <w:jc w:val="right"/>
        <w:rPr>
          <w:b/>
          <w:bCs/>
          <w:color w:val="333333"/>
          <w:sz w:val="28"/>
          <w:szCs w:val="28"/>
          <w:shd w:val="clear" w:color="auto" w:fill="FFFFFF"/>
        </w:rPr>
      </w:pPr>
      <w:r w:rsidRPr="001C75BC">
        <w:rPr>
          <w:b/>
          <w:color w:val="333333"/>
          <w:sz w:val="28"/>
          <w:szCs w:val="28"/>
        </w:rPr>
        <w:t>Приложение 10.</w:t>
      </w:r>
    </w:p>
    <w:p w:rsidR="00160529" w:rsidRPr="00383B55" w:rsidRDefault="001F23E5" w:rsidP="00CB0F89">
      <w:pPr>
        <w:shd w:val="clear" w:color="auto" w:fill="FFFFFF"/>
        <w:spacing w:before="100" w:beforeAutospacing="1" w:after="100" w:afterAutospacing="1"/>
        <w:ind w:firstLine="708"/>
        <w:jc w:val="both"/>
        <w:rPr>
          <w:b/>
          <w:bCs/>
          <w:color w:val="333333"/>
          <w:sz w:val="28"/>
          <w:szCs w:val="28"/>
          <w:shd w:val="clear" w:color="auto" w:fill="FFFFFF"/>
        </w:rPr>
      </w:pPr>
      <w:r w:rsidRPr="00383B55">
        <w:rPr>
          <w:bCs/>
          <w:sz w:val="28"/>
          <w:szCs w:val="28"/>
          <w:shd w:val="clear" w:color="auto" w:fill="FFFFFF"/>
        </w:rPr>
        <w:t xml:space="preserve">27.09.2017 г. Газета «Коммерсант». https://www.kommersant.ru </w:t>
      </w:r>
      <w:r w:rsidR="00CB0F89">
        <w:rPr>
          <w:bCs/>
          <w:sz w:val="28"/>
          <w:szCs w:val="28"/>
          <w:shd w:val="clear" w:color="auto" w:fill="FFFFFF"/>
        </w:rPr>
        <w:br/>
      </w:r>
      <w:r w:rsidRPr="00383B55">
        <w:rPr>
          <w:bCs/>
          <w:sz w:val="28"/>
          <w:szCs w:val="28"/>
          <w:shd w:val="clear" w:color="auto" w:fill="FFFFFF"/>
        </w:rPr>
        <w:t xml:space="preserve">Ректорат Воронежского государственного университета вчера сообщил </w:t>
      </w:r>
      <w:r w:rsidR="00CB0F89">
        <w:rPr>
          <w:bCs/>
          <w:sz w:val="28"/>
          <w:szCs w:val="28"/>
          <w:shd w:val="clear" w:color="auto" w:fill="FFFFFF"/>
        </w:rPr>
        <w:br/>
      </w:r>
      <w:r w:rsidRPr="00383B55">
        <w:rPr>
          <w:bCs/>
          <w:sz w:val="28"/>
          <w:szCs w:val="28"/>
          <w:shd w:val="clear" w:color="auto" w:fill="FFFFFF"/>
        </w:rPr>
        <w:t>о «тяжелой утрате» для научно-педагогического сообщества региона:</w:t>
      </w:r>
      <w:r w:rsidR="00CB0F89">
        <w:rPr>
          <w:bCs/>
          <w:sz w:val="28"/>
          <w:szCs w:val="28"/>
          <w:shd w:val="clear" w:color="auto" w:fill="FFFFFF"/>
        </w:rPr>
        <w:br/>
      </w:r>
      <w:r w:rsidRPr="00383B55">
        <w:rPr>
          <w:bCs/>
          <w:sz w:val="28"/>
          <w:szCs w:val="28"/>
          <w:shd w:val="clear" w:color="auto" w:fill="FFFFFF"/>
        </w:rPr>
        <w:t xml:space="preserve"> 25 сентября ушел из жизни доктор геолого-минералогических наук, профессор, член-корреспондент РАН, заведующий кафедрой минералогии, петрографии и геохимии, заслуженный деятель наук РФ Николай </w:t>
      </w:r>
      <w:r w:rsidR="00CB0F89">
        <w:rPr>
          <w:bCs/>
          <w:sz w:val="28"/>
          <w:szCs w:val="28"/>
          <w:shd w:val="clear" w:color="auto" w:fill="FFFFFF"/>
        </w:rPr>
        <w:br/>
      </w:r>
      <w:r w:rsidRPr="00383B55">
        <w:rPr>
          <w:bCs/>
          <w:sz w:val="28"/>
          <w:szCs w:val="28"/>
          <w:shd w:val="clear" w:color="auto" w:fill="FFFFFF"/>
        </w:rPr>
        <w:t>Чернышов. Именно с его именем связано обнаружение медно-никелевых месторождений на юге Воронежской области, переоценку которых сегодня завершает Уральская горно-металлургическая компания (УГМК).</w:t>
      </w:r>
    </w:p>
    <w:sectPr w:rsidR="00160529" w:rsidRPr="00383B55" w:rsidSect="00205898">
      <w:footerReference w:type="even" r:id="rId38"/>
      <w:footerReference w:type="default" r:id="rId39"/>
      <w:pgSz w:w="11906" w:h="16838"/>
      <w:pgMar w:top="1134" w:right="850"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45F6" w:rsidRDefault="006E45F6">
      <w:r>
        <w:separator/>
      </w:r>
    </w:p>
  </w:endnote>
  <w:endnote w:type="continuationSeparator" w:id="0">
    <w:p w:rsidR="006E45F6" w:rsidRDefault="006E45F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F89" w:rsidRDefault="00AC31E2" w:rsidP="00F3524E">
    <w:pPr>
      <w:pStyle w:val="a8"/>
      <w:framePr w:wrap="around" w:vAnchor="text" w:hAnchor="margin" w:xAlign="right" w:y="1"/>
      <w:rPr>
        <w:rStyle w:val="aa"/>
      </w:rPr>
    </w:pPr>
    <w:r>
      <w:rPr>
        <w:rStyle w:val="aa"/>
      </w:rPr>
      <w:fldChar w:fldCharType="begin"/>
    </w:r>
    <w:r w:rsidR="00CB0F89">
      <w:rPr>
        <w:rStyle w:val="aa"/>
      </w:rPr>
      <w:instrText xml:space="preserve">PAGE  </w:instrText>
    </w:r>
    <w:r>
      <w:rPr>
        <w:rStyle w:val="aa"/>
      </w:rPr>
      <w:fldChar w:fldCharType="end"/>
    </w:r>
  </w:p>
  <w:p w:rsidR="00CB0F89" w:rsidRDefault="00CB0F89" w:rsidP="006C66F8">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9497"/>
      <w:docPartObj>
        <w:docPartGallery w:val="Page Numbers (Bottom of Page)"/>
        <w:docPartUnique/>
      </w:docPartObj>
    </w:sdtPr>
    <w:sdtContent>
      <w:p w:rsidR="00CB0F89" w:rsidRDefault="00AC31E2">
        <w:pPr>
          <w:pStyle w:val="a8"/>
          <w:jc w:val="center"/>
        </w:pPr>
        <w:fldSimple w:instr=" PAGE   \* MERGEFORMAT ">
          <w:r w:rsidR="00D33055">
            <w:rPr>
              <w:noProof/>
            </w:rPr>
            <w:t>2</w:t>
          </w:r>
        </w:fldSimple>
      </w:p>
    </w:sdtContent>
  </w:sdt>
  <w:p w:rsidR="00CB0F89" w:rsidRDefault="00CB0F89" w:rsidP="006C66F8">
    <w:pPr>
      <w:pStyle w:val="a8"/>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45F6" w:rsidRDefault="006E45F6">
      <w:r>
        <w:separator/>
      </w:r>
    </w:p>
  </w:footnote>
  <w:footnote w:type="continuationSeparator" w:id="0">
    <w:p w:rsidR="006E45F6" w:rsidRDefault="006E45F6">
      <w:r>
        <w:continuationSeparator/>
      </w:r>
    </w:p>
  </w:footnote>
  <w:footnote w:id="1">
    <w:p w:rsidR="00CB0F89" w:rsidRPr="00787C97" w:rsidRDefault="00CB0F89" w:rsidP="00787C97">
      <w:pPr>
        <w:pStyle w:val="a3"/>
        <w:rPr>
          <w:szCs w:val="24"/>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41AEE"/>
    <w:multiLevelType w:val="multilevel"/>
    <w:tmpl w:val="C8F05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3225B0"/>
    <w:multiLevelType w:val="hybridMultilevel"/>
    <w:tmpl w:val="DE5E6BA2"/>
    <w:lvl w:ilvl="0" w:tplc="D58AB55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6271634"/>
    <w:multiLevelType w:val="hybridMultilevel"/>
    <w:tmpl w:val="41C0F14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551423D"/>
    <w:multiLevelType w:val="multilevel"/>
    <w:tmpl w:val="DD848F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79002D3"/>
    <w:multiLevelType w:val="hybridMultilevel"/>
    <w:tmpl w:val="95208C34"/>
    <w:lvl w:ilvl="0" w:tplc="BBBCAAF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
    <w:nsid w:val="69C5710F"/>
    <w:multiLevelType w:val="hybridMultilevel"/>
    <w:tmpl w:val="674403AA"/>
    <w:lvl w:ilvl="0" w:tplc="04190011">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DC3043C"/>
    <w:multiLevelType w:val="multilevel"/>
    <w:tmpl w:val="1C50B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1"/>
  </w:num>
  <w:num w:numId="4">
    <w:abstractNumId w:val="5"/>
  </w:num>
  <w:num w:numId="5">
    <w:abstractNumId w:val="2"/>
  </w:num>
  <w:num w:numId="6">
    <w:abstractNumId w:val="0"/>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9723E5"/>
    <w:rsid w:val="00007FC6"/>
    <w:rsid w:val="0001275A"/>
    <w:rsid w:val="0001772C"/>
    <w:rsid w:val="0002000C"/>
    <w:rsid w:val="000356ED"/>
    <w:rsid w:val="00045D95"/>
    <w:rsid w:val="00056C03"/>
    <w:rsid w:val="00071B8E"/>
    <w:rsid w:val="00072037"/>
    <w:rsid w:val="000771DD"/>
    <w:rsid w:val="00094C56"/>
    <w:rsid w:val="000A10CE"/>
    <w:rsid w:val="000D7A31"/>
    <w:rsid w:val="00114718"/>
    <w:rsid w:val="0011498F"/>
    <w:rsid w:val="00121B59"/>
    <w:rsid w:val="00122382"/>
    <w:rsid w:val="0013208A"/>
    <w:rsid w:val="001330D3"/>
    <w:rsid w:val="00141ABC"/>
    <w:rsid w:val="00145195"/>
    <w:rsid w:val="001465F2"/>
    <w:rsid w:val="00160529"/>
    <w:rsid w:val="00173DC7"/>
    <w:rsid w:val="00177A97"/>
    <w:rsid w:val="00192B16"/>
    <w:rsid w:val="0019603B"/>
    <w:rsid w:val="001C75BC"/>
    <w:rsid w:val="001D115E"/>
    <w:rsid w:val="001D3EFC"/>
    <w:rsid w:val="001F23E5"/>
    <w:rsid w:val="001F2765"/>
    <w:rsid w:val="00200C55"/>
    <w:rsid w:val="00203A00"/>
    <w:rsid w:val="00205898"/>
    <w:rsid w:val="00222A93"/>
    <w:rsid w:val="00222E18"/>
    <w:rsid w:val="00223671"/>
    <w:rsid w:val="00234C71"/>
    <w:rsid w:val="002373B4"/>
    <w:rsid w:val="0024203B"/>
    <w:rsid w:val="00245B87"/>
    <w:rsid w:val="00256D6D"/>
    <w:rsid w:val="0027552D"/>
    <w:rsid w:val="00290D60"/>
    <w:rsid w:val="002953BA"/>
    <w:rsid w:val="002B121C"/>
    <w:rsid w:val="002B4B5C"/>
    <w:rsid w:val="002C7C64"/>
    <w:rsid w:val="002D4EE4"/>
    <w:rsid w:val="002D7FCC"/>
    <w:rsid w:val="002E3B32"/>
    <w:rsid w:val="002E4D28"/>
    <w:rsid w:val="002F4E0A"/>
    <w:rsid w:val="002F526E"/>
    <w:rsid w:val="00303F02"/>
    <w:rsid w:val="00307A51"/>
    <w:rsid w:val="003122DA"/>
    <w:rsid w:val="00325F8B"/>
    <w:rsid w:val="00346F2E"/>
    <w:rsid w:val="00355379"/>
    <w:rsid w:val="0036286D"/>
    <w:rsid w:val="003756AB"/>
    <w:rsid w:val="00383B55"/>
    <w:rsid w:val="003B3904"/>
    <w:rsid w:val="003C0B3D"/>
    <w:rsid w:val="003D6A61"/>
    <w:rsid w:val="003E72BE"/>
    <w:rsid w:val="003F2C69"/>
    <w:rsid w:val="003F41CF"/>
    <w:rsid w:val="0041222A"/>
    <w:rsid w:val="00424D84"/>
    <w:rsid w:val="00425581"/>
    <w:rsid w:val="00425E66"/>
    <w:rsid w:val="004454EE"/>
    <w:rsid w:val="004500DB"/>
    <w:rsid w:val="00451793"/>
    <w:rsid w:val="00494EDF"/>
    <w:rsid w:val="0049756F"/>
    <w:rsid w:val="004B5716"/>
    <w:rsid w:val="004C04C7"/>
    <w:rsid w:val="004D21ED"/>
    <w:rsid w:val="004E5761"/>
    <w:rsid w:val="004E619B"/>
    <w:rsid w:val="00512183"/>
    <w:rsid w:val="00534A92"/>
    <w:rsid w:val="005374FA"/>
    <w:rsid w:val="005640BF"/>
    <w:rsid w:val="00576A53"/>
    <w:rsid w:val="0059303A"/>
    <w:rsid w:val="005A254A"/>
    <w:rsid w:val="005B024F"/>
    <w:rsid w:val="005C51F8"/>
    <w:rsid w:val="006031F2"/>
    <w:rsid w:val="00617FD9"/>
    <w:rsid w:val="00620095"/>
    <w:rsid w:val="006202F3"/>
    <w:rsid w:val="006408E6"/>
    <w:rsid w:val="006471A9"/>
    <w:rsid w:val="00664FD9"/>
    <w:rsid w:val="00683A96"/>
    <w:rsid w:val="00685F76"/>
    <w:rsid w:val="006A1CA1"/>
    <w:rsid w:val="006A7857"/>
    <w:rsid w:val="006B02DD"/>
    <w:rsid w:val="006C1823"/>
    <w:rsid w:val="006C66F8"/>
    <w:rsid w:val="006D603A"/>
    <w:rsid w:val="006E45F6"/>
    <w:rsid w:val="006F5984"/>
    <w:rsid w:val="006F76E2"/>
    <w:rsid w:val="007006EF"/>
    <w:rsid w:val="00701B8E"/>
    <w:rsid w:val="0071019B"/>
    <w:rsid w:val="0071207C"/>
    <w:rsid w:val="0072457B"/>
    <w:rsid w:val="00726B1D"/>
    <w:rsid w:val="007350C9"/>
    <w:rsid w:val="00742D08"/>
    <w:rsid w:val="00743603"/>
    <w:rsid w:val="007465B6"/>
    <w:rsid w:val="00764922"/>
    <w:rsid w:val="00766E59"/>
    <w:rsid w:val="007769AB"/>
    <w:rsid w:val="00777C1D"/>
    <w:rsid w:val="00785D4D"/>
    <w:rsid w:val="00787C97"/>
    <w:rsid w:val="00797C89"/>
    <w:rsid w:val="007B7235"/>
    <w:rsid w:val="007C33C4"/>
    <w:rsid w:val="007C612C"/>
    <w:rsid w:val="007E2172"/>
    <w:rsid w:val="007F24F7"/>
    <w:rsid w:val="00810FE5"/>
    <w:rsid w:val="008150D1"/>
    <w:rsid w:val="00817E63"/>
    <w:rsid w:val="008218B1"/>
    <w:rsid w:val="00835D42"/>
    <w:rsid w:val="008527B2"/>
    <w:rsid w:val="008606D7"/>
    <w:rsid w:val="00870EA3"/>
    <w:rsid w:val="008717F2"/>
    <w:rsid w:val="0087592F"/>
    <w:rsid w:val="00883939"/>
    <w:rsid w:val="00892671"/>
    <w:rsid w:val="008A188F"/>
    <w:rsid w:val="008A44C9"/>
    <w:rsid w:val="008D1F11"/>
    <w:rsid w:val="00900C9E"/>
    <w:rsid w:val="0090368B"/>
    <w:rsid w:val="009045EE"/>
    <w:rsid w:val="00907AC6"/>
    <w:rsid w:val="00914DE8"/>
    <w:rsid w:val="00923348"/>
    <w:rsid w:val="009721F2"/>
    <w:rsid w:val="009723E5"/>
    <w:rsid w:val="00973BB1"/>
    <w:rsid w:val="009765FA"/>
    <w:rsid w:val="009823F7"/>
    <w:rsid w:val="009957E6"/>
    <w:rsid w:val="009A7E02"/>
    <w:rsid w:val="009B37C9"/>
    <w:rsid w:val="009E64AF"/>
    <w:rsid w:val="009F56C3"/>
    <w:rsid w:val="00A059A5"/>
    <w:rsid w:val="00A1044F"/>
    <w:rsid w:val="00A32111"/>
    <w:rsid w:val="00A452AC"/>
    <w:rsid w:val="00A578FE"/>
    <w:rsid w:val="00A57E46"/>
    <w:rsid w:val="00A66AEB"/>
    <w:rsid w:val="00A66FA6"/>
    <w:rsid w:val="00A7057E"/>
    <w:rsid w:val="00A8794C"/>
    <w:rsid w:val="00A97AD7"/>
    <w:rsid w:val="00AB0DFF"/>
    <w:rsid w:val="00AC0F98"/>
    <w:rsid w:val="00AC31E2"/>
    <w:rsid w:val="00AE132D"/>
    <w:rsid w:val="00AE6885"/>
    <w:rsid w:val="00B01385"/>
    <w:rsid w:val="00B03D8D"/>
    <w:rsid w:val="00B1158B"/>
    <w:rsid w:val="00B11B6D"/>
    <w:rsid w:val="00B1293A"/>
    <w:rsid w:val="00B300EB"/>
    <w:rsid w:val="00B454B2"/>
    <w:rsid w:val="00B45CB8"/>
    <w:rsid w:val="00B55F83"/>
    <w:rsid w:val="00B63D59"/>
    <w:rsid w:val="00B71C63"/>
    <w:rsid w:val="00B82697"/>
    <w:rsid w:val="00B870D0"/>
    <w:rsid w:val="00B90977"/>
    <w:rsid w:val="00BB3D3F"/>
    <w:rsid w:val="00BC24D4"/>
    <w:rsid w:val="00BC4862"/>
    <w:rsid w:val="00BE147B"/>
    <w:rsid w:val="00BE36B8"/>
    <w:rsid w:val="00BF1771"/>
    <w:rsid w:val="00C25CBF"/>
    <w:rsid w:val="00C278F9"/>
    <w:rsid w:val="00C27E65"/>
    <w:rsid w:val="00C3355B"/>
    <w:rsid w:val="00C3698E"/>
    <w:rsid w:val="00C45257"/>
    <w:rsid w:val="00C462A6"/>
    <w:rsid w:val="00C466E5"/>
    <w:rsid w:val="00C65C07"/>
    <w:rsid w:val="00C70EF8"/>
    <w:rsid w:val="00C72D7F"/>
    <w:rsid w:val="00C7638D"/>
    <w:rsid w:val="00C77D37"/>
    <w:rsid w:val="00C91B53"/>
    <w:rsid w:val="00CA74A7"/>
    <w:rsid w:val="00CB0F89"/>
    <w:rsid w:val="00CB795F"/>
    <w:rsid w:val="00CD1924"/>
    <w:rsid w:val="00D002DF"/>
    <w:rsid w:val="00D30DCC"/>
    <w:rsid w:val="00D33055"/>
    <w:rsid w:val="00D47E72"/>
    <w:rsid w:val="00D5445A"/>
    <w:rsid w:val="00D67C50"/>
    <w:rsid w:val="00D74F53"/>
    <w:rsid w:val="00D874CC"/>
    <w:rsid w:val="00D97408"/>
    <w:rsid w:val="00DA095A"/>
    <w:rsid w:val="00DA3E42"/>
    <w:rsid w:val="00DA7FD0"/>
    <w:rsid w:val="00DD3FE7"/>
    <w:rsid w:val="00DE31EA"/>
    <w:rsid w:val="00DE3BCF"/>
    <w:rsid w:val="00DE59E0"/>
    <w:rsid w:val="00E020FE"/>
    <w:rsid w:val="00E079DF"/>
    <w:rsid w:val="00E252C8"/>
    <w:rsid w:val="00E40083"/>
    <w:rsid w:val="00E510FD"/>
    <w:rsid w:val="00E55361"/>
    <w:rsid w:val="00E7146B"/>
    <w:rsid w:val="00E8718B"/>
    <w:rsid w:val="00E9382A"/>
    <w:rsid w:val="00E9778B"/>
    <w:rsid w:val="00EA1B99"/>
    <w:rsid w:val="00EA5FB9"/>
    <w:rsid w:val="00EB3B0C"/>
    <w:rsid w:val="00EC47FD"/>
    <w:rsid w:val="00ED2C44"/>
    <w:rsid w:val="00EE153D"/>
    <w:rsid w:val="00EE6A9E"/>
    <w:rsid w:val="00F009D2"/>
    <w:rsid w:val="00F012E4"/>
    <w:rsid w:val="00F3524E"/>
    <w:rsid w:val="00F42165"/>
    <w:rsid w:val="00F47D57"/>
    <w:rsid w:val="00F579F4"/>
    <w:rsid w:val="00F735ED"/>
    <w:rsid w:val="00F7590C"/>
    <w:rsid w:val="00F81377"/>
    <w:rsid w:val="00F8279A"/>
    <w:rsid w:val="00F855B1"/>
    <w:rsid w:val="00F9295F"/>
    <w:rsid w:val="00FA0E7E"/>
    <w:rsid w:val="00FA6F76"/>
    <w:rsid w:val="00FB5CFD"/>
    <w:rsid w:val="00FC3702"/>
    <w:rsid w:val="00FD398F"/>
    <w:rsid w:val="00FD54E9"/>
    <w:rsid w:val="00FD5A0C"/>
    <w:rsid w:val="00FE12FF"/>
    <w:rsid w:val="00FE2009"/>
    <w:rsid w:val="00FF1F1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000C"/>
    <w:rPr>
      <w:sz w:val="24"/>
      <w:szCs w:val="24"/>
    </w:rPr>
  </w:style>
  <w:style w:type="paragraph" w:styleId="1">
    <w:name w:val="heading 1"/>
    <w:basedOn w:val="a"/>
    <w:next w:val="a"/>
    <w:qFormat/>
    <w:rsid w:val="00D874CC"/>
    <w:pPr>
      <w:keepNext/>
      <w:spacing w:before="240" w:after="60"/>
      <w:outlineLvl w:val="0"/>
    </w:pPr>
    <w:rPr>
      <w:rFonts w:ascii="Arial" w:hAnsi="Arial" w:cs="Arial"/>
      <w:b/>
      <w:bCs/>
      <w:kern w:val="32"/>
      <w:sz w:val="32"/>
      <w:szCs w:val="32"/>
    </w:rPr>
  </w:style>
  <w:style w:type="paragraph" w:styleId="2">
    <w:name w:val="heading 2"/>
    <w:basedOn w:val="a"/>
    <w:qFormat/>
    <w:rsid w:val="007C33C4"/>
    <w:pPr>
      <w:spacing w:before="100" w:beforeAutospacing="1" w:after="100" w:afterAutospacing="1"/>
      <w:outlineLvl w:val="1"/>
    </w:pPr>
    <w:rPr>
      <w:b/>
      <w:bCs/>
      <w:sz w:val="36"/>
      <w:szCs w:val="36"/>
    </w:rPr>
  </w:style>
  <w:style w:type="paragraph" w:styleId="3">
    <w:name w:val="heading 3"/>
    <w:basedOn w:val="a"/>
    <w:next w:val="a"/>
    <w:qFormat/>
    <w:rsid w:val="007C33C4"/>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semiHidden/>
    <w:rsid w:val="006F76E2"/>
    <w:rPr>
      <w:sz w:val="20"/>
      <w:szCs w:val="20"/>
    </w:rPr>
  </w:style>
  <w:style w:type="character" w:styleId="a4">
    <w:name w:val="footnote reference"/>
    <w:semiHidden/>
    <w:rsid w:val="006F76E2"/>
    <w:rPr>
      <w:vertAlign w:val="superscript"/>
    </w:rPr>
  </w:style>
  <w:style w:type="paragraph" w:styleId="a5">
    <w:name w:val="Normal (Web)"/>
    <w:basedOn w:val="a"/>
    <w:uiPriority w:val="99"/>
    <w:rsid w:val="009F56C3"/>
    <w:pPr>
      <w:spacing w:before="100" w:beforeAutospacing="1" w:after="100" w:afterAutospacing="1"/>
    </w:pPr>
  </w:style>
  <w:style w:type="character" w:styleId="a6">
    <w:name w:val="Hyperlink"/>
    <w:rsid w:val="009F56C3"/>
    <w:rPr>
      <w:color w:val="0000FF"/>
      <w:u w:val="single"/>
    </w:rPr>
  </w:style>
  <w:style w:type="character" w:customStyle="1" w:styleId="apple-converted-space">
    <w:name w:val="apple-converted-space"/>
    <w:basedOn w:val="a0"/>
    <w:rsid w:val="009F56C3"/>
  </w:style>
  <w:style w:type="character" w:styleId="a7">
    <w:name w:val="Strong"/>
    <w:uiPriority w:val="22"/>
    <w:qFormat/>
    <w:rsid w:val="009F56C3"/>
    <w:rPr>
      <w:b/>
      <w:bCs/>
    </w:rPr>
  </w:style>
  <w:style w:type="character" w:customStyle="1" w:styleId="b-share">
    <w:name w:val="b-share"/>
    <w:basedOn w:val="a0"/>
    <w:rsid w:val="007C33C4"/>
  </w:style>
  <w:style w:type="paragraph" w:customStyle="1" w:styleId="metacategories">
    <w:name w:val="meta_categories"/>
    <w:basedOn w:val="a"/>
    <w:rsid w:val="00D874CC"/>
    <w:pPr>
      <w:spacing w:before="100" w:beforeAutospacing="1" w:after="100" w:afterAutospacing="1"/>
    </w:pPr>
  </w:style>
  <w:style w:type="paragraph" w:customStyle="1" w:styleId="post-authorauthorvcard">
    <w:name w:val="post-author author vcard"/>
    <w:basedOn w:val="a"/>
    <w:rsid w:val="00D874CC"/>
    <w:pPr>
      <w:spacing w:before="100" w:beforeAutospacing="1" w:after="100" w:afterAutospacing="1"/>
    </w:pPr>
  </w:style>
  <w:style w:type="character" w:customStyle="1" w:styleId="fnnickname">
    <w:name w:val="fn nickname"/>
    <w:basedOn w:val="a0"/>
    <w:rsid w:val="00D874CC"/>
  </w:style>
  <w:style w:type="paragraph" w:styleId="a8">
    <w:name w:val="footer"/>
    <w:basedOn w:val="a"/>
    <w:link w:val="a9"/>
    <w:uiPriority w:val="99"/>
    <w:rsid w:val="006C66F8"/>
    <w:pPr>
      <w:tabs>
        <w:tab w:val="center" w:pos="4677"/>
        <w:tab w:val="right" w:pos="9355"/>
      </w:tabs>
    </w:pPr>
  </w:style>
  <w:style w:type="character" w:styleId="aa">
    <w:name w:val="page number"/>
    <w:basedOn w:val="a0"/>
    <w:rsid w:val="006C66F8"/>
  </w:style>
  <w:style w:type="table" w:styleId="ab">
    <w:name w:val="Table Grid"/>
    <w:basedOn w:val="a1"/>
    <w:rsid w:val="00256D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rsid w:val="00C7638D"/>
    <w:rPr>
      <w:rFonts w:ascii="Tahoma" w:hAnsi="Tahoma" w:cs="Tahoma"/>
      <w:sz w:val="16"/>
      <w:szCs w:val="16"/>
    </w:rPr>
  </w:style>
  <w:style w:type="character" w:customStyle="1" w:styleId="ad">
    <w:name w:val="Текст выноски Знак"/>
    <w:basedOn w:val="a0"/>
    <w:link w:val="ac"/>
    <w:rsid w:val="00C7638D"/>
    <w:rPr>
      <w:rFonts w:ascii="Tahoma" w:hAnsi="Tahoma" w:cs="Tahoma"/>
      <w:sz w:val="16"/>
      <w:szCs w:val="16"/>
    </w:rPr>
  </w:style>
  <w:style w:type="paragraph" w:styleId="ae">
    <w:name w:val="Revision"/>
    <w:hidden/>
    <w:uiPriority w:val="99"/>
    <w:semiHidden/>
    <w:rsid w:val="00451793"/>
    <w:rPr>
      <w:sz w:val="24"/>
      <w:szCs w:val="24"/>
    </w:rPr>
  </w:style>
  <w:style w:type="character" w:customStyle="1" w:styleId="authorend">
    <w:name w:val="authorend"/>
    <w:basedOn w:val="a0"/>
    <w:rsid w:val="0090368B"/>
  </w:style>
  <w:style w:type="character" w:customStyle="1" w:styleId="datetime">
    <w:name w:val="datetime"/>
    <w:basedOn w:val="a0"/>
    <w:rsid w:val="0090368B"/>
  </w:style>
  <w:style w:type="character" w:customStyle="1" w:styleId="shortcut-wrap">
    <w:name w:val="shortcut-wrap"/>
    <w:basedOn w:val="a0"/>
    <w:rsid w:val="00F7590C"/>
  </w:style>
  <w:style w:type="character" w:customStyle="1" w:styleId="lp-t">
    <w:name w:val="lp-t"/>
    <w:basedOn w:val="a0"/>
    <w:rsid w:val="00F7590C"/>
  </w:style>
  <w:style w:type="paragraph" w:styleId="af">
    <w:name w:val="header"/>
    <w:basedOn w:val="a"/>
    <w:link w:val="af0"/>
    <w:semiHidden/>
    <w:unhideWhenUsed/>
    <w:rsid w:val="00205898"/>
    <w:pPr>
      <w:tabs>
        <w:tab w:val="center" w:pos="4677"/>
        <w:tab w:val="right" w:pos="9355"/>
      </w:tabs>
    </w:pPr>
  </w:style>
  <w:style w:type="character" w:customStyle="1" w:styleId="af0">
    <w:name w:val="Верхний колонтитул Знак"/>
    <w:basedOn w:val="a0"/>
    <w:link w:val="af"/>
    <w:semiHidden/>
    <w:rsid w:val="00205898"/>
    <w:rPr>
      <w:sz w:val="24"/>
      <w:szCs w:val="24"/>
    </w:rPr>
  </w:style>
  <w:style w:type="character" w:customStyle="1" w:styleId="a9">
    <w:name w:val="Нижний колонтитул Знак"/>
    <w:basedOn w:val="a0"/>
    <w:link w:val="a8"/>
    <w:uiPriority w:val="99"/>
    <w:rsid w:val="00205898"/>
    <w:rPr>
      <w:sz w:val="24"/>
      <w:szCs w:val="24"/>
    </w:rPr>
  </w:style>
  <w:style w:type="paragraph" w:styleId="af1">
    <w:name w:val="List Paragraph"/>
    <w:basedOn w:val="a"/>
    <w:uiPriority w:val="34"/>
    <w:qFormat/>
    <w:rsid w:val="006B02DD"/>
    <w:pPr>
      <w:ind w:left="720"/>
      <w:contextualSpacing/>
    </w:pPr>
  </w:style>
</w:styles>
</file>

<file path=word/webSettings.xml><?xml version="1.0" encoding="utf-8"?>
<w:webSettings xmlns:r="http://schemas.openxmlformats.org/officeDocument/2006/relationships" xmlns:w="http://schemas.openxmlformats.org/wordprocessingml/2006/main">
  <w:divs>
    <w:div w:id="342976623">
      <w:bodyDiv w:val="1"/>
      <w:marLeft w:val="0"/>
      <w:marRight w:val="0"/>
      <w:marTop w:val="0"/>
      <w:marBottom w:val="0"/>
      <w:divBdr>
        <w:top w:val="none" w:sz="0" w:space="0" w:color="auto"/>
        <w:left w:val="none" w:sz="0" w:space="0" w:color="auto"/>
        <w:bottom w:val="none" w:sz="0" w:space="0" w:color="auto"/>
        <w:right w:val="none" w:sz="0" w:space="0" w:color="auto"/>
      </w:divBdr>
      <w:divsChild>
        <w:div w:id="647783982">
          <w:marLeft w:val="0"/>
          <w:marRight w:val="0"/>
          <w:marTop w:val="0"/>
          <w:marBottom w:val="0"/>
          <w:divBdr>
            <w:top w:val="none" w:sz="0" w:space="0" w:color="auto"/>
            <w:left w:val="none" w:sz="0" w:space="0" w:color="auto"/>
            <w:bottom w:val="none" w:sz="0" w:space="0" w:color="auto"/>
            <w:right w:val="none" w:sz="0" w:space="0" w:color="auto"/>
          </w:divBdr>
        </w:div>
      </w:divsChild>
    </w:div>
    <w:div w:id="382365010">
      <w:bodyDiv w:val="1"/>
      <w:marLeft w:val="0"/>
      <w:marRight w:val="0"/>
      <w:marTop w:val="0"/>
      <w:marBottom w:val="0"/>
      <w:divBdr>
        <w:top w:val="none" w:sz="0" w:space="0" w:color="auto"/>
        <w:left w:val="none" w:sz="0" w:space="0" w:color="auto"/>
        <w:bottom w:val="none" w:sz="0" w:space="0" w:color="auto"/>
        <w:right w:val="none" w:sz="0" w:space="0" w:color="auto"/>
      </w:divBdr>
      <w:divsChild>
        <w:div w:id="1213300315">
          <w:marLeft w:val="0"/>
          <w:marRight w:val="0"/>
          <w:marTop w:val="0"/>
          <w:marBottom w:val="0"/>
          <w:divBdr>
            <w:top w:val="none" w:sz="0" w:space="0" w:color="auto"/>
            <w:left w:val="none" w:sz="0" w:space="0" w:color="auto"/>
            <w:bottom w:val="none" w:sz="0" w:space="0" w:color="auto"/>
            <w:right w:val="none" w:sz="0" w:space="0" w:color="auto"/>
          </w:divBdr>
          <w:divsChild>
            <w:div w:id="22579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26258">
      <w:bodyDiv w:val="1"/>
      <w:marLeft w:val="0"/>
      <w:marRight w:val="0"/>
      <w:marTop w:val="0"/>
      <w:marBottom w:val="0"/>
      <w:divBdr>
        <w:top w:val="none" w:sz="0" w:space="0" w:color="auto"/>
        <w:left w:val="none" w:sz="0" w:space="0" w:color="auto"/>
        <w:bottom w:val="none" w:sz="0" w:space="0" w:color="auto"/>
        <w:right w:val="none" w:sz="0" w:space="0" w:color="auto"/>
      </w:divBdr>
      <w:divsChild>
        <w:div w:id="1074820095">
          <w:marLeft w:val="0"/>
          <w:marRight w:val="0"/>
          <w:marTop w:val="0"/>
          <w:marBottom w:val="240"/>
          <w:divBdr>
            <w:top w:val="none" w:sz="0" w:space="0" w:color="auto"/>
            <w:left w:val="none" w:sz="0" w:space="0" w:color="auto"/>
            <w:bottom w:val="none" w:sz="0" w:space="0" w:color="auto"/>
            <w:right w:val="none" w:sz="0" w:space="0" w:color="auto"/>
          </w:divBdr>
          <w:divsChild>
            <w:div w:id="247155435">
              <w:marLeft w:val="0"/>
              <w:marRight w:val="0"/>
              <w:marTop w:val="0"/>
              <w:marBottom w:val="0"/>
              <w:divBdr>
                <w:top w:val="none" w:sz="0" w:space="0" w:color="auto"/>
                <w:left w:val="none" w:sz="0" w:space="0" w:color="auto"/>
                <w:bottom w:val="none" w:sz="0" w:space="0" w:color="auto"/>
                <w:right w:val="none" w:sz="0" w:space="0" w:color="auto"/>
              </w:divBdr>
              <w:divsChild>
                <w:div w:id="7567529">
                  <w:marLeft w:val="0"/>
                  <w:marRight w:val="180"/>
                  <w:marTop w:val="0"/>
                  <w:marBottom w:val="0"/>
                  <w:divBdr>
                    <w:top w:val="none" w:sz="0" w:space="0" w:color="auto"/>
                    <w:left w:val="none" w:sz="0" w:space="0" w:color="auto"/>
                    <w:bottom w:val="none" w:sz="0" w:space="0" w:color="auto"/>
                    <w:right w:val="none" w:sz="0" w:space="0" w:color="auto"/>
                  </w:divBdr>
                  <w:divsChild>
                    <w:div w:id="547572094">
                      <w:marLeft w:val="0"/>
                      <w:marRight w:val="0"/>
                      <w:marTop w:val="0"/>
                      <w:marBottom w:val="0"/>
                      <w:divBdr>
                        <w:top w:val="none" w:sz="0" w:space="0" w:color="auto"/>
                        <w:left w:val="none" w:sz="0" w:space="0" w:color="auto"/>
                        <w:bottom w:val="none" w:sz="0" w:space="0" w:color="auto"/>
                        <w:right w:val="none" w:sz="0" w:space="0" w:color="auto"/>
                      </w:divBdr>
                      <w:divsChild>
                        <w:div w:id="1716543926">
                          <w:marLeft w:val="0"/>
                          <w:marRight w:val="0"/>
                          <w:marTop w:val="0"/>
                          <w:marBottom w:val="0"/>
                          <w:divBdr>
                            <w:top w:val="none" w:sz="0" w:space="0" w:color="auto"/>
                            <w:left w:val="none" w:sz="0" w:space="0" w:color="auto"/>
                            <w:bottom w:val="none" w:sz="0" w:space="0" w:color="auto"/>
                            <w:right w:val="none" w:sz="0" w:space="0" w:color="auto"/>
                          </w:divBdr>
                        </w:div>
                      </w:divsChild>
                    </w:div>
                    <w:div w:id="2123065421">
                      <w:marLeft w:val="900"/>
                      <w:marRight w:val="0"/>
                      <w:marTop w:val="0"/>
                      <w:marBottom w:val="0"/>
                      <w:divBdr>
                        <w:top w:val="none" w:sz="0" w:space="0" w:color="auto"/>
                        <w:left w:val="none" w:sz="0" w:space="0" w:color="auto"/>
                        <w:bottom w:val="none" w:sz="0" w:space="0" w:color="auto"/>
                        <w:right w:val="none" w:sz="0" w:space="0" w:color="auto"/>
                      </w:divBdr>
                      <w:divsChild>
                        <w:div w:id="1841194704">
                          <w:marLeft w:val="0"/>
                          <w:marRight w:val="0"/>
                          <w:marTop w:val="0"/>
                          <w:marBottom w:val="0"/>
                          <w:divBdr>
                            <w:top w:val="none" w:sz="0" w:space="0" w:color="auto"/>
                            <w:left w:val="none" w:sz="0" w:space="0" w:color="auto"/>
                            <w:bottom w:val="none" w:sz="0" w:space="0" w:color="auto"/>
                            <w:right w:val="none" w:sz="0" w:space="0" w:color="auto"/>
                          </w:divBdr>
                          <w:divsChild>
                            <w:div w:id="216550288">
                              <w:marLeft w:val="0"/>
                              <w:marRight w:val="0"/>
                              <w:marTop w:val="0"/>
                              <w:marBottom w:val="0"/>
                              <w:divBdr>
                                <w:top w:val="none" w:sz="0" w:space="0" w:color="auto"/>
                                <w:left w:val="none" w:sz="0" w:space="0" w:color="auto"/>
                                <w:bottom w:val="none" w:sz="0" w:space="0" w:color="auto"/>
                                <w:right w:val="none" w:sz="0" w:space="0" w:color="auto"/>
                              </w:divBdr>
                            </w:div>
                          </w:divsChild>
                        </w:div>
                        <w:div w:id="697003769">
                          <w:marLeft w:val="0"/>
                          <w:marRight w:val="0"/>
                          <w:marTop w:val="0"/>
                          <w:marBottom w:val="0"/>
                          <w:divBdr>
                            <w:top w:val="none" w:sz="0" w:space="0" w:color="auto"/>
                            <w:left w:val="none" w:sz="0" w:space="0" w:color="auto"/>
                            <w:bottom w:val="none" w:sz="0" w:space="0" w:color="auto"/>
                            <w:right w:val="none" w:sz="0" w:space="0" w:color="auto"/>
                          </w:divBdr>
                          <w:divsChild>
                            <w:div w:id="138636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296450">
              <w:marLeft w:val="0"/>
              <w:marRight w:val="0"/>
              <w:marTop w:val="0"/>
              <w:marBottom w:val="0"/>
              <w:divBdr>
                <w:top w:val="none" w:sz="0" w:space="0" w:color="auto"/>
                <w:left w:val="none" w:sz="0" w:space="0" w:color="auto"/>
                <w:bottom w:val="none" w:sz="0" w:space="0" w:color="auto"/>
                <w:right w:val="none" w:sz="0" w:space="0" w:color="auto"/>
              </w:divBdr>
            </w:div>
            <w:div w:id="1075006898">
              <w:marLeft w:val="120"/>
              <w:marRight w:val="0"/>
              <w:marTop w:val="0"/>
              <w:marBottom w:val="0"/>
              <w:divBdr>
                <w:top w:val="none" w:sz="0" w:space="0" w:color="auto"/>
                <w:left w:val="none" w:sz="0" w:space="0" w:color="auto"/>
                <w:bottom w:val="none" w:sz="0" w:space="0" w:color="auto"/>
                <w:right w:val="none" w:sz="0" w:space="0" w:color="auto"/>
              </w:divBdr>
              <w:divsChild>
                <w:div w:id="487399865">
                  <w:marLeft w:val="0"/>
                  <w:marRight w:val="0"/>
                  <w:marTop w:val="0"/>
                  <w:marBottom w:val="0"/>
                  <w:divBdr>
                    <w:top w:val="none" w:sz="0" w:space="0" w:color="auto"/>
                    <w:left w:val="none" w:sz="0" w:space="0" w:color="auto"/>
                    <w:bottom w:val="none" w:sz="0" w:space="0" w:color="auto"/>
                    <w:right w:val="none" w:sz="0" w:space="0" w:color="auto"/>
                  </w:divBdr>
                  <w:divsChild>
                    <w:div w:id="1091665232">
                      <w:marLeft w:val="0"/>
                      <w:marRight w:val="0"/>
                      <w:marTop w:val="0"/>
                      <w:marBottom w:val="0"/>
                      <w:divBdr>
                        <w:top w:val="none" w:sz="0" w:space="0" w:color="auto"/>
                        <w:left w:val="none" w:sz="0" w:space="0" w:color="auto"/>
                        <w:bottom w:val="none" w:sz="0" w:space="0" w:color="auto"/>
                        <w:right w:val="none" w:sz="0" w:space="0" w:color="auto"/>
                      </w:divBdr>
                      <w:divsChild>
                        <w:div w:id="1687950119">
                          <w:marLeft w:val="0"/>
                          <w:marRight w:val="0"/>
                          <w:marTop w:val="150"/>
                          <w:marBottom w:val="0"/>
                          <w:divBdr>
                            <w:top w:val="single" w:sz="6" w:space="5" w:color="DDDDDD"/>
                            <w:left w:val="single" w:sz="6" w:space="5" w:color="DDDDDD"/>
                            <w:bottom w:val="single" w:sz="6" w:space="0" w:color="DDDDDD"/>
                            <w:right w:val="single" w:sz="6" w:space="5" w:color="DDDDDD"/>
                          </w:divBdr>
                          <w:divsChild>
                            <w:div w:id="184196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211018">
          <w:marLeft w:val="0"/>
          <w:marRight w:val="0"/>
          <w:marTop w:val="0"/>
          <w:marBottom w:val="240"/>
          <w:divBdr>
            <w:top w:val="none" w:sz="0" w:space="0" w:color="auto"/>
            <w:left w:val="none" w:sz="0" w:space="0" w:color="auto"/>
            <w:bottom w:val="none" w:sz="0" w:space="0" w:color="auto"/>
            <w:right w:val="none" w:sz="0" w:space="0" w:color="auto"/>
          </w:divBdr>
          <w:divsChild>
            <w:div w:id="434255416">
              <w:marLeft w:val="0"/>
              <w:marRight w:val="0"/>
              <w:marTop w:val="240"/>
              <w:marBottom w:val="240"/>
              <w:divBdr>
                <w:top w:val="none" w:sz="0" w:space="0" w:color="auto"/>
                <w:left w:val="none" w:sz="0" w:space="0" w:color="auto"/>
                <w:bottom w:val="none" w:sz="0" w:space="0" w:color="auto"/>
                <w:right w:val="none" w:sz="0" w:space="0" w:color="auto"/>
              </w:divBdr>
              <w:divsChild>
                <w:div w:id="1377199212">
                  <w:marLeft w:val="0"/>
                  <w:marRight w:val="0"/>
                  <w:marTop w:val="0"/>
                  <w:marBottom w:val="0"/>
                  <w:divBdr>
                    <w:top w:val="none" w:sz="0" w:space="0" w:color="auto"/>
                    <w:left w:val="none" w:sz="0" w:space="0" w:color="auto"/>
                    <w:bottom w:val="none" w:sz="0" w:space="0" w:color="auto"/>
                    <w:right w:val="none" w:sz="0" w:space="0" w:color="auto"/>
                  </w:divBdr>
                  <w:divsChild>
                    <w:div w:id="52907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495165">
      <w:bodyDiv w:val="1"/>
      <w:marLeft w:val="0"/>
      <w:marRight w:val="0"/>
      <w:marTop w:val="0"/>
      <w:marBottom w:val="0"/>
      <w:divBdr>
        <w:top w:val="none" w:sz="0" w:space="0" w:color="auto"/>
        <w:left w:val="none" w:sz="0" w:space="0" w:color="auto"/>
        <w:bottom w:val="none" w:sz="0" w:space="0" w:color="auto"/>
        <w:right w:val="none" w:sz="0" w:space="0" w:color="auto"/>
      </w:divBdr>
      <w:divsChild>
        <w:div w:id="759109054">
          <w:marLeft w:val="0"/>
          <w:marRight w:val="0"/>
          <w:marTop w:val="0"/>
          <w:marBottom w:val="0"/>
          <w:divBdr>
            <w:top w:val="none" w:sz="0" w:space="0" w:color="auto"/>
            <w:left w:val="none" w:sz="0" w:space="0" w:color="auto"/>
            <w:bottom w:val="none" w:sz="0" w:space="0" w:color="auto"/>
            <w:right w:val="none" w:sz="0" w:space="0" w:color="auto"/>
          </w:divBdr>
        </w:div>
      </w:divsChild>
    </w:div>
    <w:div w:id="751241926">
      <w:bodyDiv w:val="1"/>
      <w:marLeft w:val="0"/>
      <w:marRight w:val="0"/>
      <w:marTop w:val="0"/>
      <w:marBottom w:val="0"/>
      <w:divBdr>
        <w:top w:val="none" w:sz="0" w:space="0" w:color="auto"/>
        <w:left w:val="none" w:sz="0" w:space="0" w:color="auto"/>
        <w:bottom w:val="none" w:sz="0" w:space="0" w:color="auto"/>
        <w:right w:val="none" w:sz="0" w:space="0" w:color="auto"/>
      </w:divBdr>
      <w:divsChild>
        <w:div w:id="186070157">
          <w:marLeft w:val="0"/>
          <w:marRight w:val="0"/>
          <w:marTop w:val="0"/>
          <w:marBottom w:val="0"/>
          <w:divBdr>
            <w:top w:val="none" w:sz="0" w:space="0" w:color="auto"/>
            <w:left w:val="none" w:sz="0" w:space="0" w:color="auto"/>
            <w:bottom w:val="none" w:sz="0" w:space="0" w:color="auto"/>
            <w:right w:val="none" w:sz="0" w:space="0" w:color="auto"/>
          </w:divBdr>
        </w:div>
      </w:divsChild>
    </w:div>
    <w:div w:id="1078208827">
      <w:bodyDiv w:val="1"/>
      <w:marLeft w:val="0"/>
      <w:marRight w:val="0"/>
      <w:marTop w:val="0"/>
      <w:marBottom w:val="0"/>
      <w:divBdr>
        <w:top w:val="none" w:sz="0" w:space="0" w:color="auto"/>
        <w:left w:val="none" w:sz="0" w:space="0" w:color="auto"/>
        <w:bottom w:val="none" w:sz="0" w:space="0" w:color="auto"/>
        <w:right w:val="none" w:sz="0" w:space="0" w:color="auto"/>
      </w:divBdr>
    </w:div>
    <w:div w:id="1147281295">
      <w:bodyDiv w:val="1"/>
      <w:marLeft w:val="0"/>
      <w:marRight w:val="0"/>
      <w:marTop w:val="0"/>
      <w:marBottom w:val="0"/>
      <w:divBdr>
        <w:top w:val="none" w:sz="0" w:space="0" w:color="auto"/>
        <w:left w:val="none" w:sz="0" w:space="0" w:color="auto"/>
        <w:bottom w:val="none" w:sz="0" w:space="0" w:color="auto"/>
        <w:right w:val="none" w:sz="0" w:space="0" w:color="auto"/>
      </w:divBdr>
    </w:div>
    <w:div w:id="2072536393">
      <w:bodyDiv w:val="1"/>
      <w:marLeft w:val="0"/>
      <w:marRight w:val="0"/>
      <w:marTop w:val="0"/>
      <w:marBottom w:val="0"/>
      <w:divBdr>
        <w:top w:val="none" w:sz="0" w:space="0" w:color="auto"/>
        <w:left w:val="none" w:sz="0" w:space="0" w:color="auto"/>
        <w:bottom w:val="none" w:sz="0" w:space="0" w:color="auto"/>
        <w:right w:val="none" w:sz="0" w:space="0" w:color="auto"/>
      </w:divBdr>
      <w:divsChild>
        <w:div w:id="11334031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gubkin.forumbook.ru/t507-topic" TargetMode="External"/><Relationship Id="rId26" Type="http://schemas.openxmlformats.org/officeDocument/2006/relationships/hyperlink" Target="http://stopnikel.ktu10.com"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kazachiy-uklad.ru/index.php?showtopic=115" TargetMode="External"/><Relationship Id="rId34"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images.yandex.ru/yandsearch?text=%D0%BA%D0%B0%D1%80%D1%82%D0%B0%20%D0%BD%D0%B8%D0%BA%D0%B5%D0%BB%D0%B5%D0%B2%D0%BE%D0%B3%D0%BE%20%D0%BC%D0%B5%D1%81%D1%82%D0%BE%D1%80%D0%BE%D0%B6%D0%B4%D0%B5%D0%BD%D0%B8%D1%8F%20%D0%BD%D0%BE%D0%B2%D0%BE%D1%85%D0%BE%D0%BF%D1%91%D1%80%D1%81%D0%BA%D0%BE%D0%B3%D0%BE%20%D1%80%D0%B0%D0%B9%D0%BE%D0%BD%D0%B0%20%D0%B2%D0%BE%D1%80%D0%BE%D0%BD%D0%B5%D0%B6%D1%81%D0%BA%D0%BE%D0%B9%20%D0%BE%D0%B1%D0%BB%D0%B0%D1%81%D1%82%D0%B8&amp;img_" TargetMode="External"/><Relationship Id="rId25" Type="http://schemas.openxmlformats.org/officeDocument/2006/relationships/hyperlink" Target="https://forum.urup.ru/threads/oeho-prixopjore.69403/page-3" TargetMode="External"/><Relationship Id="rId33" Type="http://schemas.openxmlformats.org/officeDocument/2006/relationships/image" Target="media/image14.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novhoper.narod.ru/nikel1.html" TargetMode="External"/><Relationship Id="rId20" Type="http://schemas.openxmlformats.org/officeDocument/2006/relationships/hyperlink" Target="http://forum.volgmed.ru/index.php?showtopic=7727" TargetMode="External"/><Relationship Id="rId29" Type="http://schemas.openxmlformats.org/officeDocument/2006/relationships/image" Target="media/image1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s://www.ridus.ru/news/168592" TargetMode="External"/><Relationship Id="rId32" Type="http://schemas.openxmlformats.org/officeDocument/2006/relationships/image" Target="media/image13.jpeg"/><Relationship Id="rId37" Type="http://schemas.openxmlformats.org/officeDocument/2006/relationships/hyperlink" Target="http://izvestia.ru/news/553739"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osanor.ru/news1/print.php?id=217&amp;rating=views&amp;lang=eng" TargetMode="External"/><Relationship Id="rId28" Type="http://schemas.openxmlformats.org/officeDocument/2006/relationships/image" Target="media/image9.jpeg"/><Relationship Id="rId36" Type="http://schemas.openxmlformats.org/officeDocument/2006/relationships/hyperlink" Target="http://savekhoper.ru/?p=4678" TargetMode="External"/><Relationship Id="rId10" Type="http://schemas.openxmlformats.org/officeDocument/2006/relationships/image" Target="media/image3.png"/><Relationship Id="rId19" Type="http://schemas.openxmlformats.org/officeDocument/2006/relationships/hyperlink" Target="http://za.zubr.in.ua/2013/02/15/19811/" TargetMode="Externa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avekhoper.ru/?p=491" TargetMode="External"/><Relationship Id="rId27" Type="http://schemas.openxmlformats.org/officeDocument/2006/relationships/hyperlink" Target="http://www.za-nauku.ru/index.php?option=com_content&amp;task=view&amp;id=7095&amp;Itemid=35" TargetMode="External"/><Relationship Id="rId30" Type="http://schemas.openxmlformats.org/officeDocument/2006/relationships/image" Target="media/image11.png"/><Relationship Id="rId35" Type="http://schemas.openxmlformats.org/officeDocument/2006/relationships/hyperlink" Target="https://forum.urup.ru/threads/oeho-prixopjore.69403/page-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D24EE0-ECD2-4240-A74D-EF1EB47A0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7178</Words>
  <Characters>40920</Characters>
  <Application>Microsoft Office Word</Application>
  <DocSecurity>0</DocSecurity>
  <Lines>341</Lines>
  <Paragraphs>96</Paragraphs>
  <ScaleCrop>false</ScaleCrop>
  <HeadingPairs>
    <vt:vector size="2" baseType="variant">
      <vt:variant>
        <vt:lpstr>Название</vt:lpstr>
      </vt:variant>
      <vt:variant>
        <vt:i4>1</vt:i4>
      </vt:variant>
    </vt:vector>
  </HeadingPairs>
  <TitlesOfParts>
    <vt:vector size="1" baseType="lpstr">
      <vt:lpstr>Муниципальное образовательное учреждение</vt:lpstr>
    </vt:vector>
  </TitlesOfParts>
  <Company>Home</Company>
  <LinksUpToDate>false</LinksUpToDate>
  <CharactersWithSpaces>48002</CharactersWithSpaces>
  <SharedDoc>false</SharedDoc>
  <HLinks>
    <vt:vector size="48" baseType="variant">
      <vt:variant>
        <vt:i4>4784209</vt:i4>
      </vt:variant>
      <vt:variant>
        <vt:i4>27</vt:i4>
      </vt:variant>
      <vt:variant>
        <vt:i4>0</vt:i4>
      </vt:variant>
      <vt:variant>
        <vt:i4>5</vt:i4>
      </vt:variant>
      <vt:variant>
        <vt:lpwstr>http://www.osanor.ru/news1/print.php?id=217&amp;rating=views&amp;lang=eng</vt:lpwstr>
      </vt:variant>
      <vt:variant>
        <vt:lpwstr/>
      </vt:variant>
      <vt:variant>
        <vt:i4>3080318</vt:i4>
      </vt:variant>
      <vt:variant>
        <vt:i4>24</vt:i4>
      </vt:variant>
      <vt:variant>
        <vt:i4>0</vt:i4>
      </vt:variant>
      <vt:variant>
        <vt:i4>5</vt:i4>
      </vt:variant>
      <vt:variant>
        <vt:lpwstr>http://savekhoper.ru/?p=491</vt:lpwstr>
      </vt:variant>
      <vt:variant>
        <vt:lpwstr/>
      </vt:variant>
      <vt:variant>
        <vt:i4>4587526</vt:i4>
      </vt:variant>
      <vt:variant>
        <vt:i4>21</vt:i4>
      </vt:variant>
      <vt:variant>
        <vt:i4>0</vt:i4>
      </vt:variant>
      <vt:variant>
        <vt:i4>5</vt:i4>
      </vt:variant>
      <vt:variant>
        <vt:lpwstr>http://www.kazachiy-uklad.ru/index.php?showtopic=115</vt:lpwstr>
      </vt:variant>
      <vt:variant>
        <vt:lpwstr/>
      </vt:variant>
      <vt:variant>
        <vt:i4>4849664</vt:i4>
      </vt:variant>
      <vt:variant>
        <vt:i4>18</vt:i4>
      </vt:variant>
      <vt:variant>
        <vt:i4>0</vt:i4>
      </vt:variant>
      <vt:variant>
        <vt:i4>5</vt:i4>
      </vt:variant>
      <vt:variant>
        <vt:lpwstr>http://forum.volgmed.ru/index.php?showtopic=7727</vt:lpwstr>
      </vt:variant>
      <vt:variant>
        <vt:lpwstr/>
      </vt:variant>
      <vt:variant>
        <vt:i4>7929979</vt:i4>
      </vt:variant>
      <vt:variant>
        <vt:i4>15</vt:i4>
      </vt:variant>
      <vt:variant>
        <vt:i4>0</vt:i4>
      </vt:variant>
      <vt:variant>
        <vt:i4>5</vt:i4>
      </vt:variant>
      <vt:variant>
        <vt:lpwstr>http://za.zubr.in.ua/2013/02/15/19811/</vt:lpwstr>
      </vt:variant>
      <vt:variant>
        <vt:lpwstr/>
      </vt:variant>
      <vt:variant>
        <vt:i4>4849759</vt:i4>
      </vt:variant>
      <vt:variant>
        <vt:i4>12</vt:i4>
      </vt:variant>
      <vt:variant>
        <vt:i4>0</vt:i4>
      </vt:variant>
      <vt:variant>
        <vt:i4>5</vt:i4>
      </vt:variant>
      <vt:variant>
        <vt:lpwstr>http://gubkin.forumbook.ru/t507-topic</vt:lpwstr>
      </vt:variant>
      <vt:variant>
        <vt:lpwstr/>
      </vt:variant>
      <vt:variant>
        <vt:i4>6488187</vt:i4>
      </vt:variant>
      <vt:variant>
        <vt:i4>9</vt:i4>
      </vt:variant>
      <vt:variant>
        <vt:i4>0</vt:i4>
      </vt:variant>
      <vt:variant>
        <vt:i4>5</vt:i4>
      </vt:variant>
      <vt:variant>
        <vt:lpwstr>http://images.yandex.ru/yandsearch?text=%D0%BA%D0%B0%D1%80%D1%82%D0%B0%20%D0%BD%D0%B8%D0%BA%D0%B5%D0%BB%D0%B5%D0%B2%D0%BE%D0%B3%D0%BE%20%D0%BC%D0%B5%D1%81%D1%82%D0%BE%D1%80%D0%BE%D0%B6%D0%B4%D0%B5%D0%BD%D0%B8%D1%8F%20%D0%BD%D0%BE%D0%B2%D0%BE%D1%85%D0%BE%D0%BF%D1%91%D1%80%D1%81%D0%BA%D0%BE%D0%B3%D0%BE%20%D1%80%D0%B0%D0%B9%D0%BE%D0%BD%D0%B0%20%D0%B2%D0%BE%D1%80%D0%BE%D0%BD%D0%B5%D0%B6%D1%81%D0%BA%D0%BE%D0%B9%20%D0%BE%D0%B1%D0%BB%D0%B0%D1%81%D1%82%D0%B8&amp;img_</vt:lpwstr>
      </vt:variant>
      <vt:variant>
        <vt:lpwstr/>
      </vt:variant>
      <vt:variant>
        <vt:i4>1900561</vt:i4>
      </vt:variant>
      <vt:variant>
        <vt:i4>6</vt:i4>
      </vt:variant>
      <vt:variant>
        <vt:i4>0</vt:i4>
      </vt:variant>
      <vt:variant>
        <vt:i4>5</vt:i4>
      </vt:variant>
      <vt:variant>
        <vt:lpwstr>http://novhoper.narod.ru/nikel1.html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образовательное учреждение</dc:title>
  <dc:creator>User</dc:creator>
  <cp:lastModifiedBy>лера</cp:lastModifiedBy>
  <cp:revision>2</cp:revision>
  <cp:lastPrinted>2019-01-11T07:23:00Z</cp:lastPrinted>
  <dcterms:created xsi:type="dcterms:W3CDTF">2019-01-11T10:28:00Z</dcterms:created>
  <dcterms:modified xsi:type="dcterms:W3CDTF">2019-01-11T10:28:00Z</dcterms:modified>
</cp:coreProperties>
</file>