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08B1" w:rsidRDefault="008A697E" w:rsidP="00D83E22">
      <w:pPr>
        <w:jc w:val="center"/>
        <w:rPr>
          <w:b/>
          <w:sz w:val="28"/>
          <w:szCs w:val="28"/>
        </w:rPr>
      </w:pPr>
      <w:r w:rsidRPr="00785C98">
        <w:rPr>
          <w:b/>
          <w:sz w:val="28"/>
          <w:szCs w:val="28"/>
        </w:rPr>
        <w:t>М</w:t>
      </w:r>
      <w:r w:rsidR="00D83E22" w:rsidRPr="00785C98">
        <w:rPr>
          <w:b/>
          <w:sz w:val="28"/>
          <w:szCs w:val="28"/>
        </w:rPr>
        <w:t>униципальное автономное</w:t>
      </w:r>
      <w:r w:rsidR="00F608B1">
        <w:rPr>
          <w:b/>
          <w:sz w:val="28"/>
          <w:szCs w:val="28"/>
        </w:rPr>
        <w:t xml:space="preserve"> общеобразовательное учреждение</w:t>
      </w:r>
    </w:p>
    <w:p w:rsidR="008A697E" w:rsidRPr="00785C98" w:rsidRDefault="008A697E" w:rsidP="00D83E22">
      <w:pPr>
        <w:jc w:val="center"/>
        <w:rPr>
          <w:b/>
          <w:sz w:val="28"/>
          <w:szCs w:val="28"/>
        </w:rPr>
      </w:pPr>
      <w:r w:rsidRPr="00785C98">
        <w:rPr>
          <w:b/>
          <w:sz w:val="28"/>
          <w:szCs w:val="28"/>
        </w:rPr>
        <w:t>«Лицей 44»</w:t>
      </w:r>
      <w:r w:rsidR="00D83E22" w:rsidRPr="00785C98">
        <w:rPr>
          <w:b/>
          <w:sz w:val="28"/>
          <w:szCs w:val="28"/>
        </w:rPr>
        <w:t xml:space="preserve"> города Липецка</w:t>
      </w:r>
    </w:p>
    <w:p w:rsidR="00FA16C5" w:rsidRPr="00785C98" w:rsidRDefault="00FA16C5" w:rsidP="00D83E22">
      <w:pPr>
        <w:spacing w:line="360" w:lineRule="auto"/>
        <w:jc w:val="center"/>
        <w:rPr>
          <w:b/>
          <w:sz w:val="28"/>
          <w:szCs w:val="28"/>
        </w:rPr>
      </w:pPr>
    </w:p>
    <w:p w:rsidR="00D83E22" w:rsidRPr="00785C98" w:rsidRDefault="00D83E22" w:rsidP="00D83E22">
      <w:pPr>
        <w:spacing w:line="360" w:lineRule="auto"/>
        <w:jc w:val="center"/>
        <w:rPr>
          <w:b/>
          <w:sz w:val="28"/>
          <w:szCs w:val="28"/>
        </w:rPr>
      </w:pPr>
      <w:r w:rsidRPr="00785C98">
        <w:rPr>
          <w:b/>
          <w:sz w:val="28"/>
          <w:szCs w:val="28"/>
        </w:rPr>
        <w:t>Липецкая область, г. Липецк</w:t>
      </w:r>
    </w:p>
    <w:p w:rsidR="00FA16C5" w:rsidRPr="00785C98" w:rsidRDefault="00D83E22" w:rsidP="00D83E22">
      <w:pPr>
        <w:spacing w:line="360" w:lineRule="auto"/>
        <w:jc w:val="center"/>
        <w:rPr>
          <w:b/>
          <w:sz w:val="28"/>
          <w:szCs w:val="28"/>
        </w:rPr>
      </w:pPr>
      <w:r w:rsidRPr="00785C98">
        <w:rPr>
          <w:b/>
          <w:sz w:val="28"/>
          <w:szCs w:val="28"/>
        </w:rPr>
        <w:t>научное общество учащихся «Открытие»</w:t>
      </w:r>
    </w:p>
    <w:p w:rsidR="00D83E22" w:rsidRDefault="00D83E22" w:rsidP="00C4389C">
      <w:pPr>
        <w:spacing w:line="360" w:lineRule="auto"/>
        <w:rPr>
          <w:sz w:val="28"/>
          <w:szCs w:val="28"/>
        </w:rPr>
      </w:pPr>
    </w:p>
    <w:p w:rsidR="00D83E22" w:rsidRDefault="00D83E22" w:rsidP="00C4389C">
      <w:pPr>
        <w:spacing w:line="360" w:lineRule="auto"/>
        <w:rPr>
          <w:sz w:val="28"/>
          <w:szCs w:val="28"/>
        </w:rPr>
      </w:pPr>
    </w:p>
    <w:p w:rsidR="00D83E22" w:rsidRPr="000078F4" w:rsidRDefault="000078F4" w:rsidP="000078F4">
      <w:pPr>
        <w:spacing w:line="360" w:lineRule="auto"/>
        <w:jc w:val="center"/>
        <w:rPr>
          <w:b/>
          <w:sz w:val="28"/>
          <w:szCs w:val="28"/>
        </w:rPr>
      </w:pPr>
      <w:r w:rsidRPr="000078F4">
        <w:rPr>
          <w:b/>
          <w:sz w:val="28"/>
          <w:szCs w:val="28"/>
        </w:rPr>
        <w:t>Номинация «Ресурсосберегающее земледелие»</w:t>
      </w:r>
    </w:p>
    <w:p w:rsidR="00D83E22" w:rsidRDefault="00D83E22" w:rsidP="00C4389C">
      <w:pPr>
        <w:spacing w:line="360" w:lineRule="auto"/>
        <w:rPr>
          <w:sz w:val="28"/>
          <w:szCs w:val="28"/>
        </w:rPr>
      </w:pPr>
      <w:bookmarkStart w:id="0" w:name="_GoBack"/>
      <w:bookmarkEnd w:id="0"/>
    </w:p>
    <w:p w:rsidR="00D83E22" w:rsidRDefault="00D83E22" w:rsidP="00C4389C">
      <w:pPr>
        <w:spacing w:line="360" w:lineRule="auto"/>
        <w:rPr>
          <w:sz w:val="28"/>
          <w:szCs w:val="28"/>
        </w:rPr>
      </w:pPr>
    </w:p>
    <w:p w:rsidR="00D83E22" w:rsidRPr="00C4389C" w:rsidRDefault="00D83E22" w:rsidP="00C4389C">
      <w:pPr>
        <w:spacing w:line="360" w:lineRule="auto"/>
        <w:rPr>
          <w:b/>
          <w:sz w:val="28"/>
          <w:szCs w:val="28"/>
        </w:rPr>
      </w:pPr>
    </w:p>
    <w:p w:rsidR="00FA16C5" w:rsidRPr="00D83E22" w:rsidRDefault="009B4E79" w:rsidP="00C4389C">
      <w:pPr>
        <w:spacing w:line="360" w:lineRule="auto"/>
        <w:jc w:val="center"/>
        <w:rPr>
          <w:b/>
          <w:sz w:val="52"/>
          <w:szCs w:val="52"/>
        </w:rPr>
      </w:pPr>
      <w:r w:rsidRPr="00D83E22">
        <w:rPr>
          <w:b/>
          <w:sz w:val="52"/>
          <w:szCs w:val="52"/>
        </w:rPr>
        <w:t xml:space="preserve">Развитие семян под </w:t>
      </w:r>
      <w:r w:rsidR="008A697E" w:rsidRPr="00D83E22">
        <w:rPr>
          <w:b/>
          <w:sz w:val="52"/>
          <w:szCs w:val="52"/>
        </w:rPr>
        <w:t>воз</w:t>
      </w:r>
      <w:r w:rsidRPr="00D83E22">
        <w:rPr>
          <w:b/>
          <w:sz w:val="52"/>
          <w:szCs w:val="52"/>
        </w:rPr>
        <w:t>действием плазменной обработки</w:t>
      </w:r>
    </w:p>
    <w:p w:rsidR="00FA16C5" w:rsidRDefault="00FA16C5" w:rsidP="00C4389C">
      <w:pPr>
        <w:spacing w:line="360" w:lineRule="auto"/>
        <w:ind w:left="5812"/>
        <w:jc w:val="center"/>
        <w:rPr>
          <w:sz w:val="28"/>
          <w:szCs w:val="28"/>
        </w:rPr>
      </w:pPr>
    </w:p>
    <w:p w:rsidR="00CB6F03" w:rsidRDefault="00CB6F03" w:rsidP="00C4389C">
      <w:pPr>
        <w:spacing w:line="360" w:lineRule="auto"/>
        <w:ind w:left="5812"/>
        <w:jc w:val="center"/>
        <w:rPr>
          <w:sz w:val="28"/>
          <w:szCs w:val="28"/>
        </w:rPr>
      </w:pPr>
    </w:p>
    <w:p w:rsidR="00785C98" w:rsidRDefault="00785C98" w:rsidP="00C4389C">
      <w:pPr>
        <w:spacing w:line="360" w:lineRule="auto"/>
        <w:ind w:left="5812"/>
        <w:jc w:val="center"/>
        <w:rPr>
          <w:sz w:val="28"/>
          <w:szCs w:val="28"/>
        </w:rPr>
      </w:pPr>
    </w:p>
    <w:p w:rsidR="00645D20" w:rsidRPr="00C4389C" w:rsidRDefault="00645D20" w:rsidP="00D83E22">
      <w:pPr>
        <w:spacing w:line="360" w:lineRule="auto"/>
        <w:jc w:val="right"/>
        <w:rPr>
          <w:sz w:val="28"/>
          <w:szCs w:val="28"/>
        </w:rPr>
      </w:pPr>
      <w:r w:rsidRPr="00F608B1">
        <w:rPr>
          <w:b/>
          <w:sz w:val="28"/>
          <w:szCs w:val="28"/>
        </w:rPr>
        <w:t>Автор</w:t>
      </w:r>
      <w:r w:rsidRPr="00C4389C">
        <w:rPr>
          <w:sz w:val="28"/>
          <w:szCs w:val="28"/>
        </w:rPr>
        <w:t>:</w:t>
      </w:r>
      <w:r w:rsidR="00D83E22">
        <w:rPr>
          <w:sz w:val="28"/>
          <w:szCs w:val="28"/>
        </w:rPr>
        <w:t xml:space="preserve"> </w:t>
      </w:r>
      <w:r w:rsidRPr="00C4389C">
        <w:rPr>
          <w:sz w:val="28"/>
          <w:szCs w:val="28"/>
        </w:rPr>
        <w:t>Гусева Анастасия Дмитриевна</w:t>
      </w:r>
      <w:r w:rsidR="00D83E22">
        <w:rPr>
          <w:sz w:val="28"/>
          <w:szCs w:val="28"/>
        </w:rPr>
        <w:t>, 11 класс</w:t>
      </w:r>
    </w:p>
    <w:p w:rsidR="00FA16C5" w:rsidRPr="00C4389C" w:rsidRDefault="00FA16C5" w:rsidP="00D83E22">
      <w:pPr>
        <w:spacing w:line="360" w:lineRule="auto"/>
        <w:ind w:left="5812"/>
        <w:jc w:val="right"/>
        <w:rPr>
          <w:sz w:val="28"/>
          <w:szCs w:val="28"/>
        </w:rPr>
      </w:pPr>
      <w:r w:rsidRPr="00C4389C">
        <w:rPr>
          <w:sz w:val="28"/>
          <w:szCs w:val="28"/>
        </w:rPr>
        <w:t>МАОУ «Лицей 44» г. Липецка</w:t>
      </w:r>
    </w:p>
    <w:p w:rsidR="008A697E" w:rsidRDefault="00645D20" w:rsidP="00D83E22">
      <w:pPr>
        <w:spacing w:line="360" w:lineRule="auto"/>
        <w:jc w:val="right"/>
        <w:rPr>
          <w:sz w:val="28"/>
          <w:szCs w:val="28"/>
        </w:rPr>
      </w:pPr>
      <w:r w:rsidRPr="00F608B1">
        <w:rPr>
          <w:b/>
          <w:sz w:val="28"/>
          <w:szCs w:val="28"/>
        </w:rPr>
        <w:t>Руководитель</w:t>
      </w:r>
      <w:r w:rsidRPr="00C4389C">
        <w:rPr>
          <w:sz w:val="28"/>
          <w:szCs w:val="28"/>
        </w:rPr>
        <w:t>:</w:t>
      </w:r>
      <w:r w:rsidR="00D83E22">
        <w:rPr>
          <w:sz w:val="28"/>
          <w:szCs w:val="28"/>
        </w:rPr>
        <w:t xml:space="preserve"> </w:t>
      </w:r>
      <w:r w:rsidR="008A697E">
        <w:rPr>
          <w:sz w:val="28"/>
          <w:szCs w:val="28"/>
        </w:rPr>
        <w:t>Бутова Анна Валерьевна</w:t>
      </w:r>
      <w:r w:rsidR="00D83E22">
        <w:rPr>
          <w:sz w:val="28"/>
          <w:szCs w:val="28"/>
        </w:rPr>
        <w:t>,</w:t>
      </w:r>
    </w:p>
    <w:p w:rsidR="00D83E22" w:rsidRDefault="00645D20" w:rsidP="00D83E22">
      <w:pPr>
        <w:spacing w:line="360" w:lineRule="auto"/>
        <w:jc w:val="right"/>
        <w:rPr>
          <w:sz w:val="28"/>
          <w:szCs w:val="28"/>
        </w:rPr>
      </w:pPr>
      <w:r w:rsidRPr="00C4389C">
        <w:rPr>
          <w:sz w:val="28"/>
          <w:szCs w:val="28"/>
        </w:rPr>
        <w:t>учитель</w:t>
      </w:r>
      <w:r w:rsidR="00D83E22">
        <w:rPr>
          <w:sz w:val="28"/>
          <w:szCs w:val="28"/>
        </w:rPr>
        <w:t xml:space="preserve"> </w:t>
      </w:r>
      <w:r w:rsidRPr="00C4389C">
        <w:rPr>
          <w:sz w:val="28"/>
          <w:szCs w:val="28"/>
        </w:rPr>
        <w:t>биологии</w:t>
      </w:r>
      <w:r w:rsidR="00D83E22">
        <w:rPr>
          <w:sz w:val="28"/>
          <w:szCs w:val="28"/>
        </w:rPr>
        <w:t xml:space="preserve"> МАОУ «Лицей 44» г. Липецка,</w:t>
      </w:r>
    </w:p>
    <w:p w:rsidR="00F608B1" w:rsidRDefault="008A697E" w:rsidP="00F608B1">
      <w:pPr>
        <w:spacing w:line="360" w:lineRule="auto"/>
        <w:jc w:val="right"/>
        <w:rPr>
          <w:sz w:val="28"/>
          <w:szCs w:val="28"/>
        </w:rPr>
      </w:pPr>
      <w:r>
        <w:rPr>
          <w:sz w:val="28"/>
          <w:szCs w:val="28"/>
        </w:rPr>
        <w:t>руководи</w:t>
      </w:r>
      <w:r w:rsidR="00F608B1">
        <w:rPr>
          <w:sz w:val="28"/>
          <w:szCs w:val="28"/>
        </w:rPr>
        <w:t>тель секции биологии и экологии</w:t>
      </w:r>
    </w:p>
    <w:p w:rsidR="00645D20" w:rsidRPr="00C4389C" w:rsidRDefault="008A697E" w:rsidP="00F608B1">
      <w:pPr>
        <w:spacing w:line="360" w:lineRule="auto"/>
        <w:jc w:val="right"/>
        <w:rPr>
          <w:sz w:val="28"/>
          <w:szCs w:val="28"/>
        </w:rPr>
      </w:pPr>
      <w:r>
        <w:rPr>
          <w:sz w:val="28"/>
          <w:szCs w:val="28"/>
        </w:rPr>
        <w:t>научного общества учащихся «Открытие»</w:t>
      </w:r>
    </w:p>
    <w:p w:rsidR="00645D20" w:rsidRPr="00C4389C" w:rsidRDefault="00645D20" w:rsidP="00C4389C">
      <w:pPr>
        <w:spacing w:line="360" w:lineRule="auto"/>
        <w:ind w:left="5812"/>
        <w:rPr>
          <w:sz w:val="28"/>
          <w:szCs w:val="28"/>
        </w:rPr>
      </w:pPr>
    </w:p>
    <w:p w:rsidR="00645D20" w:rsidRDefault="00645D20" w:rsidP="00C4389C">
      <w:pPr>
        <w:spacing w:line="360" w:lineRule="auto"/>
        <w:jc w:val="center"/>
        <w:rPr>
          <w:sz w:val="28"/>
          <w:szCs w:val="28"/>
        </w:rPr>
      </w:pPr>
    </w:p>
    <w:p w:rsidR="009B4E79" w:rsidRDefault="009B4E79" w:rsidP="00C4389C">
      <w:pPr>
        <w:spacing w:line="360" w:lineRule="auto"/>
        <w:jc w:val="center"/>
        <w:rPr>
          <w:sz w:val="28"/>
          <w:szCs w:val="28"/>
        </w:rPr>
      </w:pPr>
    </w:p>
    <w:p w:rsidR="009B4E79" w:rsidRDefault="009B4E79" w:rsidP="00C4389C">
      <w:pPr>
        <w:spacing w:line="360" w:lineRule="auto"/>
        <w:jc w:val="center"/>
        <w:rPr>
          <w:sz w:val="28"/>
          <w:szCs w:val="28"/>
        </w:rPr>
      </w:pPr>
    </w:p>
    <w:p w:rsidR="00F608B1" w:rsidRDefault="00F608B1" w:rsidP="00C4389C">
      <w:pPr>
        <w:spacing w:line="360" w:lineRule="auto"/>
        <w:jc w:val="center"/>
        <w:rPr>
          <w:sz w:val="28"/>
          <w:szCs w:val="28"/>
        </w:rPr>
      </w:pPr>
    </w:p>
    <w:p w:rsidR="00CB6F03" w:rsidRPr="00C4389C" w:rsidRDefault="00CB6F03" w:rsidP="009B4E79">
      <w:pPr>
        <w:spacing w:line="360" w:lineRule="auto"/>
        <w:rPr>
          <w:sz w:val="28"/>
          <w:szCs w:val="28"/>
        </w:rPr>
      </w:pPr>
    </w:p>
    <w:p w:rsidR="4BB8AE8E" w:rsidRPr="002867A5" w:rsidRDefault="00FA16C5" w:rsidP="009B4E79">
      <w:pPr>
        <w:spacing w:line="360" w:lineRule="auto"/>
        <w:jc w:val="center"/>
        <w:rPr>
          <w:sz w:val="28"/>
          <w:szCs w:val="28"/>
        </w:rPr>
      </w:pPr>
      <w:r w:rsidRPr="00C4389C">
        <w:rPr>
          <w:sz w:val="28"/>
          <w:szCs w:val="28"/>
        </w:rPr>
        <w:t>2018</w:t>
      </w:r>
      <w:r w:rsidR="00D83E22">
        <w:rPr>
          <w:sz w:val="28"/>
          <w:szCs w:val="28"/>
        </w:rPr>
        <w:t xml:space="preserve"> год</w:t>
      </w:r>
    </w:p>
    <w:p w:rsidR="00F05BB6" w:rsidRPr="002867A5" w:rsidRDefault="00F05BB6" w:rsidP="00C4389C">
      <w:pPr>
        <w:spacing w:line="360" w:lineRule="auto"/>
        <w:jc w:val="both"/>
        <w:rPr>
          <w:sz w:val="28"/>
          <w:szCs w:val="28"/>
        </w:rPr>
      </w:pPr>
      <w:r w:rsidRPr="002867A5">
        <w:rPr>
          <w:sz w:val="28"/>
          <w:szCs w:val="28"/>
        </w:rPr>
        <w:lastRenderedPageBreak/>
        <w:t>ВВЕДЕНИЕ</w:t>
      </w:r>
      <w:r w:rsidR="00C4389C" w:rsidRPr="002867A5">
        <w:rPr>
          <w:sz w:val="28"/>
          <w:szCs w:val="28"/>
        </w:rPr>
        <w:t>……………………………………………………………………</w:t>
      </w:r>
      <w:r w:rsidR="008A697E">
        <w:rPr>
          <w:sz w:val="28"/>
          <w:szCs w:val="28"/>
        </w:rPr>
        <w:t>….</w:t>
      </w:r>
      <w:r w:rsidR="00C4389C" w:rsidRPr="002867A5">
        <w:rPr>
          <w:sz w:val="28"/>
          <w:szCs w:val="28"/>
        </w:rPr>
        <w:t>…….</w:t>
      </w:r>
      <w:r w:rsidRPr="002867A5">
        <w:rPr>
          <w:noProof/>
          <w:sz w:val="28"/>
          <w:szCs w:val="28"/>
        </w:rPr>
        <w:t>3</w:t>
      </w:r>
    </w:p>
    <w:p w:rsidR="4BB8AE8E" w:rsidRPr="002867A5" w:rsidRDefault="4BB8AE8E" w:rsidP="00C4389C">
      <w:pPr>
        <w:spacing w:line="360" w:lineRule="auto"/>
        <w:jc w:val="both"/>
        <w:rPr>
          <w:noProof/>
          <w:sz w:val="28"/>
          <w:szCs w:val="28"/>
        </w:rPr>
      </w:pPr>
      <w:r w:rsidRPr="002867A5">
        <w:rPr>
          <w:sz w:val="28"/>
          <w:szCs w:val="28"/>
        </w:rPr>
        <w:t>Глава</w:t>
      </w:r>
      <w:r w:rsidRPr="002867A5">
        <w:rPr>
          <w:noProof/>
          <w:sz w:val="28"/>
          <w:szCs w:val="28"/>
        </w:rPr>
        <w:t>1.</w:t>
      </w:r>
      <w:r w:rsidR="002D692A">
        <w:rPr>
          <w:sz w:val="28"/>
          <w:szCs w:val="28"/>
        </w:rPr>
        <w:t xml:space="preserve"> ОБЗОР ИСТОЧНИКОВ ИНФОРМАЦИИ</w:t>
      </w:r>
      <w:r w:rsidR="00C4389C" w:rsidRPr="002867A5">
        <w:rPr>
          <w:sz w:val="28"/>
          <w:szCs w:val="28"/>
        </w:rPr>
        <w:t>………………</w:t>
      </w:r>
      <w:r w:rsidR="002D692A">
        <w:rPr>
          <w:sz w:val="28"/>
          <w:szCs w:val="28"/>
        </w:rPr>
        <w:t>.</w:t>
      </w:r>
      <w:r w:rsidR="00C4389C" w:rsidRPr="002867A5">
        <w:rPr>
          <w:sz w:val="28"/>
          <w:szCs w:val="28"/>
        </w:rPr>
        <w:t>………</w:t>
      </w:r>
      <w:r w:rsidR="008A697E">
        <w:rPr>
          <w:sz w:val="28"/>
          <w:szCs w:val="28"/>
        </w:rPr>
        <w:t>…</w:t>
      </w:r>
      <w:r w:rsidR="00C4389C" w:rsidRPr="002867A5">
        <w:rPr>
          <w:sz w:val="28"/>
          <w:szCs w:val="28"/>
        </w:rPr>
        <w:t>………</w:t>
      </w:r>
      <w:r w:rsidR="002D692A">
        <w:rPr>
          <w:noProof/>
          <w:sz w:val="28"/>
          <w:szCs w:val="28"/>
        </w:rPr>
        <w:t>5</w:t>
      </w:r>
    </w:p>
    <w:p w:rsidR="4BB8AE8E" w:rsidRPr="002867A5" w:rsidRDefault="4BB8AE8E" w:rsidP="00C4389C">
      <w:pPr>
        <w:spacing w:line="360" w:lineRule="auto"/>
        <w:jc w:val="both"/>
        <w:rPr>
          <w:sz w:val="28"/>
          <w:szCs w:val="28"/>
        </w:rPr>
      </w:pPr>
      <w:r w:rsidRPr="002867A5">
        <w:rPr>
          <w:noProof/>
          <w:sz w:val="28"/>
          <w:szCs w:val="28"/>
        </w:rPr>
        <w:t>1.1.</w:t>
      </w:r>
      <w:r w:rsidRPr="002867A5">
        <w:rPr>
          <w:sz w:val="28"/>
          <w:szCs w:val="28"/>
        </w:rPr>
        <w:t xml:space="preserve"> Основные термины и п</w:t>
      </w:r>
      <w:r w:rsidR="00C4389C" w:rsidRPr="002867A5">
        <w:rPr>
          <w:sz w:val="28"/>
          <w:szCs w:val="28"/>
        </w:rPr>
        <w:t>онятия…………………………………………</w:t>
      </w:r>
      <w:r w:rsidR="008A697E">
        <w:rPr>
          <w:sz w:val="28"/>
          <w:szCs w:val="28"/>
        </w:rPr>
        <w:t>…</w:t>
      </w:r>
      <w:r w:rsidR="00C4389C" w:rsidRPr="002867A5">
        <w:rPr>
          <w:sz w:val="28"/>
          <w:szCs w:val="28"/>
        </w:rPr>
        <w:t>……….</w:t>
      </w:r>
      <w:r w:rsidR="002D692A">
        <w:rPr>
          <w:sz w:val="28"/>
          <w:szCs w:val="28"/>
        </w:rPr>
        <w:t>5</w:t>
      </w:r>
    </w:p>
    <w:p w:rsidR="00F05BB6" w:rsidRPr="002867A5" w:rsidRDefault="4BB8AE8E" w:rsidP="00C4389C">
      <w:pPr>
        <w:tabs>
          <w:tab w:val="num" w:pos="1440"/>
        </w:tabs>
        <w:spacing w:line="360" w:lineRule="auto"/>
        <w:jc w:val="both"/>
        <w:rPr>
          <w:sz w:val="28"/>
          <w:szCs w:val="28"/>
        </w:rPr>
      </w:pPr>
      <w:r w:rsidRPr="002867A5">
        <w:rPr>
          <w:sz w:val="28"/>
          <w:szCs w:val="28"/>
        </w:rPr>
        <w:t>1.2. Ист</w:t>
      </w:r>
      <w:r w:rsidR="00FA16C5" w:rsidRPr="002867A5">
        <w:rPr>
          <w:sz w:val="28"/>
          <w:szCs w:val="28"/>
        </w:rPr>
        <w:t>о</w:t>
      </w:r>
      <w:r w:rsidRPr="002867A5">
        <w:rPr>
          <w:sz w:val="28"/>
          <w:szCs w:val="28"/>
        </w:rPr>
        <w:t>рия вопроса</w:t>
      </w:r>
      <w:r w:rsidR="00C4389C" w:rsidRPr="002867A5">
        <w:rPr>
          <w:sz w:val="28"/>
          <w:szCs w:val="28"/>
        </w:rPr>
        <w:t>…………………………………………………………</w:t>
      </w:r>
      <w:r w:rsidR="008A697E">
        <w:rPr>
          <w:sz w:val="28"/>
          <w:szCs w:val="28"/>
        </w:rPr>
        <w:t>…</w:t>
      </w:r>
      <w:r w:rsidR="002D692A">
        <w:rPr>
          <w:sz w:val="28"/>
          <w:szCs w:val="28"/>
        </w:rPr>
        <w:t>………5</w:t>
      </w:r>
    </w:p>
    <w:p w:rsidR="00F05BB6" w:rsidRPr="002867A5" w:rsidRDefault="4BB8AE8E" w:rsidP="00C4389C">
      <w:pPr>
        <w:tabs>
          <w:tab w:val="num" w:pos="1440"/>
        </w:tabs>
        <w:spacing w:line="360" w:lineRule="auto"/>
        <w:jc w:val="both"/>
        <w:rPr>
          <w:sz w:val="28"/>
          <w:szCs w:val="28"/>
        </w:rPr>
      </w:pPr>
      <w:r w:rsidRPr="002867A5">
        <w:rPr>
          <w:sz w:val="28"/>
          <w:szCs w:val="28"/>
        </w:rPr>
        <w:t xml:space="preserve">1.3. Характеристика технологии </w:t>
      </w:r>
      <w:r w:rsidR="00C4389C" w:rsidRPr="002867A5">
        <w:rPr>
          <w:sz w:val="28"/>
          <w:szCs w:val="28"/>
        </w:rPr>
        <w:t>……………………………………………</w:t>
      </w:r>
      <w:r w:rsidR="008A697E">
        <w:rPr>
          <w:sz w:val="28"/>
          <w:szCs w:val="28"/>
        </w:rPr>
        <w:t>…</w:t>
      </w:r>
      <w:r w:rsidR="00C4389C" w:rsidRPr="002867A5">
        <w:rPr>
          <w:sz w:val="28"/>
          <w:szCs w:val="28"/>
        </w:rPr>
        <w:t>……...</w:t>
      </w:r>
      <w:r w:rsidR="002D692A">
        <w:rPr>
          <w:sz w:val="28"/>
          <w:szCs w:val="28"/>
        </w:rPr>
        <w:t>6</w:t>
      </w:r>
    </w:p>
    <w:p w:rsidR="00F05BB6" w:rsidRPr="002867A5" w:rsidRDefault="00F05BB6" w:rsidP="00C4389C">
      <w:pPr>
        <w:spacing w:line="360" w:lineRule="auto"/>
        <w:jc w:val="both"/>
        <w:rPr>
          <w:sz w:val="28"/>
          <w:szCs w:val="28"/>
        </w:rPr>
      </w:pPr>
      <w:r w:rsidRPr="002867A5">
        <w:rPr>
          <w:sz w:val="28"/>
          <w:szCs w:val="28"/>
        </w:rPr>
        <w:t>Глава 2. Организация, материалы и методы исследования</w:t>
      </w:r>
      <w:r w:rsidR="00C4389C" w:rsidRPr="002867A5">
        <w:rPr>
          <w:sz w:val="28"/>
          <w:szCs w:val="28"/>
        </w:rPr>
        <w:t>………………</w:t>
      </w:r>
      <w:r w:rsidR="008A697E">
        <w:rPr>
          <w:sz w:val="28"/>
          <w:szCs w:val="28"/>
        </w:rPr>
        <w:t>..</w:t>
      </w:r>
      <w:r w:rsidR="00C4389C" w:rsidRPr="002867A5">
        <w:rPr>
          <w:sz w:val="28"/>
          <w:szCs w:val="28"/>
        </w:rPr>
        <w:t>……….</w:t>
      </w:r>
      <w:r w:rsidR="002D692A">
        <w:rPr>
          <w:sz w:val="28"/>
          <w:szCs w:val="28"/>
        </w:rPr>
        <w:t>7</w:t>
      </w:r>
    </w:p>
    <w:p w:rsidR="00F05BB6" w:rsidRPr="002867A5" w:rsidRDefault="4BB8AE8E" w:rsidP="00C4389C">
      <w:pPr>
        <w:spacing w:line="360" w:lineRule="auto"/>
        <w:jc w:val="both"/>
        <w:rPr>
          <w:sz w:val="28"/>
          <w:szCs w:val="28"/>
        </w:rPr>
      </w:pPr>
      <w:r w:rsidRPr="002867A5">
        <w:rPr>
          <w:sz w:val="28"/>
          <w:szCs w:val="28"/>
        </w:rPr>
        <w:t xml:space="preserve">2.1 </w:t>
      </w:r>
      <w:r w:rsidR="00FA16C5" w:rsidRPr="002867A5">
        <w:rPr>
          <w:sz w:val="28"/>
          <w:szCs w:val="28"/>
        </w:rPr>
        <w:t>М</w:t>
      </w:r>
      <w:r w:rsidRPr="002867A5">
        <w:rPr>
          <w:sz w:val="28"/>
          <w:szCs w:val="28"/>
        </w:rPr>
        <w:t>атериалы исследования</w:t>
      </w:r>
      <w:r w:rsidR="00C4389C" w:rsidRPr="002867A5">
        <w:rPr>
          <w:sz w:val="28"/>
          <w:szCs w:val="28"/>
        </w:rPr>
        <w:t>………………………………………………</w:t>
      </w:r>
      <w:r w:rsidR="008A697E">
        <w:rPr>
          <w:sz w:val="28"/>
          <w:szCs w:val="28"/>
        </w:rPr>
        <w:t>…</w:t>
      </w:r>
      <w:r w:rsidR="00C4389C" w:rsidRPr="002867A5">
        <w:rPr>
          <w:sz w:val="28"/>
          <w:szCs w:val="28"/>
        </w:rPr>
        <w:t>……….</w:t>
      </w:r>
      <w:r w:rsidR="002D692A">
        <w:rPr>
          <w:sz w:val="28"/>
          <w:szCs w:val="28"/>
        </w:rPr>
        <w:t>7</w:t>
      </w:r>
    </w:p>
    <w:p w:rsidR="00F53456" w:rsidRPr="00785C98" w:rsidRDefault="00F05BB6" w:rsidP="00C4389C">
      <w:pPr>
        <w:spacing w:line="360" w:lineRule="auto"/>
        <w:jc w:val="both"/>
        <w:rPr>
          <w:bCs/>
          <w:sz w:val="28"/>
          <w:szCs w:val="28"/>
        </w:rPr>
      </w:pPr>
      <w:r w:rsidRPr="002867A5">
        <w:rPr>
          <w:bCs/>
          <w:sz w:val="28"/>
          <w:szCs w:val="28"/>
        </w:rPr>
        <w:t>2.2</w:t>
      </w:r>
      <w:r w:rsidRPr="002867A5">
        <w:rPr>
          <w:sz w:val="28"/>
          <w:szCs w:val="28"/>
        </w:rPr>
        <w:t>. Методы исследования</w:t>
      </w:r>
      <w:r w:rsidR="00C4389C" w:rsidRPr="002867A5">
        <w:rPr>
          <w:bCs/>
          <w:sz w:val="28"/>
          <w:szCs w:val="28"/>
        </w:rPr>
        <w:t>…………………………………………………</w:t>
      </w:r>
      <w:r w:rsidR="008A697E">
        <w:rPr>
          <w:bCs/>
          <w:sz w:val="28"/>
          <w:szCs w:val="28"/>
        </w:rPr>
        <w:t>…</w:t>
      </w:r>
      <w:r w:rsidR="00C4389C" w:rsidRPr="002867A5">
        <w:rPr>
          <w:bCs/>
          <w:sz w:val="28"/>
          <w:szCs w:val="28"/>
        </w:rPr>
        <w:t>….…….</w:t>
      </w:r>
      <w:r w:rsidR="002D692A">
        <w:rPr>
          <w:bCs/>
          <w:sz w:val="28"/>
          <w:szCs w:val="28"/>
        </w:rPr>
        <w:t>7</w:t>
      </w:r>
    </w:p>
    <w:p w:rsidR="00F05BB6" w:rsidRPr="002867A5" w:rsidRDefault="00F05BB6" w:rsidP="00C4389C">
      <w:pPr>
        <w:spacing w:line="360" w:lineRule="auto"/>
        <w:jc w:val="both"/>
        <w:rPr>
          <w:noProof/>
          <w:sz w:val="28"/>
          <w:szCs w:val="28"/>
        </w:rPr>
      </w:pPr>
      <w:r w:rsidRPr="002867A5">
        <w:rPr>
          <w:noProof/>
          <w:sz w:val="28"/>
          <w:szCs w:val="28"/>
        </w:rPr>
        <w:t>Глава 3. РЕЗУЛЬТА</w:t>
      </w:r>
      <w:r w:rsidR="00C4389C" w:rsidRPr="002867A5">
        <w:rPr>
          <w:noProof/>
          <w:sz w:val="28"/>
          <w:szCs w:val="28"/>
        </w:rPr>
        <w:t>ТЫ ИССЛЕДОВАНИЯ………………………………</w:t>
      </w:r>
      <w:r w:rsidR="008A697E">
        <w:rPr>
          <w:noProof/>
          <w:sz w:val="28"/>
          <w:szCs w:val="28"/>
        </w:rPr>
        <w:t>…</w:t>
      </w:r>
      <w:r w:rsidR="00C4389C" w:rsidRPr="002867A5">
        <w:rPr>
          <w:noProof/>
          <w:sz w:val="28"/>
          <w:szCs w:val="28"/>
        </w:rPr>
        <w:t>……..</w:t>
      </w:r>
      <w:r w:rsidR="002D692A">
        <w:rPr>
          <w:noProof/>
          <w:sz w:val="28"/>
          <w:szCs w:val="28"/>
        </w:rPr>
        <w:t>9</w:t>
      </w:r>
    </w:p>
    <w:p w:rsidR="00F05BB6" w:rsidRPr="002867A5" w:rsidRDefault="00785C98" w:rsidP="00C4389C">
      <w:pPr>
        <w:spacing w:line="360" w:lineRule="auto"/>
        <w:jc w:val="both"/>
        <w:rPr>
          <w:noProof/>
          <w:sz w:val="28"/>
          <w:szCs w:val="28"/>
        </w:rPr>
      </w:pPr>
      <w:r>
        <w:rPr>
          <w:noProof/>
          <w:sz w:val="28"/>
          <w:szCs w:val="28"/>
        </w:rPr>
        <w:t>ВЫВОДЫ…………………………………….</w:t>
      </w:r>
      <w:r w:rsidR="00B16EF0" w:rsidRPr="002867A5">
        <w:rPr>
          <w:noProof/>
          <w:sz w:val="28"/>
          <w:szCs w:val="28"/>
        </w:rPr>
        <w:t>...</w:t>
      </w:r>
      <w:r w:rsidR="00F05BB6" w:rsidRPr="002867A5">
        <w:rPr>
          <w:noProof/>
          <w:sz w:val="28"/>
          <w:szCs w:val="28"/>
        </w:rPr>
        <w:t>…………………………</w:t>
      </w:r>
      <w:r w:rsidR="00C4389C" w:rsidRPr="002867A5">
        <w:rPr>
          <w:noProof/>
          <w:sz w:val="28"/>
          <w:szCs w:val="28"/>
        </w:rPr>
        <w:t>……</w:t>
      </w:r>
      <w:r w:rsidR="008A697E">
        <w:rPr>
          <w:noProof/>
          <w:sz w:val="28"/>
          <w:szCs w:val="28"/>
        </w:rPr>
        <w:t>…</w:t>
      </w:r>
      <w:r w:rsidR="00C4389C" w:rsidRPr="002867A5">
        <w:rPr>
          <w:noProof/>
          <w:sz w:val="28"/>
          <w:szCs w:val="28"/>
        </w:rPr>
        <w:t>…..</w:t>
      </w:r>
      <w:r w:rsidR="00B16EF0" w:rsidRPr="002867A5">
        <w:rPr>
          <w:noProof/>
          <w:sz w:val="28"/>
          <w:szCs w:val="28"/>
        </w:rPr>
        <w:t>.</w:t>
      </w:r>
      <w:r>
        <w:rPr>
          <w:noProof/>
          <w:sz w:val="28"/>
          <w:szCs w:val="28"/>
        </w:rPr>
        <w:t>9</w:t>
      </w:r>
    </w:p>
    <w:p w:rsidR="00C4389C" w:rsidRPr="002867A5" w:rsidRDefault="00C4389C" w:rsidP="00C4389C">
      <w:pPr>
        <w:spacing w:line="360" w:lineRule="auto"/>
        <w:jc w:val="both"/>
        <w:rPr>
          <w:noProof/>
          <w:sz w:val="28"/>
          <w:szCs w:val="28"/>
        </w:rPr>
      </w:pPr>
      <w:r w:rsidRPr="002867A5">
        <w:rPr>
          <w:noProof/>
          <w:sz w:val="28"/>
          <w:szCs w:val="28"/>
        </w:rPr>
        <w:t>ЗАКЛЮЧЕНИЕ……………………………………………………………………</w:t>
      </w:r>
      <w:r w:rsidR="008A697E">
        <w:rPr>
          <w:noProof/>
          <w:sz w:val="28"/>
          <w:szCs w:val="28"/>
        </w:rPr>
        <w:t>…</w:t>
      </w:r>
      <w:r w:rsidRPr="002867A5">
        <w:rPr>
          <w:noProof/>
          <w:sz w:val="28"/>
          <w:szCs w:val="28"/>
        </w:rPr>
        <w:t>..1</w:t>
      </w:r>
      <w:r w:rsidR="00785C98">
        <w:rPr>
          <w:noProof/>
          <w:sz w:val="28"/>
          <w:szCs w:val="28"/>
        </w:rPr>
        <w:t>0</w:t>
      </w:r>
    </w:p>
    <w:p w:rsidR="00F05BB6" w:rsidRPr="002867A5" w:rsidRDefault="00785C98" w:rsidP="00C4389C">
      <w:pPr>
        <w:spacing w:line="360" w:lineRule="auto"/>
        <w:jc w:val="both"/>
        <w:rPr>
          <w:sz w:val="28"/>
          <w:szCs w:val="28"/>
        </w:rPr>
      </w:pPr>
      <w:r>
        <w:rPr>
          <w:sz w:val="28"/>
          <w:szCs w:val="28"/>
        </w:rPr>
        <w:t>СПИСОК ИСПОЛЬЗОВАННЫХ ИСТОЧНИКОВ ИНФОРМАЦИИ</w:t>
      </w:r>
      <w:r>
        <w:rPr>
          <w:noProof/>
          <w:sz w:val="28"/>
          <w:szCs w:val="28"/>
        </w:rPr>
        <w:t>……</w:t>
      </w:r>
      <w:r w:rsidR="00C4389C" w:rsidRPr="002867A5">
        <w:rPr>
          <w:noProof/>
          <w:sz w:val="28"/>
          <w:szCs w:val="28"/>
        </w:rPr>
        <w:t>…</w:t>
      </w:r>
      <w:r w:rsidR="008A697E">
        <w:rPr>
          <w:noProof/>
          <w:sz w:val="28"/>
          <w:szCs w:val="28"/>
        </w:rPr>
        <w:t>…</w:t>
      </w:r>
      <w:r w:rsidR="00C4389C" w:rsidRPr="002867A5">
        <w:rPr>
          <w:noProof/>
          <w:sz w:val="28"/>
          <w:szCs w:val="28"/>
        </w:rPr>
        <w:t>….1</w:t>
      </w:r>
      <w:r>
        <w:rPr>
          <w:noProof/>
          <w:sz w:val="28"/>
          <w:szCs w:val="28"/>
        </w:rPr>
        <w:t>1</w:t>
      </w:r>
    </w:p>
    <w:p w:rsidR="00F05BB6" w:rsidRPr="002867A5" w:rsidRDefault="00C4389C" w:rsidP="00C4389C">
      <w:pPr>
        <w:spacing w:line="360" w:lineRule="auto"/>
        <w:jc w:val="both"/>
        <w:rPr>
          <w:noProof/>
          <w:sz w:val="28"/>
          <w:szCs w:val="28"/>
        </w:rPr>
      </w:pPr>
      <w:r w:rsidRPr="002867A5">
        <w:rPr>
          <w:sz w:val="28"/>
          <w:szCs w:val="28"/>
        </w:rPr>
        <w:t>ПРИЛОЖЕНИЕ..</w:t>
      </w:r>
      <w:r w:rsidRPr="002867A5">
        <w:rPr>
          <w:noProof/>
          <w:sz w:val="28"/>
          <w:szCs w:val="28"/>
        </w:rPr>
        <w:t>...................</w:t>
      </w:r>
      <w:r w:rsidR="00F05BB6" w:rsidRPr="002867A5">
        <w:rPr>
          <w:noProof/>
          <w:sz w:val="28"/>
          <w:szCs w:val="28"/>
        </w:rPr>
        <w:t>............................……….........................</w:t>
      </w:r>
      <w:r w:rsidRPr="002867A5">
        <w:rPr>
          <w:noProof/>
          <w:sz w:val="28"/>
          <w:szCs w:val="28"/>
        </w:rPr>
        <w:t>...................1</w:t>
      </w:r>
      <w:r w:rsidR="00785C98">
        <w:rPr>
          <w:noProof/>
          <w:sz w:val="28"/>
          <w:szCs w:val="28"/>
        </w:rPr>
        <w:t>2</w:t>
      </w:r>
    </w:p>
    <w:p w:rsidR="00697A9E" w:rsidRPr="00C4389C" w:rsidRDefault="00697A9E" w:rsidP="00C4389C">
      <w:pPr>
        <w:spacing w:line="360" w:lineRule="auto"/>
        <w:rPr>
          <w:sz w:val="28"/>
          <w:szCs w:val="28"/>
        </w:rPr>
      </w:pPr>
    </w:p>
    <w:p w:rsidR="00F05BB6" w:rsidRPr="00C4389C" w:rsidRDefault="00F05BB6" w:rsidP="00C4389C">
      <w:pPr>
        <w:spacing w:line="360" w:lineRule="auto"/>
        <w:rPr>
          <w:sz w:val="28"/>
          <w:szCs w:val="28"/>
        </w:rPr>
      </w:pPr>
    </w:p>
    <w:p w:rsidR="00F05BB6" w:rsidRPr="00C4389C" w:rsidRDefault="00F05BB6" w:rsidP="00C4389C">
      <w:pPr>
        <w:spacing w:line="360" w:lineRule="auto"/>
        <w:rPr>
          <w:sz w:val="28"/>
          <w:szCs w:val="28"/>
        </w:rPr>
      </w:pPr>
    </w:p>
    <w:p w:rsidR="00F05BB6" w:rsidRPr="00C4389C" w:rsidRDefault="00F05BB6" w:rsidP="00C4389C">
      <w:pPr>
        <w:spacing w:line="360" w:lineRule="auto"/>
        <w:rPr>
          <w:sz w:val="28"/>
          <w:szCs w:val="28"/>
        </w:rPr>
      </w:pPr>
    </w:p>
    <w:p w:rsidR="00F05BB6" w:rsidRPr="00C4389C" w:rsidRDefault="00F05BB6" w:rsidP="00C4389C">
      <w:pPr>
        <w:spacing w:line="360" w:lineRule="auto"/>
        <w:rPr>
          <w:sz w:val="28"/>
          <w:szCs w:val="28"/>
        </w:rPr>
      </w:pPr>
    </w:p>
    <w:p w:rsidR="00F05BB6" w:rsidRPr="00C4389C" w:rsidRDefault="00F05BB6" w:rsidP="00C4389C">
      <w:pPr>
        <w:spacing w:line="360" w:lineRule="auto"/>
        <w:rPr>
          <w:sz w:val="28"/>
          <w:szCs w:val="28"/>
        </w:rPr>
      </w:pPr>
    </w:p>
    <w:p w:rsidR="00F05BB6" w:rsidRPr="00C4389C" w:rsidRDefault="00F05BB6" w:rsidP="00C4389C">
      <w:pPr>
        <w:spacing w:line="360" w:lineRule="auto"/>
        <w:rPr>
          <w:sz w:val="28"/>
          <w:szCs w:val="28"/>
        </w:rPr>
      </w:pPr>
    </w:p>
    <w:p w:rsidR="00F05BB6" w:rsidRPr="00C4389C" w:rsidRDefault="00F05BB6" w:rsidP="00C4389C">
      <w:pPr>
        <w:spacing w:line="360" w:lineRule="auto"/>
        <w:rPr>
          <w:sz w:val="28"/>
          <w:szCs w:val="28"/>
        </w:rPr>
      </w:pPr>
    </w:p>
    <w:p w:rsidR="00F05BB6" w:rsidRPr="00C4389C" w:rsidRDefault="00F05BB6" w:rsidP="00C4389C">
      <w:pPr>
        <w:spacing w:line="360" w:lineRule="auto"/>
        <w:rPr>
          <w:sz w:val="28"/>
          <w:szCs w:val="28"/>
        </w:rPr>
      </w:pPr>
    </w:p>
    <w:p w:rsidR="00B16EF0" w:rsidRDefault="00B16EF0" w:rsidP="00C4389C">
      <w:pPr>
        <w:spacing w:line="360" w:lineRule="auto"/>
        <w:rPr>
          <w:b/>
          <w:bCs/>
          <w:sz w:val="28"/>
          <w:szCs w:val="28"/>
        </w:rPr>
      </w:pPr>
    </w:p>
    <w:p w:rsidR="002867A5" w:rsidRDefault="002867A5" w:rsidP="00C4389C">
      <w:pPr>
        <w:spacing w:line="360" w:lineRule="auto"/>
        <w:rPr>
          <w:b/>
          <w:bCs/>
          <w:sz w:val="28"/>
          <w:szCs w:val="28"/>
        </w:rPr>
      </w:pPr>
    </w:p>
    <w:p w:rsidR="002867A5" w:rsidRDefault="002867A5" w:rsidP="00C4389C">
      <w:pPr>
        <w:spacing w:line="360" w:lineRule="auto"/>
        <w:rPr>
          <w:b/>
          <w:bCs/>
          <w:sz w:val="28"/>
          <w:szCs w:val="28"/>
        </w:rPr>
      </w:pPr>
    </w:p>
    <w:p w:rsidR="002867A5" w:rsidRDefault="002867A5" w:rsidP="00C4389C">
      <w:pPr>
        <w:spacing w:line="360" w:lineRule="auto"/>
        <w:rPr>
          <w:b/>
          <w:bCs/>
          <w:sz w:val="28"/>
          <w:szCs w:val="28"/>
        </w:rPr>
      </w:pPr>
    </w:p>
    <w:p w:rsidR="00CB6F03" w:rsidRDefault="00CB6F03" w:rsidP="00C4389C">
      <w:pPr>
        <w:spacing w:line="360" w:lineRule="auto"/>
        <w:rPr>
          <w:b/>
          <w:bCs/>
          <w:sz w:val="28"/>
          <w:szCs w:val="28"/>
        </w:rPr>
      </w:pPr>
    </w:p>
    <w:p w:rsidR="00CB6F03" w:rsidRDefault="00CB6F03" w:rsidP="00C4389C">
      <w:pPr>
        <w:spacing w:line="360" w:lineRule="auto"/>
        <w:rPr>
          <w:b/>
          <w:bCs/>
          <w:sz w:val="28"/>
          <w:szCs w:val="28"/>
        </w:rPr>
      </w:pPr>
    </w:p>
    <w:p w:rsidR="00785C98" w:rsidRDefault="00785C98" w:rsidP="00C4389C">
      <w:pPr>
        <w:spacing w:line="360" w:lineRule="auto"/>
        <w:rPr>
          <w:b/>
          <w:bCs/>
          <w:sz w:val="28"/>
          <w:szCs w:val="28"/>
        </w:rPr>
      </w:pPr>
    </w:p>
    <w:p w:rsidR="00785C98" w:rsidRPr="00C4389C" w:rsidRDefault="00785C98" w:rsidP="00C4389C">
      <w:pPr>
        <w:spacing w:line="360" w:lineRule="auto"/>
        <w:rPr>
          <w:b/>
          <w:bCs/>
          <w:sz w:val="28"/>
          <w:szCs w:val="28"/>
        </w:rPr>
      </w:pPr>
    </w:p>
    <w:p w:rsidR="00F05BB6" w:rsidRDefault="00D83E22" w:rsidP="00C4389C">
      <w:pPr>
        <w:spacing w:line="360" w:lineRule="auto"/>
        <w:jc w:val="center"/>
        <w:rPr>
          <w:b/>
          <w:bCs/>
          <w:sz w:val="28"/>
          <w:szCs w:val="28"/>
        </w:rPr>
      </w:pPr>
      <w:r>
        <w:rPr>
          <w:b/>
          <w:bCs/>
          <w:sz w:val="28"/>
          <w:szCs w:val="28"/>
        </w:rPr>
        <w:lastRenderedPageBreak/>
        <w:t>Введение</w:t>
      </w:r>
    </w:p>
    <w:p w:rsidR="003B36A5" w:rsidRPr="00C4389C" w:rsidRDefault="008A697E" w:rsidP="00D83E22">
      <w:pPr>
        <w:ind w:firstLine="709"/>
        <w:jc w:val="both"/>
        <w:rPr>
          <w:sz w:val="28"/>
          <w:szCs w:val="28"/>
        </w:rPr>
      </w:pPr>
      <w:r>
        <w:rPr>
          <w:sz w:val="28"/>
          <w:szCs w:val="28"/>
        </w:rPr>
        <w:t>В 2016 году о</w:t>
      </w:r>
      <w:r w:rsidR="007A33D4" w:rsidRPr="00C4389C">
        <w:rPr>
          <w:sz w:val="28"/>
          <w:szCs w:val="28"/>
        </w:rPr>
        <w:t>бъём сельскохозяйственного производства в России составил 5,6 трлн</w:t>
      </w:r>
      <w:r w:rsidR="00D83E22">
        <w:rPr>
          <w:sz w:val="28"/>
          <w:szCs w:val="28"/>
        </w:rPr>
        <w:t>.</w:t>
      </w:r>
      <w:r w:rsidR="007A33D4" w:rsidRPr="00C4389C">
        <w:rPr>
          <w:sz w:val="28"/>
          <w:szCs w:val="28"/>
        </w:rPr>
        <w:t xml:space="preserve"> рублей (около $90 млрд</w:t>
      </w:r>
      <w:r w:rsidR="00D83E22">
        <w:rPr>
          <w:sz w:val="28"/>
          <w:szCs w:val="28"/>
        </w:rPr>
        <w:t>.</w:t>
      </w:r>
      <w:r w:rsidR="007A33D4" w:rsidRPr="00C4389C">
        <w:rPr>
          <w:sz w:val="28"/>
          <w:szCs w:val="28"/>
        </w:rPr>
        <w:t xml:space="preserve">). </w:t>
      </w:r>
      <w:r w:rsidR="00F67AB7" w:rsidRPr="00C4389C">
        <w:rPr>
          <w:sz w:val="28"/>
          <w:szCs w:val="28"/>
        </w:rPr>
        <w:t>Ведущей отраслью является</w:t>
      </w:r>
      <w:r w:rsidR="00D83E22">
        <w:rPr>
          <w:sz w:val="28"/>
          <w:szCs w:val="28"/>
        </w:rPr>
        <w:t xml:space="preserve"> </w:t>
      </w:r>
      <w:r w:rsidR="00FA16C5" w:rsidRPr="00C4389C">
        <w:rPr>
          <w:sz w:val="28"/>
          <w:szCs w:val="28"/>
        </w:rPr>
        <w:t>растениеводство</w:t>
      </w:r>
      <w:r w:rsidR="007A33D4" w:rsidRPr="00C4389C">
        <w:rPr>
          <w:sz w:val="28"/>
          <w:szCs w:val="28"/>
        </w:rPr>
        <w:t>, на которое приходится 56 % объёма сельхозпроизводства. Россия является крупным экспортёр</w:t>
      </w:r>
      <w:r w:rsidR="007A33D4" w:rsidRPr="00C4389C">
        <w:rPr>
          <w:sz w:val="28"/>
          <w:szCs w:val="28"/>
          <w:lang w:val="en-US"/>
        </w:rPr>
        <w:t>o</w:t>
      </w:r>
      <w:r w:rsidR="007A33D4" w:rsidRPr="00C4389C">
        <w:rPr>
          <w:sz w:val="28"/>
          <w:szCs w:val="28"/>
        </w:rPr>
        <w:t xml:space="preserve">м сельхозпродукции. </w:t>
      </w:r>
      <w:r w:rsidR="003B36A5" w:rsidRPr="00C4389C">
        <w:rPr>
          <w:sz w:val="28"/>
          <w:szCs w:val="28"/>
        </w:rPr>
        <w:t>П</w:t>
      </w:r>
      <w:r w:rsidR="007A33D4" w:rsidRPr="00C4389C">
        <w:rPr>
          <w:sz w:val="28"/>
          <w:szCs w:val="28"/>
        </w:rPr>
        <w:t xml:space="preserve">о экспорту пшеницы Россия занимает 1-е место среди стран мира. Общий объём экспорта продовольствия и </w:t>
      </w:r>
      <w:r w:rsidR="00FA16C5" w:rsidRPr="00C4389C">
        <w:rPr>
          <w:sz w:val="28"/>
          <w:szCs w:val="28"/>
        </w:rPr>
        <w:t>сырья</w:t>
      </w:r>
      <w:r w:rsidR="007A33D4" w:rsidRPr="00C4389C">
        <w:rPr>
          <w:sz w:val="28"/>
          <w:szCs w:val="28"/>
        </w:rPr>
        <w:t xml:space="preserve"> из России достиг наивысшего значения в 2017 году — 20,7 млрд</w:t>
      </w:r>
      <w:r w:rsidR="00D83E22">
        <w:rPr>
          <w:sz w:val="28"/>
          <w:szCs w:val="28"/>
        </w:rPr>
        <w:t>.</w:t>
      </w:r>
      <w:r w:rsidR="007A33D4" w:rsidRPr="00C4389C">
        <w:rPr>
          <w:sz w:val="28"/>
          <w:szCs w:val="28"/>
        </w:rPr>
        <w:t xml:space="preserve"> долларов.</w:t>
      </w:r>
    </w:p>
    <w:p w:rsidR="005D207A" w:rsidRPr="008A697E" w:rsidRDefault="003B36A5" w:rsidP="00D83E22">
      <w:pPr>
        <w:ind w:firstLine="709"/>
        <w:jc w:val="both"/>
        <w:rPr>
          <w:sz w:val="28"/>
          <w:szCs w:val="28"/>
        </w:rPr>
      </w:pPr>
      <w:r w:rsidRPr="00C4389C">
        <w:rPr>
          <w:sz w:val="28"/>
          <w:szCs w:val="28"/>
        </w:rPr>
        <w:t>В</w:t>
      </w:r>
      <w:r w:rsidR="4BB8AE8E" w:rsidRPr="00C4389C">
        <w:rPr>
          <w:sz w:val="28"/>
          <w:szCs w:val="28"/>
        </w:rPr>
        <w:t xml:space="preserve">о все времена был актуален вопрос повышения уровня урожайности различных культур. </w:t>
      </w:r>
      <w:r w:rsidRPr="00C4389C">
        <w:rPr>
          <w:sz w:val="28"/>
          <w:szCs w:val="28"/>
        </w:rPr>
        <w:t>Р</w:t>
      </w:r>
      <w:r w:rsidR="4BB8AE8E" w:rsidRPr="00C4389C">
        <w:rPr>
          <w:sz w:val="28"/>
          <w:szCs w:val="28"/>
        </w:rPr>
        <w:t>азвитие сельскохозяйственного производства сопряжено с использованием различных химических средств защиты растений, которые зачастую обладают достаточно высокой токсичностью и не всегда быстро разлагаются в окружающей среде. Чтобы не усугублять экологическое состояние нашей планеты, но повысить посевные качества семян, с целью увеличения урожайность сельскохозяйственных культур, необходимо перевести технологии возделывания на качественно новый уровень</w:t>
      </w:r>
      <w:r w:rsidRPr="00C4389C">
        <w:rPr>
          <w:sz w:val="28"/>
          <w:szCs w:val="28"/>
        </w:rPr>
        <w:t>.</w:t>
      </w:r>
      <w:r w:rsidR="4BB8AE8E" w:rsidRPr="00C4389C">
        <w:rPr>
          <w:sz w:val="28"/>
          <w:szCs w:val="28"/>
        </w:rPr>
        <w:t xml:space="preserve"> Способы управления живыми системами с применением активаторов метаболизма, являются перспективным направлением в растениеводстве. Один из таких способов – обработка семян низкотемпературной плазмой атмосферного давления.</w:t>
      </w:r>
    </w:p>
    <w:p w:rsidR="00C4389C" w:rsidRPr="00C4389C" w:rsidRDefault="4BB8AE8E" w:rsidP="00D83E22">
      <w:pPr>
        <w:jc w:val="center"/>
        <w:rPr>
          <w:sz w:val="28"/>
          <w:szCs w:val="28"/>
        </w:rPr>
      </w:pPr>
      <w:r w:rsidRPr="00C4389C">
        <w:rPr>
          <w:b/>
          <w:bCs/>
          <w:sz w:val="28"/>
          <w:szCs w:val="28"/>
        </w:rPr>
        <w:t>Актуальность</w:t>
      </w:r>
    </w:p>
    <w:p w:rsidR="4BB8AE8E" w:rsidRPr="00C4389C" w:rsidRDefault="4BB8AE8E" w:rsidP="00D83E22">
      <w:pPr>
        <w:ind w:firstLine="709"/>
        <w:jc w:val="both"/>
        <w:rPr>
          <w:sz w:val="28"/>
          <w:szCs w:val="28"/>
        </w:rPr>
      </w:pPr>
      <w:r w:rsidRPr="00C4389C">
        <w:rPr>
          <w:sz w:val="28"/>
          <w:szCs w:val="28"/>
        </w:rPr>
        <w:t>Вопрос о разработке и использовании разнообразных технологий и приемов для повышения урожайности</w:t>
      </w:r>
      <w:r w:rsidR="003B36A5" w:rsidRPr="00C4389C">
        <w:rPr>
          <w:sz w:val="28"/>
          <w:szCs w:val="28"/>
        </w:rPr>
        <w:t xml:space="preserve">, </w:t>
      </w:r>
      <w:r w:rsidRPr="00C4389C">
        <w:rPr>
          <w:sz w:val="28"/>
          <w:szCs w:val="28"/>
        </w:rPr>
        <w:t>а также улучшения пищевой ценности пл</w:t>
      </w:r>
      <w:r w:rsidR="00FA16C5" w:rsidRPr="00C4389C">
        <w:rPr>
          <w:sz w:val="28"/>
          <w:szCs w:val="28"/>
        </w:rPr>
        <w:t>о</w:t>
      </w:r>
      <w:r w:rsidRPr="00C4389C">
        <w:rPr>
          <w:sz w:val="28"/>
          <w:szCs w:val="28"/>
        </w:rPr>
        <w:t>д</w:t>
      </w:r>
      <w:r w:rsidR="007A33D4" w:rsidRPr="00C4389C">
        <w:rPr>
          <w:sz w:val="28"/>
          <w:szCs w:val="28"/>
          <w:lang w:val="en-US"/>
        </w:rPr>
        <w:t>o</w:t>
      </w:r>
      <w:r w:rsidRPr="00C4389C">
        <w:rPr>
          <w:sz w:val="28"/>
          <w:szCs w:val="28"/>
        </w:rPr>
        <w:t>в</w:t>
      </w:r>
      <w:r w:rsidR="00D83E22">
        <w:rPr>
          <w:sz w:val="28"/>
          <w:szCs w:val="28"/>
        </w:rPr>
        <w:t xml:space="preserve"> </w:t>
      </w:r>
      <w:r w:rsidRPr="00C4389C">
        <w:rPr>
          <w:sz w:val="28"/>
          <w:szCs w:val="28"/>
        </w:rPr>
        <w:t>п</w:t>
      </w:r>
      <w:r w:rsidR="00FA16C5" w:rsidRPr="00C4389C">
        <w:rPr>
          <w:sz w:val="28"/>
          <w:szCs w:val="28"/>
        </w:rPr>
        <w:t>о</w:t>
      </w:r>
      <w:r w:rsidRPr="00C4389C">
        <w:rPr>
          <w:sz w:val="28"/>
          <w:szCs w:val="28"/>
        </w:rPr>
        <w:t xml:space="preserve">следние годы </w:t>
      </w:r>
      <w:r w:rsidR="003B36A5" w:rsidRPr="00C4389C">
        <w:rPr>
          <w:sz w:val="28"/>
          <w:szCs w:val="28"/>
        </w:rPr>
        <w:t xml:space="preserve">находится </w:t>
      </w:r>
      <w:r w:rsidRPr="00C4389C">
        <w:rPr>
          <w:sz w:val="28"/>
          <w:szCs w:val="28"/>
        </w:rPr>
        <w:t>в фокусе исследовательского внимания ученых, агрономов, сад</w:t>
      </w:r>
      <w:r w:rsidR="007A33D4" w:rsidRPr="00C4389C">
        <w:rPr>
          <w:sz w:val="28"/>
          <w:szCs w:val="28"/>
          <w:lang w:val="en-US"/>
        </w:rPr>
        <w:t>o</w:t>
      </w:r>
      <w:r w:rsidRPr="00C4389C">
        <w:rPr>
          <w:sz w:val="28"/>
          <w:szCs w:val="28"/>
        </w:rPr>
        <w:t>в</w:t>
      </w:r>
      <w:r w:rsidR="007A33D4" w:rsidRPr="00C4389C">
        <w:rPr>
          <w:sz w:val="28"/>
          <w:szCs w:val="28"/>
          <w:lang w:val="en-US"/>
        </w:rPr>
        <w:t>o</w:t>
      </w:r>
      <w:r w:rsidRPr="00C4389C">
        <w:rPr>
          <w:sz w:val="28"/>
          <w:szCs w:val="28"/>
        </w:rPr>
        <w:t>д</w:t>
      </w:r>
      <w:r w:rsidR="007A33D4" w:rsidRPr="00C4389C">
        <w:rPr>
          <w:sz w:val="28"/>
          <w:szCs w:val="28"/>
          <w:lang w:val="en-US"/>
        </w:rPr>
        <w:t>o</w:t>
      </w:r>
      <w:r w:rsidRPr="00C4389C">
        <w:rPr>
          <w:sz w:val="28"/>
          <w:szCs w:val="28"/>
        </w:rPr>
        <w:t xml:space="preserve">в на </w:t>
      </w:r>
      <w:r w:rsidR="003B36A5" w:rsidRPr="00C4389C">
        <w:rPr>
          <w:sz w:val="28"/>
          <w:szCs w:val="28"/>
        </w:rPr>
        <w:t>протяжении</w:t>
      </w:r>
      <w:r w:rsidRPr="00C4389C">
        <w:rPr>
          <w:sz w:val="28"/>
          <w:szCs w:val="28"/>
        </w:rPr>
        <w:t xml:space="preserve"> многих лет. Одно из таких нов</w:t>
      </w:r>
      <w:r w:rsidR="007A33D4" w:rsidRPr="00C4389C">
        <w:rPr>
          <w:sz w:val="28"/>
          <w:szCs w:val="28"/>
          <w:lang w:val="en-US"/>
        </w:rPr>
        <w:t>o</w:t>
      </w:r>
      <w:r w:rsidRPr="00C4389C">
        <w:rPr>
          <w:sz w:val="28"/>
          <w:szCs w:val="28"/>
        </w:rPr>
        <w:t xml:space="preserve">введений </w:t>
      </w:r>
      <w:r w:rsidR="00C4389C">
        <w:rPr>
          <w:sz w:val="28"/>
          <w:szCs w:val="28"/>
        </w:rPr>
        <w:t>-</w:t>
      </w:r>
      <w:r w:rsidRPr="00C4389C">
        <w:rPr>
          <w:sz w:val="28"/>
          <w:szCs w:val="28"/>
        </w:rPr>
        <w:t xml:space="preserve"> плазменная технология обработки семян. </w:t>
      </w:r>
      <w:r w:rsidR="003B36A5" w:rsidRPr="00C4389C">
        <w:rPr>
          <w:sz w:val="28"/>
          <w:szCs w:val="28"/>
        </w:rPr>
        <w:t>Такая технология</w:t>
      </w:r>
      <w:r w:rsidRPr="00C4389C">
        <w:rPr>
          <w:sz w:val="28"/>
          <w:szCs w:val="28"/>
        </w:rPr>
        <w:t xml:space="preserve"> стимулирует потенциальные возможности, которые заложены в них самой </w:t>
      </w:r>
      <w:r w:rsidR="003B36A5" w:rsidRPr="00C4389C">
        <w:rPr>
          <w:sz w:val="28"/>
          <w:szCs w:val="28"/>
        </w:rPr>
        <w:t>природой</w:t>
      </w:r>
      <w:r w:rsidRPr="00C4389C">
        <w:rPr>
          <w:sz w:val="28"/>
          <w:szCs w:val="28"/>
        </w:rPr>
        <w:t xml:space="preserve">. На </w:t>
      </w:r>
      <w:r w:rsidR="003B36A5" w:rsidRPr="00C4389C">
        <w:rPr>
          <w:sz w:val="28"/>
          <w:szCs w:val="28"/>
        </w:rPr>
        <w:t>сегодняшний</w:t>
      </w:r>
      <w:r w:rsidRPr="00C4389C">
        <w:rPr>
          <w:sz w:val="28"/>
          <w:szCs w:val="28"/>
        </w:rPr>
        <w:t xml:space="preserve"> день существуют работы, посвященные разработкам для п</w:t>
      </w:r>
      <w:r w:rsidR="003B36A5" w:rsidRPr="00C4389C">
        <w:rPr>
          <w:sz w:val="28"/>
          <w:szCs w:val="28"/>
        </w:rPr>
        <w:t>овышения урожайности растений</w:t>
      </w:r>
      <w:r w:rsidRPr="00C4389C">
        <w:rPr>
          <w:sz w:val="28"/>
          <w:szCs w:val="28"/>
        </w:rPr>
        <w:t>. Однако</w:t>
      </w:r>
      <w:r w:rsidR="00D83E22">
        <w:rPr>
          <w:sz w:val="28"/>
          <w:szCs w:val="28"/>
        </w:rPr>
        <w:t>,</w:t>
      </w:r>
      <w:r w:rsidRPr="00C4389C">
        <w:rPr>
          <w:sz w:val="28"/>
          <w:szCs w:val="28"/>
        </w:rPr>
        <w:t xml:space="preserve"> мы решили изучить эту тему на примере своего класса и в этом заключается новизна нашего исследования.</w:t>
      </w:r>
    </w:p>
    <w:p w:rsidR="00F53456" w:rsidRPr="00C4389C" w:rsidRDefault="4BB8AE8E" w:rsidP="00D83E22">
      <w:pPr>
        <w:ind w:firstLine="709"/>
        <w:jc w:val="both"/>
        <w:rPr>
          <w:sz w:val="28"/>
          <w:szCs w:val="28"/>
        </w:rPr>
      </w:pPr>
      <w:r w:rsidRPr="00C4389C">
        <w:rPr>
          <w:b/>
          <w:bCs/>
          <w:sz w:val="28"/>
          <w:szCs w:val="28"/>
        </w:rPr>
        <w:t>Практическая значимость:</w:t>
      </w:r>
      <w:r w:rsidRPr="00C4389C">
        <w:rPr>
          <w:sz w:val="28"/>
          <w:szCs w:val="28"/>
        </w:rPr>
        <w:t xml:space="preserve"> результаты данного исследования можно будет применить в </w:t>
      </w:r>
      <w:r w:rsidR="00F723FD">
        <w:rPr>
          <w:sz w:val="28"/>
          <w:szCs w:val="28"/>
        </w:rPr>
        <w:t>аграрной промышленности</w:t>
      </w:r>
      <w:r w:rsidRPr="00C4389C">
        <w:rPr>
          <w:sz w:val="28"/>
          <w:szCs w:val="28"/>
        </w:rPr>
        <w:t xml:space="preserve"> или сельскохозяйственной деятельности.</w:t>
      </w:r>
    </w:p>
    <w:p w:rsidR="00F53456" w:rsidRPr="00C4389C" w:rsidRDefault="4BB8AE8E" w:rsidP="00D83E22">
      <w:pPr>
        <w:ind w:firstLine="709"/>
        <w:jc w:val="both"/>
        <w:rPr>
          <w:sz w:val="28"/>
          <w:szCs w:val="28"/>
        </w:rPr>
      </w:pPr>
      <w:r w:rsidRPr="00C4389C">
        <w:rPr>
          <w:b/>
          <w:bCs/>
          <w:sz w:val="28"/>
          <w:szCs w:val="28"/>
        </w:rPr>
        <w:t>Проблема:</w:t>
      </w:r>
      <w:r w:rsidR="00D83E22">
        <w:rPr>
          <w:b/>
          <w:bCs/>
          <w:sz w:val="28"/>
          <w:szCs w:val="28"/>
        </w:rPr>
        <w:t xml:space="preserve"> </w:t>
      </w:r>
      <w:r w:rsidR="008A697E">
        <w:rPr>
          <w:sz w:val="28"/>
          <w:szCs w:val="28"/>
        </w:rPr>
        <w:t>Какие потенциальные возможности растительного организма стимулирует плазменная обработка семян</w:t>
      </w:r>
      <w:r w:rsidR="008A697E" w:rsidRPr="002F790A">
        <w:rPr>
          <w:sz w:val="28"/>
          <w:szCs w:val="28"/>
        </w:rPr>
        <w:t>?</w:t>
      </w:r>
    </w:p>
    <w:p w:rsidR="00F53456" w:rsidRPr="00D83E22" w:rsidRDefault="4BB8AE8E" w:rsidP="00D83E22">
      <w:pPr>
        <w:ind w:firstLine="709"/>
        <w:jc w:val="both"/>
        <w:rPr>
          <w:sz w:val="28"/>
          <w:szCs w:val="28"/>
        </w:rPr>
      </w:pPr>
      <w:r w:rsidRPr="00C4389C">
        <w:rPr>
          <w:b/>
          <w:bCs/>
          <w:sz w:val="28"/>
          <w:szCs w:val="28"/>
        </w:rPr>
        <w:t>Гипотезу</w:t>
      </w:r>
      <w:r w:rsidRPr="00C4389C">
        <w:rPr>
          <w:sz w:val="28"/>
          <w:szCs w:val="28"/>
        </w:rPr>
        <w:t xml:space="preserve"> для нашего исследования мы сформулировали так: «Плазменная обработка семян </w:t>
      </w:r>
      <w:r w:rsidR="008A697E">
        <w:rPr>
          <w:sz w:val="28"/>
          <w:szCs w:val="28"/>
        </w:rPr>
        <w:t>ускоряет развитие  растения из семени</w:t>
      </w:r>
      <w:r w:rsidRPr="00C4389C">
        <w:rPr>
          <w:sz w:val="28"/>
          <w:szCs w:val="28"/>
        </w:rPr>
        <w:t xml:space="preserve">, </w:t>
      </w:r>
      <w:r w:rsidR="008A697E">
        <w:rPr>
          <w:sz w:val="28"/>
          <w:szCs w:val="28"/>
        </w:rPr>
        <w:t xml:space="preserve">что </w:t>
      </w:r>
      <w:r w:rsidR="00D83E22">
        <w:rPr>
          <w:sz w:val="28"/>
          <w:szCs w:val="28"/>
        </w:rPr>
        <w:t xml:space="preserve">выражается в скорости прироста </w:t>
      </w:r>
      <w:r w:rsidR="008A697E">
        <w:rPr>
          <w:sz w:val="28"/>
          <w:szCs w:val="28"/>
        </w:rPr>
        <w:t xml:space="preserve">и </w:t>
      </w:r>
      <w:r w:rsidR="00C263A0">
        <w:rPr>
          <w:sz w:val="28"/>
          <w:szCs w:val="28"/>
        </w:rPr>
        <w:t xml:space="preserve">быстроте </w:t>
      </w:r>
      <w:r w:rsidR="008A697E">
        <w:rPr>
          <w:sz w:val="28"/>
          <w:szCs w:val="28"/>
        </w:rPr>
        <w:t>развития проростков</w:t>
      </w:r>
      <w:r w:rsidRPr="00C4389C">
        <w:rPr>
          <w:sz w:val="28"/>
          <w:szCs w:val="28"/>
        </w:rPr>
        <w:t>».</w:t>
      </w:r>
    </w:p>
    <w:p w:rsidR="009B4E79" w:rsidRDefault="00656F78" w:rsidP="00D83E22">
      <w:pPr>
        <w:ind w:firstLine="709"/>
        <w:jc w:val="both"/>
        <w:rPr>
          <w:sz w:val="28"/>
          <w:szCs w:val="28"/>
        </w:rPr>
      </w:pPr>
      <w:r w:rsidRPr="00C4389C">
        <w:rPr>
          <w:b/>
          <w:sz w:val="28"/>
          <w:szCs w:val="28"/>
        </w:rPr>
        <w:t>Цель</w:t>
      </w:r>
      <w:r w:rsidR="00D83E22">
        <w:rPr>
          <w:sz w:val="28"/>
          <w:szCs w:val="28"/>
        </w:rPr>
        <w:t xml:space="preserve"> нашей работы:</w:t>
      </w:r>
      <w:r w:rsidRPr="00C4389C">
        <w:rPr>
          <w:sz w:val="28"/>
          <w:szCs w:val="28"/>
        </w:rPr>
        <w:t xml:space="preserve"> изучение эффективности плазменного облучения на предпосевной стадии обработки семян горчицы белой (сорт Рапсодия).</w:t>
      </w:r>
    </w:p>
    <w:p w:rsidR="4BB8AE8E" w:rsidRPr="00C4389C" w:rsidRDefault="4BB8AE8E" w:rsidP="00D83E22">
      <w:pPr>
        <w:ind w:firstLine="709"/>
        <w:jc w:val="both"/>
        <w:rPr>
          <w:b/>
          <w:bCs/>
          <w:sz w:val="28"/>
          <w:szCs w:val="28"/>
        </w:rPr>
      </w:pPr>
      <w:r w:rsidRPr="00C4389C">
        <w:rPr>
          <w:b/>
          <w:bCs/>
          <w:sz w:val="28"/>
          <w:szCs w:val="28"/>
        </w:rPr>
        <w:t>Задачи:</w:t>
      </w:r>
    </w:p>
    <w:p w:rsidR="0087094B" w:rsidRPr="00C4389C" w:rsidRDefault="4BB8AE8E" w:rsidP="00D83E22">
      <w:pPr>
        <w:pStyle w:val="a9"/>
        <w:numPr>
          <w:ilvl w:val="0"/>
          <w:numId w:val="1"/>
        </w:numPr>
        <w:ind w:left="0" w:firstLine="709"/>
        <w:jc w:val="both"/>
        <w:rPr>
          <w:sz w:val="28"/>
          <w:szCs w:val="28"/>
        </w:rPr>
      </w:pPr>
      <w:r w:rsidRPr="00C4389C">
        <w:rPr>
          <w:sz w:val="28"/>
          <w:szCs w:val="28"/>
        </w:rPr>
        <w:t xml:space="preserve">Изучить </w:t>
      </w:r>
      <w:r w:rsidR="00C263A0">
        <w:rPr>
          <w:sz w:val="28"/>
          <w:szCs w:val="28"/>
        </w:rPr>
        <w:t xml:space="preserve">литературные </w:t>
      </w:r>
      <w:r w:rsidR="00D83E22">
        <w:rPr>
          <w:sz w:val="28"/>
          <w:szCs w:val="28"/>
        </w:rPr>
        <w:t>источники по теме: "</w:t>
      </w:r>
      <w:r w:rsidRPr="00C4389C">
        <w:rPr>
          <w:sz w:val="28"/>
          <w:szCs w:val="28"/>
        </w:rPr>
        <w:t>Плазменная обработка семян"</w:t>
      </w:r>
      <w:r w:rsidR="00C263A0">
        <w:rPr>
          <w:sz w:val="28"/>
          <w:szCs w:val="28"/>
        </w:rPr>
        <w:t>.</w:t>
      </w:r>
    </w:p>
    <w:p w:rsidR="4BB8AE8E" w:rsidRPr="00C4389C" w:rsidRDefault="4BB8AE8E" w:rsidP="00D83E22">
      <w:pPr>
        <w:pStyle w:val="a9"/>
        <w:numPr>
          <w:ilvl w:val="0"/>
          <w:numId w:val="1"/>
        </w:numPr>
        <w:ind w:left="0" w:firstLine="709"/>
        <w:jc w:val="both"/>
        <w:rPr>
          <w:sz w:val="28"/>
          <w:szCs w:val="28"/>
        </w:rPr>
      </w:pPr>
      <w:r w:rsidRPr="00C4389C">
        <w:rPr>
          <w:sz w:val="28"/>
          <w:szCs w:val="28"/>
        </w:rPr>
        <w:t>Поставить эксперимент на семенах горчицы (сорт Рапсодия).</w:t>
      </w:r>
    </w:p>
    <w:p w:rsidR="0087094B" w:rsidRPr="00D83E22" w:rsidRDefault="4BB8AE8E" w:rsidP="00D83E22">
      <w:pPr>
        <w:pStyle w:val="a9"/>
        <w:numPr>
          <w:ilvl w:val="0"/>
          <w:numId w:val="1"/>
        </w:numPr>
        <w:ind w:left="0" w:firstLine="709"/>
        <w:jc w:val="both"/>
        <w:rPr>
          <w:sz w:val="28"/>
          <w:szCs w:val="28"/>
        </w:rPr>
      </w:pPr>
      <w:r w:rsidRPr="00C4389C">
        <w:rPr>
          <w:sz w:val="28"/>
          <w:szCs w:val="28"/>
        </w:rPr>
        <w:t>Проанализировать и объяснить полученные результаты экс</w:t>
      </w:r>
      <w:r w:rsidR="00C263A0">
        <w:rPr>
          <w:sz w:val="28"/>
          <w:szCs w:val="28"/>
        </w:rPr>
        <w:t>перимента, сформулировать вывод, дать оценку гипотезы.</w:t>
      </w:r>
    </w:p>
    <w:p w:rsidR="002D692A" w:rsidRDefault="002D692A" w:rsidP="00D83E22">
      <w:pPr>
        <w:jc w:val="center"/>
        <w:rPr>
          <w:b/>
          <w:bCs/>
          <w:sz w:val="28"/>
          <w:szCs w:val="28"/>
        </w:rPr>
      </w:pPr>
    </w:p>
    <w:p w:rsidR="0087094B" w:rsidRPr="00C4389C" w:rsidRDefault="4BB8AE8E" w:rsidP="00D83E22">
      <w:pPr>
        <w:jc w:val="center"/>
        <w:rPr>
          <w:sz w:val="28"/>
          <w:szCs w:val="28"/>
        </w:rPr>
      </w:pPr>
      <w:r w:rsidRPr="00C4389C">
        <w:rPr>
          <w:b/>
          <w:bCs/>
          <w:sz w:val="28"/>
          <w:szCs w:val="28"/>
        </w:rPr>
        <w:lastRenderedPageBreak/>
        <w:t>План исследования</w:t>
      </w:r>
      <w:r w:rsidR="00474F8C" w:rsidRPr="00C4389C">
        <w:rPr>
          <w:b/>
          <w:bCs/>
          <w:sz w:val="28"/>
          <w:szCs w:val="28"/>
        </w:rPr>
        <w:t>:</w:t>
      </w:r>
    </w:p>
    <w:p w:rsidR="00474F8C" w:rsidRPr="00C4389C" w:rsidRDefault="00474F8C" w:rsidP="00D83E22">
      <w:pPr>
        <w:ind w:firstLine="709"/>
        <w:jc w:val="both"/>
        <w:rPr>
          <w:sz w:val="28"/>
          <w:szCs w:val="28"/>
        </w:rPr>
      </w:pPr>
      <w:r w:rsidRPr="00C4389C">
        <w:rPr>
          <w:sz w:val="28"/>
          <w:szCs w:val="28"/>
        </w:rPr>
        <w:t>1)</w:t>
      </w:r>
      <w:r w:rsidR="00D83E22">
        <w:rPr>
          <w:sz w:val="28"/>
          <w:szCs w:val="28"/>
        </w:rPr>
        <w:t xml:space="preserve"> </w:t>
      </w:r>
      <w:r w:rsidR="00A37E74" w:rsidRPr="00C4389C">
        <w:rPr>
          <w:sz w:val="28"/>
          <w:szCs w:val="28"/>
        </w:rPr>
        <w:t>Семена горчицы подвергались плазменной обработке разной продолжительности (60 и 120 сек), в 3 повторениях (в сравн</w:t>
      </w:r>
      <w:r w:rsidR="00D83E22">
        <w:rPr>
          <w:sz w:val="28"/>
          <w:szCs w:val="28"/>
        </w:rPr>
        <w:t>ении с контролем).</w:t>
      </w:r>
    </w:p>
    <w:p w:rsidR="00474F8C" w:rsidRPr="00C4389C" w:rsidRDefault="00474F8C" w:rsidP="00D83E22">
      <w:pPr>
        <w:ind w:firstLine="709"/>
        <w:jc w:val="both"/>
        <w:rPr>
          <w:sz w:val="28"/>
          <w:szCs w:val="28"/>
        </w:rPr>
      </w:pPr>
      <w:r w:rsidRPr="00C4389C">
        <w:rPr>
          <w:sz w:val="28"/>
          <w:szCs w:val="28"/>
        </w:rPr>
        <w:t xml:space="preserve">2) </w:t>
      </w:r>
      <w:r w:rsidR="00A37E74" w:rsidRPr="00C4389C">
        <w:rPr>
          <w:sz w:val="28"/>
          <w:szCs w:val="28"/>
        </w:rPr>
        <w:t>Далее семена высеивались в стерильные чашки Петри (по сто семян в каждую) и находились под</w:t>
      </w:r>
      <w:r w:rsidR="00D83E22">
        <w:rPr>
          <w:sz w:val="28"/>
          <w:szCs w:val="28"/>
        </w:rPr>
        <w:t xml:space="preserve"> наблюдением в течение 9 суток.</w:t>
      </w:r>
    </w:p>
    <w:p w:rsidR="4BB8AE8E" w:rsidRDefault="00474F8C" w:rsidP="00D83E22">
      <w:pPr>
        <w:ind w:firstLine="709"/>
        <w:jc w:val="both"/>
        <w:rPr>
          <w:sz w:val="28"/>
          <w:szCs w:val="28"/>
        </w:rPr>
      </w:pPr>
      <w:r w:rsidRPr="00C4389C">
        <w:rPr>
          <w:sz w:val="28"/>
          <w:szCs w:val="28"/>
        </w:rPr>
        <w:t>3)</w:t>
      </w:r>
      <w:r w:rsidR="00D83E22">
        <w:rPr>
          <w:sz w:val="28"/>
          <w:szCs w:val="28"/>
        </w:rPr>
        <w:t xml:space="preserve"> </w:t>
      </w:r>
      <w:r w:rsidR="003137C3" w:rsidRPr="00C4389C">
        <w:rPr>
          <w:sz w:val="28"/>
          <w:szCs w:val="28"/>
        </w:rPr>
        <w:t>И</w:t>
      </w:r>
      <w:r w:rsidR="00A37E74" w:rsidRPr="00C4389C">
        <w:rPr>
          <w:sz w:val="28"/>
          <w:szCs w:val="28"/>
        </w:rPr>
        <w:t xml:space="preserve">з каждой чашки </w:t>
      </w:r>
      <w:r w:rsidR="00C263A0">
        <w:rPr>
          <w:sz w:val="28"/>
          <w:szCs w:val="28"/>
        </w:rPr>
        <w:t>брали</w:t>
      </w:r>
      <w:r w:rsidR="00A37E74" w:rsidRPr="00C4389C">
        <w:rPr>
          <w:sz w:val="28"/>
          <w:szCs w:val="28"/>
        </w:rPr>
        <w:t xml:space="preserve"> по десять проростков</w:t>
      </w:r>
      <w:r w:rsidR="003137C3" w:rsidRPr="00C4389C">
        <w:rPr>
          <w:sz w:val="28"/>
          <w:szCs w:val="28"/>
        </w:rPr>
        <w:t xml:space="preserve"> и</w:t>
      </w:r>
      <w:r w:rsidR="00C263A0">
        <w:rPr>
          <w:sz w:val="28"/>
          <w:szCs w:val="28"/>
        </w:rPr>
        <w:t xml:space="preserve"> измеряли</w:t>
      </w:r>
      <w:r w:rsidR="00A37E74" w:rsidRPr="00C4389C">
        <w:rPr>
          <w:sz w:val="28"/>
          <w:szCs w:val="28"/>
        </w:rPr>
        <w:t xml:space="preserve"> длин</w:t>
      </w:r>
      <w:r w:rsidR="003137C3" w:rsidRPr="00C4389C">
        <w:rPr>
          <w:sz w:val="28"/>
          <w:szCs w:val="28"/>
        </w:rPr>
        <w:t xml:space="preserve">у </w:t>
      </w:r>
      <w:r w:rsidR="00A37E74" w:rsidRPr="00C4389C">
        <w:rPr>
          <w:sz w:val="28"/>
          <w:szCs w:val="28"/>
        </w:rPr>
        <w:t>корней, ростков и проростков. Затем они высушивались и взвешивались, для наблюдения за массой в динамике.</w:t>
      </w:r>
    </w:p>
    <w:p w:rsidR="00C4389C" w:rsidRDefault="00C4389C" w:rsidP="00D83E22">
      <w:pPr>
        <w:ind w:firstLine="709"/>
        <w:jc w:val="both"/>
        <w:rPr>
          <w:sz w:val="28"/>
          <w:szCs w:val="28"/>
        </w:rPr>
      </w:pPr>
      <w:r>
        <w:rPr>
          <w:sz w:val="28"/>
          <w:szCs w:val="28"/>
        </w:rPr>
        <w:t>4) Сделать выводы о проделанной работе.</w:t>
      </w:r>
    </w:p>
    <w:p w:rsidR="00D83E22" w:rsidRDefault="00D83E22" w:rsidP="00D83E22">
      <w:pPr>
        <w:ind w:firstLine="709"/>
        <w:jc w:val="both"/>
        <w:rPr>
          <w:sz w:val="28"/>
          <w:szCs w:val="28"/>
        </w:rPr>
      </w:pPr>
    </w:p>
    <w:p w:rsidR="002D692A" w:rsidRDefault="002D692A" w:rsidP="00D83E22">
      <w:pPr>
        <w:ind w:firstLine="709"/>
        <w:jc w:val="both"/>
        <w:rPr>
          <w:sz w:val="28"/>
          <w:szCs w:val="28"/>
        </w:rPr>
      </w:pPr>
    </w:p>
    <w:p w:rsidR="002D692A" w:rsidRDefault="002D692A" w:rsidP="00D83E22">
      <w:pPr>
        <w:ind w:firstLine="709"/>
        <w:jc w:val="both"/>
        <w:rPr>
          <w:sz w:val="28"/>
          <w:szCs w:val="28"/>
        </w:rPr>
      </w:pPr>
    </w:p>
    <w:p w:rsidR="002D692A" w:rsidRDefault="002D692A" w:rsidP="00D83E22">
      <w:pPr>
        <w:ind w:firstLine="709"/>
        <w:jc w:val="both"/>
        <w:rPr>
          <w:sz w:val="28"/>
          <w:szCs w:val="28"/>
        </w:rPr>
      </w:pPr>
    </w:p>
    <w:p w:rsidR="002D692A" w:rsidRDefault="002D692A" w:rsidP="00D83E22">
      <w:pPr>
        <w:ind w:firstLine="709"/>
        <w:jc w:val="both"/>
        <w:rPr>
          <w:sz w:val="28"/>
          <w:szCs w:val="28"/>
        </w:rPr>
      </w:pPr>
    </w:p>
    <w:p w:rsidR="002D692A" w:rsidRDefault="002D692A" w:rsidP="00D83E22">
      <w:pPr>
        <w:ind w:firstLine="709"/>
        <w:jc w:val="both"/>
        <w:rPr>
          <w:sz w:val="28"/>
          <w:szCs w:val="28"/>
        </w:rPr>
      </w:pPr>
    </w:p>
    <w:p w:rsidR="002D692A" w:rsidRDefault="002D692A" w:rsidP="00D83E22">
      <w:pPr>
        <w:ind w:firstLine="709"/>
        <w:jc w:val="both"/>
        <w:rPr>
          <w:sz w:val="28"/>
          <w:szCs w:val="28"/>
        </w:rPr>
      </w:pPr>
    </w:p>
    <w:p w:rsidR="002D692A" w:rsidRDefault="002D692A" w:rsidP="00D83E22">
      <w:pPr>
        <w:ind w:firstLine="709"/>
        <w:jc w:val="both"/>
        <w:rPr>
          <w:sz w:val="28"/>
          <w:szCs w:val="28"/>
        </w:rPr>
      </w:pPr>
    </w:p>
    <w:p w:rsidR="002D692A" w:rsidRDefault="002D692A" w:rsidP="00D83E22">
      <w:pPr>
        <w:ind w:firstLine="709"/>
        <w:jc w:val="both"/>
        <w:rPr>
          <w:sz w:val="28"/>
          <w:szCs w:val="28"/>
        </w:rPr>
      </w:pPr>
    </w:p>
    <w:p w:rsidR="002D692A" w:rsidRDefault="002D692A" w:rsidP="00D83E22">
      <w:pPr>
        <w:ind w:firstLine="709"/>
        <w:jc w:val="both"/>
        <w:rPr>
          <w:sz w:val="28"/>
          <w:szCs w:val="28"/>
        </w:rPr>
      </w:pPr>
    </w:p>
    <w:p w:rsidR="002D692A" w:rsidRDefault="002D692A" w:rsidP="00D83E22">
      <w:pPr>
        <w:ind w:firstLine="709"/>
        <w:jc w:val="both"/>
        <w:rPr>
          <w:sz w:val="28"/>
          <w:szCs w:val="28"/>
        </w:rPr>
      </w:pPr>
    </w:p>
    <w:p w:rsidR="002D692A" w:rsidRDefault="002D692A" w:rsidP="00D83E22">
      <w:pPr>
        <w:ind w:firstLine="709"/>
        <w:jc w:val="both"/>
        <w:rPr>
          <w:sz w:val="28"/>
          <w:szCs w:val="28"/>
        </w:rPr>
      </w:pPr>
    </w:p>
    <w:p w:rsidR="002D692A" w:rsidRDefault="002D692A" w:rsidP="00D83E22">
      <w:pPr>
        <w:ind w:firstLine="709"/>
        <w:jc w:val="both"/>
        <w:rPr>
          <w:sz w:val="28"/>
          <w:szCs w:val="28"/>
        </w:rPr>
      </w:pPr>
    </w:p>
    <w:p w:rsidR="002D692A" w:rsidRDefault="002D692A" w:rsidP="00D83E22">
      <w:pPr>
        <w:ind w:firstLine="709"/>
        <w:jc w:val="both"/>
        <w:rPr>
          <w:sz w:val="28"/>
          <w:szCs w:val="28"/>
        </w:rPr>
      </w:pPr>
    </w:p>
    <w:p w:rsidR="002D692A" w:rsidRDefault="002D692A" w:rsidP="00D83E22">
      <w:pPr>
        <w:ind w:firstLine="709"/>
        <w:jc w:val="both"/>
        <w:rPr>
          <w:sz w:val="28"/>
          <w:szCs w:val="28"/>
        </w:rPr>
      </w:pPr>
    </w:p>
    <w:p w:rsidR="002D692A" w:rsidRDefault="002D692A" w:rsidP="00D83E22">
      <w:pPr>
        <w:ind w:firstLine="709"/>
        <w:jc w:val="both"/>
        <w:rPr>
          <w:sz w:val="28"/>
          <w:szCs w:val="28"/>
        </w:rPr>
      </w:pPr>
    </w:p>
    <w:p w:rsidR="002D692A" w:rsidRDefault="002D692A" w:rsidP="00D83E22">
      <w:pPr>
        <w:ind w:firstLine="709"/>
        <w:jc w:val="both"/>
        <w:rPr>
          <w:sz w:val="28"/>
          <w:szCs w:val="28"/>
        </w:rPr>
      </w:pPr>
    </w:p>
    <w:p w:rsidR="002D692A" w:rsidRDefault="002D692A" w:rsidP="00D83E22">
      <w:pPr>
        <w:ind w:firstLine="709"/>
        <w:jc w:val="both"/>
        <w:rPr>
          <w:sz w:val="28"/>
          <w:szCs w:val="28"/>
        </w:rPr>
      </w:pPr>
    </w:p>
    <w:p w:rsidR="002D692A" w:rsidRDefault="002D692A" w:rsidP="00D83E22">
      <w:pPr>
        <w:ind w:firstLine="709"/>
        <w:jc w:val="both"/>
        <w:rPr>
          <w:sz w:val="28"/>
          <w:szCs w:val="28"/>
        </w:rPr>
      </w:pPr>
    </w:p>
    <w:p w:rsidR="002D692A" w:rsidRDefault="002D692A" w:rsidP="00D83E22">
      <w:pPr>
        <w:ind w:firstLine="709"/>
        <w:jc w:val="both"/>
        <w:rPr>
          <w:sz w:val="28"/>
          <w:szCs w:val="28"/>
        </w:rPr>
      </w:pPr>
    </w:p>
    <w:p w:rsidR="002D692A" w:rsidRDefault="002D692A" w:rsidP="00D83E22">
      <w:pPr>
        <w:ind w:firstLine="709"/>
        <w:jc w:val="both"/>
        <w:rPr>
          <w:sz w:val="28"/>
          <w:szCs w:val="28"/>
        </w:rPr>
      </w:pPr>
    </w:p>
    <w:p w:rsidR="002D692A" w:rsidRDefault="002D692A" w:rsidP="00D83E22">
      <w:pPr>
        <w:ind w:firstLine="709"/>
        <w:jc w:val="both"/>
        <w:rPr>
          <w:sz w:val="28"/>
          <w:szCs w:val="28"/>
        </w:rPr>
      </w:pPr>
    </w:p>
    <w:p w:rsidR="002D692A" w:rsidRDefault="002D692A" w:rsidP="00D83E22">
      <w:pPr>
        <w:ind w:firstLine="709"/>
        <w:jc w:val="both"/>
        <w:rPr>
          <w:sz w:val="28"/>
          <w:szCs w:val="28"/>
        </w:rPr>
      </w:pPr>
    </w:p>
    <w:p w:rsidR="002D692A" w:rsidRDefault="002D692A" w:rsidP="00D83E22">
      <w:pPr>
        <w:ind w:firstLine="709"/>
        <w:jc w:val="both"/>
        <w:rPr>
          <w:sz w:val="28"/>
          <w:szCs w:val="28"/>
        </w:rPr>
      </w:pPr>
    </w:p>
    <w:p w:rsidR="002D692A" w:rsidRDefault="002D692A" w:rsidP="00D83E22">
      <w:pPr>
        <w:ind w:firstLine="709"/>
        <w:jc w:val="both"/>
        <w:rPr>
          <w:sz w:val="28"/>
          <w:szCs w:val="28"/>
        </w:rPr>
      </w:pPr>
    </w:p>
    <w:p w:rsidR="002D692A" w:rsidRDefault="002D692A" w:rsidP="00D83E22">
      <w:pPr>
        <w:ind w:firstLine="709"/>
        <w:jc w:val="both"/>
        <w:rPr>
          <w:sz w:val="28"/>
          <w:szCs w:val="28"/>
        </w:rPr>
      </w:pPr>
    </w:p>
    <w:p w:rsidR="002D692A" w:rsidRDefault="002D692A" w:rsidP="00D83E22">
      <w:pPr>
        <w:ind w:firstLine="709"/>
        <w:jc w:val="both"/>
        <w:rPr>
          <w:sz w:val="28"/>
          <w:szCs w:val="28"/>
        </w:rPr>
      </w:pPr>
    </w:p>
    <w:p w:rsidR="002D692A" w:rsidRDefault="002D692A" w:rsidP="00D83E22">
      <w:pPr>
        <w:ind w:firstLine="709"/>
        <w:jc w:val="both"/>
        <w:rPr>
          <w:sz w:val="28"/>
          <w:szCs w:val="28"/>
        </w:rPr>
      </w:pPr>
    </w:p>
    <w:p w:rsidR="002D692A" w:rsidRDefault="002D692A" w:rsidP="00D83E22">
      <w:pPr>
        <w:ind w:firstLine="709"/>
        <w:jc w:val="both"/>
        <w:rPr>
          <w:sz w:val="28"/>
          <w:szCs w:val="28"/>
        </w:rPr>
      </w:pPr>
    </w:p>
    <w:p w:rsidR="002D692A" w:rsidRDefault="002D692A" w:rsidP="00D83E22">
      <w:pPr>
        <w:ind w:firstLine="709"/>
        <w:jc w:val="both"/>
        <w:rPr>
          <w:sz w:val="28"/>
          <w:szCs w:val="28"/>
        </w:rPr>
      </w:pPr>
    </w:p>
    <w:p w:rsidR="002D692A" w:rsidRDefault="002D692A" w:rsidP="00D83E22">
      <w:pPr>
        <w:ind w:firstLine="709"/>
        <w:jc w:val="both"/>
        <w:rPr>
          <w:sz w:val="28"/>
          <w:szCs w:val="28"/>
        </w:rPr>
      </w:pPr>
    </w:p>
    <w:p w:rsidR="002D692A" w:rsidRDefault="002D692A" w:rsidP="00D83E22">
      <w:pPr>
        <w:ind w:firstLine="709"/>
        <w:jc w:val="both"/>
        <w:rPr>
          <w:sz w:val="28"/>
          <w:szCs w:val="28"/>
        </w:rPr>
      </w:pPr>
    </w:p>
    <w:p w:rsidR="002D692A" w:rsidRDefault="002D692A" w:rsidP="00D83E22">
      <w:pPr>
        <w:ind w:firstLine="709"/>
        <w:jc w:val="both"/>
        <w:rPr>
          <w:sz w:val="28"/>
          <w:szCs w:val="28"/>
        </w:rPr>
      </w:pPr>
    </w:p>
    <w:p w:rsidR="002D692A" w:rsidRDefault="002D692A" w:rsidP="00D83E22">
      <w:pPr>
        <w:ind w:firstLine="709"/>
        <w:jc w:val="both"/>
        <w:rPr>
          <w:sz w:val="28"/>
          <w:szCs w:val="28"/>
        </w:rPr>
      </w:pPr>
    </w:p>
    <w:p w:rsidR="002D692A" w:rsidRDefault="002D692A" w:rsidP="00D83E22">
      <w:pPr>
        <w:ind w:firstLine="709"/>
        <w:jc w:val="both"/>
        <w:rPr>
          <w:sz w:val="28"/>
          <w:szCs w:val="28"/>
        </w:rPr>
      </w:pPr>
    </w:p>
    <w:p w:rsidR="002D692A" w:rsidRPr="00C4389C" w:rsidRDefault="002D692A" w:rsidP="00D83E22">
      <w:pPr>
        <w:ind w:firstLine="709"/>
        <w:jc w:val="both"/>
        <w:rPr>
          <w:sz w:val="28"/>
          <w:szCs w:val="28"/>
        </w:rPr>
      </w:pPr>
    </w:p>
    <w:p w:rsidR="0087094B" w:rsidRPr="00C4389C" w:rsidRDefault="002D692A" w:rsidP="00D83E22">
      <w:pPr>
        <w:jc w:val="center"/>
        <w:rPr>
          <w:b/>
          <w:bCs/>
          <w:sz w:val="28"/>
          <w:szCs w:val="28"/>
        </w:rPr>
      </w:pPr>
      <w:r>
        <w:rPr>
          <w:b/>
          <w:bCs/>
          <w:sz w:val="28"/>
          <w:szCs w:val="28"/>
        </w:rPr>
        <w:lastRenderedPageBreak/>
        <w:t>Глава 1. Обзор источников информации</w:t>
      </w:r>
    </w:p>
    <w:p w:rsidR="0087094B" w:rsidRPr="00D83E22" w:rsidRDefault="00D83E22" w:rsidP="00D83E22">
      <w:pPr>
        <w:jc w:val="center"/>
        <w:rPr>
          <w:b/>
          <w:sz w:val="28"/>
          <w:szCs w:val="28"/>
        </w:rPr>
      </w:pPr>
      <w:r w:rsidRPr="00D83E22">
        <w:rPr>
          <w:b/>
          <w:sz w:val="28"/>
          <w:szCs w:val="28"/>
        </w:rPr>
        <w:t>1.1. Основные термины и понятия</w:t>
      </w:r>
    </w:p>
    <w:p w:rsidR="0087094B" w:rsidRPr="00D83E22" w:rsidRDefault="4BB8AE8E" w:rsidP="00D83E22">
      <w:pPr>
        <w:pStyle w:val="a9"/>
        <w:ind w:left="0" w:firstLine="709"/>
        <w:jc w:val="both"/>
        <w:rPr>
          <w:sz w:val="28"/>
          <w:szCs w:val="28"/>
        </w:rPr>
      </w:pPr>
      <w:r w:rsidRPr="00C4389C">
        <w:rPr>
          <w:sz w:val="28"/>
          <w:szCs w:val="28"/>
        </w:rPr>
        <w:t xml:space="preserve">Семена </w:t>
      </w:r>
      <w:r w:rsidR="00F67AB7" w:rsidRPr="00C4389C">
        <w:rPr>
          <w:sz w:val="28"/>
          <w:szCs w:val="28"/>
        </w:rPr>
        <w:t>-</w:t>
      </w:r>
      <w:r w:rsidRPr="00C4389C">
        <w:rPr>
          <w:sz w:val="28"/>
          <w:szCs w:val="28"/>
        </w:rPr>
        <w:t xml:space="preserve"> это </w:t>
      </w:r>
      <w:r w:rsidR="00C263A0">
        <w:rPr>
          <w:sz w:val="28"/>
          <w:szCs w:val="28"/>
        </w:rPr>
        <w:t>части растительного организма</w:t>
      </w:r>
      <w:r w:rsidRPr="00C4389C">
        <w:rPr>
          <w:sz w:val="28"/>
          <w:szCs w:val="28"/>
        </w:rPr>
        <w:t xml:space="preserve">, в которых заложена информация обо всем жизненном цикле растения. В </w:t>
      </w:r>
      <w:r w:rsidR="00F67AB7" w:rsidRPr="00C4389C">
        <w:rPr>
          <w:sz w:val="28"/>
          <w:szCs w:val="28"/>
        </w:rPr>
        <w:t>семенах</w:t>
      </w:r>
      <w:r w:rsidRPr="00C4389C">
        <w:rPr>
          <w:sz w:val="28"/>
          <w:szCs w:val="28"/>
        </w:rPr>
        <w:t xml:space="preserve"> есть запас питательных веществ и энергии,</w:t>
      </w:r>
      <w:r w:rsidR="00F67AB7" w:rsidRPr="00C4389C">
        <w:rPr>
          <w:sz w:val="28"/>
          <w:szCs w:val="28"/>
        </w:rPr>
        <w:t xml:space="preserve"> который</w:t>
      </w:r>
      <w:r w:rsidRPr="00C4389C">
        <w:rPr>
          <w:sz w:val="28"/>
          <w:szCs w:val="28"/>
        </w:rPr>
        <w:t xml:space="preserve"> необходим</w:t>
      </w:r>
      <w:r w:rsidR="00F67AB7" w:rsidRPr="00C4389C">
        <w:rPr>
          <w:sz w:val="28"/>
          <w:szCs w:val="28"/>
        </w:rPr>
        <w:t xml:space="preserve"> им</w:t>
      </w:r>
      <w:r w:rsidRPr="00C4389C">
        <w:rPr>
          <w:sz w:val="28"/>
          <w:szCs w:val="28"/>
        </w:rPr>
        <w:t xml:space="preserve"> для нормального развития и сохранения жизнеспособности в </w:t>
      </w:r>
      <w:r w:rsidR="00F67AB7" w:rsidRPr="00C4389C">
        <w:rPr>
          <w:sz w:val="28"/>
          <w:szCs w:val="28"/>
        </w:rPr>
        <w:t>критических природных условиях. П</w:t>
      </w:r>
      <w:r w:rsidRPr="00C4389C">
        <w:rPr>
          <w:sz w:val="28"/>
          <w:szCs w:val="28"/>
        </w:rPr>
        <w:t xml:space="preserve">риродные возможности семян, используются нами </w:t>
      </w:r>
      <w:r w:rsidR="00474F8C" w:rsidRPr="00C4389C">
        <w:rPr>
          <w:sz w:val="28"/>
          <w:szCs w:val="28"/>
        </w:rPr>
        <w:t xml:space="preserve">не полностью, а только на 30-40%. </w:t>
      </w:r>
      <w:r w:rsidR="002D692A">
        <w:rPr>
          <w:sz w:val="28"/>
          <w:szCs w:val="28"/>
        </w:rPr>
        <w:t>В</w:t>
      </w:r>
      <w:r w:rsidRPr="00C4389C">
        <w:rPr>
          <w:sz w:val="28"/>
          <w:szCs w:val="28"/>
        </w:rPr>
        <w:t xml:space="preserve"> </w:t>
      </w:r>
      <w:r w:rsidR="00F67AB7" w:rsidRPr="00C4389C">
        <w:rPr>
          <w:sz w:val="28"/>
          <w:szCs w:val="28"/>
        </w:rPr>
        <w:t>различных интернет</w:t>
      </w:r>
      <w:r w:rsidR="002D692A">
        <w:rPr>
          <w:sz w:val="28"/>
          <w:szCs w:val="28"/>
        </w:rPr>
        <w:t xml:space="preserve"> </w:t>
      </w:r>
      <w:r w:rsidR="00F67AB7" w:rsidRPr="00C4389C">
        <w:rPr>
          <w:sz w:val="28"/>
          <w:szCs w:val="28"/>
        </w:rPr>
        <w:t>-</w:t>
      </w:r>
      <w:r w:rsidR="002D692A">
        <w:rPr>
          <w:sz w:val="28"/>
          <w:szCs w:val="28"/>
        </w:rPr>
        <w:t xml:space="preserve"> </w:t>
      </w:r>
      <w:r w:rsidR="00F67AB7" w:rsidRPr="00C4389C">
        <w:rPr>
          <w:sz w:val="28"/>
          <w:szCs w:val="28"/>
        </w:rPr>
        <w:t>источниках я нашла</w:t>
      </w:r>
      <w:r w:rsidRPr="00C4389C">
        <w:rPr>
          <w:sz w:val="28"/>
          <w:szCs w:val="28"/>
        </w:rPr>
        <w:t xml:space="preserve"> следующее определение термина</w:t>
      </w:r>
      <w:r w:rsidR="00F67AB7" w:rsidRPr="00C4389C">
        <w:rPr>
          <w:sz w:val="28"/>
          <w:szCs w:val="28"/>
        </w:rPr>
        <w:t xml:space="preserve"> «плазма». Плазма - это </w:t>
      </w:r>
      <w:r w:rsidRPr="00C4389C">
        <w:rPr>
          <w:sz w:val="28"/>
          <w:szCs w:val="28"/>
        </w:rPr>
        <w:t>ионизованный газ, который содержит свободные электроны положительные</w:t>
      </w:r>
      <w:r w:rsidR="002D692A">
        <w:rPr>
          <w:sz w:val="28"/>
          <w:szCs w:val="28"/>
        </w:rPr>
        <w:t xml:space="preserve"> </w:t>
      </w:r>
      <w:r w:rsidRPr="00C4389C">
        <w:rPr>
          <w:sz w:val="28"/>
          <w:szCs w:val="28"/>
        </w:rPr>
        <w:t>и отрицательные ионы</w:t>
      </w:r>
      <w:r w:rsidR="00F67AB7" w:rsidRPr="00C4389C">
        <w:rPr>
          <w:sz w:val="28"/>
          <w:szCs w:val="28"/>
        </w:rPr>
        <w:t>, а также</w:t>
      </w:r>
      <w:r w:rsidRPr="00C4389C">
        <w:rPr>
          <w:sz w:val="28"/>
          <w:szCs w:val="28"/>
        </w:rPr>
        <w:t xml:space="preserve"> это состояние, которое представляет собой ионизированный газ, </w:t>
      </w:r>
      <w:r w:rsidR="00F67AB7" w:rsidRPr="00C4389C">
        <w:rPr>
          <w:sz w:val="28"/>
          <w:szCs w:val="28"/>
        </w:rPr>
        <w:t>формирующийся</w:t>
      </w:r>
      <w:r w:rsidRPr="00C4389C">
        <w:rPr>
          <w:sz w:val="28"/>
          <w:szCs w:val="28"/>
        </w:rPr>
        <w:t xml:space="preserve"> из электронов, возбужденных и нейтральных атомов и молекул, заряженных ионов со знаком плюс. Общеизвестным считается, что плазменная обработка </w:t>
      </w:r>
      <w:r w:rsidR="00F67AB7" w:rsidRPr="00C4389C">
        <w:rPr>
          <w:sz w:val="28"/>
          <w:szCs w:val="28"/>
        </w:rPr>
        <w:t>- это</w:t>
      </w:r>
      <w:r w:rsidRPr="00C4389C">
        <w:rPr>
          <w:sz w:val="28"/>
          <w:szCs w:val="28"/>
        </w:rPr>
        <w:t xml:space="preserve"> процесс обработки материалов </w:t>
      </w:r>
      <w:r w:rsidR="00F67AB7" w:rsidRPr="00C4389C">
        <w:rPr>
          <w:sz w:val="28"/>
          <w:szCs w:val="28"/>
        </w:rPr>
        <w:t>с помощью</w:t>
      </w:r>
      <w:r w:rsidRPr="00C4389C">
        <w:rPr>
          <w:sz w:val="28"/>
          <w:szCs w:val="28"/>
        </w:rPr>
        <w:t xml:space="preserve"> плазмы с целью изменения физических или химических свойств поверхности обрабатываемого </w:t>
      </w:r>
      <w:r w:rsidR="00F67AB7" w:rsidRPr="00C4389C">
        <w:rPr>
          <w:sz w:val="28"/>
          <w:szCs w:val="28"/>
        </w:rPr>
        <w:t>материала, также п</w:t>
      </w:r>
      <w:r w:rsidRPr="00C4389C">
        <w:rPr>
          <w:sz w:val="28"/>
          <w:szCs w:val="28"/>
        </w:rPr>
        <w:t xml:space="preserve">лазменной </w:t>
      </w:r>
      <w:r w:rsidR="00F67AB7" w:rsidRPr="00C4389C">
        <w:rPr>
          <w:sz w:val="28"/>
          <w:szCs w:val="28"/>
        </w:rPr>
        <w:t>считается обработка</w:t>
      </w:r>
      <w:r w:rsidRPr="00C4389C">
        <w:rPr>
          <w:sz w:val="28"/>
          <w:szCs w:val="28"/>
        </w:rPr>
        <w:t xml:space="preserve"> семян в воздушном плазменном разряде при комнатной температуре.</w:t>
      </w:r>
    </w:p>
    <w:p w:rsidR="0087094B" w:rsidRPr="002D692A" w:rsidRDefault="00D83E22" w:rsidP="00D83E22">
      <w:pPr>
        <w:jc w:val="center"/>
        <w:rPr>
          <w:b/>
          <w:sz w:val="28"/>
          <w:szCs w:val="28"/>
        </w:rPr>
      </w:pPr>
      <w:r w:rsidRPr="002D692A">
        <w:rPr>
          <w:b/>
          <w:sz w:val="28"/>
          <w:szCs w:val="28"/>
        </w:rPr>
        <w:t>1.2. История вопроса</w:t>
      </w:r>
    </w:p>
    <w:p w:rsidR="0087094B" w:rsidRPr="00C4389C" w:rsidRDefault="4BB8AE8E" w:rsidP="00D83E22">
      <w:pPr>
        <w:pStyle w:val="a9"/>
        <w:ind w:left="0" w:firstLine="709"/>
        <w:jc w:val="both"/>
        <w:rPr>
          <w:sz w:val="28"/>
          <w:szCs w:val="28"/>
        </w:rPr>
      </w:pPr>
      <w:r w:rsidRPr="00C4389C">
        <w:rPr>
          <w:sz w:val="28"/>
          <w:szCs w:val="28"/>
        </w:rPr>
        <w:t xml:space="preserve">Многочисленные проверки на различных видах овощных, кормовых и зерновых культур установили, что </w:t>
      </w:r>
      <w:r w:rsidR="00F67AB7" w:rsidRPr="00C4389C">
        <w:rPr>
          <w:sz w:val="28"/>
          <w:szCs w:val="28"/>
        </w:rPr>
        <w:t>данная</w:t>
      </w:r>
      <w:r w:rsidRPr="00C4389C">
        <w:rPr>
          <w:sz w:val="28"/>
          <w:szCs w:val="28"/>
        </w:rPr>
        <w:t xml:space="preserve"> технология существенно повышает всхожесть семян, ускоряет их прорастание, увеличивает на 30 </w:t>
      </w:r>
      <w:r w:rsidR="00F67AB7" w:rsidRPr="00C4389C">
        <w:rPr>
          <w:sz w:val="28"/>
          <w:szCs w:val="28"/>
        </w:rPr>
        <w:t>-</w:t>
      </w:r>
      <w:r w:rsidRPr="00C4389C">
        <w:rPr>
          <w:sz w:val="28"/>
          <w:szCs w:val="28"/>
        </w:rPr>
        <w:t xml:space="preserve"> 50% продуктивность растений и качество продукции. Проростки получаются с хорошо развитыми корешками. Благодаря плазменной обработке семян повышается пищевая ценность плодов, так, после нее у растений увеличивается накопление полезных веществ: белков (на 10— 15%), сахаров (на 30 — 70%), органических кислот (на 20 — 70%), аскорбиновой кислоты (на 30 — 60%), азота, фосфора и калия (на 15 — 40%). К тому же плазмен</w:t>
      </w:r>
      <w:r w:rsidR="00D83E22">
        <w:rPr>
          <w:sz w:val="28"/>
          <w:szCs w:val="28"/>
        </w:rPr>
        <w:t xml:space="preserve">ная обработка характеризуется </w:t>
      </w:r>
      <w:r w:rsidRPr="00C4389C">
        <w:rPr>
          <w:sz w:val="28"/>
          <w:szCs w:val="28"/>
        </w:rPr>
        <w:t xml:space="preserve">бактерицидным действиями, снижающими зараженность семян, особенно плесневыми грибами. Следует отметить, что положительное биологическое действие плазмы проявляется как при почвенном, так и при гидропонном способе выращивания растений. Замачивать плазменные семена перед посадкой не нужно. Также еще раз подчеркнем, что эта технология экологически безопасна и не использует вредных для человека, животных и окружающей среды химических веществ и видов излучения. </w:t>
      </w:r>
    </w:p>
    <w:p w:rsidR="007A33D4" w:rsidRPr="00D83E22" w:rsidRDefault="4BB8AE8E" w:rsidP="00D83E22">
      <w:pPr>
        <w:pStyle w:val="a9"/>
        <w:ind w:left="0" w:firstLine="709"/>
        <w:jc w:val="both"/>
        <w:rPr>
          <w:b/>
          <w:bCs/>
          <w:sz w:val="28"/>
          <w:szCs w:val="28"/>
        </w:rPr>
      </w:pPr>
      <w:r w:rsidRPr="00C4389C">
        <w:rPr>
          <w:sz w:val="28"/>
          <w:szCs w:val="28"/>
        </w:rPr>
        <w:t xml:space="preserve">Можно привести и более конкретные отзывы, и цифры: при плазменной обработке семян гибридного томата ‘Красная стрела F1′ было отмечено повышение их всхожести, урожай увеличился на 20-25%, а поражаемость растений бактериозом оказалась в несколько раз ниже, чем у обычных растений. В Ботаническом институте им. В.Л. Комарова РАН (г. Санкт-Петербург) была проведена проверка влияния плазменной обработки семян на биологическое развитие и продуктивность растений. В ходе ее отмечены повышение всхожести и улучшение прорастания семян. Также растения из обработанных семян вступали в фазу цветения на 10— 12 дней раньше, чем контрольные. А в США специалисты отметили увеличение урожая томатов в 5-6 раз и уменьшение заболеваемости растений. При этом не было генетических изменений или иных нарушений ни в семенах, ни в растениях, ни в плодах. В Марокко после обработки семян кукурузы плазмой урожай вырос на 70-90%. В Японии ученые отметили, что время выращивания салатов сократилось с 6 </w:t>
      </w:r>
      <w:r w:rsidRPr="00C4389C">
        <w:rPr>
          <w:sz w:val="28"/>
          <w:szCs w:val="28"/>
        </w:rPr>
        <w:lastRenderedPageBreak/>
        <w:t>до 2 — 3 дней, и проявился вкус различных салатов! Это было удивительно для японских специалистов, так как они уже забыли натуральный вкус салатов при своих способах выращивания. Плазменная обработка семян растений показала положительные результаты практически во всех климатических зонах Земли.</w:t>
      </w:r>
    </w:p>
    <w:p w:rsidR="007A33D4" w:rsidRPr="002D692A" w:rsidRDefault="00D83E22" w:rsidP="00D83E22">
      <w:pPr>
        <w:jc w:val="center"/>
        <w:rPr>
          <w:b/>
          <w:sz w:val="28"/>
          <w:szCs w:val="28"/>
        </w:rPr>
      </w:pPr>
      <w:r w:rsidRPr="002D692A">
        <w:rPr>
          <w:b/>
          <w:sz w:val="28"/>
          <w:szCs w:val="28"/>
        </w:rPr>
        <w:t>1.3. Характеристика технологии</w:t>
      </w:r>
    </w:p>
    <w:p w:rsidR="009B4E79" w:rsidRPr="00C4389C" w:rsidRDefault="4BB8AE8E" w:rsidP="002D692A">
      <w:pPr>
        <w:pStyle w:val="a9"/>
        <w:ind w:left="0" w:firstLine="709"/>
        <w:jc w:val="both"/>
        <w:rPr>
          <w:sz w:val="28"/>
          <w:szCs w:val="28"/>
          <w:vertAlign w:val="superscript"/>
        </w:rPr>
      </w:pPr>
      <w:r w:rsidRPr="00C4389C">
        <w:rPr>
          <w:sz w:val="28"/>
          <w:szCs w:val="28"/>
        </w:rPr>
        <w:t xml:space="preserve">Для плазменной обработки семян используется воздух. Семена обрабатываются в воздушном плазменном разряде при комнатной температуре. Плазма генерирует слабое ультрафиолетовое излучение, </w:t>
      </w:r>
      <w:r w:rsidR="0033619D" w:rsidRPr="00C4389C">
        <w:rPr>
          <w:sz w:val="28"/>
          <w:szCs w:val="28"/>
        </w:rPr>
        <w:t xml:space="preserve">которое </w:t>
      </w:r>
      <w:r w:rsidRPr="00C4389C">
        <w:rPr>
          <w:sz w:val="28"/>
          <w:szCs w:val="28"/>
        </w:rPr>
        <w:t>обеззаражива</w:t>
      </w:r>
      <w:r w:rsidR="0033619D" w:rsidRPr="00C4389C">
        <w:rPr>
          <w:sz w:val="28"/>
          <w:szCs w:val="28"/>
        </w:rPr>
        <w:t>ет</w:t>
      </w:r>
      <w:r w:rsidRPr="00C4389C">
        <w:rPr>
          <w:sz w:val="28"/>
          <w:szCs w:val="28"/>
        </w:rPr>
        <w:t xml:space="preserve"> семена, и, однов</w:t>
      </w:r>
      <w:r w:rsidR="0033619D" w:rsidRPr="00C4389C">
        <w:rPr>
          <w:sz w:val="28"/>
          <w:szCs w:val="28"/>
        </w:rPr>
        <w:t>ременно электромагнитное поле. П</w:t>
      </w:r>
      <w:r w:rsidRPr="00C4389C">
        <w:rPr>
          <w:sz w:val="28"/>
          <w:szCs w:val="28"/>
        </w:rPr>
        <w:t xml:space="preserve">ри низкотемпературной плазме </w:t>
      </w:r>
      <w:r w:rsidR="0033619D" w:rsidRPr="00C4389C">
        <w:rPr>
          <w:sz w:val="28"/>
          <w:szCs w:val="28"/>
        </w:rPr>
        <w:t>происходит</w:t>
      </w:r>
      <w:r w:rsidRPr="00C4389C">
        <w:rPr>
          <w:sz w:val="28"/>
          <w:szCs w:val="28"/>
        </w:rPr>
        <w:t xml:space="preserve"> ионизация частиц газа, которые также благотворно влияют на свойства семян. Главная проблема- создание плазмы низкой температуры</w:t>
      </w:r>
      <w:r w:rsidR="0033619D" w:rsidRPr="00C4389C">
        <w:rPr>
          <w:sz w:val="28"/>
          <w:szCs w:val="28"/>
        </w:rPr>
        <w:t xml:space="preserve"> (</w:t>
      </w:r>
      <w:r w:rsidRPr="00C4389C">
        <w:rPr>
          <w:sz w:val="28"/>
          <w:szCs w:val="28"/>
        </w:rPr>
        <w:t xml:space="preserve"> не более 40°С</w:t>
      </w:r>
      <w:r w:rsidR="0033619D" w:rsidRPr="00C4389C">
        <w:rPr>
          <w:sz w:val="28"/>
          <w:szCs w:val="28"/>
        </w:rPr>
        <w:t>),</w:t>
      </w:r>
      <w:r w:rsidRPr="00C4389C">
        <w:rPr>
          <w:sz w:val="28"/>
          <w:szCs w:val="28"/>
        </w:rPr>
        <w:t xml:space="preserve"> чтобы активизировать жизненные силы семя</w:t>
      </w:r>
      <w:r w:rsidR="0033619D" w:rsidRPr="00C4389C">
        <w:rPr>
          <w:sz w:val="28"/>
          <w:szCs w:val="28"/>
        </w:rPr>
        <w:t>н, но не повредить их. Обработка ведется</w:t>
      </w:r>
      <w:r w:rsidRPr="00C4389C">
        <w:rPr>
          <w:sz w:val="28"/>
          <w:szCs w:val="28"/>
        </w:rPr>
        <w:t xml:space="preserve"> в остаточной атмосфере воздуха при давлении 3-4 мм ртутного столба, напряжении 350-400 В. плотности тока 2 мА/см</w:t>
      </w:r>
      <w:r w:rsidRPr="00C4389C">
        <w:rPr>
          <w:sz w:val="28"/>
          <w:szCs w:val="28"/>
          <w:vertAlign w:val="superscript"/>
        </w:rPr>
        <w:t xml:space="preserve">2   </w:t>
      </w:r>
    </w:p>
    <w:p w:rsidR="002D692A" w:rsidRDefault="002D692A" w:rsidP="002D692A">
      <w:pPr>
        <w:jc w:val="center"/>
        <w:rPr>
          <w:b/>
          <w:bCs/>
          <w:sz w:val="28"/>
          <w:szCs w:val="28"/>
        </w:rPr>
      </w:pPr>
    </w:p>
    <w:p w:rsidR="002D692A" w:rsidRDefault="002D692A" w:rsidP="002D692A">
      <w:pPr>
        <w:jc w:val="center"/>
        <w:rPr>
          <w:b/>
          <w:bCs/>
          <w:sz w:val="28"/>
          <w:szCs w:val="28"/>
        </w:rPr>
      </w:pPr>
    </w:p>
    <w:p w:rsidR="002D692A" w:rsidRDefault="002D692A" w:rsidP="002D692A">
      <w:pPr>
        <w:jc w:val="center"/>
        <w:rPr>
          <w:b/>
          <w:bCs/>
          <w:sz w:val="28"/>
          <w:szCs w:val="28"/>
        </w:rPr>
      </w:pPr>
    </w:p>
    <w:p w:rsidR="002D692A" w:rsidRDefault="002D692A" w:rsidP="002D692A">
      <w:pPr>
        <w:jc w:val="center"/>
        <w:rPr>
          <w:b/>
          <w:bCs/>
          <w:sz w:val="28"/>
          <w:szCs w:val="28"/>
        </w:rPr>
      </w:pPr>
    </w:p>
    <w:p w:rsidR="002D692A" w:rsidRDefault="002D692A" w:rsidP="002D692A">
      <w:pPr>
        <w:jc w:val="center"/>
        <w:rPr>
          <w:b/>
          <w:bCs/>
          <w:sz w:val="28"/>
          <w:szCs w:val="28"/>
        </w:rPr>
      </w:pPr>
    </w:p>
    <w:p w:rsidR="002D692A" w:rsidRDefault="002D692A" w:rsidP="002D692A">
      <w:pPr>
        <w:jc w:val="center"/>
        <w:rPr>
          <w:b/>
          <w:bCs/>
          <w:sz w:val="28"/>
          <w:szCs w:val="28"/>
        </w:rPr>
      </w:pPr>
    </w:p>
    <w:p w:rsidR="002D692A" w:rsidRDefault="002D692A" w:rsidP="002D692A">
      <w:pPr>
        <w:jc w:val="center"/>
        <w:rPr>
          <w:b/>
          <w:bCs/>
          <w:sz w:val="28"/>
          <w:szCs w:val="28"/>
        </w:rPr>
      </w:pPr>
    </w:p>
    <w:p w:rsidR="002D692A" w:rsidRDefault="002D692A" w:rsidP="002D692A">
      <w:pPr>
        <w:jc w:val="center"/>
        <w:rPr>
          <w:b/>
          <w:bCs/>
          <w:sz w:val="28"/>
          <w:szCs w:val="28"/>
        </w:rPr>
      </w:pPr>
    </w:p>
    <w:p w:rsidR="002D692A" w:rsidRDefault="002D692A" w:rsidP="002D692A">
      <w:pPr>
        <w:jc w:val="center"/>
        <w:rPr>
          <w:b/>
          <w:bCs/>
          <w:sz w:val="28"/>
          <w:szCs w:val="28"/>
        </w:rPr>
      </w:pPr>
    </w:p>
    <w:p w:rsidR="002D692A" w:rsidRDefault="002D692A" w:rsidP="002D692A">
      <w:pPr>
        <w:jc w:val="center"/>
        <w:rPr>
          <w:b/>
          <w:bCs/>
          <w:sz w:val="28"/>
          <w:szCs w:val="28"/>
        </w:rPr>
      </w:pPr>
    </w:p>
    <w:p w:rsidR="002D692A" w:rsidRDefault="002D692A" w:rsidP="002D692A">
      <w:pPr>
        <w:jc w:val="center"/>
        <w:rPr>
          <w:b/>
          <w:bCs/>
          <w:sz w:val="28"/>
          <w:szCs w:val="28"/>
        </w:rPr>
      </w:pPr>
    </w:p>
    <w:p w:rsidR="002D692A" w:rsidRDefault="002D692A" w:rsidP="002D692A">
      <w:pPr>
        <w:jc w:val="center"/>
        <w:rPr>
          <w:b/>
          <w:bCs/>
          <w:sz w:val="28"/>
          <w:szCs w:val="28"/>
        </w:rPr>
      </w:pPr>
    </w:p>
    <w:p w:rsidR="002D692A" w:rsidRDefault="002D692A" w:rsidP="002D692A">
      <w:pPr>
        <w:jc w:val="center"/>
        <w:rPr>
          <w:b/>
          <w:bCs/>
          <w:sz w:val="28"/>
          <w:szCs w:val="28"/>
        </w:rPr>
      </w:pPr>
    </w:p>
    <w:p w:rsidR="002D692A" w:rsidRDefault="002D692A" w:rsidP="002D692A">
      <w:pPr>
        <w:jc w:val="center"/>
        <w:rPr>
          <w:b/>
          <w:bCs/>
          <w:sz w:val="28"/>
          <w:szCs w:val="28"/>
        </w:rPr>
      </w:pPr>
    </w:p>
    <w:p w:rsidR="002D692A" w:rsidRDefault="002D692A" w:rsidP="002D692A">
      <w:pPr>
        <w:jc w:val="center"/>
        <w:rPr>
          <w:b/>
          <w:bCs/>
          <w:sz w:val="28"/>
          <w:szCs w:val="28"/>
        </w:rPr>
      </w:pPr>
    </w:p>
    <w:p w:rsidR="002D692A" w:rsidRDefault="002D692A" w:rsidP="002D692A">
      <w:pPr>
        <w:jc w:val="center"/>
        <w:rPr>
          <w:b/>
          <w:bCs/>
          <w:sz w:val="28"/>
          <w:szCs w:val="28"/>
        </w:rPr>
      </w:pPr>
    </w:p>
    <w:p w:rsidR="002D692A" w:rsidRDefault="002D692A" w:rsidP="002D692A">
      <w:pPr>
        <w:jc w:val="center"/>
        <w:rPr>
          <w:b/>
          <w:bCs/>
          <w:sz w:val="28"/>
          <w:szCs w:val="28"/>
        </w:rPr>
      </w:pPr>
    </w:p>
    <w:p w:rsidR="002D692A" w:rsidRDefault="002D692A" w:rsidP="002D692A">
      <w:pPr>
        <w:jc w:val="center"/>
        <w:rPr>
          <w:b/>
          <w:bCs/>
          <w:sz w:val="28"/>
          <w:szCs w:val="28"/>
        </w:rPr>
      </w:pPr>
    </w:p>
    <w:p w:rsidR="002D692A" w:rsidRDefault="002D692A" w:rsidP="002D692A">
      <w:pPr>
        <w:jc w:val="center"/>
        <w:rPr>
          <w:b/>
          <w:bCs/>
          <w:sz w:val="28"/>
          <w:szCs w:val="28"/>
        </w:rPr>
      </w:pPr>
    </w:p>
    <w:p w:rsidR="002D692A" w:rsidRDefault="002D692A" w:rsidP="002D692A">
      <w:pPr>
        <w:jc w:val="center"/>
        <w:rPr>
          <w:b/>
          <w:bCs/>
          <w:sz w:val="28"/>
          <w:szCs w:val="28"/>
        </w:rPr>
      </w:pPr>
    </w:p>
    <w:p w:rsidR="002D692A" w:rsidRDefault="002D692A" w:rsidP="002D692A">
      <w:pPr>
        <w:jc w:val="center"/>
        <w:rPr>
          <w:b/>
          <w:bCs/>
          <w:sz w:val="28"/>
          <w:szCs w:val="28"/>
        </w:rPr>
      </w:pPr>
    </w:p>
    <w:p w:rsidR="002D692A" w:rsidRDefault="002D692A" w:rsidP="002D692A">
      <w:pPr>
        <w:jc w:val="center"/>
        <w:rPr>
          <w:b/>
          <w:bCs/>
          <w:sz w:val="28"/>
          <w:szCs w:val="28"/>
        </w:rPr>
      </w:pPr>
    </w:p>
    <w:p w:rsidR="002D692A" w:rsidRDefault="002D692A" w:rsidP="002D692A">
      <w:pPr>
        <w:jc w:val="center"/>
        <w:rPr>
          <w:b/>
          <w:bCs/>
          <w:sz w:val="28"/>
          <w:szCs w:val="28"/>
        </w:rPr>
      </w:pPr>
    </w:p>
    <w:p w:rsidR="002D692A" w:rsidRDefault="002D692A" w:rsidP="002D692A">
      <w:pPr>
        <w:jc w:val="center"/>
        <w:rPr>
          <w:b/>
          <w:bCs/>
          <w:sz w:val="28"/>
          <w:szCs w:val="28"/>
        </w:rPr>
      </w:pPr>
    </w:p>
    <w:p w:rsidR="002D692A" w:rsidRDefault="002D692A" w:rsidP="002D692A">
      <w:pPr>
        <w:jc w:val="center"/>
        <w:rPr>
          <w:b/>
          <w:bCs/>
          <w:sz w:val="28"/>
          <w:szCs w:val="28"/>
        </w:rPr>
      </w:pPr>
    </w:p>
    <w:p w:rsidR="002D692A" w:rsidRDefault="002D692A" w:rsidP="002D692A">
      <w:pPr>
        <w:jc w:val="center"/>
        <w:rPr>
          <w:b/>
          <w:bCs/>
          <w:sz w:val="28"/>
          <w:szCs w:val="28"/>
        </w:rPr>
      </w:pPr>
    </w:p>
    <w:p w:rsidR="002D692A" w:rsidRDefault="002D692A" w:rsidP="002D692A">
      <w:pPr>
        <w:jc w:val="center"/>
        <w:rPr>
          <w:b/>
          <w:bCs/>
          <w:sz w:val="28"/>
          <w:szCs w:val="28"/>
        </w:rPr>
      </w:pPr>
    </w:p>
    <w:p w:rsidR="002D692A" w:rsidRDefault="002D692A" w:rsidP="002D692A">
      <w:pPr>
        <w:jc w:val="center"/>
        <w:rPr>
          <w:b/>
          <w:bCs/>
          <w:sz w:val="28"/>
          <w:szCs w:val="28"/>
        </w:rPr>
      </w:pPr>
    </w:p>
    <w:p w:rsidR="002D692A" w:rsidRDefault="002D692A" w:rsidP="002D692A">
      <w:pPr>
        <w:jc w:val="center"/>
        <w:rPr>
          <w:b/>
          <w:bCs/>
          <w:sz w:val="28"/>
          <w:szCs w:val="28"/>
        </w:rPr>
      </w:pPr>
    </w:p>
    <w:p w:rsidR="002D692A" w:rsidRDefault="002D692A" w:rsidP="002D692A">
      <w:pPr>
        <w:jc w:val="center"/>
        <w:rPr>
          <w:b/>
          <w:bCs/>
          <w:sz w:val="28"/>
          <w:szCs w:val="28"/>
        </w:rPr>
      </w:pPr>
    </w:p>
    <w:p w:rsidR="002D692A" w:rsidRDefault="002D692A" w:rsidP="002D692A">
      <w:pPr>
        <w:jc w:val="center"/>
        <w:rPr>
          <w:b/>
          <w:bCs/>
          <w:sz w:val="28"/>
          <w:szCs w:val="28"/>
        </w:rPr>
      </w:pPr>
    </w:p>
    <w:p w:rsidR="00C4389C" w:rsidRPr="002D692A" w:rsidRDefault="4BB8AE8E" w:rsidP="002D692A">
      <w:pPr>
        <w:jc w:val="center"/>
        <w:rPr>
          <w:b/>
          <w:bCs/>
          <w:sz w:val="28"/>
          <w:szCs w:val="28"/>
        </w:rPr>
      </w:pPr>
      <w:r w:rsidRPr="002D692A">
        <w:rPr>
          <w:b/>
          <w:bCs/>
          <w:sz w:val="28"/>
          <w:szCs w:val="28"/>
        </w:rPr>
        <w:lastRenderedPageBreak/>
        <w:t>Глава 2. Материалы и ме</w:t>
      </w:r>
      <w:r w:rsidR="002D692A" w:rsidRPr="002D692A">
        <w:rPr>
          <w:b/>
          <w:bCs/>
          <w:sz w:val="28"/>
          <w:szCs w:val="28"/>
        </w:rPr>
        <w:t>тоды (организация исследования)</w:t>
      </w:r>
    </w:p>
    <w:p w:rsidR="0087094B" w:rsidRPr="00C4389C" w:rsidRDefault="002D692A" w:rsidP="002D692A">
      <w:pPr>
        <w:jc w:val="center"/>
        <w:rPr>
          <w:b/>
          <w:sz w:val="28"/>
          <w:szCs w:val="28"/>
        </w:rPr>
      </w:pPr>
      <w:r>
        <w:rPr>
          <w:b/>
          <w:sz w:val="28"/>
          <w:szCs w:val="28"/>
        </w:rPr>
        <w:t>2.1. Материалы исследования</w:t>
      </w:r>
    </w:p>
    <w:p w:rsidR="00656F78" w:rsidRPr="002D692A" w:rsidRDefault="003137C3" w:rsidP="002D692A">
      <w:pPr>
        <w:ind w:firstLine="709"/>
        <w:jc w:val="both"/>
        <w:rPr>
          <w:sz w:val="28"/>
          <w:szCs w:val="28"/>
        </w:rPr>
      </w:pPr>
      <w:r w:rsidRPr="002D692A">
        <w:rPr>
          <w:sz w:val="28"/>
          <w:szCs w:val="28"/>
        </w:rPr>
        <w:t xml:space="preserve">Объект исследования: семена белой </w:t>
      </w:r>
      <w:r w:rsidR="000F519A" w:rsidRPr="002D692A">
        <w:rPr>
          <w:sz w:val="28"/>
          <w:szCs w:val="28"/>
        </w:rPr>
        <w:t>горчицы</w:t>
      </w:r>
      <w:r w:rsidRPr="002D692A">
        <w:rPr>
          <w:sz w:val="28"/>
          <w:szCs w:val="28"/>
        </w:rPr>
        <w:t xml:space="preserve"> сорта Рапсодия.</w:t>
      </w:r>
    </w:p>
    <w:p w:rsidR="00C4389C" w:rsidRPr="002D692A" w:rsidRDefault="003137C3" w:rsidP="002D692A">
      <w:pPr>
        <w:ind w:firstLine="709"/>
        <w:jc w:val="both"/>
        <w:rPr>
          <w:sz w:val="28"/>
          <w:szCs w:val="28"/>
        </w:rPr>
      </w:pPr>
      <w:r w:rsidRPr="002D692A">
        <w:rPr>
          <w:sz w:val="28"/>
          <w:szCs w:val="28"/>
        </w:rPr>
        <w:t xml:space="preserve">Предмет исследования: </w:t>
      </w:r>
      <w:r w:rsidR="00C263A0" w:rsidRPr="002D692A">
        <w:rPr>
          <w:sz w:val="28"/>
          <w:szCs w:val="28"/>
        </w:rPr>
        <w:t>прирост и развитие проростка под воздействием  плазменной обработки</w:t>
      </w:r>
      <w:r w:rsidRPr="002D692A">
        <w:rPr>
          <w:sz w:val="28"/>
          <w:szCs w:val="28"/>
        </w:rPr>
        <w:t xml:space="preserve"> семян.</w:t>
      </w:r>
    </w:p>
    <w:p w:rsidR="0087094B" w:rsidRPr="00C4389C" w:rsidRDefault="0087094B" w:rsidP="002D692A">
      <w:pPr>
        <w:jc w:val="center"/>
        <w:rPr>
          <w:b/>
          <w:sz w:val="28"/>
          <w:szCs w:val="28"/>
        </w:rPr>
      </w:pPr>
      <w:r w:rsidRPr="00C4389C">
        <w:rPr>
          <w:b/>
          <w:sz w:val="28"/>
          <w:szCs w:val="28"/>
        </w:rPr>
        <w:t xml:space="preserve">2.2. Методы </w:t>
      </w:r>
      <w:r w:rsidR="002D692A">
        <w:rPr>
          <w:b/>
          <w:sz w:val="28"/>
          <w:szCs w:val="28"/>
        </w:rPr>
        <w:t>исследования</w:t>
      </w:r>
    </w:p>
    <w:p w:rsidR="00474F8C" w:rsidRPr="00C4389C" w:rsidRDefault="00474F8C" w:rsidP="002D692A">
      <w:pPr>
        <w:ind w:firstLine="709"/>
        <w:jc w:val="both"/>
        <w:rPr>
          <w:sz w:val="28"/>
          <w:szCs w:val="28"/>
        </w:rPr>
      </w:pPr>
      <w:r w:rsidRPr="00C4389C">
        <w:rPr>
          <w:sz w:val="28"/>
          <w:szCs w:val="28"/>
        </w:rPr>
        <w:t xml:space="preserve">Исследование проводилось в лабораторных условиях. Семена горчицы подвергались плазменной обработке разной продолжительности (60 и 120 сек), в 3 повторениях (в сравнении с контролем). Стационарный поток неизотермической плазмы при атмосферном давлении создавался с помощью СВЧ источника с частотой генерации 2,45 ГГц. Генератор низкотемпературной плазмы - осевой электрод, помещенный в заземленный металлический цилиндр, со штуцером для подачи рабочего газа аргона. При прохождении аргона через разрядный промежуток со скоростью 5 литров в минуту и мощности магнетрона 120 Вт формируется поток СВЧ плазмы. </w:t>
      </w:r>
    </w:p>
    <w:p w:rsidR="00474F8C" w:rsidRPr="00C4389C" w:rsidRDefault="00474F8C" w:rsidP="002D692A">
      <w:pPr>
        <w:ind w:firstLine="709"/>
        <w:jc w:val="both"/>
        <w:rPr>
          <w:sz w:val="28"/>
          <w:szCs w:val="28"/>
        </w:rPr>
      </w:pPr>
      <w:r w:rsidRPr="00C4389C">
        <w:rPr>
          <w:sz w:val="28"/>
          <w:szCs w:val="28"/>
        </w:rPr>
        <w:t xml:space="preserve">Данная обработка семян выполнена в рамках договора о научно-техническом сотрудничестве Объединенного института высоких температур РАН (ОИВТ РАН) и Федерального государственного бюджетного научного учреждения «Всероссийский научно-исследовательский институт рапса» ФГБНУ ВНИИ рапса. </w:t>
      </w:r>
    </w:p>
    <w:p w:rsidR="00D050B4" w:rsidRPr="00F723FD" w:rsidRDefault="00474F8C" w:rsidP="002D692A">
      <w:pPr>
        <w:ind w:firstLine="709"/>
        <w:jc w:val="both"/>
        <w:rPr>
          <w:b/>
          <w:color w:val="FF0000"/>
          <w:sz w:val="28"/>
          <w:szCs w:val="28"/>
        </w:rPr>
      </w:pPr>
      <w:r w:rsidRPr="00C4389C">
        <w:rPr>
          <w:sz w:val="28"/>
          <w:szCs w:val="28"/>
        </w:rPr>
        <w:t>Далее семена высеивались в стерильные чашки Петри (по сто семян в каждую) и находились под наблюдением в течение 9 суток. На 5, 7 и 9 сутки из каждой чашки Петри брали по десять проростков, у которых измерялась длина корней, ростков и проростков в целом. Затем они высушивались и взвешивались, для наблюдения за массой в динамике</w:t>
      </w:r>
      <w:r w:rsidR="009B4E79">
        <w:rPr>
          <w:color w:val="FF0000"/>
          <w:sz w:val="28"/>
          <w:szCs w:val="28"/>
        </w:rPr>
        <w:t>.</w:t>
      </w:r>
    </w:p>
    <w:p w:rsidR="00AA590E" w:rsidRPr="00F723FD" w:rsidRDefault="00AA590E" w:rsidP="002D692A">
      <w:pPr>
        <w:ind w:firstLine="709"/>
        <w:jc w:val="both"/>
        <w:rPr>
          <w:color w:val="FF0000"/>
          <w:sz w:val="28"/>
          <w:szCs w:val="28"/>
        </w:rPr>
      </w:pPr>
      <w:r w:rsidRPr="00C4389C">
        <w:rPr>
          <w:sz w:val="28"/>
          <w:szCs w:val="28"/>
        </w:rPr>
        <w:t>В ходе опыта установили энергия прорастания семян горчицы: в контроле – 100%, при экспозиции 60 сек - 100%, при экспозиции 120 сек – 98%.</w:t>
      </w:r>
    </w:p>
    <w:p w:rsidR="00AA590E" w:rsidRPr="00C4389C" w:rsidRDefault="00AA590E" w:rsidP="002D692A">
      <w:pPr>
        <w:ind w:firstLine="709"/>
        <w:jc w:val="both"/>
        <w:rPr>
          <w:sz w:val="28"/>
          <w:szCs w:val="28"/>
        </w:rPr>
      </w:pPr>
      <w:r w:rsidRPr="00C4389C">
        <w:rPr>
          <w:sz w:val="28"/>
          <w:szCs w:val="28"/>
        </w:rPr>
        <w:t>При измерении на 5 сутки проростки растений, семена которых облучались 120 сек, в среднем на 3 мм длиннее контроля, но визуально они выглядели тоньше. Проростки горчицы, семена которых облучались 60 сек, в среднем на 5 мм короче контроля.</w:t>
      </w:r>
    </w:p>
    <w:p w:rsidR="00AA590E" w:rsidRPr="00C4389C" w:rsidRDefault="00AA590E" w:rsidP="002D692A">
      <w:pPr>
        <w:ind w:firstLine="709"/>
        <w:jc w:val="both"/>
        <w:rPr>
          <w:sz w:val="28"/>
          <w:szCs w:val="28"/>
        </w:rPr>
      </w:pPr>
      <w:r w:rsidRPr="00C4389C">
        <w:rPr>
          <w:sz w:val="28"/>
          <w:szCs w:val="28"/>
        </w:rPr>
        <w:t>При измерении на 7 сутки проростки горчицы в контроле длиннее облученных растений в среднем на 2 мм.</w:t>
      </w:r>
    </w:p>
    <w:p w:rsidR="00AA590E" w:rsidRPr="00C4389C" w:rsidRDefault="00AA590E" w:rsidP="002D692A">
      <w:pPr>
        <w:ind w:firstLine="709"/>
        <w:jc w:val="both"/>
        <w:rPr>
          <w:sz w:val="28"/>
          <w:szCs w:val="28"/>
        </w:rPr>
      </w:pPr>
      <w:r w:rsidRPr="00C4389C">
        <w:rPr>
          <w:sz w:val="28"/>
          <w:szCs w:val="28"/>
        </w:rPr>
        <w:t>При измерении на 9 сутки проростки, семена которых облучались 60 сек, в среднем на 2 мм длиннее контроля. Проростки, семена которых облучались 120 сек, в среднем на 10 мм длиннее контроля.</w:t>
      </w:r>
    </w:p>
    <w:p w:rsidR="00AA590E" w:rsidRPr="00C4389C" w:rsidRDefault="00AA590E" w:rsidP="002D692A">
      <w:pPr>
        <w:ind w:firstLine="709"/>
        <w:jc w:val="both"/>
        <w:rPr>
          <w:sz w:val="28"/>
          <w:szCs w:val="28"/>
        </w:rPr>
      </w:pPr>
      <w:r w:rsidRPr="00C4389C">
        <w:rPr>
          <w:sz w:val="28"/>
          <w:szCs w:val="28"/>
        </w:rPr>
        <w:t>После полного высыхания корни и проростки взвешивались. Эта часть опыта показала, что на пятые и седьмые сутки наибольший вес был у контроля, а наименьший – у растений</w:t>
      </w:r>
      <w:r w:rsidR="002D692A">
        <w:rPr>
          <w:sz w:val="28"/>
          <w:szCs w:val="28"/>
        </w:rPr>
        <w:t>,</w:t>
      </w:r>
      <w:r w:rsidRPr="00C4389C">
        <w:rPr>
          <w:sz w:val="28"/>
          <w:szCs w:val="28"/>
        </w:rPr>
        <w:t xml:space="preserve"> семена которых облучались 60 сек. На 9 сутки наибольший вес был у растений</w:t>
      </w:r>
      <w:r w:rsidR="002D692A">
        <w:rPr>
          <w:sz w:val="28"/>
          <w:szCs w:val="28"/>
        </w:rPr>
        <w:t>,</w:t>
      </w:r>
      <w:r w:rsidRPr="00C4389C">
        <w:rPr>
          <w:sz w:val="28"/>
          <w:szCs w:val="28"/>
        </w:rPr>
        <w:t xml:space="preserve"> семена которых облучались 120 сек.</w:t>
      </w:r>
    </w:p>
    <w:p w:rsidR="009B4E79" w:rsidRPr="002D692A" w:rsidRDefault="00AA590E" w:rsidP="002D692A">
      <w:pPr>
        <w:ind w:firstLine="709"/>
        <w:jc w:val="both"/>
        <w:rPr>
          <w:sz w:val="28"/>
          <w:szCs w:val="28"/>
        </w:rPr>
      </w:pPr>
      <w:r w:rsidRPr="00C4389C">
        <w:rPr>
          <w:sz w:val="28"/>
          <w:szCs w:val="28"/>
        </w:rPr>
        <w:t>По результатам, полученным в ходе опыта, можно сделать вывод что положительный эффект от обработк</w:t>
      </w:r>
      <w:r w:rsidR="002D692A">
        <w:rPr>
          <w:sz w:val="28"/>
          <w:szCs w:val="28"/>
        </w:rPr>
        <w:t>и</w:t>
      </w:r>
      <w:r w:rsidRPr="00C4389C">
        <w:rPr>
          <w:sz w:val="28"/>
          <w:szCs w:val="28"/>
        </w:rPr>
        <w:t xml:space="preserve"> низкотемпературной плазмой атмосферного давления проявляется только на 9 сутки. Проростки семян, обработанных плазмой, более крепкие, опушенные, с хорошо развитыми корешками. Эффективность обработки зависит от экспозиции облучения. Облучение влияет положительно на рост и развитие проростков горчицы при экспозиции и 60 сек, и 120 сек. Исходя из </w:t>
      </w:r>
      <w:r w:rsidRPr="00C4389C">
        <w:rPr>
          <w:sz w:val="28"/>
          <w:szCs w:val="28"/>
        </w:rPr>
        <w:lastRenderedPageBreak/>
        <w:t>нашего исследования</w:t>
      </w:r>
      <w:r w:rsidR="002D692A">
        <w:rPr>
          <w:sz w:val="28"/>
          <w:szCs w:val="28"/>
        </w:rPr>
        <w:t>,</w:t>
      </w:r>
      <w:r w:rsidRPr="00C4389C">
        <w:rPr>
          <w:sz w:val="28"/>
          <w:szCs w:val="28"/>
        </w:rPr>
        <w:t xml:space="preserve"> можно рекомендовать предпосевную обработку семян горчицы белой (сорт Рапсодия) длительностью в 120 секунд.</w:t>
      </w:r>
    </w:p>
    <w:p w:rsidR="002D692A" w:rsidRDefault="002D692A" w:rsidP="002D692A">
      <w:pPr>
        <w:jc w:val="center"/>
        <w:rPr>
          <w:b/>
          <w:sz w:val="28"/>
          <w:szCs w:val="28"/>
        </w:rPr>
      </w:pPr>
    </w:p>
    <w:p w:rsidR="002D692A" w:rsidRDefault="002D692A" w:rsidP="002D692A">
      <w:pPr>
        <w:jc w:val="center"/>
        <w:rPr>
          <w:b/>
          <w:sz w:val="28"/>
          <w:szCs w:val="28"/>
        </w:rPr>
      </w:pPr>
    </w:p>
    <w:p w:rsidR="002D692A" w:rsidRDefault="002D692A" w:rsidP="002D692A">
      <w:pPr>
        <w:jc w:val="center"/>
        <w:rPr>
          <w:b/>
          <w:sz w:val="28"/>
          <w:szCs w:val="28"/>
        </w:rPr>
      </w:pPr>
    </w:p>
    <w:p w:rsidR="002D692A" w:rsidRDefault="002D692A" w:rsidP="002D692A">
      <w:pPr>
        <w:jc w:val="center"/>
        <w:rPr>
          <w:b/>
          <w:sz w:val="28"/>
          <w:szCs w:val="28"/>
        </w:rPr>
      </w:pPr>
    </w:p>
    <w:p w:rsidR="002D692A" w:rsidRDefault="002D692A" w:rsidP="002D692A">
      <w:pPr>
        <w:jc w:val="center"/>
        <w:rPr>
          <w:b/>
          <w:sz w:val="28"/>
          <w:szCs w:val="28"/>
        </w:rPr>
      </w:pPr>
    </w:p>
    <w:p w:rsidR="002D692A" w:rsidRDefault="002D692A" w:rsidP="002D692A">
      <w:pPr>
        <w:jc w:val="center"/>
        <w:rPr>
          <w:b/>
          <w:sz w:val="28"/>
          <w:szCs w:val="28"/>
        </w:rPr>
      </w:pPr>
    </w:p>
    <w:p w:rsidR="002D692A" w:rsidRDefault="002D692A" w:rsidP="002D692A">
      <w:pPr>
        <w:jc w:val="center"/>
        <w:rPr>
          <w:b/>
          <w:sz w:val="28"/>
          <w:szCs w:val="28"/>
        </w:rPr>
      </w:pPr>
    </w:p>
    <w:p w:rsidR="002D692A" w:rsidRDefault="002D692A" w:rsidP="002D692A">
      <w:pPr>
        <w:jc w:val="center"/>
        <w:rPr>
          <w:b/>
          <w:sz w:val="28"/>
          <w:szCs w:val="28"/>
        </w:rPr>
      </w:pPr>
    </w:p>
    <w:p w:rsidR="002D692A" w:rsidRDefault="002D692A" w:rsidP="002D692A">
      <w:pPr>
        <w:jc w:val="center"/>
        <w:rPr>
          <w:b/>
          <w:sz w:val="28"/>
          <w:szCs w:val="28"/>
        </w:rPr>
      </w:pPr>
    </w:p>
    <w:p w:rsidR="002D692A" w:rsidRDefault="002D692A" w:rsidP="002D692A">
      <w:pPr>
        <w:jc w:val="center"/>
        <w:rPr>
          <w:b/>
          <w:sz w:val="28"/>
          <w:szCs w:val="28"/>
        </w:rPr>
      </w:pPr>
    </w:p>
    <w:p w:rsidR="002D692A" w:rsidRDefault="002D692A" w:rsidP="002D692A">
      <w:pPr>
        <w:jc w:val="center"/>
        <w:rPr>
          <w:b/>
          <w:sz w:val="28"/>
          <w:szCs w:val="28"/>
        </w:rPr>
      </w:pPr>
    </w:p>
    <w:p w:rsidR="002D692A" w:rsidRDefault="002D692A" w:rsidP="002D692A">
      <w:pPr>
        <w:jc w:val="center"/>
        <w:rPr>
          <w:b/>
          <w:sz w:val="28"/>
          <w:szCs w:val="28"/>
        </w:rPr>
      </w:pPr>
    </w:p>
    <w:p w:rsidR="002D692A" w:rsidRDefault="002D692A" w:rsidP="002D692A">
      <w:pPr>
        <w:jc w:val="center"/>
        <w:rPr>
          <w:b/>
          <w:sz w:val="28"/>
          <w:szCs w:val="28"/>
        </w:rPr>
      </w:pPr>
    </w:p>
    <w:p w:rsidR="002D692A" w:rsidRDefault="002D692A" w:rsidP="002D692A">
      <w:pPr>
        <w:jc w:val="center"/>
        <w:rPr>
          <w:b/>
          <w:sz w:val="28"/>
          <w:szCs w:val="28"/>
        </w:rPr>
      </w:pPr>
    </w:p>
    <w:p w:rsidR="002D692A" w:rsidRDefault="002D692A" w:rsidP="002D692A">
      <w:pPr>
        <w:jc w:val="center"/>
        <w:rPr>
          <w:b/>
          <w:sz w:val="28"/>
          <w:szCs w:val="28"/>
        </w:rPr>
      </w:pPr>
    </w:p>
    <w:p w:rsidR="002D692A" w:rsidRDefault="002D692A" w:rsidP="002D692A">
      <w:pPr>
        <w:jc w:val="center"/>
        <w:rPr>
          <w:b/>
          <w:sz w:val="28"/>
          <w:szCs w:val="28"/>
        </w:rPr>
      </w:pPr>
    </w:p>
    <w:p w:rsidR="002D692A" w:rsidRDefault="002D692A" w:rsidP="002D692A">
      <w:pPr>
        <w:jc w:val="center"/>
        <w:rPr>
          <w:b/>
          <w:sz w:val="28"/>
          <w:szCs w:val="28"/>
        </w:rPr>
      </w:pPr>
    </w:p>
    <w:p w:rsidR="002D692A" w:rsidRDefault="002D692A" w:rsidP="002D692A">
      <w:pPr>
        <w:jc w:val="center"/>
        <w:rPr>
          <w:b/>
          <w:sz w:val="28"/>
          <w:szCs w:val="28"/>
        </w:rPr>
      </w:pPr>
    </w:p>
    <w:p w:rsidR="002D692A" w:rsidRDefault="002D692A" w:rsidP="002D692A">
      <w:pPr>
        <w:jc w:val="center"/>
        <w:rPr>
          <w:b/>
          <w:sz w:val="28"/>
          <w:szCs w:val="28"/>
        </w:rPr>
      </w:pPr>
    </w:p>
    <w:p w:rsidR="002D692A" w:rsidRDefault="002D692A" w:rsidP="002D692A">
      <w:pPr>
        <w:jc w:val="center"/>
        <w:rPr>
          <w:b/>
          <w:sz w:val="28"/>
          <w:szCs w:val="28"/>
        </w:rPr>
      </w:pPr>
    </w:p>
    <w:p w:rsidR="002D692A" w:rsidRDefault="002D692A" w:rsidP="002D692A">
      <w:pPr>
        <w:jc w:val="center"/>
        <w:rPr>
          <w:b/>
          <w:sz w:val="28"/>
          <w:szCs w:val="28"/>
        </w:rPr>
      </w:pPr>
    </w:p>
    <w:p w:rsidR="002D692A" w:rsidRDefault="002D692A" w:rsidP="002D692A">
      <w:pPr>
        <w:jc w:val="center"/>
        <w:rPr>
          <w:b/>
          <w:sz w:val="28"/>
          <w:szCs w:val="28"/>
        </w:rPr>
      </w:pPr>
    </w:p>
    <w:p w:rsidR="002D692A" w:rsidRDefault="002D692A" w:rsidP="002D692A">
      <w:pPr>
        <w:jc w:val="center"/>
        <w:rPr>
          <w:b/>
          <w:sz w:val="28"/>
          <w:szCs w:val="28"/>
        </w:rPr>
      </w:pPr>
    </w:p>
    <w:p w:rsidR="002D692A" w:rsidRDefault="002D692A" w:rsidP="002D692A">
      <w:pPr>
        <w:jc w:val="center"/>
        <w:rPr>
          <w:b/>
          <w:sz w:val="28"/>
          <w:szCs w:val="28"/>
        </w:rPr>
      </w:pPr>
    </w:p>
    <w:p w:rsidR="002D692A" w:rsidRDefault="002D692A" w:rsidP="002D692A">
      <w:pPr>
        <w:jc w:val="center"/>
        <w:rPr>
          <w:b/>
          <w:sz w:val="28"/>
          <w:szCs w:val="28"/>
        </w:rPr>
      </w:pPr>
    </w:p>
    <w:p w:rsidR="002D692A" w:rsidRDefault="002D692A" w:rsidP="002D692A">
      <w:pPr>
        <w:jc w:val="center"/>
        <w:rPr>
          <w:b/>
          <w:sz w:val="28"/>
          <w:szCs w:val="28"/>
        </w:rPr>
      </w:pPr>
    </w:p>
    <w:p w:rsidR="002D692A" w:rsidRDefault="002D692A" w:rsidP="002D692A">
      <w:pPr>
        <w:jc w:val="center"/>
        <w:rPr>
          <w:b/>
          <w:sz w:val="28"/>
          <w:szCs w:val="28"/>
        </w:rPr>
      </w:pPr>
    </w:p>
    <w:p w:rsidR="002D692A" w:rsidRDefault="002D692A" w:rsidP="002D692A">
      <w:pPr>
        <w:jc w:val="center"/>
        <w:rPr>
          <w:b/>
          <w:sz w:val="28"/>
          <w:szCs w:val="28"/>
        </w:rPr>
      </w:pPr>
    </w:p>
    <w:p w:rsidR="002D692A" w:rsidRDefault="002D692A" w:rsidP="002D692A">
      <w:pPr>
        <w:jc w:val="center"/>
        <w:rPr>
          <w:b/>
          <w:sz w:val="28"/>
          <w:szCs w:val="28"/>
        </w:rPr>
      </w:pPr>
    </w:p>
    <w:p w:rsidR="002D692A" w:rsidRDefault="002D692A" w:rsidP="002D692A">
      <w:pPr>
        <w:jc w:val="center"/>
        <w:rPr>
          <w:b/>
          <w:sz w:val="28"/>
          <w:szCs w:val="28"/>
        </w:rPr>
      </w:pPr>
    </w:p>
    <w:p w:rsidR="002D692A" w:rsidRDefault="002D692A" w:rsidP="002D692A">
      <w:pPr>
        <w:jc w:val="center"/>
        <w:rPr>
          <w:b/>
          <w:sz w:val="28"/>
          <w:szCs w:val="28"/>
        </w:rPr>
      </w:pPr>
    </w:p>
    <w:p w:rsidR="002D692A" w:rsidRDefault="002D692A" w:rsidP="002D692A">
      <w:pPr>
        <w:jc w:val="center"/>
        <w:rPr>
          <w:b/>
          <w:sz w:val="28"/>
          <w:szCs w:val="28"/>
        </w:rPr>
      </w:pPr>
    </w:p>
    <w:p w:rsidR="002D692A" w:rsidRDefault="002D692A" w:rsidP="002D692A">
      <w:pPr>
        <w:jc w:val="center"/>
        <w:rPr>
          <w:b/>
          <w:sz w:val="28"/>
          <w:szCs w:val="28"/>
        </w:rPr>
      </w:pPr>
    </w:p>
    <w:p w:rsidR="002D692A" w:rsidRDefault="002D692A" w:rsidP="002D692A">
      <w:pPr>
        <w:jc w:val="center"/>
        <w:rPr>
          <w:b/>
          <w:sz w:val="28"/>
          <w:szCs w:val="28"/>
        </w:rPr>
      </w:pPr>
    </w:p>
    <w:p w:rsidR="002D692A" w:rsidRDefault="002D692A" w:rsidP="002D692A">
      <w:pPr>
        <w:jc w:val="center"/>
        <w:rPr>
          <w:b/>
          <w:sz w:val="28"/>
          <w:szCs w:val="28"/>
        </w:rPr>
      </w:pPr>
    </w:p>
    <w:p w:rsidR="002D692A" w:rsidRDefault="002D692A" w:rsidP="002D692A">
      <w:pPr>
        <w:jc w:val="center"/>
        <w:rPr>
          <w:b/>
          <w:sz w:val="28"/>
          <w:szCs w:val="28"/>
        </w:rPr>
      </w:pPr>
    </w:p>
    <w:p w:rsidR="002D692A" w:rsidRDefault="002D692A" w:rsidP="002D692A">
      <w:pPr>
        <w:jc w:val="center"/>
        <w:rPr>
          <w:b/>
          <w:sz w:val="28"/>
          <w:szCs w:val="28"/>
        </w:rPr>
      </w:pPr>
    </w:p>
    <w:p w:rsidR="002D692A" w:rsidRDefault="002D692A" w:rsidP="002D692A">
      <w:pPr>
        <w:jc w:val="center"/>
        <w:rPr>
          <w:b/>
          <w:sz w:val="28"/>
          <w:szCs w:val="28"/>
        </w:rPr>
      </w:pPr>
    </w:p>
    <w:p w:rsidR="002D692A" w:rsidRDefault="002D692A" w:rsidP="002D692A">
      <w:pPr>
        <w:jc w:val="center"/>
        <w:rPr>
          <w:b/>
          <w:sz w:val="28"/>
          <w:szCs w:val="28"/>
        </w:rPr>
      </w:pPr>
    </w:p>
    <w:p w:rsidR="002D692A" w:rsidRDefault="002D692A" w:rsidP="002D692A">
      <w:pPr>
        <w:jc w:val="center"/>
        <w:rPr>
          <w:b/>
          <w:sz w:val="28"/>
          <w:szCs w:val="28"/>
        </w:rPr>
      </w:pPr>
    </w:p>
    <w:p w:rsidR="002D692A" w:rsidRDefault="002D692A" w:rsidP="002D692A">
      <w:pPr>
        <w:jc w:val="center"/>
        <w:rPr>
          <w:b/>
          <w:sz w:val="28"/>
          <w:szCs w:val="28"/>
        </w:rPr>
      </w:pPr>
    </w:p>
    <w:p w:rsidR="002D692A" w:rsidRDefault="002D692A" w:rsidP="002D692A">
      <w:pPr>
        <w:jc w:val="center"/>
        <w:rPr>
          <w:b/>
          <w:sz w:val="28"/>
          <w:szCs w:val="28"/>
        </w:rPr>
      </w:pPr>
    </w:p>
    <w:p w:rsidR="002D692A" w:rsidRDefault="002D692A" w:rsidP="002D692A">
      <w:pPr>
        <w:jc w:val="center"/>
        <w:rPr>
          <w:b/>
          <w:sz w:val="28"/>
          <w:szCs w:val="28"/>
        </w:rPr>
      </w:pPr>
    </w:p>
    <w:p w:rsidR="009B4E79" w:rsidRDefault="002D692A" w:rsidP="002D692A">
      <w:pPr>
        <w:jc w:val="center"/>
        <w:rPr>
          <w:b/>
          <w:sz w:val="28"/>
          <w:szCs w:val="28"/>
        </w:rPr>
      </w:pPr>
      <w:r>
        <w:rPr>
          <w:b/>
          <w:sz w:val="28"/>
          <w:szCs w:val="28"/>
        </w:rPr>
        <w:lastRenderedPageBreak/>
        <w:t xml:space="preserve">Глава 3. </w:t>
      </w:r>
      <w:r w:rsidR="00C263A0">
        <w:rPr>
          <w:b/>
          <w:sz w:val="28"/>
          <w:szCs w:val="28"/>
        </w:rPr>
        <w:t>Результаты исследования</w:t>
      </w:r>
      <w:r>
        <w:rPr>
          <w:b/>
          <w:sz w:val="28"/>
          <w:szCs w:val="28"/>
        </w:rPr>
        <w:t xml:space="preserve"> и их обсуждение</w:t>
      </w:r>
    </w:p>
    <w:p w:rsidR="005A34A5" w:rsidRPr="009B4E79" w:rsidRDefault="009B4E79" w:rsidP="002D692A">
      <w:pPr>
        <w:ind w:firstLine="709"/>
        <w:jc w:val="both"/>
        <w:rPr>
          <w:sz w:val="28"/>
          <w:szCs w:val="28"/>
        </w:rPr>
      </w:pPr>
      <w:r w:rsidRPr="009B4E79">
        <w:rPr>
          <w:sz w:val="28"/>
          <w:szCs w:val="28"/>
        </w:rPr>
        <w:t>Дневник наблюдени</w:t>
      </w:r>
      <w:r>
        <w:rPr>
          <w:sz w:val="28"/>
          <w:szCs w:val="28"/>
        </w:rPr>
        <w:t>я</w:t>
      </w:r>
      <w:r w:rsidRPr="009B4E79">
        <w:rPr>
          <w:sz w:val="28"/>
          <w:szCs w:val="28"/>
        </w:rPr>
        <w:t>.</w:t>
      </w:r>
    </w:p>
    <w:p w:rsidR="001A488F" w:rsidRPr="005A34A5" w:rsidRDefault="005A34A5" w:rsidP="002D692A">
      <w:pPr>
        <w:ind w:firstLine="709"/>
        <w:jc w:val="both"/>
        <w:rPr>
          <w:sz w:val="28"/>
          <w:szCs w:val="28"/>
        </w:rPr>
      </w:pPr>
      <w:r w:rsidRPr="001A488F">
        <w:rPr>
          <w:b/>
          <w:sz w:val="28"/>
          <w:szCs w:val="28"/>
        </w:rPr>
        <w:t>День 1.</w:t>
      </w:r>
      <w:r w:rsidRPr="005A34A5">
        <w:rPr>
          <w:sz w:val="28"/>
          <w:szCs w:val="28"/>
        </w:rPr>
        <w:t xml:space="preserve"> В чашки Петри высаживаются семена горчицы белой по сто семян в каждую в </w:t>
      </w:r>
      <w:r w:rsidR="001A488F">
        <w:rPr>
          <w:sz w:val="28"/>
          <w:szCs w:val="28"/>
        </w:rPr>
        <w:t xml:space="preserve">трех </w:t>
      </w:r>
      <w:r w:rsidRPr="005A34A5">
        <w:rPr>
          <w:sz w:val="28"/>
          <w:szCs w:val="28"/>
        </w:rPr>
        <w:t>по</w:t>
      </w:r>
      <w:r>
        <w:rPr>
          <w:sz w:val="28"/>
          <w:szCs w:val="28"/>
        </w:rPr>
        <w:t>вторениях. Контроль - три чашки</w:t>
      </w:r>
      <w:r w:rsidRPr="005A34A5">
        <w:rPr>
          <w:sz w:val="28"/>
          <w:szCs w:val="28"/>
        </w:rPr>
        <w:t>, 60 сек - три чашки и 120 сек- три чашки Петри.</w:t>
      </w:r>
    </w:p>
    <w:p w:rsidR="001A488F" w:rsidRPr="005A34A5" w:rsidRDefault="005A34A5" w:rsidP="002D692A">
      <w:pPr>
        <w:ind w:firstLine="709"/>
        <w:jc w:val="both"/>
        <w:rPr>
          <w:sz w:val="28"/>
          <w:szCs w:val="28"/>
        </w:rPr>
      </w:pPr>
      <w:r w:rsidRPr="001A488F">
        <w:rPr>
          <w:b/>
          <w:sz w:val="28"/>
          <w:szCs w:val="28"/>
        </w:rPr>
        <w:t>День 2. Первые сутки опыта.</w:t>
      </w:r>
      <w:r w:rsidRPr="005A34A5">
        <w:rPr>
          <w:sz w:val="28"/>
          <w:szCs w:val="28"/>
        </w:rPr>
        <w:t xml:space="preserve"> В чашках </w:t>
      </w:r>
      <w:r w:rsidR="001A488F">
        <w:rPr>
          <w:sz w:val="28"/>
          <w:szCs w:val="28"/>
        </w:rPr>
        <w:t xml:space="preserve">Петри </w:t>
      </w:r>
      <w:r w:rsidRPr="005A34A5">
        <w:rPr>
          <w:sz w:val="28"/>
          <w:szCs w:val="28"/>
        </w:rPr>
        <w:t xml:space="preserve">считают проросшие семена. В среднем в контроле проросло 87 семян. </w:t>
      </w:r>
      <w:r w:rsidR="001A488F" w:rsidRPr="005A34A5">
        <w:rPr>
          <w:sz w:val="28"/>
          <w:szCs w:val="28"/>
        </w:rPr>
        <w:t>Семена,</w:t>
      </w:r>
      <w:r w:rsidRPr="005A34A5">
        <w:rPr>
          <w:sz w:val="28"/>
          <w:szCs w:val="28"/>
        </w:rPr>
        <w:t xml:space="preserve"> обработанные 60 сек - 86. </w:t>
      </w:r>
      <w:r w:rsidR="001A488F" w:rsidRPr="005A34A5">
        <w:rPr>
          <w:sz w:val="28"/>
          <w:szCs w:val="28"/>
        </w:rPr>
        <w:t>Семена,</w:t>
      </w:r>
      <w:r w:rsidRPr="005A34A5">
        <w:rPr>
          <w:sz w:val="28"/>
          <w:szCs w:val="28"/>
        </w:rPr>
        <w:t xml:space="preserve"> обработанные 120 сек - 84 шт. В каждую чашку добавляют по 2 мл воды.</w:t>
      </w:r>
    </w:p>
    <w:p w:rsidR="001A488F" w:rsidRPr="005A34A5" w:rsidRDefault="005A34A5" w:rsidP="002D692A">
      <w:pPr>
        <w:ind w:firstLine="709"/>
        <w:jc w:val="both"/>
        <w:rPr>
          <w:sz w:val="28"/>
          <w:szCs w:val="28"/>
        </w:rPr>
      </w:pPr>
      <w:r w:rsidRPr="001A488F">
        <w:rPr>
          <w:b/>
          <w:sz w:val="28"/>
          <w:szCs w:val="28"/>
        </w:rPr>
        <w:t>День 3. Вторые сутки опыта.</w:t>
      </w:r>
      <w:r w:rsidRPr="005A34A5">
        <w:rPr>
          <w:sz w:val="28"/>
          <w:szCs w:val="28"/>
        </w:rPr>
        <w:t xml:space="preserve"> В чашках Петри считают проросшие семена. В среднем в контроле проросло 99 семян. </w:t>
      </w:r>
      <w:r w:rsidR="001A488F" w:rsidRPr="005A34A5">
        <w:rPr>
          <w:sz w:val="28"/>
          <w:szCs w:val="28"/>
        </w:rPr>
        <w:t>Семена,</w:t>
      </w:r>
      <w:r w:rsidRPr="005A34A5">
        <w:rPr>
          <w:sz w:val="28"/>
          <w:szCs w:val="28"/>
        </w:rPr>
        <w:t xml:space="preserve"> обработанные 60 сек - 99. </w:t>
      </w:r>
      <w:r w:rsidR="001A488F" w:rsidRPr="005A34A5">
        <w:rPr>
          <w:sz w:val="28"/>
          <w:szCs w:val="28"/>
        </w:rPr>
        <w:t>Семена,</w:t>
      </w:r>
      <w:r w:rsidRPr="005A34A5">
        <w:rPr>
          <w:sz w:val="28"/>
          <w:szCs w:val="28"/>
        </w:rPr>
        <w:t xml:space="preserve"> обработанные 120 сек - 97 шт. В каждую чашку добавляют по 2 мл воды.</w:t>
      </w:r>
    </w:p>
    <w:p w:rsidR="001A488F" w:rsidRPr="009B4E79" w:rsidRDefault="005A34A5" w:rsidP="002D692A">
      <w:pPr>
        <w:ind w:firstLine="709"/>
        <w:jc w:val="both"/>
        <w:rPr>
          <w:sz w:val="28"/>
          <w:szCs w:val="28"/>
        </w:rPr>
      </w:pPr>
      <w:r w:rsidRPr="001A488F">
        <w:rPr>
          <w:b/>
          <w:sz w:val="28"/>
          <w:szCs w:val="28"/>
        </w:rPr>
        <w:t xml:space="preserve">День </w:t>
      </w:r>
      <w:r w:rsidR="001A488F" w:rsidRPr="001A488F">
        <w:rPr>
          <w:b/>
          <w:sz w:val="28"/>
          <w:szCs w:val="28"/>
        </w:rPr>
        <w:t>4</w:t>
      </w:r>
      <w:r w:rsidRPr="001A488F">
        <w:rPr>
          <w:b/>
          <w:sz w:val="28"/>
          <w:szCs w:val="28"/>
        </w:rPr>
        <w:t xml:space="preserve">. </w:t>
      </w:r>
      <w:r w:rsidR="001A488F" w:rsidRPr="001A488F">
        <w:rPr>
          <w:b/>
          <w:sz w:val="28"/>
          <w:szCs w:val="28"/>
        </w:rPr>
        <w:t>Третьи</w:t>
      </w:r>
      <w:r w:rsidRPr="001A488F">
        <w:rPr>
          <w:b/>
          <w:sz w:val="28"/>
          <w:szCs w:val="28"/>
        </w:rPr>
        <w:t xml:space="preserve"> сутки опыта. </w:t>
      </w:r>
      <w:r w:rsidRPr="005A34A5">
        <w:rPr>
          <w:sz w:val="28"/>
          <w:szCs w:val="28"/>
        </w:rPr>
        <w:t xml:space="preserve">В чашках Петри считают проросшие семена. В среднем в контроле проросло 100 семян. </w:t>
      </w:r>
      <w:r w:rsidR="001A488F" w:rsidRPr="005A34A5">
        <w:rPr>
          <w:sz w:val="28"/>
          <w:szCs w:val="28"/>
        </w:rPr>
        <w:t>Семена,</w:t>
      </w:r>
      <w:r w:rsidRPr="005A34A5">
        <w:rPr>
          <w:sz w:val="28"/>
          <w:szCs w:val="28"/>
        </w:rPr>
        <w:t xml:space="preserve"> обработанные 60 сек - 100. </w:t>
      </w:r>
      <w:r w:rsidR="001A488F" w:rsidRPr="005A34A5">
        <w:rPr>
          <w:sz w:val="28"/>
          <w:szCs w:val="28"/>
        </w:rPr>
        <w:t>Семена,</w:t>
      </w:r>
      <w:r w:rsidRPr="005A34A5">
        <w:rPr>
          <w:sz w:val="28"/>
          <w:szCs w:val="28"/>
        </w:rPr>
        <w:t xml:space="preserve"> обработанные 120 сек - 98шт. В каждую чашку добавляют по 2 мл </w:t>
      </w:r>
      <w:r w:rsidRPr="001A488F">
        <w:rPr>
          <w:sz w:val="28"/>
          <w:szCs w:val="28"/>
        </w:rPr>
        <w:t>воды.</w:t>
      </w:r>
    </w:p>
    <w:p w:rsidR="001A488F" w:rsidRPr="005A34A5" w:rsidRDefault="005A34A5" w:rsidP="002D692A">
      <w:pPr>
        <w:ind w:firstLine="709"/>
        <w:jc w:val="both"/>
        <w:rPr>
          <w:sz w:val="28"/>
          <w:szCs w:val="28"/>
        </w:rPr>
      </w:pPr>
      <w:r w:rsidRPr="001A488F">
        <w:rPr>
          <w:b/>
          <w:sz w:val="28"/>
          <w:szCs w:val="28"/>
        </w:rPr>
        <w:t xml:space="preserve">День 5. Четвертые сутки. </w:t>
      </w:r>
      <w:r w:rsidRPr="005A34A5">
        <w:rPr>
          <w:sz w:val="28"/>
          <w:szCs w:val="28"/>
        </w:rPr>
        <w:t>В чашк</w:t>
      </w:r>
      <w:r w:rsidR="001A488F">
        <w:rPr>
          <w:sz w:val="28"/>
          <w:szCs w:val="28"/>
        </w:rPr>
        <w:t>и Петри добавляют по 2 мл воды.</w:t>
      </w:r>
    </w:p>
    <w:p w:rsidR="005A34A5" w:rsidRPr="005A34A5" w:rsidRDefault="005A34A5" w:rsidP="002D692A">
      <w:pPr>
        <w:ind w:firstLine="709"/>
        <w:jc w:val="both"/>
        <w:rPr>
          <w:sz w:val="28"/>
          <w:szCs w:val="28"/>
        </w:rPr>
      </w:pPr>
      <w:r w:rsidRPr="001A488F">
        <w:rPr>
          <w:b/>
          <w:sz w:val="28"/>
          <w:szCs w:val="28"/>
        </w:rPr>
        <w:t>День 6. Пятые сутки</w:t>
      </w:r>
      <w:r w:rsidRPr="005A34A5">
        <w:rPr>
          <w:sz w:val="28"/>
          <w:szCs w:val="28"/>
        </w:rPr>
        <w:t>.</w:t>
      </w:r>
      <w:r w:rsidR="001A488F">
        <w:rPr>
          <w:sz w:val="28"/>
          <w:szCs w:val="28"/>
        </w:rPr>
        <w:t xml:space="preserve"> В</w:t>
      </w:r>
      <w:r w:rsidRPr="005A34A5">
        <w:rPr>
          <w:sz w:val="28"/>
          <w:szCs w:val="28"/>
        </w:rPr>
        <w:t xml:space="preserve"> чашках </w:t>
      </w:r>
      <w:r w:rsidR="001A488F">
        <w:rPr>
          <w:sz w:val="28"/>
          <w:szCs w:val="28"/>
        </w:rPr>
        <w:t>П</w:t>
      </w:r>
      <w:r w:rsidRPr="005A34A5">
        <w:rPr>
          <w:sz w:val="28"/>
          <w:szCs w:val="28"/>
        </w:rPr>
        <w:t xml:space="preserve">етри считают проросшие семена. В среднем в контроле проросло 100 семян. </w:t>
      </w:r>
      <w:r w:rsidR="001A488F" w:rsidRPr="005A34A5">
        <w:rPr>
          <w:sz w:val="28"/>
          <w:szCs w:val="28"/>
        </w:rPr>
        <w:t>Семена,</w:t>
      </w:r>
      <w:r w:rsidRPr="005A34A5">
        <w:rPr>
          <w:sz w:val="28"/>
          <w:szCs w:val="28"/>
        </w:rPr>
        <w:t xml:space="preserve"> обработанные 60 сек - 100. </w:t>
      </w:r>
      <w:r w:rsidR="001A488F" w:rsidRPr="005A34A5">
        <w:rPr>
          <w:sz w:val="28"/>
          <w:szCs w:val="28"/>
        </w:rPr>
        <w:t>Семен</w:t>
      </w:r>
      <w:r w:rsidR="001A488F">
        <w:rPr>
          <w:sz w:val="28"/>
          <w:szCs w:val="28"/>
        </w:rPr>
        <w:t>а, обработанные 120 сек - 99 шт.</w:t>
      </w:r>
      <w:r w:rsidRPr="005A34A5">
        <w:rPr>
          <w:sz w:val="28"/>
          <w:szCs w:val="28"/>
        </w:rPr>
        <w:t xml:space="preserve"> Далее из каждой чашки Петри берут по 10 проростков у которых измеряют длину ростка и корешка. Далее проростки кладут в бумажные пакетики, которые подписывают, и оставляют до полного высыхания. Пример- в один пакетик кладут 10 корней с одной чашки Петри. В другой пакетик 10 ростков с этой же чашки</w:t>
      </w:r>
    </w:p>
    <w:p w:rsidR="001A488F" w:rsidRPr="005A34A5" w:rsidRDefault="005A34A5" w:rsidP="002D692A">
      <w:pPr>
        <w:ind w:firstLine="709"/>
        <w:jc w:val="both"/>
        <w:rPr>
          <w:sz w:val="28"/>
          <w:szCs w:val="28"/>
        </w:rPr>
      </w:pPr>
      <w:r w:rsidRPr="001A488F">
        <w:rPr>
          <w:b/>
          <w:sz w:val="28"/>
          <w:szCs w:val="28"/>
        </w:rPr>
        <w:t>День 7. Шестые сутки.</w:t>
      </w:r>
      <w:r w:rsidRPr="005A34A5">
        <w:rPr>
          <w:sz w:val="28"/>
          <w:szCs w:val="28"/>
        </w:rPr>
        <w:t xml:space="preserve"> В каждую чашку </w:t>
      </w:r>
      <w:r w:rsidR="001A488F">
        <w:rPr>
          <w:sz w:val="28"/>
          <w:szCs w:val="28"/>
        </w:rPr>
        <w:t>П</w:t>
      </w:r>
      <w:r w:rsidRPr="005A34A5">
        <w:rPr>
          <w:sz w:val="28"/>
          <w:szCs w:val="28"/>
        </w:rPr>
        <w:t>етри по 2 мл воды.</w:t>
      </w:r>
    </w:p>
    <w:p w:rsidR="001A488F" w:rsidRPr="005A34A5" w:rsidRDefault="005A34A5" w:rsidP="002D692A">
      <w:pPr>
        <w:ind w:firstLine="709"/>
        <w:jc w:val="both"/>
        <w:rPr>
          <w:sz w:val="28"/>
          <w:szCs w:val="28"/>
        </w:rPr>
      </w:pPr>
      <w:r w:rsidRPr="001A488F">
        <w:rPr>
          <w:b/>
          <w:sz w:val="28"/>
          <w:szCs w:val="28"/>
        </w:rPr>
        <w:t xml:space="preserve">День 8. Седьмые сутки. </w:t>
      </w:r>
      <w:r w:rsidRPr="005A34A5">
        <w:rPr>
          <w:sz w:val="28"/>
          <w:szCs w:val="28"/>
        </w:rPr>
        <w:t>Из каждой чашки Петри берут по 10 проростков у которых измеряют длину ростка и корешка. Далее проростки кладут в бумажные пакетики, которые подписывают, и оставляют до полного высыхания.</w:t>
      </w:r>
    </w:p>
    <w:p w:rsidR="005A34A5" w:rsidRDefault="001A488F" w:rsidP="002D692A">
      <w:pPr>
        <w:ind w:firstLine="709"/>
        <w:jc w:val="both"/>
        <w:rPr>
          <w:sz w:val="28"/>
          <w:szCs w:val="28"/>
        </w:rPr>
      </w:pPr>
      <w:r w:rsidRPr="001A488F">
        <w:rPr>
          <w:b/>
          <w:sz w:val="28"/>
          <w:szCs w:val="28"/>
        </w:rPr>
        <w:t>День 9</w:t>
      </w:r>
      <w:r w:rsidR="005A34A5" w:rsidRPr="001A488F">
        <w:rPr>
          <w:b/>
          <w:sz w:val="28"/>
          <w:szCs w:val="28"/>
        </w:rPr>
        <w:t>.</w:t>
      </w:r>
      <w:r w:rsidRPr="001A488F">
        <w:rPr>
          <w:b/>
          <w:sz w:val="28"/>
          <w:szCs w:val="28"/>
        </w:rPr>
        <w:t xml:space="preserve"> В</w:t>
      </w:r>
      <w:r w:rsidR="005A34A5" w:rsidRPr="001A488F">
        <w:rPr>
          <w:b/>
          <w:sz w:val="28"/>
          <w:szCs w:val="28"/>
        </w:rPr>
        <w:t>осьмые сутки.</w:t>
      </w:r>
      <w:r w:rsidR="005A34A5" w:rsidRPr="005A34A5">
        <w:rPr>
          <w:sz w:val="28"/>
          <w:szCs w:val="28"/>
        </w:rPr>
        <w:t xml:space="preserve"> В кажду</w:t>
      </w:r>
      <w:r>
        <w:rPr>
          <w:sz w:val="28"/>
          <w:szCs w:val="28"/>
        </w:rPr>
        <w:t>ю чашку П</w:t>
      </w:r>
      <w:r w:rsidR="005A34A5" w:rsidRPr="005A34A5">
        <w:rPr>
          <w:sz w:val="28"/>
          <w:szCs w:val="28"/>
        </w:rPr>
        <w:t>етри по 2 мл воды.</w:t>
      </w:r>
    </w:p>
    <w:p w:rsidR="001A488F" w:rsidRPr="005A34A5" w:rsidRDefault="001A488F" w:rsidP="002D692A">
      <w:pPr>
        <w:ind w:firstLine="709"/>
        <w:jc w:val="both"/>
        <w:rPr>
          <w:sz w:val="28"/>
          <w:szCs w:val="28"/>
        </w:rPr>
      </w:pPr>
    </w:p>
    <w:p w:rsidR="005A34A5" w:rsidRDefault="005A34A5" w:rsidP="002D692A">
      <w:pPr>
        <w:ind w:firstLine="709"/>
        <w:jc w:val="both"/>
        <w:rPr>
          <w:sz w:val="28"/>
          <w:szCs w:val="28"/>
        </w:rPr>
      </w:pPr>
      <w:r w:rsidRPr="001A488F">
        <w:rPr>
          <w:b/>
          <w:sz w:val="28"/>
          <w:szCs w:val="28"/>
        </w:rPr>
        <w:t>День 10. Девятые сутки.</w:t>
      </w:r>
      <w:r w:rsidRPr="005A34A5">
        <w:rPr>
          <w:sz w:val="28"/>
          <w:szCs w:val="28"/>
        </w:rPr>
        <w:t xml:space="preserve"> Из каждой чашки Петри берут по 10 проростков у которых измеряют длину ростка и корешка. Далее проростки кладут в бумажные пакетики, которые подписывают, и оставляют до полного высыхания.</w:t>
      </w:r>
    </w:p>
    <w:p w:rsidR="00F53456" w:rsidRDefault="00F53456" w:rsidP="002D692A">
      <w:pPr>
        <w:ind w:firstLine="709"/>
        <w:jc w:val="both"/>
        <w:rPr>
          <w:b/>
          <w:sz w:val="28"/>
          <w:szCs w:val="28"/>
        </w:rPr>
      </w:pPr>
      <w:r>
        <w:rPr>
          <w:b/>
          <w:sz w:val="28"/>
          <w:szCs w:val="28"/>
        </w:rPr>
        <w:t>Все результаты занесены в таблицы (см. стр. 21)</w:t>
      </w:r>
    </w:p>
    <w:p w:rsidR="002D692A" w:rsidRDefault="002D692A" w:rsidP="002D692A">
      <w:pPr>
        <w:jc w:val="center"/>
        <w:rPr>
          <w:b/>
          <w:bCs/>
          <w:sz w:val="28"/>
          <w:szCs w:val="28"/>
        </w:rPr>
      </w:pPr>
    </w:p>
    <w:p w:rsidR="00F05BB6" w:rsidRPr="00C4389C" w:rsidRDefault="00AA590E" w:rsidP="002D692A">
      <w:pPr>
        <w:jc w:val="center"/>
        <w:rPr>
          <w:b/>
          <w:bCs/>
          <w:sz w:val="28"/>
          <w:szCs w:val="28"/>
        </w:rPr>
      </w:pPr>
      <w:r w:rsidRPr="00C4389C">
        <w:rPr>
          <w:b/>
          <w:bCs/>
          <w:sz w:val="28"/>
          <w:szCs w:val="28"/>
        </w:rPr>
        <w:t>Вывод</w:t>
      </w:r>
    </w:p>
    <w:p w:rsidR="00AA590E" w:rsidRPr="00C4389C" w:rsidRDefault="00AA590E" w:rsidP="002D692A">
      <w:pPr>
        <w:ind w:firstLine="709"/>
        <w:jc w:val="both"/>
        <w:rPr>
          <w:bCs/>
          <w:sz w:val="28"/>
          <w:szCs w:val="28"/>
        </w:rPr>
      </w:pPr>
      <w:r w:rsidRPr="00C4389C">
        <w:rPr>
          <w:bCs/>
          <w:sz w:val="28"/>
          <w:szCs w:val="28"/>
        </w:rPr>
        <w:t>По результатам, полученным в ходе опыта, можно сделать вывод что п</w:t>
      </w:r>
      <w:r w:rsidR="00C263A0">
        <w:rPr>
          <w:bCs/>
          <w:sz w:val="28"/>
          <w:szCs w:val="28"/>
        </w:rPr>
        <w:t>оложительный эффект от обработки</w:t>
      </w:r>
      <w:r w:rsidRPr="00C4389C">
        <w:rPr>
          <w:bCs/>
          <w:sz w:val="28"/>
          <w:szCs w:val="28"/>
        </w:rPr>
        <w:t xml:space="preserve"> низкотемпературной плазмой атмосферного давления проявляется только на 9 сутки. Проростки семян, обработанных плазмой, более крепкие, опушенные, с хорошо развитыми корешками. Эффективность обработки зависит от экспозиции облучения. Облучение влияет положительно на рост и развитие проростков горчицы при экспозиции и 60 сек, и 120 сек. Исходя из нашего исследования можно рекомендовать предпосевную обработку семян горчицы белой (сорт Рапсодия) длительностью в 120 секунд.</w:t>
      </w:r>
    </w:p>
    <w:p w:rsidR="00F05BB6" w:rsidRPr="00C4389C" w:rsidRDefault="002D692A" w:rsidP="002D692A">
      <w:pPr>
        <w:jc w:val="center"/>
        <w:rPr>
          <w:b/>
          <w:bCs/>
          <w:sz w:val="28"/>
          <w:szCs w:val="28"/>
        </w:rPr>
      </w:pPr>
      <w:r>
        <w:rPr>
          <w:b/>
          <w:bCs/>
          <w:sz w:val="28"/>
          <w:szCs w:val="28"/>
        </w:rPr>
        <w:t>Объяснение результатов</w:t>
      </w:r>
    </w:p>
    <w:p w:rsidR="00AD5D09" w:rsidRDefault="00AD5D09" w:rsidP="002D692A">
      <w:pPr>
        <w:ind w:firstLine="709"/>
        <w:jc w:val="both"/>
        <w:rPr>
          <w:sz w:val="28"/>
          <w:szCs w:val="28"/>
        </w:rPr>
      </w:pPr>
      <w:r>
        <w:rPr>
          <w:sz w:val="28"/>
          <w:szCs w:val="28"/>
        </w:rPr>
        <w:t>Ускорение темпов прироста биомассы наблюдалось во всех экспериментальных г</w:t>
      </w:r>
      <w:r w:rsidR="002D692A">
        <w:rPr>
          <w:sz w:val="28"/>
          <w:szCs w:val="28"/>
        </w:rPr>
        <w:t>руппах на 9 сутки эксперимента.</w:t>
      </w:r>
    </w:p>
    <w:p w:rsidR="00AD5D09" w:rsidRPr="002D692A" w:rsidRDefault="00AD5D09" w:rsidP="002D692A">
      <w:pPr>
        <w:ind w:firstLine="709"/>
        <w:jc w:val="both"/>
        <w:rPr>
          <w:bCs/>
          <w:sz w:val="28"/>
          <w:szCs w:val="28"/>
        </w:rPr>
      </w:pPr>
      <w:r w:rsidRPr="00C4389C">
        <w:rPr>
          <w:bCs/>
          <w:sz w:val="28"/>
          <w:szCs w:val="28"/>
        </w:rPr>
        <w:lastRenderedPageBreak/>
        <w:t>Причина выявленного положительного эффекта, по мнению ряда исследователей, состоит в активации внутриклеточных биохимических процессов семян за счет плазменной обработки, увеличении проницаемости оболочки семян, усилении энерго-, массо-, газо,- и влагообмена семени с окружающей средой, что приводит к улуч</w:t>
      </w:r>
      <w:r>
        <w:rPr>
          <w:bCs/>
          <w:sz w:val="28"/>
          <w:szCs w:val="28"/>
        </w:rPr>
        <w:t>шению роста и развития растений</w:t>
      </w:r>
      <w:r w:rsidRPr="00C4389C">
        <w:rPr>
          <w:bCs/>
          <w:sz w:val="28"/>
          <w:szCs w:val="28"/>
        </w:rPr>
        <w:t>.</w:t>
      </w:r>
      <w:r>
        <w:rPr>
          <w:sz w:val="28"/>
          <w:szCs w:val="28"/>
        </w:rPr>
        <w:t xml:space="preserve">Воздействие плазмы активизирует ферментные системы не моментально, поэтому эффект проявляется не сразу. На ферментные системы воздействуют регулирующие механизмы, имеющие генетически детерминированный аспект, и </w:t>
      </w:r>
      <w:r w:rsidR="002D692A">
        <w:rPr>
          <w:sz w:val="28"/>
          <w:szCs w:val="28"/>
        </w:rPr>
        <w:t>для их перестройки нужно время.</w:t>
      </w:r>
    </w:p>
    <w:p w:rsidR="00C4389C" w:rsidRPr="002D692A" w:rsidRDefault="002D692A" w:rsidP="002D692A">
      <w:pPr>
        <w:jc w:val="center"/>
        <w:rPr>
          <w:b/>
          <w:sz w:val="28"/>
          <w:szCs w:val="28"/>
        </w:rPr>
      </w:pPr>
      <w:r>
        <w:rPr>
          <w:b/>
          <w:sz w:val="28"/>
          <w:szCs w:val="28"/>
        </w:rPr>
        <w:t>Заключение</w:t>
      </w:r>
    </w:p>
    <w:p w:rsidR="00D050B4" w:rsidRPr="00C4389C" w:rsidRDefault="00D050B4" w:rsidP="002D692A">
      <w:pPr>
        <w:ind w:firstLine="709"/>
        <w:jc w:val="both"/>
        <w:rPr>
          <w:b/>
          <w:sz w:val="28"/>
          <w:szCs w:val="28"/>
        </w:rPr>
      </w:pPr>
      <w:r w:rsidRPr="00C4389C">
        <w:rPr>
          <w:b/>
          <w:sz w:val="28"/>
          <w:szCs w:val="28"/>
        </w:rPr>
        <w:t>Оценка гипотезы.</w:t>
      </w:r>
    </w:p>
    <w:p w:rsidR="00C4389C" w:rsidRPr="00C4389C" w:rsidRDefault="00AD5D09" w:rsidP="002D692A">
      <w:pPr>
        <w:ind w:firstLine="709"/>
        <w:jc w:val="both"/>
        <w:rPr>
          <w:sz w:val="28"/>
          <w:szCs w:val="28"/>
        </w:rPr>
      </w:pPr>
      <w:r>
        <w:rPr>
          <w:sz w:val="28"/>
          <w:szCs w:val="28"/>
        </w:rPr>
        <w:t xml:space="preserve">В процессе эксперимента получены факты, подтверждающие принятую гипотезу. </w:t>
      </w:r>
      <w:r w:rsidR="00EB395B" w:rsidRPr="00C4389C">
        <w:rPr>
          <w:sz w:val="28"/>
          <w:szCs w:val="28"/>
        </w:rPr>
        <w:t>Облучение влияет положительно на рост и развитие проростков горчицы при экспозиции и 60 сек, и 120 сек. Исходя из нашего исследования</w:t>
      </w:r>
      <w:r w:rsidR="002D692A">
        <w:rPr>
          <w:sz w:val="28"/>
          <w:szCs w:val="28"/>
        </w:rPr>
        <w:t>,</w:t>
      </w:r>
      <w:r w:rsidR="00EB395B" w:rsidRPr="00C4389C">
        <w:rPr>
          <w:sz w:val="28"/>
          <w:szCs w:val="28"/>
        </w:rPr>
        <w:t xml:space="preserve"> можно рекомендовать предпосевную обработку семян горчицы белой (сорт Рапсодия) длительностью в 120 секунд.</w:t>
      </w:r>
    </w:p>
    <w:p w:rsidR="00D050B4" w:rsidRPr="00C4389C" w:rsidRDefault="00AD5D09" w:rsidP="002D692A">
      <w:pPr>
        <w:ind w:firstLine="709"/>
        <w:jc w:val="both"/>
        <w:rPr>
          <w:b/>
          <w:sz w:val="28"/>
          <w:szCs w:val="28"/>
        </w:rPr>
      </w:pPr>
      <w:r>
        <w:rPr>
          <w:b/>
          <w:sz w:val="28"/>
          <w:szCs w:val="28"/>
        </w:rPr>
        <w:t>Рекомендации.</w:t>
      </w:r>
    </w:p>
    <w:p w:rsidR="00AD5D09" w:rsidRDefault="00AD5D09" w:rsidP="002D692A">
      <w:pPr>
        <w:ind w:firstLine="709"/>
        <w:jc w:val="both"/>
        <w:rPr>
          <w:sz w:val="28"/>
          <w:szCs w:val="28"/>
        </w:rPr>
      </w:pPr>
      <w:r w:rsidRPr="002F790A">
        <w:rPr>
          <w:sz w:val="28"/>
          <w:szCs w:val="28"/>
        </w:rPr>
        <w:t xml:space="preserve">Исходя из </w:t>
      </w:r>
      <w:r>
        <w:rPr>
          <w:sz w:val="28"/>
          <w:szCs w:val="28"/>
        </w:rPr>
        <w:t xml:space="preserve">результатов </w:t>
      </w:r>
      <w:r w:rsidRPr="002F790A">
        <w:rPr>
          <w:sz w:val="28"/>
          <w:szCs w:val="28"/>
        </w:rPr>
        <w:t>нашего исследования</w:t>
      </w:r>
      <w:r w:rsidR="002D692A">
        <w:rPr>
          <w:sz w:val="28"/>
          <w:szCs w:val="28"/>
        </w:rPr>
        <w:t>,</w:t>
      </w:r>
      <w:r w:rsidRPr="002F790A">
        <w:rPr>
          <w:sz w:val="28"/>
          <w:szCs w:val="28"/>
        </w:rPr>
        <w:t xml:space="preserve"> можно рекомендовать предпосевную обработку семян горчицы белой (сорт Рапсодия) длительностью в 120 секунд.</w:t>
      </w:r>
    </w:p>
    <w:p w:rsidR="00AD5D09" w:rsidRPr="00AD5D09" w:rsidRDefault="00AD5D09" w:rsidP="002D692A">
      <w:pPr>
        <w:ind w:firstLine="709"/>
        <w:jc w:val="both"/>
        <w:rPr>
          <w:b/>
          <w:sz w:val="28"/>
          <w:szCs w:val="28"/>
        </w:rPr>
      </w:pPr>
      <w:r w:rsidRPr="00AD5D09">
        <w:rPr>
          <w:b/>
          <w:sz w:val="28"/>
          <w:szCs w:val="28"/>
        </w:rPr>
        <w:t>Продолжение исследования.</w:t>
      </w:r>
    </w:p>
    <w:p w:rsidR="00AD5D09" w:rsidRDefault="00AD5D09" w:rsidP="002D692A">
      <w:pPr>
        <w:ind w:firstLine="709"/>
        <w:jc w:val="both"/>
        <w:rPr>
          <w:sz w:val="28"/>
          <w:szCs w:val="28"/>
        </w:rPr>
      </w:pPr>
      <w:r>
        <w:rPr>
          <w:sz w:val="28"/>
          <w:szCs w:val="28"/>
        </w:rPr>
        <w:t>Мы планируем исследовать воздействие плазмы на метаболизм проростков методами экстракции и высокоэффективной хроматографии на содержание метаболитов.</w:t>
      </w:r>
    </w:p>
    <w:p w:rsidR="00D050B4" w:rsidRDefault="00D050B4" w:rsidP="002D692A">
      <w:pPr>
        <w:ind w:firstLine="709"/>
        <w:jc w:val="both"/>
        <w:rPr>
          <w:sz w:val="28"/>
          <w:szCs w:val="28"/>
        </w:rPr>
      </w:pPr>
    </w:p>
    <w:p w:rsidR="00C4389C" w:rsidRDefault="00C4389C" w:rsidP="00C4389C">
      <w:pPr>
        <w:spacing w:line="360" w:lineRule="auto"/>
        <w:jc w:val="both"/>
        <w:rPr>
          <w:sz w:val="28"/>
          <w:szCs w:val="28"/>
        </w:rPr>
      </w:pPr>
    </w:p>
    <w:p w:rsidR="00C4389C" w:rsidRDefault="00C4389C" w:rsidP="00C4389C">
      <w:pPr>
        <w:spacing w:line="360" w:lineRule="auto"/>
        <w:jc w:val="both"/>
        <w:rPr>
          <w:sz w:val="28"/>
          <w:szCs w:val="28"/>
        </w:rPr>
      </w:pPr>
    </w:p>
    <w:p w:rsidR="00C4389C" w:rsidRDefault="00C4389C" w:rsidP="00C4389C">
      <w:pPr>
        <w:spacing w:line="360" w:lineRule="auto"/>
        <w:jc w:val="both"/>
        <w:rPr>
          <w:sz w:val="28"/>
          <w:szCs w:val="28"/>
        </w:rPr>
      </w:pPr>
    </w:p>
    <w:p w:rsidR="00C4389C" w:rsidRDefault="00C4389C" w:rsidP="00C4389C">
      <w:pPr>
        <w:spacing w:line="360" w:lineRule="auto"/>
        <w:jc w:val="both"/>
        <w:rPr>
          <w:sz w:val="28"/>
          <w:szCs w:val="28"/>
        </w:rPr>
      </w:pPr>
    </w:p>
    <w:p w:rsidR="00C4389C" w:rsidRDefault="00C4389C" w:rsidP="00C4389C">
      <w:pPr>
        <w:spacing w:line="360" w:lineRule="auto"/>
        <w:jc w:val="both"/>
        <w:rPr>
          <w:sz w:val="28"/>
          <w:szCs w:val="28"/>
        </w:rPr>
      </w:pPr>
    </w:p>
    <w:p w:rsidR="00C4389C" w:rsidRDefault="00C4389C" w:rsidP="00C4389C">
      <w:pPr>
        <w:spacing w:line="360" w:lineRule="auto"/>
        <w:jc w:val="both"/>
        <w:rPr>
          <w:sz w:val="28"/>
          <w:szCs w:val="28"/>
        </w:rPr>
      </w:pPr>
    </w:p>
    <w:p w:rsidR="00C4389C" w:rsidRDefault="00C4389C" w:rsidP="00C4389C">
      <w:pPr>
        <w:spacing w:line="360" w:lineRule="auto"/>
        <w:jc w:val="both"/>
        <w:rPr>
          <w:sz w:val="28"/>
          <w:szCs w:val="28"/>
        </w:rPr>
      </w:pPr>
    </w:p>
    <w:p w:rsidR="00C4389C" w:rsidRDefault="00C4389C" w:rsidP="00C4389C">
      <w:pPr>
        <w:spacing w:line="360" w:lineRule="auto"/>
        <w:jc w:val="both"/>
        <w:rPr>
          <w:sz w:val="28"/>
          <w:szCs w:val="28"/>
        </w:rPr>
      </w:pPr>
    </w:p>
    <w:p w:rsidR="00C4389C" w:rsidRDefault="00C4389C" w:rsidP="00C4389C">
      <w:pPr>
        <w:spacing w:line="360" w:lineRule="auto"/>
        <w:jc w:val="both"/>
        <w:rPr>
          <w:sz w:val="28"/>
          <w:szCs w:val="28"/>
        </w:rPr>
      </w:pPr>
    </w:p>
    <w:p w:rsidR="00C4389C" w:rsidRDefault="00C4389C" w:rsidP="00C4389C">
      <w:pPr>
        <w:spacing w:line="360" w:lineRule="auto"/>
        <w:jc w:val="both"/>
        <w:rPr>
          <w:sz w:val="28"/>
          <w:szCs w:val="28"/>
        </w:rPr>
      </w:pPr>
    </w:p>
    <w:p w:rsidR="00C4389C" w:rsidRDefault="00C4389C" w:rsidP="00C4389C">
      <w:pPr>
        <w:spacing w:line="360" w:lineRule="auto"/>
        <w:jc w:val="both"/>
        <w:rPr>
          <w:sz w:val="28"/>
          <w:szCs w:val="28"/>
        </w:rPr>
      </w:pPr>
    </w:p>
    <w:p w:rsidR="00C4389C" w:rsidRDefault="00C4389C" w:rsidP="00C4389C">
      <w:pPr>
        <w:spacing w:line="360" w:lineRule="auto"/>
        <w:jc w:val="both"/>
        <w:rPr>
          <w:sz w:val="28"/>
          <w:szCs w:val="28"/>
        </w:rPr>
      </w:pPr>
    </w:p>
    <w:p w:rsidR="00C4389C" w:rsidRDefault="00C4389C" w:rsidP="00C4389C">
      <w:pPr>
        <w:spacing w:line="360" w:lineRule="auto"/>
        <w:jc w:val="both"/>
        <w:rPr>
          <w:sz w:val="28"/>
          <w:szCs w:val="28"/>
        </w:rPr>
      </w:pPr>
    </w:p>
    <w:p w:rsidR="009B4E79" w:rsidRPr="00C4389C" w:rsidRDefault="009B4E79" w:rsidP="00C4389C">
      <w:pPr>
        <w:spacing w:line="360" w:lineRule="auto"/>
        <w:jc w:val="both"/>
        <w:rPr>
          <w:sz w:val="28"/>
          <w:szCs w:val="28"/>
        </w:rPr>
      </w:pPr>
    </w:p>
    <w:p w:rsidR="00C4389C" w:rsidRPr="00C4389C" w:rsidRDefault="002D692A" w:rsidP="00CD6BFE">
      <w:pPr>
        <w:spacing w:line="360" w:lineRule="auto"/>
        <w:jc w:val="center"/>
        <w:rPr>
          <w:b/>
          <w:sz w:val="28"/>
          <w:szCs w:val="28"/>
        </w:rPr>
      </w:pPr>
      <w:r>
        <w:rPr>
          <w:b/>
          <w:sz w:val="28"/>
          <w:szCs w:val="28"/>
        </w:rPr>
        <w:lastRenderedPageBreak/>
        <w:t>Список использованных источников информации</w:t>
      </w:r>
    </w:p>
    <w:p w:rsidR="00E05960" w:rsidRPr="00CB6F03" w:rsidRDefault="00785C98" w:rsidP="002D692A">
      <w:pPr>
        <w:jc w:val="both"/>
        <w:rPr>
          <w:sz w:val="28"/>
          <w:szCs w:val="28"/>
          <w:lang w:val="en-US"/>
        </w:rPr>
      </w:pPr>
      <w:r>
        <w:rPr>
          <w:sz w:val="28"/>
          <w:szCs w:val="28"/>
        </w:rPr>
        <w:t>1. Воропаева Н.Л., Белоножкина Т.Г., Карпачев В.</w:t>
      </w:r>
      <w:r w:rsidR="00E05960" w:rsidRPr="00C4389C">
        <w:rPr>
          <w:sz w:val="28"/>
          <w:szCs w:val="28"/>
        </w:rPr>
        <w:t>В., Наумов Е.В., Васильев М.М., Петров О.Ф. Инновационная экологически безопасная (нано)технология возделывания амаранта//Экологический вестник Северного Кавказа, 2015. Т</w:t>
      </w:r>
      <w:r w:rsidR="00E05960" w:rsidRPr="00CB6F03">
        <w:rPr>
          <w:sz w:val="28"/>
          <w:szCs w:val="28"/>
          <w:lang w:val="en-US"/>
        </w:rPr>
        <w:t xml:space="preserve">. 11. № 1. </w:t>
      </w:r>
      <w:r w:rsidR="00E05960" w:rsidRPr="00C4389C">
        <w:rPr>
          <w:sz w:val="28"/>
          <w:szCs w:val="28"/>
        </w:rPr>
        <w:t>С</w:t>
      </w:r>
      <w:r w:rsidR="00E05960" w:rsidRPr="00CB6F03">
        <w:rPr>
          <w:sz w:val="28"/>
          <w:szCs w:val="28"/>
          <w:lang w:val="en-US"/>
        </w:rPr>
        <w:t>. 26-30</w:t>
      </w:r>
    </w:p>
    <w:p w:rsidR="00E05960" w:rsidRPr="00C4389C" w:rsidRDefault="00E05960" w:rsidP="002D692A">
      <w:pPr>
        <w:jc w:val="both"/>
        <w:rPr>
          <w:sz w:val="28"/>
          <w:szCs w:val="28"/>
        </w:rPr>
      </w:pPr>
      <w:r w:rsidRPr="00C4389C">
        <w:rPr>
          <w:sz w:val="28"/>
          <w:szCs w:val="28"/>
          <w:lang w:val="en-US"/>
        </w:rPr>
        <w:t xml:space="preserve">2. I. Ruban, N. Voropaeva, M.Sharipov, Magarshak Yu.B. Modern risks of the antropogenic influence on living spieces: nano-level fluctuations. In the book «Silicon Versus Carbon. Fundamental nanoprocesses, nanobiotechnology and risks assessment». </w:t>
      </w:r>
      <w:r w:rsidRPr="00C4389C">
        <w:rPr>
          <w:sz w:val="28"/>
          <w:szCs w:val="28"/>
        </w:rPr>
        <w:t>Shpringer, 2009. 353-377 рp.</w:t>
      </w:r>
    </w:p>
    <w:p w:rsidR="00E05960" w:rsidRPr="00C4389C" w:rsidRDefault="00E05960" w:rsidP="002D692A">
      <w:pPr>
        <w:jc w:val="both"/>
        <w:rPr>
          <w:sz w:val="28"/>
          <w:szCs w:val="28"/>
        </w:rPr>
      </w:pPr>
      <w:r w:rsidRPr="00C4389C">
        <w:rPr>
          <w:sz w:val="28"/>
          <w:szCs w:val="28"/>
        </w:rPr>
        <w:t>3. Гордеев А.М. Стимулирование биологических процессов в семенах растений излучениями низкотемпературной плазмы. Смоленск, 2007. [Электронный ресурс] www.rusnor.org/pubs/library/6535.htm.</w:t>
      </w:r>
    </w:p>
    <w:p w:rsidR="00D050B4" w:rsidRPr="00C4389C" w:rsidRDefault="00E05960" w:rsidP="002D692A">
      <w:pPr>
        <w:jc w:val="both"/>
        <w:rPr>
          <w:sz w:val="28"/>
          <w:szCs w:val="28"/>
        </w:rPr>
      </w:pPr>
      <w:r w:rsidRPr="00C4389C">
        <w:rPr>
          <w:sz w:val="28"/>
          <w:szCs w:val="28"/>
        </w:rPr>
        <w:t>4. Плазменная технология обработки семян и плазменные семена [Электронный ресурс] по urozhayna-gryadka.narod.ru/plazma.htm.</w:t>
      </w:r>
    </w:p>
    <w:p w:rsidR="00E05960" w:rsidRPr="00C4389C" w:rsidRDefault="00E05960" w:rsidP="00C4389C">
      <w:pPr>
        <w:spacing w:line="360" w:lineRule="auto"/>
        <w:jc w:val="both"/>
        <w:rPr>
          <w:b/>
          <w:sz w:val="28"/>
          <w:szCs w:val="28"/>
        </w:rPr>
      </w:pPr>
    </w:p>
    <w:p w:rsidR="00EB395B" w:rsidRDefault="00EB395B" w:rsidP="00C4389C">
      <w:pPr>
        <w:spacing w:line="360" w:lineRule="auto"/>
        <w:jc w:val="both"/>
        <w:rPr>
          <w:b/>
          <w:sz w:val="28"/>
          <w:szCs w:val="28"/>
        </w:rPr>
      </w:pPr>
    </w:p>
    <w:p w:rsidR="00C4389C" w:rsidRDefault="00C4389C" w:rsidP="00C4389C">
      <w:pPr>
        <w:spacing w:line="360" w:lineRule="auto"/>
        <w:jc w:val="both"/>
        <w:rPr>
          <w:b/>
          <w:sz w:val="28"/>
          <w:szCs w:val="28"/>
        </w:rPr>
      </w:pPr>
    </w:p>
    <w:p w:rsidR="00C4389C" w:rsidRDefault="00C4389C" w:rsidP="00C4389C">
      <w:pPr>
        <w:spacing w:line="360" w:lineRule="auto"/>
        <w:jc w:val="both"/>
        <w:rPr>
          <w:b/>
          <w:sz w:val="28"/>
          <w:szCs w:val="28"/>
        </w:rPr>
      </w:pPr>
    </w:p>
    <w:p w:rsidR="00C4389C" w:rsidRDefault="00C4389C" w:rsidP="00C4389C">
      <w:pPr>
        <w:spacing w:line="360" w:lineRule="auto"/>
        <w:jc w:val="both"/>
        <w:rPr>
          <w:b/>
          <w:sz w:val="28"/>
          <w:szCs w:val="28"/>
        </w:rPr>
      </w:pPr>
    </w:p>
    <w:p w:rsidR="00C4389C" w:rsidRDefault="00C4389C" w:rsidP="00C4389C">
      <w:pPr>
        <w:spacing w:line="360" w:lineRule="auto"/>
        <w:jc w:val="both"/>
        <w:rPr>
          <w:b/>
          <w:sz w:val="28"/>
          <w:szCs w:val="28"/>
        </w:rPr>
      </w:pPr>
    </w:p>
    <w:p w:rsidR="00C4389C" w:rsidRDefault="00C4389C" w:rsidP="00C4389C">
      <w:pPr>
        <w:spacing w:line="360" w:lineRule="auto"/>
        <w:rPr>
          <w:b/>
          <w:sz w:val="28"/>
          <w:szCs w:val="28"/>
        </w:rPr>
      </w:pPr>
    </w:p>
    <w:p w:rsidR="00C4389C" w:rsidRDefault="00C4389C" w:rsidP="00C4389C">
      <w:pPr>
        <w:spacing w:line="360" w:lineRule="auto"/>
        <w:rPr>
          <w:b/>
          <w:sz w:val="28"/>
          <w:szCs w:val="28"/>
        </w:rPr>
      </w:pPr>
    </w:p>
    <w:p w:rsidR="00C4389C" w:rsidRDefault="00C4389C" w:rsidP="00C4389C">
      <w:pPr>
        <w:spacing w:line="360" w:lineRule="auto"/>
        <w:rPr>
          <w:b/>
          <w:sz w:val="28"/>
          <w:szCs w:val="28"/>
        </w:rPr>
      </w:pPr>
    </w:p>
    <w:p w:rsidR="00C4389C" w:rsidRDefault="00C4389C" w:rsidP="00C4389C">
      <w:pPr>
        <w:spacing w:line="360" w:lineRule="auto"/>
        <w:rPr>
          <w:b/>
          <w:sz w:val="28"/>
          <w:szCs w:val="28"/>
        </w:rPr>
      </w:pPr>
    </w:p>
    <w:p w:rsidR="00C4389C" w:rsidRDefault="00C4389C" w:rsidP="00C4389C">
      <w:pPr>
        <w:spacing w:line="360" w:lineRule="auto"/>
        <w:rPr>
          <w:b/>
          <w:sz w:val="28"/>
          <w:szCs w:val="28"/>
        </w:rPr>
      </w:pPr>
    </w:p>
    <w:p w:rsidR="009B4E79" w:rsidRDefault="009B4E79" w:rsidP="00C4389C">
      <w:pPr>
        <w:spacing w:line="360" w:lineRule="auto"/>
        <w:rPr>
          <w:b/>
          <w:sz w:val="28"/>
          <w:szCs w:val="28"/>
        </w:rPr>
      </w:pPr>
    </w:p>
    <w:p w:rsidR="009B4E79" w:rsidRDefault="009B4E79" w:rsidP="00C4389C">
      <w:pPr>
        <w:spacing w:line="360" w:lineRule="auto"/>
        <w:rPr>
          <w:b/>
          <w:sz w:val="28"/>
          <w:szCs w:val="28"/>
        </w:rPr>
      </w:pPr>
    </w:p>
    <w:p w:rsidR="00CB6F03" w:rsidRDefault="00CB6F03" w:rsidP="00C4389C">
      <w:pPr>
        <w:spacing w:line="360" w:lineRule="auto"/>
        <w:rPr>
          <w:b/>
          <w:sz w:val="28"/>
          <w:szCs w:val="28"/>
        </w:rPr>
      </w:pPr>
    </w:p>
    <w:p w:rsidR="009B4E79" w:rsidRDefault="009B4E79" w:rsidP="00C4389C">
      <w:pPr>
        <w:spacing w:line="360" w:lineRule="auto"/>
        <w:rPr>
          <w:b/>
          <w:sz w:val="28"/>
          <w:szCs w:val="28"/>
        </w:rPr>
      </w:pPr>
    </w:p>
    <w:p w:rsidR="002D692A" w:rsidRDefault="002D692A" w:rsidP="00C4389C">
      <w:pPr>
        <w:spacing w:line="360" w:lineRule="auto"/>
        <w:rPr>
          <w:b/>
          <w:sz w:val="28"/>
          <w:szCs w:val="28"/>
        </w:rPr>
      </w:pPr>
    </w:p>
    <w:p w:rsidR="002D692A" w:rsidRDefault="002D692A" w:rsidP="00C4389C">
      <w:pPr>
        <w:spacing w:line="360" w:lineRule="auto"/>
        <w:rPr>
          <w:b/>
          <w:sz w:val="28"/>
          <w:szCs w:val="28"/>
        </w:rPr>
      </w:pPr>
    </w:p>
    <w:p w:rsidR="002D692A" w:rsidRDefault="002D692A" w:rsidP="00C4389C">
      <w:pPr>
        <w:spacing w:line="360" w:lineRule="auto"/>
        <w:rPr>
          <w:b/>
          <w:sz w:val="28"/>
          <w:szCs w:val="28"/>
        </w:rPr>
      </w:pPr>
    </w:p>
    <w:p w:rsidR="002D692A" w:rsidRDefault="002D692A" w:rsidP="00C4389C">
      <w:pPr>
        <w:spacing w:line="360" w:lineRule="auto"/>
        <w:rPr>
          <w:b/>
          <w:sz w:val="28"/>
          <w:szCs w:val="28"/>
        </w:rPr>
      </w:pPr>
    </w:p>
    <w:p w:rsidR="009B4E79" w:rsidRDefault="009B4E79" w:rsidP="00C4389C">
      <w:pPr>
        <w:spacing w:line="360" w:lineRule="auto"/>
        <w:rPr>
          <w:b/>
          <w:sz w:val="28"/>
          <w:szCs w:val="28"/>
        </w:rPr>
      </w:pPr>
    </w:p>
    <w:p w:rsidR="009B4E79" w:rsidRPr="00C4389C" w:rsidRDefault="00EB395B" w:rsidP="009B4E79">
      <w:pPr>
        <w:spacing w:line="360" w:lineRule="auto"/>
        <w:jc w:val="center"/>
        <w:rPr>
          <w:b/>
          <w:sz w:val="28"/>
          <w:szCs w:val="28"/>
        </w:rPr>
      </w:pPr>
      <w:r w:rsidRPr="00C4389C">
        <w:rPr>
          <w:b/>
          <w:sz w:val="28"/>
          <w:szCs w:val="28"/>
        </w:rPr>
        <w:lastRenderedPageBreak/>
        <w:t>Приложения</w:t>
      </w:r>
    </w:p>
    <w:p w:rsidR="00D050B4" w:rsidRDefault="00EB395B" w:rsidP="00D050B4">
      <w:pPr>
        <w:jc w:val="both"/>
        <w:rPr>
          <w:b/>
          <w:sz w:val="28"/>
          <w:szCs w:val="28"/>
        </w:rPr>
      </w:pPr>
      <w:r>
        <w:rPr>
          <w:b/>
          <w:noProof/>
          <w:sz w:val="28"/>
          <w:szCs w:val="28"/>
        </w:rPr>
        <w:drawing>
          <wp:inline distT="0" distB="0" distL="0" distR="0">
            <wp:extent cx="2966554" cy="3448879"/>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EJ42lbYMGE.jpg"/>
                    <pic:cNvPicPr/>
                  </pic:nvPicPr>
                  <pic:blipFill>
                    <a:blip r:embed="rId8" cstate="email">
                      <a:extLst>
                        <a:ext uri="{28A0092B-C50C-407E-A947-70E740481C1C}">
                          <a14:useLocalDpi xmlns:a14="http://schemas.microsoft.com/office/drawing/2010/main"/>
                        </a:ext>
                      </a:extLst>
                    </a:blip>
                    <a:stretch>
                      <a:fillRect/>
                    </a:stretch>
                  </pic:blipFill>
                  <pic:spPr>
                    <a:xfrm>
                      <a:off x="0" y="0"/>
                      <a:ext cx="3025358" cy="3517244"/>
                    </a:xfrm>
                    <a:prstGeom prst="rect">
                      <a:avLst/>
                    </a:prstGeom>
                  </pic:spPr>
                </pic:pic>
              </a:graphicData>
            </a:graphic>
          </wp:inline>
        </w:drawing>
      </w:r>
      <w:r>
        <w:rPr>
          <w:b/>
          <w:noProof/>
          <w:sz w:val="28"/>
          <w:szCs w:val="28"/>
        </w:rPr>
        <w:drawing>
          <wp:inline distT="0" distB="0" distL="0" distR="0">
            <wp:extent cx="2822713" cy="346811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EZ1IShxIw.jpg"/>
                    <pic:cNvPicPr/>
                  </pic:nvPicPr>
                  <pic:blipFill>
                    <a:blip r:embed="rId9" cstate="email">
                      <a:extLst>
                        <a:ext uri="{28A0092B-C50C-407E-A947-70E740481C1C}">
                          <a14:useLocalDpi xmlns:a14="http://schemas.microsoft.com/office/drawing/2010/main"/>
                        </a:ext>
                      </a:extLst>
                    </a:blip>
                    <a:stretch>
                      <a:fillRect/>
                    </a:stretch>
                  </pic:blipFill>
                  <pic:spPr>
                    <a:xfrm>
                      <a:off x="0" y="0"/>
                      <a:ext cx="2886012" cy="3545890"/>
                    </a:xfrm>
                    <a:prstGeom prst="rect">
                      <a:avLst/>
                    </a:prstGeom>
                  </pic:spPr>
                </pic:pic>
              </a:graphicData>
            </a:graphic>
          </wp:inline>
        </w:drawing>
      </w:r>
      <w:r>
        <w:rPr>
          <w:b/>
          <w:noProof/>
          <w:sz w:val="28"/>
          <w:szCs w:val="28"/>
        </w:rPr>
        <w:drawing>
          <wp:inline distT="0" distB="0" distL="0" distR="0">
            <wp:extent cx="2933961" cy="360700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FgCLD63iE.jpg"/>
                    <pic:cNvPicPr/>
                  </pic:nvPicPr>
                  <pic:blipFill>
                    <a:blip r:embed="rId10" cstate="email">
                      <a:extLst>
                        <a:ext uri="{28A0092B-C50C-407E-A947-70E740481C1C}">
                          <a14:useLocalDpi xmlns:a14="http://schemas.microsoft.com/office/drawing/2010/main"/>
                        </a:ext>
                      </a:extLst>
                    </a:blip>
                    <a:stretch>
                      <a:fillRect/>
                    </a:stretch>
                  </pic:blipFill>
                  <pic:spPr>
                    <a:xfrm>
                      <a:off x="0" y="0"/>
                      <a:ext cx="2970176" cy="3651526"/>
                    </a:xfrm>
                    <a:prstGeom prst="rect">
                      <a:avLst/>
                    </a:prstGeom>
                  </pic:spPr>
                </pic:pic>
              </a:graphicData>
            </a:graphic>
          </wp:inline>
        </w:drawing>
      </w:r>
    </w:p>
    <w:p w:rsidR="001A488F" w:rsidRDefault="001A488F" w:rsidP="00D050B4">
      <w:pPr>
        <w:jc w:val="both"/>
        <w:rPr>
          <w:b/>
          <w:sz w:val="28"/>
          <w:szCs w:val="28"/>
        </w:rPr>
      </w:pPr>
    </w:p>
    <w:p w:rsidR="001A488F" w:rsidRDefault="001A488F" w:rsidP="00D050B4">
      <w:pPr>
        <w:jc w:val="both"/>
        <w:rPr>
          <w:b/>
          <w:sz w:val="28"/>
          <w:szCs w:val="28"/>
        </w:rPr>
      </w:pPr>
    </w:p>
    <w:p w:rsidR="001A488F" w:rsidRDefault="001A488F" w:rsidP="00D050B4">
      <w:pPr>
        <w:jc w:val="both"/>
        <w:rPr>
          <w:b/>
          <w:sz w:val="28"/>
          <w:szCs w:val="28"/>
        </w:rPr>
      </w:pPr>
      <w:r>
        <w:rPr>
          <w:b/>
          <w:noProof/>
          <w:sz w:val="28"/>
          <w:szCs w:val="28"/>
        </w:rPr>
        <w:lastRenderedPageBreak/>
        <w:drawing>
          <wp:inline distT="0" distB="0" distL="0" distR="0">
            <wp:extent cx="2985615" cy="3430143"/>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QdOBx_lesk.jpg"/>
                    <pic:cNvPicPr/>
                  </pic:nvPicPr>
                  <pic:blipFill>
                    <a:blip r:embed="rId11" cstate="email">
                      <a:extLst>
                        <a:ext uri="{28A0092B-C50C-407E-A947-70E740481C1C}">
                          <a14:useLocalDpi xmlns:a14="http://schemas.microsoft.com/office/drawing/2010/main"/>
                        </a:ext>
                      </a:extLst>
                    </a:blip>
                    <a:stretch>
                      <a:fillRect/>
                    </a:stretch>
                  </pic:blipFill>
                  <pic:spPr>
                    <a:xfrm>
                      <a:off x="0" y="0"/>
                      <a:ext cx="2991331" cy="3436710"/>
                    </a:xfrm>
                    <a:prstGeom prst="rect">
                      <a:avLst/>
                    </a:prstGeom>
                  </pic:spPr>
                </pic:pic>
              </a:graphicData>
            </a:graphic>
          </wp:inline>
        </w:drawing>
      </w:r>
      <w:r>
        <w:rPr>
          <w:b/>
          <w:noProof/>
          <w:sz w:val="28"/>
          <w:szCs w:val="28"/>
        </w:rPr>
        <w:drawing>
          <wp:inline distT="0" distB="0" distL="0" distR="0">
            <wp:extent cx="3118043" cy="3260066"/>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q0SDOKTGmYI.jpg"/>
                    <pic:cNvPicPr/>
                  </pic:nvPicPr>
                  <pic:blipFill>
                    <a:blip r:embed="rId12" cstate="email">
                      <a:extLst>
                        <a:ext uri="{28A0092B-C50C-407E-A947-70E740481C1C}">
                          <a14:useLocalDpi xmlns:a14="http://schemas.microsoft.com/office/drawing/2010/main"/>
                        </a:ext>
                      </a:extLst>
                    </a:blip>
                    <a:stretch>
                      <a:fillRect/>
                    </a:stretch>
                  </pic:blipFill>
                  <pic:spPr>
                    <a:xfrm>
                      <a:off x="0" y="0"/>
                      <a:ext cx="3126181" cy="3268575"/>
                    </a:xfrm>
                    <a:prstGeom prst="rect">
                      <a:avLst/>
                    </a:prstGeom>
                  </pic:spPr>
                </pic:pic>
              </a:graphicData>
            </a:graphic>
          </wp:inline>
        </w:drawing>
      </w:r>
      <w:r>
        <w:rPr>
          <w:b/>
          <w:noProof/>
          <w:sz w:val="28"/>
          <w:szCs w:val="28"/>
        </w:rPr>
        <w:drawing>
          <wp:inline distT="0" distB="0" distL="0" distR="0">
            <wp:extent cx="2993032" cy="343866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OaHUm9taa8.jpg"/>
                    <pic:cNvPicPr/>
                  </pic:nvPicPr>
                  <pic:blipFill>
                    <a:blip r:embed="rId13" cstate="email">
                      <a:extLst>
                        <a:ext uri="{28A0092B-C50C-407E-A947-70E740481C1C}">
                          <a14:useLocalDpi xmlns:a14="http://schemas.microsoft.com/office/drawing/2010/main"/>
                        </a:ext>
                      </a:extLst>
                    </a:blip>
                    <a:stretch>
                      <a:fillRect/>
                    </a:stretch>
                  </pic:blipFill>
                  <pic:spPr>
                    <a:xfrm>
                      <a:off x="0" y="0"/>
                      <a:ext cx="3004852" cy="3452243"/>
                    </a:xfrm>
                    <a:prstGeom prst="rect">
                      <a:avLst/>
                    </a:prstGeom>
                  </pic:spPr>
                </pic:pic>
              </a:graphicData>
            </a:graphic>
          </wp:inline>
        </w:drawing>
      </w:r>
    </w:p>
    <w:p w:rsidR="001A488F" w:rsidRDefault="001A488F" w:rsidP="00D050B4">
      <w:pPr>
        <w:jc w:val="both"/>
        <w:rPr>
          <w:b/>
          <w:sz w:val="28"/>
          <w:szCs w:val="28"/>
        </w:rPr>
      </w:pPr>
    </w:p>
    <w:p w:rsidR="001A488F" w:rsidRPr="00D050B4" w:rsidRDefault="001A488F" w:rsidP="00D050B4">
      <w:pPr>
        <w:jc w:val="both"/>
        <w:rPr>
          <w:b/>
          <w:sz w:val="28"/>
          <w:szCs w:val="28"/>
        </w:rPr>
      </w:pPr>
      <w:r>
        <w:rPr>
          <w:b/>
          <w:noProof/>
          <w:sz w:val="28"/>
          <w:szCs w:val="28"/>
        </w:rPr>
        <w:lastRenderedPageBreak/>
        <w:drawing>
          <wp:inline distT="0" distB="0" distL="0" distR="0">
            <wp:extent cx="2812774" cy="3887045"/>
            <wp:effectExtent l="0" t="0" r="698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n5SVpBmgTU.jpg"/>
                    <pic:cNvPicPr/>
                  </pic:nvPicPr>
                  <pic:blipFill>
                    <a:blip r:embed="rId14" cstate="email">
                      <a:extLst>
                        <a:ext uri="{28A0092B-C50C-407E-A947-70E740481C1C}">
                          <a14:useLocalDpi xmlns:a14="http://schemas.microsoft.com/office/drawing/2010/main"/>
                        </a:ext>
                      </a:extLst>
                    </a:blip>
                    <a:stretch>
                      <a:fillRect/>
                    </a:stretch>
                  </pic:blipFill>
                  <pic:spPr>
                    <a:xfrm>
                      <a:off x="0" y="0"/>
                      <a:ext cx="2821366" cy="3898919"/>
                    </a:xfrm>
                    <a:prstGeom prst="rect">
                      <a:avLst/>
                    </a:prstGeom>
                  </pic:spPr>
                </pic:pic>
              </a:graphicData>
            </a:graphic>
          </wp:inline>
        </w:drawing>
      </w:r>
      <w:r>
        <w:rPr>
          <w:b/>
          <w:noProof/>
          <w:sz w:val="28"/>
          <w:szCs w:val="28"/>
        </w:rPr>
        <w:drawing>
          <wp:inline distT="0" distB="0" distL="0" distR="0">
            <wp:extent cx="2959161" cy="387626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ZeeZy0MVaA.jpg"/>
                    <pic:cNvPicPr/>
                  </pic:nvPicPr>
                  <pic:blipFill>
                    <a:blip r:embed="rId15" cstate="email">
                      <a:extLst>
                        <a:ext uri="{28A0092B-C50C-407E-A947-70E740481C1C}">
                          <a14:useLocalDpi xmlns:a14="http://schemas.microsoft.com/office/drawing/2010/main"/>
                        </a:ext>
                      </a:extLst>
                    </a:blip>
                    <a:stretch>
                      <a:fillRect/>
                    </a:stretch>
                  </pic:blipFill>
                  <pic:spPr>
                    <a:xfrm>
                      <a:off x="0" y="0"/>
                      <a:ext cx="2962235" cy="3880288"/>
                    </a:xfrm>
                    <a:prstGeom prst="rect">
                      <a:avLst/>
                    </a:prstGeom>
                  </pic:spPr>
                </pic:pic>
              </a:graphicData>
            </a:graphic>
          </wp:inline>
        </w:drawing>
      </w:r>
      <w:r>
        <w:rPr>
          <w:b/>
          <w:noProof/>
          <w:sz w:val="28"/>
          <w:szCs w:val="28"/>
        </w:rPr>
        <w:drawing>
          <wp:inline distT="0" distB="0" distL="0" distR="0">
            <wp:extent cx="3431932" cy="442291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MdGwBdAZ9Y.jpg"/>
                    <pic:cNvPicPr/>
                  </pic:nvPicPr>
                  <pic:blipFill>
                    <a:blip r:embed="rId16" cstate="email">
                      <a:extLst>
                        <a:ext uri="{28A0092B-C50C-407E-A947-70E740481C1C}">
                          <a14:useLocalDpi xmlns:a14="http://schemas.microsoft.com/office/drawing/2010/main"/>
                        </a:ext>
                      </a:extLst>
                    </a:blip>
                    <a:stretch>
                      <a:fillRect/>
                    </a:stretch>
                  </pic:blipFill>
                  <pic:spPr>
                    <a:xfrm>
                      <a:off x="0" y="0"/>
                      <a:ext cx="3440066" cy="4433396"/>
                    </a:xfrm>
                    <a:prstGeom prst="rect">
                      <a:avLst/>
                    </a:prstGeom>
                  </pic:spPr>
                </pic:pic>
              </a:graphicData>
            </a:graphic>
          </wp:inline>
        </w:drawing>
      </w:r>
    </w:p>
    <w:p w:rsidR="00D050B4" w:rsidRDefault="00EB395B" w:rsidP="00D050B4">
      <w:pPr>
        <w:jc w:val="both"/>
        <w:rPr>
          <w:sz w:val="28"/>
          <w:szCs w:val="28"/>
        </w:rPr>
      </w:pPr>
      <w:r>
        <w:rPr>
          <w:noProof/>
          <w:sz w:val="28"/>
          <w:szCs w:val="28"/>
        </w:rPr>
        <w:lastRenderedPageBreak/>
        <w:drawing>
          <wp:inline distT="0" distB="0" distL="0" distR="0">
            <wp:extent cx="5272738" cy="2840990"/>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7aEO913VN0.jpg"/>
                    <pic:cNvPicPr/>
                  </pic:nvPicPr>
                  <pic:blipFill>
                    <a:blip r:embed="rId17" cstate="email">
                      <a:extLst>
                        <a:ext uri="{28A0092B-C50C-407E-A947-70E740481C1C}">
                          <a14:useLocalDpi xmlns:a14="http://schemas.microsoft.com/office/drawing/2010/main"/>
                        </a:ext>
                      </a:extLst>
                    </a:blip>
                    <a:stretch>
                      <a:fillRect/>
                    </a:stretch>
                  </pic:blipFill>
                  <pic:spPr>
                    <a:xfrm>
                      <a:off x="0" y="0"/>
                      <a:ext cx="5285602" cy="2847921"/>
                    </a:xfrm>
                    <a:prstGeom prst="rect">
                      <a:avLst/>
                    </a:prstGeom>
                  </pic:spPr>
                </pic:pic>
              </a:graphicData>
            </a:graphic>
          </wp:inline>
        </w:drawing>
      </w:r>
      <w:r>
        <w:rPr>
          <w:noProof/>
          <w:sz w:val="28"/>
          <w:szCs w:val="28"/>
        </w:rPr>
        <w:drawing>
          <wp:inline distT="0" distB="0" distL="0" distR="0">
            <wp:extent cx="5253043" cy="2766060"/>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WrjQ869f5Q.jpg"/>
                    <pic:cNvPicPr/>
                  </pic:nvPicPr>
                  <pic:blipFill>
                    <a:blip r:embed="rId18" cstate="email">
                      <a:extLst>
                        <a:ext uri="{28A0092B-C50C-407E-A947-70E740481C1C}">
                          <a14:useLocalDpi xmlns:a14="http://schemas.microsoft.com/office/drawing/2010/main"/>
                        </a:ext>
                      </a:extLst>
                    </a:blip>
                    <a:stretch>
                      <a:fillRect/>
                    </a:stretch>
                  </pic:blipFill>
                  <pic:spPr>
                    <a:xfrm>
                      <a:off x="0" y="0"/>
                      <a:ext cx="5263787" cy="2771717"/>
                    </a:xfrm>
                    <a:prstGeom prst="rect">
                      <a:avLst/>
                    </a:prstGeom>
                  </pic:spPr>
                </pic:pic>
              </a:graphicData>
            </a:graphic>
          </wp:inline>
        </w:drawing>
      </w:r>
      <w:r>
        <w:rPr>
          <w:noProof/>
          <w:sz w:val="28"/>
          <w:szCs w:val="28"/>
        </w:rPr>
        <w:drawing>
          <wp:inline distT="0" distB="0" distL="0" distR="0">
            <wp:extent cx="5227545" cy="335501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4E24foq5hc.jpg"/>
                    <pic:cNvPicPr/>
                  </pic:nvPicPr>
                  <pic:blipFill>
                    <a:blip r:embed="rId19" cstate="email">
                      <a:extLst>
                        <a:ext uri="{28A0092B-C50C-407E-A947-70E740481C1C}">
                          <a14:useLocalDpi xmlns:a14="http://schemas.microsoft.com/office/drawing/2010/main"/>
                        </a:ext>
                      </a:extLst>
                    </a:blip>
                    <a:stretch>
                      <a:fillRect/>
                    </a:stretch>
                  </pic:blipFill>
                  <pic:spPr>
                    <a:xfrm>
                      <a:off x="0" y="0"/>
                      <a:ext cx="5235877" cy="3360364"/>
                    </a:xfrm>
                    <a:prstGeom prst="rect">
                      <a:avLst/>
                    </a:prstGeom>
                  </pic:spPr>
                </pic:pic>
              </a:graphicData>
            </a:graphic>
          </wp:inline>
        </w:drawing>
      </w:r>
    </w:p>
    <w:p w:rsidR="005A34A5" w:rsidRDefault="005A34A5" w:rsidP="00D050B4">
      <w:pPr>
        <w:jc w:val="both"/>
        <w:rPr>
          <w:sz w:val="28"/>
          <w:szCs w:val="28"/>
        </w:rPr>
      </w:pPr>
    </w:p>
    <w:p w:rsidR="005A34A5" w:rsidRDefault="005A34A5" w:rsidP="00D050B4">
      <w:pPr>
        <w:jc w:val="both"/>
        <w:rPr>
          <w:sz w:val="28"/>
          <w:szCs w:val="28"/>
        </w:rPr>
      </w:pPr>
    </w:p>
    <w:p w:rsidR="005A34A5" w:rsidRDefault="005A34A5" w:rsidP="00D050B4">
      <w:pPr>
        <w:jc w:val="both"/>
        <w:rPr>
          <w:sz w:val="28"/>
          <w:szCs w:val="28"/>
        </w:rPr>
      </w:pPr>
      <w:r>
        <w:rPr>
          <w:noProof/>
          <w:sz w:val="28"/>
          <w:szCs w:val="28"/>
        </w:rPr>
        <w:drawing>
          <wp:inline distT="0" distB="0" distL="0" distR="0">
            <wp:extent cx="5819775" cy="299711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861137" cy="3018416"/>
                    </a:xfrm>
                    <a:prstGeom prst="rect">
                      <a:avLst/>
                    </a:prstGeom>
                    <a:noFill/>
                  </pic:spPr>
                </pic:pic>
              </a:graphicData>
            </a:graphic>
          </wp:inline>
        </w:drawing>
      </w:r>
    </w:p>
    <w:p w:rsidR="005A34A5" w:rsidRDefault="005A34A5" w:rsidP="00D050B4">
      <w:pPr>
        <w:jc w:val="both"/>
        <w:rPr>
          <w:sz w:val="28"/>
          <w:szCs w:val="28"/>
        </w:rPr>
      </w:pPr>
    </w:p>
    <w:p w:rsidR="005A34A5" w:rsidRDefault="005A34A5" w:rsidP="00D050B4">
      <w:pPr>
        <w:jc w:val="both"/>
        <w:rPr>
          <w:sz w:val="28"/>
          <w:szCs w:val="28"/>
        </w:rPr>
      </w:pPr>
    </w:p>
    <w:p w:rsidR="005A34A5" w:rsidRDefault="005A34A5" w:rsidP="00D050B4">
      <w:pPr>
        <w:jc w:val="both"/>
        <w:rPr>
          <w:sz w:val="28"/>
          <w:szCs w:val="28"/>
        </w:rPr>
      </w:pPr>
    </w:p>
    <w:p w:rsidR="005A34A5" w:rsidRDefault="005A34A5" w:rsidP="00D050B4">
      <w:pPr>
        <w:jc w:val="both"/>
        <w:rPr>
          <w:sz w:val="28"/>
          <w:szCs w:val="28"/>
        </w:rPr>
      </w:pPr>
    </w:p>
    <w:p w:rsidR="005A34A5" w:rsidRDefault="005A34A5" w:rsidP="00D050B4">
      <w:pPr>
        <w:jc w:val="both"/>
        <w:rPr>
          <w:sz w:val="28"/>
          <w:szCs w:val="28"/>
        </w:rPr>
      </w:pPr>
      <w:r>
        <w:rPr>
          <w:noProof/>
          <w:sz w:val="28"/>
          <w:szCs w:val="28"/>
        </w:rPr>
        <w:drawing>
          <wp:inline distT="0" distB="0" distL="0" distR="0">
            <wp:extent cx="5798185" cy="434853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807251" cy="4355335"/>
                    </a:xfrm>
                    <a:prstGeom prst="rect">
                      <a:avLst/>
                    </a:prstGeom>
                    <a:noFill/>
                  </pic:spPr>
                </pic:pic>
              </a:graphicData>
            </a:graphic>
          </wp:inline>
        </w:drawing>
      </w:r>
    </w:p>
    <w:p w:rsidR="005A34A5" w:rsidRDefault="005A34A5" w:rsidP="00D050B4">
      <w:pPr>
        <w:jc w:val="both"/>
        <w:rPr>
          <w:sz w:val="28"/>
          <w:szCs w:val="28"/>
        </w:rPr>
      </w:pPr>
    </w:p>
    <w:p w:rsidR="005A34A5" w:rsidRDefault="005A34A5" w:rsidP="00D050B4">
      <w:pPr>
        <w:jc w:val="both"/>
        <w:rPr>
          <w:sz w:val="28"/>
          <w:szCs w:val="28"/>
        </w:rPr>
      </w:pPr>
    </w:p>
    <w:p w:rsidR="005A34A5" w:rsidRDefault="005A34A5" w:rsidP="005A34A5">
      <w:pPr>
        <w:rPr>
          <w:b/>
          <w:sz w:val="28"/>
          <w:szCs w:val="28"/>
        </w:rPr>
      </w:pPr>
    </w:p>
    <w:p w:rsidR="005A34A5" w:rsidRDefault="005A34A5" w:rsidP="005A34A5">
      <w:pPr>
        <w:jc w:val="center"/>
        <w:rPr>
          <w:b/>
          <w:sz w:val="28"/>
          <w:szCs w:val="28"/>
        </w:rPr>
      </w:pPr>
    </w:p>
    <w:p w:rsidR="00C4389C" w:rsidRDefault="005A34A5" w:rsidP="005A34A5">
      <w:pPr>
        <w:jc w:val="center"/>
        <w:rPr>
          <w:b/>
          <w:sz w:val="28"/>
          <w:szCs w:val="28"/>
        </w:rPr>
      </w:pPr>
      <w:r w:rsidRPr="005A34A5">
        <w:rPr>
          <w:b/>
          <w:sz w:val="28"/>
          <w:szCs w:val="28"/>
        </w:rPr>
        <w:lastRenderedPageBreak/>
        <w:t>Таблицы</w:t>
      </w:r>
    </w:p>
    <w:p w:rsidR="005A34A5" w:rsidRDefault="005A34A5" w:rsidP="005A34A5">
      <w:pPr>
        <w:rPr>
          <w:b/>
          <w:sz w:val="28"/>
          <w:szCs w:val="28"/>
        </w:rPr>
      </w:pPr>
    </w:p>
    <w:p w:rsidR="005A34A5" w:rsidRPr="005A34A5" w:rsidRDefault="005A34A5" w:rsidP="005A34A5">
      <w:pPr>
        <w:jc w:val="center"/>
        <w:rPr>
          <w:b/>
          <w:sz w:val="28"/>
          <w:szCs w:val="28"/>
        </w:rPr>
      </w:pPr>
    </w:p>
    <w:p w:rsidR="00C4389C" w:rsidRDefault="005A34A5" w:rsidP="00D050B4">
      <w:pPr>
        <w:jc w:val="both"/>
        <w:rPr>
          <w:sz w:val="28"/>
          <w:szCs w:val="28"/>
        </w:rPr>
      </w:pPr>
      <w:r w:rsidRPr="005A34A5">
        <w:rPr>
          <w:noProof/>
        </w:rPr>
        <w:drawing>
          <wp:inline distT="0" distB="0" distL="0" distR="0">
            <wp:extent cx="6120130" cy="282580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120130" cy="2825802"/>
                    </a:xfrm>
                    <a:prstGeom prst="rect">
                      <a:avLst/>
                    </a:prstGeom>
                    <a:noFill/>
                    <a:ln>
                      <a:noFill/>
                    </a:ln>
                  </pic:spPr>
                </pic:pic>
              </a:graphicData>
            </a:graphic>
          </wp:inline>
        </w:drawing>
      </w:r>
    </w:p>
    <w:p w:rsidR="005A34A5" w:rsidRDefault="005A34A5" w:rsidP="00D050B4">
      <w:pPr>
        <w:jc w:val="both"/>
        <w:rPr>
          <w:sz w:val="28"/>
          <w:szCs w:val="28"/>
        </w:rPr>
      </w:pPr>
    </w:p>
    <w:p w:rsidR="005A34A5" w:rsidRDefault="005A34A5" w:rsidP="00D050B4">
      <w:pPr>
        <w:jc w:val="both"/>
        <w:rPr>
          <w:sz w:val="28"/>
          <w:szCs w:val="28"/>
        </w:rPr>
      </w:pPr>
    </w:p>
    <w:p w:rsidR="005A34A5" w:rsidRPr="00D050B4" w:rsidRDefault="005A34A5" w:rsidP="00D050B4">
      <w:pPr>
        <w:jc w:val="both"/>
        <w:rPr>
          <w:sz w:val="28"/>
          <w:szCs w:val="28"/>
        </w:rPr>
      </w:pPr>
      <w:r w:rsidRPr="005A34A5">
        <w:rPr>
          <w:noProof/>
        </w:rPr>
        <w:drawing>
          <wp:inline distT="0" distB="0" distL="0" distR="0">
            <wp:extent cx="6120130" cy="282580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120130" cy="2825802"/>
                    </a:xfrm>
                    <a:prstGeom prst="rect">
                      <a:avLst/>
                    </a:prstGeom>
                    <a:noFill/>
                    <a:ln>
                      <a:noFill/>
                    </a:ln>
                  </pic:spPr>
                </pic:pic>
              </a:graphicData>
            </a:graphic>
          </wp:inline>
        </w:drawing>
      </w:r>
    </w:p>
    <w:sectPr w:rsidR="005A34A5" w:rsidRPr="00D050B4" w:rsidSect="009B4E79">
      <w:footerReference w:type="default" r:id="rId24"/>
      <w:pgSz w:w="11906" w:h="16838"/>
      <w:pgMar w:top="1134" w:right="567"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2813" w:rsidRDefault="00CB2813" w:rsidP="00F05BB6">
      <w:r>
        <w:separator/>
      </w:r>
    </w:p>
  </w:endnote>
  <w:endnote w:type="continuationSeparator" w:id="0">
    <w:p w:rsidR="00CB2813" w:rsidRDefault="00CB2813" w:rsidP="00F05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8"/>
        <w:szCs w:val="28"/>
      </w:rPr>
      <w:id w:val="-109519869"/>
      <w:docPartObj>
        <w:docPartGallery w:val="Page Numbers (Bottom of Page)"/>
        <w:docPartUnique/>
      </w:docPartObj>
    </w:sdtPr>
    <w:sdtEndPr/>
    <w:sdtContent>
      <w:p w:rsidR="00F53456" w:rsidRPr="00F53456" w:rsidRDefault="004D34C0">
        <w:pPr>
          <w:pStyle w:val="a7"/>
          <w:jc w:val="center"/>
          <w:rPr>
            <w:sz w:val="28"/>
            <w:szCs w:val="28"/>
          </w:rPr>
        </w:pPr>
        <w:r w:rsidRPr="00F53456">
          <w:rPr>
            <w:sz w:val="28"/>
            <w:szCs w:val="28"/>
          </w:rPr>
          <w:fldChar w:fldCharType="begin"/>
        </w:r>
        <w:r w:rsidR="00F53456" w:rsidRPr="00F53456">
          <w:rPr>
            <w:sz w:val="28"/>
            <w:szCs w:val="28"/>
          </w:rPr>
          <w:instrText>PAGE   \* MERGEFORMAT</w:instrText>
        </w:r>
        <w:r w:rsidRPr="00F53456">
          <w:rPr>
            <w:sz w:val="28"/>
            <w:szCs w:val="28"/>
          </w:rPr>
          <w:fldChar w:fldCharType="separate"/>
        </w:r>
        <w:r w:rsidR="000078F4">
          <w:rPr>
            <w:noProof/>
            <w:sz w:val="28"/>
            <w:szCs w:val="28"/>
          </w:rPr>
          <w:t>2</w:t>
        </w:r>
        <w:r w:rsidRPr="00F53456">
          <w:rPr>
            <w:sz w:val="28"/>
            <w:szCs w:val="28"/>
          </w:rPr>
          <w:fldChar w:fldCharType="end"/>
        </w:r>
      </w:p>
    </w:sdtContent>
  </w:sdt>
  <w:p w:rsidR="00F53456" w:rsidRDefault="00F5345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2813" w:rsidRDefault="00CB2813" w:rsidP="00F05BB6">
      <w:r>
        <w:separator/>
      </w:r>
    </w:p>
  </w:footnote>
  <w:footnote w:type="continuationSeparator" w:id="0">
    <w:p w:rsidR="00CB2813" w:rsidRDefault="00CB2813" w:rsidP="00F05B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D0284E"/>
    <w:multiLevelType w:val="hybridMultilevel"/>
    <w:tmpl w:val="DE9A7E60"/>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14E30884"/>
    <w:multiLevelType w:val="multilevel"/>
    <w:tmpl w:val="3E8C05E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7B360B61"/>
    <w:multiLevelType w:val="hybridMultilevel"/>
    <w:tmpl w:val="DA1010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C3613"/>
    <w:rsid w:val="000078F4"/>
    <w:rsid w:val="00054E54"/>
    <w:rsid w:val="0006124D"/>
    <w:rsid w:val="000F519A"/>
    <w:rsid w:val="001A488F"/>
    <w:rsid w:val="001E47D0"/>
    <w:rsid w:val="002867A5"/>
    <w:rsid w:val="002D692A"/>
    <w:rsid w:val="00301681"/>
    <w:rsid w:val="003137C3"/>
    <w:rsid w:val="0033619D"/>
    <w:rsid w:val="003466CF"/>
    <w:rsid w:val="00356674"/>
    <w:rsid w:val="003B36A5"/>
    <w:rsid w:val="00474F8C"/>
    <w:rsid w:val="004D34C0"/>
    <w:rsid w:val="00535B17"/>
    <w:rsid w:val="005A34A5"/>
    <w:rsid w:val="005D207A"/>
    <w:rsid w:val="00645D20"/>
    <w:rsid w:val="00656F78"/>
    <w:rsid w:val="00697A9E"/>
    <w:rsid w:val="006F6EAA"/>
    <w:rsid w:val="00785C98"/>
    <w:rsid w:val="007A33D4"/>
    <w:rsid w:val="007C3613"/>
    <w:rsid w:val="008656BE"/>
    <w:rsid w:val="0087094B"/>
    <w:rsid w:val="008A697E"/>
    <w:rsid w:val="008E5CD3"/>
    <w:rsid w:val="009B4E79"/>
    <w:rsid w:val="00A37E74"/>
    <w:rsid w:val="00AA590E"/>
    <w:rsid w:val="00AB4F0C"/>
    <w:rsid w:val="00AD5D09"/>
    <w:rsid w:val="00B16EF0"/>
    <w:rsid w:val="00C263A0"/>
    <w:rsid w:val="00C4389C"/>
    <w:rsid w:val="00CB2813"/>
    <w:rsid w:val="00CB6F03"/>
    <w:rsid w:val="00CD6BFE"/>
    <w:rsid w:val="00D050B4"/>
    <w:rsid w:val="00D83E22"/>
    <w:rsid w:val="00E05960"/>
    <w:rsid w:val="00E778F3"/>
    <w:rsid w:val="00EB395B"/>
    <w:rsid w:val="00F05BB6"/>
    <w:rsid w:val="00F53456"/>
    <w:rsid w:val="00F608B1"/>
    <w:rsid w:val="00F67AB7"/>
    <w:rsid w:val="00F723FD"/>
    <w:rsid w:val="00FA16C5"/>
    <w:rsid w:val="00FF0CF9"/>
    <w:rsid w:val="4BB8AE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AA6661-FA32-491A-9549-E2A6B46CF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BB6"/>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F05BB6"/>
    <w:pPr>
      <w:spacing w:after="120"/>
    </w:pPr>
  </w:style>
  <w:style w:type="character" w:customStyle="1" w:styleId="a4">
    <w:name w:val="Основной текст Знак"/>
    <w:basedOn w:val="a0"/>
    <w:link w:val="a3"/>
    <w:rsid w:val="00F05BB6"/>
    <w:rPr>
      <w:rFonts w:ascii="Times New Roman" w:eastAsia="Times New Roman" w:hAnsi="Times New Roman" w:cs="Times New Roman"/>
      <w:sz w:val="20"/>
      <w:szCs w:val="20"/>
      <w:lang w:eastAsia="ru-RU"/>
    </w:rPr>
  </w:style>
  <w:style w:type="paragraph" w:styleId="a5">
    <w:name w:val="header"/>
    <w:basedOn w:val="a"/>
    <w:link w:val="a6"/>
    <w:uiPriority w:val="99"/>
    <w:unhideWhenUsed/>
    <w:rsid w:val="00F05BB6"/>
    <w:pPr>
      <w:tabs>
        <w:tab w:val="center" w:pos="4677"/>
        <w:tab w:val="right" w:pos="9355"/>
      </w:tabs>
    </w:pPr>
  </w:style>
  <w:style w:type="character" w:customStyle="1" w:styleId="a6">
    <w:name w:val="Верхний колонтитул Знак"/>
    <w:basedOn w:val="a0"/>
    <w:link w:val="a5"/>
    <w:uiPriority w:val="99"/>
    <w:rsid w:val="00F05BB6"/>
    <w:rPr>
      <w:rFonts w:ascii="Times New Roman" w:eastAsia="Times New Roman" w:hAnsi="Times New Roman" w:cs="Times New Roman"/>
      <w:sz w:val="20"/>
      <w:szCs w:val="20"/>
      <w:lang w:eastAsia="ru-RU"/>
    </w:rPr>
  </w:style>
  <w:style w:type="paragraph" w:styleId="a7">
    <w:name w:val="footer"/>
    <w:basedOn w:val="a"/>
    <w:link w:val="a8"/>
    <w:uiPriority w:val="99"/>
    <w:unhideWhenUsed/>
    <w:rsid w:val="00F05BB6"/>
    <w:pPr>
      <w:tabs>
        <w:tab w:val="center" w:pos="4677"/>
        <w:tab w:val="right" w:pos="9355"/>
      </w:tabs>
    </w:pPr>
  </w:style>
  <w:style w:type="character" w:customStyle="1" w:styleId="a8">
    <w:name w:val="Нижний колонтитул Знак"/>
    <w:basedOn w:val="a0"/>
    <w:link w:val="a7"/>
    <w:uiPriority w:val="99"/>
    <w:rsid w:val="00F05BB6"/>
    <w:rPr>
      <w:rFonts w:ascii="Times New Roman" w:eastAsia="Times New Roman" w:hAnsi="Times New Roman" w:cs="Times New Roman"/>
      <w:sz w:val="20"/>
      <w:szCs w:val="20"/>
      <w:lang w:eastAsia="ru-RU"/>
    </w:rPr>
  </w:style>
  <w:style w:type="paragraph" w:styleId="a9">
    <w:name w:val="List Paragraph"/>
    <w:basedOn w:val="a"/>
    <w:uiPriority w:val="34"/>
    <w:qFormat/>
    <w:rsid w:val="0087094B"/>
    <w:pPr>
      <w:ind w:left="720"/>
      <w:contextualSpacing/>
    </w:pPr>
  </w:style>
  <w:style w:type="character" w:styleId="aa">
    <w:name w:val="Hyperlink"/>
    <w:basedOn w:val="a0"/>
    <w:uiPriority w:val="99"/>
    <w:unhideWhenUsed/>
    <w:rsid w:val="003466CF"/>
    <w:rPr>
      <w:color w:val="0000FF" w:themeColor="hyperlink"/>
      <w:u w:val="single"/>
    </w:rPr>
  </w:style>
  <w:style w:type="paragraph" w:styleId="ab">
    <w:name w:val="Balloon Text"/>
    <w:basedOn w:val="a"/>
    <w:link w:val="ac"/>
    <w:uiPriority w:val="99"/>
    <w:semiHidden/>
    <w:unhideWhenUsed/>
    <w:rsid w:val="00F723FD"/>
    <w:rPr>
      <w:rFonts w:ascii="Tahoma" w:hAnsi="Tahoma" w:cs="Tahoma"/>
      <w:sz w:val="16"/>
      <w:szCs w:val="16"/>
    </w:rPr>
  </w:style>
  <w:style w:type="character" w:customStyle="1" w:styleId="ac">
    <w:name w:val="Текст выноски Знак"/>
    <w:basedOn w:val="a0"/>
    <w:link w:val="ab"/>
    <w:uiPriority w:val="99"/>
    <w:semiHidden/>
    <w:rsid w:val="00F723FD"/>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4FEA-24E4-44E4-AA83-4F848531F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Pages>
  <Words>2479</Words>
  <Characters>14133</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cp:lastPrinted>2018-09-26T08:55:00Z</cp:lastPrinted>
  <dcterms:created xsi:type="dcterms:W3CDTF">2018-04-23T18:32:00Z</dcterms:created>
  <dcterms:modified xsi:type="dcterms:W3CDTF">2019-01-17T11:45:00Z</dcterms:modified>
</cp:coreProperties>
</file>