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98" w:rsidRDefault="00974298" w:rsidP="00974298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Министерство образования и науки ЧР</w:t>
      </w:r>
    </w:p>
    <w:p w:rsidR="00974298" w:rsidRDefault="00974298" w:rsidP="00974298">
      <w:pPr>
        <w:spacing w:after="0" w:line="240" w:lineRule="auto"/>
        <w:contextualSpacing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ГБУ ДО «</w:t>
      </w:r>
      <w:r w:rsidRPr="00F5703D">
        <w:rPr>
          <w:rFonts w:ascii="Times New Roman" w:hAnsi="Times New Roman"/>
          <w:sz w:val="36"/>
          <w:szCs w:val="36"/>
        </w:rPr>
        <w:t>Республиканский эколого-</w:t>
      </w:r>
      <w:r>
        <w:rPr>
          <w:rFonts w:ascii="Times New Roman" w:hAnsi="Times New Roman"/>
          <w:sz w:val="36"/>
          <w:szCs w:val="36"/>
        </w:rPr>
        <w:t>биологический центр»</w:t>
      </w:r>
    </w:p>
    <w:p w:rsidR="00974298" w:rsidRPr="00C851E9" w:rsidRDefault="00974298" w:rsidP="0097429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>МБОУ «СОШ №44» г. Грозного</w:t>
      </w: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8937A4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37A4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СОДЕРЖАНИЕ И УРОВЕНЬ ТРОПОСФЕРНОГО ОЗОНА В г. ГРОЗНОМ</w:t>
      </w:r>
      <w:r w:rsidRPr="008937A4">
        <w:rPr>
          <w:rFonts w:ascii="Times New Roman" w:hAnsi="Times New Roman" w:cs="Times New Roman"/>
          <w:b/>
          <w:sz w:val="36"/>
          <w:szCs w:val="36"/>
        </w:rPr>
        <w:t>»</w:t>
      </w: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учебно-исследовательская работа</w:t>
      </w:r>
      <w:r w:rsidRPr="00C85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851E9">
        <w:rPr>
          <w:rFonts w:ascii="Times New Roman" w:hAnsi="Times New Roman" w:cs="Times New Roman"/>
          <w:sz w:val="28"/>
          <w:szCs w:val="28"/>
        </w:rPr>
        <w:t>ВЫПОЛНИЛ:</w:t>
      </w: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851E9">
        <w:rPr>
          <w:rFonts w:ascii="Times New Roman" w:hAnsi="Times New Roman" w:cs="Times New Roman"/>
          <w:sz w:val="28"/>
          <w:szCs w:val="28"/>
        </w:rPr>
        <w:t>ченик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C851E9">
        <w:rPr>
          <w:rFonts w:ascii="Times New Roman" w:hAnsi="Times New Roman" w:cs="Times New Roman"/>
          <w:sz w:val="28"/>
          <w:szCs w:val="28"/>
        </w:rPr>
        <w:t>класса</w:t>
      </w: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Исмаилов Ислам Асланович</w:t>
      </w:r>
    </w:p>
    <w:p w:rsidR="00974298" w:rsidRPr="00C851E9" w:rsidRDefault="00974298" w:rsidP="00974298">
      <w:pPr>
        <w:spacing w:after="0" w:line="360" w:lineRule="auto"/>
        <w:ind w:left="4680"/>
        <w:contextualSpacing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851E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74298" w:rsidRPr="00C851E9" w:rsidRDefault="00974298" w:rsidP="00974298">
      <w:pPr>
        <w:spacing w:after="0" w:line="360" w:lineRule="auto"/>
        <w:ind w:left="468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Гуноев Мансур Бадрудинович</w:t>
      </w:r>
    </w:p>
    <w:p w:rsidR="00974298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749" w:rsidRDefault="00154749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749" w:rsidRDefault="00154749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54749" w:rsidRPr="00C851E9" w:rsidRDefault="00154749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298" w:rsidRDefault="00974298" w:rsidP="0015474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Грозный,</w:t>
      </w:r>
      <w:r w:rsidRPr="00C851E9">
        <w:rPr>
          <w:rFonts w:ascii="Times New Roman" w:hAnsi="Times New Roman" w:cs="Times New Roman"/>
          <w:sz w:val="28"/>
          <w:szCs w:val="28"/>
        </w:rPr>
        <w:t xml:space="preserve"> 201</w:t>
      </w:r>
      <w:r w:rsidR="00154749">
        <w:rPr>
          <w:rFonts w:ascii="Times New Roman" w:hAnsi="Times New Roman" w:cs="Times New Roman"/>
          <w:sz w:val="28"/>
          <w:szCs w:val="28"/>
        </w:rPr>
        <w:t>9</w:t>
      </w: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1E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411"/>
        <w:gridCol w:w="944"/>
      </w:tblGrid>
      <w:tr w:rsidR="00974298" w:rsidRPr="00C6410C" w:rsidTr="003A6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974298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974298" w:rsidRPr="00C6410C" w:rsidRDefault="00974298" w:rsidP="00C6410C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ГЛАВА 1. </w:t>
            </w:r>
            <w:r w:rsidR="00974298"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Литературный обзор</w:t>
            </w:r>
          </w:p>
        </w:tc>
        <w:tc>
          <w:tcPr>
            <w:tcW w:w="958" w:type="dxa"/>
          </w:tcPr>
          <w:p w:rsidR="00974298" w:rsidRPr="00C6410C" w:rsidRDefault="00974298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1.1.</w:t>
            </w:r>
            <w:r w:rsidR="00974298"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Общая характеристика озона</w:t>
            </w:r>
          </w:p>
        </w:tc>
        <w:tc>
          <w:tcPr>
            <w:tcW w:w="958" w:type="dxa"/>
          </w:tcPr>
          <w:p w:rsidR="00974298" w:rsidRPr="00C6410C" w:rsidRDefault="00974298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1.2.</w:t>
            </w:r>
            <w:r w:rsidR="00974298"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Негативное влияние озона на живые организмы и объекты неживой природы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1.3.Источники тропосферного озона в атмосфере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ГЛАВА 2. </w:t>
            </w:r>
            <w:r w:rsidR="00974298"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Материалы и методы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2.1. </w:t>
            </w:r>
            <w:r w:rsidR="00974298"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Материалы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974298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2.2. Методы исследования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974298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ГЛАВА 3. Результаты и обсуждение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3.1.Результаты исследования содержания и уровня тропосферного озона в г. Грозном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C6410C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3.2.</w:t>
            </w:r>
            <w:r w:rsidRPr="00C6410C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Категории опасности уровня содержания тропосферного озона в г. Грозном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74298" w:rsidRPr="00C6410C" w:rsidTr="003A6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974298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ВЫВОДЫ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74298" w:rsidRPr="00C6410C" w:rsidTr="003A6D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3" w:type="dxa"/>
          </w:tcPr>
          <w:p w:rsidR="00974298" w:rsidRPr="00C6410C" w:rsidRDefault="00974298" w:rsidP="00C6410C">
            <w:pPr>
              <w:contextualSpacing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6410C">
              <w:rPr>
                <w:rFonts w:ascii="Times New Roman" w:hAnsi="Times New Roman" w:cs="Times New Roman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958" w:type="dxa"/>
          </w:tcPr>
          <w:p w:rsidR="00974298" w:rsidRPr="00C6410C" w:rsidRDefault="00C6410C" w:rsidP="00C6410C">
            <w:pPr>
              <w:spacing w:line="36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974298" w:rsidRPr="00C851E9" w:rsidRDefault="00974298" w:rsidP="0097429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974298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6410C" w:rsidRDefault="00C6410C" w:rsidP="00974298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6477" w:rsidRPr="00C851E9" w:rsidRDefault="00206477" w:rsidP="00781AD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1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06477" w:rsidRPr="00C851E9" w:rsidRDefault="00206477" w:rsidP="00781A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54A9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О</w:t>
      </w:r>
      <w:r w:rsidRPr="0064339D">
        <w:rPr>
          <w:rFonts w:ascii="Times New Roman" w:hAnsi="Times New Roman" w:cs="Times New Roman"/>
          <w:sz w:val="28"/>
        </w:rPr>
        <w:t>зон (O</w:t>
      </w:r>
      <w:r w:rsidRPr="0064339D">
        <w:rPr>
          <w:rFonts w:ascii="Times New Roman" w:hAnsi="Times New Roman" w:cs="Times New Roman"/>
          <w:sz w:val="28"/>
          <w:vertAlign w:val="subscript"/>
        </w:rPr>
        <w:t>3</w:t>
      </w:r>
      <w:r w:rsidRPr="0064339D">
        <w:rPr>
          <w:rFonts w:ascii="Times New Roman" w:hAnsi="Times New Roman" w:cs="Times New Roman"/>
          <w:sz w:val="28"/>
        </w:rPr>
        <w:t>), химически реактивный и коррозионный газ состоящий из трех химически связанных атомов кислорода.</w:t>
      </w:r>
      <w:r>
        <w:rPr>
          <w:rFonts w:ascii="Times New Roman" w:hAnsi="Times New Roman" w:cs="Times New Roman"/>
          <w:sz w:val="28"/>
        </w:rPr>
        <w:t xml:space="preserve"> </w:t>
      </w:r>
      <w:r w:rsidRPr="009E7573">
        <w:rPr>
          <w:rFonts w:ascii="Times New Roman" w:hAnsi="Times New Roman" w:cs="Times New Roman"/>
          <w:sz w:val="28"/>
        </w:rPr>
        <w:t>Озон был об</w:t>
      </w:r>
      <w:r>
        <w:rPr>
          <w:rFonts w:ascii="Times New Roman" w:hAnsi="Times New Roman" w:cs="Times New Roman"/>
          <w:sz w:val="28"/>
        </w:rPr>
        <w:t xml:space="preserve">наружен в воздухе лаборатории </w:t>
      </w:r>
      <w:r w:rsidRPr="009E7573">
        <w:rPr>
          <w:rFonts w:ascii="Times New Roman" w:hAnsi="Times New Roman" w:cs="Times New Roman"/>
          <w:sz w:val="28"/>
        </w:rPr>
        <w:t>в середине XI</w:t>
      </w:r>
      <w:r>
        <w:rPr>
          <w:rFonts w:ascii="Times New Roman" w:hAnsi="Times New Roman" w:cs="Times New Roman"/>
          <w:sz w:val="28"/>
        </w:rPr>
        <w:t xml:space="preserve">X в. К.Ф. Шёнбейном. Он же </w:t>
      </w:r>
      <w:r w:rsidRPr="009E7573">
        <w:rPr>
          <w:rFonts w:ascii="Times New Roman" w:hAnsi="Times New Roman" w:cs="Times New Roman"/>
          <w:sz w:val="28"/>
        </w:rPr>
        <w:t>впоследствии опре</w:t>
      </w:r>
      <w:r>
        <w:rPr>
          <w:rFonts w:ascii="Times New Roman" w:hAnsi="Times New Roman" w:cs="Times New Roman"/>
          <w:sz w:val="28"/>
        </w:rPr>
        <w:t>делил его наличие и в атмосфер</w:t>
      </w:r>
      <w:r w:rsidRPr="009E7573">
        <w:rPr>
          <w:rFonts w:ascii="Times New Roman" w:hAnsi="Times New Roman" w:cs="Times New Roman"/>
          <w:sz w:val="28"/>
        </w:rPr>
        <w:t>но</w:t>
      </w:r>
      <w:r>
        <w:rPr>
          <w:rFonts w:ascii="Times New Roman" w:hAnsi="Times New Roman" w:cs="Times New Roman"/>
          <w:sz w:val="28"/>
        </w:rPr>
        <w:t>м воздухе [1</w:t>
      </w:r>
      <w:r w:rsidRPr="009E7573">
        <w:rPr>
          <w:rFonts w:ascii="Times New Roman" w:hAnsi="Times New Roman" w:cs="Times New Roman"/>
          <w:sz w:val="28"/>
        </w:rPr>
        <w:t>].</w:t>
      </w: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64339D">
        <w:rPr>
          <w:rFonts w:ascii="Times New Roman" w:hAnsi="Times New Roman" w:cs="Times New Roman"/>
          <w:sz w:val="28"/>
        </w:rPr>
        <w:t xml:space="preserve">з-за своей высокой реактивности, озон вызывает раздражение чувствительной ткани </w:t>
      </w:r>
      <w:r>
        <w:rPr>
          <w:rFonts w:ascii="Times New Roman" w:hAnsi="Times New Roman" w:cs="Times New Roman"/>
          <w:sz w:val="28"/>
        </w:rPr>
        <w:t>в глазах, горле,</w:t>
      </w:r>
      <w:r w:rsidRPr="0064339D">
        <w:rPr>
          <w:rFonts w:ascii="Times New Roman" w:hAnsi="Times New Roman" w:cs="Times New Roman"/>
          <w:sz w:val="28"/>
        </w:rPr>
        <w:t xml:space="preserve"> легких</w:t>
      </w:r>
      <w:r>
        <w:rPr>
          <w:rFonts w:ascii="Times New Roman" w:hAnsi="Times New Roman" w:cs="Times New Roman"/>
          <w:sz w:val="28"/>
        </w:rPr>
        <w:t xml:space="preserve"> и подавляет</w:t>
      </w:r>
      <w:r w:rsidRPr="009E7573">
        <w:rPr>
          <w:rFonts w:ascii="Times New Roman" w:hAnsi="Times New Roman" w:cs="Times New Roman"/>
          <w:sz w:val="28"/>
        </w:rPr>
        <w:t xml:space="preserve"> жизнедеятел</w:t>
      </w:r>
      <w:r>
        <w:rPr>
          <w:rFonts w:ascii="Times New Roman" w:hAnsi="Times New Roman" w:cs="Times New Roman"/>
          <w:sz w:val="28"/>
        </w:rPr>
        <w:t>ьность растений</w:t>
      </w:r>
      <w:r w:rsidRPr="0064339D">
        <w:rPr>
          <w:rFonts w:ascii="Times New Roman" w:hAnsi="Times New Roman" w:cs="Times New Roman"/>
          <w:sz w:val="28"/>
        </w:rPr>
        <w:t>. Озон также повреждает некоторые синтетические материалы, такие как резина, покрытия электрических проводов, ткани и краски</w:t>
      </w:r>
      <w:r>
        <w:rPr>
          <w:rFonts w:ascii="Times New Roman" w:hAnsi="Times New Roman" w:cs="Times New Roman"/>
          <w:sz w:val="28"/>
        </w:rPr>
        <w:t xml:space="preserve">, окисляет многие металлы </w:t>
      </w:r>
      <w:r w:rsidRPr="009E7573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</w:rPr>
        <w:t>1</w:t>
      </w:r>
      <w:r w:rsidRPr="009E7573">
        <w:rPr>
          <w:rFonts w:ascii="Times New Roman" w:hAnsi="Times New Roman" w:cs="Times New Roman"/>
          <w:sz w:val="28"/>
        </w:rPr>
        <w:t>]</w:t>
      </w:r>
      <w:r w:rsidRPr="0064339D">
        <w:rPr>
          <w:rFonts w:ascii="Times New Roman" w:hAnsi="Times New Roman" w:cs="Times New Roman"/>
          <w:sz w:val="28"/>
        </w:rPr>
        <w:t xml:space="preserve">. </w:t>
      </w: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4339D">
        <w:rPr>
          <w:rFonts w:ascii="Times New Roman" w:hAnsi="Times New Roman" w:cs="Times New Roman"/>
          <w:sz w:val="28"/>
        </w:rPr>
        <w:t xml:space="preserve">Озон содержится в двух слоях атмосферы. В стратосфере, верхнем слое, он защищает Землю от вредного ультрафиолетового излучения. В тропосфере, самом близком к земле слое, озон встречается на низких уровнях. Однако при высоких концентрациях это вещество является загрязнителем. </w:t>
      </w:r>
      <w:r>
        <w:rPr>
          <w:rFonts w:ascii="Times New Roman" w:hAnsi="Times New Roman" w:cs="Times New Roman"/>
          <w:sz w:val="28"/>
        </w:rPr>
        <w:t>Озон относится</w:t>
      </w:r>
      <w:r w:rsidRPr="009E7573">
        <w:rPr>
          <w:rFonts w:ascii="Times New Roman" w:hAnsi="Times New Roman" w:cs="Times New Roman"/>
          <w:sz w:val="28"/>
        </w:rPr>
        <w:t xml:space="preserve"> ГОСТ 12.1.</w:t>
      </w:r>
      <w:r>
        <w:rPr>
          <w:rFonts w:ascii="Times New Roman" w:hAnsi="Times New Roman" w:cs="Times New Roman"/>
          <w:sz w:val="28"/>
        </w:rPr>
        <w:t>005-06 к первому классу опасно</w:t>
      </w:r>
      <w:r w:rsidRPr="009E7573">
        <w:rPr>
          <w:rFonts w:ascii="Times New Roman" w:hAnsi="Times New Roman" w:cs="Times New Roman"/>
          <w:sz w:val="28"/>
        </w:rPr>
        <w:t>сти</w:t>
      </w:r>
      <w:r>
        <w:rPr>
          <w:rFonts w:ascii="Times New Roman" w:hAnsi="Times New Roman" w:cs="Times New Roman"/>
          <w:sz w:val="28"/>
        </w:rPr>
        <w:t xml:space="preserve"> </w:t>
      </w:r>
      <w:r w:rsidRPr="00206477">
        <w:rPr>
          <w:rFonts w:ascii="Times New Roman" w:hAnsi="Times New Roman" w:cs="Times New Roman"/>
          <w:sz w:val="28"/>
        </w:rPr>
        <w:t>[1]</w:t>
      </w:r>
      <w:r w:rsidRPr="009E7573">
        <w:rPr>
          <w:rFonts w:ascii="Times New Roman" w:hAnsi="Times New Roman" w:cs="Times New Roman"/>
          <w:sz w:val="28"/>
        </w:rPr>
        <w:t>.</w:t>
      </w: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4339D">
        <w:rPr>
          <w:rFonts w:ascii="Times New Roman" w:hAnsi="Times New Roman" w:cs="Times New Roman"/>
          <w:sz w:val="28"/>
        </w:rPr>
        <w:t>Высокие уровни приземного озона образуются в результате ряда сложных химических реакций, вызванных солнечным светом и несгоревшими углеводородами. Эти соединения образуются в результате сжигания ископаемого топлива в транспортных средствах, промышленности и электростанциях. По мере увеличения численности человеческой популяции озон на уровне земли, вероятно, будет увеличиваться вместе с ним</w:t>
      </w:r>
      <w:r w:rsidRPr="000A71B5">
        <w:rPr>
          <w:rFonts w:ascii="Times New Roman" w:hAnsi="Times New Roman" w:cs="Times New Roman"/>
          <w:sz w:val="28"/>
        </w:rPr>
        <w:t xml:space="preserve"> [1]</w:t>
      </w:r>
      <w:r w:rsidRPr="0064339D">
        <w:rPr>
          <w:rFonts w:ascii="Times New Roman" w:hAnsi="Times New Roman" w:cs="Times New Roman"/>
          <w:sz w:val="28"/>
        </w:rPr>
        <w:t>.</w:t>
      </w: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sz w:val="28"/>
          <w:szCs w:val="28"/>
        </w:rPr>
        <w:t xml:space="preserve">Такое многообразие </w:t>
      </w:r>
      <w:r>
        <w:rPr>
          <w:rFonts w:ascii="Times New Roman" w:hAnsi="Times New Roman" w:cs="Times New Roman"/>
          <w:sz w:val="28"/>
          <w:szCs w:val="28"/>
        </w:rPr>
        <w:t>негативных последствий, вызываемых повышением уровня</w:t>
      </w:r>
      <w:r w:rsidRPr="000A71B5">
        <w:rPr>
          <w:rFonts w:ascii="Times New Roman" w:hAnsi="Times New Roman" w:cs="Times New Roman"/>
          <w:sz w:val="28"/>
          <w:szCs w:val="28"/>
        </w:rPr>
        <w:t xml:space="preserve"> тропо</w:t>
      </w:r>
      <w:r>
        <w:rPr>
          <w:rFonts w:ascii="Times New Roman" w:hAnsi="Times New Roman" w:cs="Times New Roman"/>
          <w:sz w:val="28"/>
          <w:szCs w:val="28"/>
        </w:rPr>
        <w:t xml:space="preserve">сферного озона не только для человека, но </w:t>
      </w:r>
      <w:r w:rsidRPr="000A71B5">
        <w:rPr>
          <w:rFonts w:ascii="Times New Roman" w:hAnsi="Times New Roman" w:cs="Times New Roman"/>
          <w:sz w:val="28"/>
          <w:szCs w:val="28"/>
        </w:rPr>
        <w:t xml:space="preserve">и для окружающей среды </w:t>
      </w:r>
      <w:r>
        <w:rPr>
          <w:rFonts w:ascii="Times New Roman" w:hAnsi="Times New Roman" w:cs="Times New Roman"/>
          <w:sz w:val="28"/>
          <w:szCs w:val="28"/>
        </w:rPr>
        <w:t xml:space="preserve">требуют </w:t>
      </w:r>
      <w:r w:rsidRPr="000A71B5">
        <w:rPr>
          <w:rFonts w:ascii="Times New Roman" w:hAnsi="Times New Roman" w:cs="Times New Roman"/>
          <w:sz w:val="28"/>
          <w:szCs w:val="28"/>
        </w:rPr>
        <w:t xml:space="preserve">повышенного </w:t>
      </w:r>
      <w:r>
        <w:rPr>
          <w:rFonts w:ascii="Times New Roman" w:hAnsi="Times New Roman" w:cs="Times New Roman"/>
          <w:sz w:val="28"/>
          <w:szCs w:val="28"/>
        </w:rPr>
        <w:t>интереса</w:t>
      </w:r>
      <w:r w:rsidRPr="000A71B5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проблеме</w:t>
      </w:r>
      <w:r w:rsidRPr="000A71B5">
        <w:rPr>
          <w:rFonts w:ascii="Times New Roman" w:hAnsi="Times New Roman" w:cs="Times New Roman"/>
          <w:sz w:val="28"/>
          <w:szCs w:val="28"/>
        </w:rPr>
        <w:t xml:space="preserve"> изменения содержания </w:t>
      </w:r>
      <w:r>
        <w:rPr>
          <w:rFonts w:ascii="Times New Roman" w:hAnsi="Times New Roman" w:cs="Times New Roman"/>
          <w:sz w:val="28"/>
          <w:szCs w:val="28"/>
        </w:rPr>
        <w:t xml:space="preserve">озона в </w:t>
      </w:r>
      <w:r w:rsidRPr="000A71B5">
        <w:rPr>
          <w:rFonts w:ascii="Times New Roman" w:hAnsi="Times New Roman" w:cs="Times New Roman"/>
          <w:sz w:val="28"/>
          <w:szCs w:val="28"/>
        </w:rPr>
        <w:t>воздухе.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77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изучение данной проблемы является весьма актуальной задачей для современной экологии. </w:t>
      </w:r>
    </w:p>
    <w:p w:rsidR="00206477" w:rsidRPr="00C851E9" w:rsidRDefault="00206477" w:rsidP="00CE61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вышесказанного была сформулирована цель – </w:t>
      </w:r>
      <w:r w:rsidRPr="00587768">
        <w:rPr>
          <w:rFonts w:ascii="Times New Roman" w:hAnsi="Times New Roman" w:cs="Times New Roman"/>
          <w:bCs/>
          <w:sz w:val="28"/>
          <w:szCs w:val="28"/>
        </w:rPr>
        <w:t>определить содержание и уровень тропосферного озона в атмосфере г. Грозного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851E9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 w:rsidRPr="00C851E9">
        <w:rPr>
          <w:rFonts w:ascii="Times New Roman" w:hAnsi="Times New Roman" w:cs="Times New Roman"/>
          <w:sz w:val="28"/>
          <w:szCs w:val="28"/>
        </w:rPr>
        <w:t xml:space="preserve">цели были поставлены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Pr="00C851E9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206477" w:rsidRPr="00587768" w:rsidRDefault="00206477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68">
        <w:rPr>
          <w:rFonts w:ascii="Times New Roman" w:hAnsi="Times New Roman" w:cs="Times New Roman"/>
          <w:bCs/>
          <w:sz w:val="28"/>
          <w:szCs w:val="28"/>
        </w:rPr>
        <w:t>Провести теоретическое исследование проблемы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587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77" w:rsidRPr="00587768" w:rsidRDefault="00206477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68">
        <w:rPr>
          <w:rFonts w:ascii="Times New Roman" w:hAnsi="Times New Roman" w:cs="Times New Roman"/>
          <w:bCs/>
          <w:sz w:val="28"/>
          <w:szCs w:val="28"/>
        </w:rPr>
        <w:t xml:space="preserve">Выбрать оптимальный метод исследования; </w:t>
      </w:r>
    </w:p>
    <w:p w:rsidR="00206477" w:rsidRPr="00587768" w:rsidRDefault="00206477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68">
        <w:rPr>
          <w:rFonts w:ascii="Times New Roman" w:hAnsi="Times New Roman" w:cs="Times New Roman"/>
          <w:bCs/>
          <w:sz w:val="28"/>
          <w:szCs w:val="28"/>
        </w:rPr>
        <w:t>Определить наличие тропосферного озона в атмосфере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587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77" w:rsidRPr="00607DB4" w:rsidRDefault="00206477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68">
        <w:rPr>
          <w:rFonts w:ascii="Times New Roman" w:hAnsi="Times New Roman" w:cs="Times New Roman"/>
          <w:bCs/>
          <w:sz w:val="28"/>
          <w:szCs w:val="28"/>
        </w:rPr>
        <w:t>Определить уровень тропосферного озона в атмосфере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607DB4" w:rsidRPr="00836F7B" w:rsidRDefault="00607DB4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768">
        <w:rPr>
          <w:rFonts w:ascii="Times New Roman" w:hAnsi="Times New Roman" w:cs="Times New Roman"/>
          <w:bCs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bCs/>
          <w:sz w:val="28"/>
          <w:szCs w:val="28"/>
        </w:rPr>
        <w:t>категорию опасности</w:t>
      </w:r>
      <w:r w:rsidRPr="00587768">
        <w:rPr>
          <w:rFonts w:ascii="Times New Roman" w:hAnsi="Times New Roman" w:cs="Times New Roman"/>
          <w:bCs/>
          <w:sz w:val="28"/>
          <w:szCs w:val="28"/>
        </w:rPr>
        <w:t xml:space="preserve"> тропосферного озона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06477" w:rsidRPr="002F39D2" w:rsidRDefault="00206477" w:rsidP="00CE61E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Наметить даль</w:t>
      </w:r>
      <w:r w:rsidR="00607DB4">
        <w:rPr>
          <w:rFonts w:ascii="Times New Roman" w:hAnsi="Times New Roman" w:cs="Times New Roman"/>
          <w:bCs/>
          <w:sz w:val="28"/>
          <w:szCs w:val="28"/>
        </w:rPr>
        <w:t>нейшие перспективы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1AD9">
        <w:rPr>
          <w:rFonts w:ascii="Times New Roman" w:hAnsi="Times New Roman" w:cs="Times New Roman"/>
          <w:bCs/>
          <w:sz w:val="28"/>
          <w:szCs w:val="28"/>
        </w:rPr>
        <w:t>исследования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данной проблемы.</w:t>
      </w:r>
    </w:p>
    <w:p w:rsidR="00206477" w:rsidRPr="002F39D2" w:rsidRDefault="00206477" w:rsidP="00CE61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t>Рабочая гипотеза:</w:t>
      </w:r>
      <w:r w:rsidRPr="002F39D2">
        <w:rPr>
          <w:rFonts w:ascii="Times New Roman" w:hAnsi="Times New Roman" w:cs="Times New Roman"/>
          <w:sz w:val="28"/>
          <w:szCs w:val="28"/>
        </w:rPr>
        <w:t xml:space="preserve"> исходя из литературных источников предполагается, что вдоль шоссе будет наблюдаться высокое содержание тропосферного озона в воздухе, так как, одним из основных источников озона является движение автотранспорта и сжигание ими ископаемого топлива </w:t>
      </w:r>
      <w:r w:rsidRPr="00781AD9">
        <w:rPr>
          <w:rFonts w:ascii="Times New Roman" w:hAnsi="Times New Roman" w:cs="Times New Roman"/>
          <w:sz w:val="28"/>
          <w:szCs w:val="28"/>
        </w:rPr>
        <w:t>[</w:t>
      </w:r>
      <w:r w:rsidR="00626E89" w:rsidRPr="00781AD9">
        <w:rPr>
          <w:rFonts w:ascii="Times New Roman" w:hAnsi="Times New Roman" w:cs="Times New Roman"/>
          <w:sz w:val="28"/>
          <w:szCs w:val="28"/>
        </w:rPr>
        <w:t>17</w:t>
      </w:r>
      <w:r w:rsidRPr="00781AD9">
        <w:rPr>
          <w:rFonts w:ascii="Times New Roman" w:hAnsi="Times New Roman" w:cs="Times New Roman"/>
          <w:sz w:val="28"/>
          <w:szCs w:val="28"/>
        </w:rPr>
        <w:t>].</w:t>
      </w:r>
    </w:p>
    <w:p w:rsidR="00206477" w:rsidRDefault="0020647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lastRenderedPageBreak/>
        <w:t>Альтернативная гипотеза:</w:t>
      </w:r>
      <w:r>
        <w:rPr>
          <w:rFonts w:ascii="Times New Roman" w:hAnsi="Times New Roman" w:cs="Times New Roman"/>
          <w:sz w:val="28"/>
          <w:szCs w:val="28"/>
        </w:rPr>
        <w:t xml:space="preserve"> Вдоль дороги не будет обнаружено высокое содержание тропосферного озона.</w:t>
      </w:r>
    </w:p>
    <w:p w:rsidR="00206477" w:rsidRPr="00206477" w:rsidRDefault="0020647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1B5">
        <w:rPr>
          <w:rFonts w:ascii="Times New Roman" w:hAnsi="Times New Roman" w:cs="Times New Roman"/>
          <w:b/>
          <w:sz w:val="28"/>
          <w:szCs w:val="28"/>
        </w:rPr>
        <w:t>Апробация работы.</w:t>
      </w:r>
      <w:r>
        <w:rPr>
          <w:rFonts w:ascii="Times New Roman" w:hAnsi="Times New Roman" w:cs="Times New Roman"/>
          <w:sz w:val="28"/>
          <w:szCs w:val="28"/>
        </w:rPr>
        <w:t xml:space="preserve"> Результаты проведенного исследования докладывались в рамках регионального этапа Всероссийского конкурса юных исследователей окружающей среды в ГБУ ДО «Республиканский эколого-биологический центр» 05.12.2019 г.</w:t>
      </w: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7" w:rsidRDefault="00206477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AD9" w:rsidRDefault="00781AD9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0DB" w:rsidRDefault="00BA40DB" w:rsidP="005718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298" w:rsidRDefault="00974298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54D" w:rsidRDefault="00571807" w:rsidP="00781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807">
        <w:rPr>
          <w:rFonts w:ascii="Times New Roman" w:hAnsi="Times New Roman" w:cs="Times New Roman"/>
          <w:b/>
          <w:sz w:val="28"/>
          <w:szCs w:val="28"/>
        </w:rPr>
        <w:lastRenderedPageBreak/>
        <w:t>Глава 1. Литературный обзор</w:t>
      </w:r>
    </w:p>
    <w:p w:rsidR="00571807" w:rsidRDefault="00571807" w:rsidP="00781AD9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807">
        <w:rPr>
          <w:rFonts w:ascii="Times New Roman" w:hAnsi="Times New Roman" w:cs="Times New Roman"/>
          <w:b/>
          <w:sz w:val="28"/>
          <w:szCs w:val="28"/>
        </w:rPr>
        <w:t>Общая характеристика озона</w:t>
      </w:r>
    </w:p>
    <w:p w:rsidR="009C0A7B" w:rsidRDefault="00473A8A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50DC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Озон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вещество, состоящее из трех атомов кислорода 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</w:t>
      </w:r>
      <w:r w:rsidR="00A50DC5" w:rsidRP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bscript"/>
        </w:rPr>
        <w:t>3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является</w:t>
      </w:r>
      <w:r w:rsidR="00A50DC5" w:rsidRP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аллотропной модификацией кислорода. При нормальных условиях представляет собой </w:t>
      </w:r>
      <w:r w:rsidRPr="00473A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голубой ядовитый </w:t>
      </w:r>
      <w:r w:rsidR="00A50DC5">
        <w:rPr>
          <w:rFonts w:ascii="Times New Roman" w:hAnsi="Times New Roman" w:cs="Times New Roman"/>
          <w:sz w:val="28"/>
          <w:szCs w:val="28"/>
          <w:shd w:val="clear" w:color="auto" w:fill="FFFFFF"/>
        </w:rPr>
        <w:t>газ с резким специфическим запахом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При </w:t>
      </w:r>
      <w:r w:rsidRPr="00473A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сжижении превращается в жидкость цвета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индиго.</w:t>
      </w:r>
      <w:r w:rsidRPr="00473A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твёрдом 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состоянии</w:t>
      </w:r>
      <w:r w:rsidRPr="00473A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представляет собой тёмно-синие, серые, практически чёрные кристаллы</w:t>
      </w:r>
      <w:r w:rsid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50DC5" w:rsidRP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</w:t>
      </w:r>
      <w:r w:rsidR="00781AD9" w:rsidRPr="00781AD9">
        <w:rPr>
          <w:rFonts w:ascii="Times New Roman" w:hAnsi="Times New Roman" w:cs="Times New Roman"/>
          <w:sz w:val="28"/>
          <w:szCs w:val="28"/>
        </w:rPr>
        <w:t>20</w:t>
      </w:r>
      <w:r w:rsidR="00A50DC5" w:rsidRPr="00A50D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Pr="00473A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211A7" w:rsidRDefault="0020647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</w:t>
      </w:r>
      <w:r w:rsidR="00E211A7">
        <w:rPr>
          <w:rFonts w:ascii="Times New Roman" w:hAnsi="Times New Roman" w:cs="Times New Roman"/>
          <w:sz w:val="28"/>
          <w:szCs w:val="28"/>
        </w:rPr>
        <w:t xml:space="preserve"> открытие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озона, принято </w:t>
      </w:r>
      <w:r w:rsidR="00E211A7">
        <w:rPr>
          <w:rFonts w:ascii="Times New Roman" w:hAnsi="Times New Roman" w:cs="Times New Roman"/>
          <w:sz w:val="28"/>
          <w:szCs w:val="28"/>
        </w:rPr>
        <w:t xml:space="preserve">связывать с именем </w:t>
      </w:r>
      <w:r w:rsidR="00E211A7">
        <w:rPr>
          <w:rFonts w:ascii="Times New Roman" w:hAnsi="Times New Roman" w:cs="Times New Roman"/>
          <w:sz w:val="28"/>
        </w:rPr>
        <w:t>н</w:t>
      </w:r>
      <w:r w:rsidR="00E211A7" w:rsidRPr="0064339D">
        <w:rPr>
          <w:rFonts w:ascii="Times New Roman" w:hAnsi="Times New Roman" w:cs="Times New Roman"/>
          <w:sz w:val="28"/>
        </w:rPr>
        <w:t>емецко-швейца</w:t>
      </w:r>
      <w:r w:rsidR="00E211A7">
        <w:rPr>
          <w:rFonts w:ascii="Times New Roman" w:hAnsi="Times New Roman" w:cs="Times New Roman"/>
          <w:sz w:val="28"/>
        </w:rPr>
        <w:t>рского ученого</w:t>
      </w:r>
      <w:r w:rsidR="00E211A7" w:rsidRPr="006433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211A7" w:rsidRPr="0064339D">
        <w:rPr>
          <w:rFonts w:ascii="Times New Roman" w:hAnsi="Times New Roman" w:cs="Times New Roman"/>
          <w:sz w:val="28"/>
        </w:rPr>
        <w:t>Кристиан</w:t>
      </w:r>
      <w:r w:rsidR="00E211A7">
        <w:rPr>
          <w:rFonts w:ascii="Times New Roman" w:hAnsi="Times New Roman" w:cs="Times New Roman"/>
          <w:sz w:val="28"/>
        </w:rPr>
        <w:t>а</w:t>
      </w:r>
      <w:proofErr w:type="spellEnd"/>
      <w:r w:rsidR="00E211A7" w:rsidRPr="0064339D">
        <w:rPr>
          <w:rFonts w:ascii="Times New Roman" w:hAnsi="Times New Roman" w:cs="Times New Roman"/>
          <w:sz w:val="28"/>
        </w:rPr>
        <w:t xml:space="preserve"> Фридрих</w:t>
      </w:r>
      <w:r w:rsidR="00E211A7">
        <w:rPr>
          <w:rFonts w:ascii="Times New Roman" w:hAnsi="Times New Roman" w:cs="Times New Roman"/>
          <w:sz w:val="28"/>
        </w:rPr>
        <w:t>а</w:t>
      </w:r>
      <w:r w:rsidR="00E211A7" w:rsidRPr="006433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211A7" w:rsidRPr="0064339D">
        <w:rPr>
          <w:rFonts w:ascii="Times New Roman" w:hAnsi="Times New Roman" w:cs="Times New Roman"/>
          <w:sz w:val="28"/>
        </w:rPr>
        <w:t>Шё</w:t>
      </w:r>
      <w:r w:rsidR="00E211A7">
        <w:rPr>
          <w:rFonts w:ascii="Times New Roman" w:hAnsi="Times New Roman" w:cs="Times New Roman"/>
          <w:sz w:val="28"/>
        </w:rPr>
        <w:t>нбейна</w:t>
      </w:r>
      <w:proofErr w:type="spellEnd"/>
      <w:r w:rsidR="00E211A7">
        <w:rPr>
          <w:rFonts w:ascii="Times New Roman" w:hAnsi="Times New Roman" w:cs="Times New Roman"/>
          <w:sz w:val="28"/>
        </w:rPr>
        <w:t xml:space="preserve"> (1799-</w:t>
      </w:r>
      <w:r w:rsidR="00E211A7" w:rsidRPr="0064339D">
        <w:rPr>
          <w:rFonts w:ascii="Times New Roman" w:hAnsi="Times New Roman" w:cs="Times New Roman"/>
          <w:sz w:val="28"/>
        </w:rPr>
        <w:t>1868)</w:t>
      </w:r>
      <w:r w:rsidR="00A50DC5" w:rsidRPr="00A50DC5">
        <w:rPr>
          <w:rFonts w:ascii="Times New Roman" w:hAnsi="Times New Roman" w:cs="Times New Roman"/>
          <w:sz w:val="28"/>
          <w:szCs w:val="28"/>
        </w:rPr>
        <w:t>, история</w:t>
      </w:r>
      <w:r w:rsidR="00E211A7">
        <w:rPr>
          <w:rFonts w:ascii="Times New Roman" w:hAnsi="Times New Roman" w:cs="Times New Roman"/>
          <w:sz w:val="28"/>
          <w:szCs w:val="28"/>
        </w:rPr>
        <w:t xml:space="preserve"> открытия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этого </w:t>
      </w:r>
      <w:r w:rsidR="00E211A7">
        <w:rPr>
          <w:rFonts w:ascii="Times New Roman" w:hAnsi="Times New Roman" w:cs="Times New Roman"/>
          <w:sz w:val="28"/>
          <w:szCs w:val="28"/>
        </w:rPr>
        <w:t>вещества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значительно</w:t>
      </w:r>
      <w:r w:rsidR="00E211A7">
        <w:rPr>
          <w:rFonts w:ascii="Times New Roman" w:hAnsi="Times New Roman" w:cs="Times New Roman"/>
          <w:sz w:val="28"/>
          <w:szCs w:val="28"/>
        </w:rPr>
        <w:t xml:space="preserve"> длиннее</w:t>
      </w:r>
      <w:r w:rsidR="00A50DC5" w:rsidRPr="00A50DC5">
        <w:rPr>
          <w:rFonts w:ascii="Times New Roman" w:hAnsi="Times New Roman" w:cs="Times New Roman"/>
          <w:sz w:val="28"/>
          <w:szCs w:val="28"/>
        </w:rPr>
        <w:t>. Еще в 1785 г.</w:t>
      </w:r>
      <w:r w:rsidR="00E211A7">
        <w:rPr>
          <w:rFonts w:ascii="Times New Roman" w:hAnsi="Times New Roman" w:cs="Times New Roman"/>
          <w:sz w:val="28"/>
          <w:szCs w:val="28"/>
        </w:rPr>
        <w:t xml:space="preserve"> </w:t>
      </w:r>
      <w:r w:rsidR="00E211A7" w:rsidRPr="00E211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нидерландский физик и ботаник </w:t>
      </w:r>
      <w:r w:rsidR="00E211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Мартин Ван </w:t>
      </w:r>
      <w:proofErr w:type="spellStart"/>
      <w:r w:rsidR="00E211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Марум</w:t>
      </w:r>
      <w:proofErr w:type="spellEnd"/>
      <w:r w:rsidR="00E211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E211A7" w:rsidRPr="00A50DC5">
        <w:rPr>
          <w:rFonts w:ascii="Times New Roman" w:hAnsi="Times New Roman" w:cs="Times New Roman"/>
          <w:sz w:val="28"/>
          <w:szCs w:val="28"/>
        </w:rPr>
        <w:t>опытов,</w:t>
      </w:r>
      <w:r w:rsidR="00E211A7">
        <w:rPr>
          <w:rFonts w:ascii="Times New Roman" w:hAnsi="Times New Roman" w:cs="Times New Roman"/>
          <w:sz w:val="28"/>
          <w:szCs w:val="28"/>
        </w:rPr>
        <w:t xml:space="preserve"> проделанных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E211A7" w:rsidRPr="00A50DC5">
        <w:rPr>
          <w:rFonts w:ascii="Times New Roman" w:hAnsi="Times New Roman" w:cs="Times New Roman"/>
          <w:sz w:val="28"/>
          <w:szCs w:val="28"/>
        </w:rPr>
        <w:t>на электрической машине,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E211A7">
        <w:rPr>
          <w:rFonts w:ascii="Times New Roman" w:hAnsi="Times New Roman" w:cs="Times New Roman"/>
          <w:sz w:val="28"/>
          <w:szCs w:val="28"/>
        </w:rPr>
        <w:t>обнаружил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, что после </w:t>
      </w:r>
      <w:r w:rsidR="00E211A7">
        <w:rPr>
          <w:rFonts w:ascii="Times New Roman" w:hAnsi="Times New Roman" w:cs="Times New Roman"/>
          <w:sz w:val="28"/>
          <w:szCs w:val="28"/>
        </w:rPr>
        <w:t>генерации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искр </w:t>
      </w:r>
      <w:r w:rsidR="00E211A7">
        <w:rPr>
          <w:rFonts w:ascii="Times New Roman" w:hAnsi="Times New Roman" w:cs="Times New Roman"/>
          <w:sz w:val="28"/>
          <w:szCs w:val="28"/>
        </w:rPr>
        <w:t>образуется</w:t>
      </w:r>
      <w:r w:rsidR="00A50DC5">
        <w:rPr>
          <w:rFonts w:ascii="Times New Roman" w:hAnsi="Times New Roman" w:cs="Times New Roman"/>
          <w:sz w:val="28"/>
          <w:szCs w:val="28"/>
        </w:rPr>
        <w:t xml:space="preserve"> новый запах и </w:t>
      </w:r>
      <w:r w:rsidR="00E211A7">
        <w:rPr>
          <w:rFonts w:ascii="Times New Roman" w:hAnsi="Times New Roman" w:cs="Times New Roman"/>
          <w:sz w:val="28"/>
          <w:szCs w:val="28"/>
        </w:rPr>
        <w:t>повышаются</w:t>
      </w:r>
      <w:r w:rsidR="00A50DC5">
        <w:rPr>
          <w:rFonts w:ascii="Times New Roman" w:hAnsi="Times New Roman" w:cs="Times New Roman"/>
          <w:sz w:val="28"/>
          <w:szCs w:val="28"/>
        </w:rPr>
        <w:t xml:space="preserve"> окис</w:t>
      </w:r>
      <w:r w:rsidR="00A50DC5" w:rsidRPr="00A50DC5">
        <w:rPr>
          <w:rFonts w:ascii="Times New Roman" w:hAnsi="Times New Roman" w:cs="Times New Roman"/>
          <w:sz w:val="28"/>
          <w:szCs w:val="28"/>
        </w:rPr>
        <w:t>лительные сво</w:t>
      </w:r>
      <w:r w:rsidR="00A50DC5">
        <w:rPr>
          <w:rFonts w:ascii="Times New Roman" w:hAnsi="Times New Roman" w:cs="Times New Roman"/>
          <w:sz w:val="28"/>
          <w:szCs w:val="28"/>
        </w:rPr>
        <w:t>йства воздуха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 w:rsidRPr="00A50DC5">
        <w:rPr>
          <w:rFonts w:ascii="Times New Roman" w:hAnsi="Times New Roman" w:cs="Times New Roman"/>
          <w:sz w:val="28"/>
          <w:szCs w:val="28"/>
        </w:rPr>
        <w:t>]</w:t>
      </w:r>
      <w:r w:rsidR="00A50DC5">
        <w:rPr>
          <w:rFonts w:ascii="Times New Roman" w:hAnsi="Times New Roman" w:cs="Times New Roman"/>
          <w:sz w:val="28"/>
          <w:szCs w:val="28"/>
        </w:rPr>
        <w:t>.</w:t>
      </w:r>
    </w:p>
    <w:p w:rsidR="00A50DC5" w:rsidRDefault="00E211A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этого,</w:t>
      </w:r>
      <w:r w:rsidR="00A50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DC5">
        <w:rPr>
          <w:rFonts w:ascii="Times New Roman" w:hAnsi="Times New Roman" w:cs="Times New Roman"/>
          <w:sz w:val="28"/>
          <w:szCs w:val="28"/>
        </w:rPr>
        <w:t>Крюкшенк</w:t>
      </w:r>
      <w:proofErr w:type="spellEnd"/>
      <w:r w:rsidR="00A50DC5">
        <w:rPr>
          <w:rFonts w:ascii="Times New Roman" w:hAnsi="Times New Roman" w:cs="Times New Roman"/>
          <w:sz w:val="28"/>
          <w:szCs w:val="28"/>
        </w:rPr>
        <w:t xml:space="preserve"> в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1801 г. обнару</w:t>
      </w:r>
      <w:r w:rsidR="00A50DC5">
        <w:rPr>
          <w:rFonts w:ascii="Times New Roman" w:hAnsi="Times New Roman" w:cs="Times New Roman"/>
          <w:sz w:val="28"/>
          <w:szCs w:val="28"/>
        </w:rPr>
        <w:t>жил подобный запах при электро</w:t>
      </w:r>
      <w:r w:rsidR="00A50DC5" w:rsidRPr="00A50DC5">
        <w:rPr>
          <w:rFonts w:ascii="Times New Roman" w:hAnsi="Times New Roman" w:cs="Times New Roman"/>
          <w:sz w:val="28"/>
          <w:szCs w:val="28"/>
        </w:rPr>
        <w:t>лизе воды. И толь</w:t>
      </w:r>
      <w:r w:rsidR="00A50DC5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 спустя около сорока лет, в 1840 г. Шё</w:t>
      </w:r>
      <w:r w:rsidR="00A50DC5">
        <w:rPr>
          <w:rFonts w:ascii="Times New Roman" w:hAnsi="Times New Roman" w:cs="Times New Roman"/>
          <w:sz w:val="28"/>
          <w:szCs w:val="28"/>
        </w:rPr>
        <w:t>нбейн связал из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менение </w:t>
      </w: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кислорода </w:t>
      </w: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электрическ</w:t>
      </w:r>
      <w:r w:rsidR="00A50DC5">
        <w:rPr>
          <w:rFonts w:ascii="Times New Roman" w:hAnsi="Times New Roman" w:cs="Times New Roman"/>
          <w:sz w:val="28"/>
          <w:szCs w:val="28"/>
        </w:rPr>
        <w:t>их про</w:t>
      </w:r>
      <w:r>
        <w:rPr>
          <w:rFonts w:ascii="Times New Roman" w:hAnsi="Times New Roman" w:cs="Times New Roman"/>
          <w:sz w:val="28"/>
          <w:szCs w:val="28"/>
        </w:rPr>
        <w:t>цессов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с образова</w:t>
      </w:r>
      <w:r w:rsidR="00A50DC5">
        <w:rPr>
          <w:rFonts w:ascii="Times New Roman" w:hAnsi="Times New Roman" w:cs="Times New Roman"/>
          <w:sz w:val="28"/>
          <w:szCs w:val="28"/>
        </w:rPr>
        <w:t xml:space="preserve">нием особого газа. Позже де ля </w:t>
      </w:r>
      <w:proofErr w:type="spellStart"/>
      <w:r w:rsidR="00A50DC5" w:rsidRPr="00A50DC5">
        <w:rPr>
          <w:rFonts w:ascii="Times New Roman" w:hAnsi="Times New Roman" w:cs="Times New Roman"/>
          <w:sz w:val="28"/>
          <w:szCs w:val="28"/>
        </w:rPr>
        <w:t>Рив</w:t>
      </w:r>
      <w:proofErr w:type="spellEnd"/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50DC5" w:rsidRPr="00A50DC5">
        <w:rPr>
          <w:rFonts w:ascii="Times New Roman" w:hAnsi="Times New Roman" w:cs="Times New Roman"/>
          <w:sz w:val="28"/>
          <w:szCs w:val="28"/>
        </w:rPr>
        <w:t>Мориньяк</w:t>
      </w:r>
      <w:proofErr w:type="spellEnd"/>
      <w:r w:rsidR="00A50DC5" w:rsidRP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A50DC5">
        <w:rPr>
          <w:rFonts w:ascii="Times New Roman" w:hAnsi="Times New Roman" w:cs="Times New Roman"/>
          <w:sz w:val="28"/>
          <w:szCs w:val="28"/>
        </w:rPr>
        <w:t xml:space="preserve">подтвердили, что озон является </w:t>
      </w:r>
      <w:r w:rsidR="009C0A7B">
        <w:rPr>
          <w:rFonts w:ascii="Times New Roman" w:hAnsi="Times New Roman" w:cs="Times New Roman"/>
          <w:sz w:val="28"/>
          <w:szCs w:val="28"/>
        </w:rPr>
        <w:t xml:space="preserve">модификацией </w:t>
      </w:r>
      <w:r w:rsidR="00A50DC5" w:rsidRPr="00A50DC5">
        <w:rPr>
          <w:rFonts w:ascii="Times New Roman" w:hAnsi="Times New Roman" w:cs="Times New Roman"/>
          <w:sz w:val="28"/>
          <w:szCs w:val="28"/>
        </w:rPr>
        <w:t>кис</w:t>
      </w:r>
      <w:r w:rsidR="00A50DC5">
        <w:rPr>
          <w:rFonts w:ascii="Times New Roman" w:hAnsi="Times New Roman" w:cs="Times New Roman"/>
          <w:sz w:val="28"/>
          <w:szCs w:val="28"/>
        </w:rPr>
        <w:t xml:space="preserve">лорода, а Хант в 1848 г. </w:t>
      </w:r>
      <w:r w:rsidR="009C0A7B">
        <w:rPr>
          <w:rFonts w:ascii="Times New Roman" w:hAnsi="Times New Roman" w:cs="Times New Roman"/>
          <w:sz w:val="28"/>
          <w:szCs w:val="28"/>
        </w:rPr>
        <w:t>предположил, что озон – это кислород, состоящий из трех атомов.</w:t>
      </w:r>
      <w:r w:rsidR="009C0A7B" w:rsidRPr="009C0A7B">
        <w:rPr>
          <w:rFonts w:ascii="Times New Roman" w:hAnsi="Times New Roman" w:cs="Times New Roman"/>
          <w:sz w:val="28"/>
          <w:szCs w:val="28"/>
        </w:rPr>
        <w:t xml:space="preserve"> </w:t>
      </w:r>
      <w:r w:rsidR="009C0A7B">
        <w:rPr>
          <w:rFonts w:ascii="Times New Roman" w:hAnsi="Times New Roman" w:cs="Times New Roman"/>
          <w:sz w:val="28"/>
          <w:szCs w:val="28"/>
        </w:rPr>
        <w:t>В</w:t>
      </w:r>
      <w:r w:rsidR="009C0A7B" w:rsidRPr="009C0A7B">
        <w:rPr>
          <w:rFonts w:ascii="Times New Roman" w:hAnsi="Times New Roman" w:cs="Times New Roman"/>
          <w:sz w:val="28"/>
          <w:szCs w:val="28"/>
        </w:rPr>
        <w:t xml:space="preserve"> </w:t>
      </w:r>
      <w:r w:rsidR="00A50DC5">
        <w:rPr>
          <w:rFonts w:ascii="Times New Roman" w:hAnsi="Times New Roman" w:cs="Times New Roman"/>
          <w:sz w:val="28"/>
          <w:szCs w:val="28"/>
        </w:rPr>
        <w:t xml:space="preserve">1861 г. 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A50DC5" w:rsidRPr="00A50DC5">
        <w:rPr>
          <w:rFonts w:ascii="Times New Roman" w:hAnsi="Times New Roman" w:cs="Times New Roman"/>
          <w:sz w:val="28"/>
          <w:szCs w:val="28"/>
        </w:rPr>
        <w:t>Олдинг</w:t>
      </w:r>
      <w:proofErr w:type="spellEnd"/>
      <w:r w:rsidR="00A50DC5" w:rsidRP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9C0A7B">
        <w:rPr>
          <w:rFonts w:ascii="Times New Roman" w:hAnsi="Times New Roman" w:cs="Times New Roman"/>
          <w:sz w:val="28"/>
          <w:szCs w:val="28"/>
        </w:rPr>
        <w:t>определил</w:t>
      </w:r>
      <w:r w:rsidR="00A50DC5">
        <w:rPr>
          <w:rFonts w:ascii="Times New Roman" w:hAnsi="Times New Roman" w:cs="Times New Roman"/>
          <w:sz w:val="28"/>
          <w:szCs w:val="28"/>
        </w:rPr>
        <w:t xml:space="preserve"> молекулу озона как </w:t>
      </w:r>
      <w:r w:rsidR="00A50DC5" w:rsidRPr="00A50DC5">
        <w:rPr>
          <w:rFonts w:ascii="Times New Roman" w:hAnsi="Times New Roman" w:cs="Times New Roman"/>
          <w:sz w:val="28"/>
          <w:szCs w:val="28"/>
        </w:rPr>
        <w:t>трехатомный кис</w:t>
      </w:r>
      <w:r w:rsidR="009C0A7B">
        <w:rPr>
          <w:rFonts w:ascii="Times New Roman" w:hAnsi="Times New Roman" w:cs="Times New Roman"/>
          <w:sz w:val="28"/>
          <w:szCs w:val="28"/>
        </w:rPr>
        <w:t>лород</w:t>
      </w:r>
      <w:r w:rsidR="00A50DC5">
        <w:rPr>
          <w:rFonts w:ascii="Times New Roman" w:hAnsi="Times New Roman" w:cs="Times New Roman"/>
          <w:sz w:val="28"/>
          <w:szCs w:val="28"/>
        </w:rPr>
        <w:t>. Окончательный вари</w:t>
      </w:r>
      <w:r w:rsidR="00A50DC5" w:rsidRPr="00A50DC5">
        <w:rPr>
          <w:rFonts w:ascii="Times New Roman" w:hAnsi="Times New Roman" w:cs="Times New Roman"/>
          <w:sz w:val="28"/>
          <w:szCs w:val="28"/>
        </w:rPr>
        <w:t>ант установ</w:t>
      </w:r>
      <w:r w:rsidR="009C0A7B">
        <w:rPr>
          <w:rFonts w:ascii="Times New Roman" w:hAnsi="Times New Roman" w:cs="Times New Roman"/>
          <w:sz w:val="28"/>
          <w:szCs w:val="28"/>
        </w:rPr>
        <w:t xml:space="preserve">ил Ж. </w:t>
      </w:r>
      <w:proofErr w:type="spellStart"/>
      <w:r w:rsidR="009C0A7B">
        <w:rPr>
          <w:rFonts w:ascii="Times New Roman" w:hAnsi="Times New Roman" w:cs="Times New Roman"/>
          <w:sz w:val="28"/>
          <w:szCs w:val="28"/>
        </w:rPr>
        <w:t>Сорэ</w:t>
      </w:r>
      <w:proofErr w:type="spellEnd"/>
      <w:r w:rsidR="009C0A7B">
        <w:rPr>
          <w:rFonts w:ascii="Times New Roman" w:hAnsi="Times New Roman" w:cs="Times New Roman"/>
          <w:sz w:val="28"/>
          <w:szCs w:val="28"/>
        </w:rPr>
        <w:t>, на основании опытов в которых</w:t>
      </w:r>
      <w:r w:rsid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9C0A7B">
        <w:rPr>
          <w:rFonts w:ascii="Times New Roman" w:hAnsi="Times New Roman" w:cs="Times New Roman"/>
          <w:sz w:val="28"/>
          <w:szCs w:val="28"/>
        </w:rPr>
        <w:t>он</w:t>
      </w:r>
      <w:r w:rsidR="00A50DC5">
        <w:rPr>
          <w:rFonts w:ascii="Times New Roman" w:hAnsi="Times New Roman" w:cs="Times New Roman"/>
          <w:sz w:val="28"/>
          <w:szCs w:val="28"/>
        </w:rPr>
        <w:t xml:space="preserve"> </w:t>
      </w:r>
      <w:r w:rsidR="009C0A7B">
        <w:rPr>
          <w:rFonts w:ascii="Times New Roman" w:hAnsi="Times New Roman" w:cs="Times New Roman"/>
          <w:sz w:val="28"/>
          <w:szCs w:val="28"/>
        </w:rPr>
        <w:t>измерял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ск</w:t>
      </w:r>
      <w:r w:rsidR="00A50DC5">
        <w:rPr>
          <w:rFonts w:ascii="Times New Roman" w:hAnsi="Times New Roman" w:cs="Times New Roman"/>
          <w:sz w:val="28"/>
          <w:szCs w:val="28"/>
        </w:rPr>
        <w:t>орост</w:t>
      </w:r>
      <w:r w:rsidR="009C0A7B">
        <w:rPr>
          <w:rFonts w:ascii="Times New Roman" w:hAnsi="Times New Roman" w:cs="Times New Roman"/>
          <w:sz w:val="28"/>
          <w:szCs w:val="28"/>
        </w:rPr>
        <w:t>ь диффузии</w:t>
      </w:r>
      <w:r w:rsidR="00A50DC5">
        <w:rPr>
          <w:rFonts w:ascii="Times New Roman" w:hAnsi="Times New Roman" w:cs="Times New Roman"/>
          <w:sz w:val="28"/>
          <w:szCs w:val="28"/>
        </w:rPr>
        <w:t xml:space="preserve"> озона и углеки</w:t>
      </w:r>
      <w:r w:rsidR="00A50DC5" w:rsidRPr="00A50DC5">
        <w:rPr>
          <w:rFonts w:ascii="Times New Roman" w:hAnsi="Times New Roman" w:cs="Times New Roman"/>
          <w:sz w:val="28"/>
          <w:szCs w:val="28"/>
        </w:rPr>
        <w:t>слого газа</w:t>
      </w:r>
      <w:r w:rsidR="009C0A7B">
        <w:rPr>
          <w:rFonts w:ascii="Times New Roman" w:hAnsi="Times New Roman" w:cs="Times New Roman"/>
          <w:sz w:val="28"/>
          <w:szCs w:val="28"/>
        </w:rPr>
        <w:t xml:space="preserve"> и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 пока</w:t>
      </w:r>
      <w:r w:rsidR="00A50DC5">
        <w:rPr>
          <w:rFonts w:ascii="Times New Roman" w:hAnsi="Times New Roman" w:cs="Times New Roman"/>
          <w:sz w:val="28"/>
          <w:szCs w:val="28"/>
        </w:rPr>
        <w:t xml:space="preserve">зал, что их молекулярные массы </w:t>
      </w:r>
      <w:r w:rsidR="00A50DC5" w:rsidRPr="00A50DC5">
        <w:rPr>
          <w:rFonts w:ascii="Times New Roman" w:hAnsi="Times New Roman" w:cs="Times New Roman"/>
          <w:sz w:val="28"/>
          <w:szCs w:val="28"/>
        </w:rPr>
        <w:t>соотносятся как 48:</w:t>
      </w:r>
      <w:r w:rsidR="00A50DC5">
        <w:rPr>
          <w:rFonts w:ascii="Times New Roman" w:hAnsi="Times New Roman" w:cs="Times New Roman"/>
          <w:sz w:val="28"/>
          <w:szCs w:val="28"/>
        </w:rPr>
        <w:t xml:space="preserve">44. </w:t>
      </w:r>
      <w:r w:rsidR="009C0A7B">
        <w:rPr>
          <w:rFonts w:ascii="Times New Roman" w:hAnsi="Times New Roman" w:cs="Times New Roman"/>
          <w:sz w:val="28"/>
          <w:szCs w:val="28"/>
        </w:rPr>
        <w:t>Полученные</w:t>
      </w:r>
      <w:r w:rsidR="00A50DC5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A50DC5" w:rsidRPr="00A50DC5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9C0A7B">
        <w:rPr>
          <w:rFonts w:ascii="Times New Roman" w:hAnsi="Times New Roman" w:cs="Times New Roman"/>
          <w:sz w:val="28"/>
          <w:szCs w:val="28"/>
        </w:rPr>
        <w:t xml:space="preserve">позволили </w:t>
      </w:r>
      <w:r w:rsidR="00A50DC5" w:rsidRPr="00A50DC5">
        <w:rPr>
          <w:rFonts w:ascii="Times New Roman" w:hAnsi="Times New Roman" w:cs="Times New Roman"/>
          <w:sz w:val="28"/>
          <w:szCs w:val="28"/>
        </w:rPr>
        <w:t>про</w:t>
      </w:r>
      <w:r w:rsidR="00A50DC5">
        <w:rPr>
          <w:rFonts w:ascii="Times New Roman" w:hAnsi="Times New Roman" w:cs="Times New Roman"/>
          <w:sz w:val="28"/>
          <w:szCs w:val="28"/>
        </w:rPr>
        <w:t>вести целенаправленное исследо</w:t>
      </w:r>
      <w:r w:rsidR="00A50DC5" w:rsidRPr="00A50DC5">
        <w:rPr>
          <w:rFonts w:ascii="Times New Roman" w:hAnsi="Times New Roman" w:cs="Times New Roman"/>
          <w:sz w:val="28"/>
          <w:szCs w:val="28"/>
        </w:rPr>
        <w:t>вание свойств озона</w:t>
      </w:r>
      <w:r w:rsidR="00A50DC5">
        <w:rPr>
          <w:rFonts w:ascii="Times New Roman" w:hAnsi="Times New Roman" w:cs="Times New Roman"/>
          <w:sz w:val="28"/>
          <w:szCs w:val="28"/>
        </w:rPr>
        <w:t xml:space="preserve">, а его </w:t>
      </w:r>
      <w:r w:rsidR="009C0A7B">
        <w:rPr>
          <w:rFonts w:ascii="Times New Roman" w:hAnsi="Times New Roman" w:cs="Times New Roman"/>
          <w:sz w:val="28"/>
          <w:szCs w:val="28"/>
        </w:rPr>
        <w:t>обнаруженные</w:t>
      </w:r>
      <w:r w:rsidR="00A50DC5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r w:rsidR="00A50DC5" w:rsidRPr="00A50DC5">
        <w:rPr>
          <w:rFonts w:ascii="Times New Roman" w:hAnsi="Times New Roman" w:cs="Times New Roman"/>
          <w:sz w:val="28"/>
          <w:szCs w:val="28"/>
        </w:rPr>
        <w:t>применять в сам</w:t>
      </w:r>
      <w:r w:rsidR="00A50DC5">
        <w:rPr>
          <w:rFonts w:ascii="Times New Roman" w:hAnsi="Times New Roman" w:cs="Times New Roman"/>
          <w:sz w:val="28"/>
          <w:szCs w:val="28"/>
        </w:rPr>
        <w:t xml:space="preserve">ых </w:t>
      </w:r>
      <w:r w:rsidR="009C0A7B">
        <w:rPr>
          <w:rFonts w:ascii="Times New Roman" w:hAnsi="Times New Roman" w:cs="Times New Roman"/>
          <w:sz w:val="28"/>
          <w:szCs w:val="28"/>
        </w:rPr>
        <w:t>разнообразных</w:t>
      </w:r>
      <w:r w:rsidR="00A50DC5">
        <w:rPr>
          <w:rFonts w:ascii="Times New Roman" w:hAnsi="Times New Roman" w:cs="Times New Roman"/>
          <w:sz w:val="28"/>
          <w:szCs w:val="28"/>
        </w:rPr>
        <w:t xml:space="preserve"> отраслях науки и про</w:t>
      </w:r>
      <w:r w:rsidR="00A50DC5" w:rsidRPr="00A50DC5">
        <w:rPr>
          <w:rFonts w:ascii="Times New Roman" w:hAnsi="Times New Roman" w:cs="Times New Roman"/>
          <w:sz w:val="28"/>
          <w:szCs w:val="28"/>
        </w:rPr>
        <w:t>мышленности</w:t>
      </w:r>
      <w:r w:rsidR="009C0A7B">
        <w:rPr>
          <w:rFonts w:ascii="Times New Roman" w:hAnsi="Times New Roman" w:cs="Times New Roman"/>
          <w:sz w:val="28"/>
          <w:szCs w:val="28"/>
        </w:rPr>
        <w:t xml:space="preserve"> [1]</w:t>
      </w:r>
      <w:r w:rsidR="00A50DC5" w:rsidRPr="00A50DC5">
        <w:rPr>
          <w:rFonts w:ascii="Times New Roman" w:hAnsi="Times New Roman" w:cs="Times New Roman"/>
          <w:sz w:val="28"/>
          <w:szCs w:val="28"/>
        </w:rPr>
        <w:t>.</w:t>
      </w:r>
    </w:p>
    <w:p w:rsidR="006D25A0" w:rsidRPr="00781AD9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AD9">
        <w:rPr>
          <w:rFonts w:ascii="Times New Roman" w:hAnsi="Times New Roman" w:cs="Times New Roman"/>
          <w:sz w:val="28"/>
          <w:szCs w:val="28"/>
        </w:rPr>
        <w:t>Озон (О</w:t>
      </w:r>
      <w:r w:rsidRPr="0015474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81AD9">
        <w:rPr>
          <w:rFonts w:ascii="Times New Roman" w:hAnsi="Times New Roman" w:cs="Times New Roman"/>
          <w:sz w:val="28"/>
          <w:szCs w:val="28"/>
        </w:rPr>
        <w:t>) в атмосфере распределен неравномерно, поэтому различают тропосферный и стратосферный озон (рис. 1). Тропосфера – нижний слой атмосферы, высота которого в полярных областях составляет 8–10 км, на экваторе – 16–18 км. Выше тропосферы находится стратосфера (в среднем до высоты 50 км). В стратосфере находится так называемый озоновый слой, который защищает поверхность Земли от губительного ультрафиолетового излучения Солнца. В стратосферном озоновом слое, расположенном на высоте от 20 до 30 км, содержится около 90% всего атмосферного озона, а его роль для всего живого весьма велика. Считается, что озоновый слой сформировался в атмосфере Земли около 500-600 млн лет назад, когда в ней в результате фотосинтеза образовалось достаточная концентрация кислорода. Только после образования озонового слоя жизнь (в том числе растения) смогла выбраться на сушу Земли из океанов, а без этого высокоразвитые формы жизни, включая человека, не смогли бы существовать на этой планете [21].</w:t>
      </w:r>
    </w:p>
    <w:p w:rsidR="00206477" w:rsidRDefault="00206477" w:rsidP="00E211A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4EB"/>
        </w:rPr>
      </w:pPr>
    </w:p>
    <w:p w:rsidR="006D25A0" w:rsidRDefault="00206477" w:rsidP="00781AD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64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F3474" wp14:editId="54D0DE4C">
            <wp:extent cx="4908243" cy="2782824"/>
            <wp:effectExtent l="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72" cy="27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77" w:rsidRDefault="00206477" w:rsidP="002064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6477">
        <w:rPr>
          <w:rFonts w:ascii="Times New Roman" w:hAnsi="Times New Roman" w:cs="Times New Roman"/>
          <w:b/>
          <w:sz w:val="28"/>
          <w:szCs w:val="28"/>
        </w:rPr>
        <w:t>Рисунок 1.</w:t>
      </w:r>
      <w:r>
        <w:rPr>
          <w:rFonts w:ascii="Times New Roman" w:hAnsi="Times New Roman" w:cs="Times New Roman"/>
          <w:sz w:val="28"/>
          <w:szCs w:val="28"/>
        </w:rPr>
        <w:t xml:space="preserve"> Распределение озона в атмосфере </w:t>
      </w:r>
      <w:r w:rsidRPr="00781AD9">
        <w:rPr>
          <w:rFonts w:ascii="Times New Roman" w:hAnsi="Times New Roman" w:cs="Times New Roman"/>
          <w:sz w:val="28"/>
          <w:szCs w:val="28"/>
        </w:rPr>
        <w:t>[</w:t>
      </w:r>
      <w:r w:rsidR="00781AD9" w:rsidRPr="00781AD9">
        <w:rPr>
          <w:rFonts w:ascii="Times New Roman" w:hAnsi="Times New Roman" w:cs="Times New Roman"/>
          <w:sz w:val="28"/>
          <w:szCs w:val="28"/>
        </w:rPr>
        <w:t>22</w:t>
      </w:r>
      <w:r w:rsidRPr="00781AD9">
        <w:rPr>
          <w:rFonts w:ascii="Times New Roman" w:hAnsi="Times New Roman" w:cs="Times New Roman"/>
          <w:sz w:val="28"/>
          <w:szCs w:val="28"/>
        </w:rPr>
        <w:t>]</w:t>
      </w:r>
    </w:p>
    <w:p w:rsidR="00781AD9" w:rsidRPr="00781AD9" w:rsidRDefault="00781AD9" w:rsidP="001C0C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6477" w:rsidRPr="00206477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1AD9">
        <w:rPr>
          <w:rFonts w:ascii="Times New Roman" w:hAnsi="Times New Roman" w:cs="Times New Roman"/>
          <w:sz w:val="28"/>
          <w:szCs w:val="28"/>
        </w:rPr>
        <w:t>Несмотря на относительно небольшое содержание в атмосфере тропосферный озон (не более 10% от всего атмосферного озона в атмосфере), является токсичным для людей, животных и растений. К тому же тропосферный озон относится к одним из сильных парниковых газов, изменение уровня концентрации которого в приземных слоях атмосферы оказывает значительное влияние на климат Земли [23].</w:t>
      </w:r>
    </w:p>
    <w:p w:rsidR="009C0A7B" w:rsidRPr="00A50DC5" w:rsidRDefault="009C0A7B" w:rsidP="00E211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A7B" w:rsidRPr="009C0A7B" w:rsidRDefault="00571807" w:rsidP="00781AD9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Негативное влияние озона на живые организмы и объекты неживой природы</w:t>
      </w:r>
    </w:p>
    <w:p w:rsidR="00571807" w:rsidRDefault="0057180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Пагубное</w:t>
      </w:r>
      <w:r w:rsidRPr="00571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воздействие озона </w:t>
      </w:r>
      <w:r w:rsidRPr="00571807">
        <w:rPr>
          <w:rFonts w:ascii="Times New Roman" w:hAnsi="Times New Roman" w:cs="Times New Roman"/>
          <w:sz w:val="28"/>
          <w:szCs w:val="28"/>
        </w:rPr>
        <w:t>на живы</w:t>
      </w:r>
      <w:r>
        <w:rPr>
          <w:rFonts w:ascii="Times New Roman" w:hAnsi="Times New Roman" w:cs="Times New Roman"/>
          <w:sz w:val="28"/>
          <w:szCs w:val="28"/>
        </w:rPr>
        <w:t xml:space="preserve">е организмы было обнаружено еще </w:t>
      </w:r>
      <w:r w:rsidRPr="00571807">
        <w:rPr>
          <w:rFonts w:ascii="Times New Roman" w:hAnsi="Times New Roman" w:cs="Times New Roman"/>
          <w:sz w:val="28"/>
          <w:szCs w:val="28"/>
        </w:rPr>
        <w:t>в 1857 г. в Герма</w:t>
      </w:r>
      <w:r w:rsidR="008A3F1B">
        <w:rPr>
          <w:rFonts w:ascii="Times New Roman" w:hAnsi="Times New Roman" w:cs="Times New Roman"/>
          <w:sz w:val="28"/>
          <w:szCs w:val="28"/>
        </w:rPr>
        <w:t>нии Вернером и Сименсом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31DFA">
        <w:rPr>
          <w:rFonts w:ascii="Times New Roman" w:hAnsi="Times New Roman" w:cs="Times New Roman"/>
          <w:sz w:val="28"/>
          <w:szCs w:val="28"/>
        </w:rPr>
        <w:t>В результате последующих исследований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DFA">
        <w:rPr>
          <w:rFonts w:ascii="Times New Roman" w:hAnsi="Times New Roman" w:cs="Times New Roman"/>
          <w:sz w:val="28"/>
          <w:szCs w:val="28"/>
        </w:rPr>
        <w:t>обнаружено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31DFA">
        <w:rPr>
          <w:rFonts w:ascii="Times New Roman" w:hAnsi="Times New Roman" w:cs="Times New Roman"/>
          <w:sz w:val="28"/>
          <w:szCs w:val="28"/>
        </w:rPr>
        <w:t xml:space="preserve">негативное влияние озона </w:t>
      </w:r>
      <w:r w:rsidRPr="0057180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живые организмы и на многие </w:t>
      </w:r>
      <w:r w:rsidR="00431DFA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объе</w:t>
      </w:r>
      <w:r w:rsidR="00431DFA">
        <w:rPr>
          <w:rFonts w:ascii="Times New Roman" w:hAnsi="Times New Roman" w:cs="Times New Roman"/>
          <w:sz w:val="28"/>
          <w:szCs w:val="28"/>
        </w:rPr>
        <w:t xml:space="preserve">кты неживой </w:t>
      </w:r>
      <w:r w:rsidR="008A3F1B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31DFA">
        <w:rPr>
          <w:rFonts w:ascii="Times New Roman" w:hAnsi="Times New Roman" w:cs="Times New Roman"/>
          <w:sz w:val="28"/>
          <w:szCs w:val="28"/>
        </w:rPr>
        <w:t xml:space="preserve">На ряду с этим были выявлены и полезные свойства озона в разных областях жизнедеятельности человека, поэтому он широко применяется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31DFA">
        <w:rPr>
          <w:rFonts w:ascii="Times New Roman" w:hAnsi="Times New Roman" w:cs="Times New Roman"/>
          <w:sz w:val="28"/>
          <w:szCs w:val="28"/>
        </w:rPr>
        <w:t>медицинской отросли</w:t>
      </w:r>
      <w:r w:rsidRPr="00571807">
        <w:rPr>
          <w:rFonts w:ascii="Times New Roman" w:hAnsi="Times New Roman" w:cs="Times New Roman"/>
          <w:sz w:val="28"/>
          <w:szCs w:val="28"/>
        </w:rPr>
        <w:t>, в т</w:t>
      </w:r>
      <w:r>
        <w:rPr>
          <w:rFonts w:ascii="Times New Roman" w:hAnsi="Times New Roman" w:cs="Times New Roman"/>
          <w:sz w:val="28"/>
          <w:szCs w:val="28"/>
        </w:rPr>
        <w:t>ехно</w:t>
      </w:r>
      <w:r w:rsidR="008A3F1B">
        <w:rPr>
          <w:rFonts w:ascii="Times New Roman" w:hAnsi="Times New Roman" w:cs="Times New Roman"/>
          <w:sz w:val="28"/>
          <w:szCs w:val="28"/>
        </w:rPr>
        <w:t>логии очистки и т.п. [1</w:t>
      </w:r>
      <w:r w:rsidR="00431DFA">
        <w:rPr>
          <w:rFonts w:ascii="Times New Roman" w:hAnsi="Times New Roman" w:cs="Times New Roman"/>
          <w:sz w:val="28"/>
          <w:szCs w:val="28"/>
        </w:rPr>
        <w:t>].</w:t>
      </w:r>
    </w:p>
    <w:p w:rsidR="00571807" w:rsidRDefault="0057180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807">
        <w:rPr>
          <w:rFonts w:ascii="Times New Roman" w:hAnsi="Times New Roman" w:cs="Times New Roman"/>
          <w:b/>
          <w:i/>
          <w:sz w:val="28"/>
          <w:szCs w:val="28"/>
        </w:rPr>
        <w:t>Воздействие озона на человека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C446B">
        <w:rPr>
          <w:rFonts w:ascii="Times New Roman" w:hAnsi="Times New Roman" w:cs="Times New Roman"/>
          <w:sz w:val="28"/>
          <w:szCs w:val="28"/>
        </w:rPr>
        <w:t>Н</w:t>
      </w:r>
      <w:r w:rsidR="00FC446B" w:rsidRPr="00571807">
        <w:rPr>
          <w:rFonts w:ascii="Times New Roman" w:hAnsi="Times New Roman" w:cs="Times New Roman"/>
          <w:sz w:val="28"/>
          <w:szCs w:val="28"/>
        </w:rPr>
        <w:t xml:space="preserve">а человека </w:t>
      </w:r>
      <w:r w:rsidR="00FC446B">
        <w:rPr>
          <w:rFonts w:ascii="Times New Roman" w:hAnsi="Times New Roman" w:cs="Times New Roman"/>
          <w:sz w:val="28"/>
          <w:szCs w:val="28"/>
        </w:rPr>
        <w:t>о</w:t>
      </w:r>
      <w:r w:rsidRPr="00571807">
        <w:rPr>
          <w:rFonts w:ascii="Times New Roman" w:hAnsi="Times New Roman" w:cs="Times New Roman"/>
          <w:sz w:val="28"/>
          <w:szCs w:val="28"/>
        </w:rPr>
        <w:t xml:space="preserve">зон </w:t>
      </w:r>
      <w:r w:rsidR="00FC446B">
        <w:rPr>
          <w:rFonts w:ascii="Times New Roman" w:hAnsi="Times New Roman" w:cs="Times New Roman"/>
          <w:sz w:val="28"/>
          <w:szCs w:val="28"/>
        </w:rPr>
        <w:t>влияет</w:t>
      </w:r>
      <w:r w:rsidRPr="00571807">
        <w:rPr>
          <w:rFonts w:ascii="Times New Roman" w:hAnsi="Times New Roman" w:cs="Times New Roman"/>
          <w:sz w:val="28"/>
          <w:szCs w:val="28"/>
        </w:rPr>
        <w:t xml:space="preserve"> </w:t>
      </w:r>
      <w:r w:rsidR="00FC446B">
        <w:rPr>
          <w:rFonts w:ascii="Times New Roman" w:hAnsi="Times New Roman" w:cs="Times New Roman"/>
          <w:sz w:val="28"/>
          <w:szCs w:val="28"/>
        </w:rPr>
        <w:t>либо прямо, либо опосредованно. Прямое действие озона вызывает усталость, головную боль, рвоту</w:t>
      </w:r>
      <w:r w:rsidR="00FC446B" w:rsidRPr="00FC446B">
        <w:rPr>
          <w:rFonts w:ascii="Times New Roman" w:hAnsi="Times New Roman" w:cs="Times New Roman"/>
          <w:sz w:val="28"/>
          <w:szCs w:val="28"/>
        </w:rPr>
        <w:t>, раз</w:t>
      </w:r>
      <w:r w:rsidR="00FC446B">
        <w:rPr>
          <w:rFonts w:ascii="Times New Roman" w:hAnsi="Times New Roman" w:cs="Times New Roman"/>
          <w:sz w:val="28"/>
          <w:szCs w:val="28"/>
        </w:rPr>
        <w:t>дражение дыхательных путей, ка</w:t>
      </w:r>
      <w:r w:rsidR="00FC446B" w:rsidRPr="00FC446B">
        <w:rPr>
          <w:rFonts w:ascii="Times New Roman" w:hAnsi="Times New Roman" w:cs="Times New Roman"/>
          <w:sz w:val="28"/>
          <w:szCs w:val="28"/>
        </w:rPr>
        <w:t>шель, расстройство</w:t>
      </w:r>
      <w:r w:rsidR="00FC446B">
        <w:rPr>
          <w:rFonts w:ascii="Times New Roman" w:hAnsi="Times New Roman" w:cs="Times New Roman"/>
          <w:sz w:val="28"/>
          <w:szCs w:val="28"/>
        </w:rPr>
        <w:t xml:space="preserve"> дыхания, хронический бронхит, эмфизему</w:t>
      </w:r>
      <w:r w:rsidR="00FC446B" w:rsidRPr="00FC446B">
        <w:rPr>
          <w:rFonts w:ascii="Times New Roman" w:hAnsi="Times New Roman" w:cs="Times New Roman"/>
          <w:sz w:val="28"/>
          <w:szCs w:val="28"/>
        </w:rPr>
        <w:t xml:space="preserve"> легких</w:t>
      </w:r>
      <w:r w:rsidR="00FC446B">
        <w:rPr>
          <w:rFonts w:ascii="Times New Roman" w:hAnsi="Times New Roman" w:cs="Times New Roman"/>
          <w:sz w:val="28"/>
          <w:szCs w:val="28"/>
        </w:rPr>
        <w:t>, приступы астмы, отек легких, гемолитическую анемию</w:t>
      </w:r>
      <w:r w:rsidR="00120505">
        <w:rPr>
          <w:rFonts w:ascii="Times New Roman" w:hAnsi="Times New Roman" w:cs="Times New Roman"/>
          <w:sz w:val="28"/>
          <w:szCs w:val="28"/>
        </w:rPr>
        <w:t xml:space="preserve"> [4</w:t>
      </w:r>
      <w:r w:rsidR="00FC446B" w:rsidRPr="00FC446B">
        <w:rPr>
          <w:rFonts w:ascii="Times New Roman" w:hAnsi="Times New Roman" w:cs="Times New Roman"/>
          <w:sz w:val="28"/>
          <w:szCs w:val="28"/>
        </w:rPr>
        <w:t>].</w:t>
      </w:r>
      <w:r w:rsidR="00FC446B">
        <w:rPr>
          <w:rFonts w:ascii="Times New Roman" w:hAnsi="Times New Roman" w:cs="Times New Roman"/>
          <w:sz w:val="28"/>
          <w:szCs w:val="28"/>
        </w:rPr>
        <w:t xml:space="preserve"> В случае о</w:t>
      </w:r>
      <w:r w:rsidR="00FC446B" w:rsidRPr="00FC446B">
        <w:rPr>
          <w:rFonts w:ascii="Times New Roman" w:hAnsi="Times New Roman" w:cs="Times New Roman"/>
          <w:sz w:val="28"/>
          <w:szCs w:val="28"/>
        </w:rPr>
        <w:t>посредованн</w:t>
      </w:r>
      <w:r w:rsidR="00FC446B">
        <w:rPr>
          <w:rFonts w:ascii="Times New Roman" w:hAnsi="Times New Roman" w:cs="Times New Roman"/>
          <w:sz w:val="28"/>
          <w:szCs w:val="28"/>
        </w:rPr>
        <w:t>ого действия озона на организм человека, как и ряда других газов</w:t>
      </w:r>
      <w:r w:rsidR="00FC446B" w:rsidRPr="00FC446B">
        <w:rPr>
          <w:rFonts w:ascii="Times New Roman" w:hAnsi="Times New Roman" w:cs="Times New Roman"/>
          <w:sz w:val="28"/>
          <w:szCs w:val="28"/>
        </w:rPr>
        <w:t xml:space="preserve">, </w:t>
      </w:r>
      <w:r w:rsidR="00FC446B">
        <w:rPr>
          <w:rFonts w:ascii="Times New Roman" w:hAnsi="Times New Roman" w:cs="Times New Roman"/>
          <w:sz w:val="28"/>
          <w:szCs w:val="28"/>
        </w:rPr>
        <w:t xml:space="preserve">озон оказывает так называемый </w:t>
      </w:r>
      <w:r w:rsidR="00FC446B">
        <w:rPr>
          <w:rFonts w:ascii="Times New Roman" w:hAnsi="Times New Roman" w:cs="Times New Roman"/>
          <w:sz w:val="28"/>
          <w:szCs w:val="28"/>
        </w:rPr>
        <w:lastRenderedPageBreak/>
        <w:t>радиомимети</w:t>
      </w:r>
      <w:r w:rsidR="00FC446B" w:rsidRPr="00FC446B">
        <w:rPr>
          <w:rFonts w:ascii="Times New Roman" w:hAnsi="Times New Roman" w:cs="Times New Roman"/>
          <w:sz w:val="28"/>
          <w:szCs w:val="28"/>
        </w:rPr>
        <w:t>ческий эффект</w:t>
      </w:r>
      <w:r w:rsidR="00FC446B">
        <w:rPr>
          <w:rFonts w:ascii="Times New Roman" w:hAnsi="Times New Roman" w:cs="Times New Roman"/>
          <w:sz w:val="28"/>
          <w:szCs w:val="28"/>
        </w:rPr>
        <w:t>, т. е.</w:t>
      </w:r>
      <w:r w:rsidR="00FC446B" w:rsidRPr="00FC446B">
        <w:rPr>
          <w:rFonts w:ascii="Times New Roman" w:hAnsi="Times New Roman" w:cs="Times New Roman"/>
          <w:sz w:val="28"/>
          <w:szCs w:val="28"/>
        </w:rPr>
        <w:t xml:space="preserve"> </w:t>
      </w:r>
      <w:r w:rsidR="00FC446B">
        <w:rPr>
          <w:rFonts w:ascii="Times New Roman" w:hAnsi="Times New Roman" w:cs="Times New Roman"/>
          <w:sz w:val="28"/>
          <w:szCs w:val="28"/>
        </w:rPr>
        <w:t xml:space="preserve">подобное воздействие на кровь сравнимо </w:t>
      </w:r>
      <w:r w:rsidR="00FC446B" w:rsidRPr="00FC446B">
        <w:rPr>
          <w:rFonts w:ascii="Times New Roman" w:hAnsi="Times New Roman" w:cs="Times New Roman"/>
          <w:sz w:val="28"/>
          <w:szCs w:val="28"/>
        </w:rPr>
        <w:t>с</w:t>
      </w:r>
      <w:r w:rsidR="00FC446B">
        <w:rPr>
          <w:rFonts w:ascii="Times New Roman" w:hAnsi="Times New Roman" w:cs="Times New Roman"/>
          <w:sz w:val="28"/>
          <w:szCs w:val="28"/>
        </w:rPr>
        <w:t xml:space="preserve"> ионизирующим излучением</w:t>
      </w:r>
      <w:r w:rsidR="00120505">
        <w:rPr>
          <w:rFonts w:ascii="Times New Roman" w:hAnsi="Times New Roman" w:cs="Times New Roman"/>
          <w:sz w:val="28"/>
          <w:szCs w:val="28"/>
        </w:rPr>
        <w:t xml:space="preserve"> [2</w:t>
      </w:r>
      <w:r w:rsidR="00FC446B" w:rsidRPr="00FC446B">
        <w:rPr>
          <w:rFonts w:ascii="Times New Roman" w:hAnsi="Times New Roman" w:cs="Times New Roman"/>
          <w:sz w:val="28"/>
          <w:szCs w:val="28"/>
        </w:rPr>
        <w:t xml:space="preserve">]. </w:t>
      </w:r>
      <w:r w:rsidR="00FC446B">
        <w:rPr>
          <w:rFonts w:ascii="Times New Roman" w:hAnsi="Times New Roman" w:cs="Times New Roman"/>
          <w:sz w:val="28"/>
          <w:szCs w:val="28"/>
        </w:rPr>
        <w:t>Так, например, если вдыхать</w:t>
      </w:r>
      <w:r w:rsidR="00571EDA">
        <w:rPr>
          <w:rFonts w:ascii="Times New Roman" w:hAnsi="Times New Roman" w:cs="Times New Roman"/>
          <w:sz w:val="28"/>
          <w:szCs w:val="28"/>
        </w:rPr>
        <w:t xml:space="preserve"> озон с концентрацией 0,8 мг/л в течение 30 минут, то его воздействие можно сравнить с облучением 100 Р </w:t>
      </w:r>
      <w:r w:rsidR="00120505">
        <w:rPr>
          <w:rFonts w:ascii="Times New Roman" w:hAnsi="Times New Roman" w:cs="Times New Roman"/>
          <w:sz w:val="28"/>
          <w:szCs w:val="28"/>
        </w:rPr>
        <w:t>[5</w:t>
      </w:r>
      <w:r w:rsidR="00FC446B">
        <w:rPr>
          <w:rFonts w:ascii="Times New Roman" w:hAnsi="Times New Roman" w:cs="Times New Roman"/>
          <w:sz w:val="28"/>
          <w:szCs w:val="28"/>
        </w:rPr>
        <w:t>]</w:t>
      </w:r>
      <w:r w:rsidR="00571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1EDA" w:rsidRDefault="00571EDA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наряду с </w:t>
      </w:r>
      <w:r w:rsidRPr="00571EDA">
        <w:rPr>
          <w:rFonts w:ascii="Times New Roman" w:hAnsi="Times New Roman" w:cs="Times New Roman"/>
          <w:sz w:val="28"/>
          <w:szCs w:val="28"/>
        </w:rPr>
        <w:t>общетоксич</w:t>
      </w:r>
      <w:r>
        <w:rPr>
          <w:rFonts w:ascii="Times New Roman" w:hAnsi="Times New Roman" w:cs="Times New Roman"/>
          <w:sz w:val="28"/>
          <w:szCs w:val="28"/>
        </w:rPr>
        <w:t xml:space="preserve">еским, раздражающим действием </w:t>
      </w:r>
      <w:r w:rsidRPr="00571EDA">
        <w:rPr>
          <w:rFonts w:ascii="Times New Roman" w:hAnsi="Times New Roman" w:cs="Times New Roman"/>
          <w:sz w:val="28"/>
          <w:szCs w:val="28"/>
        </w:rPr>
        <w:t>озон</w:t>
      </w:r>
      <w:r>
        <w:rPr>
          <w:rFonts w:ascii="Times New Roman" w:hAnsi="Times New Roman" w:cs="Times New Roman"/>
          <w:sz w:val="28"/>
          <w:szCs w:val="28"/>
        </w:rPr>
        <w:t>а известно, канцерогенное, мута</w:t>
      </w:r>
      <w:r w:rsidRPr="00571EDA">
        <w:rPr>
          <w:rFonts w:ascii="Times New Roman" w:hAnsi="Times New Roman" w:cs="Times New Roman"/>
          <w:sz w:val="28"/>
          <w:szCs w:val="28"/>
        </w:rPr>
        <w:t xml:space="preserve">генное и генотоксическое действие, </w:t>
      </w:r>
      <w:r>
        <w:rPr>
          <w:rFonts w:ascii="Times New Roman" w:hAnsi="Times New Roman" w:cs="Times New Roman"/>
          <w:sz w:val="28"/>
          <w:szCs w:val="28"/>
        </w:rPr>
        <w:t xml:space="preserve">оказываемое на организм человека. </w:t>
      </w:r>
      <w:r w:rsidRPr="00571EDA">
        <w:rPr>
          <w:rFonts w:ascii="Times New Roman" w:hAnsi="Times New Roman" w:cs="Times New Roman"/>
          <w:sz w:val="28"/>
          <w:szCs w:val="28"/>
        </w:rPr>
        <w:t>[</w:t>
      </w:r>
      <w:r w:rsidR="008A3F1B">
        <w:rPr>
          <w:rFonts w:ascii="Times New Roman" w:hAnsi="Times New Roman" w:cs="Times New Roman"/>
          <w:sz w:val="28"/>
          <w:szCs w:val="28"/>
        </w:rPr>
        <w:t>1</w:t>
      </w:r>
      <w:r w:rsidRPr="00571EDA">
        <w:rPr>
          <w:rFonts w:ascii="Times New Roman" w:hAnsi="Times New Roman" w:cs="Times New Roman"/>
          <w:sz w:val="28"/>
          <w:szCs w:val="28"/>
        </w:rPr>
        <w:t>]</w:t>
      </w:r>
    </w:p>
    <w:p w:rsidR="00577BF4" w:rsidRDefault="00577BF4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имеющихся литературных данных о негативном влияние озона на организм человека, можно сделать следующие выводы, что озон </w:t>
      </w:r>
      <w:r w:rsidR="008A3F1B">
        <w:rPr>
          <w:rFonts w:ascii="Times New Roman" w:hAnsi="Times New Roman" w:cs="Times New Roman"/>
          <w:sz w:val="28"/>
          <w:szCs w:val="28"/>
        </w:rPr>
        <w:t>[1</w:t>
      </w:r>
      <w:r w:rsidRPr="00571ED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7BF4" w:rsidRDefault="00577BF4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BF4">
        <w:rPr>
          <w:rFonts w:ascii="Times New Roman" w:hAnsi="Times New Roman" w:cs="Times New Roman"/>
          <w:sz w:val="28"/>
          <w:szCs w:val="28"/>
        </w:rPr>
        <w:t xml:space="preserve">раздражает органы дыхания, </w:t>
      </w:r>
      <w:r w:rsidR="00571EDA" w:rsidRPr="00577BF4">
        <w:rPr>
          <w:rFonts w:ascii="Times New Roman" w:hAnsi="Times New Roman" w:cs="Times New Roman"/>
          <w:sz w:val="28"/>
          <w:szCs w:val="28"/>
        </w:rPr>
        <w:t>вызывает кашель, тяжесть в</w:t>
      </w:r>
      <w:r w:rsidRPr="00577BF4">
        <w:rPr>
          <w:rFonts w:ascii="Times New Roman" w:hAnsi="Times New Roman" w:cs="Times New Roman"/>
          <w:sz w:val="28"/>
          <w:szCs w:val="28"/>
        </w:rPr>
        <w:t xml:space="preserve"> груди;</w:t>
      </w:r>
    </w:p>
    <w:p w:rsidR="00577BF4" w:rsidRDefault="00E67EF2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угнетает</w:t>
      </w:r>
      <w:r w:rsidR="00577BF4" w:rsidRPr="00577BF4">
        <w:rPr>
          <w:rFonts w:ascii="Times New Roman" w:hAnsi="Times New Roman" w:cs="Times New Roman"/>
          <w:sz w:val="28"/>
          <w:szCs w:val="28"/>
        </w:rPr>
        <w:t xml:space="preserve"> работоспособность легких;</w:t>
      </w:r>
    </w:p>
    <w:p w:rsidR="00577BF4" w:rsidRDefault="00E67EF2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вызывает развитие</w:t>
      </w:r>
      <w:r w:rsidR="00571EDA" w:rsidRPr="00577BF4">
        <w:rPr>
          <w:rFonts w:ascii="Times New Roman" w:hAnsi="Times New Roman" w:cs="Times New Roman"/>
          <w:sz w:val="28"/>
          <w:szCs w:val="28"/>
        </w:rPr>
        <w:t xml:space="preserve"> астмы и </w:t>
      </w:r>
      <w:r>
        <w:rPr>
          <w:rFonts w:ascii="Times New Roman" w:hAnsi="Times New Roman" w:cs="Times New Roman"/>
          <w:sz w:val="28"/>
          <w:szCs w:val="28"/>
        </w:rPr>
        <w:t>способствует росту количества приступов;</w:t>
      </w:r>
    </w:p>
    <w:p w:rsidR="00577BF4" w:rsidRDefault="00571EDA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BF4">
        <w:rPr>
          <w:rFonts w:ascii="Times New Roman" w:hAnsi="Times New Roman" w:cs="Times New Roman"/>
          <w:sz w:val="28"/>
          <w:szCs w:val="28"/>
        </w:rPr>
        <w:t>вызыв</w:t>
      </w:r>
      <w:r w:rsidR="00E67EF2">
        <w:rPr>
          <w:rFonts w:ascii="Times New Roman" w:hAnsi="Times New Roman" w:cs="Times New Roman"/>
          <w:sz w:val="28"/>
          <w:szCs w:val="28"/>
        </w:rPr>
        <w:t xml:space="preserve">ает аллергию на </w:t>
      </w:r>
      <w:r w:rsidRPr="00577BF4">
        <w:rPr>
          <w:rFonts w:ascii="Times New Roman" w:hAnsi="Times New Roman" w:cs="Times New Roman"/>
          <w:sz w:val="28"/>
          <w:szCs w:val="28"/>
        </w:rPr>
        <w:t>наиболее распро</w:t>
      </w:r>
      <w:r w:rsidR="00E67EF2">
        <w:rPr>
          <w:rFonts w:ascii="Times New Roman" w:hAnsi="Times New Roman" w:cs="Times New Roman"/>
          <w:sz w:val="28"/>
          <w:szCs w:val="28"/>
        </w:rPr>
        <w:t>страненные</w:t>
      </w:r>
      <w:r w:rsidRPr="00577BF4">
        <w:rPr>
          <w:rFonts w:ascii="Times New Roman" w:hAnsi="Times New Roman" w:cs="Times New Roman"/>
          <w:sz w:val="28"/>
          <w:szCs w:val="28"/>
        </w:rPr>
        <w:t xml:space="preserve"> веще</w:t>
      </w:r>
      <w:r w:rsidR="00E67EF2">
        <w:rPr>
          <w:rFonts w:ascii="Times New Roman" w:hAnsi="Times New Roman" w:cs="Times New Roman"/>
          <w:sz w:val="28"/>
          <w:szCs w:val="28"/>
        </w:rPr>
        <w:t>ства такие как пыль</w:t>
      </w:r>
      <w:r w:rsidRPr="00577BF4">
        <w:rPr>
          <w:rFonts w:ascii="Times New Roman" w:hAnsi="Times New Roman" w:cs="Times New Roman"/>
          <w:sz w:val="28"/>
          <w:szCs w:val="28"/>
        </w:rPr>
        <w:t>, пыл</w:t>
      </w:r>
      <w:r w:rsidR="00E67EF2">
        <w:rPr>
          <w:rFonts w:ascii="Times New Roman" w:hAnsi="Times New Roman" w:cs="Times New Roman"/>
          <w:sz w:val="28"/>
          <w:szCs w:val="28"/>
        </w:rPr>
        <w:t>ьца, а также домашние животные и насекомые;</w:t>
      </w:r>
      <w:r w:rsidRPr="00577B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BF4" w:rsidRDefault="00E67EF2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повреждающее действие на ткани легкого;</w:t>
      </w:r>
      <w:r w:rsidR="00571EDA" w:rsidRPr="00577B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BF4" w:rsidRDefault="00E67EF2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571EDA" w:rsidRPr="00577BF4">
        <w:rPr>
          <w:rFonts w:ascii="Times New Roman" w:hAnsi="Times New Roman" w:cs="Times New Roman"/>
          <w:sz w:val="28"/>
          <w:szCs w:val="28"/>
        </w:rPr>
        <w:t>усугубл</w:t>
      </w:r>
      <w:r>
        <w:rPr>
          <w:rFonts w:ascii="Times New Roman" w:hAnsi="Times New Roman" w:cs="Times New Roman"/>
          <w:sz w:val="28"/>
          <w:szCs w:val="28"/>
        </w:rPr>
        <w:t>ению бронхита и эмфиземы легких;</w:t>
      </w:r>
    </w:p>
    <w:p w:rsidR="00E67EF2" w:rsidRDefault="00E67EF2" w:rsidP="00CE61E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существенно способствует снижению</w:t>
      </w:r>
      <w:r w:rsidR="00571EDA" w:rsidRPr="00577BF4">
        <w:rPr>
          <w:rFonts w:ascii="Times New Roman" w:hAnsi="Times New Roman" w:cs="Times New Roman"/>
          <w:sz w:val="28"/>
          <w:szCs w:val="28"/>
        </w:rPr>
        <w:t xml:space="preserve"> иммунитет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67EF2" w:rsidRDefault="00EA16D4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высокой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 т</w:t>
      </w:r>
      <w:r w:rsidR="00E67EF2">
        <w:rPr>
          <w:rFonts w:ascii="Times New Roman" w:hAnsi="Times New Roman" w:cs="Times New Roman"/>
          <w:sz w:val="28"/>
          <w:szCs w:val="28"/>
        </w:rPr>
        <w:t>оксичности озона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 опасности), в РФ для него определены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 </w:t>
      </w:r>
      <w:r w:rsidRPr="00E67EF2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вольно</w:t>
      </w:r>
      <w:r w:rsidR="00530F11">
        <w:rPr>
          <w:rFonts w:ascii="Times New Roman" w:hAnsi="Times New Roman" w:cs="Times New Roman"/>
          <w:sz w:val="28"/>
          <w:szCs w:val="28"/>
        </w:rPr>
        <w:t xml:space="preserve"> жесткие гигиенические </w:t>
      </w:r>
      <w:r w:rsidR="00E67EF2">
        <w:rPr>
          <w:rFonts w:ascii="Times New Roman" w:hAnsi="Times New Roman" w:cs="Times New Roman"/>
          <w:sz w:val="28"/>
          <w:szCs w:val="28"/>
        </w:rPr>
        <w:t>нормативы:</w:t>
      </w:r>
    </w:p>
    <w:p w:rsidR="00530F11" w:rsidRDefault="00E67EF2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EF2">
        <w:rPr>
          <w:rFonts w:ascii="Times New Roman" w:hAnsi="Times New Roman" w:cs="Times New Roman"/>
          <w:sz w:val="28"/>
          <w:szCs w:val="28"/>
        </w:rPr>
        <w:t>ПДК</w:t>
      </w:r>
      <w:r w:rsidRPr="00530F11">
        <w:rPr>
          <w:rFonts w:ascii="Times New Roman" w:hAnsi="Times New Roman" w:cs="Times New Roman"/>
          <w:sz w:val="28"/>
          <w:szCs w:val="28"/>
          <w:vertAlign w:val="subscript"/>
        </w:rPr>
        <w:t>р.з</w:t>
      </w:r>
      <w:proofErr w:type="spellEnd"/>
      <w:r w:rsidRPr="00E67EF2">
        <w:rPr>
          <w:rFonts w:ascii="Times New Roman" w:hAnsi="Times New Roman" w:cs="Times New Roman"/>
          <w:sz w:val="28"/>
          <w:szCs w:val="28"/>
        </w:rPr>
        <w:t xml:space="preserve"> в воздухе рабочей зоны, 100 мкг/м</w:t>
      </w:r>
      <w:r w:rsidRPr="00530F1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0505">
        <w:rPr>
          <w:rFonts w:ascii="Times New Roman" w:hAnsi="Times New Roman" w:cs="Times New Roman"/>
          <w:sz w:val="28"/>
          <w:szCs w:val="28"/>
        </w:rPr>
        <w:t xml:space="preserve"> [6</w:t>
      </w:r>
      <w:r w:rsidRPr="00E67EF2">
        <w:rPr>
          <w:rFonts w:ascii="Times New Roman" w:hAnsi="Times New Roman" w:cs="Times New Roman"/>
          <w:sz w:val="28"/>
          <w:szCs w:val="28"/>
        </w:rPr>
        <w:t>]</w:t>
      </w:r>
    </w:p>
    <w:p w:rsidR="00530F11" w:rsidRDefault="00E67EF2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7EF2">
        <w:rPr>
          <w:rFonts w:ascii="Times New Roman" w:hAnsi="Times New Roman" w:cs="Times New Roman"/>
          <w:sz w:val="28"/>
          <w:szCs w:val="28"/>
        </w:rPr>
        <w:t>ПДК</w:t>
      </w:r>
      <w:r w:rsidRPr="00530F11">
        <w:rPr>
          <w:rFonts w:ascii="Times New Roman" w:hAnsi="Times New Roman" w:cs="Times New Roman"/>
          <w:sz w:val="28"/>
          <w:szCs w:val="28"/>
          <w:vertAlign w:val="subscript"/>
        </w:rPr>
        <w:t>cс</w:t>
      </w:r>
      <w:proofErr w:type="spellEnd"/>
      <w:r w:rsidRPr="00E67EF2">
        <w:rPr>
          <w:rFonts w:ascii="Times New Roman" w:hAnsi="Times New Roman" w:cs="Times New Roman"/>
          <w:sz w:val="28"/>
          <w:szCs w:val="28"/>
        </w:rPr>
        <w:t xml:space="preserve"> в атмосфе</w:t>
      </w:r>
      <w:r>
        <w:rPr>
          <w:rFonts w:ascii="Times New Roman" w:hAnsi="Times New Roman" w:cs="Times New Roman"/>
          <w:sz w:val="28"/>
          <w:szCs w:val="28"/>
        </w:rPr>
        <w:t>рном во</w:t>
      </w:r>
      <w:r w:rsidR="00530F11">
        <w:rPr>
          <w:rFonts w:ascii="Times New Roman" w:hAnsi="Times New Roman" w:cs="Times New Roman"/>
          <w:sz w:val="28"/>
          <w:szCs w:val="28"/>
        </w:rPr>
        <w:t>здухе, 30 мкг/м</w:t>
      </w:r>
      <w:r w:rsidR="00530F11" w:rsidRPr="00530F1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0505">
        <w:rPr>
          <w:rFonts w:ascii="Times New Roman" w:hAnsi="Times New Roman" w:cs="Times New Roman"/>
          <w:sz w:val="28"/>
          <w:szCs w:val="28"/>
        </w:rPr>
        <w:t xml:space="preserve"> [7</w:t>
      </w:r>
      <w:r w:rsidR="00530F11">
        <w:rPr>
          <w:rFonts w:ascii="Times New Roman" w:hAnsi="Times New Roman" w:cs="Times New Roman"/>
          <w:sz w:val="28"/>
          <w:szCs w:val="28"/>
        </w:rPr>
        <w:t>]</w:t>
      </w:r>
    </w:p>
    <w:p w:rsidR="00E67EF2" w:rsidRDefault="00E67EF2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ПДК</w:t>
      </w:r>
      <w:r w:rsidRPr="00530F11">
        <w:rPr>
          <w:rFonts w:ascii="Times New Roman" w:hAnsi="Times New Roman" w:cs="Times New Roman"/>
          <w:sz w:val="28"/>
          <w:szCs w:val="28"/>
          <w:vertAlign w:val="subscript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атмосферном </w:t>
      </w:r>
      <w:r w:rsidR="00530F11">
        <w:rPr>
          <w:rFonts w:ascii="Times New Roman" w:hAnsi="Times New Roman" w:cs="Times New Roman"/>
          <w:sz w:val="28"/>
          <w:szCs w:val="28"/>
        </w:rPr>
        <w:t>воздухе (</w:t>
      </w:r>
      <w:r w:rsidRPr="00E67EF2">
        <w:rPr>
          <w:rFonts w:ascii="Times New Roman" w:hAnsi="Times New Roman" w:cs="Times New Roman"/>
          <w:sz w:val="28"/>
          <w:szCs w:val="28"/>
        </w:rPr>
        <w:t>с вероятно</w:t>
      </w:r>
      <w:r>
        <w:rPr>
          <w:rFonts w:ascii="Times New Roman" w:hAnsi="Times New Roman" w:cs="Times New Roman"/>
          <w:sz w:val="28"/>
          <w:szCs w:val="28"/>
        </w:rPr>
        <w:t>стью 0,1%), 160 мкг/м</w:t>
      </w:r>
      <w:r w:rsidRPr="00530F1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20505">
        <w:rPr>
          <w:rFonts w:ascii="Times New Roman" w:hAnsi="Times New Roman" w:cs="Times New Roman"/>
          <w:sz w:val="28"/>
          <w:szCs w:val="28"/>
        </w:rPr>
        <w:t xml:space="preserve"> [7</w:t>
      </w:r>
      <w:r>
        <w:rPr>
          <w:rFonts w:ascii="Times New Roman" w:hAnsi="Times New Roman" w:cs="Times New Roman"/>
          <w:sz w:val="28"/>
          <w:szCs w:val="28"/>
        </w:rPr>
        <w:t>]</w:t>
      </w:r>
      <w:r w:rsidR="00530F11">
        <w:rPr>
          <w:rFonts w:ascii="Times New Roman" w:hAnsi="Times New Roman" w:cs="Times New Roman"/>
          <w:sz w:val="28"/>
          <w:szCs w:val="28"/>
        </w:rPr>
        <w:t>.</w:t>
      </w:r>
    </w:p>
    <w:p w:rsidR="00E67EF2" w:rsidRDefault="00EA16D4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EF2">
        <w:rPr>
          <w:rFonts w:ascii="Times New Roman" w:hAnsi="Times New Roman" w:cs="Times New Roman"/>
          <w:sz w:val="28"/>
          <w:szCs w:val="28"/>
        </w:rPr>
        <w:t>Опасность</w:t>
      </w:r>
      <w:r>
        <w:rPr>
          <w:rFonts w:ascii="Times New Roman" w:hAnsi="Times New Roman" w:cs="Times New Roman"/>
          <w:sz w:val="28"/>
          <w:szCs w:val="28"/>
        </w:rPr>
        <w:t xml:space="preserve"> данной</w:t>
      </w:r>
      <w:r w:rsidR="00E67EF2">
        <w:rPr>
          <w:rFonts w:ascii="Times New Roman" w:hAnsi="Times New Roman" w:cs="Times New Roman"/>
          <w:sz w:val="28"/>
          <w:szCs w:val="28"/>
        </w:rPr>
        <w:t xml:space="preserve"> проблемы осознают и в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530F11">
        <w:rPr>
          <w:rFonts w:ascii="Times New Roman" w:hAnsi="Times New Roman" w:cs="Times New Roman"/>
          <w:sz w:val="28"/>
          <w:szCs w:val="28"/>
        </w:rPr>
        <w:t xml:space="preserve">странах </w:t>
      </w:r>
      <w:r>
        <w:rPr>
          <w:rFonts w:ascii="Times New Roman" w:hAnsi="Times New Roman" w:cs="Times New Roman"/>
          <w:sz w:val="28"/>
          <w:szCs w:val="28"/>
        </w:rPr>
        <w:t xml:space="preserve">мира </w:t>
      </w:r>
      <w:r w:rsidR="00530F11">
        <w:rPr>
          <w:rFonts w:ascii="Times New Roman" w:hAnsi="Times New Roman" w:cs="Times New Roman"/>
          <w:sz w:val="28"/>
          <w:szCs w:val="28"/>
        </w:rPr>
        <w:t>(</w:t>
      </w:r>
      <w:r w:rsidR="00626E89" w:rsidRPr="00626E89">
        <w:rPr>
          <w:rFonts w:ascii="Times New Roman" w:hAnsi="Times New Roman" w:cs="Times New Roman"/>
          <w:sz w:val="28"/>
          <w:szCs w:val="28"/>
        </w:rPr>
        <w:t>табл. 1</w:t>
      </w:r>
      <w:r>
        <w:rPr>
          <w:rFonts w:ascii="Times New Roman" w:hAnsi="Times New Roman" w:cs="Times New Roman"/>
          <w:sz w:val="28"/>
          <w:szCs w:val="28"/>
        </w:rPr>
        <w:t xml:space="preserve">). Нормативные стандарты, которые приведены </w:t>
      </w:r>
      <w:r w:rsidR="00E67EF2" w:rsidRPr="00E67EF2">
        <w:rPr>
          <w:rFonts w:ascii="Times New Roman" w:hAnsi="Times New Roman" w:cs="Times New Roman"/>
          <w:sz w:val="28"/>
          <w:szCs w:val="28"/>
        </w:rPr>
        <w:t xml:space="preserve">в </w:t>
      </w:r>
      <w:r w:rsidR="00626E89" w:rsidRPr="00626E89">
        <w:rPr>
          <w:rFonts w:ascii="Times New Roman" w:hAnsi="Times New Roman" w:cs="Times New Roman"/>
          <w:sz w:val="28"/>
          <w:szCs w:val="28"/>
        </w:rPr>
        <w:t>табл. 1</w:t>
      </w:r>
      <w:r w:rsidR="00E67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от времени </w:t>
      </w:r>
      <w:r w:rsidR="00E67EF2">
        <w:rPr>
          <w:rFonts w:ascii="Times New Roman" w:hAnsi="Times New Roman" w:cs="Times New Roman"/>
          <w:sz w:val="28"/>
          <w:szCs w:val="28"/>
        </w:rPr>
        <w:t>пе</w:t>
      </w:r>
      <w:r w:rsidR="00E67EF2" w:rsidRPr="00E67EF2">
        <w:rPr>
          <w:rFonts w:ascii="Times New Roman" w:hAnsi="Times New Roman" w:cs="Times New Roman"/>
          <w:sz w:val="28"/>
          <w:szCs w:val="28"/>
        </w:rPr>
        <w:t>ресматриваются и уточняются</w:t>
      </w:r>
      <w:r w:rsidR="00530F11">
        <w:rPr>
          <w:rFonts w:ascii="Times New Roman" w:hAnsi="Times New Roman" w:cs="Times New Roman"/>
          <w:sz w:val="28"/>
          <w:szCs w:val="28"/>
        </w:rPr>
        <w:t>.</w:t>
      </w:r>
    </w:p>
    <w:p w:rsidR="00626E89" w:rsidRDefault="00626E89" w:rsidP="00EA16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358" w:rsidRPr="00120505" w:rsidRDefault="00626E89" w:rsidP="00391358">
      <w:pPr>
        <w:jc w:val="right"/>
        <w:rPr>
          <w:rFonts w:ascii="Times New Roman" w:hAnsi="Times New Roman" w:cs="Times New Roman"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>Таблица 1</w:t>
      </w:r>
      <w:r w:rsidR="00391358">
        <w:rPr>
          <w:rFonts w:ascii="Times New Roman" w:hAnsi="Times New Roman" w:cs="Times New Roman"/>
          <w:sz w:val="28"/>
          <w:szCs w:val="28"/>
        </w:rPr>
        <w:t xml:space="preserve">. </w:t>
      </w:r>
      <w:r w:rsidR="00391358" w:rsidRPr="00391358">
        <w:rPr>
          <w:rFonts w:ascii="Times New Roman" w:hAnsi="Times New Roman" w:cs="Times New Roman"/>
          <w:sz w:val="28"/>
          <w:szCs w:val="28"/>
        </w:rPr>
        <w:t>Предельно допустимые концентрации озона</w:t>
      </w:r>
      <w:r w:rsidR="00391358">
        <w:rPr>
          <w:rFonts w:ascii="Times New Roman" w:hAnsi="Times New Roman" w:cs="Times New Roman"/>
          <w:sz w:val="28"/>
          <w:szCs w:val="28"/>
        </w:rPr>
        <w:t xml:space="preserve"> в мире</w:t>
      </w:r>
      <w:r w:rsidR="00120505">
        <w:rPr>
          <w:rFonts w:ascii="Times New Roman" w:hAnsi="Times New Roman" w:cs="Times New Roman"/>
          <w:sz w:val="28"/>
          <w:szCs w:val="28"/>
        </w:rPr>
        <w:t xml:space="preserve"> </w:t>
      </w:r>
      <w:r w:rsidR="00120505" w:rsidRPr="00120505">
        <w:rPr>
          <w:rFonts w:ascii="Times New Roman" w:hAnsi="Times New Roman" w:cs="Times New Roman"/>
          <w:sz w:val="28"/>
          <w:szCs w:val="28"/>
        </w:rPr>
        <w:t>[1]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30F11" w:rsidRPr="00530F11" w:rsidTr="00530F11">
        <w:tc>
          <w:tcPr>
            <w:tcW w:w="3115" w:type="dxa"/>
            <w:vAlign w:val="center"/>
          </w:tcPr>
          <w:p w:rsidR="00530F11" w:rsidRPr="00530F11" w:rsidRDefault="00530F11" w:rsidP="00530F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0F11">
              <w:rPr>
                <w:rFonts w:ascii="Times New Roman" w:hAnsi="Times New Roman" w:cs="Times New Roman"/>
                <w:b/>
              </w:rPr>
              <w:t>Документ, организация, страна</w:t>
            </w:r>
          </w:p>
        </w:tc>
        <w:tc>
          <w:tcPr>
            <w:tcW w:w="3115" w:type="dxa"/>
            <w:vAlign w:val="center"/>
          </w:tcPr>
          <w:p w:rsidR="00530F11" w:rsidRPr="00530F11" w:rsidRDefault="00EA16D4" w:rsidP="00530F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Критерия</w:t>
            </w:r>
          </w:p>
        </w:tc>
        <w:tc>
          <w:tcPr>
            <w:tcW w:w="3115" w:type="dxa"/>
            <w:vAlign w:val="center"/>
          </w:tcPr>
          <w:p w:rsidR="00530F11" w:rsidRPr="00530F11" w:rsidRDefault="00530F11" w:rsidP="00530F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0F11">
              <w:rPr>
                <w:rFonts w:ascii="Times New Roman" w:hAnsi="Times New Roman" w:cs="Times New Roman"/>
                <w:b/>
              </w:rPr>
              <w:t>Концентрация</w:t>
            </w:r>
          </w:p>
        </w:tc>
      </w:tr>
      <w:tr w:rsidR="00391358" w:rsidRPr="00530F11" w:rsidTr="00391358">
        <w:trPr>
          <w:trHeight w:val="478"/>
        </w:trPr>
        <w:tc>
          <w:tcPr>
            <w:tcW w:w="3115" w:type="dxa"/>
            <w:vMerge w:val="restart"/>
            <w:vAlign w:val="center"/>
          </w:tcPr>
          <w:p w:rsidR="00391358" w:rsidRPr="00EA16D4" w:rsidRDefault="00391358" w:rsidP="00530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Директива ЕС 2002/3/ЕС Совет Европы</w:t>
            </w:r>
          </w:p>
        </w:tc>
        <w:tc>
          <w:tcPr>
            <w:tcW w:w="3115" w:type="dxa"/>
            <w:vAlign w:val="center"/>
          </w:tcPr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Средняя концентрация за 1 ч</w:t>
            </w:r>
          </w:p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Информационный порог для населения</w:t>
            </w:r>
          </w:p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Средняя концентрация за 1 ч в течение 3 ч подряд</w:t>
            </w:r>
          </w:p>
        </w:tc>
        <w:tc>
          <w:tcPr>
            <w:tcW w:w="3115" w:type="dxa"/>
            <w:vAlign w:val="center"/>
          </w:tcPr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180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391358" w:rsidRPr="00530F11" w:rsidTr="00391358">
        <w:trPr>
          <w:trHeight w:val="478"/>
        </w:trPr>
        <w:tc>
          <w:tcPr>
            <w:tcW w:w="3115" w:type="dxa"/>
            <w:vMerge/>
            <w:vAlign w:val="center"/>
          </w:tcPr>
          <w:p w:rsidR="00391358" w:rsidRPr="00EA16D4" w:rsidRDefault="00391358" w:rsidP="00530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Порог для объявления тревоги</w:t>
            </w:r>
          </w:p>
        </w:tc>
        <w:tc>
          <w:tcPr>
            <w:tcW w:w="3115" w:type="dxa"/>
            <w:vAlign w:val="center"/>
          </w:tcPr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240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530F11" w:rsidRPr="00530F11" w:rsidTr="00391358">
        <w:tc>
          <w:tcPr>
            <w:tcW w:w="3115" w:type="dxa"/>
            <w:vAlign w:val="center"/>
          </w:tcPr>
          <w:p w:rsidR="00530F11" w:rsidRPr="00EA16D4" w:rsidRDefault="00391358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ВОЗ</w:t>
            </w:r>
          </w:p>
        </w:tc>
        <w:tc>
          <w:tcPr>
            <w:tcW w:w="3115" w:type="dxa"/>
            <w:vAlign w:val="center"/>
          </w:tcPr>
          <w:p w:rsidR="00391358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Скользящий 8-часовой максимум</w:t>
            </w:r>
          </w:p>
          <w:p w:rsidR="00530F11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Руководство для защиты здоровья</w:t>
            </w:r>
          </w:p>
        </w:tc>
        <w:tc>
          <w:tcPr>
            <w:tcW w:w="3115" w:type="dxa"/>
            <w:vAlign w:val="center"/>
          </w:tcPr>
          <w:p w:rsidR="00530F11" w:rsidRPr="00EA16D4" w:rsidRDefault="00391358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120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EA16D4" w:rsidRPr="00530F11" w:rsidTr="00EA16D4">
        <w:trPr>
          <w:trHeight w:val="236"/>
        </w:trPr>
        <w:tc>
          <w:tcPr>
            <w:tcW w:w="3115" w:type="dxa"/>
            <w:vMerge w:val="restart"/>
            <w:vAlign w:val="center"/>
          </w:tcPr>
          <w:p w:rsidR="00EA16D4" w:rsidRPr="00EA16D4" w:rsidRDefault="00EA16D4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Национальный стандарт по</w:t>
            </w:r>
          </w:p>
          <w:p w:rsidR="00EA16D4" w:rsidRPr="00EA16D4" w:rsidRDefault="00EA16D4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качеству NAASQS, США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Максимальная средняя концентрация за 1 ч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120 млрд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–1</w:t>
            </w:r>
          </w:p>
        </w:tc>
      </w:tr>
      <w:tr w:rsidR="00EA16D4" w:rsidRPr="00530F11" w:rsidTr="00391358">
        <w:trPr>
          <w:trHeight w:val="236"/>
        </w:trPr>
        <w:tc>
          <w:tcPr>
            <w:tcW w:w="3115" w:type="dxa"/>
            <w:vMerge/>
            <w:vAlign w:val="center"/>
          </w:tcPr>
          <w:p w:rsidR="00EA16D4" w:rsidRPr="00EA16D4" w:rsidRDefault="00EA16D4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:rsidR="00EA16D4" w:rsidRPr="00EA16D4" w:rsidRDefault="00EA16D4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Средняя за 8-часовой период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39135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85 млрд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–1</w:t>
            </w:r>
          </w:p>
        </w:tc>
      </w:tr>
      <w:tr w:rsidR="00EA16D4" w:rsidRPr="00530F11" w:rsidTr="00EA16D4">
        <w:trPr>
          <w:trHeight w:val="196"/>
        </w:trPr>
        <w:tc>
          <w:tcPr>
            <w:tcW w:w="3115" w:type="dxa"/>
            <w:vMerge w:val="restart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CEDRM,</w:t>
            </w:r>
          </w:p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1992, Чили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Максимальная средняя концентрация за 1 ч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160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EA16D4" w:rsidRPr="00530F11" w:rsidTr="00EA16D4">
        <w:trPr>
          <w:trHeight w:val="196"/>
        </w:trPr>
        <w:tc>
          <w:tcPr>
            <w:tcW w:w="3115" w:type="dxa"/>
            <w:vMerge/>
          </w:tcPr>
          <w:p w:rsidR="00EA16D4" w:rsidRPr="00EA16D4" w:rsidRDefault="00EA16D4" w:rsidP="00EA16D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Средняя концентрация за 24 ч</w:t>
            </w:r>
          </w:p>
        </w:tc>
        <w:tc>
          <w:tcPr>
            <w:tcW w:w="3115" w:type="dxa"/>
            <w:vAlign w:val="center"/>
          </w:tcPr>
          <w:p w:rsidR="00EA16D4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100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530F11" w:rsidRPr="00530F11" w:rsidTr="00EA16D4">
        <w:tc>
          <w:tcPr>
            <w:tcW w:w="3115" w:type="dxa"/>
            <w:vAlign w:val="center"/>
          </w:tcPr>
          <w:p w:rsidR="00530F11" w:rsidRPr="00EA16D4" w:rsidRDefault="00294530" w:rsidP="002945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Турция</w:t>
            </w:r>
          </w:p>
        </w:tc>
        <w:tc>
          <w:tcPr>
            <w:tcW w:w="3115" w:type="dxa"/>
            <w:vAlign w:val="center"/>
          </w:tcPr>
          <w:p w:rsidR="00530F11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Максимальная средняя концентрация за 1 ч</w:t>
            </w:r>
          </w:p>
        </w:tc>
        <w:tc>
          <w:tcPr>
            <w:tcW w:w="3115" w:type="dxa"/>
            <w:vAlign w:val="center"/>
          </w:tcPr>
          <w:p w:rsidR="00530F11" w:rsidRPr="00EA16D4" w:rsidRDefault="00EA16D4" w:rsidP="00EA16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16D4">
              <w:rPr>
                <w:rFonts w:ascii="Times New Roman" w:hAnsi="Times New Roman" w:cs="Times New Roman"/>
                <w:sz w:val="18"/>
                <w:szCs w:val="18"/>
              </w:rPr>
              <w:t>240 мкг/м</w:t>
            </w:r>
            <w:r w:rsidRPr="00EA16D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</w:tr>
    </w:tbl>
    <w:p w:rsidR="00530F11" w:rsidRDefault="00530F11" w:rsidP="00E67E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E46" w:rsidRDefault="00456E46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стоит отметить, что не установлена предельная концентрация озона, </w:t>
      </w:r>
      <w:r w:rsidRPr="00456E46"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 xml:space="preserve">орая приводит к летальному </w:t>
      </w:r>
      <w:r w:rsidRPr="00456E46">
        <w:rPr>
          <w:rFonts w:ascii="Times New Roman" w:hAnsi="Times New Roman" w:cs="Times New Roman"/>
          <w:sz w:val="28"/>
          <w:szCs w:val="28"/>
        </w:rPr>
        <w:t>исход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20505">
        <w:rPr>
          <w:rFonts w:ascii="Times New Roman" w:hAnsi="Times New Roman" w:cs="Times New Roman"/>
          <w:sz w:val="28"/>
          <w:szCs w:val="28"/>
        </w:rPr>
        <w:t>[8</w:t>
      </w:r>
      <w:r w:rsidRPr="00456E4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E46" w:rsidRDefault="00456E46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не менее считают, что с увеличение содер</w:t>
      </w:r>
      <w:r w:rsidRPr="00456E46">
        <w:rPr>
          <w:rFonts w:ascii="Times New Roman" w:hAnsi="Times New Roman" w:cs="Times New Roman"/>
          <w:sz w:val="28"/>
          <w:szCs w:val="28"/>
        </w:rPr>
        <w:t>жания озона с ша</w:t>
      </w:r>
      <w:r>
        <w:rPr>
          <w:rFonts w:ascii="Times New Roman" w:hAnsi="Times New Roman" w:cs="Times New Roman"/>
          <w:sz w:val="28"/>
          <w:szCs w:val="28"/>
        </w:rPr>
        <w:t>гом 10 млрд</w:t>
      </w:r>
      <w:r w:rsidRPr="00456E46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>
        <w:rPr>
          <w:rFonts w:ascii="Times New Roman" w:hAnsi="Times New Roman" w:cs="Times New Roman"/>
          <w:sz w:val="28"/>
          <w:szCs w:val="28"/>
        </w:rPr>
        <w:t xml:space="preserve"> риск </w:t>
      </w:r>
      <w:r w:rsidRPr="00456E46">
        <w:rPr>
          <w:rFonts w:ascii="Times New Roman" w:hAnsi="Times New Roman" w:cs="Times New Roman"/>
          <w:sz w:val="28"/>
          <w:szCs w:val="28"/>
        </w:rPr>
        <w:t xml:space="preserve">смертности </w:t>
      </w:r>
      <w:r>
        <w:rPr>
          <w:rFonts w:ascii="Times New Roman" w:hAnsi="Times New Roman" w:cs="Times New Roman"/>
          <w:sz w:val="28"/>
          <w:szCs w:val="28"/>
        </w:rPr>
        <w:t>возрастает</w:t>
      </w:r>
      <w:r w:rsidRPr="00456E46">
        <w:rPr>
          <w:rFonts w:ascii="Times New Roman" w:hAnsi="Times New Roman" w:cs="Times New Roman"/>
          <w:sz w:val="28"/>
          <w:szCs w:val="28"/>
        </w:rPr>
        <w:t xml:space="preserve"> на 0,5%</w:t>
      </w:r>
      <w:r>
        <w:rPr>
          <w:rFonts w:ascii="Times New Roman" w:hAnsi="Times New Roman" w:cs="Times New Roman"/>
          <w:sz w:val="28"/>
          <w:szCs w:val="28"/>
        </w:rPr>
        <w:t>. Вместе с этим увеличивается и чис</w:t>
      </w:r>
      <w:r w:rsidRPr="00456E46">
        <w:rPr>
          <w:rFonts w:ascii="Times New Roman" w:hAnsi="Times New Roman" w:cs="Times New Roman"/>
          <w:sz w:val="28"/>
          <w:szCs w:val="28"/>
        </w:rPr>
        <w:t>ло смертей от се</w:t>
      </w:r>
      <w:r>
        <w:rPr>
          <w:rFonts w:ascii="Times New Roman" w:hAnsi="Times New Roman" w:cs="Times New Roman"/>
          <w:sz w:val="28"/>
          <w:szCs w:val="28"/>
        </w:rPr>
        <w:t xml:space="preserve">рдечно-сосудистых заболеваний </w:t>
      </w:r>
      <w:r w:rsidRPr="00456E4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наращений</w:t>
      </w:r>
      <w:r w:rsidRPr="00456E46">
        <w:rPr>
          <w:rFonts w:ascii="Times New Roman" w:hAnsi="Times New Roman" w:cs="Times New Roman"/>
          <w:sz w:val="28"/>
          <w:szCs w:val="28"/>
        </w:rPr>
        <w:t xml:space="preserve"> дыха</w:t>
      </w:r>
      <w:r>
        <w:rPr>
          <w:rFonts w:ascii="Times New Roman" w:hAnsi="Times New Roman" w:cs="Times New Roman"/>
          <w:sz w:val="28"/>
          <w:szCs w:val="28"/>
        </w:rPr>
        <w:t xml:space="preserve">тельных путей на 0,65% в сутки </w:t>
      </w:r>
      <w:r w:rsidR="00294530">
        <w:rPr>
          <w:rFonts w:ascii="Times New Roman" w:hAnsi="Times New Roman" w:cs="Times New Roman"/>
          <w:sz w:val="28"/>
          <w:szCs w:val="28"/>
        </w:rPr>
        <w:t>[9–10</w:t>
      </w:r>
      <w:r w:rsidRPr="00456E4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Но такие расчеты скорее оце</w:t>
      </w:r>
      <w:r w:rsidRPr="00456E46">
        <w:rPr>
          <w:rFonts w:ascii="Times New Roman" w:hAnsi="Times New Roman" w:cs="Times New Roman"/>
          <w:sz w:val="28"/>
          <w:szCs w:val="28"/>
        </w:rPr>
        <w:t>ночные, чем фактиче</w:t>
      </w:r>
      <w:r>
        <w:rPr>
          <w:rFonts w:ascii="Times New Roman" w:hAnsi="Times New Roman" w:cs="Times New Roman"/>
          <w:sz w:val="28"/>
          <w:szCs w:val="28"/>
        </w:rPr>
        <w:t>ские. И все же, определенно, они в какой-то мере отра</w:t>
      </w:r>
      <w:r w:rsidRPr="00456E46">
        <w:rPr>
          <w:rFonts w:ascii="Times New Roman" w:hAnsi="Times New Roman" w:cs="Times New Roman"/>
          <w:sz w:val="28"/>
          <w:szCs w:val="28"/>
        </w:rPr>
        <w:t>жают</w:t>
      </w:r>
      <w:r>
        <w:rPr>
          <w:rFonts w:ascii="Times New Roman" w:hAnsi="Times New Roman" w:cs="Times New Roman"/>
          <w:sz w:val="28"/>
          <w:szCs w:val="28"/>
        </w:rPr>
        <w:t xml:space="preserve"> причинно-</w:t>
      </w:r>
      <w:r w:rsidRPr="00456E46">
        <w:rPr>
          <w:rFonts w:ascii="Times New Roman" w:hAnsi="Times New Roman" w:cs="Times New Roman"/>
          <w:sz w:val="28"/>
          <w:szCs w:val="28"/>
        </w:rPr>
        <w:t>следственные свя</w:t>
      </w:r>
      <w:r>
        <w:rPr>
          <w:rFonts w:ascii="Times New Roman" w:hAnsi="Times New Roman" w:cs="Times New Roman"/>
          <w:sz w:val="28"/>
          <w:szCs w:val="28"/>
        </w:rPr>
        <w:t>зи</w:t>
      </w:r>
      <w:r w:rsidRPr="00456E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6E46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Pr="00456E46">
        <w:rPr>
          <w:rFonts w:ascii="Times New Roman" w:hAnsi="Times New Roman" w:cs="Times New Roman"/>
          <w:sz w:val="28"/>
          <w:szCs w:val="28"/>
        </w:rPr>
        <w:t>]</w:t>
      </w:r>
    </w:p>
    <w:p w:rsidR="002E0DD8" w:rsidRDefault="00456E46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E46">
        <w:rPr>
          <w:rFonts w:ascii="Times New Roman" w:hAnsi="Times New Roman" w:cs="Times New Roman"/>
          <w:sz w:val="28"/>
          <w:szCs w:val="28"/>
        </w:rPr>
        <w:t>Кроме того,</w:t>
      </w:r>
      <w:r w:rsidR="002E0DD8" w:rsidRPr="002E0DD8">
        <w:rPr>
          <w:rFonts w:ascii="Times New Roman" w:hAnsi="Times New Roman" w:cs="Times New Roman"/>
          <w:sz w:val="28"/>
          <w:szCs w:val="28"/>
        </w:rPr>
        <w:t xml:space="preserve"> </w:t>
      </w:r>
      <w:r w:rsidR="002E0DD8">
        <w:rPr>
          <w:rFonts w:ascii="Times New Roman" w:hAnsi="Times New Roman" w:cs="Times New Roman"/>
          <w:sz w:val="28"/>
          <w:szCs w:val="28"/>
        </w:rPr>
        <w:t>негативное действие озона может увеличиваться в сочетании с другими загрязнителями</w:t>
      </w:r>
      <w:r w:rsidR="00120505">
        <w:rPr>
          <w:rFonts w:ascii="Times New Roman" w:hAnsi="Times New Roman" w:cs="Times New Roman"/>
          <w:sz w:val="28"/>
          <w:szCs w:val="28"/>
        </w:rPr>
        <w:t xml:space="preserve"> [7</w:t>
      </w:r>
      <w:r w:rsidR="00CE5453">
        <w:rPr>
          <w:rFonts w:ascii="Times New Roman" w:hAnsi="Times New Roman" w:cs="Times New Roman"/>
          <w:sz w:val="28"/>
          <w:szCs w:val="28"/>
        </w:rPr>
        <w:t>]</w:t>
      </w:r>
      <w:r w:rsidR="002E0DD8">
        <w:rPr>
          <w:rFonts w:ascii="Times New Roman" w:hAnsi="Times New Roman" w:cs="Times New Roman"/>
          <w:sz w:val="28"/>
          <w:szCs w:val="28"/>
        </w:rPr>
        <w:t xml:space="preserve">, такими как: </w:t>
      </w:r>
      <w:r w:rsidR="002E0DD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E0DD8">
        <w:rPr>
          <w:rFonts w:ascii="Times New Roman" w:hAnsi="Times New Roman" w:cs="Times New Roman"/>
          <w:sz w:val="28"/>
          <w:szCs w:val="28"/>
        </w:rPr>
        <w:t xml:space="preserve">, </w:t>
      </w:r>
      <w:r w:rsidR="002E0DD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E0DD8">
        <w:rPr>
          <w:rFonts w:ascii="Times New Roman" w:hAnsi="Times New Roman" w:cs="Times New Roman"/>
          <w:sz w:val="28"/>
          <w:szCs w:val="28"/>
        </w:rPr>
        <w:t xml:space="preserve">, </w:t>
      </w:r>
      <w:r w:rsidR="002E0DD8" w:rsidRPr="002E0DD8">
        <w:rPr>
          <w:rFonts w:ascii="Times New Roman" w:hAnsi="Times New Roman" w:cs="Times New Roman"/>
          <w:sz w:val="28"/>
          <w:szCs w:val="28"/>
        </w:rPr>
        <w:t>H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E0DD8" w:rsidRPr="002E0DD8">
        <w:rPr>
          <w:rFonts w:ascii="Times New Roman" w:hAnsi="Times New Roman" w:cs="Times New Roman"/>
          <w:sz w:val="28"/>
          <w:szCs w:val="28"/>
        </w:rPr>
        <w:t>SO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E0DD8">
        <w:rPr>
          <w:rFonts w:ascii="Times New Roman" w:hAnsi="Times New Roman" w:cs="Times New Roman"/>
          <w:sz w:val="28"/>
          <w:szCs w:val="28"/>
        </w:rPr>
        <w:t>, (NH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E0DD8">
        <w:rPr>
          <w:rFonts w:ascii="Times New Roman" w:hAnsi="Times New Roman" w:cs="Times New Roman"/>
          <w:sz w:val="28"/>
          <w:szCs w:val="28"/>
        </w:rPr>
        <w:t>)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E0DD8">
        <w:rPr>
          <w:rFonts w:ascii="Times New Roman" w:hAnsi="Times New Roman" w:cs="Times New Roman"/>
          <w:sz w:val="28"/>
          <w:szCs w:val="28"/>
        </w:rPr>
        <w:t>SO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E0DD8">
        <w:rPr>
          <w:rFonts w:ascii="Times New Roman" w:hAnsi="Times New Roman" w:cs="Times New Roman"/>
          <w:sz w:val="28"/>
          <w:szCs w:val="28"/>
        </w:rPr>
        <w:t xml:space="preserve">, </w:t>
      </w:r>
      <w:r w:rsidR="002E0DD8" w:rsidRPr="002E0DD8">
        <w:rPr>
          <w:rFonts w:ascii="Times New Roman" w:hAnsi="Times New Roman" w:cs="Times New Roman"/>
          <w:sz w:val="28"/>
          <w:szCs w:val="28"/>
        </w:rPr>
        <w:t>HN</w:t>
      </w:r>
      <w:r w:rsidR="002E0DD8">
        <w:rPr>
          <w:rFonts w:ascii="Times New Roman" w:hAnsi="Times New Roman" w:cs="Times New Roman"/>
          <w:sz w:val="28"/>
          <w:szCs w:val="28"/>
        </w:rPr>
        <w:t>O</w:t>
      </w:r>
      <w:r w:rsidR="002E0DD8" w:rsidRPr="002E0DD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E0DD8">
        <w:rPr>
          <w:rFonts w:ascii="Times New Roman" w:hAnsi="Times New Roman" w:cs="Times New Roman"/>
          <w:sz w:val="28"/>
          <w:szCs w:val="28"/>
        </w:rPr>
        <w:t xml:space="preserve">, HCHO, аэрозоль, </w:t>
      </w:r>
      <w:r w:rsidR="002E0DD8" w:rsidRPr="002E0DD8">
        <w:rPr>
          <w:rFonts w:ascii="Times New Roman" w:hAnsi="Times New Roman" w:cs="Times New Roman"/>
          <w:sz w:val="28"/>
          <w:szCs w:val="28"/>
        </w:rPr>
        <w:t>сульфаты</w:t>
      </w:r>
      <w:r w:rsidR="002E0DD8">
        <w:rPr>
          <w:rFonts w:ascii="Times New Roman" w:hAnsi="Times New Roman" w:cs="Times New Roman"/>
          <w:sz w:val="28"/>
          <w:szCs w:val="28"/>
        </w:rPr>
        <w:t xml:space="preserve">, </w:t>
      </w:r>
      <w:r w:rsidR="002E0DD8" w:rsidRPr="002E0DD8">
        <w:rPr>
          <w:rFonts w:ascii="Times New Roman" w:hAnsi="Times New Roman" w:cs="Times New Roman"/>
          <w:sz w:val="28"/>
          <w:szCs w:val="28"/>
        </w:rPr>
        <w:t>хлорид</w:t>
      </w:r>
      <w:r w:rsidR="009F7FC7">
        <w:rPr>
          <w:rFonts w:ascii="Times New Roman" w:hAnsi="Times New Roman" w:cs="Times New Roman"/>
          <w:sz w:val="28"/>
          <w:szCs w:val="28"/>
        </w:rPr>
        <w:t xml:space="preserve">ы, сигаретный дым </w:t>
      </w:r>
      <w:r w:rsidR="002E0DD8" w:rsidRPr="002E0DD8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="002E0DD8" w:rsidRPr="002E0DD8">
        <w:rPr>
          <w:rFonts w:ascii="Times New Roman" w:hAnsi="Times New Roman" w:cs="Times New Roman"/>
          <w:sz w:val="28"/>
          <w:szCs w:val="28"/>
        </w:rPr>
        <w:t>]</w:t>
      </w:r>
      <w:r w:rsidR="002E0DD8">
        <w:rPr>
          <w:rFonts w:ascii="Times New Roman" w:hAnsi="Times New Roman" w:cs="Times New Roman"/>
          <w:sz w:val="28"/>
          <w:szCs w:val="28"/>
        </w:rPr>
        <w:t>.</w:t>
      </w:r>
    </w:p>
    <w:p w:rsidR="00456E46" w:rsidRDefault="002E0DD8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DD8">
        <w:rPr>
          <w:rFonts w:ascii="Times New Roman" w:hAnsi="Times New Roman" w:cs="Times New Roman"/>
          <w:sz w:val="28"/>
          <w:szCs w:val="28"/>
        </w:rPr>
        <w:t>Таким обр</w:t>
      </w:r>
      <w:r>
        <w:rPr>
          <w:rFonts w:ascii="Times New Roman" w:hAnsi="Times New Roman" w:cs="Times New Roman"/>
          <w:sz w:val="28"/>
          <w:szCs w:val="28"/>
        </w:rPr>
        <w:t xml:space="preserve">азом, </w:t>
      </w:r>
      <w:r w:rsidR="00CE5453">
        <w:rPr>
          <w:rFonts w:ascii="Times New Roman" w:hAnsi="Times New Roman" w:cs="Times New Roman"/>
          <w:sz w:val="28"/>
          <w:szCs w:val="28"/>
        </w:rPr>
        <w:t>установлено пагубное воздействие озона в повышенных концентрациях на организм человека.</w:t>
      </w:r>
      <w:r w:rsidRPr="002E0DD8">
        <w:rPr>
          <w:rFonts w:ascii="Times New Roman" w:hAnsi="Times New Roman" w:cs="Times New Roman"/>
          <w:sz w:val="28"/>
          <w:szCs w:val="28"/>
        </w:rPr>
        <w:t xml:space="preserve"> </w:t>
      </w:r>
      <w:r w:rsidR="00CE5453">
        <w:rPr>
          <w:rFonts w:ascii="Times New Roman" w:hAnsi="Times New Roman" w:cs="Times New Roman"/>
          <w:sz w:val="28"/>
          <w:szCs w:val="28"/>
        </w:rPr>
        <w:t xml:space="preserve">Несмотря на отсутствие достоверных данных о летальных исходах, вызванных озоном, он тем не менее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CE5453">
        <w:rPr>
          <w:rFonts w:ascii="Times New Roman" w:hAnsi="Times New Roman" w:cs="Times New Roman"/>
          <w:sz w:val="28"/>
          <w:szCs w:val="28"/>
        </w:rPr>
        <w:t xml:space="preserve"> способствовать росту смертности. Совместное с некоторыми веществами воздействие озона на человека может приводить к усилению его вредного эффекта </w:t>
      </w:r>
      <w:r w:rsidR="00CE5453" w:rsidRPr="00CE5453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="00CE5453" w:rsidRPr="00CE5453">
        <w:rPr>
          <w:rFonts w:ascii="Times New Roman" w:hAnsi="Times New Roman" w:cs="Times New Roman"/>
          <w:sz w:val="28"/>
          <w:szCs w:val="28"/>
        </w:rPr>
        <w:t>]</w:t>
      </w:r>
      <w:r w:rsidRPr="002E0DD8">
        <w:rPr>
          <w:rFonts w:ascii="Times New Roman" w:hAnsi="Times New Roman" w:cs="Times New Roman"/>
          <w:sz w:val="28"/>
          <w:szCs w:val="28"/>
        </w:rPr>
        <w:t>.</w:t>
      </w:r>
    </w:p>
    <w:p w:rsidR="00CE5453" w:rsidRDefault="0064304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Влияние тропосферного</w:t>
      </w:r>
      <w:r w:rsidR="00CE5453" w:rsidRPr="00CE5453">
        <w:rPr>
          <w:rFonts w:ascii="Times New Roman" w:hAnsi="Times New Roman" w:cs="Times New Roman"/>
          <w:b/>
          <w:i/>
          <w:sz w:val="28"/>
          <w:szCs w:val="28"/>
        </w:rPr>
        <w:t xml:space="preserve"> озона на животных.</w:t>
      </w:r>
      <w:r w:rsidR="00431D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586F">
        <w:rPr>
          <w:rFonts w:ascii="Times New Roman" w:hAnsi="Times New Roman" w:cs="Times New Roman"/>
          <w:sz w:val="28"/>
          <w:szCs w:val="28"/>
        </w:rPr>
        <w:t>Согласно литературным данным на животных озон влияет тем же самым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A6586F">
        <w:rPr>
          <w:rFonts w:ascii="Times New Roman" w:hAnsi="Times New Roman" w:cs="Times New Roman"/>
          <w:sz w:val="28"/>
          <w:szCs w:val="28"/>
        </w:rPr>
        <w:t xml:space="preserve"> вызывая те же </w:t>
      </w:r>
      <w:r w:rsidR="006C4AF5">
        <w:rPr>
          <w:rFonts w:ascii="Times New Roman" w:hAnsi="Times New Roman" w:cs="Times New Roman"/>
          <w:sz w:val="28"/>
          <w:szCs w:val="28"/>
        </w:rPr>
        <w:t>самые симптомы что и у человека</w:t>
      </w:r>
      <w:r w:rsidR="009F7FC7">
        <w:rPr>
          <w:rFonts w:ascii="Times New Roman" w:hAnsi="Times New Roman" w:cs="Times New Roman"/>
          <w:sz w:val="28"/>
          <w:szCs w:val="28"/>
        </w:rPr>
        <w:t xml:space="preserve"> </w:t>
      </w:r>
      <w:r w:rsidR="00A6586F" w:rsidRPr="00CE5453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="00A6586F" w:rsidRPr="00CE5453">
        <w:rPr>
          <w:rFonts w:ascii="Times New Roman" w:hAnsi="Times New Roman" w:cs="Times New Roman"/>
          <w:sz w:val="28"/>
          <w:szCs w:val="28"/>
        </w:rPr>
        <w:t>]</w:t>
      </w:r>
      <w:r w:rsidR="00A6586F">
        <w:rPr>
          <w:rFonts w:ascii="Times New Roman" w:hAnsi="Times New Roman" w:cs="Times New Roman"/>
          <w:sz w:val="28"/>
          <w:szCs w:val="28"/>
        </w:rPr>
        <w:t>.</w:t>
      </w:r>
    </w:p>
    <w:p w:rsidR="00D065A0" w:rsidRDefault="00A6586F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разных видов </w:t>
      </w:r>
      <w:r w:rsidRPr="00A6586F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сходное реагирование</w:t>
      </w:r>
      <w:r w:rsidRPr="00A65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6586F">
        <w:rPr>
          <w:rFonts w:ascii="Times New Roman" w:hAnsi="Times New Roman" w:cs="Times New Roman"/>
          <w:sz w:val="28"/>
          <w:szCs w:val="28"/>
        </w:rPr>
        <w:t>действие о</w:t>
      </w:r>
      <w:r>
        <w:rPr>
          <w:rFonts w:ascii="Times New Roman" w:hAnsi="Times New Roman" w:cs="Times New Roman"/>
          <w:sz w:val="28"/>
          <w:szCs w:val="28"/>
        </w:rPr>
        <w:t>зона, а именно</w:t>
      </w:r>
      <w:r w:rsidRPr="00A6586F">
        <w:rPr>
          <w:rFonts w:ascii="Times New Roman" w:hAnsi="Times New Roman" w:cs="Times New Roman"/>
          <w:sz w:val="28"/>
          <w:szCs w:val="28"/>
        </w:rPr>
        <w:t xml:space="preserve">: раздражение слизистых оболочек, слезотечение, поражение ткани легких. Наряду с </w:t>
      </w:r>
      <w:r>
        <w:rPr>
          <w:rFonts w:ascii="Times New Roman" w:hAnsi="Times New Roman" w:cs="Times New Roman"/>
          <w:sz w:val="28"/>
          <w:szCs w:val="28"/>
        </w:rPr>
        <w:t>нарушениями функций</w:t>
      </w:r>
      <w:r w:rsidRPr="00A6586F">
        <w:rPr>
          <w:rFonts w:ascii="Times New Roman" w:hAnsi="Times New Roman" w:cs="Times New Roman"/>
          <w:sz w:val="28"/>
          <w:szCs w:val="28"/>
        </w:rPr>
        <w:t xml:space="preserve"> легких, </w:t>
      </w:r>
      <w:r>
        <w:rPr>
          <w:rFonts w:ascii="Times New Roman" w:hAnsi="Times New Roman" w:cs="Times New Roman"/>
          <w:sz w:val="28"/>
          <w:szCs w:val="28"/>
        </w:rPr>
        <w:t>возможны и</w:t>
      </w:r>
      <w:r w:rsidRPr="00A6586F">
        <w:rPr>
          <w:rFonts w:ascii="Times New Roman" w:hAnsi="Times New Roman" w:cs="Times New Roman"/>
          <w:sz w:val="28"/>
          <w:szCs w:val="28"/>
        </w:rPr>
        <w:t xml:space="preserve"> биохимические изменения на </w:t>
      </w:r>
      <w:r>
        <w:rPr>
          <w:rFonts w:ascii="Times New Roman" w:hAnsi="Times New Roman" w:cs="Times New Roman"/>
          <w:sz w:val="28"/>
          <w:szCs w:val="28"/>
        </w:rPr>
        <w:t xml:space="preserve">уровне клетки. Такое эффект может быть </w:t>
      </w:r>
      <w:r w:rsidR="00D065A0">
        <w:rPr>
          <w:rFonts w:ascii="Times New Roman" w:hAnsi="Times New Roman" w:cs="Times New Roman"/>
          <w:sz w:val="28"/>
          <w:szCs w:val="28"/>
        </w:rPr>
        <w:t>вызван из-за</w:t>
      </w:r>
      <w:r>
        <w:rPr>
          <w:rFonts w:ascii="Times New Roman" w:hAnsi="Times New Roman" w:cs="Times New Roman"/>
          <w:sz w:val="28"/>
          <w:szCs w:val="28"/>
        </w:rPr>
        <w:t xml:space="preserve"> высокой </w:t>
      </w:r>
      <w:r w:rsidR="00D065A0">
        <w:rPr>
          <w:rFonts w:ascii="Times New Roman" w:hAnsi="Times New Roman" w:cs="Times New Roman"/>
          <w:sz w:val="28"/>
          <w:szCs w:val="28"/>
        </w:rPr>
        <w:t>химической активности</w:t>
      </w:r>
      <w:r w:rsidRPr="00A6586F">
        <w:rPr>
          <w:rFonts w:ascii="Times New Roman" w:hAnsi="Times New Roman" w:cs="Times New Roman"/>
          <w:sz w:val="28"/>
          <w:szCs w:val="28"/>
        </w:rPr>
        <w:t xml:space="preserve"> свободных радикало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065A0">
        <w:rPr>
          <w:rFonts w:ascii="Times New Roman" w:hAnsi="Times New Roman" w:cs="Times New Roman"/>
          <w:sz w:val="28"/>
          <w:szCs w:val="28"/>
        </w:rPr>
        <w:t>, которые образуются в клетках в результате действия озона. Озон также влияет на организм животных угнетением иммунит</w:t>
      </w:r>
      <w:r w:rsidR="006C4AF5">
        <w:rPr>
          <w:rFonts w:ascii="Times New Roman" w:hAnsi="Times New Roman" w:cs="Times New Roman"/>
          <w:sz w:val="28"/>
          <w:szCs w:val="28"/>
        </w:rPr>
        <w:t>ета</w:t>
      </w:r>
      <w:r w:rsidR="009F7FC7">
        <w:rPr>
          <w:rFonts w:ascii="Times New Roman" w:hAnsi="Times New Roman" w:cs="Times New Roman"/>
          <w:sz w:val="28"/>
          <w:szCs w:val="28"/>
        </w:rPr>
        <w:t xml:space="preserve"> </w:t>
      </w:r>
      <w:r w:rsidR="006C4AF5">
        <w:rPr>
          <w:rFonts w:ascii="Times New Roman" w:hAnsi="Times New Roman" w:cs="Times New Roman"/>
          <w:sz w:val="28"/>
          <w:szCs w:val="28"/>
        </w:rPr>
        <w:t>[1</w:t>
      </w:r>
      <w:r w:rsidR="00D065A0" w:rsidRPr="00D065A0">
        <w:rPr>
          <w:rFonts w:ascii="Times New Roman" w:hAnsi="Times New Roman" w:cs="Times New Roman"/>
          <w:sz w:val="28"/>
          <w:szCs w:val="28"/>
        </w:rPr>
        <w:t>]</w:t>
      </w:r>
      <w:r w:rsidR="00D065A0">
        <w:rPr>
          <w:rFonts w:ascii="Times New Roman" w:hAnsi="Times New Roman" w:cs="Times New Roman"/>
          <w:sz w:val="28"/>
          <w:szCs w:val="28"/>
        </w:rPr>
        <w:t>.</w:t>
      </w:r>
    </w:p>
    <w:p w:rsidR="00D065A0" w:rsidRDefault="00F5374B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Пороговые концентрации озона при которых появляется угроза для жизни животных приведены в </w:t>
      </w:r>
      <w:r w:rsidR="00626E89" w:rsidRPr="00626E89">
        <w:rPr>
          <w:rFonts w:ascii="Times New Roman" w:hAnsi="Times New Roman" w:cs="Times New Roman"/>
          <w:sz w:val="28"/>
          <w:szCs w:val="28"/>
        </w:rPr>
        <w:t>таблице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AF5">
        <w:rPr>
          <w:rFonts w:ascii="Times New Roman" w:hAnsi="Times New Roman" w:cs="Times New Roman"/>
          <w:sz w:val="28"/>
          <w:szCs w:val="28"/>
        </w:rPr>
        <w:t>[1</w:t>
      </w:r>
      <w:r w:rsidRPr="00D065A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1AD9" w:rsidRDefault="00781AD9" w:rsidP="00781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4749" w:rsidRDefault="00154749" w:rsidP="00781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AC0" w:rsidRDefault="00626E89" w:rsidP="00BD2AC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BD2AC0" w:rsidRPr="00626E89">
        <w:rPr>
          <w:rFonts w:ascii="Times New Roman" w:hAnsi="Times New Roman" w:cs="Times New Roman"/>
          <w:sz w:val="28"/>
          <w:szCs w:val="28"/>
        </w:rPr>
        <w:t>.</w:t>
      </w:r>
      <w:r w:rsidR="00BD2AC0">
        <w:rPr>
          <w:rFonts w:ascii="Times New Roman" w:hAnsi="Times New Roman" w:cs="Times New Roman"/>
          <w:sz w:val="28"/>
          <w:szCs w:val="28"/>
        </w:rPr>
        <w:t xml:space="preserve"> Опасные концентрации озона для жизни животных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374B" w:rsidRPr="00BD2AC0" w:rsidTr="00BD2AC0">
        <w:tc>
          <w:tcPr>
            <w:tcW w:w="2336" w:type="dxa"/>
            <w:vAlign w:val="center"/>
          </w:tcPr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животных</w:t>
            </w:r>
          </w:p>
        </w:tc>
        <w:tc>
          <w:tcPr>
            <w:tcW w:w="2336" w:type="dxa"/>
            <w:vAlign w:val="center"/>
          </w:tcPr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</w:t>
            </w:r>
          </w:p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озона, мг/м</w:t>
            </w:r>
            <w:r w:rsidRPr="00BD2AC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36" w:type="dxa"/>
            <w:vAlign w:val="center"/>
          </w:tcPr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Экспозиция, ч</w:t>
            </w:r>
          </w:p>
        </w:tc>
        <w:tc>
          <w:tcPr>
            <w:tcW w:w="2337" w:type="dxa"/>
            <w:vAlign w:val="center"/>
          </w:tcPr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Летальный</w:t>
            </w:r>
          </w:p>
          <w:p w:rsidR="00F5374B" w:rsidRPr="00BD2AC0" w:rsidRDefault="00F5374B" w:rsidP="00BD2A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b/>
                <w:sz w:val="28"/>
                <w:szCs w:val="28"/>
              </w:rPr>
              <w:t>исход, %</w:t>
            </w:r>
          </w:p>
        </w:tc>
      </w:tr>
      <w:tr w:rsidR="00F5374B" w:rsidTr="00BD2AC0"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Мыши</w:t>
            </w:r>
          </w:p>
        </w:tc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5374B" w:rsidTr="00BD2AC0"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Крысы</w:t>
            </w:r>
          </w:p>
        </w:tc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36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  <w:vAlign w:val="center"/>
          </w:tcPr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F5374B" w:rsidRDefault="00F5374B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74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5374B" w:rsidTr="00BD2AC0">
        <w:tc>
          <w:tcPr>
            <w:tcW w:w="2336" w:type="dxa"/>
            <w:vAlign w:val="center"/>
          </w:tcPr>
          <w:p w:rsidR="00BD2AC0" w:rsidRPr="00BD2AC0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Морские</w:t>
            </w:r>
          </w:p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свинки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1–10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5374B" w:rsidTr="00BD2AC0"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F5374B" w:rsidRDefault="00120505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374B" w:rsidTr="00BD2AC0"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Кошки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6" w:type="dxa"/>
            <w:vAlign w:val="center"/>
          </w:tcPr>
          <w:p w:rsidR="00F5374B" w:rsidRDefault="00BD2AC0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A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  <w:vAlign w:val="center"/>
          </w:tcPr>
          <w:p w:rsidR="00F5374B" w:rsidRDefault="00120505" w:rsidP="00BD2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D2AC0" w:rsidRDefault="00BD2AC0" w:rsidP="00BD2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2AC0" w:rsidRDefault="00BD2AC0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Синергическое действие загрязнителей характерно так же и д</w:t>
      </w:r>
      <w:r w:rsidR="006C4AF5">
        <w:rPr>
          <w:rFonts w:ascii="Times New Roman" w:hAnsi="Times New Roman" w:cs="Times New Roman"/>
          <w:sz w:val="28"/>
          <w:szCs w:val="28"/>
        </w:rPr>
        <w:t>ля животных, как и для человека</w:t>
      </w:r>
      <w:r w:rsidR="009F7FC7">
        <w:rPr>
          <w:rFonts w:ascii="Times New Roman" w:hAnsi="Times New Roman" w:cs="Times New Roman"/>
          <w:sz w:val="28"/>
          <w:szCs w:val="28"/>
        </w:rPr>
        <w:t xml:space="preserve"> </w:t>
      </w:r>
      <w:r w:rsidR="006C4AF5">
        <w:rPr>
          <w:rFonts w:ascii="Times New Roman" w:hAnsi="Times New Roman" w:cs="Times New Roman"/>
          <w:sz w:val="28"/>
          <w:szCs w:val="28"/>
        </w:rPr>
        <w:t>[1</w:t>
      </w:r>
      <w:r w:rsidRPr="00BD2AC0">
        <w:rPr>
          <w:rFonts w:ascii="Times New Roman" w:hAnsi="Times New Roman" w:cs="Times New Roman"/>
          <w:sz w:val="28"/>
          <w:szCs w:val="28"/>
        </w:rPr>
        <w:t>].</w:t>
      </w:r>
    </w:p>
    <w:p w:rsidR="0020474C" w:rsidRDefault="0064304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Влияние тропосферного </w:t>
      </w:r>
      <w:r w:rsidR="00BD2AC0" w:rsidRPr="00BD2AC0">
        <w:rPr>
          <w:rFonts w:ascii="Times New Roman" w:hAnsi="Times New Roman" w:cs="Times New Roman"/>
          <w:b/>
          <w:i/>
          <w:sz w:val="28"/>
          <w:szCs w:val="28"/>
        </w:rPr>
        <w:t>озона на растения</w:t>
      </w:r>
      <w:r w:rsidR="00BD2AC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0474C">
        <w:rPr>
          <w:rFonts w:ascii="Times New Roman" w:hAnsi="Times New Roman" w:cs="Times New Roman"/>
          <w:sz w:val="28"/>
          <w:szCs w:val="28"/>
        </w:rPr>
        <w:t>Давно известны негативные свойства озона</w:t>
      </w:r>
      <w:r w:rsidR="006C4AF5">
        <w:rPr>
          <w:rFonts w:ascii="Times New Roman" w:hAnsi="Times New Roman" w:cs="Times New Roman"/>
          <w:sz w:val="28"/>
          <w:szCs w:val="28"/>
        </w:rPr>
        <w:t xml:space="preserve"> относительно растений. </w:t>
      </w:r>
      <w:r w:rsidR="0020474C">
        <w:rPr>
          <w:rFonts w:ascii="Times New Roman" w:hAnsi="Times New Roman" w:cs="Times New Roman"/>
          <w:sz w:val="28"/>
          <w:szCs w:val="28"/>
        </w:rPr>
        <w:t>Как и в случае с животными и человеком повышенная концентрация озона может влиять на растения</w:t>
      </w:r>
      <w:r w:rsidR="006C4AF5">
        <w:rPr>
          <w:rFonts w:ascii="Times New Roman" w:hAnsi="Times New Roman" w:cs="Times New Roman"/>
          <w:sz w:val="28"/>
          <w:szCs w:val="28"/>
        </w:rPr>
        <w:t xml:space="preserve"> либо прямо, либо опосредованно</w:t>
      </w:r>
      <w:r w:rsidR="0020474C">
        <w:rPr>
          <w:rFonts w:ascii="Times New Roman" w:hAnsi="Times New Roman" w:cs="Times New Roman"/>
          <w:sz w:val="28"/>
          <w:szCs w:val="28"/>
        </w:rPr>
        <w:t xml:space="preserve">. </w:t>
      </w:r>
      <w:r w:rsidR="00BD2AC0" w:rsidRPr="00BD2AC0">
        <w:rPr>
          <w:rFonts w:ascii="Times New Roman" w:hAnsi="Times New Roman" w:cs="Times New Roman"/>
          <w:sz w:val="28"/>
          <w:szCs w:val="28"/>
        </w:rPr>
        <w:t>П</w:t>
      </w:r>
      <w:r w:rsidR="00053061">
        <w:rPr>
          <w:rFonts w:ascii="Times New Roman" w:hAnsi="Times New Roman" w:cs="Times New Roman"/>
          <w:sz w:val="28"/>
          <w:szCs w:val="28"/>
        </w:rPr>
        <w:t xml:space="preserve">рямое </w:t>
      </w:r>
      <w:r w:rsidR="0020474C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053061">
        <w:rPr>
          <w:rFonts w:ascii="Times New Roman" w:hAnsi="Times New Roman" w:cs="Times New Roman"/>
          <w:sz w:val="28"/>
          <w:szCs w:val="28"/>
        </w:rPr>
        <w:t>связано с</w:t>
      </w:r>
      <w:r w:rsidR="0020474C">
        <w:rPr>
          <w:rFonts w:ascii="Times New Roman" w:hAnsi="Times New Roman" w:cs="Times New Roman"/>
          <w:sz w:val="28"/>
          <w:szCs w:val="28"/>
        </w:rPr>
        <w:t xml:space="preserve"> </w:t>
      </w:r>
      <w:r w:rsidR="00053061">
        <w:rPr>
          <w:rFonts w:ascii="Times New Roman" w:hAnsi="Times New Roman" w:cs="Times New Roman"/>
          <w:sz w:val="28"/>
          <w:szCs w:val="28"/>
        </w:rPr>
        <w:t xml:space="preserve">поглощением </w:t>
      </w:r>
      <w:r w:rsidR="00BD2AC0" w:rsidRPr="00BD2AC0">
        <w:rPr>
          <w:rFonts w:ascii="Times New Roman" w:hAnsi="Times New Roman" w:cs="Times New Roman"/>
          <w:sz w:val="28"/>
          <w:szCs w:val="28"/>
        </w:rPr>
        <w:t>озона и его хими</w:t>
      </w:r>
      <w:r w:rsidR="0020474C">
        <w:rPr>
          <w:rFonts w:ascii="Times New Roman" w:hAnsi="Times New Roman" w:cs="Times New Roman"/>
          <w:sz w:val="28"/>
          <w:szCs w:val="28"/>
        </w:rPr>
        <w:t xml:space="preserve">ческим </w:t>
      </w:r>
      <w:r w:rsidR="00053061">
        <w:rPr>
          <w:rFonts w:ascii="Times New Roman" w:hAnsi="Times New Roman" w:cs="Times New Roman"/>
          <w:sz w:val="28"/>
          <w:szCs w:val="28"/>
        </w:rPr>
        <w:t>реагированием</w:t>
      </w:r>
      <w:r w:rsidR="0020474C">
        <w:rPr>
          <w:rFonts w:ascii="Times New Roman" w:hAnsi="Times New Roman" w:cs="Times New Roman"/>
          <w:sz w:val="28"/>
          <w:szCs w:val="28"/>
        </w:rPr>
        <w:t xml:space="preserve"> с расти</w:t>
      </w:r>
      <w:r w:rsidR="00053061">
        <w:rPr>
          <w:rFonts w:ascii="Times New Roman" w:hAnsi="Times New Roman" w:cs="Times New Roman"/>
          <w:sz w:val="28"/>
          <w:szCs w:val="28"/>
        </w:rPr>
        <w:t>тельными тканями и клетками</w:t>
      </w:r>
      <w:r w:rsidR="0020474C">
        <w:rPr>
          <w:rFonts w:ascii="Times New Roman" w:hAnsi="Times New Roman" w:cs="Times New Roman"/>
          <w:sz w:val="28"/>
          <w:szCs w:val="28"/>
        </w:rPr>
        <w:t xml:space="preserve">. </w:t>
      </w:r>
      <w:r w:rsidR="00053061">
        <w:rPr>
          <w:rFonts w:ascii="Times New Roman" w:hAnsi="Times New Roman" w:cs="Times New Roman"/>
          <w:sz w:val="28"/>
          <w:szCs w:val="28"/>
        </w:rPr>
        <w:t>Результатом</w:t>
      </w:r>
      <w:r w:rsidR="0020474C">
        <w:rPr>
          <w:rFonts w:ascii="Times New Roman" w:hAnsi="Times New Roman" w:cs="Times New Roman"/>
          <w:sz w:val="28"/>
          <w:szCs w:val="28"/>
        </w:rPr>
        <w:t xml:space="preserve"> </w:t>
      </w:r>
      <w:r w:rsidR="00053061">
        <w:rPr>
          <w:rFonts w:ascii="Times New Roman" w:hAnsi="Times New Roman" w:cs="Times New Roman"/>
          <w:sz w:val="28"/>
          <w:szCs w:val="28"/>
        </w:rPr>
        <w:t>подобного</w:t>
      </w:r>
      <w:r w:rsidR="0020474C">
        <w:rPr>
          <w:rFonts w:ascii="Times New Roman" w:hAnsi="Times New Roman" w:cs="Times New Roman"/>
          <w:sz w:val="28"/>
          <w:szCs w:val="28"/>
        </w:rPr>
        <w:t xml:space="preserve"> </w:t>
      </w:r>
      <w:r w:rsidR="00053061">
        <w:rPr>
          <w:rFonts w:ascii="Times New Roman" w:hAnsi="Times New Roman" w:cs="Times New Roman"/>
          <w:sz w:val="28"/>
          <w:szCs w:val="28"/>
        </w:rPr>
        <w:t>влияния</w:t>
      </w:r>
      <w:r w:rsidR="00BD2AC0" w:rsidRPr="00BD2AC0">
        <w:rPr>
          <w:rFonts w:ascii="Times New Roman" w:hAnsi="Times New Roman" w:cs="Times New Roman"/>
          <w:sz w:val="28"/>
          <w:szCs w:val="28"/>
        </w:rPr>
        <w:t xml:space="preserve"> </w:t>
      </w:r>
      <w:r w:rsidR="00053061">
        <w:rPr>
          <w:rFonts w:ascii="Times New Roman" w:hAnsi="Times New Roman" w:cs="Times New Roman"/>
          <w:sz w:val="28"/>
          <w:szCs w:val="28"/>
        </w:rPr>
        <w:t>может быть</w:t>
      </w:r>
      <w:r w:rsidR="0020474C">
        <w:rPr>
          <w:rFonts w:ascii="Times New Roman" w:hAnsi="Times New Roman" w:cs="Times New Roman"/>
          <w:sz w:val="28"/>
          <w:szCs w:val="28"/>
        </w:rPr>
        <w:t>: изменение окраски, обесцве</w:t>
      </w:r>
      <w:r w:rsidR="00BD2AC0" w:rsidRPr="00BD2AC0">
        <w:rPr>
          <w:rFonts w:ascii="Times New Roman" w:hAnsi="Times New Roman" w:cs="Times New Roman"/>
          <w:sz w:val="28"/>
          <w:szCs w:val="28"/>
        </w:rPr>
        <w:t>чивание</w:t>
      </w:r>
      <w:r w:rsidR="0099583B">
        <w:rPr>
          <w:rFonts w:ascii="Times New Roman" w:hAnsi="Times New Roman" w:cs="Times New Roman"/>
          <w:sz w:val="28"/>
          <w:szCs w:val="28"/>
        </w:rPr>
        <w:t xml:space="preserve"> и высыхание</w:t>
      </w:r>
      <w:r w:rsidR="00BD2AC0" w:rsidRPr="00BD2AC0">
        <w:rPr>
          <w:rFonts w:ascii="Times New Roman" w:hAnsi="Times New Roman" w:cs="Times New Roman"/>
          <w:sz w:val="28"/>
          <w:szCs w:val="28"/>
        </w:rPr>
        <w:t xml:space="preserve"> </w:t>
      </w:r>
      <w:r w:rsidR="0099583B">
        <w:rPr>
          <w:rFonts w:ascii="Times New Roman" w:hAnsi="Times New Roman" w:cs="Times New Roman"/>
          <w:sz w:val="28"/>
          <w:szCs w:val="28"/>
        </w:rPr>
        <w:t>поврежденного воздействием озона</w:t>
      </w:r>
      <w:r w:rsidR="0020474C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99583B">
        <w:rPr>
          <w:rFonts w:ascii="Times New Roman" w:hAnsi="Times New Roman" w:cs="Times New Roman"/>
          <w:sz w:val="28"/>
          <w:szCs w:val="28"/>
        </w:rPr>
        <w:t xml:space="preserve"> (</w:t>
      </w:r>
      <w:r w:rsidR="00626E89" w:rsidRPr="00626E89">
        <w:rPr>
          <w:rFonts w:ascii="Times New Roman" w:hAnsi="Times New Roman" w:cs="Times New Roman"/>
          <w:sz w:val="28"/>
          <w:szCs w:val="28"/>
        </w:rPr>
        <w:t>рис. 2</w:t>
      </w:r>
      <w:r w:rsidR="0099583B">
        <w:rPr>
          <w:rFonts w:ascii="Times New Roman" w:hAnsi="Times New Roman" w:cs="Times New Roman"/>
          <w:sz w:val="28"/>
          <w:szCs w:val="28"/>
        </w:rPr>
        <w:t>)</w:t>
      </w:r>
      <w:r w:rsidR="002047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9583B">
        <w:rPr>
          <w:rFonts w:ascii="Times New Roman" w:hAnsi="Times New Roman" w:cs="Times New Roman"/>
          <w:sz w:val="28"/>
          <w:szCs w:val="28"/>
        </w:rPr>
        <w:t>Токсикогенность</w:t>
      </w:r>
      <w:proofErr w:type="spellEnd"/>
      <w:r w:rsidR="0099583B">
        <w:rPr>
          <w:rFonts w:ascii="Times New Roman" w:hAnsi="Times New Roman" w:cs="Times New Roman"/>
          <w:sz w:val="28"/>
          <w:szCs w:val="28"/>
        </w:rPr>
        <w:t xml:space="preserve"> озона проявляется практически сразу же после взаимодействия с растительным материалом, вызывая ос</w:t>
      </w:r>
      <w:r>
        <w:rPr>
          <w:rFonts w:ascii="Times New Roman" w:hAnsi="Times New Roman" w:cs="Times New Roman"/>
          <w:sz w:val="28"/>
          <w:szCs w:val="28"/>
        </w:rPr>
        <w:t>трое поражение тканей растений. Если озоном поражается растительная площадь листьев, что в свою очередь влечет за собой уменьшение поверхности ассимиляции, то в этом</w:t>
      </w:r>
      <w:r w:rsidR="0020474C">
        <w:rPr>
          <w:rFonts w:ascii="Times New Roman" w:hAnsi="Times New Roman" w:cs="Times New Roman"/>
          <w:sz w:val="28"/>
          <w:szCs w:val="28"/>
        </w:rPr>
        <w:t xml:space="preserve"> случае</w:t>
      </w:r>
      <w:r w:rsidR="006C4AF5">
        <w:rPr>
          <w:rFonts w:ascii="Times New Roman" w:hAnsi="Times New Roman" w:cs="Times New Roman"/>
          <w:sz w:val="28"/>
          <w:szCs w:val="28"/>
        </w:rPr>
        <w:t xml:space="preserve"> возможна гибель растения</w:t>
      </w:r>
      <w:r w:rsidR="009F7FC7">
        <w:rPr>
          <w:rFonts w:ascii="Times New Roman" w:hAnsi="Times New Roman" w:cs="Times New Roman"/>
          <w:sz w:val="28"/>
          <w:szCs w:val="28"/>
        </w:rPr>
        <w:t xml:space="preserve"> </w:t>
      </w:r>
      <w:r w:rsidRPr="00CE5453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Pr="00CE545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4AF5" w:rsidRDefault="006C4AF5" w:rsidP="006C4AF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83B" w:rsidRDefault="0099583B" w:rsidP="0099583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3EB829" wp14:editId="532BE98A">
            <wp:extent cx="4593946" cy="33593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969" cy="33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F5" w:rsidRDefault="00626E89" w:rsidP="00643041">
      <w:pPr>
        <w:ind w:firstLine="709"/>
        <w:jc w:val="both"/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</w:pPr>
      <w:r w:rsidRPr="00626E89">
        <w:rPr>
          <w:rFonts w:ascii="Times New Roman" w:hAnsi="Times New Roman" w:cs="Times New Roman"/>
          <w:b/>
          <w:sz w:val="28"/>
          <w:szCs w:val="28"/>
        </w:rPr>
        <w:t>Рисунок 2</w:t>
      </w:r>
      <w:r w:rsidR="0099583B" w:rsidRPr="00626E89">
        <w:rPr>
          <w:rFonts w:ascii="Times New Roman" w:hAnsi="Times New Roman" w:cs="Times New Roman"/>
          <w:b/>
          <w:sz w:val="28"/>
          <w:szCs w:val="28"/>
        </w:rPr>
        <w:t>.</w:t>
      </w:r>
      <w:r w:rsidR="0099583B" w:rsidRPr="0099583B">
        <w:rPr>
          <w:rFonts w:ascii="Times New Roman" w:hAnsi="Times New Roman" w:cs="Times New Roman"/>
          <w:sz w:val="28"/>
          <w:szCs w:val="28"/>
        </w:rPr>
        <w:t xml:space="preserve"> </w:t>
      </w:r>
      <w:r w:rsidR="0099583B" w:rsidRPr="0099583B">
        <w:rPr>
          <w:rStyle w:val="a7"/>
          <w:rFonts w:ascii="Times New Roman" w:hAnsi="Times New Roman" w:cs="Times New Roman"/>
          <w:b w:val="0"/>
          <w:color w:val="292B31"/>
          <w:sz w:val="28"/>
          <w:szCs w:val="28"/>
          <w:shd w:val="clear" w:color="auto" w:fill="FFFFFF"/>
        </w:rPr>
        <w:t>Растения, поврежденные озоном.</w:t>
      </w:r>
      <w:r w:rsidR="0099583B" w:rsidRPr="0099583B">
        <w:rPr>
          <w:rStyle w:val="a7"/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 </w:t>
      </w:r>
      <w:r w:rsidR="0099583B">
        <w:rPr>
          <w:rStyle w:val="a7"/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(</w:t>
      </w:r>
      <w:r w:rsidR="005222AD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 xml:space="preserve">Верхний ряд </w:t>
      </w:r>
      <w:r w:rsidR="0099583B" w:rsidRPr="0099583B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 xml:space="preserve">нормальный, нижний ряд </w:t>
      </w:r>
      <w:r w:rsidR="0099583B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поврежден действием</w:t>
      </w:r>
      <w:r w:rsidR="0099583B" w:rsidRPr="0099583B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 xml:space="preserve"> озона</w:t>
      </w:r>
      <w:r w:rsidR="0099583B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 xml:space="preserve"> </w:t>
      </w:r>
      <w:r w:rsidRPr="00626E89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[</w:t>
      </w:r>
      <w:r w:rsidR="00781AD9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24</w:t>
      </w:r>
      <w:r w:rsidRPr="00626E89">
        <w:rPr>
          <w:rFonts w:ascii="Times New Roman" w:hAnsi="Times New Roman" w:cs="Times New Roman"/>
          <w:color w:val="292B31"/>
          <w:sz w:val="28"/>
          <w:szCs w:val="28"/>
          <w:shd w:val="clear" w:color="auto" w:fill="FFFFFF"/>
        </w:rPr>
        <w:t>]</w:t>
      </w:r>
    </w:p>
    <w:p w:rsidR="00CE61E1" w:rsidRPr="0099583B" w:rsidRDefault="00CE61E1" w:rsidP="006430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AC0" w:rsidRDefault="0064304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Опосредованное токсическое </w:t>
      </w:r>
      <w:r w:rsidR="00871AFA">
        <w:rPr>
          <w:rFonts w:ascii="Times New Roman" w:hAnsi="Times New Roman" w:cs="Times New Roman"/>
          <w:sz w:val="28"/>
          <w:szCs w:val="28"/>
        </w:rPr>
        <w:t>воз</w:t>
      </w:r>
      <w:r>
        <w:rPr>
          <w:rFonts w:ascii="Times New Roman" w:hAnsi="Times New Roman" w:cs="Times New Roman"/>
          <w:sz w:val="28"/>
          <w:szCs w:val="28"/>
        </w:rPr>
        <w:t>действие газов н</w:t>
      </w:r>
      <w:r w:rsidR="00871AFA">
        <w:rPr>
          <w:rFonts w:ascii="Times New Roman" w:hAnsi="Times New Roman" w:cs="Times New Roman"/>
          <w:sz w:val="28"/>
          <w:szCs w:val="28"/>
        </w:rPr>
        <w:t xml:space="preserve">а растения в основном вызвано </w:t>
      </w:r>
      <w:r>
        <w:rPr>
          <w:rFonts w:ascii="Times New Roman" w:hAnsi="Times New Roman" w:cs="Times New Roman"/>
          <w:sz w:val="28"/>
          <w:szCs w:val="28"/>
        </w:rPr>
        <w:t xml:space="preserve">действием вторичных продуктов </w:t>
      </w:r>
      <w:r w:rsidR="00871AFA">
        <w:rPr>
          <w:rFonts w:ascii="Times New Roman" w:hAnsi="Times New Roman" w:cs="Times New Roman"/>
          <w:sz w:val="28"/>
          <w:szCs w:val="28"/>
        </w:rPr>
        <w:t>химических реакций</w:t>
      </w:r>
      <w:r w:rsidR="00BD2AC0" w:rsidRPr="00BD2AC0">
        <w:rPr>
          <w:rFonts w:ascii="Times New Roman" w:hAnsi="Times New Roman" w:cs="Times New Roman"/>
          <w:sz w:val="28"/>
          <w:szCs w:val="28"/>
        </w:rPr>
        <w:t xml:space="preserve"> </w:t>
      </w:r>
      <w:r w:rsidR="00871AFA">
        <w:rPr>
          <w:rFonts w:ascii="Times New Roman" w:hAnsi="Times New Roman" w:cs="Times New Roman"/>
          <w:sz w:val="28"/>
          <w:szCs w:val="28"/>
        </w:rPr>
        <w:t>на пока</w:t>
      </w:r>
      <w:r w:rsidR="00871AFA" w:rsidRPr="00BD2AC0">
        <w:rPr>
          <w:rFonts w:ascii="Times New Roman" w:hAnsi="Times New Roman" w:cs="Times New Roman"/>
          <w:sz w:val="28"/>
          <w:szCs w:val="28"/>
        </w:rPr>
        <w:t>затель кислотности</w:t>
      </w:r>
      <w:r w:rsidR="00871AFA">
        <w:rPr>
          <w:rFonts w:ascii="Times New Roman" w:hAnsi="Times New Roman" w:cs="Times New Roman"/>
          <w:sz w:val="28"/>
          <w:szCs w:val="28"/>
        </w:rPr>
        <w:t xml:space="preserve"> и характер метаболических реакций</w:t>
      </w:r>
      <w:r w:rsidR="00871AFA" w:rsidRPr="00BD2AC0">
        <w:rPr>
          <w:rFonts w:ascii="Times New Roman" w:hAnsi="Times New Roman" w:cs="Times New Roman"/>
          <w:sz w:val="28"/>
          <w:szCs w:val="28"/>
        </w:rPr>
        <w:t xml:space="preserve">, </w:t>
      </w:r>
      <w:r w:rsidR="00871AFA">
        <w:rPr>
          <w:rFonts w:ascii="Times New Roman" w:hAnsi="Times New Roman" w:cs="Times New Roman"/>
          <w:sz w:val="28"/>
          <w:szCs w:val="28"/>
        </w:rPr>
        <w:t>которые происходят</w:t>
      </w:r>
      <w:r w:rsidR="00871AFA" w:rsidRPr="00BD2AC0">
        <w:rPr>
          <w:rFonts w:ascii="Times New Roman" w:hAnsi="Times New Roman" w:cs="Times New Roman"/>
          <w:sz w:val="28"/>
          <w:szCs w:val="28"/>
        </w:rPr>
        <w:t xml:space="preserve"> в почве</w:t>
      </w:r>
      <w:r w:rsidR="009F7FC7">
        <w:rPr>
          <w:rFonts w:ascii="Times New Roman" w:hAnsi="Times New Roman" w:cs="Times New Roman"/>
          <w:sz w:val="28"/>
          <w:szCs w:val="28"/>
        </w:rPr>
        <w:t xml:space="preserve"> </w:t>
      </w:r>
      <w:r w:rsidR="006C4AF5">
        <w:rPr>
          <w:rFonts w:ascii="Times New Roman" w:hAnsi="Times New Roman" w:cs="Times New Roman"/>
          <w:sz w:val="28"/>
          <w:szCs w:val="28"/>
        </w:rPr>
        <w:t>[1</w:t>
      </w:r>
      <w:r w:rsidR="00BD2AC0" w:rsidRPr="00BD2AC0">
        <w:rPr>
          <w:rFonts w:ascii="Times New Roman" w:hAnsi="Times New Roman" w:cs="Times New Roman"/>
          <w:sz w:val="28"/>
          <w:szCs w:val="28"/>
        </w:rPr>
        <w:t>].</w:t>
      </w:r>
    </w:p>
    <w:p w:rsidR="00587CD6" w:rsidRDefault="0099093E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Функция устьиц играет важную роль в реагировании растениями</w:t>
      </w:r>
      <w:r w:rsidR="00871AFA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влияние озона. Так, например, увеличение влажности влечет за собой открытие, что способствует усилению повреждающего эффекта озона,</w:t>
      </w:r>
      <w:r w:rsidR="00871AFA" w:rsidRPr="00871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при закрытых устьицах повреждающий эффект сводится к минимуму или </w:t>
      </w:r>
      <w:r w:rsidR="006C4AF5">
        <w:rPr>
          <w:rFonts w:ascii="Times New Roman" w:hAnsi="Times New Roman" w:cs="Times New Roman"/>
          <w:sz w:val="28"/>
          <w:szCs w:val="28"/>
        </w:rPr>
        <w:t>практически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CD6">
        <w:rPr>
          <w:rFonts w:ascii="Times New Roman" w:hAnsi="Times New Roman" w:cs="Times New Roman"/>
          <w:sz w:val="28"/>
          <w:szCs w:val="28"/>
        </w:rPr>
        <w:t>Влияние озона на дыхательные процессы растений может быть, как положительным (может стимулировать), так и отрицательным (может ин</w:t>
      </w:r>
      <w:r w:rsidR="00587CD6" w:rsidRPr="0099093E">
        <w:rPr>
          <w:rFonts w:ascii="Times New Roman" w:hAnsi="Times New Roman" w:cs="Times New Roman"/>
          <w:sz w:val="28"/>
          <w:szCs w:val="28"/>
        </w:rPr>
        <w:t>гибировать</w:t>
      </w:r>
      <w:r w:rsidR="00587CD6">
        <w:rPr>
          <w:rFonts w:ascii="Times New Roman" w:hAnsi="Times New Roman" w:cs="Times New Roman"/>
          <w:sz w:val="28"/>
          <w:szCs w:val="28"/>
        </w:rPr>
        <w:t>)</w:t>
      </w:r>
      <w:r w:rsidRPr="0099093E">
        <w:rPr>
          <w:rFonts w:ascii="Times New Roman" w:hAnsi="Times New Roman" w:cs="Times New Roman"/>
          <w:sz w:val="28"/>
          <w:szCs w:val="28"/>
        </w:rPr>
        <w:t xml:space="preserve"> 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Pr="0099093E">
        <w:rPr>
          <w:rFonts w:ascii="Times New Roman" w:hAnsi="Times New Roman" w:cs="Times New Roman"/>
          <w:sz w:val="28"/>
          <w:szCs w:val="28"/>
        </w:rPr>
        <w:t>].</w:t>
      </w:r>
    </w:p>
    <w:p w:rsidR="00587CD6" w:rsidRDefault="00587CD6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</w:t>
      </w:r>
      <w:r w:rsidRPr="00587CD6">
        <w:rPr>
          <w:rFonts w:ascii="Times New Roman" w:hAnsi="Times New Roman" w:cs="Times New Roman"/>
          <w:sz w:val="28"/>
          <w:szCs w:val="28"/>
        </w:rPr>
        <w:t>дейс</w:t>
      </w:r>
      <w:r>
        <w:rPr>
          <w:rFonts w:ascii="Times New Roman" w:hAnsi="Times New Roman" w:cs="Times New Roman"/>
          <w:sz w:val="28"/>
          <w:szCs w:val="28"/>
        </w:rPr>
        <w:t>твие озона может изменять проницае</w:t>
      </w:r>
      <w:r w:rsidRPr="00587CD6">
        <w:rPr>
          <w:rFonts w:ascii="Times New Roman" w:hAnsi="Times New Roman" w:cs="Times New Roman"/>
          <w:sz w:val="28"/>
          <w:szCs w:val="28"/>
        </w:rPr>
        <w:t>мость тканей</w:t>
      </w:r>
      <w:r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587CD6">
        <w:rPr>
          <w:rFonts w:ascii="Times New Roman" w:hAnsi="Times New Roman" w:cs="Times New Roman"/>
          <w:sz w:val="28"/>
          <w:szCs w:val="28"/>
        </w:rPr>
        <w:t xml:space="preserve"> для вод</w:t>
      </w:r>
      <w:r w:rsidR="006C4AF5">
        <w:rPr>
          <w:rFonts w:ascii="Times New Roman" w:hAnsi="Times New Roman" w:cs="Times New Roman"/>
          <w:sz w:val="28"/>
          <w:szCs w:val="28"/>
        </w:rPr>
        <w:t>ы, глюкозы, ионов [1</w:t>
      </w:r>
      <w:r w:rsidRPr="00587CD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87CD6" w:rsidRDefault="00587CD6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Прямое действие озона угнетает рост и уро</w:t>
      </w:r>
      <w:r w:rsidRPr="00587CD6">
        <w:rPr>
          <w:rFonts w:ascii="Times New Roman" w:hAnsi="Times New Roman" w:cs="Times New Roman"/>
          <w:sz w:val="28"/>
          <w:szCs w:val="28"/>
        </w:rPr>
        <w:t xml:space="preserve">жайность растений, </w:t>
      </w:r>
      <w:r>
        <w:rPr>
          <w:rFonts w:ascii="Times New Roman" w:hAnsi="Times New Roman" w:cs="Times New Roman"/>
          <w:sz w:val="28"/>
          <w:szCs w:val="28"/>
        </w:rPr>
        <w:t xml:space="preserve">а непрямое воздействие способствует </w:t>
      </w:r>
      <w:r w:rsidRPr="00587CD6">
        <w:rPr>
          <w:rFonts w:ascii="Times New Roman" w:hAnsi="Times New Roman" w:cs="Times New Roman"/>
          <w:sz w:val="28"/>
          <w:szCs w:val="28"/>
        </w:rPr>
        <w:t>сниже</w:t>
      </w:r>
      <w:r>
        <w:rPr>
          <w:rFonts w:ascii="Times New Roman" w:hAnsi="Times New Roman" w:cs="Times New Roman"/>
          <w:sz w:val="28"/>
          <w:szCs w:val="28"/>
        </w:rPr>
        <w:t>нию роста корней относительно надземной части</w:t>
      </w:r>
      <w:r w:rsidRPr="00587CD6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 xml:space="preserve">то связано с тем, что озон </w:t>
      </w:r>
      <w:r w:rsidRPr="00587CD6">
        <w:rPr>
          <w:rFonts w:ascii="Times New Roman" w:hAnsi="Times New Roman" w:cs="Times New Roman"/>
          <w:sz w:val="28"/>
          <w:szCs w:val="28"/>
        </w:rPr>
        <w:t>ингибирует ассим</w:t>
      </w:r>
      <w:r>
        <w:rPr>
          <w:rFonts w:ascii="Times New Roman" w:hAnsi="Times New Roman" w:cs="Times New Roman"/>
          <w:sz w:val="28"/>
          <w:szCs w:val="28"/>
        </w:rPr>
        <w:t xml:space="preserve">иляцию углерода </w:t>
      </w:r>
      <w:r w:rsidR="007C7BBA">
        <w:rPr>
          <w:rFonts w:ascii="Times New Roman" w:hAnsi="Times New Roman" w:cs="Times New Roman"/>
          <w:sz w:val="28"/>
          <w:szCs w:val="28"/>
        </w:rPr>
        <w:t>и транспорт</w:t>
      </w:r>
      <w:r>
        <w:rPr>
          <w:rFonts w:ascii="Times New Roman" w:hAnsi="Times New Roman" w:cs="Times New Roman"/>
          <w:sz w:val="28"/>
          <w:szCs w:val="28"/>
        </w:rPr>
        <w:t xml:space="preserve"> метаболитов </w:t>
      </w:r>
      <w:r w:rsidR="007C7BBA">
        <w:rPr>
          <w:rFonts w:ascii="Times New Roman" w:hAnsi="Times New Roman" w:cs="Times New Roman"/>
          <w:sz w:val="28"/>
          <w:szCs w:val="28"/>
        </w:rPr>
        <w:t xml:space="preserve">к корню. Таким образом, </w:t>
      </w:r>
      <w:r w:rsidR="007C7BBA" w:rsidRPr="007C7BBA">
        <w:rPr>
          <w:rFonts w:ascii="Times New Roman" w:hAnsi="Times New Roman" w:cs="Times New Roman"/>
          <w:sz w:val="28"/>
          <w:szCs w:val="28"/>
        </w:rPr>
        <w:t xml:space="preserve">корни </w:t>
      </w:r>
      <w:r w:rsidR="007C7BBA">
        <w:rPr>
          <w:rFonts w:ascii="Times New Roman" w:hAnsi="Times New Roman" w:cs="Times New Roman"/>
          <w:sz w:val="28"/>
          <w:szCs w:val="28"/>
        </w:rPr>
        <w:t xml:space="preserve">более чувствительны к действию озона, чем наземные органы растений </w:t>
      </w:r>
      <w:r w:rsidR="007C7BBA" w:rsidRPr="00CE5453">
        <w:rPr>
          <w:rFonts w:ascii="Times New Roman" w:hAnsi="Times New Roman" w:cs="Times New Roman"/>
          <w:sz w:val="28"/>
          <w:szCs w:val="28"/>
        </w:rPr>
        <w:t>[</w:t>
      </w:r>
      <w:r w:rsidR="006C4AF5">
        <w:rPr>
          <w:rFonts w:ascii="Times New Roman" w:hAnsi="Times New Roman" w:cs="Times New Roman"/>
          <w:sz w:val="28"/>
          <w:szCs w:val="28"/>
        </w:rPr>
        <w:t>1</w:t>
      </w:r>
      <w:r w:rsidR="007C7BBA" w:rsidRPr="00CE5453">
        <w:rPr>
          <w:rFonts w:ascii="Times New Roman" w:hAnsi="Times New Roman" w:cs="Times New Roman"/>
          <w:sz w:val="28"/>
          <w:szCs w:val="28"/>
        </w:rPr>
        <w:t>]</w:t>
      </w:r>
      <w:r w:rsidR="007C7BBA">
        <w:rPr>
          <w:rFonts w:ascii="Times New Roman" w:hAnsi="Times New Roman" w:cs="Times New Roman"/>
          <w:sz w:val="28"/>
          <w:szCs w:val="28"/>
        </w:rPr>
        <w:t>.</w:t>
      </w:r>
    </w:p>
    <w:p w:rsidR="007C7BBA" w:rsidRDefault="007C7BBA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виды растений реагируют на действие повешенной концентрации озона по-разному. Так наиболее чувствительные растения представлены в </w:t>
      </w:r>
      <w:r w:rsidR="00626E89" w:rsidRPr="00626E89">
        <w:rPr>
          <w:rFonts w:ascii="Times New Roman" w:hAnsi="Times New Roman" w:cs="Times New Roman"/>
          <w:sz w:val="28"/>
          <w:szCs w:val="28"/>
        </w:rPr>
        <w:t>табл. 3</w:t>
      </w:r>
      <w:r w:rsidR="006C4AF5">
        <w:rPr>
          <w:rFonts w:ascii="Times New Roman" w:hAnsi="Times New Roman" w:cs="Times New Roman"/>
          <w:sz w:val="28"/>
          <w:szCs w:val="28"/>
        </w:rPr>
        <w:t xml:space="preserve"> [1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4D1BE7" w:rsidRPr="001D2331" w:rsidRDefault="00626E89" w:rsidP="004D1BE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4D1BE7">
        <w:rPr>
          <w:rFonts w:ascii="Times New Roman" w:hAnsi="Times New Roman" w:cs="Times New Roman"/>
          <w:sz w:val="28"/>
          <w:szCs w:val="28"/>
        </w:rPr>
        <w:t>. Наиболее чувствительные растения</w:t>
      </w:r>
      <w:r w:rsidR="00294530" w:rsidRPr="001D2331">
        <w:rPr>
          <w:rFonts w:ascii="Times New Roman" w:hAnsi="Times New Roman" w:cs="Times New Roman"/>
          <w:sz w:val="28"/>
          <w:szCs w:val="28"/>
        </w:rPr>
        <w:t xml:space="preserve"> [1]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5097"/>
        <w:gridCol w:w="3750"/>
      </w:tblGrid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b/>
                <w:sz w:val="28"/>
                <w:szCs w:val="28"/>
              </w:rPr>
              <w:t>Древесные растения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Сельскохозяйственные</w:t>
            </w:r>
          </w:p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b/>
                <w:sz w:val="28"/>
                <w:szCs w:val="28"/>
              </w:rPr>
              <w:t>культуры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Клен сахарный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Лук культурный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; белая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Арахис, земляной орех</w:t>
            </w:r>
          </w:p>
        </w:tc>
      </w:tr>
      <w:tr w:rsidR="004D1BE7" w:rsidRPr="004D1BE7" w:rsidTr="004D1BE7">
        <w:trPr>
          <w:trHeight w:val="260"/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 xml:space="preserve">Ясень </w:t>
            </w:r>
            <w:proofErr w:type="spellStart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пенсильванский</w:t>
            </w:r>
            <w:proofErr w:type="spellEnd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; американский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Брюква, рапс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Ликвидамбар смолоносный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Репа, турнепс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Тюльпановое</w:t>
            </w:r>
            <w:proofErr w:type="spellEnd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 xml:space="preserve"> дерево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Соя, салат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 xml:space="preserve">Сосна </w:t>
            </w:r>
            <w:proofErr w:type="spellStart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Веймутова</w:t>
            </w:r>
            <w:proofErr w:type="spellEnd"/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; ладанная;</w:t>
            </w:r>
          </w:p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виргинская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Томат, табак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Миндаль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Пшеница</w:t>
            </w:r>
          </w:p>
        </w:tc>
      </w:tr>
      <w:tr w:rsidR="004D1BE7" w:rsidRPr="004D1BE7" w:rsidTr="004D1BE7">
        <w:trPr>
          <w:jc w:val="center"/>
        </w:trPr>
        <w:tc>
          <w:tcPr>
            <w:tcW w:w="484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9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  <w:tc>
          <w:tcPr>
            <w:tcW w:w="3752" w:type="dxa"/>
            <w:vAlign w:val="center"/>
          </w:tcPr>
          <w:p w:rsidR="004D1BE7" w:rsidRPr="004D1BE7" w:rsidRDefault="004D1BE7" w:rsidP="004D1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BE7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</w:tr>
    </w:tbl>
    <w:p w:rsidR="007C7BBA" w:rsidRDefault="007C7BBA" w:rsidP="007C7B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FB5" w:rsidRDefault="004D1BE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Синергическое действие газов загрязнителей оказывает более негативный эффект чем суммарн</w:t>
      </w:r>
      <w:r w:rsidR="009F7FC7">
        <w:rPr>
          <w:rFonts w:ascii="Times New Roman" w:hAnsi="Times New Roman" w:cs="Times New Roman"/>
          <w:sz w:val="28"/>
          <w:szCs w:val="28"/>
        </w:rPr>
        <w:t>ое действие этих по отдельности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D1BE7">
        <w:rPr>
          <w:rFonts w:ascii="Times New Roman" w:hAnsi="Times New Roman" w:cs="Times New Roman"/>
          <w:sz w:val="28"/>
          <w:szCs w:val="28"/>
        </w:rPr>
        <w:t>Суммарный</w:t>
      </w:r>
      <w:r>
        <w:rPr>
          <w:rFonts w:ascii="Times New Roman" w:hAnsi="Times New Roman" w:cs="Times New Roman"/>
          <w:sz w:val="28"/>
          <w:szCs w:val="28"/>
        </w:rPr>
        <w:t xml:space="preserve"> же эффект воздействия таких газов может быть выражен </w:t>
      </w:r>
      <w:r w:rsidRPr="004D1BE7">
        <w:rPr>
          <w:rFonts w:ascii="Times New Roman" w:hAnsi="Times New Roman" w:cs="Times New Roman"/>
          <w:sz w:val="28"/>
          <w:szCs w:val="28"/>
        </w:rPr>
        <w:t>сильнее или слабе</w:t>
      </w:r>
      <w:r>
        <w:rPr>
          <w:rFonts w:ascii="Times New Roman" w:hAnsi="Times New Roman" w:cs="Times New Roman"/>
          <w:sz w:val="28"/>
          <w:szCs w:val="28"/>
        </w:rPr>
        <w:t>е эффекта каждого</w:t>
      </w:r>
      <w:r w:rsidR="00BE1FB5">
        <w:rPr>
          <w:rFonts w:ascii="Times New Roman" w:hAnsi="Times New Roman" w:cs="Times New Roman"/>
          <w:sz w:val="28"/>
          <w:szCs w:val="28"/>
        </w:rPr>
        <w:t xml:space="preserve"> из газов</w:t>
      </w:r>
      <w:r>
        <w:rPr>
          <w:rFonts w:ascii="Times New Roman" w:hAnsi="Times New Roman" w:cs="Times New Roman"/>
          <w:sz w:val="28"/>
          <w:szCs w:val="28"/>
        </w:rPr>
        <w:t xml:space="preserve"> на растение.</w:t>
      </w:r>
      <w:r w:rsidR="00BE1FB5">
        <w:rPr>
          <w:rFonts w:ascii="Times New Roman" w:hAnsi="Times New Roman" w:cs="Times New Roman"/>
          <w:sz w:val="28"/>
          <w:szCs w:val="28"/>
        </w:rPr>
        <w:t xml:space="preserve"> Так, например, если в течение двух часов воздействовать на растение воздушной смесью из двуокиси серы (0,24 млн</w:t>
      </w:r>
      <w:r w:rsidR="00BE1FB5" w:rsidRPr="00BE1FB5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="00BE1FB5">
        <w:rPr>
          <w:rFonts w:ascii="Times New Roman" w:hAnsi="Times New Roman" w:cs="Times New Roman"/>
          <w:sz w:val="28"/>
          <w:szCs w:val="28"/>
        </w:rPr>
        <w:t>) и озона (</w:t>
      </w:r>
      <w:r w:rsidR="00BE1FB5" w:rsidRPr="00BE1FB5">
        <w:rPr>
          <w:rFonts w:ascii="Times New Roman" w:hAnsi="Times New Roman" w:cs="Times New Roman"/>
          <w:sz w:val="28"/>
          <w:szCs w:val="28"/>
        </w:rPr>
        <w:t>0,03 млн</w:t>
      </w:r>
      <w:r w:rsidR="00BE1FB5" w:rsidRPr="00BE1FB5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="00BE1FB5">
        <w:rPr>
          <w:rFonts w:ascii="Times New Roman" w:hAnsi="Times New Roman" w:cs="Times New Roman"/>
          <w:sz w:val="28"/>
          <w:szCs w:val="28"/>
        </w:rPr>
        <w:t>)</w:t>
      </w:r>
      <w:r w:rsidR="00BE1FB5" w:rsidRPr="00BE1FB5">
        <w:rPr>
          <w:rFonts w:ascii="Times New Roman" w:hAnsi="Times New Roman" w:cs="Times New Roman"/>
          <w:sz w:val="28"/>
          <w:szCs w:val="28"/>
        </w:rPr>
        <w:t>,</w:t>
      </w:r>
      <w:r w:rsidR="00BE1FB5">
        <w:rPr>
          <w:rFonts w:ascii="Times New Roman" w:hAnsi="Times New Roman" w:cs="Times New Roman"/>
          <w:sz w:val="28"/>
          <w:szCs w:val="28"/>
        </w:rPr>
        <w:t xml:space="preserve"> то наблюдается повреждение листьев табака. Однако при повторном воздействии на растение смесью воздуха, который содержит только </w:t>
      </w:r>
      <w:r w:rsidR="00BE1FB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BE1FB5" w:rsidRPr="00BE1FB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E1FB5">
        <w:rPr>
          <w:rFonts w:ascii="Times New Roman" w:hAnsi="Times New Roman" w:cs="Times New Roman"/>
          <w:sz w:val="28"/>
          <w:szCs w:val="28"/>
        </w:rPr>
        <w:t xml:space="preserve">, а затем только </w:t>
      </w:r>
      <w:r w:rsidR="00BE1FB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E1FB5" w:rsidRPr="00BE1FB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E1FB5" w:rsidRPr="00BE1FB5">
        <w:rPr>
          <w:rFonts w:ascii="Times New Roman" w:hAnsi="Times New Roman" w:cs="Times New Roman"/>
          <w:sz w:val="28"/>
          <w:szCs w:val="28"/>
        </w:rPr>
        <w:t xml:space="preserve"> </w:t>
      </w:r>
      <w:r w:rsidR="00BE1FB5">
        <w:rPr>
          <w:rFonts w:ascii="Times New Roman" w:hAnsi="Times New Roman" w:cs="Times New Roman"/>
          <w:sz w:val="28"/>
          <w:szCs w:val="28"/>
        </w:rPr>
        <w:t xml:space="preserve">при тех же концентрациях в течение такого же периода времени, поражение листьев в </w:t>
      </w:r>
      <w:r w:rsidR="006C4AF5">
        <w:rPr>
          <w:rFonts w:ascii="Times New Roman" w:hAnsi="Times New Roman" w:cs="Times New Roman"/>
          <w:sz w:val="28"/>
          <w:szCs w:val="28"/>
        </w:rPr>
        <w:t>таком случае не наблюдалось [1</w:t>
      </w:r>
      <w:r w:rsidR="00BE1FB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A4C50" w:rsidRDefault="00FA4C50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C50">
        <w:rPr>
          <w:rFonts w:ascii="Times New Roman" w:hAnsi="Times New Roman" w:cs="Times New Roman"/>
          <w:b/>
          <w:i/>
          <w:sz w:val="28"/>
          <w:szCs w:val="28"/>
        </w:rPr>
        <w:t>Воздействие озона на материалы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Озон способен реагировать с большинством металлов при обычной температуре, тем самым окисляя их. В результате подобных реакций, например, с</w:t>
      </w:r>
      <w:r w:rsidRPr="00FA4C50">
        <w:rPr>
          <w:rFonts w:ascii="Times New Roman" w:hAnsi="Times New Roman" w:cs="Times New Roman"/>
          <w:sz w:val="28"/>
          <w:szCs w:val="28"/>
        </w:rPr>
        <w:t>еребро</w:t>
      </w:r>
      <w:r>
        <w:rPr>
          <w:rFonts w:ascii="Times New Roman" w:hAnsi="Times New Roman" w:cs="Times New Roman"/>
          <w:sz w:val="28"/>
          <w:szCs w:val="28"/>
        </w:rPr>
        <w:t xml:space="preserve"> приобретает</w:t>
      </w:r>
      <w:r w:rsidRPr="00FA4C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черный цвет, а ртуть окисляется до </w:t>
      </w:r>
      <w:proofErr w:type="spellStart"/>
      <w:r w:rsidR="00120505">
        <w:rPr>
          <w:rFonts w:ascii="Times New Roman" w:hAnsi="Times New Roman" w:cs="Times New Roman"/>
          <w:sz w:val="28"/>
          <w:szCs w:val="28"/>
        </w:rPr>
        <w:t>HgO</w:t>
      </w:r>
      <w:proofErr w:type="spellEnd"/>
      <w:r w:rsidR="00120505">
        <w:rPr>
          <w:rFonts w:ascii="Times New Roman" w:hAnsi="Times New Roman" w:cs="Times New Roman"/>
          <w:sz w:val="28"/>
          <w:szCs w:val="28"/>
        </w:rPr>
        <w:t xml:space="preserve"> [3</w:t>
      </w:r>
      <w:r w:rsidRPr="00FA4C50">
        <w:rPr>
          <w:rFonts w:ascii="Times New Roman" w:hAnsi="Times New Roman" w:cs="Times New Roman"/>
          <w:sz w:val="28"/>
          <w:szCs w:val="28"/>
        </w:rPr>
        <w:t>]. Оз</w:t>
      </w:r>
      <w:r>
        <w:rPr>
          <w:rFonts w:ascii="Times New Roman" w:hAnsi="Times New Roman" w:cs="Times New Roman"/>
          <w:sz w:val="28"/>
          <w:szCs w:val="28"/>
        </w:rPr>
        <w:t xml:space="preserve">он, также образует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озони</w:t>
      </w:r>
      <w:r w:rsidRPr="00FA4C50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A4C50">
        <w:rPr>
          <w:rFonts w:ascii="Times New Roman" w:hAnsi="Times New Roman" w:cs="Times New Roman"/>
          <w:sz w:val="28"/>
          <w:szCs w:val="28"/>
        </w:rPr>
        <w:t xml:space="preserve"> щелочных ме</w:t>
      </w:r>
      <w:r>
        <w:rPr>
          <w:rFonts w:ascii="Times New Roman" w:hAnsi="Times New Roman" w:cs="Times New Roman"/>
          <w:sz w:val="28"/>
          <w:szCs w:val="28"/>
        </w:rPr>
        <w:t xml:space="preserve">таллов, например, </w:t>
      </w:r>
      <w:proofErr w:type="spellStart"/>
      <w:r w:rsidRPr="00FA4C50">
        <w:rPr>
          <w:rFonts w:ascii="Times New Roman" w:hAnsi="Times New Roman" w:cs="Times New Roman"/>
          <w:sz w:val="28"/>
          <w:szCs w:val="28"/>
        </w:rPr>
        <w:t>озо</w:t>
      </w:r>
      <w:r>
        <w:rPr>
          <w:rFonts w:ascii="Times New Roman" w:hAnsi="Times New Roman" w:cs="Times New Roman"/>
          <w:sz w:val="28"/>
          <w:szCs w:val="28"/>
        </w:rPr>
        <w:t>ниды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 и аммония.</w:t>
      </w:r>
    </w:p>
    <w:p w:rsidR="00187B4C" w:rsidRDefault="00187B4C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Повышенная концентрации о</w:t>
      </w:r>
      <w:r w:rsidR="00FA4C50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C4AF5">
        <w:rPr>
          <w:rFonts w:ascii="Times New Roman" w:hAnsi="Times New Roman" w:cs="Times New Roman"/>
          <w:sz w:val="28"/>
          <w:szCs w:val="28"/>
        </w:rPr>
        <w:t xml:space="preserve"> [1</w:t>
      </w:r>
      <w:r w:rsidR="006C4AF5" w:rsidRPr="00187B4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7B4C" w:rsidRDefault="00FA4C50" w:rsidP="00CE61E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sz w:val="28"/>
          <w:szCs w:val="28"/>
        </w:rPr>
        <w:t>играет значительную роль в старении и разрушении натурального каучука</w:t>
      </w:r>
      <w:r w:rsidR="00187B4C" w:rsidRPr="00187B4C">
        <w:rPr>
          <w:rFonts w:ascii="Times New Roman" w:hAnsi="Times New Roman" w:cs="Times New Roman"/>
          <w:sz w:val="28"/>
          <w:szCs w:val="28"/>
        </w:rPr>
        <w:t>;</w:t>
      </w:r>
    </w:p>
    <w:p w:rsidR="00187B4C" w:rsidRDefault="00187B4C" w:rsidP="00CE61E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sz w:val="28"/>
          <w:szCs w:val="28"/>
        </w:rPr>
        <w:t>уменьшает прочно</w:t>
      </w:r>
      <w:r w:rsidR="006C4AF5">
        <w:rPr>
          <w:rFonts w:ascii="Times New Roman" w:hAnsi="Times New Roman" w:cs="Times New Roman"/>
          <w:sz w:val="28"/>
          <w:szCs w:val="28"/>
        </w:rPr>
        <w:t>сть хлопчатобумажных тканей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7B4C" w:rsidRDefault="00187B4C" w:rsidP="00CE61E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sz w:val="28"/>
          <w:szCs w:val="28"/>
        </w:rPr>
        <w:t>разрушает тк</w:t>
      </w:r>
      <w:r w:rsidR="006C4AF5">
        <w:rPr>
          <w:rFonts w:ascii="Times New Roman" w:hAnsi="Times New Roman" w:cs="Times New Roman"/>
          <w:sz w:val="28"/>
          <w:szCs w:val="28"/>
        </w:rPr>
        <w:t>ани из полиэстера и нейлона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7B4C" w:rsidRDefault="00187B4C" w:rsidP="00CE61E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sz w:val="28"/>
          <w:szCs w:val="28"/>
        </w:rPr>
        <w:t>раз</w:t>
      </w:r>
      <w:r w:rsidR="00294530">
        <w:rPr>
          <w:rFonts w:ascii="Times New Roman" w:hAnsi="Times New Roman" w:cs="Times New Roman"/>
          <w:sz w:val="28"/>
          <w:szCs w:val="28"/>
        </w:rPr>
        <w:t>рушает некоторые пластмассы [11</w:t>
      </w:r>
      <w:r w:rsidRPr="00187B4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7B4C" w:rsidRDefault="00187B4C" w:rsidP="00CE61E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sz w:val="28"/>
          <w:szCs w:val="28"/>
        </w:rPr>
        <w:t>приводит к их разрушению</w:t>
      </w:r>
      <w:r>
        <w:rPr>
          <w:rFonts w:ascii="Times New Roman" w:hAnsi="Times New Roman" w:cs="Times New Roman"/>
          <w:sz w:val="28"/>
          <w:szCs w:val="28"/>
        </w:rPr>
        <w:t xml:space="preserve"> некоторых видов </w:t>
      </w:r>
      <w:r w:rsidRPr="00187B4C">
        <w:rPr>
          <w:rFonts w:ascii="Times New Roman" w:hAnsi="Times New Roman" w:cs="Times New Roman"/>
          <w:sz w:val="28"/>
          <w:szCs w:val="28"/>
        </w:rPr>
        <w:t>красителей</w:t>
      </w:r>
      <w:r>
        <w:rPr>
          <w:rFonts w:ascii="Times New Roman" w:hAnsi="Times New Roman" w:cs="Times New Roman"/>
          <w:sz w:val="28"/>
          <w:szCs w:val="28"/>
        </w:rPr>
        <w:t>, образова</w:t>
      </w:r>
      <w:r w:rsidRPr="00187B4C">
        <w:rPr>
          <w:rFonts w:ascii="Times New Roman" w:hAnsi="Times New Roman" w:cs="Times New Roman"/>
          <w:sz w:val="28"/>
          <w:szCs w:val="28"/>
        </w:rPr>
        <w:t>нию кристалло</w:t>
      </w:r>
      <w:r>
        <w:rPr>
          <w:rFonts w:ascii="Times New Roman" w:hAnsi="Times New Roman" w:cs="Times New Roman"/>
          <w:sz w:val="28"/>
          <w:szCs w:val="28"/>
        </w:rPr>
        <w:t>в, обесцвечива</w:t>
      </w:r>
      <w:r w:rsidR="006C4AF5">
        <w:rPr>
          <w:rFonts w:ascii="Times New Roman" w:hAnsi="Times New Roman" w:cs="Times New Roman"/>
          <w:sz w:val="28"/>
          <w:szCs w:val="28"/>
        </w:rPr>
        <w:t>нию окрашенных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0AD1" w:rsidRDefault="00187B4C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B4C"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Использование озона </w:t>
      </w:r>
      <w:r w:rsidR="00534F2C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187B4C">
        <w:rPr>
          <w:rFonts w:ascii="Times New Roman" w:hAnsi="Times New Roman" w:cs="Times New Roman"/>
          <w:b/>
          <w:i/>
          <w:sz w:val="28"/>
          <w:szCs w:val="28"/>
        </w:rPr>
        <w:t>технологических целях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30AD1">
        <w:rPr>
          <w:rFonts w:ascii="Times New Roman" w:hAnsi="Times New Roman" w:cs="Times New Roman"/>
          <w:sz w:val="28"/>
          <w:szCs w:val="28"/>
        </w:rPr>
        <w:t>Из-за своих разрушительных свойств и</w:t>
      </w:r>
      <w:r>
        <w:rPr>
          <w:rFonts w:ascii="Times New Roman" w:hAnsi="Times New Roman" w:cs="Times New Roman"/>
          <w:sz w:val="28"/>
          <w:szCs w:val="28"/>
        </w:rPr>
        <w:t>спользование озона ш</w:t>
      </w:r>
      <w:r w:rsidR="00930AD1">
        <w:rPr>
          <w:rFonts w:ascii="Times New Roman" w:hAnsi="Times New Roman" w:cs="Times New Roman"/>
          <w:sz w:val="28"/>
          <w:szCs w:val="28"/>
        </w:rPr>
        <w:t xml:space="preserve">ироко распространено в </w:t>
      </w:r>
      <w:r w:rsidR="00930AD1">
        <w:rPr>
          <w:rFonts w:ascii="Times New Roman" w:hAnsi="Times New Roman" w:cs="Times New Roman"/>
          <w:sz w:val="28"/>
          <w:szCs w:val="28"/>
        </w:rPr>
        <w:lastRenderedPageBreak/>
        <w:t>медицине:</w:t>
      </w:r>
      <w:r w:rsidR="00930AD1" w:rsidRPr="00930AD1">
        <w:rPr>
          <w:rFonts w:ascii="Times New Roman" w:hAnsi="Times New Roman" w:cs="Times New Roman"/>
          <w:sz w:val="28"/>
          <w:szCs w:val="28"/>
        </w:rPr>
        <w:t xml:space="preserve"> </w:t>
      </w:r>
      <w:r w:rsidR="00930AD1">
        <w:rPr>
          <w:rFonts w:ascii="Times New Roman" w:hAnsi="Times New Roman" w:cs="Times New Roman"/>
          <w:sz w:val="28"/>
          <w:szCs w:val="28"/>
        </w:rPr>
        <w:t xml:space="preserve">при реализации технических методов стерилизации </w:t>
      </w:r>
      <w:r w:rsidR="00294530">
        <w:rPr>
          <w:rFonts w:ascii="Times New Roman" w:hAnsi="Times New Roman" w:cs="Times New Roman"/>
          <w:sz w:val="28"/>
          <w:szCs w:val="28"/>
        </w:rPr>
        <w:t>[12</w:t>
      </w:r>
      <w:r w:rsidR="00930AD1" w:rsidRPr="00930AD1">
        <w:rPr>
          <w:rFonts w:ascii="Times New Roman" w:hAnsi="Times New Roman" w:cs="Times New Roman"/>
          <w:sz w:val="28"/>
          <w:szCs w:val="28"/>
        </w:rPr>
        <w:t>]</w:t>
      </w:r>
      <w:r w:rsidR="00930AD1">
        <w:rPr>
          <w:rFonts w:ascii="Times New Roman" w:hAnsi="Times New Roman" w:cs="Times New Roman"/>
          <w:sz w:val="28"/>
          <w:szCs w:val="28"/>
        </w:rPr>
        <w:t xml:space="preserve">, для очистки воздуха в помещениях жилых и промышленных зданий </w:t>
      </w:r>
      <w:r w:rsidR="00294530">
        <w:rPr>
          <w:rFonts w:ascii="Times New Roman" w:hAnsi="Times New Roman" w:cs="Times New Roman"/>
          <w:sz w:val="28"/>
          <w:szCs w:val="28"/>
        </w:rPr>
        <w:t>[13, 14</w:t>
      </w:r>
      <w:r w:rsidR="00930AD1" w:rsidRPr="00930AD1">
        <w:rPr>
          <w:rFonts w:ascii="Times New Roman" w:hAnsi="Times New Roman" w:cs="Times New Roman"/>
          <w:sz w:val="28"/>
          <w:szCs w:val="28"/>
        </w:rPr>
        <w:t>]</w:t>
      </w:r>
      <w:r w:rsidR="00930AD1">
        <w:rPr>
          <w:rFonts w:ascii="Times New Roman" w:hAnsi="Times New Roman" w:cs="Times New Roman"/>
          <w:sz w:val="28"/>
          <w:szCs w:val="28"/>
        </w:rPr>
        <w:t>.</w:t>
      </w:r>
    </w:p>
    <w:p w:rsidR="004B6D02" w:rsidRDefault="00930AD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озон широко применяется и в других отраслях, например, </w:t>
      </w:r>
      <w:r w:rsidRPr="00930AD1">
        <w:rPr>
          <w:rFonts w:ascii="Times New Roman" w:hAnsi="Times New Roman" w:cs="Times New Roman"/>
          <w:sz w:val="28"/>
          <w:szCs w:val="28"/>
        </w:rPr>
        <w:t>при сушке зе</w:t>
      </w:r>
      <w:r>
        <w:rPr>
          <w:rFonts w:ascii="Times New Roman" w:hAnsi="Times New Roman" w:cs="Times New Roman"/>
          <w:sz w:val="28"/>
          <w:szCs w:val="28"/>
        </w:rPr>
        <w:t xml:space="preserve">рна, что в свою очередь способствует увеличению ее скорости на 20 – </w:t>
      </w:r>
      <w:r w:rsidRPr="00930AD1">
        <w:rPr>
          <w:rFonts w:ascii="Times New Roman" w:hAnsi="Times New Roman" w:cs="Times New Roman"/>
          <w:sz w:val="28"/>
          <w:szCs w:val="28"/>
        </w:rPr>
        <w:t xml:space="preserve">25%, </w:t>
      </w:r>
      <w:r>
        <w:rPr>
          <w:rFonts w:ascii="Times New Roman" w:hAnsi="Times New Roman" w:cs="Times New Roman"/>
          <w:sz w:val="28"/>
          <w:szCs w:val="28"/>
        </w:rPr>
        <w:t xml:space="preserve">сократить </w:t>
      </w:r>
      <w:r w:rsidRPr="00930AD1">
        <w:rPr>
          <w:rFonts w:ascii="Times New Roman" w:hAnsi="Times New Roman" w:cs="Times New Roman"/>
          <w:sz w:val="28"/>
          <w:szCs w:val="28"/>
        </w:rPr>
        <w:t>до 20%</w:t>
      </w:r>
      <w:r>
        <w:rPr>
          <w:rFonts w:ascii="Times New Roman" w:hAnsi="Times New Roman" w:cs="Times New Roman"/>
          <w:sz w:val="28"/>
          <w:szCs w:val="28"/>
        </w:rPr>
        <w:t xml:space="preserve"> издержки в энергопотреблении</w:t>
      </w:r>
      <w:r w:rsidRPr="00930A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процессе этого, озон </w:t>
      </w:r>
      <w:r w:rsidRPr="00930AD1">
        <w:rPr>
          <w:rFonts w:ascii="Times New Roman" w:hAnsi="Times New Roman" w:cs="Times New Roman"/>
          <w:sz w:val="28"/>
          <w:szCs w:val="28"/>
        </w:rPr>
        <w:t>убив</w:t>
      </w:r>
      <w:r>
        <w:rPr>
          <w:rFonts w:ascii="Times New Roman" w:hAnsi="Times New Roman" w:cs="Times New Roman"/>
          <w:sz w:val="28"/>
          <w:szCs w:val="28"/>
        </w:rPr>
        <w:t xml:space="preserve">ает множество </w:t>
      </w:r>
      <w:r w:rsidR="00534F2C">
        <w:rPr>
          <w:rFonts w:ascii="Times New Roman" w:hAnsi="Times New Roman" w:cs="Times New Roman"/>
          <w:sz w:val="28"/>
          <w:szCs w:val="28"/>
        </w:rPr>
        <w:t>бактерий. Такой метод применяется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534F2C">
        <w:rPr>
          <w:rFonts w:ascii="Times New Roman" w:hAnsi="Times New Roman" w:cs="Times New Roman"/>
          <w:sz w:val="28"/>
          <w:szCs w:val="28"/>
        </w:rPr>
        <w:t xml:space="preserve">многих видов </w:t>
      </w:r>
      <w:r>
        <w:rPr>
          <w:rFonts w:ascii="Times New Roman" w:hAnsi="Times New Roman" w:cs="Times New Roman"/>
          <w:sz w:val="28"/>
          <w:szCs w:val="28"/>
        </w:rPr>
        <w:t>сыпучих мелкодис</w:t>
      </w:r>
      <w:r w:rsidRPr="00930AD1">
        <w:rPr>
          <w:rFonts w:ascii="Times New Roman" w:hAnsi="Times New Roman" w:cs="Times New Roman"/>
          <w:sz w:val="28"/>
          <w:szCs w:val="28"/>
        </w:rPr>
        <w:t>персных материал</w:t>
      </w:r>
      <w:r w:rsidR="00534F2C">
        <w:rPr>
          <w:rFonts w:ascii="Times New Roman" w:hAnsi="Times New Roman" w:cs="Times New Roman"/>
          <w:sz w:val="28"/>
          <w:szCs w:val="28"/>
        </w:rPr>
        <w:t xml:space="preserve">ов: </w:t>
      </w:r>
      <w:r>
        <w:rPr>
          <w:rFonts w:ascii="Times New Roman" w:hAnsi="Times New Roman" w:cs="Times New Roman"/>
          <w:sz w:val="28"/>
          <w:szCs w:val="28"/>
        </w:rPr>
        <w:t>зерна, семян, ком</w:t>
      </w:r>
      <w:r w:rsidRPr="00930AD1">
        <w:rPr>
          <w:rFonts w:ascii="Times New Roman" w:hAnsi="Times New Roman" w:cs="Times New Roman"/>
          <w:sz w:val="28"/>
          <w:szCs w:val="28"/>
        </w:rPr>
        <w:t>бикормов, муки и т.п. [</w:t>
      </w:r>
      <w:r w:rsidR="00294530">
        <w:rPr>
          <w:rFonts w:ascii="Times New Roman" w:hAnsi="Times New Roman" w:cs="Times New Roman"/>
          <w:sz w:val="28"/>
          <w:szCs w:val="28"/>
        </w:rPr>
        <w:t>15</w:t>
      </w:r>
      <w:r w:rsidR="00534F2C">
        <w:rPr>
          <w:rFonts w:ascii="Times New Roman" w:hAnsi="Times New Roman" w:cs="Times New Roman"/>
          <w:sz w:val="28"/>
          <w:szCs w:val="28"/>
        </w:rPr>
        <w:t xml:space="preserve">, </w:t>
      </w:r>
      <w:r w:rsidR="00294530">
        <w:rPr>
          <w:rFonts w:ascii="Times New Roman" w:hAnsi="Times New Roman" w:cs="Times New Roman"/>
          <w:sz w:val="28"/>
          <w:szCs w:val="28"/>
        </w:rPr>
        <w:t>16</w:t>
      </w:r>
      <w:r w:rsidRPr="00930AD1">
        <w:rPr>
          <w:rFonts w:ascii="Times New Roman" w:hAnsi="Times New Roman" w:cs="Times New Roman"/>
          <w:sz w:val="28"/>
          <w:szCs w:val="28"/>
        </w:rPr>
        <w:t>].</w:t>
      </w:r>
    </w:p>
    <w:p w:rsidR="00626E89" w:rsidRDefault="00626E89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D02" w:rsidRDefault="004B6D02" w:rsidP="00CE61E1">
      <w:pPr>
        <w:pStyle w:val="a3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D02">
        <w:rPr>
          <w:rFonts w:ascii="Times New Roman" w:hAnsi="Times New Roman" w:cs="Times New Roman"/>
          <w:b/>
          <w:sz w:val="28"/>
          <w:szCs w:val="28"/>
        </w:rPr>
        <w:t>Источники тропосферного озона в атмосфере</w:t>
      </w:r>
    </w:p>
    <w:p w:rsidR="005523AC" w:rsidRDefault="00A8028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сновными </w:t>
      </w:r>
      <w:r>
        <w:rPr>
          <w:rFonts w:ascii="Times New Roman" w:hAnsi="Times New Roman" w:cs="Times New Roman"/>
          <w:sz w:val="28"/>
          <w:szCs w:val="28"/>
        </w:rPr>
        <w:t xml:space="preserve">факторами и механизмами, от которых зависит </w:t>
      </w:r>
      <w:r w:rsidRPr="004B6D02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тропосферного </w:t>
      </w:r>
      <w:r w:rsidRPr="004B6D02">
        <w:rPr>
          <w:rFonts w:ascii="Times New Roman" w:hAnsi="Times New Roman" w:cs="Times New Roman"/>
          <w:sz w:val="28"/>
          <w:szCs w:val="28"/>
        </w:rPr>
        <w:t>озона</w:t>
      </w:r>
      <w:r>
        <w:rPr>
          <w:rFonts w:ascii="Times New Roman" w:hAnsi="Times New Roman" w:cs="Times New Roman"/>
          <w:sz w:val="28"/>
          <w:szCs w:val="28"/>
        </w:rPr>
        <w:t xml:space="preserve"> в атмосфере</w:t>
      </w:r>
      <w:r w:rsidRPr="004B6D02">
        <w:rPr>
          <w:rFonts w:ascii="Times New Roman" w:hAnsi="Times New Roman" w:cs="Times New Roman"/>
          <w:sz w:val="28"/>
          <w:szCs w:val="28"/>
        </w:rPr>
        <w:t xml:space="preserve"> </w:t>
      </w:r>
      <w:r w:rsidR="004B6D02" w:rsidRPr="004B6D02">
        <w:rPr>
          <w:rFonts w:ascii="Times New Roman" w:hAnsi="Times New Roman" w:cs="Times New Roman"/>
          <w:sz w:val="28"/>
          <w:szCs w:val="28"/>
        </w:rPr>
        <w:t>являютс</w:t>
      </w:r>
      <w:r w:rsidR="004B6D02">
        <w:rPr>
          <w:rFonts w:ascii="Times New Roman" w:hAnsi="Times New Roman" w:cs="Times New Roman"/>
          <w:sz w:val="28"/>
          <w:szCs w:val="28"/>
        </w:rPr>
        <w:t xml:space="preserve">я: </w:t>
      </w:r>
      <w:r>
        <w:rPr>
          <w:rFonts w:ascii="Times New Roman" w:hAnsi="Times New Roman" w:cs="Times New Roman"/>
          <w:sz w:val="28"/>
          <w:szCs w:val="28"/>
        </w:rPr>
        <w:t>его транспорт</w:t>
      </w:r>
      <w:r w:rsidR="004B6D02">
        <w:rPr>
          <w:rFonts w:ascii="Times New Roman" w:hAnsi="Times New Roman" w:cs="Times New Roman"/>
          <w:sz w:val="28"/>
          <w:szCs w:val="28"/>
        </w:rPr>
        <w:t xml:space="preserve"> из стратосферы в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тропосферу; фот</w:t>
      </w:r>
      <w:r w:rsidR="004B6D02">
        <w:rPr>
          <w:rFonts w:ascii="Times New Roman" w:hAnsi="Times New Roman" w:cs="Times New Roman"/>
          <w:sz w:val="28"/>
          <w:szCs w:val="28"/>
        </w:rPr>
        <w:t xml:space="preserve">охимическое образование </w:t>
      </w:r>
      <w:r w:rsidR="005523AC">
        <w:rPr>
          <w:rFonts w:ascii="Times New Roman" w:hAnsi="Times New Roman" w:cs="Times New Roman"/>
          <w:sz w:val="28"/>
          <w:szCs w:val="28"/>
        </w:rPr>
        <w:t xml:space="preserve">озона </w:t>
      </w:r>
      <w:r w:rsidR="004B6D02">
        <w:rPr>
          <w:rFonts w:ascii="Times New Roman" w:hAnsi="Times New Roman" w:cs="Times New Roman"/>
          <w:sz w:val="28"/>
          <w:szCs w:val="28"/>
        </w:rPr>
        <w:t xml:space="preserve">из </w:t>
      </w:r>
      <w:r w:rsidR="005523AC">
        <w:rPr>
          <w:rFonts w:ascii="Times New Roman" w:hAnsi="Times New Roman" w:cs="Times New Roman"/>
          <w:sz w:val="28"/>
          <w:szCs w:val="28"/>
        </w:rPr>
        <w:t>газов</w:t>
      </w:r>
      <w:r>
        <w:rPr>
          <w:rFonts w:ascii="Times New Roman" w:hAnsi="Times New Roman" w:cs="Times New Roman"/>
          <w:sz w:val="28"/>
          <w:szCs w:val="28"/>
        </w:rPr>
        <w:t>-предшественников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образование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озона</w:t>
      </w:r>
      <w:r>
        <w:rPr>
          <w:rFonts w:ascii="Times New Roman" w:hAnsi="Times New Roman" w:cs="Times New Roman"/>
          <w:sz w:val="28"/>
          <w:szCs w:val="28"/>
        </w:rPr>
        <w:t xml:space="preserve"> во время молниевых разрядов</w:t>
      </w:r>
      <w:r w:rsidR="005523AC">
        <w:rPr>
          <w:rFonts w:ascii="Times New Roman" w:hAnsi="Times New Roman" w:cs="Times New Roman"/>
          <w:sz w:val="28"/>
          <w:szCs w:val="28"/>
        </w:rPr>
        <w:t xml:space="preserve"> </w:t>
      </w:r>
      <w:r w:rsidR="005523AC" w:rsidRPr="004B6D02">
        <w:rPr>
          <w:rFonts w:ascii="Times New Roman" w:hAnsi="Times New Roman" w:cs="Times New Roman"/>
          <w:sz w:val="28"/>
          <w:szCs w:val="28"/>
        </w:rPr>
        <w:t>[</w:t>
      </w:r>
      <w:r w:rsidR="005523AC" w:rsidRPr="00626E89">
        <w:rPr>
          <w:rFonts w:ascii="Times New Roman" w:hAnsi="Times New Roman" w:cs="Times New Roman"/>
          <w:sz w:val="28"/>
          <w:szCs w:val="28"/>
        </w:rPr>
        <w:t>1</w:t>
      </w:r>
      <w:r w:rsidR="00626E89" w:rsidRPr="00626E89">
        <w:rPr>
          <w:rFonts w:ascii="Times New Roman" w:hAnsi="Times New Roman" w:cs="Times New Roman"/>
          <w:sz w:val="28"/>
          <w:szCs w:val="28"/>
        </w:rPr>
        <w:t>8</w:t>
      </w:r>
      <w:r w:rsidR="005523AC" w:rsidRPr="004B6D02">
        <w:rPr>
          <w:rFonts w:ascii="Times New Roman" w:hAnsi="Times New Roman" w:cs="Times New Roman"/>
          <w:sz w:val="28"/>
          <w:szCs w:val="28"/>
        </w:rPr>
        <w:t>]</w:t>
      </w:r>
      <w:r w:rsidR="004B6D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23AC" w:rsidRDefault="00A8028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</w:t>
      </w:r>
      <w:r w:rsidR="004B6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озона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</w:t>
      </w:r>
      <w:r w:rsidR="004B6D02">
        <w:rPr>
          <w:rFonts w:ascii="Times New Roman" w:hAnsi="Times New Roman" w:cs="Times New Roman"/>
          <w:sz w:val="28"/>
          <w:szCs w:val="28"/>
        </w:rPr>
        <w:t>из стратосферы в тропосферу яв</w:t>
      </w:r>
      <w:r w:rsidR="004B6D02" w:rsidRPr="004B6D02">
        <w:rPr>
          <w:rFonts w:ascii="Times New Roman" w:hAnsi="Times New Roman" w:cs="Times New Roman"/>
          <w:sz w:val="28"/>
          <w:szCs w:val="28"/>
        </w:rPr>
        <w:t>ляется постоянны</w:t>
      </w:r>
      <w:r>
        <w:rPr>
          <w:rFonts w:ascii="Times New Roman" w:hAnsi="Times New Roman" w:cs="Times New Roman"/>
          <w:sz w:val="28"/>
          <w:szCs w:val="28"/>
        </w:rPr>
        <w:t>м источником,</w:t>
      </w:r>
      <w:r w:rsidR="004B6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имеет сезонную зависимость. 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результате</w:t>
      </w:r>
      <w:r w:rsidR="004B6D02">
        <w:rPr>
          <w:rFonts w:ascii="Times New Roman" w:hAnsi="Times New Roman" w:cs="Times New Roman"/>
          <w:sz w:val="28"/>
          <w:szCs w:val="28"/>
        </w:rPr>
        <w:t xml:space="preserve"> фотохимического образования и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разложения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озо</w:t>
      </w:r>
      <w:r w:rsidR="004B6D02">
        <w:rPr>
          <w:rFonts w:ascii="Times New Roman" w:hAnsi="Times New Roman" w:cs="Times New Roman"/>
          <w:sz w:val="28"/>
          <w:szCs w:val="28"/>
        </w:rPr>
        <w:t>на в тропосфере может генериро</w:t>
      </w:r>
      <w:r w:rsidR="004B6D02" w:rsidRPr="004B6D02">
        <w:rPr>
          <w:rFonts w:ascii="Times New Roman" w:hAnsi="Times New Roman" w:cs="Times New Roman"/>
          <w:sz w:val="28"/>
          <w:szCs w:val="28"/>
        </w:rPr>
        <w:t>ваться и распадаться намного больше</w:t>
      </w:r>
      <w:r w:rsidR="004B6D02">
        <w:rPr>
          <w:rFonts w:ascii="Times New Roman" w:hAnsi="Times New Roman" w:cs="Times New Roman"/>
          <w:sz w:val="28"/>
          <w:szCs w:val="28"/>
        </w:rPr>
        <w:t xml:space="preserve"> О</w:t>
      </w:r>
      <w:r w:rsidR="004B6D02" w:rsidRPr="00A8028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B6D02">
        <w:rPr>
          <w:rFonts w:ascii="Times New Roman" w:hAnsi="Times New Roman" w:cs="Times New Roman"/>
          <w:sz w:val="28"/>
          <w:szCs w:val="28"/>
        </w:rPr>
        <w:t xml:space="preserve">, чем </w:t>
      </w:r>
      <w:r>
        <w:rPr>
          <w:rFonts w:ascii="Times New Roman" w:hAnsi="Times New Roman" w:cs="Times New Roman"/>
          <w:sz w:val="28"/>
          <w:szCs w:val="28"/>
        </w:rPr>
        <w:t>транспортироваться</w:t>
      </w:r>
      <w:r w:rsidR="004B6D02" w:rsidRPr="004B6D02">
        <w:rPr>
          <w:rFonts w:ascii="Times New Roman" w:hAnsi="Times New Roman" w:cs="Times New Roman"/>
          <w:sz w:val="28"/>
          <w:szCs w:val="28"/>
        </w:rPr>
        <w:t xml:space="preserve"> из страт</w:t>
      </w:r>
      <w:r w:rsidR="004B6D02">
        <w:rPr>
          <w:rFonts w:ascii="Times New Roman" w:hAnsi="Times New Roman" w:cs="Times New Roman"/>
          <w:sz w:val="28"/>
          <w:szCs w:val="28"/>
        </w:rPr>
        <w:t xml:space="preserve">осферы. Но этот источник имеет </w:t>
      </w:r>
      <w:r w:rsidR="004B6D02" w:rsidRPr="004B6D02">
        <w:rPr>
          <w:rFonts w:ascii="Times New Roman" w:hAnsi="Times New Roman" w:cs="Times New Roman"/>
          <w:sz w:val="28"/>
          <w:szCs w:val="28"/>
        </w:rPr>
        <w:t>суточную и сезонн</w:t>
      </w:r>
      <w:r w:rsidR="004B6D02">
        <w:rPr>
          <w:rFonts w:ascii="Times New Roman" w:hAnsi="Times New Roman" w:cs="Times New Roman"/>
          <w:sz w:val="28"/>
          <w:szCs w:val="28"/>
        </w:rPr>
        <w:t xml:space="preserve">ую составляющие. Следует также </w:t>
      </w:r>
      <w:r w:rsidR="004B6D02" w:rsidRPr="004B6D02">
        <w:rPr>
          <w:rFonts w:ascii="Times New Roman" w:hAnsi="Times New Roman" w:cs="Times New Roman"/>
          <w:sz w:val="28"/>
          <w:szCs w:val="28"/>
        </w:rPr>
        <w:t>различать пр</w:t>
      </w:r>
      <w:r w:rsidR="004B6D02">
        <w:rPr>
          <w:rFonts w:ascii="Times New Roman" w:hAnsi="Times New Roman" w:cs="Times New Roman"/>
          <w:sz w:val="28"/>
          <w:szCs w:val="28"/>
        </w:rPr>
        <w:t xml:space="preserve">оцессы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4B6D02">
        <w:rPr>
          <w:rFonts w:ascii="Times New Roman" w:hAnsi="Times New Roman" w:cs="Times New Roman"/>
          <w:sz w:val="28"/>
          <w:szCs w:val="28"/>
        </w:rPr>
        <w:t xml:space="preserve"> О</w:t>
      </w:r>
      <w:r w:rsidR="004B6D02" w:rsidRPr="00A8028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B6D0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фоновых и</w:t>
      </w:r>
      <w:r w:rsidR="004B6D02">
        <w:rPr>
          <w:rFonts w:ascii="Times New Roman" w:hAnsi="Times New Roman" w:cs="Times New Roman"/>
          <w:sz w:val="28"/>
          <w:szCs w:val="28"/>
        </w:rPr>
        <w:t xml:space="preserve"> смоговых ситуациях</w:t>
      </w:r>
      <w:r w:rsidR="005523AC">
        <w:rPr>
          <w:rFonts w:ascii="Times New Roman" w:hAnsi="Times New Roman" w:cs="Times New Roman"/>
          <w:sz w:val="28"/>
          <w:szCs w:val="28"/>
        </w:rPr>
        <w:t xml:space="preserve"> </w:t>
      </w:r>
      <w:r w:rsidR="005523AC" w:rsidRPr="004B6D02">
        <w:rPr>
          <w:rFonts w:ascii="Times New Roman" w:hAnsi="Times New Roman" w:cs="Times New Roman"/>
          <w:sz w:val="28"/>
          <w:szCs w:val="28"/>
        </w:rPr>
        <w:t>[</w:t>
      </w:r>
      <w:r w:rsidR="005523AC" w:rsidRPr="00626E89">
        <w:rPr>
          <w:rFonts w:ascii="Times New Roman" w:hAnsi="Times New Roman" w:cs="Times New Roman"/>
          <w:sz w:val="28"/>
          <w:szCs w:val="28"/>
        </w:rPr>
        <w:t>1</w:t>
      </w:r>
      <w:r w:rsidR="00626E89" w:rsidRPr="00626E89">
        <w:rPr>
          <w:rFonts w:ascii="Times New Roman" w:hAnsi="Times New Roman" w:cs="Times New Roman"/>
          <w:sz w:val="28"/>
          <w:szCs w:val="28"/>
        </w:rPr>
        <w:t>8</w:t>
      </w:r>
      <w:r w:rsidR="005523AC" w:rsidRPr="00626E89">
        <w:rPr>
          <w:rFonts w:ascii="Times New Roman" w:hAnsi="Times New Roman" w:cs="Times New Roman"/>
          <w:sz w:val="28"/>
          <w:szCs w:val="28"/>
        </w:rPr>
        <w:t>]</w:t>
      </w:r>
      <w:r w:rsidR="004B6D02">
        <w:rPr>
          <w:rFonts w:ascii="Times New Roman" w:hAnsi="Times New Roman" w:cs="Times New Roman"/>
          <w:sz w:val="28"/>
          <w:szCs w:val="28"/>
        </w:rPr>
        <w:t>.</w:t>
      </w:r>
    </w:p>
    <w:p w:rsidR="005523AC" w:rsidRPr="00626E89" w:rsidRDefault="005523AC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>Основными газами –</w:t>
      </w:r>
      <w:r w:rsidRPr="00552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</w:t>
      </w:r>
      <w:r w:rsidRPr="005523AC">
        <w:rPr>
          <w:rFonts w:ascii="Times New Roman" w:hAnsi="Times New Roman" w:cs="Times New Roman"/>
          <w:sz w:val="28"/>
          <w:szCs w:val="28"/>
        </w:rPr>
        <w:t xml:space="preserve">шественниками </w:t>
      </w:r>
      <w:r>
        <w:rPr>
          <w:rFonts w:ascii="Times New Roman" w:hAnsi="Times New Roman" w:cs="Times New Roman"/>
          <w:sz w:val="28"/>
          <w:szCs w:val="28"/>
        </w:rPr>
        <w:t xml:space="preserve">озона являются оксид углерода, </w:t>
      </w:r>
      <w:r w:rsidRPr="005523AC">
        <w:rPr>
          <w:rFonts w:ascii="Times New Roman" w:hAnsi="Times New Roman" w:cs="Times New Roman"/>
          <w:sz w:val="28"/>
          <w:szCs w:val="28"/>
        </w:rPr>
        <w:t>метан и углеводороды различной природы</w:t>
      </w:r>
      <w:r>
        <w:rPr>
          <w:rFonts w:ascii="Times New Roman" w:hAnsi="Times New Roman" w:cs="Times New Roman"/>
          <w:sz w:val="28"/>
          <w:szCs w:val="28"/>
        </w:rPr>
        <w:t>. При этом, существенный вклад в содержание озонооб</w:t>
      </w:r>
      <w:r w:rsidRPr="005523AC">
        <w:rPr>
          <w:rFonts w:ascii="Times New Roman" w:hAnsi="Times New Roman" w:cs="Times New Roman"/>
          <w:sz w:val="28"/>
          <w:szCs w:val="28"/>
        </w:rPr>
        <w:t>разующих газов вносят антропогенные источники</w:t>
      </w:r>
      <w:r w:rsidR="00842375">
        <w:rPr>
          <w:rFonts w:ascii="Times New Roman" w:hAnsi="Times New Roman" w:cs="Times New Roman"/>
          <w:sz w:val="28"/>
          <w:szCs w:val="28"/>
        </w:rPr>
        <w:t>, такие как: сжигание ископаемого топлива и движение автотранспорта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E89">
        <w:rPr>
          <w:rFonts w:ascii="Times New Roman" w:hAnsi="Times New Roman" w:cs="Times New Roman"/>
          <w:sz w:val="28"/>
          <w:szCs w:val="28"/>
        </w:rPr>
        <w:t>[</w:t>
      </w:r>
      <w:r w:rsidR="00626E89" w:rsidRPr="00626E89">
        <w:rPr>
          <w:rFonts w:ascii="Times New Roman" w:hAnsi="Times New Roman" w:cs="Times New Roman"/>
          <w:sz w:val="28"/>
          <w:szCs w:val="28"/>
        </w:rPr>
        <w:t>17</w:t>
      </w:r>
      <w:r w:rsidRPr="00626E89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3AC" w:rsidRDefault="004B6D02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Объем озона,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281">
        <w:rPr>
          <w:rFonts w:ascii="Times New Roman" w:hAnsi="Times New Roman" w:cs="Times New Roman"/>
          <w:sz w:val="28"/>
          <w:szCs w:val="28"/>
        </w:rPr>
        <w:t>который образует</w:t>
      </w:r>
      <w:r>
        <w:rPr>
          <w:rFonts w:ascii="Times New Roman" w:hAnsi="Times New Roman" w:cs="Times New Roman"/>
          <w:sz w:val="28"/>
          <w:szCs w:val="28"/>
        </w:rPr>
        <w:t>ся при грозах, в от</w:t>
      </w:r>
      <w:r w:rsidRPr="004B6D02">
        <w:rPr>
          <w:rFonts w:ascii="Times New Roman" w:hAnsi="Times New Roman" w:cs="Times New Roman"/>
          <w:sz w:val="28"/>
          <w:szCs w:val="28"/>
        </w:rPr>
        <w:t>дельных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A80281">
        <w:rPr>
          <w:rFonts w:ascii="Times New Roman" w:hAnsi="Times New Roman" w:cs="Times New Roman"/>
          <w:sz w:val="28"/>
          <w:szCs w:val="28"/>
        </w:rPr>
        <w:t>сравним</w:t>
      </w:r>
      <w:r>
        <w:rPr>
          <w:rFonts w:ascii="Times New Roman" w:hAnsi="Times New Roman" w:cs="Times New Roman"/>
          <w:sz w:val="28"/>
          <w:szCs w:val="28"/>
        </w:rPr>
        <w:t xml:space="preserve"> по мощно</w:t>
      </w:r>
      <w:r w:rsidRPr="004B6D02">
        <w:rPr>
          <w:rFonts w:ascii="Times New Roman" w:hAnsi="Times New Roman" w:cs="Times New Roman"/>
          <w:sz w:val="28"/>
          <w:szCs w:val="28"/>
        </w:rPr>
        <w:t>сти с фотохимиче</w:t>
      </w:r>
      <w:r>
        <w:rPr>
          <w:rFonts w:ascii="Times New Roman" w:hAnsi="Times New Roman" w:cs="Times New Roman"/>
          <w:sz w:val="28"/>
          <w:szCs w:val="28"/>
        </w:rPr>
        <w:t xml:space="preserve">ской генерацией и переносом из </w:t>
      </w:r>
      <w:r w:rsidRPr="004B6D02">
        <w:rPr>
          <w:rFonts w:ascii="Times New Roman" w:hAnsi="Times New Roman" w:cs="Times New Roman"/>
          <w:sz w:val="28"/>
          <w:szCs w:val="28"/>
        </w:rPr>
        <w:t>стратосферы. О</w:t>
      </w:r>
      <w:r>
        <w:rPr>
          <w:rFonts w:ascii="Times New Roman" w:hAnsi="Times New Roman" w:cs="Times New Roman"/>
          <w:sz w:val="28"/>
          <w:szCs w:val="28"/>
        </w:rPr>
        <w:t>днако он имеет региональный характер</w:t>
      </w:r>
      <w:r w:rsidR="005523AC">
        <w:rPr>
          <w:rFonts w:ascii="Times New Roman" w:hAnsi="Times New Roman" w:cs="Times New Roman"/>
          <w:sz w:val="28"/>
          <w:szCs w:val="28"/>
        </w:rPr>
        <w:t xml:space="preserve"> </w:t>
      </w:r>
      <w:r w:rsidR="005523AC" w:rsidRPr="004B6D02">
        <w:rPr>
          <w:rFonts w:ascii="Times New Roman" w:hAnsi="Times New Roman" w:cs="Times New Roman"/>
          <w:sz w:val="28"/>
          <w:szCs w:val="28"/>
        </w:rPr>
        <w:t>[</w:t>
      </w:r>
      <w:r w:rsidR="005523AC" w:rsidRPr="00626E89">
        <w:rPr>
          <w:rFonts w:ascii="Times New Roman" w:hAnsi="Times New Roman" w:cs="Times New Roman"/>
          <w:sz w:val="28"/>
          <w:szCs w:val="28"/>
        </w:rPr>
        <w:t>1</w:t>
      </w:r>
      <w:r w:rsidR="00626E89" w:rsidRPr="001D2331">
        <w:rPr>
          <w:rFonts w:ascii="Times New Roman" w:hAnsi="Times New Roman" w:cs="Times New Roman"/>
          <w:sz w:val="28"/>
          <w:szCs w:val="28"/>
        </w:rPr>
        <w:t>8</w:t>
      </w:r>
      <w:r w:rsidR="005523AC" w:rsidRPr="004B6D0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E89" w:rsidRDefault="004B6D02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Другие мех</w:t>
      </w:r>
      <w:r>
        <w:rPr>
          <w:rFonts w:ascii="Times New Roman" w:hAnsi="Times New Roman" w:cs="Times New Roman"/>
          <w:sz w:val="28"/>
          <w:szCs w:val="28"/>
        </w:rPr>
        <w:t>анизмы оказываются менее значимыми, чем</w:t>
      </w:r>
      <w:r w:rsidR="005523AC">
        <w:rPr>
          <w:rFonts w:ascii="Times New Roman" w:hAnsi="Times New Roman" w:cs="Times New Roman"/>
          <w:sz w:val="28"/>
          <w:szCs w:val="28"/>
        </w:rPr>
        <w:t xml:space="preserve"> 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3AC">
        <w:rPr>
          <w:rFonts w:ascii="Times New Roman" w:hAnsi="Times New Roman" w:cs="Times New Roman"/>
          <w:sz w:val="28"/>
          <w:szCs w:val="28"/>
        </w:rPr>
        <w:t>вышеперечисленных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6D02">
        <w:rPr>
          <w:rFonts w:ascii="Times New Roman" w:hAnsi="Times New Roman" w:cs="Times New Roman"/>
          <w:sz w:val="28"/>
          <w:szCs w:val="28"/>
        </w:rPr>
        <w:t>Конечно, в открытой системе, каковой и яв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4B6D02">
        <w:rPr>
          <w:rFonts w:ascii="Times New Roman" w:hAnsi="Times New Roman" w:cs="Times New Roman"/>
          <w:sz w:val="28"/>
          <w:szCs w:val="28"/>
        </w:rPr>
        <w:t xml:space="preserve">ется атмосфера, </w:t>
      </w:r>
      <w:r>
        <w:rPr>
          <w:rFonts w:ascii="Times New Roman" w:hAnsi="Times New Roman" w:cs="Times New Roman"/>
          <w:sz w:val="28"/>
          <w:szCs w:val="28"/>
        </w:rPr>
        <w:t>все перечисленные механизмы мо</w:t>
      </w:r>
      <w:r w:rsidRPr="004B6D02">
        <w:rPr>
          <w:rFonts w:ascii="Times New Roman" w:hAnsi="Times New Roman" w:cs="Times New Roman"/>
          <w:sz w:val="28"/>
          <w:szCs w:val="28"/>
        </w:rPr>
        <w:t>гут действовать о</w:t>
      </w:r>
      <w:r w:rsidR="005523AC">
        <w:rPr>
          <w:rFonts w:ascii="Times New Roman" w:hAnsi="Times New Roman" w:cs="Times New Roman"/>
          <w:sz w:val="28"/>
          <w:szCs w:val="28"/>
        </w:rPr>
        <w:t>дновременно</w:t>
      </w:r>
      <w:r w:rsidRPr="004B6D02">
        <w:rPr>
          <w:rFonts w:ascii="Times New Roman" w:hAnsi="Times New Roman" w:cs="Times New Roman"/>
          <w:sz w:val="28"/>
          <w:szCs w:val="28"/>
        </w:rPr>
        <w:t>[</w:t>
      </w:r>
      <w:r w:rsidR="00A80281" w:rsidRPr="00626E89">
        <w:rPr>
          <w:rFonts w:ascii="Times New Roman" w:hAnsi="Times New Roman" w:cs="Times New Roman"/>
          <w:sz w:val="28"/>
          <w:szCs w:val="28"/>
        </w:rPr>
        <w:t>1</w:t>
      </w:r>
      <w:r w:rsidR="00626E89" w:rsidRPr="00626E89">
        <w:rPr>
          <w:rFonts w:ascii="Times New Roman" w:hAnsi="Times New Roman" w:cs="Times New Roman"/>
          <w:sz w:val="28"/>
          <w:szCs w:val="28"/>
        </w:rPr>
        <w:t>8</w:t>
      </w:r>
      <w:r w:rsidRPr="004B6D02">
        <w:rPr>
          <w:rFonts w:ascii="Times New Roman" w:hAnsi="Times New Roman" w:cs="Times New Roman"/>
          <w:sz w:val="28"/>
          <w:szCs w:val="28"/>
        </w:rPr>
        <w:t>].</w:t>
      </w:r>
    </w:p>
    <w:p w:rsidR="00FA4C50" w:rsidRPr="00626E89" w:rsidRDefault="00FA4C50" w:rsidP="00626E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AD9" w:rsidRDefault="00781AD9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AD9" w:rsidRDefault="00781AD9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10C" w:rsidRDefault="00C6410C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781AD9" w:rsidP="00CE61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Материалы и методы</w:t>
      </w:r>
    </w:p>
    <w:p w:rsidR="00CE61E1" w:rsidRDefault="001D2331" w:rsidP="00CE61E1">
      <w:pPr>
        <w:spacing w:line="24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 </w:t>
      </w:r>
      <w:r w:rsidR="00781AD9">
        <w:rPr>
          <w:rFonts w:ascii="Times New Roman" w:hAnsi="Times New Roman" w:cs="Times New Roman"/>
          <w:b/>
          <w:sz w:val="28"/>
        </w:rPr>
        <w:t>Материал</w:t>
      </w:r>
      <w:r w:rsidR="00C6410C">
        <w:rPr>
          <w:rFonts w:ascii="Times New Roman" w:hAnsi="Times New Roman" w:cs="Times New Roman"/>
          <w:b/>
          <w:sz w:val="28"/>
        </w:rPr>
        <w:t>ы</w:t>
      </w:r>
    </w:p>
    <w:p w:rsidR="00CE61E1" w:rsidRDefault="00CE61E1" w:rsidP="00CE61E1">
      <w:pPr>
        <w:spacing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781AD9" w:rsidRPr="001D2331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sz w:val="28"/>
          <w:szCs w:val="28"/>
        </w:rPr>
        <w:t xml:space="preserve">Для определения наличия и уровня </w:t>
      </w:r>
      <w:r w:rsidR="001D2331" w:rsidRPr="001D2331">
        <w:rPr>
          <w:rFonts w:ascii="Times New Roman" w:hAnsi="Times New Roman" w:cs="Times New Roman"/>
          <w:sz w:val="28"/>
          <w:szCs w:val="28"/>
        </w:rPr>
        <w:t xml:space="preserve">тропосферного </w:t>
      </w:r>
      <w:r w:rsidRPr="001D2331">
        <w:rPr>
          <w:rFonts w:ascii="Times New Roman" w:hAnsi="Times New Roman" w:cs="Times New Roman"/>
          <w:sz w:val="28"/>
          <w:szCs w:val="28"/>
        </w:rPr>
        <w:t xml:space="preserve">озона в воздухе использовали 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фильтровальную бумагу, которая предварительно была пропитана смесью растворов крахмала и иодида калия (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иодкрахмальная</w:t>
      </w:r>
      <w:proofErr w:type="spellEnd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бумага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Шёнбейна</w:t>
      </w:r>
      <w:proofErr w:type="spellEnd"/>
      <w:r w:rsidR="001D2331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) – 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она из-за взаимодействия выделяющегося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иода</w:t>
      </w:r>
      <w:proofErr w:type="spellEnd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 крахмалом в озоне меняет цвет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[19, 24]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781AD9" w:rsidRPr="001D2331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приготовления растворов использовали следующие химические реактивы</w:t>
      </w:r>
      <w:r w:rsid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материалы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</w:p>
    <w:p w:rsidR="00781AD9" w:rsidRPr="001D2331" w:rsidRDefault="00781AD9" w:rsidP="00CE61E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Иодид калия (любезно представленный Исаевой П.М., ст. преподавателем кафедры «Химия» 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БХФ ЧГУ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);</w:t>
      </w:r>
    </w:p>
    <w:p w:rsidR="00781AD9" w:rsidRPr="001D2331" w:rsidRDefault="00781AD9" w:rsidP="00CE61E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Крахмал кукурузный (ООО «ХЛЕБЗЕРНОПРОДУКТ»);</w:t>
      </w:r>
    </w:p>
    <w:p w:rsidR="00781AD9" w:rsidRDefault="001D2331" w:rsidP="00CE61E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Дистиллированная вода;</w:t>
      </w:r>
    </w:p>
    <w:p w:rsidR="001D2331" w:rsidRPr="001D2331" w:rsidRDefault="001D2331" w:rsidP="00CE61E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Фильтровальная бумага.</w:t>
      </w:r>
    </w:p>
    <w:p w:rsidR="00CE61E1" w:rsidRDefault="00CE61E1" w:rsidP="001D2331">
      <w:pPr>
        <w:spacing w:line="360" w:lineRule="auto"/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CE61E1" w:rsidRPr="001D2331" w:rsidRDefault="00CE61E1" w:rsidP="001D2331">
      <w:pPr>
        <w:spacing w:line="360" w:lineRule="auto"/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CE61E1" w:rsidRDefault="001D2331" w:rsidP="00CE61E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2.2 </w:t>
      </w:r>
      <w:r w:rsidR="00781AD9" w:rsidRPr="001D233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Методы исследования</w:t>
      </w:r>
    </w:p>
    <w:p w:rsidR="00CE61E1" w:rsidRDefault="00CE61E1" w:rsidP="00CE61E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</w:p>
    <w:p w:rsidR="00B2240D" w:rsidRPr="00CE61E1" w:rsidRDefault="001D2331" w:rsidP="00CE61E1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Работа проводилась в период с 10.10.19 г. по 15.11.19 г. </w:t>
      </w:r>
      <w:r w:rsidR="00B224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на базе МБОУ «СОШ № 44» г. Грозного. </w:t>
      </w:r>
    </w:p>
    <w:p w:rsidR="00B2240D" w:rsidRDefault="00B2240D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B224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</w:t>
      </w:r>
      <w:r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олевые данные были собраны в двух местах вдоль </w:t>
      </w:r>
      <w:r w:rsidR="00F73B1E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Старопромысловского шоссе по адресу</w:t>
      </w:r>
      <w:r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F73B1E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г-к Маяковского, 109 (</w:t>
      </w:r>
      <w:r w:rsidR="00F73B1E"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«остановка </w:t>
      </w:r>
      <w:r w:rsidR="00F73B1E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Школа</w:t>
      </w:r>
      <w:r w:rsidR="00F73B1E"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»</w:t>
      </w:r>
      <w:r w:rsidR="00F73B1E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) и г-к Маяковского, 150 (</w:t>
      </w:r>
      <w:r w:rsidR="00F73B1E"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«остановка </w:t>
      </w:r>
      <w:r w:rsidR="00135747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Рынок</w:t>
      </w:r>
      <w:r w:rsidR="00F73B1E" w:rsidRPr="00B2240D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»</w:t>
      </w:r>
      <w:r w:rsidR="00F73B1E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) в г. Грозном.</w:t>
      </w:r>
    </w:p>
    <w:p w:rsidR="00B2240D" w:rsidRPr="006447CA" w:rsidRDefault="00F73B1E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Опыт </w:t>
      </w:r>
      <w:r w:rsidR="006447CA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повторяли три раза в разные дни (19.10.19 г.; 05.11.19 г.; 08.11.19 г.). В каждом месте вешали по четыре </w:t>
      </w:r>
      <w:r w:rsidR="006447C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тестовых бумаг.</w:t>
      </w:r>
    </w:p>
    <w:p w:rsidR="00781AD9" w:rsidRPr="001D2331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Содержание и уровень озона в тропосфере определяли с помощью метода </w:t>
      </w:r>
      <w:r w:rsidRPr="001D2331">
        <w:rPr>
          <w:rFonts w:ascii="Times New Roman" w:hAnsi="Times New Roman" w:cs="Times New Roman"/>
          <w:color w:val="1A1A1A"/>
          <w:sz w:val="28"/>
          <w:szCs w:val="28"/>
        </w:rPr>
        <w:t xml:space="preserve">Шёнбейна, который основан на способности озона вытеснять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</w:rPr>
        <w:t>иод</w:t>
      </w:r>
      <w:proofErr w:type="spellEnd"/>
      <w:r w:rsidRPr="001D2331">
        <w:rPr>
          <w:rFonts w:ascii="Times New Roman" w:hAnsi="Times New Roman" w:cs="Times New Roman"/>
          <w:color w:val="1A1A1A"/>
          <w:sz w:val="28"/>
          <w:szCs w:val="28"/>
        </w:rPr>
        <w:t xml:space="preserve"> из молекулы иодида калия. Данная реакция имеет следующий вид:</w:t>
      </w:r>
    </w:p>
    <w:p w:rsidR="00781AD9" w:rsidRDefault="00781AD9" w:rsidP="00CE61E1">
      <w:pPr>
        <w:spacing w:line="240" w:lineRule="auto"/>
        <w:ind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bscript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O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bscript"/>
        </w:rPr>
        <w:t>3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+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H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bscript"/>
        </w:rPr>
        <w:t>2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O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+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KI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→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O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bscript"/>
        </w:rPr>
        <w:t>2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+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KOH 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+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 I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bscript"/>
        </w:rPr>
        <w:t>2</w:t>
      </w:r>
    </w:p>
    <w:p w:rsidR="00271DCB" w:rsidRPr="00271DCB" w:rsidRDefault="00271DCB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Эту</w:t>
      </w:r>
      <w:r w:rsidRPr="00271DC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реакцию и использовали для определения содержания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и уровня </w:t>
      </w:r>
      <w:r w:rsidRPr="00271DC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озона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атмосфере </w:t>
      </w:r>
      <w:r w:rsidRPr="00271DC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 помощью фильтровальной бумаги, пропитанной смесью растворов крахмала и иодида калия (</w:t>
      </w:r>
      <w:proofErr w:type="spellStart"/>
      <w:r w:rsidRPr="00271DC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дкрахмальной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бумаги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Шёнбейна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) – </w:t>
      </w:r>
      <w:r w:rsidRPr="00271DC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она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 xml:space="preserve">в результате взаимодействия выделяющего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иода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 крахмалом меняет цвет и от интенсивности </w:t>
      </w:r>
      <w:r w:rsidR="00AB291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приобретенного бумагой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цвета делали вывод об уровне озона.</w:t>
      </w:r>
    </w:p>
    <w:p w:rsidR="00781AD9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Перед проведением исследовательской работы по определению содержания и уровня тропосферного озона</w:t>
      </w:r>
      <w:r w:rsidR="00137DE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готовили </w:t>
      </w:r>
      <w:proofErr w:type="spellStart"/>
      <w:r w:rsidR="00137DE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иодкрахмальные</w:t>
      </w:r>
      <w:proofErr w:type="spellEnd"/>
      <w:r w:rsidR="00137DE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бумаги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Шёнбейна</w:t>
      </w:r>
      <w:proofErr w:type="spellEnd"/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</w:p>
    <w:p w:rsidR="00CE61E1" w:rsidRDefault="00CE61E1" w:rsidP="00CE61E1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</w:pPr>
    </w:p>
    <w:p w:rsidR="00D42A0E" w:rsidRPr="001D2331" w:rsidRDefault="00137DE1" w:rsidP="00D42A0E">
      <w:pPr>
        <w:spacing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37DE1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306DCC" wp14:editId="3CF10CBE">
            <wp:extent cx="1603612" cy="2138149"/>
            <wp:effectExtent l="0" t="0" r="0" b="0"/>
            <wp:docPr id="11" name="Рисунок 11" descr="C:\Users\Mansur\Desktop\Конкурс Юный исследователь\a1aa99d1-595d-4159-b61d-b07afdbe6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sur\Desktop\Конкурс Юный исследователь\a1aa99d1-595d-4159-b61d-b07afdbe6c5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57" cy="21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A0E" w:rsidRPr="00D42A0E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8212" cy="2130948"/>
            <wp:effectExtent l="0" t="0" r="2540" b="3175"/>
            <wp:docPr id="12" name="Рисунок 12" descr="C:\Users\Mansur\Desktop\Конкурс Юный исследователь\5b7cfa60-b83b-475b-b057-1706eb783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sur\Desktop\Конкурс Юный исследователь\5b7cfa60-b83b-475b-b057-1706eb7832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2" cy="21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A0E" w:rsidRPr="00D42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2A0E" w:rsidRPr="00D42A0E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4768" cy="1836600"/>
            <wp:effectExtent l="0" t="0" r="6985" b="0"/>
            <wp:docPr id="14" name="Рисунок 14" descr="C:\Users\Mansur\Desktop\Конкурс Юный исследователь\306ecf1d-4d8a-4388-9d2a-2f98d5fe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sur\Desktop\Конкурс Юный исследователь\306ecf1d-4d8a-4388-9d2a-2f98d5fe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15" cy="18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DB" w:rsidRDefault="002D5435" w:rsidP="002D5435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Работу с химическими реактивами по приготовлению необходимых растворов проводили в Центре коллективного пользования Чеченского государственного университета (с любезного разрешения профессора ЧГУ, д.х.н.,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Сапаева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Хусейна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Хамзатовича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).</w:t>
      </w:r>
    </w:p>
    <w:p w:rsidR="00781AD9" w:rsidRPr="001D2331" w:rsidRDefault="00781AD9" w:rsidP="002D5435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Иодкрахмальные бумаги Шёнбейна готовили следующим образом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</w:p>
    <w:p w:rsidR="00781AD9" w:rsidRPr="001D2331" w:rsidRDefault="00781AD9" w:rsidP="00CE61E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5 г крахмала кукурузного растворяли в 100 мл дистиллированной воды. Полученный раствор перемешивали до получения полупрозрачной смеси при температуре около 90</w:t>
      </w:r>
      <w:r w:rsidRPr="001D2331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0"/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C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781AD9" w:rsidRPr="001D2331" w:rsidRDefault="00781AD9" w:rsidP="00CE61E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полученный раствор крахмала добавляли 1 г. иодида калия и тщательно перемешивали;</w:t>
      </w:r>
    </w:p>
    <w:p w:rsidR="00781AD9" w:rsidRPr="001D2331" w:rsidRDefault="00781AD9" w:rsidP="00CE61E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После остужения полученную смесь наносили на фильтровальные бумаги (2,5х12 см);</w:t>
      </w:r>
    </w:p>
    <w:p w:rsidR="00781AD9" w:rsidRPr="001D2331" w:rsidRDefault="00781AD9" w:rsidP="00CE61E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Бумаги с нанесенной смесью сушили в сухожаровом шкафу при температуре 25-30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sym w:font="Symbol" w:char="F0B0"/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C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781AD9" w:rsidRPr="001D2331" w:rsidRDefault="00781AD9" w:rsidP="00CE61E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Готовые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иодкрахмальные</w:t>
      </w:r>
      <w:proofErr w:type="spellEnd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бумаги </w:t>
      </w:r>
      <w:proofErr w:type="spellStart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Шёнбейна</w:t>
      </w:r>
      <w:proofErr w:type="spellEnd"/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до проведения опыта держали в герметичных пакетиках во избежание контакта с воздухом.</w:t>
      </w:r>
    </w:p>
    <w:p w:rsidR="00781AD9" w:rsidRPr="001D2331" w:rsidRDefault="00AB2914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Непосредственно в</w:t>
      </w:r>
      <w:r w:rsidR="006447C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 время проведения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опыта </w:t>
      </w:r>
      <w:proofErr w:type="spellStart"/>
      <w:r w:rsidR="00781AD9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иодкрахмальные</w:t>
      </w:r>
      <w:proofErr w:type="spellEnd"/>
      <w:r w:rsidR="00781AD9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бумаги:</w:t>
      </w:r>
    </w:p>
    <w:p w:rsidR="00781AD9" w:rsidRPr="001D2331" w:rsidRDefault="00781AD9" w:rsidP="00CE61E1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доставали из пакетиков и брызгали на них дистиллированную воду;</w:t>
      </w:r>
    </w:p>
    <w:p w:rsidR="00781AD9" w:rsidRPr="001D2331" w:rsidRDefault="00781AD9" w:rsidP="00CE61E1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вешали в открытом воздухе избегая попадания прямых солнечных лучей и оставляли на 8 часов;</w:t>
      </w:r>
    </w:p>
    <w:p w:rsidR="00E43A57" w:rsidRDefault="00781AD9" w:rsidP="00CE61E1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учитывали относительную влажность воздуха</w:t>
      </w:r>
      <w:r w:rsidR="006447C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течение 8 часов</w:t>
      </w: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1D2331" w:rsidRPr="00E43A57" w:rsidRDefault="00781AD9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43A57">
        <w:rPr>
          <w:rFonts w:ascii="Times New Roman" w:hAnsi="Times New Roman" w:cs="Times New Roman"/>
          <w:sz w:val="28"/>
          <w:szCs w:val="28"/>
        </w:rPr>
        <w:lastRenderedPageBreak/>
        <w:t>По истечении 8 часов бумаги собирали и клали в герметичные пакетики и затем обрабатывали полученные данные.</w:t>
      </w:r>
      <w:r w:rsidR="006447CA" w:rsidRPr="00E43A5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При обработке данных использовали средние значения относительной влажности воздуха в течение 8 часов и средние значения данных с четырех бумаг из каждого места.</w:t>
      </w:r>
    </w:p>
    <w:p w:rsidR="00E43A57" w:rsidRDefault="006447CA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 истечении 8 часов бумаги</w:t>
      </w:r>
      <w:r w:rsidR="00781AD9" w:rsidRPr="001D2331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ыдержанные в открытом воздухе</w:t>
      </w:r>
      <w:r w:rsidR="00781AD9" w:rsidRPr="001D2331">
        <w:rPr>
          <w:rFonts w:ascii="Times New Roman" w:hAnsi="Times New Roman" w:cs="Times New Roman"/>
          <w:sz w:val="28"/>
          <w:szCs w:val="28"/>
        </w:rPr>
        <w:t>,</w:t>
      </w:r>
      <w:r w:rsidR="001D2331">
        <w:rPr>
          <w:rFonts w:ascii="Times New Roman" w:hAnsi="Times New Roman" w:cs="Times New Roman"/>
          <w:sz w:val="28"/>
          <w:szCs w:val="28"/>
        </w:rPr>
        <w:t xml:space="preserve"> сравнивали с цветовой </w:t>
      </w:r>
      <w:r w:rsidR="00781AD9" w:rsidRPr="001D2331">
        <w:rPr>
          <w:rFonts w:ascii="Times New Roman" w:hAnsi="Times New Roman" w:cs="Times New Roman"/>
          <w:sz w:val="28"/>
          <w:szCs w:val="28"/>
        </w:rPr>
        <w:t xml:space="preserve">шкалой </w:t>
      </w:r>
      <w:r w:rsidR="00781AD9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 определяли число Шёнбейна (</w:t>
      </w:r>
      <w:r w:rsidR="001D2331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рис. 3</w:t>
      </w:r>
      <w:r w:rsidR="00781AD9"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).</w:t>
      </w:r>
    </w:p>
    <w:p w:rsidR="00D42A0E" w:rsidRDefault="00D42A0E" w:rsidP="00E43A57">
      <w:pPr>
        <w:spacing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D42A0E" w:rsidRDefault="00D42A0E" w:rsidP="00E43A5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2A0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6646" cy="1956154"/>
            <wp:effectExtent l="0" t="0" r="635" b="6350"/>
            <wp:docPr id="18" name="Рисунок 18" descr="C:\Users\Mansur\Desktop\Конкурс Юный исследователь\420a2c22-4de2-4e83-a8e6-ecc6d8933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sur\Desktop\Конкурс Юный исследователь\420a2c22-4de2-4e83-a8e6-ecc6d89339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46" cy="19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2A0E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5893" cy="1957393"/>
            <wp:effectExtent l="0" t="0" r="6350" b="5080"/>
            <wp:docPr id="15" name="Рисунок 15" descr="C:\Users\Mansur\Desktop\Конкурс Юный исследователь\В рабо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sur\Desktop\Конкурс Юный исследователь\В работ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3" cy="19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2A0E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9528" cy="1965640"/>
            <wp:effectExtent l="0" t="0" r="3175" b="0"/>
            <wp:docPr id="16" name="Рисунок 16" descr="C:\Users\Mansur\Desktop\Конкурс Юный исследователь\В работ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sur\Desktop\Конкурс Юный исследователь\В работе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28" cy="19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A0E" w:rsidRDefault="00D42A0E" w:rsidP="00E43A5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42A0E" w:rsidRDefault="00D42A0E" w:rsidP="00BA40D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E61E1" w:rsidRDefault="00CE61E1" w:rsidP="00BA40DB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0DB" w:rsidRDefault="00BA40DB" w:rsidP="00BA40DB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D2331" w:rsidRPr="002F01EF" w:rsidRDefault="001D2331" w:rsidP="00271DCB">
      <w:pPr>
        <w:spacing w:line="240" w:lineRule="auto"/>
        <w:ind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60B8B">
        <w:rPr>
          <w:noProof/>
          <w:lang w:eastAsia="ru-RU"/>
        </w:rPr>
        <w:drawing>
          <wp:inline distT="0" distB="0" distL="0" distR="0" wp14:anchorId="4DA9AF37" wp14:editId="01B3A8BA">
            <wp:extent cx="5371485" cy="1023582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54" cy="11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31" w:rsidRPr="00BA40DB" w:rsidRDefault="001D2331" w:rsidP="00271DCB">
      <w:pPr>
        <w:spacing w:line="240" w:lineRule="auto"/>
        <w:ind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1D233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Рисунок 3.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Шкала по определению числа </w:t>
      </w:r>
      <w:r w:rsidRPr="002568D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Шёнбейна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</w:p>
    <w:p w:rsidR="00CE61E1" w:rsidRDefault="00CE61E1" w:rsidP="00271DCB">
      <w:pPr>
        <w:spacing w:line="240" w:lineRule="auto"/>
        <w:ind w:firstLine="709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43A57" w:rsidRDefault="006447CA" w:rsidP="00CE61E1">
      <w:pPr>
        <w:spacing w:line="24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Полученное число Шёнбейна </w:t>
      </w:r>
      <w:r w:rsidR="008B19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использовали для определения уровня озона по графику представленном на рис.</w:t>
      </w:r>
      <w:r w:rsidR="00E43A5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4, при этом учитывали относительную влажность воздуха. </w:t>
      </w:r>
      <w:r w:rsidR="008B19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Уровень озона считали в миллиардных долях (млрд</w:t>
      </w:r>
      <w:r w:rsidR="008B19B5" w:rsidRPr="008B19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vertAlign w:val="superscript"/>
        </w:rPr>
        <w:t>-1</w:t>
      </w:r>
      <w:r w:rsidR="008B19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)</w:t>
      </w:r>
      <w:r w:rsidR="00BA40DB" w:rsidRPr="00CE61E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  <w:r w:rsidR="008B19B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D42A0E" w:rsidRDefault="00D42A0E" w:rsidP="00E43A57">
      <w:pPr>
        <w:spacing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D2331" w:rsidRDefault="00E43A57" w:rsidP="00271DCB">
      <w:pPr>
        <w:spacing w:line="24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896C15">
            <wp:extent cx="2844648" cy="2709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17" cy="271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A57" w:rsidRPr="00BA40DB" w:rsidRDefault="00E43A57" w:rsidP="00271DCB">
      <w:pPr>
        <w:spacing w:line="24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43A57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Рисунок 4.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График для определения уровня озона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</w:p>
    <w:p w:rsidR="00271DCB" w:rsidRDefault="00271DCB" w:rsidP="00271DCB">
      <w:pPr>
        <w:spacing w:line="24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E43A57" w:rsidRDefault="00E43A57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33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Относительную влажность воздуха учитывали согласно </w:t>
      </w:r>
      <w:hyperlink r:id="rId17" w:history="1">
        <w:r w:rsidRPr="001D2331">
          <w:rPr>
            <w:rStyle w:val="a5"/>
            <w:rFonts w:ascii="Times New Roman" w:hAnsi="Times New Roman" w:cs="Times New Roman"/>
            <w:sz w:val="28"/>
            <w:szCs w:val="28"/>
          </w:rPr>
          <w:t>https://weather.rambler.ru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703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01D" w:rsidRDefault="007031D3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уровня озона полученн</w:t>
      </w:r>
      <w:r w:rsidR="00AB2914">
        <w:rPr>
          <w:rFonts w:ascii="Times New Roman" w:hAnsi="Times New Roman" w:cs="Times New Roman"/>
          <w:sz w:val="28"/>
          <w:szCs w:val="28"/>
        </w:rPr>
        <w:t>ые данные сравнивали по табл. 4 и делали вывод о степени опасности</w:t>
      </w:r>
      <w:r w:rsidR="009A19D5">
        <w:rPr>
          <w:rFonts w:ascii="Times New Roman" w:hAnsi="Times New Roman" w:cs="Times New Roman"/>
          <w:sz w:val="28"/>
          <w:szCs w:val="28"/>
        </w:rPr>
        <w:t xml:space="preserve"> данного уровня озона.</w:t>
      </w:r>
    </w:p>
    <w:p w:rsidR="00BA40DB" w:rsidRDefault="00BA40DB" w:rsidP="00C641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1D3" w:rsidRPr="00BA40DB" w:rsidRDefault="0050401D" w:rsidP="0050401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 Категории опасности уровня озона</w:t>
      </w:r>
      <w:r w:rsidR="00BA40DB" w:rsidRPr="00BA40DB">
        <w:rPr>
          <w:rFonts w:ascii="Times New Roman" w:hAnsi="Times New Roman" w:cs="Times New Roman"/>
          <w:sz w:val="28"/>
          <w:szCs w:val="28"/>
        </w:rPr>
        <w:t xml:space="preserve"> 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[</w:t>
      </w:r>
      <w:r w:rsid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19</w:t>
      </w:r>
      <w:r w:rsidR="00BA40DB" w:rsidRPr="00BA40D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]</w:t>
      </w:r>
    </w:p>
    <w:tbl>
      <w:tblPr>
        <w:tblW w:w="93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0"/>
        <w:gridCol w:w="2728"/>
        <w:gridCol w:w="3157"/>
      </w:tblGrid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Категории ИКВ (индекс качества воздуха)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vAlign w:val="center"/>
          </w:tcPr>
          <w:p w:rsidR="0050401D" w:rsidRPr="007031D3" w:rsidRDefault="0050401D" w:rsidP="0050401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Значение индекса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млрд</w:t>
            </w: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8"/>
                <w:sz w:val="24"/>
                <w:szCs w:val="24"/>
                <w:vertAlign w:val="superscript"/>
                <w:lang w:eastAsia="ru-RU"/>
              </w:rPr>
              <w:t>-1</w:t>
            </w: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, среднее значение за 8 часов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0-50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0-54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Умеренно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51-100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55-70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BF8F00" w:themeFill="accent4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0401D" w:rsidRPr="007031D3" w:rsidRDefault="00EE1CA9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Вредно для чувствительных групп*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101-150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71-85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F33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Вредно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151-200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86-105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9900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Очень вредно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201-300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E1E1E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106-200</w:t>
            </w:r>
          </w:p>
        </w:tc>
      </w:tr>
      <w:tr w:rsidR="0050401D" w:rsidRPr="007031D3" w:rsidTr="0050401D">
        <w:trPr>
          <w:trHeight w:val="458"/>
          <w:jc w:val="center"/>
        </w:trPr>
        <w:tc>
          <w:tcPr>
            <w:tcW w:w="345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00206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Опасно</w:t>
            </w:r>
          </w:p>
        </w:tc>
        <w:tc>
          <w:tcPr>
            <w:tcW w:w="272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301-500</w:t>
            </w:r>
          </w:p>
        </w:tc>
        <w:tc>
          <w:tcPr>
            <w:tcW w:w="3157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01D" w:rsidRPr="007031D3" w:rsidRDefault="0050401D" w:rsidP="007031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1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 и более</w:t>
            </w:r>
          </w:p>
        </w:tc>
      </w:tr>
      <w:tr w:rsidR="00EE1CA9" w:rsidRPr="007031D3" w:rsidTr="00AC4959">
        <w:trPr>
          <w:trHeight w:val="458"/>
          <w:jc w:val="center"/>
        </w:trPr>
        <w:tc>
          <w:tcPr>
            <w:tcW w:w="9335" w:type="dxa"/>
            <w:gridSpan w:val="3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E1CA9" w:rsidRPr="0055389B" w:rsidRDefault="00EE1CA9" w:rsidP="0055389B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55389B">
              <w:rPr>
                <w:rFonts w:ascii="Times New Roman" w:hAnsi="Times New Roman" w:cs="Times New Roman"/>
                <w:sz w:val="28"/>
              </w:rPr>
              <w:t>*Чувствительные группы включают детей, людей, страдающих астмой и другими заболеваниями легких, и пожилых людей.</w:t>
            </w:r>
          </w:p>
        </w:tc>
      </w:tr>
    </w:tbl>
    <w:p w:rsidR="007031D3" w:rsidRDefault="007031D3" w:rsidP="00EE1CA9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BA40DB" w:rsidRPr="00CE61E1" w:rsidRDefault="00AB2914" w:rsidP="00CE61E1">
      <w:pPr>
        <w:spacing w:line="240" w:lineRule="auto"/>
        <w:ind w:firstLine="709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22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статистической обработки данных использовали программу </w:t>
      </w:r>
      <w:r w:rsidRPr="00722D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Excel</w:t>
      </w:r>
      <w:r w:rsidR="00CE61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410C" w:rsidRDefault="00C6410C" w:rsidP="005040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01D" w:rsidRDefault="0050401D" w:rsidP="005040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3. Результаты и обсуждение</w:t>
      </w:r>
    </w:p>
    <w:p w:rsidR="0050401D" w:rsidRPr="003A1991" w:rsidRDefault="003A1991" w:rsidP="003A199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50401D" w:rsidRPr="003A1991"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исследования </w:t>
      </w:r>
      <w:r w:rsidRPr="003A1991">
        <w:rPr>
          <w:rFonts w:ascii="Times New Roman" w:hAnsi="Times New Roman" w:cs="Times New Roman"/>
          <w:b/>
          <w:sz w:val="28"/>
          <w:szCs w:val="28"/>
        </w:rPr>
        <w:t>содержания и уровня тропосферного озона в г. Грозном</w:t>
      </w:r>
    </w:p>
    <w:p w:rsidR="009A19D5" w:rsidRDefault="003A199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были получены данные по содержанию и уровню тропосферного озона в двух местах Старопромысловского района г. Грозного по адресу</w:t>
      </w:r>
      <w:r w:rsidR="00BA40DB">
        <w:rPr>
          <w:rFonts w:ascii="Times New Roman" w:hAnsi="Times New Roman" w:cs="Times New Roman"/>
          <w:sz w:val="28"/>
          <w:szCs w:val="28"/>
        </w:rPr>
        <w:t xml:space="preserve"> в разные дни (3 дня)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19D5" w:rsidRDefault="003A1991" w:rsidP="00CE61E1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9A19D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г-к Маяковского, 109 («остановка Школа»); </w:t>
      </w:r>
    </w:p>
    <w:p w:rsidR="009A19D5" w:rsidRPr="009A19D5" w:rsidRDefault="003A1991" w:rsidP="00CE61E1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9A19D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г-к Маяковского, 150 («остановка </w:t>
      </w:r>
      <w:r w:rsidR="00135747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Рынок</w:t>
      </w:r>
      <w:r w:rsidRPr="009A19D5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»)</w:t>
      </w:r>
      <w:r w:rsidRPr="009A19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991" w:rsidRDefault="003A1991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Обобщенные результаты проведенного исследования</w:t>
      </w:r>
      <w:r w:rsidR="00D164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</w:t>
      </w:r>
      <w:r w:rsidR="007861E4">
        <w:rPr>
          <w:rFonts w:ascii="Times New Roman" w:hAnsi="Times New Roman" w:cs="Times New Roman"/>
          <w:sz w:val="28"/>
          <w:szCs w:val="28"/>
        </w:rPr>
        <w:t>ны в табл. 5, в который указаны средние значения числа Шёнбейна, средняя температура и средняя относительная влажность воздуха во время проведения измерения (в течение 8 часов), а также уровни озона в разные дни.</w:t>
      </w:r>
    </w:p>
    <w:p w:rsidR="007861E4" w:rsidRPr="00027F64" w:rsidRDefault="007861E4" w:rsidP="007861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Pr="00027F64">
        <w:rPr>
          <w:rFonts w:ascii="Times New Roman" w:hAnsi="Times New Roman" w:cs="Times New Roman"/>
          <w:sz w:val="28"/>
          <w:szCs w:val="28"/>
        </w:rPr>
        <w:t>. Результаты измерения тропосферного озона в атмосфере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F64">
        <w:rPr>
          <w:rFonts w:ascii="Times New Roman" w:hAnsi="Times New Roman" w:cs="Times New Roman"/>
          <w:sz w:val="28"/>
          <w:szCs w:val="28"/>
        </w:rPr>
        <w:t>Грозного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4"/>
        <w:gridCol w:w="1970"/>
        <w:gridCol w:w="1416"/>
        <w:gridCol w:w="1256"/>
        <w:gridCol w:w="1482"/>
        <w:gridCol w:w="1697"/>
        <w:gridCol w:w="1070"/>
      </w:tblGrid>
      <w:tr w:rsidR="007861E4" w:rsidRPr="00027F64" w:rsidTr="00206B09">
        <w:tc>
          <w:tcPr>
            <w:tcW w:w="455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007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>Место проведения опыта</w:t>
            </w:r>
          </w:p>
        </w:tc>
        <w:tc>
          <w:tcPr>
            <w:tcW w:w="1419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>Дата проведения опыта</w:t>
            </w: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>Число Шёнбейна</w:t>
            </w:r>
          </w:p>
        </w:tc>
        <w:tc>
          <w:tcPr>
            <w:tcW w:w="1482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27F64">
              <w:rPr>
                <w:rFonts w:ascii="Times New Roman" w:hAnsi="Times New Roman" w:cs="Times New Roman"/>
                <w:b/>
              </w:rPr>
              <w:t>Средняя температура (</w:t>
            </w:r>
            <w:r w:rsidRPr="00027F64">
              <w:rPr>
                <w:rFonts w:ascii="Times New Roman" w:hAnsi="Times New Roman" w:cs="Times New Roman"/>
                <w:b/>
                <w:lang w:val="en-US"/>
              </w:rPr>
              <w:t>t</w:t>
            </w:r>
            <w:r w:rsidRPr="00027F64">
              <w:rPr>
                <w:rFonts w:ascii="Times New Roman" w:hAnsi="Times New Roman" w:cs="Times New Roman"/>
                <w:b/>
                <w:vertAlign w:val="subscript"/>
              </w:rPr>
              <w:t>ср</w:t>
            </w:r>
            <w:r w:rsidRPr="00027F64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67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>Средняя относительная влажность воздуха (</w:t>
            </w:r>
            <w:r w:rsidRPr="00027F64">
              <w:rPr>
                <w:rFonts w:ascii="Times New Roman" w:hAnsi="Times New Roman" w:cs="Times New Roman"/>
                <w:b/>
                <w:bCs/>
              </w:rPr>
              <w:sym w:font="Symbol" w:char="F06A"/>
            </w:r>
            <w:r w:rsidRPr="00027F64">
              <w:rPr>
                <w:rFonts w:ascii="Times New Roman" w:hAnsi="Times New Roman" w:cs="Times New Roman"/>
                <w:b/>
              </w:rPr>
              <w:t>), %</w:t>
            </w: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7F64">
              <w:rPr>
                <w:rFonts w:ascii="Times New Roman" w:hAnsi="Times New Roman" w:cs="Times New Roman"/>
                <w:b/>
              </w:rPr>
              <w:t xml:space="preserve">Уровень озона, </w:t>
            </w:r>
            <w:r w:rsidRPr="00027F64">
              <w:rPr>
                <w:rFonts w:ascii="Times New Roman" w:hAnsi="Times New Roman" w:cs="Times New Roman"/>
                <w:b/>
                <w:bCs/>
              </w:rPr>
              <w:t>млрд</w:t>
            </w:r>
            <w:r w:rsidRPr="00027F64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</w:p>
        </w:tc>
      </w:tr>
      <w:tr w:rsidR="007861E4" w:rsidRPr="00027F64" w:rsidTr="00206B09">
        <w:tc>
          <w:tcPr>
            <w:tcW w:w="455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07" w:type="dxa"/>
            <w:vAlign w:val="center"/>
          </w:tcPr>
          <w:p w:rsidR="007861E4" w:rsidRPr="00027F64" w:rsidRDefault="007861E4" w:rsidP="00135747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 w:rsidR="00135747">
              <w:rPr>
                <w:rFonts w:ascii="Times New Roman" w:hAnsi="Times New Roman" w:cs="Times New Roman"/>
              </w:rPr>
              <w:t>остановка Рынок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19.10.19г.</w:t>
            </w: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2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7F64">
              <w:rPr>
                <w:rFonts w:ascii="Times New Roman" w:hAnsi="Times New Roman" w:cs="Times New Roman"/>
              </w:rPr>
              <w:t>17</w:t>
            </w:r>
            <w:r w:rsidRPr="00027F64">
              <w:rPr>
                <w:rFonts w:ascii="Times New Roman" w:hAnsi="Times New Roman" w:cs="Times New Roman"/>
              </w:rPr>
              <w:sym w:font="Symbol" w:char="F0B0"/>
            </w:r>
            <w:r w:rsidRPr="00027F64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678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7F64">
              <w:rPr>
                <w:rFonts w:ascii="Times New Roman" w:hAnsi="Times New Roman" w:cs="Times New Roman"/>
                <w:lang w:val="en-US"/>
              </w:rPr>
              <w:t>66</w:t>
            </w:r>
            <w:r w:rsidRPr="00027F64">
              <w:rPr>
                <w:rFonts w:ascii="Times New Roman" w:hAnsi="Times New Roman" w:cs="Times New Roman"/>
              </w:rPr>
              <w:t xml:space="preserve"> </w:t>
            </w:r>
            <w:r w:rsidRPr="00027F64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68</w:t>
            </w:r>
          </w:p>
        </w:tc>
      </w:tr>
      <w:tr w:rsidR="007861E4" w:rsidRPr="00027F64" w:rsidTr="00206B09">
        <w:tc>
          <w:tcPr>
            <w:tcW w:w="455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vAlign w:val="center"/>
          </w:tcPr>
          <w:p w:rsidR="007861E4" w:rsidRPr="00027F64" w:rsidRDefault="007861E4" w:rsidP="007861E4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 w:rsidR="00135747">
              <w:rPr>
                <w:rFonts w:ascii="Times New Roman" w:hAnsi="Times New Roman" w:cs="Times New Roman"/>
              </w:rPr>
              <w:t xml:space="preserve">остановка </w:t>
            </w:r>
            <w:r>
              <w:rPr>
                <w:rFonts w:ascii="Times New Roman" w:hAnsi="Times New Roman" w:cs="Times New Roman"/>
              </w:rPr>
              <w:t>Школа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482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80</w:t>
            </w:r>
          </w:p>
        </w:tc>
      </w:tr>
      <w:tr w:rsidR="007861E4" w:rsidRPr="00027F64" w:rsidTr="00206B09">
        <w:tc>
          <w:tcPr>
            <w:tcW w:w="455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7" w:type="dxa"/>
            <w:vAlign w:val="center"/>
          </w:tcPr>
          <w:p w:rsidR="007861E4" w:rsidRPr="00027F64" w:rsidRDefault="00135747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остановка Рынок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05.11.19г.</w:t>
            </w: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2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11</w:t>
            </w:r>
            <w:r w:rsidRPr="00027F64">
              <w:rPr>
                <w:rFonts w:ascii="Times New Roman" w:hAnsi="Times New Roman" w:cs="Times New Roman"/>
              </w:rPr>
              <w:sym w:font="Symbol" w:char="F0B0"/>
            </w:r>
            <w:r w:rsidRPr="00027F64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678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48 %</w:t>
            </w: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120</w:t>
            </w:r>
          </w:p>
        </w:tc>
      </w:tr>
      <w:tr w:rsidR="007861E4" w:rsidRPr="00027F64" w:rsidTr="00206B09">
        <w:tc>
          <w:tcPr>
            <w:tcW w:w="455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vAlign w:val="center"/>
          </w:tcPr>
          <w:p w:rsidR="007861E4" w:rsidRPr="00027F64" w:rsidRDefault="00135747" w:rsidP="007861E4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остановка Школа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482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130</w:t>
            </w:r>
          </w:p>
        </w:tc>
      </w:tr>
      <w:tr w:rsidR="007861E4" w:rsidRPr="00027F64" w:rsidTr="00206B09">
        <w:tc>
          <w:tcPr>
            <w:tcW w:w="455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07" w:type="dxa"/>
            <w:vAlign w:val="center"/>
          </w:tcPr>
          <w:p w:rsidR="007861E4" w:rsidRPr="00027F64" w:rsidRDefault="00135747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остановка Рынок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08.11.19г.</w:t>
            </w: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2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12</w:t>
            </w:r>
            <w:r w:rsidRPr="00027F64">
              <w:rPr>
                <w:rFonts w:ascii="Times New Roman" w:hAnsi="Times New Roman" w:cs="Times New Roman"/>
              </w:rPr>
              <w:sym w:font="Symbol" w:char="F0B0"/>
            </w:r>
            <w:r w:rsidRPr="00027F64">
              <w:rPr>
                <w:rFonts w:ascii="Times New Roman" w:hAnsi="Times New Roman" w:cs="Times New Roman"/>
                <w:lang w:val="en-US"/>
              </w:rPr>
              <w:t>C</w:t>
            </w:r>
          </w:p>
        </w:tc>
        <w:tc>
          <w:tcPr>
            <w:tcW w:w="1678" w:type="dxa"/>
            <w:vMerge w:val="restart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71 %</w:t>
            </w: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48</w:t>
            </w:r>
          </w:p>
        </w:tc>
      </w:tr>
      <w:tr w:rsidR="007861E4" w:rsidRPr="00027F64" w:rsidTr="00206B09">
        <w:tc>
          <w:tcPr>
            <w:tcW w:w="455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7" w:type="dxa"/>
            <w:vAlign w:val="center"/>
          </w:tcPr>
          <w:p w:rsidR="007861E4" w:rsidRPr="00027F64" w:rsidRDefault="00135747" w:rsidP="007861E4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остановка Школа</w:t>
            </w:r>
            <w:r w:rsidRPr="00027F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9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482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vMerge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Align w:val="center"/>
          </w:tcPr>
          <w:p w:rsidR="007861E4" w:rsidRPr="00027F64" w:rsidRDefault="007861E4" w:rsidP="00206B09">
            <w:pPr>
              <w:jc w:val="center"/>
              <w:rPr>
                <w:rFonts w:ascii="Times New Roman" w:hAnsi="Times New Roman" w:cs="Times New Roman"/>
              </w:rPr>
            </w:pPr>
            <w:r w:rsidRPr="00027F64">
              <w:rPr>
                <w:rFonts w:ascii="Times New Roman" w:hAnsi="Times New Roman" w:cs="Times New Roman"/>
              </w:rPr>
              <w:t>68</w:t>
            </w:r>
          </w:p>
        </w:tc>
      </w:tr>
    </w:tbl>
    <w:p w:rsidR="007861E4" w:rsidRDefault="007861E4" w:rsidP="00786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1E4" w:rsidRDefault="007861E4" w:rsidP="00CE61E1">
      <w:pPr>
        <w:spacing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43780">
        <w:rPr>
          <w:rFonts w:ascii="Times New Roman" w:eastAsia="MS Mincho" w:hAnsi="Times New Roman" w:cs="Times New Roman"/>
          <w:sz w:val="28"/>
          <w:szCs w:val="28"/>
        </w:rPr>
        <w:t xml:space="preserve">Наряду с цифровыми данными результатов </w:t>
      </w:r>
      <w:r>
        <w:rPr>
          <w:rFonts w:ascii="Times New Roman" w:eastAsia="MS Mincho" w:hAnsi="Times New Roman" w:cs="Times New Roman"/>
          <w:sz w:val="28"/>
          <w:szCs w:val="28"/>
        </w:rPr>
        <w:t>проделанной</w:t>
      </w:r>
      <w:r w:rsidRPr="00E43780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</w:rPr>
        <w:t>работы, приведена графическая диаграмма</w:t>
      </w:r>
      <w:r w:rsidR="00271DCB">
        <w:rPr>
          <w:rFonts w:ascii="Times New Roman" w:eastAsia="MS Mincho" w:hAnsi="Times New Roman" w:cs="Times New Roman"/>
          <w:sz w:val="28"/>
          <w:szCs w:val="28"/>
        </w:rPr>
        <w:t>, наглядно демонстрирующая содержание и уровень тропосферного озона в воздухе г. Грозного</w:t>
      </w:r>
      <w:r w:rsidR="009A19D5">
        <w:rPr>
          <w:rFonts w:ascii="Times New Roman" w:eastAsia="MS Mincho" w:hAnsi="Times New Roman" w:cs="Times New Roman"/>
          <w:sz w:val="28"/>
          <w:szCs w:val="28"/>
        </w:rPr>
        <w:t xml:space="preserve"> в разные дни</w:t>
      </w:r>
      <w:r w:rsidRPr="00E43780">
        <w:rPr>
          <w:rFonts w:ascii="Times New Roman" w:eastAsia="MS Mincho" w:hAnsi="Times New Roman" w:cs="Times New Roman"/>
          <w:sz w:val="28"/>
          <w:szCs w:val="28"/>
        </w:rPr>
        <w:t xml:space="preserve"> (рис. </w:t>
      </w:r>
      <w:r>
        <w:rPr>
          <w:rFonts w:ascii="Times New Roman" w:eastAsia="MS Mincho" w:hAnsi="Times New Roman" w:cs="Times New Roman"/>
          <w:sz w:val="28"/>
          <w:szCs w:val="28"/>
        </w:rPr>
        <w:t>5</w:t>
      </w:r>
      <w:r w:rsidRPr="00E43780">
        <w:rPr>
          <w:rFonts w:ascii="Times New Roman" w:eastAsia="MS Mincho" w:hAnsi="Times New Roman" w:cs="Times New Roman"/>
          <w:sz w:val="28"/>
          <w:szCs w:val="28"/>
        </w:rPr>
        <w:t>)</w:t>
      </w:r>
      <w:r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7861E4" w:rsidRDefault="00DA2ACA" w:rsidP="00DA2AC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75F02A">
            <wp:extent cx="5548763" cy="3296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44" cy="330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1DCB" w:rsidRDefault="00271DCB" w:rsidP="00271D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DCB">
        <w:rPr>
          <w:rFonts w:ascii="Times New Roman" w:hAnsi="Times New Roman" w:cs="Times New Roman"/>
          <w:b/>
          <w:sz w:val="28"/>
          <w:szCs w:val="28"/>
        </w:rPr>
        <w:t>Рисунок 5.</w:t>
      </w:r>
      <w:r>
        <w:rPr>
          <w:rFonts w:ascii="Times New Roman" w:hAnsi="Times New Roman" w:cs="Times New Roman"/>
          <w:sz w:val="28"/>
          <w:szCs w:val="28"/>
        </w:rPr>
        <w:t xml:space="preserve"> Уровень тропосферного озона в атмосфере г. Грозного в период с 19 октября по 8 ноября 2019 года.</w:t>
      </w:r>
    </w:p>
    <w:p w:rsidR="009A19D5" w:rsidRDefault="009A19D5" w:rsidP="00271D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A1B" w:rsidRDefault="00536E78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табл. 5</w:t>
      </w:r>
      <w:r w:rsidR="001D2A1B">
        <w:rPr>
          <w:rFonts w:ascii="Times New Roman" w:hAnsi="Times New Roman" w:cs="Times New Roman"/>
          <w:sz w:val="28"/>
          <w:szCs w:val="28"/>
        </w:rPr>
        <w:t xml:space="preserve"> и рис. 5</w:t>
      </w:r>
      <w:r>
        <w:rPr>
          <w:rFonts w:ascii="Times New Roman" w:hAnsi="Times New Roman" w:cs="Times New Roman"/>
          <w:sz w:val="28"/>
          <w:szCs w:val="28"/>
        </w:rPr>
        <w:t xml:space="preserve"> видно, что уровень содержания тропосферного озона в атмосфере меняется с изменением </w:t>
      </w:r>
      <w:r w:rsidR="00EE1CA9">
        <w:rPr>
          <w:rFonts w:ascii="Times New Roman" w:hAnsi="Times New Roman" w:cs="Times New Roman"/>
          <w:sz w:val="28"/>
          <w:szCs w:val="28"/>
        </w:rPr>
        <w:t>погодных условий окружающей среды (относительная влажность воздуха и температура)</w:t>
      </w:r>
      <w:r>
        <w:rPr>
          <w:rFonts w:ascii="Times New Roman" w:hAnsi="Times New Roman" w:cs="Times New Roman"/>
          <w:sz w:val="28"/>
          <w:szCs w:val="28"/>
        </w:rPr>
        <w:t xml:space="preserve">. Так, например, максимальный </w:t>
      </w:r>
      <w:r w:rsidR="004B2EF7">
        <w:rPr>
          <w:rFonts w:ascii="Times New Roman" w:hAnsi="Times New Roman" w:cs="Times New Roman"/>
          <w:sz w:val="28"/>
          <w:szCs w:val="28"/>
        </w:rPr>
        <w:t xml:space="preserve">уровень озона </w:t>
      </w:r>
      <w:r w:rsidR="00603386">
        <w:rPr>
          <w:rFonts w:ascii="Times New Roman" w:hAnsi="Times New Roman" w:cs="Times New Roman"/>
          <w:sz w:val="28"/>
          <w:szCs w:val="28"/>
        </w:rPr>
        <w:t>120-130 млрд</w:t>
      </w:r>
      <w:r w:rsidR="00603386" w:rsidRPr="0060338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03386">
        <w:rPr>
          <w:rFonts w:ascii="Times New Roman" w:hAnsi="Times New Roman" w:cs="Times New Roman"/>
          <w:sz w:val="28"/>
          <w:szCs w:val="28"/>
        </w:rPr>
        <w:t xml:space="preserve"> </w:t>
      </w:r>
      <w:r w:rsidR="004B2EF7">
        <w:rPr>
          <w:rFonts w:ascii="Times New Roman" w:hAnsi="Times New Roman" w:cs="Times New Roman"/>
          <w:sz w:val="28"/>
          <w:szCs w:val="28"/>
        </w:rPr>
        <w:t xml:space="preserve">зафиксирован при </w:t>
      </w:r>
      <w:r w:rsidR="004B2EF7" w:rsidRPr="004B2EF7">
        <w:rPr>
          <w:rFonts w:ascii="Times New Roman" w:hAnsi="Times New Roman" w:cs="Times New Roman"/>
          <w:bCs/>
          <w:sz w:val="28"/>
          <w:szCs w:val="28"/>
        </w:rPr>
        <w:sym w:font="Symbol" w:char="F06A"/>
      </w:r>
      <w:r w:rsidR="004B2EF7" w:rsidRPr="004B2EF7">
        <w:rPr>
          <w:rFonts w:ascii="Times New Roman" w:hAnsi="Times New Roman" w:cs="Times New Roman"/>
          <w:bCs/>
          <w:sz w:val="28"/>
          <w:szCs w:val="28"/>
        </w:rPr>
        <w:t>=48%</w:t>
      </w:r>
      <w:r w:rsidR="004B2EF7" w:rsidRPr="004B2EF7">
        <w:rPr>
          <w:rFonts w:ascii="Times New Roman" w:hAnsi="Times New Roman" w:cs="Times New Roman"/>
          <w:sz w:val="28"/>
          <w:szCs w:val="28"/>
        </w:rPr>
        <w:t xml:space="preserve"> и </w:t>
      </w:r>
      <w:r w:rsidR="004B2EF7" w:rsidRPr="004B2EF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2EF7" w:rsidRPr="004B2EF7">
        <w:rPr>
          <w:rFonts w:ascii="Times New Roman" w:hAnsi="Times New Roman" w:cs="Times New Roman"/>
          <w:sz w:val="28"/>
          <w:szCs w:val="28"/>
        </w:rPr>
        <w:t>=11</w:t>
      </w:r>
      <w:r w:rsidR="004B2EF7" w:rsidRPr="004B2EF7">
        <w:rPr>
          <w:rFonts w:ascii="Times New Roman" w:hAnsi="Times New Roman" w:cs="Times New Roman"/>
          <w:sz w:val="28"/>
          <w:szCs w:val="28"/>
        </w:rPr>
        <w:sym w:font="Symbol" w:char="F0B0"/>
      </w:r>
      <w:r w:rsidR="004B2EF7" w:rsidRPr="004B2EF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2EF7">
        <w:rPr>
          <w:rFonts w:ascii="Times New Roman" w:hAnsi="Times New Roman" w:cs="Times New Roman"/>
          <w:sz w:val="28"/>
          <w:szCs w:val="28"/>
        </w:rPr>
        <w:t xml:space="preserve"> (05.11.19 г.). Минимальные значения</w:t>
      </w:r>
      <w:r w:rsidR="00603386">
        <w:rPr>
          <w:rFonts w:ascii="Times New Roman" w:hAnsi="Times New Roman" w:cs="Times New Roman"/>
          <w:sz w:val="28"/>
          <w:szCs w:val="28"/>
        </w:rPr>
        <w:t xml:space="preserve"> уровня озона 48-62 млрд</w:t>
      </w:r>
      <w:r w:rsidR="00603386" w:rsidRPr="0060338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4B2EF7">
        <w:rPr>
          <w:rFonts w:ascii="Times New Roman" w:hAnsi="Times New Roman" w:cs="Times New Roman"/>
          <w:sz w:val="28"/>
          <w:szCs w:val="28"/>
        </w:rPr>
        <w:t xml:space="preserve"> обнаружены при </w:t>
      </w:r>
      <w:r w:rsidR="004B2EF7" w:rsidRPr="004B2EF7">
        <w:rPr>
          <w:rFonts w:ascii="Times New Roman" w:hAnsi="Times New Roman" w:cs="Times New Roman"/>
          <w:bCs/>
          <w:sz w:val="28"/>
          <w:szCs w:val="28"/>
        </w:rPr>
        <w:sym w:font="Symbol" w:char="F06A"/>
      </w:r>
      <w:r w:rsidR="004B2EF7">
        <w:rPr>
          <w:rFonts w:ascii="Times New Roman" w:hAnsi="Times New Roman" w:cs="Times New Roman"/>
          <w:bCs/>
          <w:sz w:val="28"/>
          <w:szCs w:val="28"/>
        </w:rPr>
        <w:t>=71</w:t>
      </w:r>
      <w:r w:rsidR="004B2EF7" w:rsidRPr="004B2EF7">
        <w:rPr>
          <w:rFonts w:ascii="Times New Roman" w:hAnsi="Times New Roman" w:cs="Times New Roman"/>
          <w:bCs/>
          <w:sz w:val="28"/>
          <w:szCs w:val="28"/>
        </w:rPr>
        <w:t>%</w:t>
      </w:r>
      <w:r w:rsidR="004B2EF7" w:rsidRPr="004B2EF7">
        <w:rPr>
          <w:rFonts w:ascii="Times New Roman" w:hAnsi="Times New Roman" w:cs="Times New Roman"/>
          <w:sz w:val="28"/>
          <w:szCs w:val="28"/>
        </w:rPr>
        <w:t xml:space="preserve"> и </w:t>
      </w:r>
      <w:r w:rsidR="004B2EF7" w:rsidRPr="004B2EF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B2EF7" w:rsidRPr="004B2EF7">
        <w:rPr>
          <w:rFonts w:ascii="Times New Roman" w:hAnsi="Times New Roman" w:cs="Times New Roman"/>
          <w:sz w:val="28"/>
          <w:szCs w:val="28"/>
        </w:rPr>
        <w:t>=</w:t>
      </w:r>
      <w:r w:rsidR="004B2EF7">
        <w:rPr>
          <w:rFonts w:ascii="Times New Roman" w:hAnsi="Times New Roman" w:cs="Times New Roman"/>
          <w:sz w:val="28"/>
          <w:szCs w:val="28"/>
        </w:rPr>
        <w:t>12</w:t>
      </w:r>
      <w:r w:rsidR="004B2EF7" w:rsidRPr="004B2EF7">
        <w:rPr>
          <w:rFonts w:ascii="Times New Roman" w:hAnsi="Times New Roman" w:cs="Times New Roman"/>
          <w:sz w:val="28"/>
          <w:szCs w:val="28"/>
        </w:rPr>
        <w:sym w:font="Symbol" w:char="F0B0"/>
      </w:r>
      <w:r w:rsidR="004B2EF7" w:rsidRPr="004B2EF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2EF7" w:rsidRPr="004B2EF7">
        <w:rPr>
          <w:rFonts w:ascii="Times New Roman" w:hAnsi="Times New Roman" w:cs="Times New Roman"/>
        </w:rPr>
        <w:t xml:space="preserve"> </w:t>
      </w:r>
      <w:r w:rsidR="004B2EF7" w:rsidRPr="004B2EF7">
        <w:rPr>
          <w:rFonts w:ascii="Times New Roman" w:hAnsi="Times New Roman" w:cs="Times New Roman"/>
          <w:sz w:val="28"/>
          <w:szCs w:val="28"/>
        </w:rPr>
        <w:t>(</w:t>
      </w:r>
      <w:r w:rsidR="004B2EF7">
        <w:rPr>
          <w:rFonts w:ascii="Times New Roman" w:hAnsi="Times New Roman" w:cs="Times New Roman"/>
          <w:sz w:val="28"/>
          <w:szCs w:val="28"/>
        </w:rPr>
        <w:t>08.11.19 г.</w:t>
      </w:r>
      <w:r w:rsidR="004B2EF7" w:rsidRPr="004B2EF7">
        <w:rPr>
          <w:rFonts w:ascii="Times New Roman" w:hAnsi="Times New Roman" w:cs="Times New Roman"/>
          <w:sz w:val="28"/>
          <w:szCs w:val="28"/>
        </w:rPr>
        <w:t>)</w:t>
      </w:r>
      <w:r w:rsidR="004B2EF7">
        <w:rPr>
          <w:rFonts w:ascii="Times New Roman" w:hAnsi="Times New Roman" w:cs="Times New Roman"/>
          <w:sz w:val="28"/>
          <w:szCs w:val="28"/>
        </w:rPr>
        <w:t>. При температуре 17</w:t>
      </w:r>
      <w:r w:rsidR="004B2EF7" w:rsidRPr="004B2EF7">
        <w:rPr>
          <w:rFonts w:ascii="Times New Roman" w:hAnsi="Times New Roman" w:cs="Times New Roman"/>
          <w:sz w:val="28"/>
          <w:szCs w:val="28"/>
        </w:rPr>
        <w:sym w:font="Symbol" w:char="F0B0"/>
      </w:r>
      <w:r w:rsidR="004B2EF7" w:rsidRPr="004B2EF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03386">
        <w:rPr>
          <w:rFonts w:ascii="Times New Roman" w:hAnsi="Times New Roman" w:cs="Times New Roman"/>
          <w:sz w:val="28"/>
          <w:szCs w:val="28"/>
        </w:rPr>
        <w:t xml:space="preserve"> и относительной влажности воздуха 66 % зафиксированы значения 68-80 млрд</w:t>
      </w:r>
      <w:r w:rsidR="00603386" w:rsidRPr="0060338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1D2A1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1D2A1B">
        <w:rPr>
          <w:rFonts w:ascii="Times New Roman" w:hAnsi="Times New Roman" w:cs="Times New Roman"/>
          <w:sz w:val="28"/>
          <w:szCs w:val="28"/>
        </w:rPr>
        <w:t>(19.10.19 г.)</w:t>
      </w:r>
      <w:r w:rsidR="00603386">
        <w:rPr>
          <w:rFonts w:ascii="Times New Roman" w:hAnsi="Times New Roman" w:cs="Times New Roman"/>
          <w:sz w:val="28"/>
          <w:szCs w:val="28"/>
        </w:rPr>
        <w:t>.</w:t>
      </w:r>
      <w:r w:rsidR="001D2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CA9" w:rsidRDefault="001D2A1B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четкой зависимости между уровнем озона и температурой не наблюдается. Это скорее всего можно объяснить тем, что солнечные лучи не в достаточной мере достигали земли из-за относительно высокой влажности воздуха, вследствие </w:t>
      </w:r>
      <w:r w:rsidR="006A1074">
        <w:rPr>
          <w:rFonts w:ascii="Times New Roman" w:hAnsi="Times New Roman" w:cs="Times New Roman"/>
          <w:sz w:val="28"/>
          <w:szCs w:val="28"/>
        </w:rPr>
        <w:t xml:space="preserve">чего, молекулы газов-предшественников и озона были менее реакционно активными, из-за слабого действия озонообразующего фактора – солнечного света. Это предположение подтверждается данными за </w:t>
      </w:r>
      <w:r w:rsidR="006A1074" w:rsidRPr="006A1074">
        <w:rPr>
          <w:rFonts w:ascii="Times New Roman" w:hAnsi="Times New Roman" w:cs="Times New Roman"/>
          <w:sz w:val="28"/>
          <w:szCs w:val="28"/>
        </w:rPr>
        <w:t>05.11.19</w:t>
      </w:r>
      <w:r w:rsidR="006A1074">
        <w:rPr>
          <w:rFonts w:ascii="Times New Roman" w:hAnsi="Times New Roman" w:cs="Times New Roman"/>
          <w:sz w:val="28"/>
          <w:szCs w:val="28"/>
        </w:rPr>
        <w:t xml:space="preserve"> </w:t>
      </w:r>
      <w:r w:rsidR="006A1074" w:rsidRPr="006A1074">
        <w:rPr>
          <w:rFonts w:ascii="Times New Roman" w:hAnsi="Times New Roman" w:cs="Times New Roman"/>
          <w:sz w:val="28"/>
          <w:szCs w:val="28"/>
        </w:rPr>
        <w:t>г.</w:t>
      </w:r>
      <w:r w:rsidR="006A1074">
        <w:rPr>
          <w:rFonts w:ascii="Times New Roman" w:hAnsi="Times New Roman" w:cs="Times New Roman"/>
          <w:sz w:val="28"/>
          <w:szCs w:val="28"/>
        </w:rPr>
        <w:t xml:space="preserve">, когда при относительно низкой температуре </w:t>
      </w:r>
      <w:r w:rsidR="006A1074" w:rsidRPr="004B2EF7">
        <w:rPr>
          <w:rFonts w:ascii="Times New Roman" w:hAnsi="Times New Roman" w:cs="Times New Roman"/>
          <w:sz w:val="28"/>
          <w:szCs w:val="28"/>
        </w:rPr>
        <w:t>11</w:t>
      </w:r>
      <w:r w:rsidR="006A1074" w:rsidRPr="004B2EF7">
        <w:rPr>
          <w:rFonts w:ascii="Times New Roman" w:hAnsi="Times New Roman" w:cs="Times New Roman"/>
          <w:sz w:val="28"/>
          <w:szCs w:val="28"/>
        </w:rPr>
        <w:sym w:font="Symbol" w:char="F0B0"/>
      </w:r>
      <w:r w:rsidR="006A1074" w:rsidRPr="004B2EF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A1074">
        <w:rPr>
          <w:rFonts w:ascii="Times New Roman" w:hAnsi="Times New Roman" w:cs="Times New Roman"/>
          <w:sz w:val="28"/>
          <w:szCs w:val="28"/>
        </w:rPr>
        <w:t xml:space="preserve"> и при относительно низкой влажности воздуха </w:t>
      </w:r>
      <w:r w:rsidR="006A1074" w:rsidRPr="004B2EF7">
        <w:rPr>
          <w:rFonts w:ascii="Times New Roman" w:hAnsi="Times New Roman" w:cs="Times New Roman"/>
          <w:bCs/>
          <w:sz w:val="28"/>
          <w:szCs w:val="28"/>
        </w:rPr>
        <w:t>48%</w:t>
      </w:r>
      <w:r w:rsidR="00EE1C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1074">
        <w:rPr>
          <w:rFonts w:ascii="Times New Roman" w:hAnsi="Times New Roman" w:cs="Times New Roman"/>
          <w:sz w:val="28"/>
          <w:szCs w:val="28"/>
        </w:rPr>
        <w:t>зафиксированы максимальные значения уровня озона 120-130 млрд</w:t>
      </w:r>
      <w:r w:rsidR="006A1074" w:rsidRPr="0060338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6A1074">
        <w:rPr>
          <w:rFonts w:ascii="Times New Roman" w:hAnsi="Times New Roman" w:cs="Times New Roman"/>
          <w:sz w:val="28"/>
          <w:szCs w:val="28"/>
        </w:rPr>
        <w:t>.</w:t>
      </w:r>
      <w:r w:rsidR="00EE1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991" w:rsidRDefault="00EE1CA9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Вероятно, что относительно низкая атмосферная влажность мало препятствовала </w:t>
      </w:r>
      <w:r>
        <w:rPr>
          <w:rFonts w:ascii="Times New Roman" w:hAnsi="Times New Roman" w:cs="Times New Roman"/>
          <w:bCs/>
          <w:sz w:val="28"/>
          <w:szCs w:val="28"/>
        </w:rPr>
        <w:t>протеканию фотохимических реакций газо-предшественников с образованием озона, несмотря на относительно низкую температуру.</w:t>
      </w:r>
    </w:p>
    <w:p w:rsidR="0055389B" w:rsidRDefault="0055389B" w:rsidP="006A107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1CA9" w:rsidRDefault="00EE1CA9" w:rsidP="006A107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1CA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3.2 </w:t>
      </w:r>
      <w:r w:rsidR="00BA40DB">
        <w:rPr>
          <w:rFonts w:ascii="Times New Roman" w:hAnsi="Times New Roman" w:cs="Times New Roman"/>
          <w:b/>
          <w:bCs/>
          <w:sz w:val="28"/>
          <w:szCs w:val="28"/>
        </w:rPr>
        <w:t>Категории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CA9">
        <w:rPr>
          <w:rFonts w:ascii="Times New Roman" w:hAnsi="Times New Roman" w:cs="Times New Roman"/>
          <w:b/>
          <w:bCs/>
          <w:sz w:val="28"/>
          <w:szCs w:val="28"/>
        </w:rPr>
        <w:t>опасности уровня содержания тропосферного озона в г. Грозном</w:t>
      </w:r>
    </w:p>
    <w:p w:rsidR="0055389B" w:rsidRDefault="00EE1CA9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1CA9">
        <w:rPr>
          <w:rFonts w:ascii="Times New Roman" w:hAnsi="Times New Roman" w:cs="Times New Roman"/>
          <w:bCs/>
          <w:sz w:val="28"/>
          <w:szCs w:val="28"/>
        </w:rPr>
        <w:t>Согласно табл</w:t>
      </w:r>
      <w:r>
        <w:rPr>
          <w:rFonts w:ascii="Times New Roman" w:hAnsi="Times New Roman" w:cs="Times New Roman"/>
          <w:bCs/>
          <w:sz w:val="28"/>
          <w:szCs w:val="28"/>
        </w:rPr>
        <w:t xml:space="preserve">. 4, полученные данные свидетельствуют о том, что уровень </w:t>
      </w:r>
      <w:r w:rsidR="0055389B">
        <w:rPr>
          <w:rFonts w:ascii="Times New Roman" w:hAnsi="Times New Roman" w:cs="Times New Roman"/>
          <w:bCs/>
          <w:sz w:val="28"/>
          <w:szCs w:val="28"/>
        </w:rPr>
        <w:t>содержания тропосферного озона в воздухе проанализированной местности г. Грозного в зависимости от погодных условий соответствовал разным категориям:</w:t>
      </w:r>
    </w:p>
    <w:p w:rsidR="00CC6D79" w:rsidRDefault="00CC6D79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тропосферного озона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Маяковского, 150 («</w:t>
      </w:r>
      <w:r w:rsidR="001A65DD">
        <w:rPr>
          <w:rFonts w:ascii="Times New Roman" w:hAnsi="Times New Roman" w:cs="Times New Roman"/>
          <w:sz w:val="28"/>
          <w:szCs w:val="28"/>
        </w:rPr>
        <w:t>остановка Рынок</w:t>
      </w:r>
      <w:r>
        <w:rPr>
          <w:rFonts w:ascii="Times New Roman" w:hAnsi="Times New Roman" w:cs="Times New Roman"/>
          <w:sz w:val="28"/>
          <w:szCs w:val="28"/>
        </w:rPr>
        <w:t xml:space="preserve">»), за </w:t>
      </w:r>
      <w:r w:rsidRPr="0055389B">
        <w:rPr>
          <w:rFonts w:ascii="Times New Roman" w:hAnsi="Times New Roman" w:cs="Times New Roman"/>
          <w:sz w:val="28"/>
          <w:szCs w:val="28"/>
        </w:rPr>
        <w:t>19.10.19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89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соответствовал категории 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«умеренно»</w:t>
      </w:r>
      <w:r>
        <w:rPr>
          <w:rFonts w:ascii="Times New Roman" w:hAnsi="Times New Roman" w:cs="Times New Roman"/>
          <w:bCs/>
          <w:sz w:val="28"/>
          <w:szCs w:val="28"/>
        </w:rPr>
        <w:t xml:space="preserve">. В тот же день в </w:t>
      </w:r>
      <w:r>
        <w:rPr>
          <w:rFonts w:ascii="Times New Roman" w:hAnsi="Times New Roman" w:cs="Times New Roman"/>
          <w:sz w:val="28"/>
          <w:szCs w:val="28"/>
        </w:rPr>
        <w:t>г-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Маяковского, 109 («</w:t>
      </w:r>
      <w:r w:rsidR="001A65DD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 xml:space="preserve">Школа») он соответствовал категории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вредно для чувствительных групп»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C6D79" w:rsidRDefault="00CC6D79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Наибольшую степень угрозы уровень</w:t>
      </w:r>
      <w:r w:rsidR="000A508E">
        <w:rPr>
          <w:rFonts w:ascii="Times New Roman" w:hAnsi="Times New Roman" w:cs="Times New Roman"/>
          <w:bCs/>
          <w:sz w:val="28"/>
          <w:szCs w:val="28"/>
        </w:rPr>
        <w:t xml:space="preserve"> тропосферного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озона представлял </w:t>
      </w:r>
      <w:r>
        <w:rPr>
          <w:rFonts w:ascii="Times New Roman" w:hAnsi="Times New Roman" w:cs="Times New Roman"/>
          <w:sz w:val="28"/>
          <w:szCs w:val="28"/>
        </w:rPr>
        <w:t>05.11</w:t>
      </w:r>
      <w:r w:rsidRPr="0055389B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89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соответствовал категории 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очень вредно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A50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508E">
        <w:rPr>
          <w:rFonts w:ascii="Times New Roman" w:hAnsi="Times New Roman" w:cs="Times New Roman"/>
          <w:bCs/>
          <w:sz w:val="28"/>
          <w:szCs w:val="28"/>
        </w:rPr>
        <w:t>в обоих местах.</w:t>
      </w:r>
    </w:p>
    <w:p w:rsidR="000A508E" w:rsidRDefault="000A508E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Данные полученные за </w:t>
      </w:r>
      <w:r>
        <w:rPr>
          <w:rFonts w:ascii="Times New Roman" w:hAnsi="Times New Roman" w:cs="Times New Roman"/>
          <w:sz w:val="28"/>
          <w:szCs w:val="28"/>
        </w:rPr>
        <w:t>08.11</w:t>
      </w:r>
      <w:r w:rsidRPr="0055389B">
        <w:rPr>
          <w:rFonts w:ascii="Times New Roman" w:hAnsi="Times New Roman" w:cs="Times New Roman"/>
          <w:sz w:val="28"/>
          <w:szCs w:val="28"/>
        </w:rPr>
        <w:t>.19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89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соответствовали категориям 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хорошо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умеренно</w:t>
      </w:r>
      <w:r w:rsidRPr="00CC6D7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Маяковского, 150 («</w:t>
      </w:r>
      <w:r w:rsidR="001A65DD">
        <w:rPr>
          <w:rFonts w:ascii="Times New Roman" w:hAnsi="Times New Roman" w:cs="Times New Roman"/>
          <w:sz w:val="28"/>
          <w:szCs w:val="28"/>
        </w:rPr>
        <w:t>остановка Рынок</w:t>
      </w:r>
      <w:r>
        <w:rPr>
          <w:rFonts w:ascii="Times New Roman" w:hAnsi="Times New Roman" w:cs="Times New Roman"/>
          <w:sz w:val="28"/>
          <w:szCs w:val="28"/>
        </w:rPr>
        <w:t>») и г-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Маяковского, 109 («</w:t>
      </w:r>
      <w:r w:rsidR="001A65DD">
        <w:rPr>
          <w:rFonts w:ascii="Times New Roman" w:hAnsi="Times New Roman" w:cs="Times New Roman"/>
          <w:sz w:val="28"/>
          <w:szCs w:val="28"/>
        </w:rPr>
        <w:t xml:space="preserve">остановка </w:t>
      </w:r>
      <w:r>
        <w:rPr>
          <w:rFonts w:ascii="Times New Roman" w:hAnsi="Times New Roman" w:cs="Times New Roman"/>
          <w:sz w:val="28"/>
          <w:szCs w:val="28"/>
        </w:rPr>
        <w:t>Школа»), соответственно.</w:t>
      </w:r>
    </w:p>
    <w:p w:rsidR="000A508E" w:rsidRPr="00370502" w:rsidRDefault="00370502" w:rsidP="00CE61E1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0502">
        <w:rPr>
          <w:rFonts w:ascii="Times New Roman" w:hAnsi="Times New Roman" w:cs="Times New Roman"/>
          <w:color w:val="1A1A1A"/>
          <w:sz w:val="28"/>
          <w:szCs w:val="28"/>
        </w:rPr>
        <w:t>Данный метод Шёнбейна можно лишь условно считать количественным, т. е. точным, так как,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в нем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2A1312" w:rsidRPr="00370502">
        <w:rPr>
          <w:rFonts w:ascii="Times New Roman" w:hAnsi="Times New Roman" w:cs="Times New Roman"/>
          <w:color w:val="1A1A1A"/>
          <w:sz w:val="28"/>
          <w:szCs w:val="28"/>
        </w:rPr>
        <w:t xml:space="preserve">отсутствует 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>стандартизация и</w:t>
      </w:r>
      <w:r w:rsidR="002A1312" w:rsidRPr="00370502">
        <w:rPr>
          <w:rFonts w:ascii="Times New Roman" w:hAnsi="Times New Roman" w:cs="Times New Roman"/>
          <w:color w:val="1A1A1A"/>
          <w:sz w:val="28"/>
          <w:szCs w:val="28"/>
        </w:rPr>
        <w:t xml:space="preserve"> не учитывается влияние посторонних факторов, таких как скорость ветра, содержание</w:t>
      </w:r>
      <w:r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2A1312" w:rsidRPr="00370502">
        <w:rPr>
          <w:rFonts w:ascii="Times New Roman" w:hAnsi="Times New Roman" w:cs="Times New Roman"/>
          <w:color w:val="1A1A1A"/>
          <w:sz w:val="28"/>
          <w:szCs w:val="28"/>
        </w:rPr>
        <w:t>в атмосфере других газов – предшественников озона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>, на получаемый с помощью него результат</w:t>
      </w:r>
      <w:r w:rsidR="00607DB4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607DB4" w:rsidRPr="00607DB4">
        <w:rPr>
          <w:rFonts w:ascii="Times New Roman" w:hAnsi="Times New Roman" w:cs="Times New Roman"/>
          <w:color w:val="1A1A1A"/>
          <w:sz w:val="28"/>
          <w:szCs w:val="28"/>
        </w:rPr>
        <w:t>[23]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>.</w:t>
      </w:r>
      <w:r w:rsidR="002A1312" w:rsidRPr="00370502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>В связи с этим, необходимо продолжить исследования уровня содержания тропосферного озона в воздухе с учетом всех вышеперечисленных факторов влияния на результаты</w:t>
      </w:r>
      <w:r>
        <w:rPr>
          <w:rFonts w:ascii="Times New Roman" w:hAnsi="Times New Roman" w:cs="Times New Roman"/>
          <w:color w:val="1A1A1A"/>
          <w:sz w:val="28"/>
          <w:szCs w:val="28"/>
        </w:rPr>
        <w:t>,</w:t>
      </w:r>
      <w:r w:rsidRPr="00370502">
        <w:rPr>
          <w:rFonts w:ascii="Times New Roman" w:hAnsi="Times New Roman" w:cs="Times New Roman"/>
          <w:color w:val="1A1A1A"/>
          <w:sz w:val="28"/>
          <w:szCs w:val="28"/>
        </w:rPr>
        <w:t xml:space="preserve"> и с использованием современных цифровых лабораторий.</w:t>
      </w:r>
    </w:p>
    <w:p w:rsidR="00EE1CA9" w:rsidRPr="00EE1CA9" w:rsidRDefault="00EE1CA9" w:rsidP="006A1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331" w:rsidRDefault="001D2331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331" w:rsidRDefault="001D2331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331" w:rsidRDefault="001D2331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502" w:rsidRDefault="00370502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502" w:rsidRDefault="00370502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502" w:rsidRDefault="00370502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BA40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61E1" w:rsidRDefault="00CE61E1" w:rsidP="00BA40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A1312" w:rsidRDefault="002A1312" w:rsidP="00BA4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7C5F7A" w:rsidRDefault="00BA40DB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D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результате проделанной работы нами сформулированы следующие выводы:</w:t>
      </w:r>
    </w:p>
    <w:p w:rsidR="007C5F7A" w:rsidRPr="007C5F7A" w:rsidRDefault="002A1312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>Проведено теоретическое исследовани</w:t>
      </w:r>
      <w:r w:rsidR="00370502" w:rsidRPr="007C5F7A">
        <w:rPr>
          <w:rFonts w:ascii="Times New Roman" w:hAnsi="Times New Roman" w:cs="Times New Roman"/>
          <w:bCs/>
          <w:sz w:val="28"/>
          <w:szCs w:val="28"/>
        </w:rPr>
        <w:t>е проблемы тропосферного озона</w:t>
      </w:r>
      <w:r w:rsidRPr="007C5F7A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C5F7A" w:rsidRPr="007C5F7A" w:rsidRDefault="00607DB4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 xml:space="preserve">Выбран </w:t>
      </w:r>
      <w:r w:rsidR="002A1312" w:rsidRPr="007C5F7A">
        <w:rPr>
          <w:rFonts w:ascii="Times New Roman" w:hAnsi="Times New Roman" w:cs="Times New Roman"/>
          <w:bCs/>
          <w:sz w:val="28"/>
          <w:szCs w:val="28"/>
        </w:rPr>
        <w:t>наиболее оптимальный метод исследования;</w:t>
      </w:r>
    </w:p>
    <w:p w:rsidR="007C5F7A" w:rsidRPr="007C5F7A" w:rsidRDefault="002A1312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>Определено содержание тропосферного озона в атмосфере г. Грозного;</w:t>
      </w:r>
    </w:p>
    <w:p w:rsidR="007C5F7A" w:rsidRPr="007C5F7A" w:rsidRDefault="002A1312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>Определен уровень тропосферного озона в атмосфере г. Гроз</w:t>
      </w:r>
      <w:r w:rsidR="00607DB4" w:rsidRPr="007C5F7A">
        <w:rPr>
          <w:rFonts w:ascii="Times New Roman" w:hAnsi="Times New Roman" w:cs="Times New Roman"/>
          <w:bCs/>
          <w:sz w:val="28"/>
          <w:szCs w:val="28"/>
        </w:rPr>
        <w:t>ного в деапозоне 48-130 млрд</w:t>
      </w:r>
      <w:r w:rsidR="00607DB4" w:rsidRPr="007C5F7A">
        <w:rPr>
          <w:rFonts w:ascii="Times New Roman" w:hAnsi="Times New Roman" w:cs="Times New Roman"/>
          <w:bCs/>
          <w:sz w:val="28"/>
          <w:szCs w:val="28"/>
          <w:vertAlign w:val="superscript"/>
        </w:rPr>
        <w:t>-1</w:t>
      </w:r>
      <w:r w:rsidR="00607DB4" w:rsidRPr="007C5F7A">
        <w:rPr>
          <w:rFonts w:ascii="Times New Roman" w:hAnsi="Times New Roman" w:cs="Times New Roman"/>
          <w:bCs/>
          <w:sz w:val="28"/>
          <w:szCs w:val="28"/>
        </w:rPr>
        <w:t xml:space="preserve"> (в разные дни в зависимости от условий погоды);</w:t>
      </w:r>
    </w:p>
    <w:p w:rsidR="007C5F7A" w:rsidRPr="007C5F7A" w:rsidRDefault="00607DB4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 xml:space="preserve">Определены категории опасности уровня тропосферного озона в атмосфере г. Грозного (от </w:t>
      </w:r>
      <w:r w:rsidRPr="007C5F7A">
        <w:rPr>
          <w:rFonts w:ascii="Times New Roman" w:hAnsi="Times New Roman" w:cs="Times New Roman"/>
          <w:b/>
          <w:bCs/>
          <w:sz w:val="28"/>
          <w:szCs w:val="28"/>
        </w:rPr>
        <w:t>«хорошо»</w:t>
      </w:r>
      <w:r w:rsidRPr="007C5F7A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7C5F7A">
        <w:rPr>
          <w:rFonts w:ascii="Times New Roman" w:hAnsi="Times New Roman" w:cs="Times New Roman"/>
          <w:b/>
          <w:bCs/>
          <w:sz w:val="28"/>
          <w:szCs w:val="28"/>
        </w:rPr>
        <w:t>«очень опасно»</w:t>
      </w:r>
      <w:r w:rsidRPr="007C5F7A">
        <w:rPr>
          <w:rFonts w:ascii="Times New Roman" w:hAnsi="Times New Roman" w:cs="Times New Roman"/>
          <w:bCs/>
          <w:sz w:val="28"/>
          <w:szCs w:val="28"/>
        </w:rPr>
        <w:t xml:space="preserve"> в зависимости от погодных условий);</w:t>
      </w:r>
    </w:p>
    <w:p w:rsidR="007C5F7A" w:rsidRPr="007C5F7A" w:rsidRDefault="00607DB4" w:rsidP="00CE61E1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bCs/>
          <w:sz w:val="28"/>
          <w:szCs w:val="28"/>
        </w:rPr>
        <w:t>Намечены перспективы дальнейших исследований данной проблемы</w:t>
      </w:r>
      <w:r w:rsidR="007C5F7A">
        <w:rPr>
          <w:rFonts w:ascii="Times New Roman" w:hAnsi="Times New Roman" w:cs="Times New Roman"/>
          <w:bCs/>
          <w:sz w:val="28"/>
          <w:szCs w:val="28"/>
        </w:rPr>
        <w:t xml:space="preserve"> с использованием современных цифровых лабораторий</w:t>
      </w:r>
      <w:r w:rsidR="007262FA" w:rsidRPr="007C5F7A">
        <w:rPr>
          <w:rFonts w:ascii="Times New Roman" w:hAnsi="Times New Roman" w:cs="Times New Roman"/>
          <w:bCs/>
          <w:sz w:val="28"/>
          <w:szCs w:val="28"/>
        </w:rPr>
        <w:t>.</w:t>
      </w:r>
    </w:p>
    <w:p w:rsidR="007C5F7A" w:rsidRDefault="007262FA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7A">
        <w:rPr>
          <w:rFonts w:ascii="Times New Roman" w:hAnsi="Times New Roman" w:cs="Times New Roman"/>
          <w:sz w:val="28"/>
          <w:szCs w:val="28"/>
        </w:rPr>
        <w:t>Таким образом, сформулированная нами рабочая гипотеза о том, что вдоль шоссе будет наблюдаться высокое содержание тропосферного озона в воздухе, подтвердилась. Но вместе с тем, необходимо дальнейшее исследование данной проблемы.</w:t>
      </w:r>
    </w:p>
    <w:p w:rsidR="007262FA" w:rsidRPr="007262FA" w:rsidRDefault="007262FA" w:rsidP="00CE61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2FA">
        <w:rPr>
          <w:rFonts w:ascii="Times New Roman" w:hAnsi="Times New Roman" w:cs="Times New Roman"/>
          <w:sz w:val="28"/>
          <w:szCs w:val="28"/>
        </w:rPr>
        <w:t>В заключение хочу поблагодарить</w:t>
      </w:r>
      <w:r>
        <w:rPr>
          <w:rFonts w:ascii="Times New Roman" w:hAnsi="Times New Roman" w:cs="Times New Roman"/>
          <w:sz w:val="28"/>
          <w:szCs w:val="28"/>
        </w:rPr>
        <w:t xml:space="preserve"> педагога д/о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Мансура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Бадрудиновича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2FA">
        <w:rPr>
          <w:rFonts w:ascii="Times New Roman" w:hAnsi="Times New Roman" w:cs="Times New Roman"/>
          <w:sz w:val="28"/>
          <w:szCs w:val="28"/>
        </w:rPr>
        <w:t xml:space="preserve">за руководство работой, </w:t>
      </w:r>
      <w:r>
        <w:rPr>
          <w:rFonts w:ascii="Times New Roman" w:hAnsi="Times New Roman" w:cs="Times New Roman"/>
          <w:sz w:val="28"/>
          <w:szCs w:val="28"/>
        </w:rPr>
        <w:t xml:space="preserve">учителя химии Лицея ЧГУ Исаева Мовсара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Мусаевича</w:t>
      </w:r>
      <w:proofErr w:type="spellEnd"/>
      <w:r w:rsidR="00137DE1">
        <w:rPr>
          <w:rFonts w:ascii="Times New Roman" w:hAnsi="Times New Roman" w:cs="Times New Roman"/>
          <w:sz w:val="28"/>
          <w:szCs w:val="28"/>
        </w:rPr>
        <w:t xml:space="preserve"> за консультирование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62FA">
        <w:rPr>
          <w:rFonts w:ascii="Times New Roman" w:hAnsi="Times New Roman" w:cs="Times New Roman"/>
          <w:sz w:val="28"/>
          <w:szCs w:val="28"/>
        </w:rPr>
        <w:t xml:space="preserve">профессора </w:t>
      </w:r>
      <w:r>
        <w:rPr>
          <w:rFonts w:ascii="Times New Roman" w:hAnsi="Times New Roman" w:cs="Times New Roman"/>
          <w:sz w:val="28"/>
          <w:szCs w:val="28"/>
        </w:rPr>
        <w:t>ЧГУ, д.х</w:t>
      </w:r>
      <w:r w:rsidRPr="007262FA">
        <w:rPr>
          <w:rFonts w:ascii="Times New Roman" w:hAnsi="Times New Roman" w:cs="Times New Roman"/>
          <w:sz w:val="28"/>
          <w:szCs w:val="28"/>
        </w:rPr>
        <w:t xml:space="preserve">.н. </w:t>
      </w:r>
      <w:proofErr w:type="spellStart"/>
      <w:r w:rsidR="00137DE1">
        <w:rPr>
          <w:rFonts w:ascii="Times New Roman" w:hAnsi="Times New Roman" w:cs="Times New Roman"/>
          <w:sz w:val="28"/>
          <w:szCs w:val="28"/>
        </w:rPr>
        <w:t>Сапаева</w:t>
      </w:r>
      <w:proofErr w:type="spellEnd"/>
      <w:r w:rsidR="00137DE1">
        <w:rPr>
          <w:rFonts w:ascii="Times New Roman" w:hAnsi="Times New Roman" w:cs="Times New Roman"/>
          <w:sz w:val="28"/>
          <w:szCs w:val="28"/>
        </w:rPr>
        <w:t xml:space="preserve"> Хусейна </w:t>
      </w:r>
      <w:proofErr w:type="spellStart"/>
      <w:r w:rsidR="00137DE1">
        <w:rPr>
          <w:rFonts w:ascii="Times New Roman" w:hAnsi="Times New Roman" w:cs="Times New Roman"/>
          <w:sz w:val="28"/>
          <w:szCs w:val="28"/>
        </w:rPr>
        <w:t>Хамзатовича</w:t>
      </w:r>
      <w:proofErr w:type="spellEnd"/>
      <w:r w:rsidR="00137DE1">
        <w:rPr>
          <w:rFonts w:ascii="Times New Roman" w:hAnsi="Times New Roman" w:cs="Times New Roman"/>
          <w:sz w:val="28"/>
          <w:szCs w:val="28"/>
        </w:rPr>
        <w:t xml:space="preserve"> </w:t>
      </w:r>
      <w:r w:rsidRPr="007262FA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предоставленный доступ </w:t>
      </w:r>
      <w:r w:rsidR="00137DE1">
        <w:rPr>
          <w:rFonts w:ascii="Times New Roman" w:hAnsi="Times New Roman" w:cs="Times New Roman"/>
          <w:sz w:val="28"/>
          <w:szCs w:val="28"/>
        </w:rPr>
        <w:t xml:space="preserve">в химическую </w:t>
      </w:r>
      <w:r>
        <w:rPr>
          <w:rFonts w:ascii="Times New Roman" w:hAnsi="Times New Roman" w:cs="Times New Roman"/>
          <w:sz w:val="28"/>
          <w:szCs w:val="28"/>
        </w:rPr>
        <w:t>лабораторию ЦКП ЧГУ</w:t>
      </w:r>
      <w:r w:rsidR="00137DE1">
        <w:rPr>
          <w:rFonts w:ascii="Times New Roman" w:hAnsi="Times New Roman" w:cs="Times New Roman"/>
          <w:sz w:val="28"/>
          <w:szCs w:val="28"/>
        </w:rPr>
        <w:t xml:space="preserve">, старшего преподавателя кафедры «Химия» БХФ ЧГУ Исаеву </w:t>
      </w:r>
      <w:proofErr w:type="spellStart"/>
      <w:r w:rsidR="00137DE1">
        <w:rPr>
          <w:rFonts w:ascii="Times New Roman" w:hAnsi="Times New Roman" w:cs="Times New Roman"/>
          <w:sz w:val="28"/>
          <w:szCs w:val="28"/>
        </w:rPr>
        <w:t>Петимат</w:t>
      </w:r>
      <w:proofErr w:type="spellEnd"/>
      <w:r w:rsidR="00137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DE1">
        <w:rPr>
          <w:rFonts w:ascii="Times New Roman" w:hAnsi="Times New Roman" w:cs="Times New Roman"/>
          <w:sz w:val="28"/>
          <w:szCs w:val="28"/>
        </w:rPr>
        <w:t>Мусаевну</w:t>
      </w:r>
      <w:proofErr w:type="spellEnd"/>
      <w:r w:rsidR="00137DE1">
        <w:rPr>
          <w:rFonts w:ascii="Times New Roman" w:hAnsi="Times New Roman" w:cs="Times New Roman"/>
          <w:sz w:val="28"/>
          <w:szCs w:val="28"/>
        </w:rPr>
        <w:t xml:space="preserve"> за предоставленные химические реактивы.</w:t>
      </w:r>
    </w:p>
    <w:p w:rsidR="00137DE1" w:rsidRDefault="00137D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1E1" w:rsidRDefault="00CE61E1" w:rsidP="00781A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F7A" w:rsidRDefault="007C5F7A" w:rsidP="00781A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E89" w:rsidRDefault="00C6410C" w:rsidP="00335FC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626E89" w:rsidRPr="00626E89">
        <w:rPr>
          <w:rFonts w:ascii="Times New Roman" w:hAnsi="Times New Roman" w:cs="Times New Roman"/>
          <w:b/>
          <w:sz w:val="28"/>
          <w:szCs w:val="28"/>
        </w:rPr>
        <w:t>: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Б.Д. Тропосферный озон. 1. Свойства и роль в природных и техногенных процессах // «Оптика атмосферы и океана», 21, № 4 (2008)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Перов С.П.,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Хргиан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А.Х. Современные проблемы атмосферного озона.  Л.: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>, 1980.  288 с.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>Разумовский С.В., Зайков Г.Е. Озон и его реакции с органическими соединениями (кинетика и механика). М.: Наука, 1974. 322 с.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Грушко Я.М. Вредные неорганические соединения в промышленных выбросах в атмосферу. Л.: Химия, 1987. 352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Лазарев Н.В. Справочник для химиков, инженеров и врачей. Вредные вещества в промышленности. Л.: Химия, 1971. 520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ГОСТ 12.1.005-06. Воздух рабочей зоны. 2006.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>Гигиенический норматив ГН 2.1.5.1338-03. Предельно допустимые концентрации (ПДК) загрязняющих веществ в атмосферном воздухе населенных мест. 2003 г.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Калверт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Start"/>
      <w:r w:rsidRPr="00626E8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Инглунд</w:t>
      </w:r>
      <w:proofErr w:type="spellEnd"/>
      <w:proofErr w:type="gramEnd"/>
      <w:r w:rsidRPr="00626E89">
        <w:rPr>
          <w:rFonts w:ascii="Times New Roman" w:hAnsi="Times New Roman" w:cs="Times New Roman"/>
          <w:sz w:val="28"/>
          <w:szCs w:val="28"/>
        </w:rPr>
        <w:t xml:space="preserve"> Г.М.М., ред. Защита атмосферы от промышленных загрязнений. М.: Металлургия, 1988. Ч. 2. 712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Ревич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Б.А. Загрязнение окружающей среды и здоровье населения. Введение в экологическую эпидемиологию. М.: МНЭПУ, 2001. 264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Пиничин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М.А. Задачи гигиены атмосферного воздуха и пути их решения на ближайшую перспективу // Гигиена и санитария. 2000. № 1. C. 3–8.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Грасси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626E89">
        <w:rPr>
          <w:rFonts w:ascii="Times New Roman" w:hAnsi="Times New Roman" w:cs="Times New Roman"/>
          <w:sz w:val="28"/>
          <w:szCs w:val="28"/>
        </w:rPr>
        <w:t>,  Скотт</w:t>
      </w:r>
      <w:proofErr w:type="gramEnd"/>
      <w:r w:rsidRPr="00626E89">
        <w:rPr>
          <w:rFonts w:ascii="Times New Roman" w:hAnsi="Times New Roman" w:cs="Times New Roman"/>
          <w:sz w:val="28"/>
          <w:szCs w:val="28"/>
        </w:rPr>
        <w:t xml:space="preserve"> Дж. Деструкция и стабилизация полимеров. М.: Мир, 1988. 246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Баллюзек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Ф.В., Арба З.И.,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Челибанов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В.П. Озон в медицине. СПб.: Сезам-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>, 2005. 176 с.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Губернский Ю.Д.,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Кореневская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Е.И.  Гигиенические основы кондиционирования микроклимата жилых и общественных зданий. М.: Медицина, 1978. 368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Беркалов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Б.В.,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Карпис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Е.Е. Кондиционирование воздуха в промышленных и жилых зданиях. M.: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>, 1982. 256 с.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Троцкая Т.П. Энергосберегающая технология сушки сельскохозяйственных материалов в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озоно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-воздушной среде. 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Препр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proofErr w:type="gramStart"/>
      <w:r w:rsidRPr="00626E89">
        <w:rPr>
          <w:rFonts w:ascii="Times New Roman" w:hAnsi="Times New Roman" w:cs="Times New Roman"/>
          <w:sz w:val="28"/>
          <w:szCs w:val="28"/>
        </w:rPr>
        <w:t>БелНИИМСХ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626E89">
        <w:rPr>
          <w:rFonts w:ascii="Times New Roman" w:hAnsi="Times New Roman" w:cs="Times New Roman"/>
          <w:sz w:val="28"/>
          <w:szCs w:val="28"/>
        </w:rPr>
        <w:t xml:space="preserve">Минск).  1997.  75 с. 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E89">
        <w:rPr>
          <w:rFonts w:ascii="Times New Roman" w:hAnsi="Times New Roman" w:cs="Times New Roman"/>
          <w:sz w:val="28"/>
          <w:szCs w:val="28"/>
        </w:rPr>
        <w:t xml:space="preserve">Фархутдинов Р.Р., Лиховских В.А. </w:t>
      </w:r>
      <w:proofErr w:type="spellStart"/>
      <w:proofErr w:type="gramStart"/>
      <w:r w:rsidRPr="00626E89">
        <w:rPr>
          <w:rFonts w:ascii="Times New Roman" w:hAnsi="Times New Roman" w:cs="Times New Roman"/>
          <w:sz w:val="28"/>
          <w:szCs w:val="28"/>
        </w:rPr>
        <w:t>Хемилюминес-центные</w:t>
      </w:r>
      <w:proofErr w:type="spellEnd"/>
      <w:proofErr w:type="gramEnd"/>
      <w:r w:rsidRPr="00626E89">
        <w:rPr>
          <w:rFonts w:ascii="Times New Roman" w:hAnsi="Times New Roman" w:cs="Times New Roman"/>
          <w:sz w:val="28"/>
          <w:szCs w:val="28"/>
        </w:rPr>
        <w:t xml:space="preserve"> методы исследования </w:t>
      </w:r>
      <w:proofErr w:type="spellStart"/>
      <w:r w:rsidRPr="00626E89">
        <w:rPr>
          <w:rFonts w:ascii="Times New Roman" w:hAnsi="Times New Roman" w:cs="Times New Roman"/>
          <w:sz w:val="28"/>
          <w:szCs w:val="28"/>
        </w:rPr>
        <w:t>свободнорадикального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окисления в биологии и медицине. Уфа: БГМИ, УГАТУ, 1995. 90 с.</w:t>
      </w:r>
    </w:p>
    <w:p w:rsidR="00626E89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Б.Д.</w:t>
      </w:r>
      <w:r w:rsidRPr="00626E89">
        <w:t xml:space="preserve"> </w:t>
      </w:r>
      <w:r w:rsidRPr="00626E89">
        <w:rPr>
          <w:rFonts w:ascii="Times New Roman" w:hAnsi="Times New Roman" w:cs="Times New Roman"/>
          <w:sz w:val="28"/>
          <w:szCs w:val="28"/>
        </w:rPr>
        <w:t>Тропосферный озон. 5. Газы – предшественники озона // «Оптика атмосферы и океана», 22, № 3 (2009)</w:t>
      </w:r>
    </w:p>
    <w:p w:rsidR="005523AC" w:rsidRP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6E89">
        <w:rPr>
          <w:rFonts w:ascii="Times New Roman" w:hAnsi="Times New Roman" w:cs="Times New Roman"/>
          <w:sz w:val="28"/>
          <w:szCs w:val="28"/>
        </w:rPr>
        <w:t>Белан</w:t>
      </w:r>
      <w:proofErr w:type="spellEnd"/>
      <w:r w:rsidRPr="00626E89">
        <w:rPr>
          <w:rFonts w:ascii="Times New Roman" w:hAnsi="Times New Roman" w:cs="Times New Roman"/>
          <w:sz w:val="28"/>
          <w:szCs w:val="28"/>
        </w:rPr>
        <w:t xml:space="preserve"> Б.Д. Тропосферный озон. 3. Содержание озона в тропосфере. Механизмы и факторы, его определяющие // «Оптика атмосферы и океана», 21, № 7 (2008)</w:t>
      </w:r>
    </w:p>
    <w:p w:rsidR="00626E89" w:rsidRDefault="00626E8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6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FE7">
        <w:rPr>
          <w:rFonts w:ascii="Times New Roman" w:hAnsi="Times New Roman" w:cs="Times New Roman"/>
          <w:sz w:val="28"/>
          <w:szCs w:val="28"/>
          <w:lang w:val="en-US"/>
        </w:rPr>
        <w:t>Walker P</w:t>
      </w:r>
      <w:r w:rsidR="00D07FE7" w:rsidRPr="00D07FE7">
        <w:rPr>
          <w:rFonts w:ascii="Times New Roman" w:hAnsi="Times New Roman" w:cs="Times New Roman"/>
          <w:sz w:val="28"/>
          <w:szCs w:val="28"/>
          <w:lang w:val="en-US"/>
        </w:rPr>
        <w:t>.,</w:t>
      </w:r>
      <w:r w:rsidRPr="00D07FE7">
        <w:rPr>
          <w:rFonts w:ascii="Times New Roman" w:hAnsi="Times New Roman" w:cs="Times New Roman"/>
          <w:sz w:val="28"/>
          <w:szCs w:val="28"/>
          <w:lang w:val="en-US"/>
        </w:rPr>
        <w:t xml:space="preserve"> Wood</w:t>
      </w:r>
      <w:r w:rsidR="00D07FE7" w:rsidRPr="00D07FE7">
        <w:rPr>
          <w:rFonts w:ascii="Times New Roman" w:hAnsi="Times New Roman" w:cs="Times New Roman"/>
          <w:sz w:val="28"/>
          <w:szCs w:val="28"/>
          <w:lang w:val="en-US"/>
        </w:rPr>
        <w:t xml:space="preserve"> E. Environmental Science Experiments</w:t>
      </w:r>
      <w:r w:rsidR="00D07FE7">
        <w:rPr>
          <w:rFonts w:ascii="Times New Roman" w:hAnsi="Times New Roman" w:cs="Times New Roman"/>
          <w:sz w:val="28"/>
          <w:szCs w:val="28"/>
          <w:lang w:val="en-US"/>
        </w:rPr>
        <w:t xml:space="preserve"> // Facts On File </w:t>
      </w:r>
      <w:r w:rsidR="00D07FE7" w:rsidRPr="00D07FE7">
        <w:rPr>
          <w:rFonts w:ascii="Times New Roman" w:hAnsi="Times New Roman" w:cs="Times New Roman"/>
          <w:sz w:val="28"/>
          <w:szCs w:val="28"/>
          <w:lang w:val="en-US"/>
        </w:rPr>
        <w:t>Science experiments, 2010. P. 56-61</w:t>
      </w:r>
    </w:p>
    <w:p w:rsidR="00781AD9" w:rsidRPr="00781AD9" w:rsidRDefault="00781AD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hyperlink r:id="rId19" w:history="1">
        <w:r w:rsidRPr="00781AD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https://ru.wikipedia.org/wiki/%D0%9E%D0%B7%D0%BE%D0%BD</w:t>
        </w:r>
      </w:hyperlink>
    </w:p>
    <w:p w:rsidR="00781AD9" w:rsidRPr="00781AD9" w:rsidRDefault="009B4DED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0" w:history="1">
        <w:r w:rsidR="00781AD9" w:rsidRPr="00781AD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https://elementy.ru/novosti_nauki/433519/Rost_kontsentratsii_troposfernogo_ozona_v_XX_veke_otsenili_po_izotopam_kisloroda_iz_ledyanykh_kernov</w:t>
        </w:r>
      </w:hyperlink>
    </w:p>
    <w:p w:rsidR="00781AD9" w:rsidRPr="00781AD9" w:rsidRDefault="00781AD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Pr="00781AD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https://xn--b1adcclonnbcbgxhh1f1e.xn--p1ai/raznoe/ozonovyj-sloj-raspolozhen-v-verxnej-chasti-stratosfery-gde-naxoditsya-ozonovyj-sloj-chto-takoe-ozonovyj-sloj-i-pochemu-ego-razrushenie-vredno.html</w:t>
        </w:r>
      </w:hyperlink>
    </w:p>
    <w:p w:rsidR="00781AD9" w:rsidRPr="00781AD9" w:rsidRDefault="009B4DED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2" w:history="1">
        <w:r w:rsidR="00781AD9" w:rsidRPr="00781AD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https://elementy.ru/novosti_nauki/433519/Rost_kontsentratsii_troposfernogo_ozona_v_XX_veke_otsenili_po_izotopam_kisloroda_iz_ledyanykh_kernov</w:t>
        </w:r>
      </w:hyperlink>
    </w:p>
    <w:p w:rsidR="00781AD9" w:rsidRPr="00781AD9" w:rsidRDefault="00781AD9" w:rsidP="00CE61E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1A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3" w:history="1">
        <w:r w:rsidRPr="00781AD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http://www.jove.com/science-education/10024</w:t>
        </w:r>
      </w:hyperlink>
    </w:p>
    <w:sectPr w:rsidR="00781AD9" w:rsidRPr="00781AD9" w:rsidSect="00974298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DED" w:rsidRDefault="009B4DED" w:rsidP="00781AD9">
      <w:pPr>
        <w:spacing w:after="0" w:line="240" w:lineRule="auto"/>
      </w:pPr>
      <w:r>
        <w:separator/>
      </w:r>
    </w:p>
  </w:endnote>
  <w:endnote w:type="continuationSeparator" w:id="0">
    <w:p w:rsidR="009B4DED" w:rsidRDefault="009B4DED" w:rsidP="0078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4687146"/>
      <w:docPartObj>
        <w:docPartGallery w:val="Page Numbers (Bottom of Page)"/>
        <w:docPartUnique/>
      </w:docPartObj>
    </w:sdtPr>
    <w:sdtEndPr/>
    <w:sdtContent>
      <w:p w:rsidR="00974298" w:rsidRDefault="00974298">
        <w:pPr>
          <w:pStyle w:val="ad"/>
          <w:jc w:val="center"/>
        </w:pPr>
        <w:r w:rsidRPr="009742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742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742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E1E93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9742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74298" w:rsidRDefault="0097429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DED" w:rsidRDefault="009B4DED" w:rsidP="00781AD9">
      <w:pPr>
        <w:spacing w:after="0" w:line="240" w:lineRule="auto"/>
      </w:pPr>
      <w:r>
        <w:separator/>
      </w:r>
    </w:p>
  </w:footnote>
  <w:footnote w:type="continuationSeparator" w:id="0">
    <w:p w:rsidR="009B4DED" w:rsidRDefault="009B4DED" w:rsidP="0078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298" w:rsidRDefault="00974298" w:rsidP="00974298">
    <w:pPr>
      <w:pStyle w:val="ab"/>
    </w:pPr>
  </w:p>
  <w:p w:rsidR="00974298" w:rsidRDefault="0097429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5B24"/>
    <w:multiLevelType w:val="hybridMultilevel"/>
    <w:tmpl w:val="9A5E9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E6C26"/>
    <w:multiLevelType w:val="hybridMultilevel"/>
    <w:tmpl w:val="1376D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62ED2"/>
    <w:multiLevelType w:val="hybridMultilevel"/>
    <w:tmpl w:val="D894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12FDB"/>
    <w:multiLevelType w:val="hybridMultilevel"/>
    <w:tmpl w:val="451247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94A47D6"/>
    <w:multiLevelType w:val="hybridMultilevel"/>
    <w:tmpl w:val="F460B808"/>
    <w:lvl w:ilvl="0" w:tplc="92B6DC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F41BF"/>
    <w:multiLevelType w:val="multilevel"/>
    <w:tmpl w:val="FFEC8F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34CA7791"/>
    <w:multiLevelType w:val="hybridMultilevel"/>
    <w:tmpl w:val="94F28012"/>
    <w:lvl w:ilvl="0" w:tplc="D84A1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68E3107"/>
    <w:multiLevelType w:val="hybridMultilevel"/>
    <w:tmpl w:val="A822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E02B7"/>
    <w:multiLevelType w:val="hybridMultilevel"/>
    <w:tmpl w:val="8FCAC0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D5E7CD2"/>
    <w:multiLevelType w:val="hybridMultilevel"/>
    <w:tmpl w:val="B6961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B056F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1" w15:restartNumberingAfterBreak="0">
    <w:nsid w:val="3F1B264E"/>
    <w:multiLevelType w:val="multilevel"/>
    <w:tmpl w:val="209C844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2" w15:restartNumberingAfterBreak="0">
    <w:nsid w:val="3FB12D14"/>
    <w:multiLevelType w:val="hybridMultilevel"/>
    <w:tmpl w:val="2D687442"/>
    <w:lvl w:ilvl="0" w:tplc="D84A1F2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5A594E2D"/>
    <w:multiLevelType w:val="hybridMultilevel"/>
    <w:tmpl w:val="015A4EC8"/>
    <w:lvl w:ilvl="0" w:tplc="DAE4E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49514F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2495962"/>
    <w:multiLevelType w:val="hybridMultilevel"/>
    <w:tmpl w:val="8E12B756"/>
    <w:lvl w:ilvl="0" w:tplc="D84A1F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B736D89"/>
    <w:multiLevelType w:val="hybridMultilevel"/>
    <w:tmpl w:val="EA86AB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6492C23"/>
    <w:multiLevelType w:val="hybridMultilevel"/>
    <w:tmpl w:val="3B4E8D50"/>
    <w:lvl w:ilvl="0" w:tplc="612ADE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6950C94"/>
    <w:multiLevelType w:val="hybridMultilevel"/>
    <w:tmpl w:val="51826D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8B6242C"/>
    <w:multiLevelType w:val="multilevel"/>
    <w:tmpl w:val="3DD0B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15"/>
  </w:num>
  <w:num w:numId="5">
    <w:abstractNumId w:val="7"/>
  </w:num>
  <w:num w:numId="6">
    <w:abstractNumId w:val="1"/>
  </w:num>
  <w:num w:numId="7">
    <w:abstractNumId w:val="17"/>
  </w:num>
  <w:num w:numId="8">
    <w:abstractNumId w:val="4"/>
  </w:num>
  <w:num w:numId="9">
    <w:abstractNumId w:val="16"/>
  </w:num>
  <w:num w:numId="10">
    <w:abstractNumId w:val="8"/>
  </w:num>
  <w:num w:numId="11">
    <w:abstractNumId w:val="11"/>
  </w:num>
  <w:num w:numId="12">
    <w:abstractNumId w:val="6"/>
  </w:num>
  <w:num w:numId="13">
    <w:abstractNumId w:val="12"/>
  </w:num>
  <w:num w:numId="14">
    <w:abstractNumId w:val="2"/>
  </w:num>
  <w:num w:numId="15">
    <w:abstractNumId w:val="9"/>
  </w:num>
  <w:num w:numId="16">
    <w:abstractNumId w:val="3"/>
  </w:num>
  <w:num w:numId="17">
    <w:abstractNumId w:val="10"/>
  </w:num>
  <w:num w:numId="18">
    <w:abstractNumId w:val="19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83"/>
    <w:rsid w:val="00053061"/>
    <w:rsid w:val="000A508E"/>
    <w:rsid w:val="000E532D"/>
    <w:rsid w:val="00120505"/>
    <w:rsid w:val="00135747"/>
    <w:rsid w:val="00137DE1"/>
    <w:rsid w:val="00154749"/>
    <w:rsid w:val="001834FC"/>
    <w:rsid w:val="001861CA"/>
    <w:rsid w:val="00187B4C"/>
    <w:rsid w:val="001A65DD"/>
    <w:rsid w:val="001C0C5C"/>
    <w:rsid w:val="001C1D81"/>
    <w:rsid w:val="001D2331"/>
    <w:rsid w:val="001D2A1B"/>
    <w:rsid w:val="0020474C"/>
    <w:rsid w:val="00206477"/>
    <w:rsid w:val="00271DCB"/>
    <w:rsid w:val="00294530"/>
    <w:rsid w:val="00297E2B"/>
    <w:rsid w:val="002A1312"/>
    <w:rsid w:val="002D5435"/>
    <w:rsid w:val="002E0DD8"/>
    <w:rsid w:val="00335FCB"/>
    <w:rsid w:val="00370502"/>
    <w:rsid w:val="00391358"/>
    <w:rsid w:val="003A1991"/>
    <w:rsid w:val="003A6DDE"/>
    <w:rsid w:val="0040734C"/>
    <w:rsid w:val="00431DFA"/>
    <w:rsid w:val="00456E46"/>
    <w:rsid w:val="00473A8A"/>
    <w:rsid w:val="004B2EF7"/>
    <w:rsid w:val="004B6D02"/>
    <w:rsid w:val="004D1BE7"/>
    <w:rsid w:val="0050401D"/>
    <w:rsid w:val="005222AD"/>
    <w:rsid w:val="00530F11"/>
    <w:rsid w:val="00534F2C"/>
    <w:rsid w:val="00536E78"/>
    <w:rsid w:val="005523AC"/>
    <w:rsid w:val="0055389B"/>
    <w:rsid w:val="00571807"/>
    <w:rsid w:val="00571EDA"/>
    <w:rsid w:val="00577BF4"/>
    <w:rsid w:val="00587CD6"/>
    <w:rsid w:val="00603386"/>
    <w:rsid w:val="00607DB4"/>
    <w:rsid w:val="00626E89"/>
    <w:rsid w:val="00643041"/>
    <w:rsid w:val="006447CA"/>
    <w:rsid w:val="006A1074"/>
    <w:rsid w:val="006B3261"/>
    <w:rsid w:val="006C4AF5"/>
    <w:rsid w:val="006D25A0"/>
    <w:rsid w:val="007031D3"/>
    <w:rsid w:val="007262FA"/>
    <w:rsid w:val="00746D36"/>
    <w:rsid w:val="00781AD9"/>
    <w:rsid w:val="007861E4"/>
    <w:rsid w:val="007C5F7A"/>
    <w:rsid w:val="007C7BBA"/>
    <w:rsid w:val="00842375"/>
    <w:rsid w:val="00871AFA"/>
    <w:rsid w:val="00877063"/>
    <w:rsid w:val="008A3F1B"/>
    <w:rsid w:val="008B19B5"/>
    <w:rsid w:val="008D0AF4"/>
    <w:rsid w:val="00930AD1"/>
    <w:rsid w:val="00974298"/>
    <w:rsid w:val="0099093E"/>
    <w:rsid w:val="0099583B"/>
    <w:rsid w:val="009A19D5"/>
    <w:rsid w:val="009B4DED"/>
    <w:rsid w:val="009C0A7B"/>
    <w:rsid w:val="009E1E93"/>
    <w:rsid w:val="009F7FC7"/>
    <w:rsid w:val="00A50DC5"/>
    <w:rsid w:val="00A6586F"/>
    <w:rsid w:val="00A80281"/>
    <w:rsid w:val="00AB1DAD"/>
    <w:rsid w:val="00AB2914"/>
    <w:rsid w:val="00AD454D"/>
    <w:rsid w:val="00B2240D"/>
    <w:rsid w:val="00BA40DB"/>
    <w:rsid w:val="00BD2AC0"/>
    <w:rsid w:val="00BE1FB5"/>
    <w:rsid w:val="00C6410C"/>
    <w:rsid w:val="00CC6D79"/>
    <w:rsid w:val="00CE5453"/>
    <w:rsid w:val="00CE61E1"/>
    <w:rsid w:val="00D065A0"/>
    <w:rsid w:val="00D07FE7"/>
    <w:rsid w:val="00D16467"/>
    <w:rsid w:val="00D16B87"/>
    <w:rsid w:val="00D42A0E"/>
    <w:rsid w:val="00DA2ACA"/>
    <w:rsid w:val="00DC01BD"/>
    <w:rsid w:val="00DC3483"/>
    <w:rsid w:val="00E211A7"/>
    <w:rsid w:val="00E43A57"/>
    <w:rsid w:val="00E6190D"/>
    <w:rsid w:val="00E67EF2"/>
    <w:rsid w:val="00EA16D4"/>
    <w:rsid w:val="00EB7520"/>
    <w:rsid w:val="00EE1CA9"/>
    <w:rsid w:val="00F5374B"/>
    <w:rsid w:val="00F73B1E"/>
    <w:rsid w:val="00FA4C50"/>
    <w:rsid w:val="00FB2AF7"/>
    <w:rsid w:val="00FC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95AF8"/>
  <w15:chartTrackingRefBased/>
  <w15:docId w15:val="{2AC07649-FDDE-47E4-8293-8F0AAA92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807"/>
    <w:pPr>
      <w:ind w:left="720"/>
      <w:contextualSpacing/>
    </w:pPr>
  </w:style>
  <w:style w:type="table" w:styleId="a4">
    <w:name w:val="Table Grid"/>
    <w:basedOn w:val="a1"/>
    <w:uiPriority w:val="39"/>
    <w:rsid w:val="00530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9583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9583B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99583B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781AD9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81AD9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81AD9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74298"/>
  </w:style>
  <w:style w:type="paragraph" w:styleId="ad">
    <w:name w:val="footer"/>
    <w:basedOn w:val="a"/>
    <w:link w:val="ae"/>
    <w:uiPriority w:val="99"/>
    <w:unhideWhenUsed/>
    <w:rsid w:val="009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74298"/>
  </w:style>
  <w:style w:type="table" w:styleId="-1">
    <w:name w:val="Grid Table 1 Light"/>
    <w:basedOn w:val="a1"/>
    <w:uiPriority w:val="46"/>
    <w:rsid w:val="00C641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">
    <w:name w:val="Grid Table Light"/>
    <w:basedOn w:val="a1"/>
    <w:uiPriority w:val="40"/>
    <w:rsid w:val="003A6D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3A6DD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3A6D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3A6D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xn--b1adcclonnbcbgxhh1f1e.xn--p1ai/raznoe/ozonovyj-sloj-raspolozhen-v-verxnej-chasti-stratosfery-gde-naxoditsya-ozonovyj-sloj-chto-takoe-ozonovyj-sloj-i-pochemu-ego-razrushenie-vredno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eather.rambler.ru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elementy.ru/novosti_nauki/433519/Rost_kontsentratsii_troposfernogo_ozona_v_XX_veke_otsenili_po_izotopam_kisloroda_iz_ledyanykh_kern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jove.com/science-education/10024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E%D0%B7%D0%BE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elementy.ru/novosti_nauki/433519/Rost_kontsentratsii_troposfernogo_ozona_v_XX_veke_otsenili_po_izotopam_kisloroda_iz_ledyanykh_kerno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4643</Words>
  <Characters>26471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Mansur</dc:creator>
  <cp:keywords/>
  <dc:description/>
  <cp:lastModifiedBy>Islam</cp:lastModifiedBy>
  <cp:revision>5</cp:revision>
  <dcterms:created xsi:type="dcterms:W3CDTF">2019-12-19T07:03:00Z</dcterms:created>
  <dcterms:modified xsi:type="dcterms:W3CDTF">2019-12-28T08:54:00Z</dcterms:modified>
</cp:coreProperties>
</file>