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charts/chart4.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F07C8" w:rsidRDefault="004F07C8" w:rsidP="004F07C8">
      <w:pPr>
        <w:pStyle w:val="a3"/>
        <w:shd w:val="clear" w:color="auto" w:fill="FFFFFF"/>
        <w:spacing w:before="0" w:beforeAutospacing="0" w:after="0" w:afterAutospacing="0"/>
        <w:ind w:firstLine="709"/>
        <w:jc w:val="center"/>
        <w:rPr>
          <w:bCs/>
          <w:sz w:val="28"/>
          <w:szCs w:val="28"/>
        </w:rPr>
      </w:pPr>
      <w:r>
        <w:rPr>
          <w:bCs/>
          <w:sz w:val="28"/>
          <w:szCs w:val="28"/>
        </w:rPr>
        <w:t>Муниципальное бюджетное общеобразовательное учреждение</w:t>
      </w:r>
    </w:p>
    <w:p w:rsidR="004F07C8" w:rsidRDefault="004F07C8" w:rsidP="004F07C8">
      <w:pPr>
        <w:pStyle w:val="a3"/>
        <w:shd w:val="clear" w:color="auto" w:fill="FFFFFF"/>
        <w:spacing w:before="0" w:beforeAutospacing="0" w:after="0" w:afterAutospacing="0"/>
        <w:ind w:firstLine="709"/>
        <w:jc w:val="center"/>
        <w:rPr>
          <w:bCs/>
          <w:sz w:val="28"/>
          <w:szCs w:val="28"/>
        </w:rPr>
      </w:pPr>
      <w:r>
        <w:rPr>
          <w:bCs/>
          <w:sz w:val="28"/>
          <w:szCs w:val="28"/>
        </w:rPr>
        <w:t>имени Героя Советского Союза Д.Е.Кудинова</w:t>
      </w:r>
    </w:p>
    <w:p w:rsidR="004F07C8" w:rsidRDefault="004F07C8" w:rsidP="004F07C8">
      <w:pPr>
        <w:pStyle w:val="a3"/>
        <w:shd w:val="clear" w:color="auto" w:fill="FFFFFF"/>
        <w:spacing w:before="0" w:beforeAutospacing="0" w:after="0" w:afterAutospacing="0"/>
        <w:ind w:firstLine="709"/>
        <w:jc w:val="center"/>
        <w:rPr>
          <w:bCs/>
          <w:sz w:val="28"/>
          <w:szCs w:val="28"/>
        </w:rPr>
      </w:pPr>
      <w:r>
        <w:rPr>
          <w:bCs/>
          <w:sz w:val="28"/>
          <w:szCs w:val="28"/>
        </w:rPr>
        <w:t>средняя общеобразовательная школа №10</w:t>
      </w:r>
    </w:p>
    <w:p w:rsidR="004F07C8" w:rsidRDefault="004F07C8" w:rsidP="004F07C8">
      <w:pPr>
        <w:pStyle w:val="a3"/>
        <w:shd w:val="clear" w:color="auto" w:fill="FFFFFF"/>
        <w:spacing w:before="0" w:beforeAutospacing="0" w:after="0" w:afterAutospacing="0"/>
        <w:ind w:firstLine="709"/>
        <w:jc w:val="center"/>
        <w:rPr>
          <w:bCs/>
          <w:sz w:val="28"/>
          <w:szCs w:val="28"/>
        </w:rPr>
      </w:pPr>
      <w:r>
        <w:rPr>
          <w:bCs/>
          <w:sz w:val="28"/>
          <w:szCs w:val="28"/>
        </w:rPr>
        <w:t>г. Вязьмы Смоленской области</w:t>
      </w:r>
    </w:p>
    <w:p w:rsidR="004F07C8" w:rsidRPr="001D3222" w:rsidRDefault="004F07C8" w:rsidP="004F07C8">
      <w:pPr>
        <w:pStyle w:val="a3"/>
        <w:shd w:val="clear" w:color="auto" w:fill="FFFFFF"/>
        <w:spacing w:before="0" w:beforeAutospacing="0" w:after="150" w:afterAutospacing="0" w:line="360" w:lineRule="auto"/>
        <w:ind w:firstLine="709"/>
        <w:jc w:val="center"/>
        <w:rPr>
          <w:bCs/>
          <w:sz w:val="28"/>
          <w:szCs w:val="28"/>
        </w:rPr>
      </w:pPr>
    </w:p>
    <w:p w:rsidR="004F07C8" w:rsidRDefault="004F07C8" w:rsidP="004F07C8">
      <w:pPr>
        <w:pStyle w:val="a3"/>
        <w:shd w:val="clear" w:color="auto" w:fill="FFFFFF"/>
        <w:spacing w:before="0" w:beforeAutospacing="0" w:after="150" w:afterAutospacing="0" w:line="360" w:lineRule="auto"/>
        <w:ind w:firstLine="709"/>
        <w:jc w:val="center"/>
        <w:rPr>
          <w:b/>
          <w:bCs/>
          <w:sz w:val="28"/>
          <w:szCs w:val="28"/>
        </w:rPr>
      </w:pPr>
    </w:p>
    <w:p w:rsidR="004F07C8" w:rsidRDefault="004F07C8" w:rsidP="004F07C8">
      <w:pPr>
        <w:pStyle w:val="a3"/>
        <w:shd w:val="clear" w:color="auto" w:fill="FFFFFF"/>
        <w:spacing w:before="0" w:beforeAutospacing="0" w:after="150" w:afterAutospacing="0" w:line="360" w:lineRule="auto"/>
        <w:ind w:firstLine="709"/>
        <w:jc w:val="center"/>
        <w:rPr>
          <w:b/>
          <w:bCs/>
          <w:sz w:val="28"/>
          <w:szCs w:val="28"/>
        </w:rPr>
      </w:pPr>
    </w:p>
    <w:p w:rsidR="004F07C8" w:rsidRDefault="004F07C8" w:rsidP="004F07C8">
      <w:pPr>
        <w:pStyle w:val="a3"/>
        <w:shd w:val="clear" w:color="auto" w:fill="FFFFFF"/>
        <w:spacing w:before="0" w:beforeAutospacing="0" w:after="150" w:afterAutospacing="0" w:line="360" w:lineRule="auto"/>
        <w:ind w:firstLine="709"/>
        <w:jc w:val="center"/>
        <w:rPr>
          <w:b/>
          <w:bCs/>
          <w:sz w:val="28"/>
          <w:szCs w:val="28"/>
        </w:rPr>
      </w:pPr>
    </w:p>
    <w:p w:rsidR="004F07C8" w:rsidRDefault="004F07C8" w:rsidP="004F07C8">
      <w:pPr>
        <w:pStyle w:val="a3"/>
        <w:shd w:val="clear" w:color="auto" w:fill="FFFFFF"/>
        <w:spacing w:before="0" w:beforeAutospacing="0" w:after="150" w:afterAutospacing="0" w:line="360" w:lineRule="auto"/>
        <w:ind w:firstLine="709"/>
        <w:jc w:val="center"/>
        <w:rPr>
          <w:b/>
          <w:bCs/>
          <w:sz w:val="28"/>
          <w:szCs w:val="28"/>
        </w:rPr>
      </w:pPr>
    </w:p>
    <w:p w:rsidR="004F07C8" w:rsidRDefault="0083498C" w:rsidP="004F07C8">
      <w:pPr>
        <w:pStyle w:val="a3"/>
        <w:shd w:val="clear" w:color="auto" w:fill="FFFFFF"/>
        <w:spacing w:before="0" w:beforeAutospacing="0" w:after="150" w:afterAutospacing="0" w:line="360" w:lineRule="auto"/>
        <w:ind w:firstLine="709"/>
        <w:jc w:val="center"/>
        <w:rPr>
          <w:b/>
          <w:bCs/>
          <w:sz w:val="28"/>
          <w:szCs w:val="28"/>
        </w:rPr>
      </w:pPr>
      <w:r>
        <w:rPr>
          <w:b/>
          <w:bCs/>
          <w:sz w:val="28"/>
          <w:szCs w:val="28"/>
        </w:rPr>
        <w:t>Исследовательская работа</w:t>
      </w:r>
    </w:p>
    <w:p w:rsidR="000D248C" w:rsidRPr="000D248C" w:rsidRDefault="000D248C" w:rsidP="004F07C8">
      <w:pPr>
        <w:spacing w:line="360" w:lineRule="auto"/>
        <w:ind w:firstLine="709"/>
        <w:jc w:val="center"/>
        <w:rPr>
          <w:rFonts w:ascii="Times New Roman" w:hAnsi="Times New Roman" w:cs="Times New Roman"/>
          <w:b/>
          <w:bCs/>
          <w:sz w:val="28"/>
          <w:szCs w:val="28"/>
        </w:rPr>
      </w:pPr>
      <w:r>
        <w:rPr>
          <w:rFonts w:ascii="Times New Roman" w:hAnsi="Times New Roman" w:cs="Times New Roman"/>
          <w:b/>
          <w:sz w:val="28"/>
          <w:szCs w:val="28"/>
          <w:lang w:eastAsia="ru-RU"/>
        </w:rPr>
        <w:t xml:space="preserve">Влияние </w:t>
      </w:r>
      <w:proofErr w:type="spellStart"/>
      <w:r>
        <w:rPr>
          <w:rFonts w:ascii="Times New Roman" w:hAnsi="Times New Roman" w:cs="Times New Roman"/>
          <w:b/>
          <w:sz w:val="28"/>
          <w:szCs w:val="28"/>
          <w:lang w:eastAsia="ru-RU"/>
        </w:rPr>
        <w:t>противогололедных</w:t>
      </w:r>
      <w:proofErr w:type="spellEnd"/>
      <w:r>
        <w:rPr>
          <w:rFonts w:ascii="Times New Roman" w:hAnsi="Times New Roman" w:cs="Times New Roman"/>
          <w:b/>
          <w:sz w:val="28"/>
          <w:szCs w:val="28"/>
          <w:lang w:eastAsia="ru-RU"/>
        </w:rPr>
        <w:t xml:space="preserve"> реагентов на растения</w:t>
      </w:r>
    </w:p>
    <w:p w:rsidR="004F07C8" w:rsidRPr="001D3222" w:rsidRDefault="004F07C8" w:rsidP="004F07C8">
      <w:pPr>
        <w:spacing w:line="360" w:lineRule="auto"/>
        <w:ind w:firstLine="709"/>
        <w:jc w:val="center"/>
        <w:rPr>
          <w:rFonts w:ascii="Times New Roman" w:eastAsia="Calibri" w:hAnsi="Times New Roman" w:cs="Times New Roman"/>
          <w:sz w:val="28"/>
          <w:szCs w:val="28"/>
          <w:u w:val="single"/>
        </w:rPr>
      </w:pPr>
    </w:p>
    <w:p w:rsidR="004F07C8" w:rsidRDefault="004F07C8" w:rsidP="004F07C8">
      <w:pPr>
        <w:spacing w:line="360" w:lineRule="auto"/>
        <w:ind w:firstLine="709"/>
        <w:jc w:val="center"/>
        <w:rPr>
          <w:rFonts w:ascii="Times New Roman" w:eastAsia="Calibri" w:hAnsi="Times New Roman" w:cs="Times New Roman"/>
          <w:sz w:val="28"/>
          <w:szCs w:val="28"/>
        </w:rPr>
      </w:pPr>
    </w:p>
    <w:p w:rsidR="00DB3D80" w:rsidRPr="001D3222" w:rsidRDefault="00DB3D80" w:rsidP="004F07C8">
      <w:pPr>
        <w:spacing w:line="360" w:lineRule="auto"/>
        <w:ind w:firstLine="709"/>
        <w:jc w:val="center"/>
        <w:rPr>
          <w:rFonts w:ascii="Times New Roman" w:eastAsia="Calibri" w:hAnsi="Times New Roman" w:cs="Times New Roman"/>
          <w:sz w:val="28"/>
          <w:szCs w:val="28"/>
        </w:rPr>
      </w:pPr>
    </w:p>
    <w:p w:rsidR="00DB3D80" w:rsidRPr="001D3222" w:rsidRDefault="00DB3D80" w:rsidP="004F07C8">
      <w:pPr>
        <w:spacing w:line="360" w:lineRule="auto"/>
        <w:ind w:firstLine="709"/>
        <w:jc w:val="center"/>
        <w:rPr>
          <w:rFonts w:ascii="Times New Roman" w:eastAsia="Calibri" w:hAnsi="Times New Roman" w:cs="Times New Roman"/>
          <w:sz w:val="28"/>
          <w:szCs w:val="28"/>
        </w:rPr>
      </w:pPr>
    </w:p>
    <w:p w:rsidR="00DB3D80" w:rsidRDefault="004F07C8" w:rsidP="004F07C8">
      <w:pPr>
        <w:spacing w:after="0" w:line="240" w:lineRule="auto"/>
        <w:ind w:firstLine="709"/>
        <w:jc w:val="right"/>
        <w:rPr>
          <w:rFonts w:ascii="Times New Roman" w:eastAsia="Calibri" w:hAnsi="Times New Roman" w:cs="Times New Roman"/>
          <w:sz w:val="28"/>
          <w:szCs w:val="28"/>
        </w:rPr>
      </w:pPr>
      <w:r w:rsidRPr="001D3222">
        <w:rPr>
          <w:rFonts w:ascii="Times New Roman" w:eastAsia="Calibri" w:hAnsi="Times New Roman" w:cs="Times New Roman"/>
          <w:sz w:val="28"/>
          <w:szCs w:val="28"/>
        </w:rPr>
        <w:t>Выполнила:</w:t>
      </w:r>
      <w:r>
        <w:rPr>
          <w:rFonts w:ascii="Times New Roman" w:eastAsia="Calibri" w:hAnsi="Times New Roman" w:cs="Times New Roman"/>
          <w:sz w:val="28"/>
          <w:szCs w:val="28"/>
        </w:rPr>
        <w:t xml:space="preserve"> </w:t>
      </w:r>
      <w:r w:rsidRPr="001D3222">
        <w:rPr>
          <w:rFonts w:ascii="Times New Roman" w:eastAsia="Calibri" w:hAnsi="Times New Roman" w:cs="Times New Roman"/>
          <w:sz w:val="28"/>
          <w:szCs w:val="28"/>
        </w:rPr>
        <w:t>Гайдук</w:t>
      </w:r>
      <w:r w:rsidR="00DB3D80">
        <w:rPr>
          <w:rFonts w:ascii="Times New Roman" w:eastAsia="Calibri" w:hAnsi="Times New Roman" w:cs="Times New Roman"/>
          <w:sz w:val="28"/>
          <w:szCs w:val="28"/>
        </w:rPr>
        <w:t xml:space="preserve">  Варвара </w:t>
      </w:r>
      <w:r w:rsidRPr="001D3222">
        <w:rPr>
          <w:rFonts w:ascii="Times New Roman" w:eastAsia="Calibri" w:hAnsi="Times New Roman" w:cs="Times New Roman"/>
          <w:sz w:val="28"/>
          <w:szCs w:val="28"/>
        </w:rPr>
        <w:t>А</w:t>
      </w:r>
      <w:r w:rsidR="00DB3D80">
        <w:rPr>
          <w:rFonts w:ascii="Times New Roman" w:eastAsia="Calibri" w:hAnsi="Times New Roman" w:cs="Times New Roman"/>
          <w:sz w:val="28"/>
          <w:szCs w:val="28"/>
        </w:rPr>
        <w:t>лексеевна</w:t>
      </w:r>
      <w:r>
        <w:rPr>
          <w:rFonts w:ascii="Times New Roman" w:eastAsia="Calibri" w:hAnsi="Times New Roman" w:cs="Times New Roman"/>
          <w:sz w:val="28"/>
          <w:szCs w:val="28"/>
        </w:rPr>
        <w:t xml:space="preserve">, </w:t>
      </w:r>
    </w:p>
    <w:p w:rsidR="004F07C8" w:rsidRPr="001D3222" w:rsidRDefault="008F018E" w:rsidP="004F07C8">
      <w:pPr>
        <w:spacing w:after="0" w:line="240" w:lineRule="auto"/>
        <w:ind w:firstLine="709"/>
        <w:jc w:val="right"/>
        <w:rPr>
          <w:rFonts w:ascii="Times New Roman" w:eastAsia="Calibri" w:hAnsi="Times New Roman" w:cs="Times New Roman"/>
          <w:sz w:val="28"/>
          <w:szCs w:val="28"/>
        </w:rPr>
      </w:pPr>
      <w:r>
        <w:rPr>
          <w:rFonts w:ascii="Times New Roman" w:eastAsia="Calibri" w:hAnsi="Times New Roman" w:cs="Times New Roman"/>
          <w:sz w:val="28"/>
          <w:szCs w:val="28"/>
        </w:rPr>
        <w:t>ученица 10</w:t>
      </w:r>
      <w:r w:rsidR="004F07C8" w:rsidRPr="001D3222">
        <w:rPr>
          <w:rFonts w:ascii="Times New Roman" w:eastAsia="Calibri" w:hAnsi="Times New Roman" w:cs="Times New Roman"/>
          <w:sz w:val="28"/>
          <w:szCs w:val="28"/>
        </w:rPr>
        <w:t xml:space="preserve"> класса</w:t>
      </w:r>
    </w:p>
    <w:p w:rsidR="00DB3D80" w:rsidRDefault="004F07C8" w:rsidP="004F07C8">
      <w:pPr>
        <w:spacing w:after="0" w:line="240" w:lineRule="auto"/>
        <w:ind w:firstLine="709"/>
        <w:jc w:val="right"/>
        <w:rPr>
          <w:rFonts w:ascii="Times New Roman" w:eastAsia="Calibri" w:hAnsi="Times New Roman" w:cs="Times New Roman"/>
          <w:sz w:val="28"/>
          <w:szCs w:val="28"/>
        </w:rPr>
      </w:pPr>
      <w:r w:rsidRPr="001D3222">
        <w:rPr>
          <w:rFonts w:ascii="Times New Roman" w:eastAsia="Calibri" w:hAnsi="Times New Roman" w:cs="Times New Roman"/>
          <w:sz w:val="28"/>
          <w:szCs w:val="28"/>
        </w:rPr>
        <w:t>Руководитель:</w:t>
      </w:r>
      <w:r>
        <w:rPr>
          <w:rFonts w:ascii="Times New Roman" w:eastAsia="Calibri" w:hAnsi="Times New Roman" w:cs="Times New Roman"/>
          <w:sz w:val="28"/>
          <w:szCs w:val="28"/>
        </w:rPr>
        <w:t xml:space="preserve"> </w:t>
      </w:r>
      <w:proofErr w:type="spellStart"/>
      <w:r w:rsidR="00DB3D80">
        <w:rPr>
          <w:rFonts w:ascii="Times New Roman" w:eastAsia="Calibri" w:hAnsi="Times New Roman" w:cs="Times New Roman"/>
          <w:sz w:val="28"/>
          <w:szCs w:val="28"/>
        </w:rPr>
        <w:t>Солохина</w:t>
      </w:r>
      <w:proofErr w:type="spellEnd"/>
      <w:r w:rsidR="00DB3D80">
        <w:rPr>
          <w:rFonts w:ascii="Times New Roman" w:eastAsia="Calibri" w:hAnsi="Times New Roman" w:cs="Times New Roman"/>
          <w:sz w:val="28"/>
          <w:szCs w:val="28"/>
        </w:rPr>
        <w:t xml:space="preserve"> Любовь  Викторовна</w:t>
      </w:r>
      <w:r>
        <w:rPr>
          <w:rFonts w:ascii="Times New Roman" w:eastAsia="Calibri" w:hAnsi="Times New Roman" w:cs="Times New Roman"/>
          <w:sz w:val="28"/>
          <w:szCs w:val="28"/>
        </w:rPr>
        <w:t xml:space="preserve">, </w:t>
      </w:r>
    </w:p>
    <w:p w:rsidR="004F07C8" w:rsidRDefault="004F07C8" w:rsidP="004F07C8">
      <w:pPr>
        <w:spacing w:after="0" w:line="240" w:lineRule="auto"/>
        <w:ind w:firstLine="709"/>
        <w:jc w:val="right"/>
        <w:rPr>
          <w:rFonts w:ascii="Times New Roman" w:eastAsia="Calibri" w:hAnsi="Times New Roman" w:cs="Times New Roman"/>
          <w:sz w:val="28"/>
          <w:szCs w:val="28"/>
        </w:rPr>
      </w:pPr>
      <w:r>
        <w:rPr>
          <w:rFonts w:ascii="Times New Roman" w:eastAsia="Calibri" w:hAnsi="Times New Roman" w:cs="Times New Roman"/>
          <w:sz w:val="28"/>
          <w:szCs w:val="28"/>
        </w:rPr>
        <w:t>учитель химии и биологии</w:t>
      </w:r>
    </w:p>
    <w:p w:rsidR="004F07C8" w:rsidRDefault="004F07C8" w:rsidP="004F07C8">
      <w:pPr>
        <w:spacing w:after="0" w:line="360" w:lineRule="auto"/>
        <w:ind w:firstLine="709"/>
        <w:jc w:val="center"/>
        <w:rPr>
          <w:rFonts w:ascii="Times New Roman" w:eastAsia="Calibri" w:hAnsi="Times New Roman" w:cs="Times New Roman"/>
          <w:sz w:val="28"/>
          <w:szCs w:val="28"/>
        </w:rPr>
      </w:pPr>
    </w:p>
    <w:p w:rsidR="004F07C8" w:rsidRDefault="004F07C8" w:rsidP="004F07C8">
      <w:pPr>
        <w:spacing w:line="360" w:lineRule="auto"/>
        <w:ind w:firstLine="709"/>
        <w:jc w:val="center"/>
        <w:rPr>
          <w:rFonts w:ascii="Times New Roman" w:eastAsia="Calibri" w:hAnsi="Times New Roman" w:cs="Times New Roman"/>
          <w:sz w:val="28"/>
          <w:szCs w:val="28"/>
        </w:rPr>
      </w:pPr>
    </w:p>
    <w:p w:rsidR="004F07C8" w:rsidRDefault="004F07C8" w:rsidP="004F07C8">
      <w:pPr>
        <w:spacing w:line="360" w:lineRule="auto"/>
        <w:ind w:firstLine="709"/>
        <w:rPr>
          <w:rFonts w:ascii="Times New Roman" w:eastAsia="Calibri" w:hAnsi="Times New Roman" w:cs="Times New Roman"/>
          <w:sz w:val="28"/>
          <w:szCs w:val="28"/>
        </w:rPr>
      </w:pPr>
    </w:p>
    <w:p w:rsidR="004F07C8" w:rsidRDefault="004F07C8" w:rsidP="004F07C8">
      <w:pPr>
        <w:spacing w:line="360" w:lineRule="auto"/>
        <w:jc w:val="center"/>
        <w:rPr>
          <w:rFonts w:ascii="Times New Roman" w:eastAsia="Calibri" w:hAnsi="Times New Roman" w:cs="Times New Roman"/>
          <w:sz w:val="28"/>
          <w:szCs w:val="28"/>
        </w:rPr>
      </w:pPr>
    </w:p>
    <w:p w:rsidR="004F07C8" w:rsidRDefault="004F07C8" w:rsidP="004F07C8">
      <w:pPr>
        <w:spacing w:line="360" w:lineRule="auto"/>
        <w:jc w:val="center"/>
        <w:rPr>
          <w:rFonts w:ascii="Times New Roman" w:eastAsia="Calibri" w:hAnsi="Times New Roman" w:cs="Times New Roman"/>
          <w:sz w:val="28"/>
          <w:szCs w:val="28"/>
        </w:rPr>
      </w:pPr>
    </w:p>
    <w:p w:rsidR="004F07C8" w:rsidRDefault="004F07C8" w:rsidP="004F07C8">
      <w:pPr>
        <w:spacing w:line="360" w:lineRule="auto"/>
        <w:jc w:val="center"/>
        <w:rPr>
          <w:rFonts w:ascii="Times New Roman" w:eastAsia="Calibri" w:hAnsi="Times New Roman" w:cs="Times New Roman"/>
          <w:sz w:val="28"/>
          <w:szCs w:val="28"/>
        </w:rPr>
      </w:pPr>
    </w:p>
    <w:p w:rsidR="004F07C8" w:rsidRPr="00DB3D80" w:rsidRDefault="004F07C8" w:rsidP="00DB3D80">
      <w:pPr>
        <w:spacing w:line="36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г. Вязьма 2019</w:t>
      </w:r>
    </w:p>
    <w:p w:rsidR="004F07C8" w:rsidRDefault="004F07C8" w:rsidP="004F07C8">
      <w:pPr>
        <w:jc w:val="center"/>
        <w:rPr>
          <w:rFonts w:ascii="Times New Roman" w:hAnsi="Times New Roman" w:cs="Times New Roman"/>
          <w:sz w:val="28"/>
          <w:szCs w:val="28"/>
        </w:rPr>
      </w:pPr>
      <w:r>
        <w:rPr>
          <w:rFonts w:ascii="Times New Roman" w:hAnsi="Times New Roman" w:cs="Times New Roman"/>
          <w:sz w:val="28"/>
          <w:szCs w:val="28"/>
        </w:rPr>
        <w:lastRenderedPageBreak/>
        <w:t>Содержание</w:t>
      </w:r>
    </w:p>
    <w:p w:rsidR="004F07C8" w:rsidRDefault="004F07C8" w:rsidP="004F07C8">
      <w:pPr>
        <w:jc w:val="center"/>
        <w:rPr>
          <w:rFonts w:ascii="Times New Roman" w:hAnsi="Times New Roman" w:cs="Times New Roman"/>
          <w:sz w:val="28"/>
          <w:szCs w:val="28"/>
        </w:rPr>
      </w:pPr>
    </w:p>
    <w:p w:rsidR="004F07C8" w:rsidRDefault="009738B7" w:rsidP="009738B7">
      <w:pPr>
        <w:rPr>
          <w:rFonts w:ascii="Times New Roman" w:hAnsi="Times New Roman" w:cs="Times New Roman"/>
          <w:sz w:val="28"/>
          <w:szCs w:val="28"/>
        </w:rPr>
      </w:pPr>
      <w:r>
        <w:rPr>
          <w:rFonts w:ascii="Times New Roman" w:hAnsi="Times New Roman" w:cs="Times New Roman"/>
          <w:sz w:val="28"/>
          <w:szCs w:val="28"/>
        </w:rPr>
        <w:t>Введение…………………………………………………………………………3</w:t>
      </w:r>
    </w:p>
    <w:p w:rsidR="009738B7" w:rsidRDefault="009738B7" w:rsidP="009738B7">
      <w:pPr>
        <w:pStyle w:val="a4"/>
        <w:numPr>
          <w:ilvl w:val="0"/>
          <w:numId w:val="25"/>
        </w:numPr>
        <w:rPr>
          <w:rFonts w:ascii="Times New Roman" w:hAnsi="Times New Roman" w:cs="Times New Roman"/>
          <w:sz w:val="28"/>
          <w:szCs w:val="28"/>
        </w:rPr>
      </w:pPr>
      <w:r>
        <w:rPr>
          <w:rFonts w:ascii="Times New Roman" w:hAnsi="Times New Roman" w:cs="Times New Roman"/>
          <w:sz w:val="28"/>
          <w:szCs w:val="28"/>
        </w:rPr>
        <w:t>Теоретическая часть ………………………………………………….5</w:t>
      </w:r>
    </w:p>
    <w:p w:rsidR="009738B7" w:rsidRDefault="009738B7" w:rsidP="009738B7">
      <w:pPr>
        <w:pStyle w:val="a4"/>
        <w:numPr>
          <w:ilvl w:val="1"/>
          <w:numId w:val="25"/>
        </w:numPr>
        <w:rPr>
          <w:rFonts w:ascii="Times New Roman" w:hAnsi="Times New Roman" w:cs="Times New Roman"/>
          <w:sz w:val="28"/>
          <w:szCs w:val="28"/>
        </w:rPr>
      </w:pPr>
      <w:r>
        <w:rPr>
          <w:rFonts w:ascii="Times New Roman" w:hAnsi="Times New Roman" w:cs="Times New Roman"/>
          <w:sz w:val="28"/>
          <w:szCs w:val="28"/>
        </w:rPr>
        <w:t>Общая характеристика антигололедных реагентов ………....5</w:t>
      </w:r>
    </w:p>
    <w:p w:rsidR="009738B7" w:rsidRDefault="009738B7" w:rsidP="009738B7">
      <w:pPr>
        <w:pStyle w:val="a4"/>
        <w:numPr>
          <w:ilvl w:val="1"/>
          <w:numId w:val="25"/>
        </w:numPr>
        <w:rPr>
          <w:rFonts w:ascii="Times New Roman" w:hAnsi="Times New Roman" w:cs="Times New Roman"/>
          <w:sz w:val="28"/>
          <w:szCs w:val="28"/>
        </w:rPr>
      </w:pPr>
      <w:r>
        <w:rPr>
          <w:rFonts w:ascii="Times New Roman" w:hAnsi="Times New Roman" w:cs="Times New Roman"/>
          <w:sz w:val="28"/>
          <w:szCs w:val="28"/>
        </w:rPr>
        <w:t xml:space="preserve">Историческая справка об использовании </w:t>
      </w:r>
      <w:proofErr w:type="spellStart"/>
      <w:r>
        <w:rPr>
          <w:rFonts w:ascii="Times New Roman" w:hAnsi="Times New Roman" w:cs="Times New Roman"/>
          <w:sz w:val="28"/>
          <w:szCs w:val="28"/>
        </w:rPr>
        <w:t>противогололедных</w:t>
      </w:r>
      <w:proofErr w:type="spellEnd"/>
      <w:r>
        <w:rPr>
          <w:rFonts w:ascii="Times New Roman" w:hAnsi="Times New Roman" w:cs="Times New Roman"/>
          <w:sz w:val="28"/>
          <w:szCs w:val="28"/>
        </w:rPr>
        <w:t xml:space="preserve"> реагентов……………………………………………………..…7</w:t>
      </w:r>
    </w:p>
    <w:p w:rsidR="009738B7" w:rsidRDefault="009738B7" w:rsidP="009738B7">
      <w:pPr>
        <w:pStyle w:val="a4"/>
        <w:numPr>
          <w:ilvl w:val="1"/>
          <w:numId w:val="25"/>
        </w:numPr>
        <w:rPr>
          <w:rFonts w:ascii="Times New Roman" w:hAnsi="Times New Roman" w:cs="Times New Roman"/>
          <w:sz w:val="28"/>
          <w:szCs w:val="28"/>
        </w:rPr>
      </w:pPr>
      <w:r>
        <w:rPr>
          <w:rFonts w:ascii="Times New Roman" w:hAnsi="Times New Roman" w:cs="Times New Roman"/>
          <w:sz w:val="28"/>
          <w:szCs w:val="28"/>
        </w:rPr>
        <w:t>Борьба с зи</w:t>
      </w:r>
      <w:r w:rsidR="0040300C">
        <w:rPr>
          <w:rFonts w:ascii="Times New Roman" w:hAnsi="Times New Roman" w:cs="Times New Roman"/>
          <w:sz w:val="28"/>
          <w:szCs w:val="28"/>
        </w:rPr>
        <w:t>мней скользкостью………………………………..</w:t>
      </w:r>
      <w:r w:rsidR="000D0309">
        <w:rPr>
          <w:rFonts w:ascii="Times New Roman" w:hAnsi="Times New Roman" w:cs="Times New Roman"/>
          <w:sz w:val="28"/>
          <w:szCs w:val="28"/>
        </w:rPr>
        <w:t>.</w:t>
      </w:r>
      <w:r w:rsidR="0040300C">
        <w:rPr>
          <w:rFonts w:ascii="Times New Roman" w:hAnsi="Times New Roman" w:cs="Times New Roman"/>
          <w:sz w:val="28"/>
          <w:szCs w:val="28"/>
        </w:rPr>
        <w:t>9</w:t>
      </w:r>
    </w:p>
    <w:p w:rsidR="009738B7" w:rsidRDefault="009738B7" w:rsidP="009738B7">
      <w:pPr>
        <w:pStyle w:val="a4"/>
        <w:numPr>
          <w:ilvl w:val="1"/>
          <w:numId w:val="25"/>
        </w:numPr>
        <w:rPr>
          <w:rFonts w:ascii="Times New Roman" w:hAnsi="Times New Roman" w:cs="Times New Roman"/>
          <w:sz w:val="28"/>
          <w:szCs w:val="28"/>
        </w:rPr>
      </w:pPr>
      <w:r>
        <w:rPr>
          <w:rFonts w:ascii="Times New Roman" w:hAnsi="Times New Roman" w:cs="Times New Roman"/>
          <w:sz w:val="28"/>
          <w:szCs w:val="28"/>
        </w:rPr>
        <w:t xml:space="preserve">Современные технологии применения </w:t>
      </w:r>
      <w:proofErr w:type="spellStart"/>
      <w:r>
        <w:rPr>
          <w:rFonts w:ascii="Times New Roman" w:hAnsi="Times New Roman" w:cs="Times New Roman"/>
          <w:sz w:val="28"/>
          <w:szCs w:val="28"/>
        </w:rPr>
        <w:t>противогололедных</w:t>
      </w:r>
      <w:proofErr w:type="spellEnd"/>
      <w:r>
        <w:rPr>
          <w:rFonts w:ascii="Times New Roman" w:hAnsi="Times New Roman" w:cs="Times New Roman"/>
          <w:sz w:val="28"/>
          <w:szCs w:val="28"/>
        </w:rPr>
        <w:t xml:space="preserve"> реагентов…………………………………………………..…</w:t>
      </w:r>
      <w:r w:rsidR="00FB7953">
        <w:rPr>
          <w:rFonts w:ascii="Times New Roman" w:hAnsi="Times New Roman" w:cs="Times New Roman"/>
          <w:sz w:val="28"/>
          <w:szCs w:val="28"/>
        </w:rPr>
        <w:t>...</w:t>
      </w:r>
      <w:r>
        <w:rPr>
          <w:rFonts w:ascii="Times New Roman" w:hAnsi="Times New Roman" w:cs="Times New Roman"/>
          <w:sz w:val="28"/>
          <w:szCs w:val="28"/>
        </w:rPr>
        <w:t>11</w:t>
      </w:r>
    </w:p>
    <w:p w:rsidR="009738B7" w:rsidRDefault="009738B7" w:rsidP="009738B7">
      <w:pPr>
        <w:pStyle w:val="a4"/>
        <w:numPr>
          <w:ilvl w:val="0"/>
          <w:numId w:val="25"/>
        </w:numPr>
        <w:rPr>
          <w:rFonts w:ascii="Times New Roman" w:hAnsi="Times New Roman" w:cs="Times New Roman"/>
          <w:sz w:val="28"/>
          <w:szCs w:val="28"/>
        </w:rPr>
      </w:pPr>
      <w:r>
        <w:rPr>
          <w:rFonts w:ascii="Times New Roman" w:hAnsi="Times New Roman" w:cs="Times New Roman"/>
          <w:sz w:val="28"/>
          <w:szCs w:val="28"/>
        </w:rPr>
        <w:t>Анкетирование…………………………………………………...…</w:t>
      </w:r>
      <w:r w:rsidR="00FB7953">
        <w:rPr>
          <w:rFonts w:ascii="Times New Roman" w:hAnsi="Times New Roman" w:cs="Times New Roman"/>
          <w:sz w:val="28"/>
          <w:szCs w:val="28"/>
        </w:rPr>
        <w:t>...</w:t>
      </w:r>
      <w:r>
        <w:rPr>
          <w:rFonts w:ascii="Times New Roman" w:hAnsi="Times New Roman" w:cs="Times New Roman"/>
          <w:sz w:val="28"/>
          <w:szCs w:val="28"/>
        </w:rPr>
        <w:t>12</w:t>
      </w:r>
    </w:p>
    <w:p w:rsidR="009738B7" w:rsidRDefault="009738B7" w:rsidP="009738B7">
      <w:pPr>
        <w:pStyle w:val="a4"/>
        <w:numPr>
          <w:ilvl w:val="0"/>
          <w:numId w:val="25"/>
        </w:numPr>
        <w:rPr>
          <w:rFonts w:ascii="Times New Roman" w:hAnsi="Times New Roman" w:cs="Times New Roman"/>
          <w:sz w:val="28"/>
          <w:szCs w:val="28"/>
        </w:rPr>
      </w:pPr>
      <w:r>
        <w:rPr>
          <w:rFonts w:ascii="Times New Roman" w:hAnsi="Times New Roman" w:cs="Times New Roman"/>
          <w:sz w:val="28"/>
          <w:szCs w:val="28"/>
        </w:rPr>
        <w:t>Практическая часть………………………………………………......</w:t>
      </w:r>
      <w:r w:rsidR="00FB7953">
        <w:rPr>
          <w:rFonts w:ascii="Times New Roman" w:hAnsi="Times New Roman" w:cs="Times New Roman"/>
          <w:sz w:val="28"/>
          <w:szCs w:val="28"/>
        </w:rPr>
        <w:t>.</w:t>
      </w:r>
      <w:r>
        <w:rPr>
          <w:rFonts w:ascii="Times New Roman" w:hAnsi="Times New Roman" w:cs="Times New Roman"/>
          <w:sz w:val="28"/>
          <w:szCs w:val="28"/>
        </w:rPr>
        <w:t>15</w:t>
      </w:r>
    </w:p>
    <w:p w:rsidR="009738B7" w:rsidRDefault="009738B7" w:rsidP="009738B7">
      <w:pPr>
        <w:pStyle w:val="a4"/>
        <w:numPr>
          <w:ilvl w:val="1"/>
          <w:numId w:val="25"/>
        </w:numPr>
        <w:rPr>
          <w:rFonts w:ascii="Times New Roman" w:hAnsi="Times New Roman" w:cs="Times New Roman"/>
          <w:sz w:val="28"/>
          <w:szCs w:val="28"/>
        </w:rPr>
      </w:pPr>
      <w:r>
        <w:rPr>
          <w:rFonts w:ascii="Times New Roman" w:hAnsi="Times New Roman" w:cs="Times New Roman"/>
          <w:sz w:val="28"/>
          <w:szCs w:val="28"/>
        </w:rPr>
        <w:t>Изучение влияние соли на растение………………………....</w:t>
      </w:r>
      <w:r w:rsidR="00FB7953">
        <w:rPr>
          <w:rFonts w:ascii="Times New Roman" w:hAnsi="Times New Roman" w:cs="Times New Roman"/>
          <w:sz w:val="28"/>
          <w:szCs w:val="28"/>
        </w:rPr>
        <w:t>.</w:t>
      </w:r>
      <w:r>
        <w:rPr>
          <w:rFonts w:ascii="Times New Roman" w:hAnsi="Times New Roman" w:cs="Times New Roman"/>
          <w:sz w:val="28"/>
          <w:szCs w:val="28"/>
        </w:rPr>
        <w:t>15</w:t>
      </w:r>
    </w:p>
    <w:p w:rsidR="009738B7" w:rsidRDefault="009738B7" w:rsidP="009738B7">
      <w:pPr>
        <w:pStyle w:val="a4"/>
        <w:numPr>
          <w:ilvl w:val="1"/>
          <w:numId w:val="25"/>
        </w:numPr>
        <w:rPr>
          <w:rFonts w:ascii="Times New Roman" w:hAnsi="Times New Roman" w:cs="Times New Roman"/>
          <w:sz w:val="28"/>
          <w:szCs w:val="28"/>
        </w:rPr>
      </w:pPr>
      <w:r>
        <w:rPr>
          <w:rFonts w:ascii="Times New Roman" w:hAnsi="Times New Roman" w:cs="Times New Roman"/>
          <w:sz w:val="28"/>
          <w:szCs w:val="28"/>
        </w:rPr>
        <w:t xml:space="preserve">Изучение влияния современных </w:t>
      </w:r>
      <w:proofErr w:type="spellStart"/>
      <w:r>
        <w:rPr>
          <w:rFonts w:ascii="Times New Roman" w:hAnsi="Times New Roman" w:cs="Times New Roman"/>
          <w:sz w:val="28"/>
          <w:szCs w:val="28"/>
        </w:rPr>
        <w:t>противогололедных</w:t>
      </w:r>
      <w:proofErr w:type="spellEnd"/>
      <w:r>
        <w:rPr>
          <w:rFonts w:ascii="Times New Roman" w:hAnsi="Times New Roman" w:cs="Times New Roman"/>
          <w:sz w:val="28"/>
          <w:szCs w:val="28"/>
        </w:rPr>
        <w:t xml:space="preserve"> реагентов на растения……………………………………...…</w:t>
      </w:r>
      <w:r w:rsidR="00FB7953">
        <w:rPr>
          <w:rFonts w:ascii="Times New Roman" w:hAnsi="Times New Roman" w:cs="Times New Roman"/>
          <w:sz w:val="28"/>
          <w:szCs w:val="28"/>
        </w:rPr>
        <w:t>.</w:t>
      </w:r>
      <w:r>
        <w:rPr>
          <w:rFonts w:ascii="Times New Roman" w:hAnsi="Times New Roman" w:cs="Times New Roman"/>
          <w:sz w:val="28"/>
          <w:szCs w:val="28"/>
        </w:rPr>
        <w:t>16</w:t>
      </w:r>
    </w:p>
    <w:p w:rsidR="009738B7" w:rsidRDefault="000D0309" w:rsidP="009738B7">
      <w:pPr>
        <w:rPr>
          <w:rFonts w:ascii="Times New Roman" w:hAnsi="Times New Roman" w:cs="Times New Roman"/>
          <w:sz w:val="28"/>
          <w:szCs w:val="28"/>
        </w:rPr>
      </w:pPr>
      <w:r>
        <w:rPr>
          <w:rFonts w:ascii="Times New Roman" w:hAnsi="Times New Roman" w:cs="Times New Roman"/>
          <w:sz w:val="28"/>
          <w:szCs w:val="28"/>
        </w:rPr>
        <w:t>Выводы…....</w:t>
      </w:r>
      <w:r w:rsidR="009738B7">
        <w:rPr>
          <w:rFonts w:ascii="Times New Roman" w:hAnsi="Times New Roman" w:cs="Times New Roman"/>
          <w:sz w:val="28"/>
          <w:szCs w:val="28"/>
        </w:rPr>
        <w:t>…………………………………………………………………..…21</w:t>
      </w:r>
    </w:p>
    <w:p w:rsidR="009738B7" w:rsidRDefault="00DB3D80" w:rsidP="009738B7">
      <w:pPr>
        <w:rPr>
          <w:rFonts w:ascii="Times New Roman" w:hAnsi="Times New Roman" w:cs="Times New Roman"/>
          <w:sz w:val="28"/>
          <w:szCs w:val="28"/>
        </w:rPr>
      </w:pPr>
      <w:r>
        <w:rPr>
          <w:rFonts w:ascii="Times New Roman" w:hAnsi="Times New Roman" w:cs="Times New Roman"/>
          <w:sz w:val="28"/>
          <w:szCs w:val="28"/>
        </w:rPr>
        <w:t>Список литературы…………………………………………………………….</w:t>
      </w:r>
      <w:r w:rsidR="000D0309">
        <w:rPr>
          <w:rFonts w:ascii="Times New Roman" w:hAnsi="Times New Roman" w:cs="Times New Roman"/>
          <w:sz w:val="28"/>
          <w:szCs w:val="28"/>
        </w:rPr>
        <w:t>.</w:t>
      </w:r>
      <w:r>
        <w:rPr>
          <w:rFonts w:ascii="Times New Roman" w:hAnsi="Times New Roman" w:cs="Times New Roman"/>
          <w:sz w:val="28"/>
          <w:szCs w:val="28"/>
        </w:rPr>
        <w:t>22</w:t>
      </w:r>
    </w:p>
    <w:p w:rsidR="00DB3D80" w:rsidRPr="009738B7" w:rsidRDefault="00DB3D80" w:rsidP="009738B7">
      <w:pPr>
        <w:rPr>
          <w:rFonts w:ascii="Times New Roman" w:hAnsi="Times New Roman" w:cs="Times New Roman"/>
          <w:sz w:val="28"/>
          <w:szCs w:val="28"/>
        </w:rPr>
      </w:pPr>
      <w:r>
        <w:rPr>
          <w:rFonts w:ascii="Times New Roman" w:hAnsi="Times New Roman" w:cs="Times New Roman"/>
          <w:sz w:val="28"/>
          <w:szCs w:val="28"/>
        </w:rPr>
        <w:t>Приложения…………………………………………………………………….</w:t>
      </w:r>
      <w:r w:rsidR="000D0309">
        <w:rPr>
          <w:rFonts w:ascii="Times New Roman" w:hAnsi="Times New Roman" w:cs="Times New Roman"/>
          <w:sz w:val="28"/>
          <w:szCs w:val="28"/>
        </w:rPr>
        <w:t>.</w:t>
      </w:r>
      <w:r>
        <w:rPr>
          <w:rFonts w:ascii="Times New Roman" w:hAnsi="Times New Roman" w:cs="Times New Roman"/>
          <w:sz w:val="28"/>
          <w:szCs w:val="28"/>
        </w:rPr>
        <w:t>23</w:t>
      </w:r>
    </w:p>
    <w:p w:rsidR="004F07C8" w:rsidRDefault="004F07C8" w:rsidP="004F07C8">
      <w:pPr>
        <w:jc w:val="center"/>
        <w:rPr>
          <w:rFonts w:ascii="Times New Roman" w:hAnsi="Times New Roman" w:cs="Times New Roman"/>
          <w:sz w:val="28"/>
          <w:szCs w:val="28"/>
        </w:rPr>
      </w:pPr>
    </w:p>
    <w:p w:rsidR="004F07C8" w:rsidRDefault="004F07C8" w:rsidP="004F07C8">
      <w:pPr>
        <w:jc w:val="center"/>
        <w:rPr>
          <w:rFonts w:ascii="Times New Roman" w:hAnsi="Times New Roman" w:cs="Times New Roman"/>
          <w:sz w:val="28"/>
          <w:szCs w:val="28"/>
        </w:rPr>
      </w:pPr>
    </w:p>
    <w:p w:rsidR="004F07C8" w:rsidRDefault="004F07C8" w:rsidP="004F07C8">
      <w:pPr>
        <w:jc w:val="center"/>
        <w:rPr>
          <w:rFonts w:ascii="Times New Roman" w:hAnsi="Times New Roman" w:cs="Times New Roman"/>
          <w:sz w:val="28"/>
          <w:szCs w:val="28"/>
        </w:rPr>
      </w:pPr>
    </w:p>
    <w:p w:rsidR="004F07C8" w:rsidRDefault="004F07C8" w:rsidP="004F07C8">
      <w:pPr>
        <w:jc w:val="center"/>
        <w:rPr>
          <w:rFonts w:ascii="Times New Roman" w:hAnsi="Times New Roman" w:cs="Times New Roman"/>
          <w:sz w:val="28"/>
          <w:szCs w:val="28"/>
        </w:rPr>
      </w:pPr>
    </w:p>
    <w:p w:rsidR="004F07C8" w:rsidRDefault="004F07C8" w:rsidP="004F07C8">
      <w:pPr>
        <w:jc w:val="center"/>
        <w:rPr>
          <w:rFonts w:ascii="Times New Roman" w:hAnsi="Times New Roman" w:cs="Times New Roman"/>
          <w:sz w:val="28"/>
          <w:szCs w:val="28"/>
        </w:rPr>
      </w:pPr>
    </w:p>
    <w:p w:rsidR="004F07C8" w:rsidRDefault="004F07C8" w:rsidP="004F07C8">
      <w:pPr>
        <w:jc w:val="center"/>
        <w:rPr>
          <w:rFonts w:ascii="Times New Roman" w:hAnsi="Times New Roman" w:cs="Times New Roman"/>
          <w:sz w:val="28"/>
          <w:szCs w:val="28"/>
        </w:rPr>
      </w:pPr>
    </w:p>
    <w:p w:rsidR="004F07C8" w:rsidRDefault="004F07C8" w:rsidP="004F07C8">
      <w:pPr>
        <w:jc w:val="center"/>
        <w:rPr>
          <w:rFonts w:ascii="Times New Roman" w:hAnsi="Times New Roman" w:cs="Times New Roman"/>
          <w:sz w:val="28"/>
          <w:szCs w:val="28"/>
        </w:rPr>
      </w:pPr>
    </w:p>
    <w:p w:rsidR="004F07C8" w:rsidRDefault="004F07C8" w:rsidP="004F07C8">
      <w:pPr>
        <w:jc w:val="center"/>
        <w:rPr>
          <w:rFonts w:ascii="Times New Roman" w:hAnsi="Times New Roman" w:cs="Times New Roman"/>
          <w:sz w:val="28"/>
          <w:szCs w:val="28"/>
        </w:rPr>
      </w:pPr>
    </w:p>
    <w:p w:rsidR="004F07C8" w:rsidRDefault="004F07C8" w:rsidP="004F07C8">
      <w:pPr>
        <w:jc w:val="center"/>
        <w:rPr>
          <w:rFonts w:ascii="Times New Roman" w:hAnsi="Times New Roman" w:cs="Times New Roman"/>
          <w:sz w:val="28"/>
          <w:szCs w:val="28"/>
        </w:rPr>
      </w:pPr>
    </w:p>
    <w:p w:rsidR="004F07C8" w:rsidRDefault="004F07C8" w:rsidP="00DB3D80">
      <w:pPr>
        <w:rPr>
          <w:rFonts w:ascii="Times New Roman" w:hAnsi="Times New Roman" w:cs="Times New Roman"/>
          <w:sz w:val="28"/>
          <w:szCs w:val="28"/>
        </w:rPr>
      </w:pPr>
    </w:p>
    <w:p w:rsidR="004F07C8" w:rsidRDefault="004F07C8" w:rsidP="004F07C8">
      <w:pPr>
        <w:jc w:val="center"/>
        <w:rPr>
          <w:rFonts w:ascii="Times New Roman" w:hAnsi="Times New Roman" w:cs="Times New Roman"/>
          <w:sz w:val="28"/>
          <w:szCs w:val="28"/>
        </w:rPr>
      </w:pPr>
    </w:p>
    <w:p w:rsidR="004F07C8" w:rsidRDefault="00513F7F" w:rsidP="00EE6AB2">
      <w:pPr>
        <w:spacing w:line="360" w:lineRule="auto"/>
        <w:ind w:firstLine="709"/>
        <w:jc w:val="center"/>
        <w:rPr>
          <w:rFonts w:ascii="Times New Roman" w:hAnsi="Times New Roman" w:cs="Times New Roman"/>
          <w:b/>
          <w:sz w:val="28"/>
          <w:szCs w:val="28"/>
        </w:rPr>
      </w:pPr>
      <w:r>
        <w:rPr>
          <w:rFonts w:ascii="Times New Roman" w:hAnsi="Times New Roman" w:cs="Times New Roman"/>
          <w:b/>
          <w:sz w:val="28"/>
          <w:szCs w:val="28"/>
        </w:rPr>
        <w:lastRenderedPageBreak/>
        <w:t>Введение</w:t>
      </w:r>
    </w:p>
    <w:p w:rsidR="000D248C" w:rsidRPr="000D248C" w:rsidRDefault="000D248C" w:rsidP="00E5628B">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eastAsia="ru-RU"/>
        </w:rPr>
      </w:pPr>
      <w:r w:rsidRPr="000D248C">
        <w:rPr>
          <w:rFonts w:ascii="Times New Roman" w:eastAsia="Times New Roman" w:hAnsi="Times New Roman" w:cs="Times New Roman"/>
          <w:color w:val="000000" w:themeColor="text1"/>
          <w:sz w:val="28"/>
          <w:szCs w:val="28"/>
          <w:lang w:eastAsia="ru-RU"/>
        </w:rPr>
        <w:t>В условиях научно-технического прогресса и интенсификации промышленного производства</w:t>
      </w:r>
      <w:r>
        <w:rPr>
          <w:rFonts w:ascii="Times New Roman" w:eastAsia="Times New Roman" w:hAnsi="Times New Roman" w:cs="Times New Roman"/>
          <w:color w:val="000000" w:themeColor="text1"/>
          <w:sz w:val="28"/>
          <w:szCs w:val="28"/>
          <w:lang w:eastAsia="ru-RU"/>
        </w:rPr>
        <w:t>,</w:t>
      </w:r>
      <w:r w:rsidRPr="000D248C">
        <w:rPr>
          <w:rFonts w:ascii="Times New Roman" w:eastAsia="Times New Roman" w:hAnsi="Times New Roman" w:cs="Times New Roman"/>
          <w:color w:val="000000" w:themeColor="text1"/>
          <w:sz w:val="28"/>
          <w:szCs w:val="28"/>
          <w:lang w:eastAsia="ru-RU"/>
        </w:rPr>
        <w:t xml:space="preserve"> проблемы охраны окружающей среды стали одной из важнейших общегосударственных задач, решение которых неразрывно связано с охраной здоровья людей. Долгие годы процессы ухудшения окружающей среды были обратимыми, т.к. затрагивали лишь ограниченные участки, отдельные районы и не носили глобального характера, поэтому эффективные меры по защите среды обитания человека практически не принимались. В последние же 20—30 лет в различных районах Земли начали появляться необратимые изменения природной среды или возникать опасные явления. Все развитые государства определили охрану окружающей среды одним из наиболее важных аспектов борьбы человечества за выживание. Одним из таких опасных явлений является отрицательное влияние антигололедных реагентов на окружающую среду.</w:t>
      </w:r>
      <w:r w:rsidR="004E6238">
        <w:rPr>
          <w:rFonts w:ascii="Times New Roman" w:eastAsia="Times New Roman" w:hAnsi="Times New Roman" w:cs="Times New Roman"/>
          <w:color w:val="000000" w:themeColor="text1"/>
          <w:sz w:val="28"/>
          <w:szCs w:val="28"/>
          <w:lang w:eastAsia="ru-RU"/>
        </w:rPr>
        <w:t xml:space="preserve"> Гололе</w:t>
      </w:r>
      <w:r w:rsidRPr="000D248C">
        <w:rPr>
          <w:rFonts w:ascii="Times New Roman" w:eastAsia="Times New Roman" w:hAnsi="Times New Roman" w:cs="Times New Roman"/>
          <w:color w:val="000000" w:themeColor="text1"/>
          <w:sz w:val="28"/>
          <w:szCs w:val="28"/>
          <w:lang w:eastAsia="ru-RU"/>
        </w:rPr>
        <w:t>д, одна из самых актуальных проблем зимнего сезона, которая влечет за собой не только повышенный риск травматизма, но и огромные убытки. Способов борьбы с гололедом великое множество. От самых простых и не дорогих с использованием обычного карьерного песка (применение технической соли для дорог, гранитной крошки), до самых современных антигололёдных реагентов различных марок и производителей.</w:t>
      </w:r>
    </w:p>
    <w:p w:rsidR="000D248C" w:rsidRPr="000D248C" w:rsidRDefault="00C11819" w:rsidP="00E5628B">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Оценка вредного воздействия </w:t>
      </w:r>
      <w:proofErr w:type="spellStart"/>
      <w:r>
        <w:rPr>
          <w:rFonts w:ascii="Times New Roman" w:eastAsia="Times New Roman" w:hAnsi="Times New Roman" w:cs="Times New Roman"/>
          <w:color w:val="000000" w:themeColor="text1"/>
          <w:sz w:val="28"/>
          <w:szCs w:val="28"/>
          <w:lang w:eastAsia="ru-RU"/>
        </w:rPr>
        <w:t>противогололедных</w:t>
      </w:r>
      <w:proofErr w:type="spellEnd"/>
      <w:r>
        <w:rPr>
          <w:rFonts w:ascii="Times New Roman" w:eastAsia="Times New Roman" w:hAnsi="Times New Roman" w:cs="Times New Roman"/>
          <w:color w:val="000000" w:themeColor="text1"/>
          <w:sz w:val="28"/>
          <w:szCs w:val="28"/>
          <w:lang w:eastAsia="ru-RU"/>
        </w:rPr>
        <w:t xml:space="preserve"> реагентов</w:t>
      </w:r>
      <w:r w:rsidR="000D248C" w:rsidRPr="000D248C">
        <w:rPr>
          <w:rFonts w:ascii="Times New Roman" w:eastAsia="Times New Roman" w:hAnsi="Times New Roman" w:cs="Times New Roman"/>
          <w:color w:val="000000" w:themeColor="text1"/>
          <w:sz w:val="28"/>
          <w:szCs w:val="28"/>
          <w:lang w:eastAsia="ru-RU"/>
        </w:rPr>
        <w:t xml:space="preserve"> на природные объекты может быть сделана только исходя из исследования всего комплекса </w:t>
      </w:r>
      <w:r>
        <w:rPr>
          <w:rFonts w:ascii="Times New Roman" w:eastAsia="Times New Roman" w:hAnsi="Times New Roman" w:cs="Times New Roman"/>
          <w:color w:val="000000" w:themeColor="text1"/>
          <w:sz w:val="28"/>
          <w:szCs w:val="28"/>
          <w:lang w:eastAsia="ru-RU"/>
        </w:rPr>
        <w:t xml:space="preserve">воздействий с учетом состава </w:t>
      </w:r>
      <w:proofErr w:type="spellStart"/>
      <w:r>
        <w:rPr>
          <w:rFonts w:ascii="Times New Roman" w:eastAsia="Times New Roman" w:hAnsi="Times New Roman" w:cs="Times New Roman"/>
          <w:color w:val="000000" w:themeColor="text1"/>
          <w:sz w:val="28"/>
          <w:szCs w:val="28"/>
          <w:lang w:eastAsia="ru-RU"/>
        </w:rPr>
        <w:t>противогололедных</w:t>
      </w:r>
      <w:proofErr w:type="spellEnd"/>
      <w:r>
        <w:rPr>
          <w:rFonts w:ascii="Times New Roman" w:eastAsia="Times New Roman" w:hAnsi="Times New Roman" w:cs="Times New Roman"/>
          <w:color w:val="000000" w:themeColor="text1"/>
          <w:sz w:val="28"/>
          <w:szCs w:val="28"/>
          <w:lang w:eastAsia="ru-RU"/>
        </w:rPr>
        <w:t xml:space="preserve"> реагентов</w:t>
      </w:r>
      <w:r w:rsidR="000D248C" w:rsidRPr="000D248C">
        <w:rPr>
          <w:rFonts w:ascii="Times New Roman" w:eastAsia="Times New Roman" w:hAnsi="Times New Roman" w:cs="Times New Roman"/>
          <w:color w:val="000000" w:themeColor="text1"/>
          <w:sz w:val="28"/>
          <w:szCs w:val="28"/>
          <w:lang w:eastAsia="ru-RU"/>
        </w:rPr>
        <w:t>, технологии их применения и состояния окружающей среды.</w:t>
      </w:r>
    </w:p>
    <w:p w:rsidR="00C11819" w:rsidRPr="00230511" w:rsidRDefault="00C11819" w:rsidP="00E5628B">
      <w:pPr>
        <w:shd w:val="clear" w:color="auto" w:fill="FFFFFF"/>
        <w:spacing w:after="0" w:line="360" w:lineRule="auto"/>
        <w:ind w:firstLine="709"/>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b/>
          <w:color w:val="000000" w:themeColor="text1"/>
          <w:sz w:val="28"/>
          <w:szCs w:val="28"/>
          <w:lang w:eastAsia="ru-RU"/>
        </w:rPr>
        <w:t>Актуальность</w:t>
      </w:r>
      <w:r w:rsidRPr="00C11819">
        <w:rPr>
          <w:rFonts w:ascii="Times New Roman" w:eastAsia="Times New Roman" w:hAnsi="Times New Roman" w:cs="Times New Roman"/>
          <w:b/>
          <w:color w:val="000000" w:themeColor="text1"/>
          <w:sz w:val="28"/>
          <w:szCs w:val="28"/>
          <w:lang w:eastAsia="ru-RU"/>
        </w:rPr>
        <w:t xml:space="preserve">: </w:t>
      </w:r>
      <w:r w:rsidRPr="00C11819">
        <w:rPr>
          <w:rFonts w:ascii="Times New Roman" w:eastAsia="Times New Roman" w:hAnsi="Times New Roman" w:cs="Times New Roman"/>
          <w:color w:val="000000" w:themeColor="text1"/>
          <w:sz w:val="28"/>
          <w:szCs w:val="28"/>
          <w:lang w:eastAsia="ru-RU"/>
        </w:rPr>
        <w:t xml:space="preserve">С развитием технологий развиваются и методы борьбы с гололедом, выигрывая в безопасности во время гололеда на дорогах, мы получаем взамен те или иные негативные последствия. К сожалению, огромное количество антигололедных препаратов пагубно влияют на окружающую среду, а также жизнедеятельность человека. Именно, поэтому </w:t>
      </w:r>
      <w:r w:rsidRPr="00C11819">
        <w:rPr>
          <w:rFonts w:ascii="Times New Roman" w:eastAsia="Times New Roman" w:hAnsi="Times New Roman" w:cs="Times New Roman"/>
          <w:color w:val="000000" w:themeColor="text1"/>
          <w:sz w:val="28"/>
          <w:szCs w:val="28"/>
          <w:lang w:eastAsia="ru-RU"/>
        </w:rPr>
        <w:lastRenderedPageBreak/>
        <w:t xml:space="preserve">необходимо проанализировав современные методы борьбы с гололедом, разработать наиболее безопасные и экологически безвредные. </w:t>
      </w:r>
    </w:p>
    <w:p w:rsidR="00C11819" w:rsidRDefault="00C11819" w:rsidP="00E5628B">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eastAsia="ru-RU"/>
        </w:rPr>
      </w:pPr>
      <w:r w:rsidRPr="00C11819">
        <w:rPr>
          <w:rFonts w:ascii="Times New Roman" w:eastAsia="Times New Roman" w:hAnsi="Times New Roman" w:cs="Times New Roman"/>
          <w:b/>
          <w:bCs/>
          <w:color w:val="000000" w:themeColor="text1"/>
          <w:sz w:val="28"/>
          <w:szCs w:val="28"/>
          <w:lang w:eastAsia="ru-RU"/>
        </w:rPr>
        <w:t>Цель работы</w:t>
      </w:r>
      <w:r w:rsidRPr="00C11819">
        <w:rPr>
          <w:rFonts w:ascii="Times New Roman" w:eastAsia="Times New Roman" w:hAnsi="Times New Roman" w:cs="Times New Roman"/>
          <w:color w:val="000000" w:themeColor="text1"/>
          <w:sz w:val="28"/>
          <w:szCs w:val="28"/>
          <w:lang w:eastAsia="ru-RU"/>
        </w:rPr>
        <w:t>: изучение отри</w:t>
      </w:r>
      <w:r w:rsidR="004E6238">
        <w:rPr>
          <w:rFonts w:ascii="Times New Roman" w:eastAsia="Times New Roman" w:hAnsi="Times New Roman" w:cs="Times New Roman"/>
          <w:color w:val="000000" w:themeColor="text1"/>
          <w:sz w:val="28"/>
          <w:szCs w:val="28"/>
          <w:lang w:eastAsia="ru-RU"/>
        </w:rPr>
        <w:t xml:space="preserve">цательного влияния </w:t>
      </w:r>
      <w:proofErr w:type="spellStart"/>
      <w:r w:rsidR="004E6238">
        <w:rPr>
          <w:rFonts w:ascii="Times New Roman" w:eastAsia="Times New Roman" w:hAnsi="Times New Roman" w:cs="Times New Roman"/>
          <w:color w:val="000000" w:themeColor="text1"/>
          <w:sz w:val="28"/>
          <w:szCs w:val="28"/>
          <w:lang w:eastAsia="ru-RU"/>
        </w:rPr>
        <w:t>противогололе</w:t>
      </w:r>
      <w:r w:rsidRPr="00C11819">
        <w:rPr>
          <w:rFonts w:ascii="Times New Roman" w:eastAsia="Times New Roman" w:hAnsi="Times New Roman" w:cs="Times New Roman"/>
          <w:color w:val="000000" w:themeColor="text1"/>
          <w:sz w:val="28"/>
          <w:szCs w:val="28"/>
          <w:lang w:eastAsia="ru-RU"/>
        </w:rPr>
        <w:t>дных</w:t>
      </w:r>
      <w:proofErr w:type="spellEnd"/>
      <w:r w:rsidRPr="00C11819">
        <w:rPr>
          <w:rFonts w:ascii="Times New Roman" w:eastAsia="Times New Roman" w:hAnsi="Times New Roman" w:cs="Times New Roman"/>
          <w:color w:val="000000" w:themeColor="text1"/>
          <w:sz w:val="28"/>
          <w:szCs w:val="28"/>
          <w:lang w:eastAsia="ru-RU"/>
        </w:rPr>
        <w:t xml:space="preserve"> реагентов на рост </w:t>
      </w:r>
      <w:r w:rsidR="00157C4C">
        <w:rPr>
          <w:rFonts w:ascii="Times New Roman" w:eastAsia="Times New Roman" w:hAnsi="Times New Roman" w:cs="Times New Roman"/>
          <w:color w:val="000000" w:themeColor="text1"/>
          <w:sz w:val="28"/>
          <w:szCs w:val="28"/>
          <w:lang w:eastAsia="ru-RU"/>
        </w:rPr>
        <w:t xml:space="preserve">и развитие </w:t>
      </w:r>
      <w:r w:rsidRPr="00C11819">
        <w:rPr>
          <w:rFonts w:ascii="Times New Roman" w:eastAsia="Times New Roman" w:hAnsi="Times New Roman" w:cs="Times New Roman"/>
          <w:color w:val="000000" w:themeColor="text1"/>
          <w:sz w:val="28"/>
          <w:szCs w:val="28"/>
          <w:lang w:eastAsia="ru-RU"/>
        </w:rPr>
        <w:t>р</w:t>
      </w:r>
      <w:r>
        <w:rPr>
          <w:rFonts w:ascii="Times New Roman" w:eastAsia="Times New Roman" w:hAnsi="Times New Roman" w:cs="Times New Roman"/>
          <w:color w:val="000000" w:themeColor="text1"/>
          <w:sz w:val="28"/>
          <w:szCs w:val="28"/>
          <w:lang w:eastAsia="ru-RU"/>
        </w:rPr>
        <w:t>астений</w:t>
      </w:r>
      <w:r w:rsidR="004E6238">
        <w:rPr>
          <w:rFonts w:ascii="Times New Roman" w:eastAsia="Times New Roman" w:hAnsi="Times New Roman" w:cs="Times New Roman"/>
          <w:color w:val="000000" w:themeColor="text1"/>
          <w:sz w:val="28"/>
          <w:szCs w:val="28"/>
          <w:lang w:eastAsia="ru-RU"/>
        </w:rPr>
        <w:t>.</w:t>
      </w:r>
    </w:p>
    <w:p w:rsidR="00C11819" w:rsidRPr="00C11819" w:rsidRDefault="00C11819" w:rsidP="00E5628B">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b/>
          <w:bCs/>
          <w:color w:val="000000" w:themeColor="text1"/>
          <w:sz w:val="28"/>
          <w:szCs w:val="28"/>
          <w:lang w:eastAsia="ru-RU"/>
        </w:rPr>
        <w:t>З</w:t>
      </w:r>
      <w:r w:rsidRPr="00C11819">
        <w:rPr>
          <w:rFonts w:ascii="Times New Roman" w:eastAsia="Times New Roman" w:hAnsi="Times New Roman" w:cs="Times New Roman"/>
          <w:b/>
          <w:bCs/>
          <w:color w:val="000000" w:themeColor="text1"/>
          <w:sz w:val="28"/>
          <w:szCs w:val="28"/>
          <w:lang w:eastAsia="ru-RU"/>
        </w:rPr>
        <w:t>адачи</w:t>
      </w:r>
      <w:r w:rsidRPr="00C11819">
        <w:rPr>
          <w:rFonts w:ascii="Times New Roman" w:eastAsia="Times New Roman" w:hAnsi="Times New Roman" w:cs="Times New Roman"/>
          <w:color w:val="000000" w:themeColor="text1"/>
          <w:sz w:val="28"/>
          <w:szCs w:val="28"/>
          <w:lang w:eastAsia="ru-RU"/>
        </w:rPr>
        <w:t>:</w:t>
      </w:r>
    </w:p>
    <w:p w:rsidR="00C11819" w:rsidRPr="00762A2B" w:rsidRDefault="004E6238" w:rsidP="00E5628B">
      <w:pPr>
        <w:pStyle w:val="a4"/>
        <w:numPr>
          <w:ilvl w:val="0"/>
          <w:numId w:val="23"/>
        </w:numPr>
        <w:shd w:val="clear" w:color="auto" w:fill="FFFFFF"/>
        <w:spacing w:after="0" w:line="360" w:lineRule="auto"/>
        <w:jc w:val="both"/>
        <w:rPr>
          <w:rFonts w:ascii="Times New Roman" w:eastAsia="Times New Roman" w:hAnsi="Times New Roman" w:cs="Times New Roman"/>
          <w:color w:val="000000" w:themeColor="text1"/>
          <w:sz w:val="28"/>
          <w:szCs w:val="28"/>
          <w:lang w:eastAsia="ru-RU"/>
        </w:rPr>
      </w:pPr>
      <w:r w:rsidRPr="00762A2B">
        <w:rPr>
          <w:rFonts w:ascii="Times New Roman" w:eastAsia="Times New Roman" w:hAnsi="Times New Roman" w:cs="Times New Roman"/>
          <w:color w:val="000000" w:themeColor="text1"/>
          <w:sz w:val="28"/>
          <w:szCs w:val="28"/>
          <w:lang w:eastAsia="ru-RU"/>
        </w:rPr>
        <w:t xml:space="preserve">Изучить состав </w:t>
      </w:r>
      <w:proofErr w:type="spellStart"/>
      <w:r w:rsidRPr="00762A2B">
        <w:rPr>
          <w:rFonts w:ascii="Times New Roman" w:eastAsia="Times New Roman" w:hAnsi="Times New Roman" w:cs="Times New Roman"/>
          <w:color w:val="000000" w:themeColor="text1"/>
          <w:sz w:val="28"/>
          <w:szCs w:val="28"/>
          <w:lang w:eastAsia="ru-RU"/>
        </w:rPr>
        <w:t>противогололе</w:t>
      </w:r>
      <w:r w:rsidR="00157C4C">
        <w:rPr>
          <w:rFonts w:ascii="Times New Roman" w:eastAsia="Times New Roman" w:hAnsi="Times New Roman" w:cs="Times New Roman"/>
          <w:color w:val="000000" w:themeColor="text1"/>
          <w:sz w:val="28"/>
          <w:szCs w:val="28"/>
          <w:lang w:eastAsia="ru-RU"/>
        </w:rPr>
        <w:t>дных</w:t>
      </w:r>
      <w:proofErr w:type="spellEnd"/>
      <w:r w:rsidR="00157C4C">
        <w:rPr>
          <w:rFonts w:ascii="Times New Roman" w:eastAsia="Times New Roman" w:hAnsi="Times New Roman" w:cs="Times New Roman"/>
          <w:color w:val="000000" w:themeColor="text1"/>
          <w:sz w:val="28"/>
          <w:szCs w:val="28"/>
          <w:lang w:eastAsia="ru-RU"/>
        </w:rPr>
        <w:t xml:space="preserve"> реагентов.</w:t>
      </w:r>
    </w:p>
    <w:p w:rsidR="00C11819" w:rsidRPr="00762A2B" w:rsidRDefault="00C11819" w:rsidP="00E5628B">
      <w:pPr>
        <w:pStyle w:val="a4"/>
        <w:numPr>
          <w:ilvl w:val="0"/>
          <w:numId w:val="23"/>
        </w:numPr>
        <w:shd w:val="clear" w:color="auto" w:fill="FFFFFF"/>
        <w:spacing w:after="0" w:line="360" w:lineRule="auto"/>
        <w:jc w:val="both"/>
        <w:rPr>
          <w:rFonts w:ascii="Times New Roman" w:eastAsia="Times New Roman" w:hAnsi="Times New Roman" w:cs="Times New Roman"/>
          <w:color w:val="000000" w:themeColor="text1"/>
          <w:sz w:val="28"/>
          <w:szCs w:val="28"/>
          <w:lang w:eastAsia="ru-RU"/>
        </w:rPr>
      </w:pPr>
      <w:r w:rsidRPr="00762A2B">
        <w:rPr>
          <w:rFonts w:ascii="Times New Roman" w:eastAsia="Times New Roman" w:hAnsi="Times New Roman" w:cs="Times New Roman"/>
          <w:color w:val="000000" w:themeColor="text1"/>
          <w:sz w:val="28"/>
          <w:szCs w:val="28"/>
          <w:lang w:eastAsia="ru-RU"/>
        </w:rPr>
        <w:t>Провести ис</w:t>
      </w:r>
      <w:r w:rsidR="004E6238" w:rsidRPr="00762A2B">
        <w:rPr>
          <w:rFonts w:ascii="Times New Roman" w:eastAsia="Times New Roman" w:hAnsi="Times New Roman" w:cs="Times New Roman"/>
          <w:color w:val="000000" w:themeColor="text1"/>
          <w:sz w:val="28"/>
          <w:szCs w:val="28"/>
          <w:lang w:eastAsia="ru-RU"/>
        </w:rPr>
        <w:t xml:space="preserve">следование влияния </w:t>
      </w:r>
      <w:proofErr w:type="spellStart"/>
      <w:r w:rsidR="004E6238" w:rsidRPr="00762A2B">
        <w:rPr>
          <w:rFonts w:ascii="Times New Roman" w:eastAsia="Times New Roman" w:hAnsi="Times New Roman" w:cs="Times New Roman"/>
          <w:color w:val="000000" w:themeColor="text1"/>
          <w:sz w:val="28"/>
          <w:szCs w:val="28"/>
          <w:lang w:eastAsia="ru-RU"/>
        </w:rPr>
        <w:t>противогололе</w:t>
      </w:r>
      <w:r w:rsidRPr="00762A2B">
        <w:rPr>
          <w:rFonts w:ascii="Times New Roman" w:eastAsia="Times New Roman" w:hAnsi="Times New Roman" w:cs="Times New Roman"/>
          <w:color w:val="000000" w:themeColor="text1"/>
          <w:sz w:val="28"/>
          <w:szCs w:val="28"/>
          <w:lang w:eastAsia="ru-RU"/>
        </w:rPr>
        <w:t>дных</w:t>
      </w:r>
      <w:proofErr w:type="spellEnd"/>
      <w:r w:rsidRPr="00762A2B">
        <w:rPr>
          <w:rFonts w:ascii="Times New Roman" w:eastAsia="Times New Roman" w:hAnsi="Times New Roman" w:cs="Times New Roman"/>
          <w:color w:val="000000" w:themeColor="text1"/>
          <w:sz w:val="28"/>
          <w:szCs w:val="28"/>
          <w:lang w:eastAsia="ru-RU"/>
        </w:rPr>
        <w:t xml:space="preserve"> ре</w:t>
      </w:r>
      <w:r w:rsidR="00157C4C">
        <w:rPr>
          <w:rFonts w:ascii="Times New Roman" w:eastAsia="Times New Roman" w:hAnsi="Times New Roman" w:cs="Times New Roman"/>
          <w:color w:val="000000" w:themeColor="text1"/>
          <w:sz w:val="28"/>
          <w:szCs w:val="28"/>
          <w:lang w:eastAsia="ru-RU"/>
        </w:rPr>
        <w:t>агентов на растительные объекты.</w:t>
      </w:r>
    </w:p>
    <w:p w:rsidR="00C11819" w:rsidRPr="00762A2B" w:rsidRDefault="00C11819" w:rsidP="00762A2B">
      <w:pPr>
        <w:pStyle w:val="a4"/>
        <w:numPr>
          <w:ilvl w:val="0"/>
          <w:numId w:val="23"/>
        </w:numPr>
        <w:shd w:val="clear" w:color="auto" w:fill="FFFFFF"/>
        <w:spacing w:after="300" w:line="360" w:lineRule="auto"/>
        <w:jc w:val="both"/>
        <w:rPr>
          <w:rFonts w:ascii="Times New Roman" w:eastAsia="Times New Roman" w:hAnsi="Times New Roman" w:cs="Times New Roman"/>
          <w:color w:val="000000" w:themeColor="text1"/>
          <w:sz w:val="28"/>
          <w:szCs w:val="28"/>
          <w:lang w:eastAsia="ru-RU"/>
        </w:rPr>
      </w:pPr>
      <w:r w:rsidRPr="00762A2B">
        <w:rPr>
          <w:rFonts w:ascii="Times New Roman" w:eastAsia="Times New Roman" w:hAnsi="Times New Roman" w:cs="Times New Roman"/>
          <w:color w:val="000000" w:themeColor="text1"/>
          <w:sz w:val="28"/>
          <w:szCs w:val="28"/>
          <w:lang w:eastAsia="ru-RU"/>
        </w:rPr>
        <w:t>Изучить и оценить токсические свойства некоторых антигололедных препаратов при помощи эксперимента.</w:t>
      </w:r>
    </w:p>
    <w:p w:rsidR="00C11819" w:rsidRPr="00762A2B" w:rsidRDefault="00C11819" w:rsidP="00E5628B">
      <w:pPr>
        <w:pStyle w:val="a4"/>
        <w:numPr>
          <w:ilvl w:val="0"/>
          <w:numId w:val="23"/>
        </w:numPr>
        <w:shd w:val="clear" w:color="auto" w:fill="FFFFFF"/>
        <w:spacing w:after="0" w:line="360" w:lineRule="auto"/>
        <w:jc w:val="both"/>
        <w:rPr>
          <w:rFonts w:ascii="Times New Roman" w:eastAsia="Times New Roman" w:hAnsi="Times New Roman" w:cs="Times New Roman"/>
          <w:color w:val="000000" w:themeColor="text1"/>
          <w:sz w:val="28"/>
          <w:szCs w:val="28"/>
          <w:lang w:eastAsia="ru-RU"/>
        </w:rPr>
      </w:pPr>
      <w:r w:rsidRPr="00762A2B">
        <w:rPr>
          <w:rFonts w:ascii="Times New Roman" w:eastAsia="Times New Roman" w:hAnsi="Times New Roman" w:cs="Times New Roman"/>
          <w:color w:val="000000" w:themeColor="text1"/>
          <w:sz w:val="28"/>
          <w:szCs w:val="28"/>
          <w:lang w:eastAsia="ru-RU"/>
        </w:rPr>
        <w:t>Сделать выводы о безопасности применения</w:t>
      </w:r>
      <w:r w:rsidR="00762A2B" w:rsidRPr="00762A2B">
        <w:rPr>
          <w:rFonts w:ascii="Times New Roman" w:eastAsia="Times New Roman" w:hAnsi="Times New Roman" w:cs="Times New Roman"/>
          <w:color w:val="000000" w:themeColor="text1"/>
          <w:sz w:val="28"/>
          <w:szCs w:val="28"/>
          <w:lang w:eastAsia="ru-RU"/>
        </w:rPr>
        <w:t xml:space="preserve"> </w:t>
      </w:r>
      <w:proofErr w:type="spellStart"/>
      <w:r w:rsidR="00762A2B" w:rsidRPr="00762A2B">
        <w:rPr>
          <w:rFonts w:ascii="Times New Roman" w:eastAsia="Times New Roman" w:hAnsi="Times New Roman" w:cs="Times New Roman"/>
          <w:color w:val="000000" w:themeColor="text1"/>
          <w:sz w:val="28"/>
          <w:szCs w:val="28"/>
          <w:lang w:eastAsia="ru-RU"/>
        </w:rPr>
        <w:t>противогололе</w:t>
      </w:r>
      <w:r w:rsidR="008E0864" w:rsidRPr="00762A2B">
        <w:rPr>
          <w:rFonts w:ascii="Times New Roman" w:eastAsia="Times New Roman" w:hAnsi="Times New Roman" w:cs="Times New Roman"/>
          <w:color w:val="000000" w:themeColor="text1"/>
          <w:sz w:val="28"/>
          <w:szCs w:val="28"/>
          <w:lang w:eastAsia="ru-RU"/>
        </w:rPr>
        <w:t>дных</w:t>
      </w:r>
      <w:proofErr w:type="spellEnd"/>
      <w:r w:rsidR="008E0864" w:rsidRPr="00762A2B">
        <w:rPr>
          <w:rFonts w:ascii="Times New Roman" w:eastAsia="Times New Roman" w:hAnsi="Times New Roman" w:cs="Times New Roman"/>
          <w:color w:val="000000" w:themeColor="text1"/>
          <w:sz w:val="28"/>
          <w:szCs w:val="28"/>
          <w:lang w:eastAsia="ru-RU"/>
        </w:rPr>
        <w:t xml:space="preserve"> средств</w:t>
      </w:r>
      <w:r w:rsidRPr="00762A2B">
        <w:rPr>
          <w:rFonts w:ascii="Times New Roman" w:eastAsia="Times New Roman" w:hAnsi="Times New Roman" w:cs="Times New Roman"/>
          <w:color w:val="000000" w:themeColor="text1"/>
          <w:sz w:val="28"/>
          <w:szCs w:val="28"/>
          <w:lang w:eastAsia="ru-RU"/>
        </w:rPr>
        <w:t>.</w:t>
      </w:r>
    </w:p>
    <w:p w:rsidR="008E0864" w:rsidRDefault="008E0864" w:rsidP="00E5628B">
      <w:pPr>
        <w:shd w:val="clear" w:color="auto" w:fill="FFFFFF"/>
        <w:spacing w:after="0" w:line="360" w:lineRule="auto"/>
        <w:ind w:firstLine="709"/>
        <w:jc w:val="both"/>
        <w:rPr>
          <w:rFonts w:ascii="Times New Roman" w:eastAsia="Times New Roman" w:hAnsi="Times New Roman" w:cs="Times New Roman"/>
          <w:b/>
          <w:bCs/>
          <w:color w:val="000000" w:themeColor="text1"/>
          <w:sz w:val="28"/>
          <w:szCs w:val="28"/>
          <w:lang w:eastAsia="ru-RU"/>
        </w:rPr>
      </w:pPr>
      <w:r w:rsidRPr="008E0864">
        <w:rPr>
          <w:rFonts w:ascii="Times New Roman" w:eastAsia="Times New Roman" w:hAnsi="Times New Roman" w:cs="Times New Roman"/>
          <w:b/>
          <w:bCs/>
          <w:color w:val="000000" w:themeColor="text1"/>
          <w:sz w:val="28"/>
          <w:szCs w:val="28"/>
          <w:lang w:eastAsia="ru-RU"/>
        </w:rPr>
        <w:t xml:space="preserve">Методы исследования: </w:t>
      </w:r>
    </w:p>
    <w:p w:rsidR="008E0864" w:rsidRPr="008E0864" w:rsidRDefault="008E0864" w:rsidP="00E5628B">
      <w:pPr>
        <w:shd w:val="clear" w:color="auto" w:fill="FFFFFF"/>
        <w:spacing w:after="0" w:line="36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bCs/>
          <w:color w:val="000000" w:themeColor="text1"/>
          <w:sz w:val="28"/>
          <w:szCs w:val="28"/>
          <w:lang w:eastAsia="ru-RU"/>
        </w:rPr>
        <w:t xml:space="preserve">1. </w:t>
      </w:r>
      <w:r w:rsidRPr="008E0864">
        <w:rPr>
          <w:rFonts w:ascii="Times New Roman" w:eastAsia="Times New Roman" w:hAnsi="Times New Roman" w:cs="Times New Roman"/>
          <w:bCs/>
          <w:color w:val="000000" w:themeColor="text1"/>
          <w:sz w:val="28"/>
          <w:szCs w:val="28"/>
          <w:lang w:eastAsia="ru-RU"/>
        </w:rPr>
        <w:t>Э</w:t>
      </w:r>
      <w:r w:rsidRPr="008E0864">
        <w:rPr>
          <w:rFonts w:ascii="Times New Roman" w:eastAsia="Times New Roman" w:hAnsi="Times New Roman" w:cs="Times New Roman"/>
          <w:color w:val="000000" w:themeColor="text1"/>
          <w:sz w:val="28"/>
          <w:szCs w:val="28"/>
          <w:lang w:eastAsia="ru-RU"/>
        </w:rPr>
        <w:t>ксперимент</w:t>
      </w:r>
    </w:p>
    <w:p w:rsidR="008E0864" w:rsidRPr="008E0864" w:rsidRDefault="008E0864" w:rsidP="00E5628B">
      <w:pPr>
        <w:shd w:val="clear" w:color="auto" w:fill="FFFFFF"/>
        <w:spacing w:after="0" w:line="36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2. </w:t>
      </w:r>
      <w:r w:rsidRPr="008E0864">
        <w:rPr>
          <w:rFonts w:ascii="Times New Roman" w:eastAsia="Times New Roman" w:hAnsi="Times New Roman" w:cs="Times New Roman"/>
          <w:color w:val="000000" w:themeColor="text1"/>
          <w:sz w:val="28"/>
          <w:szCs w:val="28"/>
          <w:lang w:eastAsia="ru-RU"/>
        </w:rPr>
        <w:t>Наблюдение</w:t>
      </w:r>
    </w:p>
    <w:p w:rsidR="008E0864" w:rsidRPr="008E0864" w:rsidRDefault="008E0864" w:rsidP="00E5628B">
      <w:pPr>
        <w:shd w:val="clear" w:color="auto" w:fill="FFFFFF"/>
        <w:spacing w:after="0" w:line="36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3. А</w:t>
      </w:r>
      <w:r w:rsidRPr="008E0864">
        <w:rPr>
          <w:rFonts w:ascii="Times New Roman" w:eastAsia="Times New Roman" w:hAnsi="Times New Roman" w:cs="Times New Roman"/>
          <w:color w:val="000000" w:themeColor="text1"/>
          <w:sz w:val="28"/>
          <w:szCs w:val="28"/>
          <w:lang w:eastAsia="ru-RU"/>
        </w:rPr>
        <w:t>нализ базовых понятий</w:t>
      </w:r>
    </w:p>
    <w:p w:rsidR="008E0864" w:rsidRPr="008E0864" w:rsidRDefault="008E0864" w:rsidP="00E5628B">
      <w:pPr>
        <w:shd w:val="clear" w:color="auto" w:fill="FFFFFF"/>
        <w:spacing w:after="0" w:line="360" w:lineRule="auto"/>
        <w:jc w:val="both"/>
        <w:rPr>
          <w:rFonts w:ascii="Times New Roman" w:eastAsia="Times New Roman" w:hAnsi="Times New Roman" w:cs="Times New Roman"/>
          <w:color w:val="000000" w:themeColor="text1"/>
          <w:sz w:val="28"/>
          <w:szCs w:val="28"/>
          <w:lang w:eastAsia="ru-RU"/>
        </w:rPr>
      </w:pPr>
      <w:r w:rsidRPr="008E0864">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eastAsia="ru-RU"/>
        </w:rPr>
        <w:t>4. А</w:t>
      </w:r>
      <w:r w:rsidRPr="008E0864">
        <w:rPr>
          <w:rFonts w:ascii="Times New Roman" w:eastAsia="Times New Roman" w:hAnsi="Times New Roman" w:cs="Times New Roman"/>
          <w:color w:val="000000" w:themeColor="text1"/>
          <w:sz w:val="28"/>
          <w:szCs w:val="28"/>
          <w:lang w:eastAsia="ru-RU"/>
        </w:rPr>
        <w:t>налитический.</w:t>
      </w:r>
    </w:p>
    <w:p w:rsidR="008E0864" w:rsidRDefault="008E0864" w:rsidP="00E5628B">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b/>
          <w:color w:val="000000" w:themeColor="text1"/>
          <w:sz w:val="28"/>
          <w:szCs w:val="28"/>
          <w:lang w:eastAsia="ru-RU"/>
        </w:rPr>
        <w:t xml:space="preserve">Гипотеза: </w:t>
      </w:r>
      <w:proofErr w:type="spellStart"/>
      <w:r w:rsidRPr="008E0864">
        <w:rPr>
          <w:rFonts w:ascii="Times New Roman" w:eastAsia="Times New Roman" w:hAnsi="Times New Roman" w:cs="Times New Roman"/>
          <w:color w:val="000000" w:themeColor="text1"/>
          <w:sz w:val="28"/>
          <w:szCs w:val="28"/>
          <w:lang w:eastAsia="ru-RU"/>
        </w:rPr>
        <w:t>противогололедные</w:t>
      </w:r>
      <w:proofErr w:type="spellEnd"/>
      <w:r w:rsidRPr="008E0864">
        <w:rPr>
          <w:rFonts w:ascii="Times New Roman" w:eastAsia="Times New Roman" w:hAnsi="Times New Roman" w:cs="Times New Roman"/>
          <w:color w:val="000000" w:themeColor="text1"/>
          <w:sz w:val="28"/>
          <w:szCs w:val="28"/>
          <w:lang w:eastAsia="ru-RU"/>
        </w:rPr>
        <w:t xml:space="preserve"> реагенты негативно влияют на рост и развитие растений.</w:t>
      </w:r>
    </w:p>
    <w:p w:rsidR="00230511" w:rsidRPr="00230511" w:rsidRDefault="00230511" w:rsidP="00E5628B">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eastAsia="ru-RU"/>
        </w:rPr>
      </w:pPr>
      <w:r w:rsidRPr="00230511">
        <w:rPr>
          <w:rFonts w:ascii="Times New Roman" w:eastAsia="Times New Roman" w:hAnsi="Times New Roman" w:cs="Times New Roman"/>
          <w:b/>
          <w:bCs/>
          <w:color w:val="000000" w:themeColor="text1"/>
          <w:sz w:val="28"/>
          <w:szCs w:val="28"/>
          <w:lang w:eastAsia="ru-RU"/>
        </w:rPr>
        <w:t>Объект исследования:</w:t>
      </w:r>
      <w:r w:rsidRPr="00230511">
        <w:rPr>
          <w:rFonts w:ascii="Times New Roman" w:eastAsia="Times New Roman" w:hAnsi="Times New Roman" w:cs="Times New Roman"/>
          <w:color w:val="000000" w:themeColor="text1"/>
          <w:sz w:val="28"/>
          <w:szCs w:val="28"/>
          <w:lang w:eastAsia="ru-RU"/>
        </w:rPr>
        <w:t xml:space="preserve">  </w:t>
      </w:r>
      <w:proofErr w:type="spellStart"/>
      <w:r>
        <w:rPr>
          <w:rFonts w:ascii="Times New Roman" w:eastAsia="Times New Roman" w:hAnsi="Times New Roman" w:cs="Times New Roman"/>
          <w:color w:val="000000" w:themeColor="text1"/>
          <w:sz w:val="28"/>
          <w:szCs w:val="28"/>
          <w:lang w:eastAsia="ru-RU"/>
        </w:rPr>
        <w:t>противогололедные</w:t>
      </w:r>
      <w:proofErr w:type="spellEnd"/>
      <w:r>
        <w:rPr>
          <w:rFonts w:ascii="Times New Roman" w:eastAsia="Times New Roman" w:hAnsi="Times New Roman" w:cs="Times New Roman"/>
          <w:color w:val="000000" w:themeColor="text1"/>
          <w:sz w:val="28"/>
          <w:szCs w:val="28"/>
          <w:lang w:eastAsia="ru-RU"/>
        </w:rPr>
        <w:t xml:space="preserve"> реагенты</w:t>
      </w:r>
    </w:p>
    <w:p w:rsidR="00513F7F" w:rsidRDefault="00230511" w:rsidP="00E5628B">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eastAsia="ru-RU"/>
        </w:rPr>
      </w:pPr>
      <w:r w:rsidRPr="00230511">
        <w:rPr>
          <w:rFonts w:ascii="Times New Roman" w:eastAsia="Times New Roman" w:hAnsi="Times New Roman" w:cs="Times New Roman"/>
          <w:b/>
          <w:bCs/>
          <w:color w:val="000000" w:themeColor="text1"/>
          <w:sz w:val="28"/>
          <w:szCs w:val="28"/>
          <w:lang w:eastAsia="ru-RU"/>
        </w:rPr>
        <w:t>Предмет исследования</w:t>
      </w:r>
      <w:r w:rsidRPr="00230511">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eastAsia="ru-RU"/>
        </w:rPr>
        <w:t xml:space="preserve">влияние </w:t>
      </w:r>
      <w:proofErr w:type="spellStart"/>
      <w:r>
        <w:rPr>
          <w:rFonts w:ascii="Times New Roman" w:eastAsia="Times New Roman" w:hAnsi="Times New Roman" w:cs="Times New Roman"/>
          <w:color w:val="000000" w:themeColor="text1"/>
          <w:sz w:val="28"/>
          <w:szCs w:val="28"/>
          <w:lang w:eastAsia="ru-RU"/>
        </w:rPr>
        <w:t>противогололедных</w:t>
      </w:r>
      <w:proofErr w:type="spellEnd"/>
      <w:r>
        <w:rPr>
          <w:rFonts w:ascii="Times New Roman" w:eastAsia="Times New Roman" w:hAnsi="Times New Roman" w:cs="Times New Roman"/>
          <w:color w:val="000000" w:themeColor="text1"/>
          <w:sz w:val="28"/>
          <w:szCs w:val="28"/>
          <w:lang w:eastAsia="ru-RU"/>
        </w:rPr>
        <w:t xml:space="preserve"> реагентов на растения.</w:t>
      </w:r>
    </w:p>
    <w:p w:rsidR="00157C4C" w:rsidRDefault="00157C4C" w:rsidP="00E5628B">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eastAsia="ru-RU"/>
        </w:rPr>
      </w:pPr>
    </w:p>
    <w:p w:rsidR="00157C4C" w:rsidRDefault="00157C4C" w:rsidP="00E5628B">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eastAsia="ru-RU"/>
        </w:rPr>
      </w:pPr>
    </w:p>
    <w:p w:rsidR="00157C4C" w:rsidRDefault="00157C4C" w:rsidP="00E5628B">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eastAsia="ru-RU"/>
        </w:rPr>
      </w:pPr>
    </w:p>
    <w:p w:rsidR="00157C4C" w:rsidRDefault="00157C4C" w:rsidP="00E5628B">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eastAsia="ru-RU"/>
        </w:rPr>
      </w:pPr>
    </w:p>
    <w:p w:rsidR="00157C4C" w:rsidRDefault="00157C4C" w:rsidP="00E5628B">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eastAsia="ru-RU"/>
        </w:rPr>
      </w:pPr>
    </w:p>
    <w:p w:rsidR="00157C4C" w:rsidRDefault="00157C4C" w:rsidP="00E5628B">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eastAsia="ru-RU"/>
        </w:rPr>
      </w:pPr>
    </w:p>
    <w:p w:rsidR="00157C4C" w:rsidRDefault="00157C4C" w:rsidP="00E5628B">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eastAsia="ru-RU"/>
        </w:rPr>
      </w:pPr>
    </w:p>
    <w:p w:rsidR="00157C4C" w:rsidRDefault="00157C4C" w:rsidP="00E5628B">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eastAsia="ru-RU"/>
        </w:rPr>
      </w:pPr>
    </w:p>
    <w:p w:rsidR="00C05538" w:rsidRPr="00513F7F" w:rsidRDefault="00C05538" w:rsidP="00E5628B">
      <w:pPr>
        <w:pStyle w:val="a4"/>
        <w:numPr>
          <w:ilvl w:val="0"/>
          <w:numId w:val="8"/>
        </w:numPr>
        <w:shd w:val="clear" w:color="auto" w:fill="FFFFFF"/>
        <w:spacing w:after="0" w:line="360" w:lineRule="auto"/>
        <w:jc w:val="center"/>
        <w:rPr>
          <w:rFonts w:ascii="Times New Roman" w:eastAsia="Times New Roman" w:hAnsi="Times New Roman" w:cs="Times New Roman"/>
          <w:color w:val="000000" w:themeColor="text1"/>
          <w:sz w:val="28"/>
          <w:szCs w:val="28"/>
          <w:lang w:eastAsia="ru-RU"/>
        </w:rPr>
      </w:pPr>
      <w:r w:rsidRPr="00513F7F">
        <w:rPr>
          <w:rFonts w:ascii="Times New Roman" w:hAnsi="Times New Roman" w:cs="Times New Roman"/>
          <w:b/>
          <w:sz w:val="28"/>
          <w:szCs w:val="28"/>
        </w:rPr>
        <w:lastRenderedPageBreak/>
        <w:t>Теоретическая часть</w:t>
      </w:r>
    </w:p>
    <w:p w:rsidR="00112750" w:rsidRPr="00513F7F" w:rsidRDefault="001137E0" w:rsidP="00230511">
      <w:pPr>
        <w:pStyle w:val="a4"/>
        <w:numPr>
          <w:ilvl w:val="1"/>
          <w:numId w:val="8"/>
        </w:numPr>
        <w:spacing w:line="360" w:lineRule="auto"/>
        <w:jc w:val="center"/>
        <w:rPr>
          <w:rFonts w:ascii="Times New Roman" w:hAnsi="Times New Roman" w:cs="Times New Roman"/>
          <w:color w:val="000000" w:themeColor="text1"/>
          <w:sz w:val="28"/>
          <w:szCs w:val="28"/>
          <w:shd w:val="clear" w:color="auto" w:fill="FEFEED"/>
        </w:rPr>
      </w:pPr>
      <w:r>
        <w:rPr>
          <w:rFonts w:ascii="Times New Roman" w:eastAsia="Times New Roman" w:hAnsi="Times New Roman" w:cs="Times New Roman"/>
          <w:b/>
          <w:bCs/>
          <w:color w:val="000000" w:themeColor="text1"/>
          <w:sz w:val="28"/>
          <w:szCs w:val="28"/>
          <w:lang w:eastAsia="ru-RU"/>
        </w:rPr>
        <w:t>Общая характеристика антигололе</w:t>
      </w:r>
      <w:r w:rsidR="00230511" w:rsidRPr="00513F7F">
        <w:rPr>
          <w:rFonts w:ascii="Times New Roman" w:eastAsia="Times New Roman" w:hAnsi="Times New Roman" w:cs="Times New Roman"/>
          <w:b/>
          <w:bCs/>
          <w:color w:val="000000" w:themeColor="text1"/>
          <w:sz w:val="28"/>
          <w:szCs w:val="28"/>
          <w:lang w:eastAsia="ru-RU"/>
        </w:rPr>
        <w:t>дных реагентов</w:t>
      </w:r>
    </w:p>
    <w:p w:rsidR="00A44C36" w:rsidRPr="00A44C36" w:rsidRDefault="00230511" w:rsidP="00E5628B">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eastAsia="ru-RU"/>
        </w:rPr>
      </w:pPr>
      <w:r w:rsidRPr="00A44C36">
        <w:rPr>
          <w:rFonts w:ascii="Times New Roman" w:eastAsia="Times New Roman" w:hAnsi="Times New Roman" w:cs="Times New Roman"/>
          <w:color w:val="000000" w:themeColor="text1"/>
          <w:sz w:val="28"/>
          <w:szCs w:val="28"/>
          <w:lang w:eastAsia="ru-RU"/>
        </w:rPr>
        <w:t>На сегодняшний день существует огромный спрос на так называемые антигололедные реагенты. Сегодня к антигололедным реагентам предъявляются достаточно серьезные требования, связанные не только с эффективностью материалов, но и с их безопасностью. </w:t>
      </w:r>
      <w:r w:rsidR="001137E0" w:rsidRPr="00E5628B">
        <w:rPr>
          <w:rFonts w:ascii="Times New Roman" w:eastAsia="Times New Roman" w:hAnsi="Times New Roman" w:cs="Times New Roman"/>
          <w:bCs/>
          <w:color w:val="000000" w:themeColor="text1"/>
          <w:sz w:val="28"/>
          <w:szCs w:val="28"/>
          <w:lang w:eastAsia="ru-RU"/>
        </w:rPr>
        <w:t>Антигололе</w:t>
      </w:r>
      <w:r w:rsidRPr="00E5628B">
        <w:rPr>
          <w:rFonts w:ascii="Times New Roman" w:eastAsia="Times New Roman" w:hAnsi="Times New Roman" w:cs="Times New Roman"/>
          <w:bCs/>
          <w:color w:val="000000" w:themeColor="text1"/>
          <w:sz w:val="28"/>
          <w:szCs w:val="28"/>
          <w:lang w:eastAsia="ru-RU"/>
        </w:rPr>
        <w:t>дные реагенты</w:t>
      </w:r>
      <w:r w:rsidRPr="00E5628B">
        <w:rPr>
          <w:rFonts w:ascii="Times New Roman" w:eastAsia="Times New Roman" w:hAnsi="Times New Roman" w:cs="Times New Roman"/>
          <w:color w:val="000000" w:themeColor="text1"/>
          <w:sz w:val="28"/>
          <w:szCs w:val="28"/>
          <w:lang w:eastAsia="ru-RU"/>
        </w:rPr>
        <w:t> — это хлориды металлов, таких как натрий, магни</w:t>
      </w:r>
      <w:r w:rsidRPr="00A44C36">
        <w:rPr>
          <w:rFonts w:ascii="Times New Roman" w:eastAsia="Times New Roman" w:hAnsi="Times New Roman" w:cs="Times New Roman"/>
          <w:color w:val="000000" w:themeColor="text1"/>
          <w:sz w:val="28"/>
          <w:szCs w:val="28"/>
          <w:lang w:eastAsia="ru-RU"/>
        </w:rPr>
        <w:t>й, кальций, применяемые для борьбы со льдом и гололедицей в зимний период</w:t>
      </w:r>
      <w:r w:rsidR="00E5628B">
        <w:rPr>
          <w:rFonts w:ascii="Times New Roman" w:eastAsia="Times New Roman" w:hAnsi="Times New Roman" w:cs="Times New Roman"/>
          <w:color w:val="000000" w:themeColor="text1"/>
          <w:sz w:val="28"/>
          <w:szCs w:val="28"/>
          <w:lang w:eastAsia="ru-RU"/>
        </w:rPr>
        <w:t xml:space="preserve"> (Приложение </w:t>
      </w:r>
      <w:r w:rsidR="00762A2B">
        <w:rPr>
          <w:rFonts w:ascii="Times New Roman" w:eastAsia="Times New Roman" w:hAnsi="Times New Roman" w:cs="Times New Roman"/>
          <w:color w:val="000000" w:themeColor="text1"/>
          <w:sz w:val="28"/>
          <w:szCs w:val="28"/>
          <w:lang w:eastAsia="ru-RU"/>
        </w:rPr>
        <w:t>1)</w:t>
      </w:r>
      <w:r w:rsidRPr="00A44C36">
        <w:rPr>
          <w:rFonts w:ascii="Times New Roman" w:eastAsia="Times New Roman" w:hAnsi="Times New Roman" w:cs="Times New Roman"/>
          <w:color w:val="000000" w:themeColor="text1"/>
          <w:sz w:val="28"/>
          <w:szCs w:val="28"/>
          <w:lang w:eastAsia="ru-RU"/>
        </w:rPr>
        <w:t>. Химические, комбинирова</w:t>
      </w:r>
      <w:r w:rsidR="001137E0">
        <w:rPr>
          <w:rFonts w:ascii="Times New Roman" w:eastAsia="Times New Roman" w:hAnsi="Times New Roman" w:cs="Times New Roman"/>
          <w:color w:val="000000" w:themeColor="text1"/>
          <w:sz w:val="28"/>
          <w:szCs w:val="28"/>
          <w:lang w:eastAsia="ru-RU"/>
        </w:rPr>
        <w:t xml:space="preserve">нные и фрикционные </w:t>
      </w:r>
      <w:proofErr w:type="spellStart"/>
      <w:r w:rsidR="001137E0">
        <w:rPr>
          <w:rFonts w:ascii="Times New Roman" w:eastAsia="Times New Roman" w:hAnsi="Times New Roman" w:cs="Times New Roman"/>
          <w:color w:val="000000" w:themeColor="text1"/>
          <w:sz w:val="28"/>
          <w:szCs w:val="28"/>
          <w:lang w:eastAsia="ru-RU"/>
        </w:rPr>
        <w:t>противогололе</w:t>
      </w:r>
      <w:r w:rsidRPr="00A44C36">
        <w:rPr>
          <w:rFonts w:ascii="Times New Roman" w:eastAsia="Times New Roman" w:hAnsi="Times New Roman" w:cs="Times New Roman"/>
          <w:color w:val="000000" w:themeColor="text1"/>
          <w:sz w:val="28"/>
          <w:szCs w:val="28"/>
          <w:lang w:eastAsia="ru-RU"/>
        </w:rPr>
        <w:t>дные</w:t>
      </w:r>
      <w:proofErr w:type="spellEnd"/>
      <w:r w:rsidRPr="00A44C36">
        <w:rPr>
          <w:rFonts w:ascii="Times New Roman" w:eastAsia="Times New Roman" w:hAnsi="Times New Roman" w:cs="Times New Roman"/>
          <w:color w:val="000000" w:themeColor="text1"/>
          <w:sz w:val="28"/>
          <w:szCs w:val="28"/>
          <w:lang w:eastAsia="ru-RU"/>
        </w:rPr>
        <w:t xml:space="preserve"> материалы, применяются в твёрдом или жидком виде для борьбы с зимней скользкостью на автомобильных дорогах общего пользования, улицах и дорогах городов, посёлков и сельских поселений. Все реагенты имеют одно общее свойство — понижать точку плавления снега. В снежную, слякотную погоду реагенты чаще всего используются твёрд</w:t>
      </w:r>
      <w:r w:rsidR="001137E0">
        <w:rPr>
          <w:rFonts w:ascii="Times New Roman" w:eastAsia="Times New Roman" w:hAnsi="Times New Roman" w:cs="Times New Roman"/>
          <w:color w:val="000000" w:themeColor="text1"/>
          <w:sz w:val="28"/>
          <w:szCs w:val="28"/>
          <w:lang w:eastAsia="ru-RU"/>
        </w:rPr>
        <w:t>ые, а в сухую погоду, при гололе</w:t>
      </w:r>
      <w:r w:rsidRPr="00A44C36">
        <w:rPr>
          <w:rFonts w:ascii="Times New Roman" w:eastAsia="Times New Roman" w:hAnsi="Times New Roman" w:cs="Times New Roman"/>
          <w:color w:val="000000" w:themeColor="text1"/>
          <w:sz w:val="28"/>
          <w:szCs w:val="28"/>
          <w:lang w:eastAsia="ru-RU"/>
        </w:rPr>
        <w:t xml:space="preserve">де — жидкие химические вещества. При попадании твердого антигололёдного реагента на ледяную поверхность снега или льда, его кристаллы начинают активно впитывать (поглощать) влагу из окружающей среды. При переходе из твёрдой фазы в </w:t>
      </w:r>
      <w:proofErr w:type="gramStart"/>
      <w:r w:rsidRPr="00A44C36">
        <w:rPr>
          <w:rFonts w:ascii="Times New Roman" w:eastAsia="Times New Roman" w:hAnsi="Times New Roman" w:cs="Times New Roman"/>
          <w:color w:val="000000" w:themeColor="text1"/>
          <w:sz w:val="28"/>
          <w:szCs w:val="28"/>
          <w:lang w:eastAsia="ru-RU"/>
        </w:rPr>
        <w:t>жидкую</w:t>
      </w:r>
      <w:proofErr w:type="gramEnd"/>
      <w:r w:rsidRPr="00A44C36">
        <w:rPr>
          <w:rFonts w:ascii="Times New Roman" w:eastAsia="Times New Roman" w:hAnsi="Times New Roman" w:cs="Times New Roman"/>
          <w:color w:val="000000" w:themeColor="text1"/>
          <w:sz w:val="28"/>
          <w:szCs w:val="28"/>
          <w:lang w:eastAsia="ru-RU"/>
        </w:rPr>
        <w:t xml:space="preserve"> реагент начинает выделять тепло, которое и используется для </w:t>
      </w:r>
      <w:proofErr w:type="spellStart"/>
      <w:r w:rsidRPr="00A44C36">
        <w:rPr>
          <w:rFonts w:ascii="Times New Roman" w:eastAsia="Times New Roman" w:hAnsi="Times New Roman" w:cs="Times New Roman"/>
          <w:color w:val="000000" w:themeColor="text1"/>
          <w:sz w:val="28"/>
          <w:szCs w:val="28"/>
          <w:lang w:eastAsia="ru-RU"/>
        </w:rPr>
        <w:t>растопления</w:t>
      </w:r>
      <w:proofErr w:type="spellEnd"/>
      <w:r w:rsidRPr="00A44C36">
        <w:rPr>
          <w:rFonts w:ascii="Times New Roman" w:eastAsia="Times New Roman" w:hAnsi="Times New Roman" w:cs="Times New Roman"/>
          <w:color w:val="000000" w:themeColor="text1"/>
          <w:sz w:val="28"/>
          <w:szCs w:val="28"/>
          <w:lang w:eastAsia="ru-RU"/>
        </w:rPr>
        <w:t xml:space="preserve"> снега. Образовавшаяся из растопленного снега, льда и реагента масса называется рассолом, </w:t>
      </w:r>
      <w:proofErr w:type="gramStart"/>
      <w:r w:rsidRPr="00A44C36">
        <w:rPr>
          <w:rFonts w:ascii="Times New Roman" w:eastAsia="Times New Roman" w:hAnsi="Times New Roman" w:cs="Times New Roman"/>
          <w:color w:val="000000" w:themeColor="text1"/>
          <w:sz w:val="28"/>
          <w:szCs w:val="28"/>
          <w:lang w:eastAsia="ru-RU"/>
        </w:rPr>
        <w:t>имеющий</w:t>
      </w:r>
      <w:proofErr w:type="gramEnd"/>
      <w:r w:rsidRPr="00A44C36">
        <w:rPr>
          <w:rFonts w:ascii="Times New Roman" w:eastAsia="Times New Roman" w:hAnsi="Times New Roman" w:cs="Times New Roman"/>
          <w:color w:val="000000" w:themeColor="text1"/>
          <w:sz w:val="28"/>
          <w:szCs w:val="28"/>
          <w:lang w:eastAsia="ru-RU"/>
        </w:rPr>
        <w:t xml:space="preserve"> температуру замерзания ниже температуры замерзания воды. Именно раствор антигололедного реагента пока его концентрация такова, растапливает лед и предотвращает возникновение гололёдных образований</w:t>
      </w:r>
      <w:r w:rsidR="00E5628B">
        <w:rPr>
          <w:rFonts w:ascii="Times New Roman" w:eastAsia="Times New Roman" w:hAnsi="Times New Roman" w:cs="Times New Roman"/>
          <w:color w:val="000000" w:themeColor="text1"/>
          <w:sz w:val="28"/>
          <w:szCs w:val="28"/>
          <w:lang w:eastAsia="ru-RU"/>
        </w:rPr>
        <w:t xml:space="preserve"> (П</w:t>
      </w:r>
      <w:r w:rsidR="00BC154B">
        <w:rPr>
          <w:rFonts w:ascii="Times New Roman" w:eastAsia="Times New Roman" w:hAnsi="Times New Roman" w:cs="Times New Roman"/>
          <w:color w:val="000000" w:themeColor="text1"/>
          <w:sz w:val="28"/>
          <w:szCs w:val="28"/>
          <w:lang w:eastAsia="ru-RU"/>
        </w:rPr>
        <w:t>риложение 2)</w:t>
      </w:r>
      <w:r w:rsidRPr="00A44C36">
        <w:rPr>
          <w:rFonts w:ascii="Times New Roman" w:eastAsia="Times New Roman" w:hAnsi="Times New Roman" w:cs="Times New Roman"/>
          <w:color w:val="000000" w:themeColor="text1"/>
          <w:sz w:val="28"/>
          <w:szCs w:val="28"/>
          <w:lang w:eastAsia="ru-RU"/>
        </w:rPr>
        <w:t>.</w:t>
      </w:r>
    </w:p>
    <w:p w:rsidR="00A44C36" w:rsidRPr="00A44C36" w:rsidRDefault="00A44C36" w:rsidP="00982BFF">
      <w:pPr>
        <w:shd w:val="clear" w:color="auto" w:fill="FFFFFF" w:themeFill="background1"/>
        <w:spacing w:after="0" w:line="360" w:lineRule="auto"/>
        <w:ind w:firstLine="709"/>
        <w:jc w:val="both"/>
        <w:rPr>
          <w:rFonts w:ascii="Times New Roman" w:hAnsi="Times New Roman" w:cs="Times New Roman"/>
          <w:color w:val="000000" w:themeColor="text1"/>
          <w:sz w:val="28"/>
          <w:szCs w:val="28"/>
          <w:shd w:val="clear" w:color="auto" w:fill="FEFEED"/>
        </w:rPr>
      </w:pPr>
      <w:r w:rsidRPr="00A44C36">
        <w:rPr>
          <w:rFonts w:ascii="Times New Roman" w:hAnsi="Times New Roman" w:cs="Times New Roman"/>
          <w:color w:val="000000" w:themeColor="text1"/>
          <w:sz w:val="28"/>
          <w:szCs w:val="28"/>
          <w:shd w:val="clear" w:color="auto" w:fill="FEFEED"/>
        </w:rPr>
        <w:t xml:space="preserve">С наступлением зимы вопрос о закупке и использовании антигололёдных реагентов становится очень актуальным. Давайте разберемся, насколько они </w:t>
      </w:r>
      <w:proofErr w:type="spellStart"/>
      <w:r w:rsidRPr="00A44C36">
        <w:rPr>
          <w:rFonts w:ascii="Times New Roman" w:hAnsi="Times New Roman" w:cs="Times New Roman"/>
          <w:color w:val="000000" w:themeColor="text1"/>
          <w:sz w:val="28"/>
          <w:szCs w:val="28"/>
          <w:shd w:val="clear" w:color="auto" w:fill="FEFEED"/>
        </w:rPr>
        <w:t>экологичны</w:t>
      </w:r>
      <w:proofErr w:type="spellEnd"/>
      <w:r w:rsidRPr="00A44C36">
        <w:rPr>
          <w:rFonts w:ascii="Times New Roman" w:hAnsi="Times New Roman" w:cs="Times New Roman"/>
          <w:color w:val="000000" w:themeColor="text1"/>
          <w:sz w:val="28"/>
          <w:szCs w:val="28"/>
          <w:shd w:val="clear" w:color="auto" w:fill="FEFEED"/>
        </w:rPr>
        <w:t xml:space="preserve"> и безобидны в использовании.</w:t>
      </w:r>
    </w:p>
    <w:p w:rsidR="00A44C36" w:rsidRPr="00E5628B" w:rsidRDefault="00A44C36" w:rsidP="00982BFF">
      <w:pPr>
        <w:shd w:val="clear" w:color="auto" w:fill="FFFFFF" w:themeFill="background1"/>
        <w:spacing w:after="0" w:line="360" w:lineRule="auto"/>
        <w:ind w:firstLine="709"/>
        <w:jc w:val="both"/>
        <w:rPr>
          <w:rFonts w:ascii="Times New Roman" w:hAnsi="Times New Roman" w:cs="Times New Roman"/>
          <w:color w:val="000000" w:themeColor="text1"/>
          <w:sz w:val="28"/>
          <w:szCs w:val="28"/>
          <w:shd w:val="clear" w:color="auto" w:fill="FEFEED"/>
        </w:rPr>
      </w:pPr>
      <w:r w:rsidRPr="00A44C36">
        <w:rPr>
          <w:rFonts w:ascii="Times New Roman" w:hAnsi="Times New Roman" w:cs="Times New Roman"/>
          <w:color w:val="000000" w:themeColor="text1"/>
          <w:sz w:val="28"/>
          <w:szCs w:val="28"/>
          <w:shd w:val="clear" w:color="auto" w:fill="FEFEED"/>
        </w:rPr>
        <w:t xml:space="preserve">Наиболее распространенные </w:t>
      </w:r>
      <w:proofErr w:type="spellStart"/>
      <w:r w:rsidRPr="00A44C36">
        <w:rPr>
          <w:rFonts w:ascii="Times New Roman" w:hAnsi="Times New Roman" w:cs="Times New Roman"/>
          <w:color w:val="000000" w:themeColor="text1"/>
          <w:sz w:val="28"/>
          <w:szCs w:val="28"/>
          <w:shd w:val="clear" w:color="auto" w:fill="FEFEED"/>
        </w:rPr>
        <w:t>антигололедные</w:t>
      </w:r>
      <w:proofErr w:type="spellEnd"/>
      <w:r w:rsidRPr="00A44C36">
        <w:rPr>
          <w:rFonts w:ascii="Times New Roman" w:hAnsi="Times New Roman" w:cs="Times New Roman"/>
          <w:color w:val="000000" w:themeColor="text1"/>
          <w:sz w:val="28"/>
          <w:szCs w:val="28"/>
          <w:shd w:val="clear" w:color="auto" w:fill="FEFEED"/>
        </w:rPr>
        <w:t xml:space="preserve"> реагенты:</w:t>
      </w:r>
    </w:p>
    <w:p w:rsidR="00A44C36" w:rsidRPr="00A44C36" w:rsidRDefault="00A44C36" w:rsidP="00982BFF">
      <w:pPr>
        <w:pStyle w:val="a4"/>
        <w:numPr>
          <w:ilvl w:val="0"/>
          <w:numId w:val="10"/>
        </w:numPr>
        <w:shd w:val="clear" w:color="auto" w:fill="FFFFFF" w:themeFill="background1"/>
        <w:spacing w:after="0" w:line="360" w:lineRule="auto"/>
        <w:jc w:val="both"/>
        <w:rPr>
          <w:rFonts w:ascii="Times New Roman" w:hAnsi="Times New Roman" w:cs="Times New Roman"/>
          <w:color w:val="000000"/>
          <w:sz w:val="28"/>
          <w:szCs w:val="28"/>
          <w:shd w:val="clear" w:color="auto" w:fill="FEFEED"/>
        </w:rPr>
      </w:pPr>
      <w:r w:rsidRPr="00A44C36">
        <w:rPr>
          <w:rFonts w:ascii="Times New Roman" w:hAnsi="Times New Roman" w:cs="Times New Roman"/>
          <w:color w:val="000000"/>
          <w:sz w:val="28"/>
          <w:szCs w:val="28"/>
          <w:shd w:val="clear" w:color="auto" w:fill="FEFEED"/>
        </w:rPr>
        <w:t>песчано-соляная смесь,</w:t>
      </w:r>
    </w:p>
    <w:p w:rsidR="00A44C36" w:rsidRPr="00A44C36" w:rsidRDefault="00A44C36" w:rsidP="00982BFF">
      <w:pPr>
        <w:pStyle w:val="a4"/>
        <w:numPr>
          <w:ilvl w:val="0"/>
          <w:numId w:val="10"/>
        </w:numPr>
        <w:shd w:val="clear" w:color="auto" w:fill="FFFFFF" w:themeFill="background1"/>
        <w:spacing w:after="0" w:line="360" w:lineRule="auto"/>
        <w:jc w:val="both"/>
        <w:rPr>
          <w:rFonts w:ascii="Times New Roman" w:hAnsi="Times New Roman" w:cs="Times New Roman"/>
          <w:color w:val="000000"/>
          <w:sz w:val="28"/>
          <w:szCs w:val="28"/>
          <w:shd w:val="clear" w:color="auto" w:fill="FEFEED"/>
        </w:rPr>
      </w:pPr>
      <w:r w:rsidRPr="00A44C36">
        <w:rPr>
          <w:rFonts w:ascii="Times New Roman" w:hAnsi="Times New Roman" w:cs="Times New Roman"/>
          <w:color w:val="000000"/>
          <w:sz w:val="28"/>
          <w:szCs w:val="28"/>
          <w:shd w:val="clear" w:color="auto" w:fill="FEFEED"/>
        </w:rPr>
        <w:lastRenderedPageBreak/>
        <w:t>соль техническая,</w:t>
      </w:r>
    </w:p>
    <w:p w:rsidR="00A44C36" w:rsidRPr="00A44C36" w:rsidRDefault="00A44C36" w:rsidP="00982BFF">
      <w:pPr>
        <w:pStyle w:val="a4"/>
        <w:numPr>
          <w:ilvl w:val="0"/>
          <w:numId w:val="10"/>
        </w:numPr>
        <w:shd w:val="clear" w:color="auto" w:fill="FFFFFF" w:themeFill="background1"/>
        <w:spacing w:after="0" w:line="360" w:lineRule="auto"/>
        <w:jc w:val="both"/>
        <w:rPr>
          <w:rFonts w:ascii="Times New Roman" w:hAnsi="Times New Roman" w:cs="Times New Roman"/>
          <w:color w:val="000000"/>
          <w:sz w:val="28"/>
          <w:szCs w:val="28"/>
          <w:shd w:val="clear" w:color="auto" w:fill="FEFEED"/>
        </w:rPr>
      </w:pPr>
      <w:proofErr w:type="spellStart"/>
      <w:r w:rsidRPr="00A44C36">
        <w:rPr>
          <w:rFonts w:ascii="Times New Roman" w:hAnsi="Times New Roman" w:cs="Times New Roman"/>
          <w:color w:val="000000"/>
          <w:sz w:val="28"/>
          <w:szCs w:val="28"/>
          <w:shd w:val="clear" w:color="auto" w:fill="FEFEED"/>
        </w:rPr>
        <w:t>айсмелт</w:t>
      </w:r>
      <w:proofErr w:type="spellEnd"/>
      <w:r w:rsidRPr="00A44C36">
        <w:rPr>
          <w:rFonts w:ascii="Times New Roman" w:hAnsi="Times New Roman" w:cs="Times New Roman"/>
          <w:color w:val="000000"/>
          <w:sz w:val="28"/>
          <w:szCs w:val="28"/>
          <w:shd w:val="clear" w:color="auto" w:fill="FEFEED"/>
        </w:rPr>
        <w:t>,</w:t>
      </w:r>
    </w:p>
    <w:p w:rsidR="00A44C36" w:rsidRPr="00A44C36" w:rsidRDefault="00A44C36" w:rsidP="00982BFF">
      <w:pPr>
        <w:pStyle w:val="a4"/>
        <w:numPr>
          <w:ilvl w:val="0"/>
          <w:numId w:val="10"/>
        </w:numPr>
        <w:shd w:val="clear" w:color="auto" w:fill="FFFFFF" w:themeFill="background1"/>
        <w:spacing w:line="360" w:lineRule="auto"/>
        <w:jc w:val="both"/>
        <w:rPr>
          <w:rFonts w:ascii="Times New Roman" w:hAnsi="Times New Roman" w:cs="Times New Roman"/>
          <w:color w:val="000000"/>
          <w:sz w:val="28"/>
          <w:szCs w:val="28"/>
          <w:shd w:val="clear" w:color="auto" w:fill="FEFEED"/>
        </w:rPr>
      </w:pPr>
      <w:proofErr w:type="spellStart"/>
      <w:r w:rsidRPr="00A44C36">
        <w:rPr>
          <w:rFonts w:ascii="Times New Roman" w:hAnsi="Times New Roman" w:cs="Times New Roman"/>
          <w:color w:val="000000"/>
          <w:sz w:val="28"/>
          <w:szCs w:val="28"/>
          <w:shd w:val="clear" w:color="auto" w:fill="FEFEED"/>
        </w:rPr>
        <w:t>рокмелт</w:t>
      </w:r>
      <w:proofErr w:type="spellEnd"/>
      <w:r w:rsidRPr="00A44C36">
        <w:rPr>
          <w:rFonts w:ascii="Times New Roman" w:hAnsi="Times New Roman" w:cs="Times New Roman"/>
          <w:color w:val="000000"/>
          <w:sz w:val="28"/>
          <w:szCs w:val="28"/>
          <w:shd w:val="clear" w:color="auto" w:fill="FEFEED"/>
        </w:rPr>
        <w:t>,</w:t>
      </w:r>
    </w:p>
    <w:p w:rsidR="00A44C36" w:rsidRPr="00A44C36" w:rsidRDefault="00A44C36" w:rsidP="00982BFF">
      <w:pPr>
        <w:pStyle w:val="a4"/>
        <w:numPr>
          <w:ilvl w:val="0"/>
          <w:numId w:val="10"/>
        </w:numPr>
        <w:shd w:val="clear" w:color="auto" w:fill="FFFFFF" w:themeFill="background1"/>
        <w:spacing w:after="0" w:line="360" w:lineRule="auto"/>
        <w:jc w:val="both"/>
        <w:rPr>
          <w:rFonts w:ascii="Times New Roman" w:hAnsi="Times New Roman" w:cs="Times New Roman"/>
          <w:color w:val="000000"/>
          <w:sz w:val="28"/>
          <w:szCs w:val="28"/>
          <w:shd w:val="clear" w:color="auto" w:fill="FEFEED"/>
        </w:rPr>
      </w:pPr>
      <w:proofErr w:type="spellStart"/>
      <w:r w:rsidRPr="00A44C36">
        <w:rPr>
          <w:rFonts w:ascii="Times New Roman" w:hAnsi="Times New Roman" w:cs="Times New Roman"/>
          <w:color w:val="000000"/>
          <w:sz w:val="28"/>
          <w:szCs w:val="28"/>
          <w:shd w:val="clear" w:color="auto" w:fill="FEFEED"/>
        </w:rPr>
        <w:t>бишофит</w:t>
      </w:r>
      <w:proofErr w:type="spellEnd"/>
      <w:r w:rsidRPr="00A44C36">
        <w:rPr>
          <w:rFonts w:ascii="Times New Roman" w:hAnsi="Times New Roman" w:cs="Times New Roman"/>
          <w:color w:val="000000"/>
          <w:sz w:val="28"/>
          <w:szCs w:val="28"/>
          <w:shd w:val="clear" w:color="auto" w:fill="FEFEED"/>
        </w:rPr>
        <w:t>.</w:t>
      </w:r>
    </w:p>
    <w:p w:rsidR="00A44C36" w:rsidRPr="00A44C36" w:rsidRDefault="00A44C36" w:rsidP="00982BFF">
      <w:pPr>
        <w:shd w:val="clear" w:color="auto" w:fill="FFFFFF" w:themeFill="background1"/>
        <w:spacing w:after="0" w:line="360" w:lineRule="auto"/>
        <w:ind w:firstLine="709"/>
        <w:jc w:val="both"/>
        <w:rPr>
          <w:rFonts w:ascii="Times New Roman" w:hAnsi="Times New Roman" w:cs="Times New Roman"/>
          <w:color w:val="000000"/>
          <w:sz w:val="28"/>
          <w:szCs w:val="28"/>
          <w:shd w:val="clear" w:color="auto" w:fill="FEFEED"/>
        </w:rPr>
      </w:pPr>
      <w:r w:rsidRPr="00A44C36">
        <w:rPr>
          <w:rFonts w:ascii="Times New Roman" w:hAnsi="Times New Roman" w:cs="Times New Roman"/>
          <w:color w:val="000000"/>
          <w:sz w:val="28"/>
          <w:szCs w:val="28"/>
          <w:shd w:val="clear" w:color="auto" w:fill="FEFEED"/>
        </w:rPr>
        <w:t xml:space="preserve">Лучшим из </w:t>
      </w:r>
      <w:proofErr w:type="spellStart"/>
      <w:r w:rsidRPr="00A44C36">
        <w:rPr>
          <w:rFonts w:ascii="Times New Roman" w:hAnsi="Times New Roman" w:cs="Times New Roman"/>
          <w:color w:val="000000"/>
          <w:sz w:val="28"/>
          <w:szCs w:val="28"/>
          <w:shd w:val="clear" w:color="auto" w:fill="FEFEED"/>
        </w:rPr>
        <w:t>противогололёдных</w:t>
      </w:r>
      <w:proofErr w:type="spellEnd"/>
      <w:r w:rsidRPr="00A44C36">
        <w:rPr>
          <w:rFonts w:ascii="Times New Roman" w:hAnsi="Times New Roman" w:cs="Times New Roman"/>
          <w:color w:val="000000"/>
          <w:sz w:val="28"/>
          <w:szCs w:val="28"/>
          <w:shd w:val="clear" w:color="auto" w:fill="FEFEED"/>
        </w:rPr>
        <w:t xml:space="preserve"> реагентов будет являться тот, который при наиболее низкой температуре за наименьшее время растопит наибольшее количество льда и снега, при этом будет менее опасным для окружающей среды.</w:t>
      </w:r>
    </w:p>
    <w:p w:rsidR="00A44C36" w:rsidRPr="00157C4C" w:rsidRDefault="00A44C36" w:rsidP="00982BFF">
      <w:pPr>
        <w:shd w:val="clear" w:color="auto" w:fill="FFFFFF" w:themeFill="background1"/>
        <w:spacing w:after="0" w:line="360" w:lineRule="auto"/>
        <w:ind w:firstLine="709"/>
        <w:jc w:val="both"/>
        <w:rPr>
          <w:rFonts w:ascii="Times New Roman" w:hAnsi="Times New Roman" w:cs="Times New Roman"/>
          <w:color w:val="000000"/>
          <w:sz w:val="28"/>
          <w:szCs w:val="28"/>
          <w:shd w:val="clear" w:color="auto" w:fill="FEFEED"/>
        </w:rPr>
      </w:pPr>
      <w:r w:rsidRPr="00157C4C">
        <w:rPr>
          <w:rFonts w:ascii="Times New Roman" w:hAnsi="Times New Roman" w:cs="Times New Roman"/>
          <w:color w:val="000000"/>
          <w:sz w:val="28"/>
          <w:szCs w:val="28"/>
          <w:shd w:val="clear" w:color="auto" w:fill="FEFEED"/>
        </w:rPr>
        <w:t xml:space="preserve">Для предотвращения образования гололеда предупредительную обработку, как и обработку собранных куч снега, проводят жидкими антигололёдными реагентами. Уже образовавшуюся ледяную корку жидкими реагентами обрабатывать нежелательно, так как поверхность станет еще более скользкой,  резко возрастет вероятность  возникновения аварийных ситуаций для автотранспорта. Дороги с наледью лучше посыпать твердыми </w:t>
      </w:r>
      <w:proofErr w:type="spellStart"/>
      <w:r w:rsidRPr="00157C4C">
        <w:rPr>
          <w:rFonts w:ascii="Times New Roman" w:hAnsi="Times New Roman" w:cs="Times New Roman"/>
          <w:color w:val="000000"/>
          <w:sz w:val="28"/>
          <w:szCs w:val="28"/>
          <w:shd w:val="clear" w:color="auto" w:fill="FEFEED"/>
        </w:rPr>
        <w:t>антигололёдными</w:t>
      </w:r>
      <w:proofErr w:type="spellEnd"/>
      <w:r w:rsidRPr="00157C4C">
        <w:rPr>
          <w:rFonts w:ascii="Times New Roman" w:hAnsi="Times New Roman" w:cs="Times New Roman"/>
          <w:color w:val="000000"/>
          <w:sz w:val="28"/>
          <w:szCs w:val="28"/>
          <w:shd w:val="clear" w:color="auto" w:fill="FEFEED"/>
        </w:rPr>
        <w:t xml:space="preserve"> реагентами</w:t>
      </w:r>
      <w:r w:rsidR="00E5628B" w:rsidRPr="00157C4C">
        <w:rPr>
          <w:rFonts w:ascii="Times New Roman" w:hAnsi="Times New Roman" w:cs="Times New Roman"/>
          <w:color w:val="000000"/>
          <w:sz w:val="28"/>
          <w:szCs w:val="28"/>
          <w:shd w:val="clear" w:color="auto" w:fill="FEFEED"/>
        </w:rPr>
        <w:t xml:space="preserve"> (П</w:t>
      </w:r>
      <w:r w:rsidR="00762A2B" w:rsidRPr="00157C4C">
        <w:rPr>
          <w:rFonts w:ascii="Times New Roman" w:hAnsi="Times New Roman" w:cs="Times New Roman"/>
          <w:color w:val="000000"/>
          <w:sz w:val="28"/>
          <w:szCs w:val="28"/>
          <w:shd w:val="clear" w:color="auto" w:fill="FEFEED"/>
        </w:rPr>
        <w:t>риложение 3)</w:t>
      </w:r>
      <w:r w:rsidRPr="00157C4C">
        <w:rPr>
          <w:rFonts w:ascii="Times New Roman" w:hAnsi="Times New Roman" w:cs="Times New Roman"/>
          <w:color w:val="000000"/>
          <w:sz w:val="28"/>
          <w:szCs w:val="28"/>
          <w:shd w:val="clear" w:color="auto" w:fill="FEFEED"/>
        </w:rPr>
        <w:t>.</w:t>
      </w:r>
    </w:p>
    <w:p w:rsidR="00A44C36" w:rsidRPr="00157C4C" w:rsidRDefault="00A44C36" w:rsidP="00982BFF">
      <w:pPr>
        <w:shd w:val="clear" w:color="auto" w:fill="FFFFFF" w:themeFill="background1"/>
        <w:spacing w:after="0" w:line="360" w:lineRule="auto"/>
        <w:ind w:firstLine="709"/>
        <w:jc w:val="both"/>
        <w:rPr>
          <w:rFonts w:ascii="Times New Roman" w:hAnsi="Times New Roman" w:cs="Times New Roman"/>
          <w:color w:val="000000"/>
          <w:sz w:val="28"/>
          <w:szCs w:val="28"/>
          <w:shd w:val="clear" w:color="auto" w:fill="FEFEED"/>
        </w:rPr>
      </w:pPr>
      <w:r w:rsidRPr="00157C4C">
        <w:rPr>
          <w:rFonts w:ascii="Times New Roman" w:hAnsi="Times New Roman" w:cs="Times New Roman"/>
          <w:color w:val="000000"/>
          <w:sz w:val="28"/>
          <w:szCs w:val="28"/>
          <w:shd w:val="clear" w:color="auto" w:fill="FEFEED"/>
        </w:rPr>
        <w:t>Основны</w:t>
      </w:r>
      <w:r w:rsidR="001137E0" w:rsidRPr="00157C4C">
        <w:rPr>
          <w:rFonts w:ascii="Times New Roman" w:hAnsi="Times New Roman" w:cs="Times New Roman"/>
          <w:color w:val="000000"/>
          <w:sz w:val="28"/>
          <w:szCs w:val="28"/>
          <w:shd w:val="clear" w:color="auto" w:fill="FEFEED"/>
        </w:rPr>
        <w:t xml:space="preserve">ми характеристикам </w:t>
      </w:r>
      <w:proofErr w:type="spellStart"/>
      <w:r w:rsidR="001137E0" w:rsidRPr="00157C4C">
        <w:rPr>
          <w:rFonts w:ascii="Times New Roman" w:hAnsi="Times New Roman" w:cs="Times New Roman"/>
          <w:color w:val="000000"/>
          <w:sz w:val="28"/>
          <w:szCs w:val="28"/>
          <w:shd w:val="clear" w:color="auto" w:fill="FEFEED"/>
        </w:rPr>
        <w:t>противогололе</w:t>
      </w:r>
      <w:r w:rsidRPr="00157C4C">
        <w:rPr>
          <w:rFonts w:ascii="Times New Roman" w:hAnsi="Times New Roman" w:cs="Times New Roman"/>
          <w:color w:val="000000"/>
          <w:sz w:val="28"/>
          <w:szCs w:val="28"/>
          <w:shd w:val="clear" w:color="auto" w:fill="FEFEED"/>
        </w:rPr>
        <w:t>дных</w:t>
      </w:r>
      <w:proofErr w:type="spellEnd"/>
      <w:r w:rsidRPr="00157C4C">
        <w:rPr>
          <w:rFonts w:ascii="Times New Roman" w:hAnsi="Times New Roman" w:cs="Times New Roman"/>
          <w:color w:val="000000"/>
          <w:sz w:val="28"/>
          <w:szCs w:val="28"/>
          <w:shd w:val="clear" w:color="auto" w:fill="FEFEED"/>
        </w:rPr>
        <w:t xml:space="preserve"> реагентов, от которых зависит их эффективность, являются:</w:t>
      </w:r>
    </w:p>
    <w:p w:rsidR="00A44C36" w:rsidRPr="00157C4C" w:rsidRDefault="00A44C36" w:rsidP="00982BFF">
      <w:pPr>
        <w:pStyle w:val="a4"/>
        <w:numPr>
          <w:ilvl w:val="0"/>
          <w:numId w:val="12"/>
        </w:numPr>
        <w:shd w:val="clear" w:color="auto" w:fill="FFFFFF" w:themeFill="background1"/>
        <w:spacing w:after="0" w:line="360" w:lineRule="auto"/>
        <w:jc w:val="both"/>
        <w:rPr>
          <w:rFonts w:ascii="Times New Roman" w:hAnsi="Times New Roman" w:cs="Times New Roman"/>
          <w:color w:val="000000"/>
          <w:sz w:val="28"/>
          <w:szCs w:val="28"/>
          <w:shd w:val="clear" w:color="auto" w:fill="FEFEED"/>
        </w:rPr>
      </w:pPr>
      <w:r w:rsidRPr="00157C4C">
        <w:rPr>
          <w:rFonts w:ascii="Times New Roman" w:hAnsi="Times New Roman" w:cs="Times New Roman"/>
          <w:color w:val="000000"/>
          <w:sz w:val="28"/>
          <w:szCs w:val="28"/>
          <w:shd w:val="clear" w:color="auto" w:fill="FEFEED"/>
        </w:rPr>
        <w:t>расход реагентов,</w:t>
      </w:r>
    </w:p>
    <w:p w:rsidR="00A44C36" w:rsidRPr="00157C4C" w:rsidRDefault="00A44C36" w:rsidP="00982BFF">
      <w:pPr>
        <w:pStyle w:val="a4"/>
        <w:numPr>
          <w:ilvl w:val="0"/>
          <w:numId w:val="12"/>
        </w:numPr>
        <w:shd w:val="clear" w:color="auto" w:fill="FFFFFF" w:themeFill="background1"/>
        <w:spacing w:after="0" w:line="360" w:lineRule="auto"/>
        <w:jc w:val="both"/>
        <w:rPr>
          <w:rFonts w:ascii="Times New Roman" w:hAnsi="Times New Roman" w:cs="Times New Roman"/>
          <w:color w:val="000000"/>
          <w:sz w:val="28"/>
          <w:szCs w:val="28"/>
          <w:shd w:val="clear" w:color="auto" w:fill="FEFEED"/>
        </w:rPr>
      </w:pPr>
      <w:r w:rsidRPr="00157C4C">
        <w:rPr>
          <w:rFonts w:ascii="Times New Roman" w:hAnsi="Times New Roman" w:cs="Times New Roman"/>
          <w:color w:val="000000"/>
          <w:sz w:val="28"/>
          <w:szCs w:val="28"/>
          <w:shd w:val="clear" w:color="auto" w:fill="FEFEED"/>
        </w:rPr>
        <w:t>плавящая способность,</w:t>
      </w:r>
    </w:p>
    <w:p w:rsidR="00A44C36" w:rsidRPr="00157C4C" w:rsidRDefault="00A44C36" w:rsidP="00982BFF">
      <w:pPr>
        <w:pStyle w:val="a4"/>
        <w:numPr>
          <w:ilvl w:val="0"/>
          <w:numId w:val="12"/>
        </w:numPr>
        <w:shd w:val="clear" w:color="auto" w:fill="FFFFFF" w:themeFill="background1"/>
        <w:spacing w:after="0" w:line="360" w:lineRule="auto"/>
        <w:jc w:val="both"/>
        <w:rPr>
          <w:rFonts w:ascii="Times New Roman" w:hAnsi="Times New Roman" w:cs="Times New Roman"/>
          <w:color w:val="000000"/>
          <w:sz w:val="28"/>
          <w:szCs w:val="28"/>
          <w:shd w:val="clear" w:color="auto" w:fill="FEFEED"/>
        </w:rPr>
      </w:pPr>
      <w:r w:rsidRPr="00157C4C">
        <w:rPr>
          <w:rFonts w:ascii="Times New Roman" w:hAnsi="Times New Roman" w:cs="Times New Roman"/>
          <w:color w:val="000000"/>
          <w:sz w:val="28"/>
          <w:szCs w:val="28"/>
          <w:shd w:val="clear" w:color="auto" w:fill="FEFEED"/>
        </w:rPr>
        <w:t>коррозийная активность,</w:t>
      </w:r>
    </w:p>
    <w:p w:rsidR="00A44C36" w:rsidRPr="00157C4C" w:rsidRDefault="00A44C36" w:rsidP="00982BFF">
      <w:pPr>
        <w:pStyle w:val="a4"/>
        <w:numPr>
          <w:ilvl w:val="0"/>
          <w:numId w:val="12"/>
        </w:numPr>
        <w:shd w:val="clear" w:color="auto" w:fill="FFFFFF" w:themeFill="background1"/>
        <w:spacing w:after="0" w:line="360" w:lineRule="auto"/>
        <w:jc w:val="both"/>
        <w:rPr>
          <w:rFonts w:ascii="Times New Roman" w:hAnsi="Times New Roman" w:cs="Times New Roman"/>
          <w:color w:val="000000"/>
          <w:sz w:val="28"/>
          <w:szCs w:val="28"/>
          <w:shd w:val="clear" w:color="auto" w:fill="FEFEED"/>
        </w:rPr>
      </w:pPr>
      <w:r w:rsidRPr="00157C4C">
        <w:rPr>
          <w:rFonts w:ascii="Times New Roman" w:hAnsi="Times New Roman" w:cs="Times New Roman"/>
          <w:color w:val="000000"/>
          <w:sz w:val="28"/>
          <w:szCs w:val="28"/>
          <w:shd w:val="clear" w:color="auto" w:fill="FEFEED"/>
        </w:rPr>
        <w:t>температура замерзания,</w:t>
      </w:r>
    </w:p>
    <w:p w:rsidR="00A44C36" w:rsidRPr="00157C4C" w:rsidRDefault="00A44C36" w:rsidP="00982BFF">
      <w:pPr>
        <w:pStyle w:val="a4"/>
        <w:numPr>
          <w:ilvl w:val="0"/>
          <w:numId w:val="12"/>
        </w:numPr>
        <w:shd w:val="clear" w:color="auto" w:fill="FFFFFF" w:themeFill="background1"/>
        <w:spacing w:after="0" w:line="360" w:lineRule="auto"/>
        <w:jc w:val="both"/>
        <w:rPr>
          <w:rFonts w:ascii="Times New Roman" w:hAnsi="Times New Roman" w:cs="Times New Roman"/>
          <w:color w:val="000000"/>
          <w:sz w:val="28"/>
          <w:szCs w:val="28"/>
          <w:shd w:val="clear" w:color="auto" w:fill="FEFEED"/>
        </w:rPr>
      </w:pPr>
      <w:r w:rsidRPr="00157C4C">
        <w:rPr>
          <w:rFonts w:ascii="Times New Roman" w:hAnsi="Times New Roman" w:cs="Times New Roman"/>
          <w:color w:val="000000"/>
          <w:sz w:val="28"/>
          <w:szCs w:val="28"/>
          <w:shd w:val="clear" w:color="auto" w:fill="FEFEED"/>
        </w:rPr>
        <w:t>концентрация растворов.</w:t>
      </w:r>
    </w:p>
    <w:p w:rsidR="00762A2B" w:rsidRDefault="00A44C36" w:rsidP="00982BFF">
      <w:pPr>
        <w:shd w:val="clear" w:color="auto" w:fill="FFFFFF" w:themeFill="background1"/>
        <w:spacing w:after="0" w:line="360" w:lineRule="auto"/>
        <w:ind w:firstLine="709"/>
        <w:jc w:val="both"/>
        <w:rPr>
          <w:rFonts w:ascii="Times New Roman" w:hAnsi="Times New Roman" w:cs="Times New Roman"/>
          <w:color w:val="000000"/>
          <w:sz w:val="28"/>
          <w:szCs w:val="28"/>
          <w:shd w:val="clear" w:color="auto" w:fill="FEFEED"/>
        </w:rPr>
      </w:pPr>
      <w:r w:rsidRPr="00157C4C">
        <w:rPr>
          <w:rFonts w:ascii="Times New Roman" w:hAnsi="Times New Roman" w:cs="Times New Roman"/>
          <w:color w:val="000000"/>
          <w:sz w:val="28"/>
          <w:szCs w:val="28"/>
          <w:shd w:val="clear" w:color="auto" w:fill="FEFEED"/>
        </w:rPr>
        <w:t>Идеальных антигололёдных реагентов нет, у каждого есть как плюсы, так и минусы.</w:t>
      </w:r>
    </w:p>
    <w:p w:rsidR="00157C4C" w:rsidRDefault="00157C4C" w:rsidP="00982BFF">
      <w:pPr>
        <w:shd w:val="clear" w:color="auto" w:fill="FFFFFF" w:themeFill="background1"/>
        <w:spacing w:after="0" w:line="360" w:lineRule="auto"/>
        <w:ind w:firstLine="709"/>
        <w:jc w:val="both"/>
        <w:rPr>
          <w:rFonts w:ascii="Times New Roman" w:hAnsi="Times New Roman" w:cs="Times New Roman"/>
          <w:color w:val="000000"/>
          <w:sz w:val="28"/>
          <w:szCs w:val="28"/>
          <w:shd w:val="clear" w:color="auto" w:fill="FEFEED"/>
        </w:rPr>
      </w:pPr>
    </w:p>
    <w:p w:rsidR="00157C4C" w:rsidRDefault="00157C4C" w:rsidP="00982BFF">
      <w:pPr>
        <w:shd w:val="clear" w:color="auto" w:fill="FFFFFF" w:themeFill="background1"/>
        <w:spacing w:after="0" w:line="360" w:lineRule="auto"/>
        <w:ind w:firstLine="709"/>
        <w:jc w:val="both"/>
        <w:rPr>
          <w:rFonts w:ascii="Times New Roman" w:hAnsi="Times New Roman" w:cs="Times New Roman"/>
          <w:color w:val="000000"/>
          <w:sz w:val="28"/>
          <w:szCs w:val="28"/>
          <w:shd w:val="clear" w:color="auto" w:fill="FEFEED"/>
        </w:rPr>
      </w:pPr>
    </w:p>
    <w:p w:rsidR="00157C4C" w:rsidRDefault="00157C4C" w:rsidP="00982BFF">
      <w:pPr>
        <w:shd w:val="clear" w:color="auto" w:fill="FFFFFF" w:themeFill="background1"/>
        <w:spacing w:after="0" w:line="360" w:lineRule="auto"/>
        <w:ind w:firstLine="709"/>
        <w:jc w:val="both"/>
        <w:rPr>
          <w:rFonts w:ascii="Times New Roman" w:hAnsi="Times New Roman" w:cs="Times New Roman"/>
          <w:color w:val="000000"/>
          <w:sz w:val="28"/>
          <w:szCs w:val="28"/>
          <w:shd w:val="clear" w:color="auto" w:fill="FEFEED"/>
        </w:rPr>
      </w:pPr>
    </w:p>
    <w:p w:rsidR="00157C4C" w:rsidRDefault="00157C4C" w:rsidP="00982BFF">
      <w:pPr>
        <w:shd w:val="clear" w:color="auto" w:fill="FFFFFF" w:themeFill="background1"/>
        <w:spacing w:after="0" w:line="360" w:lineRule="auto"/>
        <w:ind w:firstLine="709"/>
        <w:jc w:val="both"/>
        <w:rPr>
          <w:rFonts w:ascii="Times New Roman" w:hAnsi="Times New Roman" w:cs="Times New Roman"/>
          <w:color w:val="000000"/>
          <w:sz w:val="28"/>
          <w:szCs w:val="28"/>
          <w:shd w:val="clear" w:color="auto" w:fill="FEFEED"/>
        </w:rPr>
      </w:pPr>
    </w:p>
    <w:p w:rsidR="00635592" w:rsidRDefault="00635592" w:rsidP="00982BFF">
      <w:pPr>
        <w:shd w:val="clear" w:color="auto" w:fill="FFFFFF" w:themeFill="background1"/>
        <w:spacing w:after="0" w:line="360" w:lineRule="auto"/>
        <w:ind w:firstLine="709"/>
        <w:jc w:val="both"/>
        <w:rPr>
          <w:rFonts w:ascii="Times New Roman" w:hAnsi="Times New Roman" w:cs="Times New Roman"/>
          <w:color w:val="000000"/>
          <w:sz w:val="28"/>
          <w:szCs w:val="28"/>
          <w:shd w:val="clear" w:color="auto" w:fill="FEFEED"/>
        </w:rPr>
      </w:pPr>
    </w:p>
    <w:p w:rsidR="00A44C36" w:rsidRPr="00A44C36" w:rsidRDefault="00A44C36" w:rsidP="00982BFF">
      <w:pPr>
        <w:pStyle w:val="a4"/>
        <w:numPr>
          <w:ilvl w:val="1"/>
          <w:numId w:val="8"/>
        </w:numPr>
        <w:shd w:val="clear" w:color="auto" w:fill="FFFFFF" w:themeFill="background1"/>
        <w:spacing w:line="360" w:lineRule="auto"/>
        <w:jc w:val="center"/>
        <w:rPr>
          <w:rFonts w:ascii="Times New Roman" w:hAnsi="Times New Roman" w:cs="Times New Roman"/>
          <w:b/>
          <w:color w:val="000000"/>
          <w:sz w:val="28"/>
          <w:szCs w:val="28"/>
          <w:shd w:val="clear" w:color="auto" w:fill="FEFEED"/>
        </w:rPr>
      </w:pPr>
      <w:r w:rsidRPr="00A44C36">
        <w:rPr>
          <w:rFonts w:ascii="Times New Roman" w:hAnsi="Times New Roman" w:cs="Times New Roman"/>
          <w:b/>
          <w:color w:val="000000"/>
          <w:sz w:val="28"/>
          <w:szCs w:val="28"/>
          <w:shd w:val="clear" w:color="auto" w:fill="FEFEED"/>
        </w:rPr>
        <w:lastRenderedPageBreak/>
        <w:t>Историческая справк</w:t>
      </w:r>
      <w:r w:rsidR="00762A2B">
        <w:rPr>
          <w:rFonts w:ascii="Times New Roman" w:hAnsi="Times New Roman" w:cs="Times New Roman"/>
          <w:b/>
          <w:color w:val="000000"/>
          <w:sz w:val="28"/>
          <w:szCs w:val="28"/>
          <w:shd w:val="clear" w:color="auto" w:fill="FEFEED"/>
        </w:rPr>
        <w:t xml:space="preserve">а об использовании </w:t>
      </w:r>
      <w:proofErr w:type="spellStart"/>
      <w:r w:rsidR="00762A2B">
        <w:rPr>
          <w:rFonts w:ascii="Times New Roman" w:hAnsi="Times New Roman" w:cs="Times New Roman"/>
          <w:b/>
          <w:color w:val="000000"/>
          <w:sz w:val="28"/>
          <w:szCs w:val="28"/>
          <w:shd w:val="clear" w:color="auto" w:fill="FEFEED"/>
        </w:rPr>
        <w:t>противогололе</w:t>
      </w:r>
      <w:r w:rsidRPr="00A44C36">
        <w:rPr>
          <w:rFonts w:ascii="Times New Roman" w:hAnsi="Times New Roman" w:cs="Times New Roman"/>
          <w:b/>
          <w:color w:val="000000"/>
          <w:sz w:val="28"/>
          <w:szCs w:val="28"/>
          <w:shd w:val="clear" w:color="auto" w:fill="FEFEED"/>
        </w:rPr>
        <w:t>дных</w:t>
      </w:r>
      <w:proofErr w:type="spellEnd"/>
      <w:r w:rsidRPr="00A44C36">
        <w:rPr>
          <w:rFonts w:ascii="Times New Roman" w:hAnsi="Times New Roman" w:cs="Times New Roman"/>
          <w:b/>
          <w:color w:val="000000"/>
          <w:sz w:val="28"/>
          <w:szCs w:val="28"/>
          <w:shd w:val="clear" w:color="auto" w:fill="FEFEED"/>
        </w:rPr>
        <w:t xml:space="preserve"> реагентов</w:t>
      </w:r>
    </w:p>
    <w:p w:rsidR="00A44C36" w:rsidRDefault="00A44C36" w:rsidP="00982BFF">
      <w:pPr>
        <w:shd w:val="clear" w:color="auto" w:fill="FFFFFF" w:themeFill="background1"/>
        <w:spacing w:after="0" w:line="360" w:lineRule="auto"/>
        <w:ind w:firstLine="709"/>
        <w:jc w:val="both"/>
        <w:rPr>
          <w:rFonts w:ascii="Times New Roman" w:hAnsi="Times New Roman" w:cs="Times New Roman"/>
          <w:color w:val="000000"/>
          <w:sz w:val="28"/>
          <w:szCs w:val="28"/>
          <w:shd w:val="clear" w:color="auto" w:fill="FEFEED"/>
        </w:rPr>
      </w:pPr>
      <w:r w:rsidRPr="00A44C36">
        <w:rPr>
          <w:rFonts w:ascii="Times New Roman" w:hAnsi="Times New Roman" w:cs="Times New Roman"/>
          <w:color w:val="000000"/>
          <w:sz w:val="28"/>
          <w:szCs w:val="28"/>
          <w:shd w:val="clear" w:color="auto" w:fill="FEFEED"/>
        </w:rPr>
        <w:t>История антигололедных реагентов нач</w:t>
      </w:r>
      <w:r w:rsidR="00762A2B">
        <w:rPr>
          <w:rFonts w:ascii="Times New Roman" w:hAnsi="Times New Roman" w:cs="Times New Roman"/>
          <w:color w:val="000000"/>
          <w:sz w:val="28"/>
          <w:szCs w:val="28"/>
          <w:shd w:val="clear" w:color="auto" w:fill="FEFEED"/>
        </w:rPr>
        <w:t>инается в середины прошлого века</w:t>
      </w:r>
      <w:r w:rsidRPr="00A44C36">
        <w:rPr>
          <w:rFonts w:ascii="Times New Roman" w:hAnsi="Times New Roman" w:cs="Times New Roman"/>
          <w:color w:val="000000"/>
          <w:sz w:val="28"/>
          <w:szCs w:val="28"/>
          <w:shd w:val="clear" w:color="auto" w:fill="FEFEED"/>
        </w:rPr>
        <w:t xml:space="preserve">, когда сразу после войны начали впервые использовать вещества для топления льда. </w:t>
      </w:r>
    </w:p>
    <w:p w:rsidR="00A44C36" w:rsidRDefault="00A44C36" w:rsidP="00982BFF">
      <w:pPr>
        <w:shd w:val="clear" w:color="auto" w:fill="FFFFFF" w:themeFill="background1"/>
        <w:spacing w:after="0" w:line="360" w:lineRule="auto"/>
        <w:ind w:firstLine="709"/>
        <w:jc w:val="both"/>
        <w:rPr>
          <w:rFonts w:ascii="Times New Roman" w:hAnsi="Times New Roman" w:cs="Times New Roman"/>
          <w:color w:val="000000"/>
          <w:sz w:val="28"/>
          <w:szCs w:val="28"/>
          <w:shd w:val="clear" w:color="auto" w:fill="FEFEED"/>
        </w:rPr>
      </w:pPr>
      <w:r w:rsidRPr="00A44C36">
        <w:rPr>
          <w:rFonts w:ascii="Times New Roman" w:hAnsi="Times New Roman" w:cs="Times New Roman"/>
          <w:color w:val="000000"/>
          <w:sz w:val="28"/>
          <w:szCs w:val="28"/>
          <w:shd w:val="clear" w:color="auto" w:fill="FEFEED"/>
        </w:rPr>
        <w:t xml:space="preserve">В Европе применение хлоридов началось в Швеции с 1947 года, в Великобритании – с 1960 года. В России </w:t>
      </w:r>
      <w:proofErr w:type="spellStart"/>
      <w:r w:rsidRPr="00A44C36">
        <w:rPr>
          <w:rFonts w:ascii="Times New Roman" w:hAnsi="Times New Roman" w:cs="Times New Roman"/>
          <w:color w:val="000000"/>
          <w:sz w:val="28"/>
          <w:szCs w:val="28"/>
          <w:shd w:val="clear" w:color="auto" w:fill="FEFEED"/>
        </w:rPr>
        <w:t>противогололедные</w:t>
      </w:r>
      <w:proofErr w:type="spellEnd"/>
      <w:r w:rsidRPr="00A44C36">
        <w:rPr>
          <w:rFonts w:ascii="Times New Roman" w:hAnsi="Times New Roman" w:cs="Times New Roman"/>
          <w:color w:val="000000"/>
          <w:sz w:val="28"/>
          <w:szCs w:val="28"/>
          <w:shd w:val="clear" w:color="auto" w:fill="FEFEED"/>
        </w:rPr>
        <w:t xml:space="preserve"> соли впервые стали использовать в 1966 году: к песку добавлялись хлориды натрия и кальция в количестве 2% по весу. До середины 60-х годов на территории СССР применение чистых солей на дорогах почти не практиковалось. В зимний период использовались только фрикционные материалы в смеси с солью или без нее. Лед частично подтапливался, а оставшаяся часть ледового покрытия теряла свое проскальзывающее свойство, в результате чего дороги оставались в относительном эксплуатационном состоянии. Это было достаточно просто и вполне дешево, поэтому использовалось повсеместно, начиная от малых городов и заканчивая советскими мегаполисами. Однако такая смесь, которая, честно говоря, не являлась антигололедным реагентом в современном понимании этого термина, имела большое количество недостатков. Так, песок сильно забивал ливневые канализации, и требовалось достаточно много времени и денег для того, чтобы очистить стоки. Забитые канализации снижали эффективность такого антигололедного реагента: во время дневного таяния льда вода собиралась на дорогах, но не проходила в канализацию, а уже ночью дороги покрывал новый слой льда, поверх песка, и все приходилось делать сначала. Количество песка стали сокращать. При этом долю технической соли (</w:t>
      </w:r>
      <w:proofErr w:type="spellStart"/>
      <w:r w:rsidRPr="00A44C36">
        <w:rPr>
          <w:rFonts w:ascii="Times New Roman" w:hAnsi="Times New Roman" w:cs="Times New Roman"/>
          <w:color w:val="000000"/>
          <w:sz w:val="28"/>
          <w:szCs w:val="28"/>
          <w:shd w:val="clear" w:color="auto" w:fill="FEFEED"/>
        </w:rPr>
        <w:t>NaCl</w:t>
      </w:r>
      <w:proofErr w:type="spellEnd"/>
      <w:r w:rsidRPr="00A44C36">
        <w:rPr>
          <w:rFonts w:ascii="Times New Roman" w:hAnsi="Times New Roman" w:cs="Times New Roman"/>
          <w:color w:val="000000"/>
          <w:sz w:val="28"/>
          <w:szCs w:val="28"/>
          <w:shd w:val="clear" w:color="auto" w:fill="FEFEED"/>
        </w:rPr>
        <w:t xml:space="preserve"> – </w:t>
      </w:r>
      <w:proofErr w:type="spellStart"/>
      <w:r w:rsidRPr="00A44C36">
        <w:rPr>
          <w:rFonts w:ascii="Times New Roman" w:hAnsi="Times New Roman" w:cs="Times New Roman"/>
          <w:color w:val="000000"/>
          <w:sz w:val="28"/>
          <w:szCs w:val="28"/>
          <w:shd w:val="clear" w:color="auto" w:fill="FEFEED"/>
        </w:rPr>
        <w:t>техн</w:t>
      </w:r>
      <w:proofErr w:type="spellEnd"/>
      <w:r w:rsidRPr="00A44C36">
        <w:rPr>
          <w:rFonts w:ascii="Times New Roman" w:hAnsi="Times New Roman" w:cs="Times New Roman"/>
          <w:color w:val="000000"/>
          <w:sz w:val="28"/>
          <w:szCs w:val="28"/>
          <w:shd w:val="clear" w:color="auto" w:fill="FEFEED"/>
        </w:rPr>
        <w:t xml:space="preserve">.) стали повышать. </w:t>
      </w:r>
    </w:p>
    <w:p w:rsidR="00A44C36" w:rsidRDefault="00A44C36" w:rsidP="00982BFF">
      <w:pPr>
        <w:shd w:val="clear" w:color="auto" w:fill="FFFFFF" w:themeFill="background1"/>
        <w:spacing w:after="0" w:line="360" w:lineRule="auto"/>
        <w:ind w:firstLine="709"/>
        <w:jc w:val="both"/>
        <w:rPr>
          <w:rFonts w:ascii="Times New Roman" w:hAnsi="Times New Roman" w:cs="Times New Roman"/>
          <w:color w:val="000000"/>
          <w:sz w:val="28"/>
          <w:szCs w:val="28"/>
          <w:shd w:val="clear" w:color="auto" w:fill="FEFEED"/>
        </w:rPr>
      </w:pPr>
      <w:r w:rsidRPr="00A44C36">
        <w:rPr>
          <w:rFonts w:ascii="Times New Roman" w:hAnsi="Times New Roman" w:cs="Times New Roman"/>
          <w:color w:val="000000"/>
          <w:sz w:val="28"/>
          <w:szCs w:val="28"/>
          <w:shd w:val="clear" w:color="auto" w:fill="FEFEED"/>
        </w:rPr>
        <w:t xml:space="preserve">Спустя несколько десятков лет появились первые «плоды»: в результате широкого использования соли, почва серьезно изменила свой состав, что сказалось на здоровье и развитии растений. Если учесть, что в Европе или США соль строго дозируется – не более 30 грамм на один </w:t>
      </w:r>
      <w:r w:rsidRPr="00A44C36">
        <w:rPr>
          <w:rFonts w:ascii="Times New Roman" w:hAnsi="Times New Roman" w:cs="Times New Roman"/>
          <w:color w:val="000000"/>
          <w:sz w:val="28"/>
          <w:szCs w:val="28"/>
          <w:shd w:val="clear" w:color="auto" w:fill="FEFEED"/>
        </w:rPr>
        <w:lastRenderedPageBreak/>
        <w:t xml:space="preserve">квадратный метр дорожного полотна, то в России норму превышали в несколько раз, раскидывая соль точно так же, как ранее - </w:t>
      </w:r>
      <w:proofErr w:type="spellStart"/>
      <w:r w:rsidRPr="00A44C36">
        <w:rPr>
          <w:rFonts w:ascii="Times New Roman" w:hAnsi="Times New Roman" w:cs="Times New Roman"/>
          <w:color w:val="000000"/>
          <w:sz w:val="28"/>
          <w:szCs w:val="28"/>
          <w:shd w:val="clear" w:color="auto" w:fill="FEFEED"/>
        </w:rPr>
        <w:t>пескосоляную</w:t>
      </w:r>
      <w:proofErr w:type="spellEnd"/>
      <w:r w:rsidRPr="00A44C36">
        <w:rPr>
          <w:rFonts w:ascii="Times New Roman" w:hAnsi="Times New Roman" w:cs="Times New Roman"/>
          <w:color w:val="000000"/>
          <w:sz w:val="28"/>
          <w:szCs w:val="28"/>
          <w:shd w:val="clear" w:color="auto" w:fill="FEFEED"/>
        </w:rPr>
        <w:t xml:space="preserve"> смесь. Доходило до того, что снег со льдом сходили, а дорога оставалась белой – от соли. Подобный перерасход соли приводил к тому, что соль начинала разъедать не только лед, но и колеса и кузова автомобилей, обувь пешеходов и даже контактные сети троллейбусов и трамваем. Постепенно соль из средства борьбы со льдом сама стала проблемой. </w:t>
      </w:r>
    </w:p>
    <w:p w:rsidR="00A44C36" w:rsidRDefault="00A44C36" w:rsidP="00982BFF">
      <w:pPr>
        <w:shd w:val="clear" w:color="auto" w:fill="FFFFFF" w:themeFill="background1"/>
        <w:spacing w:after="0" w:line="360" w:lineRule="auto"/>
        <w:ind w:firstLine="709"/>
        <w:jc w:val="both"/>
        <w:rPr>
          <w:rFonts w:ascii="Times New Roman" w:hAnsi="Times New Roman" w:cs="Times New Roman"/>
          <w:color w:val="000000"/>
          <w:sz w:val="28"/>
          <w:szCs w:val="28"/>
          <w:shd w:val="clear" w:color="auto" w:fill="FEFEED"/>
        </w:rPr>
      </w:pPr>
      <w:r w:rsidRPr="00A44C36">
        <w:rPr>
          <w:rFonts w:ascii="Times New Roman" w:hAnsi="Times New Roman" w:cs="Times New Roman"/>
          <w:color w:val="000000"/>
          <w:sz w:val="28"/>
          <w:szCs w:val="28"/>
          <w:shd w:val="clear" w:color="auto" w:fill="FEFEED"/>
        </w:rPr>
        <w:t xml:space="preserve">В немалой степени страдал общественный транспорт – пары соли разъедали электропровода, вследствие чего водителям троллейбусов приходилось постоянно останавливаться, чтобы перекинуть штанги токоприемника на целые участки проводов, что не могло не приводить к появлению заторов. </w:t>
      </w:r>
    </w:p>
    <w:p w:rsidR="00A44C36" w:rsidRPr="00157C4C" w:rsidRDefault="00A44C36" w:rsidP="00982BFF">
      <w:pPr>
        <w:shd w:val="clear" w:color="auto" w:fill="FFFFFF" w:themeFill="background1"/>
        <w:spacing w:after="0" w:line="360" w:lineRule="auto"/>
        <w:ind w:firstLine="709"/>
        <w:jc w:val="both"/>
        <w:rPr>
          <w:rFonts w:ascii="Times New Roman" w:hAnsi="Times New Roman" w:cs="Times New Roman"/>
          <w:color w:val="000000"/>
          <w:sz w:val="28"/>
          <w:szCs w:val="28"/>
          <w:shd w:val="clear" w:color="auto" w:fill="FEFEED"/>
        </w:rPr>
      </w:pPr>
      <w:r w:rsidRPr="00157C4C">
        <w:rPr>
          <w:rFonts w:ascii="Times New Roman" w:hAnsi="Times New Roman" w:cs="Times New Roman"/>
          <w:color w:val="000000"/>
          <w:sz w:val="28"/>
          <w:szCs w:val="28"/>
          <w:shd w:val="clear" w:color="auto" w:fill="FEFEED"/>
        </w:rPr>
        <w:t xml:space="preserve">В результате слишком большого содержания соли в почве начали гибнуть зеленые насаждения. Экологическая ситуация в крупных города стремительно ухудшалась – есть данные, что в Москве соляные пары поднимались на высоту до 15 метров. Наконец, экологи заявили, что если не прекратить посыпку дорог солью, то положение дел станет необратимым. Было принято решение использовать более продвинутые средства, которые не столь разрушительно влияют на окружающую среду. </w:t>
      </w:r>
    </w:p>
    <w:p w:rsidR="00A44C36" w:rsidRDefault="00A44C36" w:rsidP="00982BFF">
      <w:pPr>
        <w:shd w:val="clear" w:color="auto" w:fill="FFFFFF" w:themeFill="background1"/>
        <w:spacing w:after="0" w:line="360" w:lineRule="auto"/>
        <w:ind w:firstLine="709"/>
        <w:jc w:val="both"/>
        <w:rPr>
          <w:rFonts w:ascii="Times New Roman" w:hAnsi="Times New Roman" w:cs="Times New Roman"/>
          <w:color w:val="000000"/>
          <w:sz w:val="28"/>
          <w:szCs w:val="28"/>
          <w:shd w:val="clear" w:color="auto" w:fill="FEFEED"/>
        </w:rPr>
      </w:pPr>
      <w:r w:rsidRPr="00157C4C">
        <w:rPr>
          <w:rFonts w:ascii="Times New Roman" w:hAnsi="Times New Roman" w:cs="Times New Roman"/>
          <w:color w:val="000000"/>
          <w:sz w:val="28"/>
          <w:szCs w:val="28"/>
          <w:shd w:val="clear" w:color="auto" w:fill="FEFEED"/>
        </w:rPr>
        <w:t>При этом главным критерием при подборе реагента для борьбы с гололедом стала его нейтральность – то есть он должен был взаимодействовать только со льдом, не затрагивая ничего более – ни металл, ни пластмассу, ни резину, ни прочие материалы.</w:t>
      </w:r>
      <w:r>
        <w:rPr>
          <w:rFonts w:ascii="Times New Roman" w:hAnsi="Times New Roman" w:cs="Times New Roman"/>
          <w:color w:val="000000"/>
          <w:sz w:val="28"/>
          <w:szCs w:val="28"/>
          <w:shd w:val="clear" w:color="auto" w:fill="FEFEED"/>
        </w:rPr>
        <w:t xml:space="preserve"> </w:t>
      </w:r>
    </w:p>
    <w:p w:rsidR="00635592" w:rsidRDefault="00635592" w:rsidP="00982BFF">
      <w:pPr>
        <w:shd w:val="clear" w:color="auto" w:fill="FFFFFF" w:themeFill="background1"/>
        <w:spacing w:after="0" w:line="360" w:lineRule="auto"/>
        <w:ind w:firstLine="709"/>
        <w:jc w:val="both"/>
        <w:rPr>
          <w:rFonts w:ascii="Times New Roman" w:hAnsi="Times New Roman" w:cs="Times New Roman"/>
          <w:color w:val="000000"/>
          <w:sz w:val="28"/>
          <w:szCs w:val="28"/>
          <w:shd w:val="clear" w:color="auto" w:fill="FEFEED"/>
        </w:rPr>
      </w:pPr>
    </w:p>
    <w:p w:rsidR="0040300C" w:rsidRDefault="0040300C" w:rsidP="00982BFF">
      <w:pPr>
        <w:shd w:val="clear" w:color="auto" w:fill="FFFFFF" w:themeFill="background1"/>
        <w:spacing w:after="0" w:line="360" w:lineRule="auto"/>
        <w:ind w:firstLine="709"/>
        <w:jc w:val="both"/>
        <w:rPr>
          <w:rFonts w:ascii="Times New Roman" w:hAnsi="Times New Roman" w:cs="Times New Roman"/>
          <w:color w:val="000000"/>
          <w:sz w:val="28"/>
          <w:szCs w:val="28"/>
          <w:shd w:val="clear" w:color="auto" w:fill="FEFEED"/>
        </w:rPr>
      </w:pPr>
    </w:p>
    <w:p w:rsidR="0040300C" w:rsidRDefault="0040300C" w:rsidP="00982BFF">
      <w:pPr>
        <w:shd w:val="clear" w:color="auto" w:fill="FFFFFF" w:themeFill="background1"/>
        <w:spacing w:after="0" w:line="360" w:lineRule="auto"/>
        <w:ind w:firstLine="709"/>
        <w:jc w:val="both"/>
        <w:rPr>
          <w:rFonts w:ascii="Times New Roman" w:hAnsi="Times New Roman" w:cs="Times New Roman"/>
          <w:color w:val="000000"/>
          <w:sz w:val="28"/>
          <w:szCs w:val="28"/>
          <w:shd w:val="clear" w:color="auto" w:fill="FEFEED"/>
        </w:rPr>
      </w:pPr>
    </w:p>
    <w:p w:rsidR="0040300C" w:rsidRDefault="0040300C" w:rsidP="00982BFF">
      <w:pPr>
        <w:shd w:val="clear" w:color="auto" w:fill="FFFFFF" w:themeFill="background1"/>
        <w:spacing w:after="0" w:line="360" w:lineRule="auto"/>
        <w:ind w:firstLine="709"/>
        <w:jc w:val="both"/>
        <w:rPr>
          <w:rFonts w:ascii="Times New Roman" w:hAnsi="Times New Roman" w:cs="Times New Roman"/>
          <w:color w:val="000000"/>
          <w:sz w:val="28"/>
          <w:szCs w:val="28"/>
          <w:shd w:val="clear" w:color="auto" w:fill="FEFEED"/>
        </w:rPr>
      </w:pPr>
    </w:p>
    <w:p w:rsidR="0040300C" w:rsidRDefault="0040300C" w:rsidP="00982BFF">
      <w:pPr>
        <w:shd w:val="clear" w:color="auto" w:fill="FFFFFF" w:themeFill="background1"/>
        <w:spacing w:after="0" w:line="360" w:lineRule="auto"/>
        <w:ind w:firstLine="709"/>
        <w:jc w:val="both"/>
        <w:rPr>
          <w:rFonts w:ascii="Times New Roman" w:hAnsi="Times New Roman" w:cs="Times New Roman"/>
          <w:color w:val="000000"/>
          <w:sz w:val="28"/>
          <w:szCs w:val="28"/>
          <w:shd w:val="clear" w:color="auto" w:fill="FEFEED"/>
        </w:rPr>
      </w:pPr>
    </w:p>
    <w:p w:rsidR="0040300C" w:rsidRDefault="0040300C" w:rsidP="00982BFF">
      <w:pPr>
        <w:shd w:val="clear" w:color="auto" w:fill="FFFFFF" w:themeFill="background1"/>
        <w:spacing w:after="0" w:line="360" w:lineRule="auto"/>
        <w:ind w:firstLine="709"/>
        <w:jc w:val="both"/>
        <w:rPr>
          <w:rFonts w:ascii="Times New Roman" w:hAnsi="Times New Roman" w:cs="Times New Roman"/>
          <w:color w:val="000000"/>
          <w:sz w:val="28"/>
          <w:szCs w:val="28"/>
          <w:shd w:val="clear" w:color="auto" w:fill="FEFEED"/>
        </w:rPr>
      </w:pPr>
    </w:p>
    <w:p w:rsidR="0040300C" w:rsidRDefault="0040300C" w:rsidP="00982BFF">
      <w:pPr>
        <w:shd w:val="clear" w:color="auto" w:fill="FFFFFF" w:themeFill="background1"/>
        <w:spacing w:after="0" w:line="360" w:lineRule="auto"/>
        <w:ind w:firstLine="709"/>
        <w:jc w:val="both"/>
        <w:rPr>
          <w:rFonts w:ascii="Times New Roman" w:hAnsi="Times New Roman" w:cs="Times New Roman"/>
          <w:color w:val="000000"/>
          <w:sz w:val="28"/>
          <w:szCs w:val="28"/>
          <w:shd w:val="clear" w:color="auto" w:fill="FEFEED"/>
        </w:rPr>
      </w:pPr>
    </w:p>
    <w:p w:rsidR="005D00AC" w:rsidRDefault="00A44C36" w:rsidP="00982BFF">
      <w:pPr>
        <w:pStyle w:val="a4"/>
        <w:numPr>
          <w:ilvl w:val="1"/>
          <w:numId w:val="8"/>
        </w:numPr>
        <w:shd w:val="clear" w:color="auto" w:fill="FFFFFF" w:themeFill="background1"/>
        <w:spacing w:line="360" w:lineRule="auto"/>
        <w:jc w:val="center"/>
        <w:rPr>
          <w:rFonts w:ascii="Times New Roman" w:hAnsi="Times New Roman" w:cs="Times New Roman"/>
          <w:b/>
          <w:color w:val="000000"/>
          <w:sz w:val="28"/>
          <w:szCs w:val="28"/>
          <w:shd w:val="clear" w:color="auto" w:fill="FEFEED"/>
        </w:rPr>
      </w:pPr>
      <w:r w:rsidRPr="00A44C36">
        <w:rPr>
          <w:rFonts w:ascii="Times New Roman" w:hAnsi="Times New Roman" w:cs="Times New Roman"/>
          <w:b/>
          <w:color w:val="000000"/>
          <w:sz w:val="28"/>
          <w:szCs w:val="28"/>
          <w:shd w:val="clear" w:color="auto" w:fill="FEFEED"/>
        </w:rPr>
        <w:lastRenderedPageBreak/>
        <w:t>Борьба с зимней скользкостью</w:t>
      </w:r>
    </w:p>
    <w:p w:rsidR="005D00AC" w:rsidRDefault="00A44C36" w:rsidP="00982BFF">
      <w:pPr>
        <w:shd w:val="clear" w:color="auto" w:fill="FFFFFF" w:themeFill="background1"/>
        <w:spacing w:after="0" w:line="360" w:lineRule="auto"/>
        <w:ind w:firstLine="709"/>
        <w:jc w:val="both"/>
        <w:rPr>
          <w:rFonts w:ascii="Times New Roman" w:hAnsi="Times New Roman" w:cs="Times New Roman"/>
          <w:b/>
          <w:color w:val="000000"/>
          <w:sz w:val="28"/>
          <w:szCs w:val="28"/>
          <w:shd w:val="clear" w:color="auto" w:fill="FEFEED"/>
        </w:rPr>
      </w:pPr>
      <w:r w:rsidRPr="005D00AC">
        <w:rPr>
          <w:rFonts w:ascii="Times New Roman" w:eastAsia="Times New Roman" w:hAnsi="Times New Roman" w:cs="Times New Roman"/>
          <w:color w:val="000000" w:themeColor="text1"/>
          <w:sz w:val="28"/>
          <w:szCs w:val="28"/>
          <w:lang w:eastAsia="ru-RU"/>
        </w:rPr>
        <w:t>Борьба с зимней скользкостью ведется по трем направлениям:</w:t>
      </w:r>
      <w:r w:rsidR="005D00AC">
        <w:rPr>
          <w:rFonts w:ascii="Times New Roman" w:hAnsi="Times New Roman" w:cs="Times New Roman"/>
          <w:b/>
          <w:color w:val="000000"/>
          <w:sz w:val="28"/>
          <w:szCs w:val="28"/>
          <w:shd w:val="clear" w:color="auto" w:fill="FEFEED"/>
        </w:rPr>
        <w:t xml:space="preserve"> </w:t>
      </w:r>
      <w:r w:rsidRPr="005D00AC">
        <w:rPr>
          <w:rFonts w:ascii="Times New Roman" w:eastAsia="Times New Roman" w:hAnsi="Times New Roman" w:cs="Times New Roman"/>
          <w:iCs/>
          <w:color w:val="000000" w:themeColor="text1"/>
          <w:sz w:val="28"/>
          <w:szCs w:val="28"/>
          <w:lang w:eastAsia="ru-RU"/>
        </w:rPr>
        <w:t>улучшение сцепления колес автомобилей с покрытием;</w:t>
      </w:r>
      <w:r w:rsidR="005D00AC">
        <w:rPr>
          <w:rFonts w:ascii="Times New Roman" w:hAnsi="Times New Roman" w:cs="Times New Roman"/>
          <w:b/>
          <w:color w:val="000000"/>
          <w:sz w:val="28"/>
          <w:szCs w:val="28"/>
          <w:shd w:val="clear" w:color="auto" w:fill="FEFEED"/>
        </w:rPr>
        <w:t xml:space="preserve"> </w:t>
      </w:r>
      <w:r w:rsidRPr="005D00AC">
        <w:rPr>
          <w:rFonts w:ascii="Times New Roman" w:eastAsia="Times New Roman" w:hAnsi="Times New Roman" w:cs="Times New Roman"/>
          <w:iCs/>
          <w:color w:val="000000" w:themeColor="text1"/>
          <w:sz w:val="28"/>
          <w:szCs w:val="28"/>
          <w:lang w:eastAsia="ru-RU"/>
        </w:rPr>
        <w:t xml:space="preserve"> удаление снежно-ледяных образований с дорожного покрытия; предотвращение образования скользкости</w:t>
      </w:r>
      <w:r w:rsidRPr="005D00AC">
        <w:rPr>
          <w:rFonts w:ascii="Times New Roman" w:eastAsia="Times New Roman" w:hAnsi="Times New Roman" w:cs="Times New Roman"/>
          <w:color w:val="000000" w:themeColor="text1"/>
          <w:sz w:val="28"/>
          <w:szCs w:val="28"/>
          <w:lang w:eastAsia="ru-RU"/>
        </w:rPr>
        <w:t xml:space="preserve">. </w:t>
      </w:r>
    </w:p>
    <w:p w:rsidR="005D00AC" w:rsidRDefault="00A44C36" w:rsidP="00982BFF">
      <w:pPr>
        <w:shd w:val="clear" w:color="auto" w:fill="FFFFFF" w:themeFill="background1"/>
        <w:spacing w:after="0" w:line="360" w:lineRule="auto"/>
        <w:ind w:firstLine="709"/>
        <w:jc w:val="both"/>
        <w:rPr>
          <w:rFonts w:ascii="Times New Roman" w:eastAsia="Times New Roman" w:hAnsi="Times New Roman" w:cs="Times New Roman"/>
          <w:color w:val="000000" w:themeColor="text1"/>
          <w:sz w:val="28"/>
          <w:szCs w:val="28"/>
          <w:lang w:eastAsia="ru-RU"/>
        </w:rPr>
      </w:pPr>
      <w:r w:rsidRPr="005D00AC">
        <w:rPr>
          <w:rFonts w:ascii="Times New Roman" w:eastAsia="Times New Roman" w:hAnsi="Times New Roman" w:cs="Times New Roman"/>
          <w:color w:val="000000" w:themeColor="text1"/>
          <w:sz w:val="28"/>
          <w:szCs w:val="28"/>
          <w:lang w:eastAsia="ru-RU"/>
        </w:rPr>
        <w:t>Основные способы борьбы: </w:t>
      </w:r>
      <w:r w:rsidRPr="005D00AC">
        <w:rPr>
          <w:rFonts w:ascii="Times New Roman" w:eastAsia="Times New Roman" w:hAnsi="Times New Roman" w:cs="Times New Roman"/>
          <w:iCs/>
          <w:color w:val="000000" w:themeColor="text1"/>
          <w:sz w:val="28"/>
          <w:szCs w:val="28"/>
          <w:lang w:eastAsia="ru-RU"/>
        </w:rPr>
        <w:t>фрикционный, химический, тепловой и механический.</w:t>
      </w:r>
      <w:r w:rsidR="005D00AC">
        <w:rPr>
          <w:rFonts w:ascii="Times New Roman" w:eastAsia="Times New Roman" w:hAnsi="Times New Roman" w:cs="Times New Roman"/>
          <w:color w:val="000000" w:themeColor="text1"/>
          <w:sz w:val="28"/>
          <w:szCs w:val="28"/>
          <w:lang w:eastAsia="ru-RU"/>
        </w:rPr>
        <w:t> </w:t>
      </w:r>
      <w:r w:rsidRPr="005D00AC">
        <w:rPr>
          <w:rFonts w:ascii="Times New Roman" w:eastAsia="Times New Roman" w:hAnsi="Times New Roman" w:cs="Times New Roman"/>
          <w:color w:val="000000" w:themeColor="text1"/>
          <w:sz w:val="28"/>
          <w:szCs w:val="28"/>
          <w:lang w:eastAsia="ru-RU"/>
        </w:rPr>
        <w:t xml:space="preserve">Широко распространен фрикционный способ, заключающийся в рассыпании по поверхности обледенелого слоя материалов, повышающих коэффициент сцепления шин с дорогой (песка, шлака, золы и т. д.). Недостатками фрикционного способа являются значительные транспортные расходы на перевозку и распределение материалов. Обычно песок наносится на покрытие в количестве до 340 кг на км на 1 полосу движения. Песок предназначен для временного увеличения сцепления между колесами транспортных средств и покрытием. </w:t>
      </w:r>
    </w:p>
    <w:p w:rsidR="005D00AC" w:rsidRDefault="00A44C36" w:rsidP="00982BFF">
      <w:pPr>
        <w:shd w:val="clear" w:color="auto" w:fill="FFFFFF" w:themeFill="background1"/>
        <w:spacing w:after="0" w:line="360" w:lineRule="auto"/>
        <w:ind w:firstLine="709"/>
        <w:jc w:val="both"/>
        <w:rPr>
          <w:rFonts w:ascii="Times New Roman" w:eastAsia="Times New Roman" w:hAnsi="Times New Roman" w:cs="Times New Roman"/>
          <w:color w:val="000000" w:themeColor="text1"/>
          <w:sz w:val="28"/>
          <w:szCs w:val="28"/>
          <w:lang w:eastAsia="ru-RU"/>
        </w:rPr>
      </w:pPr>
      <w:r w:rsidRPr="005D00AC">
        <w:rPr>
          <w:rFonts w:ascii="Times New Roman" w:eastAsia="Times New Roman" w:hAnsi="Times New Roman" w:cs="Times New Roman"/>
          <w:color w:val="000000" w:themeColor="text1"/>
          <w:sz w:val="28"/>
          <w:szCs w:val="28"/>
          <w:lang w:eastAsia="ru-RU"/>
        </w:rPr>
        <w:t xml:space="preserve">Большое распространение получил комбинированный химико-фрикционный метод, когда фрикционные материалы (песок) смешиваются с твердыми хлоридами в различных соотношениях. Песок или высевки могут быть применены «напрямую», могут быть предварительно увлажнены растворами солей (в хранилище или при погрузке в </w:t>
      </w:r>
      <w:proofErr w:type="spellStart"/>
      <w:r w:rsidRPr="005D00AC">
        <w:rPr>
          <w:rFonts w:ascii="Times New Roman" w:eastAsia="Times New Roman" w:hAnsi="Times New Roman" w:cs="Times New Roman"/>
          <w:color w:val="000000" w:themeColor="text1"/>
          <w:sz w:val="28"/>
          <w:szCs w:val="28"/>
          <w:lang w:eastAsia="ru-RU"/>
        </w:rPr>
        <w:t>пескораспределитель</w:t>
      </w:r>
      <w:proofErr w:type="spellEnd"/>
      <w:r w:rsidRPr="005D00AC">
        <w:rPr>
          <w:rFonts w:ascii="Times New Roman" w:eastAsia="Times New Roman" w:hAnsi="Times New Roman" w:cs="Times New Roman"/>
          <w:color w:val="000000" w:themeColor="text1"/>
          <w:sz w:val="28"/>
          <w:szCs w:val="28"/>
          <w:lang w:eastAsia="ru-RU"/>
        </w:rPr>
        <w:t>) или поставляться смешанными с солью (с соотношением песок: соль от 1:1 до 4:1). Получаемые выгоды являются временными, если не заставить абразивы задерживаться на снеге или льду. Улучшение сцепления в основном зависит от расхода материала (д</w:t>
      </w:r>
      <w:r w:rsidR="005D00AC">
        <w:rPr>
          <w:rFonts w:ascii="Times New Roman" w:eastAsia="Times New Roman" w:hAnsi="Times New Roman" w:cs="Times New Roman"/>
          <w:color w:val="000000" w:themeColor="text1"/>
          <w:sz w:val="28"/>
          <w:szCs w:val="28"/>
          <w:lang w:eastAsia="ru-RU"/>
        </w:rPr>
        <w:t>о 580 кг/км/полоса движения).</w:t>
      </w:r>
    </w:p>
    <w:p w:rsidR="005D00AC" w:rsidRDefault="00A44C36" w:rsidP="00982BFF">
      <w:pPr>
        <w:shd w:val="clear" w:color="auto" w:fill="FFFFFF" w:themeFill="background1"/>
        <w:spacing w:after="0" w:line="360" w:lineRule="auto"/>
        <w:ind w:firstLine="709"/>
        <w:jc w:val="both"/>
        <w:rPr>
          <w:rFonts w:ascii="Times New Roman" w:eastAsia="Times New Roman" w:hAnsi="Times New Roman" w:cs="Times New Roman"/>
          <w:color w:val="000000" w:themeColor="text1"/>
          <w:sz w:val="28"/>
          <w:szCs w:val="28"/>
          <w:lang w:eastAsia="ru-RU"/>
        </w:rPr>
      </w:pPr>
      <w:r w:rsidRPr="005D00AC">
        <w:rPr>
          <w:rFonts w:ascii="Times New Roman" w:eastAsia="Times New Roman" w:hAnsi="Times New Roman" w:cs="Times New Roman"/>
          <w:color w:val="000000" w:themeColor="text1"/>
          <w:sz w:val="28"/>
          <w:szCs w:val="28"/>
          <w:lang w:eastAsia="ru-RU"/>
        </w:rPr>
        <w:t xml:space="preserve">Существует три способа удержать абразивы на дорожном покрытии: предварительное увлажнение абразивов растворами жидких </w:t>
      </w:r>
      <w:proofErr w:type="spellStart"/>
      <w:r w:rsidRPr="005D00AC">
        <w:rPr>
          <w:rFonts w:ascii="Times New Roman" w:eastAsia="Times New Roman" w:hAnsi="Times New Roman" w:cs="Times New Roman"/>
          <w:color w:val="000000" w:themeColor="text1"/>
          <w:sz w:val="28"/>
          <w:szCs w:val="28"/>
          <w:lang w:eastAsia="ru-RU"/>
        </w:rPr>
        <w:t>противогололедных</w:t>
      </w:r>
      <w:proofErr w:type="spellEnd"/>
      <w:r w:rsidRPr="005D00AC">
        <w:rPr>
          <w:rFonts w:ascii="Times New Roman" w:eastAsia="Times New Roman" w:hAnsi="Times New Roman" w:cs="Times New Roman"/>
          <w:color w:val="000000" w:themeColor="text1"/>
          <w:sz w:val="28"/>
          <w:szCs w:val="28"/>
          <w:lang w:eastAsia="ru-RU"/>
        </w:rPr>
        <w:t xml:space="preserve"> реагентов, нагрев абразивов до применения, смешивание абразивов с водой до применения.</w:t>
      </w:r>
    </w:p>
    <w:p w:rsidR="005D00AC" w:rsidRDefault="00A44C36" w:rsidP="00982BFF">
      <w:pPr>
        <w:shd w:val="clear" w:color="auto" w:fill="FFFFFF" w:themeFill="background1"/>
        <w:spacing w:after="0" w:line="360" w:lineRule="auto"/>
        <w:ind w:firstLine="709"/>
        <w:jc w:val="both"/>
        <w:rPr>
          <w:rFonts w:ascii="Times New Roman" w:eastAsia="Times New Roman" w:hAnsi="Times New Roman" w:cs="Times New Roman"/>
          <w:iCs/>
          <w:color w:val="000000" w:themeColor="text1"/>
          <w:sz w:val="28"/>
          <w:szCs w:val="28"/>
          <w:lang w:eastAsia="ru-RU"/>
        </w:rPr>
      </w:pPr>
      <w:r w:rsidRPr="005D00AC">
        <w:rPr>
          <w:rFonts w:ascii="Times New Roman" w:eastAsia="Times New Roman" w:hAnsi="Times New Roman" w:cs="Times New Roman"/>
          <w:color w:val="000000" w:themeColor="text1"/>
          <w:sz w:val="28"/>
          <w:szCs w:val="28"/>
          <w:lang w:eastAsia="ru-RU"/>
        </w:rPr>
        <w:t xml:space="preserve">Механический способ борьбы с зимней скользкостью предусматривает использование самоходных и прицепных машин и механизмов ударного, </w:t>
      </w:r>
      <w:r w:rsidRPr="005D00AC">
        <w:rPr>
          <w:rFonts w:ascii="Times New Roman" w:eastAsia="Times New Roman" w:hAnsi="Times New Roman" w:cs="Times New Roman"/>
          <w:color w:val="000000" w:themeColor="text1"/>
          <w:sz w:val="28"/>
          <w:szCs w:val="28"/>
          <w:lang w:eastAsia="ru-RU"/>
        </w:rPr>
        <w:lastRenderedPageBreak/>
        <w:t>скребкового, вибрационного или срезывающего действия для разрыхления и отделения льда и уплотненного снега от покрытия. Применение таких машин пригодно для складывания и срезания толстых уплотненных снежно-ледяных корок. Основной путь повышения эффективности борьбы с зимней скользкостью – полное удаление ледяного или снежно-ледяного слоя </w:t>
      </w:r>
      <w:r w:rsidRPr="005D00AC">
        <w:rPr>
          <w:rFonts w:ascii="Times New Roman" w:eastAsia="Times New Roman" w:hAnsi="Times New Roman" w:cs="Times New Roman"/>
          <w:iCs/>
          <w:color w:val="000000" w:themeColor="text1"/>
          <w:sz w:val="28"/>
          <w:szCs w:val="28"/>
          <w:lang w:eastAsia="ru-RU"/>
        </w:rPr>
        <w:t>тепловым </w:t>
      </w:r>
      <w:r w:rsidRPr="005D00AC">
        <w:rPr>
          <w:rFonts w:ascii="Times New Roman" w:eastAsia="Times New Roman" w:hAnsi="Times New Roman" w:cs="Times New Roman"/>
          <w:color w:val="000000" w:themeColor="text1"/>
          <w:sz w:val="28"/>
          <w:szCs w:val="28"/>
          <w:lang w:eastAsia="ru-RU"/>
        </w:rPr>
        <w:t>или </w:t>
      </w:r>
      <w:r w:rsidRPr="005D00AC">
        <w:rPr>
          <w:rFonts w:ascii="Times New Roman" w:eastAsia="Times New Roman" w:hAnsi="Times New Roman" w:cs="Times New Roman"/>
          <w:iCs/>
          <w:color w:val="000000" w:themeColor="text1"/>
          <w:sz w:val="28"/>
          <w:szCs w:val="28"/>
          <w:lang w:eastAsia="ru-RU"/>
        </w:rPr>
        <w:t xml:space="preserve">химическим способом. </w:t>
      </w:r>
    </w:p>
    <w:p w:rsidR="00A44C36" w:rsidRPr="005D00AC" w:rsidRDefault="00A44C36" w:rsidP="00982BFF">
      <w:pPr>
        <w:shd w:val="clear" w:color="auto" w:fill="FFFFFF" w:themeFill="background1"/>
        <w:spacing w:after="0" w:line="360" w:lineRule="auto"/>
        <w:ind w:firstLine="709"/>
        <w:jc w:val="both"/>
        <w:rPr>
          <w:rFonts w:ascii="Times New Roman" w:eastAsia="Times New Roman" w:hAnsi="Times New Roman" w:cs="Times New Roman"/>
          <w:color w:val="000000" w:themeColor="text1"/>
          <w:sz w:val="28"/>
          <w:szCs w:val="28"/>
          <w:lang w:eastAsia="ru-RU"/>
        </w:rPr>
      </w:pPr>
      <w:r w:rsidRPr="005D00AC">
        <w:rPr>
          <w:rFonts w:ascii="Times New Roman" w:eastAsia="Times New Roman" w:hAnsi="Times New Roman" w:cs="Times New Roman"/>
          <w:iCs/>
          <w:color w:val="000000" w:themeColor="text1"/>
          <w:sz w:val="28"/>
          <w:szCs w:val="28"/>
          <w:lang w:eastAsia="ru-RU"/>
        </w:rPr>
        <w:t>Тепловой способ</w:t>
      </w:r>
      <w:r w:rsidRPr="005D00AC">
        <w:rPr>
          <w:rFonts w:ascii="Times New Roman" w:eastAsia="Times New Roman" w:hAnsi="Times New Roman" w:cs="Times New Roman"/>
          <w:color w:val="000000" w:themeColor="text1"/>
          <w:sz w:val="28"/>
          <w:szCs w:val="28"/>
          <w:lang w:eastAsia="ru-RU"/>
        </w:rPr>
        <w:t> применяется в двух видах: удаление снежно-ледяных отложений путем подогрева покрытий нагревательными элементами, закладываемыми в покрытия и удаление снежно-ледяного слоя с покрытий с помощью тепловых машин. Нагревательные системы, применяемые для покрытий, используют токопроводящий кабель с высоким сопротивлением или трубы, содержащие горячий теплоноситель. Другой источник энергии – микроволновый нагрев. При прямом электрическом нагреве постоянный ток подводится к токопроводящему верхнему слою бетона на поверхности моста, чтобы получить температуру, достаточную для плавления льда. Недостатки применения тепловых аэродромных машин для удаления снежно-ледяных отложений путем подогрева покрытий автомобильных дорог:</w:t>
      </w:r>
    </w:p>
    <w:p w:rsidR="005D00AC" w:rsidRDefault="00A44C36" w:rsidP="005D00AC">
      <w:pPr>
        <w:pStyle w:val="a4"/>
        <w:numPr>
          <w:ilvl w:val="0"/>
          <w:numId w:val="15"/>
        </w:numPr>
        <w:shd w:val="clear" w:color="auto" w:fill="FFFFFF"/>
        <w:spacing w:after="300" w:line="360" w:lineRule="auto"/>
        <w:jc w:val="both"/>
        <w:rPr>
          <w:rFonts w:ascii="Times New Roman" w:eastAsia="Times New Roman" w:hAnsi="Times New Roman" w:cs="Times New Roman"/>
          <w:color w:val="000000" w:themeColor="text1"/>
          <w:sz w:val="28"/>
          <w:szCs w:val="28"/>
          <w:lang w:eastAsia="ru-RU"/>
        </w:rPr>
      </w:pPr>
      <w:r w:rsidRPr="005D00AC">
        <w:rPr>
          <w:rFonts w:ascii="Times New Roman" w:eastAsia="Times New Roman" w:hAnsi="Times New Roman" w:cs="Times New Roman"/>
          <w:color w:val="000000" w:themeColor="text1"/>
          <w:sz w:val="28"/>
          <w:szCs w:val="28"/>
          <w:lang w:eastAsia="ru-RU"/>
        </w:rPr>
        <w:t>движение транспорта во время работы тепловой машины приходится прерывать, что приводит к образованию транспортных «заторов» на участке и вызывает необходимость периодических остановок для про</w:t>
      </w:r>
      <w:r w:rsidR="005D00AC">
        <w:rPr>
          <w:rFonts w:ascii="Times New Roman" w:eastAsia="Times New Roman" w:hAnsi="Times New Roman" w:cs="Times New Roman"/>
          <w:color w:val="000000" w:themeColor="text1"/>
          <w:sz w:val="28"/>
          <w:szCs w:val="28"/>
          <w:lang w:eastAsia="ru-RU"/>
        </w:rPr>
        <w:t xml:space="preserve">пуска скопившихся автомобилей; </w:t>
      </w:r>
    </w:p>
    <w:p w:rsidR="005D00AC" w:rsidRDefault="00A44C36" w:rsidP="005D00AC">
      <w:pPr>
        <w:pStyle w:val="a4"/>
        <w:numPr>
          <w:ilvl w:val="0"/>
          <w:numId w:val="15"/>
        </w:numPr>
        <w:shd w:val="clear" w:color="auto" w:fill="FFFFFF"/>
        <w:spacing w:after="300" w:line="360" w:lineRule="auto"/>
        <w:jc w:val="both"/>
        <w:rPr>
          <w:rFonts w:ascii="Times New Roman" w:eastAsia="Times New Roman" w:hAnsi="Times New Roman" w:cs="Times New Roman"/>
          <w:color w:val="000000" w:themeColor="text1"/>
          <w:sz w:val="28"/>
          <w:szCs w:val="28"/>
          <w:lang w:eastAsia="ru-RU"/>
        </w:rPr>
      </w:pPr>
      <w:r w:rsidRPr="005D00AC">
        <w:rPr>
          <w:rFonts w:ascii="Times New Roman" w:eastAsia="Times New Roman" w:hAnsi="Times New Roman" w:cs="Times New Roman"/>
          <w:color w:val="000000" w:themeColor="text1"/>
          <w:sz w:val="28"/>
          <w:szCs w:val="28"/>
          <w:lang w:eastAsia="ru-RU"/>
        </w:rPr>
        <w:t xml:space="preserve"> производительность существующих тепловых аэродромных машин невысока при высоком удельном расходе топлива, что делает тепловой </w:t>
      </w:r>
      <w:r w:rsidR="005D00AC">
        <w:rPr>
          <w:rFonts w:ascii="Times New Roman" w:eastAsia="Times New Roman" w:hAnsi="Times New Roman" w:cs="Times New Roman"/>
          <w:color w:val="000000" w:themeColor="text1"/>
          <w:sz w:val="28"/>
          <w:szCs w:val="28"/>
          <w:lang w:eastAsia="ru-RU"/>
        </w:rPr>
        <w:t xml:space="preserve">способ сравнительно дорогим; </w:t>
      </w:r>
    </w:p>
    <w:p w:rsidR="005D00AC" w:rsidRDefault="00A44C36" w:rsidP="005D00AC">
      <w:pPr>
        <w:pStyle w:val="a4"/>
        <w:numPr>
          <w:ilvl w:val="0"/>
          <w:numId w:val="15"/>
        </w:numPr>
        <w:shd w:val="clear" w:color="auto" w:fill="FFFFFF"/>
        <w:spacing w:after="300" w:line="360" w:lineRule="auto"/>
        <w:jc w:val="both"/>
        <w:rPr>
          <w:rFonts w:ascii="Times New Roman" w:eastAsia="Times New Roman" w:hAnsi="Times New Roman" w:cs="Times New Roman"/>
          <w:color w:val="000000" w:themeColor="text1"/>
          <w:sz w:val="28"/>
          <w:szCs w:val="28"/>
          <w:lang w:eastAsia="ru-RU"/>
        </w:rPr>
      </w:pPr>
      <w:r w:rsidRPr="005D00AC">
        <w:rPr>
          <w:rFonts w:ascii="Times New Roman" w:eastAsia="Times New Roman" w:hAnsi="Times New Roman" w:cs="Times New Roman"/>
          <w:color w:val="000000" w:themeColor="text1"/>
          <w:sz w:val="28"/>
          <w:szCs w:val="28"/>
          <w:lang w:eastAsia="ru-RU"/>
        </w:rPr>
        <w:t xml:space="preserve"> работа тепловой машины сопровождается сильным шумом и отбрасыванием на значительное расстояние кусков льда и уплотненного снега, что затрудняет их исполь</w:t>
      </w:r>
      <w:r w:rsidR="005D00AC">
        <w:rPr>
          <w:rFonts w:ascii="Times New Roman" w:eastAsia="Times New Roman" w:hAnsi="Times New Roman" w:cs="Times New Roman"/>
          <w:color w:val="000000" w:themeColor="text1"/>
          <w:sz w:val="28"/>
          <w:szCs w:val="28"/>
          <w:lang w:eastAsia="ru-RU"/>
        </w:rPr>
        <w:t xml:space="preserve">зование в населенных пунктах; </w:t>
      </w:r>
    </w:p>
    <w:p w:rsidR="00A44C36" w:rsidRDefault="00A44C36" w:rsidP="005D00AC">
      <w:pPr>
        <w:pStyle w:val="a4"/>
        <w:numPr>
          <w:ilvl w:val="0"/>
          <w:numId w:val="15"/>
        </w:numPr>
        <w:shd w:val="clear" w:color="auto" w:fill="FFFFFF"/>
        <w:spacing w:after="300" w:line="360" w:lineRule="auto"/>
        <w:jc w:val="both"/>
        <w:rPr>
          <w:rFonts w:ascii="Times New Roman" w:eastAsia="Times New Roman" w:hAnsi="Times New Roman" w:cs="Times New Roman"/>
          <w:color w:val="000000" w:themeColor="text1"/>
          <w:sz w:val="28"/>
          <w:szCs w:val="28"/>
          <w:lang w:eastAsia="ru-RU"/>
        </w:rPr>
      </w:pPr>
      <w:r w:rsidRPr="005D00AC">
        <w:rPr>
          <w:rFonts w:ascii="Times New Roman" w:eastAsia="Times New Roman" w:hAnsi="Times New Roman" w:cs="Times New Roman"/>
          <w:color w:val="000000" w:themeColor="text1"/>
          <w:sz w:val="28"/>
          <w:szCs w:val="28"/>
          <w:lang w:eastAsia="ru-RU"/>
        </w:rPr>
        <w:t xml:space="preserve">при работе тепловых машин на участках дорог, огражденных блоками или криволинейным брусом, а также на мостах с перилами </w:t>
      </w:r>
      <w:r w:rsidRPr="005D00AC">
        <w:rPr>
          <w:rFonts w:ascii="Times New Roman" w:eastAsia="Times New Roman" w:hAnsi="Times New Roman" w:cs="Times New Roman"/>
          <w:color w:val="000000" w:themeColor="text1"/>
          <w:sz w:val="28"/>
          <w:szCs w:val="28"/>
          <w:lang w:eastAsia="ru-RU"/>
        </w:rPr>
        <w:lastRenderedPageBreak/>
        <w:t>наблюдается так называемый «отбойный эффект». Он выражается в отбрасывании обратно на дорогу снежных и ледяных частиц.</w:t>
      </w:r>
    </w:p>
    <w:p w:rsidR="00635592" w:rsidRDefault="00635592" w:rsidP="00635592">
      <w:pPr>
        <w:pStyle w:val="a4"/>
        <w:shd w:val="clear" w:color="auto" w:fill="FFFFFF"/>
        <w:spacing w:after="300" w:line="360" w:lineRule="auto"/>
        <w:jc w:val="both"/>
        <w:rPr>
          <w:rFonts w:ascii="Times New Roman" w:eastAsia="Times New Roman" w:hAnsi="Times New Roman" w:cs="Times New Roman"/>
          <w:color w:val="000000" w:themeColor="text1"/>
          <w:sz w:val="28"/>
          <w:szCs w:val="28"/>
          <w:lang w:eastAsia="ru-RU"/>
        </w:rPr>
      </w:pPr>
    </w:p>
    <w:p w:rsidR="005D00AC" w:rsidRDefault="005D00AC" w:rsidP="005D00AC">
      <w:pPr>
        <w:pStyle w:val="a4"/>
        <w:numPr>
          <w:ilvl w:val="1"/>
          <w:numId w:val="8"/>
        </w:numPr>
        <w:shd w:val="clear" w:color="auto" w:fill="FFFFFF"/>
        <w:spacing w:after="300" w:line="360" w:lineRule="auto"/>
        <w:jc w:val="center"/>
        <w:rPr>
          <w:rFonts w:ascii="Times New Roman" w:eastAsia="Times New Roman" w:hAnsi="Times New Roman" w:cs="Times New Roman"/>
          <w:b/>
          <w:color w:val="000000" w:themeColor="text1"/>
          <w:sz w:val="28"/>
          <w:szCs w:val="28"/>
          <w:lang w:eastAsia="ru-RU"/>
        </w:rPr>
      </w:pPr>
      <w:r w:rsidRPr="005D00AC">
        <w:rPr>
          <w:rFonts w:ascii="Times New Roman" w:eastAsia="Times New Roman" w:hAnsi="Times New Roman" w:cs="Times New Roman"/>
          <w:b/>
          <w:color w:val="000000" w:themeColor="text1"/>
          <w:sz w:val="28"/>
          <w:szCs w:val="28"/>
          <w:lang w:eastAsia="ru-RU"/>
        </w:rPr>
        <w:t xml:space="preserve">Современные технологии применения </w:t>
      </w:r>
      <w:proofErr w:type="spellStart"/>
      <w:r w:rsidRPr="005D00AC">
        <w:rPr>
          <w:rFonts w:ascii="Times New Roman" w:eastAsia="Times New Roman" w:hAnsi="Times New Roman" w:cs="Times New Roman"/>
          <w:b/>
          <w:color w:val="000000" w:themeColor="text1"/>
          <w:sz w:val="28"/>
          <w:szCs w:val="28"/>
          <w:lang w:eastAsia="ru-RU"/>
        </w:rPr>
        <w:t>противогололедных</w:t>
      </w:r>
      <w:proofErr w:type="spellEnd"/>
      <w:r w:rsidRPr="005D00AC">
        <w:rPr>
          <w:rFonts w:ascii="Times New Roman" w:eastAsia="Times New Roman" w:hAnsi="Times New Roman" w:cs="Times New Roman"/>
          <w:b/>
          <w:color w:val="000000" w:themeColor="text1"/>
          <w:sz w:val="28"/>
          <w:szCs w:val="28"/>
          <w:lang w:eastAsia="ru-RU"/>
        </w:rPr>
        <w:t xml:space="preserve"> реагентов</w:t>
      </w:r>
    </w:p>
    <w:p w:rsidR="005D00AC" w:rsidRDefault="005D00AC" w:rsidP="00341751">
      <w:pPr>
        <w:shd w:val="clear" w:color="auto" w:fill="FFFFFF"/>
        <w:spacing w:after="300" w:line="360" w:lineRule="auto"/>
        <w:ind w:firstLine="709"/>
        <w:jc w:val="both"/>
        <w:rPr>
          <w:rFonts w:ascii="Times New Roman" w:eastAsia="Times New Roman" w:hAnsi="Times New Roman" w:cs="Times New Roman"/>
          <w:color w:val="000000" w:themeColor="text1"/>
          <w:sz w:val="28"/>
          <w:szCs w:val="28"/>
          <w:lang w:eastAsia="ru-RU"/>
        </w:rPr>
      </w:pPr>
      <w:r w:rsidRPr="005D00AC">
        <w:rPr>
          <w:rFonts w:ascii="Times New Roman" w:eastAsia="Times New Roman" w:hAnsi="Times New Roman" w:cs="Times New Roman"/>
          <w:color w:val="000000" w:themeColor="text1"/>
          <w:sz w:val="28"/>
          <w:szCs w:val="28"/>
          <w:lang w:eastAsia="ru-RU"/>
        </w:rPr>
        <w:t>Техническая соль и песок</w:t>
      </w:r>
      <w:r w:rsidR="00635592">
        <w:rPr>
          <w:rFonts w:ascii="Times New Roman" w:eastAsia="Times New Roman" w:hAnsi="Times New Roman" w:cs="Times New Roman"/>
          <w:color w:val="000000" w:themeColor="text1"/>
          <w:sz w:val="28"/>
          <w:szCs w:val="28"/>
          <w:lang w:eastAsia="ru-RU"/>
        </w:rPr>
        <w:t xml:space="preserve"> (П</w:t>
      </w:r>
      <w:r w:rsidR="001A70D6">
        <w:rPr>
          <w:rFonts w:ascii="Times New Roman" w:eastAsia="Times New Roman" w:hAnsi="Times New Roman" w:cs="Times New Roman"/>
          <w:color w:val="000000" w:themeColor="text1"/>
          <w:sz w:val="28"/>
          <w:szCs w:val="28"/>
          <w:lang w:eastAsia="ru-RU"/>
        </w:rPr>
        <w:t>риложение 4</w:t>
      </w:r>
      <w:r w:rsidR="00341751">
        <w:rPr>
          <w:rFonts w:ascii="Times New Roman" w:eastAsia="Times New Roman" w:hAnsi="Times New Roman" w:cs="Times New Roman"/>
          <w:color w:val="000000" w:themeColor="text1"/>
          <w:sz w:val="28"/>
          <w:szCs w:val="28"/>
          <w:lang w:eastAsia="ru-RU"/>
        </w:rPr>
        <w:t>)</w:t>
      </w:r>
      <w:r w:rsidRPr="005D00AC">
        <w:rPr>
          <w:rFonts w:ascii="Times New Roman" w:eastAsia="Times New Roman" w:hAnsi="Times New Roman" w:cs="Times New Roman"/>
          <w:color w:val="000000" w:themeColor="text1"/>
          <w:sz w:val="28"/>
          <w:szCs w:val="28"/>
          <w:lang w:eastAsia="ru-RU"/>
        </w:rPr>
        <w:t xml:space="preserve"> в качестве </w:t>
      </w:r>
      <w:proofErr w:type="spellStart"/>
      <w:r w:rsidRPr="005D00AC">
        <w:rPr>
          <w:rFonts w:ascii="Times New Roman" w:eastAsia="Times New Roman" w:hAnsi="Times New Roman" w:cs="Times New Roman"/>
          <w:color w:val="000000" w:themeColor="text1"/>
          <w:sz w:val="28"/>
          <w:szCs w:val="28"/>
          <w:lang w:eastAsia="ru-RU"/>
        </w:rPr>
        <w:t>противогололедных</w:t>
      </w:r>
      <w:proofErr w:type="spellEnd"/>
      <w:r w:rsidRPr="005D00AC">
        <w:rPr>
          <w:rFonts w:ascii="Times New Roman" w:eastAsia="Times New Roman" w:hAnsi="Times New Roman" w:cs="Times New Roman"/>
          <w:color w:val="000000" w:themeColor="text1"/>
          <w:sz w:val="28"/>
          <w:szCs w:val="28"/>
          <w:lang w:eastAsia="ru-RU"/>
        </w:rPr>
        <w:t xml:space="preserve"> реагентов имеют массу недостатков, особенно соль, однако все они искупаются, во-первых, дешевизной и того, и другого веществ, во-вторых, удовлетворительной эффективностью. Техническая соль является единственным из всех </w:t>
      </w:r>
      <w:proofErr w:type="spellStart"/>
      <w:r w:rsidRPr="005D00AC">
        <w:rPr>
          <w:rFonts w:ascii="Times New Roman" w:eastAsia="Times New Roman" w:hAnsi="Times New Roman" w:cs="Times New Roman"/>
          <w:color w:val="000000" w:themeColor="text1"/>
          <w:sz w:val="28"/>
          <w:szCs w:val="28"/>
          <w:lang w:eastAsia="ru-RU"/>
        </w:rPr>
        <w:t>противогололедных</w:t>
      </w:r>
      <w:proofErr w:type="spellEnd"/>
      <w:r w:rsidRPr="005D00AC">
        <w:rPr>
          <w:rFonts w:ascii="Times New Roman" w:eastAsia="Times New Roman" w:hAnsi="Times New Roman" w:cs="Times New Roman"/>
          <w:color w:val="000000" w:themeColor="text1"/>
          <w:sz w:val="28"/>
          <w:szCs w:val="28"/>
          <w:lang w:eastAsia="ru-RU"/>
        </w:rPr>
        <w:t xml:space="preserve"> реагентов, который не ухудшает коэффициент сцепления асфальтового покрытия с шинами. Химическая промышленность России предлагает массу новых более современных составов, которые способны плавить лед при более низких температурах, чем поваренная соль (до -35° С), гораздо менее токсичны для зеленых насаждений и городских животных, меньше повреждают бетон и асфальт, не говоря уже о кожаной обуви и металлических деталях машин. </w:t>
      </w:r>
    </w:p>
    <w:p w:rsidR="005D00AC" w:rsidRDefault="005D00AC" w:rsidP="00635592">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eastAsia="ru-RU"/>
        </w:rPr>
      </w:pPr>
      <w:r w:rsidRPr="005D00AC">
        <w:rPr>
          <w:rFonts w:ascii="Times New Roman" w:eastAsia="Times New Roman" w:hAnsi="Times New Roman" w:cs="Times New Roman"/>
          <w:color w:val="000000" w:themeColor="text1"/>
          <w:sz w:val="28"/>
          <w:szCs w:val="28"/>
          <w:lang w:eastAsia="ru-RU"/>
        </w:rPr>
        <w:t xml:space="preserve">Огромное значение приобретает именно своевременность нанесения </w:t>
      </w:r>
      <w:proofErr w:type="spellStart"/>
      <w:r w:rsidRPr="005D00AC">
        <w:rPr>
          <w:rFonts w:ascii="Times New Roman" w:eastAsia="Times New Roman" w:hAnsi="Times New Roman" w:cs="Times New Roman"/>
          <w:color w:val="000000" w:themeColor="text1"/>
          <w:sz w:val="28"/>
          <w:szCs w:val="28"/>
          <w:lang w:eastAsia="ru-RU"/>
        </w:rPr>
        <w:t>противогололедных</w:t>
      </w:r>
      <w:proofErr w:type="spellEnd"/>
      <w:r w:rsidRPr="005D00AC">
        <w:rPr>
          <w:rFonts w:ascii="Times New Roman" w:eastAsia="Times New Roman" w:hAnsi="Times New Roman" w:cs="Times New Roman"/>
          <w:color w:val="000000" w:themeColor="text1"/>
          <w:sz w:val="28"/>
          <w:szCs w:val="28"/>
          <w:lang w:eastAsia="ru-RU"/>
        </w:rPr>
        <w:t xml:space="preserve"> реагентов на проезжую часть</w:t>
      </w:r>
      <w:r w:rsidR="00635592">
        <w:rPr>
          <w:rFonts w:ascii="Times New Roman" w:eastAsia="Times New Roman" w:hAnsi="Times New Roman" w:cs="Times New Roman"/>
          <w:color w:val="000000" w:themeColor="text1"/>
          <w:sz w:val="28"/>
          <w:szCs w:val="28"/>
          <w:lang w:eastAsia="ru-RU"/>
        </w:rPr>
        <w:t xml:space="preserve"> (П</w:t>
      </w:r>
      <w:r w:rsidR="001A70D6">
        <w:rPr>
          <w:rFonts w:ascii="Times New Roman" w:eastAsia="Times New Roman" w:hAnsi="Times New Roman" w:cs="Times New Roman"/>
          <w:color w:val="000000" w:themeColor="text1"/>
          <w:sz w:val="28"/>
          <w:szCs w:val="28"/>
          <w:lang w:eastAsia="ru-RU"/>
        </w:rPr>
        <w:t>риложение 5</w:t>
      </w:r>
      <w:r w:rsidR="00341751">
        <w:rPr>
          <w:rFonts w:ascii="Times New Roman" w:eastAsia="Times New Roman" w:hAnsi="Times New Roman" w:cs="Times New Roman"/>
          <w:color w:val="000000" w:themeColor="text1"/>
          <w:sz w:val="28"/>
          <w:szCs w:val="28"/>
          <w:lang w:eastAsia="ru-RU"/>
        </w:rPr>
        <w:t>)</w:t>
      </w:r>
      <w:r w:rsidRPr="005D00AC">
        <w:rPr>
          <w:rFonts w:ascii="Times New Roman" w:eastAsia="Times New Roman" w:hAnsi="Times New Roman" w:cs="Times New Roman"/>
          <w:color w:val="000000" w:themeColor="text1"/>
          <w:sz w:val="28"/>
          <w:szCs w:val="28"/>
          <w:lang w:eastAsia="ru-RU"/>
        </w:rPr>
        <w:t xml:space="preserve">, а для этого необходимо учитывать прогноз погоды и ситуации на дорогах. Такие меры позволяют значительно сократить расход соли и песка, а, следовательно, их отрицательное влияние на экологию города. </w:t>
      </w:r>
    </w:p>
    <w:p w:rsidR="00635592" w:rsidRDefault="005D00AC" w:rsidP="0040300C">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eastAsia="ru-RU"/>
        </w:rPr>
      </w:pPr>
      <w:r w:rsidRPr="005D00AC">
        <w:rPr>
          <w:rFonts w:ascii="Times New Roman" w:eastAsia="Times New Roman" w:hAnsi="Times New Roman" w:cs="Times New Roman"/>
          <w:color w:val="000000" w:themeColor="text1"/>
          <w:sz w:val="28"/>
          <w:szCs w:val="28"/>
          <w:lang w:eastAsia="ru-RU"/>
        </w:rPr>
        <w:t>Следует затронуть еще один аспект проблемы, а именно масштабы применения реагентов. Это огромная нагрузка на окружающую среду и инфраструктуру города, учитывая коррозионную и химическую активность этих реагентов. Для горожанина все эти химические вещества постепенно становятся такой же составляющей окружающей среды, как снег, дождь, почва под ногами. Техническая соль пока находит свое применение</w:t>
      </w:r>
      <w:r w:rsidR="0040300C">
        <w:rPr>
          <w:rFonts w:ascii="Times New Roman" w:eastAsia="Times New Roman" w:hAnsi="Times New Roman" w:cs="Times New Roman"/>
          <w:color w:val="000000" w:themeColor="text1"/>
          <w:sz w:val="28"/>
          <w:szCs w:val="28"/>
          <w:lang w:eastAsia="ru-RU"/>
        </w:rPr>
        <w:t>, но в ограниченном количестве.</w:t>
      </w:r>
    </w:p>
    <w:p w:rsidR="00635592" w:rsidRDefault="00635592" w:rsidP="00635592">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eastAsia="ru-RU"/>
        </w:rPr>
      </w:pPr>
    </w:p>
    <w:p w:rsidR="005D00AC" w:rsidRPr="005D00AC" w:rsidRDefault="005D00AC" w:rsidP="005D00AC">
      <w:pPr>
        <w:pStyle w:val="a4"/>
        <w:numPr>
          <w:ilvl w:val="0"/>
          <w:numId w:val="8"/>
        </w:numPr>
        <w:shd w:val="clear" w:color="auto" w:fill="FFFFFF"/>
        <w:spacing w:after="300" w:line="360" w:lineRule="auto"/>
        <w:jc w:val="center"/>
        <w:rPr>
          <w:rFonts w:ascii="Times New Roman" w:eastAsia="Times New Roman" w:hAnsi="Times New Roman" w:cs="Times New Roman"/>
          <w:b/>
          <w:color w:val="000000" w:themeColor="text1"/>
          <w:sz w:val="28"/>
          <w:szCs w:val="28"/>
          <w:lang w:val="en-US" w:eastAsia="ru-RU"/>
        </w:rPr>
      </w:pPr>
      <w:r>
        <w:rPr>
          <w:rFonts w:ascii="Times New Roman" w:eastAsia="Times New Roman" w:hAnsi="Times New Roman" w:cs="Times New Roman"/>
          <w:b/>
          <w:color w:val="000000" w:themeColor="text1"/>
          <w:sz w:val="28"/>
          <w:szCs w:val="28"/>
          <w:lang w:eastAsia="ru-RU"/>
        </w:rPr>
        <w:lastRenderedPageBreak/>
        <w:t>Анкетирование</w:t>
      </w:r>
    </w:p>
    <w:p w:rsidR="00340230" w:rsidRPr="00340230" w:rsidRDefault="00340230" w:rsidP="00635592">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eastAsia="ru-RU"/>
        </w:rPr>
      </w:pPr>
      <w:r w:rsidRPr="00340230">
        <w:rPr>
          <w:rFonts w:ascii="Times New Roman" w:eastAsia="Times New Roman" w:hAnsi="Times New Roman" w:cs="Times New Roman"/>
          <w:b/>
          <w:color w:val="000000" w:themeColor="text1"/>
          <w:sz w:val="28"/>
          <w:szCs w:val="28"/>
          <w:lang w:eastAsia="ru-RU"/>
        </w:rPr>
        <w:t>Цель:</w:t>
      </w:r>
      <w:r w:rsidRPr="00340230">
        <w:rPr>
          <w:rFonts w:ascii="Times New Roman" w:eastAsia="Times New Roman" w:hAnsi="Times New Roman" w:cs="Times New Roman"/>
          <w:color w:val="000000" w:themeColor="text1"/>
          <w:sz w:val="28"/>
          <w:szCs w:val="28"/>
          <w:lang w:eastAsia="ru-RU"/>
        </w:rPr>
        <w:t xml:space="preserve"> провести небольшое исследование</w:t>
      </w:r>
      <w:r>
        <w:rPr>
          <w:rFonts w:ascii="Times New Roman" w:eastAsia="Times New Roman" w:hAnsi="Times New Roman" w:cs="Times New Roman"/>
          <w:color w:val="000000" w:themeColor="text1"/>
          <w:sz w:val="28"/>
          <w:szCs w:val="28"/>
          <w:lang w:eastAsia="ru-RU"/>
        </w:rPr>
        <w:t xml:space="preserve"> (анкетирование)</w:t>
      </w:r>
      <w:r w:rsidRPr="00340230">
        <w:rPr>
          <w:rFonts w:ascii="Times New Roman" w:eastAsia="Times New Roman" w:hAnsi="Times New Roman" w:cs="Times New Roman"/>
          <w:color w:val="000000" w:themeColor="text1"/>
          <w:sz w:val="28"/>
          <w:szCs w:val="28"/>
          <w:lang w:eastAsia="ru-RU"/>
        </w:rPr>
        <w:t xml:space="preserve"> по определению знания населением </w:t>
      </w:r>
      <w:proofErr w:type="spellStart"/>
      <w:r w:rsidRPr="00340230">
        <w:rPr>
          <w:rFonts w:ascii="Times New Roman" w:eastAsia="Times New Roman" w:hAnsi="Times New Roman" w:cs="Times New Roman"/>
          <w:color w:val="000000" w:themeColor="text1"/>
          <w:sz w:val="28"/>
          <w:szCs w:val="28"/>
          <w:lang w:eastAsia="ru-RU"/>
        </w:rPr>
        <w:t>противогололедных</w:t>
      </w:r>
      <w:proofErr w:type="spellEnd"/>
      <w:r w:rsidRPr="00340230">
        <w:rPr>
          <w:rFonts w:ascii="Times New Roman" w:eastAsia="Times New Roman" w:hAnsi="Times New Roman" w:cs="Times New Roman"/>
          <w:color w:val="000000" w:themeColor="text1"/>
          <w:sz w:val="28"/>
          <w:szCs w:val="28"/>
          <w:lang w:eastAsia="ru-RU"/>
        </w:rPr>
        <w:t xml:space="preserve"> реагентов, а также их рационального использования.</w:t>
      </w:r>
    </w:p>
    <w:p w:rsidR="00340230" w:rsidRPr="00340230" w:rsidRDefault="00340230" w:rsidP="00635592">
      <w:pPr>
        <w:shd w:val="clear" w:color="auto" w:fill="FFFFFF"/>
        <w:spacing w:after="0" w:line="360" w:lineRule="auto"/>
        <w:ind w:firstLine="708"/>
        <w:jc w:val="both"/>
        <w:rPr>
          <w:rFonts w:ascii="Times New Roman" w:eastAsia="Times New Roman" w:hAnsi="Times New Roman" w:cs="Times New Roman"/>
          <w:color w:val="000000" w:themeColor="text1"/>
          <w:sz w:val="28"/>
          <w:szCs w:val="28"/>
          <w:lang w:eastAsia="ru-RU"/>
        </w:rPr>
      </w:pPr>
      <w:r w:rsidRPr="00340230">
        <w:rPr>
          <w:rFonts w:ascii="Times New Roman" w:eastAsia="Times New Roman" w:hAnsi="Times New Roman" w:cs="Times New Roman"/>
          <w:color w:val="000000" w:themeColor="text1"/>
          <w:sz w:val="28"/>
          <w:szCs w:val="28"/>
          <w:lang w:eastAsia="ru-RU"/>
        </w:rPr>
        <w:t>Для опроса была составлена следующая анкета:</w:t>
      </w:r>
    </w:p>
    <w:p w:rsidR="00340230" w:rsidRPr="00340230" w:rsidRDefault="00340230" w:rsidP="00635592">
      <w:pPr>
        <w:shd w:val="clear" w:color="auto" w:fill="FFFFFF"/>
        <w:spacing w:after="0" w:line="36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1. </w:t>
      </w:r>
      <w:r w:rsidRPr="00340230">
        <w:rPr>
          <w:rFonts w:ascii="Times New Roman" w:eastAsia="Times New Roman" w:hAnsi="Times New Roman" w:cs="Times New Roman"/>
          <w:color w:val="000000" w:themeColor="text1"/>
          <w:sz w:val="28"/>
          <w:szCs w:val="28"/>
          <w:lang w:eastAsia="ru-RU"/>
        </w:rPr>
        <w:t>Сейчас зима и на тротуарах и дорогах активно используются антигололедные реагенты. Представляете ли вы их химический состав?</w:t>
      </w:r>
    </w:p>
    <w:p w:rsidR="00340230" w:rsidRPr="00340230" w:rsidRDefault="00340230" w:rsidP="00635592">
      <w:pPr>
        <w:shd w:val="clear" w:color="auto" w:fill="FFFFFF"/>
        <w:spacing w:after="0" w:line="36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2. </w:t>
      </w:r>
      <w:r w:rsidRPr="00340230">
        <w:rPr>
          <w:rFonts w:ascii="Times New Roman" w:eastAsia="Times New Roman" w:hAnsi="Times New Roman" w:cs="Times New Roman"/>
          <w:color w:val="000000" w:themeColor="text1"/>
          <w:sz w:val="28"/>
          <w:szCs w:val="28"/>
          <w:lang w:eastAsia="ru-RU"/>
        </w:rPr>
        <w:t>Какой бы реагент вы предпочли для использования на территории нашего микрорайона:</w:t>
      </w:r>
    </w:p>
    <w:p w:rsidR="00340230" w:rsidRPr="00340230" w:rsidRDefault="00340230" w:rsidP="00635592">
      <w:pPr>
        <w:shd w:val="clear" w:color="auto" w:fill="FFFFFF"/>
        <w:spacing w:after="0" w:line="360" w:lineRule="auto"/>
        <w:jc w:val="both"/>
        <w:rPr>
          <w:rFonts w:ascii="Times New Roman" w:eastAsia="Times New Roman" w:hAnsi="Times New Roman" w:cs="Times New Roman"/>
          <w:color w:val="000000" w:themeColor="text1"/>
          <w:sz w:val="28"/>
          <w:szCs w:val="28"/>
          <w:lang w:eastAsia="ru-RU"/>
        </w:rPr>
      </w:pPr>
      <w:r w:rsidRPr="00340230">
        <w:rPr>
          <w:rFonts w:ascii="Times New Roman" w:eastAsia="Times New Roman" w:hAnsi="Times New Roman" w:cs="Times New Roman"/>
          <w:color w:val="000000" w:themeColor="text1"/>
          <w:sz w:val="28"/>
          <w:szCs w:val="28"/>
          <w:lang w:eastAsia="ru-RU"/>
        </w:rPr>
        <w:t>А) гранитную и мраморную крошку</w:t>
      </w:r>
      <w:r w:rsidR="00635592">
        <w:rPr>
          <w:rFonts w:ascii="Times New Roman" w:eastAsia="Times New Roman" w:hAnsi="Times New Roman" w:cs="Times New Roman"/>
          <w:color w:val="000000" w:themeColor="text1"/>
          <w:sz w:val="28"/>
          <w:szCs w:val="28"/>
          <w:lang w:eastAsia="ru-RU"/>
        </w:rPr>
        <w:t>;</w:t>
      </w:r>
    </w:p>
    <w:p w:rsidR="00340230" w:rsidRPr="00340230" w:rsidRDefault="00340230" w:rsidP="00635592">
      <w:pPr>
        <w:shd w:val="clear" w:color="auto" w:fill="FFFFFF"/>
        <w:spacing w:after="0" w:line="360" w:lineRule="auto"/>
        <w:jc w:val="both"/>
        <w:rPr>
          <w:rFonts w:ascii="Times New Roman" w:eastAsia="Times New Roman" w:hAnsi="Times New Roman" w:cs="Times New Roman"/>
          <w:color w:val="000000" w:themeColor="text1"/>
          <w:sz w:val="28"/>
          <w:szCs w:val="28"/>
          <w:lang w:eastAsia="ru-RU"/>
        </w:rPr>
      </w:pPr>
      <w:r w:rsidRPr="00340230">
        <w:rPr>
          <w:rFonts w:ascii="Times New Roman" w:eastAsia="Times New Roman" w:hAnsi="Times New Roman" w:cs="Times New Roman"/>
          <w:color w:val="000000" w:themeColor="text1"/>
          <w:sz w:val="28"/>
          <w:szCs w:val="28"/>
          <w:lang w:eastAsia="ru-RU"/>
        </w:rPr>
        <w:t>Б) песок</w:t>
      </w:r>
      <w:r w:rsidR="00635592">
        <w:rPr>
          <w:rFonts w:ascii="Times New Roman" w:eastAsia="Times New Roman" w:hAnsi="Times New Roman" w:cs="Times New Roman"/>
          <w:color w:val="000000" w:themeColor="text1"/>
          <w:sz w:val="28"/>
          <w:szCs w:val="28"/>
          <w:lang w:eastAsia="ru-RU"/>
        </w:rPr>
        <w:t>;</w:t>
      </w:r>
    </w:p>
    <w:p w:rsidR="00340230" w:rsidRPr="00340230" w:rsidRDefault="00340230" w:rsidP="00635592">
      <w:pPr>
        <w:shd w:val="clear" w:color="auto" w:fill="FFFFFF"/>
        <w:spacing w:after="0" w:line="360" w:lineRule="auto"/>
        <w:jc w:val="both"/>
        <w:rPr>
          <w:rFonts w:ascii="Times New Roman" w:eastAsia="Times New Roman" w:hAnsi="Times New Roman" w:cs="Times New Roman"/>
          <w:color w:val="000000" w:themeColor="text1"/>
          <w:sz w:val="28"/>
          <w:szCs w:val="28"/>
          <w:lang w:eastAsia="ru-RU"/>
        </w:rPr>
      </w:pPr>
      <w:r w:rsidRPr="00340230">
        <w:rPr>
          <w:rFonts w:ascii="Times New Roman" w:eastAsia="Times New Roman" w:hAnsi="Times New Roman" w:cs="Times New Roman"/>
          <w:color w:val="000000" w:themeColor="text1"/>
          <w:sz w:val="28"/>
          <w:szCs w:val="28"/>
          <w:lang w:eastAsia="ru-RU"/>
        </w:rPr>
        <w:t xml:space="preserve">В) </w:t>
      </w:r>
      <w:proofErr w:type="spellStart"/>
      <w:r w:rsidRPr="00340230">
        <w:rPr>
          <w:rFonts w:ascii="Times New Roman" w:eastAsia="Times New Roman" w:hAnsi="Times New Roman" w:cs="Times New Roman"/>
          <w:color w:val="000000" w:themeColor="text1"/>
          <w:sz w:val="28"/>
          <w:szCs w:val="28"/>
          <w:lang w:eastAsia="ru-RU"/>
        </w:rPr>
        <w:t>песко-соляную</w:t>
      </w:r>
      <w:proofErr w:type="spellEnd"/>
      <w:r w:rsidRPr="00340230">
        <w:rPr>
          <w:rFonts w:ascii="Times New Roman" w:eastAsia="Times New Roman" w:hAnsi="Times New Roman" w:cs="Times New Roman"/>
          <w:color w:val="000000" w:themeColor="text1"/>
          <w:sz w:val="28"/>
          <w:szCs w:val="28"/>
          <w:lang w:eastAsia="ru-RU"/>
        </w:rPr>
        <w:t xml:space="preserve"> смесь</w:t>
      </w:r>
      <w:r w:rsidR="00635592">
        <w:rPr>
          <w:rFonts w:ascii="Times New Roman" w:eastAsia="Times New Roman" w:hAnsi="Times New Roman" w:cs="Times New Roman"/>
          <w:color w:val="000000" w:themeColor="text1"/>
          <w:sz w:val="28"/>
          <w:szCs w:val="28"/>
          <w:lang w:eastAsia="ru-RU"/>
        </w:rPr>
        <w:t>;</w:t>
      </w:r>
    </w:p>
    <w:p w:rsidR="00340230" w:rsidRPr="00340230" w:rsidRDefault="00340230" w:rsidP="00635592">
      <w:pPr>
        <w:shd w:val="clear" w:color="auto" w:fill="FFFFFF"/>
        <w:spacing w:after="0" w:line="360" w:lineRule="auto"/>
        <w:jc w:val="both"/>
        <w:rPr>
          <w:rFonts w:ascii="Times New Roman" w:eastAsia="Times New Roman" w:hAnsi="Times New Roman" w:cs="Times New Roman"/>
          <w:color w:val="000000" w:themeColor="text1"/>
          <w:sz w:val="28"/>
          <w:szCs w:val="28"/>
          <w:lang w:eastAsia="ru-RU"/>
        </w:rPr>
      </w:pPr>
      <w:r w:rsidRPr="00340230">
        <w:rPr>
          <w:rFonts w:ascii="Times New Roman" w:eastAsia="Times New Roman" w:hAnsi="Times New Roman" w:cs="Times New Roman"/>
          <w:color w:val="000000" w:themeColor="text1"/>
          <w:sz w:val="28"/>
          <w:szCs w:val="28"/>
          <w:lang w:eastAsia="ru-RU"/>
        </w:rPr>
        <w:t xml:space="preserve">Г) химический </w:t>
      </w:r>
      <w:proofErr w:type="spellStart"/>
      <w:r w:rsidRPr="00340230">
        <w:rPr>
          <w:rFonts w:ascii="Times New Roman" w:eastAsia="Times New Roman" w:hAnsi="Times New Roman" w:cs="Times New Roman"/>
          <w:color w:val="000000" w:themeColor="text1"/>
          <w:sz w:val="28"/>
          <w:szCs w:val="28"/>
          <w:lang w:eastAsia="ru-RU"/>
        </w:rPr>
        <w:t>противогололедный</w:t>
      </w:r>
      <w:proofErr w:type="spellEnd"/>
      <w:r w:rsidRPr="00340230">
        <w:rPr>
          <w:rFonts w:ascii="Times New Roman" w:eastAsia="Times New Roman" w:hAnsi="Times New Roman" w:cs="Times New Roman"/>
          <w:color w:val="000000" w:themeColor="text1"/>
          <w:sz w:val="28"/>
          <w:szCs w:val="28"/>
          <w:lang w:eastAsia="ru-RU"/>
        </w:rPr>
        <w:t xml:space="preserve"> реагент</w:t>
      </w:r>
      <w:r w:rsidR="00635592">
        <w:rPr>
          <w:rFonts w:ascii="Times New Roman" w:eastAsia="Times New Roman" w:hAnsi="Times New Roman" w:cs="Times New Roman"/>
          <w:color w:val="000000" w:themeColor="text1"/>
          <w:sz w:val="28"/>
          <w:szCs w:val="28"/>
          <w:lang w:eastAsia="ru-RU"/>
        </w:rPr>
        <w:t>;</w:t>
      </w:r>
    </w:p>
    <w:p w:rsidR="00340230" w:rsidRPr="00340230" w:rsidRDefault="00340230" w:rsidP="00635592">
      <w:pPr>
        <w:shd w:val="clear" w:color="auto" w:fill="FFFFFF"/>
        <w:spacing w:after="0" w:line="360" w:lineRule="auto"/>
        <w:jc w:val="both"/>
        <w:rPr>
          <w:rFonts w:ascii="Times New Roman" w:eastAsia="Times New Roman" w:hAnsi="Times New Roman" w:cs="Times New Roman"/>
          <w:color w:val="000000" w:themeColor="text1"/>
          <w:sz w:val="28"/>
          <w:szCs w:val="28"/>
          <w:lang w:eastAsia="ru-RU"/>
        </w:rPr>
      </w:pPr>
      <w:r w:rsidRPr="00340230">
        <w:rPr>
          <w:rFonts w:ascii="Times New Roman" w:eastAsia="Times New Roman" w:hAnsi="Times New Roman" w:cs="Times New Roman"/>
          <w:color w:val="000000" w:themeColor="text1"/>
          <w:sz w:val="28"/>
          <w:szCs w:val="28"/>
          <w:lang w:eastAsia="ru-RU"/>
        </w:rPr>
        <w:t>Д) не использовать никакого реагента, просто тщательно убирать снег и лед с тротуаров.</w:t>
      </w:r>
    </w:p>
    <w:p w:rsidR="00340230" w:rsidRPr="00340230" w:rsidRDefault="00340230" w:rsidP="00635592">
      <w:pPr>
        <w:shd w:val="clear" w:color="auto" w:fill="FFFFFF"/>
        <w:spacing w:after="0" w:line="36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3. </w:t>
      </w:r>
      <w:r w:rsidRPr="00340230">
        <w:rPr>
          <w:rFonts w:ascii="Times New Roman" w:eastAsia="Times New Roman" w:hAnsi="Times New Roman" w:cs="Times New Roman"/>
          <w:color w:val="000000" w:themeColor="text1"/>
          <w:sz w:val="28"/>
          <w:szCs w:val="28"/>
          <w:lang w:eastAsia="ru-RU"/>
        </w:rPr>
        <w:t xml:space="preserve">Как использование </w:t>
      </w:r>
      <w:proofErr w:type="spellStart"/>
      <w:r w:rsidRPr="00340230">
        <w:rPr>
          <w:rFonts w:ascii="Times New Roman" w:eastAsia="Times New Roman" w:hAnsi="Times New Roman" w:cs="Times New Roman"/>
          <w:color w:val="000000" w:themeColor="text1"/>
          <w:sz w:val="28"/>
          <w:szCs w:val="28"/>
          <w:lang w:eastAsia="ru-RU"/>
        </w:rPr>
        <w:t>противогололедных</w:t>
      </w:r>
      <w:proofErr w:type="spellEnd"/>
      <w:r w:rsidRPr="00340230">
        <w:rPr>
          <w:rFonts w:ascii="Times New Roman" w:eastAsia="Times New Roman" w:hAnsi="Times New Roman" w:cs="Times New Roman"/>
          <w:color w:val="000000" w:themeColor="text1"/>
          <w:sz w:val="28"/>
          <w:szCs w:val="28"/>
          <w:lang w:eastAsia="ru-RU"/>
        </w:rPr>
        <w:t xml:space="preserve"> реагентов отражается на экологической ситуации в городе?</w:t>
      </w:r>
    </w:p>
    <w:p w:rsidR="00340230" w:rsidRPr="00340230" w:rsidRDefault="00340230" w:rsidP="00635592">
      <w:pPr>
        <w:shd w:val="clear" w:color="auto" w:fill="FFFFFF"/>
        <w:spacing w:after="0" w:line="360" w:lineRule="auto"/>
        <w:jc w:val="both"/>
        <w:rPr>
          <w:rFonts w:ascii="Times New Roman" w:eastAsia="Times New Roman" w:hAnsi="Times New Roman" w:cs="Times New Roman"/>
          <w:color w:val="000000" w:themeColor="text1"/>
          <w:sz w:val="28"/>
          <w:szCs w:val="28"/>
          <w:lang w:eastAsia="ru-RU"/>
        </w:rPr>
      </w:pPr>
      <w:r w:rsidRPr="00340230">
        <w:rPr>
          <w:rFonts w:ascii="Times New Roman" w:eastAsia="Times New Roman" w:hAnsi="Times New Roman" w:cs="Times New Roman"/>
          <w:color w:val="000000" w:themeColor="text1"/>
          <w:sz w:val="28"/>
          <w:szCs w:val="28"/>
          <w:lang w:eastAsia="ru-RU"/>
        </w:rPr>
        <w:t>А) не ухудшает</w:t>
      </w:r>
      <w:r w:rsidR="00635592">
        <w:rPr>
          <w:rFonts w:ascii="Times New Roman" w:eastAsia="Times New Roman" w:hAnsi="Times New Roman" w:cs="Times New Roman"/>
          <w:color w:val="000000" w:themeColor="text1"/>
          <w:sz w:val="28"/>
          <w:szCs w:val="28"/>
          <w:lang w:eastAsia="ru-RU"/>
        </w:rPr>
        <w:t>;</w:t>
      </w:r>
    </w:p>
    <w:p w:rsidR="00340230" w:rsidRPr="00340230" w:rsidRDefault="00340230" w:rsidP="00635592">
      <w:pPr>
        <w:shd w:val="clear" w:color="auto" w:fill="FFFFFF"/>
        <w:spacing w:after="0" w:line="360" w:lineRule="auto"/>
        <w:jc w:val="both"/>
        <w:rPr>
          <w:rFonts w:ascii="Times New Roman" w:eastAsia="Times New Roman" w:hAnsi="Times New Roman" w:cs="Times New Roman"/>
          <w:color w:val="000000" w:themeColor="text1"/>
          <w:sz w:val="28"/>
          <w:szCs w:val="28"/>
          <w:lang w:eastAsia="ru-RU"/>
        </w:rPr>
      </w:pPr>
      <w:r w:rsidRPr="00340230">
        <w:rPr>
          <w:rFonts w:ascii="Times New Roman" w:eastAsia="Times New Roman" w:hAnsi="Times New Roman" w:cs="Times New Roman"/>
          <w:color w:val="000000" w:themeColor="text1"/>
          <w:sz w:val="28"/>
          <w:szCs w:val="28"/>
          <w:lang w:eastAsia="ru-RU"/>
        </w:rPr>
        <w:t>Б) ухудшает незначительно</w:t>
      </w:r>
      <w:r w:rsidR="00635592">
        <w:rPr>
          <w:rFonts w:ascii="Times New Roman" w:eastAsia="Times New Roman" w:hAnsi="Times New Roman" w:cs="Times New Roman"/>
          <w:color w:val="000000" w:themeColor="text1"/>
          <w:sz w:val="28"/>
          <w:szCs w:val="28"/>
          <w:lang w:eastAsia="ru-RU"/>
        </w:rPr>
        <w:t>;</w:t>
      </w:r>
    </w:p>
    <w:p w:rsidR="00340230" w:rsidRPr="00340230" w:rsidRDefault="00340230" w:rsidP="00635592">
      <w:pPr>
        <w:shd w:val="clear" w:color="auto" w:fill="FFFFFF"/>
        <w:spacing w:after="0" w:line="360" w:lineRule="auto"/>
        <w:jc w:val="both"/>
        <w:rPr>
          <w:rFonts w:ascii="Times New Roman" w:eastAsia="Times New Roman" w:hAnsi="Times New Roman" w:cs="Times New Roman"/>
          <w:color w:val="000000" w:themeColor="text1"/>
          <w:sz w:val="28"/>
          <w:szCs w:val="28"/>
          <w:lang w:eastAsia="ru-RU"/>
        </w:rPr>
      </w:pPr>
      <w:r w:rsidRPr="00340230">
        <w:rPr>
          <w:rFonts w:ascii="Times New Roman" w:eastAsia="Times New Roman" w:hAnsi="Times New Roman" w:cs="Times New Roman"/>
          <w:color w:val="000000" w:themeColor="text1"/>
          <w:sz w:val="28"/>
          <w:szCs w:val="28"/>
          <w:lang w:eastAsia="ru-RU"/>
        </w:rPr>
        <w:t>В) сильно ухудшает</w:t>
      </w:r>
      <w:r w:rsidR="00635592">
        <w:rPr>
          <w:rFonts w:ascii="Times New Roman" w:eastAsia="Times New Roman" w:hAnsi="Times New Roman" w:cs="Times New Roman"/>
          <w:color w:val="000000" w:themeColor="text1"/>
          <w:sz w:val="28"/>
          <w:szCs w:val="28"/>
          <w:lang w:eastAsia="ru-RU"/>
        </w:rPr>
        <w:t>;</w:t>
      </w:r>
    </w:p>
    <w:p w:rsidR="00340230" w:rsidRPr="00340230" w:rsidRDefault="00340230" w:rsidP="00635592">
      <w:pPr>
        <w:shd w:val="clear" w:color="auto" w:fill="FFFFFF"/>
        <w:spacing w:after="0" w:line="360" w:lineRule="auto"/>
        <w:jc w:val="both"/>
        <w:rPr>
          <w:rFonts w:ascii="Times New Roman" w:eastAsia="Times New Roman" w:hAnsi="Times New Roman" w:cs="Times New Roman"/>
          <w:color w:val="000000" w:themeColor="text1"/>
          <w:sz w:val="28"/>
          <w:szCs w:val="28"/>
          <w:lang w:eastAsia="ru-RU"/>
        </w:rPr>
      </w:pPr>
      <w:r w:rsidRPr="00340230">
        <w:rPr>
          <w:rFonts w:ascii="Times New Roman" w:eastAsia="Times New Roman" w:hAnsi="Times New Roman" w:cs="Times New Roman"/>
          <w:color w:val="000000" w:themeColor="text1"/>
          <w:sz w:val="28"/>
          <w:szCs w:val="28"/>
          <w:lang w:eastAsia="ru-RU"/>
        </w:rPr>
        <w:t>Г) приводит к экологической катастрофе</w:t>
      </w:r>
      <w:r w:rsidR="00635592">
        <w:rPr>
          <w:rFonts w:ascii="Times New Roman" w:eastAsia="Times New Roman" w:hAnsi="Times New Roman" w:cs="Times New Roman"/>
          <w:color w:val="000000" w:themeColor="text1"/>
          <w:sz w:val="28"/>
          <w:szCs w:val="28"/>
          <w:lang w:eastAsia="ru-RU"/>
        </w:rPr>
        <w:t>.</w:t>
      </w:r>
    </w:p>
    <w:p w:rsidR="00340230" w:rsidRPr="00340230" w:rsidRDefault="00340230" w:rsidP="00635592">
      <w:pPr>
        <w:shd w:val="clear" w:color="auto" w:fill="FFFFFF"/>
        <w:spacing w:after="0" w:line="36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4. </w:t>
      </w:r>
      <w:r w:rsidRPr="00340230">
        <w:rPr>
          <w:rFonts w:ascii="Times New Roman" w:eastAsia="Times New Roman" w:hAnsi="Times New Roman" w:cs="Times New Roman"/>
          <w:color w:val="000000" w:themeColor="text1"/>
          <w:sz w:val="28"/>
          <w:szCs w:val="28"/>
          <w:lang w:eastAsia="ru-RU"/>
        </w:rPr>
        <w:t>Нужно ли следить за нормами расходования реагентов?</w:t>
      </w:r>
    </w:p>
    <w:p w:rsidR="00340230" w:rsidRPr="00694F2B" w:rsidRDefault="00340230" w:rsidP="00635592">
      <w:pPr>
        <w:shd w:val="clear" w:color="auto" w:fill="FFFFFF"/>
        <w:spacing w:after="0" w:line="360" w:lineRule="auto"/>
        <w:rPr>
          <w:rFonts w:ascii="Times New Roman" w:eastAsia="Times New Roman" w:hAnsi="Times New Roman" w:cs="Times New Roman"/>
          <w:b/>
          <w:color w:val="000000" w:themeColor="text1"/>
          <w:sz w:val="28"/>
          <w:szCs w:val="28"/>
          <w:lang w:eastAsia="ru-RU"/>
        </w:rPr>
      </w:pPr>
      <w:r w:rsidRPr="00694F2B">
        <w:rPr>
          <w:rFonts w:ascii="Times New Roman" w:eastAsia="Times New Roman" w:hAnsi="Times New Roman" w:cs="Times New Roman"/>
          <w:b/>
          <w:color w:val="000000" w:themeColor="text1"/>
          <w:sz w:val="28"/>
          <w:szCs w:val="28"/>
          <w:lang w:eastAsia="ru-RU"/>
        </w:rPr>
        <w:t>Результаты:</w:t>
      </w:r>
    </w:p>
    <w:p w:rsidR="00340230" w:rsidRPr="00340230" w:rsidRDefault="00340230" w:rsidP="00635592">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В опросе приняли участие 77</w:t>
      </w:r>
      <w:r w:rsidRPr="00340230">
        <w:rPr>
          <w:rFonts w:ascii="Times New Roman" w:eastAsia="Times New Roman" w:hAnsi="Times New Roman" w:cs="Times New Roman"/>
          <w:color w:val="000000" w:themeColor="text1"/>
          <w:sz w:val="28"/>
          <w:szCs w:val="28"/>
          <w:lang w:eastAsia="ru-RU"/>
        </w:rPr>
        <w:t xml:space="preserve"> человек.</w:t>
      </w:r>
    </w:p>
    <w:p w:rsidR="00340230" w:rsidRDefault="00340230" w:rsidP="00635592">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25 респондентов  из 77</w:t>
      </w:r>
      <w:r w:rsidRPr="00340230">
        <w:rPr>
          <w:rFonts w:ascii="Times New Roman" w:eastAsia="Times New Roman" w:hAnsi="Times New Roman" w:cs="Times New Roman"/>
          <w:color w:val="000000" w:themeColor="text1"/>
          <w:sz w:val="28"/>
          <w:szCs w:val="28"/>
          <w:lang w:eastAsia="ru-RU"/>
        </w:rPr>
        <w:t xml:space="preserve"> опрошенных не представляют себе химический состав реагента, который в огромных количествах рассыпан у них под ногами</w:t>
      </w:r>
      <w:r w:rsidR="00E859CB">
        <w:rPr>
          <w:rFonts w:ascii="Times New Roman" w:eastAsia="Times New Roman" w:hAnsi="Times New Roman" w:cs="Times New Roman"/>
          <w:color w:val="000000" w:themeColor="text1"/>
          <w:sz w:val="28"/>
          <w:szCs w:val="28"/>
          <w:lang w:eastAsia="ru-RU"/>
        </w:rPr>
        <w:t>. Данные представлены на диаграмме 1</w:t>
      </w:r>
      <w:r w:rsidR="00D63032">
        <w:rPr>
          <w:rFonts w:ascii="Times New Roman" w:eastAsia="Times New Roman" w:hAnsi="Times New Roman" w:cs="Times New Roman"/>
          <w:color w:val="000000" w:themeColor="text1"/>
          <w:sz w:val="28"/>
          <w:szCs w:val="28"/>
          <w:lang w:eastAsia="ru-RU"/>
        </w:rPr>
        <w:t>.</w:t>
      </w:r>
    </w:p>
    <w:p w:rsidR="00E859CB" w:rsidRDefault="00E859CB" w:rsidP="00635592">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eastAsia="ru-RU"/>
        </w:rPr>
      </w:pPr>
    </w:p>
    <w:p w:rsidR="00E859CB" w:rsidRDefault="00E859CB" w:rsidP="00635592">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eastAsia="ru-RU"/>
        </w:rPr>
      </w:pPr>
    </w:p>
    <w:p w:rsidR="00E859CB" w:rsidRPr="00462ECE" w:rsidRDefault="00E859CB" w:rsidP="00E859CB">
      <w:pPr>
        <w:shd w:val="clear" w:color="auto" w:fill="FFFFFF"/>
        <w:spacing w:after="0" w:line="360" w:lineRule="auto"/>
        <w:ind w:firstLine="709"/>
        <w:jc w:val="center"/>
        <w:rPr>
          <w:rFonts w:ascii="Times New Roman" w:eastAsia="Times New Roman" w:hAnsi="Times New Roman" w:cs="Times New Roman"/>
          <w:b/>
          <w:color w:val="000000" w:themeColor="text1"/>
          <w:sz w:val="28"/>
          <w:szCs w:val="28"/>
          <w:lang w:eastAsia="ru-RU"/>
        </w:rPr>
      </w:pPr>
      <w:r w:rsidRPr="00462ECE">
        <w:rPr>
          <w:rFonts w:ascii="Times New Roman" w:eastAsia="Times New Roman" w:hAnsi="Times New Roman" w:cs="Times New Roman"/>
          <w:b/>
          <w:color w:val="000000" w:themeColor="text1"/>
          <w:sz w:val="28"/>
          <w:szCs w:val="28"/>
          <w:lang w:eastAsia="ru-RU"/>
        </w:rPr>
        <w:lastRenderedPageBreak/>
        <w:t>Диаграмма 1. Знание состава химических реагентов</w:t>
      </w:r>
    </w:p>
    <w:p w:rsidR="00E859CB" w:rsidRPr="00340230" w:rsidRDefault="00E859CB" w:rsidP="00E859CB">
      <w:pPr>
        <w:shd w:val="clear" w:color="auto" w:fill="FFFFFF"/>
        <w:spacing w:after="0" w:line="360" w:lineRule="auto"/>
        <w:ind w:firstLine="709"/>
        <w:jc w:val="center"/>
        <w:rPr>
          <w:rFonts w:ascii="Times New Roman" w:eastAsia="Times New Roman" w:hAnsi="Times New Roman" w:cs="Times New Roman"/>
          <w:color w:val="000000" w:themeColor="text1"/>
          <w:sz w:val="28"/>
          <w:szCs w:val="28"/>
          <w:lang w:eastAsia="ru-RU"/>
        </w:rPr>
      </w:pPr>
      <w:r w:rsidRPr="00E859CB">
        <w:rPr>
          <w:rFonts w:ascii="Times New Roman" w:eastAsia="Times New Roman" w:hAnsi="Times New Roman" w:cs="Times New Roman"/>
          <w:noProof/>
          <w:color w:val="000000" w:themeColor="text1"/>
          <w:sz w:val="28"/>
          <w:szCs w:val="28"/>
          <w:lang w:eastAsia="ru-RU"/>
        </w:rPr>
        <w:drawing>
          <wp:inline distT="0" distB="0" distL="0" distR="0">
            <wp:extent cx="4457700" cy="2790825"/>
            <wp:effectExtent l="19050" t="0" r="19050" b="0"/>
            <wp:docPr id="2"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E859CB" w:rsidRDefault="00340230" w:rsidP="00E859CB">
      <w:pPr>
        <w:shd w:val="clear" w:color="auto" w:fill="FFFFFF"/>
        <w:spacing w:after="0" w:line="360" w:lineRule="auto"/>
        <w:ind w:firstLine="708"/>
        <w:jc w:val="both"/>
        <w:rPr>
          <w:rFonts w:ascii="Times New Roman" w:eastAsia="Times New Roman" w:hAnsi="Times New Roman" w:cs="Times New Roman"/>
          <w:color w:val="000000" w:themeColor="text1"/>
          <w:sz w:val="28"/>
          <w:szCs w:val="28"/>
          <w:lang w:eastAsia="ru-RU"/>
        </w:rPr>
      </w:pPr>
      <w:r w:rsidRPr="00340230">
        <w:rPr>
          <w:rFonts w:ascii="Times New Roman" w:eastAsia="Times New Roman" w:hAnsi="Times New Roman" w:cs="Times New Roman"/>
          <w:color w:val="000000" w:themeColor="text1"/>
          <w:sz w:val="28"/>
          <w:szCs w:val="28"/>
          <w:lang w:eastAsia="ru-RU"/>
        </w:rPr>
        <w:t>По поводу того, какой ре</w:t>
      </w:r>
      <w:r w:rsidR="00E859CB">
        <w:rPr>
          <w:rFonts w:ascii="Times New Roman" w:eastAsia="Times New Roman" w:hAnsi="Times New Roman" w:cs="Times New Roman"/>
          <w:color w:val="000000" w:themeColor="text1"/>
          <w:sz w:val="28"/>
          <w:szCs w:val="28"/>
          <w:lang w:eastAsia="ru-RU"/>
        </w:rPr>
        <w:t xml:space="preserve">агент лучше использовать мнения </w:t>
      </w:r>
      <w:r w:rsidRPr="00340230">
        <w:rPr>
          <w:rFonts w:ascii="Times New Roman" w:eastAsia="Times New Roman" w:hAnsi="Times New Roman" w:cs="Times New Roman"/>
          <w:color w:val="000000" w:themeColor="text1"/>
          <w:sz w:val="28"/>
          <w:szCs w:val="28"/>
          <w:lang w:eastAsia="ru-RU"/>
        </w:rPr>
        <w:t>разделились:</w:t>
      </w:r>
      <w:r>
        <w:rPr>
          <w:rFonts w:ascii="Times New Roman" w:eastAsia="Times New Roman" w:hAnsi="Times New Roman" w:cs="Times New Roman"/>
          <w:color w:val="000000" w:themeColor="text1"/>
          <w:sz w:val="28"/>
          <w:szCs w:val="28"/>
          <w:lang w:eastAsia="ru-RU"/>
        </w:rPr>
        <w:t xml:space="preserve"> 13</w:t>
      </w:r>
      <w:r w:rsidRPr="00340230">
        <w:rPr>
          <w:rFonts w:ascii="Times New Roman" w:eastAsia="Times New Roman" w:hAnsi="Times New Roman" w:cs="Times New Roman"/>
          <w:color w:val="000000" w:themeColor="text1"/>
          <w:sz w:val="28"/>
          <w:szCs w:val="28"/>
          <w:lang w:eastAsia="ru-RU"/>
        </w:rPr>
        <w:t xml:space="preserve"> человека считают, что лучше и экологически безопаснее использовать песок;</w:t>
      </w:r>
      <w:r>
        <w:rPr>
          <w:rFonts w:ascii="Times New Roman" w:eastAsia="Times New Roman" w:hAnsi="Times New Roman" w:cs="Times New Roman"/>
          <w:color w:val="000000" w:themeColor="text1"/>
          <w:sz w:val="28"/>
          <w:szCs w:val="28"/>
          <w:lang w:eastAsia="ru-RU"/>
        </w:rPr>
        <w:t>1</w:t>
      </w:r>
      <w:r w:rsidRPr="00340230">
        <w:rPr>
          <w:rFonts w:ascii="Times New Roman" w:eastAsia="Times New Roman" w:hAnsi="Times New Roman" w:cs="Times New Roman"/>
          <w:color w:val="000000" w:themeColor="text1"/>
          <w:sz w:val="28"/>
          <w:szCs w:val="28"/>
          <w:lang w:eastAsia="ru-RU"/>
        </w:rPr>
        <w:t xml:space="preserve"> чело</w:t>
      </w:r>
      <w:r>
        <w:rPr>
          <w:rFonts w:ascii="Times New Roman" w:eastAsia="Times New Roman" w:hAnsi="Times New Roman" w:cs="Times New Roman"/>
          <w:color w:val="000000" w:themeColor="text1"/>
          <w:sz w:val="28"/>
          <w:szCs w:val="28"/>
          <w:lang w:eastAsia="ru-RU"/>
        </w:rPr>
        <w:t>век считае</w:t>
      </w:r>
      <w:r w:rsidRPr="00340230">
        <w:rPr>
          <w:rFonts w:ascii="Times New Roman" w:eastAsia="Times New Roman" w:hAnsi="Times New Roman" w:cs="Times New Roman"/>
          <w:color w:val="000000" w:themeColor="text1"/>
          <w:sz w:val="28"/>
          <w:szCs w:val="28"/>
          <w:lang w:eastAsia="ru-RU"/>
        </w:rPr>
        <w:t>т экологически более безопасным применение гранитной и мраморной крошки;</w:t>
      </w:r>
      <w:r>
        <w:rPr>
          <w:rFonts w:ascii="Times New Roman" w:eastAsia="Times New Roman" w:hAnsi="Times New Roman" w:cs="Times New Roman"/>
          <w:color w:val="000000" w:themeColor="text1"/>
          <w:sz w:val="28"/>
          <w:szCs w:val="28"/>
          <w:lang w:eastAsia="ru-RU"/>
        </w:rPr>
        <w:t xml:space="preserve"> </w:t>
      </w:r>
      <w:r w:rsidR="00694F2B">
        <w:rPr>
          <w:rFonts w:ascii="Times New Roman" w:eastAsia="Times New Roman" w:hAnsi="Times New Roman" w:cs="Times New Roman"/>
          <w:color w:val="000000" w:themeColor="text1"/>
          <w:sz w:val="28"/>
          <w:szCs w:val="28"/>
          <w:lang w:eastAsia="ru-RU"/>
        </w:rPr>
        <w:t>56</w:t>
      </w:r>
      <w:r>
        <w:rPr>
          <w:rFonts w:ascii="Times New Roman" w:eastAsia="Times New Roman" w:hAnsi="Times New Roman" w:cs="Times New Roman"/>
          <w:color w:val="000000" w:themeColor="text1"/>
          <w:sz w:val="28"/>
          <w:szCs w:val="28"/>
          <w:lang w:eastAsia="ru-RU"/>
        </w:rPr>
        <w:t xml:space="preserve"> </w:t>
      </w:r>
      <w:r w:rsidRPr="00340230">
        <w:rPr>
          <w:rFonts w:ascii="Times New Roman" w:eastAsia="Times New Roman" w:hAnsi="Times New Roman" w:cs="Times New Roman"/>
          <w:color w:val="000000" w:themeColor="text1"/>
          <w:sz w:val="28"/>
          <w:szCs w:val="28"/>
          <w:lang w:eastAsia="ru-RU"/>
        </w:rPr>
        <w:t xml:space="preserve">опрошенных предпочли бы применение </w:t>
      </w:r>
      <w:proofErr w:type="spellStart"/>
      <w:r w:rsidRPr="00340230">
        <w:rPr>
          <w:rFonts w:ascii="Times New Roman" w:eastAsia="Times New Roman" w:hAnsi="Times New Roman" w:cs="Times New Roman"/>
          <w:color w:val="000000" w:themeColor="text1"/>
          <w:sz w:val="28"/>
          <w:szCs w:val="28"/>
          <w:lang w:eastAsia="ru-RU"/>
        </w:rPr>
        <w:t>песко-соляной</w:t>
      </w:r>
      <w:proofErr w:type="spellEnd"/>
      <w:r w:rsidRPr="00340230">
        <w:rPr>
          <w:rFonts w:ascii="Times New Roman" w:eastAsia="Times New Roman" w:hAnsi="Times New Roman" w:cs="Times New Roman"/>
          <w:color w:val="000000" w:themeColor="text1"/>
          <w:sz w:val="28"/>
          <w:szCs w:val="28"/>
          <w:lang w:eastAsia="ru-RU"/>
        </w:rPr>
        <w:t xml:space="preserve"> смеси;</w:t>
      </w:r>
      <w:r w:rsidR="00E859CB">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eastAsia="ru-RU"/>
        </w:rPr>
        <w:t>4</w:t>
      </w:r>
      <w:r w:rsidRPr="00340230">
        <w:rPr>
          <w:rFonts w:ascii="Times New Roman" w:eastAsia="Times New Roman" w:hAnsi="Times New Roman" w:cs="Times New Roman"/>
          <w:color w:val="000000" w:themeColor="text1"/>
          <w:sz w:val="28"/>
          <w:szCs w:val="28"/>
          <w:lang w:eastAsia="ru-RU"/>
        </w:rPr>
        <w:t xml:space="preserve"> респондента предлагают не использовать вообще никаких реагентов и лучше очищать тротуара от снега и </w:t>
      </w:r>
      <w:proofErr w:type="spellStart"/>
      <w:r w:rsidRPr="00340230">
        <w:rPr>
          <w:rFonts w:ascii="Times New Roman" w:eastAsia="Times New Roman" w:hAnsi="Times New Roman" w:cs="Times New Roman"/>
          <w:color w:val="000000" w:themeColor="text1"/>
          <w:sz w:val="28"/>
          <w:szCs w:val="28"/>
          <w:lang w:eastAsia="ru-RU"/>
        </w:rPr>
        <w:t>льда</w:t>
      </w:r>
      <w:proofErr w:type="gramStart"/>
      <w:r w:rsidRPr="00340230">
        <w:rPr>
          <w:rFonts w:ascii="Times New Roman" w:eastAsia="Times New Roman" w:hAnsi="Times New Roman" w:cs="Times New Roman"/>
          <w:color w:val="000000" w:themeColor="text1"/>
          <w:sz w:val="28"/>
          <w:szCs w:val="28"/>
          <w:lang w:eastAsia="ru-RU"/>
        </w:rPr>
        <w:t>;и</w:t>
      </w:r>
      <w:proofErr w:type="spellEnd"/>
      <w:proofErr w:type="gramEnd"/>
      <w:r w:rsidRPr="00340230">
        <w:rPr>
          <w:rFonts w:ascii="Times New Roman" w:eastAsia="Times New Roman" w:hAnsi="Times New Roman" w:cs="Times New Roman"/>
          <w:color w:val="000000" w:themeColor="text1"/>
          <w:sz w:val="28"/>
          <w:szCs w:val="28"/>
          <w:lang w:eastAsia="ru-RU"/>
        </w:rPr>
        <w:t xml:space="preserve"> только 3 человека высказались за использование химического </w:t>
      </w:r>
      <w:proofErr w:type="spellStart"/>
      <w:r w:rsidRPr="00340230">
        <w:rPr>
          <w:rFonts w:ascii="Times New Roman" w:eastAsia="Times New Roman" w:hAnsi="Times New Roman" w:cs="Times New Roman"/>
          <w:color w:val="000000" w:themeColor="text1"/>
          <w:sz w:val="28"/>
          <w:szCs w:val="28"/>
          <w:lang w:eastAsia="ru-RU"/>
        </w:rPr>
        <w:t>противогололедного</w:t>
      </w:r>
      <w:proofErr w:type="spellEnd"/>
      <w:r w:rsidRPr="00340230">
        <w:rPr>
          <w:rFonts w:ascii="Times New Roman" w:eastAsia="Times New Roman" w:hAnsi="Times New Roman" w:cs="Times New Roman"/>
          <w:color w:val="000000" w:themeColor="text1"/>
          <w:sz w:val="28"/>
          <w:szCs w:val="28"/>
          <w:lang w:eastAsia="ru-RU"/>
        </w:rPr>
        <w:t xml:space="preserve"> реагента.</w:t>
      </w:r>
      <w:r w:rsidR="00E859CB">
        <w:rPr>
          <w:rFonts w:ascii="Times New Roman" w:eastAsia="Times New Roman" w:hAnsi="Times New Roman" w:cs="Times New Roman"/>
          <w:color w:val="000000" w:themeColor="text1"/>
          <w:sz w:val="28"/>
          <w:szCs w:val="28"/>
          <w:lang w:eastAsia="ru-RU"/>
        </w:rPr>
        <w:t xml:space="preserve"> Данные представлены на диаграмме 2.</w:t>
      </w:r>
    </w:p>
    <w:p w:rsidR="00E859CB" w:rsidRPr="00462ECE" w:rsidRDefault="00E859CB" w:rsidP="00E859CB">
      <w:pPr>
        <w:shd w:val="clear" w:color="auto" w:fill="FFFFFF"/>
        <w:spacing w:after="0" w:line="360" w:lineRule="auto"/>
        <w:ind w:firstLine="708"/>
        <w:jc w:val="both"/>
        <w:rPr>
          <w:rFonts w:ascii="Times New Roman" w:eastAsia="Times New Roman" w:hAnsi="Times New Roman" w:cs="Times New Roman"/>
          <w:b/>
          <w:color w:val="000000" w:themeColor="text1"/>
          <w:sz w:val="28"/>
          <w:szCs w:val="28"/>
          <w:lang w:eastAsia="ru-RU"/>
        </w:rPr>
      </w:pPr>
      <w:r w:rsidRPr="00462ECE">
        <w:rPr>
          <w:rFonts w:ascii="Times New Roman" w:eastAsia="Times New Roman" w:hAnsi="Times New Roman" w:cs="Times New Roman"/>
          <w:b/>
          <w:color w:val="000000" w:themeColor="text1"/>
          <w:sz w:val="28"/>
          <w:szCs w:val="28"/>
          <w:lang w:eastAsia="ru-RU"/>
        </w:rPr>
        <w:t>Диаграмма 2.</w:t>
      </w:r>
      <w:r w:rsidR="00462ECE" w:rsidRPr="00462ECE">
        <w:rPr>
          <w:rFonts w:ascii="Times New Roman" w:eastAsia="Times New Roman" w:hAnsi="Times New Roman" w:cs="Times New Roman"/>
          <w:b/>
          <w:color w:val="000000" w:themeColor="text1"/>
          <w:sz w:val="28"/>
          <w:szCs w:val="28"/>
          <w:lang w:eastAsia="ru-RU"/>
        </w:rPr>
        <w:t xml:space="preserve"> Предпочтение химических реагентов</w:t>
      </w:r>
    </w:p>
    <w:p w:rsidR="00E859CB" w:rsidRDefault="00E859CB" w:rsidP="00E859CB">
      <w:pPr>
        <w:shd w:val="clear" w:color="auto" w:fill="FFFFFF"/>
        <w:spacing w:after="0" w:line="360" w:lineRule="auto"/>
        <w:ind w:firstLine="708"/>
        <w:jc w:val="both"/>
        <w:rPr>
          <w:rFonts w:ascii="Times New Roman" w:eastAsia="Times New Roman" w:hAnsi="Times New Roman" w:cs="Times New Roman"/>
          <w:color w:val="000000" w:themeColor="text1"/>
          <w:sz w:val="28"/>
          <w:szCs w:val="28"/>
          <w:lang w:eastAsia="ru-RU"/>
        </w:rPr>
      </w:pPr>
    </w:p>
    <w:p w:rsidR="00E859CB" w:rsidRDefault="00E859CB" w:rsidP="00462ECE">
      <w:pPr>
        <w:shd w:val="clear" w:color="auto" w:fill="FFFFFF"/>
        <w:spacing w:after="0" w:line="360" w:lineRule="auto"/>
        <w:jc w:val="center"/>
        <w:rPr>
          <w:rFonts w:ascii="Times New Roman" w:eastAsia="Times New Roman" w:hAnsi="Times New Roman" w:cs="Times New Roman"/>
          <w:color w:val="000000" w:themeColor="text1"/>
          <w:sz w:val="28"/>
          <w:szCs w:val="28"/>
          <w:lang w:eastAsia="ru-RU"/>
        </w:rPr>
      </w:pPr>
      <w:r w:rsidRPr="00E859CB">
        <w:rPr>
          <w:rFonts w:ascii="Times New Roman" w:eastAsia="Times New Roman" w:hAnsi="Times New Roman" w:cs="Times New Roman"/>
          <w:noProof/>
          <w:color w:val="000000" w:themeColor="text1"/>
          <w:sz w:val="28"/>
          <w:szCs w:val="28"/>
          <w:lang w:eastAsia="ru-RU"/>
        </w:rPr>
        <w:drawing>
          <wp:inline distT="0" distB="0" distL="0" distR="0">
            <wp:extent cx="4286250" cy="2828925"/>
            <wp:effectExtent l="19050" t="0" r="19050" b="0"/>
            <wp:docPr id="8"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462ECE" w:rsidRDefault="00462ECE" w:rsidP="00635592">
      <w:pPr>
        <w:shd w:val="clear" w:color="auto" w:fill="FFFFFF"/>
        <w:spacing w:after="0" w:line="36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lastRenderedPageBreak/>
        <w:t xml:space="preserve">По третьему вопросу, </w:t>
      </w:r>
      <w:r w:rsidR="00D63032">
        <w:rPr>
          <w:rFonts w:ascii="Times New Roman" w:eastAsia="Times New Roman" w:hAnsi="Times New Roman" w:cs="Times New Roman"/>
          <w:color w:val="000000" w:themeColor="text1"/>
          <w:sz w:val="28"/>
          <w:szCs w:val="28"/>
          <w:lang w:eastAsia="ru-RU"/>
        </w:rPr>
        <w:t xml:space="preserve">55 человек считают, что </w:t>
      </w:r>
      <w:proofErr w:type="spellStart"/>
      <w:r w:rsidR="00D63032">
        <w:rPr>
          <w:rFonts w:ascii="Times New Roman" w:eastAsia="Times New Roman" w:hAnsi="Times New Roman" w:cs="Times New Roman"/>
          <w:color w:val="000000" w:themeColor="text1"/>
          <w:sz w:val="28"/>
          <w:szCs w:val="28"/>
          <w:lang w:eastAsia="ru-RU"/>
        </w:rPr>
        <w:t>противогололедные</w:t>
      </w:r>
      <w:proofErr w:type="spellEnd"/>
      <w:r w:rsidR="00D63032">
        <w:rPr>
          <w:rFonts w:ascii="Times New Roman" w:eastAsia="Times New Roman" w:hAnsi="Times New Roman" w:cs="Times New Roman"/>
          <w:color w:val="000000" w:themeColor="text1"/>
          <w:sz w:val="28"/>
          <w:szCs w:val="28"/>
          <w:lang w:eastAsia="ru-RU"/>
        </w:rPr>
        <w:t xml:space="preserve"> реагенты ухудшают экологическую ситуацию в Вязьме,  но не значительно, а 20 по</w:t>
      </w:r>
      <w:r>
        <w:rPr>
          <w:rFonts w:ascii="Times New Roman" w:eastAsia="Times New Roman" w:hAnsi="Times New Roman" w:cs="Times New Roman"/>
          <w:color w:val="000000" w:themeColor="text1"/>
          <w:sz w:val="28"/>
          <w:szCs w:val="28"/>
          <w:lang w:eastAsia="ru-RU"/>
        </w:rPr>
        <w:t>лагают, что и вовсе не влияют. Данные показаны на диаграмме 3.</w:t>
      </w:r>
    </w:p>
    <w:p w:rsidR="00462ECE" w:rsidRPr="00462ECE" w:rsidRDefault="00462ECE" w:rsidP="00635592">
      <w:pPr>
        <w:shd w:val="clear" w:color="auto" w:fill="FFFFFF"/>
        <w:spacing w:after="0" w:line="360" w:lineRule="auto"/>
        <w:jc w:val="both"/>
        <w:rPr>
          <w:rFonts w:ascii="Times New Roman" w:eastAsia="Times New Roman" w:hAnsi="Times New Roman" w:cs="Times New Roman"/>
          <w:b/>
          <w:color w:val="000000" w:themeColor="text1"/>
          <w:sz w:val="28"/>
          <w:szCs w:val="28"/>
          <w:lang w:eastAsia="ru-RU"/>
        </w:rPr>
      </w:pPr>
      <w:r w:rsidRPr="00462ECE">
        <w:rPr>
          <w:rFonts w:ascii="Times New Roman" w:eastAsia="Times New Roman" w:hAnsi="Times New Roman" w:cs="Times New Roman"/>
          <w:b/>
          <w:color w:val="000000" w:themeColor="text1"/>
          <w:sz w:val="28"/>
          <w:szCs w:val="28"/>
          <w:lang w:eastAsia="ru-RU"/>
        </w:rPr>
        <w:t>Диаграмма 3. Влияние реагентов на экологию города</w:t>
      </w:r>
    </w:p>
    <w:p w:rsidR="00462ECE" w:rsidRDefault="00462ECE" w:rsidP="00462ECE">
      <w:pPr>
        <w:shd w:val="clear" w:color="auto" w:fill="FFFFFF"/>
        <w:spacing w:after="0" w:line="360" w:lineRule="auto"/>
        <w:jc w:val="center"/>
        <w:rPr>
          <w:rFonts w:ascii="Times New Roman" w:eastAsia="Times New Roman" w:hAnsi="Times New Roman" w:cs="Times New Roman"/>
          <w:color w:val="000000" w:themeColor="text1"/>
          <w:sz w:val="28"/>
          <w:szCs w:val="28"/>
          <w:lang w:eastAsia="ru-RU"/>
        </w:rPr>
      </w:pPr>
      <w:r w:rsidRPr="00462ECE">
        <w:rPr>
          <w:rFonts w:ascii="Times New Roman" w:eastAsia="Times New Roman" w:hAnsi="Times New Roman" w:cs="Times New Roman"/>
          <w:noProof/>
          <w:color w:val="000000" w:themeColor="text1"/>
          <w:sz w:val="28"/>
          <w:szCs w:val="28"/>
          <w:lang w:eastAsia="ru-RU"/>
        </w:rPr>
        <w:drawing>
          <wp:inline distT="0" distB="0" distL="0" distR="0">
            <wp:extent cx="4286250" cy="2809875"/>
            <wp:effectExtent l="19050" t="0" r="19050" b="0"/>
            <wp:docPr id="9"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462ECE" w:rsidRPr="00340230" w:rsidRDefault="00462ECE" w:rsidP="00635592">
      <w:pPr>
        <w:shd w:val="clear" w:color="auto" w:fill="FFFFFF"/>
        <w:spacing w:after="0" w:line="360" w:lineRule="auto"/>
        <w:jc w:val="both"/>
        <w:rPr>
          <w:rFonts w:ascii="Times New Roman" w:eastAsia="Times New Roman" w:hAnsi="Times New Roman" w:cs="Times New Roman"/>
          <w:color w:val="000000" w:themeColor="text1"/>
          <w:sz w:val="28"/>
          <w:szCs w:val="28"/>
          <w:lang w:eastAsia="ru-RU"/>
        </w:rPr>
      </w:pPr>
    </w:p>
    <w:p w:rsidR="00462ECE" w:rsidRDefault="001A70D6" w:rsidP="00462ECE">
      <w:pPr>
        <w:shd w:val="clear" w:color="auto" w:fill="FFFFFF"/>
        <w:spacing w:after="0" w:line="36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 </w:t>
      </w:r>
      <w:r w:rsidR="00635592">
        <w:rPr>
          <w:rFonts w:ascii="Times New Roman" w:eastAsia="Times New Roman" w:hAnsi="Times New Roman" w:cs="Times New Roman"/>
          <w:color w:val="000000" w:themeColor="text1"/>
          <w:sz w:val="28"/>
          <w:szCs w:val="28"/>
          <w:lang w:eastAsia="ru-RU"/>
        </w:rPr>
        <w:tab/>
      </w:r>
      <w:r w:rsidR="00462ECE">
        <w:rPr>
          <w:rFonts w:ascii="Times New Roman" w:eastAsia="Times New Roman" w:hAnsi="Times New Roman" w:cs="Times New Roman"/>
          <w:color w:val="000000" w:themeColor="text1"/>
          <w:sz w:val="28"/>
          <w:szCs w:val="28"/>
          <w:lang w:eastAsia="ru-RU"/>
        </w:rPr>
        <w:t>По итогам анкетирования ответов на четвертый вопрос «</w:t>
      </w:r>
      <w:r w:rsidR="00462ECE" w:rsidRPr="00340230">
        <w:rPr>
          <w:rFonts w:ascii="Times New Roman" w:eastAsia="Times New Roman" w:hAnsi="Times New Roman" w:cs="Times New Roman"/>
          <w:color w:val="000000" w:themeColor="text1"/>
          <w:sz w:val="28"/>
          <w:szCs w:val="28"/>
          <w:lang w:eastAsia="ru-RU"/>
        </w:rPr>
        <w:t>Нужно ли следить за нормами расходования реагентов?</w:t>
      </w:r>
      <w:r w:rsidR="00462ECE">
        <w:rPr>
          <w:rFonts w:ascii="Times New Roman" w:eastAsia="Times New Roman" w:hAnsi="Times New Roman" w:cs="Times New Roman"/>
          <w:color w:val="000000" w:themeColor="text1"/>
          <w:sz w:val="28"/>
          <w:szCs w:val="28"/>
          <w:lang w:eastAsia="ru-RU"/>
        </w:rPr>
        <w:t>» в</w:t>
      </w:r>
      <w:r w:rsidR="00340230" w:rsidRPr="00340230">
        <w:rPr>
          <w:rFonts w:ascii="Times New Roman" w:eastAsia="Times New Roman" w:hAnsi="Times New Roman" w:cs="Times New Roman"/>
          <w:color w:val="000000" w:themeColor="text1"/>
          <w:sz w:val="28"/>
          <w:szCs w:val="28"/>
          <w:lang w:eastAsia="ru-RU"/>
        </w:rPr>
        <w:t>се без исключения респонденты понимают опасность бесконтрольного применения реагентов и считают, что необходимо строго соблюдать нормы их расходования</w:t>
      </w:r>
      <w:r w:rsidR="00462ECE">
        <w:rPr>
          <w:rFonts w:ascii="Times New Roman" w:eastAsia="Times New Roman" w:hAnsi="Times New Roman" w:cs="Times New Roman"/>
          <w:color w:val="000000" w:themeColor="text1"/>
          <w:sz w:val="28"/>
          <w:szCs w:val="28"/>
          <w:lang w:eastAsia="ru-RU"/>
        </w:rPr>
        <w:t>. Данные показаны на диаграмме 4.</w:t>
      </w:r>
    </w:p>
    <w:p w:rsidR="00462ECE" w:rsidRDefault="00462ECE" w:rsidP="00462ECE">
      <w:pPr>
        <w:shd w:val="clear" w:color="auto" w:fill="FFFFFF"/>
        <w:spacing w:after="0" w:line="360" w:lineRule="auto"/>
        <w:jc w:val="both"/>
        <w:rPr>
          <w:rFonts w:ascii="Times New Roman" w:eastAsia="Times New Roman" w:hAnsi="Times New Roman" w:cs="Times New Roman"/>
          <w:color w:val="000000" w:themeColor="text1"/>
          <w:sz w:val="28"/>
          <w:szCs w:val="28"/>
          <w:lang w:eastAsia="ru-RU"/>
        </w:rPr>
      </w:pPr>
    </w:p>
    <w:p w:rsidR="001A70D6" w:rsidRDefault="00462ECE" w:rsidP="00462ECE">
      <w:pPr>
        <w:shd w:val="clear" w:color="auto" w:fill="FFFFFF"/>
        <w:spacing w:after="0" w:line="360" w:lineRule="auto"/>
        <w:jc w:val="center"/>
        <w:rPr>
          <w:rFonts w:ascii="Times New Roman" w:eastAsia="Times New Roman" w:hAnsi="Times New Roman" w:cs="Times New Roman"/>
          <w:color w:val="000000" w:themeColor="text1"/>
          <w:sz w:val="28"/>
          <w:szCs w:val="28"/>
          <w:lang w:eastAsia="ru-RU"/>
        </w:rPr>
      </w:pPr>
      <w:r w:rsidRPr="00462ECE">
        <w:rPr>
          <w:rFonts w:ascii="Times New Roman" w:eastAsia="Times New Roman" w:hAnsi="Times New Roman" w:cs="Times New Roman"/>
          <w:noProof/>
          <w:color w:val="000000" w:themeColor="text1"/>
          <w:sz w:val="28"/>
          <w:szCs w:val="28"/>
          <w:lang w:eastAsia="ru-RU"/>
        </w:rPr>
        <w:drawing>
          <wp:inline distT="0" distB="0" distL="0" distR="0">
            <wp:extent cx="4676775" cy="2638425"/>
            <wp:effectExtent l="19050" t="0" r="9525" b="0"/>
            <wp:docPr id="11"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635592" w:rsidRPr="00340230" w:rsidRDefault="001A70D6" w:rsidP="007A771C">
      <w:pPr>
        <w:shd w:val="clear" w:color="auto" w:fill="FFFFFF"/>
        <w:spacing w:after="300" w:line="360" w:lineRule="auto"/>
        <w:ind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b/>
          <w:color w:val="000000" w:themeColor="text1"/>
          <w:sz w:val="28"/>
          <w:szCs w:val="28"/>
          <w:lang w:eastAsia="ru-RU"/>
        </w:rPr>
        <w:lastRenderedPageBreak/>
        <w:t xml:space="preserve">Вывод: </w:t>
      </w:r>
      <w:r w:rsidR="007A771C" w:rsidRPr="007A771C">
        <w:rPr>
          <w:rFonts w:ascii="Times New Roman" w:eastAsia="Times New Roman" w:hAnsi="Times New Roman" w:cs="Times New Roman"/>
          <w:color w:val="000000" w:themeColor="text1"/>
          <w:sz w:val="28"/>
          <w:szCs w:val="28"/>
          <w:lang w:eastAsia="ru-RU"/>
        </w:rPr>
        <w:t>По данным анкетирования, можно сделать вывод, что не все люди задумываются о последствиях влияния реагентов на экологическую обстановку города</w:t>
      </w:r>
      <w:r w:rsidR="007A771C">
        <w:rPr>
          <w:rFonts w:ascii="Times New Roman" w:eastAsia="Times New Roman" w:hAnsi="Times New Roman" w:cs="Times New Roman"/>
          <w:color w:val="000000" w:themeColor="text1"/>
          <w:sz w:val="28"/>
          <w:szCs w:val="28"/>
          <w:lang w:eastAsia="ru-RU"/>
        </w:rPr>
        <w:t>, о негативных воздействиях реагентов на живые объекты, в том числе и на здоровье человека.</w:t>
      </w:r>
      <w:r w:rsidR="007A771C" w:rsidRPr="007A771C">
        <w:rPr>
          <w:rFonts w:ascii="Times New Roman" w:eastAsia="Times New Roman" w:hAnsi="Times New Roman" w:cs="Times New Roman"/>
          <w:color w:val="000000" w:themeColor="text1"/>
          <w:sz w:val="28"/>
          <w:szCs w:val="28"/>
          <w:lang w:eastAsia="ru-RU"/>
        </w:rPr>
        <w:t xml:space="preserve"> </w:t>
      </w:r>
      <w:r w:rsidR="00340230" w:rsidRPr="00340230">
        <w:rPr>
          <w:rFonts w:ascii="Times New Roman" w:eastAsia="Times New Roman" w:hAnsi="Times New Roman" w:cs="Times New Roman"/>
          <w:color w:val="000000" w:themeColor="text1"/>
          <w:sz w:val="28"/>
          <w:szCs w:val="28"/>
          <w:lang w:eastAsia="ru-RU"/>
        </w:rPr>
        <w:t xml:space="preserve">Людям не хватает информации по этому вопросу, поэтому необходимо вести разъяснительную работу по использованию </w:t>
      </w:r>
      <w:proofErr w:type="spellStart"/>
      <w:r w:rsidR="00340230" w:rsidRPr="00340230">
        <w:rPr>
          <w:rFonts w:ascii="Times New Roman" w:eastAsia="Times New Roman" w:hAnsi="Times New Roman" w:cs="Times New Roman"/>
          <w:color w:val="000000" w:themeColor="text1"/>
          <w:sz w:val="28"/>
          <w:szCs w:val="28"/>
          <w:lang w:eastAsia="ru-RU"/>
        </w:rPr>
        <w:t>антигололедных</w:t>
      </w:r>
      <w:proofErr w:type="spellEnd"/>
      <w:r w:rsidR="00340230" w:rsidRPr="00340230">
        <w:rPr>
          <w:rFonts w:ascii="Times New Roman" w:eastAsia="Times New Roman" w:hAnsi="Times New Roman" w:cs="Times New Roman"/>
          <w:color w:val="000000" w:themeColor="text1"/>
          <w:sz w:val="28"/>
          <w:szCs w:val="28"/>
          <w:lang w:eastAsia="ru-RU"/>
        </w:rPr>
        <w:t xml:space="preserve"> реагентов</w:t>
      </w:r>
      <w:r w:rsidR="007A771C">
        <w:rPr>
          <w:rFonts w:ascii="Times New Roman" w:eastAsia="Times New Roman" w:hAnsi="Times New Roman" w:cs="Times New Roman"/>
          <w:color w:val="000000" w:themeColor="text1"/>
          <w:sz w:val="28"/>
          <w:szCs w:val="28"/>
          <w:lang w:eastAsia="ru-RU"/>
        </w:rPr>
        <w:t xml:space="preserve"> и их влиянии на окружающую среду</w:t>
      </w:r>
      <w:r w:rsidR="00340230" w:rsidRPr="00340230">
        <w:rPr>
          <w:rFonts w:ascii="Times New Roman" w:eastAsia="Times New Roman" w:hAnsi="Times New Roman" w:cs="Times New Roman"/>
          <w:color w:val="000000" w:themeColor="text1"/>
          <w:sz w:val="28"/>
          <w:szCs w:val="28"/>
          <w:lang w:eastAsia="ru-RU"/>
        </w:rPr>
        <w:t>.</w:t>
      </w:r>
    </w:p>
    <w:p w:rsidR="00A44C36" w:rsidRPr="00694F2B" w:rsidRDefault="00694F2B" w:rsidP="00694F2B">
      <w:pPr>
        <w:pStyle w:val="a4"/>
        <w:numPr>
          <w:ilvl w:val="0"/>
          <w:numId w:val="8"/>
        </w:numPr>
        <w:spacing w:line="360" w:lineRule="auto"/>
        <w:jc w:val="center"/>
        <w:rPr>
          <w:rFonts w:ascii="Times New Roman" w:hAnsi="Times New Roman" w:cs="Times New Roman"/>
          <w:b/>
          <w:color w:val="000000"/>
          <w:sz w:val="28"/>
          <w:szCs w:val="28"/>
          <w:shd w:val="clear" w:color="auto" w:fill="FEFEED"/>
          <w:lang w:val="en-US"/>
        </w:rPr>
      </w:pPr>
      <w:r>
        <w:rPr>
          <w:rFonts w:ascii="Times New Roman" w:hAnsi="Times New Roman" w:cs="Times New Roman"/>
          <w:b/>
          <w:color w:val="000000"/>
          <w:sz w:val="28"/>
          <w:szCs w:val="28"/>
          <w:shd w:val="clear" w:color="auto" w:fill="FEFEED"/>
        </w:rPr>
        <w:t>Практическая часть</w:t>
      </w:r>
    </w:p>
    <w:p w:rsidR="00C15177" w:rsidRPr="00341751" w:rsidRDefault="00C15177" w:rsidP="00341751">
      <w:pPr>
        <w:pStyle w:val="a4"/>
        <w:numPr>
          <w:ilvl w:val="1"/>
          <w:numId w:val="8"/>
        </w:numPr>
        <w:spacing w:line="360" w:lineRule="auto"/>
        <w:jc w:val="center"/>
        <w:rPr>
          <w:rFonts w:ascii="Times New Roman" w:hAnsi="Times New Roman" w:cs="Times New Roman"/>
          <w:b/>
          <w:color w:val="000000"/>
          <w:sz w:val="28"/>
          <w:szCs w:val="28"/>
          <w:shd w:val="clear" w:color="auto" w:fill="FEFEED"/>
        </w:rPr>
      </w:pPr>
      <w:r w:rsidRPr="00341751">
        <w:rPr>
          <w:rFonts w:ascii="Times New Roman" w:hAnsi="Times New Roman" w:cs="Times New Roman"/>
          <w:b/>
          <w:color w:val="000000"/>
          <w:sz w:val="28"/>
          <w:szCs w:val="28"/>
          <w:shd w:val="clear" w:color="auto" w:fill="FEFEED"/>
        </w:rPr>
        <w:t>Изучение влияния соли на растения.</w:t>
      </w:r>
    </w:p>
    <w:p w:rsidR="00C15177" w:rsidRPr="00157C4C" w:rsidRDefault="00C15177" w:rsidP="00635592">
      <w:pPr>
        <w:spacing w:after="0" w:line="360" w:lineRule="auto"/>
        <w:ind w:firstLine="709"/>
        <w:jc w:val="both"/>
        <w:rPr>
          <w:rFonts w:ascii="Times New Roman" w:hAnsi="Times New Roman" w:cs="Times New Roman"/>
          <w:color w:val="000000"/>
          <w:sz w:val="28"/>
          <w:szCs w:val="28"/>
          <w:shd w:val="clear" w:color="auto" w:fill="FEFEED"/>
        </w:rPr>
      </w:pPr>
      <w:r w:rsidRPr="00157C4C">
        <w:rPr>
          <w:rFonts w:ascii="Times New Roman" w:hAnsi="Times New Roman" w:cs="Times New Roman"/>
          <w:b/>
          <w:color w:val="000000"/>
          <w:sz w:val="28"/>
          <w:szCs w:val="28"/>
          <w:shd w:val="clear" w:color="auto" w:fill="FEFEED"/>
        </w:rPr>
        <w:t>Цель</w:t>
      </w:r>
      <w:r w:rsidRPr="00157C4C">
        <w:rPr>
          <w:rFonts w:ascii="Times New Roman" w:hAnsi="Times New Roman" w:cs="Times New Roman"/>
          <w:color w:val="000000"/>
          <w:sz w:val="28"/>
          <w:szCs w:val="28"/>
          <w:shd w:val="clear" w:color="auto" w:fill="FEFEED"/>
        </w:rPr>
        <w:t>: провести небольшое исследование по определению влияния соли на растения.</w:t>
      </w:r>
    </w:p>
    <w:p w:rsidR="00C15177" w:rsidRPr="00157C4C" w:rsidRDefault="00C15177" w:rsidP="00076EF7">
      <w:pPr>
        <w:spacing w:after="0" w:line="360" w:lineRule="auto"/>
        <w:ind w:firstLine="709"/>
        <w:rPr>
          <w:rFonts w:ascii="Times New Roman" w:hAnsi="Times New Roman" w:cs="Times New Roman"/>
          <w:b/>
          <w:color w:val="000000"/>
          <w:sz w:val="28"/>
          <w:szCs w:val="28"/>
          <w:shd w:val="clear" w:color="auto" w:fill="FEFEED"/>
        </w:rPr>
      </w:pPr>
      <w:r w:rsidRPr="00157C4C">
        <w:rPr>
          <w:rFonts w:ascii="Times New Roman" w:hAnsi="Times New Roman" w:cs="Times New Roman"/>
          <w:b/>
          <w:color w:val="000000"/>
          <w:sz w:val="28"/>
          <w:szCs w:val="28"/>
          <w:shd w:val="clear" w:color="auto" w:fill="FEFEED"/>
        </w:rPr>
        <w:t>Ход работы</w:t>
      </w:r>
      <w:r w:rsidR="00C25602" w:rsidRPr="00157C4C">
        <w:rPr>
          <w:rFonts w:ascii="Times New Roman" w:hAnsi="Times New Roman" w:cs="Times New Roman"/>
          <w:b/>
          <w:color w:val="000000"/>
          <w:sz w:val="28"/>
          <w:szCs w:val="28"/>
          <w:shd w:val="clear" w:color="auto" w:fill="FEFEED"/>
        </w:rPr>
        <w:t>:</w:t>
      </w:r>
    </w:p>
    <w:p w:rsidR="00C15177" w:rsidRDefault="00C15177" w:rsidP="00635592">
      <w:pPr>
        <w:spacing w:after="0" w:line="360" w:lineRule="auto"/>
        <w:ind w:firstLine="709"/>
        <w:jc w:val="both"/>
        <w:rPr>
          <w:rFonts w:ascii="Times New Roman" w:hAnsi="Times New Roman" w:cs="Times New Roman"/>
          <w:color w:val="000000"/>
          <w:sz w:val="28"/>
          <w:szCs w:val="28"/>
          <w:shd w:val="clear" w:color="auto" w:fill="FEFEED"/>
        </w:rPr>
      </w:pPr>
      <w:r w:rsidRPr="00157C4C">
        <w:rPr>
          <w:rFonts w:ascii="Times New Roman" w:hAnsi="Times New Roman" w:cs="Times New Roman"/>
          <w:color w:val="000000"/>
          <w:sz w:val="28"/>
          <w:szCs w:val="28"/>
          <w:shd w:val="clear" w:color="auto" w:fill="FEFEED"/>
        </w:rPr>
        <w:t xml:space="preserve">В течение 2 недель поливали комнатное растение </w:t>
      </w:r>
      <w:r w:rsidR="00864A02" w:rsidRPr="00157C4C">
        <w:rPr>
          <w:rFonts w:ascii="Times New Roman" w:hAnsi="Times New Roman" w:cs="Times New Roman"/>
          <w:color w:val="000000"/>
          <w:sz w:val="28"/>
          <w:szCs w:val="28"/>
          <w:shd w:val="clear" w:color="auto" w:fill="FEFEED"/>
        </w:rPr>
        <w:t xml:space="preserve">фикус </w:t>
      </w:r>
      <w:r w:rsidRPr="00157C4C">
        <w:rPr>
          <w:rFonts w:ascii="Times New Roman" w:hAnsi="Times New Roman" w:cs="Times New Roman"/>
          <w:color w:val="000000"/>
          <w:sz w:val="28"/>
          <w:szCs w:val="28"/>
          <w:shd w:val="clear" w:color="auto" w:fill="FEFEED"/>
        </w:rPr>
        <w:t>раствором поваренной соли</w:t>
      </w:r>
      <w:r w:rsidR="00635592" w:rsidRPr="00157C4C">
        <w:rPr>
          <w:rFonts w:ascii="Times New Roman" w:hAnsi="Times New Roman" w:cs="Times New Roman"/>
          <w:color w:val="000000"/>
          <w:sz w:val="28"/>
          <w:szCs w:val="28"/>
          <w:shd w:val="clear" w:color="auto" w:fill="FEFEED"/>
        </w:rPr>
        <w:t xml:space="preserve"> (П</w:t>
      </w:r>
      <w:r w:rsidR="00FB7953" w:rsidRPr="00157C4C">
        <w:rPr>
          <w:rFonts w:ascii="Times New Roman" w:hAnsi="Times New Roman" w:cs="Times New Roman"/>
          <w:color w:val="000000"/>
          <w:sz w:val="28"/>
          <w:szCs w:val="28"/>
          <w:shd w:val="clear" w:color="auto" w:fill="FEFEED"/>
        </w:rPr>
        <w:t>риложение 6</w:t>
      </w:r>
      <w:r w:rsidR="00341751" w:rsidRPr="00157C4C">
        <w:rPr>
          <w:rFonts w:ascii="Times New Roman" w:hAnsi="Times New Roman" w:cs="Times New Roman"/>
          <w:color w:val="000000"/>
          <w:sz w:val="28"/>
          <w:szCs w:val="28"/>
          <w:shd w:val="clear" w:color="auto" w:fill="FEFEED"/>
        </w:rPr>
        <w:t>)</w:t>
      </w:r>
      <w:r w:rsidRPr="00157C4C">
        <w:rPr>
          <w:rFonts w:ascii="Times New Roman" w:hAnsi="Times New Roman" w:cs="Times New Roman"/>
          <w:color w:val="000000"/>
          <w:sz w:val="28"/>
          <w:szCs w:val="28"/>
          <w:shd w:val="clear" w:color="auto" w:fill="FEFEED"/>
        </w:rPr>
        <w:t>. Пропорции раствора следующие: на 200 мл воды 2 г поваренной соли. Наблюдения за внешним видом растения отмечены в таблице</w:t>
      </w:r>
      <w:r w:rsidR="00C25602" w:rsidRPr="00157C4C">
        <w:rPr>
          <w:rFonts w:ascii="Times New Roman" w:hAnsi="Times New Roman" w:cs="Times New Roman"/>
          <w:color w:val="000000"/>
          <w:sz w:val="28"/>
          <w:szCs w:val="28"/>
          <w:shd w:val="clear" w:color="auto" w:fill="FEFEED"/>
        </w:rPr>
        <w:t xml:space="preserve"> 1</w:t>
      </w:r>
      <w:r w:rsidRPr="00157C4C">
        <w:rPr>
          <w:rFonts w:ascii="Times New Roman" w:hAnsi="Times New Roman" w:cs="Times New Roman"/>
          <w:color w:val="000000"/>
          <w:sz w:val="28"/>
          <w:szCs w:val="28"/>
          <w:shd w:val="clear" w:color="auto" w:fill="FEFEED"/>
        </w:rPr>
        <w:t>:</w:t>
      </w:r>
    </w:p>
    <w:p w:rsidR="00C25602" w:rsidRDefault="00C25602" w:rsidP="00635592">
      <w:pPr>
        <w:spacing w:after="0" w:line="360" w:lineRule="auto"/>
        <w:ind w:firstLine="709"/>
        <w:jc w:val="both"/>
        <w:rPr>
          <w:rFonts w:ascii="Times New Roman" w:hAnsi="Times New Roman" w:cs="Times New Roman"/>
          <w:color w:val="000000"/>
          <w:sz w:val="28"/>
          <w:szCs w:val="28"/>
          <w:shd w:val="clear" w:color="auto" w:fill="FEFEED"/>
        </w:rPr>
      </w:pPr>
      <w:r>
        <w:rPr>
          <w:rFonts w:ascii="Times New Roman" w:hAnsi="Times New Roman" w:cs="Times New Roman"/>
          <w:color w:val="000000"/>
          <w:sz w:val="28"/>
          <w:szCs w:val="28"/>
          <w:shd w:val="clear" w:color="auto" w:fill="FEFEED"/>
        </w:rPr>
        <w:t>Таблица 1. Наблюдение за растением при поливе солевым раствором</w:t>
      </w:r>
    </w:p>
    <w:tbl>
      <w:tblPr>
        <w:tblW w:w="9573" w:type="dxa"/>
        <w:tblBorders>
          <w:top w:val="single" w:sz="6" w:space="0" w:color="000000"/>
          <w:left w:val="single" w:sz="6" w:space="0" w:color="000000"/>
        </w:tblBorders>
        <w:shd w:val="clear" w:color="auto" w:fill="FFFFFF"/>
        <w:tblCellMar>
          <w:top w:w="105" w:type="dxa"/>
          <w:left w:w="105" w:type="dxa"/>
          <w:bottom w:w="105" w:type="dxa"/>
          <w:right w:w="105" w:type="dxa"/>
        </w:tblCellMar>
        <w:tblLook w:val="04A0"/>
      </w:tblPr>
      <w:tblGrid>
        <w:gridCol w:w="1540"/>
        <w:gridCol w:w="8033"/>
      </w:tblGrid>
      <w:tr w:rsidR="00864A02" w:rsidTr="00F14E9E">
        <w:tc>
          <w:tcPr>
            <w:tcW w:w="154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hideMark/>
          </w:tcPr>
          <w:p w:rsidR="00864A02" w:rsidRPr="00864A02" w:rsidRDefault="00864A02">
            <w:pPr>
              <w:spacing w:after="300" w:line="240" w:lineRule="auto"/>
              <w:jc w:val="center"/>
              <w:rPr>
                <w:rFonts w:ascii="Times New Roman" w:eastAsia="Times New Roman" w:hAnsi="Times New Roman" w:cs="Times New Roman"/>
                <w:color w:val="000000" w:themeColor="text1"/>
                <w:sz w:val="28"/>
                <w:szCs w:val="28"/>
                <w:lang w:eastAsia="ru-RU"/>
              </w:rPr>
            </w:pPr>
            <w:r w:rsidRPr="00864A02">
              <w:rPr>
                <w:rFonts w:ascii="Times New Roman" w:eastAsia="Times New Roman" w:hAnsi="Times New Roman" w:cs="Times New Roman"/>
                <w:color w:val="000000" w:themeColor="text1"/>
                <w:sz w:val="28"/>
                <w:szCs w:val="28"/>
                <w:lang w:eastAsia="ru-RU"/>
              </w:rPr>
              <w:t>Дата полива</w:t>
            </w:r>
          </w:p>
        </w:tc>
        <w:tc>
          <w:tcPr>
            <w:tcW w:w="8033" w:type="dxa"/>
            <w:tcBorders>
              <w:top w:val="single" w:sz="6" w:space="0" w:color="000000"/>
              <w:left w:val="nil"/>
              <w:bottom w:val="single" w:sz="6" w:space="0" w:color="000000"/>
              <w:right w:val="single" w:sz="6" w:space="0" w:color="000000"/>
            </w:tcBorders>
            <w:shd w:val="clear" w:color="auto" w:fill="FFFFFF"/>
            <w:tcMar>
              <w:top w:w="75" w:type="dxa"/>
              <w:left w:w="75" w:type="dxa"/>
              <w:bottom w:w="75" w:type="dxa"/>
              <w:right w:w="75" w:type="dxa"/>
            </w:tcMar>
            <w:hideMark/>
          </w:tcPr>
          <w:p w:rsidR="00864A02" w:rsidRPr="00864A02" w:rsidRDefault="00864A02">
            <w:pPr>
              <w:spacing w:after="300" w:line="240" w:lineRule="auto"/>
              <w:jc w:val="center"/>
              <w:rPr>
                <w:rFonts w:ascii="Times New Roman" w:eastAsia="Times New Roman" w:hAnsi="Times New Roman" w:cs="Times New Roman"/>
                <w:color w:val="000000" w:themeColor="text1"/>
                <w:sz w:val="28"/>
                <w:szCs w:val="28"/>
                <w:lang w:eastAsia="ru-RU"/>
              </w:rPr>
            </w:pPr>
            <w:r w:rsidRPr="00864A02">
              <w:rPr>
                <w:rFonts w:ascii="Times New Roman" w:eastAsia="Times New Roman" w:hAnsi="Times New Roman" w:cs="Times New Roman"/>
                <w:color w:val="000000" w:themeColor="text1"/>
                <w:sz w:val="28"/>
                <w:szCs w:val="28"/>
                <w:lang w:eastAsia="ru-RU"/>
              </w:rPr>
              <w:t>Изменения</w:t>
            </w:r>
          </w:p>
        </w:tc>
      </w:tr>
      <w:tr w:rsidR="00864A02" w:rsidTr="00F14E9E">
        <w:tc>
          <w:tcPr>
            <w:tcW w:w="1540" w:type="dxa"/>
            <w:tcBorders>
              <w:top w:val="nil"/>
              <w:left w:val="single" w:sz="6" w:space="0" w:color="000000"/>
              <w:bottom w:val="single" w:sz="6" w:space="0" w:color="000000"/>
              <w:right w:val="single" w:sz="6" w:space="0" w:color="000000"/>
            </w:tcBorders>
            <w:shd w:val="clear" w:color="auto" w:fill="FFFFFF"/>
            <w:tcMar>
              <w:top w:w="75" w:type="dxa"/>
              <w:left w:w="75" w:type="dxa"/>
              <w:bottom w:w="75" w:type="dxa"/>
              <w:right w:w="75" w:type="dxa"/>
            </w:tcMar>
            <w:hideMark/>
          </w:tcPr>
          <w:p w:rsidR="00864A02" w:rsidRPr="00864A02" w:rsidRDefault="00864A02">
            <w:pPr>
              <w:spacing w:after="300" w:line="240" w:lineRule="auto"/>
              <w:rPr>
                <w:rFonts w:ascii="Times New Roman" w:eastAsia="Times New Roman" w:hAnsi="Times New Roman" w:cs="Times New Roman"/>
                <w:color w:val="000000" w:themeColor="text1"/>
                <w:sz w:val="28"/>
                <w:szCs w:val="28"/>
                <w:lang w:eastAsia="ru-RU"/>
              </w:rPr>
            </w:pPr>
            <w:r w:rsidRPr="00864A02">
              <w:rPr>
                <w:rFonts w:ascii="Times New Roman" w:eastAsia="Times New Roman" w:hAnsi="Times New Roman" w:cs="Times New Roman"/>
                <w:color w:val="000000" w:themeColor="text1"/>
                <w:sz w:val="28"/>
                <w:szCs w:val="28"/>
                <w:lang w:eastAsia="ru-RU"/>
              </w:rPr>
              <w:t>04.01.2016</w:t>
            </w:r>
          </w:p>
        </w:tc>
        <w:tc>
          <w:tcPr>
            <w:tcW w:w="8033" w:type="dxa"/>
            <w:tcBorders>
              <w:top w:val="nil"/>
              <w:left w:val="nil"/>
              <w:bottom w:val="single" w:sz="6" w:space="0" w:color="000000"/>
              <w:right w:val="single" w:sz="6" w:space="0" w:color="000000"/>
            </w:tcBorders>
            <w:shd w:val="clear" w:color="auto" w:fill="FFFFFF"/>
            <w:tcMar>
              <w:top w:w="75" w:type="dxa"/>
              <w:left w:w="75" w:type="dxa"/>
              <w:bottom w:w="75" w:type="dxa"/>
              <w:right w:w="75" w:type="dxa"/>
            </w:tcMar>
            <w:hideMark/>
          </w:tcPr>
          <w:p w:rsidR="00864A02" w:rsidRPr="00864A02" w:rsidRDefault="00864A02">
            <w:pPr>
              <w:spacing w:after="300" w:line="240" w:lineRule="auto"/>
              <w:rPr>
                <w:rFonts w:ascii="Times New Roman" w:eastAsia="Times New Roman" w:hAnsi="Times New Roman" w:cs="Times New Roman"/>
                <w:color w:val="000000" w:themeColor="text1"/>
                <w:sz w:val="28"/>
                <w:szCs w:val="28"/>
                <w:lang w:eastAsia="ru-RU"/>
              </w:rPr>
            </w:pPr>
            <w:r w:rsidRPr="00864A02">
              <w:rPr>
                <w:rFonts w:ascii="Times New Roman" w:eastAsia="Times New Roman" w:hAnsi="Times New Roman" w:cs="Times New Roman"/>
                <w:color w:val="000000" w:themeColor="text1"/>
                <w:sz w:val="28"/>
                <w:szCs w:val="28"/>
                <w:lang w:eastAsia="ru-RU"/>
              </w:rPr>
              <w:t>Изменений нет.</w:t>
            </w:r>
          </w:p>
        </w:tc>
      </w:tr>
      <w:tr w:rsidR="00864A02" w:rsidTr="00F14E9E">
        <w:tc>
          <w:tcPr>
            <w:tcW w:w="1540" w:type="dxa"/>
            <w:tcBorders>
              <w:top w:val="nil"/>
              <w:left w:val="single" w:sz="6" w:space="0" w:color="000000"/>
              <w:bottom w:val="single" w:sz="6" w:space="0" w:color="000000"/>
              <w:right w:val="single" w:sz="6" w:space="0" w:color="000000"/>
            </w:tcBorders>
            <w:shd w:val="clear" w:color="auto" w:fill="FFFFFF"/>
            <w:tcMar>
              <w:top w:w="75" w:type="dxa"/>
              <w:left w:w="75" w:type="dxa"/>
              <w:bottom w:w="75" w:type="dxa"/>
              <w:right w:w="75" w:type="dxa"/>
            </w:tcMar>
            <w:hideMark/>
          </w:tcPr>
          <w:p w:rsidR="00864A02" w:rsidRPr="00864A02" w:rsidRDefault="00864A02">
            <w:pPr>
              <w:spacing w:after="300" w:line="240" w:lineRule="auto"/>
              <w:rPr>
                <w:rFonts w:ascii="Times New Roman" w:eastAsia="Times New Roman" w:hAnsi="Times New Roman" w:cs="Times New Roman"/>
                <w:color w:val="000000" w:themeColor="text1"/>
                <w:sz w:val="28"/>
                <w:szCs w:val="28"/>
                <w:lang w:eastAsia="ru-RU"/>
              </w:rPr>
            </w:pPr>
            <w:r w:rsidRPr="00864A02">
              <w:rPr>
                <w:rFonts w:ascii="Times New Roman" w:eastAsia="Times New Roman" w:hAnsi="Times New Roman" w:cs="Times New Roman"/>
                <w:color w:val="000000" w:themeColor="text1"/>
                <w:sz w:val="28"/>
                <w:szCs w:val="28"/>
                <w:lang w:eastAsia="ru-RU"/>
              </w:rPr>
              <w:t>07.01.2016</w:t>
            </w:r>
          </w:p>
        </w:tc>
        <w:tc>
          <w:tcPr>
            <w:tcW w:w="8033" w:type="dxa"/>
            <w:tcBorders>
              <w:top w:val="nil"/>
              <w:left w:val="nil"/>
              <w:bottom w:val="single" w:sz="6" w:space="0" w:color="000000"/>
              <w:right w:val="single" w:sz="6" w:space="0" w:color="000000"/>
            </w:tcBorders>
            <w:shd w:val="clear" w:color="auto" w:fill="FFFFFF"/>
            <w:tcMar>
              <w:top w:w="75" w:type="dxa"/>
              <w:left w:w="75" w:type="dxa"/>
              <w:bottom w:w="75" w:type="dxa"/>
              <w:right w:w="75" w:type="dxa"/>
            </w:tcMar>
            <w:hideMark/>
          </w:tcPr>
          <w:p w:rsidR="00864A02" w:rsidRPr="00864A02" w:rsidRDefault="00864A02">
            <w:pPr>
              <w:spacing w:after="300" w:line="240" w:lineRule="auto"/>
              <w:rPr>
                <w:rFonts w:ascii="Times New Roman" w:eastAsia="Times New Roman" w:hAnsi="Times New Roman" w:cs="Times New Roman"/>
                <w:color w:val="000000" w:themeColor="text1"/>
                <w:sz w:val="28"/>
                <w:szCs w:val="28"/>
                <w:lang w:eastAsia="ru-RU"/>
              </w:rPr>
            </w:pPr>
            <w:r w:rsidRPr="00864A02">
              <w:rPr>
                <w:rFonts w:ascii="Times New Roman" w:eastAsia="Times New Roman" w:hAnsi="Times New Roman" w:cs="Times New Roman"/>
                <w:color w:val="000000" w:themeColor="text1"/>
                <w:sz w:val="28"/>
                <w:szCs w:val="28"/>
                <w:lang w:eastAsia="ru-RU"/>
              </w:rPr>
              <w:t>Внешний вид растения в норме, земля в горшке влажная</w:t>
            </w:r>
          </w:p>
        </w:tc>
      </w:tr>
      <w:tr w:rsidR="00864A02" w:rsidTr="00F14E9E">
        <w:tc>
          <w:tcPr>
            <w:tcW w:w="1540" w:type="dxa"/>
            <w:tcBorders>
              <w:top w:val="nil"/>
              <w:left w:val="single" w:sz="6" w:space="0" w:color="000000"/>
              <w:bottom w:val="single" w:sz="6" w:space="0" w:color="000000"/>
              <w:right w:val="single" w:sz="6" w:space="0" w:color="000000"/>
            </w:tcBorders>
            <w:shd w:val="clear" w:color="auto" w:fill="FFFFFF"/>
            <w:tcMar>
              <w:top w:w="75" w:type="dxa"/>
              <w:left w:w="75" w:type="dxa"/>
              <w:bottom w:w="75" w:type="dxa"/>
              <w:right w:w="75" w:type="dxa"/>
            </w:tcMar>
            <w:hideMark/>
          </w:tcPr>
          <w:p w:rsidR="00864A02" w:rsidRPr="00864A02" w:rsidRDefault="00864A02">
            <w:pPr>
              <w:spacing w:after="300" w:line="240" w:lineRule="auto"/>
              <w:rPr>
                <w:rFonts w:ascii="Times New Roman" w:eastAsia="Times New Roman" w:hAnsi="Times New Roman" w:cs="Times New Roman"/>
                <w:color w:val="000000" w:themeColor="text1"/>
                <w:sz w:val="28"/>
                <w:szCs w:val="28"/>
                <w:lang w:eastAsia="ru-RU"/>
              </w:rPr>
            </w:pPr>
            <w:r w:rsidRPr="00864A02">
              <w:rPr>
                <w:rFonts w:ascii="Times New Roman" w:eastAsia="Times New Roman" w:hAnsi="Times New Roman" w:cs="Times New Roman"/>
                <w:color w:val="000000" w:themeColor="text1"/>
                <w:sz w:val="28"/>
                <w:szCs w:val="28"/>
                <w:lang w:eastAsia="ru-RU"/>
              </w:rPr>
              <w:t>10.01.2016</w:t>
            </w:r>
          </w:p>
        </w:tc>
        <w:tc>
          <w:tcPr>
            <w:tcW w:w="8033" w:type="dxa"/>
            <w:tcBorders>
              <w:top w:val="nil"/>
              <w:left w:val="nil"/>
              <w:bottom w:val="single" w:sz="6" w:space="0" w:color="000000"/>
              <w:right w:val="single" w:sz="6" w:space="0" w:color="000000"/>
            </w:tcBorders>
            <w:shd w:val="clear" w:color="auto" w:fill="FFFFFF"/>
            <w:tcMar>
              <w:top w:w="75" w:type="dxa"/>
              <w:left w:w="75" w:type="dxa"/>
              <w:bottom w:w="75" w:type="dxa"/>
              <w:right w:w="75" w:type="dxa"/>
            </w:tcMar>
            <w:hideMark/>
          </w:tcPr>
          <w:p w:rsidR="00864A02" w:rsidRPr="00864A02" w:rsidRDefault="00864A02">
            <w:pPr>
              <w:spacing w:after="300" w:line="240" w:lineRule="auto"/>
              <w:rPr>
                <w:rFonts w:ascii="Times New Roman" w:eastAsia="Times New Roman" w:hAnsi="Times New Roman" w:cs="Times New Roman"/>
                <w:color w:val="000000" w:themeColor="text1"/>
                <w:sz w:val="28"/>
                <w:szCs w:val="28"/>
                <w:lang w:eastAsia="ru-RU"/>
              </w:rPr>
            </w:pPr>
            <w:r w:rsidRPr="00864A02">
              <w:rPr>
                <w:rFonts w:ascii="Times New Roman" w:eastAsia="Times New Roman" w:hAnsi="Times New Roman" w:cs="Times New Roman"/>
                <w:color w:val="000000" w:themeColor="text1"/>
                <w:sz w:val="28"/>
                <w:szCs w:val="28"/>
                <w:lang w:eastAsia="ru-RU"/>
              </w:rPr>
              <w:t>Края листьев слегка опущены, земля в горшке сырая</w:t>
            </w:r>
          </w:p>
        </w:tc>
      </w:tr>
      <w:tr w:rsidR="00864A02" w:rsidTr="00F14E9E">
        <w:tc>
          <w:tcPr>
            <w:tcW w:w="1540" w:type="dxa"/>
            <w:tcBorders>
              <w:top w:val="nil"/>
              <w:left w:val="single" w:sz="6" w:space="0" w:color="000000"/>
              <w:bottom w:val="single" w:sz="6" w:space="0" w:color="000000"/>
              <w:right w:val="single" w:sz="6" w:space="0" w:color="000000"/>
            </w:tcBorders>
            <w:shd w:val="clear" w:color="auto" w:fill="FFFFFF"/>
            <w:tcMar>
              <w:top w:w="75" w:type="dxa"/>
              <w:left w:w="75" w:type="dxa"/>
              <w:bottom w:w="75" w:type="dxa"/>
              <w:right w:w="75" w:type="dxa"/>
            </w:tcMar>
            <w:hideMark/>
          </w:tcPr>
          <w:p w:rsidR="00864A02" w:rsidRPr="00864A02" w:rsidRDefault="00864A02">
            <w:pPr>
              <w:spacing w:after="300" w:line="240" w:lineRule="auto"/>
              <w:rPr>
                <w:rFonts w:ascii="Times New Roman" w:eastAsia="Times New Roman" w:hAnsi="Times New Roman" w:cs="Times New Roman"/>
                <w:color w:val="000000" w:themeColor="text1"/>
                <w:sz w:val="28"/>
                <w:szCs w:val="28"/>
                <w:lang w:eastAsia="ru-RU"/>
              </w:rPr>
            </w:pPr>
            <w:r w:rsidRPr="00864A02">
              <w:rPr>
                <w:rFonts w:ascii="Times New Roman" w:eastAsia="Times New Roman" w:hAnsi="Times New Roman" w:cs="Times New Roman"/>
                <w:color w:val="000000" w:themeColor="text1"/>
                <w:sz w:val="28"/>
                <w:szCs w:val="28"/>
                <w:lang w:eastAsia="ru-RU"/>
              </w:rPr>
              <w:t>13.01.2016</w:t>
            </w:r>
          </w:p>
        </w:tc>
        <w:tc>
          <w:tcPr>
            <w:tcW w:w="8033" w:type="dxa"/>
            <w:tcBorders>
              <w:top w:val="nil"/>
              <w:left w:val="nil"/>
              <w:bottom w:val="single" w:sz="6" w:space="0" w:color="000000"/>
              <w:right w:val="single" w:sz="6" w:space="0" w:color="000000"/>
            </w:tcBorders>
            <w:shd w:val="clear" w:color="auto" w:fill="FFFFFF"/>
            <w:tcMar>
              <w:top w:w="75" w:type="dxa"/>
              <w:left w:w="75" w:type="dxa"/>
              <w:bottom w:w="75" w:type="dxa"/>
              <w:right w:w="75" w:type="dxa"/>
            </w:tcMar>
            <w:hideMark/>
          </w:tcPr>
          <w:p w:rsidR="00864A02" w:rsidRPr="00864A02" w:rsidRDefault="00864A02">
            <w:pPr>
              <w:spacing w:after="300" w:line="240" w:lineRule="auto"/>
              <w:rPr>
                <w:rFonts w:ascii="Times New Roman" w:eastAsia="Times New Roman" w:hAnsi="Times New Roman" w:cs="Times New Roman"/>
                <w:color w:val="000000" w:themeColor="text1"/>
                <w:sz w:val="28"/>
                <w:szCs w:val="28"/>
                <w:lang w:eastAsia="ru-RU"/>
              </w:rPr>
            </w:pPr>
            <w:r w:rsidRPr="00864A02">
              <w:rPr>
                <w:rFonts w:ascii="Times New Roman" w:eastAsia="Times New Roman" w:hAnsi="Times New Roman" w:cs="Times New Roman"/>
                <w:color w:val="000000" w:themeColor="text1"/>
                <w:sz w:val="28"/>
                <w:szCs w:val="28"/>
                <w:lang w:eastAsia="ru-RU"/>
              </w:rPr>
              <w:t>Листья вялые, в горшке стоит вода</w:t>
            </w:r>
          </w:p>
        </w:tc>
      </w:tr>
      <w:tr w:rsidR="00864A02" w:rsidTr="00F14E9E">
        <w:tc>
          <w:tcPr>
            <w:tcW w:w="1540" w:type="dxa"/>
            <w:tcBorders>
              <w:top w:val="nil"/>
              <w:left w:val="single" w:sz="6" w:space="0" w:color="000000"/>
              <w:bottom w:val="single" w:sz="6" w:space="0" w:color="000000"/>
              <w:right w:val="single" w:sz="6" w:space="0" w:color="000000"/>
            </w:tcBorders>
            <w:shd w:val="clear" w:color="auto" w:fill="FFFFFF"/>
            <w:tcMar>
              <w:top w:w="75" w:type="dxa"/>
              <w:left w:w="75" w:type="dxa"/>
              <w:bottom w:w="75" w:type="dxa"/>
              <w:right w:w="75" w:type="dxa"/>
            </w:tcMar>
            <w:hideMark/>
          </w:tcPr>
          <w:p w:rsidR="00864A02" w:rsidRPr="00864A02" w:rsidRDefault="00864A02">
            <w:pPr>
              <w:spacing w:after="300" w:line="240" w:lineRule="auto"/>
              <w:rPr>
                <w:rFonts w:ascii="Times New Roman" w:eastAsia="Times New Roman" w:hAnsi="Times New Roman" w:cs="Times New Roman"/>
                <w:color w:val="000000" w:themeColor="text1"/>
                <w:sz w:val="28"/>
                <w:szCs w:val="28"/>
                <w:lang w:eastAsia="ru-RU"/>
              </w:rPr>
            </w:pPr>
            <w:r w:rsidRPr="00864A02">
              <w:rPr>
                <w:rFonts w:ascii="Times New Roman" w:eastAsia="Times New Roman" w:hAnsi="Times New Roman" w:cs="Times New Roman"/>
                <w:color w:val="000000" w:themeColor="text1"/>
                <w:sz w:val="28"/>
                <w:szCs w:val="28"/>
                <w:lang w:eastAsia="ru-RU"/>
              </w:rPr>
              <w:t>16.01.2016</w:t>
            </w:r>
          </w:p>
        </w:tc>
        <w:tc>
          <w:tcPr>
            <w:tcW w:w="8033" w:type="dxa"/>
            <w:tcBorders>
              <w:top w:val="nil"/>
              <w:left w:val="nil"/>
              <w:bottom w:val="single" w:sz="6" w:space="0" w:color="000000"/>
              <w:right w:val="single" w:sz="6" w:space="0" w:color="000000"/>
            </w:tcBorders>
            <w:shd w:val="clear" w:color="auto" w:fill="FFFFFF"/>
            <w:tcMar>
              <w:top w:w="75" w:type="dxa"/>
              <w:left w:w="75" w:type="dxa"/>
              <w:bottom w:w="75" w:type="dxa"/>
              <w:right w:w="75" w:type="dxa"/>
            </w:tcMar>
            <w:hideMark/>
          </w:tcPr>
          <w:p w:rsidR="00864A02" w:rsidRPr="00864A02" w:rsidRDefault="00864A02">
            <w:pPr>
              <w:spacing w:after="300" w:line="240" w:lineRule="auto"/>
              <w:rPr>
                <w:rFonts w:ascii="Times New Roman" w:eastAsia="Times New Roman" w:hAnsi="Times New Roman" w:cs="Times New Roman"/>
                <w:color w:val="000000" w:themeColor="text1"/>
                <w:sz w:val="28"/>
                <w:szCs w:val="28"/>
                <w:lang w:eastAsia="ru-RU"/>
              </w:rPr>
            </w:pPr>
            <w:r w:rsidRPr="00864A02">
              <w:rPr>
                <w:rFonts w:ascii="Times New Roman" w:eastAsia="Times New Roman" w:hAnsi="Times New Roman" w:cs="Times New Roman"/>
                <w:color w:val="000000" w:themeColor="text1"/>
                <w:sz w:val="28"/>
                <w:szCs w:val="28"/>
                <w:lang w:eastAsia="ru-RU"/>
              </w:rPr>
              <w:t>Листья и ветки вялые, заметно опущены вниз, земля сырая с белым налетом.</w:t>
            </w:r>
          </w:p>
        </w:tc>
      </w:tr>
    </w:tbl>
    <w:p w:rsidR="00864A02" w:rsidRDefault="00864A02" w:rsidP="00C15177">
      <w:pPr>
        <w:spacing w:line="360" w:lineRule="auto"/>
        <w:ind w:firstLine="709"/>
        <w:jc w:val="both"/>
        <w:rPr>
          <w:rFonts w:ascii="Times New Roman" w:hAnsi="Times New Roman" w:cs="Times New Roman"/>
          <w:color w:val="000000"/>
          <w:sz w:val="28"/>
          <w:szCs w:val="28"/>
          <w:shd w:val="clear" w:color="auto" w:fill="FEFEED"/>
        </w:rPr>
      </w:pPr>
    </w:p>
    <w:p w:rsidR="00C15177" w:rsidRPr="00C15177" w:rsidRDefault="00C15177" w:rsidP="00C25602">
      <w:pPr>
        <w:spacing w:after="0" w:line="360" w:lineRule="auto"/>
        <w:ind w:firstLine="709"/>
        <w:jc w:val="both"/>
        <w:rPr>
          <w:rFonts w:ascii="Times New Roman" w:hAnsi="Times New Roman" w:cs="Times New Roman"/>
          <w:color w:val="000000"/>
          <w:sz w:val="28"/>
          <w:szCs w:val="28"/>
          <w:shd w:val="clear" w:color="auto" w:fill="FEFEED"/>
        </w:rPr>
      </w:pPr>
      <w:r w:rsidRPr="00C15177">
        <w:rPr>
          <w:rFonts w:ascii="Times New Roman" w:hAnsi="Times New Roman" w:cs="Times New Roman"/>
          <w:color w:val="000000"/>
          <w:sz w:val="28"/>
          <w:szCs w:val="28"/>
          <w:shd w:val="clear" w:color="auto" w:fill="FEFEED"/>
        </w:rPr>
        <w:lastRenderedPageBreak/>
        <w:t>Для сравнения такой же опыт был проведен с обычной проточной водой. Исследование не показало особых изменений в жизнедеятельности растения. Наоборот, растение увеличилось в размере, приобрело более здоровый вид</w:t>
      </w:r>
      <w:r w:rsidR="00C25602">
        <w:rPr>
          <w:rFonts w:ascii="Times New Roman" w:hAnsi="Times New Roman" w:cs="Times New Roman"/>
          <w:color w:val="000000"/>
          <w:sz w:val="28"/>
          <w:szCs w:val="28"/>
          <w:shd w:val="clear" w:color="auto" w:fill="FEFEED"/>
        </w:rPr>
        <w:t xml:space="preserve"> (П</w:t>
      </w:r>
      <w:r w:rsidR="004E7050">
        <w:rPr>
          <w:rFonts w:ascii="Times New Roman" w:hAnsi="Times New Roman" w:cs="Times New Roman"/>
          <w:color w:val="000000"/>
          <w:sz w:val="28"/>
          <w:szCs w:val="28"/>
          <w:shd w:val="clear" w:color="auto" w:fill="FEFEED"/>
        </w:rPr>
        <w:t>риложение 7</w:t>
      </w:r>
      <w:r w:rsidR="004E73FB">
        <w:rPr>
          <w:rFonts w:ascii="Times New Roman" w:hAnsi="Times New Roman" w:cs="Times New Roman"/>
          <w:color w:val="000000"/>
          <w:sz w:val="28"/>
          <w:szCs w:val="28"/>
          <w:shd w:val="clear" w:color="auto" w:fill="FEFEED"/>
        </w:rPr>
        <w:t>)</w:t>
      </w:r>
      <w:r w:rsidRPr="00C15177">
        <w:rPr>
          <w:rFonts w:ascii="Times New Roman" w:hAnsi="Times New Roman" w:cs="Times New Roman"/>
          <w:color w:val="000000"/>
          <w:sz w:val="28"/>
          <w:szCs w:val="28"/>
          <w:shd w:val="clear" w:color="auto" w:fill="FEFEED"/>
        </w:rPr>
        <w:t>.</w:t>
      </w:r>
    </w:p>
    <w:p w:rsidR="00C15177" w:rsidRPr="00C15177" w:rsidRDefault="00C15177" w:rsidP="00C25602">
      <w:pPr>
        <w:spacing w:after="0" w:line="360" w:lineRule="auto"/>
        <w:ind w:firstLine="709"/>
        <w:jc w:val="both"/>
        <w:rPr>
          <w:rFonts w:ascii="Times New Roman" w:hAnsi="Times New Roman" w:cs="Times New Roman"/>
          <w:color w:val="000000"/>
          <w:sz w:val="28"/>
          <w:szCs w:val="28"/>
          <w:shd w:val="clear" w:color="auto" w:fill="FEFEED"/>
        </w:rPr>
      </w:pPr>
      <w:r w:rsidRPr="00864A02">
        <w:rPr>
          <w:rFonts w:ascii="Times New Roman" w:hAnsi="Times New Roman" w:cs="Times New Roman"/>
          <w:b/>
          <w:color w:val="000000"/>
          <w:sz w:val="28"/>
          <w:szCs w:val="28"/>
          <w:shd w:val="clear" w:color="auto" w:fill="FEFEED"/>
        </w:rPr>
        <w:t>Вывод</w:t>
      </w:r>
      <w:r w:rsidR="00864A02">
        <w:rPr>
          <w:rFonts w:ascii="Times New Roman" w:hAnsi="Times New Roman" w:cs="Times New Roman"/>
          <w:color w:val="000000"/>
          <w:sz w:val="28"/>
          <w:szCs w:val="28"/>
          <w:shd w:val="clear" w:color="auto" w:fill="FEFEED"/>
        </w:rPr>
        <w:t>: т</w:t>
      </w:r>
      <w:r w:rsidRPr="00C15177">
        <w:rPr>
          <w:rFonts w:ascii="Times New Roman" w:hAnsi="Times New Roman" w:cs="Times New Roman"/>
          <w:color w:val="000000"/>
          <w:sz w:val="28"/>
          <w:szCs w:val="28"/>
          <w:shd w:val="clear" w:color="auto" w:fill="FEFEED"/>
        </w:rPr>
        <w:t>аким образом, эксперимент показал, что соль действительно отрицательно влияет на растения. Следовательно, она негативно воздействует и на все предметы, с которыми соприкасается: лапы животных, обувь, нижняя часть автомобилей.</w:t>
      </w:r>
    </w:p>
    <w:p w:rsidR="00C15177" w:rsidRPr="00864A02" w:rsidRDefault="00C15177" w:rsidP="00341751">
      <w:pPr>
        <w:pStyle w:val="a4"/>
        <w:numPr>
          <w:ilvl w:val="1"/>
          <w:numId w:val="8"/>
        </w:numPr>
        <w:spacing w:line="360" w:lineRule="auto"/>
        <w:jc w:val="center"/>
        <w:rPr>
          <w:rFonts w:ascii="Times New Roman" w:hAnsi="Times New Roman" w:cs="Times New Roman"/>
          <w:b/>
          <w:color w:val="000000"/>
          <w:sz w:val="28"/>
          <w:szCs w:val="28"/>
          <w:shd w:val="clear" w:color="auto" w:fill="FEFEED"/>
        </w:rPr>
      </w:pPr>
      <w:r w:rsidRPr="00864A02">
        <w:rPr>
          <w:rFonts w:ascii="Times New Roman" w:hAnsi="Times New Roman" w:cs="Times New Roman"/>
          <w:b/>
          <w:color w:val="000000"/>
          <w:sz w:val="28"/>
          <w:szCs w:val="28"/>
          <w:shd w:val="clear" w:color="auto" w:fill="FEFEED"/>
        </w:rPr>
        <w:t xml:space="preserve">Изучение влияния современных </w:t>
      </w:r>
      <w:proofErr w:type="spellStart"/>
      <w:r w:rsidRPr="00864A02">
        <w:rPr>
          <w:rFonts w:ascii="Times New Roman" w:hAnsi="Times New Roman" w:cs="Times New Roman"/>
          <w:b/>
          <w:color w:val="000000"/>
          <w:sz w:val="28"/>
          <w:szCs w:val="28"/>
          <w:shd w:val="clear" w:color="auto" w:fill="FEFEED"/>
        </w:rPr>
        <w:t>противогололедных</w:t>
      </w:r>
      <w:proofErr w:type="spellEnd"/>
      <w:r w:rsidRPr="00864A02">
        <w:rPr>
          <w:rFonts w:ascii="Times New Roman" w:hAnsi="Times New Roman" w:cs="Times New Roman"/>
          <w:b/>
          <w:color w:val="000000"/>
          <w:sz w:val="28"/>
          <w:szCs w:val="28"/>
          <w:shd w:val="clear" w:color="auto" w:fill="FEFEED"/>
        </w:rPr>
        <w:t xml:space="preserve"> реагентов на растения.</w:t>
      </w:r>
    </w:p>
    <w:p w:rsidR="00C15177" w:rsidRPr="00864A02" w:rsidRDefault="00C15177" w:rsidP="00C25602">
      <w:pPr>
        <w:spacing w:after="0" w:line="360" w:lineRule="auto"/>
        <w:ind w:firstLine="709"/>
        <w:jc w:val="both"/>
        <w:rPr>
          <w:rFonts w:ascii="Times New Roman" w:hAnsi="Times New Roman" w:cs="Times New Roman"/>
          <w:color w:val="000000"/>
          <w:sz w:val="28"/>
          <w:szCs w:val="28"/>
          <w:shd w:val="clear" w:color="auto" w:fill="FEFEED"/>
        </w:rPr>
      </w:pPr>
      <w:r w:rsidRPr="00864A02">
        <w:rPr>
          <w:rFonts w:ascii="Times New Roman" w:hAnsi="Times New Roman" w:cs="Times New Roman"/>
          <w:b/>
          <w:color w:val="000000"/>
          <w:sz w:val="28"/>
          <w:szCs w:val="28"/>
          <w:shd w:val="clear" w:color="auto" w:fill="FEFEED"/>
        </w:rPr>
        <w:t>Цель:</w:t>
      </w:r>
      <w:r w:rsidRPr="00864A02">
        <w:rPr>
          <w:rFonts w:ascii="Times New Roman" w:hAnsi="Times New Roman" w:cs="Times New Roman"/>
          <w:color w:val="000000"/>
          <w:sz w:val="28"/>
          <w:szCs w:val="28"/>
          <w:shd w:val="clear" w:color="auto" w:fill="FEFEED"/>
        </w:rPr>
        <w:t xml:space="preserve"> провести небольшое исследование по определению влияния современных </w:t>
      </w:r>
      <w:proofErr w:type="spellStart"/>
      <w:r w:rsidRPr="00864A02">
        <w:rPr>
          <w:rFonts w:ascii="Times New Roman" w:hAnsi="Times New Roman" w:cs="Times New Roman"/>
          <w:color w:val="000000"/>
          <w:sz w:val="28"/>
          <w:szCs w:val="28"/>
          <w:shd w:val="clear" w:color="auto" w:fill="FEFEED"/>
        </w:rPr>
        <w:t>противогололедных</w:t>
      </w:r>
      <w:proofErr w:type="spellEnd"/>
      <w:r w:rsidRPr="00864A02">
        <w:rPr>
          <w:rFonts w:ascii="Times New Roman" w:hAnsi="Times New Roman" w:cs="Times New Roman"/>
          <w:color w:val="000000"/>
          <w:sz w:val="28"/>
          <w:szCs w:val="28"/>
          <w:shd w:val="clear" w:color="auto" w:fill="FEFEED"/>
        </w:rPr>
        <w:t xml:space="preserve"> реагентов на растения и почву.</w:t>
      </w:r>
    </w:p>
    <w:p w:rsidR="00C15177" w:rsidRPr="00864A02" w:rsidRDefault="00C15177" w:rsidP="00076EF7">
      <w:pPr>
        <w:spacing w:after="0" w:line="360" w:lineRule="auto"/>
        <w:ind w:firstLine="709"/>
        <w:rPr>
          <w:rFonts w:ascii="Times New Roman" w:hAnsi="Times New Roman" w:cs="Times New Roman"/>
          <w:b/>
          <w:color w:val="000000"/>
          <w:sz w:val="28"/>
          <w:szCs w:val="28"/>
          <w:shd w:val="clear" w:color="auto" w:fill="FEFEED"/>
        </w:rPr>
      </w:pPr>
      <w:r w:rsidRPr="00864A02">
        <w:rPr>
          <w:rFonts w:ascii="Times New Roman" w:hAnsi="Times New Roman" w:cs="Times New Roman"/>
          <w:b/>
          <w:color w:val="000000"/>
          <w:sz w:val="28"/>
          <w:szCs w:val="28"/>
          <w:shd w:val="clear" w:color="auto" w:fill="FEFEED"/>
        </w:rPr>
        <w:t>Ход работы</w:t>
      </w:r>
      <w:r w:rsidR="00C25602">
        <w:rPr>
          <w:rFonts w:ascii="Times New Roman" w:hAnsi="Times New Roman" w:cs="Times New Roman"/>
          <w:b/>
          <w:color w:val="000000"/>
          <w:sz w:val="28"/>
          <w:szCs w:val="28"/>
          <w:shd w:val="clear" w:color="auto" w:fill="FEFEED"/>
        </w:rPr>
        <w:t>:</w:t>
      </w:r>
    </w:p>
    <w:p w:rsidR="00BC6F3B" w:rsidRDefault="00BE1A9E" w:rsidP="00C25602">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eastAsia="ru-RU"/>
        </w:rPr>
      </w:pPr>
      <w:r w:rsidRPr="00BC6F3B">
        <w:rPr>
          <w:rFonts w:ascii="Times New Roman" w:eastAsia="Times New Roman" w:hAnsi="Times New Roman" w:cs="Times New Roman"/>
          <w:color w:val="000000" w:themeColor="text1"/>
          <w:sz w:val="28"/>
          <w:szCs w:val="28"/>
          <w:lang w:eastAsia="ru-RU"/>
        </w:rPr>
        <w:t xml:space="preserve">Для исследования влияния </w:t>
      </w:r>
      <w:proofErr w:type="spellStart"/>
      <w:r w:rsidRPr="00BC6F3B">
        <w:rPr>
          <w:rFonts w:ascii="Times New Roman" w:eastAsia="Times New Roman" w:hAnsi="Times New Roman" w:cs="Times New Roman"/>
          <w:color w:val="000000" w:themeColor="text1"/>
          <w:sz w:val="28"/>
          <w:szCs w:val="28"/>
          <w:lang w:eastAsia="ru-RU"/>
        </w:rPr>
        <w:t>противогололедных</w:t>
      </w:r>
      <w:proofErr w:type="spellEnd"/>
      <w:r w:rsidRPr="00BC6F3B">
        <w:rPr>
          <w:rFonts w:ascii="Times New Roman" w:eastAsia="Times New Roman" w:hAnsi="Times New Roman" w:cs="Times New Roman"/>
          <w:color w:val="000000" w:themeColor="text1"/>
          <w:sz w:val="28"/>
          <w:szCs w:val="28"/>
          <w:lang w:eastAsia="ru-RU"/>
        </w:rPr>
        <w:t xml:space="preserve"> реагентов на растения в качестве субстратов нами были выбраны семена культурных растений семейства боб</w:t>
      </w:r>
      <w:r w:rsidR="001137E0">
        <w:rPr>
          <w:rFonts w:ascii="Times New Roman" w:eastAsia="Times New Roman" w:hAnsi="Times New Roman" w:cs="Times New Roman"/>
          <w:color w:val="000000" w:themeColor="text1"/>
          <w:sz w:val="28"/>
          <w:szCs w:val="28"/>
          <w:lang w:eastAsia="ru-RU"/>
        </w:rPr>
        <w:t xml:space="preserve">овых. Это семена гороха </w:t>
      </w:r>
      <w:r w:rsidR="00C25602">
        <w:rPr>
          <w:rFonts w:ascii="Times New Roman" w:eastAsia="Times New Roman" w:hAnsi="Times New Roman" w:cs="Times New Roman"/>
          <w:color w:val="000000" w:themeColor="text1"/>
          <w:sz w:val="28"/>
          <w:szCs w:val="28"/>
          <w:lang w:eastAsia="ru-RU"/>
        </w:rPr>
        <w:t>(П</w:t>
      </w:r>
      <w:r w:rsidR="004E7050">
        <w:rPr>
          <w:rFonts w:ascii="Times New Roman" w:eastAsia="Times New Roman" w:hAnsi="Times New Roman" w:cs="Times New Roman"/>
          <w:color w:val="000000" w:themeColor="text1"/>
          <w:sz w:val="28"/>
          <w:szCs w:val="28"/>
          <w:lang w:eastAsia="ru-RU"/>
        </w:rPr>
        <w:t>риложение 8</w:t>
      </w:r>
      <w:r w:rsidR="004E73FB">
        <w:rPr>
          <w:rFonts w:ascii="Times New Roman" w:eastAsia="Times New Roman" w:hAnsi="Times New Roman" w:cs="Times New Roman"/>
          <w:color w:val="000000" w:themeColor="text1"/>
          <w:sz w:val="28"/>
          <w:szCs w:val="28"/>
          <w:lang w:eastAsia="ru-RU"/>
        </w:rPr>
        <w:t>)</w:t>
      </w:r>
      <w:r w:rsidRPr="00BC6F3B">
        <w:rPr>
          <w:rFonts w:ascii="Times New Roman" w:eastAsia="Times New Roman" w:hAnsi="Times New Roman" w:cs="Times New Roman"/>
          <w:color w:val="000000" w:themeColor="text1"/>
          <w:sz w:val="28"/>
          <w:szCs w:val="28"/>
          <w:lang w:eastAsia="ru-RU"/>
        </w:rPr>
        <w:t xml:space="preserve">. После посадки семян их поливали растворами </w:t>
      </w:r>
      <w:proofErr w:type="spellStart"/>
      <w:r w:rsidRPr="00BC6F3B">
        <w:rPr>
          <w:rFonts w:ascii="Times New Roman" w:eastAsia="Times New Roman" w:hAnsi="Times New Roman" w:cs="Times New Roman"/>
          <w:color w:val="000000" w:themeColor="text1"/>
          <w:sz w:val="28"/>
          <w:szCs w:val="28"/>
          <w:lang w:eastAsia="ru-RU"/>
        </w:rPr>
        <w:t>противогололедных</w:t>
      </w:r>
      <w:proofErr w:type="spellEnd"/>
      <w:r w:rsidRPr="00BC6F3B">
        <w:rPr>
          <w:rFonts w:ascii="Times New Roman" w:eastAsia="Times New Roman" w:hAnsi="Times New Roman" w:cs="Times New Roman"/>
          <w:color w:val="000000" w:themeColor="text1"/>
          <w:sz w:val="28"/>
          <w:szCs w:val="28"/>
          <w:lang w:eastAsia="ru-RU"/>
        </w:rPr>
        <w:t xml:space="preserve"> реагентов определенной концентрации через каждые 2-3 дня. Исследовали влияние растворов двух типов солей </w:t>
      </w:r>
      <w:r w:rsidR="00477A13">
        <w:rPr>
          <w:rFonts w:ascii="Times New Roman" w:eastAsia="Times New Roman" w:hAnsi="Times New Roman" w:cs="Times New Roman"/>
          <w:color w:val="000000" w:themeColor="text1"/>
          <w:sz w:val="28"/>
          <w:szCs w:val="28"/>
          <w:lang w:eastAsia="ru-RU"/>
        </w:rPr>
        <w:t>(</w:t>
      </w:r>
      <w:proofErr w:type="spellStart"/>
      <w:r w:rsidR="00477A13">
        <w:rPr>
          <w:rFonts w:ascii="Times New Roman" w:eastAsia="Times New Roman" w:hAnsi="Times New Roman" w:cs="Times New Roman"/>
          <w:color w:val="000000" w:themeColor="text1"/>
          <w:sz w:val="28"/>
          <w:szCs w:val="28"/>
          <w:lang w:eastAsia="ru-RU"/>
        </w:rPr>
        <w:t>песчанно-солевой</w:t>
      </w:r>
      <w:proofErr w:type="spellEnd"/>
      <w:r w:rsidR="00477A13">
        <w:rPr>
          <w:rFonts w:ascii="Times New Roman" w:eastAsia="Times New Roman" w:hAnsi="Times New Roman" w:cs="Times New Roman"/>
          <w:color w:val="000000" w:themeColor="text1"/>
          <w:sz w:val="28"/>
          <w:szCs w:val="28"/>
          <w:lang w:eastAsia="ru-RU"/>
        </w:rPr>
        <w:t xml:space="preserve"> и «</w:t>
      </w:r>
      <w:proofErr w:type="spellStart"/>
      <w:r w:rsidR="00477A13" w:rsidRPr="00BC6F3B">
        <w:rPr>
          <w:rFonts w:ascii="Times New Roman" w:eastAsia="Times New Roman" w:hAnsi="Times New Roman" w:cs="Times New Roman"/>
          <w:color w:val="000000" w:themeColor="text1"/>
          <w:sz w:val="28"/>
          <w:szCs w:val="28"/>
          <w:lang w:eastAsia="ru-RU"/>
        </w:rPr>
        <w:t>Бионордом</w:t>
      </w:r>
      <w:proofErr w:type="spellEnd"/>
      <w:r w:rsidR="00477A13" w:rsidRPr="00BC6F3B">
        <w:rPr>
          <w:rFonts w:ascii="Times New Roman" w:eastAsia="Times New Roman" w:hAnsi="Times New Roman" w:cs="Times New Roman"/>
          <w:color w:val="000000" w:themeColor="text1"/>
          <w:sz w:val="28"/>
          <w:szCs w:val="28"/>
          <w:lang w:eastAsia="ru-RU"/>
        </w:rPr>
        <w:t>»</w:t>
      </w:r>
      <w:r w:rsidR="00477A13">
        <w:rPr>
          <w:rFonts w:ascii="Times New Roman" w:eastAsia="Times New Roman" w:hAnsi="Times New Roman" w:cs="Times New Roman"/>
          <w:color w:val="000000" w:themeColor="text1"/>
          <w:sz w:val="28"/>
          <w:szCs w:val="28"/>
          <w:lang w:eastAsia="ru-RU"/>
        </w:rPr>
        <w:t xml:space="preserve"> - Приложение 12)</w:t>
      </w:r>
      <w:r w:rsidR="00477A13" w:rsidRPr="00BC6F3B">
        <w:rPr>
          <w:rFonts w:ascii="Times New Roman" w:eastAsia="Times New Roman" w:hAnsi="Times New Roman" w:cs="Times New Roman"/>
          <w:color w:val="000000" w:themeColor="text1"/>
          <w:sz w:val="28"/>
          <w:szCs w:val="28"/>
          <w:lang w:eastAsia="ru-RU"/>
        </w:rPr>
        <w:t xml:space="preserve"> </w:t>
      </w:r>
      <w:r w:rsidRPr="00BC6F3B">
        <w:rPr>
          <w:rFonts w:ascii="Times New Roman" w:eastAsia="Times New Roman" w:hAnsi="Times New Roman" w:cs="Times New Roman"/>
          <w:color w:val="000000" w:themeColor="text1"/>
          <w:sz w:val="28"/>
          <w:szCs w:val="28"/>
          <w:lang w:eastAsia="ru-RU"/>
        </w:rPr>
        <w:t>на всхожесть, скорость роста, цвет листьев, развитость корневой системы растений. Для этого проводили многократное измерение роста стеблей, описывали изменения внешнего вида растений</w:t>
      </w:r>
      <w:r w:rsidR="000D46D6">
        <w:rPr>
          <w:rFonts w:ascii="Times New Roman" w:eastAsia="Times New Roman" w:hAnsi="Times New Roman" w:cs="Times New Roman"/>
          <w:color w:val="000000" w:themeColor="text1"/>
          <w:sz w:val="28"/>
          <w:szCs w:val="28"/>
          <w:lang w:eastAsia="ru-RU"/>
        </w:rPr>
        <w:t xml:space="preserve"> и эти данные вносили в таблицы</w:t>
      </w:r>
      <w:r w:rsidRPr="00BC6F3B">
        <w:rPr>
          <w:rFonts w:ascii="Times New Roman" w:eastAsia="Times New Roman" w:hAnsi="Times New Roman" w:cs="Times New Roman"/>
          <w:color w:val="000000" w:themeColor="text1"/>
          <w:sz w:val="28"/>
          <w:szCs w:val="28"/>
          <w:lang w:eastAsia="ru-RU"/>
        </w:rPr>
        <w:t>. С целью сравнения в качестве контроля первый образец семян поливали водой</w:t>
      </w:r>
      <w:r w:rsidR="000D46D6">
        <w:rPr>
          <w:rFonts w:ascii="Times New Roman" w:eastAsia="Times New Roman" w:hAnsi="Times New Roman" w:cs="Times New Roman"/>
          <w:color w:val="000000" w:themeColor="text1"/>
          <w:sz w:val="28"/>
          <w:szCs w:val="28"/>
          <w:lang w:eastAsia="ru-RU"/>
        </w:rPr>
        <w:t xml:space="preserve">. </w:t>
      </w:r>
      <w:r w:rsidR="00C25602">
        <w:rPr>
          <w:rFonts w:ascii="Times New Roman" w:eastAsia="Times New Roman" w:hAnsi="Times New Roman" w:cs="Times New Roman"/>
          <w:color w:val="000000" w:themeColor="text1"/>
          <w:sz w:val="28"/>
          <w:szCs w:val="28"/>
          <w:lang w:eastAsia="ru-RU"/>
        </w:rPr>
        <w:t>Данные показаны в таблицах 2, 3,4, 5.</w:t>
      </w:r>
    </w:p>
    <w:p w:rsidR="00C25602" w:rsidRDefault="00C25602" w:rsidP="00C25602">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eastAsia="ru-RU"/>
        </w:rPr>
      </w:pPr>
    </w:p>
    <w:p w:rsidR="00C25602" w:rsidRDefault="00C25602" w:rsidP="00C25602">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eastAsia="ru-RU"/>
        </w:rPr>
      </w:pPr>
    </w:p>
    <w:p w:rsidR="00C25602" w:rsidRDefault="00C25602" w:rsidP="00C25602">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eastAsia="ru-RU"/>
        </w:rPr>
      </w:pPr>
    </w:p>
    <w:p w:rsidR="00C25602" w:rsidRDefault="00C25602" w:rsidP="00C25602">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eastAsia="ru-RU"/>
        </w:rPr>
      </w:pPr>
    </w:p>
    <w:p w:rsidR="00C25602" w:rsidRDefault="00C25602" w:rsidP="00477A13">
      <w:pPr>
        <w:shd w:val="clear" w:color="auto" w:fill="FFFFFF"/>
        <w:spacing w:after="0" w:line="360" w:lineRule="auto"/>
        <w:jc w:val="both"/>
        <w:rPr>
          <w:rFonts w:ascii="Times New Roman" w:eastAsia="Times New Roman" w:hAnsi="Times New Roman" w:cs="Times New Roman"/>
          <w:color w:val="000000" w:themeColor="text1"/>
          <w:sz w:val="28"/>
          <w:szCs w:val="28"/>
          <w:lang w:eastAsia="ru-RU"/>
        </w:rPr>
      </w:pPr>
    </w:p>
    <w:p w:rsidR="000D46D6" w:rsidRPr="000D46D6" w:rsidRDefault="00C25602" w:rsidP="00BC6F3B">
      <w:pPr>
        <w:shd w:val="clear" w:color="auto" w:fill="FFFFFF"/>
        <w:spacing w:after="300" w:line="360" w:lineRule="auto"/>
        <w:ind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b/>
          <w:color w:val="000000" w:themeColor="text1"/>
          <w:sz w:val="28"/>
          <w:szCs w:val="28"/>
          <w:lang w:eastAsia="ru-RU"/>
        </w:rPr>
        <w:lastRenderedPageBreak/>
        <w:t>Таблица 2</w:t>
      </w:r>
      <w:r w:rsidR="000D46D6">
        <w:rPr>
          <w:rFonts w:ascii="Times New Roman" w:eastAsia="Times New Roman" w:hAnsi="Times New Roman" w:cs="Times New Roman"/>
          <w:b/>
          <w:color w:val="000000" w:themeColor="text1"/>
          <w:sz w:val="28"/>
          <w:szCs w:val="28"/>
          <w:lang w:eastAsia="ru-RU"/>
        </w:rPr>
        <w:t>.</w:t>
      </w:r>
      <w:r w:rsidR="000D46D6" w:rsidRPr="000D46D6">
        <w:rPr>
          <w:rFonts w:ascii="Times New Roman" w:eastAsia="Times New Roman" w:hAnsi="Times New Roman" w:cs="Times New Roman"/>
          <w:b/>
          <w:color w:val="000000" w:themeColor="text1"/>
          <w:sz w:val="28"/>
          <w:szCs w:val="28"/>
          <w:lang w:eastAsia="ru-RU"/>
        </w:rPr>
        <w:t xml:space="preserve"> </w:t>
      </w:r>
      <w:r w:rsidR="000D46D6">
        <w:rPr>
          <w:rFonts w:ascii="Times New Roman" w:eastAsia="Times New Roman" w:hAnsi="Times New Roman" w:cs="Times New Roman"/>
          <w:color w:val="000000" w:themeColor="text1"/>
          <w:sz w:val="28"/>
          <w:szCs w:val="28"/>
          <w:lang w:eastAsia="ru-RU"/>
        </w:rPr>
        <w:t>Наблюдение за прорастанием семян около месяца.</w:t>
      </w:r>
    </w:p>
    <w:tbl>
      <w:tblPr>
        <w:tblW w:w="9570" w:type="dxa"/>
        <w:tblBorders>
          <w:top w:val="single" w:sz="6" w:space="0" w:color="000000"/>
          <w:left w:val="single" w:sz="6" w:space="0" w:color="000000"/>
        </w:tblBorders>
        <w:shd w:val="clear" w:color="auto" w:fill="FFFFFF"/>
        <w:tblCellMar>
          <w:top w:w="105" w:type="dxa"/>
          <w:left w:w="105" w:type="dxa"/>
          <w:bottom w:w="105" w:type="dxa"/>
          <w:right w:w="105" w:type="dxa"/>
        </w:tblCellMar>
        <w:tblLook w:val="04A0"/>
      </w:tblPr>
      <w:tblGrid>
        <w:gridCol w:w="1708"/>
        <w:gridCol w:w="4189"/>
        <w:gridCol w:w="3673"/>
      </w:tblGrid>
      <w:tr w:rsidR="00BE1A9E" w:rsidTr="000D46D6">
        <w:trPr>
          <w:trHeight w:val="402"/>
        </w:trPr>
        <w:tc>
          <w:tcPr>
            <w:tcW w:w="159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hideMark/>
          </w:tcPr>
          <w:p w:rsidR="00BE1A9E" w:rsidRPr="00BC6F3B" w:rsidRDefault="00BE1A9E">
            <w:pPr>
              <w:spacing w:after="300" w:line="240" w:lineRule="auto"/>
              <w:rPr>
                <w:rFonts w:ascii="Times New Roman" w:eastAsia="Times New Roman" w:hAnsi="Times New Roman" w:cs="Times New Roman"/>
                <w:color w:val="000000" w:themeColor="text1"/>
                <w:sz w:val="28"/>
                <w:szCs w:val="28"/>
                <w:lang w:eastAsia="ru-RU"/>
              </w:rPr>
            </w:pPr>
            <w:r w:rsidRPr="00BC6F3B">
              <w:rPr>
                <w:rFonts w:ascii="Times New Roman" w:eastAsia="Times New Roman" w:hAnsi="Times New Roman" w:cs="Times New Roman"/>
                <w:color w:val="000000" w:themeColor="text1"/>
                <w:sz w:val="28"/>
                <w:szCs w:val="28"/>
                <w:lang w:eastAsia="ru-RU"/>
              </w:rPr>
              <w:t>Дата</w:t>
            </w:r>
          </w:p>
        </w:tc>
        <w:tc>
          <w:tcPr>
            <w:tcW w:w="3900" w:type="dxa"/>
            <w:tcBorders>
              <w:top w:val="single" w:sz="6" w:space="0" w:color="000000"/>
              <w:left w:val="nil"/>
              <w:bottom w:val="single" w:sz="6" w:space="0" w:color="000000"/>
              <w:right w:val="single" w:sz="6" w:space="0" w:color="000000"/>
            </w:tcBorders>
            <w:shd w:val="clear" w:color="auto" w:fill="FFFFFF"/>
            <w:tcMar>
              <w:top w:w="75" w:type="dxa"/>
              <w:left w:w="75" w:type="dxa"/>
              <w:bottom w:w="75" w:type="dxa"/>
              <w:right w:w="75" w:type="dxa"/>
            </w:tcMar>
            <w:hideMark/>
          </w:tcPr>
          <w:p w:rsidR="00BE1A9E" w:rsidRPr="00BC6F3B" w:rsidRDefault="00BE1A9E">
            <w:pPr>
              <w:spacing w:after="300" w:line="240" w:lineRule="auto"/>
              <w:rPr>
                <w:rFonts w:ascii="Times New Roman" w:eastAsia="Times New Roman" w:hAnsi="Times New Roman" w:cs="Times New Roman"/>
                <w:color w:val="000000" w:themeColor="text1"/>
                <w:sz w:val="28"/>
                <w:szCs w:val="28"/>
                <w:lang w:eastAsia="ru-RU"/>
              </w:rPr>
            </w:pPr>
            <w:r w:rsidRPr="00BC6F3B">
              <w:rPr>
                <w:rFonts w:ascii="Times New Roman" w:eastAsia="Times New Roman" w:hAnsi="Times New Roman" w:cs="Times New Roman"/>
                <w:color w:val="000000" w:themeColor="text1"/>
                <w:sz w:val="28"/>
                <w:szCs w:val="28"/>
                <w:lang w:eastAsia="ru-RU"/>
              </w:rPr>
              <w:t>Действия</w:t>
            </w:r>
          </w:p>
        </w:tc>
        <w:tc>
          <w:tcPr>
            <w:tcW w:w="3420" w:type="dxa"/>
            <w:tcBorders>
              <w:top w:val="single" w:sz="6" w:space="0" w:color="000000"/>
              <w:left w:val="nil"/>
              <w:bottom w:val="single" w:sz="6" w:space="0" w:color="000000"/>
              <w:right w:val="single" w:sz="6" w:space="0" w:color="000000"/>
            </w:tcBorders>
            <w:shd w:val="clear" w:color="auto" w:fill="FFFFFF"/>
            <w:tcMar>
              <w:top w:w="75" w:type="dxa"/>
              <w:left w:w="75" w:type="dxa"/>
              <w:bottom w:w="75" w:type="dxa"/>
              <w:right w:w="75" w:type="dxa"/>
            </w:tcMar>
            <w:hideMark/>
          </w:tcPr>
          <w:p w:rsidR="00BE1A9E" w:rsidRPr="00BC6F3B" w:rsidRDefault="00BE1A9E">
            <w:pPr>
              <w:spacing w:after="300" w:line="240" w:lineRule="auto"/>
              <w:rPr>
                <w:rFonts w:ascii="Times New Roman" w:eastAsia="Times New Roman" w:hAnsi="Times New Roman" w:cs="Times New Roman"/>
                <w:color w:val="000000" w:themeColor="text1"/>
                <w:sz w:val="28"/>
                <w:szCs w:val="28"/>
                <w:lang w:eastAsia="ru-RU"/>
              </w:rPr>
            </w:pPr>
            <w:r w:rsidRPr="00BC6F3B">
              <w:rPr>
                <w:rFonts w:ascii="Times New Roman" w:eastAsia="Times New Roman" w:hAnsi="Times New Roman" w:cs="Times New Roman"/>
                <w:color w:val="000000" w:themeColor="text1"/>
                <w:sz w:val="28"/>
                <w:szCs w:val="28"/>
                <w:lang w:eastAsia="ru-RU"/>
              </w:rPr>
              <w:t>Наблюдения</w:t>
            </w:r>
          </w:p>
        </w:tc>
      </w:tr>
      <w:tr w:rsidR="00BE1A9E" w:rsidTr="000D46D6">
        <w:trPr>
          <w:trHeight w:val="767"/>
        </w:trPr>
        <w:tc>
          <w:tcPr>
            <w:tcW w:w="1590" w:type="dxa"/>
            <w:tcBorders>
              <w:top w:val="nil"/>
              <w:left w:val="single" w:sz="6" w:space="0" w:color="000000"/>
              <w:bottom w:val="single" w:sz="6" w:space="0" w:color="000000"/>
              <w:right w:val="single" w:sz="6" w:space="0" w:color="000000"/>
            </w:tcBorders>
            <w:shd w:val="clear" w:color="auto" w:fill="FFFFFF"/>
            <w:tcMar>
              <w:top w:w="75" w:type="dxa"/>
              <w:left w:w="75" w:type="dxa"/>
              <w:bottom w:w="75" w:type="dxa"/>
              <w:right w:w="75" w:type="dxa"/>
            </w:tcMar>
            <w:hideMark/>
          </w:tcPr>
          <w:p w:rsidR="00BE1A9E" w:rsidRPr="00BC6F3B" w:rsidRDefault="00BC6F3B">
            <w:pPr>
              <w:spacing w:after="30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05.02.19</w:t>
            </w:r>
          </w:p>
        </w:tc>
        <w:tc>
          <w:tcPr>
            <w:tcW w:w="3900" w:type="dxa"/>
            <w:tcBorders>
              <w:top w:val="nil"/>
              <w:left w:val="nil"/>
              <w:bottom w:val="single" w:sz="6" w:space="0" w:color="000000"/>
              <w:right w:val="single" w:sz="6" w:space="0" w:color="000000"/>
            </w:tcBorders>
            <w:shd w:val="clear" w:color="auto" w:fill="FFFFFF"/>
            <w:tcMar>
              <w:top w:w="75" w:type="dxa"/>
              <w:left w:w="75" w:type="dxa"/>
              <w:bottom w:w="75" w:type="dxa"/>
              <w:right w:w="75" w:type="dxa"/>
            </w:tcMar>
            <w:hideMark/>
          </w:tcPr>
          <w:p w:rsidR="00BE1A9E" w:rsidRPr="00BC6F3B" w:rsidRDefault="00BE1A9E">
            <w:pPr>
              <w:spacing w:after="300" w:line="240" w:lineRule="auto"/>
              <w:rPr>
                <w:rFonts w:ascii="Times New Roman" w:eastAsia="Times New Roman" w:hAnsi="Times New Roman" w:cs="Times New Roman"/>
                <w:color w:val="000000" w:themeColor="text1"/>
                <w:sz w:val="28"/>
                <w:szCs w:val="28"/>
                <w:lang w:eastAsia="ru-RU"/>
              </w:rPr>
            </w:pPr>
            <w:r w:rsidRPr="00BC6F3B">
              <w:rPr>
                <w:rFonts w:ascii="Times New Roman" w:eastAsia="Times New Roman" w:hAnsi="Times New Roman" w:cs="Times New Roman"/>
                <w:color w:val="000000" w:themeColor="text1"/>
                <w:sz w:val="28"/>
                <w:szCs w:val="28"/>
                <w:lang w:eastAsia="ru-RU"/>
              </w:rPr>
              <w:t>Посадка семян гороха и фасоли по 18шт. и полив их водой</w:t>
            </w:r>
          </w:p>
        </w:tc>
        <w:tc>
          <w:tcPr>
            <w:tcW w:w="3420" w:type="dxa"/>
            <w:tcBorders>
              <w:top w:val="nil"/>
              <w:left w:val="nil"/>
              <w:bottom w:val="single" w:sz="6" w:space="0" w:color="000000"/>
              <w:right w:val="single" w:sz="6" w:space="0" w:color="000000"/>
            </w:tcBorders>
            <w:shd w:val="clear" w:color="auto" w:fill="FFFFFF"/>
            <w:tcMar>
              <w:top w:w="75" w:type="dxa"/>
              <w:left w:w="75" w:type="dxa"/>
              <w:bottom w:w="75" w:type="dxa"/>
              <w:right w:w="75" w:type="dxa"/>
            </w:tcMar>
            <w:hideMark/>
          </w:tcPr>
          <w:p w:rsidR="00BE1A9E" w:rsidRPr="00BC6F3B" w:rsidRDefault="00BE1A9E">
            <w:pPr>
              <w:spacing w:after="300" w:line="240" w:lineRule="auto"/>
              <w:rPr>
                <w:rFonts w:ascii="Times New Roman" w:eastAsia="Times New Roman" w:hAnsi="Times New Roman" w:cs="Times New Roman"/>
                <w:color w:val="000000" w:themeColor="text1"/>
                <w:sz w:val="28"/>
                <w:szCs w:val="28"/>
                <w:lang w:eastAsia="ru-RU"/>
              </w:rPr>
            </w:pPr>
            <w:r w:rsidRPr="00BC6F3B">
              <w:rPr>
                <w:rFonts w:ascii="Times New Roman" w:eastAsia="Times New Roman" w:hAnsi="Times New Roman" w:cs="Times New Roman"/>
                <w:color w:val="000000" w:themeColor="text1"/>
                <w:sz w:val="28"/>
                <w:szCs w:val="28"/>
                <w:lang w:eastAsia="ru-RU"/>
              </w:rPr>
              <w:t>-</w:t>
            </w:r>
          </w:p>
        </w:tc>
      </w:tr>
      <w:tr w:rsidR="00BE1A9E" w:rsidTr="00BE1A9E">
        <w:tc>
          <w:tcPr>
            <w:tcW w:w="1590" w:type="dxa"/>
            <w:tcBorders>
              <w:top w:val="nil"/>
              <w:left w:val="single" w:sz="6" w:space="0" w:color="000000"/>
              <w:bottom w:val="single" w:sz="6" w:space="0" w:color="000000"/>
              <w:right w:val="single" w:sz="6" w:space="0" w:color="000000"/>
            </w:tcBorders>
            <w:shd w:val="clear" w:color="auto" w:fill="FFFFFF"/>
            <w:tcMar>
              <w:top w:w="75" w:type="dxa"/>
              <w:left w:w="75" w:type="dxa"/>
              <w:bottom w:w="75" w:type="dxa"/>
              <w:right w:w="75" w:type="dxa"/>
            </w:tcMar>
            <w:hideMark/>
          </w:tcPr>
          <w:p w:rsidR="00BE1A9E" w:rsidRPr="00BC6F3B" w:rsidRDefault="00BC6F3B">
            <w:pPr>
              <w:spacing w:after="30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06.02.19</w:t>
            </w:r>
          </w:p>
        </w:tc>
        <w:tc>
          <w:tcPr>
            <w:tcW w:w="3900" w:type="dxa"/>
            <w:tcBorders>
              <w:top w:val="nil"/>
              <w:left w:val="nil"/>
              <w:bottom w:val="single" w:sz="6" w:space="0" w:color="000000"/>
              <w:right w:val="single" w:sz="6" w:space="0" w:color="000000"/>
            </w:tcBorders>
            <w:shd w:val="clear" w:color="auto" w:fill="FFFFFF"/>
            <w:tcMar>
              <w:top w:w="75" w:type="dxa"/>
              <w:left w:w="75" w:type="dxa"/>
              <w:bottom w:w="75" w:type="dxa"/>
              <w:right w:w="75" w:type="dxa"/>
            </w:tcMar>
            <w:hideMark/>
          </w:tcPr>
          <w:p w:rsidR="00BE1A9E" w:rsidRPr="00BC6F3B" w:rsidRDefault="00BE1A9E">
            <w:pPr>
              <w:spacing w:after="300" w:line="240" w:lineRule="auto"/>
              <w:rPr>
                <w:rFonts w:ascii="Times New Roman" w:eastAsia="Times New Roman" w:hAnsi="Times New Roman" w:cs="Times New Roman"/>
                <w:color w:val="000000" w:themeColor="text1"/>
                <w:sz w:val="28"/>
                <w:szCs w:val="28"/>
                <w:lang w:eastAsia="ru-RU"/>
              </w:rPr>
            </w:pPr>
            <w:r w:rsidRPr="00BC6F3B">
              <w:rPr>
                <w:rFonts w:ascii="Times New Roman" w:eastAsia="Times New Roman" w:hAnsi="Times New Roman" w:cs="Times New Roman"/>
                <w:color w:val="000000" w:themeColor="text1"/>
                <w:sz w:val="28"/>
                <w:szCs w:val="28"/>
                <w:lang w:eastAsia="ru-RU"/>
              </w:rPr>
              <w:t>Приготовление 20% растворов и полив</w:t>
            </w:r>
          </w:p>
        </w:tc>
        <w:tc>
          <w:tcPr>
            <w:tcW w:w="3420" w:type="dxa"/>
            <w:tcBorders>
              <w:top w:val="nil"/>
              <w:left w:val="nil"/>
              <w:bottom w:val="single" w:sz="6" w:space="0" w:color="000000"/>
              <w:right w:val="single" w:sz="6" w:space="0" w:color="000000"/>
            </w:tcBorders>
            <w:shd w:val="clear" w:color="auto" w:fill="FFFFFF"/>
            <w:tcMar>
              <w:top w:w="75" w:type="dxa"/>
              <w:left w:w="75" w:type="dxa"/>
              <w:bottom w:w="75" w:type="dxa"/>
              <w:right w:w="75" w:type="dxa"/>
            </w:tcMar>
            <w:hideMark/>
          </w:tcPr>
          <w:p w:rsidR="00BE1A9E" w:rsidRPr="00BC6F3B" w:rsidRDefault="00BE1A9E">
            <w:pPr>
              <w:spacing w:after="300" w:line="240" w:lineRule="auto"/>
              <w:rPr>
                <w:rFonts w:ascii="Times New Roman" w:eastAsia="Times New Roman" w:hAnsi="Times New Roman" w:cs="Times New Roman"/>
                <w:color w:val="000000" w:themeColor="text1"/>
                <w:sz w:val="28"/>
                <w:szCs w:val="28"/>
                <w:lang w:eastAsia="ru-RU"/>
              </w:rPr>
            </w:pPr>
            <w:r w:rsidRPr="00BC6F3B">
              <w:rPr>
                <w:rFonts w:ascii="Times New Roman" w:eastAsia="Times New Roman" w:hAnsi="Times New Roman" w:cs="Times New Roman"/>
                <w:color w:val="000000" w:themeColor="text1"/>
                <w:sz w:val="28"/>
                <w:szCs w:val="28"/>
                <w:lang w:eastAsia="ru-RU"/>
              </w:rPr>
              <w:t>-</w:t>
            </w:r>
          </w:p>
        </w:tc>
      </w:tr>
      <w:tr w:rsidR="00BE1A9E" w:rsidTr="00BE1A9E">
        <w:tc>
          <w:tcPr>
            <w:tcW w:w="1590" w:type="dxa"/>
            <w:tcBorders>
              <w:top w:val="nil"/>
              <w:left w:val="single" w:sz="6" w:space="0" w:color="000000"/>
              <w:bottom w:val="single" w:sz="6" w:space="0" w:color="000000"/>
              <w:right w:val="single" w:sz="6" w:space="0" w:color="000000"/>
            </w:tcBorders>
            <w:shd w:val="clear" w:color="auto" w:fill="FFFFFF"/>
            <w:tcMar>
              <w:top w:w="75" w:type="dxa"/>
              <w:left w:w="75" w:type="dxa"/>
              <w:bottom w:w="75" w:type="dxa"/>
              <w:right w:w="75" w:type="dxa"/>
            </w:tcMar>
            <w:hideMark/>
          </w:tcPr>
          <w:p w:rsidR="00BE1A9E" w:rsidRPr="00BC6F3B" w:rsidRDefault="00BC6F3B">
            <w:pPr>
              <w:spacing w:after="30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08.02.19</w:t>
            </w:r>
          </w:p>
        </w:tc>
        <w:tc>
          <w:tcPr>
            <w:tcW w:w="3900" w:type="dxa"/>
            <w:tcBorders>
              <w:top w:val="nil"/>
              <w:left w:val="nil"/>
              <w:bottom w:val="single" w:sz="6" w:space="0" w:color="000000"/>
              <w:right w:val="single" w:sz="6" w:space="0" w:color="000000"/>
            </w:tcBorders>
            <w:shd w:val="clear" w:color="auto" w:fill="FFFFFF"/>
            <w:tcMar>
              <w:top w:w="75" w:type="dxa"/>
              <w:left w:w="75" w:type="dxa"/>
              <w:bottom w:w="75" w:type="dxa"/>
              <w:right w:w="75" w:type="dxa"/>
            </w:tcMar>
            <w:hideMark/>
          </w:tcPr>
          <w:p w:rsidR="00BE1A9E" w:rsidRPr="00BC6F3B" w:rsidRDefault="00BE1A9E">
            <w:pPr>
              <w:spacing w:after="300" w:line="240" w:lineRule="auto"/>
              <w:rPr>
                <w:rFonts w:ascii="Times New Roman" w:eastAsia="Times New Roman" w:hAnsi="Times New Roman" w:cs="Times New Roman"/>
                <w:color w:val="000000" w:themeColor="text1"/>
                <w:sz w:val="28"/>
                <w:szCs w:val="28"/>
                <w:lang w:eastAsia="ru-RU"/>
              </w:rPr>
            </w:pPr>
            <w:r w:rsidRPr="00BC6F3B">
              <w:rPr>
                <w:rFonts w:ascii="Times New Roman" w:eastAsia="Times New Roman" w:hAnsi="Times New Roman" w:cs="Times New Roman"/>
                <w:color w:val="000000" w:themeColor="text1"/>
                <w:sz w:val="28"/>
                <w:szCs w:val="28"/>
                <w:lang w:eastAsia="ru-RU"/>
              </w:rPr>
              <w:t>Повторный полив растворами</w:t>
            </w:r>
          </w:p>
        </w:tc>
        <w:tc>
          <w:tcPr>
            <w:tcW w:w="3420" w:type="dxa"/>
            <w:tcBorders>
              <w:top w:val="nil"/>
              <w:left w:val="nil"/>
              <w:bottom w:val="single" w:sz="6" w:space="0" w:color="000000"/>
              <w:right w:val="single" w:sz="6" w:space="0" w:color="000000"/>
            </w:tcBorders>
            <w:shd w:val="clear" w:color="auto" w:fill="FFFFFF"/>
            <w:tcMar>
              <w:top w:w="75" w:type="dxa"/>
              <w:left w:w="75" w:type="dxa"/>
              <w:bottom w:w="75" w:type="dxa"/>
              <w:right w:w="75" w:type="dxa"/>
            </w:tcMar>
            <w:hideMark/>
          </w:tcPr>
          <w:p w:rsidR="00BE1A9E" w:rsidRPr="00BC6F3B" w:rsidRDefault="00BE1A9E">
            <w:pPr>
              <w:spacing w:after="300" w:line="240" w:lineRule="auto"/>
              <w:rPr>
                <w:rFonts w:ascii="Times New Roman" w:eastAsia="Times New Roman" w:hAnsi="Times New Roman" w:cs="Times New Roman"/>
                <w:color w:val="000000" w:themeColor="text1"/>
                <w:sz w:val="28"/>
                <w:szCs w:val="28"/>
                <w:lang w:eastAsia="ru-RU"/>
              </w:rPr>
            </w:pPr>
            <w:r w:rsidRPr="00BC6F3B">
              <w:rPr>
                <w:rFonts w:ascii="Times New Roman" w:eastAsia="Times New Roman" w:hAnsi="Times New Roman" w:cs="Times New Roman"/>
                <w:color w:val="000000" w:themeColor="text1"/>
                <w:sz w:val="28"/>
                <w:szCs w:val="28"/>
                <w:lang w:eastAsia="ru-RU"/>
              </w:rPr>
              <w:t>Появились ростки в образцах, политой водой и соляно-песчаным раствором</w:t>
            </w:r>
          </w:p>
        </w:tc>
      </w:tr>
      <w:tr w:rsidR="00BE1A9E" w:rsidTr="00BE1A9E">
        <w:tc>
          <w:tcPr>
            <w:tcW w:w="1590" w:type="dxa"/>
            <w:tcBorders>
              <w:top w:val="nil"/>
              <w:left w:val="single" w:sz="6" w:space="0" w:color="000000"/>
              <w:bottom w:val="single" w:sz="6" w:space="0" w:color="000000"/>
              <w:right w:val="single" w:sz="6" w:space="0" w:color="000000"/>
            </w:tcBorders>
            <w:shd w:val="clear" w:color="auto" w:fill="FFFFFF"/>
            <w:tcMar>
              <w:top w:w="75" w:type="dxa"/>
              <w:left w:w="75" w:type="dxa"/>
              <w:bottom w:w="75" w:type="dxa"/>
              <w:right w:w="75" w:type="dxa"/>
            </w:tcMar>
            <w:hideMark/>
          </w:tcPr>
          <w:p w:rsidR="00BE1A9E" w:rsidRPr="00BC6F3B" w:rsidRDefault="00BC6F3B">
            <w:pPr>
              <w:spacing w:after="30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11.02.19</w:t>
            </w:r>
          </w:p>
        </w:tc>
        <w:tc>
          <w:tcPr>
            <w:tcW w:w="3900" w:type="dxa"/>
            <w:tcBorders>
              <w:top w:val="nil"/>
              <w:left w:val="nil"/>
              <w:bottom w:val="single" w:sz="6" w:space="0" w:color="000000"/>
              <w:right w:val="single" w:sz="6" w:space="0" w:color="000000"/>
            </w:tcBorders>
            <w:shd w:val="clear" w:color="auto" w:fill="FFFFFF"/>
            <w:tcMar>
              <w:top w:w="75" w:type="dxa"/>
              <w:left w:w="75" w:type="dxa"/>
              <w:bottom w:w="75" w:type="dxa"/>
              <w:right w:w="75" w:type="dxa"/>
            </w:tcMar>
            <w:hideMark/>
          </w:tcPr>
          <w:p w:rsidR="00BE1A9E" w:rsidRPr="00BC6F3B" w:rsidRDefault="00BE1A9E">
            <w:pPr>
              <w:spacing w:after="300" w:line="240" w:lineRule="auto"/>
              <w:rPr>
                <w:rFonts w:ascii="Times New Roman" w:eastAsia="Times New Roman" w:hAnsi="Times New Roman" w:cs="Times New Roman"/>
                <w:color w:val="000000" w:themeColor="text1"/>
                <w:sz w:val="28"/>
                <w:szCs w:val="28"/>
                <w:lang w:eastAsia="ru-RU"/>
              </w:rPr>
            </w:pPr>
            <w:r w:rsidRPr="00BC6F3B">
              <w:rPr>
                <w:rFonts w:ascii="Times New Roman" w:eastAsia="Times New Roman" w:hAnsi="Times New Roman" w:cs="Times New Roman"/>
                <w:color w:val="000000" w:themeColor="text1"/>
                <w:sz w:val="28"/>
                <w:szCs w:val="28"/>
                <w:lang w:eastAsia="ru-RU"/>
              </w:rPr>
              <w:t>Приготовление растворов и полив ими</w:t>
            </w:r>
          </w:p>
        </w:tc>
        <w:tc>
          <w:tcPr>
            <w:tcW w:w="3420" w:type="dxa"/>
            <w:tcBorders>
              <w:top w:val="nil"/>
              <w:left w:val="nil"/>
              <w:bottom w:val="single" w:sz="6" w:space="0" w:color="000000"/>
              <w:right w:val="single" w:sz="6" w:space="0" w:color="000000"/>
            </w:tcBorders>
            <w:shd w:val="clear" w:color="auto" w:fill="FFFFFF"/>
            <w:tcMar>
              <w:top w:w="75" w:type="dxa"/>
              <w:left w:w="75" w:type="dxa"/>
              <w:bottom w:w="75" w:type="dxa"/>
              <w:right w:w="75" w:type="dxa"/>
            </w:tcMar>
            <w:hideMark/>
          </w:tcPr>
          <w:p w:rsidR="00BE1A9E" w:rsidRPr="00BC6F3B" w:rsidRDefault="00BE1A9E">
            <w:pPr>
              <w:spacing w:after="300" w:line="240" w:lineRule="auto"/>
              <w:rPr>
                <w:rFonts w:ascii="Times New Roman" w:eastAsia="Times New Roman" w:hAnsi="Times New Roman" w:cs="Times New Roman"/>
                <w:color w:val="000000" w:themeColor="text1"/>
                <w:sz w:val="28"/>
                <w:szCs w:val="28"/>
                <w:lang w:eastAsia="ru-RU"/>
              </w:rPr>
            </w:pPr>
            <w:r w:rsidRPr="00BC6F3B">
              <w:rPr>
                <w:rFonts w:ascii="Times New Roman" w:eastAsia="Times New Roman" w:hAnsi="Times New Roman" w:cs="Times New Roman"/>
                <w:color w:val="000000" w:themeColor="text1"/>
                <w:sz w:val="28"/>
                <w:szCs w:val="28"/>
                <w:lang w:eastAsia="ru-RU"/>
              </w:rPr>
              <w:t>В третьем образце, политым химическим реагентом «</w:t>
            </w:r>
            <w:proofErr w:type="spellStart"/>
            <w:r w:rsidRPr="00BC6F3B">
              <w:rPr>
                <w:rFonts w:ascii="Times New Roman" w:eastAsia="Times New Roman" w:hAnsi="Times New Roman" w:cs="Times New Roman"/>
                <w:color w:val="000000" w:themeColor="text1"/>
                <w:sz w:val="28"/>
                <w:szCs w:val="28"/>
                <w:lang w:eastAsia="ru-RU"/>
              </w:rPr>
              <w:t>Бионордом</w:t>
            </w:r>
            <w:proofErr w:type="spellEnd"/>
            <w:r w:rsidRPr="00BC6F3B">
              <w:rPr>
                <w:rFonts w:ascii="Times New Roman" w:eastAsia="Times New Roman" w:hAnsi="Times New Roman" w:cs="Times New Roman"/>
                <w:color w:val="000000" w:themeColor="text1"/>
                <w:sz w:val="28"/>
                <w:szCs w:val="28"/>
                <w:lang w:eastAsia="ru-RU"/>
              </w:rPr>
              <w:t>» всходы не появились</w:t>
            </w:r>
          </w:p>
        </w:tc>
      </w:tr>
      <w:tr w:rsidR="00BE1A9E" w:rsidTr="00BE1A9E">
        <w:tc>
          <w:tcPr>
            <w:tcW w:w="1590" w:type="dxa"/>
            <w:tcBorders>
              <w:top w:val="nil"/>
              <w:left w:val="single" w:sz="6" w:space="0" w:color="000000"/>
              <w:bottom w:val="single" w:sz="6" w:space="0" w:color="000000"/>
              <w:right w:val="single" w:sz="6" w:space="0" w:color="000000"/>
            </w:tcBorders>
            <w:shd w:val="clear" w:color="auto" w:fill="FFFFFF"/>
            <w:tcMar>
              <w:top w:w="75" w:type="dxa"/>
              <w:left w:w="75" w:type="dxa"/>
              <w:bottom w:w="75" w:type="dxa"/>
              <w:right w:w="75" w:type="dxa"/>
            </w:tcMar>
            <w:hideMark/>
          </w:tcPr>
          <w:p w:rsidR="00BE1A9E" w:rsidRPr="00BC6F3B" w:rsidRDefault="00BC6F3B">
            <w:pPr>
              <w:spacing w:after="30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13.02.19</w:t>
            </w:r>
          </w:p>
        </w:tc>
        <w:tc>
          <w:tcPr>
            <w:tcW w:w="3900" w:type="dxa"/>
            <w:tcBorders>
              <w:top w:val="nil"/>
              <w:left w:val="nil"/>
              <w:bottom w:val="single" w:sz="6" w:space="0" w:color="000000"/>
              <w:right w:val="single" w:sz="6" w:space="0" w:color="000000"/>
            </w:tcBorders>
            <w:shd w:val="clear" w:color="auto" w:fill="FFFFFF"/>
            <w:tcMar>
              <w:top w:w="75" w:type="dxa"/>
              <w:left w:w="75" w:type="dxa"/>
              <w:bottom w:w="75" w:type="dxa"/>
              <w:right w:w="75" w:type="dxa"/>
            </w:tcMar>
            <w:hideMark/>
          </w:tcPr>
          <w:p w:rsidR="00BE1A9E" w:rsidRPr="00BC6F3B" w:rsidRDefault="00BE1A9E">
            <w:pPr>
              <w:spacing w:after="300" w:line="240" w:lineRule="auto"/>
              <w:rPr>
                <w:rFonts w:ascii="Times New Roman" w:eastAsia="Times New Roman" w:hAnsi="Times New Roman" w:cs="Times New Roman"/>
                <w:color w:val="000000" w:themeColor="text1"/>
                <w:sz w:val="28"/>
                <w:szCs w:val="28"/>
                <w:lang w:eastAsia="ru-RU"/>
              </w:rPr>
            </w:pPr>
            <w:r w:rsidRPr="00BC6F3B">
              <w:rPr>
                <w:rFonts w:ascii="Times New Roman" w:eastAsia="Times New Roman" w:hAnsi="Times New Roman" w:cs="Times New Roman"/>
                <w:color w:val="000000" w:themeColor="text1"/>
                <w:sz w:val="28"/>
                <w:szCs w:val="28"/>
                <w:lang w:eastAsia="ru-RU"/>
              </w:rPr>
              <w:t>Повторный полив растворами</w:t>
            </w:r>
          </w:p>
        </w:tc>
        <w:tc>
          <w:tcPr>
            <w:tcW w:w="3420" w:type="dxa"/>
            <w:tcBorders>
              <w:top w:val="nil"/>
              <w:left w:val="nil"/>
              <w:bottom w:val="single" w:sz="6" w:space="0" w:color="000000"/>
              <w:right w:val="single" w:sz="6" w:space="0" w:color="000000"/>
            </w:tcBorders>
            <w:shd w:val="clear" w:color="auto" w:fill="FFFFFF"/>
            <w:tcMar>
              <w:top w:w="75" w:type="dxa"/>
              <w:left w:w="75" w:type="dxa"/>
              <w:bottom w:w="75" w:type="dxa"/>
              <w:right w:w="75" w:type="dxa"/>
            </w:tcMar>
            <w:hideMark/>
          </w:tcPr>
          <w:p w:rsidR="00BE1A9E" w:rsidRPr="00BC6F3B" w:rsidRDefault="00BE1A9E">
            <w:pPr>
              <w:spacing w:after="300" w:line="240" w:lineRule="auto"/>
              <w:rPr>
                <w:rFonts w:ascii="Times New Roman" w:eastAsia="Times New Roman" w:hAnsi="Times New Roman" w:cs="Times New Roman"/>
                <w:color w:val="000000" w:themeColor="text1"/>
                <w:sz w:val="28"/>
                <w:szCs w:val="28"/>
                <w:lang w:eastAsia="ru-RU"/>
              </w:rPr>
            </w:pPr>
            <w:r w:rsidRPr="00BC6F3B">
              <w:rPr>
                <w:rFonts w:ascii="Times New Roman" w:eastAsia="Times New Roman" w:hAnsi="Times New Roman" w:cs="Times New Roman"/>
                <w:color w:val="000000" w:themeColor="text1"/>
                <w:sz w:val="28"/>
                <w:szCs w:val="28"/>
                <w:lang w:eastAsia="ru-RU"/>
              </w:rPr>
              <w:t>-</w:t>
            </w:r>
          </w:p>
        </w:tc>
      </w:tr>
      <w:tr w:rsidR="00BE1A9E" w:rsidTr="00BE1A9E">
        <w:tc>
          <w:tcPr>
            <w:tcW w:w="1590" w:type="dxa"/>
            <w:tcBorders>
              <w:top w:val="nil"/>
              <w:left w:val="single" w:sz="6" w:space="0" w:color="000000"/>
              <w:bottom w:val="single" w:sz="6" w:space="0" w:color="000000"/>
              <w:right w:val="single" w:sz="6" w:space="0" w:color="000000"/>
            </w:tcBorders>
            <w:shd w:val="clear" w:color="auto" w:fill="FFFFFF"/>
            <w:tcMar>
              <w:top w:w="75" w:type="dxa"/>
              <w:left w:w="75" w:type="dxa"/>
              <w:bottom w:w="75" w:type="dxa"/>
              <w:right w:w="75" w:type="dxa"/>
            </w:tcMar>
            <w:hideMark/>
          </w:tcPr>
          <w:p w:rsidR="00BE1A9E" w:rsidRPr="00BC6F3B" w:rsidRDefault="00BC6F3B">
            <w:pPr>
              <w:spacing w:after="30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16.02.19</w:t>
            </w:r>
          </w:p>
        </w:tc>
        <w:tc>
          <w:tcPr>
            <w:tcW w:w="3900" w:type="dxa"/>
            <w:tcBorders>
              <w:top w:val="nil"/>
              <w:left w:val="nil"/>
              <w:bottom w:val="single" w:sz="6" w:space="0" w:color="000000"/>
              <w:right w:val="single" w:sz="6" w:space="0" w:color="000000"/>
            </w:tcBorders>
            <w:shd w:val="clear" w:color="auto" w:fill="FFFFFF"/>
            <w:tcMar>
              <w:top w:w="75" w:type="dxa"/>
              <w:left w:w="75" w:type="dxa"/>
              <w:bottom w:w="75" w:type="dxa"/>
              <w:right w:w="75" w:type="dxa"/>
            </w:tcMar>
            <w:hideMark/>
          </w:tcPr>
          <w:p w:rsidR="00BE1A9E" w:rsidRPr="00BC6F3B" w:rsidRDefault="00BE1A9E">
            <w:pPr>
              <w:spacing w:after="300" w:line="240" w:lineRule="auto"/>
              <w:rPr>
                <w:rFonts w:ascii="Times New Roman" w:eastAsia="Times New Roman" w:hAnsi="Times New Roman" w:cs="Times New Roman"/>
                <w:color w:val="000000" w:themeColor="text1"/>
                <w:sz w:val="28"/>
                <w:szCs w:val="28"/>
                <w:lang w:eastAsia="ru-RU"/>
              </w:rPr>
            </w:pPr>
            <w:r w:rsidRPr="00BC6F3B">
              <w:rPr>
                <w:rFonts w:ascii="Times New Roman" w:eastAsia="Times New Roman" w:hAnsi="Times New Roman" w:cs="Times New Roman"/>
                <w:color w:val="000000" w:themeColor="text1"/>
                <w:sz w:val="28"/>
                <w:szCs w:val="28"/>
                <w:lang w:eastAsia="ru-RU"/>
              </w:rPr>
              <w:t>Проводили измерение</w:t>
            </w:r>
          </w:p>
        </w:tc>
        <w:tc>
          <w:tcPr>
            <w:tcW w:w="3420" w:type="dxa"/>
            <w:tcBorders>
              <w:top w:val="nil"/>
              <w:left w:val="nil"/>
              <w:bottom w:val="single" w:sz="6" w:space="0" w:color="000000"/>
              <w:right w:val="single" w:sz="6" w:space="0" w:color="000000"/>
            </w:tcBorders>
            <w:shd w:val="clear" w:color="auto" w:fill="FFFFFF"/>
            <w:tcMar>
              <w:top w:w="75" w:type="dxa"/>
              <w:left w:w="75" w:type="dxa"/>
              <w:bottom w:w="75" w:type="dxa"/>
              <w:right w:w="75" w:type="dxa"/>
            </w:tcMar>
            <w:hideMark/>
          </w:tcPr>
          <w:p w:rsidR="00BE1A9E" w:rsidRPr="00BC6F3B" w:rsidRDefault="00BE1A9E">
            <w:pPr>
              <w:spacing w:after="300" w:line="240" w:lineRule="auto"/>
              <w:rPr>
                <w:rFonts w:ascii="Times New Roman" w:eastAsia="Times New Roman" w:hAnsi="Times New Roman" w:cs="Times New Roman"/>
                <w:color w:val="000000" w:themeColor="text1"/>
                <w:sz w:val="28"/>
                <w:szCs w:val="28"/>
                <w:lang w:eastAsia="ru-RU"/>
              </w:rPr>
            </w:pPr>
            <w:r w:rsidRPr="00BC6F3B">
              <w:rPr>
                <w:rFonts w:ascii="Times New Roman" w:eastAsia="Times New Roman" w:hAnsi="Times New Roman" w:cs="Times New Roman"/>
                <w:color w:val="000000" w:themeColor="text1"/>
                <w:sz w:val="28"/>
                <w:szCs w:val="28"/>
                <w:lang w:eastAsia="ru-RU"/>
              </w:rPr>
              <w:t>Наблюдается замедление роста во втором образце</w:t>
            </w:r>
          </w:p>
        </w:tc>
      </w:tr>
      <w:tr w:rsidR="00BE1A9E" w:rsidTr="00BE1A9E">
        <w:tc>
          <w:tcPr>
            <w:tcW w:w="1590" w:type="dxa"/>
            <w:tcBorders>
              <w:top w:val="nil"/>
              <w:left w:val="single" w:sz="6" w:space="0" w:color="000000"/>
              <w:bottom w:val="single" w:sz="6" w:space="0" w:color="000000"/>
              <w:right w:val="single" w:sz="6" w:space="0" w:color="000000"/>
            </w:tcBorders>
            <w:shd w:val="clear" w:color="auto" w:fill="FFFFFF"/>
            <w:tcMar>
              <w:top w:w="75" w:type="dxa"/>
              <w:left w:w="75" w:type="dxa"/>
              <w:bottom w:w="75" w:type="dxa"/>
              <w:right w:w="75" w:type="dxa"/>
            </w:tcMar>
            <w:hideMark/>
          </w:tcPr>
          <w:p w:rsidR="00BE1A9E" w:rsidRPr="00BC6F3B" w:rsidRDefault="00BC6F3B">
            <w:pPr>
              <w:spacing w:after="30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17.02.19</w:t>
            </w:r>
          </w:p>
        </w:tc>
        <w:tc>
          <w:tcPr>
            <w:tcW w:w="3900" w:type="dxa"/>
            <w:tcBorders>
              <w:top w:val="nil"/>
              <w:left w:val="nil"/>
              <w:bottom w:val="single" w:sz="6" w:space="0" w:color="000000"/>
              <w:right w:val="single" w:sz="6" w:space="0" w:color="000000"/>
            </w:tcBorders>
            <w:shd w:val="clear" w:color="auto" w:fill="FFFFFF"/>
            <w:tcMar>
              <w:top w:w="75" w:type="dxa"/>
              <w:left w:w="75" w:type="dxa"/>
              <w:bottom w:w="75" w:type="dxa"/>
              <w:right w:w="75" w:type="dxa"/>
            </w:tcMar>
            <w:hideMark/>
          </w:tcPr>
          <w:p w:rsidR="00BE1A9E" w:rsidRPr="00BC6F3B" w:rsidRDefault="00BE1A9E">
            <w:pPr>
              <w:spacing w:after="300" w:line="240" w:lineRule="auto"/>
              <w:rPr>
                <w:rFonts w:ascii="Times New Roman" w:eastAsia="Times New Roman" w:hAnsi="Times New Roman" w:cs="Times New Roman"/>
                <w:color w:val="000000" w:themeColor="text1"/>
                <w:sz w:val="28"/>
                <w:szCs w:val="28"/>
                <w:lang w:eastAsia="ru-RU"/>
              </w:rPr>
            </w:pPr>
            <w:r w:rsidRPr="00BC6F3B">
              <w:rPr>
                <w:rFonts w:ascii="Times New Roman" w:eastAsia="Times New Roman" w:hAnsi="Times New Roman" w:cs="Times New Roman"/>
                <w:color w:val="000000" w:themeColor="text1"/>
                <w:sz w:val="28"/>
                <w:szCs w:val="28"/>
                <w:lang w:eastAsia="ru-RU"/>
              </w:rPr>
              <w:t>Полив растворами</w:t>
            </w:r>
          </w:p>
        </w:tc>
        <w:tc>
          <w:tcPr>
            <w:tcW w:w="3420" w:type="dxa"/>
            <w:tcBorders>
              <w:top w:val="nil"/>
              <w:left w:val="nil"/>
              <w:bottom w:val="single" w:sz="6" w:space="0" w:color="000000"/>
              <w:right w:val="single" w:sz="6" w:space="0" w:color="000000"/>
            </w:tcBorders>
            <w:shd w:val="clear" w:color="auto" w:fill="FFFFFF"/>
            <w:tcMar>
              <w:top w:w="75" w:type="dxa"/>
              <w:left w:w="75" w:type="dxa"/>
              <w:bottom w:w="75" w:type="dxa"/>
              <w:right w:w="75" w:type="dxa"/>
            </w:tcMar>
            <w:hideMark/>
          </w:tcPr>
          <w:p w:rsidR="00BE1A9E" w:rsidRPr="00BC6F3B" w:rsidRDefault="00BE1A9E">
            <w:pPr>
              <w:spacing w:after="300" w:line="240" w:lineRule="auto"/>
              <w:rPr>
                <w:rFonts w:ascii="Times New Roman" w:eastAsia="Times New Roman" w:hAnsi="Times New Roman" w:cs="Times New Roman"/>
                <w:color w:val="000000" w:themeColor="text1"/>
                <w:sz w:val="28"/>
                <w:szCs w:val="28"/>
                <w:lang w:eastAsia="ru-RU"/>
              </w:rPr>
            </w:pPr>
            <w:r w:rsidRPr="00BC6F3B">
              <w:rPr>
                <w:rFonts w:ascii="Times New Roman" w:eastAsia="Times New Roman" w:hAnsi="Times New Roman" w:cs="Times New Roman"/>
                <w:color w:val="000000" w:themeColor="text1"/>
                <w:sz w:val="28"/>
                <w:szCs w:val="28"/>
                <w:lang w:eastAsia="ru-RU"/>
              </w:rPr>
              <w:t>-</w:t>
            </w:r>
          </w:p>
        </w:tc>
      </w:tr>
      <w:tr w:rsidR="00BE1A9E" w:rsidTr="00BE1A9E">
        <w:trPr>
          <w:trHeight w:val="555"/>
        </w:trPr>
        <w:tc>
          <w:tcPr>
            <w:tcW w:w="1590" w:type="dxa"/>
            <w:tcBorders>
              <w:top w:val="nil"/>
              <w:left w:val="single" w:sz="6" w:space="0" w:color="000000"/>
              <w:bottom w:val="single" w:sz="6" w:space="0" w:color="000000"/>
              <w:right w:val="single" w:sz="6" w:space="0" w:color="000000"/>
            </w:tcBorders>
            <w:shd w:val="clear" w:color="auto" w:fill="FFFFFF"/>
            <w:tcMar>
              <w:top w:w="75" w:type="dxa"/>
              <w:left w:w="75" w:type="dxa"/>
              <w:bottom w:w="75" w:type="dxa"/>
              <w:right w:w="75" w:type="dxa"/>
            </w:tcMar>
            <w:hideMark/>
          </w:tcPr>
          <w:p w:rsidR="00BE1A9E" w:rsidRPr="00BC6F3B" w:rsidRDefault="00BC6F3B">
            <w:pPr>
              <w:spacing w:after="30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19.02.19</w:t>
            </w:r>
          </w:p>
        </w:tc>
        <w:tc>
          <w:tcPr>
            <w:tcW w:w="3900" w:type="dxa"/>
            <w:tcBorders>
              <w:top w:val="nil"/>
              <w:left w:val="nil"/>
              <w:bottom w:val="single" w:sz="6" w:space="0" w:color="000000"/>
              <w:right w:val="single" w:sz="6" w:space="0" w:color="000000"/>
            </w:tcBorders>
            <w:shd w:val="clear" w:color="auto" w:fill="FFFFFF"/>
            <w:tcMar>
              <w:top w:w="75" w:type="dxa"/>
              <w:left w:w="75" w:type="dxa"/>
              <w:bottom w:w="75" w:type="dxa"/>
              <w:right w:w="75" w:type="dxa"/>
            </w:tcMar>
            <w:hideMark/>
          </w:tcPr>
          <w:p w:rsidR="00BE1A9E" w:rsidRPr="00BC6F3B" w:rsidRDefault="00BE1A9E">
            <w:pPr>
              <w:spacing w:after="300" w:line="240" w:lineRule="auto"/>
              <w:rPr>
                <w:rFonts w:ascii="Times New Roman" w:eastAsia="Times New Roman" w:hAnsi="Times New Roman" w:cs="Times New Roman"/>
                <w:color w:val="000000" w:themeColor="text1"/>
                <w:sz w:val="28"/>
                <w:szCs w:val="28"/>
                <w:lang w:eastAsia="ru-RU"/>
              </w:rPr>
            </w:pPr>
            <w:r w:rsidRPr="00BC6F3B">
              <w:rPr>
                <w:rFonts w:ascii="Times New Roman" w:eastAsia="Times New Roman" w:hAnsi="Times New Roman" w:cs="Times New Roman"/>
                <w:color w:val="000000" w:themeColor="text1"/>
                <w:sz w:val="28"/>
                <w:szCs w:val="28"/>
                <w:lang w:eastAsia="ru-RU"/>
              </w:rPr>
              <w:t>Приготовление растворов и полив ими</w:t>
            </w:r>
          </w:p>
        </w:tc>
        <w:tc>
          <w:tcPr>
            <w:tcW w:w="3420" w:type="dxa"/>
            <w:tcBorders>
              <w:top w:val="nil"/>
              <w:left w:val="nil"/>
              <w:bottom w:val="single" w:sz="6" w:space="0" w:color="000000"/>
              <w:right w:val="single" w:sz="6" w:space="0" w:color="000000"/>
            </w:tcBorders>
            <w:shd w:val="clear" w:color="auto" w:fill="FFFFFF"/>
            <w:tcMar>
              <w:top w:w="75" w:type="dxa"/>
              <w:left w:w="75" w:type="dxa"/>
              <w:bottom w:w="75" w:type="dxa"/>
              <w:right w:w="75" w:type="dxa"/>
            </w:tcMar>
            <w:hideMark/>
          </w:tcPr>
          <w:p w:rsidR="00BE1A9E" w:rsidRPr="00BC6F3B" w:rsidRDefault="00BE1A9E">
            <w:pPr>
              <w:spacing w:after="300" w:line="240" w:lineRule="auto"/>
              <w:rPr>
                <w:rFonts w:ascii="Times New Roman" w:eastAsia="Times New Roman" w:hAnsi="Times New Roman" w:cs="Times New Roman"/>
                <w:color w:val="000000" w:themeColor="text1"/>
                <w:sz w:val="28"/>
                <w:szCs w:val="28"/>
                <w:lang w:eastAsia="ru-RU"/>
              </w:rPr>
            </w:pPr>
            <w:r w:rsidRPr="00BC6F3B">
              <w:rPr>
                <w:rFonts w:ascii="Times New Roman" w:eastAsia="Times New Roman" w:hAnsi="Times New Roman" w:cs="Times New Roman"/>
                <w:color w:val="000000" w:themeColor="text1"/>
                <w:sz w:val="28"/>
                <w:szCs w:val="28"/>
                <w:lang w:eastAsia="ru-RU"/>
              </w:rPr>
              <w:t>Во втором образце ростки сухие</w:t>
            </w:r>
          </w:p>
        </w:tc>
      </w:tr>
      <w:tr w:rsidR="00BE1A9E" w:rsidTr="00BE1A9E">
        <w:trPr>
          <w:trHeight w:val="45"/>
        </w:trPr>
        <w:tc>
          <w:tcPr>
            <w:tcW w:w="1590" w:type="dxa"/>
            <w:tcBorders>
              <w:top w:val="nil"/>
              <w:left w:val="single" w:sz="6" w:space="0" w:color="000000"/>
              <w:bottom w:val="single" w:sz="6" w:space="0" w:color="000000"/>
              <w:right w:val="single" w:sz="6" w:space="0" w:color="000000"/>
            </w:tcBorders>
            <w:shd w:val="clear" w:color="auto" w:fill="FFFFFF"/>
            <w:tcMar>
              <w:top w:w="75" w:type="dxa"/>
              <w:left w:w="75" w:type="dxa"/>
              <w:bottom w:w="75" w:type="dxa"/>
              <w:right w:w="75" w:type="dxa"/>
            </w:tcMar>
            <w:hideMark/>
          </w:tcPr>
          <w:p w:rsidR="00BE1A9E" w:rsidRPr="00BC6F3B" w:rsidRDefault="00BC6F3B">
            <w:pPr>
              <w:spacing w:after="300" w:line="45" w:lineRule="atLeast"/>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21.02.19</w:t>
            </w:r>
          </w:p>
        </w:tc>
        <w:tc>
          <w:tcPr>
            <w:tcW w:w="3900" w:type="dxa"/>
            <w:tcBorders>
              <w:top w:val="nil"/>
              <w:left w:val="nil"/>
              <w:bottom w:val="single" w:sz="6" w:space="0" w:color="000000"/>
              <w:right w:val="single" w:sz="6" w:space="0" w:color="000000"/>
            </w:tcBorders>
            <w:shd w:val="clear" w:color="auto" w:fill="FFFFFF"/>
            <w:tcMar>
              <w:top w:w="75" w:type="dxa"/>
              <w:left w:w="75" w:type="dxa"/>
              <w:bottom w:w="75" w:type="dxa"/>
              <w:right w:w="75" w:type="dxa"/>
            </w:tcMar>
            <w:hideMark/>
          </w:tcPr>
          <w:p w:rsidR="00BE1A9E" w:rsidRPr="00BC6F3B" w:rsidRDefault="00BE1A9E">
            <w:pPr>
              <w:spacing w:after="300" w:line="45" w:lineRule="atLeast"/>
              <w:rPr>
                <w:rFonts w:ascii="Times New Roman" w:eastAsia="Times New Roman" w:hAnsi="Times New Roman" w:cs="Times New Roman"/>
                <w:color w:val="000000" w:themeColor="text1"/>
                <w:sz w:val="28"/>
                <w:szCs w:val="28"/>
                <w:lang w:eastAsia="ru-RU"/>
              </w:rPr>
            </w:pPr>
            <w:r w:rsidRPr="00BC6F3B">
              <w:rPr>
                <w:rFonts w:ascii="Times New Roman" w:eastAsia="Times New Roman" w:hAnsi="Times New Roman" w:cs="Times New Roman"/>
                <w:color w:val="000000" w:themeColor="text1"/>
                <w:sz w:val="28"/>
                <w:szCs w:val="28"/>
                <w:lang w:eastAsia="ru-RU"/>
              </w:rPr>
              <w:t>Проводили измерение</w:t>
            </w:r>
          </w:p>
        </w:tc>
        <w:tc>
          <w:tcPr>
            <w:tcW w:w="3420" w:type="dxa"/>
            <w:tcBorders>
              <w:top w:val="nil"/>
              <w:left w:val="nil"/>
              <w:bottom w:val="single" w:sz="6" w:space="0" w:color="000000"/>
              <w:right w:val="single" w:sz="6" w:space="0" w:color="000000"/>
            </w:tcBorders>
            <w:shd w:val="clear" w:color="auto" w:fill="FFFFFF"/>
            <w:tcMar>
              <w:top w:w="75" w:type="dxa"/>
              <w:left w:w="75" w:type="dxa"/>
              <w:bottom w:w="75" w:type="dxa"/>
              <w:right w:w="75" w:type="dxa"/>
            </w:tcMar>
            <w:hideMark/>
          </w:tcPr>
          <w:p w:rsidR="00BE1A9E" w:rsidRPr="00BC6F3B" w:rsidRDefault="00BE1A9E">
            <w:pPr>
              <w:spacing w:after="300" w:line="45" w:lineRule="atLeast"/>
              <w:rPr>
                <w:rFonts w:ascii="Times New Roman" w:eastAsia="Times New Roman" w:hAnsi="Times New Roman" w:cs="Times New Roman"/>
                <w:color w:val="000000" w:themeColor="text1"/>
                <w:sz w:val="28"/>
                <w:szCs w:val="28"/>
                <w:lang w:eastAsia="ru-RU"/>
              </w:rPr>
            </w:pPr>
            <w:r w:rsidRPr="00BC6F3B">
              <w:rPr>
                <w:rFonts w:ascii="Times New Roman" w:eastAsia="Times New Roman" w:hAnsi="Times New Roman" w:cs="Times New Roman"/>
                <w:color w:val="000000" w:themeColor="text1"/>
                <w:sz w:val="28"/>
                <w:szCs w:val="28"/>
                <w:lang w:eastAsia="ru-RU"/>
              </w:rPr>
              <w:t>-</w:t>
            </w:r>
          </w:p>
        </w:tc>
      </w:tr>
      <w:tr w:rsidR="00BE1A9E" w:rsidTr="00BE1A9E">
        <w:trPr>
          <w:trHeight w:val="480"/>
        </w:trPr>
        <w:tc>
          <w:tcPr>
            <w:tcW w:w="1590" w:type="dxa"/>
            <w:tcBorders>
              <w:top w:val="nil"/>
              <w:left w:val="single" w:sz="6" w:space="0" w:color="000000"/>
              <w:bottom w:val="single" w:sz="6" w:space="0" w:color="000000"/>
              <w:right w:val="single" w:sz="6" w:space="0" w:color="000000"/>
            </w:tcBorders>
            <w:shd w:val="clear" w:color="auto" w:fill="FFFFFF"/>
            <w:tcMar>
              <w:top w:w="75" w:type="dxa"/>
              <w:left w:w="75" w:type="dxa"/>
              <w:bottom w:w="75" w:type="dxa"/>
              <w:right w:w="75" w:type="dxa"/>
            </w:tcMar>
            <w:hideMark/>
          </w:tcPr>
          <w:p w:rsidR="00BE1A9E" w:rsidRPr="00BC6F3B" w:rsidRDefault="00BC6F3B">
            <w:pPr>
              <w:spacing w:after="30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22.02.19</w:t>
            </w:r>
          </w:p>
        </w:tc>
        <w:tc>
          <w:tcPr>
            <w:tcW w:w="3900" w:type="dxa"/>
            <w:tcBorders>
              <w:top w:val="nil"/>
              <w:left w:val="nil"/>
              <w:bottom w:val="single" w:sz="6" w:space="0" w:color="000000"/>
              <w:right w:val="single" w:sz="6" w:space="0" w:color="000000"/>
            </w:tcBorders>
            <w:shd w:val="clear" w:color="auto" w:fill="FFFFFF"/>
            <w:tcMar>
              <w:top w:w="75" w:type="dxa"/>
              <w:left w:w="75" w:type="dxa"/>
              <w:bottom w:w="75" w:type="dxa"/>
              <w:right w:w="75" w:type="dxa"/>
            </w:tcMar>
            <w:hideMark/>
          </w:tcPr>
          <w:p w:rsidR="00BE1A9E" w:rsidRPr="00BC6F3B" w:rsidRDefault="00BE1A9E">
            <w:pPr>
              <w:spacing w:after="300" w:line="240" w:lineRule="auto"/>
              <w:rPr>
                <w:rFonts w:ascii="Times New Roman" w:eastAsia="Times New Roman" w:hAnsi="Times New Roman" w:cs="Times New Roman"/>
                <w:color w:val="000000" w:themeColor="text1"/>
                <w:sz w:val="28"/>
                <w:szCs w:val="28"/>
                <w:lang w:eastAsia="ru-RU"/>
              </w:rPr>
            </w:pPr>
            <w:r w:rsidRPr="00BC6F3B">
              <w:rPr>
                <w:rFonts w:ascii="Times New Roman" w:eastAsia="Times New Roman" w:hAnsi="Times New Roman" w:cs="Times New Roman"/>
                <w:color w:val="000000" w:themeColor="text1"/>
                <w:sz w:val="28"/>
                <w:szCs w:val="28"/>
                <w:lang w:eastAsia="ru-RU"/>
              </w:rPr>
              <w:t>Приготовление растворов и полив ими</w:t>
            </w:r>
          </w:p>
        </w:tc>
        <w:tc>
          <w:tcPr>
            <w:tcW w:w="3420" w:type="dxa"/>
            <w:tcBorders>
              <w:top w:val="nil"/>
              <w:left w:val="nil"/>
              <w:bottom w:val="single" w:sz="6" w:space="0" w:color="000000"/>
              <w:right w:val="single" w:sz="6" w:space="0" w:color="000000"/>
            </w:tcBorders>
            <w:shd w:val="clear" w:color="auto" w:fill="FFFFFF"/>
            <w:tcMar>
              <w:top w:w="75" w:type="dxa"/>
              <w:left w:w="75" w:type="dxa"/>
              <w:bottom w:w="75" w:type="dxa"/>
              <w:right w:w="75" w:type="dxa"/>
            </w:tcMar>
            <w:hideMark/>
          </w:tcPr>
          <w:p w:rsidR="00BE1A9E" w:rsidRPr="00BC6F3B" w:rsidRDefault="00BE1A9E">
            <w:pPr>
              <w:spacing w:after="300" w:line="240" w:lineRule="auto"/>
              <w:rPr>
                <w:rFonts w:ascii="Times New Roman" w:eastAsia="Times New Roman" w:hAnsi="Times New Roman" w:cs="Times New Roman"/>
                <w:color w:val="000000" w:themeColor="text1"/>
                <w:sz w:val="28"/>
                <w:szCs w:val="28"/>
                <w:lang w:eastAsia="ru-RU"/>
              </w:rPr>
            </w:pPr>
            <w:r w:rsidRPr="00BC6F3B">
              <w:rPr>
                <w:rFonts w:ascii="Times New Roman" w:eastAsia="Times New Roman" w:hAnsi="Times New Roman" w:cs="Times New Roman"/>
                <w:color w:val="000000" w:themeColor="text1"/>
                <w:sz w:val="28"/>
                <w:szCs w:val="28"/>
                <w:lang w:eastAsia="ru-RU"/>
              </w:rPr>
              <w:t>-</w:t>
            </w:r>
          </w:p>
        </w:tc>
      </w:tr>
      <w:tr w:rsidR="00BE1A9E" w:rsidTr="00BE1A9E">
        <w:trPr>
          <w:trHeight w:val="120"/>
        </w:trPr>
        <w:tc>
          <w:tcPr>
            <w:tcW w:w="1590" w:type="dxa"/>
            <w:tcBorders>
              <w:top w:val="nil"/>
              <w:left w:val="single" w:sz="6" w:space="0" w:color="000000"/>
              <w:bottom w:val="single" w:sz="6" w:space="0" w:color="000000"/>
              <w:right w:val="single" w:sz="6" w:space="0" w:color="000000"/>
            </w:tcBorders>
            <w:shd w:val="clear" w:color="auto" w:fill="FFFFFF"/>
            <w:tcMar>
              <w:top w:w="75" w:type="dxa"/>
              <w:left w:w="75" w:type="dxa"/>
              <w:bottom w:w="75" w:type="dxa"/>
              <w:right w:w="75" w:type="dxa"/>
            </w:tcMar>
            <w:hideMark/>
          </w:tcPr>
          <w:p w:rsidR="00BE1A9E" w:rsidRPr="00BC6F3B" w:rsidRDefault="00BC6F3B">
            <w:pPr>
              <w:spacing w:after="300" w:line="120" w:lineRule="atLeast"/>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24.02.19</w:t>
            </w:r>
          </w:p>
        </w:tc>
        <w:tc>
          <w:tcPr>
            <w:tcW w:w="3900" w:type="dxa"/>
            <w:tcBorders>
              <w:top w:val="nil"/>
              <w:left w:val="nil"/>
              <w:bottom w:val="single" w:sz="6" w:space="0" w:color="000000"/>
              <w:right w:val="single" w:sz="6" w:space="0" w:color="000000"/>
            </w:tcBorders>
            <w:shd w:val="clear" w:color="auto" w:fill="FFFFFF"/>
            <w:tcMar>
              <w:top w:w="75" w:type="dxa"/>
              <w:left w:w="75" w:type="dxa"/>
              <w:bottom w:w="75" w:type="dxa"/>
              <w:right w:w="75" w:type="dxa"/>
            </w:tcMar>
            <w:hideMark/>
          </w:tcPr>
          <w:p w:rsidR="00BE1A9E" w:rsidRPr="00BC6F3B" w:rsidRDefault="00BE1A9E">
            <w:pPr>
              <w:spacing w:after="300" w:line="120" w:lineRule="atLeast"/>
              <w:rPr>
                <w:rFonts w:ascii="Times New Roman" w:eastAsia="Times New Roman" w:hAnsi="Times New Roman" w:cs="Times New Roman"/>
                <w:color w:val="000000" w:themeColor="text1"/>
                <w:sz w:val="28"/>
                <w:szCs w:val="28"/>
                <w:lang w:eastAsia="ru-RU"/>
              </w:rPr>
            </w:pPr>
            <w:r w:rsidRPr="00BC6F3B">
              <w:rPr>
                <w:rFonts w:ascii="Times New Roman" w:eastAsia="Times New Roman" w:hAnsi="Times New Roman" w:cs="Times New Roman"/>
                <w:color w:val="000000" w:themeColor="text1"/>
                <w:sz w:val="28"/>
                <w:szCs w:val="28"/>
                <w:lang w:eastAsia="ru-RU"/>
              </w:rPr>
              <w:t>Проводили измерение</w:t>
            </w:r>
          </w:p>
        </w:tc>
        <w:tc>
          <w:tcPr>
            <w:tcW w:w="3420" w:type="dxa"/>
            <w:tcBorders>
              <w:top w:val="nil"/>
              <w:left w:val="nil"/>
              <w:bottom w:val="single" w:sz="6" w:space="0" w:color="000000"/>
              <w:right w:val="single" w:sz="6" w:space="0" w:color="000000"/>
            </w:tcBorders>
            <w:shd w:val="clear" w:color="auto" w:fill="FFFFFF"/>
            <w:tcMar>
              <w:top w:w="75" w:type="dxa"/>
              <w:left w:w="75" w:type="dxa"/>
              <w:bottom w:w="75" w:type="dxa"/>
              <w:right w:w="75" w:type="dxa"/>
            </w:tcMar>
            <w:hideMark/>
          </w:tcPr>
          <w:p w:rsidR="00BE1A9E" w:rsidRPr="00BC6F3B" w:rsidRDefault="00BE1A9E">
            <w:pPr>
              <w:spacing w:after="300" w:line="120" w:lineRule="atLeast"/>
              <w:rPr>
                <w:rFonts w:ascii="Times New Roman" w:eastAsia="Times New Roman" w:hAnsi="Times New Roman" w:cs="Times New Roman"/>
                <w:color w:val="000000" w:themeColor="text1"/>
                <w:sz w:val="28"/>
                <w:szCs w:val="28"/>
                <w:lang w:eastAsia="ru-RU"/>
              </w:rPr>
            </w:pPr>
            <w:r w:rsidRPr="00BC6F3B">
              <w:rPr>
                <w:rFonts w:ascii="Times New Roman" w:eastAsia="Times New Roman" w:hAnsi="Times New Roman" w:cs="Times New Roman"/>
                <w:color w:val="000000" w:themeColor="text1"/>
                <w:sz w:val="28"/>
                <w:szCs w:val="28"/>
                <w:lang w:eastAsia="ru-RU"/>
              </w:rPr>
              <w:t>-</w:t>
            </w:r>
          </w:p>
        </w:tc>
      </w:tr>
      <w:tr w:rsidR="00BE1A9E" w:rsidTr="000D46D6">
        <w:trPr>
          <w:trHeight w:val="20"/>
        </w:trPr>
        <w:tc>
          <w:tcPr>
            <w:tcW w:w="1590" w:type="dxa"/>
            <w:tcBorders>
              <w:top w:val="nil"/>
              <w:left w:val="single" w:sz="6" w:space="0" w:color="000000"/>
              <w:bottom w:val="single" w:sz="6" w:space="0" w:color="000000"/>
              <w:right w:val="single" w:sz="6" w:space="0" w:color="000000"/>
            </w:tcBorders>
            <w:shd w:val="clear" w:color="auto" w:fill="FFFFFF"/>
            <w:tcMar>
              <w:top w:w="75" w:type="dxa"/>
              <w:left w:w="75" w:type="dxa"/>
              <w:bottom w:w="75" w:type="dxa"/>
              <w:right w:w="75" w:type="dxa"/>
            </w:tcMar>
            <w:hideMark/>
          </w:tcPr>
          <w:p w:rsidR="00BE1A9E" w:rsidRPr="00BC6F3B" w:rsidRDefault="00BC6F3B">
            <w:pPr>
              <w:spacing w:after="30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27.02.19</w:t>
            </w:r>
          </w:p>
        </w:tc>
        <w:tc>
          <w:tcPr>
            <w:tcW w:w="3900" w:type="dxa"/>
            <w:tcBorders>
              <w:top w:val="nil"/>
              <w:left w:val="nil"/>
              <w:bottom w:val="single" w:sz="6" w:space="0" w:color="000000"/>
              <w:right w:val="single" w:sz="6" w:space="0" w:color="000000"/>
            </w:tcBorders>
            <w:shd w:val="clear" w:color="auto" w:fill="FFFFFF"/>
            <w:tcMar>
              <w:top w:w="75" w:type="dxa"/>
              <w:left w:w="75" w:type="dxa"/>
              <w:bottom w:w="75" w:type="dxa"/>
              <w:right w:w="75" w:type="dxa"/>
            </w:tcMar>
            <w:hideMark/>
          </w:tcPr>
          <w:p w:rsidR="00BE1A9E" w:rsidRPr="00BC6F3B" w:rsidRDefault="00BE1A9E">
            <w:pPr>
              <w:spacing w:after="300" w:line="240" w:lineRule="auto"/>
              <w:rPr>
                <w:rFonts w:ascii="Times New Roman" w:eastAsia="Times New Roman" w:hAnsi="Times New Roman" w:cs="Times New Roman"/>
                <w:color w:val="000000" w:themeColor="text1"/>
                <w:sz w:val="28"/>
                <w:szCs w:val="28"/>
                <w:lang w:eastAsia="ru-RU"/>
              </w:rPr>
            </w:pPr>
            <w:r w:rsidRPr="00BC6F3B">
              <w:rPr>
                <w:rFonts w:ascii="Times New Roman" w:eastAsia="Times New Roman" w:hAnsi="Times New Roman" w:cs="Times New Roman"/>
                <w:color w:val="000000" w:themeColor="text1"/>
                <w:sz w:val="28"/>
                <w:szCs w:val="28"/>
                <w:lang w:eastAsia="ru-RU"/>
              </w:rPr>
              <w:t>Проводили измерение длины корней</w:t>
            </w:r>
          </w:p>
        </w:tc>
        <w:tc>
          <w:tcPr>
            <w:tcW w:w="3420" w:type="dxa"/>
            <w:tcBorders>
              <w:top w:val="nil"/>
              <w:left w:val="nil"/>
              <w:bottom w:val="single" w:sz="6" w:space="0" w:color="000000"/>
              <w:right w:val="single" w:sz="6" w:space="0" w:color="000000"/>
            </w:tcBorders>
            <w:shd w:val="clear" w:color="auto" w:fill="FFFFFF"/>
            <w:tcMar>
              <w:top w:w="75" w:type="dxa"/>
              <w:left w:w="75" w:type="dxa"/>
              <w:bottom w:w="75" w:type="dxa"/>
              <w:right w:w="75" w:type="dxa"/>
            </w:tcMar>
            <w:hideMark/>
          </w:tcPr>
          <w:p w:rsidR="00BE1A9E" w:rsidRPr="00BC6F3B" w:rsidRDefault="00BE1A9E" w:rsidP="000D46D6">
            <w:pPr>
              <w:spacing w:after="300" w:line="240" w:lineRule="auto"/>
              <w:rPr>
                <w:rFonts w:ascii="Times New Roman" w:eastAsia="Times New Roman" w:hAnsi="Times New Roman" w:cs="Times New Roman"/>
                <w:color w:val="000000" w:themeColor="text1"/>
                <w:sz w:val="28"/>
                <w:szCs w:val="28"/>
                <w:lang w:eastAsia="ru-RU"/>
              </w:rPr>
            </w:pPr>
            <w:r w:rsidRPr="00BC6F3B">
              <w:rPr>
                <w:rFonts w:ascii="Times New Roman" w:eastAsia="Times New Roman" w:hAnsi="Times New Roman" w:cs="Times New Roman"/>
                <w:color w:val="000000" w:themeColor="text1"/>
                <w:sz w:val="28"/>
                <w:szCs w:val="28"/>
                <w:lang w:eastAsia="ru-RU"/>
              </w:rPr>
              <w:t xml:space="preserve">Наблюдали превышение длины корней в </w:t>
            </w:r>
            <w:r w:rsidR="000D46D6">
              <w:rPr>
                <w:rFonts w:ascii="Times New Roman" w:eastAsia="Times New Roman" w:hAnsi="Times New Roman" w:cs="Times New Roman"/>
                <w:color w:val="000000" w:themeColor="text1"/>
                <w:sz w:val="28"/>
                <w:szCs w:val="28"/>
                <w:lang w:eastAsia="ru-RU"/>
              </w:rPr>
              <w:t>образцах</w:t>
            </w:r>
          </w:p>
        </w:tc>
      </w:tr>
    </w:tbl>
    <w:p w:rsidR="00BE1A9E" w:rsidRPr="00BC6F3B" w:rsidRDefault="00C25602" w:rsidP="00BE1A9E">
      <w:pPr>
        <w:shd w:val="clear" w:color="auto" w:fill="FFFFFF"/>
        <w:spacing w:after="30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b/>
          <w:bCs/>
          <w:color w:val="000000" w:themeColor="text1"/>
          <w:sz w:val="28"/>
          <w:szCs w:val="28"/>
          <w:lang w:eastAsia="ru-RU"/>
        </w:rPr>
        <w:lastRenderedPageBreak/>
        <w:t>Таблица 3</w:t>
      </w:r>
      <w:r w:rsidR="000D46D6">
        <w:rPr>
          <w:rFonts w:ascii="Times New Roman" w:eastAsia="Times New Roman" w:hAnsi="Times New Roman" w:cs="Times New Roman"/>
          <w:b/>
          <w:bCs/>
          <w:color w:val="000000" w:themeColor="text1"/>
          <w:sz w:val="28"/>
          <w:szCs w:val="28"/>
          <w:lang w:eastAsia="ru-RU"/>
        </w:rPr>
        <w:t xml:space="preserve">. </w:t>
      </w:r>
      <w:r w:rsidR="00BE1A9E" w:rsidRPr="000D46D6">
        <w:rPr>
          <w:rFonts w:ascii="Times New Roman" w:eastAsia="Times New Roman" w:hAnsi="Times New Roman" w:cs="Times New Roman"/>
          <w:bCs/>
          <w:color w:val="000000" w:themeColor="text1"/>
          <w:sz w:val="28"/>
          <w:szCs w:val="28"/>
          <w:lang w:eastAsia="ru-RU"/>
        </w:rPr>
        <w:t>Результаты измерений</w:t>
      </w:r>
      <w:r w:rsidR="000D46D6">
        <w:rPr>
          <w:rFonts w:ascii="Times New Roman" w:eastAsia="Times New Roman" w:hAnsi="Times New Roman" w:cs="Times New Roman"/>
          <w:bCs/>
          <w:color w:val="000000" w:themeColor="text1"/>
          <w:sz w:val="28"/>
          <w:szCs w:val="28"/>
          <w:lang w:eastAsia="ru-RU"/>
        </w:rPr>
        <w:t xml:space="preserve"> роста проростков от 16.02.19</w:t>
      </w:r>
    </w:p>
    <w:tbl>
      <w:tblPr>
        <w:tblW w:w="9573" w:type="dxa"/>
        <w:tblBorders>
          <w:top w:val="single" w:sz="6" w:space="0" w:color="000000"/>
          <w:left w:val="single" w:sz="6" w:space="0" w:color="000000"/>
        </w:tblBorders>
        <w:shd w:val="clear" w:color="auto" w:fill="FFFFFF"/>
        <w:tblCellMar>
          <w:top w:w="105" w:type="dxa"/>
          <w:left w:w="105" w:type="dxa"/>
          <w:bottom w:w="105" w:type="dxa"/>
          <w:right w:w="105" w:type="dxa"/>
        </w:tblCellMar>
        <w:tblLook w:val="04A0"/>
      </w:tblPr>
      <w:tblGrid>
        <w:gridCol w:w="1635"/>
        <w:gridCol w:w="1417"/>
        <w:gridCol w:w="2977"/>
        <w:gridCol w:w="3544"/>
      </w:tblGrid>
      <w:tr w:rsidR="00BC6F3B" w:rsidTr="00F14E9E">
        <w:tc>
          <w:tcPr>
            <w:tcW w:w="1635"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hideMark/>
          </w:tcPr>
          <w:p w:rsidR="00BE1A9E" w:rsidRPr="00BC6F3B" w:rsidRDefault="00BE1A9E" w:rsidP="00C25602">
            <w:pPr>
              <w:spacing w:after="0" w:line="240" w:lineRule="auto"/>
              <w:rPr>
                <w:rFonts w:ascii="Times New Roman" w:eastAsia="Times New Roman" w:hAnsi="Times New Roman" w:cs="Times New Roman"/>
                <w:color w:val="000000" w:themeColor="text1"/>
                <w:sz w:val="28"/>
                <w:szCs w:val="28"/>
                <w:lang w:eastAsia="ru-RU"/>
              </w:rPr>
            </w:pPr>
            <w:r w:rsidRPr="00BC6F3B">
              <w:rPr>
                <w:rFonts w:ascii="Times New Roman" w:eastAsia="Times New Roman" w:hAnsi="Times New Roman" w:cs="Times New Roman"/>
                <w:color w:val="000000" w:themeColor="text1"/>
                <w:sz w:val="28"/>
                <w:szCs w:val="28"/>
                <w:lang w:eastAsia="ru-RU"/>
              </w:rPr>
              <w:t>Жидкости для полива</w:t>
            </w:r>
          </w:p>
        </w:tc>
        <w:tc>
          <w:tcPr>
            <w:tcW w:w="1417" w:type="dxa"/>
            <w:tcBorders>
              <w:top w:val="single" w:sz="6" w:space="0" w:color="000000"/>
              <w:left w:val="nil"/>
              <w:bottom w:val="single" w:sz="6" w:space="0" w:color="000000"/>
              <w:right w:val="single" w:sz="6" w:space="0" w:color="000000"/>
            </w:tcBorders>
            <w:shd w:val="clear" w:color="auto" w:fill="FFFFFF"/>
            <w:tcMar>
              <w:top w:w="75" w:type="dxa"/>
              <w:left w:w="75" w:type="dxa"/>
              <w:bottom w:w="75" w:type="dxa"/>
              <w:right w:w="75" w:type="dxa"/>
            </w:tcMar>
            <w:hideMark/>
          </w:tcPr>
          <w:p w:rsidR="00BE1A9E" w:rsidRPr="00BC6F3B" w:rsidRDefault="00BE1A9E" w:rsidP="00C25602">
            <w:pPr>
              <w:spacing w:after="0" w:line="240" w:lineRule="auto"/>
              <w:rPr>
                <w:rFonts w:ascii="Times New Roman" w:eastAsia="Times New Roman" w:hAnsi="Times New Roman" w:cs="Times New Roman"/>
                <w:color w:val="000000" w:themeColor="text1"/>
                <w:sz w:val="28"/>
                <w:szCs w:val="28"/>
                <w:lang w:eastAsia="ru-RU"/>
              </w:rPr>
            </w:pPr>
            <w:r w:rsidRPr="00BC6F3B">
              <w:rPr>
                <w:rFonts w:ascii="Times New Roman" w:eastAsia="Times New Roman" w:hAnsi="Times New Roman" w:cs="Times New Roman"/>
                <w:color w:val="000000" w:themeColor="text1"/>
                <w:sz w:val="28"/>
                <w:szCs w:val="28"/>
                <w:lang w:eastAsia="ru-RU"/>
              </w:rPr>
              <w:t>Семена</w:t>
            </w:r>
          </w:p>
        </w:tc>
        <w:tc>
          <w:tcPr>
            <w:tcW w:w="2977" w:type="dxa"/>
            <w:tcBorders>
              <w:top w:val="single" w:sz="6" w:space="0" w:color="000000"/>
              <w:left w:val="nil"/>
              <w:bottom w:val="single" w:sz="6" w:space="0" w:color="000000"/>
              <w:right w:val="single" w:sz="6" w:space="0" w:color="000000"/>
            </w:tcBorders>
            <w:shd w:val="clear" w:color="auto" w:fill="FFFFFF"/>
            <w:tcMar>
              <w:top w:w="75" w:type="dxa"/>
              <w:left w:w="75" w:type="dxa"/>
              <w:bottom w:w="75" w:type="dxa"/>
              <w:right w:w="75" w:type="dxa"/>
            </w:tcMar>
            <w:hideMark/>
          </w:tcPr>
          <w:p w:rsidR="00BE1A9E" w:rsidRPr="00BC6F3B" w:rsidRDefault="00BE1A9E" w:rsidP="00C25602">
            <w:pPr>
              <w:spacing w:after="0" w:line="240" w:lineRule="auto"/>
              <w:rPr>
                <w:rFonts w:ascii="Times New Roman" w:eastAsia="Times New Roman" w:hAnsi="Times New Roman" w:cs="Times New Roman"/>
                <w:color w:val="000000" w:themeColor="text1"/>
                <w:sz w:val="28"/>
                <w:szCs w:val="28"/>
                <w:lang w:eastAsia="ru-RU"/>
              </w:rPr>
            </w:pPr>
            <w:r w:rsidRPr="00BC6F3B">
              <w:rPr>
                <w:rFonts w:ascii="Times New Roman" w:eastAsia="Times New Roman" w:hAnsi="Times New Roman" w:cs="Times New Roman"/>
                <w:color w:val="000000" w:themeColor="text1"/>
                <w:sz w:val="28"/>
                <w:szCs w:val="28"/>
                <w:lang w:eastAsia="ru-RU"/>
              </w:rPr>
              <w:t>Общее число всходов</w:t>
            </w:r>
          </w:p>
          <w:p w:rsidR="00BE1A9E" w:rsidRPr="00BC6F3B" w:rsidRDefault="00BE1A9E" w:rsidP="00C25602">
            <w:pPr>
              <w:spacing w:after="0" w:line="240" w:lineRule="auto"/>
              <w:rPr>
                <w:rFonts w:ascii="Times New Roman" w:eastAsia="Times New Roman" w:hAnsi="Times New Roman" w:cs="Times New Roman"/>
                <w:color w:val="000000" w:themeColor="text1"/>
                <w:sz w:val="28"/>
                <w:szCs w:val="28"/>
                <w:lang w:eastAsia="ru-RU"/>
              </w:rPr>
            </w:pPr>
            <w:r w:rsidRPr="00BC6F3B">
              <w:rPr>
                <w:rFonts w:ascii="Times New Roman" w:eastAsia="Times New Roman" w:hAnsi="Times New Roman" w:cs="Times New Roman"/>
                <w:color w:val="000000" w:themeColor="text1"/>
                <w:sz w:val="28"/>
                <w:szCs w:val="28"/>
                <w:lang w:eastAsia="ru-RU"/>
              </w:rPr>
              <w:t xml:space="preserve">из 18 </w:t>
            </w:r>
            <w:proofErr w:type="spellStart"/>
            <w:proofErr w:type="gramStart"/>
            <w:r w:rsidRPr="00BC6F3B">
              <w:rPr>
                <w:rFonts w:ascii="Times New Roman" w:eastAsia="Times New Roman" w:hAnsi="Times New Roman" w:cs="Times New Roman"/>
                <w:color w:val="000000" w:themeColor="text1"/>
                <w:sz w:val="28"/>
                <w:szCs w:val="28"/>
                <w:lang w:eastAsia="ru-RU"/>
              </w:rPr>
              <w:t>шт</w:t>
            </w:r>
            <w:proofErr w:type="spellEnd"/>
            <w:proofErr w:type="gramEnd"/>
          </w:p>
        </w:tc>
        <w:tc>
          <w:tcPr>
            <w:tcW w:w="3544" w:type="dxa"/>
            <w:tcBorders>
              <w:top w:val="single" w:sz="6" w:space="0" w:color="000000"/>
              <w:left w:val="nil"/>
              <w:bottom w:val="single" w:sz="6" w:space="0" w:color="000000"/>
              <w:right w:val="single" w:sz="6" w:space="0" w:color="000000"/>
            </w:tcBorders>
            <w:shd w:val="clear" w:color="auto" w:fill="FFFFFF"/>
            <w:tcMar>
              <w:top w:w="75" w:type="dxa"/>
              <w:left w:w="75" w:type="dxa"/>
              <w:bottom w:w="75" w:type="dxa"/>
              <w:right w:w="75" w:type="dxa"/>
            </w:tcMar>
            <w:hideMark/>
          </w:tcPr>
          <w:p w:rsidR="00BE1A9E" w:rsidRPr="00BC6F3B" w:rsidRDefault="00BE1A9E" w:rsidP="00C25602">
            <w:pPr>
              <w:spacing w:after="0" w:line="240" w:lineRule="auto"/>
              <w:rPr>
                <w:rFonts w:ascii="Times New Roman" w:eastAsia="Times New Roman" w:hAnsi="Times New Roman" w:cs="Times New Roman"/>
                <w:color w:val="000000" w:themeColor="text1"/>
                <w:sz w:val="28"/>
                <w:szCs w:val="28"/>
                <w:lang w:eastAsia="ru-RU"/>
              </w:rPr>
            </w:pPr>
            <w:r w:rsidRPr="00BC6F3B">
              <w:rPr>
                <w:rFonts w:ascii="Times New Roman" w:eastAsia="Times New Roman" w:hAnsi="Times New Roman" w:cs="Times New Roman"/>
                <w:color w:val="000000" w:themeColor="text1"/>
                <w:sz w:val="28"/>
                <w:szCs w:val="28"/>
                <w:lang w:eastAsia="ru-RU"/>
              </w:rPr>
              <w:t xml:space="preserve">Средняя длина ростков (в </w:t>
            </w:r>
            <w:proofErr w:type="gramStart"/>
            <w:r w:rsidRPr="00BC6F3B">
              <w:rPr>
                <w:rFonts w:ascii="Times New Roman" w:eastAsia="Times New Roman" w:hAnsi="Times New Roman" w:cs="Times New Roman"/>
                <w:color w:val="000000" w:themeColor="text1"/>
                <w:sz w:val="28"/>
                <w:szCs w:val="28"/>
                <w:lang w:eastAsia="ru-RU"/>
              </w:rPr>
              <w:t>см</w:t>
            </w:r>
            <w:proofErr w:type="gramEnd"/>
            <w:r w:rsidRPr="00BC6F3B">
              <w:rPr>
                <w:rFonts w:ascii="Times New Roman" w:eastAsia="Times New Roman" w:hAnsi="Times New Roman" w:cs="Times New Roman"/>
                <w:color w:val="000000" w:themeColor="text1"/>
                <w:sz w:val="28"/>
                <w:szCs w:val="28"/>
                <w:lang w:eastAsia="ru-RU"/>
              </w:rPr>
              <w:t>)</w:t>
            </w:r>
          </w:p>
        </w:tc>
      </w:tr>
      <w:tr w:rsidR="00BC6F3B" w:rsidTr="00F14E9E">
        <w:tc>
          <w:tcPr>
            <w:tcW w:w="1635" w:type="dxa"/>
            <w:tcBorders>
              <w:top w:val="nil"/>
              <w:left w:val="single" w:sz="6" w:space="0" w:color="000000"/>
              <w:bottom w:val="single" w:sz="6" w:space="0" w:color="000000"/>
              <w:right w:val="single" w:sz="6" w:space="0" w:color="000000"/>
            </w:tcBorders>
            <w:shd w:val="clear" w:color="auto" w:fill="FFFFFF"/>
            <w:tcMar>
              <w:top w:w="75" w:type="dxa"/>
              <w:left w:w="75" w:type="dxa"/>
              <w:bottom w:w="75" w:type="dxa"/>
              <w:right w:w="75" w:type="dxa"/>
            </w:tcMar>
            <w:hideMark/>
          </w:tcPr>
          <w:p w:rsidR="00BE1A9E" w:rsidRPr="00BC6F3B" w:rsidRDefault="00BE1A9E" w:rsidP="00C25602">
            <w:pPr>
              <w:spacing w:after="0" w:line="240" w:lineRule="auto"/>
              <w:rPr>
                <w:rFonts w:ascii="Times New Roman" w:eastAsia="Times New Roman" w:hAnsi="Times New Roman" w:cs="Times New Roman"/>
                <w:color w:val="000000" w:themeColor="text1"/>
                <w:sz w:val="28"/>
                <w:szCs w:val="28"/>
                <w:lang w:eastAsia="ru-RU"/>
              </w:rPr>
            </w:pPr>
            <w:r w:rsidRPr="00BC6F3B">
              <w:rPr>
                <w:rFonts w:ascii="Times New Roman" w:eastAsia="Times New Roman" w:hAnsi="Times New Roman" w:cs="Times New Roman"/>
                <w:color w:val="000000" w:themeColor="text1"/>
                <w:sz w:val="28"/>
                <w:szCs w:val="28"/>
                <w:lang w:eastAsia="ru-RU"/>
              </w:rPr>
              <w:t>Вода</w:t>
            </w:r>
          </w:p>
        </w:tc>
        <w:tc>
          <w:tcPr>
            <w:tcW w:w="1417" w:type="dxa"/>
            <w:tcBorders>
              <w:top w:val="nil"/>
              <w:left w:val="nil"/>
              <w:bottom w:val="single" w:sz="6" w:space="0" w:color="000000"/>
              <w:right w:val="single" w:sz="6" w:space="0" w:color="000000"/>
            </w:tcBorders>
            <w:shd w:val="clear" w:color="auto" w:fill="FFFFFF"/>
            <w:tcMar>
              <w:top w:w="75" w:type="dxa"/>
              <w:left w:w="75" w:type="dxa"/>
              <w:bottom w:w="75" w:type="dxa"/>
              <w:right w:w="75" w:type="dxa"/>
            </w:tcMar>
            <w:hideMark/>
          </w:tcPr>
          <w:p w:rsidR="00BE1A9E" w:rsidRPr="00BC6F3B" w:rsidRDefault="00BE1A9E">
            <w:pPr>
              <w:spacing w:after="300" w:line="240" w:lineRule="auto"/>
              <w:rPr>
                <w:rFonts w:ascii="Times New Roman" w:eastAsia="Times New Roman" w:hAnsi="Times New Roman" w:cs="Times New Roman"/>
                <w:color w:val="000000" w:themeColor="text1"/>
                <w:sz w:val="28"/>
                <w:szCs w:val="28"/>
                <w:lang w:eastAsia="ru-RU"/>
              </w:rPr>
            </w:pPr>
            <w:r w:rsidRPr="00BC6F3B">
              <w:rPr>
                <w:rFonts w:ascii="Times New Roman" w:eastAsia="Times New Roman" w:hAnsi="Times New Roman" w:cs="Times New Roman"/>
                <w:color w:val="000000" w:themeColor="text1"/>
                <w:sz w:val="28"/>
                <w:szCs w:val="28"/>
                <w:lang w:eastAsia="ru-RU"/>
              </w:rPr>
              <w:t>Горох</w:t>
            </w:r>
          </w:p>
        </w:tc>
        <w:tc>
          <w:tcPr>
            <w:tcW w:w="2977" w:type="dxa"/>
            <w:tcBorders>
              <w:top w:val="nil"/>
              <w:left w:val="nil"/>
              <w:bottom w:val="single" w:sz="6" w:space="0" w:color="000000"/>
              <w:right w:val="single" w:sz="6" w:space="0" w:color="000000"/>
            </w:tcBorders>
            <w:shd w:val="clear" w:color="auto" w:fill="FFFFFF"/>
            <w:tcMar>
              <w:top w:w="75" w:type="dxa"/>
              <w:left w:w="75" w:type="dxa"/>
              <w:bottom w:w="75" w:type="dxa"/>
              <w:right w:w="75" w:type="dxa"/>
            </w:tcMar>
            <w:hideMark/>
          </w:tcPr>
          <w:p w:rsidR="00BE1A9E" w:rsidRPr="00BC6F3B" w:rsidRDefault="00BE1A9E">
            <w:pPr>
              <w:spacing w:after="300" w:line="240" w:lineRule="auto"/>
              <w:rPr>
                <w:rFonts w:ascii="Times New Roman" w:eastAsia="Times New Roman" w:hAnsi="Times New Roman" w:cs="Times New Roman"/>
                <w:color w:val="000000" w:themeColor="text1"/>
                <w:sz w:val="28"/>
                <w:szCs w:val="28"/>
                <w:lang w:eastAsia="ru-RU"/>
              </w:rPr>
            </w:pPr>
            <w:r w:rsidRPr="00BC6F3B">
              <w:rPr>
                <w:rFonts w:ascii="Times New Roman" w:eastAsia="Times New Roman" w:hAnsi="Times New Roman" w:cs="Times New Roman"/>
                <w:color w:val="000000" w:themeColor="text1"/>
                <w:sz w:val="28"/>
                <w:szCs w:val="28"/>
                <w:lang w:eastAsia="ru-RU"/>
              </w:rPr>
              <w:t>16 (89%)</w:t>
            </w:r>
          </w:p>
        </w:tc>
        <w:tc>
          <w:tcPr>
            <w:tcW w:w="3544" w:type="dxa"/>
            <w:tcBorders>
              <w:top w:val="nil"/>
              <w:left w:val="nil"/>
              <w:bottom w:val="single" w:sz="6" w:space="0" w:color="000000"/>
              <w:right w:val="single" w:sz="6" w:space="0" w:color="000000"/>
            </w:tcBorders>
            <w:shd w:val="clear" w:color="auto" w:fill="FFFFFF"/>
            <w:tcMar>
              <w:top w:w="75" w:type="dxa"/>
              <w:left w:w="75" w:type="dxa"/>
              <w:bottom w:w="75" w:type="dxa"/>
              <w:right w:w="75" w:type="dxa"/>
            </w:tcMar>
            <w:hideMark/>
          </w:tcPr>
          <w:p w:rsidR="00BE1A9E" w:rsidRPr="00BC6F3B" w:rsidRDefault="00BE1A9E">
            <w:pPr>
              <w:spacing w:after="300" w:line="240" w:lineRule="auto"/>
              <w:rPr>
                <w:rFonts w:ascii="Times New Roman" w:eastAsia="Times New Roman" w:hAnsi="Times New Roman" w:cs="Times New Roman"/>
                <w:color w:val="000000" w:themeColor="text1"/>
                <w:sz w:val="28"/>
                <w:szCs w:val="28"/>
                <w:lang w:eastAsia="ru-RU"/>
              </w:rPr>
            </w:pPr>
            <w:r w:rsidRPr="00BC6F3B">
              <w:rPr>
                <w:rFonts w:ascii="Times New Roman" w:eastAsia="Times New Roman" w:hAnsi="Times New Roman" w:cs="Times New Roman"/>
                <w:color w:val="000000" w:themeColor="text1"/>
                <w:sz w:val="28"/>
                <w:szCs w:val="28"/>
                <w:lang w:eastAsia="ru-RU"/>
              </w:rPr>
              <w:t>15</w:t>
            </w:r>
          </w:p>
        </w:tc>
      </w:tr>
      <w:tr w:rsidR="00BC6F3B" w:rsidTr="00F14E9E">
        <w:tc>
          <w:tcPr>
            <w:tcW w:w="1635" w:type="dxa"/>
            <w:tcBorders>
              <w:top w:val="nil"/>
              <w:left w:val="single" w:sz="6" w:space="0" w:color="000000"/>
              <w:bottom w:val="single" w:sz="6" w:space="0" w:color="000000"/>
              <w:right w:val="single" w:sz="6" w:space="0" w:color="000000"/>
            </w:tcBorders>
            <w:shd w:val="clear" w:color="auto" w:fill="FFFFFF"/>
            <w:tcMar>
              <w:top w:w="75" w:type="dxa"/>
              <w:left w:w="75" w:type="dxa"/>
              <w:bottom w:w="75" w:type="dxa"/>
              <w:right w:w="75" w:type="dxa"/>
            </w:tcMar>
            <w:hideMark/>
          </w:tcPr>
          <w:p w:rsidR="00BE1A9E" w:rsidRPr="00BC6F3B" w:rsidRDefault="00BE1A9E">
            <w:pPr>
              <w:spacing w:after="300" w:line="240" w:lineRule="auto"/>
              <w:rPr>
                <w:rFonts w:ascii="Times New Roman" w:eastAsia="Times New Roman" w:hAnsi="Times New Roman" w:cs="Times New Roman"/>
                <w:color w:val="000000" w:themeColor="text1"/>
                <w:sz w:val="28"/>
                <w:szCs w:val="28"/>
                <w:lang w:eastAsia="ru-RU"/>
              </w:rPr>
            </w:pPr>
            <w:r w:rsidRPr="00BC6F3B">
              <w:rPr>
                <w:rFonts w:ascii="Times New Roman" w:eastAsia="Times New Roman" w:hAnsi="Times New Roman" w:cs="Times New Roman"/>
                <w:color w:val="000000" w:themeColor="text1"/>
                <w:sz w:val="28"/>
                <w:szCs w:val="28"/>
                <w:lang w:eastAsia="ru-RU"/>
              </w:rPr>
              <w:t>Соляно-песчаная смесь</w:t>
            </w:r>
          </w:p>
        </w:tc>
        <w:tc>
          <w:tcPr>
            <w:tcW w:w="1417" w:type="dxa"/>
            <w:tcBorders>
              <w:top w:val="nil"/>
              <w:left w:val="nil"/>
              <w:bottom w:val="single" w:sz="6" w:space="0" w:color="000000"/>
              <w:right w:val="single" w:sz="6" w:space="0" w:color="000000"/>
            </w:tcBorders>
            <w:shd w:val="clear" w:color="auto" w:fill="FFFFFF"/>
            <w:tcMar>
              <w:top w:w="75" w:type="dxa"/>
              <w:left w:w="75" w:type="dxa"/>
              <w:bottom w:w="75" w:type="dxa"/>
              <w:right w:w="75" w:type="dxa"/>
            </w:tcMar>
            <w:hideMark/>
          </w:tcPr>
          <w:p w:rsidR="00BE1A9E" w:rsidRPr="00BC6F3B" w:rsidRDefault="00BE1A9E">
            <w:pPr>
              <w:spacing w:after="300" w:line="240" w:lineRule="auto"/>
              <w:rPr>
                <w:rFonts w:ascii="Times New Roman" w:eastAsia="Times New Roman" w:hAnsi="Times New Roman" w:cs="Times New Roman"/>
                <w:color w:val="000000" w:themeColor="text1"/>
                <w:sz w:val="28"/>
                <w:szCs w:val="28"/>
                <w:lang w:eastAsia="ru-RU"/>
              </w:rPr>
            </w:pPr>
            <w:r w:rsidRPr="00BC6F3B">
              <w:rPr>
                <w:rFonts w:ascii="Times New Roman" w:eastAsia="Times New Roman" w:hAnsi="Times New Roman" w:cs="Times New Roman"/>
                <w:color w:val="000000" w:themeColor="text1"/>
                <w:sz w:val="28"/>
                <w:szCs w:val="28"/>
                <w:lang w:eastAsia="ru-RU"/>
              </w:rPr>
              <w:t>Горох</w:t>
            </w:r>
          </w:p>
        </w:tc>
        <w:tc>
          <w:tcPr>
            <w:tcW w:w="2977" w:type="dxa"/>
            <w:tcBorders>
              <w:top w:val="nil"/>
              <w:left w:val="nil"/>
              <w:bottom w:val="single" w:sz="6" w:space="0" w:color="000000"/>
              <w:right w:val="single" w:sz="6" w:space="0" w:color="000000"/>
            </w:tcBorders>
            <w:shd w:val="clear" w:color="auto" w:fill="FFFFFF"/>
            <w:tcMar>
              <w:top w:w="75" w:type="dxa"/>
              <w:left w:w="75" w:type="dxa"/>
              <w:bottom w:w="75" w:type="dxa"/>
              <w:right w:w="75" w:type="dxa"/>
            </w:tcMar>
            <w:hideMark/>
          </w:tcPr>
          <w:p w:rsidR="00BE1A9E" w:rsidRPr="00BC6F3B" w:rsidRDefault="00BE1A9E">
            <w:pPr>
              <w:spacing w:after="300" w:line="240" w:lineRule="auto"/>
              <w:rPr>
                <w:rFonts w:ascii="Times New Roman" w:eastAsia="Times New Roman" w:hAnsi="Times New Roman" w:cs="Times New Roman"/>
                <w:color w:val="000000" w:themeColor="text1"/>
                <w:sz w:val="28"/>
                <w:szCs w:val="28"/>
                <w:lang w:eastAsia="ru-RU"/>
              </w:rPr>
            </w:pPr>
            <w:r w:rsidRPr="00BC6F3B">
              <w:rPr>
                <w:rFonts w:ascii="Times New Roman" w:eastAsia="Times New Roman" w:hAnsi="Times New Roman" w:cs="Times New Roman"/>
                <w:color w:val="000000" w:themeColor="text1"/>
                <w:sz w:val="28"/>
                <w:szCs w:val="28"/>
                <w:lang w:eastAsia="ru-RU"/>
              </w:rPr>
              <w:t>9 (50%)</w:t>
            </w:r>
          </w:p>
        </w:tc>
        <w:tc>
          <w:tcPr>
            <w:tcW w:w="3544" w:type="dxa"/>
            <w:tcBorders>
              <w:top w:val="nil"/>
              <w:left w:val="nil"/>
              <w:bottom w:val="single" w:sz="6" w:space="0" w:color="000000"/>
              <w:right w:val="single" w:sz="6" w:space="0" w:color="000000"/>
            </w:tcBorders>
            <w:shd w:val="clear" w:color="auto" w:fill="FFFFFF"/>
            <w:tcMar>
              <w:top w:w="75" w:type="dxa"/>
              <w:left w:w="75" w:type="dxa"/>
              <w:bottom w:w="75" w:type="dxa"/>
              <w:right w:w="75" w:type="dxa"/>
            </w:tcMar>
            <w:hideMark/>
          </w:tcPr>
          <w:p w:rsidR="00BE1A9E" w:rsidRPr="00BC6F3B" w:rsidRDefault="00BE1A9E">
            <w:pPr>
              <w:spacing w:after="300" w:line="240" w:lineRule="auto"/>
              <w:rPr>
                <w:rFonts w:ascii="Times New Roman" w:eastAsia="Times New Roman" w:hAnsi="Times New Roman" w:cs="Times New Roman"/>
                <w:color w:val="000000" w:themeColor="text1"/>
                <w:sz w:val="28"/>
                <w:szCs w:val="28"/>
                <w:lang w:eastAsia="ru-RU"/>
              </w:rPr>
            </w:pPr>
            <w:r w:rsidRPr="00BC6F3B">
              <w:rPr>
                <w:rFonts w:ascii="Times New Roman" w:eastAsia="Times New Roman" w:hAnsi="Times New Roman" w:cs="Times New Roman"/>
                <w:color w:val="000000" w:themeColor="text1"/>
                <w:sz w:val="28"/>
                <w:szCs w:val="28"/>
                <w:lang w:eastAsia="ru-RU"/>
              </w:rPr>
              <w:t>11</w:t>
            </w:r>
          </w:p>
        </w:tc>
      </w:tr>
      <w:tr w:rsidR="00BC6F3B" w:rsidTr="00F14E9E">
        <w:tc>
          <w:tcPr>
            <w:tcW w:w="1635" w:type="dxa"/>
            <w:tcBorders>
              <w:top w:val="nil"/>
              <w:left w:val="single" w:sz="6" w:space="0" w:color="000000"/>
              <w:bottom w:val="single" w:sz="6" w:space="0" w:color="000000"/>
              <w:right w:val="single" w:sz="6" w:space="0" w:color="000000"/>
            </w:tcBorders>
            <w:shd w:val="clear" w:color="auto" w:fill="FFFFFF"/>
            <w:tcMar>
              <w:top w:w="75" w:type="dxa"/>
              <w:left w:w="75" w:type="dxa"/>
              <w:bottom w:w="75" w:type="dxa"/>
              <w:right w:w="75" w:type="dxa"/>
            </w:tcMar>
            <w:hideMark/>
          </w:tcPr>
          <w:p w:rsidR="00BE1A9E" w:rsidRPr="00BC6F3B" w:rsidRDefault="00BE1A9E">
            <w:pPr>
              <w:spacing w:after="300" w:line="240" w:lineRule="auto"/>
              <w:rPr>
                <w:rFonts w:ascii="Times New Roman" w:eastAsia="Times New Roman" w:hAnsi="Times New Roman" w:cs="Times New Roman"/>
                <w:color w:val="000000" w:themeColor="text1"/>
                <w:sz w:val="28"/>
                <w:szCs w:val="28"/>
                <w:lang w:eastAsia="ru-RU"/>
              </w:rPr>
            </w:pPr>
            <w:r w:rsidRPr="00BC6F3B">
              <w:rPr>
                <w:rFonts w:ascii="Times New Roman" w:eastAsia="Times New Roman" w:hAnsi="Times New Roman" w:cs="Times New Roman"/>
                <w:color w:val="000000" w:themeColor="text1"/>
                <w:sz w:val="28"/>
                <w:szCs w:val="28"/>
                <w:lang w:eastAsia="ru-RU"/>
              </w:rPr>
              <w:t>«</w:t>
            </w:r>
            <w:proofErr w:type="spellStart"/>
            <w:r w:rsidRPr="00BC6F3B">
              <w:rPr>
                <w:rFonts w:ascii="Times New Roman" w:eastAsia="Times New Roman" w:hAnsi="Times New Roman" w:cs="Times New Roman"/>
                <w:color w:val="000000" w:themeColor="text1"/>
                <w:sz w:val="28"/>
                <w:szCs w:val="28"/>
                <w:lang w:eastAsia="ru-RU"/>
              </w:rPr>
              <w:t>Бионорд</w:t>
            </w:r>
            <w:proofErr w:type="spellEnd"/>
            <w:r w:rsidRPr="00BC6F3B">
              <w:rPr>
                <w:rFonts w:ascii="Times New Roman" w:eastAsia="Times New Roman" w:hAnsi="Times New Roman" w:cs="Times New Roman"/>
                <w:color w:val="000000" w:themeColor="text1"/>
                <w:sz w:val="28"/>
                <w:szCs w:val="28"/>
                <w:lang w:eastAsia="ru-RU"/>
              </w:rPr>
              <w:t>»</w:t>
            </w:r>
          </w:p>
        </w:tc>
        <w:tc>
          <w:tcPr>
            <w:tcW w:w="1417" w:type="dxa"/>
            <w:tcBorders>
              <w:top w:val="nil"/>
              <w:left w:val="nil"/>
              <w:bottom w:val="single" w:sz="6" w:space="0" w:color="000000"/>
              <w:right w:val="single" w:sz="6" w:space="0" w:color="000000"/>
            </w:tcBorders>
            <w:shd w:val="clear" w:color="auto" w:fill="FFFFFF"/>
            <w:tcMar>
              <w:top w:w="75" w:type="dxa"/>
              <w:left w:w="75" w:type="dxa"/>
              <w:bottom w:w="75" w:type="dxa"/>
              <w:right w:w="75" w:type="dxa"/>
            </w:tcMar>
            <w:hideMark/>
          </w:tcPr>
          <w:p w:rsidR="00BE1A9E" w:rsidRPr="00BC6F3B" w:rsidRDefault="00BE1A9E">
            <w:pPr>
              <w:spacing w:after="300" w:line="240" w:lineRule="auto"/>
              <w:rPr>
                <w:rFonts w:ascii="Times New Roman" w:eastAsia="Times New Roman" w:hAnsi="Times New Roman" w:cs="Times New Roman"/>
                <w:color w:val="000000" w:themeColor="text1"/>
                <w:sz w:val="28"/>
                <w:szCs w:val="28"/>
                <w:lang w:eastAsia="ru-RU"/>
              </w:rPr>
            </w:pPr>
            <w:r w:rsidRPr="00BC6F3B">
              <w:rPr>
                <w:rFonts w:ascii="Times New Roman" w:eastAsia="Times New Roman" w:hAnsi="Times New Roman" w:cs="Times New Roman"/>
                <w:color w:val="000000" w:themeColor="text1"/>
                <w:sz w:val="28"/>
                <w:szCs w:val="28"/>
                <w:lang w:eastAsia="ru-RU"/>
              </w:rPr>
              <w:t>Горох</w:t>
            </w:r>
          </w:p>
        </w:tc>
        <w:tc>
          <w:tcPr>
            <w:tcW w:w="2977" w:type="dxa"/>
            <w:tcBorders>
              <w:top w:val="nil"/>
              <w:left w:val="nil"/>
              <w:bottom w:val="single" w:sz="6" w:space="0" w:color="000000"/>
              <w:right w:val="single" w:sz="6" w:space="0" w:color="000000"/>
            </w:tcBorders>
            <w:shd w:val="clear" w:color="auto" w:fill="FFFFFF"/>
            <w:tcMar>
              <w:top w:w="75" w:type="dxa"/>
              <w:left w:w="75" w:type="dxa"/>
              <w:bottom w:w="75" w:type="dxa"/>
              <w:right w:w="75" w:type="dxa"/>
            </w:tcMar>
            <w:hideMark/>
          </w:tcPr>
          <w:p w:rsidR="00BE1A9E" w:rsidRPr="00BC6F3B" w:rsidRDefault="00BE1A9E">
            <w:pPr>
              <w:spacing w:after="300" w:line="240" w:lineRule="auto"/>
              <w:rPr>
                <w:rFonts w:ascii="Times New Roman" w:eastAsia="Times New Roman" w:hAnsi="Times New Roman" w:cs="Times New Roman"/>
                <w:color w:val="000000" w:themeColor="text1"/>
                <w:sz w:val="28"/>
                <w:szCs w:val="28"/>
                <w:lang w:eastAsia="ru-RU"/>
              </w:rPr>
            </w:pPr>
            <w:r w:rsidRPr="00BC6F3B">
              <w:rPr>
                <w:rFonts w:ascii="Times New Roman" w:eastAsia="Times New Roman" w:hAnsi="Times New Roman" w:cs="Times New Roman"/>
                <w:color w:val="000000" w:themeColor="text1"/>
                <w:sz w:val="28"/>
                <w:szCs w:val="28"/>
                <w:lang w:eastAsia="ru-RU"/>
              </w:rPr>
              <w:t>0 (0%)</w:t>
            </w:r>
          </w:p>
        </w:tc>
        <w:tc>
          <w:tcPr>
            <w:tcW w:w="3544" w:type="dxa"/>
            <w:tcBorders>
              <w:top w:val="nil"/>
              <w:left w:val="nil"/>
              <w:bottom w:val="single" w:sz="6" w:space="0" w:color="000000"/>
              <w:right w:val="single" w:sz="6" w:space="0" w:color="000000"/>
            </w:tcBorders>
            <w:shd w:val="clear" w:color="auto" w:fill="FFFFFF"/>
            <w:tcMar>
              <w:top w:w="75" w:type="dxa"/>
              <w:left w:w="75" w:type="dxa"/>
              <w:bottom w:w="75" w:type="dxa"/>
              <w:right w:w="75" w:type="dxa"/>
            </w:tcMar>
            <w:hideMark/>
          </w:tcPr>
          <w:p w:rsidR="00BE1A9E" w:rsidRPr="00BC6F3B" w:rsidRDefault="00BE1A9E">
            <w:pPr>
              <w:spacing w:after="300" w:line="240" w:lineRule="auto"/>
              <w:rPr>
                <w:rFonts w:ascii="Times New Roman" w:eastAsia="Times New Roman" w:hAnsi="Times New Roman" w:cs="Times New Roman"/>
                <w:color w:val="000000" w:themeColor="text1"/>
                <w:sz w:val="28"/>
                <w:szCs w:val="28"/>
                <w:lang w:eastAsia="ru-RU"/>
              </w:rPr>
            </w:pPr>
            <w:r w:rsidRPr="00BC6F3B">
              <w:rPr>
                <w:rFonts w:ascii="Times New Roman" w:eastAsia="Times New Roman" w:hAnsi="Times New Roman" w:cs="Times New Roman"/>
                <w:color w:val="000000" w:themeColor="text1"/>
                <w:sz w:val="28"/>
                <w:szCs w:val="28"/>
                <w:lang w:eastAsia="ru-RU"/>
              </w:rPr>
              <w:t>-</w:t>
            </w:r>
          </w:p>
        </w:tc>
      </w:tr>
    </w:tbl>
    <w:p w:rsidR="001C1898" w:rsidRDefault="001C1898" w:rsidP="00BE1A9E">
      <w:pPr>
        <w:shd w:val="clear" w:color="auto" w:fill="FFFFFF"/>
        <w:spacing w:after="300" w:line="240" w:lineRule="auto"/>
        <w:rPr>
          <w:rFonts w:ascii="Times New Roman" w:eastAsia="Times New Roman" w:hAnsi="Times New Roman" w:cs="Times New Roman"/>
          <w:color w:val="333333"/>
          <w:sz w:val="28"/>
          <w:szCs w:val="28"/>
          <w:lang w:eastAsia="ru-RU"/>
        </w:rPr>
      </w:pPr>
    </w:p>
    <w:p w:rsidR="00BE1A9E" w:rsidRPr="00BC6F3B" w:rsidRDefault="00C25602" w:rsidP="00BE1A9E">
      <w:pPr>
        <w:shd w:val="clear" w:color="auto" w:fill="FFFFFF"/>
        <w:spacing w:after="30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b/>
          <w:color w:val="000000" w:themeColor="text1"/>
          <w:sz w:val="28"/>
          <w:szCs w:val="28"/>
          <w:lang w:eastAsia="ru-RU"/>
        </w:rPr>
        <w:t>Таблица 4</w:t>
      </w:r>
      <w:r w:rsidR="000D46D6">
        <w:rPr>
          <w:rFonts w:ascii="Times New Roman" w:eastAsia="Times New Roman" w:hAnsi="Times New Roman" w:cs="Times New Roman"/>
          <w:b/>
          <w:color w:val="000000" w:themeColor="text1"/>
          <w:sz w:val="28"/>
          <w:szCs w:val="28"/>
          <w:lang w:eastAsia="ru-RU"/>
        </w:rPr>
        <w:t xml:space="preserve">. </w:t>
      </w:r>
      <w:r w:rsidR="000D46D6">
        <w:rPr>
          <w:rFonts w:ascii="Times New Roman" w:eastAsia="Times New Roman" w:hAnsi="Times New Roman" w:cs="Times New Roman"/>
          <w:color w:val="000000" w:themeColor="text1"/>
          <w:sz w:val="28"/>
          <w:szCs w:val="28"/>
          <w:lang w:eastAsia="ru-RU"/>
        </w:rPr>
        <w:t>Результаты измерения роста проростков от 21.02.19</w:t>
      </w:r>
    </w:p>
    <w:tbl>
      <w:tblPr>
        <w:tblW w:w="9573" w:type="dxa"/>
        <w:tblBorders>
          <w:top w:val="single" w:sz="6" w:space="0" w:color="000000"/>
          <w:left w:val="single" w:sz="6" w:space="0" w:color="000000"/>
        </w:tblBorders>
        <w:shd w:val="clear" w:color="auto" w:fill="FFFFFF"/>
        <w:tblCellMar>
          <w:top w:w="105" w:type="dxa"/>
          <w:left w:w="105" w:type="dxa"/>
          <w:bottom w:w="105" w:type="dxa"/>
          <w:right w:w="105" w:type="dxa"/>
        </w:tblCellMar>
        <w:tblLook w:val="04A0"/>
      </w:tblPr>
      <w:tblGrid>
        <w:gridCol w:w="1379"/>
        <w:gridCol w:w="1531"/>
        <w:gridCol w:w="3119"/>
        <w:gridCol w:w="3544"/>
      </w:tblGrid>
      <w:tr w:rsidR="00BC6F3B" w:rsidRPr="00BC6F3B" w:rsidTr="00F14E9E">
        <w:tc>
          <w:tcPr>
            <w:tcW w:w="1379"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hideMark/>
          </w:tcPr>
          <w:p w:rsidR="00BE1A9E" w:rsidRPr="00BC6F3B" w:rsidRDefault="00BE1A9E">
            <w:pPr>
              <w:spacing w:after="300" w:line="240" w:lineRule="auto"/>
              <w:rPr>
                <w:rFonts w:ascii="Times New Roman" w:eastAsia="Times New Roman" w:hAnsi="Times New Roman" w:cs="Times New Roman"/>
                <w:color w:val="000000" w:themeColor="text1"/>
                <w:sz w:val="28"/>
                <w:szCs w:val="28"/>
                <w:lang w:eastAsia="ru-RU"/>
              </w:rPr>
            </w:pPr>
            <w:r w:rsidRPr="00BC6F3B">
              <w:rPr>
                <w:rFonts w:ascii="Times New Roman" w:eastAsia="Times New Roman" w:hAnsi="Times New Roman" w:cs="Times New Roman"/>
                <w:color w:val="000000" w:themeColor="text1"/>
                <w:sz w:val="28"/>
                <w:szCs w:val="28"/>
                <w:lang w:eastAsia="ru-RU"/>
              </w:rPr>
              <w:t>Жидкости для полива</w:t>
            </w:r>
          </w:p>
        </w:tc>
        <w:tc>
          <w:tcPr>
            <w:tcW w:w="1531" w:type="dxa"/>
            <w:tcBorders>
              <w:top w:val="single" w:sz="6" w:space="0" w:color="000000"/>
              <w:left w:val="nil"/>
              <w:bottom w:val="single" w:sz="6" w:space="0" w:color="000000"/>
              <w:right w:val="single" w:sz="6" w:space="0" w:color="000000"/>
            </w:tcBorders>
            <w:shd w:val="clear" w:color="auto" w:fill="FFFFFF"/>
            <w:tcMar>
              <w:top w:w="75" w:type="dxa"/>
              <w:left w:w="75" w:type="dxa"/>
              <w:bottom w:w="75" w:type="dxa"/>
              <w:right w:w="75" w:type="dxa"/>
            </w:tcMar>
            <w:hideMark/>
          </w:tcPr>
          <w:p w:rsidR="00BE1A9E" w:rsidRPr="00BC6F3B" w:rsidRDefault="00BE1A9E">
            <w:pPr>
              <w:spacing w:after="300" w:line="240" w:lineRule="auto"/>
              <w:rPr>
                <w:rFonts w:ascii="Times New Roman" w:eastAsia="Times New Roman" w:hAnsi="Times New Roman" w:cs="Times New Roman"/>
                <w:color w:val="000000" w:themeColor="text1"/>
                <w:sz w:val="28"/>
                <w:szCs w:val="28"/>
                <w:lang w:eastAsia="ru-RU"/>
              </w:rPr>
            </w:pPr>
            <w:r w:rsidRPr="00BC6F3B">
              <w:rPr>
                <w:rFonts w:ascii="Times New Roman" w:eastAsia="Times New Roman" w:hAnsi="Times New Roman" w:cs="Times New Roman"/>
                <w:color w:val="000000" w:themeColor="text1"/>
                <w:sz w:val="28"/>
                <w:szCs w:val="28"/>
                <w:lang w:eastAsia="ru-RU"/>
              </w:rPr>
              <w:t>Семена</w:t>
            </w:r>
          </w:p>
        </w:tc>
        <w:tc>
          <w:tcPr>
            <w:tcW w:w="3119" w:type="dxa"/>
            <w:tcBorders>
              <w:top w:val="single" w:sz="6" w:space="0" w:color="000000"/>
              <w:left w:val="nil"/>
              <w:bottom w:val="single" w:sz="6" w:space="0" w:color="000000"/>
              <w:right w:val="single" w:sz="6" w:space="0" w:color="000000"/>
            </w:tcBorders>
            <w:shd w:val="clear" w:color="auto" w:fill="FFFFFF"/>
            <w:tcMar>
              <w:top w:w="75" w:type="dxa"/>
              <w:left w:w="75" w:type="dxa"/>
              <w:bottom w:w="75" w:type="dxa"/>
              <w:right w:w="75" w:type="dxa"/>
            </w:tcMar>
            <w:hideMark/>
          </w:tcPr>
          <w:p w:rsidR="00BE1A9E" w:rsidRPr="00BC6F3B" w:rsidRDefault="00BE1A9E">
            <w:pPr>
              <w:spacing w:after="300" w:line="240" w:lineRule="auto"/>
              <w:rPr>
                <w:rFonts w:ascii="Times New Roman" w:eastAsia="Times New Roman" w:hAnsi="Times New Roman" w:cs="Times New Roman"/>
                <w:color w:val="000000" w:themeColor="text1"/>
                <w:sz w:val="28"/>
                <w:szCs w:val="28"/>
                <w:lang w:eastAsia="ru-RU"/>
              </w:rPr>
            </w:pPr>
            <w:r w:rsidRPr="00BC6F3B">
              <w:rPr>
                <w:rFonts w:ascii="Times New Roman" w:eastAsia="Times New Roman" w:hAnsi="Times New Roman" w:cs="Times New Roman"/>
                <w:color w:val="000000" w:themeColor="text1"/>
                <w:sz w:val="28"/>
                <w:szCs w:val="28"/>
                <w:lang w:eastAsia="ru-RU"/>
              </w:rPr>
              <w:t xml:space="preserve">Общее число всходов из 18 </w:t>
            </w:r>
            <w:proofErr w:type="spellStart"/>
            <w:proofErr w:type="gramStart"/>
            <w:r w:rsidRPr="00BC6F3B">
              <w:rPr>
                <w:rFonts w:ascii="Times New Roman" w:eastAsia="Times New Roman" w:hAnsi="Times New Roman" w:cs="Times New Roman"/>
                <w:color w:val="000000" w:themeColor="text1"/>
                <w:sz w:val="28"/>
                <w:szCs w:val="28"/>
                <w:lang w:eastAsia="ru-RU"/>
              </w:rPr>
              <w:t>шт</w:t>
            </w:r>
            <w:proofErr w:type="spellEnd"/>
            <w:proofErr w:type="gramEnd"/>
          </w:p>
        </w:tc>
        <w:tc>
          <w:tcPr>
            <w:tcW w:w="3544" w:type="dxa"/>
            <w:tcBorders>
              <w:top w:val="single" w:sz="6" w:space="0" w:color="000000"/>
              <w:left w:val="nil"/>
              <w:bottom w:val="single" w:sz="6" w:space="0" w:color="000000"/>
              <w:right w:val="single" w:sz="6" w:space="0" w:color="000000"/>
            </w:tcBorders>
            <w:shd w:val="clear" w:color="auto" w:fill="FFFFFF"/>
            <w:tcMar>
              <w:top w:w="75" w:type="dxa"/>
              <w:left w:w="75" w:type="dxa"/>
              <w:bottom w:w="75" w:type="dxa"/>
              <w:right w:w="75" w:type="dxa"/>
            </w:tcMar>
            <w:hideMark/>
          </w:tcPr>
          <w:p w:rsidR="00BE1A9E" w:rsidRPr="00BC6F3B" w:rsidRDefault="00BE1A9E">
            <w:pPr>
              <w:spacing w:after="300" w:line="240" w:lineRule="auto"/>
              <w:rPr>
                <w:rFonts w:ascii="Times New Roman" w:eastAsia="Times New Roman" w:hAnsi="Times New Roman" w:cs="Times New Roman"/>
                <w:color w:val="000000" w:themeColor="text1"/>
                <w:sz w:val="28"/>
                <w:szCs w:val="28"/>
                <w:lang w:eastAsia="ru-RU"/>
              </w:rPr>
            </w:pPr>
            <w:r w:rsidRPr="00BC6F3B">
              <w:rPr>
                <w:rFonts w:ascii="Times New Roman" w:eastAsia="Times New Roman" w:hAnsi="Times New Roman" w:cs="Times New Roman"/>
                <w:color w:val="000000" w:themeColor="text1"/>
                <w:sz w:val="28"/>
                <w:szCs w:val="28"/>
                <w:lang w:eastAsia="ru-RU"/>
              </w:rPr>
              <w:t xml:space="preserve">Средняя длина ростков (в </w:t>
            </w:r>
            <w:proofErr w:type="gramStart"/>
            <w:r w:rsidRPr="00BC6F3B">
              <w:rPr>
                <w:rFonts w:ascii="Times New Roman" w:eastAsia="Times New Roman" w:hAnsi="Times New Roman" w:cs="Times New Roman"/>
                <w:color w:val="000000" w:themeColor="text1"/>
                <w:sz w:val="28"/>
                <w:szCs w:val="28"/>
                <w:lang w:eastAsia="ru-RU"/>
              </w:rPr>
              <w:t>см</w:t>
            </w:r>
            <w:proofErr w:type="gramEnd"/>
            <w:r w:rsidRPr="00BC6F3B">
              <w:rPr>
                <w:rFonts w:ascii="Times New Roman" w:eastAsia="Times New Roman" w:hAnsi="Times New Roman" w:cs="Times New Roman"/>
                <w:color w:val="000000" w:themeColor="text1"/>
                <w:sz w:val="28"/>
                <w:szCs w:val="28"/>
                <w:lang w:eastAsia="ru-RU"/>
              </w:rPr>
              <w:t>)</w:t>
            </w:r>
          </w:p>
        </w:tc>
      </w:tr>
      <w:tr w:rsidR="00BC6F3B" w:rsidRPr="00BC6F3B" w:rsidTr="00F14E9E">
        <w:tc>
          <w:tcPr>
            <w:tcW w:w="1379" w:type="dxa"/>
            <w:tcBorders>
              <w:top w:val="nil"/>
              <w:left w:val="single" w:sz="6" w:space="0" w:color="000000"/>
              <w:bottom w:val="single" w:sz="6" w:space="0" w:color="000000"/>
              <w:right w:val="single" w:sz="6" w:space="0" w:color="000000"/>
            </w:tcBorders>
            <w:shd w:val="clear" w:color="auto" w:fill="FFFFFF"/>
            <w:tcMar>
              <w:top w:w="75" w:type="dxa"/>
              <w:left w:w="75" w:type="dxa"/>
              <w:bottom w:w="75" w:type="dxa"/>
              <w:right w:w="75" w:type="dxa"/>
            </w:tcMar>
            <w:hideMark/>
          </w:tcPr>
          <w:p w:rsidR="00BE1A9E" w:rsidRPr="00BC6F3B" w:rsidRDefault="00BE1A9E">
            <w:pPr>
              <w:spacing w:after="300" w:line="240" w:lineRule="auto"/>
              <w:rPr>
                <w:rFonts w:ascii="Times New Roman" w:eastAsia="Times New Roman" w:hAnsi="Times New Roman" w:cs="Times New Roman"/>
                <w:color w:val="000000" w:themeColor="text1"/>
                <w:sz w:val="28"/>
                <w:szCs w:val="28"/>
                <w:lang w:eastAsia="ru-RU"/>
              </w:rPr>
            </w:pPr>
            <w:r w:rsidRPr="00BC6F3B">
              <w:rPr>
                <w:rFonts w:ascii="Times New Roman" w:eastAsia="Times New Roman" w:hAnsi="Times New Roman" w:cs="Times New Roman"/>
                <w:color w:val="000000" w:themeColor="text1"/>
                <w:sz w:val="28"/>
                <w:szCs w:val="28"/>
                <w:lang w:eastAsia="ru-RU"/>
              </w:rPr>
              <w:t>Вода</w:t>
            </w:r>
          </w:p>
        </w:tc>
        <w:tc>
          <w:tcPr>
            <w:tcW w:w="1531" w:type="dxa"/>
            <w:tcBorders>
              <w:top w:val="nil"/>
              <w:left w:val="nil"/>
              <w:bottom w:val="single" w:sz="6" w:space="0" w:color="000000"/>
              <w:right w:val="single" w:sz="6" w:space="0" w:color="000000"/>
            </w:tcBorders>
            <w:shd w:val="clear" w:color="auto" w:fill="FFFFFF"/>
            <w:tcMar>
              <w:top w:w="75" w:type="dxa"/>
              <w:left w:w="75" w:type="dxa"/>
              <w:bottom w:w="75" w:type="dxa"/>
              <w:right w:w="75" w:type="dxa"/>
            </w:tcMar>
            <w:hideMark/>
          </w:tcPr>
          <w:p w:rsidR="00BE1A9E" w:rsidRPr="00BC6F3B" w:rsidRDefault="00BE1A9E">
            <w:pPr>
              <w:spacing w:after="300" w:line="240" w:lineRule="auto"/>
              <w:rPr>
                <w:rFonts w:ascii="Times New Roman" w:eastAsia="Times New Roman" w:hAnsi="Times New Roman" w:cs="Times New Roman"/>
                <w:color w:val="000000" w:themeColor="text1"/>
                <w:sz w:val="28"/>
                <w:szCs w:val="28"/>
                <w:lang w:eastAsia="ru-RU"/>
              </w:rPr>
            </w:pPr>
            <w:r w:rsidRPr="00BC6F3B">
              <w:rPr>
                <w:rFonts w:ascii="Times New Roman" w:eastAsia="Times New Roman" w:hAnsi="Times New Roman" w:cs="Times New Roman"/>
                <w:color w:val="000000" w:themeColor="text1"/>
                <w:sz w:val="28"/>
                <w:szCs w:val="28"/>
                <w:lang w:eastAsia="ru-RU"/>
              </w:rPr>
              <w:t>Горох</w:t>
            </w:r>
          </w:p>
        </w:tc>
        <w:tc>
          <w:tcPr>
            <w:tcW w:w="3119" w:type="dxa"/>
            <w:tcBorders>
              <w:top w:val="nil"/>
              <w:left w:val="nil"/>
              <w:bottom w:val="single" w:sz="6" w:space="0" w:color="000000"/>
              <w:right w:val="single" w:sz="6" w:space="0" w:color="000000"/>
            </w:tcBorders>
            <w:shd w:val="clear" w:color="auto" w:fill="FFFFFF"/>
            <w:tcMar>
              <w:top w:w="75" w:type="dxa"/>
              <w:left w:w="75" w:type="dxa"/>
              <w:bottom w:w="75" w:type="dxa"/>
              <w:right w:w="75" w:type="dxa"/>
            </w:tcMar>
            <w:hideMark/>
          </w:tcPr>
          <w:p w:rsidR="00BE1A9E" w:rsidRPr="00BC6F3B" w:rsidRDefault="00BE1A9E">
            <w:pPr>
              <w:spacing w:after="300" w:line="240" w:lineRule="auto"/>
              <w:rPr>
                <w:rFonts w:ascii="Times New Roman" w:eastAsia="Times New Roman" w:hAnsi="Times New Roman" w:cs="Times New Roman"/>
                <w:color w:val="000000" w:themeColor="text1"/>
                <w:sz w:val="28"/>
                <w:szCs w:val="28"/>
                <w:lang w:eastAsia="ru-RU"/>
              </w:rPr>
            </w:pPr>
            <w:r w:rsidRPr="00BC6F3B">
              <w:rPr>
                <w:rFonts w:ascii="Times New Roman" w:eastAsia="Times New Roman" w:hAnsi="Times New Roman" w:cs="Times New Roman"/>
                <w:color w:val="000000" w:themeColor="text1"/>
                <w:sz w:val="28"/>
                <w:szCs w:val="28"/>
                <w:lang w:eastAsia="ru-RU"/>
              </w:rPr>
              <w:t>16(89%)</w:t>
            </w:r>
          </w:p>
        </w:tc>
        <w:tc>
          <w:tcPr>
            <w:tcW w:w="3544" w:type="dxa"/>
            <w:tcBorders>
              <w:top w:val="nil"/>
              <w:left w:val="nil"/>
              <w:bottom w:val="single" w:sz="6" w:space="0" w:color="000000"/>
              <w:right w:val="single" w:sz="6" w:space="0" w:color="000000"/>
            </w:tcBorders>
            <w:shd w:val="clear" w:color="auto" w:fill="FFFFFF"/>
            <w:tcMar>
              <w:top w:w="75" w:type="dxa"/>
              <w:left w:w="75" w:type="dxa"/>
              <w:bottom w:w="75" w:type="dxa"/>
              <w:right w:w="75" w:type="dxa"/>
            </w:tcMar>
            <w:hideMark/>
          </w:tcPr>
          <w:p w:rsidR="00BE1A9E" w:rsidRPr="00BC6F3B" w:rsidRDefault="00BE1A9E" w:rsidP="00BC6F3B">
            <w:pPr>
              <w:spacing w:after="300" w:line="240" w:lineRule="auto"/>
              <w:rPr>
                <w:rFonts w:ascii="Times New Roman" w:eastAsia="Times New Roman" w:hAnsi="Times New Roman" w:cs="Times New Roman"/>
                <w:color w:val="000000" w:themeColor="text1"/>
                <w:sz w:val="28"/>
                <w:szCs w:val="28"/>
                <w:lang w:eastAsia="ru-RU"/>
              </w:rPr>
            </w:pPr>
            <w:r w:rsidRPr="00BC6F3B">
              <w:rPr>
                <w:rFonts w:ascii="Times New Roman" w:eastAsia="Times New Roman" w:hAnsi="Times New Roman" w:cs="Times New Roman"/>
                <w:color w:val="000000" w:themeColor="text1"/>
                <w:sz w:val="28"/>
                <w:szCs w:val="28"/>
                <w:lang w:eastAsia="ru-RU"/>
              </w:rPr>
              <w:t>15,5</w:t>
            </w:r>
          </w:p>
        </w:tc>
      </w:tr>
      <w:tr w:rsidR="00BC6F3B" w:rsidRPr="00BC6F3B" w:rsidTr="00F14E9E">
        <w:tc>
          <w:tcPr>
            <w:tcW w:w="1379" w:type="dxa"/>
            <w:tcBorders>
              <w:top w:val="nil"/>
              <w:left w:val="single" w:sz="6" w:space="0" w:color="000000"/>
              <w:bottom w:val="single" w:sz="6" w:space="0" w:color="000000"/>
              <w:right w:val="single" w:sz="6" w:space="0" w:color="000000"/>
            </w:tcBorders>
            <w:shd w:val="clear" w:color="auto" w:fill="FFFFFF"/>
            <w:tcMar>
              <w:top w:w="75" w:type="dxa"/>
              <w:left w:w="75" w:type="dxa"/>
              <w:bottom w:w="75" w:type="dxa"/>
              <w:right w:w="75" w:type="dxa"/>
            </w:tcMar>
            <w:hideMark/>
          </w:tcPr>
          <w:p w:rsidR="00BE1A9E" w:rsidRPr="00BC6F3B" w:rsidRDefault="00BE1A9E">
            <w:pPr>
              <w:spacing w:after="300" w:line="240" w:lineRule="auto"/>
              <w:rPr>
                <w:rFonts w:ascii="Times New Roman" w:eastAsia="Times New Roman" w:hAnsi="Times New Roman" w:cs="Times New Roman"/>
                <w:color w:val="000000" w:themeColor="text1"/>
                <w:sz w:val="28"/>
                <w:szCs w:val="28"/>
                <w:lang w:eastAsia="ru-RU"/>
              </w:rPr>
            </w:pPr>
            <w:r w:rsidRPr="00BC6F3B">
              <w:rPr>
                <w:rFonts w:ascii="Times New Roman" w:eastAsia="Times New Roman" w:hAnsi="Times New Roman" w:cs="Times New Roman"/>
                <w:color w:val="000000" w:themeColor="text1"/>
                <w:sz w:val="28"/>
                <w:szCs w:val="28"/>
                <w:lang w:eastAsia="ru-RU"/>
              </w:rPr>
              <w:t>Соляно-песчаная смесь</w:t>
            </w:r>
          </w:p>
        </w:tc>
        <w:tc>
          <w:tcPr>
            <w:tcW w:w="1531" w:type="dxa"/>
            <w:tcBorders>
              <w:top w:val="nil"/>
              <w:left w:val="nil"/>
              <w:bottom w:val="single" w:sz="6" w:space="0" w:color="000000"/>
              <w:right w:val="single" w:sz="6" w:space="0" w:color="000000"/>
            </w:tcBorders>
            <w:shd w:val="clear" w:color="auto" w:fill="FFFFFF"/>
            <w:tcMar>
              <w:top w:w="75" w:type="dxa"/>
              <w:left w:w="75" w:type="dxa"/>
              <w:bottom w:w="75" w:type="dxa"/>
              <w:right w:w="75" w:type="dxa"/>
            </w:tcMar>
            <w:hideMark/>
          </w:tcPr>
          <w:p w:rsidR="00BE1A9E" w:rsidRPr="00BC6F3B" w:rsidRDefault="00BE1A9E">
            <w:pPr>
              <w:spacing w:after="300" w:line="240" w:lineRule="auto"/>
              <w:rPr>
                <w:rFonts w:ascii="Times New Roman" w:eastAsia="Times New Roman" w:hAnsi="Times New Roman" w:cs="Times New Roman"/>
                <w:color w:val="000000" w:themeColor="text1"/>
                <w:sz w:val="28"/>
                <w:szCs w:val="28"/>
                <w:lang w:eastAsia="ru-RU"/>
              </w:rPr>
            </w:pPr>
            <w:r w:rsidRPr="00BC6F3B">
              <w:rPr>
                <w:rFonts w:ascii="Times New Roman" w:eastAsia="Times New Roman" w:hAnsi="Times New Roman" w:cs="Times New Roman"/>
                <w:color w:val="000000" w:themeColor="text1"/>
                <w:sz w:val="28"/>
                <w:szCs w:val="28"/>
                <w:lang w:eastAsia="ru-RU"/>
              </w:rPr>
              <w:t>Горох</w:t>
            </w:r>
          </w:p>
        </w:tc>
        <w:tc>
          <w:tcPr>
            <w:tcW w:w="3119" w:type="dxa"/>
            <w:tcBorders>
              <w:top w:val="nil"/>
              <w:left w:val="nil"/>
              <w:bottom w:val="single" w:sz="6" w:space="0" w:color="000000"/>
              <w:right w:val="single" w:sz="6" w:space="0" w:color="000000"/>
            </w:tcBorders>
            <w:shd w:val="clear" w:color="auto" w:fill="FFFFFF"/>
            <w:tcMar>
              <w:top w:w="75" w:type="dxa"/>
              <w:left w:w="75" w:type="dxa"/>
              <w:bottom w:w="75" w:type="dxa"/>
              <w:right w:w="75" w:type="dxa"/>
            </w:tcMar>
            <w:hideMark/>
          </w:tcPr>
          <w:p w:rsidR="00BE1A9E" w:rsidRPr="00BC6F3B" w:rsidRDefault="00BE1A9E">
            <w:pPr>
              <w:spacing w:after="300" w:line="240" w:lineRule="auto"/>
              <w:rPr>
                <w:rFonts w:ascii="Times New Roman" w:eastAsia="Times New Roman" w:hAnsi="Times New Roman" w:cs="Times New Roman"/>
                <w:color w:val="000000" w:themeColor="text1"/>
                <w:sz w:val="28"/>
                <w:szCs w:val="28"/>
                <w:lang w:eastAsia="ru-RU"/>
              </w:rPr>
            </w:pPr>
            <w:r w:rsidRPr="00BC6F3B">
              <w:rPr>
                <w:rFonts w:ascii="Times New Roman" w:eastAsia="Times New Roman" w:hAnsi="Times New Roman" w:cs="Times New Roman"/>
                <w:color w:val="000000" w:themeColor="text1"/>
                <w:sz w:val="28"/>
                <w:szCs w:val="28"/>
                <w:lang w:eastAsia="ru-RU"/>
              </w:rPr>
              <w:t>9(50%)</w:t>
            </w:r>
          </w:p>
        </w:tc>
        <w:tc>
          <w:tcPr>
            <w:tcW w:w="3544" w:type="dxa"/>
            <w:tcBorders>
              <w:top w:val="nil"/>
              <w:left w:val="nil"/>
              <w:bottom w:val="single" w:sz="6" w:space="0" w:color="000000"/>
              <w:right w:val="single" w:sz="6" w:space="0" w:color="000000"/>
            </w:tcBorders>
            <w:shd w:val="clear" w:color="auto" w:fill="FFFFFF"/>
            <w:tcMar>
              <w:top w:w="75" w:type="dxa"/>
              <w:left w:w="75" w:type="dxa"/>
              <w:bottom w:w="75" w:type="dxa"/>
              <w:right w:w="75" w:type="dxa"/>
            </w:tcMar>
            <w:hideMark/>
          </w:tcPr>
          <w:p w:rsidR="00BE1A9E" w:rsidRPr="00BC6F3B" w:rsidRDefault="00BE1A9E">
            <w:pPr>
              <w:spacing w:after="300" w:line="240" w:lineRule="auto"/>
              <w:rPr>
                <w:rFonts w:ascii="Times New Roman" w:eastAsia="Times New Roman" w:hAnsi="Times New Roman" w:cs="Times New Roman"/>
                <w:color w:val="000000" w:themeColor="text1"/>
                <w:sz w:val="28"/>
                <w:szCs w:val="28"/>
                <w:lang w:eastAsia="ru-RU"/>
              </w:rPr>
            </w:pPr>
            <w:r w:rsidRPr="00BC6F3B">
              <w:rPr>
                <w:rFonts w:ascii="Times New Roman" w:eastAsia="Times New Roman" w:hAnsi="Times New Roman" w:cs="Times New Roman"/>
                <w:color w:val="000000" w:themeColor="text1"/>
                <w:sz w:val="28"/>
                <w:szCs w:val="28"/>
                <w:lang w:eastAsia="ru-RU"/>
              </w:rPr>
              <w:t>11,6</w:t>
            </w:r>
          </w:p>
        </w:tc>
      </w:tr>
      <w:tr w:rsidR="00BC6F3B" w:rsidRPr="00BC6F3B" w:rsidTr="00F14E9E">
        <w:tc>
          <w:tcPr>
            <w:tcW w:w="1379" w:type="dxa"/>
            <w:vMerge w:val="restart"/>
            <w:tcBorders>
              <w:top w:val="nil"/>
              <w:left w:val="single" w:sz="6" w:space="0" w:color="000000"/>
              <w:bottom w:val="single" w:sz="6" w:space="0" w:color="000000"/>
              <w:right w:val="single" w:sz="6" w:space="0" w:color="000000"/>
            </w:tcBorders>
            <w:shd w:val="clear" w:color="auto" w:fill="FFFFFF"/>
            <w:tcMar>
              <w:top w:w="75" w:type="dxa"/>
              <w:left w:w="75" w:type="dxa"/>
              <w:bottom w:w="75" w:type="dxa"/>
              <w:right w:w="75" w:type="dxa"/>
            </w:tcMar>
            <w:hideMark/>
          </w:tcPr>
          <w:p w:rsidR="00BE1A9E" w:rsidRPr="00BC6F3B" w:rsidRDefault="00BE1A9E">
            <w:pPr>
              <w:spacing w:after="300" w:line="240" w:lineRule="auto"/>
              <w:rPr>
                <w:rFonts w:ascii="Times New Roman" w:eastAsia="Times New Roman" w:hAnsi="Times New Roman" w:cs="Times New Roman"/>
                <w:color w:val="000000" w:themeColor="text1"/>
                <w:sz w:val="28"/>
                <w:szCs w:val="28"/>
                <w:lang w:eastAsia="ru-RU"/>
              </w:rPr>
            </w:pPr>
            <w:proofErr w:type="spellStart"/>
            <w:r w:rsidRPr="00BC6F3B">
              <w:rPr>
                <w:rFonts w:ascii="Times New Roman" w:eastAsia="Times New Roman" w:hAnsi="Times New Roman" w:cs="Times New Roman"/>
                <w:color w:val="000000" w:themeColor="text1"/>
                <w:sz w:val="28"/>
                <w:szCs w:val="28"/>
                <w:lang w:eastAsia="ru-RU"/>
              </w:rPr>
              <w:t>Бионорд</w:t>
            </w:r>
            <w:proofErr w:type="spellEnd"/>
          </w:p>
        </w:tc>
        <w:tc>
          <w:tcPr>
            <w:tcW w:w="1531" w:type="dxa"/>
            <w:tcBorders>
              <w:top w:val="nil"/>
              <w:left w:val="nil"/>
              <w:bottom w:val="single" w:sz="6" w:space="0" w:color="000000"/>
              <w:right w:val="single" w:sz="6" w:space="0" w:color="000000"/>
            </w:tcBorders>
            <w:shd w:val="clear" w:color="auto" w:fill="FFFFFF"/>
            <w:tcMar>
              <w:top w:w="75" w:type="dxa"/>
              <w:left w:w="75" w:type="dxa"/>
              <w:bottom w:w="75" w:type="dxa"/>
              <w:right w:w="75" w:type="dxa"/>
            </w:tcMar>
            <w:hideMark/>
          </w:tcPr>
          <w:p w:rsidR="00BE1A9E" w:rsidRPr="00BC6F3B" w:rsidRDefault="00BE1A9E">
            <w:pPr>
              <w:spacing w:after="300" w:line="240" w:lineRule="auto"/>
              <w:rPr>
                <w:rFonts w:ascii="Times New Roman" w:eastAsia="Times New Roman" w:hAnsi="Times New Roman" w:cs="Times New Roman"/>
                <w:color w:val="000000" w:themeColor="text1"/>
                <w:sz w:val="28"/>
                <w:szCs w:val="28"/>
                <w:lang w:eastAsia="ru-RU"/>
              </w:rPr>
            </w:pPr>
            <w:r w:rsidRPr="00BC6F3B">
              <w:rPr>
                <w:rFonts w:ascii="Times New Roman" w:eastAsia="Times New Roman" w:hAnsi="Times New Roman" w:cs="Times New Roman"/>
                <w:color w:val="000000" w:themeColor="text1"/>
                <w:sz w:val="28"/>
                <w:szCs w:val="28"/>
                <w:lang w:eastAsia="ru-RU"/>
              </w:rPr>
              <w:t>Горох</w:t>
            </w:r>
          </w:p>
        </w:tc>
        <w:tc>
          <w:tcPr>
            <w:tcW w:w="3119" w:type="dxa"/>
            <w:tcBorders>
              <w:top w:val="nil"/>
              <w:left w:val="nil"/>
              <w:bottom w:val="single" w:sz="6" w:space="0" w:color="000000"/>
              <w:right w:val="single" w:sz="6" w:space="0" w:color="000000"/>
            </w:tcBorders>
            <w:shd w:val="clear" w:color="auto" w:fill="FFFFFF"/>
            <w:tcMar>
              <w:top w:w="75" w:type="dxa"/>
              <w:left w:w="75" w:type="dxa"/>
              <w:bottom w:w="75" w:type="dxa"/>
              <w:right w:w="75" w:type="dxa"/>
            </w:tcMar>
            <w:hideMark/>
          </w:tcPr>
          <w:p w:rsidR="00BE1A9E" w:rsidRPr="00BC6F3B" w:rsidRDefault="00BE1A9E">
            <w:pPr>
              <w:spacing w:after="300" w:line="240" w:lineRule="auto"/>
              <w:rPr>
                <w:rFonts w:ascii="Times New Roman" w:eastAsia="Times New Roman" w:hAnsi="Times New Roman" w:cs="Times New Roman"/>
                <w:color w:val="000000" w:themeColor="text1"/>
                <w:sz w:val="28"/>
                <w:szCs w:val="28"/>
                <w:lang w:eastAsia="ru-RU"/>
              </w:rPr>
            </w:pPr>
            <w:r w:rsidRPr="00BC6F3B">
              <w:rPr>
                <w:rFonts w:ascii="Times New Roman" w:eastAsia="Times New Roman" w:hAnsi="Times New Roman" w:cs="Times New Roman"/>
                <w:color w:val="000000" w:themeColor="text1"/>
                <w:sz w:val="28"/>
                <w:szCs w:val="28"/>
                <w:lang w:eastAsia="ru-RU"/>
              </w:rPr>
              <w:t>0 (0%)</w:t>
            </w:r>
          </w:p>
        </w:tc>
        <w:tc>
          <w:tcPr>
            <w:tcW w:w="3544" w:type="dxa"/>
            <w:tcBorders>
              <w:top w:val="nil"/>
              <w:left w:val="nil"/>
              <w:bottom w:val="single" w:sz="6" w:space="0" w:color="000000"/>
              <w:right w:val="single" w:sz="6" w:space="0" w:color="000000"/>
            </w:tcBorders>
            <w:shd w:val="clear" w:color="auto" w:fill="FFFFFF"/>
            <w:tcMar>
              <w:top w:w="75" w:type="dxa"/>
              <w:left w:w="75" w:type="dxa"/>
              <w:bottom w:w="75" w:type="dxa"/>
              <w:right w:w="75" w:type="dxa"/>
            </w:tcMar>
            <w:hideMark/>
          </w:tcPr>
          <w:p w:rsidR="00BE1A9E" w:rsidRPr="00BC6F3B" w:rsidRDefault="00BE1A9E">
            <w:pPr>
              <w:spacing w:after="300" w:line="240" w:lineRule="auto"/>
              <w:rPr>
                <w:rFonts w:ascii="Times New Roman" w:eastAsia="Times New Roman" w:hAnsi="Times New Roman" w:cs="Times New Roman"/>
                <w:color w:val="000000" w:themeColor="text1"/>
                <w:sz w:val="28"/>
                <w:szCs w:val="28"/>
                <w:lang w:eastAsia="ru-RU"/>
              </w:rPr>
            </w:pPr>
            <w:r w:rsidRPr="00BC6F3B">
              <w:rPr>
                <w:rFonts w:ascii="Times New Roman" w:eastAsia="Times New Roman" w:hAnsi="Times New Roman" w:cs="Times New Roman"/>
                <w:color w:val="000000" w:themeColor="text1"/>
                <w:sz w:val="28"/>
                <w:szCs w:val="28"/>
                <w:lang w:eastAsia="ru-RU"/>
              </w:rPr>
              <w:t>-</w:t>
            </w:r>
          </w:p>
        </w:tc>
      </w:tr>
      <w:tr w:rsidR="00BC6F3B" w:rsidRPr="00BC6F3B" w:rsidTr="00F14E9E">
        <w:tc>
          <w:tcPr>
            <w:tcW w:w="0" w:type="auto"/>
            <w:vMerge/>
            <w:tcBorders>
              <w:top w:val="nil"/>
              <w:left w:val="single" w:sz="6" w:space="0" w:color="000000"/>
              <w:bottom w:val="single" w:sz="6" w:space="0" w:color="000000"/>
              <w:right w:val="single" w:sz="6" w:space="0" w:color="000000"/>
            </w:tcBorders>
            <w:shd w:val="clear" w:color="auto" w:fill="FFFFFF"/>
            <w:vAlign w:val="center"/>
            <w:hideMark/>
          </w:tcPr>
          <w:p w:rsidR="00BE1A9E" w:rsidRPr="00BC6F3B" w:rsidRDefault="00BE1A9E">
            <w:pPr>
              <w:spacing w:after="0" w:line="240" w:lineRule="auto"/>
              <w:rPr>
                <w:rFonts w:ascii="Times New Roman" w:eastAsia="Times New Roman" w:hAnsi="Times New Roman" w:cs="Times New Roman"/>
                <w:color w:val="000000" w:themeColor="text1"/>
                <w:sz w:val="28"/>
                <w:szCs w:val="28"/>
                <w:lang w:eastAsia="ru-RU"/>
              </w:rPr>
            </w:pPr>
          </w:p>
        </w:tc>
        <w:tc>
          <w:tcPr>
            <w:tcW w:w="1531" w:type="dxa"/>
            <w:tcBorders>
              <w:top w:val="nil"/>
              <w:left w:val="nil"/>
              <w:bottom w:val="single" w:sz="6" w:space="0" w:color="000000"/>
              <w:right w:val="single" w:sz="6" w:space="0" w:color="000000"/>
            </w:tcBorders>
            <w:shd w:val="clear" w:color="auto" w:fill="FFFFFF"/>
            <w:tcMar>
              <w:top w:w="75" w:type="dxa"/>
              <w:left w:w="75" w:type="dxa"/>
              <w:bottom w:w="75" w:type="dxa"/>
              <w:right w:w="75" w:type="dxa"/>
            </w:tcMar>
            <w:hideMark/>
          </w:tcPr>
          <w:p w:rsidR="00BE1A9E" w:rsidRPr="00BC6F3B" w:rsidRDefault="00BE1A9E">
            <w:pPr>
              <w:spacing w:after="300" w:line="240" w:lineRule="auto"/>
              <w:rPr>
                <w:rFonts w:ascii="Times New Roman" w:eastAsia="Times New Roman" w:hAnsi="Times New Roman" w:cs="Times New Roman"/>
                <w:color w:val="000000" w:themeColor="text1"/>
                <w:sz w:val="28"/>
                <w:szCs w:val="28"/>
                <w:lang w:eastAsia="ru-RU"/>
              </w:rPr>
            </w:pPr>
            <w:r w:rsidRPr="00BC6F3B">
              <w:rPr>
                <w:rFonts w:ascii="Times New Roman" w:eastAsia="Times New Roman" w:hAnsi="Times New Roman" w:cs="Times New Roman"/>
                <w:color w:val="000000" w:themeColor="text1"/>
                <w:sz w:val="28"/>
                <w:szCs w:val="28"/>
                <w:lang w:eastAsia="ru-RU"/>
              </w:rPr>
              <w:t>Фасоль</w:t>
            </w:r>
          </w:p>
        </w:tc>
        <w:tc>
          <w:tcPr>
            <w:tcW w:w="3119" w:type="dxa"/>
            <w:tcBorders>
              <w:top w:val="nil"/>
              <w:left w:val="nil"/>
              <w:bottom w:val="single" w:sz="6" w:space="0" w:color="000000"/>
              <w:right w:val="single" w:sz="6" w:space="0" w:color="000000"/>
            </w:tcBorders>
            <w:shd w:val="clear" w:color="auto" w:fill="FFFFFF"/>
            <w:tcMar>
              <w:top w:w="75" w:type="dxa"/>
              <w:left w:w="75" w:type="dxa"/>
              <w:bottom w:w="75" w:type="dxa"/>
              <w:right w:w="75" w:type="dxa"/>
            </w:tcMar>
            <w:hideMark/>
          </w:tcPr>
          <w:p w:rsidR="00BE1A9E" w:rsidRPr="00BC6F3B" w:rsidRDefault="00BE1A9E">
            <w:pPr>
              <w:spacing w:after="300" w:line="240" w:lineRule="auto"/>
              <w:rPr>
                <w:rFonts w:ascii="Times New Roman" w:eastAsia="Times New Roman" w:hAnsi="Times New Roman" w:cs="Times New Roman"/>
                <w:color w:val="000000" w:themeColor="text1"/>
                <w:sz w:val="28"/>
                <w:szCs w:val="28"/>
                <w:lang w:eastAsia="ru-RU"/>
              </w:rPr>
            </w:pPr>
            <w:r w:rsidRPr="00BC6F3B">
              <w:rPr>
                <w:rFonts w:ascii="Times New Roman" w:eastAsia="Times New Roman" w:hAnsi="Times New Roman" w:cs="Times New Roman"/>
                <w:color w:val="000000" w:themeColor="text1"/>
                <w:sz w:val="28"/>
                <w:szCs w:val="28"/>
                <w:lang w:eastAsia="ru-RU"/>
              </w:rPr>
              <w:t>0 (0%)</w:t>
            </w:r>
          </w:p>
        </w:tc>
        <w:tc>
          <w:tcPr>
            <w:tcW w:w="3544" w:type="dxa"/>
            <w:tcBorders>
              <w:top w:val="nil"/>
              <w:left w:val="nil"/>
              <w:bottom w:val="single" w:sz="6" w:space="0" w:color="000000"/>
              <w:right w:val="single" w:sz="6" w:space="0" w:color="000000"/>
            </w:tcBorders>
            <w:shd w:val="clear" w:color="auto" w:fill="FFFFFF"/>
            <w:tcMar>
              <w:top w:w="75" w:type="dxa"/>
              <w:left w:w="75" w:type="dxa"/>
              <w:bottom w:w="75" w:type="dxa"/>
              <w:right w:w="75" w:type="dxa"/>
            </w:tcMar>
            <w:hideMark/>
          </w:tcPr>
          <w:p w:rsidR="00BE1A9E" w:rsidRPr="00BC6F3B" w:rsidRDefault="00BE1A9E">
            <w:pPr>
              <w:spacing w:after="300" w:line="240" w:lineRule="auto"/>
              <w:rPr>
                <w:rFonts w:ascii="Times New Roman" w:eastAsia="Times New Roman" w:hAnsi="Times New Roman" w:cs="Times New Roman"/>
                <w:color w:val="000000" w:themeColor="text1"/>
                <w:sz w:val="28"/>
                <w:szCs w:val="28"/>
                <w:lang w:eastAsia="ru-RU"/>
              </w:rPr>
            </w:pPr>
            <w:r w:rsidRPr="00BC6F3B">
              <w:rPr>
                <w:rFonts w:ascii="Times New Roman" w:eastAsia="Times New Roman" w:hAnsi="Times New Roman" w:cs="Times New Roman"/>
                <w:color w:val="000000" w:themeColor="text1"/>
                <w:sz w:val="28"/>
                <w:szCs w:val="28"/>
                <w:lang w:eastAsia="ru-RU"/>
              </w:rPr>
              <w:t>-</w:t>
            </w:r>
          </w:p>
        </w:tc>
      </w:tr>
    </w:tbl>
    <w:p w:rsidR="001137E0" w:rsidRDefault="001137E0" w:rsidP="00BE1A9E">
      <w:pPr>
        <w:shd w:val="clear" w:color="auto" w:fill="FFFFFF"/>
        <w:spacing w:after="300" w:line="240" w:lineRule="auto"/>
        <w:rPr>
          <w:rFonts w:ascii="Times New Roman" w:eastAsia="Times New Roman" w:hAnsi="Times New Roman" w:cs="Times New Roman"/>
          <w:b/>
          <w:color w:val="000000" w:themeColor="text1"/>
          <w:sz w:val="28"/>
          <w:szCs w:val="28"/>
          <w:lang w:eastAsia="ru-RU"/>
        </w:rPr>
      </w:pPr>
    </w:p>
    <w:p w:rsidR="001137E0" w:rsidRDefault="001137E0" w:rsidP="00BE1A9E">
      <w:pPr>
        <w:shd w:val="clear" w:color="auto" w:fill="FFFFFF"/>
        <w:spacing w:after="300" w:line="240" w:lineRule="auto"/>
        <w:rPr>
          <w:rFonts w:ascii="Times New Roman" w:eastAsia="Times New Roman" w:hAnsi="Times New Roman" w:cs="Times New Roman"/>
          <w:b/>
          <w:color w:val="000000" w:themeColor="text1"/>
          <w:sz w:val="28"/>
          <w:szCs w:val="28"/>
          <w:lang w:eastAsia="ru-RU"/>
        </w:rPr>
      </w:pPr>
    </w:p>
    <w:p w:rsidR="001137E0" w:rsidRDefault="001137E0" w:rsidP="00BE1A9E">
      <w:pPr>
        <w:shd w:val="clear" w:color="auto" w:fill="FFFFFF"/>
        <w:spacing w:after="300" w:line="240" w:lineRule="auto"/>
        <w:rPr>
          <w:rFonts w:ascii="Times New Roman" w:eastAsia="Times New Roman" w:hAnsi="Times New Roman" w:cs="Times New Roman"/>
          <w:b/>
          <w:color w:val="000000" w:themeColor="text1"/>
          <w:sz w:val="28"/>
          <w:szCs w:val="28"/>
          <w:lang w:eastAsia="ru-RU"/>
        </w:rPr>
      </w:pPr>
    </w:p>
    <w:p w:rsidR="001137E0" w:rsidRDefault="001137E0" w:rsidP="00BE1A9E">
      <w:pPr>
        <w:shd w:val="clear" w:color="auto" w:fill="FFFFFF"/>
        <w:spacing w:after="300" w:line="240" w:lineRule="auto"/>
        <w:rPr>
          <w:rFonts w:ascii="Times New Roman" w:eastAsia="Times New Roman" w:hAnsi="Times New Roman" w:cs="Times New Roman"/>
          <w:b/>
          <w:color w:val="000000" w:themeColor="text1"/>
          <w:sz w:val="28"/>
          <w:szCs w:val="28"/>
          <w:lang w:eastAsia="ru-RU"/>
        </w:rPr>
      </w:pPr>
    </w:p>
    <w:p w:rsidR="001137E0" w:rsidRDefault="001137E0" w:rsidP="00BE1A9E">
      <w:pPr>
        <w:shd w:val="clear" w:color="auto" w:fill="FFFFFF"/>
        <w:spacing w:after="300" w:line="240" w:lineRule="auto"/>
        <w:rPr>
          <w:rFonts w:ascii="Times New Roman" w:eastAsia="Times New Roman" w:hAnsi="Times New Roman" w:cs="Times New Roman"/>
          <w:b/>
          <w:color w:val="000000" w:themeColor="text1"/>
          <w:sz w:val="28"/>
          <w:szCs w:val="28"/>
          <w:lang w:eastAsia="ru-RU"/>
        </w:rPr>
      </w:pPr>
    </w:p>
    <w:p w:rsidR="00C25602" w:rsidRDefault="00C25602" w:rsidP="00BE1A9E">
      <w:pPr>
        <w:shd w:val="clear" w:color="auto" w:fill="FFFFFF"/>
        <w:spacing w:after="300" w:line="240" w:lineRule="auto"/>
        <w:rPr>
          <w:rFonts w:ascii="Times New Roman" w:eastAsia="Times New Roman" w:hAnsi="Times New Roman" w:cs="Times New Roman"/>
          <w:b/>
          <w:color w:val="000000" w:themeColor="text1"/>
          <w:sz w:val="28"/>
          <w:szCs w:val="28"/>
          <w:lang w:eastAsia="ru-RU"/>
        </w:rPr>
      </w:pPr>
    </w:p>
    <w:p w:rsidR="000D46D6" w:rsidRPr="00BC6F3B" w:rsidRDefault="00C25602" w:rsidP="00BE1A9E">
      <w:pPr>
        <w:shd w:val="clear" w:color="auto" w:fill="FFFFFF"/>
        <w:spacing w:after="30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b/>
          <w:color w:val="000000" w:themeColor="text1"/>
          <w:sz w:val="28"/>
          <w:szCs w:val="28"/>
          <w:lang w:eastAsia="ru-RU"/>
        </w:rPr>
        <w:lastRenderedPageBreak/>
        <w:t>Таблица 5</w:t>
      </w:r>
      <w:r w:rsidR="000D46D6">
        <w:rPr>
          <w:rFonts w:ascii="Times New Roman" w:eastAsia="Times New Roman" w:hAnsi="Times New Roman" w:cs="Times New Roman"/>
          <w:b/>
          <w:color w:val="000000" w:themeColor="text1"/>
          <w:sz w:val="28"/>
          <w:szCs w:val="28"/>
          <w:lang w:eastAsia="ru-RU"/>
        </w:rPr>
        <w:t xml:space="preserve">. </w:t>
      </w:r>
      <w:r w:rsidR="000D46D6">
        <w:rPr>
          <w:rFonts w:ascii="Times New Roman" w:eastAsia="Times New Roman" w:hAnsi="Times New Roman" w:cs="Times New Roman"/>
          <w:color w:val="000000" w:themeColor="text1"/>
          <w:sz w:val="28"/>
          <w:szCs w:val="28"/>
          <w:lang w:eastAsia="ru-RU"/>
        </w:rPr>
        <w:t>Результаты измерения роста проростков о</w:t>
      </w:r>
      <w:r w:rsidR="00BC6F3B">
        <w:rPr>
          <w:rFonts w:ascii="Times New Roman" w:eastAsia="Times New Roman" w:hAnsi="Times New Roman" w:cs="Times New Roman"/>
          <w:color w:val="000000" w:themeColor="text1"/>
          <w:sz w:val="28"/>
          <w:szCs w:val="28"/>
          <w:lang w:eastAsia="ru-RU"/>
        </w:rPr>
        <w:t xml:space="preserve">т 24.02.19 </w:t>
      </w:r>
    </w:p>
    <w:tbl>
      <w:tblPr>
        <w:tblW w:w="9431" w:type="dxa"/>
        <w:tblBorders>
          <w:top w:val="single" w:sz="6" w:space="0" w:color="000000"/>
          <w:left w:val="single" w:sz="6" w:space="0" w:color="000000"/>
        </w:tblBorders>
        <w:shd w:val="clear" w:color="auto" w:fill="FFFFFF"/>
        <w:tblCellMar>
          <w:top w:w="105" w:type="dxa"/>
          <w:left w:w="105" w:type="dxa"/>
          <w:bottom w:w="105" w:type="dxa"/>
          <w:right w:w="105" w:type="dxa"/>
        </w:tblCellMar>
        <w:tblLook w:val="04A0"/>
      </w:tblPr>
      <w:tblGrid>
        <w:gridCol w:w="1493"/>
        <w:gridCol w:w="1701"/>
        <w:gridCol w:w="2977"/>
        <w:gridCol w:w="3260"/>
      </w:tblGrid>
      <w:tr w:rsidR="00BE1A9E" w:rsidTr="00157C4C">
        <w:tc>
          <w:tcPr>
            <w:tcW w:w="1493"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hideMark/>
          </w:tcPr>
          <w:p w:rsidR="00BE1A9E" w:rsidRPr="00BC6F3B" w:rsidRDefault="00BE1A9E">
            <w:pPr>
              <w:spacing w:after="300" w:line="240" w:lineRule="auto"/>
              <w:rPr>
                <w:rFonts w:ascii="Times New Roman" w:eastAsia="Times New Roman" w:hAnsi="Times New Roman" w:cs="Times New Roman"/>
                <w:color w:val="000000" w:themeColor="text1"/>
                <w:sz w:val="28"/>
                <w:szCs w:val="28"/>
                <w:lang w:eastAsia="ru-RU"/>
              </w:rPr>
            </w:pPr>
            <w:r w:rsidRPr="00BC6F3B">
              <w:rPr>
                <w:rFonts w:ascii="Times New Roman" w:eastAsia="Times New Roman" w:hAnsi="Times New Roman" w:cs="Times New Roman"/>
                <w:color w:val="000000" w:themeColor="text1"/>
                <w:sz w:val="28"/>
                <w:szCs w:val="28"/>
                <w:lang w:eastAsia="ru-RU"/>
              </w:rPr>
              <w:t>Жидкости для полива</w:t>
            </w:r>
          </w:p>
        </w:tc>
        <w:tc>
          <w:tcPr>
            <w:tcW w:w="1701" w:type="dxa"/>
            <w:tcBorders>
              <w:top w:val="single" w:sz="6" w:space="0" w:color="000000"/>
              <w:left w:val="nil"/>
              <w:bottom w:val="single" w:sz="6" w:space="0" w:color="000000"/>
              <w:right w:val="single" w:sz="6" w:space="0" w:color="000000"/>
            </w:tcBorders>
            <w:shd w:val="clear" w:color="auto" w:fill="FFFFFF"/>
            <w:tcMar>
              <w:top w:w="75" w:type="dxa"/>
              <w:left w:w="75" w:type="dxa"/>
              <w:bottom w:w="75" w:type="dxa"/>
              <w:right w:w="75" w:type="dxa"/>
            </w:tcMar>
            <w:hideMark/>
          </w:tcPr>
          <w:p w:rsidR="00BE1A9E" w:rsidRPr="00BC6F3B" w:rsidRDefault="00BE1A9E">
            <w:pPr>
              <w:spacing w:after="300" w:line="240" w:lineRule="auto"/>
              <w:rPr>
                <w:rFonts w:ascii="Times New Roman" w:eastAsia="Times New Roman" w:hAnsi="Times New Roman" w:cs="Times New Roman"/>
                <w:color w:val="000000" w:themeColor="text1"/>
                <w:sz w:val="28"/>
                <w:szCs w:val="28"/>
                <w:lang w:eastAsia="ru-RU"/>
              </w:rPr>
            </w:pPr>
            <w:r w:rsidRPr="00BC6F3B">
              <w:rPr>
                <w:rFonts w:ascii="Times New Roman" w:eastAsia="Times New Roman" w:hAnsi="Times New Roman" w:cs="Times New Roman"/>
                <w:color w:val="000000" w:themeColor="text1"/>
                <w:sz w:val="28"/>
                <w:szCs w:val="28"/>
                <w:lang w:eastAsia="ru-RU"/>
              </w:rPr>
              <w:t>Семена</w:t>
            </w:r>
          </w:p>
        </w:tc>
        <w:tc>
          <w:tcPr>
            <w:tcW w:w="2977" w:type="dxa"/>
            <w:tcBorders>
              <w:top w:val="single" w:sz="6" w:space="0" w:color="000000"/>
              <w:left w:val="nil"/>
              <w:bottom w:val="single" w:sz="6" w:space="0" w:color="000000"/>
              <w:right w:val="single" w:sz="6" w:space="0" w:color="000000"/>
            </w:tcBorders>
            <w:shd w:val="clear" w:color="auto" w:fill="FFFFFF"/>
            <w:tcMar>
              <w:top w:w="75" w:type="dxa"/>
              <w:left w:w="75" w:type="dxa"/>
              <w:bottom w:w="75" w:type="dxa"/>
              <w:right w:w="75" w:type="dxa"/>
            </w:tcMar>
            <w:hideMark/>
          </w:tcPr>
          <w:p w:rsidR="00BE1A9E" w:rsidRPr="00BC6F3B" w:rsidRDefault="00BC6F3B">
            <w:pPr>
              <w:spacing w:after="30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Общее число всходов из 18 </w:t>
            </w:r>
            <w:proofErr w:type="spellStart"/>
            <w:proofErr w:type="gramStart"/>
            <w:r w:rsidR="00BE1A9E" w:rsidRPr="00BC6F3B">
              <w:rPr>
                <w:rFonts w:ascii="Times New Roman" w:eastAsia="Times New Roman" w:hAnsi="Times New Roman" w:cs="Times New Roman"/>
                <w:color w:val="000000" w:themeColor="text1"/>
                <w:sz w:val="28"/>
                <w:szCs w:val="28"/>
                <w:lang w:eastAsia="ru-RU"/>
              </w:rPr>
              <w:t>шт</w:t>
            </w:r>
            <w:proofErr w:type="spellEnd"/>
            <w:proofErr w:type="gramEnd"/>
          </w:p>
        </w:tc>
        <w:tc>
          <w:tcPr>
            <w:tcW w:w="3260" w:type="dxa"/>
            <w:tcBorders>
              <w:top w:val="single" w:sz="6" w:space="0" w:color="000000"/>
              <w:left w:val="nil"/>
              <w:bottom w:val="single" w:sz="6" w:space="0" w:color="000000"/>
              <w:right w:val="single" w:sz="6" w:space="0" w:color="000000"/>
            </w:tcBorders>
            <w:shd w:val="clear" w:color="auto" w:fill="FFFFFF"/>
            <w:tcMar>
              <w:top w:w="75" w:type="dxa"/>
              <w:left w:w="75" w:type="dxa"/>
              <w:bottom w:w="75" w:type="dxa"/>
              <w:right w:w="75" w:type="dxa"/>
            </w:tcMar>
            <w:hideMark/>
          </w:tcPr>
          <w:p w:rsidR="00BE1A9E" w:rsidRPr="00BC6F3B" w:rsidRDefault="00BE1A9E">
            <w:pPr>
              <w:spacing w:after="300" w:line="240" w:lineRule="auto"/>
              <w:rPr>
                <w:rFonts w:ascii="Times New Roman" w:eastAsia="Times New Roman" w:hAnsi="Times New Roman" w:cs="Times New Roman"/>
                <w:color w:val="000000" w:themeColor="text1"/>
                <w:sz w:val="28"/>
                <w:szCs w:val="28"/>
                <w:lang w:eastAsia="ru-RU"/>
              </w:rPr>
            </w:pPr>
            <w:r w:rsidRPr="00BC6F3B">
              <w:rPr>
                <w:rFonts w:ascii="Times New Roman" w:eastAsia="Times New Roman" w:hAnsi="Times New Roman" w:cs="Times New Roman"/>
                <w:color w:val="000000" w:themeColor="text1"/>
                <w:sz w:val="28"/>
                <w:szCs w:val="28"/>
                <w:lang w:eastAsia="ru-RU"/>
              </w:rPr>
              <w:t xml:space="preserve">Средняя длина ростков (в </w:t>
            </w:r>
            <w:proofErr w:type="gramStart"/>
            <w:r w:rsidRPr="00BC6F3B">
              <w:rPr>
                <w:rFonts w:ascii="Times New Roman" w:eastAsia="Times New Roman" w:hAnsi="Times New Roman" w:cs="Times New Roman"/>
                <w:color w:val="000000" w:themeColor="text1"/>
                <w:sz w:val="28"/>
                <w:szCs w:val="28"/>
                <w:lang w:eastAsia="ru-RU"/>
              </w:rPr>
              <w:t>см</w:t>
            </w:r>
            <w:proofErr w:type="gramEnd"/>
            <w:r w:rsidRPr="00BC6F3B">
              <w:rPr>
                <w:rFonts w:ascii="Times New Roman" w:eastAsia="Times New Roman" w:hAnsi="Times New Roman" w:cs="Times New Roman"/>
                <w:color w:val="000000" w:themeColor="text1"/>
                <w:sz w:val="28"/>
                <w:szCs w:val="28"/>
                <w:lang w:eastAsia="ru-RU"/>
              </w:rPr>
              <w:t>)</w:t>
            </w:r>
          </w:p>
        </w:tc>
      </w:tr>
      <w:tr w:rsidR="00BE1A9E" w:rsidTr="00157C4C">
        <w:tc>
          <w:tcPr>
            <w:tcW w:w="1493" w:type="dxa"/>
            <w:tcBorders>
              <w:top w:val="nil"/>
              <w:left w:val="single" w:sz="6" w:space="0" w:color="000000"/>
              <w:bottom w:val="single" w:sz="6" w:space="0" w:color="000000"/>
              <w:right w:val="single" w:sz="6" w:space="0" w:color="000000"/>
            </w:tcBorders>
            <w:shd w:val="clear" w:color="auto" w:fill="FFFFFF"/>
            <w:tcMar>
              <w:top w:w="75" w:type="dxa"/>
              <w:left w:w="75" w:type="dxa"/>
              <w:bottom w:w="75" w:type="dxa"/>
              <w:right w:w="75" w:type="dxa"/>
            </w:tcMar>
            <w:hideMark/>
          </w:tcPr>
          <w:p w:rsidR="00BE1A9E" w:rsidRPr="00BC6F3B" w:rsidRDefault="00BE1A9E">
            <w:pPr>
              <w:spacing w:after="300" w:line="240" w:lineRule="auto"/>
              <w:rPr>
                <w:rFonts w:ascii="Times New Roman" w:eastAsia="Times New Roman" w:hAnsi="Times New Roman" w:cs="Times New Roman"/>
                <w:color w:val="000000" w:themeColor="text1"/>
                <w:sz w:val="28"/>
                <w:szCs w:val="28"/>
                <w:lang w:eastAsia="ru-RU"/>
              </w:rPr>
            </w:pPr>
            <w:r w:rsidRPr="00BC6F3B">
              <w:rPr>
                <w:rFonts w:ascii="Times New Roman" w:eastAsia="Times New Roman" w:hAnsi="Times New Roman" w:cs="Times New Roman"/>
                <w:color w:val="000000" w:themeColor="text1"/>
                <w:sz w:val="28"/>
                <w:szCs w:val="28"/>
                <w:lang w:eastAsia="ru-RU"/>
              </w:rPr>
              <w:t>Вода</w:t>
            </w:r>
          </w:p>
        </w:tc>
        <w:tc>
          <w:tcPr>
            <w:tcW w:w="1701" w:type="dxa"/>
            <w:tcBorders>
              <w:top w:val="nil"/>
              <w:left w:val="nil"/>
              <w:bottom w:val="single" w:sz="6" w:space="0" w:color="000000"/>
              <w:right w:val="single" w:sz="6" w:space="0" w:color="000000"/>
            </w:tcBorders>
            <w:shd w:val="clear" w:color="auto" w:fill="FFFFFF"/>
            <w:tcMar>
              <w:top w:w="75" w:type="dxa"/>
              <w:left w:w="75" w:type="dxa"/>
              <w:bottom w:w="75" w:type="dxa"/>
              <w:right w:w="75" w:type="dxa"/>
            </w:tcMar>
            <w:hideMark/>
          </w:tcPr>
          <w:p w:rsidR="00BE1A9E" w:rsidRPr="00BC6F3B" w:rsidRDefault="00BE1A9E">
            <w:pPr>
              <w:spacing w:after="300" w:line="240" w:lineRule="auto"/>
              <w:rPr>
                <w:rFonts w:ascii="Times New Roman" w:eastAsia="Times New Roman" w:hAnsi="Times New Roman" w:cs="Times New Roman"/>
                <w:color w:val="000000" w:themeColor="text1"/>
                <w:sz w:val="28"/>
                <w:szCs w:val="28"/>
                <w:lang w:eastAsia="ru-RU"/>
              </w:rPr>
            </w:pPr>
            <w:r w:rsidRPr="00BC6F3B">
              <w:rPr>
                <w:rFonts w:ascii="Times New Roman" w:eastAsia="Times New Roman" w:hAnsi="Times New Roman" w:cs="Times New Roman"/>
                <w:color w:val="000000" w:themeColor="text1"/>
                <w:sz w:val="28"/>
                <w:szCs w:val="28"/>
                <w:lang w:eastAsia="ru-RU"/>
              </w:rPr>
              <w:t>Горох</w:t>
            </w:r>
          </w:p>
        </w:tc>
        <w:tc>
          <w:tcPr>
            <w:tcW w:w="2977" w:type="dxa"/>
            <w:tcBorders>
              <w:top w:val="nil"/>
              <w:left w:val="nil"/>
              <w:bottom w:val="single" w:sz="6" w:space="0" w:color="000000"/>
              <w:right w:val="single" w:sz="6" w:space="0" w:color="000000"/>
            </w:tcBorders>
            <w:shd w:val="clear" w:color="auto" w:fill="FFFFFF"/>
            <w:tcMar>
              <w:top w:w="75" w:type="dxa"/>
              <w:left w:w="75" w:type="dxa"/>
              <w:bottom w:w="75" w:type="dxa"/>
              <w:right w:w="75" w:type="dxa"/>
            </w:tcMar>
            <w:hideMark/>
          </w:tcPr>
          <w:p w:rsidR="00BE1A9E" w:rsidRPr="00BC6F3B" w:rsidRDefault="00BE1A9E">
            <w:pPr>
              <w:spacing w:after="300" w:line="240" w:lineRule="auto"/>
              <w:rPr>
                <w:rFonts w:ascii="Times New Roman" w:eastAsia="Times New Roman" w:hAnsi="Times New Roman" w:cs="Times New Roman"/>
                <w:color w:val="000000" w:themeColor="text1"/>
                <w:sz w:val="28"/>
                <w:szCs w:val="28"/>
                <w:lang w:eastAsia="ru-RU"/>
              </w:rPr>
            </w:pPr>
            <w:r w:rsidRPr="00BC6F3B">
              <w:rPr>
                <w:rFonts w:ascii="Times New Roman" w:eastAsia="Times New Roman" w:hAnsi="Times New Roman" w:cs="Times New Roman"/>
                <w:color w:val="000000" w:themeColor="text1"/>
                <w:sz w:val="28"/>
                <w:szCs w:val="28"/>
                <w:lang w:eastAsia="ru-RU"/>
              </w:rPr>
              <w:t>16 (89%)</w:t>
            </w:r>
          </w:p>
        </w:tc>
        <w:tc>
          <w:tcPr>
            <w:tcW w:w="3260" w:type="dxa"/>
            <w:tcBorders>
              <w:top w:val="nil"/>
              <w:left w:val="nil"/>
              <w:bottom w:val="single" w:sz="6" w:space="0" w:color="000000"/>
              <w:right w:val="single" w:sz="6" w:space="0" w:color="000000"/>
            </w:tcBorders>
            <w:shd w:val="clear" w:color="auto" w:fill="FFFFFF"/>
            <w:tcMar>
              <w:top w:w="75" w:type="dxa"/>
              <w:left w:w="75" w:type="dxa"/>
              <w:bottom w:w="75" w:type="dxa"/>
              <w:right w:w="75" w:type="dxa"/>
            </w:tcMar>
            <w:hideMark/>
          </w:tcPr>
          <w:p w:rsidR="00BE1A9E" w:rsidRPr="00BC6F3B" w:rsidRDefault="00BE1A9E">
            <w:pPr>
              <w:spacing w:after="300" w:line="240" w:lineRule="auto"/>
              <w:rPr>
                <w:rFonts w:ascii="Times New Roman" w:eastAsia="Times New Roman" w:hAnsi="Times New Roman" w:cs="Times New Roman"/>
                <w:color w:val="000000" w:themeColor="text1"/>
                <w:sz w:val="28"/>
                <w:szCs w:val="28"/>
                <w:lang w:eastAsia="ru-RU"/>
              </w:rPr>
            </w:pPr>
            <w:r w:rsidRPr="00BC6F3B">
              <w:rPr>
                <w:rFonts w:ascii="Times New Roman" w:eastAsia="Times New Roman" w:hAnsi="Times New Roman" w:cs="Times New Roman"/>
                <w:color w:val="000000" w:themeColor="text1"/>
                <w:sz w:val="28"/>
                <w:szCs w:val="28"/>
                <w:lang w:eastAsia="ru-RU"/>
              </w:rPr>
              <w:t>16,5</w:t>
            </w:r>
          </w:p>
        </w:tc>
      </w:tr>
      <w:tr w:rsidR="00BE1A9E" w:rsidTr="00157C4C">
        <w:tc>
          <w:tcPr>
            <w:tcW w:w="1493" w:type="dxa"/>
            <w:tcBorders>
              <w:top w:val="nil"/>
              <w:left w:val="single" w:sz="6" w:space="0" w:color="000000"/>
              <w:bottom w:val="single" w:sz="6" w:space="0" w:color="000000"/>
              <w:right w:val="single" w:sz="6" w:space="0" w:color="000000"/>
            </w:tcBorders>
            <w:shd w:val="clear" w:color="auto" w:fill="FFFFFF"/>
            <w:tcMar>
              <w:top w:w="75" w:type="dxa"/>
              <w:left w:w="75" w:type="dxa"/>
              <w:bottom w:w="75" w:type="dxa"/>
              <w:right w:w="75" w:type="dxa"/>
            </w:tcMar>
            <w:hideMark/>
          </w:tcPr>
          <w:p w:rsidR="00BE1A9E" w:rsidRPr="00BC6F3B" w:rsidRDefault="00BE1A9E">
            <w:pPr>
              <w:spacing w:after="300" w:line="240" w:lineRule="auto"/>
              <w:rPr>
                <w:rFonts w:ascii="Times New Roman" w:eastAsia="Times New Roman" w:hAnsi="Times New Roman" w:cs="Times New Roman"/>
                <w:color w:val="000000" w:themeColor="text1"/>
                <w:sz w:val="28"/>
                <w:szCs w:val="28"/>
                <w:lang w:eastAsia="ru-RU"/>
              </w:rPr>
            </w:pPr>
            <w:r w:rsidRPr="00BC6F3B">
              <w:rPr>
                <w:rFonts w:ascii="Times New Roman" w:eastAsia="Times New Roman" w:hAnsi="Times New Roman" w:cs="Times New Roman"/>
                <w:color w:val="000000" w:themeColor="text1"/>
                <w:sz w:val="28"/>
                <w:szCs w:val="28"/>
                <w:lang w:eastAsia="ru-RU"/>
              </w:rPr>
              <w:t>Соляно-песчаная смесь</w:t>
            </w:r>
          </w:p>
        </w:tc>
        <w:tc>
          <w:tcPr>
            <w:tcW w:w="1701" w:type="dxa"/>
            <w:tcBorders>
              <w:top w:val="nil"/>
              <w:left w:val="nil"/>
              <w:bottom w:val="single" w:sz="6" w:space="0" w:color="000000"/>
              <w:right w:val="single" w:sz="6" w:space="0" w:color="000000"/>
            </w:tcBorders>
            <w:shd w:val="clear" w:color="auto" w:fill="FFFFFF"/>
            <w:tcMar>
              <w:top w:w="75" w:type="dxa"/>
              <w:left w:w="75" w:type="dxa"/>
              <w:bottom w:w="75" w:type="dxa"/>
              <w:right w:w="75" w:type="dxa"/>
            </w:tcMar>
            <w:hideMark/>
          </w:tcPr>
          <w:p w:rsidR="00BE1A9E" w:rsidRPr="00BC6F3B" w:rsidRDefault="00BE1A9E">
            <w:pPr>
              <w:spacing w:after="300" w:line="240" w:lineRule="auto"/>
              <w:rPr>
                <w:rFonts w:ascii="Times New Roman" w:eastAsia="Times New Roman" w:hAnsi="Times New Roman" w:cs="Times New Roman"/>
                <w:color w:val="000000" w:themeColor="text1"/>
                <w:sz w:val="28"/>
                <w:szCs w:val="28"/>
                <w:lang w:eastAsia="ru-RU"/>
              </w:rPr>
            </w:pPr>
            <w:r w:rsidRPr="00BC6F3B">
              <w:rPr>
                <w:rFonts w:ascii="Times New Roman" w:eastAsia="Times New Roman" w:hAnsi="Times New Roman" w:cs="Times New Roman"/>
                <w:color w:val="000000" w:themeColor="text1"/>
                <w:sz w:val="28"/>
                <w:szCs w:val="28"/>
                <w:lang w:eastAsia="ru-RU"/>
              </w:rPr>
              <w:t>Горох</w:t>
            </w:r>
          </w:p>
        </w:tc>
        <w:tc>
          <w:tcPr>
            <w:tcW w:w="2977" w:type="dxa"/>
            <w:tcBorders>
              <w:top w:val="nil"/>
              <w:left w:val="nil"/>
              <w:bottom w:val="single" w:sz="6" w:space="0" w:color="000000"/>
              <w:right w:val="single" w:sz="6" w:space="0" w:color="000000"/>
            </w:tcBorders>
            <w:shd w:val="clear" w:color="auto" w:fill="FFFFFF"/>
            <w:tcMar>
              <w:top w:w="75" w:type="dxa"/>
              <w:left w:w="75" w:type="dxa"/>
              <w:bottom w:w="75" w:type="dxa"/>
              <w:right w:w="75" w:type="dxa"/>
            </w:tcMar>
            <w:hideMark/>
          </w:tcPr>
          <w:p w:rsidR="00BE1A9E" w:rsidRPr="00BC6F3B" w:rsidRDefault="00BE1A9E">
            <w:pPr>
              <w:spacing w:after="300" w:line="240" w:lineRule="auto"/>
              <w:rPr>
                <w:rFonts w:ascii="Times New Roman" w:eastAsia="Times New Roman" w:hAnsi="Times New Roman" w:cs="Times New Roman"/>
                <w:color w:val="000000" w:themeColor="text1"/>
                <w:sz w:val="28"/>
                <w:szCs w:val="28"/>
                <w:lang w:eastAsia="ru-RU"/>
              </w:rPr>
            </w:pPr>
            <w:r w:rsidRPr="00BC6F3B">
              <w:rPr>
                <w:rFonts w:ascii="Times New Roman" w:eastAsia="Times New Roman" w:hAnsi="Times New Roman" w:cs="Times New Roman"/>
                <w:color w:val="000000" w:themeColor="text1"/>
                <w:sz w:val="28"/>
                <w:szCs w:val="28"/>
                <w:lang w:eastAsia="ru-RU"/>
              </w:rPr>
              <w:t>9 (50%)</w:t>
            </w:r>
          </w:p>
        </w:tc>
        <w:tc>
          <w:tcPr>
            <w:tcW w:w="3260" w:type="dxa"/>
            <w:tcBorders>
              <w:top w:val="nil"/>
              <w:left w:val="nil"/>
              <w:bottom w:val="single" w:sz="6" w:space="0" w:color="000000"/>
              <w:right w:val="single" w:sz="6" w:space="0" w:color="000000"/>
            </w:tcBorders>
            <w:shd w:val="clear" w:color="auto" w:fill="FFFFFF"/>
            <w:tcMar>
              <w:top w:w="75" w:type="dxa"/>
              <w:left w:w="75" w:type="dxa"/>
              <w:bottom w:w="75" w:type="dxa"/>
              <w:right w:w="75" w:type="dxa"/>
            </w:tcMar>
            <w:hideMark/>
          </w:tcPr>
          <w:p w:rsidR="00BE1A9E" w:rsidRPr="00BC6F3B" w:rsidRDefault="00BE1A9E">
            <w:pPr>
              <w:spacing w:after="300" w:line="240" w:lineRule="auto"/>
              <w:rPr>
                <w:rFonts w:ascii="Times New Roman" w:eastAsia="Times New Roman" w:hAnsi="Times New Roman" w:cs="Times New Roman"/>
                <w:color w:val="000000" w:themeColor="text1"/>
                <w:sz w:val="28"/>
                <w:szCs w:val="28"/>
                <w:lang w:eastAsia="ru-RU"/>
              </w:rPr>
            </w:pPr>
            <w:r w:rsidRPr="00BC6F3B">
              <w:rPr>
                <w:rFonts w:ascii="Times New Roman" w:eastAsia="Times New Roman" w:hAnsi="Times New Roman" w:cs="Times New Roman"/>
                <w:color w:val="000000" w:themeColor="text1"/>
                <w:sz w:val="28"/>
                <w:szCs w:val="28"/>
                <w:lang w:eastAsia="ru-RU"/>
              </w:rPr>
              <w:t>11,8</w:t>
            </w:r>
          </w:p>
        </w:tc>
      </w:tr>
      <w:tr w:rsidR="00BE1A9E" w:rsidTr="00157C4C">
        <w:tc>
          <w:tcPr>
            <w:tcW w:w="1493" w:type="dxa"/>
            <w:tcBorders>
              <w:top w:val="nil"/>
              <w:left w:val="single" w:sz="6" w:space="0" w:color="000000"/>
              <w:bottom w:val="single" w:sz="6" w:space="0" w:color="000000"/>
              <w:right w:val="single" w:sz="6" w:space="0" w:color="000000"/>
            </w:tcBorders>
            <w:shd w:val="clear" w:color="auto" w:fill="FFFFFF"/>
            <w:tcMar>
              <w:top w:w="75" w:type="dxa"/>
              <w:left w:w="75" w:type="dxa"/>
              <w:bottom w:w="75" w:type="dxa"/>
              <w:right w:w="75" w:type="dxa"/>
            </w:tcMar>
            <w:hideMark/>
          </w:tcPr>
          <w:p w:rsidR="00BE1A9E" w:rsidRPr="00BC6F3B" w:rsidRDefault="00BE1A9E">
            <w:pPr>
              <w:spacing w:after="300" w:line="240" w:lineRule="auto"/>
              <w:rPr>
                <w:rFonts w:ascii="Times New Roman" w:eastAsia="Times New Roman" w:hAnsi="Times New Roman" w:cs="Times New Roman"/>
                <w:color w:val="000000" w:themeColor="text1"/>
                <w:sz w:val="28"/>
                <w:szCs w:val="28"/>
                <w:lang w:eastAsia="ru-RU"/>
              </w:rPr>
            </w:pPr>
            <w:proofErr w:type="spellStart"/>
            <w:r w:rsidRPr="00BC6F3B">
              <w:rPr>
                <w:rFonts w:ascii="Times New Roman" w:eastAsia="Times New Roman" w:hAnsi="Times New Roman" w:cs="Times New Roman"/>
                <w:color w:val="000000" w:themeColor="text1"/>
                <w:sz w:val="28"/>
                <w:szCs w:val="28"/>
                <w:lang w:eastAsia="ru-RU"/>
              </w:rPr>
              <w:t>Бионорд</w:t>
            </w:r>
            <w:proofErr w:type="spellEnd"/>
          </w:p>
        </w:tc>
        <w:tc>
          <w:tcPr>
            <w:tcW w:w="1701" w:type="dxa"/>
            <w:tcBorders>
              <w:top w:val="nil"/>
              <w:left w:val="nil"/>
              <w:bottom w:val="single" w:sz="6" w:space="0" w:color="000000"/>
              <w:right w:val="single" w:sz="6" w:space="0" w:color="000000"/>
            </w:tcBorders>
            <w:shd w:val="clear" w:color="auto" w:fill="FFFFFF"/>
            <w:tcMar>
              <w:top w:w="75" w:type="dxa"/>
              <w:left w:w="75" w:type="dxa"/>
              <w:bottom w:w="75" w:type="dxa"/>
              <w:right w:w="75" w:type="dxa"/>
            </w:tcMar>
            <w:hideMark/>
          </w:tcPr>
          <w:p w:rsidR="00BE1A9E" w:rsidRPr="00BC6F3B" w:rsidRDefault="00BE1A9E">
            <w:pPr>
              <w:spacing w:after="300" w:line="240" w:lineRule="auto"/>
              <w:rPr>
                <w:rFonts w:ascii="Times New Roman" w:eastAsia="Times New Roman" w:hAnsi="Times New Roman" w:cs="Times New Roman"/>
                <w:color w:val="000000" w:themeColor="text1"/>
                <w:sz w:val="28"/>
                <w:szCs w:val="28"/>
                <w:lang w:eastAsia="ru-RU"/>
              </w:rPr>
            </w:pPr>
            <w:r w:rsidRPr="00BC6F3B">
              <w:rPr>
                <w:rFonts w:ascii="Times New Roman" w:eastAsia="Times New Roman" w:hAnsi="Times New Roman" w:cs="Times New Roman"/>
                <w:color w:val="000000" w:themeColor="text1"/>
                <w:sz w:val="28"/>
                <w:szCs w:val="28"/>
                <w:lang w:eastAsia="ru-RU"/>
              </w:rPr>
              <w:t>Горох</w:t>
            </w:r>
          </w:p>
        </w:tc>
        <w:tc>
          <w:tcPr>
            <w:tcW w:w="2977" w:type="dxa"/>
            <w:tcBorders>
              <w:top w:val="nil"/>
              <w:left w:val="nil"/>
              <w:bottom w:val="single" w:sz="6" w:space="0" w:color="000000"/>
              <w:right w:val="single" w:sz="6" w:space="0" w:color="000000"/>
            </w:tcBorders>
            <w:shd w:val="clear" w:color="auto" w:fill="FFFFFF"/>
            <w:tcMar>
              <w:top w:w="75" w:type="dxa"/>
              <w:left w:w="75" w:type="dxa"/>
              <w:bottom w:w="75" w:type="dxa"/>
              <w:right w:w="75" w:type="dxa"/>
            </w:tcMar>
            <w:hideMark/>
          </w:tcPr>
          <w:p w:rsidR="00BE1A9E" w:rsidRPr="00BC6F3B" w:rsidRDefault="00BE1A9E">
            <w:pPr>
              <w:spacing w:after="300" w:line="240" w:lineRule="auto"/>
              <w:rPr>
                <w:rFonts w:ascii="Times New Roman" w:eastAsia="Times New Roman" w:hAnsi="Times New Roman" w:cs="Times New Roman"/>
                <w:color w:val="000000" w:themeColor="text1"/>
                <w:sz w:val="28"/>
                <w:szCs w:val="28"/>
                <w:lang w:eastAsia="ru-RU"/>
              </w:rPr>
            </w:pPr>
            <w:r w:rsidRPr="00BC6F3B">
              <w:rPr>
                <w:rFonts w:ascii="Times New Roman" w:eastAsia="Times New Roman" w:hAnsi="Times New Roman" w:cs="Times New Roman"/>
                <w:color w:val="000000" w:themeColor="text1"/>
                <w:sz w:val="28"/>
                <w:szCs w:val="28"/>
                <w:lang w:eastAsia="ru-RU"/>
              </w:rPr>
              <w:t>0 (0%)</w:t>
            </w:r>
          </w:p>
        </w:tc>
        <w:tc>
          <w:tcPr>
            <w:tcW w:w="3260" w:type="dxa"/>
            <w:tcBorders>
              <w:top w:val="nil"/>
              <w:left w:val="nil"/>
              <w:bottom w:val="single" w:sz="6" w:space="0" w:color="000000"/>
              <w:right w:val="single" w:sz="6" w:space="0" w:color="000000"/>
            </w:tcBorders>
            <w:shd w:val="clear" w:color="auto" w:fill="FFFFFF"/>
            <w:tcMar>
              <w:top w:w="75" w:type="dxa"/>
              <w:left w:w="75" w:type="dxa"/>
              <w:bottom w:w="75" w:type="dxa"/>
              <w:right w:w="75" w:type="dxa"/>
            </w:tcMar>
            <w:hideMark/>
          </w:tcPr>
          <w:p w:rsidR="00BE1A9E" w:rsidRPr="00BC6F3B" w:rsidRDefault="00BE1A9E">
            <w:pPr>
              <w:spacing w:after="300" w:line="240" w:lineRule="auto"/>
              <w:rPr>
                <w:rFonts w:ascii="Times New Roman" w:eastAsia="Times New Roman" w:hAnsi="Times New Roman" w:cs="Times New Roman"/>
                <w:color w:val="000000" w:themeColor="text1"/>
                <w:sz w:val="28"/>
                <w:szCs w:val="28"/>
                <w:lang w:eastAsia="ru-RU"/>
              </w:rPr>
            </w:pPr>
            <w:r w:rsidRPr="00BC6F3B">
              <w:rPr>
                <w:rFonts w:ascii="Times New Roman" w:eastAsia="Times New Roman" w:hAnsi="Times New Roman" w:cs="Times New Roman"/>
                <w:color w:val="000000" w:themeColor="text1"/>
                <w:sz w:val="28"/>
                <w:szCs w:val="28"/>
                <w:lang w:eastAsia="ru-RU"/>
              </w:rPr>
              <w:t>-</w:t>
            </w:r>
          </w:p>
        </w:tc>
      </w:tr>
    </w:tbl>
    <w:p w:rsidR="00BC6F3B" w:rsidRDefault="00BC6F3B" w:rsidP="00BC6F3B">
      <w:pPr>
        <w:shd w:val="clear" w:color="auto" w:fill="FFFFFF"/>
        <w:spacing w:after="300" w:line="360" w:lineRule="auto"/>
        <w:rPr>
          <w:rFonts w:ascii="Times New Roman" w:eastAsia="Times New Roman" w:hAnsi="Times New Roman" w:cs="Times New Roman"/>
          <w:b/>
          <w:bCs/>
          <w:color w:val="000000" w:themeColor="text1"/>
          <w:sz w:val="28"/>
          <w:szCs w:val="28"/>
          <w:lang w:eastAsia="ru-RU"/>
        </w:rPr>
      </w:pPr>
    </w:p>
    <w:p w:rsidR="00BC154B" w:rsidRPr="001C1898" w:rsidRDefault="00BE1A9E" w:rsidP="00A13D1E">
      <w:pPr>
        <w:shd w:val="clear" w:color="auto" w:fill="FFFFFF"/>
        <w:spacing w:after="0" w:line="360" w:lineRule="auto"/>
        <w:ind w:firstLine="708"/>
        <w:jc w:val="both"/>
        <w:rPr>
          <w:rFonts w:ascii="Times New Roman" w:eastAsia="Times New Roman" w:hAnsi="Times New Roman" w:cs="Times New Roman"/>
          <w:color w:val="000000" w:themeColor="text1"/>
          <w:sz w:val="28"/>
          <w:szCs w:val="28"/>
          <w:lang w:eastAsia="ru-RU"/>
        </w:rPr>
      </w:pPr>
      <w:r w:rsidRPr="00BC6F3B">
        <w:rPr>
          <w:rFonts w:ascii="Times New Roman" w:eastAsia="Times New Roman" w:hAnsi="Times New Roman" w:cs="Times New Roman"/>
          <w:b/>
          <w:bCs/>
          <w:color w:val="000000" w:themeColor="text1"/>
          <w:sz w:val="28"/>
          <w:szCs w:val="28"/>
          <w:lang w:eastAsia="ru-RU"/>
        </w:rPr>
        <w:t>Вывод:</w:t>
      </w:r>
      <w:r w:rsidR="001C1898">
        <w:rPr>
          <w:rFonts w:ascii="Times New Roman" w:eastAsia="Times New Roman" w:hAnsi="Times New Roman" w:cs="Times New Roman"/>
          <w:b/>
          <w:bCs/>
          <w:color w:val="000000" w:themeColor="text1"/>
          <w:sz w:val="28"/>
          <w:szCs w:val="28"/>
          <w:lang w:eastAsia="ru-RU"/>
        </w:rPr>
        <w:t xml:space="preserve"> </w:t>
      </w:r>
      <w:r w:rsidR="001C1898">
        <w:rPr>
          <w:rFonts w:ascii="Times New Roman" w:eastAsia="Times New Roman" w:hAnsi="Times New Roman" w:cs="Times New Roman"/>
          <w:color w:val="000000" w:themeColor="text1"/>
          <w:sz w:val="28"/>
          <w:szCs w:val="28"/>
          <w:lang w:eastAsia="ru-RU"/>
        </w:rPr>
        <w:t xml:space="preserve">исходя из данных </w:t>
      </w:r>
      <w:r w:rsidR="00C25602">
        <w:rPr>
          <w:rFonts w:ascii="Times New Roman" w:eastAsia="Times New Roman" w:hAnsi="Times New Roman" w:cs="Times New Roman"/>
          <w:color w:val="000000" w:themeColor="text1"/>
          <w:sz w:val="28"/>
          <w:szCs w:val="28"/>
          <w:lang w:eastAsia="ru-RU"/>
        </w:rPr>
        <w:t>таблиц</w:t>
      </w:r>
      <w:r w:rsidR="001C1898" w:rsidRPr="00BC6F3B">
        <w:rPr>
          <w:rFonts w:ascii="Times New Roman" w:eastAsia="Times New Roman" w:hAnsi="Times New Roman" w:cs="Times New Roman"/>
          <w:color w:val="000000" w:themeColor="text1"/>
          <w:sz w:val="28"/>
          <w:szCs w:val="28"/>
          <w:lang w:eastAsia="ru-RU"/>
        </w:rPr>
        <w:t xml:space="preserve"> можно, сделать вывод, что полив раствором соляно-песчаной смеси (СПС) на всхожесть семян практически не влияет</w:t>
      </w:r>
      <w:r w:rsidR="001C1898">
        <w:rPr>
          <w:rFonts w:ascii="Times New Roman" w:eastAsia="Times New Roman" w:hAnsi="Times New Roman" w:cs="Times New Roman"/>
          <w:color w:val="000000" w:themeColor="text1"/>
          <w:sz w:val="28"/>
          <w:szCs w:val="28"/>
          <w:lang w:eastAsia="ru-RU"/>
        </w:rPr>
        <w:t>, наблюдалось замедление ростовых процессов. Но было замечено, что у</w:t>
      </w:r>
      <w:r w:rsidR="001C1898" w:rsidRPr="00BC6F3B">
        <w:rPr>
          <w:rFonts w:ascii="Times New Roman" w:eastAsia="Times New Roman" w:hAnsi="Times New Roman" w:cs="Times New Roman"/>
          <w:color w:val="000000" w:themeColor="text1"/>
          <w:sz w:val="28"/>
          <w:szCs w:val="28"/>
          <w:lang w:eastAsia="ru-RU"/>
        </w:rPr>
        <w:t xml:space="preserve"> растений, политых раствором СПС, изменения в окраске листьев не наблюдались, но листья на второй день </w:t>
      </w:r>
      <w:r w:rsidR="001C1898">
        <w:rPr>
          <w:rFonts w:ascii="Times New Roman" w:eastAsia="Times New Roman" w:hAnsi="Times New Roman" w:cs="Times New Roman"/>
          <w:color w:val="000000" w:themeColor="text1"/>
          <w:sz w:val="28"/>
          <w:szCs w:val="28"/>
          <w:lang w:eastAsia="ru-RU"/>
        </w:rPr>
        <w:t xml:space="preserve">после полива становились вялыми. </w:t>
      </w:r>
      <w:r w:rsidR="001C1898" w:rsidRPr="00BC6F3B">
        <w:rPr>
          <w:rFonts w:ascii="Times New Roman" w:eastAsia="Times New Roman" w:hAnsi="Times New Roman" w:cs="Times New Roman"/>
          <w:color w:val="000000" w:themeColor="text1"/>
          <w:sz w:val="28"/>
          <w:szCs w:val="28"/>
          <w:lang w:eastAsia="ru-RU"/>
        </w:rPr>
        <w:t xml:space="preserve">Корневая система растений, </w:t>
      </w:r>
      <w:r w:rsidR="001C1898">
        <w:rPr>
          <w:rFonts w:ascii="Times New Roman" w:eastAsia="Times New Roman" w:hAnsi="Times New Roman" w:cs="Times New Roman"/>
          <w:color w:val="000000" w:themeColor="text1"/>
          <w:sz w:val="28"/>
          <w:szCs w:val="28"/>
          <w:lang w:eastAsia="ru-RU"/>
        </w:rPr>
        <w:t>политых СПС – р</w:t>
      </w:r>
      <w:r w:rsidR="001C1898" w:rsidRPr="00BC6F3B">
        <w:rPr>
          <w:rFonts w:ascii="Times New Roman" w:eastAsia="Times New Roman" w:hAnsi="Times New Roman" w:cs="Times New Roman"/>
          <w:color w:val="000000" w:themeColor="text1"/>
          <w:sz w:val="28"/>
          <w:szCs w:val="28"/>
          <w:lang w:eastAsia="ru-RU"/>
        </w:rPr>
        <w:t>азвита слабо, корневые чехлики имели коричневую окраску</w:t>
      </w:r>
      <w:r w:rsidR="00C25602">
        <w:rPr>
          <w:rFonts w:ascii="Times New Roman" w:eastAsia="Times New Roman" w:hAnsi="Times New Roman" w:cs="Times New Roman"/>
          <w:color w:val="000000" w:themeColor="text1"/>
          <w:sz w:val="28"/>
          <w:szCs w:val="28"/>
          <w:lang w:eastAsia="ru-RU"/>
        </w:rPr>
        <w:t xml:space="preserve"> (П</w:t>
      </w:r>
      <w:r w:rsidR="004E7050">
        <w:rPr>
          <w:rFonts w:ascii="Times New Roman" w:eastAsia="Times New Roman" w:hAnsi="Times New Roman" w:cs="Times New Roman"/>
          <w:color w:val="000000" w:themeColor="text1"/>
          <w:sz w:val="28"/>
          <w:szCs w:val="28"/>
          <w:lang w:eastAsia="ru-RU"/>
        </w:rPr>
        <w:t>риложение 9</w:t>
      </w:r>
      <w:r w:rsidR="00BC154B">
        <w:rPr>
          <w:rFonts w:ascii="Times New Roman" w:eastAsia="Times New Roman" w:hAnsi="Times New Roman" w:cs="Times New Roman"/>
          <w:color w:val="000000" w:themeColor="text1"/>
          <w:sz w:val="28"/>
          <w:szCs w:val="28"/>
          <w:lang w:eastAsia="ru-RU"/>
        </w:rPr>
        <w:t>)</w:t>
      </w:r>
      <w:r w:rsidR="001C1898">
        <w:rPr>
          <w:rFonts w:ascii="Times New Roman" w:eastAsia="Times New Roman" w:hAnsi="Times New Roman" w:cs="Times New Roman"/>
          <w:color w:val="000000" w:themeColor="text1"/>
          <w:sz w:val="28"/>
          <w:szCs w:val="28"/>
          <w:lang w:eastAsia="ru-RU"/>
        </w:rPr>
        <w:t>. П</w:t>
      </w:r>
      <w:r w:rsidR="001C1898" w:rsidRPr="00BC6F3B">
        <w:rPr>
          <w:rFonts w:ascii="Times New Roman" w:eastAsia="Times New Roman" w:hAnsi="Times New Roman" w:cs="Times New Roman"/>
          <w:color w:val="000000" w:themeColor="text1"/>
          <w:sz w:val="28"/>
          <w:szCs w:val="28"/>
          <w:lang w:eastAsia="ru-RU"/>
        </w:rPr>
        <w:t xml:space="preserve">ри поливе раствором </w:t>
      </w:r>
      <w:proofErr w:type="spellStart"/>
      <w:r w:rsidR="001C1898" w:rsidRPr="00BC6F3B">
        <w:rPr>
          <w:rFonts w:ascii="Times New Roman" w:eastAsia="Times New Roman" w:hAnsi="Times New Roman" w:cs="Times New Roman"/>
          <w:color w:val="000000" w:themeColor="text1"/>
          <w:sz w:val="28"/>
          <w:szCs w:val="28"/>
          <w:lang w:eastAsia="ru-RU"/>
        </w:rPr>
        <w:t>Бионорда</w:t>
      </w:r>
      <w:proofErr w:type="spellEnd"/>
      <w:r w:rsidR="001C1898" w:rsidRPr="00BC6F3B">
        <w:rPr>
          <w:rFonts w:ascii="Times New Roman" w:eastAsia="Times New Roman" w:hAnsi="Times New Roman" w:cs="Times New Roman"/>
          <w:color w:val="000000" w:themeColor="text1"/>
          <w:sz w:val="28"/>
          <w:szCs w:val="28"/>
          <w:lang w:eastAsia="ru-RU"/>
        </w:rPr>
        <w:t xml:space="preserve"> (Б) всхожесть при концентрации 200 г на 1литр составляет 0%</w:t>
      </w:r>
      <w:r w:rsidR="00C25602">
        <w:rPr>
          <w:rFonts w:ascii="Times New Roman" w:eastAsia="Times New Roman" w:hAnsi="Times New Roman" w:cs="Times New Roman"/>
          <w:color w:val="000000" w:themeColor="text1"/>
          <w:sz w:val="28"/>
          <w:szCs w:val="28"/>
          <w:lang w:eastAsia="ru-RU"/>
        </w:rPr>
        <w:t>, корни сгнили (П</w:t>
      </w:r>
      <w:r w:rsidR="004E7050">
        <w:rPr>
          <w:rFonts w:ascii="Times New Roman" w:eastAsia="Times New Roman" w:hAnsi="Times New Roman" w:cs="Times New Roman"/>
          <w:color w:val="000000" w:themeColor="text1"/>
          <w:sz w:val="28"/>
          <w:szCs w:val="28"/>
          <w:lang w:eastAsia="ru-RU"/>
        </w:rPr>
        <w:t>риложение 10</w:t>
      </w:r>
      <w:r w:rsidR="00BC154B">
        <w:rPr>
          <w:rFonts w:ascii="Times New Roman" w:eastAsia="Times New Roman" w:hAnsi="Times New Roman" w:cs="Times New Roman"/>
          <w:color w:val="000000" w:themeColor="text1"/>
          <w:sz w:val="28"/>
          <w:szCs w:val="28"/>
          <w:lang w:eastAsia="ru-RU"/>
        </w:rPr>
        <w:t xml:space="preserve">). </w:t>
      </w:r>
      <w:r w:rsidR="001C1898" w:rsidRPr="00BC6F3B">
        <w:rPr>
          <w:rFonts w:ascii="Times New Roman" w:eastAsia="Times New Roman" w:hAnsi="Times New Roman" w:cs="Times New Roman"/>
          <w:color w:val="000000" w:themeColor="text1"/>
          <w:sz w:val="28"/>
          <w:szCs w:val="28"/>
          <w:lang w:eastAsia="ru-RU"/>
        </w:rPr>
        <w:t>Корневая система растений, политых водой, хорошо развита, корневые чехлики были с</w:t>
      </w:r>
      <w:r w:rsidR="001C1898">
        <w:rPr>
          <w:rFonts w:ascii="Times New Roman" w:eastAsia="Times New Roman" w:hAnsi="Times New Roman" w:cs="Times New Roman"/>
          <w:color w:val="000000" w:themeColor="text1"/>
          <w:sz w:val="28"/>
          <w:szCs w:val="28"/>
          <w:lang w:eastAsia="ru-RU"/>
        </w:rPr>
        <w:t>ветло желтого цвета</w:t>
      </w:r>
      <w:r w:rsidR="00A13D1E">
        <w:rPr>
          <w:rFonts w:ascii="Times New Roman" w:eastAsia="Times New Roman" w:hAnsi="Times New Roman" w:cs="Times New Roman"/>
          <w:color w:val="000000" w:themeColor="text1"/>
          <w:sz w:val="28"/>
          <w:szCs w:val="28"/>
          <w:lang w:eastAsia="ru-RU"/>
        </w:rPr>
        <w:t>,</w:t>
      </w:r>
      <w:r w:rsidR="00BC154B">
        <w:rPr>
          <w:rFonts w:ascii="Times New Roman" w:eastAsia="Times New Roman" w:hAnsi="Times New Roman" w:cs="Times New Roman"/>
          <w:color w:val="000000" w:themeColor="text1"/>
          <w:sz w:val="28"/>
          <w:szCs w:val="28"/>
          <w:lang w:eastAsia="ru-RU"/>
        </w:rPr>
        <w:t xml:space="preserve"> и</w:t>
      </w:r>
      <w:r w:rsidR="00A13D1E">
        <w:rPr>
          <w:rFonts w:ascii="Times New Roman" w:eastAsia="Times New Roman" w:hAnsi="Times New Roman" w:cs="Times New Roman"/>
          <w:color w:val="000000" w:themeColor="text1"/>
          <w:sz w:val="28"/>
          <w:szCs w:val="28"/>
          <w:lang w:eastAsia="ru-RU"/>
        </w:rPr>
        <w:t xml:space="preserve"> проростки хорошо развивались (П</w:t>
      </w:r>
      <w:r w:rsidR="004E7050">
        <w:rPr>
          <w:rFonts w:ascii="Times New Roman" w:eastAsia="Times New Roman" w:hAnsi="Times New Roman" w:cs="Times New Roman"/>
          <w:color w:val="000000" w:themeColor="text1"/>
          <w:sz w:val="28"/>
          <w:szCs w:val="28"/>
          <w:lang w:eastAsia="ru-RU"/>
        </w:rPr>
        <w:t>риложение 11</w:t>
      </w:r>
      <w:r w:rsidR="00BC154B">
        <w:rPr>
          <w:rFonts w:ascii="Times New Roman" w:eastAsia="Times New Roman" w:hAnsi="Times New Roman" w:cs="Times New Roman"/>
          <w:color w:val="000000" w:themeColor="text1"/>
          <w:sz w:val="28"/>
          <w:szCs w:val="28"/>
          <w:lang w:eastAsia="ru-RU"/>
        </w:rPr>
        <w:t>)</w:t>
      </w:r>
      <w:r w:rsidR="001137E0">
        <w:rPr>
          <w:rFonts w:ascii="Times New Roman" w:eastAsia="Times New Roman" w:hAnsi="Times New Roman" w:cs="Times New Roman"/>
          <w:color w:val="000000" w:themeColor="text1"/>
          <w:sz w:val="28"/>
          <w:szCs w:val="28"/>
          <w:lang w:eastAsia="ru-RU"/>
        </w:rPr>
        <w:t>.</w:t>
      </w:r>
    </w:p>
    <w:p w:rsidR="001C1898" w:rsidRPr="00BC154B" w:rsidRDefault="00BE1A9E" w:rsidP="00A13D1E">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eastAsia="ru-RU"/>
        </w:rPr>
      </w:pPr>
      <w:r w:rsidRPr="00BC6F3B">
        <w:rPr>
          <w:rFonts w:ascii="Times New Roman" w:eastAsia="Times New Roman" w:hAnsi="Times New Roman" w:cs="Times New Roman"/>
          <w:color w:val="000000" w:themeColor="text1"/>
          <w:sz w:val="28"/>
          <w:szCs w:val="28"/>
          <w:lang w:eastAsia="ru-RU"/>
        </w:rPr>
        <w:t>Цел</w:t>
      </w:r>
      <w:r w:rsidR="00A13D1E">
        <w:rPr>
          <w:rFonts w:ascii="Times New Roman" w:eastAsia="Times New Roman" w:hAnsi="Times New Roman" w:cs="Times New Roman"/>
          <w:color w:val="000000" w:themeColor="text1"/>
          <w:sz w:val="28"/>
          <w:szCs w:val="28"/>
          <w:lang w:eastAsia="ru-RU"/>
        </w:rPr>
        <w:t>ью следующего этапа исследования</w:t>
      </w:r>
      <w:r w:rsidRPr="00BC6F3B">
        <w:rPr>
          <w:rFonts w:ascii="Times New Roman" w:eastAsia="Times New Roman" w:hAnsi="Times New Roman" w:cs="Times New Roman"/>
          <w:color w:val="000000" w:themeColor="text1"/>
          <w:sz w:val="28"/>
          <w:szCs w:val="28"/>
          <w:lang w:eastAsia="ru-RU"/>
        </w:rPr>
        <w:t xml:space="preserve"> было определение безопасных концентраций солей в растворе, при которых они не будут пагубно влиять на всхожесть. Исходя из данных предыдущего этапа исследования (при концентрации 200 г «</w:t>
      </w:r>
      <w:proofErr w:type="spellStart"/>
      <w:r w:rsidRPr="00BC6F3B">
        <w:rPr>
          <w:rFonts w:ascii="Times New Roman" w:eastAsia="Times New Roman" w:hAnsi="Times New Roman" w:cs="Times New Roman"/>
          <w:color w:val="000000" w:themeColor="text1"/>
          <w:sz w:val="28"/>
          <w:szCs w:val="28"/>
          <w:lang w:eastAsia="ru-RU"/>
        </w:rPr>
        <w:t>Бионорда</w:t>
      </w:r>
      <w:proofErr w:type="spellEnd"/>
      <w:r w:rsidRPr="00BC6F3B">
        <w:rPr>
          <w:rFonts w:ascii="Times New Roman" w:eastAsia="Times New Roman" w:hAnsi="Times New Roman" w:cs="Times New Roman"/>
          <w:color w:val="000000" w:themeColor="text1"/>
          <w:sz w:val="28"/>
          <w:szCs w:val="28"/>
          <w:lang w:eastAsia="ru-RU"/>
        </w:rPr>
        <w:t>» на 1 литр</w:t>
      </w:r>
      <w:r w:rsidR="00A13D1E">
        <w:rPr>
          <w:rFonts w:ascii="Times New Roman" w:eastAsia="Times New Roman" w:hAnsi="Times New Roman" w:cs="Times New Roman"/>
          <w:color w:val="000000" w:themeColor="text1"/>
          <w:sz w:val="28"/>
          <w:szCs w:val="28"/>
          <w:lang w:eastAsia="ru-RU"/>
        </w:rPr>
        <w:t>)</w:t>
      </w:r>
      <w:r w:rsidRPr="00BC6F3B">
        <w:rPr>
          <w:rFonts w:ascii="Times New Roman" w:eastAsia="Times New Roman" w:hAnsi="Times New Roman" w:cs="Times New Roman"/>
          <w:color w:val="000000" w:themeColor="text1"/>
          <w:sz w:val="28"/>
          <w:szCs w:val="28"/>
          <w:lang w:eastAsia="ru-RU"/>
        </w:rPr>
        <w:t xml:space="preserve"> всхожесть составляет 0%, а СПС - 80-100% </w:t>
      </w:r>
      <w:r w:rsidR="001C1898">
        <w:rPr>
          <w:rFonts w:ascii="Times New Roman" w:eastAsia="Times New Roman" w:hAnsi="Times New Roman" w:cs="Times New Roman"/>
          <w:color w:val="000000" w:themeColor="text1"/>
          <w:sz w:val="28"/>
          <w:szCs w:val="28"/>
          <w:lang w:eastAsia="ru-RU"/>
        </w:rPr>
        <w:t>по сравнению с эталоном (</w:t>
      </w:r>
      <w:r w:rsidRPr="00BC6F3B">
        <w:rPr>
          <w:rFonts w:ascii="Times New Roman" w:eastAsia="Times New Roman" w:hAnsi="Times New Roman" w:cs="Times New Roman"/>
          <w:color w:val="000000" w:themeColor="text1"/>
          <w:sz w:val="28"/>
          <w:szCs w:val="28"/>
          <w:lang w:eastAsia="ru-RU"/>
        </w:rPr>
        <w:t>полив</w:t>
      </w:r>
      <w:r w:rsidR="001C1898">
        <w:rPr>
          <w:rFonts w:ascii="Times New Roman" w:eastAsia="Times New Roman" w:hAnsi="Times New Roman" w:cs="Times New Roman"/>
          <w:color w:val="000000" w:themeColor="text1"/>
          <w:sz w:val="28"/>
          <w:szCs w:val="28"/>
          <w:lang w:eastAsia="ru-RU"/>
        </w:rPr>
        <w:t xml:space="preserve"> водой) </w:t>
      </w:r>
      <w:r w:rsidRPr="00BC6F3B">
        <w:rPr>
          <w:rFonts w:ascii="Times New Roman" w:eastAsia="Times New Roman" w:hAnsi="Times New Roman" w:cs="Times New Roman"/>
          <w:color w:val="000000" w:themeColor="text1"/>
          <w:sz w:val="28"/>
          <w:szCs w:val="28"/>
          <w:lang w:eastAsia="ru-RU"/>
        </w:rPr>
        <w:t xml:space="preserve">концентрацию </w:t>
      </w:r>
      <w:proofErr w:type="spellStart"/>
      <w:r w:rsidRPr="00BC6F3B">
        <w:rPr>
          <w:rFonts w:ascii="Times New Roman" w:eastAsia="Times New Roman" w:hAnsi="Times New Roman" w:cs="Times New Roman"/>
          <w:color w:val="000000" w:themeColor="text1"/>
          <w:sz w:val="28"/>
          <w:szCs w:val="28"/>
          <w:lang w:eastAsia="ru-RU"/>
        </w:rPr>
        <w:t>Б</w:t>
      </w:r>
      <w:r w:rsidR="004E73FB">
        <w:rPr>
          <w:rFonts w:ascii="Times New Roman" w:eastAsia="Times New Roman" w:hAnsi="Times New Roman" w:cs="Times New Roman"/>
          <w:color w:val="000000" w:themeColor="text1"/>
          <w:sz w:val="28"/>
          <w:szCs w:val="28"/>
          <w:lang w:eastAsia="ru-RU"/>
        </w:rPr>
        <w:t>ионорда</w:t>
      </w:r>
      <w:proofErr w:type="spellEnd"/>
      <w:r w:rsidRPr="00BC6F3B">
        <w:rPr>
          <w:rFonts w:ascii="Times New Roman" w:eastAsia="Times New Roman" w:hAnsi="Times New Roman" w:cs="Times New Roman"/>
          <w:color w:val="000000" w:themeColor="text1"/>
          <w:sz w:val="28"/>
          <w:szCs w:val="28"/>
          <w:lang w:eastAsia="ru-RU"/>
        </w:rPr>
        <w:t xml:space="preserve"> уменьшили, </w:t>
      </w:r>
      <w:proofErr w:type="spellStart"/>
      <w:proofErr w:type="gramStart"/>
      <w:r w:rsidRPr="00BC6F3B">
        <w:rPr>
          <w:rFonts w:ascii="Times New Roman" w:eastAsia="Times New Roman" w:hAnsi="Times New Roman" w:cs="Times New Roman"/>
          <w:color w:val="000000" w:themeColor="text1"/>
          <w:sz w:val="28"/>
          <w:szCs w:val="28"/>
          <w:lang w:eastAsia="ru-RU"/>
        </w:rPr>
        <w:t>СПС-увеличили</w:t>
      </w:r>
      <w:proofErr w:type="spellEnd"/>
      <w:proofErr w:type="gramEnd"/>
      <w:r w:rsidRPr="00BC6F3B">
        <w:rPr>
          <w:rFonts w:ascii="Times New Roman" w:eastAsia="Times New Roman" w:hAnsi="Times New Roman" w:cs="Times New Roman"/>
          <w:color w:val="000000" w:themeColor="text1"/>
          <w:sz w:val="28"/>
          <w:szCs w:val="28"/>
          <w:lang w:eastAsia="ru-RU"/>
        </w:rPr>
        <w:t>.</w:t>
      </w:r>
      <w:r w:rsidR="00A13D1E">
        <w:rPr>
          <w:rFonts w:ascii="Times New Roman" w:eastAsia="Times New Roman" w:hAnsi="Times New Roman" w:cs="Times New Roman"/>
          <w:color w:val="000000" w:themeColor="text1"/>
          <w:sz w:val="28"/>
          <w:szCs w:val="28"/>
          <w:lang w:eastAsia="ru-RU"/>
        </w:rPr>
        <w:t xml:space="preserve"> Данные приведены в таблице 6.</w:t>
      </w:r>
    </w:p>
    <w:p w:rsidR="00A13D1E" w:rsidRDefault="00A13D1E" w:rsidP="00BE1A9E">
      <w:pPr>
        <w:shd w:val="clear" w:color="auto" w:fill="FFFFFF"/>
        <w:spacing w:after="300" w:line="240" w:lineRule="auto"/>
        <w:rPr>
          <w:rFonts w:ascii="Times New Roman" w:eastAsia="Times New Roman" w:hAnsi="Times New Roman" w:cs="Times New Roman"/>
          <w:b/>
          <w:color w:val="000000" w:themeColor="text1"/>
          <w:sz w:val="28"/>
          <w:szCs w:val="28"/>
          <w:lang w:eastAsia="ru-RU"/>
        </w:rPr>
      </w:pPr>
    </w:p>
    <w:p w:rsidR="00BE1A9E" w:rsidRPr="00BC6F3B" w:rsidRDefault="00A13D1E" w:rsidP="00BE1A9E">
      <w:pPr>
        <w:shd w:val="clear" w:color="auto" w:fill="FFFFFF"/>
        <w:spacing w:after="30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b/>
          <w:color w:val="000000" w:themeColor="text1"/>
          <w:sz w:val="28"/>
          <w:szCs w:val="28"/>
          <w:lang w:eastAsia="ru-RU"/>
        </w:rPr>
        <w:lastRenderedPageBreak/>
        <w:t>Таблица 6</w:t>
      </w:r>
      <w:r w:rsidR="001C1898">
        <w:rPr>
          <w:rFonts w:ascii="Times New Roman" w:eastAsia="Times New Roman" w:hAnsi="Times New Roman" w:cs="Times New Roman"/>
          <w:b/>
          <w:color w:val="000000" w:themeColor="text1"/>
          <w:sz w:val="28"/>
          <w:szCs w:val="28"/>
          <w:lang w:eastAsia="ru-RU"/>
        </w:rPr>
        <w:t>.</w:t>
      </w:r>
      <w:r w:rsidR="00BE1A9E" w:rsidRPr="00BC6F3B">
        <w:rPr>
          <w:rFonts w:ascii="Times New Roman" w:eastAsia="Times New Roman" w:hAnsi="Times New Roman" w:cs="Times New Roman"/>
          <w:color w:val="000000" w:themeColor="text1"/>
          <w:sz w:val="28"/>
          <w:szCs w:val="28"/>
          <w:lang w:eastAsia="ru-RU"/>
        </w:rPr>
        <w:t xml:space="preserve"> Зависимость всхожести от концентрации растворов солей</w:t>
      </w:r>
    </w:p>
    <w:tbl>
      <w:tblPr>
        <w:tblW w:w="8439" w:type="dxa"/>
        <w:jc w:val="center"/>
        <w:tblBorders>
          <w:top w:val="single" w:sz="6" w:space="0" w:color="000000"/>
          <w:left w:val="single" w:sz="6" w:space="0" w:color="000000"/>
        </w:tblBorders>
        <w:shd w:val="clear" w:color="auto" w:fill="FFFFFF"/>
        <w:tblCellMar>
          <w:top w:w="105" w:type="dxa"/>
          <w:left w:w="105" w:type="dxa"/>
          <w:bottom w:w="105" w:type="dxa"/>
          <w:right w:w="105" w:type="dxa"/>
        </w:tblCellMar>
        <w:tblLook w:val="04A0"/>
      </w:tblPr>
      <w:tblGrid>
        <w:gridCol w:w="3194"/>
        <w:gridCol w:w="5245"/>
      </w:tblGrid>
      <w:tr w:rsidR="00513F7F" w:rsidRPr="00513F7F" w:rsidTr="00157C4C">
        <w:trPr>
          <w:jc w:val="center"/>
        </w:trPr>
        <w:tc>
          <w:tcPr>
            <w:tcW w:w="3194"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hideMark/>
          </w:tcPr>
          <w:p w:rsidR="00BE1A9E" w:rsidRPr="00513F7F" w:rsidRDefault="00BE1A9E" w:rsidP="00A13D1E">
            <w:pPr>
              <w:spacing w:after="0" w:line="240" w:lineRule="auto"/>
              <w:rPr>
                <w:rFonts w:ascii="Times New Roman" w:eastAsia="Times New Roman" w:hAnsi="Times New Roman" w:cs="Times New Roman"/>
                <w:color w:val="000000" w:themeColor="text1"/>
                <w:sz w:val="28"/>
                <w:szCs w:val="28"/>
                <w:lang w:eastAsia="ru-RU"/>
              </w:rPr>
            </w:pPr>
            <w:r w:rsidRPr="00513F7F">
              <w:rPr>
                <w:rFonts w:ascii="Times New Roman" w:eastAsia="Times New Roman" w:hAnsi="Times New Roman" w:cs="Times New Roman"/>
                <w:color w:val="000000" w:themeColor="text1"/>
                <w:sz w:val="28"/>
                <w:szCs w:val="28"/>
                <w:lang w:eastAsia="ru-RU"/>
              </w:rPr>
              <w:t>РАСТВОРЫ</w:t>
            </w:r>
          </w:p>
        </w:tc>
        <w:tc>
          <w:tcPr>
            <w:tcW w:w="5245" w:type="dxa"/>
            <w:tcBorders>
              <w:top w:val="single" w:sz="6" w:space="0" w:color="000000"/>
              <w:left w:val="nil"/>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BE1A9E" w:rsidRPr="00513F7F" w:rsidRDefault="00BE1A9E" w:rsidP="00A13D1E">
            <w:pPr>
              <w:spacing w:after="0" w:line="240" w:lineRule="auto"/>
              <w:jc w:val="center"/>
              <w:rPr>
                <w:rFonts w:ascii="Times New Roman" w:eastAsia="Times New Roman" w:hAnsi="Times New Roman" w:cs="Times New Roman"/>
                <w:color w:val="000000" w:themeColor="text1"/>
                <w:sz w:val="28"/>
                <w:szCs w:val="28"/>
                <w:lang w:eastAsia="ru-RU"/>
              </w:rPr>
            </w:pPr>
            <w:r w:rsidRPr="00513F7F">
              <w:rPr>
                <w:rFonts w:ascii="Times New Roman" w:eastAsia="Times New Roman" w:hAnsi="Times New Roman" w:cs="Times New Roman"/>
                <w:color w:val="000000" w:themeColor="text1"/>
                <w:sz w:val="28"/>
                <w:szCs w:val="28"/>
                <w:lang w:eastAsia="ru-RU"/>
              </w:rPr>
              <w:t>ВСХОЖЕСТЬ</w:t>
            </w:r>
          </w:p>
        </w:tc>
      </w:tr>
      <w:tr w:rsidR="00513F7F" w:rsidRPr="00513F7F" w:rsidTr="00157C4C">
        <w:trPr>
          <w:jc w:val="center"/>
        </w:trPr>
        <w:tc>
          <w:tcPr>
            <w:tcW w:w="3194" w:type="dxa"/>
            <w:tcBorders>
              <w:top w:val="nil"/>
              <w:left w:val="single" w:sz="6" w:space="0" w:color="000000"/>
              <w:bottom w:val="single" w:sz="6" w:space="0" w:color="000000"/>
              <w:right w:val="single" w:sz="6" w:space="0" w:color="000000"/>
            </w:tcBorders>
            <w:shd w:val="clear" w:color="auto" w:fill="FFFFFF"/>
            <w:tcMar>
              <w:top w:w="75" w:type="dxa"/>
              <w:left w:w="75" w:type="dxa"/>
              <w:bottom w:w="75" w:type="dxa"/>
              <w:right w:w="75" w:type="dxa"/>
            </w:tcMar>
            <w:hideMark/>
          </w:tcPr>
          <w:p w:rsidR="00BE1A9E" w:rsidRPr="00513F7F" w:rsidRDefault="00BE1A9E" w:rsidP="00A13D1E">
            <w:pPr>
              <w:spacing w:after="0" w:line="240" w:lineRule="auto"/>
              <w:rPr>
                <w:rFonts w:ascii="Times New Roman" w:eastAsia="Times New Roman" w:hAnsi="Times New Roman" w:cs="Times New Roman"/>
                <w:color w:val="000000" w:themeColor="text1"/>
                <w:sz w:val="28"/>
                <w:szCs w:val="28"/>
                <w:lang w:eastAsia="ru-RU"/>
              </w:rPr>
            </w:pPr>
            <w:r w:rsidRPr="00513F7F">
              <w:rPr>
                <w:rFonts w:ascii="Times New Roman" w:eastAsia="Times New Roman" w:hAnsi="Times New Roman" w:cs="Times New Roman"/>
                <w:color w:val="000000" w:themeColor="text1"/>
                <w:sz w:val="28"/>
                <w:szCs w:val="28"/>
                <w:lang w:eastAsia="ru-RU"/>
              </w:rPr>
              <w:t>СПС 30%</w:t>
            </w:r>
          </w:p>
        </w:tc>
        <w:tc>
          <w:tcPr>
            <w:tcW w:w="5245" w:type="dxa"/>
            <w:tcBorders>
              <w:top w:val="nil"/>
              <w:left w:val="nil"/>
              <w:bottom w:val="single" w:sz="6" w:space="0" w:color="000000"/>
              <w:right w:val="single" w:sz="6" w:space="0" w:color="000000"/>
            </w:tcBorders>
            <w:shd w:val="clear" w:color="auto" w:fill="FFFFFF"/>
            <w:tcMar>
              <w:top w:w="75" w:type="dxa"/>
              <w:left w:w="75" w:type="dxa"/>
              <w:bottom w:w="75" w:type="dxa"/>
              <w:right w:w="75" w:type="dxa"/>
            </w:tcMar>
            <w:hideMark/>
          </w:tcPr>
          <w:p w:rsidR="00BE1A9E" w:rsidRPr="00513F7F" w:rsidRDefault="00BE1A9E" w:rsidP="00A13D1E">
            <w:pPr>
              <w:spacing w:after="0" w:line="240" w:lineRule="auto"/>
              <w:rPr>
                <w:rFonts w:ascii="Times New Roman" w:eastAsia="Times New Roman" w:hAnsi="Times New Roman" w:cs="Times New Roman"/>
                <w:color w:val="000000" w:themeColor="text1"/>
                <w:sz w:val="28"/>
                <w:szCs w:val="28"/>
                <w:lang w:eastAsia="ru-RU"/>
              </w:rPr>
            </w:pPr>
            <w:r w:rsidRPr="00513F7F">
              <w:rPr>
                <w:rFonts w:ascii="Times New Roman" w:eastAsia="Times New Roman" w:hAnsi="Times New Roman" w:cs="Times New Roman"/>
                <w:color w:val="000000" w:themeColor="text1"/>
                <w:sz w:val="28"/>
                <w:szCs w:val="28"/>
                <w:lang w:eastAsia="ru-RU"/>
              </w:rPr>
              <w:t>70%</w:t>
            </w:r>
          </w:p>
        </w:tc>
      </w:tr>
      <w:tr w:rsidR="00513F7F" w:rsidRPr="00513F7F" w:rsidTr="00157C4C">
        <w:trPr>
          <w:jc w:val="center"/>
        </w:trPr>
        <w:tc>
          <w:tcPr>
            <w:tcW w:w="3194" w:type="dxa"/>
            <w:tcBorders>
              <w:top w:val="nil"/>
              <w:left w:val="single" w:sz="6" w:space="0" w:color="000000"/>
              <w:bottom w:val="single" w:sz="6" w:space="0" w:color="000000"/>
              <w:right w:val="single" w:sz="6" w:space="0" w:color="000000"/>
            </w:tcBorders>
            <w:shd w:val="clear" w:color="auto" w:fill="FFFFFF"/>
            <w:tcMar>
              <w:top w:w="75" w:type="dxa"/>
              <w:left w:w="75" w:type="dxa"/>
              <w:bottom w:w="75" w:type="dxa"/>
              <w:right w:w="75" w:type="dxa"/>
            </w:tcMar>
            <w:hideMark/>
          </w:tcPr>
          <w:p w:rsidR="00BE1A9E" w:rsidRPr="00513F7F" w:rsidRDefault="00BE1A9E" w:rsidP="00A13D1E">
            <w:pPr>
              <w:spacing w:after="0" w:line="240" w:lineRule="auto"/>
              <w:rPr>
                <w:rFonts w:ascii="Times New Roman" w:eastAsia="Times New Roman" w:hAnsi="Times New Roman" w:cs="Times New Roman"/>
                <w:color w:val="000000" w:themeColor="text1"/>
                <w:sz w:val="28"/>
                <w:szCs w:val="28"/>
                <w:lang w:eastAsia="ru-RU"/>
              </w:rPr>
            </w:pPr>
            <w:r w:rsidRPr="00513F7F">
              <w:rPr>
                <w:rFonts w:ascii="Times New Roman" w:eastAsia="Times New Roman" w:hAnsi="Times New Roman" w:cs="Times New Roman"/>
                <w:color w:val="000000" w:themeColor="text1"/>
                <w:sz w:val="28"/>
                <w:szCs w:val="28"/>
                <w:lang w:eastAsia="ru-RU"/>
              </w:rPr>
              <w:t>СПС40%</w:t>
            </w:r>
          </w:p>
        </w:tc>
        <w:tc>
          <w:tcPr>
            <w:tcW w:w="5245" w:type="dxa"/>
            <w:tcBorders>
              <w:top w:val="nil"/>
              <w:left w:val="nil"/>
              <w:bottom w:val="single" w:sz="6" w:space="0" w:color="000000"/>
              <w:right w:val="single" w:sz="6" w:space="0" w:color="000000"/>
            </w:tcBorders>
            <w:shd w:val="clear" w:color="auto" w:fill="FFFFFF"/>
            <w:tcMar>
              <w:top w:w="75" w:type="dxa"/>
              <w:left w:w="75" w:type="dxa"/>
              <w:bottom w:w="75" w:type="dxa"/>
              <w:right w:w="75" w:type="dxa"/>
            </w:tcMar>
            <w:hideMark/>
          </w:tcPr>
          <w:p w:rsidR="00BE1A9E" w:rsidRPr="00513F7F" w:rsidRDefault="00BE1A9E" w:rsidP="00A13D1E">
            <w:pPr>
              <w:spacing w:after="0" w:line="240" w:lineRule="auto"/>
              <w:rPr>
                <w:rFonts w:ascii="Times New Roman" w:eastAsia="Times New Roman" w:hAnsi="Times New Roman" w:cs="Times New Roman"/>
                <w:color w:val="000000" w:themeColor="text1"/>
                <w:sz w:val="28"/>
                <w:szCs w:val="28"/>
                <w:lang w:eastAsia="ru-RU"/>
              </w:rPr>
            </w:pPr>
            <w:r w:rsidRPr="00513F7F">
              <w:rPr>
                <w:rFonts w:ascii="Times New Roman" w:eastAsia="Times New Roman" w:hAnsi="Times New Roman" w:cs="Times New Roman"/>
                <w:color w:val="000000" w:themeColor="text1"/>
                <w:sz w:val="28"/>
                <w:szCs w:val="28"/>
                <w:lang w:eastAsia="ru-RU"/>
              </w:rPr>
              <w:t>24%</w:t>
            </w:r>
          </w:p>
        </w:tc>
      </w:tr>
      <w:tr w:rsidR="00513F7F" w:rsidRPr="00513F7F" w:rsidTr="00157C4C">
        <w:trPr>
          <w:jc w:val="center"/>
        </w:trPr>
        <w:tc>
          <w:tcPr>
            <w:tcW w:w="3194" w:type="dxa"/>
            <w:tcBorders>
              <w:top w:val="nil"/>
              <w:left w:val="single" w:sz="6" w:space="0" w:color="000000"/>
              <w:bottom w:val="single" w:sz="6" w:space="0" w:color="000000"/>
              <w:right w:val="single" w:sz="6" w:space="0" w:color="000000"/>
            </w:tcBorders>
            <w:shd w:val="clear" w:color="auto" w:fill="FFFFFF"/>
            <w:tcMar>
              <w:top w:w="75" w:type="dxa"/>
              <w:left w:w="75" w:type="dxa"/>
              <w:bottom w:w="75" w:type="dxa"/>
              <w:right w:w="75" w:type="dxa"/>
            </w:tcMar>
            <w:hideMark/>
          </w:tcPr>
          <w:p w:rsidR="00BE1A9E" w:rsidRPr="00513F7F" w:rsidRDefault="00BE1A9E" w:rsidP="00A13D1E">
            <w:pPr>
              <w:spacing w:after="0" w:line="240" w:lineRule="auto"/>
              <w:rPr>
                <w:rFonts w:ascii="Times New Roman" w:eastAsia="Times New Roman" w:hAnsi="Times New Roman" w:cs="Times New Roman"/>
                <w:color w:val="000000" w:themeColor="text1"/>
                <w:sz w:val="28"/>
                <w:szCs w:val="28"/>
                <w:lang w:eastAsia="ru-RU"/>
              </w:rPr>
            </w:pPr>
            <w:r w:rsidRPr="00513F7F">
              <w:rPr>
                <w:rFonts w:ascii="Times New Roman" w:eastAsia="Times New Roman" w:hAnsi="Times New Roman" w:cs="Times New Roman"/>
                <w:color w:val="000000" w:themeColor="text1"/>
                <w:sz w:val="28"/>
                <w:szCs w:val="28"/>
                <w:lang w:eastAsia="ru-RU"/>
              </w:rPr>
              <w:t>СПС 60%</w:t>
            </w:r>
          </w:p>
        </w:tc>
        <w:tc>
          <w:tcPr>
            <w:tcW w:w="5245" w:type="dxa"/>
            <w:tcBorders>
              <w:top w:val="nil"/>
              <w:left w:val="nil"/>
              <w:bottom w:val="single" w:sz="6" w:space="0" w:color="000000"/>
              <w:right w:val="single" w:sz="6" w:space="0" w:color="000000"/>
            </w:tcBorders>
            <w:shd w:val="clear" w:color="auto" w:fill="FFFFFF"/>
            <w:tcMar>
              <w:top w:w="75" w:type="dxa"/>
              <w:left w:w="75" w:type="dxa"/>
              <w:bottom w:w="75" w:type="dxa"/>
              <w:right w:w="75" w:type="dxa"/>
            </w:tcMar>
            <w:hideMark/>
          </w:tcPr>
          <w:p w:rsidR="00BE1A9E" w:rsidRPr="00513F7F" w:rsidRDefault="00BE1A9E" w:rsidP="00A13D1E">
            <w:pPr>
              <w:spacing w:after="0" w:line="240" w:lineRule="auto"/>
              <w:rPr>
                <w:rFonts w:ascii="Times New Roman" w:eastAsia="Times New Roman" w:hAnsi="Times New Roman" w:cs="Times New Roman"/>
                <w:color w:val="000000" w:themeColor="text1"/>
                <w:sz w:val="28"/>
                <w:szCs w:val="28"/>
                <w:lang w:eastAsia="ru-RU"/>
              </w:rPr>
            </w:pPr>
            <w:r w:rsidRPr="00513F7F">
              <w:rPr>
                <w:rFonts w:ascii="Times New Roman" w:eastAsia="Times New Roman" w:hAnsi="Times New Roman" w:cs="Times New Roman"/>
                <w:color w:val="000000" w:themeColor="text1"/>
                <w:sz w:val="28"/>
                <w:szCs w:val="28"/>
                <w:lang w:eastAsia="ru-RU"/>
              </w:rPr>
              <w:t>0%</w:t>
            </w:r>
          </w:p>
        </w:tc>
      </w:tr>
      <w:tr w:rsidR="00513F7F" w:rsidRPr="00513F7F" w:rsidTr="00157C4C">
        <w:trPr>
          <w:jc w:val="center"/>
        </w:trPr>
        <w:tc>
          <w:tcPr>
            <w:tcW w:w="3194" w:type="dxa"/>
            <w:tcBorders>
              <w:top w:val="nil"/>
              <w:left w:val="single" w:sz="6" w:space="0" w:color="000000"/>
              <w:bottom w:val="single" w:sz="6" w:space="0" w:color="000000"/>
              <w:right w:val="single" w:sz="6" w:space="0" w:color="000000"/>
            </w:tcBorders>
            <w:shd w:val="clear" w:color="auto" w:fill="FFFFFF"/>
            <w:tcMar>
              <w:top w:w="75" w:type="dxa"/>
              <w:left w:w="75" w:type="dxa"/>
              <w:bottom w:w="75" w:type="dxa"/>
              <w:right w:w="75" w:type="dxa"/>
            </w:tcMar>
            <w:hideMark/>
          </w:tcPr>
          <w:p w:rsidR="00BE1A9E" w:rsidRPr="00513F7F" w:rsidRDefault="00BE1A9E" w:rsidP="00A13D1E">
            <w:pPr>
              <w:spacing w:after="0" w:line="240" w:lineRule="auto"/>
              <w:rPr>
                <w:rFonts w:ascii="Times New Roman" w:eastAsia="Times New Roman" w:hAnsi="Times New Roman" w:cs="Times New Roman"/>
                <w:color w:val="000000" w:themeColor="text1"/>
                <w:sz w:val="28"/>
                <w:szCs w:val="28"/>
                <w:lang w:eastAsia="ru-RU"/>
              </w:rPr>
            </w:pPr>
            <w:proofErr w:type="spellStart"/>
            <w:r w:rsidRPr="00513F7F">
              <w:rPr>
                <w:rFonts w:ascii="Times New Roman" w:eastAsia="Times New Roman" w:hAnsi="Times New Roman" w:cs="Times New Roman"/>
                <w:color w:val="000000" w:themeColor="text1"/>
                <w:sz w:val="28"/>
                <w:szCs w:val="28"/>
                <w:lang w:eastAsia="ru-RU"/>
              </w:rPr>
              <w:t>Бионорд</w:t>
            </w:r>
            <w:proofErr w:type="spellEnd"/>
            <w:r w:rsidRPr="00513F7F">
              <w:rPr>
                <w:rFonts w:ascii="Times New Roman" w:eastAsia="Times New Roman" w:hAnsi="Times New Roman" w:cs="Times New Roman"/>
                <w:color w:val="000000" w:themeColor="text1"/>
                <w:sz w:val="28"/>
                <w:szCs w:val="28"/>
                <w:lang w:eastAsia="ru-RU"/>
              </w:rPr>
              <w:t xml:space="preserve"> 15%</w:t>
            </w:r>
          </w:p>
        </w:tc>
        <w:tc>
          <w:tcPr>
            <w:tcW w:w="5245" w:type="dxa"/>
            <w:tcBorders>
              <w:top w:val="nil"/>
              <w:left w:val="nil"/>
              <w:bottom w:val="single" w:sz="6" w:space="0" w:color="000000"/>
              <w:right w:val="single" w:sz="6" w:space="0" w:color="000000"/>
            </w:tcBorders>
            <w:shd w:val="clear" w:color="auto" w:fill="FFFFFF"/>
            <w:tcMar>
              <w:top w:w="75" w:type="dxa"/>
              <w:left w:w="75" w:type="dxa"/>
              <w:bottom w:w="75" w:type="dxa"/>
              <w:right w:w="75" w:type="dxa"/>
            </w:tcMar>
            <w:hideMark/>
          </w:tcPr>
          <w:p w:rsidR="00BE1A9E" w:rsidRPr="00513F7F" w:rsidRDefault="00BE1A9E" w:rsidP="00A13D1E">
            <w:pPr>
              <w:spacing w:after="0" w:line="240" w:lineRule="auto"/>
              <w:rPr>
                <w:rFonts w:ascii="Times New Roman" w:eastAsia="Times New Roman" w:hAnsi="Times New Roman" w:cs="Times New Roman"/>
                <w:color w:val="000000" w:themeColor="text1"/>
                <w:sz w:val="28"/>
                <w:szCs w:val="28"/>
                <w:lang w:eastAsia="ru-RU"/>
              </w:rPr>
            </w:pPr>
            <w:r w:rsidRPr="00513F7F">
              <w:rPr>
                <w:rFonts w:ascii="Times New Roman" w:eastAsia="Times New Roman" w:hAnsi="Times New Roman" w:cs="Times New Roman"/>
                <w:color w:val="000000" w:themeColor="text1"/>
                <w:sz w:val="28"/>
                <w:szCs w:val="28"/>
                <w:lang w:eastAsia="ru-RU"/>
              </w:rPr>
              <w:t>0%</w:t>
            </w:r>
          </w:p>
        </w:tc>
      </w:tr>
      <w:tr w:rsidR="00513F7F" w:rsidRPr="00513F7F" w:rsidTr="00157C4C">
        <w:trPr>
          <w:jc w:val="center"/>
        </w:trPr>
        <w:tc>
          <w:tcPr>
            <w:tcW w:w="3194" w:type="dxa"/>
            <w:tcBorders>
              <w:top w:val="nil"/>
              <w:left w:val="single" w:sz="6" w:space="0" w:color="000000"/>
              <w:bottom w:val="single" w:sz="6" w:space="0" w:color="000000"/>
              <w:right w:val="single" w:sz="6" w:space="0" w:color="000000"/>
            </w:tcBorders>
            <w:shd w:val="clear" w:color="auto" w:fill="FFFFFF"/>
            <w:tcMar>
              <w:top w:w="75" w:type="dxa"/>
              <w:left w:w="75" w:type="dxa"/>
              <w:bottom w:w="75" w:type="dxa"/>
              <w:right w:w="75" w:type="dxa"/>
            </w:tcMar>
            <w:hideMark/>
          </w:tcPr>
          <w:p w:rsidR="00BE1A9E" w:rsidRPr="00513F7F" w:rsidRDefault="00BE1A9E" w:rsidP="00A13D1E">
            <w:pPr>
              <w:spacing w:after="0" w:line="240" w:lineRule="auto"/>
              <w:rPr>
                <w:rFonts w:ascii="Times New Roman" w:eastAsia="Times New Roman" w:hAnsi="Times New Roman" w:cs="Times New Roman"/>
                <w:color w:val="000000" w:themeColor="text1"/>
                <w:sz w:val="28"/>
                <w:szCs w:val="28"/>
                <w:lang w:eastAsia="ru-RU"/>
              </w:rPr>
            </w:pPr>
            <w:proofErr w:type="spellStart"/>
            <w:r w:rsidRPr="00513F7F">
              <w:rPr>
                <w:rFonts w:ascii="Times New Roman" w:eastAsia="Times New Roman" w:hAnsi="Times New Roman" w:cs="Times New Roman"/>
                <w:color w:val="000000" w:themeColor="text1"/>
                <w:sz w:val="28"/>
                <w:szCs w:val="28"/>
                <w:lang w:eastAsia="ru-RU"/>
              </w:rPr>
              <w:t>Бионорд</w:t>
            </w:r>
            <w:proofErr w:type="spellEnd"/>
            <w:r w:rsidRPr="00513F7F">
              <w:rPr>
                <w:rFonts w:ascii="Times New Roman" w:eastAsia="Times New Roman" w:hAnsi="Times New Roman" w:cs="Times New Roman"/>
                <w:color w:val="000000" w:themeColor="text1"/>
                <w:sz w:val="28"/>
                <w:szCs w:val="28"/>
                <w:lang w:eastAsia="ru-RU"/>
              </w:rPr>
              <w:t xml:space="preserve"> 10%</w:t>
            </w:r>
          </w:p>
        </w:tc>
        <w:tc>
          <w:tcPr>
            <w:tcW w:w="5245" w:type="dxa"/>
            <w:tcBorders>
              <w:top w:val="nil"/>
              <w:left w:val="nil"/>
              <w:bottom w:val="single" w:sz="6" w:space="0" w:color="000000"/>
              <w:right w:val="single" w:sz="6" w:space="0" w:color="000000"/>
            </w:tcBorders>
            <w:shd w:val="clear" w:color="auto" w:fill="FFFFFF"/>
            <w:tcMar>
              <w:top w:w="75" w:type="dxa"/>
              <w:left w:w="75" w:type="dxa"/>
              <w:bottom w:w="75" w:type="dxa"/>
              <w:right w:w="75" w:type="dxa"/>
            </w:tcMar>
            <w:hideMark/>
          </w:tcPr>
          <w:p w:rsidR="00BE1A9E" w:rsidRPr="00513F7F" w:rsidRDefault="00BE1A9E" w:rsidP="00A13D1E">
            <w:pPr>
              <w:spacing w:after="0" w:line="240" w:lineRule="auto"/>
              <w:rPr>
                <w:rFonts w:ascii="Times New Roman" w:eastAsia="Times New Roman" w:hAnsi="Times New Roman" w:cs="Times New Roman"/>
                <w:color w:val="000000" w:themeColor="text1"/>
                <w:sz w:val="28"/>
                <w:szCs w:val="28"/>
                <w:lang w:eastAsia="ru-RU"/>
              </w:rPr>
            </w:pPr>
            <w:r w:rsidRPr="00513F7F">
              <w:rPr>
                <w:rFonts w:ascii="Times New Roman" w:eastAsia="Times New Roman" w:hAnsi="Times New Roman" w:cs="Times New Roman"/>
                <w:color w:val="000000" w:themeColor="text1"/>
                <w:sz w:val="28"/>
                <w:szCs w:val="28"/>
                <w:lang w:eastAsia="ru-RU"/>
              </w:rPr>
              <w:t>20%</w:t>
            </w:r>
          </w:p>
        </w:tc>
      </w:tr>
      <w:tr w:rsidR="00513F7F" w:rsidRPr="00513F7F" w:rsidTr="00157C4C">
        <w:trPr>
          <w:jc w:val="center"/>
        </w:trPr>
        <w:tc>
          <w:tcPr>
            <w:tcW w:w="3194" w:type="dxa"/>
            <w:tcBorders>
              <w:top w:val="nil"/>
              <w:left w:val="single" w:sz="6" w:space="0" w:color="000000"/>
              <w:bottom w:val="single" w:sz="6" w:space="0" w:color="000000"/>
              <w:right w:val="single" w:sz="6" w:space="0" w:color="000000"/>
            </w:tcBorders>
            <w:shd w:val="clear" w:color="auto" w:fill="FFFFFF"/>
            <w:tcMar>
              <w:top w:w="75" w:type="dxa"/>
              <w:left w:w="75" w:type="dxa"/>
              <w:bottom w:w="75" w:type="dxa"/>
              <w:right w:w="75" w:type="dxa"/>
            </w:tcMar>
            <w:hideMark/>
          </w:tcPr>
          <w:p w:rsidR="00BE1A9E" w:rsidRPr="00513F7F" w:rsidRDefault="00BE1A9E" w:rsidP="00A13D1E">
            <w:pPr>
              <w:spacing w:after="0" w:line="240" w:lineRule="auto"/>
              <w:rPr>
                <w:rFonts w:ascii="Times New Roman" w:eastAsia="Times New Roman" w:hAnsi="Times New Roman" w:cs="Times New Roman"/>
                <w:color w:val="000000" w:themeColor="text1"/>
                <w:sz w:val="28"/>
                <w:szCs w:val="28"/>
                <w:lang w:eastAsia="ru-RU"/>
              </w:rPr>
            </w:pPr>
            <w:proofErr w:type="spellStart"/>
            <w:r w:rsidRPr="00513F7F">
              <w:rPr>
                <w:rFonts w:ascii="Times New Roman" w:eastAsia="Times New Roman" w:hAnsi="Times New Roman" w:cs="Times New Roman"/>
                <w:color w:val="000000" w:themeColor="text1"/>
                <w:sz w:val="28"/>
                <w:szCs w:val="28"/>
                <w:lang w:eastAsia="ru-RU"/>
              </w:rPr>
              <w:t>Бионорд</w:t>
            </w:r>
            <w:proofErr w:type="spellEnd"/>
            <w:r w:rsidRPr="00513F7F">
              <w:rPr>
                <w:rFonts w:ascii="Times New Roman" w:eastAsia="Times New Roman" w:hAnsi="Times New Roman" w:cs="Times New Roman"/>
                <w:color w:val="000000" w:themeColor="text1"/>
                <w:sz w:val="28"/>
                <w:szCs w:val="28"/>
                <w:lang w:eastAsia="ru-RU"/>
              </w:rPr>
              <w:t xml:space="preserve"> 5%</w:t>
            </w:r>
          </w:p>
        </w:tc>
        <w:tc>
          <w:tcPr>
            <w:tcW w:w="5245" w:type="dxa"/>
            <w:tcBorders>
              <w:top w:val="nil"/>
              <w:left w:val="nil"/>
              <w:bottom w:val="single" w:sz="6" w:space="0" w:color="000000"/>
              <w:right w:val="single" w:sz="6" w:space="0" w:color="000000"/>
            </w:tcBorders>
            <w:shd w:val="clear" w:color="auto" w:fill="FFFFFF"/>
            <w:tcMar>
              <w:top w:w="75" w:type="dxa"/>
              <w:left w:w="75" w:type="dxa"/>
              <w:bottom w:w="75" w:type="dxa"/>
              <w:right w:w="75" w:type="dxa"/>
            </w:tcMar>
            <w:hideMark/>
          </w:tcPr>
          <w:p w:rsidR="00BE1A9E" w:rsidRPr="00513F7F" w:rsidRDefault="00BE1A9E" w:rsidP="00A13D1E">
            <w:pPr>
              <w:spacing w:after="0" w:line="240" w:lineRule="auto"/>
              <w:rPr>
                <w:rFonts w:ascii="Times New Roman" w:eastAsia="Times New Roman" w:hAnsi="Times New Roman" w:cs="Times New Roman"/>
                <w:color w:val="000000" w:themeColor="text1"/>
                <w:sz w:val="28"/>
                <w:szCs w:val="28"/>
                <w:lang w:eastAsia="ru-RU"/>
              </w:rPr>
            </w:pPr>
            <w:r w:rsidRPr="00513F7F">
              <w:rPr>
                <w:rFonts w:ascii="Times New Roman" w:eastAsia="Times New Roman" w:hAnsi="Times New Roman" w:cs="Times New Roman"/>
                <w:color w:val="000000" w:themeColor="text1"/>
                <w:sz w:val="28"/>
                <w:szCs w:val="28"/>
                <w:lang w:eastAsia="ru-RU"/>
              </w:rPr>
              <w:t>45%</w:t>
            </w:r>
          </w:p>
        </w:tc>
      </w:tr>
    </w:tbl>
    <w:p w:rsidR="00513F7F" w:rsidRDefault="00513F7F" w:rsidP="00A13D1E">
      <w:pPr>
        <w:shd w:val="clear" w:color="auto" w:fill="FFFFFF"/>
        <w:spacing w:after="0" w:line="240" w:lineRule="auto"/>
        <w:rPr>
          <w:rFonts w:ascii="Open Sans" w:eastAsia="Times New Roman" w:hAnsi="Open Sans" w:cs="Times New Roman"/>
          <w:b/>
          <w:bCs/>
          <w:color w:val="333333"/>
          <w:sz w:val="21"/>
          <w:lang w:eastAsia="ru-RU"/>
        </w:rPr>
      </w:pPr>
    </w:p>
    <w:p w:rsidR="00BE1A9E" w:rsidRDefault="00BE1A9E" w:rsidP="00A13D1E">
      <w:pPr>
        <w:shd w:val="clear" w:color="auto" w:fill="FFFFFF"/>
        <w:spacing w:after="300" w:line="360" w:lineRule="auto"/>
        <w:ind w:firstLine="709"/>
        <w:jc w:val="both"/>
        <w:rPr>
          <w:rFonts w:ascii="Times New Roman" w:eastAsia="Times New Roman" w:hAnsi="Times New Roman" w:cs="Times New Roman"/>
          <w:color w:val="000000" w:themeColor="text1"/>
          <w:sz w:val="28"/>
          <w:szCs w:val="28"/>
          <w:lang w:eastAsia="ru-RU"/>
        </w:rPr>
      </w:pPr>
      <w:r w:rsidRPr="00513F7F">
        <w:rPr>
          <w:rFonts w:ascii="Times New Roman" w:eastAsia="Times New Roman" w:hAnsi="Times New Roman" w:cs="Times New Roman"/>
          <w:b/>
          <w:bCs/>
          <w:color w:val="000000" w:themeColor="text1"/>
          <w:sz w:val="28"/>
          <w:szCs w:val="28"/>
          <w:lang w:eastAsia="ru-RU"/>
        </w:rPr>
        <w:t>Вывод:</w:t>
      </w:r>
      <w:r w:rsidR="00A13D1E">
        <w:rPr>
          <w:rFonts w:ascii="Times New Roman" w:eastAsia="Times New Roman" w:hAnsi="Times New Roman" w:cs="Times New Roman"/>
          <w:color w:val="000000" w:themeColor="text1"/>
          <w:sz w:val="28"/>
          <w:szCs w:val="28"/>
          <w:lang w:eastAsia="ru-RU"/>
        </w:rPr>
        <w:t xml:space="preserve"> </w:t>
      </w:r>
      <w:r w:rsidRPr="00513F7F">
        <w:rPr>
          <w:rFonts w:ascii="Times New Roman" w:eastAsia="Times New Roman" w:hAnsi="Times New Roman" w:cs="Times New Roman"/>
          <w:color w:val="000000" w:themeColor="text1"/>
          <w:sz w:val="28"/>
          <w:szCs w:val="28"/>
          <w:lang w:eastAsia="ru-RU"/>
        </w:rPr>
        <w:t>В ходе исследования было выяснено, что и соляно-песчаная смесь и «</w:t>
      </w:r>
      <w:proofErr w:type="spellStart"/>
      <w:r w:rsidRPr="00513F7F">
        <w:rPr>
          <w:rFonts w:ascii="Times New Roman" w:eastAsia="Times New Roman" w:hAnsi="Times New Roman" w:cs="Times New Roman"/>
          <w:color w:val="000000" w:themeColor="text1"/>
          <w:sz w:val="28"/>
          <w:szCs w:val="28"/>
          <w:lang w:eastAsia="ru-RU"/>
        </w:rPr>
        <w:t>Бионорд</w:t>
      </w:r>
      <w:proofErr w:type="spellEnd"/>
      <w:r w:rsidRPr="00513F7F">
        <w:rPr>
          <w:rFonts w:ascii="Times New Roman" w:eastAsia="Times New Roman" w:hAnsi="Times New Roman" w:cs="Times New Roman"/>
          <w:color w:val="000000" w:themeColor="text1"/>
          <w:sz w:val="28"/>
          <w:szCs w:val="28"/>
          <w:lang w:eastAsia="ru-RU"/>
        </w:rPr>
        <w:t>» отрицательно влияют на растительность. Пагубное влияние «</w:t>
      </w:r>
      <w:proofErr w:type="spellStart"/>
      <w:r w:rsidRPr="00513F7F">
        <w:rPr>
          <w:rFonts w:ascii="Times New Roman" w:eastAsia="Times New Roman" w:hAnsi="Times New Roman" w:cs="Times New Roman"/>
          <w:color w:val="000000" w:themeColor="text1"/>
          <w:sz w:val="28"/>
          <w:szCs w:val="28"/>
          <w:lang w:eastAsia="ru-RU"/>
        </w:rPr>
        <w:t>Бионорда</w:t>
      </w:r>
      <w:proofErr w:type="spellEnd"/>
      <w:r w:rsidRPr="00513F7F">
        <w:rPr>
          <w:rFonts w:ascii="Times New Roman" w:eastAsia="Times New Roman" w:hAnsi="Times New Roman" w:cs="Times New Roman"/>
          <w:color w:val="000000" w:themeColor="text1"/>
          <w:sz w:val="28"/>
          <w:szCs w:val="28"/>
          <w:lang w:eastAsia="ru-RU"/>
        </w:rPr>
        <w:t>» при одинаковых концентрациях солей выражено сильнее. Но при соблюдении нормы распределения можно уменьшить это влияние. Решением проблемы сохранения города чистым и зеленым видим в соблюдении норм и вывозе снега, смешанного с реагентами до его таяния в плавильные бункеры.</w:t>
      </w:r>
    </w:p>
    <w:p w:rsidR="004E73FB" w:rsidRDefault="004E73FB" w:rsidP="00BC154B">
      <w:pPr>
        <w:spacing w:line="360" w:lineRule="auto"/>
        <w:rPr>
          <w:rFonts w:ascii="Times New Roman" w:hAnsi="Times New Roman" w:cs="Times New Roman"/>
          <w:color w:val="000000"/>
          <w:sz w:val="28"/>
          <w:szCs w:val="28"/>
          <w:shd w:val="clear" w:color="auto" w:fill="FEFEED"/>
        </w:rPr>
      </w:pPr>
    </w:p>
    <w:p w:rsidR="001137E0" w:rsidRDefault="001137E0" w:rsidP="00BC154B">
      <w:pPr>
        <w:spacing w:line="360" w:lineRule="auto"/>
        <w:rPr>
          <w:rFonts w:ascii="Times New Roman" w:hAnsi="Times New Roman" w:cs="Times New Roman"/>
          <w:color w:val="000000"/>
          <w:sz w:val="28"/>
          <w:szCs w:val="28"/>
          <w:shd w:val="clear" w:color="auto" w:fill="FEFEED"/>
        </w:rPr>
      </w:pPr>
    </w:p>
    <w:p w:rsidR="001137E0" w:rsidRDefault="001137E0" w:rsidP="00BC154B">
      <w:pPr>
        <w:spacing w:line="360" w:lineRule="auto"/>
        <w:rPr>
          <w:rFonts w:ascii="Times New Roman" w:hAnsi="Times New Roman" w:cs="Times New Roman"/>
          <w:color w:val="000000"/>
          <w:sz w:val="28"/>
          <w:szCs w:val="28"/>
          <w:shd w:val="clear" w:color="auto" w:fill="FEFEED"/>
        </w:rPr>
      </w:pPr>
    </w:p>
    <w:p w:rsidR="001137E0" w:rsidRDefault="001137E0" w:rsidP="00BC154B">
      <w:pPr>
        <w:spacing w:line="360" w:lineRule="auto"/>
        <w:rPr>
          <w:rFonts w:ascii="Times New Roman" w:hAnsi="Times New Roman" w:cs="Times New Roman"/>
          <w:color w:val="000000"/>
          <w:sz w:val="28"/>
          <w:szCs w:val="28"/>
          <w:shd w:val="clear" w:color="auto" w:fill="FEFEED"/>
        </w:rPr>
      </w:pPr>
    </w:p>
    <w:p w:rsidR="001137E0" w:rsidRDefault="001137E0" w:rsidP="00BC154B">
      <w:pPr>
        <w:spacing w:line="360" w:lineRule="auto"/>
        <w:rPr>
          <w:rFonts w:ascii="Times New Roman" w:hAnsi="Times New Roman" w:cs="Times New Roman"/>
          <w:color w:val="000000"/>
          <w:sz w:val="28"/>
          <w:szCs w:val="28"/>
          <w:shd w:val="clear" w:color="auto" w:fill="FEFEED"/>
        </w:rPr>
      </w:pPr>
    </w:p>
    <w:p w:rsidR="001137E0" w:rsidRDefault="001137E0" w:rsidP="00BC154B">
      <w:pPr>
        <w:spacing w:line="360" w:lineRule="auto"/>
        <w:rPr>
          <w:rFonts w:ascii="Times New Roman" w:hAnsi="Times New Roman" w:cs="Times New Roman"/>
          <w:color w:val="000000"/>
          <w:sz w:val="28"/>
          <w:szCs w:val="28"/>
          <w:shd w:val="clear" w:color="auto" w:fill="FEFEED"/>
        </w:rPr>
      </w:pPr>
    </w:p>
    <w:p w:rsidR="00A13D1E" w:rsidRDefault="00A13D1E" w:rsidP="00BC154B">
      <w:pPr>
        <w:spacing w:line="360" w:lineRule="auto"/>
        <w:rPr>
          <w:rFonts w:ascii="Times New Roman" w:hAnsi="Times New Roman" w:cs="Times New Roman"/>
          <w:color w:val="000000"/>
          <w:sz w:val="28"/>
          <w:szCs w:val="28"/>
          <w:shd w:val="clear" w:color="auto" w:fill="FEFEED"/>
        </w:rPr>
      </w:pPr>
    </w:p>
    <w:p w:rsidR="00A13D1E" w:rsidRDefault="00A13D1E" w:rsidP="00BC154B">
      <w:pPr>
        <w:spacing w:line="360" w:lineRule="auto"/>
        <w:rPr>
          <w:rFonts w:ascii="Times New Roman" w:hAnsi="Times New Roman" w:cs="Times New Roman"/>
          <w:color w:val="000000"/>
          <w:sz w:val="28"/>
          <w:szCs w:val="28"/>
          <w:shd w:val="clear" w:color="auto" w:fill="FEFEED"/>
        </w:rPr>
      </w:pPr>
    </w:p>
    <w:p w:rsidR="00A13D1E" w:rsidRDefault="00A13D1E" w:rsidP="00BC154B">
      <w:pPr>
        <w:spacing w:line="360" w:lineRule="auto"/>
        <w:rPr>
          <w:rFonts w:ascii="Times New Roman" w:hAnsi="Times New Roman" w:cs="Times New Roman"/>
          <w:color w:val="000000"/>
          <w:sz w:val="28"/>
          <w:szCs w:val="28"/>
          <w:shd w:val="clear" w:color="auto" w:fill="FEFEED"/>
        </w:rPr>
      </w:pPr>
    </w:p>
    <w:p w:rsidR="00A13D1E" w:rsidRDefault="00A13D1E" w:rsidP="00BC154B">
      <w:pPr>
        <w:spacing w:line="360" w:lineRule="auto"/>
        <w:rPr>
          <w:rFonts w:ascii="Times New Roman" w:hAnsi="Times New Roman" w:cs="Times New Roman"/>
          <w:color w:val="000000"/>
          <w:sz w:val="28"/>
          <w:szCs w:val="28"/>
          <w:shd w:val="clear" w:color="auto" w:fill="FEFEED"/>
        </w:rPr>
      </w:pPr>
    </w:p>
    <w:p w:rsidR="0040300C" w:rsidRDefault="00A13D1E" w:rsidP="0040300C">
      <w:pPr>
        <w:spacing w:line="360" w:lineRule="auto"/>
        <w:ind w:firstLine="709"/>
        <w:jc w:val="center"/>
        <w:rPr>
          <w:rFonts w:ascii="Times New Roman" w:hAnsi="Times New Roman" w:cs="Times New Roman"/>
          <w:b/>
          <w:color w:val="000000"/>
          <w:sz w:val="28"/>
          <w:szCs w:val="28"/>
          <w:shd w:val="clear" w:color="auto" w:fill="FEFEED"/>
        </w:rPr>
      </w:pPr>
      <w:r>
        <w:rPr>
          <w:rFonts w:ascii="Times New Roman" w:hAnsi="Times New Roman" w:cs="Times New Roman"/>
          <w:b/>
          <w:color w:val="000000"/>
          <w:sz w:val="28"/>
          <w:szCs w:val="28"/>
          <w:shd w:val="clear" w:color="auto" w:fill="FEFEED"/>
        </w:rPr>
        <w:lastRenderedPageBreak/>
        <w:t>Вывод</w:t>
      </w:r>
    </w:p>
    <w:p w:rsidR="0040300C" w:rsidRDefault="0040300C" w:rsidP="0089018F">
      <w:pPr>
        <w:shd w:val="clear" w:color="auto" w:fill="FFFFFF" w:themeFill="background1"/>
        <w:spacing w:after="0" w:line="360" w:lineRule="auto"/>
        <w:ind w:firstLine="709"/>
        <w:jc w:val="both"/>
        <w:rPr>
          <w:rFonts w:ascii="Times New Roman" w:hAnsi="Times New Roman" w:cs="Times New Roman"/>
          <w:color w:val="000000"/>
          <w:sz w:val="28"/>
          <w:szCs w:val="28"/>
          <w:shd w:val="clear" w:color="auto" w:fill="FEFEED"/>
        </w:rPr>
      </w:pPr>
      <w:r w:rsidRPr="00513F7F">
        <w:rPr>
          <w:rFonts w:ascii="Times New Roman" w:hAnsi="Times New Roman" w:cs="Times New Roman"/>
          <w:color w:val="000000"/>
          <w:sz w:val="28"/>
          <w:szCs w:val="28"/>
          <w:shd w:val="clear" w:color="auto" w:fill="FEFEED"/>
        </w:rPr>
        <w:t xml:space="preserve">В результате </w:t>
      </w:r>
      <w:r>
        <w:rPr>
          <w:rFonts w:ascii="Times New Roman" w:hAnsi="Times New Roman" w:cs="Times New Roman"/>
          <w:color w:val="000000"/>
          <w:sz w:val="28"/>
          <w:szCs w:val="28"/>
          <w:shd w:val="clear" w:color="auto" w:fill="FEFEED"/>
        </w:rPr>
        <w:t xml:space="preserve"> изучения </w:t>
      </w:r>
      <w:r w:rsidRPr="00513F7F">
        <w:rPr>
          <w:rFonts w:ascii="Times New Roman" w:hAnsi="Times New Roman" w:cs="Times New Roman"/>
          <w:color w:val="000000"/>
          <w:sz w:val="28"/>
          <w:szCs w:val="28"/>
          <w:shd w:val="clear" w:color="auto" w:fill="FEFEED"/>
        </w:rPr>
        <w:t xml:space="preserve">химического состава </w:t>
      </w:r>
      <w:proofErr w:type="spellStart"/>
      <w:r w:rsidRPr="00513F7F">
        <w:rPr>
          <w:rFonts w:ascii="Times New Roman" w:hAnsi="Times New Roman" w:cs="Times New Roman"/>
          <w:color w:val="000000"/>
          <w:sz w:val="28"/>
          <w:szCs w:val="28"/>
          <w:shd w:val="clear" w:color="auto" w:fill="FEFEED"/>
        </w:rPr>
        <w:t>антигололедных</w:t>
      </w:r>
      <w:proofErr w:type="spellEnd"/>
      <w:r w:rsidRPr="00513F7F">
        <w:rPr>
          <w:rFonts w:ascii="Times New Roman" w:hAnsi="Times New Roman" w:cs="Times New Roman"/>
          <w:color w:val="000000"/>
          <w:sz w:val="28"/>
          <w:szCs w:val="28"/>
          <w:shd w:val="clear" w:color="auto" w:fill="FEFEED"/>
        </w:rPr>
        <w:t xml:space="preserve"> реагентов, </w:t>
      </w:r>
      <w:r>
        <w:rPr>
          <w:rFonts w:ascii="Times New Roman" w:hAnsi="Times New Roman" w:cs="Times New Roman"/>
          <w:color w:val="000000"/>
          <w:sz w:val="28"/>
          <w:szCs w:val="28"/>
          <w:shd w:val="clear" w:color="auto" w:fill="FEFEED"/>
        </w:rPr>
        <w:t xml:space="preserve">выяснилось, что они содержат химические вещества: хлориды,  сульфаты и другие соли, которые </w:t>
      </w:r>
      <w:r w:rsidRPr="00513F7F">
        <w:rPr>
          <w:rFonts w:ascii="Times New Roman" w:hAnsi="Times New Roman" w:cs="Times New Roman"/>
          <w:color w:val="000000"/>
          <w:sz w:val="28"/>
          <w:szCs w:val="28"/>
          <w:shd w:val="clear" w:color="auto" w:fill="FEFEED"/>
        </w:rPr>
        <w:t xml:space="preserve">вызывает засоленность почвы. </w:t>
      </w:r>
    </w:p>
    <w:p w:rsidR="00DE3F9E" w:rsidRDefault="0040300C" w:rsidP="0089018F">
      <w:pPr>
        <w:shd w:val="clear" w:color="auto" w:fill="FFFFFF" w:themeFill="background1"/>
        <w:spacing w:after="0" w:line="360" w:lineRule="auto"/>
        <w:ind w:firstLine="709"/>
        <w:jc w:val="both"/>
        <w:rPr>
          <w:rFonts w:ascii="Times New Roman" w:hAnsi="Times New Roman" w:cs="Times New Roman"/>
          <w:color w:val="000000"/>
          <w:sz w:val="28"/>
          <w:szCs w:val="28"/>
          <w:shd w:val="clear" w:color="auto" w:fill="FEFEED"/>
        </w:rPr>
      </w:pPr>
      <w:r w:rsidRPr="00513F7F">
        <w:rPr>
          <w:rFonts w:ascii="Times New Roman" w:hAnsi="Times New Roman" w:cs="Times New Roman"/>
          <w:color w:val="000000"/>
          <w:sz w:val="28"/>
          <w:szCs w:val="28"/>
          <w:shd w:val="clear" w:color="auto" w:fill="FEFEED"/>
        </w:rPr>
        <w:t>Соль отрица</w:t>
      </w:r>
      <w:r w:rsidR="00DE3F9E">
        <w:rPr>
          <w:rFonts w:ascii="Times New Roman" w:hAnsi="Times New Roman" w:cs="Times New Roman"/>
          <w:color w:val="000000"/>
          <w:sz w:val="28"/>
          <w:szCs w:val="28"/>
          <w:shd w:val="clear" w:color="auto" w:fill="FEFEED"/>
        </w:rPr>
        <w:t>тельно влияет на растительность, что было доказано в результате экспериментов.</w:t>
      </w:r>
    </w:p>
    <w:p w:rsidR="00DE3F9E" w:rsidRDefault="00DE3F9E" w:rsidP="0040300C">
      <w:pPr>
        <w:spacing w:after="0" w:line="360" w:lineRule="auto"/>
        <w:ind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П</w:t>
      </w:r>
      <w:r w:rsidRPr="00BC6F3B">
        <w:rPr>
          <w:rFonts w:ascii="Times New Roman" w:eastAsia="Times New Roman" w:hAnsi="Times New Roman" w:cs="Times New Roman"/>
          <w:color w:val="000000" w:themeColor="text1"/>
          <w:sz w:val="28"/>
          <w:szCs w:val="28"/>
          <w:lang w:eastAsia="ru-RU"/>
        </w:rPr>
        <w:t xml:space="preserve">олив раствором соляно-песчаной смеси (СПС) </w:t>
      </w:r>
      <w:r>
        <w:rPr>
          <w:rFonts w:ascii="Times New Roman" w:eastAsia="Times New Roman" w:hAnsi="Times New Roman" w:cs="Times New Roman"/>
          <w:color w:val="000000" w:themeColor="text1"/>
          <w:sz w:val="28"/>
          <w:szCs w:val="28"/>
          <w:lang w:eastAsia="ru-RU"/>
        </w:rPr>
        <w:t xml:space="preserve">влияет на замедление ростовых процессов.  </w:t>
      </w:r>
      <w:r w:rsidRPr="00BC6F3B">
        <w:rPr>
          <w:rFonts w:ascii="Times New Roman" w:eastAsia="Times New Roman" w:hAnsi="Times New Roman" w:cs="Times New Roman"/>
          <w:color w:val="000000" w:themeColor="text1"/>
          <w:sz w:val="28"/>
          <w:szCs w:val="28"/>
          <w:lang w:eastAsia="ru-RU"/>
        </w:rPr>
        <w:t xml:space="preserve">Корневая система растений, </w:t>
      </w:r>
      <w:r>
        <w:rPr>
          <w:rFonts w:ascii="Times New Roman" w:eastAsia="Times New Roman" w:hAnsi="Times New Roman" w:cs="Times New Roman"/>
          <w:color w:val="000000" w:themeColor="text1"/>
          <w:sz w:val="28"/>
          <w:szCs w:val="28"/>
          <w:lang w:eastAsia="ru-RU"/>
        </w:rPr>
        <w:t>политых СПС – р</w:t>
      </w:r>
      <w:r w:rsidRPr="00BC6F3B">
        <w:rPr>
          <w:rFonts w:ascii="Times New Roman" w:eastAsia="Times New Roman" w:hAnsi="Times New Roman" w:cs="Times New Roman"/>
          <w:color w:val="000000" w:themeColor="text1"/>
          <w:sz w:val="28"/>
          <w:szCs w:val="28"/>
          <w:lang w:eastAsia="ru-RU"/>
        </w:rPr>
        <w:t>азвита слабо, корневые чехлики имели коричневую окраску</w:t>
      </w:r>
      <w:r>
        <w:rPr>
          <w:rFonts w:ascii="Times New Roman" w:eastAsia="Times New Roman" w:hAnsi="Times New Roman" w:cs="Times New Roman"/>
          <w:color w:val="000000" w:themeColor="text1"/>
          <w:sz w:val="28"/>
          <w:szCs w:val="28"/>
          <w:lang w:eastAsia="ru-RU"/>
        </w:rPr>
        <w:t xml:space="preserve">. </w:t>
      </w:r>
    </w:p>
    <w:p w:rsidR="00604CFE" w:rsidRDefault="00604CFE" w:rsidP="0040300C">
      <w:pPr>
        <w:spacing w:after="0" w:line="360" w:lineRule="auto"/>
        <w:ind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А использование некоторых реагентов и полностью замедляют развитие растений и вызывают их гибель.</w:t>
      </w:r>
    </w:p>
    <w:p w:rsidR="0040300C" w:rsidRPr="0040300C" w:rsidRDefault="0040300C" w:rsidP="0040300C">
      <w:pPr>
        <w:spacing w:after="0" w:line="360" w:lineRule="auto"/>
        <w:ind w:firstLine="709"/>
        <w:jc w:val="both"/>
        <w:rPr>
          <w:rFonts w:ascii="Times New Roman" w:hAnsi="Times New Roman" w:cs="Times New Roman"/>
          <w:color w:val="000000"/>
          <w:sz w:val="28"/>
          <w:szCs w:val="28"/>
          <w:shd w:val="clear" w:color="auto" w:fill="FEFEED"/>
        </w:rPr>
      </w:pPr>
      <w:r>
        <w:rPr>
          <w:rFonts w:ascii="Times New Roman" w:hAnsi="Times New Roman" w:cs="Times New Roman"/>
          <w:color w:val="000000"/>
          <w:sz w:val="28"/>
          <w:szCs w:val="28"/>
          <w:shd w:val="clear" w:color="auto" w:fill="FEFEED"/>
        </w:rPr>
        <w:t>В</w:t>
      </w:r>
      <w:r w:rsidR="00DE3F9E">
        <w:rPr>
          <w:rFonts w:ascii="Times New Roman" w:hAnsi="Times New Roman" w:cs="Times New Roman"/>
          <w:color w:val="000000"/>
          <w:sz w:val="28"/>
          <w:szCs w:val="28"/>
          <w:shd w:val="clear" w:color="auto" w:fill="FEFEED"/>
        </w:rPr>
        <w:t xml:space="preserve"> результате</w:t>
      </w:r>
      <w:r w:rsidRPr="00513F7F">
        <w:rPr>
          <w:rFonts w:ascii="Times New Roman" w:hAnsi="Times New Roman" w:cs="Times New Roman"/>
          <w:color w:val="000000"/>
          <w:sz w:val="28"/>
          <w:szCs w:val="28"/>
          <w:shd w:val="clear" w:color="auto" w:fill="FEFEED"/>
        </w:rPr>
        <w:t xml:space="preserve"> воздействия </w:t>
      </w:r>
      <w:r w:rsidR="00DE3F9E">
        <w:rPr>
          <w:rFonts w:ascii="Times New Roman" w:hAnsi="Times New Roman" w:cs="Times New Roman"/>
          <w:color w:val="000000"/>
          <w:sz w:val="28"/>
          <w:szCs w:val="28"/>
          <w:shd w:val="clear" w:color="auto" w:fill="FEFEED"/>
        </w:rPr>
        <w:t xml:space="preserve">солей </w:t>
      </w:r>
      <w:r w:rsidRPr="00513F7F">
        <w:rPr>
          <w:rFonts w:ascii="Times New Roman" w:hAnsi="Times New Roman" w:cs="Times New Roman"/>
          <w:color w:val="000000"/>
          <w:sz w:val="28"/>
          <w:szCs w:val="28"/>
          <w:shd w:val="clear" w:color="auto" w:fill="FEFEED"/>
        </w:rPr>
        <w:t>появляются симптомы продолжительного токсичного эффекта - пережженные и коричневые листья. Воздействие хлоридов нарушает нормальное протекание процессов фотосинтеза и дыхания у растений</w:t>
      </w:r>
      <w:r w:rsidR="00604CFE">
        <w:rPr>
          <w:rFonts w:ascii="Times New Roman" w:hAnsi="Times New Roman" w:cs="Times New Roman"/>
          <w:color w:val="000000"/>
          <w:sz w:val="28"/>
          <w:szCs w:val="28"/>
          <w:shd w:val="clear" w:color="auto" w:fill="FEFEED"/>
        </w:rPr>
        <w:t>.</w:t>
      </w:r>
    </w:p>
    <w:p w:rsidR="00604CFE" w:rsidRDefault="0040300C" w:rsidP="00604CFE">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eastAsia="ru-RU"/>
        </w:rPr>
      </w:pPr>
      <w:r w:rsidRPr="007A771C">
        <w:rPr>
          <w:rFonts w:ascii="Times New Roman" w:eastAsia="Times New Roman" w:hAnsi="Times New Roman" w:cs="Times New Roman"/>
          <w:color w:val="000000" w:themeColor="text1"/>
          <w:sz w:val="28"/>
          <w:szCs w:val="28"/>
          <w:lang w:eastAsia="ru-RU"/>
        </w:rPr>
        <w:t>По данным анкетирования, можно сделать вывод, что не все люди задумываются о последствиях влияния реагентов на экологическую обстановку города</w:t>
      </w:r>
      <w:r>
        <w:rPr>
          <w:rFonts w:ascii="Times New Roman" w:eastAsia="Times New Roman" w:hAnsi="Times New Roman" w:cs="Times New Roman"/>
          <w:color w:val="000000" w:themeColor="text1"/>
          <w:sz w:val="28"/>
          <w:szCs w:val="28"/>
          <w:lang w:eastAsia="ru-RU"/>
        </w:rPr>
        <w:t>, о негативных воздействиях реагентов на живые объекты, в том числе и на здоровье человека.</w:t>
      </w:r>
      <w:r w:rsidRPr="007A771C">
        <w:rPr>
          <w:rFonts w:ascii="Times New Roman" w:eastAsia="Times New Roman" w:hAnsi="Times New Roman" w:cs="Times New Roman"/>
          <w:color w:val="000000" w:themeColor="text1"/>
          <w:sz w:val="28"/>
          <w:szCs w:val="28"/>
          <w:lang w:eastAsia="ru-RU"/>
        </w:rPr>
        <w:t xml:space="preserve"> </w:t>
      </w:r>
      <w:r w:rsidRPr="00340230">
        <w:rPr>
          <w:rFonts w:ascii="Times New Roman" w:eastAsia="Times New Roman" w:hAnsi="Times New Roman" w:cs="Times New Roman"/>
          <w:color w:val="000000" w:themeColor="text1"/>
          <w:sz w:val="28"/>
          <w:szCs w:val="28"/>
          <w:lang w:eastAsia="ru-RU"/>
        </w:rPr>
        <w:t xml:space="preserve">Людям не хватает информации по этому вопросу, поэтому необходимо вести разъяснительную работу по использованию </w:t>
      </w:r>
      <w:proofErr w:type="spellStart"/>
      <w:r w:rsidRPr="00340230">
        <w:rPr>
          <w:rFonts w:ascii="Times New Roman" w:eastAsia="Times New Roman" w:hAnsi="Times New Roman" w:cs="Times New Roman"/>
          <w:color w:val="000000" w:themeColor="text1"/>
          <w:sz w:val="28"/>
          <w:szCs w:val="28"/>
          <w:lang w:eastAsia="ru-RU"/>
        </w:rPr>
        <w:t>антигололедных</w:t>
      </w:r>
      <w:proofErr w:type="spellEnd"/>
      <w:r w:rsidRPr="00340230">
        <w:rPr>
          <w:rFonts w:ascii="Times New Roman" w:eastAsia="Times New Roman" w:hAnsi="Times New Roman" w:cs="Times New Roman"/>
          <w:color w:val="000000" w:themeColor="text1"/>
          <w:sz w:val="28"/>
          <w:szCs w:val="28"/>
          <w:lang w:eastAsia="ru-RU"/>
        </w:rPr>
        <w:t xml:space="preserve"> реагентов</w:t>
      </w:r>
      <w:r>
        <w:rPr>
          <w:rFonts w:ascii="Times New Roman" w:eastAsia="Times New Roman" w:hAnsi="Times New Roman" w:cs="Times New Roman"/>
          <w:color w:val="000000" w:themeColor="text1"/>
          <w:sz w:val="28"/>
          <w:szCs w:val="28"/>
          <w:lang w:eastAsia="ru-RU"/>
        </w:rPr>
        <w:t xml:space="preserve"> и их влиянии на окружающую среду</w:t>
      </w:r>
      <w:r w:rsidR="00604CFE">
        <w:rPr>
          <w:rFonts w:ascii="Times New Roman" w:eastAsia="Times New Roman" w:hAnsi="Times New Roman" w:cs="Times New Roman"/>
          <w:color w:val="000000" w:themeColor="text1"/>
          <w:sz w:val="28"/>
          <w:szCs w:val="28"/>
          <w:lang w:eastAsia="ru-RU"/>
        </w:rPr>
        <w:t>.</w:t>
      </w:r>
    </w:p>
    <w:p w:rsidR="008D5652" w:rsidRPr="008D5652" w:rsidRDefault="008D5652" w:rsidP="00604CFE">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eastAsia="ru-RU"/>
        </w:rPr>
      </w:pPr>
      <w:r w:rsidRPr="008D5652">
        <w:rPr>
          <w:rFonts w:ascii="Times New Roman" w:hAnsi="Times New Roman" w:cs="Times New Roman"/>
          <w:sz w:val="28"/>
          <w:szCs w:val="28"/>
        </w:rPr>
        <w:t xml:space="preserve">Вопреки рекламной информации, которую пользователи могут прочитать на этикетках, </w:t>
      </w:r>
      <w:proofErr w:type="spellStart"/>
      <w:r w:rsidRPr="008D5652">
        <w:rPr>
          <w:rFonts w:ascii="Times New Roman" w:hAnsi="Times New Roman" w:cs="Times New Roman"/>
          <w:sz w:val="28"/>
          <w:szCs w:val="28"/>
        </w:rPr>
        <w:t>антигололедные</w:t>
      </w:r>
      <w:proofErr w:type="spellEnd"/>
      <w:r w:rsidRPr="008D5652">
        <w:rPr>
          <w:rFonts w:ascii="Times New Roman" w:hAnsi="Times New Roman" w:cs="Times New Roman"/>
          <w:sz w:val="28"/>
          <w:szCs w:val="28"/>
        </w:rPr>
        <w:t xml:space="preserve"> реагенты не являются экологически чистыми продуктами, а наоборот, могут в значительной степени нанести урон природе.</w:t>
      </w:r>
    </w:p>
    <w:p w:rsidR="001137E0" w:rsidRPr="00604CFE" w:rsidRDefault="00513F7F" w:rsidP="0089018F">
      <w:pPr>
        <w:shd w:val="clear" w:color="auto" w:fill="FFFFFF" w:themeFill="background1"/>
        <w:spacing w:after="0" w:line="360" w:lineRule="auto"/>
        <w:ind w:firstLine="709"/>
        <w:jc w:val="both"/>
        <w:rPr>
          <w:rFonts w:ascii="Times New Roman" w:eastAsia="Times New Roman" w:hAnsi="Times New Roman" w:cs="Times New Roman"/>
          <w:color w:val="000000" w:themeColor="text1"/>
          <w:sz w:val="28"/>
          <w:szCs w:val="28"/>
          <w:lang w:eastAsia="ru-RU"/>
        </w:rPr>
      </w:pPr>
      <w:r w:rsidRPr="0089018F">
        <w:rPr>
          <w:rFonts w:ascii="Times New Roman" w:hAnsi="Times New Roman" w:cs="Times New Roman"/>
          <w:color w:val="000000"/>
          <w:sz w:val="28"/>
          <w:szCs w:val="28"/>
          <w:shd w:val="clear" w:color="auto" w:fill="FFFFFF" w:themeFill="background1"/>
        </w:rPr>
        <w:t>Я считаю необходимым информировать население о том вреде,</w:t>
      </w:r>
      <w:r w:rsidRPr="00513F7F">
        <w:rPr>
          <w:rFonts w:ascii="Times New Roman" w:hAnsi="Times New Roman" w:cs="Times New Roman"/>
          <w:color w:val="000000"/>
          <w:sz w:val="28"/>
          <w:szCs w:val="28"/>
          <w:shd w:val="clear" w:color="auto" w:fill="FEFEED"/>
        </w:rPr>
        <w:t xml:space="preserve"> который наносит неконтролируемое применение </w:t>
      </w:r>
      <w:proofErr w:type="spellStart"/>
      <w:r w:rsidRPr="00513F7F">
        <w:rPr>
          <w:rFonts w:ascii="Times New Roman" w:hAnsi="Times New Roman" w:cs="Times New Roman"/>
          <w:color w:val="000000"/>
          <w:sz w:val="28"/>
          <w:szCs w:val="28"/>
          <w:shd w:val="clear" w:color="auto" w:fill="FEFEED"/>
        </w:rPr>
        <w:t>противогололедных</w:t>
      </w:r>
      <w:proofErr w:type="spellEnd"/>
      <w:r w:rsidRPr="00513F7F">
        <w:rPr>
          <w:rFonts w:ascii="Times New Roman" w:hAnsi="Times New Roman" w:cs="Times New Roman"/>
          <w:color w:val="000000"/>
          <w:sz w:val="28"/>
          <w:szCs w:val="28"/>
          <w:shd w:val="clear" w:color="auto" w:fill="FEFEED"/>
        </w:rPr>
        <w:t xml:space="preserve"> реагентов для экологии</w:t>
      </w:r>
      <w:r w:rsidR="00E56A73">
        <w:rPr>
          <w:rFonts w:ascii="Times New Roman" w:hAnsi="Times New Roman" w:cs="Times New Roman"/>
          <w:color w:val="000000"/>
          <w:sz w:val="28"/>
          <w:szCs w:val="28"/>
          <w:shd w:val="clear" w:color="auto" w:fill="FEFEED"/>
        </w:rPr>
        <w:t xml:space="preserve"> города</w:t>
      </w:r>
      <w:r w:rsidRPr="00513F7F">
        <w:rPr>
          <w:rFonts w:ascii="Times New Roman" w:hAnsi="Times New Roman" w:cs="Times New Roman"/>
          <w:color w:val="000000"/>
          <w:sz w:val="28"/>
          <w:szCs w:val="28"/>
          <w:shd w:val="clear" w:color="auto" w:fill="FEFEED"/>
        </w:rPr>
        <w:t xml:space="preserve">, а также об их разнообразии и химическом </w:t>
      </w:r>
      <w:r w:rsidRPr="00513F7F">
        <w:rPr>
          <w:rFonts w:ascii="Times New Roman" w:hAnsi="Times New Roman" w:cs="Times New Roman"/>
          <w:color w:val="000000"/>
          <w:sz w:val="28"/>
          <w:szCs w:val="28"/>
          <w:shd w:val="clear" w:color="auto" w:fill="FEFEED"/>
        </w:rPr>
        <w:lastRenderedPageBreak/>
        <w:t>составе, что позволит людям проанализировать экологические риски от их использования</w:t>
      </w:r>
      <w:r>
        <w:rPr>
          <w:rFonts w:ascii="Times New Roman" w:hAnsi="Times New Roman" w:cs="Times New Roman"/>
          <w:color w:val="000000"/>
          <w:sz w:val="28"/>
          <w:szCs w:val="28"/>
          <w:shd w:val="clear" w:color="auto" w:fill="FEFEED"/>
        </w:rPr>
        <w:t>, также п</w:t>
      </w:r>
      <w:r w:rsidRPr="00513F7F">
        <w:rPr>
          <w:rFonts w:ascii="Times New Roman" w:hAnsi="Times New Roman" w:cs="Times New Roman"/>
          <w:color w:val="000000"/>
          <w:sz w:val="28"/>
          <w:szCs w:val="28"/>
          <w:shd w:val="clear" w:color="auto" w:fill="FEFEED"/>
        </w:rPr>
        <w:t xml:space="preserve">ривлечь учащихся школы к мониторингу улиц и контролю </w:t>
      </w:r>
      <w:r w:rsidR="00DF57FE">
        <w:rPr>
          <w:rFonts w:ascii="Times New Roman" w:hAnsi="Times New Roman" w:cs="Times New Roman"/>
          <w:color w:val="000000"/>
          <w:sz w:val="28"/>
          <w:szCs w:val="28"/>
          <w:shd w:val="clear" w:color="auto" w:fill="FEFEED"/>
        </w:rPr>
        <w:t>над</w:t>
      </w:r>
      <w:r w:rsidRPr="00513F7F">
        <w:rPr>
          <w:rFonts w:ascii="Times New Roman" w:hAnsi="Times New Roman" w:cs="Times New Roman"/>
          <w:color w:val="000000"/>
          <w:sz w:val="28"/>
          <w:szCs w:val="28"/>
          <w:shd w:val="clear" w:color="auto" w:fill="FEFEED"/>
        </w:rPr>
        <w:t xml:space="preserve"> использованием химических реагентов на тротуарах.</w:t>
      </w:r>
    </w:p>
    <w:p w:rsidR="00604CFE" w:rsidRDefault="00604CFE" w:rsidP="0089018F">
      <w:pPr>
        <w:shd w:val="clear" w:color="auto" w:fill="FFFFFF" w:themeFill="background1"/>
        <w:spacing w:line="360" w:lineRule="auto"/>
        <w:ind w:firstLine="709"/>
        <w:jc w:val="center"/>
        <w:rPr>
          <w:rFonts w:ascii="Times New Roman" w:hAnsi="Times New Roman" w:cs="Times New Roman"/>
          <w:b/>
          <w:color w:val="000000"/>
          <w:sz w:val="28"/>
          <w:szCs w:val="28"/>
          <w:shd w:val="clear" w:color="auto" w:fill="FEFEED"/>
        </w:rPr>
      </w:pPr>
    </w:p>
    <w:p w:rsidR="00A44C36" w:rsidRPr="00E859CB" w:rsidRDefault="00A44C36" w:rsidP="00E859CB">
      <w:pPr>
        <w:spacing w:line="360" w:lineRule="auto"/>
        <w:ind w:firstLine="709"/>
        <w:jc w:val="center"/>
        <w:rPr>
          <w:rFonts w:ascii="Times New Roman" w:hAnsi="Times New Roman" w:cs="Times New Roman"/>
          <w:b/>
          <w:color w:val="000000"/>
          <w:sz w:val="28"/>
          <w:szCs w:val="28"/>
          <w:shd w:val="clear" w:color="auto" w:fill="FEFEED"/>
        </w:rPr>
      </w:pPr>
      <w:r w:rsidRPr="00513F7F">
        <w:rPr>
          <w:rFonts w:ascii="Times New Roman" w:hAnsi="Times New Roman" w:cs="Times New Roman"/>
          <w:b/>
          <w:color w:val="000000"/>
          <w:sz w:val="28"/>
          <w:szCs w:val="28"/>
          <w:shd w:val="clear" w:color="auto" w:fill="FEFEED"/>
        </w:rPr>
        <w:t>Список литературы</w:t>
      </w:r>
      <w:r w:rsidR="00E56A73">
        <w:rPr>
          <w:rFonts w:ascii="Times New Roman" w:hAnsi="Times New Roman" w:cs="Times New Roman"/>
          <w:b/>
          <w:color w:val="000000"/>
          <w:sz w:val="28"/>
          <w:szCs w:val="28"/>
          <w:shd w:val="clear" w:color="auto" w:fill="FEFEED"/>
        </w:rPr>
        <w:t xml:space="preserve"> и источников</w:t>
      </w:r>
    </w:p>
    <w:p w:rsidR="00513F7F" w:rsidRPr="00E56A73" w:rsidRDefault="00513F7F" w:rsidP="00E56A73">
      <w:pPr>
        <w:pStyle w:val="a4"/>
        <w:numPr>
          <w:ilvl w:val="0"/>
          <w:numId w:val="26"/>
        </w:numPr>
        <w:spacing w:line="360" w:lineRule="auto"/>
        <w:rPr>
          <w:rFonts w:ascii="Times New Roman" w:hAnsi="Times New Roman" w:cs="Times New Roman"/>
          <w:color w:val="000000"/>
          <w:sz w:val="28"/>
          <w:szCs w:val="28"/>
          <w:shd w:val="clear" w:color="auto" w:fill="FEFEED"/>
        </w:rPr>
      </w:pPr>
      <w:r w:rsidRPr="00E56A73">
        <w:rPr>
          <w:rFonts w:ascii="Times New Roman" w:hAnsi="Times New Roman" w:cs="Times New Roman"/>
          <w:color w:val="000000"/>
          <w:sz w:val="28"/>
          <w:szCs w:val="28"/>
          <w:shd w:val="clear" w:color="auto" w:fill="FEFEED"/>
        </w:rPr>
        <w:t xml:space="preserve">Воробьев Л.А. «Химический анализ почвы» МГУ, 1998, 50-65 </w:t>
      </w:r>
      <w:proofErr w:type="gramStart"/>
      <w:r w:rsidRPr="00E56A73">
        <w:rPr>
          <w:rFonts w:ascii="Times New Roman" w:hAnsi="Times New Roman" w:cs="Times New Roman"/>
          <w:color w:val="000000"/>
          <w:sz w:val="28"/>
          <w:szCs w:val="28"/>
          <w:shd w:val="clear" w:color="auto" w:fill="FEFEED"/>
        </w:rPr>
        <w:t>с</w:t>
      </w:r>
      <w:proofErr w:type="gramEnd"/>
      <w:r w:rsidRPr="00E56A73">
        <w:rPr>
          <w:rFonts w:ascii="Times New Roman" w:hAnsi="Times New Roman" w:cs="Times New Roman"/>
          <w:color w:val="000000"/>
          <w:sz w:val="28"/>
          <w:szCs w:val="28"/>
          <w:shd w:val="clear" w:color="auto" w:fill="FEFEED"/>
        </w:rPr>
        <w:t>.</w:t>
      </w:r>
    </w:p>
    <w:p w:rsidR="00513F7F" w:rsidRPr="00E56A73" w:rsidRDefault="00513F7F" w:rsidP="00E56A73">
      <w:pPr>
        <w:pStyle w:val="a4"/>
        <w:numPr>
          <w:ilvl w:val="0"/>
          <w:numId w:val="26"/>
        </w:numPr>
        <w:spacing w:line="360" w:lineRule="auto"/>
        <w:rPr>
          <w:rFonts w:ascii="Times New Roman" w:hAnsi="Times New Roman" w:cs="Times New Roman"/>
          <w:color w:val="000000"/>
          <w:sz w:val="28"/>
          <w:szCs w:val="28"/>
          <w:shd w:val="clear" w:color="auto" w:fill="FEFEED"/>
        </w:rPr>
      </w:pPr>
      <w:r w:rsidRPr="00E56A73">
        <w:rPr>
          <w:rFonts w:ascii="Times New Roman" w:hAnsi="Times New Roman" w:cs="Times New Roman"/>
          <w:color w:val="000000"/>
          <w:sz w:val="28"/>
          <w:szCs w:val="28"/>
          <w:shd w:val="clear" w:color="auto" w:fill="FEFEED"/>
        </w:rPr>
        <w:t xml:space="preserve">Малинина М.С., </w:t>
      </w:r>
      <w:proofErr w:type="spellStart"/>
      <w:r w:rsidRPr="00E56A73">
        <w:rPr>
          <w:rFonts w:ascii="Times New Roman" w:hAnsi="Times New Roman" w:cs="Times New Roman"/>
          <w:color w:val="000000"/>
          <w:sz w:val="28"/>
          <w:szCs w:val="28"/>
          <w:shd w:val="clear" w:color="auto" w:fill="FEFEED"/>
        </w:rPr>
        <w:t>Мотузова</w:t>
      </w:r>
      <w:proofErr w:type="spellEnd"/>
      <w:r w:rsidRPr="00E56A73">
        <w:rPr>
          <w:rFonts w:ascii="Times New Roman" w:hAnsi="Times New Roman" w:cs="Times New Roman"/>
          <w:color w:val="000000"/>
          <w:sz w:val="28"/>
          <w:szCs w:val="28"/>
          <w:shd w:val="clear" w:color="auto" w:fill="FEFEED"/>
        </w:rPr>
        <w:t xml:space="preserve"> Г.В. « Методы получения почвенных растворов при почвенно-химическом мониторинге. Физические и химические методы исследования почв". МГУ, 1994, с.101-129.</w:t>
      </w:r>
    </w:p>
    <w:p w:rsidR="00513F7F" w:rsidRPr="00E56A73" w:rsidRDefault="00513F7F" w:rsidP="00E56A73">
      <w:pPr>
        <w:pStyle w:val="a4"/>
        <w:numPr>
          <w:ilvl w:val="0"/>
          <w:numId w:val="26"/>
        </w:numPr>
        <w:spacing w:line="360" w:lineRule="auto"/>
        <w:rPr>
          <w:rFonts w:ascii="Times New Roman" w:hAnsi="Times New Roman" w:cs="Times New Roman"/>
          <w:color w:val="000000"/>
          <w:sz w:val="28"/>
          <w:szCs w:val="28"/>
          <w:shd w:val="clear" w:color="auto" w:fill="FEFEED"/>
        </w:rPr>
      </w:pPr>
      <w:r w:rsidRPr="00E56A73">
        <w:rPr>
          <w:rFonts w:ascii="Times New Roman" w:hAnsi="Times New Roman" w:cs="Times New Roman"/>
          <w:color w:val="000000"/>
          <w:sz w:val="28"/>
          <w:szCs w:val="28"/>
          <w:shd w:val="clear" w:color="auto" w:fill="FEFEED"/>
        </w:rPr>
        <w:t xml:space="preserve">МАДИ (ГТУ)(36), ООО ЭКЦ «ЭКОН» Справочник дорожных терминов, 20-23 </w:t>
      </w:r>
      <w:proofErr w:type="gramStart"/>
      <w:r w:rsidRPr="00E56A73">
        <w:rPr>
          <w:rFonts w:ascii="Times New Roman" w:hAnsi="Times New Roman" w:cs="Times New Roman"/>
          <w:color w:val="000000"/>
          <w:sz w:val="28"/>
          <w:szCs w:val="28"/>
          <w:shd w:val="clear" w:color="auto" w:fill="FEFEED"/>
        </w:rPr>
        <w:t>с</w:t>
      </w:r>
      <w:proofErr w:type="gramEnd"/>
      <w:r w:rsidRPr="00E56A73">
        <w:rPr>
          <w:rFonts w:ascii="Times New Roman" w:hAnsi="Times New Roman" w:cs="Times New Roman"/>
          <w:color w:val="000000"/>
          <w:sz w:val="28"/>
          <w:szCs w:val="28"/>
          <w:shd w:val="clear" w:color="auto" w:fill="FEFEED"/>
        </w:rPr>
        <w:t>.</w:t>
      </w:r>
    </w:p>
    <w:p w:rsidR="00513F7F" w:rsidRPr="00E56A73" w:rsidRDefault="00513F7F" w:rsidP="00E56A73">
      <w:pPr>
        <w:pStyle w:val="a4"/>
        <w:numPr>
          <w:ilvl w:val="0"/>
          <w:numId w:val="26"/>
        </w:numPr>
        <w:spacing w:line="360" w:lineRule="auto"/>
        <w:rPr>
          <w:rFonts w:ascii="Times New Roman" w:hAnsi="Times New Roman" w:cs="Times New Roman"/>
          <w:color w:val="000000"/>
          <w:sz w:val="28"/>
          <w:szCs w:val="28"/>
          <w:shd w:val="clear" w:color="auto" w:fill="FEFEED"/>
        </w:rPr>
      </w:pPr>
      <w:proofErr w:type="spellStart"/>
      <w:r w:rsidRPr="00E56A73">
        <w:rPr>
          <w:rFonts w:ascii="Times New Roman" w:hAnsi="Times New Roman" w:cs="Times New Roman"/>
          <w:color w:val="000000"/>
          <w:sz w:val="28"/>
          <w:szCs w:val="28"/>
          <w:shd w:val="clear" w:color="auto" w:fill="FEFEED"/>
        </w:rPr>
        <w:t>Мосин</w:t>
      </w:r>
      <w:proofErr w:type="spellEnd"/>
      <w:r w:rsidRPr="00E56A73">
        <w:rPr>
          <w:rFonts w:ascii="Times New Roman" w:hAnsi="Times New Roman" w:cs="Times New Roman"/>
          <w:color w:val="000000"/>
          <w:sz w:val="28"/>
          <w:szCs w:val="28"/>
          <w:shd w:val="clear" w:color="auto" w:fill="FEFEED"/>
        </w:rPr>
        <w:t xml:space="preserve"> О.В. Статья об антигололедных средствах 2008, 12-15 </w:t>
      </w:r>
      <w:proofErr w:type="gramStart"/>
      <w:r w:rsidRPr="00E56A73">
        <w:rPr>
          <w:rFonts w:ascii="Times New Roman" w:hAnsi="Times New Roman" w:cs="Times New Roman"/>
          <w:color w:val="000000"/>
          <w:sz w:val="28"/>
          <w:szCs w:val="28"/>
          <w:shd w:val="clear" w:color="auto" w:fill="FEFEED"/>
        </w:rPr>
        <w:t>с</w:t>
      </w:r>
      <w:proofErr w:type="gramEnd"/>
      <w:r w:rsidRPr="00E56A73">
        <w:rPr>
          <w:rFonts w:ascii="Times New Roman" w:hAnsi="Times New Roman" w:cs="Times New Roman"/>
          <w:color w:val="000000"/>
          <w:sz w:val="28"/>
          <w:szCs w:val="28"/>
          <w:shd w:val="clear" w:color="auto" w:fill="FEFEED"/>
        </w:rPr>
        <w:t>.</w:t>
      </w:r>
    </w:p>
    <w:p w:rsidR="00513F7F" w:rsidRPr="00E56A73" w:rsidRDefault="00513F7F" w:rsidP="00E56A73">
      <w:pPr>
        <w:pStyle w:val="a4"/>
        <w:numPr>
          <w:ilvl w:val="0"/>
          <w:numId w:val="26"/>
        </w:numPr>
        <w:spacing w:line="360" w:lineRule="auto"/>
        <w:rPr>
          <w:rFonts w:ascii="Times New Roman" w:hAnsi="Times New Roman" w:cs="Times New Roman"/>
          <w:color w:val="000000"/>
          <w:sz w:val="28"/>
          <w:szCs w:val="28"/>
          <w:shd w:val="clear" w:color="auto" w:fill="FEFEED"/>
        </w:rPr>
      </w:pPr>
      <w:proofErr w:type="spellStart"/>
      <w:r w:rsidRPr="00E56A73">
        <w:rPr>
          <w:rFonts w:ascii="Times New Roman" w:hAnsi="Times New Roman" w:cs="Times New Roman"/>
          <w:color w:val="000000"/>
          <w:sz w:val="28"/>
          <w:szCs w:val="28"/>
          <w:shd w:val="clear" w:color="auto" w:fill="FEFEED"/>
        </w:rPr>
        <w:t>Перрин</w:t>
      </w:r>
      <w:proofErr w:type="spellEnd"/>
      <w:r w:rsidRPr="00E56A73">
        <w:rPr>
          <w:rFonts w:ascii="Times New Roman" w:hAnsi="Times New Roman" w:cs="Times New Roman"/>
          <w:color w:val="000000"/>
          <w:sz w:val="28"/>
          <w:szCs w:val="28"/>
          <w:shd w:val="clear" w:color="auto" w:fill="FEFEED"/>
        </w:rPr>
        <w:t xml:space="preserve"> Д., Органические аналитические реагенты, пер. с англ., М., 1967, 30-32 </w:t>
      </w:r>
      <w:proofErr w:type="gramStart"/>
      <w:r w:rsidRPr="00E56A73">
        <w:rPr>
          <w:rFonts w:ascii="Times New Roman" w:hAnsi="Times New Roman" w:cs="Times New Roman"/>
          <w:color w:val="000000"/>
          <w:sz w:val="28"/>
          <w:szCs w:val="28"/>
          <w:shd w:val="clear" w:color="auto" w:fill="FEFEED"/>
        </w:rPr>
        <w:t>с</w:t>
      </w:r>
      <w:proofErr w:type="gramEnd"/>
      <w:r w:rsidRPr="00E56A73">
        <w:rPr>
          <w:rFonts w:ascii="Times New Roman" w:hAnsi="Times New Roman" w:cs="Times New Roman"/>
          <w:color w:val="000000"/>
          <w:sz w:val="28"/>
          <w:szCs w:val="28"/>
          <w:shd w:val="clear" w:color="auto" w:fill="FEFEED"/>
        </w:rPr>
        <w:t>.</w:t>
      </w:r>
    </w:p>
    <w:p w:rsidR="00513F7F" w:rsidRPr="00E56A73" w:rsidRDefault="00513F7F" w:rsidP="00E56A73">
      <w:pPr>
        <w:pStyle w:val="a4"/>
        <w:numPr>
          <w:ilvl w:val="0"/>
          <w:numId w:val="26"/>
        </w:numPr>
        <w:spacing w:line="360" w:lineRule="auto"/>
        <w:rPr>
          <w:rFonts w:ascii="Times New Roman" w:hAnsi="Times New Roman" w:cs="Times New Roman"/>
          <w:color w:val="000000"/>
          <w:sz w:val="28"/>
          <w:szCs w:val="28"/>
          <w:shd w:val="clear" w:color="auto" w:fill="FEFEED"/>
        </w:rPr>
      </w:pPr>
      <w:r w:rsidRPr="00E56A73">
        <w:rPr>
          <w:rFonts w:ascii="Times New Roman" w:hAnsi="Times New Roman" w:cs="Times New Roman"/>
          <w:color w:val="000000"/>
          <w:sz w:val="28"/>
          <w:szCs w:val="28"/>
          <w:shd w:val="clear" w:color="auto" w:fill="FEFEED"/>
        </w:rPr>
        <w:t xml:space="preserve">Химические реактивы и препараты, под общей ред. В. И. Кузнецова, М. — Л., 1953, 8-14 </w:t>
      </w:r>
      <w:proofErr w:type="gramStart"/>
      <w:r w:rsidRPr="00E56A73">
        <w:rPr>
          <w:rFonts w:ascii="Times New Roman" w:hAnsi="Times New Roman" w:cs="Times New Roman"/>
          <w:color w:val="000000"/>
          <w:sz w:val="28"/>
          <w:szCs w:val="28"/>
          <w:shd w:val="clear" w:color="auto" w:fill="FEFEED"/>
        </w:rPr>
        <w:t>с</w:t>
      </w:r>
      <w:proofErr w:type="gramEnd"/>
      <w:r w:rsidRPr="00E56A73">
        <w:rPr>
          <w:rFonts w:ascii="Times New Roman" w:hAnsi="Times New Roman" w:cs="Times New Roman"/>
          <w:color w:val="000000"/>
          <w:sz w:val="28"/>
          <w:szCs w:val="28"/>
          <w:shd w:val="clear" w:color="auto" w:fill="FEFEED"/>
        </w:rPr>
        <w:t>.</w:t>
      </w:r>
    </w:p>
    <w:p w:rsidR="00513F7F" w:rsidRPr="00E56A73" w:rsidRDefault="00513F7F" w:rsidP="00E56A73">
      <w:pPr>
        <w:pStyle w:val="a4"/>
        <w:numPr>
          <w:ilvl w:val="0"/>
          <w:numId w:val="26"/>
        </w:numPr>
        <w:spacing w:line="360" w:lineRule="auto"/>
        <w:rPr>
          <w:rFonts w:ascii="Times New Roman" w:hAnsi="Times New Roman" w:cs="Times New Roman"/>
          <w:color w:val="000000"/>
          <w:sz w:val="28"/>
          <w:szCs w:val="28"/>
          <w:shd w:val="clear" w:color="auto" w:fill="FEFEED"/>
        </w:rPr>
      </w:pPr>
      <w:r w:rsidRPr="00E56A73">
        <w:rPr>
          <w:rFonts w:ascii="Times New Roman" w:hAnsi="Times New Roman" w:cs="Times New Roman"/>
          <w:color w:val="000000"/>
          <w:sz w:val="28"/>
          <w:szCs w:val="28"/>
          <w:shd w:val="clear" w:color="auto" w:fill="FEFEED"/>
        </w:rPr>
        <w:t xml:space="preserve">«Эколого-гигиеническая оценка опасности </w:t>
      </w:r>
      <w:proofErr w:type="spellStart"/>
      <w:r w:rsidRPr="00E56A73">
        <w:rPr>
          <w:rFonts w:ascii="Times New Roman" w:hAnsi="Times New Roman" w:cs="Times New Roman"/>
          <w:color w:val="000000"/>
          <w:sz w:val="28"/>
          <w:szCs w:val="28"/>
          <w:shd w:val="clear" w:color="auto" w:fill="FEFEED"/>
        </w:rPr>
        <w:t>антигололедных</w:t>
      </w:r>
      <w:proofErr w:type="spellEnd"/>
      <w:r w:rsidRPr="00E56A73">
        <w:rPr>
          <w:rFonts w:ascii="Times New Roman" w:hAnsi="Times New Roman" w:cs="Times New Roman"/>
          <w:color w:val="000000"/>
          <w:sz w:val="28"/>
          <w:szCs w:val="28"/>
          <w:shd w:val="clear" w:color="auto" w:fill="FEFEED"/>
        </w:rPr>
        <w:t xml:space="preserve"> реагентов» А.Г. Стародубов, С.Б. </w:t>
      </w:r>
      <w:proofErr w:type="spellStart"/>
      <w:r w:rsidRPr="00E56A73">
        <w:rPr>
          <w:rFonts w:ascii="Times New Roman" w:hAnsi="Times New Roman" w:cs="Times New Roman"/>
          <w:color w:val="000000"/>
          <w:sz w:val="28"/>
          <w:szCs w:val="28"/>
          <w:shd w:val="clear" w:color="auto" w:fill="FEFEED"/>
        </w:rPr>
        <w:t>Чудакова</w:t>
      </w:r>
      <w:proofErr w:type="spellEnd"/>
      <w:r w:rsidRPr="00E56A73">
        <w:rPr>
          <w:rFonts w:ascii="Times New Roman" w:hAnsi="Times New Roman" w:cs="Times New Roman"/>
          <w:color w:val="000000"/>
          <w:sz w:val="28"/>
          <w:szCs w:val="28"/>
          <w:shd w:val="clear" w:color="auto" w:fill="FEFEED"/>
        </w:rPr>
        <w:t xml:space="preserve">. Сборник докладов 4-ого Международного конгресса по управлению отходами, 2005, 20-32 </w:t>
      </w:r>
      <w:proofErr w:type="gramStart"/>
      <w:r w:rsidRPr="00E56A73">
        <w:rPr>
          <w:rFonts w:ascii="Times New Roman" w:hAnsi="Times New Roman" w:cs="Times New Roman"/>
          <w:color w:val="000000"/>
          <w:sz w:val="28"/>
          <w:szCs w:val="28"/>
          <w:shd w:val="clear" w:color="auto" w:fill="FEFEED"/>
        </w:rPr>
        <w:t>с</w:t>
      </w:r>
      <w:proofErr w:type="gramEnd"/>
      <w:r w:rsidRPr="00E56A73">
        <w:rPr>
          <w:rFonts w:ascii="Times New Roman" w:hAnsi="Times New Roman" w:cs="Times New Roman"/>
          <w:color w:val="000000"/>
          <w:sz w:val="28"/>
          <w:szCs w:val="28"/>
          <w:shd w:val="clear" w:color="auto" w:fill="FEFEED"/>
        </w:rPr>
        <w:t>.</w:t>
      </w:r>
    </w:p>
    <w:p w:rsidR="00E56A73" w:rsidRPr="00E859CB" w:rsidRDefault="004D57F2" w:rsidP="00E56A73">
      <w:pPr>
        <w:pStyle w:val="a4"/>
        <w:numPr>
          <w:ilvl w:val="0"/>
          <w:numId w:val="26"/>
        </w:numPr>
        <w:spacing w:line="360" w:lineRule="auto"/>
        <w:rPr>
          <w:rFonts w:ascii="Times New Roman" w:hAnsi="Times New Roman" w:cs="Times New Roman"/>
          <w:sz w:val="28"/>
          <w:szCs w:val="28"/>
          <w:shd w:val="clear" w:color="auto" w:fill="FEFEED"/>
        </w:rPr>
      </w:pPr>
      <w:hyperlink r:id="rId12" w:history="1">
        <w:r w:rsidR="00E56A73" w:rsidRPr="00E859CB">
          <w:rPr>
            <w:rStyle w:val="a5"/>
            <w:rFonts w:ascii="Times New Roman" w:hAnsi="Times New Roman" w:cs="Times New Roman"/>
            <w:color w:val="auto"/>
            <w:sz w:val="28"/>
            <w:szCs w:val="28"/>
            <w:shd w:val="clear" w:color="auto" w:fill="FEFEED"/>
          </w:rPr>
          <w:t>http://www.olimptk.ru/stati/o-reagentax/vidy/</w:t>
        </w:r>
      </w:hyperlink>
    </w:p>
    <w:p w:rsidR="00513F7F" w:rsidRDefault="00513F7F" w:rsidP="00513F7F">
      <w:pPr>
        <w:spacing w:line="360" w:lineRule="auto"/>
        <w:ind w:firstLine="709"/>
        <w:rPr>
          <w:rFonts w:ascii="Times New Roman" w:hAnsi="Times New Roman" w:cs="Times New Roman"/>
          <w:color w:val="000000"/>
          <w:sz w:val="28"/>
          <w:szCs w:val="28"/>
          <w:shd w:val="clear" w:color="auto" w:fill="FEFEED"/>
        </w:rPr>
      </w:pPr>
    </w:p>
    <w:p w:rsidR="004D4CEA" w:rsidRDefault="004D4CEA" w:rsidP="00513F7F">
      <w:pPr>
        <w:spacing w:line="360" w:lineRule="auto"/>
        <w:ind w:firstLine="709"/>
        <w:rPr>
          <w:rFonts w:ascii="Times New Roman" w:hAnsi="Times New Roman" w:cs="Times New Roman"/>
          <w:color w:val="000000"/>
          <w:sz w:val="28"/>
          <w:szCs w:val="28"/>
          <w:shd w:val="clear" w:color="auto" w:fill="FEFEED"/>
        </w:rPr>
      </w:pPr>
    </w:p>
    <w:p w:rsidR="004D4CEA" w:rsidRDefault="004D4CEA" w:rsidP="00513F7F">
      <w:pPr>
        <w:spacing w:line="360" w:lineRule="auto"/>
        <w:ind w:firstLine="709"/>
        <w:rPr>
          <w:rFonts w:ascii="Times New Roman" w:hAnsi="Times New Roman" w:cs="Times New Roman"/>
          <w:color w:val="000000"/>
          <w:sz w:val="28"/>
          <w:szCs w:val="28"/>
          <w:shd w:val="clear" w:color="auto" w:fill="FEFEED"/>
        </w:rPr>
      </w:pPr>
    </w:p>
    <w:p w:rsidR="00E5628B" w:rsidRDefault="00E5628B" w:rsidP="00FB7953">
      <w:pPr>
        <w:spacing w:line="360" w:lineRule="auto"/>
        <w:rPr>
          <w:rFonts w:ascii="Times New Roman" w:hAnsi="Times New Roman" w:cs="Times New Roman"/>
          <w:color w:val="000000" w:themeColor="text1"/>
          <w:sz w:val="28"/>
          <w:szCs w:val="28"/>
          <w:shd w:val="clear" w:color="auto" w:fill="FEFEED"/>
        </w:rPr>
      </w:pPr>
    </w:p>
    <w:p w:rsidR="00DF57FE" w:rsidRDefault="00DF57FE" w:rsidP="00FB7953">
      <w:pPr>
        <w:spacing w:line="360" w:lineRule="auto"/>
        <w:rPr>
          <w:rFonts w:ascii="Times New Roman" w:hAnsi="Times New Roman" w:cs="Times New Roman"/>
          <w:color w:val="000000" w:themeColor="text1"/>
          <w:sz w:val="28"/>
          <w:szCs w:val="28"/>
          <w:shd w:val="clear" w:color="auto" w:fill="FEFEED"/>
        </w:rPr>
      </w:pPr>
    </w:p>
    <w:p w:rsidR="00DF57FE" w:rsidRDefault="00DF57FE" w:rsidP="00FB7953">
      <w:pPr>
        <w:spacing w:line="360" w:lineRule="auto"/>
        <w:rPr>
          <w:rFonts w:ascii="Times New Roman" w:hAnsi="Times New Roman" w:cs="Times New Roman"/>
          <w:color w:val="000000" w:themeColor="text1"/>
          <w:sz w:val="28"/>
          <w:szCs w:val="28"/>
          <w:shd w:val="clear" w:color="auto" w:fill="FEFEED"/>
        </w:rPr>
      </w:pPr>
    </w:p>
    <w:p w:rsidR="004D4CEA" w:rsidRDefault="00BC154B" w:rsidP="00BC154B">
      <w:pPr>
        <w:spacing w:line="360" w:lineRule="auto"/>
        <w:ind w:firstLine="709"/>
        <w:jc w:val="right"/>
        <w:rPr>
          <w:rFonts w:ascii="Times New Roman" w:hAnsi="Times New Roman" w:cs="Times New Roman"/>
          <w:color w:val="000000" w:themeColor="text1"/>
          <w:sz w:val="28"/>
          <w:szCs w:val="28"/>
          <w:shd w:val="clear" w:color="auto" w:fill="FEFEED"/>
        </w:rPr>
      </w:pPr>
      <w:r>
        <w:rPr>
          <w:rFonts w:ascii="Times New Roman" w:hAnsi="Times New Roman" w:cs="Times New Roman"/>
          <w:color w:val="000000" w:themeColor="text1"/>
          <w:sz w:val="28"/>
          <w:szCs w:val="28"/>
          <w:shd w:val="clear" w:color="auto" w:fill="FEFEED"/>
        </w:rPr>
        <w:lastRenderedPageBreak/>
        <w:t>Приложение 1</w:t>
      </w:r>
    </w:p>
    <w:p w:rsidR="00BC154B" w:rsidRDefault="00BC154B" w:rsidP="00BC154B">
      <w:pPr>
        <w:spacing w:line="360" w:lineRule="auto"/>
        <w:ind w:left="-850" w:firstLine="709"/>
        <w:jc w:val="center"/>
        <w:rPr>
          <w:rFonts w:ascii="Times New Roman" w:hAnsi="Times New Roman" w:cs="Times New Roman"/>
          <w:color w:val="000000" w:themeColor="text1"/>
          <w:sz w:val="28"/>
          <w:szCs w:val="28"/>
          <w:shd w:val="clear" w:color="auto" w:fill="FEFEED"/>
        </w:rPr>
      </w:pPr>
      <w:r>
        <w:rPr>
          <w:noProof/>
          <w:lang w:eastAsia="ru-RU"/>
        </w:rPr>
        <w:drawing>
          <wp:inline distT="0" distB="0" distL="0" distR="0">
            <wp:extent cx="5568950" cy="2687649"/>
            <wp:effectExtent l="19050" t="0" r="0" b="0"/>
            <wp:docPr id="1" name="Рисунок 1" descr="https://www.krot.su/files/about_slider/about_slider_img_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krot.su/files/about_slider/about_slider_img_7.jpeg"/>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68950" cy="2687649"/>
                    </a:xfrm>
                    <a:prstGeom prst="rect">
                      <a:avLst/>
                    </a:prstGeom>
                    <a:noFill/>
                    <a:ln>
                      <a:noFill/>
                    </a:ln>
                  </pic:spPr>
                </pic:pic>
              </a:graphicData>
            </a:graphic>
          </wp:inline>
        </w:drawing>
      </w:r>
    </w:p>
    <w:p w:rsidR="00BC154B" w:rsidRDefault="00E859CB" w:rsidP="00BC154B">
      <w:pPr>
        <w:spacing w:line="360" w:lineRule="auto"/>
        <w:ind w:left="-850" w:firstLine="709"/>
        <w:jc w:val="center"/>
        <w:rPr>
          <w:rFonts w:ascii="Times New Roman" w:hAnsi="Times New Roman" w:cs="Times New Roman"/>
          <w:color w:val="000000" w:themeColor="text1"/>
          <w:sz w:val="28"/>
          <w:szCs w:val="28"/>
          <w:shd w:val="clear" w:color="auto" w:fill="FEFEED"/>
        </w:rPr>
      </w:pPr>
      <w:r>
        <w:rPr>
          <w:rFonts w:ascii="Times New Roman" w:hAnsi="Times New Roman" w:cs="Times New Roman"/>
          <w:color w:val="000000" w:themeColor="text1"/>
          <w:sz w:val="28"/>
          <w:szCs w:val="28"/>
          <w:shd w:val="clear" w:color="auto" w:fill="FEFEED"/>
        </w:rPr>
        <w:t xml:space="preserve">Рис. 1. </w:t>
      </w:r>
      <w:proofErr w:type="spellStart"/>
      <w:r w:rsidR="00BC154B">
        <w:rPr>
          <w:rFonts w:ascii="Times New Roman" w:hAnsi="Times New Roman" w:cs="Times New Roman"/>
          <w:color w:val="000000" w:themeColor="text1"/>
          <w:sz w:val="28"/>
          <w:szCs w:val="28"/>
          <w:shd w:val="clear" w:color="auto" w:fill="FEFEED"/>
        </w:rPr>
        <w:t>Антигололедные</w:t>
      </w:r>
      <w:proofErr w:type="spellEnd"/>
      <w:r w:rsidR="00BC154B">
        <w:rPr>
          <w:rFonts w:ascii="Times New Roman" w:hAnsi="Times New Roman" w:cs="Times New Roman"/>
          <w:color w:val="000000" w:themeColor="text1"/>
          <w:sz w:val="28"/>
          <w:szCs w:val="28"/>
          <w:shd w:val="clear" w:color="auto" w:fill="FEFEED"/>
        </w:rPr>
        <w:t xml:space="preserve"> реагенты</w:t>
      </w:r>
    </w:p>
    <w:p w:rsidR="00E5628B" w:rsidRDefault="00E5628B" w:rsidP="00BC154B">
      <w:pPr>
        <w:spacing w:line="360" w:lineRule="auto"/>
        <w:ind w:left="-850" w:firstLine="709"/>
        <w:jc w:val="center"/>
        <w:rPr>
          <w:rFonts w:ascii="Times New Roman" w:hAnsi="Times New Roman" w:cs="Times New Roman"/>
          <w:color w:val="000000" w:themeColor="text1"/>
          <w:sz w:val="28"/>
          <w:szCs w:val="28"/>
          <w:shd w:val="clear" w:color="auto" w:fill="FEFEED"/>
        </w:rPr>
      </w:pPr>
    </w:p>
    <w:p w:rsidR="00BC154B" w:rsidRDefault="00BC154B" w:rsidP="00BC154B">
      <w:pPr>
        <w:spacing w:line="360" w:lineRule="auto"/>
        <w:ind w:left="-850" w:firstLine="709"/>
        <w:jc w:val="right"/>
        <w:rPr>
          <w:rFonts w:ascii="Times New Roman" w:hAnsi="Times New Roman" w:cs="Times New Roman"/>
          <w:color w:val="000000" w:themeColor="text1"/>
          <w:sz w:val="28"/>
          <w:szCs w:val="28"/>
          <w:shd w:val="clear" w:color="auto" w:fill="FEFEED"/>
        </w:rPr>
      </w:pPr>
      <w:r>
        <w:rPr>
          <w:rFonts w:ascii="Times New Roman" w:hAnsi="Times New Roman" w:cs="Times New Roman"/>
          <w:color w:val="000000" w:themeColor="text1"/>
          <w:sz w:val="28"/>
          <w:szCs w:val="28"/>
          <w:shd w:val="clear" w:color="auto" w:fill="FEFEED"/>
        </w:rPr>
        <w:t>Приложение 2</w:t>
      </w:r>
    </w:p>
    <w:p w:rsidR="00BC154B" w:rsidRDefault="00BC154B" w:rsidP="00BC154B">
      <w:pPr>
        <w:spacing w:line="360" w:lineRule="auto"/>
        <w:ind w:left="-850" w:firstLine="709"/>
        <w:jc w:val="center"/>
        <w:rPr>
          <w:rFonts w:ascii="Times New Roman" w:hAnsi="Times New Roman" w:cs="Times New Roman"/>
          <w:color w:val="000000" w:themeColor="text1"/>
          <w:sz w:val="28"/>
          <w:szCs w:val="28"/>
          <w:shd w:val="clear" w:color="auto" w:fill="FEFEED"/>
        </w:rPr>
      </w:pPr>
      <w:r>
        <w:rPr>
          <w:noProof/>
          <w:lang w:eastAsia="ru-RU"/>
        </w:rPr>
        <w:drawing>
          <wp:inline distT="0" distB="0" distL="0" distR="0">
            <wp:extent cx="5600700" cy="3467100"/>
            <wp:effectExtent l="0" t="0" r="0" b="0"/>
            <wp:docPr id="3" name="Рисунок 3" descr="https://riastrela.ru/uploads/prew/og_uv1okstuqn7jj6kgd3z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riastrela.ru/uploads/prew/og_uv1okstuqn7jj6kgd3zr.jpg"/>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97708" cy="3465248"/>
                    </a:xfrm>
                    <a:prstGeom prst="rect">
                      <a:avLst/>
                    </a:prstGeom>
                    <a:noFill/>
                    <a:ln>
                      <a:noFill/>
                    </a:ln>
                  </pic:spPr>
                </pic:pic>
              </a:graphicData>
            </a:graphic>
          </wp:inline>
        </w:drawing>
      </w:r>
    </w:p>
    <w:p w:rsidR="00E5628B" w:rsidRDefault="00E859CB" w:rsidP="00E859CB">
      <w:pPr>
        <w:spacing w:line="360" w:lineRule="auto"/>
        <w:ind w:left="-850" w:firstLine="709"/>
        <w:jc w:val="center"/>
        <w:rPr>
          <w:rFonts w:ascii="Times New Roman" w:hAnsi="Times New Roman" w:cs="Times New Roman"/>
          <w:color w:val="000000" w:themeColor="text1"/>
          <w:sz w:val="28"/>
          <w:szCs w:val="28"/>
          <w:shd w:val="clear" w:color="auto" w:fill="FEFEED"/>
        </w:rPr>
      </w:pPr>
      <w:r>
        <w:rPr>
          <w:rFonts w:ascii="Times New Roman" w:hAnsi="Times New Roman" w:cs="Times New Roman"/>
          <w:color w:val="000000" w:themeColor="text1"/>
          <w:sz w:val="28"/>
          <w:szCs w:val="28"/>
          <w:shd w:val="clear" w:color="auto" w:fill="FEFEED"/>
        </w:rPr>
        <w:t xml:space="preserve">Рис.2. </w:t>
      </w:r>
      <w:r w:rsidR="00BC154B">
        <w:rPr>
          <w:rFonts w:ascii="Times New Roman" w:hAnsi="Times New Roman" w:cs="Times New Roman"/>
          <w:color w:val="000000" w:themeColor="text1"/>
          <w:sz w:val="28"/>
          <w:szCs w:val="28"/>
          <w:shd w:val="clear" w:color="auto" w:fill="FEFEED"/>
        </w:rPr>
        <w:t>Гололёд</w:t>
      </w:r>
    </w:p>
    <w:p w:rsidR="00FB7953" w:rsidRDefault="00FB7953" w:rsidP="00BC154B">
      <w:pPr>
        <w:spacing w:line="360" w:lineRule="auto"/>
        <w:ind w:left="-850" w:firstLine="709"/>
        <w:jc w:val="right"/>
        <w:rPr>
          <w:rFonts w:ascii="Times New Roman" w:hAnsi="Times New Roman" w:cs="Times New Roman"/>
          <w:color w:val="000000" w:themeColor="text1"/>
          <w:sz w:val="28"/>
          <w:szCs w:val="28"/>
          <w:shd w:val="clear" w:color="auto" w:fill="FEFEED"/>
        </w:rPr>
      </w:pPr>
    </w:p>
    <w:p w:rsidR="00BC154B" w:rsidRDefault="00BC154B" w:rsidP="00BC154B">
      <w:pPr>
        <w:spacing w:line="360" w:lineRule="auto"/>
        <w:ind w:left="-850" w:firstLine="709"/>
        <w:jc w:val="right"/>
        <w:rPr>
          <w:rFonts w:ascii="Times New Roman" w:hAnsi="Times New Roman" w:cs="Times New Roman"/>
          <w:color w:val="000000" w:themeColor="text1"/>
          <w:sz w:val="28"/>
          <w:szCs w:val="28"/>
          <w:shd w:val="clear" w:color="auto" w:fill="FEFEED"/>
        </w:rPr>
      </w:pPr>
      <w:r>
        <w:rPr>
          <w:rFonts w:ascii="Times New Roman" w:hAnsi="Times New Roman" w:cs="Times New Roman"/>
          <w:color w:val="000000" w:themeColor="text1"/>
          <w:sz w:val="28"/>
          <w:szCs w:val="28"/>
          <w:shd w:val="clear" w:color="auto" w:fill="FEFEED"/>
        </w:rPr>
        <w:lastRenderedPageBreak/>
        <w:t>Приложение 3</w:t>
      </w:r>
    </w:p>
    <w:p w:rsidR="00BC154B" w:rsidRDefault="00BC154B" w:rsidP="00BC154B">
      <w:pPr>
        <w:spacing w:line="360" w:lineRule="auto"/>
        <w:ind w:left="-850" w:firstLine="709"/>
        <w:jc w:val="center"/>
        <w:rPr>
          <w:rFonts w:ascii="Times New Roman" w:hAnsi="Times New Roman" w:cs="Times New Roman"/>
          <w:color w:val="000000" w:themeColor="text1"/>
          <w:sz w:val="28"/>
          <w:szCs w:val="28"/>
          <w:shd w:val="clear" w:color="auto" w:fill="FEFEED"/>
        </w:rPr>
      </w:pPr>
      <w:r>
        <w:rPr>
          <w:noProof/>
          <w:lang w:eastAsia="ru-RU"/>
        </w:rPr>
        <w:drawing>
          <wp:inline distT="0" distB="0" distL="0" distR="0">
            <wp:extent cx="5607050" cy="2829808"/>
            <wp:effectExtent l="19050" t="0" r="0" b="0"/>
            <wp:docPr id="4" name="Рисунок 4" descr="https://aroundprague.cz/assets/images/resources/7242/ab5674634634gol.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aroundprague.cz/assets/images/resources/7242/ab5674634634gol.jpeg"/>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07050" cy="2829808"/>
                    </a:xfrm>
                    <a:prstGeom prst="rect">
                      <a:avLst/>
                    </a:prstGeom>
                    <a:noFill/>
                    <a:ln>
                      <a:noFill/>
                    </a:ln>
                  </pic:spPr>
                </pic:pic>
              </a:graphicData>
            </a:graphic>
          </wp:inline>
        </w:drawing>
      </w:r>
    </w:p>
    <w:p w:rsidR="00744237" w:rsidRDefault="00E859CB" w:rsidP="00BC154B">
      <w:pPr>
        <w:spacing w:line="360" w:lineRule="auto"/>
        <w:ind w:left="-850" w:firstLine="709"/>
        <w:jc w:val="center"/>
        <w:rPr>
          <w:rFonts w:ascii="Times New Roman" w:hAnsi="Times New Roman" w:cs="Times New Roman"/>
          <w:color w:val="000000" w:themeColor="text1"/>
          <w:sz w:val="28"/>
          <w:szCs w:val="28"/>
          <w:shd w:val="clear" w:color="auto" w:fill="FEFEED"/>
        </w:rPr>
      </w:pPr>
      <w:r>
        <w:rPr>
          <w:rFonts w:ascii="Times New Roman" w:hAnsi="Times New Roman" w:cs="Times New Roman"/>
          <w:color w:val="000000" w:themeColor="text1"/>
          <w:sz w:val="28"/>
          <w:szCs w:val="28"/>
          <w:shd w:val="clear" w:color="auto" w:fill="FEFEED"/>
        </w:rPr>
        <w:t>Рис. 3. Гололед - о</w:t>
      </w:r>
      <w:r w:rsidR="00744237">
        <w:rPr>
          <w:rFonts w:ascii="Times New Roman" w:hAnsi="Times New Roman" w:cs="Times New Roman"/>
          <w:color w:val="000000" w:themeColor="text1"/>
          <w:sz w:val="28"/>
          <w:szCs w:val="28"/>
          <w:shd w:val="clear" w:color="auto" w:fill="FEFEED"/>
        </w:rPr>
        <w:t>пасность для автомобилей</w:t>
      </w:r>
    </w:p>
    <w:p w:rsidR="00E5628B" w:rsidRDefault="00E5628B" w:rsidP="00BC154B">
      <w:pPr>
        <w:spacing w:line="360" w:lineRule="auto"/>
        <w:ind w:left="-850" w:firstLine="709"/>
        <w:jc w:val="center"/>
        <w:rPr>
          <w:rFonts w:ascii="Times New Roman" w:hAnsi="Times New Roman" w:cs="Times New Roman"/>
          <w:color w:val="000000" w:themeColor="text1"/>
          <w:sz w:val="28"/>
          <w:szCs w:val="28"/>
          <w:shd w:val="clear" w:color="auto" w:fill="FEFEED"/>
        </w:rPr>
      </w:pPr>
    </w:p>
    <w:p w:rsidR="00744237" w:rsidRDefault="00744237" w:rsidP="00744237">
      <w:pPr>
        <w:spacing w:line="360" w:lineRule="auto"/>
        <w:ind w:left="-850" w:firstLine="709"/>
        <w:jc w:val="right"/>
        <w:rPr>
          <w:rFonts w:ascii="Times New Roman" w:hAnsi="Times New Roman" w:cs="Times New Roman"/>
          <w:color w:val="000000" w:themeColor="text1"/>
          <w:sz w:val="28"/>
          <w:szCs w:val="28"/>
          <w:shd w:val="clear" w:color="auto" w:fill="FEFEED"/>
        </w:rPr>
      </w:pPr>
      <w:r>
        <w:rPr>
          <w:rFonts w:ascii="Times New Roman" w:hAnsi="Times New Roman" w:cs="Times New Roman"/>
          <w:color w:val="000000" w:themeColor="text1"/>
          <w:sz w:val="28"/>
          <w:szCs w:val="28"/>
          <w:shd w:val="clear" w:color="auto" w:fill="FEFEED"/>
        </w:rPr>
        <w:t>Приложение 4</w:t>
      </w:r>
    </w:p>
    <w:p w:rsidR="00744237" w:rsidRDefault="00744237" w:rsidP="00744237">
      <w:pPr>
        <w:spacing w:line="360" w:lineRule="auto"/>
        <w:ind w:left="-850" w:firstLine="709"/>
        <w:jc w:val="center"/>
        <w:rPr>
          <w:rFonts w:ascii="Times New Roman" w:hAnsi="Times New Roman" w:cs="Times New Roman"/>
          <w:color w:val="000000" w:themeColor="text1"/>
          <w:sz w:val="28"/>
          <w:szCs w:val="28"/>
          <w:shd w:val="clear" w:color="auto" w:fill="FEFEED"/>
        </w:rPr>
      </w:pPr>
      <w:r>
        <w:rPr>
          <w:noProof/>
          <w:lang w:eastAsia="ru-RU"/>
        </w:rPr>
        <w:drawing>
          <wp:inline distT="0" distB="0" distL="0" distR="0">
            <wp:extent cx="5558598" cy="3683934"/>
            <wp:effectExtent l="19050" t="0" r="4002" b="0"/>
            <wp:docPr id="6" name="Рисунок 6" descr="https://pro2-bar-s3-cdn-cf.myportfolio.com/bd2786412cdaafa46c06ff47fc8eb5c5/8d239847484983.587c4b8e75976_rwc_285x0x3277x2568x3277.jpg?h=283f74533ba07bf8916de485d624ca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pro2-bar-s3-cdn-cf.myportfolio.com/bd2786412cdaafa46c06ff47fc8eb5c5/8d239847484983.587c4b8e75976_rwc_285x0x3277x2568x3277.jpg?h=283f74533ba07bf8916de485d624caa0"/>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65909" cy="3688779"/>
                    </a:xfrm>
                    <a:prstGeom prst="rect">
                      <a:avLst/>
                    </a:prstGeom>
                    <a:noFill/>
                    <a:ln>
                      <a:noFill/>
                    </a:ln>
                  </pic:spPr>
                </pic:pic>
              </a:graphicData>
            </a:graphic>
          </wp:inline>
        </w:drawing>
      </w:r>
    </w:p>
    <w:p w:rsidR="001A70D6" w:rsidRDefault="00E859CB" w:rsidP="00E5628B">
      <w:pPr>
        <w:spacing w:line="360" w:lineRule="auto"/>
        <w:ind w:left="-850" w:firstLine="709"/>
        <w:jc w:val="center"/>
        <w:rPr>
          <w:rFonts w:ascii="Times New Roman" w:hAnsi="Times New Roman" w:cs="Times New Roman"/>
          <w:color w:val="000000" w:themeColor="text1"/>
          <w:sz w:val="28"/>
          <w:szCs w:val="28"/>
          <w:shd w:val="clear" w:color="auto" w:fill="FEFEED"/>
        </w:rPr>
      </w:pPr>
      <w:r>
        <w:rPr>
          <w:rFonts w:ascii="Times New Roman" w:hAnsi="Times New Roman" w:cs="Times New Roman"/>
          <w:color w:val="000000" w:themeColor="text1"/>
          <w:sz w:val="28"/>
          <w:szCs w:val="28"/>
          <w:shd w:val="clear" w:color="auto" w:fill="FEFEED"/>
        </w:rPr>
        <w:t xml:space="preserve">Рис. 4. </w:t>
      </w:r>
      <w:r w:rsidR="00744237">
        <w:rPr>
          <w:rFonts w:ascii="Times New Roman" w:hAnsi="Times New Roman" w:cs="Times New Roman"/>
          <w:color w:val="000000" w:themeColor="text1"/>
          <w:sz w:val="28"/>
          <w:szCs w:val="28"/>
          <w:shd w:val="clear" w:color="auto" w:fill="FEFEED"/>
        </w:rPr>
        <w:t xml:space="preserve">Наиболее популярные </w:t>
      </w:r>
      <w:proofErr w:type="spellStart"/>
      <w:r w:rsidR="00744237">
        <w:rPr>
          <w:rFonts w:ascii="Times New Roman" w:hAnsi="Times New Roman" w:cs="Times New Roman"/>
          <w:color w:val="000000" w:themeColor="text1"/>
          <w:sz w:val="28"/>
          <w:szCs w:val="28"/>
          <w:shd w:val="clear" w:color="auto" w:fill="FEFEED"/>
        </w:rPr>
        <w:t>противогололедные</w:t>
      </w:r>
      <w:proofErr w:type="spellEnd"/>
      <w:r w:rsidR="00744237">
        <w:rPr>
          <w:rFonts w:ascii="Times New Roman" w:hAnsi="Times New Roman" w:cs="Times New Roman"/>
          <w:color w:val="000000" w:themeColor="text1"/>
          <w:sz w:val="28"/>
          <w:szCs w:val="28"/>
          <w:shd w:val="clear" w:color="auto" w:fill="FEFEED"/>
        </w:rPr>
        <w:t xml:space="preserve"> средства (песок и соль)</w:t>
      </w:r>
    </w:p>
    <w:p w:rsidR="00744237" w:rsidRDefault="001A70D6" w:rsidP="00744237">
      <w:pPr>
        <w:spacing w:line="360" w:lineRule="auto"/>
        <w:ind w:left="-850" w:firstLine="709"/>
        <w:jc w:val="right"/>
        <w:rPr>
          <w:rFonts w:ascii="Times New Roman" w:hAnsi="Times New Roman" w:cs="Times New Roman"/>
          <w:color w:val="000000" w:themeColor="text1"/>
          <w:sz w:val="28"/>
          <w:szCs w:val="28"/>
          <w:shd w:val="clear" w:color="auto" w:fill="FEFEED"/>
        </w:rPr>
      </w:pPr>
      <w:r>
        <w:rPr>
          <w:rFonts w:ascii="Times New Roman" w:hAnsi="Times New Roman" w:cs="Times New Roman"/>
          <w:color w:val="000000" w:themeColor="text1"/>
          <w:sz w:val="28"/>
          <w:szCs w:val="28"/>
          <w:shd w:val="clear" w:color="auto" w:fill="FEFEED"/>
        </w:rPr>
        <w:lastRenderedPageBreak/>
        <w:t>Приложение 5</w:t>
      </w:r>
    </w:p>
    <w:p w:rsidR="00744237" w:rsidRDefault="00744237" w:rsidP="00744237">
      <w:pPr>
        <w:spacing w:line="360" w:lineRule="auto"/>
        <w:ind w:left="-850" w:firstLine="709"/>
        <w:jc w:val="center"/>
        <w:rPr>
          <w:rFonts w:ascii="Times New Roman" w:hAnsi="Times New Roman" w:cs="Times New Roman"/>
          <w:color w:val="000000" w:themeColor="text1"/>
          <w:sz w:val="28"/>
          <w:szCs w:val="28"/>
          <w:shd w:val="clear" w:color="auto" w:fill="FEFEED"/>
        </w:rPr>
      </w:pPr>
      <w:r>
        <w:rPr>
          <w:noProof/>
          <w:lang w:eastAsia="ru-RU"/>
        </w:rPr>
        <w:drawing>
          <wp:inline distT="0" distB="0" distL="0" distR="0">
            <wp:extent cx="5273023" cy="3172053"/>
            <wp:effectExtent l="19050" t="0" r="3827" b="0"/>
            <wp:docPr id="7" name="Рисунок 7" descr="http://berez.org/uploads/posts/2016-11/1478588206_rasshirennye-obochiny-po-ul.-promyshlenno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berez.org/uploads/posts/2016-11/1478588206_rasshirennye-obochiny-po-ul.-promyshlennoy.jpg"/>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73601" cy="3172401"/>
                    </a:xfrm>
                    <a:prstGeom prst="rect">
                      <a:avLst/>
                    </a:prstGeom>
                    <a:noFill/>
                    <a:ln>
                      <a:noFill/>
                    </a:ln>
                  </pic:spPr>
                </pic:pic>
              </a:graphicData>
            </a:graphic>
          </wp:inline>
        </w:drawing>
      </w:r>
    </w:p>
    <w:p w:rsidR="001A70D6" w:rsidRDefault="00E859CB" w:rsidP="00FB7953">
      <w:pPr>
        <w:spacing w:line="360" w:lineRule="auto"/>
        <w:ind w:left="-850" w:firstLine="709"/>
        <w:jc w:val="center"/>
        <w:rPr>
          <w:rFonts w:ascii="Times New Roman" w:hAnsi="Times New Roman" w:cs="Times New Roman"/>
          <w:color w:val="000000" w:themeColor="text1"/>
          <w:sz w:val="28"/>
          <w:szCs w:val="28"/>
          <w:shd w:val="clear" w:color="auto" w:fill="FEFEED"/>
        </w:rPr>
      </w:pPr>
      <w:r>
        <w:rPr>
          <w:rFonts w:ascii="Times New Roman" w:hAnsi="Times New Roman" w:cs="Times New Roman"/>
          <w:color w:val="000000" w:themeColor="text1"/>
          <w:sz w:val="28"/>
          <w:szCs w:val="28"/>
          <w:shd w:val="clear" w:color="auto" w:fill="FEFEED"/>
        </w:rPr>
        <w:t xml:space="preserve">Рис. 5. </w:t>
      </w:r>
      <w:r w:rsidR="001A70D6">
        <w:rPr>
          <w:rFonts w:ascii="Times New Roman" w:hAnsi="Times New Roman" w:cs="Times New Roman"/>
          <w:color w:val="000000" w:themeColor="text1"/>
          <w:sz w:val="28"/>
          <w:szCs w:val="28"/>
          <w:shd w:val="clear" w:color="auto" w:fill="FEFEED"/>
        </w:rPr>
        <w:t>Проезжая часть</w:t>
      </w:r>
    </w:p>
    <w:p w:rsidR="00561280" w:rsidRDefault="00FB7953" w:rsidP="00FB7953">
      <w:pPr>
        <w:shd w:val="clear" w:color="auto" w:fill="FFFFFF" w:themeFill="background1"/>
        <w:spacing w:line="360" w:lineRule="auto"/>
        <w:rPr>
          <w:rFonts w:ascii="Times New Roman" w:hAnsi="Times New Roman" w:cs="Times New Roman"/>
          <w:color w:val="000000" w:themeColor="text1"/>
          <w:sz w:val="28"/>
          <w:szCs w:val="28"/>
          <w:shd w:val="clear" w:color="auto" w:fill="FEFEED"/>
        </w:rPr>
      </w:pPr>
      <w:r>
        <w:rPr>
          <w:rFonts w:ascii="Times New Roman" w:hAnsi="Times New Roman" w:cs="Times New Roman"/>
          <w:color w:val="000000" w:themeColor="text1"/>
          <w:sz w:val="28"/>
          <w:szCs w:val="28"/>
          <w:shd w:val="clear" w:color="auto" w:fill="FEFEED"/>
        </w:rPr>
        <w:t xml:space="preserve">                                                                                                        Приложение 6</w:t>
      </w:r>
    </w:p>
    <w:p w:rsidR="00561280" w:rsidRDefault="00561280" w:rsidP="00561280">
      <w:pPr>
        <w:spacing w:line="360" w:lineRule="auto"/>
        <w:ind w:left="-850" w:firstLine="709"/>
        <w:jc w:val="center"/>
        <w:rPr>
          <w:rFonts w:ascii="Times New Roman" w:hAnsi="Times New Roman" w:cs="Times New Roman"/>
          <w:color w:val="000000" w:themeColor="text1"/>
          <w:sz w:val="28"/>
          <w:szCs w:val="28"/>
          <w:shd w:val="clear" w:color="auto" w:fill="FEFEED"/>
        </w:rPr>
      </w:pPr>
      <w:r>
        <w:rPr>
          <w:noProof/>
          <w:lang w:eastAsia="ru-RU"/>
        </w:rPr>
        <w:drawing>
          <wp:inline distT="0" distB="0" distL="0" distR="0">
            <wp:extent cx="5006340" cy="3723722"/>
            <wp:effectExtent l="19050" t="0" r="3810" b="0"/>
            <wp:docPr id="17" name="Рисунок 17" descr="https://forum.bestflowers.ru/media/img-0524.250470/f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forum.bestflowers.ru/media/img-0524.250470/full"/>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08896" cy="3725623"/>
                    </a:xfrm>
                    <a:prstGeom prst="rect">
                      <a:avLst/>
                    </a:prstGeom>
                    <a:noFill/>
                    <a:ln>
                      <a:noFill/>
                    </a:ln>
                  </pic:spPr>
                </pic:pic>
              </a:graphicData>
            </a:graphic>
          </wp:inline>
        </w:drawing>
      </w:r>
    </w:p>
    <w:p w:rsidR="00FB7953" w:rsidRDefault="00FB7953" w:rsidP="0083498C">
      <w:pPr>
        <w:spacing w:line="360" w:lineRule="auto"/>
        <w:ind w:left="-850" w:firstLine="709"/>
        <w:jc w:val="center"/>
        <w:rPr>
          <w:rFonts w:ascii="Times New Roman" w:hAnsi="Times New Roman" w:cs="Times New Roman"/>
          <w:color w:val="000000" w:themeColor="text1"/>
          <w:sz w:val="28"/>
          <w:szCs w:val="28"/>
          <w:shd w:val="clear" w:color="auto" w:fill="FEFEED"/>
        </w:rPr>
      </w:pPr>
      <w:r>
        <w:rPr>
          <w:rFonts w:ascii="Times New Roman" w:hAnsi="Times New Roman" w:cs="Times New Roman"/>
          <w:color w:val="000000" w:themeColor="text1"/>
          <w:sz w:val="28"/>
          <w:szCs w:val="28"/>
          <w:shd w:val="clear" w:color="auto" w:fill="FEFEED"/>
        </w:rPr>
        <w:t xml:space="preserve">Рис. 6. </w:t>
      </w:r>
      <w:r w:rsidR="00561280">
        <w:rPr>
          <w:rFonts w:ascii="Times New Roman" w:hAnsi="Times New Roman" w:cs="Times New Roman"/>
          <w:color w:val="000000" w:themeColor="text1"/>
          <w:sz w:val="28"/>
          <w:szCs w:val="28"/>
          <w:shd w:val="clear" w:color="auto" w:fill="FEFEED"/>
        </w:rPr>
        <w:t>Фикус после опыта</w:t>
      </w:r>
    </w:p>
    <w:p w:rsidR="00561280" w:rsidRDefault="00FB7953" w:rsidP="00561280">
      <w:pPr>
        <w:spacing w:line="360" w:lineRule="auto"/>
        <w:ind w:left="-850" w:firstLine="709"/>
        <w:jc w:val="right"/>
        <w:rPr>
          <w:rFonts w:ascii="Times New Roman" w:hAnsi="Times New Roman" w:cs="Times New Roman"/>
          <w:color w:val="000000" w:themeColor="text1"/>
          <w:sz w:val="28"/>
          <w:szCs w:val="28"/>
          <w:shd w:val="clear" w:color="auto" w:fill="FEFEED"/>
        </w:rPr>
      </w:pPr>
      <w:r>
        <w:rPr>
          <w:rFonts w:ascii="Times New Roman" w:hAnsi="Times New Roman" w:cs="Times New Roman"/>
          <w:color w:val="000000" w:themeColor="text1"/>
          <w:sz w:val="28"/>
          <w:szCs w:val="28"/>
          <w:shd w:val="clear" w:color="auto" w:fill="FEFEED"/>
        </w:rPr>
        <w:lastRenderedPageBreak/>
        <w:t>Приложение 7</w:t>
      </w:r>
    </w:p>
    <w:p w:rsidR="00561280" w:rsidRDefault="00561280" w:rsidP="00561280">
      <w:pPr>
        <w:spacing w:line="360" w:lineRule="auto"/>
        <w:ind w:left="-850" w:firstLine="709"/>
        <w:jc w:val="center"/>
        <w:rPr>
          <w:rFonts w:ascii="Times New Roman" w:hAnsi="Times New Roman" w:cs="Times New Roman"/>
          <w:color w:val="000000" w:themeColor="text1"/>
          <w:sz w:val="28"/>
          <w:szCs w:val="28"/>
          <w:shd w:val="clear" w:color="auto" w:fill="FEFEED"/>
        </w:rPr>
      </w:pPr>
      <w:r>
        <w:rPr>
          <w:noProof/>
          <w:lang w:eastAsia="ru-RU"/>
        </w:rPr>
        <w:drawing>
          <wp:inline distT="0" distB="0" distL="0" distR="0">
            <wp:extent cx="4676775" cy="3571875"/>
            <wp:effectExtent l="0" t="0" r="9525" b="9525"/>
            <wp:docPr id="16" name="Рисунок 16" descr="http://isadovod.ru/wp-content/uploads/2012/03/%D0%A3%D1%85%D0%BE%D0%B4-%D0%B7%D0%B0-%D1%84%D0%B8%D0%BA%D1%83%D1%81%D0%BE%D0%BC-%D0%BA%D0%B0%D1%83%D1%87%D1%83%D0%BA%D0%BE%D0%BD%D0%BE%D1%81%D0%BD%D1%8B%D0%BC-Ficus-elast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isadovod.ru/wp-content/uploads/2012/03/%D0%A3%D1%85%D0%BE%D0%B4-%D0%B7%D0%B0-%D1%84%D0%B8%D0%BA%D1%83%D1%81%D0%BE%D0%BC-%D0%BA%D0%B0%D1%83%D1%87%D1%83%D0%BA%D0%BE%D0%BD%D0%BE%D1%81%D0%BD%D1%8B%D0%BC-Ficus-elastica.jpg"/>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74277" cy="3569967"/>
                    </a:xfrm>
                    <a:prstGeom prst="rect">
                      <a:avLst/>
                    </a:prstGeom>
                    <a:noFill/>
                    <a:ln>
                      <a:noFill/>
                    </a:ln>
                  </pic:spPr>
                </pic:pic>
              </a:graphicData>
            </a:graphic>
          </wp:inline>
        </w:drawing>
      </w:r>
    </w:p>
    <w:p w:rsidR="00561280" w:rsidRDefault="00FB7953" w:rsidP="00561280">
      <w:pPr>
        <w:spacing w:line="360" w:lineRule="auto"/>
        <w:ind w:left="-850" w:firstLine="709"/>
        <w:jc w:val="center"/>
        <w:rPr>
          <w:rFonts w:ascii="Times New Roman" w:hAnsi="Times New Roman" w:cs="Times New Roman"/>
          <w:color w:val="000000" w:themeColor="text1"/>
          <w:sz w:val="28"/>
          <w:szCs w:val="28"/>
          <w:shd w:val="clear" w:color="auto" w:fill="FEFEED"/>
        </w:rPr>
      </w:pPr>
      <w:r>
        <w:rPr>
          <w:rFonts w:ascii="Times New Roman" w:hAnsi="Times New Roman" w:cs="Times New Roman"/>
          <w:color w:val="000000" w:themeColor="text1"/>
          <w:sz w:val="28"/>
          <w:szCs w:val="28"/>
          <w:shd w:val="clear" w:color="auto" w:fill="FEFEED"/>
        </w:rPr>
        <w:t xml:space="preserve">Рис. 7. </w:t>
      </w:r>
      <w:r w:rsidR="00561280">
        <w:rPr>
          <w:rFonts w:ascii="Times New Roman" w:hAnsi="Times New Roman" w:cs="Times New Roman"/>
          <w:color w:val="000000" w:themeColor="text1"/>
          <w:sz w:val="28"/>
          <w:szCs w:val="28"/>
          <w:shd w:val="clear" w:color="auto" w:fill="FEFEED"/>
        </w:rPr>
        <w:t>Фикус для опыта</w:t>
      </w:r>
    </w:p>
    <w:p w:rsidR="00561280" w:rsidRDefault="00FB7953" w:rsidP="00561280">
      <w:pPr>
        <w:spacing w:line="360" w:lineRule="auto"/>
        <w:ind w:left="-850" w:firstLine="709"/>
        <w:jc w:val="right"/>
        <w:rPr>
          <w:rFonts w:ascii="Times New Roman" w:hAnsi="Times New Roman" w:cs="Times New Roman"/>
          <w:color w:val="000000" w:themeColor="text1"/>
          <w:sz w:val="28"/>
          <w:szCs w:val="28"/>
          <w:shd w:val="clear" w:color="auto" w:fill="FEFEED"/>
        </w:rPr>
      </w:pPr>
      <w:r>
        <w:rPr>
          <w:rFonts w:ascii="Times New Roman" w:hAnsi="Times New Roman" w:cs="Times New Roman"/>
          <w:color w:val="000000" w:themeColor="text1"/>
          <w:sz w:val="28"/>
          <w:szCs w:val="28"/>
          <w:shd w:val="clear" w:color="auto" w:fill="FEFEED"/>
        </w:rPr>
        <w:t>Приложение 8</w:t>
      </w:r>
    </w:p>
    <w:p w:rsidR="00561280" w:rsidRDefault="0083498C" w:rsidP="00157C4C">
      <w:pPr>
        <w:spacing w:line="360" w:lineRule="auto"/>
        <w:ind w:left="-850" w:firstLine="709"/>
        <w:jc w:val="center"/>
        <w:rPr>
          <w:rFonts w:ascii="Times New Roman" w:hAnsi="Times New Roman" w:cs="Times New Roman"/>
          <w:color w:val="000000" w:themeColor="text1"/>
          <w:sz w:val="28"/>
          <w:szCs w:val="28"/>
          <w:shd w:val="clear" w:color="auto" w:fill="FEFEED"/>
        </w:rPr>
      </w:pPr>
      <w:r>
        <w:rPr>
          <w:rFonts w:ascii="Times New Roman" w:hAnsi="Times New Roman" w:cs="Times New Roman"/>
          <w:noProof/>
          <w:color w:val="000000" w:themeColor="text1"/>
          <w:sz w:val="28"/>
          <w:szCs w:val="28"/>
          <w:shd w:val="clear" w:color="auto" w:fill="FEFEED"/>
          <w:lang w:eastAsia="ru-RU"/>
        </w:rPr>
        <w:drawing>
          <wp:inline distT="0" distB="0" distL="0" distR="0">
            <wp:extent cx="4654818" cy="3181350"/>
            <wp:effectExtent l="19050" t="0" r="0" b="0"/>
            <wp:docPr id="21" name="Рисунок 8" descr="C:\Users\User\Picture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Pictures\i.jpg"/>
                    <pic:cNvPicPr>
                      <a:picLocks noChangeAspect="1" noChangeArrowheads="1"/>
                    </pic:cNvPicPr>
                  </pic:nvPicPr>
                  <pic:blipFill>
                    <a:blip r:embed="rId20" cstate="print"/>
                    <a:srcRect/>
                    <a:stretch>
                      <a:fillRect/>
                    </a:stretch>
                  </pic:blipFill>
                  <pic:spPr bwMode="auto">
                    <a:xfrm>
                      <a:off x="0" y="0"/>
                      <a:ext cx="4654818" cy="3181350"/>
                    </a:xfrm>
                    <a:prstGeom prst="rect">
                      <a:avLst/>
                    </a:prstGeom>
                    <a:noFill/>
                    <a:ln w="9525">
                      <a:noFill/>
                      <a:miter lim="800000"/>
                      <a:headEnd/>
                      <a:tailEnd/>
                    </a:ln>
                  </pic:spPr>
                </pic:pic>
              </a:graphicData>
            </a:graphic>
          </wp:inline>
        </w:drawing>
      </w:r>
      <w:r>
        <w:rPr>
          <w:rFonts w:ascii="Arial" w:hAnsi="Arial" w:cs="Arial"/>
          <w:noProof/>
          <w:vanish/>
          <w:color w:val="000000"/>
          <w:sz w:val="19"/>
          <w:szCs w:val="19"/>
          <w:lang w:eastAsia="ru-RU"/>
        </w:rPr>
        <w:drawing>
          <wp:inline distT="0" distB="0" distL="0" distR="0">
            <wp:extent cx="2647950" cy="1809750"/>
            <wp:effectExtent l="19050" t="0" r="0" b="0"/>
            <wp:docPr id="20" name="Рисунок 5" descr="https://im0-tub-ru.yandex.net/i?id=012b949698ca444d335087530eb0eab7&amp;n=33&amp;h=190&amp;w=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m0-tub-ru.yandex.net/i?id=012b949698ca444d335087530eb0eab7&amp;n=33&amp;h=190&amp;w=278"/>
                    <pic:cNvPicPr>
                      <a:picLocks noChangeAspect="1" noChangeArrowheads="1"/>
                    </pic:cNvPicPr>
                  </pic:nvPicPr>
                  <pic:blipFill>
                    <a:blip r:embed="rId20" cstate="print"/>
                    <a:srcRect/>
                    <a:stretch>
                      <a:fillRect/>
                    </a:stretch>
                  </pic:blipFill>
                  <pic:spPr bwMode="auto">
                    <a:xfrm>
                      <a:off x="0" y="0"/>
                      <a:ext cx="2647950" cy="1809750"/>
                    </a:xfrm>
                    <a:prstGeom prst="rect">
                      <a:avLst/>
                    </a:prstGeom>
                    <a:noFill/>
                    <a:ln w="9525">
                      <a:noFill/>
                      <a:miter lim="800000"/>
                      <a:headEnd/>
                      <a:tailEnd/>
                    </a:ln>
                  </pic:spPr>
                </pic:pic>
              </a:graphicData>
            </a:graphic>
          </wp:inline>
        </w:drawing>
      </w:r>
      <w:r w:rsidR="00157C4C">
        <w:rPr>
          <w:rFonts w:ascii="Arial" w:hAnsi="Arial" w:cs="Arial"/>
          <w:noProof/>
          <w:vanish/>
          <w:color w:val="000000"/>
          <w:sz w:val="19"/>
          <w:szCs w:val="19"/>
          <w:lang w:eastAsia="ru-RU"/>
        </w:rPr>
        <w:drawing>
          <wp:inline distT="0" distB="0" distL="0" distR="0">
            <wp:extent cx="2495550" cy="1733550"/>
            <wp:effectExtent l="19050" t="0" r="0" b="0"/>
            <wp:docPr id="12" name="Рисунок 1" descr="https://ds03.infourok.ru/uploads/ex/0420/0003ad9f-e866cda2/1/hello_html_5e9247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s03.infourok.ru/uploads/ex/0420/0003ad9f-e866cda2/1/hello_html_5e92474b.jpg"/>
                    <pic:cNvPicPr>
                      <a:picLocks noChangeAspect="1" noChangeArrowheads="1"/>
                    </pic:cNvPicPr>
                  </pic:nvPicPr>
                  <pic:blipFill>
                    <a:blip r:embed="rId21" cstate="print"/>
                    <a:srcRect/>
                    <a:stretch>
                      <a:fillRect/>
                    </a:stretch>
                  </pic:blipFill>
                  <pic:spPr bwMode="auto">
                    <a:xfrm>
                      <a:off x="0" y="0"/>
                      <a:ext cx="2495550" cy="1733550"/>
                    </a:xfrm>
                    <a:prstGeom prst="rect">
                      <a:avLst/>
                    </a:prstGeom>
                    <a:noFill/>
                    <a:ln w="9525">
                      <a:noFill/>
                      <a:miter lim="800000"/>
                      <a:headEnd/>
                      <a:tailEnd/>
                    </a:ln>
                  </pic:spPr>
                </pic:pic>
              </a:graphicData>
            </a:graphic>
          </wp:inline>
        </w:drawing>
      </w:r>
    </w:p>
    <w:p w:rsidR="00561280" w:rsidRDefault="00FB7953" w:rsidP="00561280">
      <w:pPr>
        <w:spacing w:line="360" w:lineRule="auto"/>
        <w:ind w:left="-850" w:firstLine="709"/>
        <w:jc w:val="center"/>
        <w:rPr>
          <w:rFonts w:ascii="Times New Roman" w:hAnsi="Times New Roman" w:cs="Times New Roman"/>
          <w:color w:val="000000" w:themeColor="text1"/>
          <w:sz w:val="28"/>
          <w:szCs w:val="28"/>
          <w:shd w:val="clear" w:color="auto" w:fill="FEFEED"/>
        </w:rPr>
      </w:pPr>
      <w:r>
        <w:rPr>
          <w:rFonts w:ascii="Times New Roman" w:hAnsi="Times New Roman" w:cs="Times New Roman"/>
          <w:color w:val="000000" w:themeColor="text1"/>
          <w:sz w:val="28"/>
          <w:szCs w:val="28"/>
          <w:shd w:val="clear" w:color="auto" w:fill="FEFEED"/>
        </w:rPr>
        <w:t xml:space="preserve">Рис. 8. </w:t>
      </w:r>
      <w:r w:rsidR="00561280">
        <w:rPr>
          <w:rFonts w:ascii="Times New Roman" w:hAnsi="Times New Roman" w:cs="Times New Roman"/>
          <w:color w:val="000000" w:themeColor="text1"/>
          <w:sz w:val="28"/>
          <w:szCs w:val="28"/>
          <w:shd w:val="clear" w:color="auto" w:fill="FEFEED"/>
        </w:rPr>
        <w:t>Семена гороха</w:t>
      </w:r>
    </w:p>
    <w:p w:rsidR="00157C4C" w:rsidRDefault="00157C4C" w:rsidP="0083498C">
      <w:pPr>
        <w:spacing w:line="360" w:lineRule="auto"/>
        <w:rPr>
          <w:rFonts w:ascii="Times New Roman" w:hAnsi="Times New Roman" w:cs="Times New Roman"/>
          <w:color w:val="000000" w:themeColor="text1"/>
          <w:sz w:val="28"/>
          <w:szCs w:val="28"/>
          <w:shd w:val="clear" w:color="auto" w:fill="FEFEED"/>
        </w:rPr>
      </w:pPr>
    </w:p>
    <w:p w:rsidR="00116433" w:rsidRDefault="004E7050" w:rsidP="00116433">
      <w:pPr>
        <w:spacing w:line="360" w:lineRule="auto"/>
        <w:ind w:left="-850" w:firstLine="709"/>
        <w:jc w:val="right"/>
        <w:rPr>
          <w:rFonts w:ascii="Times New Roman" w:hAnsi="Times New Roman" w:cs="Times New Roman"/>
          <w:color w:val="000000" w:themeColor="text1"/>
          <w:sz w:val="28"/>
          <w:szCs w:val="28"/>
          <w:shd w:val="clear" w:color="auto" w:fill="FEFEED"/>
        </w:rPr>
      </w:pPr>
      <w:r>
        <w:rPr>
          <w:rFonts w:ascii="Times New Roman" w:hAnsi="Times New Roman" w:cs="Times New Roman"/>
          <w:color w:val="000000" w:themeColor="text1"/>
          <w:sz w:val="28"/>
          <w:szCs w:val="28"/>
          <w:shd w:val="clear" w:color="auto" w:fill="FEFEED"/>
        </w:rPr>
        <w:lastRenderedPageBreak/>
        <w:t>Приложение 9</w:t>
      </w:r>
    </w:p>
    <w:p w:rsidR="00116433" w:rsidRDefault="007F7878" w:rsidP="00116433">
      <w:pPr>
        <w:spacing w:line="360" w:lineRule="auto"/>
        <w:ind w:left="-850" w:firstLine="709"/>
        <w:jc w:val="center"/>
        <w:rPr>
          <w:rFonts w:ascii="Times New Roman" w:hAnsi="Times New Roman" w:cs="Times New Roman"/>
          <w:color w:val="000000" w:themeColor="text1"/>
          <w:sz w:val="28"/>
          <w:szCs w:val="28"/>
          <w:shd w:val="clear" w:color="auto" w:fill="FEFEED"/>
        </w:rPr>
      </w:pPr>
      <w:r>
        <w:rPr>
          <w:noProof/>
          <w:lang w:eastAsia="ru-RU"/>
        </w:rPr>
        <w:drawing>
          <wp:inline distT="0" distB="0" distL="0" distR="0">
            <wp:extent cx="5019675" cy="2853508"/>
            <wp:effectExtent l="19050" t="0" r="9525" b="0"/>
            <wp:docPr id="23" name="Рисунок 23" descr="http://i80.fastpic.ru/big/2016/0511/a7/b718188412e0b3a5df22b15a023983a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i80.fastpic.ru/big/2016/0511/a7/b718188412e0b3a5df22b15a023983a7.jpg"/>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8935"/>
                    <a:stretch>
                      <a:fillRect/>
                    </a:stretch>
                  </pic:blipFill>
                  <pic:spPr bwMode="auto">
                    <a:xfrm>
                      <a:off x="0" y="0"/>
                      <a:ext cx="5021112" cy="2854325"/>
                    </a:xfrm>
                    <a:prstGeom prst="rect">
                      <a:avLst/>
                    </a:prstGeom>
                    <a:noFill/>
                    <a:ln>
                      <a:noFill/>
                    </a:ln>
                  </pic:spPr>
                </pic:pic>
              </a:graphicData>
            </a:graphic>
          </wp:inline>
        </w:drawing>
      </w:r>
    </w:p>
    <w:p w:rsidR="00116433" w:rsidRDefault="004E7050" w:rsidP="001137E0">
      <w:pPr>
        <w:spacing w:line="360" w:lineRule="auto"/>
        <w:ind w:left="-850" w:firstLine="709"/>
        <w:jc w:val="center"/>
        <w:rPr>
          <w:rFonts w:ascii="Times New Roman" w:hAnsi="Times New Roman" w:cs="Times New Roman"/>
          <w:color w:val="000000" w:themeColor="text1"/>
          <w:sz w:val="28"/>
          <w:szCs w:val="28"/>
          <w:shd w:val="clear" w:color="auto" w:fill="FEFEED"/>
        </w:rPr>
      </w:pPr>
      <w:r>
        <w:rPr>
          <w:rFonts w:ascii="Times New Roman" w:hAnsi="Times New Roman" w:cs="Times New Roman"/>
          <w:color w:val="000000" w:themeColor="text1"/>
          <w:sz w:val="28"/>
          <w:szCs w:val="28"/>
          <w:shd w:val="clear" w:color="auto" w:fill="FEFEED"/>
        </w:rPr>
        <w:t xml:space="preserve">Рис. 9. </w:t>
      </w:r>
      <w:proofErr w:type="gramStart"/>
      <w:r w:rsidR="007F7878">
        <w:rPr>
          <w:rFonts w:ascii="Times New Roman" w:hAnsi="Times New Roman" w:cs="Times New Roman"/>
          <w:color w:val="000000" w:themeColor="text1"/>
          <w:sz w:val="28"/>
          <w:szCs w:val="28"/>
          <w:shd w:val="clear" w:color="auto" w:fill="FEFEED"/>
        </w:rPr>
        <w:t>Проростки</w:t>
      </w:r>
      <w:proofErr w:type="gramEnd"/>
      <w:r w:rsidR="007F7878">
        <w:rPr>
          <w:rFonts w:ascii="Times New Roman" w:hAnsi="Times New Roman" w:cs="Times New Roman"/>
          <w:color w:val="000000" w:themeColor="text1"/>
          <w:sz w:val="28"/>
          <w:szCs w:val="28"/>
          <w:shd w:val="clear" w:color="auto" w:fill="FEFEED"/>
        </w:rPr>
        <w:t xml:space="preserve"> политые СПС</w:t>
      </w:r>
    </w:p>
    <w:p w:rsidR="004E7050" w:rsidRDefault="004E7050" w:rsidP="001137E0">
      <w:pPr>
        <w:spacing w:line="360" w:lineRule="auto"/>
        <w:ind w:left="-850" w:firstLine="709"/>
        <w:jc w:val="center"/>
        <w:rPr>
          <w:rFonts w:ascii="Times New Roman" w:hAnsi="Times New Roman" w:cs="Times New Roman"/>
          <w:color w:val="000000" w:themeColor="text1"/>
          <w:sz w:val="28"/>
          <w:szCs w:val="28"/>
          <w:shd w:val="clear" w:color="auto" w:fill="FEFEED"/>
        </w:rPr>
      </w:pPr>
    </w:p>
    <w:p w:rsidR="00116433" w:rsidRDefault="004E7050" w:rsidP="00116433">
      <w:pPr>
        <w:spacing w:line="360" w:lineRule="auto"/>
        <w:ind w:left="-850" w:firstLine="709"/>
        <w:jc w:val="right"/>
        <w:rPr>
          <w:rFonts w:ascii="Times New Roman" w:hAnsi="Times New Roman" w:cs="Times New Roman"/>
          <w:color w:val="000000" w:themeColor="text1"/>
          <w:sz w:val="28"/>
          <w:szCs w:val="28"/>
          <w:shd w:val="clear" w:color="auto" w:fill="FEFEED"/>
        </w:rPr>
      </w:pPr>
      <w:r>
        <w:rPr>
          <w:rFonts w:ascii="Times New Roman" w:hAnsi="Times New Roman" w:cs="Times New Roman"/>
          <w:color w:val="000000" w:themeColor="text1"/>
          <w:sz w:val="28"/>
          <w:szCs w:val="28"/>
          <w:shd w:val="clear" w:color="auto" w:fill="FEFEED"/>
        </w:rPr>
        <w:t>Приложение 10</w:t>
      </w:r>
    </w:p>
    <w:p w:rsidR="00116433" w:rsidRDefault="007F7878" w:rsidP="00116433">
      <w:pPr>
        <w:spacing w:line="360" w:lineRule="auto"/>
        <w:ind w:left="-850" w:firstLine="709"/>
        <w:jc w:val="center"/>
        <w:rPr>
          <w:rFonts w:ascii="Times New Roman" w:hAnsi="Times New Roman" w:cs="Times New Roman"/>
          <w:color w:val="000000" w:themeColor="text1"/>
          <w:sz w:val="28"/>
          <w:szCs w:val="28"/>
          <w:shd w:val="clear" w:color="auto" w:fill="FEFEED"/>
        </w:rPr>
      </w:pPr>
      <w:r>
        <w:rPr>
          <w:noProof/>
          <w:lang w:eastAsia="ru-RU"/>
        </w:rPr>
        <w:drawing>
          <wp:inline distT="0" distB="0" distL="0" distR="0">
            <wp:extent cx="4305300" cy="3026823"/>
            <wp:effectExtent l="19050" t="0" r="0" b="0"/>
            <wp:docPr id="22" name="Рисунок 22" descr="https://ogorodnik.guru/wp-content/uploads/2018/06/stakanchiki-s-grunt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ogorodnik.guru/wp-content/uploads/2018/06/stakanchiki-s-gruntom.jpg"/>
                    <pic:cNvPicPr>
                      <a:picLocks noChangeAspect="1" noChangeArrowheads="1"/>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11231" cy="3030993"/>
                    </a:xfrm>
                    <a:prstGeom prst="rect">
                      <a:avLst/>
                    </a:prstGeom>
                    <a:noFill/>
                    <a:ln>
                      <a:noFill/>
                    </a:ln>
                  </pic:spPr>
                </pic:pic>
              </a:graphicData>
            </a:graphic>
          </wp:inline>
        </w:drawing>
      </w:r>
    </w:p>
    <w:p w:rsidR="00116433" w:rsidRDefault="004E7050" w:rsidP="007F7878">
      <w:pPr>
        <w:spacing w:line="360" w:lineRule="auto"/>
        <w:ind w:left="-850" w:firstLine="709"/>
        <w:jc w:val="center"/>
        <w:rPr>
          <w:rFonts w:ascii="Times New Roman" w:hAnsi="Times New Roman" w:cs="Times New Roman"/>
          <w:color w:val="000000" w:themeColor="text1"/>
          <w:sz w:val="28"/>
          <w:szCs w:val="28"/>
          <w:shd w:val="clear" w:color="auto" w:fill="FEFEED"/>
        </w:rPr>
      </w:pPr>
      <w:r>
        <w:rPr>
          <w:rFonts w:ascii="Times New Roman" w:hAnsi="Times New Roman" w:cs="Times New Roman"/>
          <w:color w:val="000000" w:themeColor="text1"/>
          <w:sz w:val="28"/>
          <w:szCs w:val="28"/>
          <w:shd w:val="clear" w:color="auto" w:fill="FEFEED"/>
        </w:rPr>
        <w:t xml:space="preserve">Рис. 10. </w:t>
      </w:r>
      <w:r w:rsidR="007F7878">
        <w:rPr>
          <w:rFonts w:ascii="Times New Roman" w:hAnsi="Times New Roman" w:cs="Times New Roman"/>
          <w:color w:val="000000" w:themeColor="text1"/>
          <w:sz w:val="28"/>
          <w:szCs w:val="28"/>
          <w:shd w:val="clear" w:color="auto" w:fill="FEFEED"/>
        </w:rPr>
        <w:t xml:space="preserve">Проростки политые </w:t>
      </w:r>
      <w:proofErr w:type="spellStart"/>
      <w:r w:rsidR="007F7878">
        <w:rPr>
          <w:rFonts w:ascii="Times New Roman" w:hAnsi="Times New Roman" w:cs="Times New Roman"/>
          <w:color w:val="000000" w:themeColor="text1"/>
          <w:sz w:val="28"/>
          <w:szCs w:val="28"/>
          <w:shd w:val="clear" w:color="auto" w:fill="FEFEED"/>
        </w:rPr>
        <w:t>бионордом</w:t>
      </w:r>
      <w:proofErr w:type="spellEnd"/>
    </w:p>
    <w:p w:rsidR="004E7050" w:rsidRDefault="004E7050" w:rsidP="004E7050">
      <w:pPr>
        <w:spacing w:line="360" w:lineRule="auto"/>
        <w:rPr>
          <w:rFonts w:ascii="Times New Roman" w:hAnsi="Times New Roman" w:cs="Times New Roman"/>
          <w:color w:val="000000" w:themeColor="text1"/>
          <w:sz w:val="28"/>
          <w:szCs w:val="28"/>
          <w:shd w:val="clear" w:color="auto" w:fill="FEFEED"/>
        </w:rPr>
      </w:pPr>
    </w:p>
    <w:p w:rsidR="0083498C" w:rsidRDefault="0083498C" w:rsidP="004A55B5">
      <w:pPr>
        <w:spacing w:line="360" w:lineRule="auto"/>
        <w:ind w:left="-850" w:firstLine="709"/>
        <w:jc w:val="right"/>
        <w:rPr>
          <w:rFonts w:ascii="Times New Roman" w:hAnsi="Times New Roman" w:cs="Times New Roman"/>
          <w:color w:val="000000" w:themeColor="text1"/>
          <w:sz w:val="28"/>
          <w:szCs w:val="28"/>
          <w:shd w:val="clear" w:color="auto" w:fill="FEFEED"/>
        </w:rPr>
      </w:pPr>
    </w:p>
    <w:p w:rsidR="00116433" w:rsidRDefault="004E7050" w:rsidP="004A55B5">
      <w:pPr>
        <w:spacing w:line="360" w:lineRule="auto"/>
        <w:ind w:left="-850" w:firstLine="709"/>
        <w:jc w:val="right"/>
        <w:rPr>
          <w:rFonts w:ascii="Times New Roman" w:hAnsi="Times New Roman" w:cs="Times New Roman"/>
          <w:color w:val="000000" w:themeColor="text1"/>
          <w:sz w:val="28"/>
          <w:szCs w:val="28"/>
          <w:shd w:val="clear" w:color="auto" w:fill="FEFEED"/>
        </w:rPr>
      </w:pPr>
      <w:r>
        <w:rPr>
          <w:rFonts w:ascii="Times New Roman" w:hAnsi="Times New Roman" w:cs="Times New Roman"/>
          <w:color w:val="000000" w:themeColor="text1"/>
          <w:sz w:val="28"/>
          <w:szCs w:val="28"/>
          <w:shd w:val="clear" w:color="auto" w:fill="FEFEED"/>
        </w:rPr>
        <w:lastRenderedPageBreak/>
        <w:t>Приложение 11</w:t>
      </w:r>
    </w:p>
    <w:p w:rsidR="00561280" w:rsidRDefault="007F7878" w:rsidP="007F7878">
      <w:pPr>
        <w:spacing w:line="360" w:lineRule="auto"/>
        <w:ind w:left="-850" w:firstLine="709"/>
        <w:jc w:val="center"/>
        <w:rPr>
          <w:rFonts w:ascii="Times New Roman" w:hAnsi="Times New Roman" w:cs="Times New Roman"/>
          <w:color w:val="000000" w:themeColor="text1"/>
          <w:sz w:val="28"/>
          <w:szCs w:val="28"/>
          <w:shd w:val="clear" w:color="auto" w:fill="FEFEED"/>
        </w:rPr>
      </w:pPr>
      <w:r>
        <w:rPr>
          <w:noProof/>
          <w:lang w:eastAsia="ru-RU"/>
        </w:rPr>
        <w:drawing>
          <wp:inline distT="0" distB="0" distL="0" distR="0">
            <wp:extent cx="4706769" cy="3351791"/>
            <wp:effectExtent l="19050" t="0" r="0" b="0"/>
            <wp:docPr id="24" name="Рисунок 24" descr="http://dacnye-hitrosti.ru/wp-content/uploads/2016/04/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dacnye-hitrosti.ru/wp-content/uploads/2016/04/2-7.jpeg"/>
                    <pic:cNvPicPr>
                      <a:picLocks noChangeAspect="1" noChangeArrowheads="1"/>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11805" cy="3355377"/>
                    </a:xfrm>
                    <a:prstGeom prst="rect">
                      <a:avLst/>
                    </a:prstGeom>
                    <a:noFill/>
                    <a:ln>
                      <a:noFill/>
                    </a:ln>
                  </pic:spPr>
                </pic:pic>
              </a:graphicData>
            </a:graphic>
          </wp:inline>
        </w:drawing>
      </w:r>
    </w:p>
    <w:p w:rsidR="007F7878" w:rsidRDefault="004E7050" w:rsidP="007F7878">
      <w:pPr>
        <w:spacing w:line="360" w:lineRule="auto"/>
        <w:ind w:left="-850" w:firstLine="709"/>
        <w:jc w:val="center"/>
        <w:rPr>
          <w:rFonts w:ascii="Times New Roman" w:hAnsi="Times New Roman" w:cs="Times New Roman"/>
          <w:color w:val="000000" w:themeColor="text1"/>
          <w:sz w:val="28"/>
          <w:szCs w:val="28"/>
          <w:shd w:val="clear" w:color="auto" w:fill="FEFEED"/>
        </w:rPr>
      </w:pPr>
      <w:r>
        <w:rPr>
          <w:rFonts w:ascii="Times New Roman" w:hAnsi="Times New Roman" w:cs="Times New Roman"/>
          <w:color w:val="000000" w:themeColor="text1"/>
          <w:sz w:val="28"/>
          <w:szCs w:val="28"/>
          <w:shd w:val="clear" w:color="auto" w:fill="FEFEED"/>
        </w:rPr>
        <w:t xml:space="preserve">Рис. 11. </w:t>
      </w:r>
      <w:r w:rsidR="007F7878">
        <w:rPr>
          <w:rFonts w:ascii="Times New Roman" w:hAnsi="Times New Roman" w:cs="Times New Roman"/>
          <w:color w:val="000000" w:themeColor="text1"/>
          <w:sz w:val="28"/>
          <w:szCs w:val="28"/>
          <w:shd w:val="clear" w:color="auto" w:fill="FEFEED"/>
        </w:rPr>
        <w:t>Проростки</w:t>
      </w:r>
      <w:r w:rsidR="00157C4C">
        <w:rPr>
          <w:rFonts w:ascii="Times New Roman" w:hAnsi="Times New Roman" w:cs="Times New Roman"/>
          <w:color w:val="000000" w:themeColor="text1"/>
          <w:sz w:val="28"/>
          <w:szCs w:val="28"/>
          <w:shd w:val="clear" w:color="auto" w:fill="FEFEED"/>
        </w:rPr>
        <w:t>,</w:t>
      </w:r>
      <w:r w:rsidR="007F7878">
        <w:rPr>
          <w:rFonts w:ascii="Times New Roman" w:hAnsi="Times New Roman" w:cs="Times New Roman"/>
          <w:color w:val="000000" w:themeColor="text1"/>
          <w:sz w:val="28"/>
          <w:szCs w:val="28"/>
          <w:shd w:val="clear" w:color="auto" w:fill="FEFEED"/>
        </w:rPr>
        <w:t xml:space="preserve"> политые водой</w:t>
      </w:r>
      <w:bookmarkStart w:id="0" w:name="_GoBack"/>
      <w:bookmarkEnd w:id="0"/>
    </w:p>
    <w:p w:rsidR="0083498C" w:rsidRDefault="0083498C" w:rsidP="004A55B5">
      <w:pPr>
        <w:spacing w:line="360" w:lineRule="auto"/>
        <w:ind w:left="-850" w:firstLine="709"/>
        <w:jc w:val="right"/>
        <w:rPr>
          <w:rFonts w:ascii="Times New Roman" w:hAnsi="Times New Roman" w:cs="Times New Roman"/>
          <w:color w:val="000000" w:themeColor="text1"/>
          <w:sz w:val="28"/>
          <w:szCs w:val="28"/>
          <w:shd w:val="clear" w:color="auto" w:fill="FEFEED"/>
        </w:rPr>
      </w:pPr>
    </w:p>
    <w:p w:rsidR="0083498C" w:rsidRDefault="0083498C" w:rsidP="004A55B5">
      <w:pPr>
        <w:spacing w:line="360" w:lineRule="auto"/>
        <w:ind w:left="-850" w:firstLine="709"/>
        <w:jc w:val="right"/>
        <w:rPr>
          <w:rFonts w:ascii="Times New Roman" w:hAnsi="Times New Roman" w:cs="Times New Roman"/>
          <w:color w:val="000000" w:themeColor="text1"/>
          <w:sz w:val="28"/>
          <w:szCs w:val="28"/>
          <w:shd w:val="clear" w:color="auto" w:fill="FEFEED"/>
        </w:rPr>
      </w:pPr>
    </w:p>
    <w:p w:rsidR="0083498C" w:rsidRDefault="0083498C" w:rsidP="004A55B5">
      <w:pPr>
        <w:spacing w:line="360" w:lineRule="auto"/>
        <w:ind w:left="-850" w:firstLine="709"/>
        <w:jc w:val="right"/>
        <w:rPr>
          <w:rFonts w:ascii="Times New Roman" w:hAnsi="Times New Roman" w:cs="Times New Roman"/>
          <w:color w:val="000000" w:themeColor="text1"/>
          <w:sz w:val="28"/>
          <w:szCs w:val="28"/>
          <w:shd w:val="clear" w:color="auto" w:fill="FEFEED"/>
        </w:rPr>
      </w:pPr>
    </w:p>
    <w:p w:rsidR="0083498C" w:rsidRDefault="0083498C" w:rsidP="004A55B5">
      <w:pPr>
        <w:spacing w:line="360" w:lineRule="auto"/>
        <w:ind w:left="-850" w:firstLine="709"/>
        <w:jc w:val="right"/>
        <w:rPr>
          <w:rFonts w:ascii="Times New Roman" w:hAnsi="Times New Roman" w:cs="Times New Roman"/>
          <w:color w:val="000000" w:themeColor="text1"/>
          <w:sz w:val="28"/>
          <w:szCs w:val="28"/>
          <w:shd w:val="clear" w:color="auto" w:fill="FEFEED"/>
        </w:rPr>
      </w:pPr>
    </w:p>
    <w:p w:rsidR="0083498C" w:rsidRDefault="0083498C" w:rsidP="004A55B5">
      <w:pPr>
        <w:spacing w:line="360" w:lineRule="auto"/>
        <w:ind w:left="-850" w:firstLine="709"/>
        <w:jc w:val="right"/>
        <w:rPr>
          <w:rFonts w:ascii="Times New Roman" w:hAnsi="Times New Roman" w:cs="Times New Roman"/>
          <w:color w:val="000000" w:themeColor="text1"/>
          <w:sz w:val="28"/>
          <w:szCs w:val="28"/>
          <w:shd w:val="clear" w:color="auto" w:fill="FEFEED"/>
        </w:rPr>
      </w:pPr>
    </w:p>
    <w:p w:rsidR="0083498C" w:rsidRDefault="0083498C" w:rsidP="004A55B5">
      <w:pPr>
        <w:spacing w:line="360" w:lineRule="auto"/>
        <w:ind w:left="-850" w:firstLine="709"/>
        <w:jc w:val="right"/>
        <w:rPr>
          <w:rFonts w:ascii="Times New Roman" w:hAnsi="Times New Roman" w:cs="Times New Roman"/>
          <w:color w:val="000000" w:themeColor="text1"/>
          <w:sz w:val="28"/>
          <w:szCs w:val="28"/>
          <w:shd w:val="clear" w:color="auto" w:fill="FEFEED"/>
        </w:rPr>
      </w:pPr>
    </w:p>
    <w:p w:rsidR="0083498C" w:rsidRDefault="0083498C" w:rsidP="004A55B5">
      <w:pPr>
        <w:spacing w:line="360" w:lineRule="auto"/>
        <w:ind w:left="-850" w:firstLine="709"/>
        <w:jc w:val="right"/>
        <w:rPr>
          <w:rFonts w:ascii="Times New Roman" w:hAnsi="Times New Roman" w:cs="Times New Roman"/>
          <w:color w:val="000000" w:themeColor="text1"/>
          <w:sz w:val="28"/>
          <w:szCs w:val="28"/>
          <w:shd w:val="clear" w:color="auto" w:fill="FEFEED"/>
        </w:rPr>
      </w:pPr>
    </w:p>
    <w:p w:rsidR="0083498C" w:rsidRDefault="0083498C" w:rsidP="004A55B5">
      <w:pPr>
        <w:spacing w:line="360" w:lineRule="auto"/>
        <w:ind w:left="-850" w:firstLine="709"/>
        <w:jc w:val="right"/>
        <w:rPr>
          <w:rFonts w:ascii="Times New Roman" w:hAnsi="Times New Roman" w:cs="Times New Roman"/>
          <w:color w:val="000000" w:themeColor="text1"/>
          <w:sz w:val="28"/>
          <w:szCs w:val="28"/>
          <w:shd w:val="clear" w:color="auto" w:fill="FEFEED"/>
        </w:rPr>
      </w:pPr>
    </w:p>
    <w:p w:rsidR="0083498C" w:rsidRDefault="0083498C" w:rsidP="004A55B5">
      <w:pPr>
        <w:spacing w:line="360" w:lineRule="auto"/>
        <w:ind w:left="-850" w:firstLine="709"/>
        <w:jc w:val="right"/>
        <w:rPr>
          <w:rFonts w:ascii="Times New Roman" w:hAnsi="Times New Roman" w:cs="Times New Roman"/>
          <w:color w:val="000000" w:themeColor="text1"/>
          <w:sz w:val="28"/>
          <w:szCs w:val="28"/>
          <w:shd w:val="clear" w:color="auto" w:fill="FEFEED"/>
        </w:rPr>
      </w:pPr>
    </w:p>
    <w:p w:rsidR="0083498C" w:rsidRDefault="0083498C" w:rsidP="004A55B5">
      <w:pPr>
        <w:spacing w:line="360" w:lineRule="auto"/>
        <w:ind w:left="-850" w:firstLine="709"/>
        <w:jc w:val="right"/>
        <w:rPr>
          <w:rFonts w:ascii="Times New Roman" w:hAnsi="Times New Roman" w:cs="Times New Roman"/>
          <w:color w:val="000000" w:themeColor="text1"/>
          <w:sz w:val="28"/>
          <w:szCs w:val="28"/>
          <w:shd w:val="clear" w:color="auto" w:fill="FEFEED"/>
        </w:rPr>
      </w:pPr>
    </w:p>
    <w:p w:rsidR="0083498C" w:rsidRDefault="0083498C" w:rsidP="004A55B5">
      <w:pPr>
        <w:spacing w:line="360" w:lineRule="auto"/>
        <w:ind w:left="-850" w:firstLine="709"/>
        <w:jc w:val="right"/>
        <w:rPr>
          <w:rFonts w:ascii="Times New Roman" w:hAnsi="Times New Roman" w:cs="Times New Roman"/>
          <w:color w:val="000000" w:themeColor="text1"/>
          <w:sz w:val="28"/>
          <w:szCs w:val="28"/>
          <w:shd w:val="clear" w:color="auto" w:fill="FEFEED"/>
        </w:rPr>
      </w:pPr>
    </w:p>
    <w:p w:rsidR="004A55B5" w:rsidRDefault="004A55B5" w:rsidP="004A55B5">
      <w:pPr>
        <w:spacing w:line="360" w:lineRule="auto"/>
        <w:ind w:left="-850" w:firstLine="709"/>
        <w:jc w:val="right"/>
        <w:rPr>
          <w:rFonts w:ascii="Times New Roman" w:hAnsi="Times New Roman" w:cs="Times New Roman"/>
          <w:color w:val="000000" w:themeColor="text1"/>
          <w:sz w:val="28"/>
          <w:szCs w:val="28"/>
          <w:shd w:val="clear" w:color="auto" w:fill="FEFEED"/>
        </w:rPr>
      </w:pPr>
      <w:r>
        <w:rPr>
          <w:rFonts w:ascii="Times New Roman" w:hAnsi="Times New Roman" w:cs="Times New Roman"/>
          <w:color w:val="000000" w:themeColor="text1"/>
          <w:sz w:val="28"/>
          <w:szCs w:val="28"/>
          <w:shd w:val="clear" w:color="auto" w:fill="FEFEED"/>
        </w:rPr>
        <w:lastRenderedPageBreak/>
        <w:t>Приложение 12</w:t>
      </w:r>
    </w:p>
    <w:p w:rsidR="004A55B5" w:rsidRPr="0083498C" w:rsidRDefault="004A55B5" w:rsidP="004A55B5">
      <w:pPr>
        <w:spacing w:after="0" w:line="360" w:lineRule="auto"/>
        <w:ind w:left="-850" w:firstLine="709"/>
        <w:jc w:val="center"/>
        <w:rPr>
          <w:rFonts w:ascii="Times New Roman" w:hAnsi="Times New Roman" w:cs="Times New Roman"/>
          <w:b/>
          <w:bCs/>
          <w:sz w:val="28"/>
          <w:szCs w:val="28"/>
        </w:rPr>
      </w:pPr>
      <w:proofErr w:type="spellStart"/>
      <w:r w:rsidRPr="0083498C">
        <w:rPr>
          <w:rFonts w:ascii="Times New Roman" w:hAnsi="Times New Roman" w:cs="Times New Roman"/>
          <w:b/>
          <w:bCs/>
          <w:sz w:val="28"/>
          <w:szCs w:val="28"/>
        </w:rPr>
        <w:t>Противогололедный</w:t>
      </w:r>
      <w:proofErr w:type="spellEnd"/>
      <w:r w:rsidRPr="0083498C">
        <w:rPr>
          <w:rFonts w:ascii="Times New Roman" w:hAnsi="Times New Roman" w:cs="Times New Roman"/>
          <w:b/>
          <w:bCs/>
          <w:sz w:val="28"/>
          <w:szCs w:val="28"/>
        </w:rPr>
        <w:t xml:space="preserve"> реагент </w:t>
      </w:r>
      <w:proofErr w:type="spellStart"/>
      <w:r w:rsidRPr="0083498C">
        <w:rPr>
          <w:rFonts w:ascii="Times New Roman" w:hAnsi="Times New Roman" w:cs="Times New Roman"/>
          <w:b/>
          <w:bCs/>
          <w:sz w:val="28"/>
          <w:szCs w:val="28"/>
        </w:rPr>
        <w:t>Бионорд</w:t>
      </w:r>
      <w:proofErr w:type="spellEnd"/>
      <w:r w:rsidRPr="0083498C">
        <w:rPr>
          <w:rFonts w:ascii="Times New Roman" w:hAnsi="Times New Roman" w:cs="Times New Roman"/>
          <w:b/>
          <w:bCs/>
          <w:sz w:val="28"/>
          <w:szCs w:val="28"/>
        </w:rPr>
        <w:t xml:space="preserve"> универсальный</w:t>
      </w:r>
    </w:p>
    <w:p w:rsidR="004A55B5" w:rsidRPr="0083498C" w:rsidRDefault="004A55B5" w:rsidP="00F428AC">
      <w:pPr>
        <w:spacing w:after="0" w:line="360" w:lineRule="auto"/>
        <w:ind w:firstLine="708"/>
        <w:jc w:val="both"/>
        <w:rPr>
          <w:rFonts w:ascii="Times New Roman" w:eastAsia="Times New Roman" w:hAnsi="Times New Roman" w:cs="Times New Roman"/>
          <w:sz w:val="28"/>
          <w:szCs w:val="28"/>
          <w:lang w:eastAsia="ru-RU"/>
        </w:rPr>
      </w:pPr>
      <w:proofErr w:type="spellStart"/>
      <w:r w:rsidRPr="0083498C">
        <w:rPr>
          <w:rFonts w:ascii="Times New Roman" w:eastAsia="Times New Roman" w:hAnsi="Times New Roman" w:cs="Times New Roman"/>
          <w:sz w:val="28"/>
          <w:szCs w:val="28"/>
          <w:lang w:eastAsia="ru-RU"/>
        </w:rPr>
        <w:t>Противогололедный</w:t>
      </w:r>
      <w:proofErr w:type="spellEnd"/>
      <w:r w:rsidRPr="0083498C">
        <w:rPr>
          <w:rFonts w:ascii="Times New Roman" w:eastAsia="Times New Roman" w:hAnsi="Times New Roman" w:cs="Times New Roman"/>
          <w:sz w:val="28"/>
          <w:szCs w:val="28"/>
          <w:lang w:eastAsia="ru-RU"/>
        </w:rPr>
        <w:t xml:space="preserve"> реагент </w:t>
      </w:r>
      <w:proofErr w:type="spellStart"/>
      <w:r w:rsidRPr="0083498C">
        <w:rPr>
          <w:rFonts w:ascii="Times New Roman" w:eastAsia="Times New Roman" w:hAnsi="Times New Roman" w:cs="Times New Roman"/>
          <w:sz w:val="28"/>
          <w:szCs w:val="28"/>
          <w:lang w:eastAsia="ru-RU"/>
        </w:rPr>
        <w:t>Бионорд</w:t>
      </w:r>
      <w:proofErr w:type="spellEnd"/>
      <w:r w:rsidRPr="0083498C">
        <w:rPr>
          <w:rFonts w:ascii="Times New Roman" w:eastAsia="Times New Roman" w:hAnsi="Times New Roman" w:cs="Times New Roman"/>
          <w:sz w:val="28"/>
          <w:szCs w:val="28"/>
          <w:lang w:eastAsia="ru-RU"/>
        </w:rPr>
        <w:t xml:space="preserve"> универсальный представляет собой полностью растворимые гранулы неправильной формы (1 мм - 5 мм) с оптимально подобранным составом компонентов, позволяющим плавить снежно-ледяные отложения при отрицательных температурах в сочетании с позитивным воздействием на почву и растительность, а так же минимизированным воздействием на асфальтобетон, обувь и меховые изделия. Материал полностью растворяется и не забивает ливневые стоки. Состав: хлористый натрий, хлористый кальций, формиат натрия (ингибитор коррозии), карбамид (</w:t>
      </w:r>
      <w:proofErr w:type="spellStart"/>
      <w:r w:rsidRPr="0083498C">
        <w:rPr>
          <w:rFonts w:ascii="Times New Roman" w:eastAsia="Times New Roman" w:hAnsi="Times New Roman" w:cs="Times New Roman"/>
          <w:sz w:val="28"/>
          <w:szCs w:val="28"/>
          <w:lang w:eastAsia="ru-RU"/>
        </w:rPr>
        <w:t>биофильная</w:t>
      </w:r>
      <w:proofErr w:type="spellEnd"/>
      <w:r w:rsidRPr="0083498C">
        <w:rPr>
          <w:rFonts w:ascii="Times New Roman" w:eastAsia="Times New Roman" w:hAnsi="Times New Roman" w:cs="Times New Roman"/>
          <w:sz w:val="28"/>
          <w:szCs w:val="28"/>
          <w:lang w:eastAsia="ru-RU"/>
        </w:rPr>
        <w:t xml:space="preserve"> добавка). </w:t>
      </w:r>
    </w:p>
    <w:p w:rsidR="004A55B5" w:rsidRPr="0083498C" w:rsidRDefault="004A55B5" w:rsidP="00F428AC">
      <w:pPr>
        <w:spacing w:after="0" w:line="360" w:lineRule="auto"/>
        <w:ind w:firstLine="360"/>
        <w:jc w:val="both"/>
        <w:rPr>
          <w:rFonts w:ascii="Times New Roman" w:eastAsia="Times New Roman" w:hAnsi="Times New Roman" w:cs="Times New Roman"/>
          <w:sz w:val="28"/>
          <w:szCs w:val="28"/>
          <w:lang w:eastAsia="ru-RU"/>
        </w:rPr>
      </w:pPr>
      <w:r w:rsidRPr="0083498C">
        <w:rPr>
          <w:rFonts w:ascii="Times New Roman" w:eastAsia="Times New Roman" w:hAnsi="Times New Roman" w:cs="Times New Roman"/>
          <w:sz w:val="28"/>
          <w:szCs w:val="28"/>
          <w:lang w:eastAsia="ru-RU"/>
        </w:rPr>
        <w:t>Преимущества:</w:t>
      </w:r>
      <w:r w:rsidR="0040300C" w:rsidRPr="0083498C">
        <w:rPr>
          <w:rFonts w:ascii="Times New Roman" w:eastAsia="Times New Roman" w:hAnsi="Times New Roman" w:cs="Times New Roman"/>
          <w:sz w:val="28"/>
          <w:szCs w:val="28"/>
          <w:lang w:eastAsia="ru-RU"/>
        </w:rPr>
        <w:t xml:space="preserve"> </w:t>
      </w:r>
      <w:r w:rsidRPr="0083498C">
        <w:rPr>
          <w:rFonts w:ascii="Times New Roman" w:eastAsia="Times New Roman" w:hAnsi="Times New Roman" w:cs="Times New Roman"/>
          <w:sz w:val="28"/>
          <w:szCs w:val="28"/>
          <w:lang w:eastAsia="ru-RU"/>
        </w:rPr>
        <w:t xml:space="preserve">Особенность разработки заключается в том, что </w:t>
      </w:r>
      <w:proofErr w:type="spellStart"/>
      <w:r w:rsidRPr="0083498C">
        <w:rPr>
          <w:rFonts w:ascii="Times New Roman" w:eastAsia="Times New Roman" w:hAnsi="Times New Roman" w:cs="Times New Roman"/>
          <w:sz w:val="28"/>
          <w:szCs w:val="28"/>
          <w:lang w:eastAsia="ru-RU"/>
        </w:rPr>
        <w:t>противогололедное</w:t>
      </w:r>
      <w:proofErr w:type="spellEnd"/>
      <w:r w:rsidRPr="0083498C">
        <w:rPr>
          <w:rFonts w:ascii="Times New Roman" w:eastAsia="Times New Roman" w:hAnsi="Times New Roman" w:cs="Times New Roman"/>
          <w:sz w:val="28"/>
          <w:szCs w:val="28"/>
          <w:lang w:eastAsia="ru-RU"/>
        </w:rPr>
        <w:t xml:space="preserve"> средство имеет технические и экологические свойства сравнимые с более дорогими средствами нового поколения, но при этом имеется ряд уникальных преимуществ.</w:t>
      </w:r>
    </w:p>
    <w:p w:rsidR="004A55B5" w:rsidRPr="0083498C" w:rsidRDefault="004A55B5" w:rsidP="004A55B5">
      <w:pPr>
        <w:numPr>
          <w:ilvl w:val="0"/>
          <w:numId w:val="28"/>
        </w:numPr>
        <w:spacing w:before="100" w:beforeAutospacing="1" w:after="0" w:line="240" w:lineRule="auto"/>
        <w:jc w:val="both"/>
        <w:rPr>
          <w:rFonts w:ascii="Times New Roman" w:eastAsia="Times New Roman" w:hAnsi="Times New Roman" w:cs="Times New Roman"/>
          <w:sz w:val="28"/>
          <w:szCs w:val="28"/>
          <w:lang w:eastAsia="ru-RU"/>
        </w:rPr>
      </w:pPr>
      <w:r w:rsidRPr="0083498C">
        <w:rPr>
          <w:rFonts w:ascii="Times New Roman" w:eastAsia="Times New Roman" w:hAnsi="Times New Roman" w:cs="Times New Roman"/>
          <w:sz w:val="28"/>
          <w:szCs w:val="28"/>
          <w:lang w:eastAsia="ru-RU"/>
        </w:rPr>
        <w:t>Высокая скорость плавления льда (от 15 до 30 минут); </w:t>
      </w:r>
    </w:p>
    <w:p w:rsidR="004A55B5" w:rsidRPr="0083498C" w:rsidRDefault="004A55B5" w:rsidP="004A55B5">
      <w:pPr>
        <w:numPr>
          <w:ilvl w:val="0"/>
          <w:numId w:val="28"/>
        </w:numPr>
        <w:spacing w:before="100" w:beforeAutospacing="1" w:after="0" w:line="360" w:lineRule="auto"/>
        <w:jc w:val="both"/>
        <w:rPr>
          <w:rFonts w:ascii="Times New Roman" w:eastAsia="Times New Roman" w:hAnsi="Times New Roman" w:cs="Times New Roman"/>
          <w:sz w:val="28"/>
          <w:szCs w:val="28"/>
          <w:lang w:eastAsia="ru-RU"/>
        </w:rPr>
      </w:pPr>
      <w:r w:rsidRPr="0083498C">
        <w:rPr>
          <w:rFonts w:ascii="Times New Roman" w:eastAsia="Times New Roman" w:hAnsi="Times New Roman" w:cs="Times New Roman"/>
          <w:sz w:val="28"/>
          <w:szCs w:val="28"/>
          <w:lang w:eastAsia="ru-RU"/>
        </w:rPr>
        <w:t>работает при температуре до −35</w:t>
      </w:r>
      <w:proofErr w:type="gramStart"/>
      <w:r w:rsidRPr="0083498C">
        <w:rPr>
          <w:rFonts w:ascii="Times New Roman" w:eastAsia="Times New Roman" w:hAnsi="Times New Roman" w:cs="Times New Roman"/>
          <w:sz w:val="28"/>
          <w:szCs w:val="28"/>
          <w:lang w:eastAsia="ru-RU"/>
        </w:rPr>
        <w:t>°С</w:t>
      </w:r>
      <w:proofErr w:type="gramEnd"/>
      <w:r w:rsidRPr="0083498C">
        <w:rPr>
          <w:rFonts w:ascii="Times New Roman" w:eastAsia="Times New Roman" w:hAnsi="Times New Roman" w:cs="Times New Roman"/>
          <w:sz w:val="28"/>
          <w:szCs w:val="28"/>
          <w:lang w:eastAsia="ru-RU"/>
        </w:rPr>
        <w:t>; </w:t>
      </w:r>
    </w:p>
    <w:p w:rsidR="004A55B5" w:rsidRPr="0083498C" w:rsidRDefault="004A55B5" w:rsidP="004A55B5">
      <w:pPr>
        <w:numPr>
          <w:ilvl w:val="0"/>
          <w:numId w:val="28"/>
        </w:numPr>
        <w:spacing w:before="100" w:beforeAutospacing="1" w:after="0" w:line="360" w:lineRule="auto"/>
        <w:jc w:val="both"/>
        <w:rPr>
          <w:rFonts w:ascii="Times New Roman" w:eastAsia="Times New Roman" w:hAnsi="Times New Roman" w:cs="Times New Roman"/>
          <w:sz w:val="28"/>
          <w:szCs w:val="28"/>
          <w:lang w:eastAsia="ru-RU"/>
        </w:rPr>
      </w:pPr>
      <w:r w:rsidRPr="0083498C">
        <w:rPr>
          <w:rFonts w:ascii="Times New Roman" w:eastAsia="Times New Roman" w:hAnsi="Times New Roman" w:cs="Times New Roman"/>
          <w:sz w:val="28"/>
          <w:szCs w:val="28"/>
          <w:lang w:eastAsia="ru-RU"/>
        </w:rPr>
        <w:t xml:space="preserve">расход в 7 раз меньше, по сравнению с </w:t>
      </w:r>
      <w:proofErr w:type="spellStart"/>
      <w:r w:rsidRPr="0083498C">
        <w:rPr>
          <w:rFonts w:ascii="Times New Roman" w:eastAsia="Times New Roman" w:hAnsi="Times New Roman" w:cs="Times New Roman"/>
          <w:sz w:val="28"/>
          <w:szCs w:val="28"/>
          <w:lang w:eastAsia="ru-RU"/>
        </w:rPr>
        <w:t>пескосоляной</w:t>
      </w:r>
      <w:proofErr w:type="spellEnd"/>
      <w:r w:rsidRPr="0083498C">
        <w:rPr>
          <w:rFonts w:ascii="Times New Roman" w:eastAsia="Times New Roman" w:hAnsi="Times New Roman" w:cs="Times New Roman"/>
          <w:sz w:val="28"/>
          <w:szCs w:val="28"/>
          <w:lang w:eastAsia="ru-RU"/>
        </w:rPr>
        <w:t xml:space="preserve"> смесью; </w:t>
      </w:r>
    </w:p>
    <w:p w:rsidR="004A55B5" w:rsidRPr="0083498C" w:rsidRDefault="004A55B5" w:rsidP="004A55B5">
      <w:pPr>
        <w:numPr>
          <w:ilvl w:val="0"/>
          <w:numId w:val="28"/>
        </w:numPr>
        <w:spacing w:before="100" w:beforeAutospacing="1" w:after="0" w:line="360" w:lineRule="auto"/>
        <w:jc w:val="both"/>
        <w:rPr>
          <w:rFonts w:ascii="Times New Roman" w:eastAsia="Times New Roman" w:hAnsi="Times New Roman" w:cs="Times New Roman"/>
          <w:sz w:val="28"/>
          <w:szCs w:val="28"/>
          <w:lang w:eastAsia="ru-RU"/>
        </w:rPr>
      </w:pPr>
      <w:r w:rsidRPr="0083498C">
        <w:rPr>
          <w:rFonts w:ascii="Times New Roman" w:eastAsia="Times New Roman" w:hAnsi="Times New Roman" w:cs="Times New Roman"/>
          <w:sz w:val="28"/>
          <w:szCs w:val="28"/>
          <w:lang w:eastAsia="ru-RU"/>
        </w:rPr>
        <w:t>материал полностью растворяется и не забивает ливневые стоки; </w:t>
      </w:r>
    </w:p>
    <w:p w:rsidR="004A55B5" w:rsidRPr="0083498C" w:rsidRDefault="004A55B5" w:rsidP="004A55B5">
      <w:pPr>
        <w:numPr>
          <w:ilvl w:val="0"/>
          <w:numId w:val="28"/>
        </w:numPr>
        <w:spacing w:before="100" w:beforeAutospacing="1" w:after="0" w:line="360" w:lineRule="auto"/>
        <w:jc w:val="both"/>
        <w:rPr>
          <w:rFonts w:ascii="Times New Roman" w:eastAsia="Times New Roman" w:hAnsi="Times New Roman" w:cs="Times New Roman"/>
          <w:sz w:val="28"/>
          <w:szCs w:val="28"/>
          <w:lang w:eastAsia="ru-RU"/>
        </w:rPr>
      </w:pPr>
      <w:r w:rsidRPr="0083498C">
        <w:rPr>
          <w:rFonts w:ascii="Times New Roman" w:eastAsia="Times New Roman" w:hAnsi="Times New Roman" w:cs="Times New Roman"/>
          <w:sz w:val="28"/>
          <w:szCs w:val="28"/>
          <w:lang w:eastAsia="ru-RU"/>
        </w:rPr>
        <w:t>минимальное воздействие на кожаные и меховые изделия; </w:t>
      </w:r>
    </w:p>
    <w:p w:rsidR="004A55B5" w:rsidRPr="0083498C" w:rsidRDefault="004A55B5" w:rsidP="004A55B5">
      <w:pPr>
        <w:numPr>
          <w:ilvl w:val="0"/>
          <w:numId w:val="28"/>
        </w:numPr>
        <w:spacing w:before="100" w:beforeAutospacing="1" w:after="0" w:line="360" w:lineRule="auto"/>
        <w:jc w:val="both"/>
        <w:rPr>
          <w:rFonts w:ascii="Times New Roman" w:eastAsia="Times New Roman" w:hAnsi="Times New Roman" w:cs="Times New Roman"/>
          <w:sz w:val="28"/>
          <w:szCs w:val="28"/>
          <w:lang w:eastAsia="ru-RU"/>
        </w:rPr>
      </w:pPr>
      <w:r w:rsidRPr="0083498C">
        <w:rPr>
          <w:rFonts w:ascii="Times New Roman" w:eastAsia="Times New Roman" w:hAnsi="Times New Roman" w:cs="Times New Roman"/>
          <w:sz w:val="28"/>
          <w:szCs w:val="28"/>
          <w:lang w:eastAsia="ru-RU"/>
        </w:rPr>
        <w:t>ускоренное выведение из почвы, препятствующее ее засолению; </w:t>
      </w:r>
    </w:p>
    <w:p w:rsidR="004A55B5" w:rsidRPr="0083498C" w:rsidRDefault="004A55B5" w:rsidP="004A55B5">
      <w:pPr>
        <w:numPr>
          <w:ilvl w:val="0"/>
          <w:numId w:val="28"/>
        </w:numPr>
        <w:spacing w:before="100" w:beforeAutospacing="1" w:after="0" w:line="360" w:lineRule="auto"/>
        <w:jc w:val="both"/>
        <w:rPr>
          <w:rFonts w:ascii="Times New Roman" w:eastAsia="Times New Roman" w:hAnsi="Times New Roman" w:cs="Times New Roman"/>
          <w:sz w:val="28"/>
          <w:szCs w:val="28"/>
          <w:lang w:eastAsia="ru-RU"/>
        </w:rPr>
      </w:pPr>
      <w:r w:rsidRPr="0083498C">
        <w:rPr>
          <w:rFonts w:ascii="Times New Roman" w:eastAsia="Times New Roman" w:hAnsi="Times New Roman" w:cs="Times New Roman"/>
          <w:sz w:val="28"/>
          <w:szCs w:val="28"/>
          <w:lang w:eastAsia="ru-RU"/>
        </w:rPr>
        <w:t>не вредит покрытиям из бетона, асфальтобетона, плитки и камня. </w:t>
      </w:r>
    </w:p>
    <w:p w:rsidR="004A55B5" w:rsidRPr="0083498C" w:rsidRDefault="004A55B5" w:rsidP="004A55B5">
      <w:pPr>
        <w:spacing w:after="0" w:line="240" w:lineRule="auto"/>
        <w:jc w:val="both"/>
        <w:rPr>
          <w:rFonts w:ascii="Times New Roman" w:eastAsia="Times New Roman" w:hAnsi="Times New Roman" w:cs="Times New Roman"/>
          <w:sz w:val="28"/>
          <w:szCs w:val="28"/>
          <w:lang w:eastAsia="ru-RU"/>
        </w:rPr>
      </w:pPr>
      <w:r w:rsidRPr="0083498C">
        <w:rPr>
          <w:rFonts w:ascii="Times New Roman" w:eastAsia="Times New Roman" w:hAnsi="Times New Roman" w:cs="Times New Roman"/>
          <w:sz w:val="28"/>
          <w:szCs w:val="28"/>
          <w:lang w:eastAsia="ru-RU"/>
        </w:rPr>
        <w:t xml:space="preserve">Продукция имеет полный </w:t>
      </w:r>
      <w:r w:rsidRPr="0083498C">
        <w:rPr>
          <w:rFonts w:ascii="Times New Roman" w:eastAsia="Times New Roman" w:hAnsi="Times New Roman" w:cs="Times New Roman"/>
          <w:bCs/>
          <w:sz w:val="28"/>
          <w:szCs w:val="28"/>
          <w:lang w:eastAsia="ru-RU"/>
        </w:rPr>
        <w:t>пакет разрешительной документации:</w:t>
      </w:r>
      <w:r w:rsidRPr="0083498C">
        <w:rPr>
          <w:rFonts w:ascii="Times New Roman" w:eastAsia="Times New Roman" w:hAnsi="Times New Roman" w:cs="Times New Roman"/>
          <w:b/>
          <w:bCs/>
          <w:sz w:val="28"/>
          <w:szCs w:val="28"/>
          <w:lang w:eastAsia="ru-RU"/>
        </w:rPr>
        <w:t xml:space="preserve"> </w:t>
      </w:r>
    </w:p>
    <w:p w:rsidR="004A55B5" w:rsidRPr="0083498C" w:rsidRDefault="004A55B5" w:rsidP="004A55B5">
      <w:pPr>
        <w:numPr>
          <w:ilvl w:val="0"/>
          <w:numId w:val="29"/>
        </w:numPr>
        <w:spacing w:before="100" w:beforeAutospacing="1" w:after="0" w:line="240" w:lineRule="auto"/>
        <w:jc w:val="both"/>
        <w:rPr>
          <w:rFonts w:ascii="Times New Roman" w:eastAsia="Times New Roman" w:hAnsi="Times New Roman" w:cs="Times New Roman"/>
          <w:sz w:val="28"/>
          <w:szCs w:val="28"/>
          <w:lang w:eastAsia="ru-RU"/>
        </w:rPr>
      </w:pPr>
      <w:r w:rsidRPr="0083498C">
        <w:rPr>
          <w:rFonts w:ascii="Times New Roman" w:eastAsia="Times New Roman" w:hAnsi="Times New Roman" w:cs="Times New Roman"/>
          <w:sz w:val="28"/>
          <w:szCs w:val="28"/>
          <w:lang w:eastAsia="ru-RU"/>
        </w:rPr>
        <w:t>Сертификат соответствия. </w:t>
      </w:r>
    </w:p>
    <w:p w:rsidR="004A55B5" w:rsidRPr="0083498C" w:rsidRDefault="004A55B5" w:rsidP="004A55B5">
      <w:pPr>
        <w:numPr>
          <w:ilvl w:val="0"/>
          <w:numId w:val="29"/>
        </w:numPr>
        <w:spacing w:before="100" w:beforeAutospacing="1" w:after="0" w:line="360" w:lineRule="auto"/>
        <w:jc w:val="both"/>
        <w:rPr>
          <w:rFonts w:ascii="Times New Roman" w:eastAsia="Times New Roman" w:hAnsi="Times New Roman" w:cs="Times New Roman"/>
          <w:sz w:val="28"/>
          <w:szCs w:val="28"/>
          <w:lang w:eastAsia="ru-RU"/>
        </w:rPr>
      </w:pPr>
      <w:r w:rsidRPr="0083498C">
        <w:rPr>
          <w:rFonts w:ascii="Times New Roman" w:eastAsia="Times New Roman" w:hAnsi="Times New Roman" w:cs="Times New Roman"/>
          <w:sz w:val="28"/>
          <w:szCs w:val="28"/>
          <w:lang w:eastAsia="ru-RU"/>
        </w:rPr>
        <w:t>Паспорт безопасности. </w:t>
      </w:r>
    </w:p>
    <w:p w:rsidR="004A55B5" w:rsidRPr="0083498C" w:rsidRDefault="004A55B5" w:rsidP="004A55B5">
      <w:pPr>
        <w:numPr>
          <w:ilvl w:val="0"/>
          <w:numId w:val="29"/>
        </w:numPr>
        <w:spacing w:before="100" w:beforeAutospacing="1" w:after="0" w:line="360" w:lineRule="auto"/>
        <w:jc w:val="both"/>
        <w:rPr>
          <w:rFonts w:ascii="Times New Roman" w:eastAsia="Times New Roman" w:hAnsi="Times New Roman" w:cs="Times New Roman"/>
          <w:sz w:val="28"/>
          <w:szCs w:val="28"/>
          <w:lang w:eastAsia="ru-RU"/>
        </w:rPr>
      </w:pPr>
      <w:r w:rsidRPr="0083498C">
        <w:rPr>
          <w:rFonts w:ascii="Times New Roman" w:eastAsia="Times New Roman" w:hAnsi="Times New Roman" w:cs="Times New Roman"/>
          <w:sz w:val="28"/>
          <w:szCs w:val="28"/>
          <w:lang w:eastAsia="ru-RU"/>
        </w:rPr>
        <w:t>Заключение испытательного центра ФГУП «</w:t>
      </w:r>
      <w:proofErr w:type="spellStart"/>
      <w:r w:rsidRPr="0083498C">
        <w:rPr>
          <w:rFonts w:ascii="Times New Roman" w:eastAsia="Times New Roman" w:hAnsi="Times New Roman" w:cs="Times New Roman"/>
          <w:sz w:val="28"/>
          <w:szCs w:val="28"/>
          <w:lang w:eastAsia="ru-RU"/>
        </w:rPr>
        <w:t>РосдорНИИ</w:t>
      </w:r>
      <w:proofErr w:type="spellEnd"/>
      <w:r w:rsidRPr="0083498C">
        <w:rPr>
          <w:rFonts w:ascii="Times New Roman" w:eastAsia="Times New Roman" w:hAnsi="Times New Roman" w:cs="Times New Roman"/>
          <w:sz w:val="28"/>
          <w:szCs w:val="28"/>
          <w:lang w:eastAsia="ru-RU"/>
        </w:rPr>
        <w:t>». </w:t>
      </w:r>
    </w:p>
    <w:p w:rsidR="004A55B5" w:rsidRPr="0083498C" w:rsidRDefault="004A55B5" w:rsidP="004A55B5">
      <w:pPr>
        <w:numPr>
          <w:ilvl w:val="0"/>
          <w:numId w:val="29"/>
        </w:numPr>
        <w:spacing w:before="100" w:beforeAutospacing="1" w:after="0" w:line="360" w:lineRule="auto"/>
        <w:jc w:val="both"/>
        <w:rPr>
          <w:rFonts w:ascii="Times New Roman" w:eastAsia="Times New Roman" w:hAnsi="Times New Roman" w:cs="Times New Roman"/>
          <w:sz w:val="28"/>
          <w:szCs w:val="28"/>
          <w:lang w:eastAsia="ru-RU"/>
        </w:rPr>
      </w:pPr>
      <w:r w:rsidRPr="0083498C">
        <w:rPr>
          <w:rFonts w:ascii="Times New Roman" w:eastAsia="Times New Roman" w:hAnsi="Times New Roman" w:cs="Times New Roman"/>
          <w:sz w:val="28"/>
          <w:szCs w:val="28"/>
          <w:lang w:eastAsia="ru-RU"/>
        </w:rPr>
        <w:t>Заключение Центра Кожи и обуви. </w:t>
      </w:r>
    </w:p>
    <w:p w:rsidR="004A55B5" w:rsidRPr="0083498C" w:rsidRDefault="004A55B5" w:rsidP="004A55B5">
      <w:pPr>
        <w:numPr>
          <w:ilvl w:val="0"/>
          <w:numId w:val="29"/>
        </w:numPr>
        <w:spacing w:before="100" w:beforeAutospacing="1" w:after="0" w:line="360" w:lineRule="auto"/>
        <w:jc w:val="both"/>
        <w:rPr>
          <w:rFonts w:ascii="Times New Roman" w:eastAsia="Times New Roman" w:hAnsi="Times New Roman" w:cs="Times New Roman"/>
          <w:sz w:val="28"/>
          <w:szCs w:val="28"/>
          <w:lang w:eastAsia="ru-RU"/>
        </w:rPr>
      </w:pPr>
      <w:r w:rsidRPr="0083498C">
        <w:rPr>
          <w:rFonts w:ascii="Times New Roman" w:eastAsia="Times New Roman" w:hAnsi="Times New Roman" w:cs="Times New Roman"/>
          <w:sz w:val="28"/>
          <w:szCs w:val="28"/>
          <w:lang w:eastAsia="ru-RU"/>
        </w:rPr>
        <w:t>Заключение ФГБУ НИИ Экологии человека и гигиены окружающей среды. </w:t>
      </w:r>
    </w:p>
    <w:p w:rsidR="004A55B5" w:rsidRPr="0083498C" w:rsidRDefault="004A55B5" w:rsidP="004A55B5">
      <w:pPr>
        <w:spacing w:after="0" w:line="360" w:lineRule="auto"/>
        <w:jc w:val="both"/>
        <w:outlineLvl w:val="1"/>
        <w:rPr>
          <w:rFonts w:ascii="Times New Roman" w:eastAsia="Times New Roman" w:hAnsi="Times New Roman" w:cs="Times New Roman"/>
          <w:sz w:val="28"/>
          <w:szCs w:val="28"/>
          <w:lang w:eastAsia="ru-RU"/>
        </w:rPr>
      </w:pPr>
      <w:r w:rsidRPr="0083498C">
        <w:rPr>
          <w:rFonts w:ascii="Times New Roman" w:eastAsia="Times New Roman" w:hAnsi="Times New Roman" w:cs="Times New Roman"/>
          <w:sz w:val="28"/>
          <w:szCs w:val="28"/>
          <w:lang w:eastAsia="ru-RU"/>
        </w:rPr>
        <w:lastRenderedPageBreak/>
        <w:t xml:space="preserve">Транспортировка и хранение </w:t>
      </w:r>
    </w:p>
    <w:p w:rsidR="004A55B5" w:rsidRPr="0083498C" w:rsidRDefault="004A55B5" w:rsidP="00F428AC">
      <w:pPr>
        <w:spacing w:after="0" w:line="360" w:lineRule="auto"/>
        <w:ind w:firstLine="708"/>
        <w:jc w:val="both"/>
        <w:rPr>
          <w:rFonts w:ascii="Times New Roman" w:eastAsia="Times New Roman" w:hAnsi="Times New Roman" w:cs="Times New Roman"/>
          <w:sz w:val="28"/>
          <w:szCs w:val="28"/>
          <w:lang w:eastAsia="ru-RU"/>
        </w:rPr>
      </w:pPr>
      <w:proofErr w:type="spellStart"/>
      <w:r w:rsidRPr="0083498C">
        <w:rPr>
          <w:rFonts w:ascii="Times New Roman" w:eastAsia="Times New Roman" w:hAnsi="Times New Roman" w:cs="Times New Roman"/>
          <w:sz w:val="28"/>
          <w:szCs w:val="28"/>
          <w:lang w:eastAsia="ru-RU"/>
        </w:rPr>
        <w:t>Противогололедные</w:t>
      </w:r>
      <w:proofErr w:type="spellEnd"/>
      <w:r w:rsidRPr="0083498C">
        <w:rPr>
          <w:rFonts w:ascii="Times New Roman" w:eastAsia="Times New Roman" w:hAnsi="Times New Roman" w:cs="Times New Roman"/>
          <w:sz w:val="28"/>
          <w:szCs w:val="28"/>
          <w:lang w:eastAsia="ru-RU"/>
        </w:rPr>
        <w:t xml:space="preserve"> материалы </w:t>
      </w:r>
      <w:proofErr w:type="spellStart"/>
      <w:r w:rsidRPr="0083498C">
        <w:rPr>
          <w:rFonts w:ascii="Times New Roman" w:eastAsia="Times New Roman" w:hAnsi="Times New Roman" w:cs="Times New Roman"/>
          <w:sz w:val="28"/>
          <w:szCs w:val="28"/>
          <w:lang w:eastAsia="ru-RU"/>
        </w:rPr>
        <w:t>Бионорд</w:t>
      </w:r>
      <w:proofErr w:type="spellEnd"/>
      <w:r w:rsidRPr="0083498C">
        <w:rPr>
          <w:rFonts w:ascii="Times New Roman" w:eastAsia="Times New Roman" w:hAnsi="Times New Roman" w:cs="Times New Roman"/>
          <w:sz w:val="28"/>
          <w:szCs w:val="28"/>
          <w:lang w:eastAsia="ru-RU"/>
        </w:rPr>
        <w:t xml:space="preserve"> хранят в закрытых сухих складах, исключающих попадание прямых солнечных лучей. Нельзя допускать, чтобы реагенты имели непосредственный длительный контакт с воздухом до момента их расходования. На открытых площадках допускается хранение твердых ПГМ, упакованных в специальные мягкие герметичные контейнеры (мешки) размещенные на поддонах. Площадка, на которой укладываются пакеты и мягкие контейнеры, должна быть очищена от выступающих предметов. Материалы нетоксичны, </w:t>
      </w:r>
      <w:proofErr w:type="spellStart"/>
      <w:r w:rsidRPr="0083498C">
        <w:rPr>
          <w:rFonts w:ascii="Times New Roman" w:eastAsia="Times New Roman" w:hAnsi="Times New Roman" w:cs="Times New Roman"/>
          <w:sz w:val="28"/>
          <w:szCs w:val="28"/>
          <w:lang w:eastAsia="ru-RU"/>
        </w:rPr>
        <w:t>пожаробезопасны</w:t>
      </w:r>
      <w:proofErr w:type="spellEnd"/>
      <w:r w:rsidRPr="0083498C">
        <w:rPr>
          <w:rFonts w:ascii="Times New Roman" w:eastAsia="Times New Roman" w:hAnsi="Times New Roman" w:cs="Times New Roman"/>
          <w:sz w:val="28"/>
          <w:szCs w:val="28"/>
          <w:lang w:eastAsia="ru-RU"/>
        </w:rPr>
        <w:t xml:space="preserve">, взрывобезопасны, не образуют токсичных соединений. </w:t>
      </w:r>
    </w:p>
    <w:p w:rsidR="004A55B5" w:rsidRPr="0083498C" w:rsidRDefault="004A55B5" w:rsidP="004A55B5">
      <w:pPr>
        <w:spacing w:after="0" w:line="360" w:lineRule="auto"/>
        <w:jc w:val="both"/>
        <w:rPr>
          <w:rFonts w:ascii="Times New Roman" w:eastAsia="Times New Roman" w:hAnsi="Times New Roman" w:cs="Times New Roman"/>
          <w:sz w:val="28"/>
          <w:szCs w:val="28"/>
          <w:lang w:eastAsia="ru-RU"/>
        </w:rPr>
      </w:pPr>
      <w:r w:rsidRPr="0083498C">
        <w:rPr>
          <w:rFonts w:ascii="Times New Roman" w:eastAsia="Times New Roman" w:hAnsi="Times New Roman" w:cs="Times New Roman"/>
          <w:sz w:val="28"/>
          <w:szCs w:val="28"/>
          <w:lang w:eastAsia="ru-RU"/>
        </w:rPr>
        <w:t xml:space="preserve">Хранить в недоступном для детей и домашних животных месте. </w:t>
      </w:r>
    </w:p>
    <w:p w:rsidR="00F428AC" w:rsidRPr="0083498C" w:rsidRDefault="004A55B5" w:rsidP="00F428AC">
      <w:pPr>
        <w:spacing w:after="0" w:line="360" w:lineRule="auto"/>
        <w:jc w:val="both"/>
        <w:rPr>
          <w:rFonts w:ascii="Times New Roman" w:eastAsia="Times New Roman" w:hAnsi="Times New Roman" w:cs="Times New Roman"/>
          <w:sz w:val="28"/>
          <w:szCs w:val="28"/>
          <w:lang w:eastAsia="ru-RU"/>
        </w:rPr>
      </w:pPr>
      <w:r w:rsidRPr="0083498C">
        <w:rPr>
          <w:rFonts w:ascii="Times New Roman" w:eastAsia="Times New Roman" w:hAnsi="Times New Roman" w:cs="Times New Roman"/>
          <w:sz w:val="28"/>
          <w:szCs w:val="28"/>
          <w:lang w:eastAsia="ru-RU"/>
        </w:rPr>
        <w:t xml:space="preserve">Срок хранения: не менее 24 месяцев со дня выпуска. </w:t>
      </w:r>
    </w:p>
    <w:p w:rsidR="00F428AC" w:rsidRPr="0083498C" w:rsidRDefault="004A55B5" w:rsidP="00F428AC">
      <w:pPr>
        <w:spacing w:after="0" w:line="360" w:lineRule="auto"/>
        <w:ind w:firstLine="708"/>
        <w:jc w:val="both"/>
        <w:rPr>
          <w:rFonts w:ascii="Times New Roman" w:eastAsia="Times New Roman" w:hAnsi="Times New Roman" w:cs="Times New Roman"/>
          <w:sz w:val="28"/>
          <w:szCs w:val="28"/>
          <w:lang w:eastAsia="ru-RU"/>
        </w:rPr>
      </w:pPr>
      <w:r w:rsidRPr="0083498C">
        <w:rPr>
          <w:rFonts w:ascii="Times New Roman" w:eastAsia="Times New Roman" w:hAnsi="Times New Roman" w:cs="Times New Roman"/>
          <w:sz w:val="28"/>
          <w:szCs w:val="28"/>
          <w:lang w:eastAsia="ru-RU"/>
        </w:rPr>
        <w:t>Способ применения</w:t>
      </w:r>
      <w:r w:rsidR="00F428AC" w:rsidRPr="0083498C">
        <w:rPr>
          <w:rFonts w:ascii="Times New Roman" w:eastAsia="Times New Roman" w:hAnsi="Times New Roman" w:cs="Times New Roman"/>
          <w:sz w:val="28"/>
          <w:szCs w:val="28"/>
          <w:lang w:eastAsia="ru-RU"/>
        </w:rPr>
        <w:t>:</w:t>
      </w:r>
      <w:r w:rsidRPr="0083498C">
        <w:rPr>
          <w:rFonts w:ascii="Times New Roman" w:eastAsia="Times New Roman" w:hAnsi="Times New Roman" w:cs="Times New Roman"/>
          <w:sz w:val="28"/>
          <w:szCs w:val="28"/>
          <w:lang w:eastAsia="ru-RU"/>
        </w:rPr>
        <w:t xml:space="preserve"> </w:t>
      </w:r>
      <w:r w:rsidRPr="0083498C">
        <w:rPr>
          <w:rFonts w:ascii="Times New Roman" w:eastAsia="Times New Roman" w:hAnsi="Times New Roman" w:cs="Times New Roman"/>
          <w:b/>
          <w:bCs/>
          <w:sz w:val="28"/>
          <w:szCs w:val="28"/>
          <w:lang w:eastAsia="ru-RU"/>
        </w:rPr>
        <w:t>До снегопада (предварительное действие)</w:t>
      </w:r>
      <w:r w:rsidRPr="0083498C">
        <w:rPr>
          <w:rFonts w:ascii="Times New Roman" w:eastAsia="Times New Roman" w:hAnsi="Times New Roman" w:cs="Times New Roman"/>
          <w:sz w:val="28"/>
          <w:szCs w:val="28"/>
          <w:lang w:eastAsia="ru-RU"/>
        </w:rPr>
        <w:t xml:space="preserve">. Распределить </w:t>
      </w:r>
      <w:proofErr w:type="spellStart"/>
      <w:r w:rsidRPr="0083498C">
        <w:rPr>
          <w:rFonts w:ascii="Times New Roman" w:eastAsia="Times New Roman" w:hAnsi="Times New Roman" w:cs="Times New Roman"/>
          <w:sz w:val="28"/>
          <w:szCs w:val="28"/>
          <w:lang w:eastAsia="ru-RU"/>
        </w:rPr>
        <w:t>противогололедный</w:t>
      </w:r>
      <w:proofErr w:type="spellEnd"/>
      <w:r w:rsidRPr="0083498C">
        <w:rPr>
          <w:rFonts w:ascii="Times New Roman" w:eastAsia="Times New Roman" w:hAnsi="Times New Roman" w:cs="Times New Roman"/>
          <w:sz w:val="28"/>
          <w:szCs w:val="28"/>
          <w:lang w:eastAsia="ru-RU"/>
        </w:rPr>
        <w:t xml:space="preserve"> материал равномерно по обрабатываемой территории (30 — 100 г/м</w:t>
      </w:r>
      <w:proofErr w:type="gramStart"/>
      <w:r w:rsidRPr="0083498C">
        <w:rPr>
          <w:rFonts w:ascii="Times New Roman" w:eastAsia="Times New Roman" w:hAnsi="Times New Roman" w:cs="Times New Roman"/>
          <w:sz w:val="28"/>
          <w:szCs w:val="28"/>
          <w:lang w:eastAsia="ru-RU"/>
        </w:rPr>
        <w:t>2</w:t>
      </w:r>
      <w:proofErr w:type="gramEnd"/>
      <w:r w:rsidRPr="0083498C">
        <w:rPr>
          <w:rFonts w:ascii="Times New Roman" w:eastAsia="Times New Roman" w:hAnsi="Times New Roman" w:cs="Times New Roman"/>
          <w:sz w:val="28"/>
          <w:szCs w:val="28"/>
          <w:lang w:eastAsia="ru-RU"/>
        </w:rPr>
        <w:t>). </w:t>
      </w:r>
      <w:r w:rsidRPr="0083498C">
        <w:rPr>
          <w:rFonts w:ascii="Times New Roman" w:eastAsia="Times New Roman" w:hAnsi="Times New Roman" w:cs="Times New Roman"/>
          <w:b/>
          <w:bCs/>
          <w:sz w:val="28"/>
          <w:szCs w:val="28"/>
          <w:lang w:eastAsia="ru-RU"/>
        </w:rPr>
        <w:t>После снегопада.</w:t>
      </w:r>
      <w:r w:rsidRPr="0083498C">
        <w:rPr>
          <w:rFonts w:ascii="Times New Roman" w:eastAsia="Times New Roman" w:hAnsi="Times New Roman" w:cs="Times New Roman"/>
          <w:sz w:val="28"/>
          <w:szCs w:val="28"/>
          <w:lang w:eastAsia="ru-RU"/>
        </w:rPr>
        <w:t xml:space="preserve"> Необходимо очистить поверхность от рыхлого снега. Распределить </w:t>
      </w:r>
      <w:proofErr w:type="spellStart"/>
      <w:r w:rsidRPr="0083498C">
        <w:rPr>
          <w:rFonts w:ascii="Times New Roman" w:eastAsia="Times New Roman" w:hAnsi="Times New Roman" w:cs="Times New Roman"/>
          <w:sz w:val="28"/>
          <w:szCs w:val="28"/>
          <w:lang w:eastAsia="ru-RU"/>
        </w:rPr>
        <w:t>противогололедное</w:t>
      </w:r>
      <w:proofErr w:type="spellEnd"/>
      <w:r w:rsidRPr="0083498C">
        <w:rPr>
          <w:rFonts w:ascii="Times New Roman" w:eastAsia="Times New Roman" w:hAnsi="Times New Roman" w:cs="Times New Roman"/>
          <w:sz w:val="28"/>
          <w:szCs w:val="28"/>
          <w:lang w:eastAsia="ru-RU"/>
        </w:rPr>
        <w:t xml:space="preserve"> средство равномерно по обрабатываемой территории (30 — 100 г/м</w:t>
      </w:r>
      <w:proofErr w:type="gramStart"/>
      <w:r w:rsidRPr="0083498C">
        <w:rPr>
          <w:rFonts w:ascii="Times New Roman" w:eastAsia="Times New Roman" w:hAnsi="Times New Roman" w:cs="Times New Roman"/>
          <w:sz w:val="28"/>
          <w:szCs w:val="28"/>
          <w:lang w:eastAsia="ru-RU"/>
        </w:rPr>
        <w:t>2</w:t>
      </w:r>
      <w:proofErr w:type="gramEnd"/>
      <w:r w:rsidRPr="0083498C">
        <w:rPr>
          <w:rFonts w:ascii="Times New Roman" w:eastAsia="Times New Roman" w:hAnsi="Times New Roman" w:cs="Times New Roman"/>
          <w:sz w:val="28"/>
          <w:szCs w:val="28"/>
          <w:lang w:eastAsia="ru-RU"/>
        </w:rPr>
        <w:t>). Выдержать паузу 30 — 60 минут (при снегопадах – не более 3 часов). </w:t>
      </w:r>
      <w:r w:rsidRPr="0083498C">
        <w:rPr>
          <w:rFonts w:ascii="Times New Roman" w:eastAsia="Times New Roman" w:hAnsi="Times New Roman" w:cs="Times New Roman"/>
          <w:b/>
          <w:bCs/>
          <w:sz w:val="28"/>
          <w:szCs w:val="28"/>
          <w:lang w:eastAsia="ru-RU"/>
        </w:rPr>
        <w:t>После оттаивания.</w:t>
      </w:r>
      <w:r w:rsidRPr="0083498C">
        <w:rPr>
          <w:rFonts w:ascii="Times New Roman" w:eastAsia="Times New Roman" w:hAnsi="Times New Roman" w:cs="Times New Roman"/>
          <w:sz w:val="28"/>
          <w:szCs w:val="28"/>
          <w:lang w:eastAsia="ru-RU"/>
        </w:rPr>
        <w:t xml:space="preserve"> Очистить территорию от талого снега и льда. Распределить </w:t>
      </w:r>
      <w:proofErr w:type="spellStart"/>
      <w:r w:rsidRPr="0083498C">
        <w:rPr>
          <w:rFonts w:ascii="Times New Roman" w:eastAsia="Times New Roman" w:hAnsi="Times New Roman" w:cs="Times New Roman"/>
          <w:sz w:val="28"/>
          <w:szCs w:val="28"/>
          <w:lang w:eastAsia="ru-RU"/>
        </w:rPr>
        <w:t>противогололедный</w:t>
      </w:r>
      <w:proofErr w:type="spellEnd"/>
      <w:r w:rsidRPr="0083498C">
        <w:rPr>
          <w:rFonts w:ascii="Times New Roman" w:eastAsia="Times New Roman" w:hAnsi="Times New Roman" w:cs="Times New Roman"/>
          <w:sz w:val="28"/>
          <w:szCs w:val="28"/>
          <w:lang w:eastAsia="ru-RU"/>
        </w:rPr>
        <w:t xml:space="preserve"> материал равномерно по обрабатываемой территории (30 — 100 г/м</w:t>
      </w:r>
      <w:proofErr w:type="gramStart"/>
      <w:r w:rsidRPr="0083498C">
        <w:rPr>
          <w:rFonts w:ascii="Times New Roman" w:eastAsia="Times New Roman" w:hAnsi="Times New Roman" w:cs="Times New Roman"/>
          <w:sz w:val="28"/>
          <w:szCs w:val="28"/>
          <w:lang w:eastAsia="ru-RU"/>
        </w:rPr>
        <w:t>2</w:t>
      </w:r>
      <w:proofErr w:type="gramEnd"/>
      <w:r w:rsidRPr="0083498C">
        <w:rPr>
          <w:rFonts w:ascii="Times New Roman" w:eastAsia="Times New Roman" w:hAnsi="Times New Roman" w:cs="Times New Roman"/>
          <w:sz w:val="28"/>
          <w:szCs w:val="28"/>
          <w:lang w:eastAsia="ru-RU"/>
        </w:rPr>
        <w:t>). </w:t>
      </w:r>
    </w:p>
    <w:p w:rsidR="004A55B5" w:rsidRPr="0083498C" w:rsidRDefault="004A55B5" w:rsidP="0009429C">
      <w:pPr>
        <w:spacing w:after="0" w:line="360" w:lineRule="auto"/>
        <w:jc w:val="both"/>
        <w:rPr>
          <w:rFonts w:ascii="Times New Roman" w:eastAsia="Times New Roman" w:hAnsi="Times New Roman" w:cs="Times New Roman"/>
          <w:sz w:val="28"/>
          <w:szCs w:val="28"/>
          <w:lang w:eastAsia="ru-RU"/>
        </w:rPr>
      </w:pPr>
      <w:r w:rsidRPr="0083498C">
        <w:rPr>
          <w:rFonts w:ascii="Times New Roman" w:eastAsia="Times New Roman" w:hAnsi="Times New Roman" w:cs="Times New Roman"/>
          <w:sz w:val="28"/>
          <w:szCs w:val="28"/>
          <w:lang w:eastAsia="ru-RU"/>
        </w:rPr>
        <w:t xml:space="preserve">Требования безопасности при работе с </w:t>
      </w:r>
      <w:proofErr w:type="spellStart"/>
      <w:r w:rsidRPr="0083498C">
        <w:rPr>
          <w:rFonts w:ascii="Times New Roman" w:eastAsia="Times New Roman" w:hAnsi="Times New Roman" w:cs="Times New Roman"/>
          <w:sz w:val="28"/>
          <w:szCs w:val="28"/>
          <w:lang w:eastAsia="ru-RU"/>
        </w:rPr>
        <w:t>Бионорд</w:t>
      </w:r>
      <w:proofErr w:type="spellEnd"/>
      <w:r w:rsidRPr="0083498C">
        <w:rPr>
          <w:rFonts w:ascii="Times New Roman" w:eastAsia="Times New Roman" w:hAnsi="Times New Roman" w:cs="Times New Roman"/>
          <w:sz w:val="28"/>
          <w:szCs w:val="28"/>
          <w:lang w:eastAsia="ru-RU"/>
        </w:rPr>
        <w:t xml:space="preserve"> </w:t>
      </w:r>
      <w:proofErr w:type="gramStart"/>
      <w:r w:rsidRPr="0083498C">
        <w:rPr>
          <w:rFonts w:ascii="Times New Roman" w:eastAsia="Times New Roman" w:hAnsi="Times New Roman" w:cs="Times New Roman"/>
          <w:sz w:val="28"/>
          <w:szCs w:val="28"/>
          <w:lang w:eastAsia="ru-RU"/>
        </w:rPr>
        <w:t>универсальный</w:t>
      </w:r>
      <w:proofErr w:type="gramEnd"/>
      <w:r w:rsidR="00F428AC" w:rsidRPr="0083498C">
        <w:rPr>
          <w:rFonts w:ascii="Times New Roman" w:eastAsia="Times New Roman" w:hAnsi="Times New Roman" w:cs="Times New Roman"/>
          <w:sz w:val="28"/>
          <w:szCs w:val="28"/>
          <w:lang w:eastAsia="ru-RU"/>
        </w:rPr>
        <w:t>:</w:t>
      </w:r>
      <w:r w:rsidRPr="0083498C">
        <w:rPr>
          <w:rFonts w:ascii="Times New Roman" w:eastAsia="Times New Roman" w:hAnsi="Times New Roman" w:cs="Times New Roman"/>
          <w:sz w:val="28"/>
          <w:szCs w:val="28"/>
          <w:lang w:eastAsia="ru-RU"/>
        </w:rPr>
        <w:t xml:space="preserve"> </w:t>
      </w:r>
    </w:p>
    <w:p w:rsidR="0009429C" w:rsidRDefault="004A55B5" w:rsidP="0009429C">
      <w:pPr>
        <w:spacing w:after="0" w:line="360" w:lineRule="auto"/>
        <w:ind w:firstLine="708"/>
        <w:jc w:val="both"/>
        <w:rPr>
          <w:color w:val="000000" w:themeColor="text1"/>
          <w:sz w:val="28"/>
          <w:szCs w:val="28"/>
          <w:shd w:val="clear" w:color="auto" w:fill="FEFEED"/>
        </w:rPr>
      </w:pPr>
      <w:r w:rsidRPr="0083498C">
        <w:rPr>
          <w:rFonts w:ascii="Times New Roman" w:eastAsia="Times New Roman" w:hAnsi="Times New Roman" w:cs="Times New Roman"/>
          <w:sz w:val="28"/>
          <w:szCs w:val="28"/>
          <w:lang w:eastAsia="ru-RU"/>
        </w:rPr>
        <w:t>При погрузочно-разгрузочных и складских работах с данными материалами, работающие должны применять спецодежду в соответствии с типовыми отраслевыми нормами, утвержденными в установленном порядке (</w:t>
      </w:r>
      <w:proofErr w:type="spellStart"/>
      <w:r w:rsidRPr="0083498C">
        <w:rPr>
          <w:rFonts w:ascii="Times New Roman" w:eastAsia="Times New Roman" w:hAnsi="Times New Roman" w:cs="Times New Roman"/>
          <w:sz w:val="28"/>
          <w:szCs w:val="28"/>
          <w:lang w:eastAsia="ru-RU"/>
        </w:rPr>
        <w:t>противопылевые</w:t>
      </w:r>
      <w:proofErr w:type="spellEnd"/>
      <w:r w:rsidRPr="0083498C">
        <w:rPr>
          <w:rFonts w:ascii="Times New Roman" w:eastAsia="Times New Roman" w:hAnsi="Times New Roman" w:cs="Times New Roman"/>
          <w:sz w:val="28"/>
          <w:szCs w:val="28"/>
          <w:lang w:eastAsia="ru-RU"/>
        </w:rPr>
        <w:t xml:space="preserve"> респираторы марки типа Ф-62, У-2К, защитные очки, рукавицы типа КР или резиновые перчатки). При попадании на поврежденные участки кожи или в гл</w:t>
      </w:r>
      <w:r w:rsidR="00F428AC" w:rsidRPr="0083498C">
        <w:rPr>
          <w:rFonts w:ascii="Times New Roman" w:eastAsia="Times New Roman" w:hAnsi="Times New Roman" w:cs="Times New Roman"/>
          <w:sz w:val="28"/>
          <w:szCs w:val="28"/>
          <w:lang w:eastAsia="ru-RU"/>
        </w:rPr>
        <w:t xml:space="preserve">аза промыть большим количеством </w:t>
      </w:r>
      <w:r w:rsidRPr="0083498C">
        <w:rPr>
          <w:rFonts w:ascii="Times New Roman" w:eastAsia="Times New Roman" w:hAnsi="Times New Roman" w:cs="Times New Roman"/>
          <w:sz w:val="28"/>
          <w:szCs w:val="28"/>
          <w:lang w:eastAsia="ru-RU"/>
        </w:rPr>
        <w:t>проточной воды</w:t>
      </w:r>
      <w:r w:rsidR="00F428AC" w:rsidRPr="0083498C">
        <w:rPr>
          <w:rFonts w:ascii="Times New Roman" w:eastAsia="Times New Roman" w:hAnsi="Times New Roman" w:cs="Times New Roman"/>
          <w:sz w:val="28"/>
          <w:szCs w:val="28"/>
          <w:lang w:eastAsia="ru-RU"/>
        </w:rPr>
        <w:t>.</w:t>
      </w:r>
      <w:r w:rsidR="0009429C">
        <w:rPr>
          <w:color w:val="000000" w:themeColor="text1"/>
          <w:sz w:val="28"/>
          <w:szCs w:val="28"/>
          <w:shd w:val="clear" w:color="auto" w:fill="FEFEED"/>
        </w:rPr>
        <w:t xml:space="preserve">                                                                                                                 </w:t>
      </w:r>
    </w:p>
    <w:p w:rsidR="0009429C" w:rsidRDefault="0009429C" w:rsidP="0009429C">
      <w:pPr>
        <w:spacing w:after="0" w:line="360" w:lineRule="auto"/>
        <w:ind w:firstLine="708"/>
        <w:jc w:val="both"/>
        <w:rPr>
          <w:color w:val="000000" w:themeColor="text1"/>
          <w:sz w:val="28"/>
          <w:szCs w:val="28"/>
          <w:shd w:val="clear" w:color="auto" w:fill="FEFEED"/>
        </w:rPr>
      </w:pPr>
    </w:p>
    <w:p w:rsidR="0009429C" w:rsidRDefault="0009429C" w:rsidP="0009429C">
      <w:pPr>
        <w:spacing w:after="0" w:line="360" w:lineRule="auto"/>
        <w:ind w:firstLine="708"/>
        <w:jc w:val="right"/>
        <w:rPr>
          <w:rFonts w:ascii="Times New Roman" w:hAnsi="Times New Roman" w:cs="Times New Roman"/>
          <w:color w:val="000000" w:themeColor="text1"/>
          <w:sz w:val="28"/>
          <w:szCs w:val="28"/>
          <w:shd w:val="clear" w:color="auto" w:fill="FEFEED"/>
        </w:rPr>
      </w:pPr>
      <w:r w:rsidRPr="0009429C">
        <w:rPr>
          <w:rFonts w:ascii="Times New Roman" w:hAnsi="Times New Roman" w:cs="Times New Roman"/>
          <w:color w:val="000000" w:themeColor="text1"/>
          <w:sz w:val="28"/>
          <w:szCs w:val="28"/>
          <w:shd w:val="clear" w:color="auto" w:fill="FEFEED"/>
        </w:rPr>
        <w:lastRenderedPageBreak/>
        <w:t>Приложение 13</w:t>
      </w:r>
    </w:p>
    <w:p w:rsidR="0009429C" w:rsidRPr="0009429C" w:rsidRDefault="0009429C" w:rsidP="0009429C">
      <w:pPr>
        <w:spacing w:after="0" w:line="360" w:lineRule="auto"/>
        <w:ind w:firstLine="708"/>
        <w:jc w:val="center"/>
        <w:rPr>
          <w:rFonts w:ascii="Times New Roman" w:eastAsia="Times New Roman" w:hAnsi="Times New Roman" w:cs="Times New Roman"/>
          <w:sz w:val="28"/>
          <w:szCs w:val="28"/>
          <w:lang w:eastAsia="ru-RU"/>
        </w:rPr>
      </w:pPr>
      <w:r w:rsidRPr="0009429C">
        <w:rPr>
          <w:rFonts w:ascii="Times New Roman" w:hAnsi="Times New Roman" w:cs="Times New Roman"/>
          <w:b/>
          <w:bCs/>
          <w:color w:val="000000"/>
          <w:sz w:val="28"/>
          <w:szCs w:val="28"/>
        </w:rPr>
        <w:t>Борьба с реагентами</w:t>
      </w:r>
    </w:p>
    <w:p w:rsidR="0009429C" w:rsidRDefault="0009429C" w:rsidP="0009429C">
      <w:pPr>
        <w:pStyle w:val="a3"/>
        <w:shd w:val="clear" w:color="auto" w:fill="FFFFFF"/>
        <w:spacing w:before="0" w:beforeAutospacing="0" w:after="0" w:afterAutospacing="0" w:line="360" w:lineRule="auto"/>
        <w:ind w:firstLine="708"/>
        <w:jc w:val="both"/>
        <w:rPr>
          <w:rFonts w:ascii="Open Sans" w:hAnsi="Open Sans"/>
          <w:color w:val="000000"/>
          <w:sz w:val="28"/>
          <w:szCs w:val="28"/>
        </w:rPr>
      </w:pPr>
      <w:r w:rsidRPr="0009429C">
        <w:rPr>
          <w:color w:val="000000"/>
          <w:sz w:val="28"/>
          <w:szCs w:val="28"/>
        </w:rPr>
        <w:t>Химические реагенты для борьбы со льдом на дорогах используются не только в России — в США и Канаде дороги посыпают хлоридом магния.</w:t>
      </w:r>
      <w:r>
        <w:rPr>
          <w:rFonts w:ascii="Open Sans" w:hAnsi="Open Sans"/>
          <w:color w:val="000000"/>
          <w:sz w:val="28"/>
          <w:szCs w:val="28"/>
        </w:rPr>
        <w:t xml:space="preserve"> </w:t>
      </w:r>
      <w:r w:rsidRPr="0009429C">
        <w:rPr>
          <w:color w:val="000000"/>
          <w:sz w:val="28"/>
          <w:szCs w:val="28"/>
        </w:rPr>
        <w:t>Однако помимо агрессивных химических соединений можно использовать и другие методы борьбы со льдом: так, в Австрии, Финляндии или Швеции наряду с химикатами используется фрикционный метод: дороги посыпаются песком или каменной крошкой. Плюс этого способа в том, что никаких химических реакций не происходит, а минус заключается в недолговечности такого покрытия. Песок и крошка сдуваются с дорог ветром, разносятся колесами машин и ногами пешеходов, а также царапают обувь.</w:t>
      </w:r>
    </w:p>
    <w:p w:rsidR="0009429C" w:rsidRDefault="0009429C" w:rsidP="0009429C">
      <w:pPr>
        <w:pStyle w:val="a3"/>
        <w:shd w:val="clear" w:color="auto" w:fill="FFFFFF"/>
        <w:spacing w:before="0" w:beforeAutospacing="0" w:after="0" w:afterAutospacing="0" w:line="360" w:lineRule="auto"/>
        <w:ind w:firstLine="708"/>
        <w:jc w:val="both"/>
        <w:rPr>
          <w:rFonts w:ascii="Open Sans" w:hAnsi="Open Sans"/>
          <w:color w:val="000000"/>
          <w:sz w:val="28"/>
          <w:szCs w:val="28"/>
        </w:rPr>
      </w:pPr>
      <w:r w:rsidRPr="0009429C">
        <w:rPr>
          <w:color w:val="000000"/>
          <w:sz w:val="28"/>
          <w:szCs w:val="28"/>
        </w:rPr>
        <w:t xml:space="preserve">В Швеции применяется и еще один непривычный для нас метод, названный в честь исследователя </w:t>
      </w:r>
      <w:proofErr w:type="spellStart"/>
      <w:r w:rsidRPr="0009429C">
        <w:rPr>
          <w:color w:val="000000"/>
          <w:sz w:val="28"/>
          <w:szCs w:val="28"/>
        </w:rPr>
        <w:t>ТоргейраВаа</w:t>
      </w:r>
      <w:proofErr w:type="spellEnd"/>
      <w:r w:rsidRPr="0009429C">
        <w:rPr>
          <w:color w:val="000000"/>
          <w:sz w:val="28"/>
          <w:szCs w:val="28"/>
        </w:rPr>
        <w:t>. Ученый выяснил:</w:t>
      </w:r>
      <w:r>
        <w:rPr>
          <w:rFonts w:ascii="Open Sans" w:hAnsi="Open Sans"/>
          <w:color w:val="000000"/>
          <w:sz w:val="28"/>
          <w:szCs w:val="28"/>
        </w:rPr>
        <w:t xml:space="preserve"> </w:t>
      </w:r>
      <w:r w:rsidRPr="0009429C">
        <w:rPr>
          <w:color w:val="000000"/>
          <w:sz w:val="28"/>
          <w:szCs w:val="28"/>
        </w:rPr>
        <w:t>если мелкий песок смешать с горячей (90–95ºC) водой в пропорции 7 к 3 и затем разбрызгивать эту смесь на снег и лед, то песчинки будут «вплавляться» в лед, тем самым делая поверхность шероховатой. Песок при этом не сдувается ветром, а сцепление автомобильных колес и обуви пешеходов с поверхностью увеличивается.</w:t>
      </w:r>
      <w:r>
        <w:rPr>
          <w:rFonts w:ascii="Open Sans" w:hAnsi="Open Sans"/>
          <w:color w:val="000000"/>
          <w:sz w:val="28"/>
          <w:szCs w:val="28"/>
        </w:rPr>
        <w:t xml:space="preserve"> </w:t>
      </w:r>
      <w:r w:rsidRPr="0009429C">
        <w:rPr>
          <w:color w:val="000000"/>
          <w:sz w:val="28"/>
          <w:szCs w:val="28"/>
        </w:rPr>
        <w:t>Такой обработки хватает примерно на неделю (даже при достаточно интенсивном движении), затем ее необходимо повторять.</w:t>
      </w:r>
    </w:p>
    <w:p w:rsidR="0009429C" w:rsidRDefault="0009429C" w:rsidP="0009429C">
      <w:pPr>
        <w:pStyle w:val="a3"/>
        <w:shd w:val="clear" w:color="auto" w:fill="FFFFFF"/>
        <w:spacing w:before="0" w:beforeAutospacing="0" w:after="0" w:afterAutospacing="0" w:line="360" w:lineRule="auto"/>
        <w:ind w:firstLine="708"/>
        <w:jc w:val="both"/>
        <w:rPr>
          <w:rFonts w:ascii="Open Sans" w:hAnsi="Open Sans"/>
          <w:color w:val="000000"/>
          <w:sz w:val="28"/>
          <w:szCs w:val="28"/>
        </w:rPr>
      </w:pPr>
      <w:r w:rsidRPr="0009429C">
        <w:rPr>
          <w:color w:val="000000"/>
          <w:sz w:val="28"/>
          <w:szCs w:val="28"/>
        </w:rPr>
        <w:t>В Норвегии пошли еще дальше — там строят автомобильные трассы с подогревом. Такой радикальный (и дорогой) метод позволяет вообще забыть о снеге и льде на дорогах. Япония также не использует для борьбы со льдом никаких средств, в том числе и теплых дорог.</w:t>
      </w:r>
    </w:p>
    <w:p w:rsidR="0009429C" w:rsidRPr="0009429C" w:rsidRDefault="0009429C" w:rsidP="0009429C">
      <w:pPr>
        <w:pStyle w:val="a3"/>
        <w:shd w:val="clear" w:color="auto" w:fill="FFFFFF"/>
        <w:spacing w:before="0" w:beforeAutospacing="0" w:after="0" w:afterAutospacing="0" w:line="360" w:lineRule="auto"/>
        <w:ind w:firstLine="708"/>
        <w:jc w:val="both"/>
        <w:rPr>
          <w:rFonts w:ascii="Open Sans" w:hAnsi="Open Sans"/>
          <w:color w:val="000000"/>
          <w:sz w:val="28"/>
          <w:szCs w:val="28"/>
        </w:rPr>
      </w:pPr>
      <w:r w:rsidRPr="0009429C">
        <w:rPr>
          <w:color w:val="000000"/>
          <w:sz w:val="28"/>
          <w:szCs w:val="28"/>
        </w:rPr>
        <w:t>Японцы пошли по одному из самых простых путей — они просто-напросто чистят дороги. Для этой страны характерные мощные и непродолжительные снегопады, поэтому такое решение проблемы вполне эффективно.</w:t>
      </w:r>
    </w:p>
    <w:p w:rsidR="00D63032" w:rsidRPr="0009429C" w:rsidRDefault="00D63032" w:rsidP="0009429C">
      <w:pPr>
        <w:spacing w:after="0" w:line="360" w:lineRule="auto"/>
        <w:ind w:firstLine="708"/>
        <w:jc w:val="both"/>
        <w:rPr>
          <w:rFonts w:ascii="Times New Roman" w:eastAsia="Times New Roman" w:hAnsi="Times New Roman" w:cs="Times New Roman"/>
          <w:color w:val="252A2F"/>
          <w:sz w:val="28"/>
          <w:szCs w:val="28"/>
          <w:lang w:eastAsia="ru-RU"/>
        </w:rPr>
      </w:pPr>
    </w:p>
    <w:sectPr w:rsidR="00D63032" w:rsidRPr="0009429C" w:rsidSect="001137E0">
      <w:footerReference w:type="default" r:id="rId25"/>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15F39" w:rsidRDefault="00215F39" w:rsidP="001137E0">
      <w:pPr>
        <w:spacing w:after="0" w:line="240" w:lineRule="auto"/>
      </w:pPr>
      <w:r>
        <w:separator/>
      </w:r>
    </w:p>
  </w:endnote>
  <w:endnote w:type="continuationSeparator" w:id="0">
    <w:p w:rsidR="00215F39" w:rsidRDefault="00215F39" w:rsidP="001137E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Open Sans">
    <w:altName w:val="Times New Roman"/>
    <w:charset w:val="00"/>
    <w:family w:val="auto"/>
    <w:pitch w:val="default"/>
    <w:sig w:usb0="00000000" w:usb1="00000000" w:usb2="00000000" w:usb3="00000000" w:csb0="0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55924497"/>
      <w:docPartObj>
        <w:docPartGallery w:val="Page Numbers (Bottom of Page)"/>
        <w:docPartUnique/>
      </w:docPartObj>
    </w:sdtPr>
    <w:sdtContent>
      <w:p w:rsidR="004A55B5" w:rsidRDefault="004D57F2">
        <w:pPr>
          <w:pStyle w:val="ab"/>
          <w:jc w:val="center"/>
        </w:pPr>
        <w:fldSimple w:instr="PAGE   \* MERGEFORMAT">
          <w:r w:rsidR="008F018E">
            <w:rPr>
              <w:noProof/>
            </w:rPr>
            <w:t>25</w:t>
          </w:r>
        </w:fldSimple>
      </w:p>
    </w:sdtContent>
  </w:sdt>
  <w:p w:rsidR="004A55B5" w:rsidRDefault="004A55B5">
    <w:pPr>
      <w:pStyle w:val="a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15F39" w:rsidRDefault="00215F39" w:rsidP="001137E0">
      <w:pPr>
        <w:spacing w:after="0" w:line="240" w:lineRule="auto"/>
      </w:pPr>
      <w:r>
        <w:separator/>
      </w:r>
    </w:p>
  </w:footnote>
  <w:footnote w:type="continuationSeparator" w:id="0">
    <w:p w:rsidR="00215F39" w:rsidRDefault="00215F39" w:rsidP="001137E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EC2164"/>
    <w:multiLevelType w:val="multilevel"/>
    <w:tmpl w:val="DAD48418"/>
    <w:lvl w:ilvl="0">
      <w:start w:val="1"/>
      <w:numFmt w:val="upperRoman"/>
      <w:lvlText w:val="%1."/>
      <w:lvlJc w:val="left"/>
      <w:pPr>
        <w:ind w:left="1080" w:hanging="720"/>
      </w:pPr>
      <w:rPr>
        <w:rFonts w:hint="default"/>
      </w:rPr>
    </w:lvl>
    <w:lvl w:ilvl="1">
      <w:start w:val="1"/>
      <w:numFmt w:val="decimal"/>
      <w:isLgl/>
      <w:lvlText w:val="%1.%2."/>
      <w:lvlJc w:val="left"/>
      <w:pPr>
        <w:ind w:left="1800" w:hanging="72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600" w:hanging="108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400" w:hanging="1440"/>
      </w:pPr>
      <w:rPr>
        <w:rFonts w:hint="default"/>
      </w:rPr>
    </w:lvl>
    <w:lvl w:ilvl="6">
      <w:start w:val="1"/>
      <w:numFmt w:val="decimal"/>
      <w:isLgl/>
      <w:lvlText w:val="%1.%2.%3.%4.%5.%6.%7."/>
      <w:lvlJc w:val="left"/>
      <w:pPr>
        <w:ind w:left="6480" w:hanging="1800"/>
      </w:pPr>
      <w:rPr>
        <w:rFonts w:hint="default"/>
      </w:rPr>
    </w:lvl>
    <w:lvl w:ilvl="7">
      <w:start w:val="1"/>
      <w:numFmt w:val="decimal"/>
      <w:isLgl/>
      <w:lvlText w:val="%1.%2.%3.%4.%5.%6.%7.%8."/>
      <w:lvlJc w:val="left"/>
      <w:pPr>
        <w:ind w:left="7200" w:hanging="1800"/>
      </w:pPr>
      <w:rPr>
        <w:rFonts w:hint="default"/>
      </w:rPr>
    </w:lvl>
    <w:lvl w:ilvl="8">
      <w:start w:val="1"/>
      <w:numFmt w:val="decimal"/>
      <w:isLgl/>
      <w:lvlText w:val="%1.%2.%3.%4.%5.%6.%7.%8.%9."/>
      <w:lvlJc w:val="left"/>
      <w:pPr>
        <w:ind w:left="8280" w:hanging="2160"/>
      </w:pPr>
      <w:rPr>
        <w:rFonts w:hint="default"/>
      </w:rPr>
    </w:lvl>
  </w:abstractNum>
  <w:abstractNum w:abstractNumId="1">
    <w:nsid w:val="0D5D6E11"/>
    <w:multiLevelType w:val="multilevel"/>
    <w:tmpl w:val="AC4AFE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14B17DE1"/>
    <w:multiLevelType w:val="hybridMultilevel"/>
    <w:tmpl w:val="AA1A565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8C161EA"/>
    <w:multiLevelType w:val="multilevel"/>
    <w:tmpl w:val="E40E8656"/>
    <w:lvl w:ilvl="0">
      <w:start w:val="1"/>
      <w:numFmt w:val="decimal"/>
      <w:lvlText w:val="%1."/>
      <w:lvlJc w:val="left"/>
      <w:pPr>
        <w:tabs>
          <w:tab w:val="num" w:pos="720"/>
        </w:tabs>
        <w:ind w:left="720" w:hanging="360"/>
      </w:pPr>
      <w:rPr>
        <w:rFonts w:ascii="Times New Roman" w:eastAsia="Times New Roman" w:hAnsi="Times New Roman" w:cs="Times New Roman"/>
      </w:rPr>
    </w:lvl>
    <w:lvl w:ilvl="1">
      <w:start w:val="1"/>
      <w:numFmt w:val="bullet"/>
      <w:lvlText w:val=""/>
      <w:lvlJc w:val="left"/>
      <w:pPr>
        <w:tabs>
          <w:tab w:val="num" w:pos="1440"/>
        </w:tabs>
        <w:ind w:left="1440" w:hanging="360"/>
      </w:pPr>
      <w:rPr>
        <w:rFonts w:ascii="Symbol" w:hAnsi="Symbol"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nsid w:val="1A48037C"/>
    <w:multiLevelType w:val="multilevel"/>
    <w:tmpl w:val="BCB628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CDE1F5D"/>
    <w:multiLevelType w:val="hybridMultilevel"/>
    <w:tmpl w:val="72B4BFBE"/>
    <w:lvl w:ilvl="0" w:tplc="6A9ED044">
      <w:start w:val="1"/>
      <w:numFmt w:val="decimal"/>
      <w:lvlText w:val="%1."/>
      <w:lvlJc w:val="left"/>
      <w:pPr>
        <w:ind w:left="720" w:hanging="360"/>
      </w:pPr>
      <w:rPr>
        <w:rFonts w:eastAsia="Times New Roman" w:hint="default"/>
        <w:b w:val="0"/>
        <w:color w:val="000000" w:themeColor="text1"/>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25853E2"/>
    <w:multiLevelType w:val="hybridMultilevel"/>
    <w:tmpl w:val="BC022F9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6084770"/>
    <w:multiLevelType w:val="multilevel"/>
    <w:tmpl w:val="89724F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7A22E15"/>
    <w:multiLevelType w:val="hybridMultilevel"/>
    <w:tmpl w:val="32684A06"/>
    <w:lvl w:ilvl="0" w:tplc="0419000F">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9294D12"/>
    <w:multiLevelType w:val="multilevel"/>
    <w:tmpl w:val="464887C2"/>
    <w:lvl w:ilvl="0">
      <w:start w:val="1"/>
      <w:numFmt w:val="decimal"/>
      <w:lvlText w:val="%1."/>
      <w:lvlJc w:val="left"/>
      <w:pPr>
        <w:tabs>
          <w:tab w:val="num" w:pos="720"/>
        </w:tabs>
        <w:ind w:left="720" w:hanging="360"/>
      </w:pPr>
      <w:rPr>
        <w:rFonts w:ascii="Times New Roman" w:eastAsia="Times New Roman" w:hAnsi="Times New Roman" w:cs="Times New Roman"/>
      </w:rPr>
    </w:lvl>
    <w:lvl w:ilvl="1">
      <w:start w:val="1"/>
      <w:numFmt w:val="upperRoman"/>
      <w:lvlText w:val="%2."/>
      <w:lvlJc w:val="left"/>
      <w:pPr>
        <w:ind w:left="1800" w:hanging="72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2BB273FF"/>
    <w:multiLevelType w:val="hybridMultilevel"/>
    <w:tmpl w:val="9CAABA76"/>
    <w:lvl w:ilvl="0" w:tplc="EC7AA536">
      <w:start w:val="1"/>
      <w:numFmt w:val="decimal"/>
      <w:lvlText w:val="%1."/>
      <w:lvlJc w:val="left"/>
      <w:pPr>
        <w:ind w:left="1069" w:hanging="360"/>
      </w:pPr>
      <w:rPr>
        <w:rFonts w:ascii="Times New Roman" w:eastAsiaTheme="minorHAnsi" w:hAnsi="Times New Roman" w:cs="Times New Roman"/>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nsid w:val="2C451D28"/>
    <w:multiLevelType w:val="hybridMultilevel"/>
    <w:tmpl w:val="7882900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CBA0690"/>
    <w:multiLevelType w:val="hybridMultilevel"/>
    <w:tmpl w:val="075CB1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3707C36"/>
    <w:multiLevelType w:val="hybridMultilevel"/>
    <w:tmpl w:val="013A7F2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36C14FB1"/>
    <w:multiLevelType w:val="hybridMultilevel"/>
    <w:tmpl w:val="092A0BE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3AAC2724"/>
    <w:multiLevelType w:val="hybridMultilevel"/>
    <w:tmpl w:val="7610ABA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45D77C36"/>
    <w:multiLevelType w:val="hybridMultilevel"/>
    <w:tmpl w:val="25768700"/>
    <w:lvl w:ilvl="0" w:tplc="6E7CF002">
      <w:start w:val="1"/>
      <w:numFmt w:val="decimal"/>
      <w:lvlText w:val="%1."/>
      <w:lvlJc w:val="left"/>
      <w:pPr>
        <w:ind w:left="1699" w:hanging="99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nsid w:val="499B7565"/>
    <w:multiLevelType w:val="multilevel"/>
    <w:tmpl w:val="EB7C8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9BC674D"/>
    <w:multiLevelType w:val="multilevel"/>
    <w:tmpl w:val="E40E8656"/>
    <w:lvl w:ilvl="0">
      <w:start w:val="1"/>
      <w:numFmt w:val="decimal"/>
      <w:lvlText w:val="%1."/>
      <w:lvlJc w:val="left"/>
      <w:pPr>
        <w:tabs>
          <w:tab w:val="num" w:pos="720"/>
        </w:tabs>
        <w:ind w:left="720" w:hanging="360"/>
      </w:pPr>
      <w:rPr>
        <w:rFonts w:ascii="Times New Roman" w:eastAsia="Times New Roman" w:hAnsi="Times New Roman" w:cs="Times New Roman"/>
      </w:rPr>
    </w:lvl>
    <w:lvl w:ilvl="1">
      <w:start w:val="1"/>
      <w:numFmt w:val="bullet"/>
      <w:lvlText w:val=""/>
      <w:lvlJc w:val="left"/>
      <w:pPr>
        <w:tabs>
          <w:tab w:val="num" w:pos="1440"/>
        </w:tabs>
        <w:ind w:left="1440" w:hanging="360"/>
      </w:pPr>
      <w:rPr>
        <w:rFonts w:ascii="Symbol" w:hAnsi="Symbol"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
    <w:nsid w:val="4A3A5545"/>
    <w:multiLevelType w:val="multilevel"/>
    <w:tmpl w:val="EDFA0EB8"/>
    <w:lvl w:ilvl="0">
      <w:start w:val="1"/>
      <w:numFmt w:val="decimal"/>
      <w:lvlText w:val="%1."/>
      <w:lvlJc w:val="left"/>
      <w:pPr>
        <w:ind w:left="480" w:hanging="480"/>
      </w:pPr>
      <w:rPr>
        <w:rFonts w:hint="default"/>
      </w:rPr>
    </w:lvl>
    <w:lvl w:ilvl="1">
      <w:start w:val="1"/>
      <w:numFmt w:val="decimal"/>
      <w:lvlText w:val="%1.%2."/>
      <w:lvlJc w:val="left"/>
      <w:pPr>
        <w:ind w:left="2520" w:hanging="720"/>
      </w:pPr>
      <w:rPr>
        <w:rFonts w:hint="default"/>
      </w:rPr>
    </w:lvl>
    <w:lvl w:ilvl="2">
      <w:start w:val="1"/>
      <w:numFmt w:val="decimal"/>
      <w:lvlText w:val="%1.%2.%3."/>
      <w:lvlJc w:val="left"/>
      <w:pPr>
        <w:ind w:left="4320" w:hanging="720"/>
      </w:pPr>
      <w:rPr>
        <w:rFonts w:hint="default"/>
      </w:rPr>
    </w:lvl>
    <w:lvl w:ilvl="3">
      <w:start w:val="1"/>
      <w:numFmt w:val="decimal"/>
      <w:lvlText w:val="%1.%2.%3.%4."/>
      <w:lvlJc w:val="left"/>
      <w:pPr>
        <w:ind w:left="6480" w:hanging="1080"/>
      </w:pPr>
      <w:rPr>
        <w:rFonts w:hint="default"/>
      </w:rPr>
    </w:lvl>
    <w:lvl w:ilvl="4">
      <w:start w:val="1"/>
      <w:numFmt w:val="decimal"/>
      <w:lvlText w:val="%1.%2.%3.%4.%5."/>
      <w:lvlJc w:val="left"/>
      <w:pPr>
        <w:ind w:left="8640" w:hanging="1440"/>
      </w:pPr>
      <w:rPr>
        <w:rFonts w:hint="default"/>
      </w:rPr>
    </w:lvl>
    <w:lvl w:ilvl="5">
      <w:start w:val="1"/>
      <w:numFmt w:val="decimal"/>
      <w:lvlText w:val="%1.%2.%3.%4.%5.%6."/>
      <w:lvlJc w:val="left"/>
      <w:pPr>
        <w:ind w:left="10440" w:hanging="1440"/>
      </w:pPr>
      <w:rPr>
        <w:rFonts w:hint="default"/>
      </w:rPr>
    </w:lvl>
    <w:lvl w:ilvl="6">
      <w:start w:val="1"/>
      <w:numFmt w:val="decimal"/>
      <w:lvlText w:val="%1.%2.%3.%4.%5.%6.%7."/>
      <w:lvlJc w:val="left"/>
      <w:pPr>
        <w:ind w:left="12600" w:hanging="1800"/>
      </w:pPr>
      <w:rPr>
        <w:rFonts w:hint="default"/>
      </w:rPr>
    </w:lvl>
    <w:lvl w:ilvl="7">
      <w:start w:val="1"/>
      <w:numFmt w:val="decimal"/>
      <w:lvlText w:val="%1.%2.%3.%4.%5.%6.%7.%8."/>
      <w:lvlJc w:val="left"/>
      <w:pPr>
        <w:ind w:left="14760" w:hanging="2160"/>
      </w:pPr>
      <w:rPr>
        <w:rFonts w:hint="default"/>
      </w:rPr>
    </w:lvl>
    <w:lvl w:ilvl="8">
      <w:start w:val="1"/>
      <w:numFmt w:val="decimal"/>
      <w:lvlText w:val="%1.%2.%3.%4.%5.%6.%7.%8.%9."/>
      <w:lvlJc w:val="left"/>
      <w:pPr>
        <w:ind w:left="16560" w:hanging="2160"/>
      </w:pPr>
      <w:rPr>
        <w:rFonts w:hint="default"/>
      </w:rPr>
    </w:lvl>
  </w:abstractNum>
  <w:abstractNum w:abstractNumId="20">
    <w:nsid w:val="507F6F0D"/>
    <w:multiLevelType w:val="hybridMultilevel"/>
    <w:tmpl w:val="09BE03E6"/>
    <w:lvl w:ilvl="0" w:tplc="4BC07FFA">
      <w:start w:val="1"/>
      <w:numFmt w:val="decimal"/>
      <w:lvlText w:val="%1."/>
      <w:lvlJc w:val="left"/>
      <w:pPr>
        <w:ind w:left="1069" w:hanging="360"/>
      </w:pPr>
      <w:rPr>
        <w:rFonts w:hint="default"/>
        <w:i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
    <w:nsid w:val="52304E83"/>
    <w:multiLevelType w:val="hybridMultilevel"/>
    <w:tmpl w:val="93524184"/>
    <w:lvl w:ilvl="0" w:tplc="BCE066EA">
      <w:start w:val="1"/>
      <w:numFmt w:val="decimal"/>
      <w:lvlText w:val="%1."/>
      <w:lvlJc w:val="left"/>
      <w:pPr>
        <w:ind w:left="2160" w:hanging="360"/>
      </w:pPr>
      <w:rPr>
        <w:rFonts w:ascii="Times New Roman" w:eastAsiaTheme="minorHAnsi" w:hAnsi="Times New Roman" w:cs="Times New Roman"/>
      </w:rPr>
    </w:lvl>
    <w:lvl w:ilvl="1" w:tplc="04190019" w:tentative="1">
      <w:start w:val="1"/>
      <w:numFmt w:val="lowerLetter"/>
      <w:lvlText w:val="%2."/>
      <w:lvlJc w:val="left"/>
      <w:pPr>
        <w:ind w:left="2880" w:hanging="360"/>
      </w:pPr>
    </w:lvl>
    <w:lvl w:ilvl="2" w:tplc="0419001B" w:tentative="1">
      <w:start w:val="1"/>
      <w:numFmt w:val="lowerRoman"/>
      <w:lvlText w:val="%3."/>
      <w:lvlJc w:val="right"/>
      <w:pPr>
        <w:ind w:left="3600" w:hanging="180"/>
      </w:pPr>
    </w:lvl>
    <w:lvl w:ilvl="3" w:tplc="0419000F" w:tentative="1">
      <w:start w:val="1"/>
      <w:numFmt w:val="decimal"/>
      <w:lvlText w:val="%4."/>
      <w:lvlJc w:val="left"/>
      <w:pPr>
        <w:ind w:left="4320" w:hanging="360"/>
      </w:pPr>
    </w:lvl>
    <w:lvl w:ilvl="4" w:tplc="04190019" w:tentative="1">
      <w:start w:val="1"/>
      <w:numFmt w:val="lowerLetter"/>
      <w:lvlText w:val="%5."/>
      <w:lvlJc w:val="left"/>
      <w:pPr>
        <w:ind w:left="5040" w:hanging="360"/>
      </w:pPr>
    </w:lvl>
    <w:lvl w:ilvl="5" w:tplc="0419001B" w:tentative="1">
      <w:start w:val="1"/>
      <w:numFmt w:val="lowerRoman"/>
      <w:lvlText w:val="%6."/>
      <w:lvlJc w:val="right"/>
      <w:pPr>
        <w:ind w:left="5760" w:hanging="180"/>
      </w:pPr>
    </w:lvl>
    <w:lvl w:ilvl="6" w:tplc="0419000F" w:tentative="1">
      <w:start w:val="1"/>
      <w:numFmt w:val="decimal"/>
      <w:lvlText w:val="%7."/>
      <w:lvlJc w:val="left"/>
      <w:pPr>
        <w:ind w:left="6480" w:hanging="360"/>
      </w:pPr>
    </w:lvl>
    <w:lvl w:ilvl="7" w:tplc="04190019" w:tentative="1">
      <w:start w:val="1"/>
      <w:numFmt w:val="lowerLetter"/>
      <w:lvlText w:val="%8."/>
      <w:lvlJc w:val="left"/>
      <w:pPr>
        <w:ind w:left="7200" w:hanging="360"/>
      </w:pPr>
    </w:lvl>
    <w:lvl w:ilvl="8" w:tplc="0419001B" w:tentative="1">
      <w:start w:val="1"/>
      <w:numFmt w:val="lowerRoman"/>
      <w:lvlText w:val="%9."/>
      <w:lvlJc w:val="right"/>
      <w:pPr>
        <w:ind w:left="7920" w:hanging="180"/>
      </w:pPr>
    </w:lvl>
  </w:abstractNum>
  <w:abstractNum w:abstractNumId="22">
    <w:nsid w:val="57755BA0"/>
    <w:multiLevelType w:val="multilevel"/>
    <w:tmpl w:val="E40E8656"/>
    <w:lvl w:ilvl="0">
      <w:start w:val="1"/>
      <w:numFmt w:val="decimal"/>
      <w:lvlText w:val="%1."/>
      <w:lvlJc w:val="left"/>
      <w:pPr>
        <w:tabs>
          <w:tab w:val="num" w:pos="720"/>
        </w:tabs>
        <w:ind w:left="720" w:hanging="360"/>
      </w:pPr>
      <w:rPr>
        <w:rFonts w:ascii="Times New Roman" w:eastAsia="Times New Roman" w:hAnsi="Times New Roman" w:cs="Times New Roman"/>
      </w:rPr>
    </w:lvl>
    <w:lvl w:ilvl="1">
      <w:start w:val="1"/>
      <w:numFmt w:val="bullet"/>
      <w:lvlText w:val=""/>
      <w:lvlJc w:val="left"/>
      <w:pPr>
        <w:tabs>
          <w:tab w:val="num" w:pos="1440"/>
        </w:tabs>
        <w:ind w:left="1440" w:hanging="360"/>
      </w:pPr>
      <w:rPr>
        <w:rFonts w:ascii="Symbol" w:hAnsi="Symbol"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
    <w:nsid w:val="5BEC3CF2"/>
    <w:multiLevelType w:val="multilevel"/>
    <w:tmpl w:val="A1B4FFF4"/>
    <w:lvl w:ilvl="0">
      <w:start w:val="1"/>
      <w:numFmt w:val="decimal"/>
      <w:lvlText w:val="%1."/>
      <w:lvlJc w:val="left"/>
      <w:pPr>
        <w:ind w:left="450" w:hanging="45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4">
    <w:nsid w:val="5D2B0A94"/>
    <w:multiLevelType w:val="hybridMultilevel"/>
    <w:tmpl w:val="F24AC17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5F964B82"/>
    <w:multiLevelType w:val="hybridMultilevel"/>
    <w:tmpl w:val="CD0A9D9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72074DCD"/>
    <w:multiLevelType w:val="multilevel"/>
    <w:tmpl w:val="E1F866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78577E15"/>
    <w:multiLevelType w:val="multilevel"/>
    <w:tmpl w:val="5C4C5D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7B565446"/>
    <w:multiLevelType w:val="hybridMultilevel"/>
    <w:tmpl w:val="0E6A6C9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7F6A64AD"/>
    <w:multiLevelType w:val="hybridMultilevel"/>
    <w:tmpl w:val="509CFF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7FA11391"/>
    <w:multiLevelType w:val="multilevel"/>
    <w:tmpl w:val="8312E178"/>
    <w:lvl w:ilvl="0">
      <w:start w:val="1"/>
      <w:numFmt w:val="upperRoman"/>
      <w:lvlText w:val="%1."/>
      <w:lvlJc w:val="left"/>
      <w:pPr>
        <w:ind w:left="1429" w:hanging="720"/>
      </w:pPr>
      <w:rPr>
        <w:rFonts w:eastAsiaTheme="minorHAnsi" w:hint="default"/>
        <w:b/>
        <w:color w:val="auto"/>
        <w:sz w:val="32"/>
      </w:rPr>
    </w:lvl>
    <w:lvl w:ilvl="1">
      <w:start w:val="1"/>
      <w:numFmt w:val="decimal"/>
      <w:isLgl/>
      <w:lvlText w:val="%1.%2."/>
      <w:lvlJc w:val="left"/>
      <w:pPr>
        <w:ind w:left="1429" w:hanging="720"/>
      </w:pPr>
      <w:rPr>
        <w:rFonts w:ascii="Times New Roman" w:eastAsia="Times New Roman" w:hAnsi="Times New Roman" w:cs="Times New Roman" w:hint="default"/>
        <w:b/>
        <w:color w:val="000000" w:themeColor="text1"/>
        <w:sz w:val="28"/>
        <w:szCs w:val="28"/>
      </w:rPr>
    </w:lvl>
    <w:lvl w:ilvl="2">
      <w:start w:val="1"/>
      <w:numFmt w:val="decimal"/>
      <w:isLgl/>
      <w:lvlText w:val="%1.%2.%3."/>
      <w:lvlJc w:val="left"/>
      <w:pPr>
        <w:ind w:left="1429" w:hanging="720"/>
      </w:pPr>
      <w:rPr>
        <w:rFonts w:ascii="Open Sans" w:eastAsia="Times New Roman" w:hAnsi="Open Sans" w:hint="default"/>
        <w:b/>
        <w:color w:val="333333"/>
        <w:sz w:val="21"/>
      </w:rPr>
    </w:lvl>
    <w:lvl w:ilvl="3">
      <w:start w:val="1"/>
      <w:numFmt w:val="decimal"/>
      <w:isLgl/>
      <w:lvlText w:val="%1.%2.%3.%4."/>
      <w:lvlJc w:val="left"/>
      <w:pPr>
        <w:ind w:left="1789" w:hanging="1080"/>
      </w:pPr>
      <w:rPr>
        <w:rFonts w:ascii="Open Sans" w:eastAsia="Times New Roman" w:hAnsi="Open Sans" w:hint="default"/>
        <w:b/>
        <w:color w:val="333333"/>
        <w:sz w:val="21"/>
      </w:rPr>
    </w:lvl>
    <w:lvl w:ilvl="4">
      <w:start w:val="1"/>
      <w:numFmt w:val="decimal"/>
      <w:isLgl/>
      <w:lvlText w:val="%1.%2.%3.%4.%5."/>
      <w:lvlJc w:val="left"/>
      <w:pPr>
        <w:ind w:left="1789" w:hanging="1080"/>
      </w:pPr>
      <w:rPr>
        <w:rFonts w:ascii="Open Sans" w:eastAsia="Times New Roman" w:hAnsi="Open Sans" w:hint="default"/>
        <w:b/>
        <w:color w:val="333333"/>
        <w:sz w:val="21"/>
      </w:rPr>
    </w:lvl>
    <w:lvl w:ilvl="5">
      <w:start w:val="1"/>
      <w:numFmt w:val="decimal"/>
      <w:isLgl/>
      <w:lvlText w:val="%1.%2.%3.%4.%5.%6."/>
      <w:lvlJc w:val="left"/>
      <w:pPr>
        <w:ind w:left="2149" w:hanging="1440"/>
      </w:pPr>
      <w:rPr>
        <w:rFonts w:ascii="Open Sans" w:eastAsia="Times New Roman" w:hAnsi="Open Sans" w:hint="default"/>
        <w:b/>
        <w:color w:val="333333"/>
        <w:sz w:val="21"/>
      </w:rPr>
    </w:lvl>
    <w:lvl w:ilvl="6">
      <w:start w:val="1"/>
      <w:numFmt w:val="decimal"/>
      <w:isLgl/>
      <w:lvlText w:val="%1.%2.%3.%4.%5.%6.%7."/>
      <w:lvlJc w:val="left"/>
      <w:pPr>
        <w:ind w:left="2509" w:hanging="1800"/>
      </w:pPr>
      <w:rPr>
        <w:rFonts w:ascii="Open Sans" w:eastAsia="Times New Roman" w:hAnsi="Open Sans" w:hint="default"/>
        <w:b/>
        <w:color w:val="333333"/>
        <w:sz w:val="21"/>
      </w:rPr>
    </w:lvl>
    <w:lvl w:ilvl="7">
      <w:start w:val="1"/>
      <w:numFmt w:val="decimal"/>
      <w:isLgl/>
      <w:lvlText w:val="%1.%2.%3.%4.%5.%6.%7.%8."/>
      <w:lvlJc w:val="left"/>
      <w:pPr>
        <w:ind w:left="2509" w:hanging="1800"/>
      </w:pPr>
      <w:rPr>
        <w:rFonts w:ascii="Open Sans" w:eastAsia="Times New Roman" w:hAnsi="Open Sans" w:hint="default"/>
        <w:b/>
        <w:color w:val="333333"/>
        <w:sz w:val="21"/>
      </w:rPr>
    </w:lvl>
    <w:lvl w:ilvl="8">
      <w:start w:val="1"/>
      <w:numFmt w:val="decimal"/>
      <w:isLgl/>
      <w:lvlText w:val="%1.%2.%3.%4.%5.%6.%7.%8.%9."/>
      <w:lvlJc w:val="left"/>
      <w:pPr>
        <w:ind w:left="2869" w:hanging="2160"/>
      </w:pPr>
      <w:rPr>
        <w:rFonts w:ascii="Open Sans" w:eastAsia="Times New Roman" w:hAnsi="Open Sans" w:hint="default"/>
        <w:b/>
        <w:color w:val="333333"/>
        <w:sz w:val="21"/>
      </w:rPr>
    </w:lvl>
  </w:abstractNum>
  <w:num w:numId="1">
    <w:abstractNumId w:val="9"/>
  </w:num>
  <w:num w:numId="2">
    <w:abstractNumId w:val="10"/>
  </w:num>
  <w:num w:numId="3">
    <w:abstractNumId w:val="19"/>
  </w:num>
  <w:num w:numId="4">
    <w:abstractNumId w:val="18"/>
  </w:num>
  <w:num w:numId="5">
    <w:abstractNumId w:val="3"/>
  </w:num>
  <w:num w:numId="6">
    <w:abstractNumId w:val="22"/>
  </w:num>
  <w:num w:numId="7">
    <w:abstractNumId w:val="8"/>
  </w:num>
  <w:num w:numId="8">
    <w:abstractNumId w:val="30"/>
  </w:num>
  <w:num w:numId="9">
    <w:abstractNumId w:val="1"/>
  </w:num>
  <w:num w:numId="10">
    <w:abstractNumId w:val="2"/>
  </w:num>
  <w:num w:numId="11">
    <w:abstractNumId w:val="21"/>
  </w:num>
  <w:num w:numId="12">
    <w:abstractNumId w:val="25"/>
  </w:num>
  <w:num w:numId="13">
    <w:abstractNumId w:val="20"/>
  </w:num>
  <w:num w:numId="14">
    <w:abstractNumId w:val="5"/>
  </w:num>
  <w:num w:numId="15">
    <w:abstractNumId w:val="24"/>
  </w:num>
  <w:num w:numId="16">
    <w:abstractNumId w:val="6"/>
  </w:num>
  <w:num w:numId="17">
    <w:abstractNumId w:val="28"/>
  </w:num>
  <w:num w:numId="18">
    <w:abstractNumId w:val="16"/>
  </w:num>
  <w:num w:numId="19">
    <w:abstractNumId w:val="12"/>
  </w:num>
  <w:num w:numId="20">
    <w:abstractNumId w:val="29"/>
  </w:num>
  <w:num w:numId="21">
    <w:abstractNumId w:val="23"/>
  </w:num>
  <w:num w:numId="22">
    <w:abstractNumId w:val="13"/>
  </w:num>
  <w:num w:numId="23">
    <w:abstractNumId w:val="11"/>
  </w:num>
  <w:num w:numId="24">
    <w:abstractNumId w:val="15"/>
  </w:num>
  <w:num w:numId="25">
    <w:abstractNumId w:val="0"/>
  </w:num>
  <w:num w:numId="26">
    <w:abstractNumId w:val="14"/>
  </w:num>
  <w:num w:numId="27">
    <w:abstractNumId w:val="27"/>
  </w:num>
  <w:num w:numId="28">
    <w:abstractNumId w:val="26"/>
  </w:num>
  <w:num w:numId="29">
    <w:abstractNumId w:val="17"/>
  </w:num>
  <w:num w:numId="30">
    <w:abstractNumId w:val="4"/>
  </w:num>
  <w:num w:numId="31">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hdrShapeDefaults>
    <o:shapedefaults v:ext="edit" spidmax="14338"/>
  </w:hdrShapeDefaults>
  <w:footnotePr>
    <w:footnote w:id="-1"/>
    <w:footnote w:id="0"/>
  </w:footnotePr>
  <w:endnotePr>
    <w:endnote w:id="-1"/>
    <w:endnote w:id="0"/>
  </w:endnotePr>
  <w:compat/>
  <w:rsids>
    <w:rsidRoot w:val="004F07C8"/>
    <w:rsid w:val="00006196"/>
    <w:rsid w:val="00076EF7"/>
    <w:rsid w:val="0009429C"/>
    <w:rsid w:val="00094A98"/>
    <w:rsid w:val="000D0309"/>
    <w:rsid w:val="000D248C"/>
    <w:rsid w:val="000D46D6"/>
    <w:rsid w:val="000F51FB"/>
    <w:rsid w:val="00112750"/>
    <w:rsid w:val="001137E0"/>
    <w:rsid w:val="00116433"/>
    <w:rsid w:val="00123492"/>
    <w:rsid w:val="00157C4C"/>
    <w:rsid w:val="001A70D6"/>
    <w:rsid w:val="001C1898"/>
    <w:rsid w:val="001D28D8"/>
    <w:rsid w:val="00215F39"/>
    <w:rsid w:val="00230511"/>
    <w:rsid w:val="002430F9"/>
    <w:rsid w:val="00285125"/>
    <w:rsid w:val="00340230"/>
    <w:rsid w:val="00341751"/>
    <w:rsid w:val="00402EB7"/>
    <w:rsid w:val="0040300C"/>
    <w:rsid w:val="00462ECE"/>
    <w:rsid w:val="00477A13"/>
    <w:rsid w:val="004A55B5"/>
    <w:rsid w:val="004C43AA"/>
    <w:rsid w:val="004D4CEA"/>
    <w:rsid w:val="004D57F2"/>
    <w:rsid w:val="004E6238"/>
    <w:rsid w:val="004E7050"/>
    <w:rsid w:val="004E73FB"/>
    <w:rsid w:val="004F07C8"/>
    <w:rsid w:val="00513F7F"/>
    <w:rsid w:val="00561280"/>
    <w:rsid w:val="005D00AC"/>
    <w:rsid w:val="00604CFE"/>
    <w:rsid w:val="00635592"/>
    <w:rsid w:val="00694F2B"/>
    <w:rsid w:val="00744237"/>
    <w:rsid w:val="00762A2B"/>
    <w:rsid w:val="007A771C"/>
    <w:rsid w:val="007F7878"/>
    <w:rsid w:val="0083498C"/>
    <w:rsid w:val="00864A02"/>
    <w:rsid w:val="0089018F"/>
    <w:rsid w:val="008D5652"/>
    <w:rsid w:val="008E0864"/>
    <w:rsid w:val="008F018E"/>
    <w:rsid w:val="009738B7"/>
    <w:rsid w:val="00982BFF"/>
    <w:rsid w:val="00A13D1E"/>
    <w:rsid w:val="00A44C36"/>
    <w:rsid w:val="00B32B94"/>
    <w:rsid w:val="00BC154B"/>
    <w:rsid w:val="00BC6F3B"/>
    <w:rsid w:val="00BE1A9E"/>
    <w:rsid w:val="00C01089"/>
    <w:rsid w:val="00C05538"/>
    <w:rsid w:val="00C11819"/>
    <w:rsid w:val="00C15177"/>
    <w:rsid w:val="00C25602"/>
    <w:rsid w:val="00CC3F93"/>
    <w:rsid w:val="00D63032"/>
    <w:rsid w:val="00D6395E"/>
    <w:rsid w:val="00DB3D80"/>
    <w:rsid w:val="00DE3F9E"/>
    <w:rsid w:val="00DF29E0"/>
    <w:rsid w:val="00DF57FE"/>
    <w:rsid w:val="00E5628B"/>
    <w:rsid w:val="00E56A73"/>
    <w:rsid w:val="00E859CB"/>
    <w:rsid w:val="00EE6AB2"/>
    <w:rsid w:val="00F14E9E"/>
    <w:rsid w:val="00F366BD"/>
    <w:rsid w:val="00F374E1"/>
    <w:rsid w:val="00F428AC"/>
    <w:rsid w:val="00FA2FE1"/>
    <w:rsid w:val="00FA6AA8"/>
    <w:rsid w:val="00FB795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94A98"/>
  </w:style>
  <w:style w:type="paragraph" w:styleId="2">
    <w:name w:val="heading 2"/>
    <w:basedOn w:val="a"/>
    <w:link w:val="20"/>
    <w:uiPriority w:val="9"/>
    <w:qFormat/>
    <w:rsid w:val="004A55B5"/>
    <w:pPr>
      <w:spacing w:before="300" w:after="150" w:line="240" w:lineRule="auto"/>
      <w:outlineLvl w:val="1"/>
    </w:pPr>
    <w:rPr>
      <w:rFonts w:ascii="Arial" w:eastAsia="Times New Roman" w:hAnsi="Arial" w:cs="Arial"/>
      <w:color w:val="252A2F"/>
      <w:sz w:val="39"/>
      <w:szCs w:val="39"/>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4F07C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5">
    <w:name w:val="c15"/>
    <w:basedOn w:val="a"/>
    <w:rsid w:val="00CC3F9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CC3F93"/>
  </w:style>
  <w:style w:type="paragraph" w:styleId="a4">
    <w:name w:val="List Paragraph"/>
    <w:basedOn w:val="a"/>
    <w:uiPriority w:val="34"/>
    <w:qFormat/>
    <w:rsid w:val="002430F9"/>
    <w:pPr>
      <w:ind w:left="720"/>
      <w:contextualSpacing/>
    </w:pPr>
  </w:style>
  <w:style w:type="character" w:customStyle="1" w:styleId="c1">
    <w:name w:val="c1"/>
    <w:basedOn w:val="a0"/>
    <w:rsid w:val="002430F9"/>
  </w:style>
  <w:style w:type="paragraph" w:customStyle="1" w:styleId="c29">
    <w:name w:val="c29"/>
    <w:basedOn w:val="a"/>
    <w:rsid w:val="00C0553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2">
    <w:name w:val="c22"/>
    <w:basedOn w:val="a0"/>
    <w:rsid w:val="00C05538"/>
  </w:style>
  <w:style w:type="paragraph" w:customStyle="1" w:styleId="c16">
    <w:name w:val="c16"/>
    <w:basedOn w:val="a"/>
    <w:rsid w:val="00C0553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Hyperlink"/>
    <w:basedOn w:val="a0"/>
    <w:uiPriority w:val="99"/>
    <w:unhideWhenUsed/>
    <w:rsid w:val="00112750"/>
    <w:rPr>
      <w:color w:val="0000FF"/>
      <w:u w:val="single"/>
    </w:rPr>
  </w:style>
  <w:style w:type="character" w:styleId="a6">
    <w:name w:val="Strong"/>
    <w:basedOn w:val="a0"/>
    <w:uiPriority w:val="22"/>
    <w:qFormat/>
    <w:rsid w:val="00230511"/>
    <w:rPr>
      <w:b/>
      <w:bCs/>
    </w:rPr>
  </w:style>
  <w:style w:type="paragraph" w:styleId="a7">
    <w:name w:val="Balloon Text"/>
    <w:basedOn w:val="a"/>
    <w:link w:val="a8"/>
    <w:uiPriority w:val="99"/>
    <w:semiHidden/>
    <w:unhideWhenUsed/>
    <w:rsid w:val="00BC154B"/>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BC154B"/>
    <w:rPr>
      <w:rFonts w:ascii="Tahoma" w:hAnsi="Tahoma" w:cs="Tahoma"/>
      <w:sz w:val="16"/>
      <w:szCs w:val="16"/>
    </w:rPr>
  </w:style>
  <w:style w:type="paragraph" w:styleId="a9">
    <w:name w:val="header"/>
    <w:basedOn w:val="a"/>
    <w:link w:val="aa"/>
    <w:uiPriority w:val="99"/>
    <w:unhideWhenUsed/>
    <w:rsid w:val="001137E0"/>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1137E0"/>
  </w:style>
  <w:style w:type="paragraph" w:styleId="ab">
    <w:name w:val="footer"/>
    <w:basedOn w:val="a"/>
    <w:link w:val="ac"/>
    <w:uiPriority w:val="99"/>
    <w:unhideWhenUsed/>
    <w:rsid w:val="001137E0"/>
    <w:pPr>
      <w:tabs>
        <w:tab w:val="center" w:pos="4677"/>
        <w:tab w:val="right" w:pos="9355"/>
      </w:tabs>
      <w:spacing w:after="0" w:line="240" w:lineRule="auto"/>
    </w:pPr>
  </w:style>
  <w:style w:type="character" w:customStyle="1" w:styleId="ac">
    <w:name w:val="Нижний колонтитул Знак"/>
    <w:basedOn w:val="a0"/>
    <w:link w:val="ab"/>
    <w:uiPriority w:val="99"/>
    <w:rsid w:val="001137E0"/>
  </w:style>
  <w:style w:type="character" w:styleId="ad">
    <w:name w:val="FollowedHyperlink"/>
    <w:basedOn w:val="a0"/>
    <w:uiPriority w:val="99"/>
    <w:semiHidden/>
    <w:unhideWhenUsed/>
    <w:rsid w:val="00E859CB"/>
    <w:rPr>
      <w:color w:val="800080" w:themeColor="followedHyperlink"/>
      <w:u w:val="single"/>
    </w:rPr>
  </w:style>
  <w:style w:type="character" w:customStyle="1" w:styleId="20">
    <w:name w:val="Заголовок 2 Знак"/>
    <w:basedOn w:val="a0"/>
    <w:link w:val="2"/>
    <w:uiPriority w:val="9"/>
    <w:rsid w:val="004A55B5"/>
    <w:rPr>
      <w:rFonts w:ascii="Arial" w:eastAsia="Times New Roman" w:hAnsi="Arial" w:cs="Arial"/>
      <w:color w:val="252A2F"/>
      <w:sz w:val="39"/>
      <w:szCs w:val="39"/>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4F07C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5">
    <w:name w:val="c15"/>
    <w:basedOn w:val="a"/>
    <w:rsid w:val="00CC3F9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CC3F93"/>
  </w:style>
  <w:style w:type="paragraph" w:styleId="a4">
    <w:name w:val="List Paragraph"/>
    <w:basedOn w:val="a"/>
    <w:uiPriority w:val="34"/>
    <w:qFormat/>
    <w:rsid w:val="002430F9"/>
    <w:pPr>
      <w:ind w:left="720"/>
      <w:contextualSpacing/>
    </w:pPr>
  </w:style>
  <w:style w:type="character" w:customStyle="1" w:styleId="c1">
    <w:name w:val="c1"/>
    <w:basedOn w:val="a0"/>
    <w:rsid w:val="002430F9"/>
  </w:style>
  <w:style w:type="paragraph" w:customStyle="1" w:styleId="c29">
    <w:name w:val="c29"/>
    <w:basedOn w:val="a"/>
    <w:rsid w:val="00C0553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2">
    <w:name w:val="c22"/>
    <w:basedOn w:val="a0"/>
    <w:rsid w:val="00C05538"/>
  </w:style>
  <w:style w:type="paragraph" w:customStyle="1" w:styleId="c16">
    <w:name w:val="c16"/>
    <w:basedOn w:val="a"/>
    <w:rsid w:val="00C0553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Hyperlink"/>
    <w:basedOn w:val="a0"/>
    <w:uiPriority w:val="99"/>
    <w:unhideWhenUsed/>
    <w:rsid w:val="00112750"/>
    <w:rPr>
      <w:color w:val="0000FF"/>
      <w:u w:val="single"/>
    </w:rPr>
  </w:style>
  <w:style w:type="character" w:styleId="a6">
    <w:name w:val="Strong"/>
    <w:basedOn w:val="a0"/>
    <w:uiPriority w:val="22"/>
    <w:qFormat/>
    <w:rsid w:val="00230511"/>
    <w:rPr>
      <w:b/>
      <w:bCs/>
    </w:rPr>
  </w:style>
  <w:style w:type="paragraph" w:styleId="a7">
    <w:name w:val="Balloon Text"/>
    <w:basedOn w:val="a"/>
    <w:link w:val="a8"/>
    <w:uiPriority w:val="99"/>
    <w:semiHidden/>
    <w:unhideWhenUsed/>
    <w:rsid w:val="00BC154B"/>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BC154B"/>
    <w:rPr>
      <w:rFonts w:ascii="Tahoma" w:hAnsi="Tahoma" w:cs="Tahoma"/>
      <w:sz w:val="16"/>
      <w:szCs w:val="16"/>
    </w:rPr>
  </w:style>
  <w:style w:type="paragraph" w:styleId="a9">
    <w:name w:val="header"/>
    <w:basedOn w:val="a"/>
    <w:link w:val="aa"/>
    <w:uiPriority w:val="99"/>
    <w:unhideWhenUsed/>
    <w:rsid w:val="001137E0"/>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1137E0"/>
  </w:style>
  <w:style w:type="paragraph" w:styleId="ab">
    <w:name w:val="footer"/>
    <w:basedOn w:val="a"/>
    <w:link w:val="ac"/>
    <w:uiPriority w:val="99"/>
    <w:unhideWhenUsed/>
    <w:rsid w:val="001137E0"/>
    <w:pPr>
      <w:tabs>
        <w:tab w:val="center" w:pos="4677"/>
        <w:tab w:val="right" w:pos="9355"/>
      </w:tabs>
      <w:spacing w:after="0" w:line="240" w:lineRule="auto"/>
    </w:pPr>
  </w:style>
  <w:style w:type="character" w:customStyle="1" w:styleId="ac">
    <w:name w:val="Нижний колонтитул Знак"/>
    <w:basedOn w:val="a0"/>
    <w:link w:val="ab"/>
    <w:uiPriority w:val="99"/>
    <w:rsid w:val="001137E0"/>
  </w:style>
</w:styles>
</file>

<file path=word/webSettings.xml><?xml version="1.0" encoding="utf-8"?>
<w:webSettings xmlns:r="http://schemas.openxmlformats.org/officeDocument/2006/relationships" xmlns:w="http://schemas.openxmlformats.org/wordprocessingml/2006/main">
  <w:divs>
    <w:div w:id="59521231">
      <w:bodyDiv w:val="1"/>
      <w:marLeft w:val="0"/>
      <w:marRight w:val="0"/>
      <w:marTop w:val="0"/>
      <w:marBottom w:val="0"/>
      <w:divBdr>
        <w:top w:val="none" w:sz="0" w:space="0" w:color="auto"/>
        <w:left w:val="none" w:sz="0" w:space="0" w:color="auto"/>
        <w:bottom w:val="none" w:sz="0" w:space="0" w:color="auto"/>
        <w:right w:val="none" w:sz="0" w:space="0" w:color="auto"/>
      </w:divBdr>
    </w:div>
    <w:div w:id="79569525">
      <w:bodyDiv w:val="1"/>
      <w:marLeft w:val="0"/>
      <w:marRight w:val="0"/>
      <w:marTop w:val="0"/>
      <w:marBottom w:val="0"/>
      <w:divBdr>
        <w:top w:val="none" w:sz="0" w:space="0" w:color="auto"/>
        <w:left w:val="none" w:sz="0" w:space="0" w:color="auto"/>
        <w:bottom w:val="none" w:sz="0" w:space="0" w:color="auto"/>
        <w:right w:val="none" w:sz="0" w:space="0" w:color="auto"/>
      </w:divBdr>
      <w:divsChild>
        <w:div w:id="1684017000">
          <w:marLeft w:val="0"/>
          <w:marRight w:val="0"/>
          <w:marTop w:val="15"/>
          <w:marBottom w:val="0"/>
          <w:divBdr>
            <w:top w:val="none" w:sz="0" w:space="0" w:color="auto"/>
            <w:left w:val="none" w:sz="0" w:space="0" w:color="auto"/>
            <w:bottom w:val="none" w:sz="0" w:space="0" w:color="auto"/>
            <w:right w:val="none" w:sz="0" w:space="0" w:color="auto"/>
          </w:divBdr>
          <w:divsChild>
            <w:div w:id="1036351162">
              <w:marLeft w:val="0"/>
              <w:marRight w:val="0"/>
              <w:marTop w:val="0"/>
              <w:marBottom w:val="0"/>
              <w:divBdr>
                <w:top w:val="none" w:sz="0" w:space="0" w:color="auto"/>
                <w:left w:val="none" w:sz="0" w:space="0" w:color="auto"/>
                <w:bottom w:val="none" w:sz="0" w:space="0" w:color="auto"/>
                <w:right w:val="none" w:sz="0" w:space="0" w:color="auto"/>
              </w:divBdr>
              <w:divsChild>
                <w:div w:id="434599023">
                  <w:marLeft w:val="0"/>
                  <w:marRight w:val="0"/>
                  <w:marTop w:val="0"/>
                  <w:marBottom w:val="0"/>
                  <w:divBdr>
                    <w:top w:val="none" w:sz="0" w:space="0" w:color="auto"/>
                    <w:left w:val="none" w:sz="0" w:space="0" w:color="auto"/>
                    <w:bottom w:val="none" w:sz="0" w:space="0" w:color="auto"/>
                    <w:right w:val="none" w:sz="0" w:space="0" w:color="auto"/>
                  </w:divBdr>
                </w:div>
                <w:div w:id="1680348016">
                  <w:marLeft w:val="0"/>
                  <w:marRight w:val="0"/>
                  <w:marTop w:val="0"/>
                  <w:marBottom w:val="0"/>
                  <w:divBdr>
                    <w:top w:val="none" w:sz="0" w:space="0" w:color="auto"/>
                    <w:left w:val="none" w:sz="0" w:space="0" w:color="auto"/>
                    <w:bottom w:val="none" w:sz="0" w:space="0" w:color="auto"/>
                    <w:right w:val="none" w:sz="0" w:space="0" w:color="auto"/>
                  </w:divBdr>
                </w:div>
                <w:div w:id="932976496">
                  <w:marLeft w:val="0"/>
                  <w:marRight w:val="0"/>
                  <w:marTop w:val="0"/>
                  <w:marBottom w:val="0"/>
                  <w:divBdr>
                    <w:top w:val="none" w:sz="0" w:space="0" w:color="auto"/>
                    <w:left w:val="none" w:sz="0" w:space="0" w:color="auto"/>
                    <w:bottom w:val="none" w:sz="0" w:space="0" w:color="auto"/>
                    <w:right w:val="none" w:sz="0" w:space="0" w:color="auto"/>
                  </w:divBdr>
                </w:div>
                <w:div w:id="1030034753">
                  <w:marLeft w:val="0"/>
                  <w:marRight w:val="0"/>
                  <w:marTop w:val="0"/>
                  <w:marBottom w:val="0"/>
                  <w:divBdr>
                    <w:top w:val="none" w:sz="0" w:space="0" w:color="auto"/>
                    <w:left w:val="none" w:sz="0" w:space="0" w:color="auto"/>
                    <w:bottom w:val="none" w:sz="0" w:space="0" w:color="auto"/>
                    <w:right w:val="none" w:sz="0" w:space="0" w:color="auto"/>
                  </w:divBdr>
                </w:div>
                <w:div w:id="1807967544">
                  <w:marLeft w:val="0"/>
                  <w:marRight w:val="0"/>
                  <w:marTop w:val="0"/>
                  <w:marBottom w:val="0"/>
                  <w:divBdr>
                    <w:top w:val="none" w:sz="0" w:space="0" w:color="auto"/>
                    <w:left w:val="none" w:sz="0" w:space="0" w:color="auto"/>
                    <w:bottom w:val="none" w:sz="0" w:space="0" w:color="auto"/>
                    <w:right w:val="none" w:sz="0" w:space="0" w:color="auto"/>
                  </w:divBdr>
                </w:div>
                <w:div w:id="999113659">
                  <w:marLeft w:val="0"/>
                  <w:marRight w:val="0"/>
                  <w:marTop w:val="0"/>
                  <w:marBottom w:val="0"/>
                  <w:divBdr>
                    <w:top w:val="none" w:sz="0" w:space="0" w:color="auto"/>
                    <w:left w:val="none" w:sz="0" w:space="0" w:color="auto"/>
                    <w:bottom w:val="none" w:sz="0" w:space="0" w:color="auto"/>
                    <w:right w:val="none" w:sz="0" w:space="0" w:color="auto"/>
                  </w:divBdr>
                </w:div>
                <w:div w:id="1897013569">
                  <w:marLeft w:val="0"/>
                  <w:marRight w:val="0"/>
                  <w:marTop w:val="0"/>
                  <w:marBottom w:val="0"/>
                  <w:divBdr>
                    <w:top w:val="none" w:sz="0" w:space="0" w:color="auto"/>
                    <w:left w:val="none" w:sz="0" w:space="0" w:color="auto"/>
                    <w:bottom w:val="none" w:sz="0" w:space="0" w:color="auto"/>
                    <w:right w:val="none" w:sz="0" w:space="0" w:color="auto"/>
                  </w:divBdr>
                </w:div>
                <w:div w:id="1401950940">
                  <w:marLeft w:val="0"/>
                  <w:marRight w:val="0"/>
                  <w:marTop w:val="0"/>
                  <w:marBottom w:val="0"/>
                  <w:divBdr>
                    <w:top w:val="none" w:sz="0" w:space="0" w:color="auto"/>
                    <w:left w:val="none" w:sz="0" w:space="0" w:color="auto"/>
                    <w:bottom w:val="none" w:sz="0" w:space="0" w:color="auto"/>
                    <w:right w:val="none" w:sz="0" w:space="0" w:color="auto"/>
                  </w:divBdr>
                </w:div>
                <w:div w:id="310135843">
                  <w:marLeft w:val="0"/>
                  <w:marRight w:val="0"/>
                  <w:marTop w:val="0"/>
                  <w:marBottom w:val="0"/>
                  <w:divBdr>
                    <w:top w:val="none" w:sz="0" w:space="0" w:color="auto"/>
                    <w:left w:val="none" w:sz="0" w:space="0" w:color="auto"/>
                    <w:bottom w:val="none" w:sz="0" w:space="0" w:color="auto"/>
                    <w:right w:val="none" w:sz="0" w:space="0" w:color="auto"/>
                  </w:divBdr>
                </w:div>
                <w:div w:id="2039234926">
                  <w:marLeft w:val="0"/>
                  <w:marRight w:val="0"/>
                  <w:marTop w:val="0"/>
                  <w:marBottom w:val="0"/>
                  <w:divBdr>
                    <w:top w:val="none" w:sz="0" w:space="0" w:color="auto"/>
                    <w:left w:val="none" w:sz="0" w:space="0" w:color="auto"/>
                    <w:bottom w:val="none" w:sz="0" w:space="0" w:color="auto"/>
                    <w:right w:val="none" w:sz="0" w:space="0" w:color="auto"/>
                  </w:divBdr>
                </w:div>
                <w:div w:id="966858652">
                  <w:marLeft w:val="0"/>
                  <w:marRight w:val="0"/>
                  <w:marTop w:val="0"/>
                  <w:marBottom w:val="0"/>
                  <w:divBdr>
                    <w:top w:val="none" w:sz="0" w:space="0" w:color="auto"/>
                    <w:left w:val="none" w:sz="0" w:space="0" w:color="auto"/>
                    <w:bottom w:val="none" w:sz="0" w:space="0" w:color="auto"/>
                    <w:right w:val="none" w:sz="0" w:space="0" w:color="auto"/>
                  </w:divBdr>
                </w:div>
                <w:div w:id="1051929164">
                  <w:marLeft w:val="0"/>
                  <w:marRight w:val="0"/>
                  <w:marTop w:val="0"/>
                  <w:marBottom w:val="0"/>
                  <w:divBdr>
                    <w:top w:val="none" w:sz="0" w:space="0" w:color="auto"/>
                    <w:left w:val="none" w:sz="0" w:space="0" w:color="auto"/>
                    <w:bottom w:val="none" w:sz="0" w:space="0" w:color="auto"/>
                    <w:right w:val="none" w:sz="0" w:space="0" w:color="auto"/>
                  </w:divBdr>
                </w:div>
                <w:div w:id="1274438677">
                  <w:marLeft w:val="0"/>
                  <w:marRight w:val="0"/>
                  <w:marTop w:val="0"/>
                  <w:marBottom w:val="0"/>
                  <w:divBdr>
                    <w:top w:val="none" w:sz="0" w:space="0" w:color="auto"/>
                    <w:left w:val="none" w:sz="0" w:space="0" w:color="auto"/>
                    <w:bottom w:val="none" w:sz="0" w:space="0" w:color="auto"/>
                    <w:right w:val="none" w:sz="0" w:space="0" w:color="auto"/>
                  </w:divBdr>
                </w:div>
                <w:div w:id="539320581">
                  <w:marLeft w:val="0"/>
                  <w:marRight w:val="0"/>
                  <w:marTop w:val="0"/>
                  <w:marBottom w:val="0"/>
                  <w:divBdr>
                    <w:top w:val="none" w:sz="0" w:space="0" w:color="auto"/>
                    <w:left w:val="none" w:sz="0" w:space="0" w:color="auto"/>
                    <w:bottom w:val="none" w:sz="0" w:space="0" w:color="auto"/>
                    <w:right w:val="none" w:sz="0" w:space="0" w:color="auto"/>
                  </w:divBdr>
                </w:div>
                <w:div w:id="640504313">
                  <w:marLeft w:val="0"/>
                  <w:marRight w:val="0"/>
                  <w:marTop w:val="0"/>
                  <w:marBottom w:val="0"/>
                  <w:divBdr>
                    <w:top w:val="none" w:sz="0" w:space="0" w:color="auto"/>
                    <w:left w:val="none" w:sz="0" w:space="0" w:color="auto"/>
                    <w:bottom w:val="none" w:sz="0" w:space="0" w:color="auto"/>
                    <w:right w:val="none" w:sz="0" w:space="0" w:color="auto"/>
                  </w:divBdr>
                </w:div>
                <w:div w:id="1405450895">
                  <w:marLeft w:val="0"/>
                  <w:marRight w:val="0"/>
                  <w:marTop w:val="0"/>
                  <w:marBottom w:val="0"/>
                  <w:divBdr>
                    <w:top w:val="none" w:sz="0" w:space="0" w:color="auto"/>
                    <w:left w:val="none" w:sz="0" w:space="0" w:color="auto"/>
                    <w:bottom w:val="none" w:sz="0" w:space="0" w:color="auto"/>
                    <w:right w:val="none" w:sz="0" w:space="0" w:color="auto"/>
                  </w:divBdr>
                </w:div>
                <w:div w:id="1657493437">
                  <w:marLeft w:val="0"/>
                  <w:marRight w:val="0"/>
                  <w:marTop w:val="0"/>
                  <w:marBottom w:val="0"/>
                  <w:divBdr>
                    <w:top w:val="none" w:sz="0" w:space="0" w:color="auto"/>
                    <w:left w:val="none" w:sz="0" w:space="0" w:color="auto"/>
                    <w:bottom w:val="none" w:sz="0" w:space="0" w:color="auto"/>
                    <w:right w:val="none" w:sz="0" w:space="0" w:color="auto"/>
                  </w:divBdr>
                </w:div>
                <w:div w:id="4984000">
                  <w:marLeft w:val="0"/>
                  <w:marRight w:val="0"/>
                  <w:marTop w:val="0"/>
                  <w:marBottom w:val="0"/>
                  <w:divBdr>
                    <w:top w:val="none" w:sz="0" w:space="0" w:color="auto"/>
                    <w:left w:val="none" w:sz="0" w:space="0" w:color="auto"/>
                    <w:bottom w:val="none" w:sz="0" w:space="0" w:color="auto"/>
                    <w:right w:val="none" w:sz="0" w:space="0" w:color="auto"/>
                  </w:divBdr>
                </w:div>
                <w:div w:id="954294144">
                  <w:marLeft w:val="0"/>
                  <w:marRight w:val="0"/>
                  <w:marTop w:val="0"/>
                  <w:marBottom w:val="0"/>
                  <w:divBdr>
                    <w:top w:val="none" w:sz="0" w:space="0" w:color="auto"/>
                    <w:left w:val="none" w:sz="0" w:space="0" w:color="auto"/>
                    <w:bottom w:val="none" w:sz="0" w:space="0" w:color="auto"/>
                    <w:right w:val="none" w:sz="0" w:space="0" w:color="auto"/>
                  </w:divBdr>
                </w:div>
                <w:div w:id="1330451311">
                  <w:marLeft w:val="0"/>
                  <w:marRight w:val="0"/>
                  <w:marTop w:val="0"/>
                  <w:marBottom w:val="0"/>
                  <w:divBdr>
                    <w:top w:val="none" w:sz="0" w:space="0" w:color="auto"/>
                    <w:left w:val="none" w:sz="0" w:space="0" w:color="auto"/>
                    <w:bottom w:val="none" w:sz="0" w:space="0" w:color="auto"/>
                    <w:right w:val="none" w:sz="0" w:space="0" w:color="auto"/>
                  </w:divBdr>
                </w:div>
                <w:div w:id="587203189">
                  <w:marLeft w:val="0"/>
                  <w:marRight w:val="0"/>
                  <w:marTop w:val="0"/>
                  <w:marBottom w:val="0"/>
                  <w:divBdr>
                    <w:top w:val="none" w:sz="0" w:space="0" w:color="auto"/>
                    <w:left w:val="none" w:sz="0" w:space="0" w:color="auto"/>
                    <w:bottom w:val="none" w:sz="0" w:space="0" w:color="auto"/>
                    <w:right w:val="none" w:sz="0" w:space="0" w:color="auto"/>
                  </w:divBdr>
                </w:div>
                <w:div w:id="1479689177">
                  <w:marLeft w:val="0"/>
                  <w:marRight w:val="0"/>
                  <w:marTop w:val="0"/>
                  <w:marBottom w:val="0"/>
                  <w:divBdr>
                    <w:top w:val="none" w:sz="0" w:space="0" w:color="auto"/>
                    <w:left w:val="none" w:sz="0" w:space="0" w:color="auto"/>
                    <w:bottom w:val="none" w:sz="0" w:space="0" w:color="auto"/>
                    <w:right w:val="none" w:sz="0" w:space="0" w:color="auto"/>
                  </w:divBdr>
                </w:div>
                <w:div w:id="2010861614">
                  <w:marLeft w:val="0"/>
                  <w:marRight w:val="0"/>
                  <w:marTop w:val="0"/>
                  <w:marBottom w:val="0"/>
                  <w:divBdr>
                    <w:top w:val="none" w:sz="0" w:space="0" w:color="auto"/>
                    <w:left w:val="none" w:sz="0" w:space="0" w:color="auto"/>
                    <w:bottom w:val="none" w:sz="0" w:space="0" w:color="auto"/>
                    <w:right w:val="none" w:sz="0" w:space="0" w:color="auto"/>
                  </w:divBdr>
                </w:div>
                <w:div w:id="273875592">
                  <w:marLeft w:val="0"/>
                  <w:marRight w:val="0"/>
                  <w:marTop w:val="0"/>
                  <w:marBottom w:val="0"/>
                  <w:divBdr>
                    <w:top w:val="none" w:sz="0" w:space="0" w:color="auto"/>
                    <w:left w:val="none" w:sz="0" w:space="0" w:color="auto"/>
                    <w:bottom w:val="none" w:sz="0" w:space="0" w:color="auto"/>
                    <w:right w:val="none" w:sz="0" w:space="0" w:color="auto"/>
                  </w:divBdr>
                </w:div>
                <w:div w:id="302388986">
                  <w:marLeft w:val="0"/>
                  <w:marRight w:val="0"/>
                  <w:marTop w:val="0"/>
                  <w:marBottom w:val="0"/>
                  <w:divBdr>
                    <w:top w:val="none" w:sz="0" w:space="0" w:color="auto"/>
                    <w:left w:val="none" w:sz="0" w:space="0" w:color="auto"/>
                    <w:bottom w:val="none" w:sz="0" w:space="0" w:color="auto"/>
                    <w:right w:val="none" w:sz="0" w:space="0" w:color="auto"/>
                  </w:divBdr>
                </w:div>
                <w:div w:id="229391226">
                  <w:marLeft w:val="0"/>
                  <w:marRight w:val="0"/>
                  <w:marTop w:val="0"/>
                  <w:marBottom w:val="0"/>
                  <w:divBdr>
                    <w:top w:val="none" w:sz="0" w:space="0" w:color="auto"/>
                    <w:left w:val="none" w:sz="0" w:space="0" w:color="auto"/>
                    <w:bottom w:val="none" w:sz="0" w:space="0" w:color="auto"/>
                    <w:right w:val="none" w:sz="0" w:space="0" w:color="auto"/>
                  </w:divBdr>
                </w:div>
                <w:div w:id="1215385223">
                  <w:marLeft w:val="0"/>
                  <w:marRight w:val="0"/>
                  <w:marTop w:val="0"/>
                  <w:marBottom w:val="0"/>
                  <w:divBdr>
                    <w:top w:val="none" w:sz="0" w:space="0" w:color="auto"/>
                    <w:left w:val="none" w:sz="0" w:space="0" w:color="auto"/>
                    <w:bottom w:val="none" w:sz="0" w:space="0" w:color="auto"/>
                    <w:right w:val="none" w:sz="0" w:space="0" w:color="auto"/>
                  </w:divBdr>
                </w:div>
                <w:div w:id="1022315644">
                  <w:marLeft w:val="0"/>
                  <w:marRight w:val="0"/>
                  <w:marTop w:val="0"/>
                  <w:marBottom w:val="0"/>
                  <w:divBdr>
                    <w:top w:val="none" w:sz="0" w:space="0" w:color="auto"/>
                    <w:left w:val="none" w:sz="0" w:space="0" w:color="auto"/>
                    <w:bottom w:val="none" w:sz="0" w:space="0" w:color="auto"/>
                    <w:right w:val="none" w:sz="0" w:space="0" w:color="auto"/>
                  </w:divBdr>
                </w:div>
                <w:div w:id="1466389895">
                  <w:marLeft w:val="0"/>
                  <w:marRight w:val="0"/>
                  <w:marTop w:val="0"/>
                  <w:marBottom w:val="0"/>
                  <w:divBdr>
                    <w:top w:val="none" w:sz="0" w:space="0" w:color="auto"/>
                    <w:left w:val="none" w:sz="0" w:space="0" w:color="auto"/>
                    <w:bottom w:val="none" w:sz="0" w:space="0" w:color="auto"/>
                    <w:right w:val="none" w:sz="0" w:space="0" w:color="auto"/>
                  </w:divBdr>
                </w:div>
                <w:div w:id="1275134935">
                  <w:marLeft w:val="0"/>
                  <w:marRight w:val="0"/>
                  <w:marTop w:val="0"/>
                  <w:marBottom w:val="0"/>
                  <w:divBdr>
                    <w:top w:val="none" w:sz="0" w:space="0" w:color="auto"/>
                    <w:left w:val="none" w:sz="0" w:space="0" w:color="auto"/>
                    <w:bottom w:val="none" w:sz="0" w:space="0" w:color="auto"/>
                    <w:right w:val="none" w:sz="0" w:space="0" w:color="auto"/>
                  </w:divBdr>
                </w:div>
                <w:div w:id="1463184958">
                  <w:marLeft w:val="0"/>
                  <w:marRight w:val="0"/>
                  <w:marTop w:val="0"/>
                  <w:marBottom w:val="0"/>
                  <w:divBdr>
                    <w:top w:val="none" w:sz="0" w:space="0" w:color="auto"/>
                    <w:left w:val="none" w:sz="0" w:space="0" w:color="auto"/>
                    <w:bottom w:val="none" w:sz="0" w:space="0" w:color="auto"/>
                    <w:right w:val="none" w:sz="0" w:space="0" w:color="auto"/>
                  </w:divBdr>
                </w:div>
                <w:div w:id="2083023736">
                  <w:marLeft w:val="0"/>
                  <w:marRight w:val="0"/>
                  <w:marTop w:val="0"/>
                  <w:marBottom w:val="0"/>
                  <w:divBdr>
                    <w:top w:val="none" w:sz="0" w:space="0" w:color="auto"/>
                    <w:left w:val="none" w:sz="0" w:space="0" w:color="auto"/>
                    <w:bottom w:val="none" w:sz="0" w:space="0" w:color="auto"/>
                    <w:right w:val="none" w:sz="0" w:space="0" w:color="auto"/>
                  </w:divBdr>
                </w:div>
                <w:div w:id="30038919">
                  <w:marLeft w:val="0"/>
                  <w:marRight w:val="0"/>
                  <w:marTop w:val="0"/>
                  <w:marBottom w:val="0"/>
                  <w:divBdr>
                    <w:top w:val="none" w:sz="0" w:space="0" w:color="auto"/>
                    <w:left w:val="none" w:sz="0" w:space="0" w:color="auto"/>
                    <w:bottom w:val="none" w:sz="0" w:space="0" w:color="auto"/>
                    <w:right w:val="none" w:sz="0" w:space="0" w:color="auto"/>
                  </w:divBdr>
                </w:div>
                <w:div w:id="1785929223">
                  <w:marLeft w:val="0"/>
                  <w:marRight w:val="0"/>
                  <w:marTop w:val="0"/>
                  <w:marBottom w:val="0"/>
                  <w:divBdr>
                    <w:top w:val="none" w:sz="0" w:space="0" w:color="auto"/>
                    <w:left w:val="none" w:sz="0" w:space="0" w:color="auto"/>
                    <w:bottom w:val="none" w:sz="0" w:space="0" w:color="auto"/>
                    <w:right w:val="none" w:sz="0" w:space="0" w:color="auto"/>
                  </w:divBdr>
                </w:div>
                <w:div w:id="1973172367">
                  <w:marLeft w:val="0"/>
                  <w:marRight w:val="0"/>
                  <w:marTop w:val="0"/>
                  <w:marBottom w:val="0"/>
                  <w:divBdr>
                    <w:top w:val="none" w:sz="0" w:space="0" w:color="auto"/>
                    <w:left w:val="none" w:sz="0" w:space="0" w:color="auto"/>
                    <w:bottom w:val="none" w:sz="0" w:space="0" w:color="auto"/>
                    <w:right w:val="none" w:sz="0" w:space="0" w:color="auto"/>
                  </w:divBdr>
                </w:div>
                <w:div w:id="1326205525">
                  <w:marLeft w:val="0"/>
                  <w:marRight w:val="0"/>
                  <w:marTop w:val="0"/>
                  <w:marBottom w:val="0"/>
                  <w:divBdr>
                    <w:top w:val="none" w:sz="0" w:space="0" w:color="auto"/>
                    <w:left w:val="none" w:sz="0" w:space="0" w:color="auto"/>
                    <w:bottom w:val="none" w:sz="0" w:space="0" w:color="auto"/>
                    <w:right w:val="none" w:sz="0" w:space="0" w:color="auto"/>
                  </w:divBdr>
                </w:div>
                <w:div w:id="895506712">
                  <w:marLeft w:val="0"/>
                  <w:marRight w:val="0"/>
                  <w:marTop w:val="0"/>
                  <w:marBottom w:val="0"/>
                  <w:divBdr>
                    <w:top w:val="none" w:sz="0" w:space="0" w:color="auto"/>
                    <w:left w:val="none" w:sz="0" w:space="0" w:color="auto"/>
                    <w:bottom w:val="none" w:sz="0" w:space="0" w:color="auto"/>
                    <w:right w:val="none" w:sz="0" w:space="0" w:color="auto"/>
                  </w:divBdr>
                </w:div>
                <w:div w:id="434207730">
                  <w:marLeft w:val="0"/>
                  <w:marRight w:val="0"/>
                  <w:marTop w:val="0"/>
                  <w:marBottom w:val="0"/>
                  <w:divBdr>
                    <w:top w:val="none" w:sz="0" w:space="0" w:color="auto"/>
                    <w:left w:val="none" w:sz="0" w:space="0" w:color="auto"/>
                    <w:bottom w:val="none" w:sz="0" w:space="0" w:color="auto"/>
                    <w:right w:val="none" w:sz="0" w:space="0" w:color="auto"/>
                  </w:divBdr>
                </w:div>
                <w:div w:id="296447817">
                  <w:marLeft w:val="0"/>
                  <w:marRight w:val="0"/>
                  <w:marTop w:val="0"/>
                  <w:marBottom w:val="0"/>
                  <w:divBdr>
                    <w:top w:val="none" w:sz="0" w:space="0" w:color="auto"/>
                    <w:left w:val="none" w:sz="0" w:space="0" w:color="auto"/>
                    <w:bottom w:val="none" w:sz="0" w:space="0" w:color="auto"/>
                    <w:right w:val="none" w:sz="0" w:space="0" w:color="auto"/>
                  </w:divBdr>
                </w:div>
                <w:div w:id="1618484382">
                  <w:marLeft w:val="0"/>
                  <w:marRight w:val="0"/>
                  <w:marTop w:val="0"/>
                  <w:marBottom w:val="0"/>
                  <w:divBdr>
                    <w:top w:val="none" w:sz="0" w:space="0" w:color="auto"/>
                    <w:left w:val="none" w:sz="0" w:space="0" w:color="auto"/>
                    <w:bottom w:val="none" w:sz="0" w:space="0" w:color="auto"/>
                    <w:right w:val="none" w:sz="0" w:space="0" w:color="auto"/>
                  </w:divBdr>
                </w:div>
                <w:div w:id="2079589846">
                  <w:marLeft w:val="0"/>
                  <w:marRight w:val="0"/>
                  <w:marTop w:val="0"/>
                  <w:marBottom w:val="0"/>
                  <w:divBdr>
                    <w:top w:val="none" w:sz="0" w:space="0" w:color="auto"/>
                    <w:left w:val="none" w:sz="0" w:space="0" w:color="auto"/>
                    <w:bottom w:val="none" w:sz="0" w:space="0" w:color="auto"/>
                    <w:right w:val="none" w:sz="0" w:space="0" w:color="auto"/>
                  </w:divBdr>
                </w:div>
                <w:div w:id="2052337589">
                  <w:marLeft w:val="0"/>
                  <w:marRight w:val="0"/>
                  <w:marTop w:val="0"/>
                  <w:marBottom w:val="0"/>
                  <w:divBdr>
                    <w:top w:val="none" w:sz="0" w:space="0" w:color="auto"/>
                    <w:left w:val="none" w:sz="0" w:space="0" w:color="auto"/>
                    <w:bottom w:val="none" w:sz="0" w:space="0" w:color="auto"/>
                    <w:right w:val="none" w:sz="0" w:space="0" w:color="auto"/>
                  </w:divBdr>
                </w:div>
                <w:div w:id="1359888776">
                  <w:marLeft w:val="0"/>
                  <w:marRight w:val="0"/>
                  <w:marTop w:val="0"/>
                  <w:marBottom w:val="0"/>
                  <w:divBdr>
                    <w:top w:val="none" w:sz="0" w:space="0" w:color="auto"/>
                    <w:left w:val="none" w:sz="0" w:space="0" w:color="auto"/>
                    <w:bottom w:val="none" w:sz="0" w:space="0" w:color="auto"/>
                    <w:right w:val="none" w:sz="0" w:space="0" w:color="auto"/>
                  </w:divBdr>
                </w:div>
                <w:div w:id="669873806">
                  <w:marLeft w:val="0"/>
                  <w:marRight w:val="0"/>
                  <w:marTop w:val="0"/>
                  <w:marBottom w:val="0"/>
                  <w:divBdr>
                    <w:top w:val="none" w:sz="0" w:space="0" w:color="auto"/>
                    <w:left w:val="none" w:sz="0" w:space="0" w:color="auto"/>
                    <w:bottom w:val="none" w:sz="0" w:space="0" w:color="auto"/>
                    <w:right w:val="none" w:sz="0" w:space="0" w:color="auto"/>
                  </w:divBdr>
                </w:div>
                <w:div w:id="1424377107">
                  <w:marLeft w:val="0"/>
                  <w:marRight w:val="0"/>
                  <w:marTop w:val="0"/>
                  <w:marBottom w:val="0"/>
                  <w:divBdr>
                    <w:top w:val="none" w:sz="0" w:space="0" w:color="auto"/>
                    <w:left w:val="none" w:sz="0" w:space="0" w:color="auto"/>
                    <w:bottom w:val="none" w:sz="0" w:space="0" w:color="auto"/>
                    <w:right w:val="none" w:sz="0" w:space="0" w:color="auto"/>
                  </w:divBdr>
                </w:div>
                <w:div w:id="427235444">
                  <w:marLeft w:val="0"/>
                  <w:marRight w:val="0"/>
                  <w:marTop w:val="0"/>
                  <w:marBottom w:val="0"/>
                  <w:divBdr>
                    <w:top w:val="none" w:sz="0" w:space="0" w:color="auto"/>
                    <w:left w:val="none" w:sz="0" w:space="0" w:color="auto"/>
                    <w:bottom w:val="none" w:sz="0" w:space="0" w:color="auto"/>
                    <w:right w:val="none" w:sz="0" w:space="0" w:color="auto"/>
                  </w:divBdr>
                </w:div>
                <w:div w:id="521668342">
                  <w:marLeft w:val="0"/>
                  <w:marRight w:val="0"/>
                  <w:marTop w:val="0"/>
                  <w:marBottom w:val="0"/>
                  <w:divBdr>
                    <w:top w:val="none" w:sz="0" w:space="0" w:color="auto"/>
                    <w:left w:val="none" w:sz="0" w:space="0" w:color="auto"/>
                    <w:bottom w:val="none" w:sz="0" w:space="0" w:color="auto"/>
                    <w:right w:val="none" w:sz="0" w:space="0" w:color="auto"/>
                  </w:divBdr>
                </w:div>
                <w:div w:id="300161693">
                  <w:marLeft w:val="0"/>
                  <w:marRight w:val="0"/>
                  <w:marTop w:val="0"/>
                  <w:marBottom w:val="0"/>
                  <w:divBdr>
                    <w:top w:val="none" w:sz="0" w:space="0" w:color="auto"/>
                    <w:left w:val="none" w:sz="0" w:space="0" w:color="auto"/>
                    <w:bottom w:val="none" w:sz="0" w:space="0" w:color="auto"/>
                    <w:right w:val="none" w:sz="0" w:space="0" w:color="auto"/>
                  </w:divBdr>
                </w:div>
                <w:div w:id="2037538433">
                  <w:marLeft w:val="0"/>
                  <w:marRight w:val="0"/>
                  <w:marTop w:val="0"/>
                  <w:marBottom w:val="0"/>
                  <w:divBdr>
                    <w:top w:val="none" w:sz="0" w:space="0" w:color="auto"/>
                    <w:left w:val="none" w:sz="0" w:space="0" w:color="auto"/>
                    <w:bottom w:val="none" w:sz="0" w:space="0" w:color="auto"/>
                    <w:right w:val="none" w:sz="0" w:space="0" w:color="auto"/>
                  </w:divBdr>
                </w:div>
                <w:div w:id="663438392">
                  <w:marLeft w:val="0"/>
                  <w:marRight w:val="0"/>
                  <w:marTop w:val="0"/>
                  <w:marBottom w:val="0"/>
                  <w:divBdr>
                    <w:top w:val="none" w:sz="0" w:space="0" w:color="auto"/>
                    <w:left w:val="none" w:sz="0" w:space="0" w:color="auto"/>
                    <w:bottom w:val="none" w:sz="0" w:space="0" w:color="auto"/>
                    <w:right w:val="none" w:sz="0" w:space="0" w:color="auto"/>
                  </w:divBdr>
                </w:div>
                <w:div w:id="908001957">
                  <w:marLeft w:val="0"/>
                  <w:marRight w:val="0"/>
                  <w:marTop w:val="0"/>
                  <w:marBottom w:val="0"/>
                  <w:divBdr>
                    <w:top w:val="none" w:sz="0" w:space="0" w:color="auto"/>
                    <w:left w:val="none" w:sz="0" w:space="0" w:color="auto"/>
                    <w:bottom w:val="none" w:sz="0" w:space="0" w:color="auto"/>
                    <w:right w:val="none" w:sz="0" w:space="0" w:color="auto"/>
                  </w:divBdr>
                </w:div>
                <w:div w:id="80031759">
                  <w:marLeft w:val="0"/>
                  <w:marRight w:val="0"/>
                  <w:marTop w:val="0"/>
                  <w:marBottom w:val="0"/>
                  <w:divBdr>
                    <w:top w:val="none" w:sz="0" w:space="0" w:color="auto"/>
                    <w:left w:val="none" w:sz="0" w:space="0" w:color="auto"/>
                    <w:bottom w:val="none" w:sz="0" w:space="0" w:color="auto"/>
                    <w:right w:val="none" w:sz="0" w:space="0" w:color="auto"/>
                  </w:divBdr>
                </w:div>
                <w:div w:id="965432186">
                  <w:marLeft w:val="0"/>
                  <w:marRight w:val="0"/>
                  <w:marTop w:val="0"/>
                  <w:marBottom w:val="0"/>
                  <w:divBdr>
                    <w:top w:val="none" w:sz="0" w:space="0" w:color="auto"/>
                    <w:left w:val="none" w:sz="0" w:space="0" w:color="auto"/>
                    <w:bottom w:val="none" w:sz="0" w:space="0" w:color="auto"/>
                    <w:right w:val="none" w:sz="0" w:space="0" w:color="auto"/>
                  </w:divBdr>
                </w:div>
                <w:div w:id="490802686">
                  <w:marLeft w:val="0"/>
                  <w:marRight w:val="0"/>
                  <w:marTop w:val="0"/>
                  <w:marBottom w:val="0"/>
                  <w:divBdr>
                    <w:top w:val="none" w:sz="0" w:space="0" w:color="auto"/>
                    <w:left w:val="none" w:sz="0" w:space="0" w:color="auto"/>
                    <w:bottom w:val="none" w:sz="0" w:space="0" w:color="auto"/>
                    <w:right w:val="none" w:sz="0" w:space="0" w:color="auto"/>
                  </w:divBdr>
                </w:div>
                <w:div w:id="1221139424">
                  <w:marLeft w:val="0"/>
                  <w:marRight w:val="0"/>
                  <w:marTop w:val="0"/>
                  <w:marBottom w:val="0"/>
                  <w:divBdr>
                    <w:top w:val="none" w:sz="0" w:space="0" w:color="auto"/>
                    <w:left w:val="none" w:sz="0" w:space="0" w:color="auto"/>
                    <w:bottom w:val="none" w:sz="0" w:space="0" w:color="auto"/>
                    <w:right w:val="none" w:sz="0" w:space="0" w:color="auto"/>
                  </w:divBdr>
                </w:div>
                <w:div w:id="22479941">
                  <w:marLeft w:val="0"/>
                  <w:marRight w:val="0"/>
                  <w:marTop w:val="0"/>
                  <w:marBottom w:val="0"/>
                  <w:divBdr>
                    <w:top w:val="none" w:sz="0" w:space="0" w:color="auto"/>
                    <w:left w:val="none" w:sz="0" w:space="0" w:color="auto"/>
                    <w:bottom w:val="none" w:sz="0" w:space="0" w:color="auto"/>
                    <w:right w:val="none" w:sz="0" w:space="0" w:color="auto"/>
                  </w:divBdr>
                </w:div>
                <w:div w:id="1689604447">
                  <w:marLeft w:val="0"/>
                  <w:marRight w:val="0"/>
                  <w:marTop w:val="0"/>
                  <w:marBottom w:val="0"/>
                  <w:divBdr>
                    <w:top w:val="none" w:sz="0" w:space="0" w:color="auto"/>
                    <w:left w:val="none" w:sz="0" w:space="0" w:color="auto"/>
                    <w:bottom w:val="none" w:sz="0" w:space="0" w:color="auto"/>
                    <w:right w:val="none" w:sz="0" w:space="0" w:color="auto"/>
                  </w:divBdr>
                </w:div>
                <w:div w:id="1228884882">
                  <w:marLeft w:val="0"/>
                  <w:marRight w:val="0"/>
                  <w:marTop w:val="0"/>
                  <w:marBottom w:val="0"/>
                  <w:divBdr>
                    <w:top w:val="none" w:sz="0" w:space="0" w:color="auto"/>
                    <w:left w:val="none" w:sz="0" w:space="0" w:color="auto"/>
                    <w:bottom w:val="none" w:sz="0" w:space="0" w:color="auto"/>
                    <w:right w:val="none" w:sz="0" w:space="0" w:color="auto"/>
                  </w:divBdr>
                </w:div>
                <w:div w:id="1075976115">
                  <w:marLeft w:val="0"/>
                  <w:marRight w:val="0"/>
                  <w:marTop w:val="0"/>
                  <w:marBottom w:val="0"/>
                  <w:divBdr>
                    <w:top w:val="none" w:sz="0" w:space="0" w:color="auto"/>
                    <w:left w:val="none" w:sz="0" w:space="0" w:color="auto"/>
                    <w:bottom w:val="none" w:sz="0" w:space="0" w:color="auto"/>
                    <w:right w:val="none" w:sz="0" w:space="0" w:color="auto"/>
                  </w:divBdr>
                </w:div>
                <w:div w:id="1287080427">
                  <w:marLeft w:val="0"/>
                  <w:marRight w:val="0"/>
                  <w:marTop w:val="0"/>
                  <w:marBottom w:val="0"/>
                  <w:divBdr>
                    <w:top w:val="none" w:sz="0" w:space="0" w:color="auto"/>
                    <w:left w:val="none" w:sz="0" w:space="0" w:color="auto"/>
                    <w:bottom w:val="none" w:sz="0" w:space="0" w:color="auto"/>
                    <w:right w:val="none" w:sz="0" w:space="0" w:color="auto"/>
                  </w:divBdr>
                </w:div>
                <w:div w:id="1536890609">
                  <w:marLeft w:val="0"/>
                  <w:marRight w:val="0"/>
                  <w:marTop w:val="0"/>
                  <w:marBottom w:val="0"/>
                  <w:divBdr>
                    <w:top w:val="none" w:sz="0" w:space="0" w:color="auto"/>
                    <w:left w:val="none" w:sz="0" w:space="0" w:color="auto"/>
                    <w:bottom w:val="none" w:sz="0" w:space="0" w:color="auto"/>
                    <w:right w:val="none" w:sz="0" w:space="0" w:color="auto"/>
                  </w:divBdr>
                </w:div>
                <w:div w:id="704410676">
                  <w:marLeft w:val="0"/>
                  <w:marRight w:val="0"/>
                  <w:marTop w:val="0"/>
                  <w:marBottom w:val="0"/>
                  <w:divBdr>
                    <w:top w:val="none" w:sz="0" w:space="0" w:color="auto"/>
                    <w:left w:val="none" w:sz="0" w:space="0" w:color="auto"/>
                    <w:bottom w:val="none" w:sz="0" w:space="0" w:color="auto"/>
                    <w:right w:val="none" w:sz="0" w:space="0" w:color="auto"/>
                  </w:divBdr>
                </w:div>
                <w:div w:id="177044487">
                  <w:marLeft w:val="0"/>
                  <w:marRight w:val="0"/>
                  <w:marTop w:val="0"/>
                  <w:marBottom w:val="0"/>
                  <w:divBdr>
                    <w:top w:val="none" w:sz="0" w:space="0" w:color="auto"/>
                    <w:left w:val="none" w:sz="0" w:space="0" w:color="auto"/>
                    <w:bottom w:val="none" w:sz="0" w:space="0" w:color="auto"/>
                    <w:right w:val="none" w:sz="0" w:space="0" w:color="auto"/>
                  </w:divBdr>
                </w:div>
                <w:div w:id="1119101606">
                  <w:marLeft w:val="0"/>
                  <w:marRight w:val="0"/>
                  <w:marTop w:val="0"/>
                  <w:marBottom w:val="0"/>
                  <w:divBdr>
                    <w:top w:val="none" w:sz="0" w:space="0" w:color="auto"/>
                    <w:left w:val="none" w:sz="0" w:space="0" w:color="auto"/>
                    <w:bottom w:val="none" w:sz="0" w:space="0" w:color="auto"/>
                    <w:right w:val="none" w:sz="0" w:space="0" w:color="auto"/>
                  </w:divBdr>
                </w:div>
                <w:div w:id="1225333164">
                  <w:marLeft w:val="0"/>
                  <w:marRight w:val="0"/>
                  <w:marTop w:val="0"/>
                  <w:marBottom w:val="0"/>
                  <w:divBdr>
                    <w:top w:val="none" w:sz="0" w:space="0" w:color="auto"/>
                    <w:left w:val="none" w:sz="0" w:space="0" w:color="auto"/>
                    <w:bottom w:val="none" w:sz="0" w:space="0" w:color="auto"/>
                    <w:right w:val="none" w:sz="0" w:space="0" w:color="auto"/>
                  </w:divBdr>
                </w:div>
                <w:div w:id="1873837332">
                  <w:marLeft w:val="0"/>
                  <w:marRight w:val="0"/>
                  <w:marTop w:val="0"/>
                  <w:marBottom w:val="0"/>
                  <w:divBdr>
                    <w:top w:val="none" w:sz="0" w:space="0" w:color="auto"/>
                    <w:left w:val="none" w:sz="0" w:space="0" w:color="auto"/>
                    <w:bottom w:val="none" w:sz="0" w:space="0" w:color="auto"/>
                    <w:right w:val="none" w:sz="0" w:space="0" w:color="auto"/>
                  </w:divBdr>
                </w:div>
                <w:div w:id="563376406">
                  <w:marLeft w:val="0"/>
                  <w:marRight w:val="0"/>
                  <w:marTop w:val="0"/>
                  <w:marBottom w:val="0"/>
                  <w:divBdr>
                    <w:top w:val="none" w:sz="0" w:space="0" w:color="auto"/>
                    <w:left w:val="none" w:sz="0" w:space="0" w:color="auto"/>
                    <w:bottom w:val="none" w:sz="0" w:space="0" w:color="auto"/>
                    <w:right w:val="none" w:sz="0" w:space="0" w:color="auto"/>
                  </w:divBdr>
                </w:div>
                <w:div w:id="205260065">
                  <w:marLeft w:val="0"/>
                  <w:marRight w:val="0"/>
                  <w:marTop w:val="0"/>
                  <w:marBottom w:val="0"/>
                  <w:divBdr>
                    <w:top w:val="none" w:sz="0" w:space="0" w:color="auto"/>
                    <w:left w:val="none" w:sz="0" w:space="0" w:color="auto"/>
                    <w:bottom w:val="none" w:sz="0" w:space="0" w:color="auto"/>
                    <w:right w:val="none" w:sz="0" w:space="0" w:color="auto"/>
                  </w:divBdr>
                </w:div>
                <w:div w:id="1041243647">
                  <w:marLeft w:val="0"/>
                  <w:marRight w:val="0"/>
                  <w:marTop w:val="0"/>
                  <w:marBottom w:val="0"/>
                  <w:divBdr>
                    <w:top w:val="none" w:sz="0" w:space="0" w:color="auto"/>
                    <w:left w:val="none" w:sz="0" w:space="0" w:color="auto"/>
                    <w:bottom w:val="none" w:sz="0" w:space="0" w:color="auto"/>
                    <w:right w:val="none" w:sz="0" w:space="0" w:color="auto"/>
                  </w:divBdr>
                </w:div>
                <w:div w:id="1325010938">
                  <w:marLeft w:val="0"/>
                  <w:marRight w:val="0"/>
                  <w:marTop w:val="0"/>
                  <w:marBottom w:val="0"/>
                  <w:divBdr>
                    <w:top w:val="none" w:sz="0" w:space="0" w:color="auto"/>
                    <w:left w:val="none" w:sz="0" w:space="0" w:color="auto"/>
                    <w:bottom w:val="none" w:sz="0" w:space="0" w:color="auto"/>
                    <w:right w:val="none" w:sz="0" w:space="0" w:color="auto"/>
                  </w:divBdr>
                </w:div>
                <w:div w:id="1725563164">
                  <w:marLeft w:val="0"/>
                  <w:marRight w:val="0"/>
                  <w:marTop w:val="0"/>
                  <w:marBottom w:val="0"/>
                  <w:divBdr>
                    <w:top w:val="none" w:sz="0" w:space="0" w:color="auto"/>
                    <w:left w:val="none" w:sz="0" w:space="0" w:color="auto"/>
                    <w:bottom w:val="none" w:sz="0" w:space="0" w:color="auto"/>
                    <w:right w:val="none" w:sz="0" w:space="0" w:color="auto"/>
                  </w:divBdr>
                </w:div>
                <w:div w:id="382405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399596">
      <w:bodyDiv w:val="1"/>
      <w:marLeft w:val="0"/>
      <w:marRight w:val="0"/>
      <w:marTop w:val="0"/>
      <w:marBottom w:val="0"/>
      <w:divBdr>
        <w:top w:val="none" w:sz="0" w:space="0" w:color="auto"/>
        <w:left w:val="none" w:sz="0" w:space="0" w:color="auto"/>
        <w:bottom w:val="none" w:sz="0" w:space="0" w:color="auto"/>
        <w:right w:val="none" w:sz="0" w:space="0" w:color="auto"/>
      </w:divBdr>
    </w:div>
    <w:div w:id="386420617">
      <w:bodyDiv w:val="1"/>
      <w:marLeft w:val="0"/>
      <w:marRight w:val="0"/>
      <w:marTop w:val="0"/>
      <w:marBottom w:val="0"/>
      <w:divBdr>
        <w:top w:val="none" w:sz="0" w:space="0" w:color="auto"/>
        <w:left w:val="none" w:sz="0" w:space="0" w:color="auto"/>
        <w:bottom w:val="none" w:sz="0" w:space="0" w:color="auto"/>
        <w:right w:val="none" w:sz="0" w:space="0" w:color="auto"/>
      </w:divBdr>
    </w:div>
    <w:div w:id="427964160">
      <w:bodyDiv w:val="1"/>
      <w:marLeft w:val="0"/>
      <w:marRight w:val="0"/>
      <w:marTop w:val="0"/>
      <w:marBottom w:val="0"/>
      <w:divBdr>
        <w:top w:val="none" w:sz="0" w:space="0" w:color="auto"/>
        <w:left w:val="none" w:sz="0" w:space="0" w:color="auto"/>
        <w:bottom w:val="none" w:sz="0" w:space="0" w:color="auto"/>
        <w:right w:val="none" w:sz="0" w:space="0" w:color="auto"/>
      </w:divBdr>
    </w:div>
    <w:div w:id="490029873">
      <w:bodyDiv w:val="1"/>
      <w:marLeft w:val="0"/>
      <w:marRight w:val="0"/>
      <w:marTop w:val="0"/>
      <w:marBottom w:val="0"/>
      <w:divBdr>
        <w:top w:val="none" w:sz="0" w:space="0" w:color="auto"/>
        <w:left w:val="none" w:sz="0" w:space="0" w:color="auto"/>
        <w:bottom w:val="none" w:sz="0" w:space="0" w:color="auto"/>
        <w:right w:val="none" w:sz="0" w:space="0" w:color="auto"/>
      </w:divBdr>
      <w:divsChild>
        <w:div w:id="22439173">
          <w:marLeft w:val="0"/>
          <w:marRight w:val="0"/>
          <w:marTop w:val="15"/>
          <w:marBottom w:val="0"/>
          <w:divBdr>
            <w:top w:val="none" w:sz="0" w:space="0" w:color="auto"/>
            <w:left w:val="none" w:sz="0" w:space="0" w:color="auto"/>
            <w:bottom w:val="none" w:sz="0" w:space="0" w:color="auto"/>
            <w:right w:val="none" w:sz="0" w:space="0" w:color="auto"/>
          </w:divBdr>
          <w:divsChild>
            <w:div w:id="753285534">
              <w:marLeft w:val="0"/>
              <w:marRight w:val="0"/>
              <w:marTop w:val="0"/>
              <w:marBottom w:val="0"/>
              <w:divBdr>
                <w:top w:val="none" w:sz="0" w:space="0" w:color="auto"/>
                <w:left w:val="none" w:sz="0" w:space="0" w:color="auto"/>
                <w:bottom w:val="none" w:sz="0" w:space="0" w:color="auto"/>
                <w:right w:val="none" w:sz="0" w:space="0" w:color="auto"/>
              </w:divBdr>
              <w:divsChild>
                <w:div w:id="184295211">
                  <w:marLeft w:val="0"/>
                  <w:marRight w:val="0"/>
                  <w:marTop w:val="0"/>
                  <w:marBottom w:val="0"/>
                  <w:divBdr>
                    <w:top w:val="none" w:sz="0" w:space="0" w:color="auto"/>
                    <w:left w:val="none" w:sz="0" w:space="0" w:color="auto"/>
                    <w:bottom w:val="none" w:sz="0" w:space="0" w:color="auto"/>
                    <w:right w:val="none" w:sz="0" w:space="0" w:color="auto"/>
                  </w:divBdr>
                </w:div>
                <w:div w:id="1186139164">
                  <w:marLeft w:val="0"/>
                  <w:marRight w:val="0"/>
                  <w:marTop w:val="0"/>
                  <w:marBottom w:val="0"/>
                  <w:divBdr>
                    <w:top w:val="none" w:sz="0" w:space="0" w:color="auto"/>
                    <w:left w:val="none" w:sz="0" w:space="0" w:color="auto"/>
                    <w:bottom w:val="none" w:sz="0" w:space="0" w:color="auto"/>
                    <w:right w:val="none" w:sz="0" w:space="0" w:color="auto"/>
                  </w:divBdr>
                </w:div>
                <w:div w:id="732200738">
                  <w:marLeft w:val="0"/>
                  <w:marRight w:val="0"/>
                  <w:marTop w:val="0"/>
                  <w:marBottom w:val="0"/>
                  <w:divBdr>
                    <w:top w:val="none" w:sz="0" w:space="0" w:color="auto"/>
                    <w:left w:val="none" w:sz="0" w:space="0" w:color="auto"/>
                    <w:bottom w:val="none" w:sz="0" w:space="0" w:color="auto"/>
                    <w:right w:val="none" w:sz="0" w:space="0" w:color="auto"/>
                  </w:divBdr>
                </w:div>
                <w:div w:id="1928685753">
                  <w:marLeft w:val="0"/>
                  <w:marRight w:val="0"/>
                  <w:marTop w:val="0"/>
                  <w:marBottom w:val="0"/>
                  <w:divBdr>
                    <w:top w:val="none" w:sz="0" w:space="0" w:color="auto"/>
                    <w:left w:val="none" w:sz="0" w:space="0" w:color="auto"/>
                    <w:bottom w:val="none" w:sz="0" w:space="0" w:color="auto"/>
                    <w:right w:val="none" w:sz="0" w:space="0" w:color="auto"/>
                  </w:divBdr>
                </w:div>
                <w:div w:id="524099054">
                  <w:marLeft w:val="0"/>
                  <w:marRight w:val="0"/>
                  <w:marTop w:val="0"/>
                  <w:marBottom w:val="0"/>
                  <w:divBdr>
                    <w:top w:val="none" w:sz="0" w:space="0" w:color="auto"/>
                    <w:left w:val="none" w:sz="0" w:space="0" w:color="auto"/>
                    <w:bottom w:val="none" w:sz="0" w:space="0" w:color="auto"/>
                    <w:right w:val="none" w:sz="0" w:space="0" w:color="auto"/>
                  </w:divBdr>
                </w:div>
                <w:div w:id="1272977719">
                  <w:marLeft w:val="0"/>
                  <w:marRight w:val="0"/>
                  <w:marTop w:val="0"/>
                  <w:marBottom w:val="0"/>
                  <w:divBdr>
                    <w:top w:val="none" w:sz="0" w:space="0" w:color="auto"/>
                    <w:left w:val="none" w:sz="0" w:space="0" w:color="auto"/>
                    <w:bottom w:val="none" w:sz="0" w:space="0" w:color="auto"/>
                    <w:right w:val="none" w:sz="0" w:space="0" w:color="auto"/>
                  </w:divBdr>
                </w:div>
                <w:div w:id="1749157266">
                  <w:marLeft w:val="0"/>
                  <w:marRight w:val="0"/>
                  <w:marTop w:val="0"/>
                  <w:marBottom w:val="0"/>
                  <w:divBdr>
                    <w:top w:val="none" w:sz="0" w:space="0" w:color="auto"/>
                    <w:left w:val="none" w:sz="0" w:space="0" w:color="auto"/>
                    <w:bottom w:val="none" w:sz="0" w:space="0" w:color="auto"/>
                    <w:right w:val="none" w:sz="0" w:space="0" w:color="auto"/>
                  </w:divBdr>
                </w:div>
                <w:div w:id="1177572080">
                  <w:marLeft w:val="0"/>
                  <w:marRight w:val="0"/>
                  <w:marTop w:val="0"/>
                  <w:marBottom w:val="0"/>
                  <w:divBdr>
                    <w:top w:val="none" w:sz="0" w:space="0" w:color="auto"/>
                    <w:left w:val="none" w:sz="0" w:space="0" w:color="auto"/>
                    <w:bottom w:val="none" w:sz="0" w:space="0" w:color="auto"/>
                    <w:right w:val="none" w:sz="0" w:space="0" w:color="auto"/>
                  </w:divBdr>
                </w:div>
                <w:div w:id="1609652972">
                  <w:marLeft w:val="0"/>
                  <w:marRight w:val="0"/>
                  <w:marTop w:val="0"/>
                  <w:marBottom w:val="0"/>
                  <w:divBdr>
                    <w:top w:val="none" w:sz="0" w:space="0" w:color="auto"/>
                    <w:left w:val="none" w:sz="0" w:space="0" w:color="auto"/>
                    <w:bottom w:val="none" w:sz="0" w:space="0" w:color="auto"/>
                    <w:right w:val="none" w:sz="0" w:space="0" w:color="auto"/>
                  </w:divBdr>
                </w:div>
                <w:div w:id="1013918825">
                  <w:marLeft w:val="0"/>
                  <w:marRight w:val="0"/>
                  <w:marTop w:val="0"/>
                  <w:marBottom w:val="0"/>
                  <w:divBdr>
                    <w:top w:val="none" w:sz="0" w:space="0" w:color="auto"/>
                    <w:left w:val="none" w:sz="0" w:space="0" w:color="auto"/>
                    <w:bottom w:val="none" w:sz="0" w:space="0" w:color="auto"/>
                    <w:right w:val="none" w:sz="0" w:space="0" w:color="auto"/>
                  </w:divBdr>
                </w:div>
                <w:div w:id="1549998911">
                  <w:marLeft w:val="0"/>
                  <w:marRight w:val="0"/>
                  <w:marTop w:val="0"/>
                  <w:marBottom w:val="0"/>
                  <w:divBdr>
                    <w:top w:val="none" w:sz="0" w:space="0" w:color="auto"/>
                    <w:left w:val="none" w:sz="0" w:space="0" w:color="auto"/>
                    <w:bottom w:val="none" w:sz="0" w:space="0" w:color="auto"/>
                    <w:right w:val="none" w:sz="0" w:space="0" w:color="auto"/>
                  </w:divBdr>
                </w:div>
                <w:div w:id="1233543776">
                  <w:marLeft w:val="0"/>
                  <w:marRight w:val="0"/>
                  <w:marTop w:val="0"/>
                  <w:marBottom w:val="0"/>
                  <w:divBdr>
                    <w:top w:val="none" w:sz="0" w:space="0" w:color="auto"/>
                    <w:left w:val="none" w:sz="0" w:space="0" w:color="auto"/>
                    <w:bottom w:val="none" w:sz="0" w:space="0" w:color="auto"/>
                    <w:right w:val="none" w:sz="0" w:space="0" w:color="auto"/>
                  </w:divBdr>
                </w:div>
                <w:div w:id="270363947">
                  <w:marLeft w:val="0"/>
                  <w:marRight w:val="0"/>
                  <w:marTop w:val="0"/>
                  <w:marBottom w:val="0"/>
                  <w:divBdr>
                    <w:top w:val="none" w:sz="0" w:space="0" w:color="auto"/>
                    <w:left w:val="none" w:sz="0" w:space="0" w:color="auto"/>
                    <w:bottom w:val="none" w:sz="0" w:space="0" w:color="auto"/>
                    <w:right w:val="none" w:sz="0" w:space="0" w:color="auto"/>
                  </w:divBdr>
                </w:div>
                <w:div w:id="781730583">
                  <w:marLeft w:val="0"/>
                  <w:marRight w:val="0"/>
                  <w:marTop w:val="0"/>
                  <w:marBottom w:val="0"/>
                  <w:divBdr>
                    <w:top w:val="none" w:sz="0" w:space="0" w:color="auto"/>
                    <w:left w:val="none" w:sz="0" w:space="0" w:color="auto"/>
                    <w:bottom w:val="none" w:sz="0" w:space="0" w:color="auto"/>
                    <w:right w:val="none" w:sz="0" w:space="0" w:color="auto"/>
                  </w:divBdr>
                </w:div>
                <w:div w:id="1532186705">
                  <w:marLeft w:val="0"/>
                  <w:marRight w:val="0"/>
                  <w:marTop w:val="0"/>
                  <w:marBottom w:val="0"/>
                  <w:divBdr>
                    <w:top w:val="none" w:sz="0" w:space="0" w:color="auto"/>
                    <w:left w:val="none" w:sz="0" w:space="0" w:color="auto"/>
                    <w:bottom w:val="none" w:sz="0" w:space="0" w:color="auto"/>
                    <w:right w:val="none" w:sz="0" w:space="0" w:color="auto"/>
                  </w:divBdr>
                </w:div>
                <w:div w:id="1633438145">
                  <w:marLeft w:val="0"/>
                  <w:marRight w:val="0"/>
                  <w:marTop w:val="0"/>
                  <w:marBottom w:val="0"/>
                  <w:divBdr>
                    <w:top w:val="none" w:sz="0" w:space="0" w:color="auto"/>
                    <w:left w:val="none" w:sz="0" w:space="0" w:color="auto"/>
                    <w:bottom w:val="none" w:sz="0" w:space="0" w:color="auto"/>
                    <w:right w:val="none" w:sz="0" w:space="0" w:color="auto"/>
                  </w:divBdr>
                </w:div>
                <w:div w:id="502818070">
                  <w:marLeft w:val="0"/>
                  <w:marRight w:val="0"/>
                  <w:marTop w:val="0"/>
                  <w:marBottom w:val="0"/>
                  <w:divBdr>
                    <w:top w:val="none" w:sz="0" w:space="0" w:color="auto"/>
                    <w:left w:val="none" w:sz="0" w:space="0" w:color="auto"/>
                    <w:bottom w:val="none" w:sz="0" w:space="0" w:color="auto"/>
                    <w:right w:val="none" w:sz="0" w:space="0" w:color="auto"/>
                  </w:divBdr>
                </w:div>
                <w:div w:id="640816502">
                  <w:marLeft w:val="0"/>
                  <w:marRight w:val="0"/>
                  <w:marTop w:val="0"/>
                  <w:marBottom w:val="0"/>
                  <w:divBdr>
                    <w:top w:val="none" w:sz="0" w:space="0" w:color="auto"/>
                    <w:left w:val="none" w:sz="0" w:space="0" w:color="auto"/>
                    <w:bottom w:val="none" w:sz="0" w:space="0" w:color="auto"/>
                    <w:right w:val="none" w:sz="0" w:space="0" w:color="auto"/>
                  </w:divBdr>
                </w:div>
                <w:div w:id="1714040459">
                  <w:marLeft w:val="0"/>
                  <w:marRight w:val="0"/>
                  <w:marTop w:val="0"/>
                  <w:marBottom w:val="0"/>
                  <w:divBdr>
                    <w:top w:val="none" w:sz="0" w:space="0" w:color="auto"/>
                    <w:left w:val="none" w:sz="0" w:space="0" w:color="auto"/>
                    <w:bottom w:val="none" w:sz="0" w:space="0" w:color="auto"/>
                    <w:right w:val="none" w:sz="0" w:space="0" w:color="auto"/>
                  </w:divBdr>
                </w:div>
                <w:div w:id="568199280">
                  <w:marLeft w:val="0"/>
                  <w:marRight w:val="0"/>
                  <w:marTop w:val="0"/>
                  <w:marBottom w:val="0"/>
                  <w:divBdr>
                    <w:top w:val="none" w:sz="0" w:space="0" w:color="auto"/>
                    <w:left w:val="none" w:sz="0" w:space="0" w:color="auto"/>
                    <w:bottom w:val="none" w:sz="0" w:space="0" w:color="auto"/>
                    <w:right w:val="none" w:sz="0" w:space="0" w:color="auto"/>
                  </w:divBdr>
                </w:div>
                <w:div w:id="1050308078">
                  <w:marLeft w:val="0"/>
                  <w:marRight w:val="0"/>
                  <w:marTop w:val="0"/>
                  <w:marBottom w:val="0"/>
                  <w:divBdr>
                    <w:top w:val="none" w:sz="0" w:space="0" w:color="auto"/>
                    <w:left w:val="none" w:sz="0" w:space="0" w:color="auto"/>
                    <w:bottom w:val="none" w:sz="0" w:space="0" w:color="auto"/>
                    <w:right w:val="none" w:sz="0" w:space="0" w:color="auto"/>
                  </w:divBdr>
                </w:div>
                <w:div w:id="1874268781">
                  <w:marLeft w:val="0"/>
                  <w:marRight w:val="0"/>
                  <w:marTop w:val="0"/>
                  <w:marBottom w:val="0"/>
                  <w:divBdr>
                    <w:top w:val="none" w:sz="0" w:space="0" w:color="auto"/>
                    <w:left w:val="none" w:sz="0" w:space="0" w:color="auto"/>
                    <w:bottom w:val="none" w:sz="0" w:space="0" w:color="auto"/>
                    <w:right w:val="none" w:sz="0" w:space="0" w:color="auto"/>
                  </w:divBdr>
                </w:div>
                <w:div w:id="1697149788">
                  <w:marLeft w:val="0"/>
                  <w:marRight w:val="0"/>
                  <w:marTop w:val="0"/>
                  <w:marBottom w:val="0"/>
                  <w:divBdr>
                    <w:top w:val="none" w:sz="0" w:space="0" w:color="auto"/>
                    <w:left w:val="none" w:sz="0" w:space="0" w:color="auto"/>
                    <w:bottom w:val="none" w:sz="0" w:space="0" w:color="auto"/>
                    <w:right w:val="none" w:sz="0" w:space="0" w:color="auto"/>
                  </w:divBdr>
                </w:div>
                <w:div w:id="1021783247">
                  <w:marLeft w:val="0"/>
                  <w:marRight w:val="0"/>
                  <w:marTop w:val="0"/>
                  <w:marBottom w:val="0"/>
                  <w:divBdr>
                    <w:top w:val="none" w:sz="0" w:space="0" w:color="auto"/>
                    <w:left w:val="none" w:sz="0" w:space="0" w:color="auto"/>
                    <w:bottom w:val="none" w:sz="0" w:space="0" w:color="auto"/>
                    <w:right w:val="none" w:sz="0" w:space="0" w:color="auto"/>
                  </w:divBdr>
                </w:div>
                <w:div w:id="106897229">
                  <w:marLeft w:val="0"/>
                  <w:marRight w:val="0"/>
                  <w:marTop w:val="0"/>
                  <w:marBottom w:val="0"/>
                  <w:divBdr>
                    <w:top w:val="none" w:sz="0" w:space="0" w:color="auto"/>
                    <w:left w:val="none" w:sz="0" w:space="0" w:color="auto"/>
                    <w:bottom w:val="none" w:sz="0" w:space="0" w:color="auto"/>
                    <w:right w:val="none" w:sz="0" w:space="0" w:color="auto"/>
                  </w:divBdr>
                </w:div>
                <w:div w:id="1667709576">
                  <w:marLeft w:val="0"/>
                  <w:marRight w:val="0"/>
                  <w:marTop w:val="0"/>
                  <w:marBottom w:val="0"/>
                  <w:divBdr>
                    <w:top w:val="none" w:sz="0" w:space="0" w:color="auto"/>
                    <w:left w:val="none" w:sz="0" w:space="0" w:color="auto"/>
                    <w:bottom w:val="none" w:sz="0" w:space="0" w:color="auto"/>
                    <w:right w:val="none" w:sz="0" w:space="0" w:color="auto"/>
                  </w:divBdr>
                </w:div>
                <w:div w:id="96488271">
                  <w:marLeft w:val="0"/>
                  <w:marRight w:val="0"/>
                  <w:marTop w:val="0"/>
                  <w:marBottom w:val="0"/>
                  <w:divBdr>
                    <w:top w:val="none" w:sz="0" w:space="0" w:color="auto"/>
                    <w:left w:val="none" w:sz="0" w:space="0" w:color="auto"/>
                    <w:bottom w:val="none" w:sz="0" w:space="0" w:color="auto"/>
                    <w:right w:val="none" w:sz="0" w:space="0" w:color="auto"/>
                  </w:divBdr>
                </w:div>
                <w:div w:id="1032654099">
                  <w:marLeft w:val="0"/>
                  <w:marRight w:val="0"/>
                  <w:marTop w:val="0"/>
                  <w:marBottom w:val="0"/>
                  <w:divBdr>
                    <w:top w:val="none" w:sz="0" w:space="0" w:color="auto"/>
                    <w:left w:val="none" w:sz="0" w:space="0" w:color="auto"/>
                    <w:bottom w:val="none" w:sz="0" w:space="0" w:color="auto"/>
                    <w:right w:val="none" w:sz="0" w:space="0" w:color="auto"/>
                  </w:divBdr>
                </w:div>
                <w:div w:id="181821763">
                  <w:marLeft w:val="0"/>
                  <w:marRight w:val="0"/>
                  <w:marTop w:val="0"/>
                  <w:marBottom w:val="0"/>
                  <w:divBdr>
                    <w:top w:val="none" w:sz="0" w:space="0" w:color="auto"/>
                    <w:left w:val="none" w:sz="0" w:space="0" w:color="auto"/>
                    <w:bottom w:val="none" w:sz="0" w:space="0" w:color="auto"/>
                    <w:right w:val="none" w:sz="0" w:space="0" w:color="auto"/>
                  </w:divBdr>
                </w:div>
                <w:div w:id="2133353817">
                  <w:marLeft w:val="0"/>
                  <w:marRight w:val="0"/>
                  <w:marTop w:val="0"/>
                  <w:marBottom w:val="0"/>
                  <w:divBdr>
                    <w:top w:val="none" w:sz="0" w:space="0" w:color="auto"/>
                    <w:left w:val="none" w:sz="0" w:space="0" w:color="auto"/>
                    <w:bottom w:val="none" w:sz="0" w:space="0" w:color="auto"/>
                    <w:right w:val="none" w:sz="0" w:space="0" w:color="auto"/>
                  </w:divBdr>
                </w:div>
                <w:div w:id="849805617">
                  <w:marLeft w:val="0"/>
                  <w:marRight w:val="0"/>
                  <w:marTop w:val="0"/>
                  <w:marBottom w:val="0"/>
                  <w:divBdr>
                    <w:top w:val="none" w:sz="0" w:space="0" w:color="auto"/>
                    <w:left w:val="none" w:sz="0" w:space="0" w:color="auto"/>
                    <w:bottom w:val="none" w:sz="0" w:space="0" w:color="auto"/>
                    <w:right w:val="none" w:sz="0" w:space="0" w:color="auto"/>
                  </w:divBdr>
                </w:div>
                <w:div w:id="1298872237">
                  <w:marLeft w:val="0"/>
                  <w:marRight w:val="0"/>
                  <w:marTop w:val="0"/>
                  <w:marBottom w:val="0"/>
                  <w:divBdr>
                    <w:top w:val="none" w:sz="0" w:space="0" w:color="auto"/>
                    <w:left w:val="none" w:sz="0" w:space="0" w:color="auto"/>
                    <w:bottom w:val="none" w:sz="0" w:space="0" w:color="auto"/>
                    <w:right w:val="none" w:sz="0" w:space="0" w:color="auto"/>
                  </w:divBdr>
                </w:div>
                <w:div w:id="19205590">
                  <w:marLeft w:val="0"/>
                  <w:marRight w:val="0"/>
                  <w:marTop w:val="0"/>
                  <w:marBottom w:val="0"/>
                  <w:divBdr>
                    <w:top w:val="none" w:sz="0" w:space="0" w:color="auto"/>
                    <w:left w:val="none" w:sz="0" w:space="0" w:color="auto"/>
                    <w:bottom w:val="none" w:sz="0" w:space="0" w:color="auto"/>
                    <w:right w:val="none" w:sz="0" w:space="0" w:color="auto"/>
                  </w:divBdr>
                </w:div>
                <w:div w:id="1704132861">
                  <w:marLeft w:val="0"/>
                  <w:marRight w:val="0"/>
                  <w:marTop w:val="0"/>
                  <w:marBottom w:val="0"/>
                  <w:divBdr>
                    <w:top w:val="none" w:sz="0" w:space="0" w:color="auto"/>
                    <w:left w:val="none" w:sz="0" w:space="0" w:color="auto"/>
                    <w:bottom w:val="none" w:sz="0" w:space="0" w:color="auto"/>
                    <w:right w:val="none" w:sz="0" w:space="0" w:color="auto"/>
                  </w:divBdr>
                </w:div>
                <w:div w:id="12348246">
                  <w:marLeft w:val="0"/>
                  <w:marRight w:val="0"/>
                  <w:marTop w:val="0"/>
                  <w:marBottom w:val="0"/>
                  <w:divBdr>
                    <w:top w:val="none" w:sz="0" w:space="0" w:color="auto"/>
                    <w:left w:val="none" w:sz="0" w:space="0" w:color="auto"/>
                    <w:bottom w:val="none" w:sz="0" w:space="0" w:color="auto"/>
                    <w:right w:val="none" w:sz="0" w:space="0" w:color="auto"/>
                  </w:divBdr>
                </w:div>
                <w:div w:id="1819763002">
                  <w:marLeft w:val="0"/>
                  <w:marRight w:val="0"/>
                  <w:marTop w:val="0"/>
                  <w:marBottom w:val="0"/>
                  <w:divBdr>
                    <w:top w:val="none" w:sz="0" w:space="0" w:color="auto"/>
                    <w:left w:val="none" w:sz="0" w:space="0" w:color="auto"/>
                    <w:bottom w:val="none" w:sz="0" w:space="0" w:color="auto"/>
                    <w:right w:val="none" w:sz="0" w:space="0" w:color="auto"/>
                  </w:divBdr>
                </w:div>
                <w:div w:id="354116115">
                  <w:marLeft w:val="0"/>
                  <w:marRight w:val="0"/>
                  <w:marTop w:val="0"/>
                  <w:marBottom w:val="0"/>
                  <w:divBdr>
                    <w:top w:val="none" w:sz="0" w:space="0" w:color="auto"/>
                    <w:left w:val="none" w:sz="0" w:space="0" w:color="auto"/>
                    <w:bottom w:val="none" w:sz="0" w:space="0" w:color="auto"/>
                    <w:right w:val="none" w:sz="0" w:space="0" w:color="auto"/>
                  </w:divBdr>
                </w:div>
                <w:div w:id="446316112">
                  <w:marLeft w:val="0"/>
                  <w:marRight w:val="0"/>
                  <w:marTop w:val="0"/>
                  <w:marBottom w:val="0"/>
                  <w:divBdr>
                    <w:top w:val="none" w:sz="0" w:space="0" w:color="auto"/>
                    <w:left w:val="none" w:sz="0" w:space="0" w:color="auto"/>
                    <w:bottom w:val="none" w:sz="0" w:space="0" w:color="auto"/>
                    <w:right w:val="none" w:sz="0" w:space="0" w:color="auto"/>
                  </w:divBdr>
                </w:div>
                <w:div w:id="197010710">
                  <w:marLeft w:val="0"/>
                  <w:marRight w:val="0"/>
                  <w:marTop w:val="0"/>
                  <w:marBottom w:val="0"/>
                  <w:divBdr>
                    <w:top w:val="none" w:sz="0" w:space="0" w:color="auto"/>
                    <w:left w:val="none" w:sz="0" w:space="0" w:color="auto"/>
                    <w:bottom w:val="none" w:sz="0" w:space="0" w:color="auto"/>
                    <w:right w:val="none" w:sz="0" w:space="0" w:color="auto"/>
                  </w:divBdr>
                </w:div>
                <w:div w:id="1418139331">
                  <w:marLeft w:val="0"/>
                  <w:marRight w:val="0"/>
                  <w:marTop w:val="0"/>
                  <w:marBottom w:val="0"/>
                  <w:divBdr>
                    <w:top w:val="none" w:sz="0" w:space="0" w:color="auto"/>
                    <w:left w:val="none" w:sz="0" w:space="0" w:color="auto"/>
                    <w:bottom w:val="none" w:sz="0" w:space="0" w:color="auto"/>
                    <w:right w:val="none" w:sz="0" w:space="0" w:color="auto"/>
                  </w:divBdr>
                </w:div>
                <w:div w:id="1231766330">
                  <w:marLeft w:val="0"/>
                  <w:marRight w:val="0"/>
                  <w:marTop w:val="0"/>
                  <w:marBottom w:val="0"/>
                  <w:divBdr>
                    <w:top w:val="none" w:sz="0" w:space="0" w:color="auto"/>
                    <w:left w:val="none" w:sz="0" w:space="0" w:color="auto"/>
                    <w:bottom w:val="none" w:sz="0" w:space="0" w:color="auto"/>
                    <w:right w:val="none" w:sz="0" w:space="0" w:color="auto"/>
                  </w:divBdr>
                </w:div>
                <w:div w:id="822935927">
                  <w:marLeft w:val="0"/>
                  <w:marRight w:val="0"/>
                  <w:marTop w:val="0"/>
                  <w:marBottom w:val="0"/>
                  <w:divBdr>
                    <w:top w:val="none" w:sz="0" w:space="0" w:color="auto"/>
                    <w:left w:val="none" w:sz="0" w:space="0" w:color="auto"/>
                    <w:bottom w:val="none" w:sz="0" w:space="0" w:color="auto"/>
                    <w:right w:val="none" w:sz="0" w:space="0" w:color="auto"/>
                  </w:divBdr>
                </w:div>
                <w:div w:id="1279026883">
                  <w:marLeft w:val="0"/>
                  <w:marRight w:val="0"/>
                  <w:marTop w:val="0"/>
                  <w:marBottom w:val="0"/>
                  <w:divBdr>
                    <w:top w:val="none" w:sz="0" w:space="0" w:color="auto"/>
                    <w:left w:val="none" w:sz="0" w:space="0" w:color="auto"/>
                    <w:bottom w:val="none" w:sz="0" w:space="0" w:color="auto"/>
                    <w:right w:val="none" w:sz="0" w:space="0" w:color="auto"/>
                  </w:divBdr>
                </w:div>
                <w:div w:id="2082436584">
                  <w:marLeft w:val="0"/>
                  <w:marRight w:val="0"/>
                  <w:marTop w:val="0"/>
                  <w:marBottom w:val="0"/>
                  <w:divBdr>
                    <w:top w:val="none" w:sz="0" w:space="0" w:color="auto"/>
                    <w:left w:val="none" w:sz="0" w:space="0" w:color="auto"/>
                    <w:bottom w:val="none" w:sz="0" w:space="0" w:color="auto"/>
                    <w:right w:val="none" w:sz="0" w:space="0" w:color="auto"/>
                  </w:divBdr>
                </w:div>
                <w:div w:id="1653412923">
                  <w:marLeft w:val="0"/>
                  <w:marRight w:val="0"/>
                  <w:marTop w:val="0"/>
                  <w:marBottom w:val="0"/>
                  <w:divBdr>
                    <w:top w:val="none" w:sz="0" w:space="0" w:color="auto"/>
                    <w:left w:val="none" w:sz="0" w:space="0" w:color="auto"/>
                    <w:bottom w:val="none" w:sz="0" w:space="0" w:color="auto"/>
                    <w:right w:val="none" w:sz="0" w:space="0" w:color="auto"/>
                  </w:divBdr>
                </w:div>
                <w:div w:id="566769745">
                  <w:marLeft w:val="0"/>
                  <w:marRight w:val="0"/>
                  <w:marTop w:val="0"/>
                  <w:marBottom w:val="0"/>
                  <w:divBdr>
                    <w:top w:val="none" w:sz="0" w:space="0" w:color="auto"/>
                    <w:left w:val="none" w:sz="0" w:space="0" w:color="auto"/>
                    <w:bottom w:val="none" w:sz="0" w:space="0" w:color="auto"/>
                    <w:right w:val="none" w:sz="0" w:space="0" w:color="auto"/>
                  </w:divBdr>
                </w:div>
                <w:div w:id="203952580">
                  <w:marLeft w:val="0"/>
                  <w:marRight w:val="0"/>
                  <w:marTop w:val="0"/>
                  <w:marBottom w:val="0"/>
                  <w:divBdr>
                    <w:top w:val="none" w:sz="0" w:space="0" w:color="auto"/>
                    <w:left w:val="none" w:sz="0" w:space="0" w:color="auto"/>
                    <w:bottom w:val="none" w:sz="0" w:space="0" w:color="auto"/>
                    <w:right w:val="none" w:sz="0" w:space="0" w:color="auto"/>
                  </w:divBdr>
                </w:div>
                <w:div w:id="207766533">
                  <w:marLeft w:val="0"/>
                  <w:marRight w:val="0"/>
                  <w:marTop w:val="0"/>
                  <w:marBottom w:val="0"/>
                  <w:divBdr>
                    <w:top w:val="none" w:sz="0" w:space="0" w:color="auto"/>
                    <w:left w:val="none" w:sz="0" w:space="0" w:color="auto"/>
                    <w:bottom w:val="none" w:sz="0" w:space="0" w:color="auto"/>
                    <w:right w:val="none" w:sz="0" w:space="0" w:color="auto"/>
                  </w:divBdr>
                </w:div>
                <w:div w:id="274169542">
                  <w:marLeft w:val="0"/>
                  <w:marRight w:val="0"/>
                  <w:marTop w:val="0"/>
                  <w:marBottom w:val="0"/>
                  <w:divBdr>
                    <w:top w:val="none" w:sz="0" w:space="0" w:color="auto"/>
                    <w:left w:val="none" w:sz="0" w:space="0" w:color="auto"/>
                    <w:bottom w:val="none" w:sz="0" w:space="0" w:color="auto"/>
                    <w:right w:val="none" w:sz="0" w:space="0" w:color="auto"/>
                  </w:divBdr>
                </w:div>
                <w:div w:id="753405712">
                  <w:marLeft w:val="0"/>
                  <w:marRight w:val="0"/>
                  <w:marTop w:val="0"/>
                  <w:marBottom w:val="0"/>
                  <w:divBdr>
                    <w:top w:val="none" w:sz="0" w:space="0" w:color="auto"/>
                    <w:left w:val="none" w:sz="0" w:space="0" w:color="auto"/>
                    <w:bottom w:val="none" w:sz="0" w:space="0" w:color="auto"/>
                    <w:right w:val="none" w:sz="0" w:space="0" w:color="auto"/>
                  </w:divBdr>
                </w:div>
                <w:div w:id="1847749911">
                  <w:marLeft w:val="0"/>
                  <w:marRight w:val="0"/>
                  <w:marTop w:val="0"/>
                  <w:marBottom w:val="0"/>
                  <w:divBdr>
                    <w:top w:val="none" w:sz="0" w:space="0" w:color="auto"/>
                    <w:left w:val="none" w:sz="0" w:space="0" w:color="auto"/>
                    <w:bottom w:val="none" w:sz="0" w:space="0" w:color="auto"/>
                    <w:right w:val="none" w:sz="0" w:space="0" w:color="auto"/>
                  </w:divBdr>
                </w:div>
                <w:div w:id="951742230">
                  <w:marLeft w:val="0"/>
                  <w:marRight w:val="0"/>
                  <w:marTop w:val="0"/>
                  <w:marBottom w:val="0"/>
                  <w:divBdr>
                    <w:top w:val="none" w:sz="0" w:space="0" w:color="auto"/>
                    <w:left w:val="none" w:sz="0" w:space="0" w:color="auto"/>
                    <w:bottom w:val="none" w:sz="0" w:space="0" w:color="auto"/>
                    <w:right w:val="none" w:sz="0" w:space="0" w:color="auto"/>
                  </w:divBdr>
                </w:div>
                <w:div w:id="918749821">
                  <w:marLeft w:val="0"/>
                  <w:marRight w:val="0"/>
                  <w:marTop w:val="0"/>
                  <w:marBottom w:val="0"/>
                  <w:divBdr>
                    <w:top w:val="none" w:sz="0" w:space="0" w:color="auto"/>
                    <w:left w:val="none" w:sz="0" w:space="0" w:color="auto"/>
                    <w:bottom w:val="none" w:sz="0" w:space="0" w:color="auto"/>
                    <w:right w:val="none" w:sz="0" w:space="0" w:color="auto"/>
                  </w:divBdr>
                </w:div>
                <w:div w:id="1990597953">
                  <w:marLeft w:val="0"/>
                  <w:marRight w:val="0"/>
                  <w:marTop w:val="0"/>
                  <w:marBottom w:val="0"/>
                  <w:divBdr>
                    <w:top w:val="none" w:sz="0" w:space="0" w:color="auto"/>
                    <w:left w:val="none" w:sz="0" w:space="0" w:color="auto"/>
                    <w:bottom w:val="none" w:sz="0" w:space="0" w:color="auto"/>
                    <w:right w:val="none" w:sz="0" w:space="0" w:color="auto"/>
                  </w:divBdr>
                </w:div>
                <w:div w:id="1194538602">
                  <w:marLeft w:val="0"/>
                  <w:marRight w:val="0"/>
                  <w:marTop w:val="0"/>
                  <w:marBottom w:val="0"/>
                  <w:divBdr>
                    <w:top w:val="none" w:sz="0" w:space="0" w:color="auto"/>
                    <w:left w:val="none" w:sz="0" w:space="0" w:color="auto"/>
                    <w:bottom w:val="none" w:sz="0" w:space="0" w:color="auto"/>
                    <w:right w:val="none" w:sz="0" w:space="0" w:color="auto"/>
                  </w:divBdr>
                </w:div>
                <w:div w:id="468058709">
                  <w:marLeft w:val="0"/>
                  <w:marRight w:val="0"/>
                  <w:marTop w:val="0"/>
                  <w:marBottom w:val="0"/>
                  <w:divBdr>
                    <w:top w:val="none" w:sz="0" w:space="0" w:color="auto"/>
                    <w:left w:val="none" w:sz="0" w:space="0" w:color="auto"/>
                    <w:bottom w:val="none" w:sz="0" w:space="0" w:color="auto"/>
                    <w:right w:val="none" w:sz="0" w:space="0" w:color="auto"/>
                  </w:divBdr>
                </w:div>
                <w:div w:id="2112891682">
                  <w:marLeft w:val="0"/>
                  <w:marRight w:val="0"/>
                  <w:marTop w:val="0"/>
                  <w:marBottom w:val="0"/>
                  <w:divBdr>
                    <w:top w:val="none" w:sz="0" w:space="0" w:color="auto"/>
                    <w:left w:val="none" w:sz="0" w:space="0" w:color="auto"/>
                    <w:bottom w:val="none" w:sz="0" w:space="0" w:color="auto"/>
                    <w:right w:val="none" w:sz="0" w:space="0" w:color="auto"/>
                  </w:divBdr>
                </w:div>
                <w:div w:id="965507971">
                  <w:marLeft w:val="0"/>
                  <w:marRight w:val="0"/>
                  <w:marTop w:val="0"/>
                  <w:marBottom w:val="0"/>
                  <w:divBdr>
                    <w:top w:val="none" w:sz="0" w:space="0" w:color="auto"/>
                    <w:left w:val="none" w:sz="0" w:space="0" w:color="auto"/>
                    <w:bottom w:val="none" w:sz="0" w:space="0" w:color="auto"/>
                    <w:right w:val="none" w:sz="0" w:space="0" w:color="auto"/>
                  </w:divBdr>
                </w:div>
                <w:div w:id="98843701">
                  <w:marLeft w:val="0"/>
                  <w:marRight w:val="0"/>
                  <w:marTop w:val="0"/>
                  <w:marBottom w:val="0"/>
                  <w:divBdr>
                    <w:top w:val="none" w:sz="0" w:space="0" w:color="auto"/>
                    <w:left w:val="none" w:sz="0" w:space="0" w:color="auto"/>
                    <w:bottom w:val="none" w:sz="0" w:space="0" w:color="auto"/>
                    <w:right w:val="none" w:sz="0" w:space="0" w:color="auto"/>
                  </w:divBdr>
                </w:div>
                <w:div w:id="1317495651">
                  <w:marLeft w:val="0"/>
                  <w:marRight w:val="0"/>
                  <w:marTop w:val="0"/>
                  <w:marBottom w:val="0"/>
                  <w:divBdr>
                    <w:top w:val="none" w:sz="0" w:space="0" w:color="auto"/>
                    <w:left w:val="none" w:sz="0" w:space="0" w:color="auto"/>
                    <w:bottom w:val="none" w:sz="0" w:space="0" w:color="auto"/>
                    <w:right w:val="none" w:sz="0" w:space="0" w:color="auto"/>
                  </w:divBdr>
                </w:div>
                <w:div w:id="1691294791">
                  <w:marLeft w:val="0"/>
                  <w:marRight w:val="0"/>
                  <w:marTop w:val="0"/>
                  <w:marBottom w:val="0"/>
                  <w:divBdr>
                    <w:top w:val="none" w:sz="0" w:space="0" w:color="auto"/>
                    <w:left w:val="none" w:sz="0" w:space="0" w:color="auto"/>
                    <w:bottom w:val="none" w:sz="0" w:space="0" w:color="auto"/>
                    <w:right w:val="none" w:sz="0" w:space="0" w:color="auto"/>
                  </w:divBdr>
                </w:div>
                <w:div w:id="1296449109">
                  <w:marLeft w:val="0"/>
                  <w:marRight w:val="0"/>
                  <w:marTop w:val="0"/>
                  <w:marBottom w:val="0"/>
                  <w:divBdr>
                    <w:top w:val="none" w:sz="0" w:space="0" w:color="auto"/>
                    <w:left w:val="none" w:sz="0" w:space="0" w:color="auto"/>
                    <w:bottom w:val="none" w:sz="0" w:space="0" w:color="auto"/>
                    <w:right w:val="none" w:sz="0" w:space="0" w:color="auto"/>
                  </w:divBdr>
                </w:div>
                <w:div w:id="1257011967">
                  <w:marLeft w:val="0"/>
                  <w:marRight w:val="0"/>
                  <w:marTop w:val="0"/>
                  <w:marBottom w:val="0"/>
                  <w:divBdr>
                    <w:top w:val="none" w:sz="0" w:space="0" w:color="auto"/>
                    <w:left w:val="none" w:sz="0" w:space="0" w:color="auto"/>
                    <w:bottom w:val="none" w:sz="0" w:space="0" w:color="auto"/>
                    <w:right w:val="none" w:sz="0" w:space="0" w:color="auto"/>
                  </w:divBdr>
                </w:div>
                <w:div w:id="1069690606">
                  <w:marLeft w:val="0"/>
                  <w:marRight w:val="0"/>
                  <w:marTop w:val="0"/>
                  <w:marBottom w:val="0"/>
                  <w:divBdr>
                    <w:top w:val="none" w:sz="0" w:space="0" w:color="auto"/>
                    <w:left w:val="none" w:sz="0" w:space="0" w:color="auto"/>
                    <w:bottom w:val="none" w:sz="0" w:space="0" w:color="auto"/>
                    <w:right w:val="none" w:sz="0" w:space="0" w:color="auto"/>
                  </w:divBdr>
                </w:div>
                <w:div w:id="1987004479">
                  <w:marLeft w:val="0"/>
                  <w:marRight w:val="0"/>
                  <w:marTop w:val="0"/>
                  <w:marBottom w:val="0"/>
                  <w:divBdr>
                    <w:top w:val="none" w:sz="0" w:space="0" w:color="auto"/>
                    <w:left w:val="none" w:sz="0" w:space="0" w:color="auto"/>
                    <w:bottom w:val="none" w:sz="0" w:space="0" w:color="auto"/>
                    <w:right w:val="none" w:sz="0" w:space="0" w:color="auto"/>
                  </w:divBdr>
                </w:div>
                <w:div w:id="718824043">
                  <w:marLeft w:val="0"/>
                  <w:marRight w:val="0"/>
                  <w:marTop w:val="0"/>
                  <w:marBottom w:val="0"/>
                  <w:divBdr>
                    <w:top w:val="none" w:sz="0" w:space="0" w:color="auto"/>
                    <w:left w:val="none" w:sz="0" w:space="0" w:color="auto"/>
                    <w:bottom w:val="none" w:sz="0" w:space="0" w:color="auto"/>
                    <w:right w:val="none" w:sz="0" w:space="0" w:color="auto"/>
                  </w:divBdr>
                </w:div>
                <w:div w:id="1025905914">
                  <w:marLeft w:val="0"/>
                  <w:marRight w:val="0"/>
                  <w:marTop w:val="0"/>
                  <w:marBottom w:val="0"/>
                  <w:divBdr>
                    <w:top w:val="none" w:sz="0" w:space="0" w:color="auto"/>
                    <w:left w:val="none" w:sz="0" w:space="0" w:color="auto"/>
                    <w:bottom w:val="none" w:sz="0" w:space="0" w:color="auto"/>
                    <w:right w:val="none" w:sz="0" w:space="0" w:color="auto"/>
                  </w:divBdr>
                </w:div>
                <w:div w:id="1253859911">
                  <w:marLeft w:val="0"/>
                  <w:marRight w:val="0"/>
                  <w:marTop w:val="0"/>
                  <w:marBottom w:val="0"/>
                  <w:divBdr>
                    <w:top w:val="none" w:sz="0" w:space="0" w:color="auto"/>
                    <w:left w:val="none" w:sz="0" w:space="0" w:color="auto"/>
                    <w:bottom w:val="none" w:sz="0" w:space="0" w:color="auto"/>
                    <w:right w:val="none" w:sz="0" w:space="0" w:color="auto"/>
                  </w:divBdr>
                </w:div>
                <w:div w:id="1724868100">
                  <w:marLeft w:val="0"/>
                  <w:marRight w:val="0"/>
                  <w:marTop w:val="0"/>
                  <w:marBottom w:val="0"/>
                  <w:divBdr>
                    <w:top w:val="none" w:sz="0" w:space="0" w:color="auto"/>
                    <w:left w:val="none" w:sz="0" w:space="0" w:color="auto"/>
                    <w:bottom w:val="none" w:sz="0" w:space="0" w:color="auto"/>
                    <w:right w:val="none" w:sz="0" w:space="0" w:color="auto"/>
                  </w:divBdr>
                </w:div>
                <w:div w:id="1064646919">
                  <w:marLeft w:val="0"/>
                  <w:marRight w:val="0"/>
                  <w:marTop w:val="0"/>
                  <w:marBottom w:val="0"/>
                  <w:divBdr>
                    <w:top w:val="none" w:sz="0" w:space="0" w:color="auto"/>
                    <w:left w:val="none" w:sz="0" w:space="0" w:color="auto"/>
                    <w:bottom w:val="none" w:sz="0" w:space="0" w:color="auto"/>
                    <w:right w:val="none" w:sz="0" w:space="0" w:color="auto"/>
                  </w:divBdr>
                </w:div>
                <w:div w:id="1307858683">
                  <w:marLeft w:val="0"/>
                  <w:marRight w:val="0"/>
                  <w:marTop w:val="0"/>
                  <w:marBottom w:val="0"/>
                  <w:divBdr>
                    <w:top w:val="none" w:sz="0" w:space="0" w:color="auto"/>
                    <w:left w:val="none" w:sz="0" w:space="0" w:color="auto"/>
                    <w:bottom w:val="none" w:sz="0" w:space="0" w:color="auto"/>
                    <w:right w:val="none" w:sz="0" w:space="0" w:color="auto"/>
                  </w:divBdr>
                </w:div>
                <w:div w:id="2067754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1435425">
      <w:bodyDiv w:val="1"/>
      <w:marLeft w:val="0"/>
      <w:marRight w:val="0"/>
      <w:marTop w:val="0"/>
      <w:marBottom w:val="0"/>
      <w:divBdr>
        <w:top w:val="none" w:sz="0" w:space="0" w:color="auto"/>
        <w:left w:val="none" w:sz="0" w:space="0" w:color="auto"/>
        <w:bottom w:val="none" w:sz="0" w:space="0" w:color="auto"/>
        <w:right w:val="none" w:sz="0" w:space="0" w:color="auto"/>
      </w:divBdr>
    </w:div>
    <w:div w:id="545920146">
      <w:bodyDiv w:val="1"/>
      <w:marLeft w:val="0"/>
      <w:marRight w:val="0"/>
      <w:marTop w:val="0"/>
      <w:marBottom w:val="0"/>
      <w:divBdr>
        <w:top w:val="none" w:sz="0" w:space="0" w:color="auto"/>
        <w:left w:val="none" w:sz="0" w:space="0" w:color="auto"/>
        <w:bottom w:val="none" w:sz="0" w:space="0" w:color="auto"/>
        <w:right w:val="none" w:sz="0" w:space="0" w:color="auto"/>
      </w:divBdr>
    </w:div>
    <w:div w:id="607467481">
      <w:bodyDiv w:val="1"/>
      <w:marLeft w:val="0"/>
      <w:marRight w:val="0"/>
      <w:marTop w:val="0"/>
      <w:marBottom w:val="0"/>
      <w:divBdr>
        <w:top w:val="none" w:sz="0" w:space="0" w:color="auto"/>
        <w:left w:val="none" w:sz="0" w:space="0" w:color="auto"/>
        <w:bottom w:val="none" w:sz="0" w:space="0" w:color="auto"/>
        <w:right w:val="none" w:sz="0" w:space="0" w:color="auto"/>
      </w:divBdr>
      <w:divsChild>
        <w:div w:id="2082438494">
          <w:marLeft w:val="0"/>
          <w:marRight w:val="0"/>
          <w:marTop w:val="0"/>
          <w:marBottom w:val="0"/>
          <w:divBdr>
            <w:top w:val="none" w:sz="0" w:space="0" w:color="auto"/>
            <w:left w:val="none" w:sz="0" w:space="0" w:color="auto"/>
            <w:bottom w:val="none" w:sz="0" w:space="0" w:color="auto"/>
            <w:right w:val="none" w:sz="0" w:space="0" w:color="auto"/>
          </w:divBdr>
          <w:divsChild>
            <w:div w:id="1091001310">
              <w:marLeft w:val="0"/>
              <w:marRight w:val="0"/>
              <w:marTop w:val="0"/>
              <w:marBottom w:val="0"/>
              <w:divBdr>
                <w:top w:val="none" w:sz="0" w:space="0" w:color="auto"/>
                <w:left w:val="none" w:sz="0" w:space="0" w:color="auto"/>
                <w:bottom w:val="none" w:sz="0" w:space="0" w:color="auto"/>
                <w:right w:val="none" w:sz="0" w:space="0" w:color="auto"/>
              </w:divBdr>
              <w:divsChild>
                <w:div w:id="1147820096">
                  <w:marLeft w:val="0"/>
                  <w:marRight w:val="0"/>
                  <w:marTop w:val="0"/>
                  <w:marBottom w:val="0"/>
                  <w:divBdr>
                    <w:top w:val="none" w:sz="0" w:space="0" w:color="auto"/>
                    <w:left w:val="none" w:sz="0" w:space="0" w:color="auto"/>
                    <w:bottom w:val="none" w:sz="0" w:space="0" w:color="auto"/>
                    <w:right w:val="none" w:sz="0" w:space="0" w:color="auto"/>
                  </w:divBdr>
                  <w:divsChild>
                    <w:div w:id="842554897">
                      <w:marLeft w:val="0"/>
                      <w:marRight w:val="0"/>
                      <w:marTop w:val="0"/>
                      <w:marBottom w:val="0"/>
                      <w:divBdr>
                        <w:top w:val="none" w:sz="0" w:space="0" w:color="auto"/>
                        <w:left w:val="none" w:sz="0" w:space="0" w:color="auto"/>
                        <w:bottom w:val="none" w:sz="0" w:space="0" w:color="auto"/>
                        <w:right w:val="none" w:sz="0" w:space="0" w:color="auto"/>
                      </w:divBdr>
                      <w:divsChild>
                        <w:div w:id="46531052">
                          <w:marLeft w:val="0"/>
                          <w:marRight w:val="0"/>
                          <w:marTop w:val="0"/>
                          <w:marBottom w:val="300"/>
                          <w:divBdr>
                            <w:top w:val="none" w:sz="0" w:space="0" w:color="auto"/>
                            <w:left w:val="none" w:sz="0" w:space="0" w:color="auto"/>
                            <w:bottom w:val="none" w:sz="0" w:space="0" w:color="auto"/>
                            <w:right w:val="none" w:sz="0" w:space="0" w:color="auto"/>
                          </w:divBdr>
                          <w:divsChild>
                            <w:div w:id="1860967806">
                              <w:marLeft w:val="0"/>
                              <w:marRight w:val="0"/>
                              <w:marTop w:val="0"/>
                              <w:marBottom w:val="0"/>
                              <w:divBdr>
                                <w:top w:val="none" w:sz="0" w:space="0" w:color="auto"/>
                                <w:left w:val="none" w:sz="0" w:space="0" w:color="auto"/>
                                <w:bottom w:val="none" w:sz="0" w:space="0" w:color="auto"/>
                                <w:right w:val="none" w:sz="0" w:space="0" w:color="auto"/>
                              </w:divBdr>
                              <w:divsChild>
                                <w:div w:id="993292312">
                                  <w:marLeft w:val="0"/>
                                  <w:marRight w:val="0"/>
                                  <w:marTop w:val="0"/>
                                  <w:marBottom w:val="0"/>
                                  <w:divBdr>
                                    <w:top w:val="none" w:sz="0" w:space="0" w:color="auto"/>
                                    <w:left w:val="none" w:sz="0" w:space="0" w:color="auto"/>
                                    <w:bottom w:val="none" w:sz="0" w:space="0" w:color="auto"/>
                                    <w:right w:val="none" w:sz="0" w:space="0" w:color="auto"/>
                                  </w:divBdr>
                                  <w:divsChild>
                                    <w:div w:id="1920825424">
                                      <w:marLeft w:val="0"/>
                                      <w:marRight w:val="0"/>
                                      <w:marTop w:val="0"/>
                                      <w:marBottom w:val="0"/>
                                      <w:divBdr>
                                        <w:top w:val="none" w:sz="0" w:space="0" w:color="auto"/>
                                        <w:left w:val="none" w:sz="0" w:space="0" w:color="auto"/>
                                        <w:bottom w:val="none" w:sz="0" w:space="0" w:color="auto"/>
                                        <w:right w:val="none" w:sz="0" w:space="0" w:color="auto"/>
                                      </w:divBdr>
                                      <w:divsChild>
                                        <w:div w:id="1818183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19456296">
      <w:bodyDiv w:val="1"/>
      <w:marLeft w:val="0"/>
      <w:marRight w:val="0"/>
      <w:marTop w:val="0"/>
      <w:marBottom w:val="0"/>
      <w:divBdr>
        <w:top w:val="none" w:sz="0" w:space="0" w:color="auto"/>
        <w:left w:val="none" w:sz="0" w:space="0" w:color="auto"/>
        <w:bottom w:val="none" w:sz="0" w:space="0" w:color="auto"/>
        <w:right w:val="none" w:sz="0" w:space="0" w:color="auto"/>
      </w:divBdr>
    </w:div>
    <w:div w:id="666981172">
      <w:bodyDiv w:val="1"/>
      <w:marLeft w:val="0"/>
      <w:marRight w:val="0"/>
      <w:marTop w:val="0"/>
      <w:marBottom w:val="0"/>
      <w:divBdr>
        <w:top w:val="none" w:sz="0" w:space="0" w:color="auto"/>
        <w:left w:val="none" w:sz="0" w:space="0" w:color="auto"/>
        <w:bottom w:val="none" w:sz="0" w:space="0" w:color="auto"/>
        <w:right w:val="none" w:sz="0" w:space="0" w:color="auto"/>
      </w:divBdr>
    </w:div>
    <w:div w:id="681979335">
      <w:bodyDiv w:val="1"/>
      <w:marLeft w:val="0"/>
      <w:marRight w:val="0"/>
      <w:marTop w:val="0"/>
      <w:marBottom w:val="0"/>
      <w:divBdr>
        <w:top w:val="none" w:sz="0" w:space="0" w:color="auto"/>
        <w:left w:val="none" w:sz="0" w:space="0" w:color="auto"/>
        <w:bottom w:val="none" w:sz="0" w:space="0" w:color="auto"/>
        <w:right w:val="none" w:sz="0" w:space="0" w:color="auto"/>
      </w:divBdr>
    </w:div>
    <w:div w:id="715861955">
      <w:bodyDiv w:val="1"/>
      <w:marLeft w:val="0"/>
      <w:marRight w:val="0"/>
      <w:marTop w:val="0"/>
      <w:marBottom w:val="0"/>
      <w:divBdr>
        <w:top w:val="none" w:sz="0" w:space="0" w:color="auto"/>
        <w:left w:val="none" w:sz="0" w:space="0" w:color="auto"/>
        <w:bottom w:val="none" w:sz="0" w:space="0" w:color="auto"/>
        <w:right w:val="none" w:sz="0" w:space="0" w:color="auto"/>
      </w:divBdr>
    </w:div>
    <w:div w:id="717974126">
      <w:bodyDiv w:val="1"/>
      <w:marLeft w:val="0"/>
      <w:marRight w:val="0"/>
      <w:marTop w:val="0"/>
      <w:marBottom w:val="0"/>
      <w:divBdr>
        <w:top w:val="none" w:sz="0" w:space="0" w:color="auto"/>
        <w:left w:val="none" w:sz="0" w:space="0" w:color="auto"/>
        <w:bottom w:val="none" w:sz="0" w:space="0" w:color="auto"/>
        <w:right w:val="none" w:sz="0" w:space="0" w:color="auto"/>
      </w:divBdr>
      <w:divsChild>
        <w:div w:id="2078436804">
          <w:marLeft w:val="0"/>
          <w:marRight w:val="0"/>
          <w:marTop w:val="15"/>
          <w:marBottom w:val="0"/>
          <w:divBdr>
            <w:top w:val="none" w:sz="0" w:space="0" w:color="auto"/>
            <w:left w:val="none" w:sz="0" w:space="0" w:color="auto"/>
            <w:bottom w:val="none" w:sz="0" w:space="0" w:color="auto"/>
            <w:right w:val="none" w:sz="0" w:space="0" w:color="auto"/>
          </w:divBdr>
          <w:divsChild>
            <w:div w:id="231089698">
              <w:marLeft w:val="0"/>
              <w:marRight w:val="0"/>
              <w:marTop w:val="0"/>
              <w:marBottom w:val="0"/>
              <w:divBdr>
                <w:top w:val="none" w:sz="0" w:space="0" w:color="auto"/>
                <w:left w:val="none" w:sz="0" w:space="0" w:color="auto"/>
                <w:bottom w:val="none" w:sz="0" w:space="0" w:color="auto"/>
                <w:right w:val="none" w:sz="0" w:space="0" w:color="auto"/>
              </w:divBdr>
              <w:divsChild>
                <w:div w:id="1571844227">
                  <w:marLeft w:val="0"/>
                  <w:marRight w:val="0"/>
                  <w:marTop w:val="0"/>
                  <w:marBottom w:val="0"/>
                  <w:divBdr>
                    <w:top w:val="none" w:sz="0" w:space="0" w:color="auto"/>
                    <w:left w:val="none" w:sz="0" w:space="0" w:color="auto"/>
                    <w:bottom w:val="none" w:sz="0" w:space="0" w:color="auto"/>
                    <w:right w:val="none" w:sz="0" w:space="0" w:color="auto"/>
                  </w:divBdr>
                </w:div>
                <w:div w:id="2025091457">
                  <w:marLeft w:val="0"/>
                  <w:marRight w:val="0"/>
                  <w:marTop w:val="0"/>
                  <w:marBottom w:val="0"/>
                  <w:divBdr>
                    <w:top w:val="none" w:sz="0" w:space="0" w:color="auto"/>
                    <w:left w:val="none" w:sz="0" w:space="0" w:color="auto"/>
                    <w:bottom w:val="none" w:sz="0" w:space="0" w:color="auto"/>
                    <w:right w:val="none" w:sz="0" w:space="0" w:color="auto"/>
                  </w:divBdr>
                </w:div>
                <w:div w:id="194315630">
                  <w:marLeft w:val="0"/>
                  <w:marRight w:val="0"/>
                  <w:marTop w:val="0"/>
                  <w:marBottom w:val="0"/>
                  <w:divBdr>
                    <w:top w:val="none" w:sz="0" w:space="0" w:color="auto"/>
                    <w:left w:val="none" w:sz="0" w:space="0" w:color="auto"/>
                    <w:bottom w:val="none" w:sz="0" w:space="0" w:color="auto"/>
                    <w:right w:val="none" w:sz="0" w:space="0" w:color="auto"/>
                  </w:divBdr>
                </w:div>
                <w:div w:id="1233198987">
                  <w:marLeft w:val="0"/>
                  <w:marRight w:val="0"/>
                  <w:marTop w:val="0"/>
                  <w:marBottom w:val="0"/>
                  <w:divBdr>
                    <w:top w:val="none" w:sz="0" w:space="0" w:color="auto"/>
                    <w:left w:val="none" w:sz="0" w:space="0" w:color="auto"/>
                    <w:bottom w:val="none" w:sz="0" w:space="0" w:color="auto"/>
                    <w:right w:val="none" w:sz="0" w:space="0" w:color="auto"/>
                  </w:divBdr>
                </w:div>
                <w:div w:id="586380178">
                  <w:marLeft w:val="0"/>
                  <w:marRight w:val="0"/>
                  <w:marTop w:val="0"/>
                  <w:marBottom w:val="0"/>
                  <w:divBdr>
                    <w:top w:val="none" w:sz="0" w:space="0" w:color="auto"/>
                    <w:left w:val="none" w:sz="0" w:space="0" w:color="auto"/>
                    <w:bottom w:val="none" w:sz="0" w:space="0" w:color="auto"/>
                    <w:right w:val="none" w:sz="0" w:space="0" w:color="auto"/>
                  </w:divBdr>
                </w:div>
                <w:div w:id="1271277348">
                  <w:marLeft w:val="0"/>
                  <w:marRight w:val="0"/>
                  <w:marTop w:val="0"/>
                  <w:marBottom w:val="0"/>
                  <w:divBdr>
                    <w:top w:val="none" w:sz="0" w:space="0" w:color="auto"/>
                    <w:left w:val="none" w:sz="0" w:space="0" w:color="auto"/>
                    <w:bottom w:val="none" w:sz="0" w:space="0" w:color="auto"/>
                    <w:right w:val="none" w:sz="0" w:space="0" w:color="auto"/>
                  </w:divBdr>
                </w:div>
                <w:div w:id="471560730">
                  <w:marLeft w:val="0"/>
                  <w:marRight w:val="0"/>
                  <w:marTop w:val="0"/>
                  <w:marBottom w:val="0"/>
                  <w:divBdr>
                    <w:top w:val="none" w:sz="0" w:space="0" w:color="auto"/>
                    <w:left w:val="none" w:sz="0" w:space="0" w:color="auto"/>
                    <w:bottom w:val="none" w:sz="0" w:space="0" w:color="auto"/>
                    <w:right w:val="none" w:sz="0" w:space="0" w:color="auto"/>
                  </w:divBdr>
                </w:div>
                <w:div w:id="2115010387">
                  <w:marLeft w:val="0"/>
                  <w:marRight w:val="0"/>
                  <w:marTop w:val="0"/>
                  <w:marBottom w:val="0"/>
                  <w:divBdr>
                    <w:top w:val="none" w:sz="0" w:space="0" w:color="auto"/>
                    <w:left w:val="none" w:sz="0" w:space="0" w:color="auto"/>
                    <w:bottom w:val="none" w:sz="0" w:space="0" w:color="auto"/>
                    <w:right w:val="none" w:sz="0" w:space="0" w:color="auto"/>
                  </w:divBdr>
                </w:div>
                <w:div w:id="1056397188">
                  <w:marLeft w:val="0"/>
                  <w:marRight w:val="0"/>
                  <w:marTop w:val="0"/>
                  <w:marBottom w:val="0"/>
                  <w:divBdr>
                    <w:top w:val="none" w:sz="0" w:space="0" w:color="auto"/>
                    <w:left w:val="none" w:sz="0" w:space="0" w:color="auto"/>
                    <w:bottom w:val="none" w:sz="0" w:space="0" w:color="auto"/>
                    <w:right w:val="none" w:sz="0" w:space="0" w:color="auto"/>
                  </w:divBdr>
                </w:div>
                <w:div w:id="342780278">
                  <w:marLeft w:val="0"/>
                  <w:marRight w:val="0"/>
                  <w:marTop w:val="0"/>
                  <w:marBottom w:val="0"/>
                  <w:divBdr>
                    <w:top w:val="none" w:sz="0" w:space="0" w:color="auto"/>
                    <w:left w:val="none" w:sz="0" w:space="0" w:color="auto"/>
                    <w:bottom w:val="none" w:sz="0" w:space="0" w:color="auto"/>
                    <w:right w:val="none" w:sz="0" w:space="0" w:color="auto"/>
                  </w:divBdr>
                </w:div>
                <w:div w:id="130831960">
                  <w:marLeft w:val="0"/>
                  <w:marRight w:val="0"/>
                  <w:marTop w:val="0"/>
                  <w:marBottom w:val="0"/>
                  <w:divBdr>
                    <w:top w:val="none" w:sz="0" w:space="0" w:color="auto"/>
                    <w:left w:val="none" w:sz="0" w:space="0" w:color="auto"/>
                    <w:bottom w:val="none" w:sz="0" w:space="0" w:color="auto"/>
                    <w:right w:val="none" w:sz="0" w:space="0" w:color="auto"/>
                  </w:divBdr>
                </w:div>
                <w:div w:id="551624">
                  <w:marLeft w:val="0"/>
                  <w:marRight w:val="0"/>
                  <w:marTop w:val="0"/>
                  <w:marBottom w:val="0"/>
                  <w:divBdr>
                    <w:top w:val="none" w:sz="0" w:space="0" w:color="auto"/>
                    <w:left w:val="none" w:sz="0" w:space="0" w:color="auto"/>
                    <w:bottom w:val="none" w:sz="0" w:space="0" w:color="auto"/>
                    <w:right w:val="none" w:sz="0" w:space="0" w:color="auto"/>
                  </w:divBdr>
                </w:div>
                <w:div w:id="336005891">
                  <w:marLeft w:val="0"/>
                  <w:marRight w:val="0"/>
                  <w:marTop w:val="0"/>
                  <w:marBottom w:val="0"/>
                  <w:divBdr>
                    <w:top w:val="none" w:sz="0" w:space="0" w:color="auto"/>
                    <w:left w:val="none" w:sz="0" w:space="0" w:color="auto"/>
                    <w:bottom w:val="none" w:sz="0" w:space="0" w:color="auto"/>
                    <w:right w:val="none" w:sz="0" w:space="0" w:color="auto"/>
                  </w:divBdr>
                </w:div>
                <w:div w:id="1921022900">
                  <w:marLeft w:val="0"/>
                  <w:marRight w:val="0"/>
                  <w:marTop w:val="0"/>
                  <w:marBottom w:val="0"/>
                  <w:divBdr>
                    <w:top w:val="none" w:sz="0" w:space="0" w:color="auto"/>
                    <w:left w:val="none" w:sz="0" w:space="0" w:color="auto"/>
                    <w:bottom w:val="none" w:sz="0" w:space="0" w:color="auto"/>
                    <w:right w:val="none" w:sz="0" w:space="0" w:color="auto"/>
                  </w:divBdr>
                </w:div>
                <w:div w:id="1472358587">
                  <w:marLeft w:val="0"/>
                  <w:marRight w:val="0"/>
                  <w:marTop w:val="0"/>
                  <w:marBottom w:val="0"/>
                  <w:divBdr>
                    <w:top w:val="none" w:sz="0" w:space="0" w:color="auto"/>
                    <w:left w:val="none" w:sz="0" w:space="0" w:color="auto"/>
                    <w:bottom w:val="none" w:sz="0" w:space="0" w:color="auto"/>
                    <w:right w:val="none" w:sz="0" w:space="0" w:color="auto"/>
                  </w:divBdr>
                </w:div>
                <w:div w:id="104690829">
                  <w:marLeft w:val="0"/>
                  <w:marRight w:val="0"/>
                  <w:marTop w:val="0"/>
                  <w:marBottom w:val="0"/>
                  <w:divBdr>
                    <w:top w:val="none" w:sz="0" w:space="0" w:color="auto"/>
                    <w:left w:val="none" w:sz="0" w:space="0" w:color="auto"/>
                    <w:bottom w:val="none" w:sz="0" w:space="0" w:color="auto"/>
                    <w:right w:val="none" w:sz="0" w:space="0" w:color="auto"/>
                  </w:divBdr>
                </w:div>
                <w:div w:id="1569267521">
                  <w:marLeft w:val="0"/>
                  <w:marRight w:val="0"/>
                  <w:marTop w:val="0"/>
                  <w:marBottom w:val="0"/>
                  <w:divBdr>
                    <w:top w:val="none" w:sz="0" w:space="0" w:color="auto"/>
                    <w:left w:val="none" w:sz="0" w:space="0" w:color="auto"/>
                    <w:bottom w:val="none" w:sz="0" w:space="0" w:color="auto"/>
                    <w:right w:val="none" w:sz="0" w:space="0" w:color="auto"/>
                  </w:divBdr>
                </w:div>
                <w:div w:id="204488860">
                  <w:marLeft w:val="0"/>
                  <w:marRight w:val="0"/>
                  <w:marTop w:val="0"/>
                  <w:marBottom w:val="0"/>
                  <w:divBdr>
                    <w:top w:val="none" w:sz="0" w:space="0" w:color="auto"/>
                    <w:left w:val="none" w:sz="0" w:space="0" w:color="auto"/>
                    <w:bottom w:val="none" w:sz="0" w:space="0" w:color="auto"/>
                    <w:right w:val="none" w:sz="0" w:space="0" w:color="auto"/>
                  </w:divBdr>
                </w:div>
                <w:div w:id="1031609524">
                  <w:marLeft w:val="0"/>
                  <w:marRight w:val="0"/>
                  <w:marTop w:val="0"/>
                  <w:marBottom w:val="0"/>
                  <w:divBdr>
                    <w:top w:val="none" w:sz="0" w:space="0" w:color="auto"/>
                    <w:left w:val="none" w:sz="0" w:space="0" w:color="auto"/>
                    <w:bottom w:val="none" w:sz="0" w:space="0" w:color="auto"/>
                    <w:right w:val="none" w:sz="0" w:space="0" w:color="auto"/>
                  </w:divBdr>
                </w:div>
                <w:div w:id="1095514452">
                  <w:marLeft w:val="0"/>
                  <w:marRight w:val="0"/>
                  <w:marTop w:val="0"/>
                  <w:marBottom w:val="0"/>
                  <w:divBdr>
                    <w:top w:val="none" w:sz="0" w:space="0" w:color="auto"/>
                    <w:left w:val="none" w:sz="0" w:space="0" w:color="auto"/>
                    <w:bottom w:val="none" w:sz="0" w:space="0" w:color="auto"/>
                    <w:right w:val="none" w:sz="0" w:space="0" w:color="auto"/>
                  </w:divBdr>
                </w:div>
                <w:div w:id="1662854998">
                  <w:marLeft w:val="0"/>
                  <w:marRight w:val="0"/>
                  <w:marTop w:val="0"/>
                  <w:marBottom w:val="0"/>
                  <w:divBdr>
                    <w:top w:val="none" w:sz="0" w:space="0" w:color="auto"/>
                    <w:left w:val="none" w:sz="0" w:space="0" w:color="auto"/>
                    <w:bottom w:val="none" w:sz="0" w:space="0" w:color="auto"/>
                    <w:right w:val="none" w:sz="0" w:space="0" w:color="auto"/>
                  </w:divBdr>
                </w:div>
                <w:div w:id="715004109">
                  <w:marLeft w:val="0"/>
                  <w:marRight w:val="0"/>
                  <w:marTop w:val="0"/>
                  <w:marBottom w:val="0"/>
                  <w:divBdr>
                    <w:top w:val="none" w:sz="0" w:space="0" w:color="auto"/>
                    <w:left w:val="none" w:sz="0" w:space="0" w:color="auto"/>
                    <w:bottom w:val="none" w:sz="0" w:space="0" w:color="auto"/>
                    <w:right w:val="none" w:sz="0" w:space="0" w:color="auto"/>
                  </w:divBdr>
                </w:div>
                <w:div w:id="180319004">
                  <w:marLeft w:val="0"/>
                  <w:marRight w:val="0"/>
                  <w:marTop w:val="0"/>
                  <w:marBottom w:val="0"/>
                  <w:divBdr>
                    <w:top w:val="none" w:sz="0" w:space="0" w:color="auto"/>
                    <w:left w:val="none" w:sz="0" w:space="0" w:color="auto"/>
                    <w:bottom w:val="none" w:sz="0" w:space="0" w:color="auto"/>
                    <w:right w:val="none" w:sz="0" w:space="0" w:color="auto"/>
                  </w:divBdr>
                </w:div>
                <w:div w:id="301203588">
                  <w:marLeft w:val="0"/>
                  <w:marRight w:val="0"/>
                  <w:marTop w:val="0"/>
                  <w:marBottom w:val="0"/>
                  <w:divBdr>
                    <w:top w:val="none" w:sz="0" w:space="0" w:color="auto"/>
                    <w:left w:val="none" w:sz="0" w:space="0" w:color="auto"/>
                    <w:bottom w:val="none" w:sz="0" w:space="0" w:color="auto"/>
                    <w:right w:val="none" w:sz="0" w:space="0" w:color="auto"/>
                  </w:divBdr>
                </w:div>
                <w:div w:id="1177963582">
                  <w:marLeft w:val="0"/>
                  <w:marRight w:val="0"/>
                  <w:marTop w:val="0"/>
                  <w:marBottom w:val="0"/>
                  <w:divBdr>
                    <w:top w:val="none" w:sz="0" w:space="0" w:color="auto"/>
                    <w:left w:val="none" w:sz="0" w:space="0" w:color="auto"/>
                    <w:bottom w:val="none" w:sz="0" w:space="0" w:color="auto"/>
                    <w:right w:val="none" w:sz="0" w:space="0" w:color="auto"/>
                  </w:divBdr>
                </w:div>
                <w:div w:id="244464665">
                  <w:marLeft w:val="0"/>
                  <w:marRight w:val="0"/>
                  <w:marTop w:val="0"/>
                  <w:marBottom w:val="0"/>
                  <w:divBdr>
                    <w:top w:val="none" w:sz="0" w:space="0" w:color="auto"/>
                    <w:left w:val="none" w:sz="0" w:space="0" w:color="auto"/>
                    <w:bottom w:val="none" w:sz="0" w:space="0" w:color="auto"/>
                    <w:right w:val="none" w:sz="0" w:space="0" w:color="auto"/>
                  </w:divBdr>
                </w:div>
                <w:div w:id="856239444">
                  <w:marLeft w:val="0"/>
                  <w:marRight w:val="0"/>
                  <w:marTop w:val="0"/>
                  <w:marBottom w:val="0"/>
                  <w:divBdr>
                    <w:top w:val="none" w:sz="0" w:space="0" w:color="auto"/>
                    <w:left w:val="none" w:sz="0" w:space="0" w:color="auto"/>
                    <w:bottom w:val="none" w:sz="0" w:space="0" w:color="auto"/>
                    <w:right w:val="none" w:sz="0" w:space="0" w:color="auto"/>
                  </w:divBdr>
                </w:div>
                <w:div w:id="274096861">
                  <w:marLeft w:val="0"/>
                  <w:marRight w:val="0"/>
                  <w:marTop w:val="0"/>
                  <w:marBottom w:val="0"/>
                  <w:divBdr>
                    <w:top w:val="none" w:sz="0" w:space="0" w:color="auto"/>
                    <w:left w:val="none" w:sz="0" w:space="0" w:color="auto"/>
                    <w:bottom w:val="none" w:sz="0" w:space="0" w:color="auto"/>
                    <w:right w:val="none" w:sz="0" w:space="0" w:color="auto"/>
                  </w:divBdr>
                </w:div>
                <w:div w:id="1328822496">
                  <w:marLeft w:val="0"/>
                  <w:marRight w:val="0"/>
                  <w:marTop w:val="0"/>
                  <w:marBottom w:val="0"/>
                  <w:divBdr>
                    <w:top w:val="none" w:sz="0" w:space="0" w:color="auto"/>
                    <w:left w:val="none" w:sz="0" w:space="0" w:color="auto"/>
                    <w:bottom w:val="none" w:sz="0" w:space="0" w:color="auto"/>
                    <w:right w:val="none" w:sz="0" w:space="0" w:color="auto"/>
                  </w:divBdr>
                </w:div>
                <w:div w:id="1918707270">
                  <w:marLeft w:val="0"/>
                  <w:marRight w:val="0"/>
                  <w:marTop w:val="0"/>
                  <w:marBottom w:val="0"/>
                  <w:divBdr>
                    <w:top w:val="none" w:sz="0" w:space="0" w:color="auto"/>
                    <w:left w:val="none" w:sz="0" w:space="0" w:color="auto"/>
                    <w:bottom w:val="none" w:sz="0" w:space="0" w:color="auto"/>
                    <w:right w:val="none" w:sz="0" w:space="0" w:color="auto"/>
                  </w:divBdr>
                </w:div>
                <w:div w:id="1327396568">
                  <w:marLeft w:val="0"/>
                  <w:marRight w:val="0"/>
                  <w:marTop w:val="0"/>
                  <w:marBottom w:val="0"/>
                  <w:divBdr>
                    <w:top w:val="none" w:sz="0" w:space="0" w:color="auto"/>
                    <w:left w:val="none" w:sz="0" w:space="0" w:color="auto"/>
                    <w:bottom w:val="none" w:sz="0" w:space="0" w:color="auto"/>
                    <w:right w:val="none" w:sz="0" w:space="0" w:color="auto"/>
                  </w:divBdr>
                </w:div>
                <w:div w:id="1890415512">
                  <w:marLeft w:val="0"/>
                  <w:marRight w:val="0"/>
                  <w:marTop w:val="0"/>
                  <w:marBottom w:val="0"/>
                  <w:divBdr>
                    <w:top w:val="none" w:sz="0" w:space="0" w:color="auto"/>
                    <w:left w:val="none" w:sz="0" w:space="0" w:color="auto"/>
                    <w:bottom w:val="none" w:sz="0" w:space="0" w:color="auto"/>
                    <w:right w:val="none" w:sz="0" w:space="0" w:color="auto"/>
                  </w:divBdr>
                </w:div>
                <w:div w:id="703676669">
                  <w:marLeft w:val="0"/>
                  <w:marRight w:val="0"/>
                  <w:marTop w:val="0"/>
                  <w:marBottom w:val="0"/>
                  <w:divBdr>
                    <w:top w:val="none" w:sz="0" w:space="0" w:color="auto"/>
                    <w:left w:val="none" w:sz="0" w:space="0" w:color="auto"/>
                    <w:bottom w:val="none" w:sz="0" w:space="0" w:color="auto"/>
                    <w:right w:val="none" w:sz="0" w:space="0" w:color="auto"/>
                  </w:divBdr>
                </w:div>
                <w:div w:id="931596232">
                  <w:marLeft w:val="0"/>
                  <w:marRight w:val="0"/>
                  <w:marTop w:val="0"/>
                  <w:marBottom w:val="0"/>
                  <w:divBdr>
                    <w:top w:val="none" w:sz="0" w:space="0" w:color="auto"/>
                    <w:left w:val="none" w:sz="0" w:space="0" w:color="auto"/>
                    <w:bottom w:val="none" w:sz="0" w:space="0" w:color="auto"/>
                    <w:right w:val="none" w:sz="0" w:space="0" w:color="auto"/>
                  </w:divBdr>
                </w:div>
                <w:div w:id="177544701">
                  <w:marLeft w:val="0"/>
                  <w:marRight w:val="0"/>
                  <w:marTop w:val="0"/>
                  <w:marBottom w:val="0"/>
                  <w:divBdr>
                    <w:top w:val="none" w:sz="0" w:space="0" w:color="auto"/>
                    <w:left w:val="none" w:sz="0" w:space="0" w:color="auto"/>
                    <w:bottom w:val="none" w:sz="0" w:space="0" w:color="auto"/>
                    <w:right w:val="none" w:sz="0" w:space="0" w:color="auto"/>
                  </w:divBdr>
                </w:div>
                <w:div w:id="66542863">
                  <w:marLeft w:val="0"/>
                  <w:marRight w:val="0"/>
                  <w:marTop w:val="0"/>
                  <w:marBottom w:val="0"/>
                  <w:divBdr>
                    <w:top w:val="none" w:sz="0" w:space="0" w:color="auto"/>
                    <w:left w:val="none" w:sz="0" w:space="0" w:color="auto"/>
                    <w:bottom w:val="none" w:sz="0" w:space="0" w:color="auto"/>
                    <w:right w:val="none" w:sz="0" w:space="0" w:color="auto"/>
                  </w:divBdr>
                </w:div>
                <w:div w:id="462231610">
                  <w:marLeft w:val="0"/>
                  <w:marRight w:val="0"/>
                  <w:marTop w:val="0"/>
                  <w:marBottom w:val="0"/>
                  <w:divBdr>
                    <w:top w:val="none" w:sz="0" w:space="0" w:color="auto"/>
                    <w:left w:val="none" w:sz="0" w:space="0" w:color="auto"/>
                    <w:bottom w:val="none" w:sz="0" w:space="0" w:color="auto"/>
                    <w:right w:val="none" w:sz="0" w:space="0" w:color="auto"/>
                  </w:divBdr>
                </w:div>
                <w:div w:id="1769694427">
                  <w:marLeft w:val="0"/>
                  <w:marRight w:val="0"/>
                  <w:marTop w:val="0"/>
                  <w:marBottom w:val="0"/>
                  <w:divBdr>
                    <w:top w:val="none" w:sz="0" w:space="0" w:color="auto"/>
                    <w:left w:val="none" w:sz="0" w:space="0" w:color="auto"/>
                    <w:bottom w:val="none" w:sz="0" w:space="0" w:color="auto"/>
                    <w:right w:val="none" w:sz="0" w:space="0" w:color="auto"/>
                  </w:divBdr>
                </w:div>
                <w:div w:id="1142498017">
                  <w:marLeft w:val="0"/>
                  <w:marRight w:val="0"/>
                  <w:marTop w:val="0"/>
                  <w:marBottom w:val="0"/>
                  <w:divBdr>
                    <w:top w:val="none" w:sz="0" w:space="0" w:color="auto"/>
                    <w:left w:val="none" w:sz="0" w:space="0" w:color="auto"/>
                    <w:bottom w:val="none" w:sz="0" w:space="0" w:color="auto"/>
                    <w:right w:val="none" w:sz="0" w:space="0" w:color="auto"/>
                  </w:divBdr>
                </w:div>
                <w:div w:id="584534993">
                  <w:marLeft w:val="0"/>
                  <w:marRight w:val="0"/>
                  <w:marTop w:val="0"/>
                  <w:marBottom w:val="0"/>
                  <w:divBdr>
                    <w:top w:val="none" w:sz="0" w:space="0" w:color="auto"/>
                    <w:left w:val="none" w:sz="0" w:space="0" w:color="auto"/>
                    <w:bottom w:val="none" w:sz="0" w:space="0" w:color="auto"/>
                    <w:right w:val="none" w:sz="0" w:space="0" w:color="auto"/>
                  </w:divBdr>
                </w:div>
                <w:div w:id="103927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7633192">
      <w:bodyDiv w:val="1"/>
      <w:marLeft w:val="0"/>
      <w:marRight w:val="0"/>
      <w:marTop w:val="0"/>
      <w:marBottom w:val="0"/>
      <w:divBdr>
        <w:top w:val="none" w:sz="0" w:space="0" w:color="auto"/>
        <w:left w:val="none" w:sz="0" w:space="0" w:color="auto"/>
        <w:bottom w:val="none" w:sz="0" w:space="0" w:color="auto"/>
        <w:right w:val="none" w:sz="0" w:space="0" w:color="auto"/>
      </w:divBdr>
    </w:div>
    <w:div w:id="754976268">
      <w:bodyDiv w:val="1"/>
      <w:marLeft w:val="0"/>
      <w:marRight w:val="0"/>
      <w:marTop w:val="0"/>
      <w:marBottom w:val="0"/>
      <w:divBdr>
        <w:top w:val="none" w:sz="0" w:space="0" w:color="auto"/>
        <w:left w:val="none" w:sz="0" w:space="0" w:color="auto"/>
        <w:bottom w:val="none" w:sz="0" w:space="0" w:color="auto"/>
        <w:right w:val="none" w:sz="0" w:space="0" w:color="auto"/>
      </w:divBdr>
    </w:div>
    <w:div w:id="766926069">
      <w:bodyDiv w:val="1"/>
      <w:marLeft w:val="0"/>
      <w:marRight w:val="0"/>
      <w:marTop w:val="0"/>
      <w:marBottom w:val="0"/>
      <w:divBdr>
        <w:top w:val="none" w:sz="0" w:space="0" w:color="auto"/>
        <w:left w:val="none" w:sz="0" w:space="0" w:color="auto"/>
        <w:bottom w:val="none" w:sz="0" w:space="0" w:color="auto"/>
        <w:right w:val="none" w:sz="0" w:space="0" w:color="auto"/>
      </w:divBdr>
      <w:divsChild>
        <w:div w:id="1153790678">
          <w:marLeft w:val="0"/>
          <w:marRight w:val="0"/>
          <w:marTop w:val="0"/>
          <w:marBottom w:val="0"/>
          <w:divBdr>
            <w:top w:val="none" w:sz="0" w:space="0" w:color="auto"/>
            <w:left w:val="none" w:sz="0" w:space="0" w:color="auto"/>
            <w:bottom w:val="none" w:sz="0" w:space="0" w:color="auto"/>
            <w:right w:val="none" w:sz="0" w:space="0" w:color="auto"/>
          </w:divBdr>
          <w:divsChild>
            <w:div w:id="2109422865">
              <w:marLeft w:val="0"/>
              <w:marRight w:val="0"/>
              <w:marTop w:val="0"/>
              <w:marBottom w:val="525"/>
              <w:divBdr>
                <w:top w:val="none" w:sz="0" w:space="0" w:color="auto"/>
                <w:left w:val="none" w:sz="0" w:space="0" w:color="auto"/>
                <w:bottom w:val="none" w:sz="0" w:space="0" w:color="auto"/>
                <w:right w:val="none" w:sz="0" w:space="0" w:color="auto"/>
              </w:divBdr>
              <w:divsChild>
                <w:div w:id="793017433">
                  <w:marLeft w:val="0"/>
                  <w:marRight w:val="0"/>
                  <w:marTop w:val="300"/>
                  <w:marBottom w:val="0"/>
                  <w:divBdr>
                    <w:top w:val="none" w:sz="0" w:space="0" w:color="auto"/>
                    <w:left w:val="none" w:sz="0" w:space="0" w:color="auto"/>
                    <w:bottom w:val="none" w:sz="0" w:space="0" w:color="auto"/>
                    <w:right w:val="none" w:sz="0" w:space="0" w:color="auto"/>
                  </w:divBdr>
                  <w:divsChild>
                    <w:div w:id="657341499">
                      <w:marLeft w:val="0"/>
                      <w:marRight w:val="0"/>
                      <w:marTop w:val="0"/>
                      <w:marBottom w:val="0"/>
                      <w:divBdr>
                        <w:top w:val="none" w:sz="0" w:space="0" w:color="auto"/>
                        <w:left w:val="none" w:sz="0" w:space="0" w:color="auto"/>
                        <w:bottom w:val="none" w:sz="0" w:space="0" w:color="auto"/>
                        <w:right w:val="none" w:sz="0" w:space="0" w:color="auto"/>
                      </w:divBdr>
                      <w:divsChild>
                        <w:div w:id="73748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0735587">
      <w:bodyDiv w:val="1"/>
      <w:marLeft w:val="0"/>
      <w:marRight w:val="0"/>
      <w:marTop w:val="0"/>
      <w:marBottom w:val="0"/>
      <w:divBdr>
        <w:top w:val="none" w:sz="0" w:space="0" w:color="auto"/>
        <w:left w:val="none" w:sz="0" w:space="0" w:color="auto"/>
        <w:bottom w:val="none" w:sz="0" w:space="0" w:color="auto"/>
        <w:right w:val="none" w:sz="0" w:space="0" w:color="auto"/>
      </w:divBdr>
    </w:div>
    <w:div w:id="786505686">
      <w:bodyDiv w:val="1"/>
      <w:marLeft w:val="0"/>
      <w:marRight w:val="0"/>
      <w:marTop w:val="0"/>
      <w:marBottom w:val="0"/>
      <w:divBdr>
        <w:top w:val="none" w:sz="0" w:space="0" w:color="auto"/>
        <w:left w:val="none" w:sz="0" w:space="0" w:color="auto"/>
        <w:bottom w:val="none" w:sz="0" w:space="0" w:color="auto"/>
        <w:right w:val="none" w:sz="0" w:space="0" w:color="auto"/>
      </w:divBdr>
    </w:div>
    <w:div w:id="800197345">
      <w:bodyDiv w:val="1"/>
      <w:marLeft w:val="0"/>
      <w:marRight w:val="0"/>
      <w:marTop w:val="0"/>
      <w:marBottom w:val="0"/>
      <w:divBdr>
        <w:top w:val="none" w:sz="0" w:space="0" w:color="auto"/>
        <w:left w:val="none" w:sz="0" w:space="0" w:color="auto"/>
        <w:bottom w:val="none" w:sz="0" w:space="0" w:color="auto"/>
        <w:right w:val="none" w:sz="0" w:space="0" w:color="auto"/>
      </w:divBdr>
      <w:divsChild>
        <w:div w:id="984507514">
          <w:marLeft w:val="0"/>
          <w:marRight w:val="0"/>
          <w:marTop w:val="0"/>
          <w:marBottom w:val="0"/>
          <w:divBdr>
            <w:top w:val="none" w:sz="0" w:space="0" w:color="auto"/>
            <w:left w:val="none" w:sz="0" w:space="0" w:color="auto"/>
            <w:bottom w:val="none" w:sz="0" w:space="0" w:color="auto"/>
            <w:right w:val="none" w:sz="0" w:space="0" w:color="auto"/>
          </w:divBdr>
          <w:divsChild>
            <w:div w:id="796753260">
              <w:marLeft w:val="0"/>
              <w:marRight w:val="0"/>
              <w:marTop w:val="0"/>
              <w:marBottom w:val="525"/>
              <w:divBdr>
                <w:top w:val="none" w:sz="0" w:space="0" w:color="auto"/>
                <w:left w:val="none" w:sz="0" w:space="0" w:color="auto"/>
                <w:bottom w:val="none" w:sz="0" w:space="0" w:color="auto"/>
                <w:right w:val="none" w:sz="0" w:space="0" w:color="auto"/>
              </w:divBdr>
              <w:divsChild>
                <w:div w:id="1143236293">
                  <w:marLeft w:val="0"/>
                  <w:marRight w:val="0"/>
                  <w:marTop w:val="300"/>
                  <w:marBottom w:val="0"/>
                  <w:divBdr>
                    <w:top w:val="none" w:sz="0" w:space="0" w:color="auto"/>
                    <w:left w:val="none" w:sz="0" w:space="0" w:color="auto"/>
                    <w:bottom w:val="none" w:sz="0" w:space="0" w:color="auto"/>
                    <w:right w:val="none" w:sz="0" w:space="0" w:color="auto"/>
                  </w:divBdr>
                  <w:divsChild>
                    <w:div w:id="1578438926">
                      <w:marLeft w:val="0"/>
                      <w:marRight w:val="0"/>
                      <w:marTop w:val="0"/>
                      <w:marBottom w:val="0"/>
                      <w:divBdr>
                        <w:top w:val="none" w:sz="0" w:space="0" w:color="auto"/>
                        <w:left w:val="none" w:sz="0" w:space="0" w:color="auto"/>
                        <w:bottom w:val="none" w:sz="0" w:space="0" w:color="auto"/>
                        <w:right w:val="none" w:sz="0" w:space="0" w:color="auto"/>
                      </w:divBdr>
                      <w:divsChild>
                        <w:div w:id="867990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2036348">
      <w:bodyDiv w:val="1"/>
      <w:marLeft w:val="0"/>
      <w:marRight w:val="0"/>
      <w:marTop w:val="0"/>
      <w:marBottom w:val="0"/>
      <w:divBdr>
        <w:top w:val="none" w:sz="0" w:space="0" w:color="auto"/>
        <w:left w:val="none" w:sz="0" w:space="0" w:color="auto"/>
        <w:bottom w:val="none" w:sz="0" w:space="0" w:color="auto"/>
        <w:right w:val="none" w:sz="0" w:space="0" w:color="auto"/>
      </w:divBdr>
    </w:div>
    <w:div w:id="889145300">
      <w:bodyDiv w:val="1"/>
      <w:marLeft w:val="0"/>
      <w:marRight w:val="0"/>
      <w:marTop w:val="0"/>
      <w:marBottom w:val="0"/>
      <w:divBdr>
        <w:top w:val="none" w:sz="0" w:space="0" w:color="auto"/>
        <w:left w:val="none" w:sz="0" w:space="0" w:color="auto"/>
        <w:bottom w:val="none" w:sz="0" w:space="0" w:color="auto"/>
        <w:right w:val="none" w:sz="0" w:space="0" w:color="auto"/>
      </w:divBdr>
    </w:div>
    <w:div w:id="892081713">
      <w:bodyDiv w:val="1"/>
      <w:marLeft w:val="0"/>
      <w:marRight w:val="0"/>
      <w:marTop w:val="0"/>
      <w:marBottom w:val="0"/>
      <w:divBdr>
        <w:top w:val="none" w:sz="0" w:space="0" w:color="auto"/>
        <w:left w:val="none" w:sz="0" w:space="0" w:color="auto"/>
        <w:bottom w:val="none" w:sz="0" w:space="0" w:color="auto"/>
        <w:right w:val="none" w:sz="0" w:space="0" w:color="auto"/>
      </w:divBdr>
    </w:div>
    <w:div w:id="932128862">
      <w:bodyDiv w:val="1"/>
      <w:marLeft w:val="0"/>
      <w:marRight w:val="0"/>
      <w:marTop w:val="0"/>
      <w:marBottom w:val="0"/>
      <w:divBdr>
        <w:top w:val="none" w:sz="0" w:space="0" w:color="auto"/>
        <w:left w:val="none" w:sz="0" w:space="0" w:color="auto"/>
        <w:bottom w:val="none" w:sz="0" w:space="0" w:color="auto"/>
        <w:right w:val="none" w:sz="0" w:space="0" w:color="auto"/>
      </w:divBdr>
    </w:div>
    <w:div w:id="992562793">
      <w:bodyDiv w:val="1"/>
      <w:marLeft w:val="0"/>
      <w:marRight w:val="0"/>
      <w:marTop w:val="0"/>
      <w:marBottom w:val="0"/>
      <w:divBdr>
        <w:top w:val="none" w:sz="0" w:space="0" w:color="auto"/>
        <w:left w:val="none" w:sz="0" w:space="0" w:color="auto"/>
        <w:bottom w:val="none" w:sz="0" w:space="0" w:color="auto"/>
        <w:right w:val="none" w:sz="0" w:space="0" w:color="auto"/>
      </w:divBdr>
    </w:div>
    <w:div w:id="1051807160">
      <w:bodyDiv w:val="1"/>
      <w:marLeft w:val="0"/>
      <w:marRight w:val="0"/>
      <w:marTop w:val="0"/>
      <w:marBottom w:val="0"/>
      <w:divBdr>
        <w:top w:val="none" w:sz="0" w:space="0" w:color="auto"/>
        <w:left w:val="none" w:sz="0" w:space="0" w:color="auto"/>
        <w:bottom w:val="none" w:sz="0" w:space="0" w:color="auto"/>
        <w:right w:val="none" w:sz="0" w:space="0" w:color="auto"/>
      </w:divBdr>
    </w:div>
    <w:div w:id="1142192823">
      <w:bodyDiv w:val="1"/>
      <w:marLeft w:val="0"/>
      <w:marRight w:val="0"/>
      <w:marTop w:val="0"/>
      <w:marBottom w:val="0"/>
      <w:divBdr>
        <w:top w:val="none" w:sz="0" w:space="0" w:color="auto"/>
        <w:left w:val="none" w:sz="0" w:space="0" w:color="auto"/>
        <w:bottom w:val="none" w:sz="0" w:space="0" w:color="auto"/>
        <w:right w:val="none" w:sz="0" w:space="0" w:color="auto"/>
      </w:divBdr>
    </w:div>
    <w:div w:id="1175656282">
      <w:bodyDiv w:val="1"/>
      <w:marLeft w:val="0"/>
      <w:marRight w:val="0"/>
      <w:marTop w:val="0"/>
      <w:marBottom w:val="0"/>
      <w:divBdr>
        <w:top w:val="none" w:sz="0" w:space="0" w:color="auto"/>
        <w:left w:val="none" w:sz="0" w:space="0" w:color="auto"/>
        <w:bottom w:val="none" w:sz="0" w:space="0" w:color="auto"/>
        <w:right w:val="none" w:sz="0" w:space="0" w:color="auto"/>
      </w:divBdr>
    </w:div>
    <w:div w:id="1183544938">
      <w:bodyDiv w:val="1"/>
      <w:marLeft w:val="0"/>
      <w:marRight w:val="0"/>
      <w:marTop w:val="0"/>
      <w:marBottom w:val="0"/>
      <w:divBdr>
        <w:top w:val="none" w:sz="0" w:space="0" w:color="auto"/>
        <w:left w:val="none" w:sz="0" w:space="0" w:color="auto"/>
        <w:bottom w:val="none" w:sz="0" w:space="0" w:color="auto"/>
        <w:right w:val="none" w:sz="0" w:space="0" w:color="auto"/>
      </w:divBdr>
    </w:div>
    <w:div w:id="1243443836">
      <w:bodyDiv w:val="1"/>
      <w:marLeft w:val="0"/>
      <w:marRight w:val="0"/>
      <w:marTop w:val="0"/>
      <w:marBottom w:val="0"/>
      <w:divBdr>
        <w:top w:val="none" w:sz="0" w:space="0" w:color="auto"/>
        <w:left w:val="none" w:sz="0" w:space="0" w:color="auto"/>
        <w:bottom w:val="none" w:sz="0" w:space="0" w:color="auto"/>
        <w:right w:val="none" w:sz="0" w:space="0" w:color="auto"/>
      </w:divBdr>
    </w:div>
    <w:div w:id="1262184933">
      <w:bodyDiv w:val="1"/>
      <w:marLeft w:val="0"/>
      <w:marRight w:val="0"/>
      <w:marTop w:val="0"/>
      <w:marBottom w:val="0"/>
      <w:divBdr>
        <w:top w:val="none" w:sz="0" w:space="0" w:color="auto"/>
        <w:left w:val="none" w:sz="0" w:space="0" w:color="auto"/>
        <w:bottom w:val="none" w:sz="0" w:space="0" w:color="auto"/>
        <w:right w:val="none" w:sz="0" w:space="0" w:color="auto"/>
      </w:divBdr>
    </w:div>
    <w:div w:id="1290621550">
      <w:bodyDiv w:val="1"/>
      <w:marLeft w:val="0"/>
      <w:marRight w:val="0"/>
      <w:marTop w:val="0"/>
      <w:marBottom w:val="0"/>
      <w:divBdr>
        <w:top w:val="none" w:sz="0" w:space="0" w:color="auto"/>
        <w:left w:val="none" w:sz="0" w:space="0" w:color="auto"/>
        <w:bottom w:val="none" w:sz="0" w:space="0" w:color="auto"/>
        <w:right w:val="none" w:sz="0" w:space="0" w:color="auto"/>
      </w:divBdr>
    </w:div>
    <w:div w:id="1359351898">
      <w:bodyDiv w:val="1"/>
      <w:marLeft w:val="0"/>
      <w:marRight w:val="0"/>
      <w:marTop w:val="0"/>
      <w:marBottom w:val="0"/>
      <w:divBdr>
        <w:top w:val="none" w:sz="0" w:space="0" w:color="auto"/>
        <w:left w:val="none" w:sz="0" w:space="0" w:color="auto"/>
        <w:bottom w:val="none" w:sz="0" w:space="0" w:color="auto"/>
        <w:right w:val="none" w:sz="0" w:space="0" w:color="auto"/>
      </w:divBdr>
    </w:div>
    <w:div w:id="1370103499">
      <w:bodyDiv w:val="1"/>
      <w:marLeft w:val="0"/>
      <w:marRight w:val="0"/>
      <w:marTop w:val="0"/>
      <w:marBottom w:val="0"/>
      <w:divBdr>
        <w:top w:val="none" w:sz="0" w:space="0" w:color="auto"/>
        <w:left w:val="none" w:sz="0" w:space="0" w:color="auto"/>
        <w:bottom w:val="none" w:sz="0" w:space="0" w:color="auto"/>
        <w:right w:val="none" w:sz="0" w:space="0" w:color="auto"/>
      </w:divBdr>
    </w:div>
    <w:div w:id="1429231490">
      <w:bodyDiv w:val="1"/>
      <w:marLeft w:val="0"/>
      <w:marRight w:val="0"/>
      <w:marTop w:val="0"/>
      <w:marBottom w:val="0"/>
      <w:divBdr>
        <w:top w:val="none" w:sz="0" w:space="0" w:color="auto"/>
        <w:left w:val="none" w:sz="0" w:space="0" w:color="auto"/>
        <w:bottom w:val="none" w:sz="0" w:space="0" w:color="auto"/>
        <w:right w:val="none" w:sz="0" w:space="0" w:color="auto"/>
      </w:divBdr>
    </w:div>
    <w:div w:id="1517114841">
      <w:bodyDiv w:val="1"/>
      <w:marLeft w:val="0"/>
      <w:marRight w:val="0"/>
      <w:marTop w:val="0"/>
      <w:marBottom w:val="0"/>
      <w:divBdr>
        <w:top w:val="none" w:sz="0" w:space="0" w:color="auto"/>
        <w:left w:val="none" w:sz="0" w:space="0" w:color="auto"/>
        <w:bottom w:val="none" w:sz="0" w:space="0" w:color="auto"/>
        <w:right w:val="none" w:sz="0" w:space="0" w:color="auto"/>
      </w:divBdr>
    </w:div>
    <w:div w:id="1519659017">
      <w:bodyDiv w:val="1"/>
      <w:marLeft w:val="0"/>
      <w:marRight w:val="0"/>
      <w:marTop w:val="0"/>
      <w:marBottom w:val="0"/>
      <w:divBdr>
        <w:top w:val="none" w:sz="0" w:space="0" w:color="auto"/>
        <w:left w:val="none" w:sz="0" w:space="0" w:color="auto"/>
        <w:bottom w:val="none" w:sz="0" w:space="0" w:color="auto"/>
        <w:right w:val="none" w:sz="0" w:space="0" w:color="auto"/>
      </w:divBdr>
    </w:div>
    <w:div w:id="1523588886">
      <w:bodyDiv w:val="1"/>
      <w:marLeft w:val="0"/>
      <w:marRight w:val="0"/>
      <w:marTop w:val="0"/>
      <w:marBottom w:val="0"/>
      <w:divBdr>
        <w:top w:val="none" w:sz="0" w:space="0" w:color="auto"/>
        <w:left w:val="none" w:sz="0" w:space="0" w:color="auto"/>
        <w:bottom w:val="none" w:sz="0" w:space="0" w:color="auto"/>
        <w:right w:val="none" w:sz="0" w:space="0" w:color="auto"/>
      </w:divBdr>
    </w:div>
    <w:div w:id="1535652941">
      <w:bodyDiv w:val="1"/>
      <w:marLeft w:val="0"/>
      <w:marRight w:val="0"/>
      <w:marTop w:val="0"/>
      <w:marBottom w:val="0"/>
      <w:divBdr>
        <w:top w:val="none" w:sz="0" w:space="0" w:color="auto"/>
        <w:left w:val="none" w:sz="0" w:space="0" w:color="auto"/>
        <w:bottom w:val="none" w:sz="0" w:space="0" w:color="auto"/>
        <w:right w:val="none" w:sz="0" w:space="0" w:color="auto"/>
      </w:divBdr>
    </w:div>
    <w:div w:id="1540241174">
      <w:bodyDiv w:val="1"/>
      <w:marLeft w:val="0"/>
      <w:marRight w:val="0"/>
      <w:marTop w:val="0"/>
      <w:marBottom w:val="0"/>
      <w:divBdr>
        <w:top w:val="none" w:sz="0" w:space="0" w:color="auto"/>
        <w:left w:val="none" w:sz="0" w:space="0" w:color="auto"/>
        <w:bottom w:val="none" w:sz="0" w:space="0" w:color="auto"/>
        <w:right w:val="none" w:sz="0" w:space="0" w:color="auto"/>
      </w:divBdr>
      <w:divsChild>
        <w:div w:id="99372819">
          <w:marLeft w:val="0"/>
          <w:marRight w:val="0"/>
          <w:marTop w:val="15"/>
          <w:marBottom w:val="0"/>
          <w:divBdr>
            <w:top w:val="none" w:sz="0" w:space="0" w:color="auto"/>
            <w:left w:val="none" w:sz="0" w:space="0" w:color="auto"/>
            <w:bottom w:val="none" w:sz="0" w:space="0" w:color="auto"/>
            <w:right w:val="none" w:sz="0" w:space="0" w:color="auto"/>
          </w:divBdr>
          <w:divsChild>
            <w:div w:id="4719376">
              <w:marLeft w:val="0"/>
              <w:marRight w:val="0"/>
              <w:marTop w:val="0"/>
              <w:marBottom w:val="0"/>
              <w:divBdr>
                <w:top w:val="none" w:sz="0" w:space="0" w:color="auto"/>
                <w:left w:val="none" w:sz="0" w:space="0" w:color="auto"/>
                <w:bottom w:val="none" w:sz="0" w:space="0" w:color="auto"/>
                <w:right w:val="none" w:sz="0" w:space="0" w:color="auto"/>
              </w:divBdr>
              <w:divsChild>
                <w:div w:id="698822252">
                  <w:marLeft w:val="0"/>
                  <w:marRight w:val="0"/>
                  <w:marTop w:val="0"/>
                  <w:marBottom w:val="0"/>
                  <w:divBdr>
                    <w:top w:val="none" w:sz="0" w:space="0" w:color="auto"/>
                    <w:left w:val="none" w:sz="0" w:space="0" w:color="auto"/>
                    <w:bottom w:val="none" w:sz="0" w:space="0" w:color="auto"/>
                    <w:right w:val="none" w:sz="0" w:space="0" w:color="auto"/>
                  </w:divBdr>
                </w:div>
                <w:div w:id="1870491777">
                  <w:marLeft w:val="0"/>
                  <w:marRight w:val="0"/>
                  <w:marTop w:val="0"/>
                  <w:marBottom w:val="0"/>
                  <w:divBdr>
                    <w:top w:val="none" w:sz="0" w:space="0" w:color="auto"/>
                    <w:left w:val="none" w:sz="0" w:space="0" w:color="auto"/>
                    <w:bottom w:val="none" w:sz="0" w:space="0" w:color="auto"/>
                    <w:right w:val="none" w:sz="0" w:space="0" w:color="auto"/>
                  </w:divBdr>
                </w:div>
                <w:div w:id="742291918">
                  <w:marLeft w:val="0"/>
                  <w:marRight w:val="0"/>
                  <w:marTop w:val="0"/>
                  <w:marBottom w:val="0"/>
                  <w:divBdr>
                    <w:top w:val="none" w:sz="0" w:space="0" w:color="auto"/>
                    <w:left w:val="none" w:sz="0" w:space="0" w:color="auto"/>
                    <w:bottom w:val="none" w:sz="0" w:space="0" w:color="auto"/>
                    <w:right w:val="none" w:sz="0" w:space="0" w:color="auto"/>
                  </w:divBdr>
                </w:div>
                <w:div w:id="1880778872">
                  <w:marLeft w:val="0"/>
                  <w:marRight w:val="0"/>
                  <w:marTop w:val="0"/>
                  <w:marBottom w:val="0"/>
                  <w:divBdr>
                    <w:top w:val="none" w:sz="0" w:space="0" w:color="auto"/>
                    <w:left w:val="none" w:sz="0" w:space="0" w:color="auto"/>
                    <w:bottom w:val="none" w:sz="0" w:space="0" w:color="auto"/>
                    <w:right w:val="none" w:sz="0" w:space="0" w:color="auto"/>
                  </w:divBdr>
                </w:div>
                <w:div w:id="1706907781">
                  <w:marLeft w:val="0"/>
                  <w:marRight w:val="0"/>
                  <w:marTop w:val="0"/>
                  <w:marBottom w:val="0"/>
                  <w:divBdr>
                    <w:top w:val="none" w:sz="0" w:space="0" w:color="auto"/>
                    <w:left w:val="none" w:sz="0" w:space="0" w:color="auto"/>
                    <w:bottom w:val="none" w:sz="0" w:space="0" w:color="auto"/>
                    <w:right w:val="none" w:sz="0" w:space="0" w:color="auto"/>
                  </w:divBdr>
                </w:div>
                <w:div w:id="90203170">
                  <w:marLeft w:val="0"/>
                  <w:marRight w:val="0"/>
                  <w:marTop w:val="0"/>
                  <w:marBottom w:val="0"/>
                  <w:divBdr>
                    <w:top w:val="none" w:sz="0" w:space="0" w:color="auto"/>
                    <w:left w:val="none" w:sz="0" w:space="0" w:color="auto"/>
                    <w:bottom w:val="none" w:sz="0" w:space="0" w:color="auto"/>
                    <w:right w:val="none" w:sz="0" w:space="0" w:color="auto"/>
                  </w:divBdr>
                </w:div>
                <w:div w:id="148332878">
                  <w:marLeft w:val="0"/>
                  <w:marRight w:val="0"/>
                  <w:marTop w:val="0"/>
                  <w:marBottom w:val="0"/>
                  <w:divBdr>
                    <w:top w:val="none" w:sz="0" w:space="0" w:color="auto"/>
                    <w:left w:val="none" w:sz="0" w:space="0" w:color="auto"/>
                    <w:bottom w:val="none" w:sz="0" w:space="0" w:color="auto"/>
                    <w:right w:val="none" w:sz="0" w:space="0" w:color="auto"/>
                  </w:divBdr>
                </w:div>
                <w:div w:id="610628749">
                  <w:marLeft w:val="0"/>
                  <w:marRight w:val="0"/>
                  <w:marTop w:val="0"/>
                  <w:marBottom w:val="0"/>
                  <w:divBdr>
                    <w:top w:val="none" w:sz="0" w:space="0" w:color="auto"/>
                    <w:left w:val="none" w:sz="0" w:space="0" w:color="auto"/>
                    <w:bottom w:val="none" w:sz="0" w:space="0" w:color="auto"/>
                    <w:right w:val="none" w:sz="0" w:space="0" w:color="auto"/>
                  </w:divBdr>
                </w:div>
                <w:div w:id="1879269894">
                  <w:marLeft w:val="0"/>
                  <w:marRight w:val="0"/>
                  <w:marTop w:val="0"/>
                  <w:marBottom w:val="0"/>
                  <w:divBdr>
                    <w:top w:val="none" w:sz="0" w:space="0" w:color="auto"/>
                    <w:left w:val="none" w:sz="0" w:space="0" w:color="auto"/>
                    <w:bottom w:val="none" w:sz="0" w:space="0" w:color="auto"/>
                    <w:right w:val="none" w:sz="0" w:space="0" w:color="auto"/>
                  </w:divBdr>
                </w:div>
                <w:div w:id="755173018">
                  <w:marLeft w:val="0"/>
                  <w:marRight w:val="0"/>
                  <w:marTop w:val="0"/>
                  <w:marBottom w:val="0"/>
                  <w:divBdr>
                    <w:top w:val="none" w:sz="0" w:space="0" w:color="auto"/>
                    <w:left w:val="none" w:sz="0" w:space="0" w:color="auto"/>
                    <w:bottom w:val="none" w:sz="0" w:space="0" w:color="auto"/>
                    <w:right w:val="none" w:sz="0" w:space="0" w:color="auto"/>
                  </w:divBdr>
                </w:div>
                <w:div w:id="1538741510">
                  <w:marLeft w:val="0"/>
                  <w:marRight w:val="0"/>
                  <w:marTop w:val="0"/>
                  <w:marBottom w:val="0"/>
                  <w:divBdr>
                    <w:top w:val="none" w:sz="0" w:space="0" w:color="auto"/>
                    <w:left w:val="none" w:sz="0" w:space="0" w:color="auto"/>
                    <w:bottom w:val="none" w:sz="0" w:space="0" w:color="auto"/>
                    <w:right w:val="none" w:sz="0" w:space="0" w:color="auto"/>
                  </w:divBdr>
                </w:div>
                <w:div w:id="1762338707">
                  <w:marLeft w:val="0"/>
                  <w:marRight w:val="0"/>
                  <w:marTop w:val="0"/>
                  <w:marBottom w:val="0"/>
                  <w:divBdr>
                    <w:top w:val="none" w:sz="0" w:space="0" w:color="auto"/>
                    <w:left w:val="none" w:sz="0" w:space="0" w:color="auto"/>
                    <w:bottom w:val="none" w:sz="0" w:space="0" w:color="auto"/>
                    <w:right w:val="none" w:sz="0" w:space="0" w:color="auto"/>
                  </w:divBdr>
                </w:div>
                <w:div w:id="996297739">
                  <w:marLeft w:val="0"/>
                  <w:marRight w:val="0"/>
                  <w:marTop w:val="0"/>
                  <w:marBottom w:val="0"/>
                  <w:divBdr>
                    <w:top w:val="none" w:sz="0" w:space="0" w:color="auto"/>
                    <w:left w:val="none" w:sz="0" w:space="0" w:color="auto"/>
                    <w:bottom w:val="none" w:sz="0" w:space="0" w:color="auto"/>
                    <w:right w:val="none" w:sz="0" w:space="0" w:color="auto"/>
                  </w:divBdr>
                </w:div>
                <w:div w:id="1554461909">
                  <w:marLeft w:val="0"/>
                  <w:marRight w:val="0"/>
                  <w:marTop w:val="0"/>
                  <w:marBottom w:val="0"/>
                  <w:divBdr>
                    <w:top w:val="none" w:sz="0" w:space="0" w:color="auto"/>
                    <w:left w:val="none" w:sz="0" w:space="0" w:color="auto"/>
                    <w:bottom w:val="none" w:sz="0" w:space="0" w:color="auto"/>
                    <w:right w:val="none" w:sz="0" w:space="0" w:color="auto"/>
                  </w:divBdr>
                </w:div>
                <w:div w:id="1578780946">
                  <w:marLeft w:val="0"/>
                  <w:marRight w:val="0"/>
                  <w:marTop w:val="0"/>
                  <w:marBottom w:val="0"/>
                  <w:divBdr>
                    <w:top w:val="none" w:sz="0" w:space="0" w:color="auto"/>
                    <w:left w:val="none" w:sz="0" w:space="0" w:color="auto"/>
                    <w:bottom w:val="none" w:sz="0" w:space="0" w:color="auto"/>
                    <w:right w:val="none" w:sz="0" w:space="0" w:color="auto"/>
                  </w:divBdr>
                </w:div>
                <w:div w:id="1738556305">
                  <w:marLeft w:val="0"/>
                  <w:marRight w:val="0"/>
                  <w:marTop w:val="0"/>
                  <w:marBottom w:val="0"/>
                  <w:divBdr>
                    <w:top w:val="none" w:sz="0" w:space="0" w:color="auto"/>
                    <w:left w:val="none" w:sz="0" w:space="0" w:color="auto"/>
                    <w:bottom w:val="none" w:sz="0" w:space="0" w:color="auto"/>
                    <w:right w:val="none" w:sz="0" w:space="0" w:color="auto"/>
                  </w:divBdr>
                </w:div>
                <w:div w:id="812217666">
                  <w:marLeft w:val="0"/>
                  <w:marRight w:val="0"/>
                  <w:marTop w:val="0"/>
                  <w:marBottom w:val="0"/>
                  <w:divBdr>
                    <w:top w:val="none" w:sz="0" w:space="0" w:color="auto"/>
                    <w:left w:val="none" w:sz="0" w:space="0" w:color="auto"/>
                    <w:bottom w:val="none" w:sz="0" w:space="0" w:color="auto"/>
                    <w:right w:val="none" w:sz="0" w:space="0" w:color="auto"/>
                  </w:divBdr>
                </w:div>
                <w:div w:id="436026326">
                  <w:marLeft w:val="0"/>
                  <w:marRight w:val="0"/>
                  <w:marTop w:val="0"/>
                  <w:marBottom w:val="0"/>
                  <w:divBdr>
                    <w:top w:val="none" w:sz="0" w:space="0" w:color="auto"/>
                    <w:left w:val="none" w:sz="0" w:space="0" w:color="auto"/>
                    <w:bottom w:val="none" w:sz="0" w:space="0" w:color="auto"/>
                    <w:right w:val="none" w:sz="0" w:space="0" w:color="auto"/>
                  </w:divBdr>
                </w:div>
                <w:div w:id="224488904">
                  <w:marLeft w:val="0"/>
                  <w:marRight w:val="0"/>
                  <w:marTop w:val="0"/>
                  <w:marBottom w:val="0"/>
                  <w:divBdr>
                    <w:top w:val="none" w:sz="0" w:space="0" w:color="auto"/>
                    <w:left w:val="none" w:sz="0" w:space="0" w:color="auto"/>
                    <w:bottom w:val="none" w:sz="0" w:space="0" w:color="auto"/>
                    <w:right w:val="none" w:sz="0" w:space="0" w:color="auto"/>
                  </w:divBdr>
                </w:div>
                <w:div w:id="1019425439">
                  <w:marLeft w:val="0"/>
                  <w:marRight w:val="0"/>
                  <w:marTop w:val="0"/>
                  <w:marBottom w:val="0"/>
                  <w:divBdr>
                    <w:top w:val="none" w:sz="0" w:space="0" w:color="auto"/>
                    <w:left w:val="none" w:sz="0" w:space="0" w:color="auto"/>
                    <w:bottom w:val="none" w:sz="0" w:space="0" w:color="auto"/>
                    <w:right w:val="none" w:sz="0" w:space="0" w:color="auto"/>
                  </w:divBdr>
                </w:div>
                <w:div w:id="612203351">
                  <w:marLeft w:val="0"/>
                  <w:marRight w:val="0"/>
                  <w:marTop w:val="0"/>
                  <w:marBottom w:val="0"/>
                  <w:divBdr>
                    <w:top w:val="none" w:sz="0" w:space="0" w:color="auto"/>
                    <w:left w:val="none" w:sz="0" w:space="0" w:color="auto"/>
                    <w:bottom w:val="none" w:sz="0" w:space="0" w:color="auto"/>
                    <w:right w:val="none" w:sz="0" w:space="0" w:color="auto"/>
                  </w:divBdr>
                </w:div>
                <w:div w:id="1389644699">
                  <w:marLeft w:val="0"/>
                  <w:marRight w:val="0"/>
                  <w:marTop w:val="0"/>
                  <w:marBottom w:val="0"/>
                  <w:divBdr>
                    <w:top w:val="none" w:sz="0" w:space="0" w:color="auto"/>
                    <w:left w:val="none" w:sz="0" w:space="0" w:color="auto"/>
                    <w:bottom w:val="none" w:sz="0" w:space="0" w:color="auto"/>
                    <w:right w:val="none" w:sz="0" w:space="0" w:color="auto"/>
                  </w:divBdr>
                </w:div>
                <w:div w:id="270743905">
                  <w:marLeft w:val="0"/>
                  <w:marRight w:val="0"/>
                  <w:marTop w:val="0"/>
                  <w:marBottom w:val="0"/>
                  <w:divBdr>
                    <w:top w:val="none" w:sz="0" w:space="0" w:color="auto"/>
                    <w:left w:val="none" w:sz="0" w:space="0" w:color="auto"/>
                    <w:bottom w:val="none" w:sz="0" w:space="0" w:color="auto"/>
                    <w:right w:val="none" w:sz="0" w:space="0" w:color="auto"/>
                  </w:divBdr>
                </w:div>
                <w:div w:id="1714421774">
                  <w:marLeft w:val="0"/>
                  <w:marRight w:val="0"/>
                  <w:marTop w:val="0"/>
                  <w:marBottom w:val="0"/>
                  <w:divBdr>
                    <w:top w:val="none" w:sz="0" w:space="0" w:color="auto"/>
                    <w:left w:val="none" w:sz="0" w:space="0" w:color="auto"/>
                    <w:bottom w:val="none" w:sz="0" w:space="0" w:color="auto"/>
                    <w:right w:val="none" w:sz="0" w:space="0" w:color="auto"/>
                  </w:divBdr>
                </w:div>
                <w:div w:id="270554815">
                  <w:marLeft w:val="0"/>
                  <w:marRight w:val="0"/>
                  <w:marTop w:val="0"/>
                  <w:marBottom w:val="0"/>
                  <w:divBdr>
                    <w:top w:val="none" w:sz="0" w:space="0" w:color="auto"/>
                    <w:left w:val="none" w:sz="0" w:space="0" w:color="auto"/>
                    <w:bottom w:val="none" w:sz="0" w:space="0" w:color="auto"/>
                    <w:right w:val="none" w:sz="0" w:space="0" w:color="auto"/>
                  </w:divBdr>
                </w:div>
                <w:div w:id="31342439">
                  <w:marLeft w:val="0"/>
                  <w:marRight w:val="0"/>
                  <w:marTop w:val="0"/>
                  <w:marBottom w:val="0"/>
                  <w:divBdr>
                    <w:top w:val="none" w:sz="0" w:space="0" w:color="auto"/>
                    <w:left w:val="none" w:sz="0" w:space="0" w:color="auto"/>
                    <w:bottom w:val="none" w:sz="0" w:space="0" w:color="auto"/>
                    <w:right w:val="none" w:sz="0" w:space="0" w:color="auto"/>
                  </w:divBdr>
                </w:div>
                <w:div w:id="1696418300">
                  <w:marLeft w:val="0"/>
                  <w:marRight w:val="0"/>
                  <w:marTop w:val="0"/>
                  <w:marBottom w:val="0"/>
                  <w:divBdr>
                    <w:top w:val="none" w:sz="0" w:space="0" w:color="auto"/>
                    <w:left w:val="none" w:sz="0" w:space="0" w:color="auto"/>
                    <w:bottom w:val="none" w:sz="0" w:space="0" w:color="auto"/>
                    <w:right w:val="none" w:sz="0" w:space="0" w:color="auto"/>
                  </w:divBdr>
                </w:div>
                <w:div w:id="1943872730">
                  <w:marLeft w:val="0"/>
                  <w:marRight w:val="0"/>
                  <w:marTop w:val="0"/>
                  <w:marBottom w:val="0"/>
                  <w:divBdr>
                    <w:top w:val="none" w:sz="0" w:space="0" w:color="auto"/>
                    <w:left w:val="none" w:sz="0" w:space="0" w:color="auto"/>
                    <w:bottom w:val="none" w:sz="0" w:space="0" w:color="auto"/>
                    <w:right w:val="none" w:sz="0" w:space="0" w:color="auto"/>
                  </w:divBdr>
                </w:div>
                <w:div w:id="1063943175">
                  <w:marLeft w:val="0"/>
                  <w:marRight w:val="0"/>
                  <w:marTop w:val="0"/>
                  <w:marBottom w:val="0"/>
                  <w:divBdr>
                    <w:top w:val="none" w:sz="0" w:space="0" w:color="auto"/>
                    <w:left w:val="none" w:sz="0" w:space="0" w:color="auto"/>
                    <w:bottom w:val="none" w:sz="0" w:space="0" w:color="auto"/>
                    <w:right w:val="none" w:sz="0" w:space="0" w:color="auto"/>
                  </w:divBdr>
                </w:div>
                <w:div w:id="1019308851">
                  <w:marLeft w:val="0"/>
                  <w:marRight w:val="0"/>
                  <w:marTop w:val="0"/>
                  <w:marBottom w:val="0"/>
                  <w:divBdr>
                    <w:top w:val="none" w:sz="0" w:space="0" w:color="auto"/>
                    <w:left w:val="none" w:sz="0" w:space="0" w:color="auto"/>
                    <w:bottom w:val="none" w:sz="0" w:space="0" w:color="auto"/>
                    <w:right w:val="none" w:sz="0" w:space="0" w:color="auto"/>
                  </w:divBdr>
                </w:div>
                <w:div w:id="1042443999">
                  <w:marLeft w:val="0"/>
                  <w:marRight w:val="0"/>
                  <w:marTop w:val="0"/>
                  <w:marBottom w:val="0"/>
                  <w:divBdr>
                    <w:top w:val="none" w:sz="0" w:space="0" w:color="auto"/>
                    <w:left w:val="none" w:sz="0" w:space="0" w:color="auto"/>
                    <w:bottom w:val="none" w:sz="0" w:space="0" w:color="auto"/>
                    <w:right w:val="none" w:sz="0" w:space="0" w:color="auto"/>
                  </w:divBdr>
                </w:div>
                <w:div w:id="250623302">
                  <w:marLeft w:val="0"/>
                  <w:marRight w:val="0"/>
                  <w:marTop w:val="0"/>
                  <w:marBottom w:val="0"/>
                  <w:divBdr>
                    <w:top w:val="none" w:sz="0" w:space="0" w:color="auto"/>
                    <w:left w:val="none" w:sz="0" w:space="0" w:color="auto"/>
                    <w:bottom w:val="none" w:sz="0" w:space="0" w:color="auto"/>
                    <w:right w:val="none" w:sz="0" w:space="0" w:color="auto"/>
                  </w:divBdr>
                </w:div>
                <w:div w:id="1270819999">
                  <w:marLeft w:val="0"/>
                  <w:marRight w:val="0"/>
                  <w:marTop w:val="0"/>
                  <w:marBottom w:val="0"/>
                  <w:divBdr>
                    <w:top w:val="none" w:sz="0" w:space="0" w:color="auto"/>
                    <w:left w:val="none" w:sz="0" w:space="0" w:color="auto"/>
                    <w:bottom w:val="none" w:sz="0" w:space="0" w:color="auto"/>
                    <w:right w:val="none" w:sz="0" w:space="0" w:color="auto"/>
                  </w:divBdr>
                </w:div>
                <w:div w:id="1975066200">
                  <w:marLeft w:val="0"/>
                  <w:marRight w:val="0"/>
                  <w:marTop w:val="0"/>
                  <w:marBottom w:val="0"/>
                  <w:divBdr>
                    <w:top w:val="none" w:sz="0" w:space="0" w:color="auto"/>
                    <w:left w:val="none" w:sz="0" w:space="0" w:color="auto"/>
                    <w:bottom w:val="none" w:sz="0" w:space="0" w:color="auto"/>
                    <w:right w:val="none" w:sz="0" w:space="0" w:color="auto"/>
                  </w:divBdr>
                </w:div>
                <w:div w:id="658119385">
                  <w:marLeft w:val="0"/>
                  <w:marRight w:val="0"/>
                  <w:marTop w:val="0"/>
                  <w:marBottom w:val="0"/>
                  <w:divBdr>
                    <w:top w:val="none" w:sz="0" w:space="0" w:color="auto"/>
                    <w:left w:val="none" w:sz="0" w:space="0" w:color="auto"/>
                    <w:bottom w:val="none" w:sz="0" w:space="0" w:color="auto"/>
                    <w:right w:val="none" w:sz="0" w:space="0" w:color="auto"/>
                  </w:divBdr>
                </w:div>
                <w:div w:id="187911026">
                  <w:marLeft w:val="0"/>
                  <w:marRight w:val="0"/>
                  <w:marTop w:val="0"/>
                  <w:marBottom w:val="0"/>
                  <w:divBdr>
                    <w:top w:val="none" w:sz="0" w:space="0" w:color="auto"/>
                    <w:left w:val="none" w:sz="0" w:space="0" w:color="auto"/>
                    <w:bottom w:val="none" w:sz="0" w:space="0" w:color="auto"/>
                    <w:right w:val="none" w:sz="0" w:space="0" w:color="auto"/>
                  </w:divBdr>
                </w:div>
                <w:div w:id="1684697214">
                  <w:marLeft w:val="0"/>
                  <w:marRight w:val="0"/>
                  <w:marTop w:val="0"/>
                  <w:marBottom w:val="0"/>
                  <w:divBdr>
                    <w:top w:val="none" w:sz="0" w:space="0" w:color="auto"/>
                    <w:left w:val="none" w:sz="0" w:space="0" w:color="auto"/>
                    <w:bottom w:val="none" w:sz="0" w:space="0" w:color="auto"/>
                    <w:right w:val="none" w:sz="0" w:space="0" w:color="auto"/>
                  </w:divBdr>
                </w:div>
                <w:div w:id="952709243">
                  <w:marLeft w:val="0"/>
                  <w:marRight w:val="0"/>
                  <w:marTop w:val="0"/>
                  <w:marBottom w:val="0"/>
                  <w:divBdr>
                    <w:top w:val="none" w:sz="0" w:space="0" w:color="auto"/>
                    <w:left w:val="none" w:sz="0" w:space="0" w:color="auto"/>
                    <w:bottom w:val="none" w:sz="0" w:space="0" w:color="auto"/>
                    <w:right w:val="none" w:sz="0" w:space="0" w:color="auto"/>
                  </w:divBdr>
                </w:div>
                <w:div w:id="54015377">
                  <w:marLeft w:val="0"/>
                  <w:marRight w:val="0"/>
                  <w:marTop w:val="0"/>
                  <w:marBottom w:val="0"/>
                  <w:divBdr>
                    <w:top w:val="none" w:sz="0" w:space="0" w:color="auto"/>
                    <w:left w:val="none" w:sz="0" w:space="0" w:color="auto"/>
                    <w:bottom w:val="none" w:sz="0" w:space="0" w:color="auto"/>
                    <w:right w:val="none" w:sz="0" w:space="0" w:color="auto"/>
                  </w:divBdr>
                </w:div>
                <w:div w:id="135991771">
                  <w:marLeft w:val="0"/>
                  <w:marRight w:val="0"/>
                  <w:marTop w:val="0"/>
                  <w:marBottom w:val="0"/>
                  <w:divBdr>
                    <w:top w:val="none" w:sz="0" w:space="0" w:color="auto"/>
                    <w:left w:val="none" w:sz="0" w:space="0" w:color="auto"/>
                    <w:bottom w:val="none" w:sz="0" w:space="0" w:color="auto"/>
                    <w:right w:val="none" w:sz="0" w:space="0" w:color="auto"/>
                  </w:divBdr>
                </w:div>
                <w:div w:id="328871856">
                  <w:marLeft w:val="0"/>
                  <w:marRight w:val="0"/>
                  <w:marTop w:val="0"/>
                  <w:marBottom w:val="0"/>
                  <w:divBdr>
                    <w:top w:val="none" w:sz="0" w:space="0" w:color="auto"/>
                    <w:left w:val="none" w:sz="0" w:space="0" w:color="auto"/>
                    <w:bottom w:val="none" w:sz="0" w:space="0" w:color="auto"/>
                    <w:right w:val="none" w:sz="0" w:space="0" w:color="auto"/>
                  </w:divBdr>
                </w:div>
                <w:div w:id="98108265">
                  <w:marLeft w:val="0"/>
                  <w:marRight w:val="0"/>
                  <w:marTop w:val="0"/>
                  <w:marBottom w:val="0"/>
                  <w:divBdr>
                    <w:top w:val="none" w:sz="0" w:space="0" w:color="auto"/>
                    <w:left w:val="none" w:sz="0" w:space="0" w:color="auto"/>
                    <w:bottom w:val="none" w:sz="0" w:space="0" w:color="auto"/>
                    <w:right w:val="none" w:sz="0" w:space="0" w:color="auto"/>
                  </w:divBdr>
                </w:div>
                <w:div w:id="1368339594">
                  <w:marLeft w:val="0"/>
                  <w:marRight w:val="0"/>
                  <w:marTop w:val="0"/>
                  <w:marBottom w:val="0"/>
                  <w:divBdr>
                    <w:top w:val="none" w:sz="0" w:space="0" w:color="auto"/>
                    <w:left w:val="none" w:sz="0" w:space="0" w:color="auto"/>
                    <w:bottom w:val="none" w:sz="0" w:space="0" w:color="auto"/>
                    <w:right w:val="none" w:sz="0" w:space="0" w:color="auto"/>
                  </w:divBdr>
                </w:div>
                <w:div w:id="964503604">
                  <w:marLeft w:val="0"/>
                  <w:marRight w:val="0"/>
                  <w:marTop w:val="0"/>
                  <w:marBottom w:val="0"/>
                  <w:divBdr>
                    <w:top w:val="none" w:sz="0" w:space="0" w:color="auto"/>
                    <w:left w:val="none" w:sz="0" w:space="0" w:color="auto"/>
                    <w:bottom w:val="none" w:sz="0" w:space="0" w:color="auto"/>
                    <w:right w:val="none" w:sz="0" w:space="0" w:color="auto"/>
                  </w:divBdr>
                </w:div>
                <w:div w:id="1480537946">
                  <w:marLeft w:val="0"/>
                  <w:marRight w:val="0"/>
                  <w:marTop w:val="0"/>
                  <w:marBottom w:val="0"/>
                  <w:divBdr>
                    <w:top w:val="none" w:sz="0" w:space="0" w:color="auto"/>
                    <w:left w:val="none" w:sz="0" w:space="0" w:color="auto"/>
                    <w:bottom w:val="none" w:sz="0" w:space="0" w:color="auto"/>
                    <w:right w:val="none" w:sz="0" w:space="0" w:color="auto"/>
                  </w:divBdr>
                </w:div>
                <w:div w:id="461003378">
                  <w:marLeft w:val="0"/>
                  <w:marRight w:val="0"/>
                  <w:marTop w:val="0"/>
                  <w:marBottom w:val="0"/>
                  <w:divBdr>
                    <w:top w:val="none" w:sz="0" w:space="0" w:color="auto"/>
                    <w:left w:val="none" w:sz="0" w:space="0" w:color="auto"/>
                    <w:bottom w:val="none" w:sz="0" w:space="0" w:color="auto"/>
                    <w:right w:val="none" w:sz="0" w:space="0" w:color="auto"/>
                  </w:divBdr>
                </w:div>
                <w:div w:id="1465541316">
                  <w:marLeft w:val="0"/>
                  <w:marRight w:val="0"/>
                  <w:marTop w:val="0"/>
                  <w:marBottom w:val="0"/>
                  <w:divBdr>
                    <w:top w:val="none" w:sz="0" w:space="0" w:color="auto"/>
                    <w:left w:val="none" w:sz="0" w:space="0" w:color="auto"/>
                    <w:bottom w:val="none" w:sz="0" w:space="0" w:color="auto"/>
                    <w:right w:val="none" w:sz="0" w:space="0" w:color="auto"/>
                  </w:divBdr>
                </w:div>
                <w:div w:id="442189138">
                  <w:marLeft w:val="0"/>
                  <w:marRight w:val="0"/>
                  <w:marTop w:val="0"/>
                  <w:marBottom w:val="0"/>
                  <w:divBdr>
                    <w:top w:val="none" w:sz="0" w:space="0" w:color="auto"/>
                    <w:left w:val="none" w:sz="0" w:space="0" w:color="auto"/>
                    <w:bottom w:val="none" w:sz="0" w:space="0" w:color="auto"/>
                    <w:right w:val="none" w:sz="0" w:space="0" w:color="auto"/>
                  </w:divBdr>
                </w:div>
                <w:div w:id="1754206585">
                  <w:marLeft w:val="0"/>
                  <w:marRight w:val="0"/>
                  <w:marTop w:val="0"/>
                  <w:marBottom w:val="0"/>
                  <w:divBdr>
                    <w:top w:val="none" w:sz="0" w:space="0" w:color="auto"/>
                    <w:left w:val="none" w:sz="0" w:space="0" w:color="auto"/>
                    <w:bottom w:val="none" w:sz="0" w:space="0" w:color="auto"/>
                    <w:right w:val="none" w:sz="0" w:space="0" w:color="auto"/>
                  </w:divBdr>
                </w:div>
                <w:div w:id="1679506456">
                  <w:marLeft w:val="0"/>
                  <w:marRight w:val="0"/>
                  <w:marTop w:val="0"/>
                  <w:marBottom w:val="0"/>
                  <w:divBdr>
                    <w:top w:val="none" w:sz="0" w:space="0" w:color="auto"/>
                    <w:left w:val="none" w:sz="0" w:space="0" w:color="auto"/>
                    <w:bottom w:val="none" w:sz="0" w:space="0" w:color="auto"/>
                    <w:right w:val="none" w:sz="0" w:space="0" w:color="auto"/>
                  </w:divBdr>
                </w:div>
                <w:div w:id="97065043">
                  <w:marLeft w:val="0"/>
                  <w:marRight w:val="0"/>
                  <w:marTop w:val="0"/>
                  <w:marBottom w:val="0"/>
                  <w:divBdr>
                    <w:top w:val="none" w:sz="0" w:space="0" w:color="auto"/>
                    <w:left w:val="none" w:sz="0" w:space="0" w:color="auto"/>
                    <w:bottom w:val="none" w:sz="0" w:space="0" w:color="auto"/>
                    <w:right w:val="none" w:sz="0" w:space="0" w:color="auto"/>
                  </w:divBdr>
                </w:div>
                <w:div w:id="634407706">
                  <w:marLeft w:val="0"/>
                  <w:marRight w:val="0"/>
                  <w:marTop w:val="0"/>
                  <w:marBottom w:val="0"/>
                  <w:divBdr>
                    <w:top w:val="none" w:sz="0" w:space="0" w:color="auto"/>
                    <w:left w:val="none" w:sz="0" w:space="0" w:color="auto"/>
                    <w:bottom w:val="none" w:sz="0" w:space="0" w:color="auto"/>
                    <w:right w:val="none" w:sz="0" w:space="0" w:color="auto"/>
                  </w:divBdr>
                </w:div>
                <w:div w:id="1145585866">
                  <w:marLeft w:val="0"/>
                  <w:marRight w:val="0"/>
                  <w:marTop w:val="0"/>
                  <w:marBottom w:val="0"/>
                  <w:divBdr>
                    <w:top w:val="none" w:sz="0" w:space="0" w:color="auto"/>
                    <w:left w:val="none" w:sz="0" w:space="0" w:color="auto"/>
                    <w:bottom w:val="none" w:sz="0" w:space="0" w:color="auto"/>
                    <w:right w:val="none" w:sz="0" w:space="0" w:color="auto"/>
                  </w:divBdr>
                </w:div>
                <w:div w:id="697125429">
                  <w:marLeft w:val="0"/>
                  <w:marRight w:val="0"/>
                  <w:marTop w:val="0"/>
                  <w:marBottom w:val="0"/>
                  <w:divBdr>
                    <w:top w:val="none" w:sz="0" w:space="0" w:color="auto"/>
                    <w:left w:val="none" w:sz="0" w:space="0" w:color="auto"/>
                    <w:bottom w:val="none" w:sz="0" w:space="0" w:color="auto"/>
                    <w:right w:val="none" w:sz="0" w:space="0" w:color="auto"/>
                  </w:divBdr>
                </w:div>
                <w:div w:id="1720667133">
                  <w:marLeft w:val="0"/>
                  <w:marRight w:val="0"/>
                  <w:marTop w:val="0"/>
                  <w:marBottom w:val="0"/>
                  <w:divBdr>
                    <w:top w:val="none" w:sz="0" w:space="0" w:color="auto"/>
                    <w:left w:val="none" w:sz="0" w:space="0" w:color="auto"/>
                    <w:bottom w:val="none" w:sz="0" w:space="0" w:color="auto"/>
                    <w:right w:val="none" w:sz="0" w:space="0" w:color="auto"/>
                  </w:divBdr>
                </w:div>
                <w:div w:id="1222253063">
                  <w:marLeft w:val="0"/>
                  <w:marRight w:val="0"/>
                  <w:marTop w:val="0"/>
                  <w:marBottom w:val="0"/>
                  <w:divBdr>
                    <w:top w:val="none" w:sz="0" w:space="0" w:color="auto"/>
                    <w:left w:val="none" w:sz="0" w:space="0" w:color="auto"/>
                    <w:bottom w:val="none" w:sz="0" w:space="0" w:color="auto"/>
                    <w:right w:val="none" w:sz="0" w:space="0" w:color="auto"/>
                  </w:divBdr>
                </w:div>
                <w:div w:id="234364170">
                  <w:marLeft w:val="0"/>
                  <w:marRight w:val="0"/>
                  <w:marTop w:val="0"/>
                  <w:marBottom w:val="0"/>
                  <w:divBdr>
                    <w:top w:val="none" w:sz="0" w:space="0" w:color="auto"/>
                    <w:left w:val="none" w:sz="0" w:space="0" w:color="auto"/>
                    <w:bottom w:val="none" w:sz="0" w:space="0" w:color="auto"/>
                    <w:right w:val="none" w:sz="0" w:space="0" w:color="auto"/>
                  </w:divBdr>
                </w:div>
                <w:div w:id="299387083">
                  <w:marLeft w:val="0"/>
                  <w:marRight w:val="0"/>
                  <w:marTop w:val="0"/>
                  <w:marBottom w:val="0"/>
                  <w:divBdr>
                    <w:top w:val="none" w:sz="0" w:space="0" w:color="auto"/>
                    <w:left w:val="none" w:sz="0" w:space="0" w:color="auto"/>
                    <w:bottom w:val="none" w:sz="0" w:space="0" w:color="auto"/>
                    <w:right w:val="none" w:sz="0" w:space="0" w:color="auto"/>
                  </w:divBdr>
                </w:div>
                <w:div w:id="908341824">
                  <w:marLeft w:val="0"/>
                  <w:marRight w:val="0"/>
                  <w:marTop w:val="0"/>
                  <w:marBottom w:val="0"/>
                  <w:divBdr>
                    <w:top w:val="none" w:sz="0" w:space="0" w:color="auto"/>
                    <w:left w:val="none" w:sz="0" w:space="0" w:color="auto"/>
                    <w:bottom w:val="none" w:sz="0" w:space="0" w:color="auto"/>
                    <w:right w:val="none" w:sz="0" w:space="0" w:color="auto"/>
                  </w:divBdr>
                </w:div>
                <w:div w:id="1604075867">
                  <w:marLeft w:val="0"/>
                  <w:marRight w:val="0"/>
                  <w:marTop w:val="0"/>
                  <w:marBottom w:val="0"/>
                  <w:divBdr>
                    <w:top w:val="none" w:sz="0" w:space="0" w:color="auto"/>
                    <w:left w:val="none" w:sz="0" w:space="0" w:color="auto"/>
                    <w:bottom w:val="none" w:sz="0" w:space="0" w:color="auto"/>
                    <w:right w:val="none" w:sz="0" w:space="0" w:color="auto"/>
                  </w:divBdr>
                </w:div>
                <w:div w:id="1333559092">
                  <w:marLeft w:val="0"/>
                  <w:marRight w:val="0"/>
                  <w:marTop w:val="0"/>
                  <w:marBottom w:val="0"/>
                  <w:divBdr>
                    <w:top w:val="none" w:sz="0" w:space="0" w:color="auto"/>
                    <w:left w:val="none" w:sz="0" w:space="0" w:color="auto"/>
                    <w:bottom w:val="none" w:sz="0" w:space="0" w:color="auto"/>
                    <w:right w:val="none" w:sz="0" w:space="0" w:color="auto"/>
                  </w:divBdr>
                </w:div>
                <w:div w:id="575045233">
                  <w:marLeft w:val="0"/>
                  <w:marRight w:val="0"/>
                  <w:marTop w:val="0"/>
                  <w:marBottom w:val="0"/>
                  <w:divBdr>
                    <w:top w:val="none" w:sz="0" w:space="0" w:color="auto"/>
                    <w:left w:val="none" w:sz="0" w:space="0" w:color="auto"/>
                    <w:bottom w:val="none" w:sz="0" w:space="0" w:color="auto"/>
                    <w:right w:val="none" w:sz="0" w:space="0" w:color="auto"/>
                  </w:divBdr>
                </w:div>
                <w:div w:id="1662588074">
                  <w:marLeft w:val="0"/>
                  <w:marRight w:val="0"/>
                  <w:marTop w:val="0"/>
                  <w:marBottom w:val="0"/>
                  <w:divBdr>
                    <w:top w:val="none" w:sz="0" w:space="0" w:color="auto"/>
                    <w:left w:val="none" w:sz="0" w:space="0" w:color="auto"/>
                    <w:bottom w:val="none" w:sz="0" w:space="0" w:color="auto"/>
                    <w:right w:val="none" w:sz="0" w:space="0" w:color="auto"/>
                  </w:divBdr>
                </w:div>
                <w:div w:id="1286810784">
                  <w:marLeft w:val="0"/>
                  <w:marRight w:val="0"/>
                  <w:marTop w:val="0"/>
                  <w:marBottom w:val="0"/>
                  <w:divBdr>
                    <w:top w:val="none" w:sz="0" w:space="0" w:color="auto"/>
                    <w:left w:val="none" w:sz="0" w:space="0" w:color="auto"/>
                    <w:bottom w:val="none" w:sz="0" w:space="0" w:color="auto"/>
                    <w:right w:val="none" w:sz="0" w:space="0" w:color="auto"/>
                  </w:divBdr>
                </w:div>
                <w:div w:id="300423888">
                  <w:marLeft w:val="0"/>
                  <w:marRight w:val="0"/>
                  <w:marTop w:val="0"/>
                  <w:marBottom w:val="0"/>
                  <w:divBdr>
                    <w:top w:val="none" w:sz="0" w:space="0" w:color="auto"/>
                    <w:left w:val="none" w:sz="0" w:space="0" w:color="auto"/>
                    <w:bottom w:val="none" w:sz="0" w:space="0" w:color="auto"/>
                    <w:right w:val="none" w:sz="0" w:space="0" w:color="auto"/>
                  </w:divBdr>
                </w:div>
                <w:div w:id="515580990">
                  <w:marLeft w:val="0"/>
                  <w:marRight w:val="0"/>
                  <w:marTop w:val="0"/>
                  <w:marBottom w:val="0"/>
                  <w:divBdr>
                    <w:top w:val="none" w:sz="0" w:space="0" w:color="auto"/>
                    <w:left w:val="none" w:sz="0" w:space="0" w:color="auto"/>
                    <w:bottom w:val="none" w:sz="0" w:space="0" w:color="auto"/>
                    <w:right w:val="none" w:sz="0" w:space="0" w:color="auto"/>
                  </w:divBdr>
                </w:div>
                <w:div w:id="1792823601">
                  <w:marLeft w:val="0"/>
                  <w:marRight w:val="0"/>
                  <w:marTop w:val="0"/>
                  <w:marBottom w:val="0"/>
                  <w:divBdr>
                    <w:top w:val="none" w:sz="0" w:space="0" w:color="auto"/>
                    <w:left w:val="none" w:sz="0" w:space="0" w:color="auto"/>
                    <w:bottom w:val="none" w:sz="0" w:space="0" w:color="auto"/>
                    <w:right w:val="none" w:sz="0" w:space="0" w:color="auto"/>
                  </w:divBdr>
                </w:div>
                <w:div w:id="1835149594">
                  <w:marLeft w:val="0"/>
                  <w:marRight w:val="0"/>
                  <w:marTop w:val="0"/>
                  <w:marBottom w:val="0"/>
                  <w:divBdr>
                    <w:top w:val="none" w:sz="0" w:space="0" w:color="auto"/>
                    <w:left w:val="none" w:sz="0" w:space="0" w:color="auto"/>
                    <w:bottom w:val="none" w:sz="0" w:space="0" w:color="auto"/>
                    <w:right w:val="none" w:sz="0" w:space="0" w:color="auto"/>
                  </w:divBdr>
                </w:div>
                <w:div w:id="1632322449">
                  <w:marLeft w:val="0"/>
                  <w:marRight w:val="0"/>
                  <w:marTop w:val="0"/>
                  <w:marBottom w:val="0"/>
                  <w:divBdr>
                    <w:top w:val="none" w:sz="0" w:space="0" w:color="auto"/>
                    <w:left w:val="none" w:sz="0" w:space="0" w:color="auto"/>
                    <w:bottom w:val="none" w:sz="0" w:space="0" w:color="auto"/>
                    <w:right w:val="none" w:sz="0" w:space="0" w:color="auto"/>
                  </w:divBdr>
                </w:div>
                <w:div w:id="558706423">
                  <w:marLeft w:val="0"/>
                  <w:marRight w:val="0"/>
                  <w:marTop w:val="0"/>
                  <w:marBottom w:val="0"/>
                  <w:divBdr>
                    <w:top w:val="none" w:sz="0" w:space="0" w:color="auto"/>
                    <w:left w:val="none" w:sz="0" w:space="0" w:color="auto"/>
                    <w:bottom w:val="none" w:sz="0" w:space="0" w:color="auto"/>
                    <w:right w:val="none" w:sz="0" w:space="0" w:color="auto"/>
                  </w:divBdr>
                </w:div>
                <w:div w:id="1626307230">
                  <w:marLeft w:val="0"/>
                  <w:marRight w:val="0"/>
                  <w:marTop w:val="0"/>
                  <w:marBottom w:val="0"/>
                  <w:divBdr>
                    <w:top w:val="none" w:sz="0" w:space="0" w:color="auto"/>
                    <w:left w:val="none" w:sz="0" w:space="0" w:color="auto"/>
                    <w:bottom w:val="none" w:sz="0" w:space="0" w:color="auto"/>
                    <w:right w:val="none" w:sz="0" w:space="0" w:color="auto"/>
                  </w:divBdr>
                </w:div>
                <w:div w:id="725878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5954273">
      <w:bodyDiv w:val="1"/>
      <w:marLeft w:val="0"/>
      <w:marRight w:val="0"/>
      <w:marTop w:val="0"/>
      <w:marBottom w:val="0"/>
      <w:divBdr>
        <w:top w:val="none" w:sz="0" w:space="0" w:color="auto"/>
        <w:left w:val="none" w:sz="0" w:space="0" w:color="auto"/>
        <w:bottom w:val="none" w:sz="0" w:space="0" w:color="auto"/>
        <w:right w:val="none" w:sz="0" w:space="0" w:color="auto"/>
      </w:divBdr>
    </w:div>
    <w:div w:id="1679189156">
      <w:bodyDiv w:val="1"/>
      <w:marLeft w:val="0"/>
      <w:marRight w:val="0"/>
      <w:marTop w:val="0"/>
      <w:marBottom w:val="0"/>
      <w:divBdr>
        <w:top w:val="none" w:sz="0" w:space="0" w:color="auto"/>
        <w:left w:val="none" w:sz="0" w:space="0" w:color="auto"/>
        <w:bottom w:val="none" w:sz="0" w:space="0" w:color="auto"/>
        <w:right w:val="none" w:sz="0" w:space="0" w:color="auto"/>
      </w:divBdr>
      <w:divsChild>
        <w:div w:id="945113287">
          <w:marLeft w:val="0"/>
          <w:marRight w:val="0"/>
          <w:marTop w:val="15"/>
          <w:marBottom w:val="0"/>
          <w:divBdr>
            <w:top w:val="none" w:sz="0" w:space="0" w:color="auto"/>
            <w:left w:val="none" w:sz="0" w:space="0" w:color="auto"/>
            <w:bottom w:val="none" w:sz="0" w:space="0" w:color="auto"/>
            <w:right w:val="none" w:sz="0" w:space="0" w:color="auto"/>
          </w:divBdr>
          <w:divsChild>
            <w:div w:id="111558251">
              <w:marLeft w:val="0"/>
              <w:marRight w:val="0"/>
              <w:marTop w:val="0"/>
              <w:marBottom w:val="0"/>
              <w:divBdr>
                <w:top w:val="none" w:sz="0" w:space="0" w:color="auto"/>
                <w:left w:val="none" w:sz="0" w:space="0" w:color="auto"/>
                <w:bottom w:val="none" w:sz="0" w:space="0" w:color="auto"/>
                <w:right w:val="none" w:sz="0" w:space="0" w:color="auto"/>
              </w:divBdr>
              <w:divsChild>
                <w:div w:id="1216088854">
                  <w:marLeft w:val="0"/>
                  <w:marRight w:val="0"/>
                  <w:marTop w:val="0"/>
                  <w:marBottom w:val="0"/>
                  <w:divBdr>
                    <w:top w:val="none" w:sz="0" w:space="0" w:color="auto"/>
                    <w:left w:val="none" w:sz="0" w:space="0" w:color="auto"/>
                    <w:bottom w:val="none" w:sz="0" w:space="0" w:color="auto"/>
                    <w:right w:val="none" w:sz="0" w:space="0" w:color="auto"/>
                  </w:divBdr>
                </w:div>
                <w:div w:id="1720665084">
                  <w:marLeft w:val="0"/>
                  <w:marRight w:val="0"/>
                  <w:marTop w:val="0"/>
                  <w:marBottom w:val="0"/>
                  <w:divBdr>
                    <w:top w:val="none" w:sz="0" w:space="0" w:color="auto"/>
                    <w:left w:val="none" w:sz="0" w:space="0" w:color="auto"/>
                    <w:bottom w:val="none" w:sz="0" w:space="0" w:color="auto"/>
                    <w:right w:val="none" w:sz="0" w:space="0" w:color="auto"/>
                  </w:divBdr>
                </w:div>
                <w:div w:id="1145393631">
                  <w:marLeft w:val="0"/>
                  <w:marRight w:val="0"/>
                  <w:marTop w:val="0"/>
                  <w:marBottom w:val="0"/>
                  <w:divBdr>
                    <w:top w:val="none" w:sz="0" w:space="0" w:color="auto"/>
                    <w:left w:val="none" w:sz="0" w:space="0" w:color="auto"/>
                    <w:bottom w:val="none" w:sz="0" w:space="0" w:color="auto"/>
                    <w:right w:val="none" w:sz="0" w:space="0" w:color="auto"/>
                  </w:divBdr>
                </w:div>
                <w:div w:id="2046759070">
                  <w:marLeft w:val="0"/>
                  <w:marRight w:val="0"/>
                  <w:marTop w:val="0"/>
                  <w:marBottom w:val="0"/>
                  <w:divBdr>
                    <w:top w:val="none" w:sz="0" w:space="0" w:color="auto"/>
                    <w:left w:val="none" w:sz="0" w:space="0" w:color="auto"/>
                    <w:bottom w:val="none" w:sz="0" w:space="0" w:color="auto"/>
                    <w:right w:val="none" w:sz="0" w:space="0" w:color="auto"/>
                  </w:divBdr>
                </w:div>
                <w:div w:id="262156628">
                  <w:marLeft w:val="0"/>
                  <w:marRight w:val="0"/>
                  <w:marTop w:val="0"/>
                  <w:marBottom w:val="0"/>
                  <w:divBdr>
                    <w:top w:val="none" w:sz="0" w:space="0" w:color="auto"/>
                    <w:left w:val="none" w:sz="0" w:space="0" w:color="auto"/>
                    <w:bottom w:val="none" w:sz="0" w:space="0" w:color="auto"/>
                    <w:right w:val="none" w:sz="0" w:space="0" w:color="auto"/>
                  </w:divBdr>
                </w:div>
                <w:div w:id="1824006337">
                  <w:marLeft w:val="0"/>
                  <w:marRight w:val="0"/>
                  <w:marTop w:val="0"/>
                  <w:marBottom w:val="0"/>
                  <w:divBdr>
                    <w:top w:val="none" w:sz="0" w:space="0" w:color="auto"/>
                    <w:left w:val="none" w:sz="0" w:space="0" w:color="auto"/>
                    <w:bottom w:val="none" w:sz="0" w:space="0" w:color="auto"/>
                    <w:right w:val="none" w:sz="0" w:space="0" w:color="auto"/>
                  </w:divBdr>
                </w:div>
                <w:div w:id="475143724">
                  <w:marLeft w:val="0"/>
                  <w:marRight w:val="0"/>
                  <w:marTop w:val="0"/>
                  <w:marBottom w:val="0"/>
                  <w:divBdr>
                    <w:top w:val="none" w:sz="0" w:space="0" w:color="auto"/>
                    <w:left w:val="none" w:sz="0" w:space="0" w:color="auto"/>
                    <w:bottom w:val="none" w:sz="0" w:space="0" w:color="auto"/>
                    <w:right w:val="none" w:sz="0" w:space="0" w:color="auto"/>
                  </w:divBdr>
                </w:div>
                <w:div w:id="179392330">
                  <w:marLeft w:val="0"/>
                  <w:marRight w:val="0"/>
                  <w:marTop w:val="0"/>
                  <w:marBottom w:val="0"/>
                  <w:divBdr>
                    <w:top w:val="none" w:sz="0" w:space="0" w:color="auto"/>
                    <w:left w:val="none" w:sz="0" w:space="0" w:color="auto"/>
                    <w:bottom w:val="none" w:sz="0" w:space="0" w:color="auto"/>
                    <w:right w:val="none" w:sz="0" w:space="0" w:color="auto"/>
                  </w:divBdr>
                </w:div>
                <w:div w:id="1648633749">
                  <w:marLeft w:val="0"/>
                  <w:marRight w:val="0"/>
                  <w:marTop w:val="0"/>
                  <w:marBottom w:val="0"/>
                  <w:divBdr>
                    <w:top w:val="none" w:sz="0" w:space="0" w:color="auto"/>
                    <w:left w:val="none" w:sz="0" w:space="0" w:color="auto"/>
                    <w:bottom w:val="none" w:sz="0" w:space="0" w:color="auto"/>
                    <w:right w:val="none" w:sz="0" w:space="0" w:color="auto"/>
                  </w:divBdr>
                </w:div>
                <w:div w:id="603927002">
                  <w:marLeft w:val="0"/>
                  <w:marRight w:val="0"/>
                  <w:marTop w:val="0"/>
                  <w:marBottom w:val="0"/>
                  <w:divBdr>
                    <w:top w:val="none" w:sz="0" w:space="0" w:color="auto"/>
                    <w:left w:val="none" w:sz="0" w:space="0" w:color="auto"/>
                    <w:bottom w:val="none" w:sz="0" w:space="0" w:color="auto"/>
                    <w:right w:val="none" w:sz="0" w:space="0" w:color="auto"/>
                  </w:divBdr>
                </w:div>
                <w:div w:id="216475535">
                  <w:marLeft w:val="0"/>
                  <w:marRight w:val="0"/>
                  <w:marTop w:val="0"/>
                  <w:marBottom w:val="0"/>
                  <w:divBdr>
                    <w:top w:val="none" w:sz="0" w:space="0" w:color="auto"/>
                    <w:left w:val="none" w:sz="0" w:space="0" w:color="auto"/>
                    <w:bottom w:val="none" w:sz="0" w:space="0" w:color="auto"/>
                    <w:right w:val="none" w:sz="0" w:space="0" w:color="auto"/>
                  </w:divBdr>
                </w:div>
                <w:div w:id="899949931">
                  <w:marLeft w:val="0"/>
                  <w:marRight w:val="0"/>
                  <w:marTop w:val="0"/>
                  <w:marBottom w:val="0"/>
                  <w:divBdr>
                    <w:top w:val="none" w:sz="0" w:space="0" w:color="auto"/>
                    <w:left w:val="none" w:sz="0" w:space="0" w:color="auto"/>
                    <w:bottom w:val="none" w:sz="0" w:space="0" w:color="auto"/>
                    <w:right w:val="none" w:sz="0" w:space="0" w:color="auto"/>
                  </w:divBdr>
                </w:div>
                <w:div w:id="527838187">
                  <w:marLeft w:val="0"/>
                  <w:marRight w:val="0"/>
                  <w:marTop w:val="0"/>
                  <w:marBottom w:val="0"/>
                  <w:divBdr>
                    <w:top w:val="none" w:sz="0" w:space="0" w:color="auto"/>
                    <w:left w:val="none" w:sz="0" w:space="0" w:color="auto"/>
                    <w:bottom w:val="none" w:sz="0" w:space="0" w:color="auto"/>
                    <w:right w:val="none" w:sz="0" w:space="0" w:color="auto"/>
                  </w:divBdr>
                </w:div>
                <w:div w:id="2052680984">
                  <w:marLeft w:val="0"/>
                  <w:marRight w:val="0"/>
                  <w:marTop w:val="0"/>
                  <w:marBottom w:val="0"/>
                  <w:divBdr>
                    <w:top w:val="none" w:sz="0" w:space="0" w:color="auto"/>
                    <w:left w:val="none" w:sz="0" w:space="0" w:color="auto"/>
                    <w:bottom w:val="none" w:sz="0" w:space="0" w:color="auto"/>
                    <w:right w:val="none" w:sz="0" w:space="0" w:color="auto"/>
                  </w:divBdr>
                </w:div>
                <w:div w:id="1504779235">
                  <w:marLeft w:val="0"/>
                  <w:marRight w:val="0"/>
                  <w:marTop w:val="0"/>
                  <w:marBottom w:val="0"/>
                  <w:divBdr>
                    <w:top w:val="none" w:sz="0" w:space="0" w:color="auto"/>
                    <w:left w:val="none" w:sz="0" w:space="0" w:color="auto"/>
                    <w:bottom w:val="none" w:sz="0" w:space="0" w:color="auto"/>
                    <w:right w:val="none" w:sz="0" w:space="0" w:color="auto"/>
                  </w:divBdr>
                </w:div>
                <w:div w:id="1585065870">
                  <w:marLeft w:val="0"/>
                  <w:marRight w:val="0"/>
                  <w:marTop w:val="0"/>
                  <w:marBottom w:val="0"/>
                  <w:divBdr>
                    <w:top w:val="none" w:sz="0" w:space="0" w:color="auto"/>
                    <w:left w:val="none" w:sz="0" w:space="0" w:color="auto"/>
                    <w:bottom w:val="none" w:sz="0" w:space="0" w:color="auto"/>
                    <w:right w:val="none" w:sz="0" w:space="0" w:color="auto"/>
                  </w:divBdr>
                </w:div>
                <w:div w:id="2106606734">
                  <w:marLeft w:val="0"/>
                  <w:marRight w:val="0"/>
                  <w:marTop w:val="0"/>
                  <w:marBottom w:val="0"/>
                  <w:divBdr>
                    <w:top w:val="none" w:sz="0" w:space="0" w:color="auto"/>
                    <w:left w:val="none" w:sz="0" w:space="0" w:color="auto"/>
                    <w:bottom w:val="none" w:sz="0" w:space="0" w:color="auto"/>
                    <w:right w:val="none" w:sz="0" w:space="0" w:color="auto"/>
                  </w:divBdr>
                </w:div>
                <w:div w:id="190068669">
                  <w:marLeft w:val="0"/>
                  <w:marRight w:val="0"/>
                  <w:marTop w:val="0"/>
                  <w:marBottom w:val="0"/>
                  <w:divBdr>
                    <w:top w:val="none" w:sz="0" w:space="0" w:color="auto"/>
                    <w:left w:val="none" w:sz="0" w:space="0" w:color="auto"/>
                    <w:bottom w:val="none" w:sz="0" w:space="0" w:color="auto"/>
                    <w:right w:val="none" w:sz="0" w:space="0" w:color="auto"/>
                  </w:divBdr>
                </w:div>
                <w:div w:id="1625847162">
                  <w:marLeft w:val="0"/>
                  <w:marRight w:val="0"/>
                  <w:marTop w:val="0"/>
                  <w:marBottom w:val="0"/>
                  <w:divBdr>
                    <w:top w:val="none" w:sz="0" w:space="0" w:color="auto"/>
                    <w:left w:val="none" w:sz="0" w:space="0" w:color="auto"/>
                    <w:bottom w:val="none" w:sz="0" w:space="0" w:color="auto"/>
                    <w:right w:val="none" w:sz="0" w:space="0" w:color="auto"/>
                  </w:divBdr>
                </w:div>
                <w:div w:id="1822577023">
                  <w:marLeft w:val="0"/>
                  <w:marRight w:val="0"/>
                  <w:marTop w:val="0"/>
                  <w:marBottom w:val="0"/>
                  <w:divBdr>
                    <w:top w:val="none" w:sz="0" w:space="0" w:color="auto"/>
                    <w:left w:val="none" w:sz="0" w:space="0" w:color="auto"/>
                    <w:bottom w:val="none" w:sz="0" w:space="0" w:color="auto"/>
                    <w:right w:val="none" w:sz="0" w:space="0" w:color="auto"/>
                  </w:divBdr>
                </w:div>
                <w:div w:id="311369448">
                  <w:marLeft w:val="0"/>
                  <w:marRight w:val="0"/>
                  <w:marTop w:val="0"/>
                  <w:marBottom w:val="0"/>
                  <w:divBdr>
                    <w:top w:val="none" w:sz="0" w:space="0" w:color="auto"/>
                    <w:left w:val="none" w:sz="0" w:space="0" w:color="auto"/>
                    <w:bottom w:val="none" w:sz="0" w:space="0" w:color="auto"/>
                    <w:right w:val="none" w:sz="0" w:space="0" w:color="auto"/>
                  </w:divBdr>
                </w:div>
                <w:div w:id="936643447">
                  <w:marLeft w:val="0"/>
                  <w:marRight w:val="0"/>
                  <w:marTop w:val="0"/>
                  <w:marBottom w:val="0"/>
                  <w:divBdr>
                    <w:top w:val="none" w:sz="0" w:space="0" w:color="auto"/>
                    <w:left w:val="none" w:sz="0" w:space="0" w:color="auto"/>
                    <w:bottom w:val="none" w:sz="0" w:space="0" w:color="auto"/>
                    <w:right w:val="none" w:sz="0" w:space="0" w:color="auto"/>
                  </w:divBdr>
                </w:div>
                <w:div w:id="1352880929">
                  <w:marLeft w:val="0"/>
                  <w:marRight w:val="0"/>
                  <w:marTop w:val="0"/>
                  <w:marBottom w:val="0"/>
                  <w:divBdr>
                    <w:top w:val="none" w:sz="0" w:space="0" w:color="auto"/>
                    <w:left w:val="none" w:sz="0" w:space="0" w:color="auto"/>
                    <w:bottom w:val="none" w:sz="0" w:space="0" w:color="auto"/>
                    <w:right w:val="none" w:sz="0" w:space="0" w:color="auto"/>
                  </w:divBdr>
                </w:div>
                <w:div w:id="968166149">
                  <w:marLeft w:val="0"/>
                  <w:marRight w:val="0"/>
                  <w:marTop w:val="0"/>
                  <w:marBottom w:val="0"/>
                  <w:divBdr>
                    <w:top w:val="none" w:sz="0" w:space="0" w:color="auto"/>
                    <w:left w:val="none" w:sz="0" w:space="0" w:color="auto"/>
                    <w:bottom w:val="none" w:sz="0" w:space="0" w:color="auto"/>
                    <w:right w:val="none" w:sz="0" w:space="0" w:color="auto"/>
                  </w:divBdr>
                </w:div>
                <w:div w:id="1166163968">
                  <w:marLeft w:val="0"/>
                  <w:marRight w:val="0"/>
                  <w:marTop w:val="0"/>
                  <w:marBottom w:val="0"/>
                  <w:divBdr>
                    <w:top w:val="none" w:sz="0" w:space="0" w:color="auto"/>
                    <w:left w:val="none" w:sz="0" w:space="0" w:color="auto"/>
                    <w:bottom w:val="none" w:sz="0" w:space="0" w:color="auto"/>
                    <w:right w:val="none" w:sz="0" w:space="0" w:color="auto"/>
                  </w:divBdr>
                </w:div>
                <w:div w:id="1294677781">
                  <w:marLeft w:val="0"/>
                  <w:marRight w:val="0"/>
                  <w:marTop w:val="0"/>
                  <w:marBottom w:val="0"/>
                  <w:divBdr>
                    <w:top w:val="none" w:sz="0" w:space="0" w:color="auto"/>
                    <w:left w:val="none" w:sz="0" w:space="0" w:color="auto"/>
                    <w:bottom w:val="none" w:sz="0" w:space="0" w:color="auto"/>
                    <w:right w:val="none" w:sz="0" w:space="0" w:color="auto"/>
                  </w:divBdr>
                </w:div>
                <w:div w:id="729156002">
                  <w:marLeft w:val="0"/>
                  <w:marRight w:val="0"/>
                  <w:marTop w:val="0"/>
                  <w:marBottom w:val="0"/>
                  <w:divBdr>
                    <w:top w:val="none" w:sz="0" w:space="0" w:color="auto"/>
                    <w:left w:val="none" w:sz="0" w:space="0" w:color="auto"/>
                    <w:bottom w:val="none" w:sz="0" w:space="0" w:color="auto"/>
                    <w:right w:val="none" w:sz="0" w:space="0" w:color="auto"/>
                  </w:divBdr>
                </w:div>
                <w:div w:id="153029069">
                  <w:marLeft w:val="0"/>
                  <w:marRight w:val="0"/>
                  <w:marTop w:val="0"/>
                  <w:marBottom w:val="0"/>
                  <w:divBdr>
                    <w:top w:val="none" w:sz="0" w:space="0" w:color="auto"/>
                    <w:left w:val="none" w:sz="0" w:space="0" w:color="auto"/>
                    <w:bottom w:val="none" w:sz="0" w:space="0" w:color="auto"/>
                    <w:right w:val="none" w:sz="0" w:space="0" w:color="auto"/>
                  </w:divBdr>
                </w:div>
                <w:div w:id="346564759">
                  <w:marLeft w:val="0"/>
                  <w:marRight w:val="0"/>
                  <w:marTop w:val="0"/>
                  <w:marBottom w:val="0"/>
                  <w:divBdr>
                    <w:top w:val="none" w:sz="0" w:space="0" w:color="auto"/>
                    <w:left w:val="none" w:sz="0" w:space="0" w:color="auto"/>
                    <w:bottom w:val="none" w:sz="0" w:space="0" w:color="auto"/>
                    <w:right w:val="none" w:sz="0" w:space="0" w:color="auto"/>
                  </w:divBdr>
                </w:div>
                <w:div w:id="1342387785">
                  <w:marLeft w:val="0"/>
                  <w:marRight w:val="0"/>
                  <w:marTop w:val="0"/>
                  <w:marBottom w:val="0"/>
                  <w:divBdr>
                    <w:top w:val="none" w:sz="0" w:space="0" w:color="auto"/>
                    <w:left w:val="none" w:sz="0" w:space="0" w:color="auto"/>
                    <w:bottom w:val="none" w:sz="0" w:space="0" w:color="auto"/>
                    <w:right w:val="none" w:sz="0" w:space="0" w:color="auto"/>
                  </w:divBdr>
                </w:div>
                <w:div w:id="483201081">
                  <w:marLeft w:val="0"/>
                  <w:marRight w:val="0"/>
                  <w:marTop w:val="0"/>
                  <w:marBottom w:val="0"/>
                  <w:divBdr>
                    <w:top w:val="none" w:sz="0" w:space="0" w:color="auto"/>
                    <w:left w:val="none" w:sz="0" w:space="0" w:color="auto"/>
                    <w:bottom w:val="none" w:sz="0" w:space="0" w:color="auto"/>
                    <w:right w:val="none" w:sz="0" w:space="0" w:color="auto"/>
                  </w:divBdr>
                </w:div>
                <w:div w:id="1904949224">
                  <w:marLeft w:val="0"/>
                  <w:marRight w:val="0"/>
                  <w:marTop w:val="0"/>
                  <w:marBottom w:val="0"/>
                  <w:divBdr>
                    <w:top w:val="none" w:sz="0" w:space="0" w:color="auto"/>
                    <w:left w:val="none" w:sz="0" w:space="0" w:color="auto"/>
                    <w:bottom w:val="none" w:sz="0" w:space="0" w:color="auto"/>
                    <w:right w:val="none" w:sz="0" w:space="0" w:color="auto"/>
                  </w:divBdr>
                </w:div>
                <w:div w:id="1381126232">
                  <w:marLeft w:val="0"/>
                  <w:marRight w:val="0"/>
                  <w:marTop w:val="0"/>
                  <w:marBottom w:val="0"/>
                  <w:divBdr>
                    <w:top w:val="none" w:sz="0" w:space="0" w:color="auto"/>
                    <w:left w:val="none" w:sz="0" w:space="0" w:color="auto"/>
                    <w:bottom w:val="none" w:sz="0" w:space="0" w:color="auto"/>
                    <w:right w:val="none" w:sz="0" w:space="0" w:color="auto"/>
                  </w:divBdr>
                </w:div>
                <w:div w:id="1766338551">
                  <w:marLeft w:val="0"/>
                  <w:marRight w:val="0"/>
                  <w:marTop w:val="0"/>
                  <w:marBottom w:val="0"/>
                  <w:divBdr>
                    <w:top w:val="none" w:sz="0" w:space="0" w:color="auto"/>
                    <w:left w:val="none" w:sz="0" w:space="0" w:color="auto"/>
                    <w:bottom w:val="none" w:sz="0" w:space="0" w:color="auto"/>
                    <w:right w:val="none" w:sz="0" w:space="0" w:color="auto"/>
                  </w:divBdr>
                </w:div>
                <w:div w:id="1031538864">
                  <w:marLeft w:val="0"/>
                  <w:marRight w:val="0"/>
                  <w:marTop w:val="0"/>
                  <w:marBottom w:val="0"/>
                  <w:divBdr>
                    <w:top w:val="none" w:sz="0" w:space="0" w:color="auto"/>
                    <w:left w:val="none" w:sz="0" w:space="0" w:color="auto"/>
                    <w:bottom w:val="none" w:sz="0" w:space="0" w:color="auto"/>
                    <w:right w:val="none" w:sz="0" w:space="0" w:color="auto"/>
                  </w:divBdr>
                </w:div>
                <w:div w:id="1107190292">
                  <w:marLeft w:val="0"/>
                  <w:marRight w:val="0"/>
                  <w:marTop w:val="0"/>
                  <w:marBottom w:val="0"/>
                  <w:divBdr>
                    <w:top w:val="none" w:sz="0" w:space="0" w:color="auto"/>
                    <w:left w:val="none" w:sz="0" w:space="0" w:color="auto"/>
                    <w:bottom w:val="none" w:sz="0" w:space="0" w:color="auto"/>
                    <w:right w:val="none" w:sz="0" w:space="0" w:color="auto"/>
                  </w:divBdr>
                </w:div>
                <w:div w:id="1158620401">
                  <w:marLeft w:val="0"/>
                  <w:marRight w:val="0"/>
                  <w:marTop w:val="0"/>
                  <w:marBottom w:val="0"/>
                  <w:divBdr>
                    <w:top w:val="none" w:sz="0" w:space="0" w:color="auto"/>
                    <w:left w:val="none" w:sz="0" w:space="0" w:color="auto"/>
                    <w:bottom w:val="none" w:sz="0" w:space="0" w:color="auto"/>
                    <w:right w:val="none" w:sz="0" w:space="0" w:color="auto"/>
                  </w:divBdr>
                </w:div>
                <w:div w:id="1067998540">
                  <w:marLeft w:val="0"/>
                  <w:marRight w:val="0"/>
                  <w:marTop w:val="0"/>
                  <w:marBottom w:val="0"/>
                  <w:divBdr>
                    <w:top w:val="none" w:sz="0" w:space="0" w:color="auto"/>
                    <w:left w:val="none" w:sz="0" w:space="0" w:color="auto"/>
                    <w:bottom w:val="none" w:sz="0" w:space="0" w:color="auto"/>
                    <w:right w:val="none" w:sz="0" w:space="0" w:color="auto"/>
                  </w:divBdr>
                </w:div>
                <w:div w:id="1396661015">
                  <w:marLeft w:val="0"/>
                  <w:marRight w:val="0"/>
                  <w:marTop w:val="0"/>
                  <w:marBottom w:val="0"/>
                  <w:divBdr>
                    <w:top w:val="none" w:sz="0" w:space="0" w:color="auto"/>
                    <w:left w:val="none" w:sz="0" w:space="0" w:color="auto"/>
                    <w:bottom w:val="none" w:sz="0" w:space="0" w:color="auto"/>
                    <w:right w:val="none" w:sz="0" w:space="0" w:color="auto"/>
                  </w:divBdr>
                </w:div>
                <w:div w:id="640159643">
                  <w:marLeft w:val="0"/>
                  <w:marRight w:val="0"/>
                  <w:marTop w:val="0"/>
                  <w:marBottom w:val="0"/>
                  <w:divBdr>
                    <w:top w:val="none" w:sz="0" w:space="0" w:color="auto"/>
                    <w:left w:val="none" w:sz="0" w:space="0" w:color="auto"/>
                    <w:bottom w:val="none" w:sz="0" w:space="0" w:color="auto"/>
                    <w:right w:val="none" w:sz="0" w:space="0" w:color="auto"/>
                  </w:divBdr>
                </w:div>
                <w:div w:id="717122076">
                  <w:marLeft w:val="0"/>
                  <w:marRight w:val="0"/>
                  <w:marTop w:val="0"/>
                  <w:marBottom w:val="0"/>
                  <w:divBdr>
                    <w:top w:val="none" w:sz="0" w:space="0" w:color="auto"/>
                    <w:left w:val="none" w:sz="0" w:space="0" w:color="auto"/>
                    <w:bottom w:val="none" w:sz="0" w:space="0" w:color="auto"/>
                    <w:right w:val="none" w:sz="0" w:space="0" w:color="auto"/>
                  </w:divBdr>
                </w:div>
                <w:div w:id="1623802631">
                  <w:marLeft w:val="0"/>
                  <w:marRight w:val="0"/>
                  <w:marTop w:val="0"/>
                  <w:marBottom w:val="0"/>
                  <w:divBdr>
                    <w:top w:val="none" w:sz="0" w:space="0" w:color="auto"/>
                    <w:left w:val="none" w:sz="0" w:space="0" w:color="auto"/>
                    <w:bottom w:val="none" w:sz="0" w:space="0" w:color="auto"/>
                    <w:right w:val="none" w:sz="0" w:space="0" w:color="auto"/>
                  </w:divBdr>
                </w:div>
                <w:div w:id="1927691759">
                  <w:marLeft w:val="0"/>
                  <w:marRight w:val="0"/>
                  <w:marTop w:val="0"/>
                  <w:marBottom w:val="0"/>
                  <w:divBdr>
                    <w:top w:val="none" w:sz="0" w:space="0" w:color="auto"/>
                    <w:left w:val="none" w:sz="0" w:space="0" w:color="auto"/>
                    <w:bottom w:val="none" w:sz="0" w:space="0" w:color="auto"/>
                    <w:right w:val="none" w:sz="0" w:space="0" w:color="auto"/>
                  </w:divBdr>
                </w:div>
                <w:div w:id="384792392">
                  <w:marLeft w:val="0"/>
                  <w:marRight w:val="0"/>
                  <w:marTop w:val="0"/>
                  <w:marBottom w:val="0"/>
                  <w:divBdr>
                    <w:top w:val="none" w:sz="0" w:space="0" w:color="auto"/>
                    <w:left w:val="none" w:sz="0" w:space="0" w:color="auto"/>
                    <w:bottom w:val="none" w:sz="0" w:space="0" w:color="auto"/>
                    <w:right w:val="none" w:sz="0" w:space="0" w:color="auto"/>
                  </w:divBdr>
                </w:div>
                <w:div w:id="1126041113">
                  <w:marLeft w:val="0"/>
                  <w:marRight w:val="0"/>
                  <w:marTop w:val="0"/>
                  <w:marBottom w:val="0"/>
                  <w:divBdr>
                    <w:top w:val="none" w:sz="0" w:space="0" w:color="auto"/>
                    <w:left w:val="none" w:sz="0" w:space="0" w:color="auto"/>
                    <w:bottom w:val="none" w:sz="0" w:space="0" w:color="auto"/>
                    <w:right w:val="none" w:sz="0" w:space="0" w:color="auto"/>
                  </w:divBdr>
                </w:div>
                <w:div w:id="2085371571">
                  <w:marLeft w:val="0"/>
                  <w:marRight w:val="0"/>
                  <w:marTop w:val="0"/>
                  <w:marBottom w:val="0"/>
                  <w:divBdr>
                    <w:top w:val="none" w:sz="0" w:space="0" w:color="auto"/>
                    <w:left w:val="none" w:sz="0" w:space="0" w:color="auto"/>
                    <w:bottom w:val="none" w:sz="0" w:space="0" w:color="auto"/>
                    <w:right w:val="none" w:sz="0" w:space="0" w:color="auto"/>
                  </w:divBdr>
                </w:div>
                <w:div w:id="65347017">
                  <w:marLeft w:val="0"/>
                  <w:marRight w:val="0"/>
                  <w:marTop w:val="0"/>
                  <w:marBottom w:val="0"/>
                  <w:divBdr>
                    <w:top w:val="none" w:sz="0" w:space="0" w:color="auto"/>
                    <w:left w:val="none" w:sz="0" w:space="0" w:color="auto"/>
                    <w:bottom w:val="none" w:sz="0" w:space="0" w:color="auto"/>
                    <w:right w:val="none" w:sz="0" w:space="0" w:color="auto"/>
                  </w:divBdr>
                </w:div>
                <w:div w:id="1037437186">
                  <w:marLeft w:val="0"/>
                  <w:marRight w:val="0"/>
                  <w:marTop w:val="0"/>
                  <w:marBottom w:val="0"/>
                  <w:divBdr>
                    <w:top w:val="none" w:sz="0" w:space="0" w:color="auto"/>
                    <w:left w:val="none" w:sz="0" w:space="0" w:color="auto"/>
                    <w:bottom w:val="none" w:sz="0" w:space="0" w:color="auto"/>
                    <w:right w:val="none" w:sz="0" w:space="0" w:color="auto"/>
                  </w:divBdr>
                </w:div>
                <w:div w:id="681974849">
                  <w:marLeft w:val="0"/>
                  <w:marRight w:val="0"/>
                  <w:marTop w:val="0"/>
                  <w:marBottom w:val="0"/>
                  <w:divBdr>
                    <w:top w:val="none" w:sz="0" w:space="0" w:color="auto"/>
                    <w:left w:val="none" w:sz="0" w:space="0" w:color="auto"/>
                    <w:bottom w:val="none" w:sz="0" w:space="0" w:color="auto"/>
                    <w:right w:val="none" w:sz="0" w:space="0" w:color="auto"/>
                  </w:divBdr>
                </w:div>
                <w:div w:id="1820073773">
                  <w:marLeft w:val="0"/>
                  <w:marRight w:val="0"/>
                  <w:marTop w:val="0"/>
                  <w:marBottom w:val="0"/>
                  <w:divBdr>
                    <w:top w:val="none" w:sz="0" w:space="0" w:color="auto"/>
                    <w:left w:val="none" w:sz="0" w:space="0" w:color="auto"/>
                    <w:bottom w:val="none" w:sz="0" w:space="0" w:color="auto"/>
                    <w:right w:val="none" w:sz="0" w:space="0" w:color="auto"/>
                  </w:divBdr>
                </w:div>
                <w:div w:id="139152115">
                  <w:marLeft w:val="0"/>
                  <w:marRight w:val="0"/>
                  <w:marTop w:val="0"/>
                  <w:marBottom w:val="0"/>
                  <w:divBdr>
                    <w:top w:val="none" w:sz="0" w:space="0" w:color="auto"/>
                    <w:left w:val="none" w:sz="0" w:space="0" w:color="auto"/>
                    <w:bottom w:val="none" w:sz="0" w:space="0" w:color="auto"/>
                    <w:right w:val="none" w:sz="0" w:space="0" w:color="auto"/>
                  </w:divBdr>
                </w:div>
                <w:div w:id="1625044404">
                  <w:marLeft w:val="0"/>
                  <w:marRight w:val="0"/>
                  <w:marTop w:val="0"/>
                  <w:marBottom w:val="0"/>
                  <w:divBdr>
                    <w:top w:val="none" w:sz="0" w:space="0" w:color="auto"/>
                    <w:left w:val="none" w:sz="0" w:space="0" w:color="auto"/>
                    <w:bottom w:val="none" w:sz="0" w:space="0" w:color="auto"/>
                    <w:right w:val="none" w:sz="0" w:space="0" w:color="auto"/>
                  </w:divBdr>
                </w:div>
                <w:div w:id="1181705303">
                  <w:marLeft w:val="0"/>
                  <w:marRight w:val="0"/>
                  <w:marTop w:val="0"/>
                  <w:marBottom w:val="0"/>
                  <w:divBdr>
                    <w:top w:val="none" w:sz="0" w:space="0" w:color="auto"/>
                    <w:left w:val="none" w:sz="0" w:space="0" w:color="auto"/>
                    <w:bottom w:val="none" w:sz="0" w:space="0" w:color="auto"/>
                    <w:right w:val="none" w:sz="0" w:space="0" w:color="auto"/>
                  </w:divBdr>
                </w:div>
                <w:div w:id="1910924966">
                  <w:marLeft w:val="0"/>
                  <w:marRight w:val="0"/>
                  <w:marTop w:val="0"/>
                  <w:marBottom w:val="0"/>
                  <w:divBdr>
                    <w:top w:val="none" w:sz="0" w:space="0" w:color="auto"/>
                    <w:left w:val="none" w:sz="0" w:space="0" w:color="auto"/>
                    <w:bottom w:val="none" w:sz="0" w:space="0" w:color="auto"/>
                    <w:right w:val="none" w:sz="0" w:space="0" w:color="auto"/>
                  </w:divBdr>
                </w:div>
                <w:div w:id="567808442">
                  <w:marLeft w:val="0"/>
                  <w:marRight w:val="0"/>
                  <w:marTop w:val="0"/>
                  <w:marBottom w:val="0"/>
                  <w:divBdr>
                    <w:top w:val="none" w:sz="0" w:space="0" w:color="auto"/>
                    <w:left w:val="none" w:sz="0" w:space="0" w:color="auto"/>
                    <w:bottom w:val="none" w:sz="0" w:space="0" w:color="auto"/>
                    <w:right w:val="none" w:sz="0" w:space="0" w:color="auto"/>
                  </w:divBdr>
                </w:div>
                <w:div w:id="744642697">
                  <w:marLeft w:val="0"/>
                  <w:marRight w:val="0"/>
                  <w:marTop w:val="0"/>
                  <w:marBottom w:val="0"/>
                  <w:divBdr>
                    <w:top w:val="none" w:sz="0" w:space="0" w:color="auto"/>
                    <w:left w:val="none" w:sz="0" w:space="0" w:color="auto"/>
                    <w:bottom w:val="none" w:sz="0" w:space="0" w:color="auto"/>
                    <w:right w:val="none" w:sz="0" w:space="0" w:color="auto"/>
                  </w:divBdr>
                </w:div>
                <w:div w:id="816796641">
                  <w:marLeft w:val="0"/>
                  <w:marRight w:val="0"/>
                  <w:marTop w:val="0"/>
                  <w:marBottom w:val="0"/>
                  <w:divBdr>
                    <w:top w:val="none" w:sz="0" w:space="0" w:color="auto"/>
                    <w:left w:val="none" w:sz="0" w:space="0" w:color="auto"/>
                    <w:bottom w:val="none" w:sz="0" w:space="0" w:color="auto"/>
                    <w:right w:val="none" w:sz="0" w:space="0" w:color="auto"/>
                  </w:divBdr>
                </w:div>
                <w:div w:id="2063020279">
                  <w:marLeft w:val="0"/>
                  <w:marRight w:val="0"/>
                  <w:marTop w:val="0"/>
                  <w:marBottom w:val="0"/>
                  <w:divBdr>
                    <w:top w:val="none" w:sz="0" w:space="0" w:color="auto"/>
                    <w:left w:val="none" w:sz="0" w:space="0" w:color="auto"/>
                    <w:bottom w:val="none" w:sz="0" w:space="0" w:color="auto"/>
                    <w:right w:val="none" w:sz="0" w:space="0" w:color="auto"/>
                  </w:divBdr>
                </w:div>
                <w:div w:id="2041857814">
                  <w:marLeft w:val="0"/>
                  <w:marRight w:val="0"/>
                  <w:marTop w:val="0"/>
                  <w:marBottom w:val="0"/>
                  <w:divBdr>
                    <w:top w:val="none" w:sz="0" w:space="0" w:color="auto"/>
                    <w:left w:val="none" w:sz="0" w:space="0" w:color="auto"/>
                    <w:bottom w:val="none" w:sz="0" w:space="0" w:color="auto"/>
                    <w:right w:val="none" w:sz="0" w:space="0" w:color="auto"/>
                  </w:divBdr>
                </w:div>
                <w:div w:id="1039161548">
                  <w:marLeft w:val="0"/>
                  <w:marRight w:val="0"/>
                  <w:marTop w:val="0"/>
                  <w:marBottom w:val="0"/>
                  <w:divBdr>
                    <w:top w:val="none" w:sz="0" w:space="0" w:color="auto"/>
                    <w:left w:val="none" w:sz="0" w:space="0" w:color="auto"/>
                    <w:bottom w:val="none" w:sz="0" w:space="0" w:color="auto"/>
                    <w:right w:val="none" w:sz="0" w:space="0" w:color="auto"/>
                  </w:divBdr>
                </w:div>
                <w:div w:id="866213518">
                  <w:marLeft w:val="0"/>
                  <w:marRight w:val="0"/>
                  <w:marTop w:val="0"/>
                  <w:marBottom w:val="0"/>
                  <w:divBdr>
                    <w:top w:val="none" w:sz="0" w:space="0" w:color="auto"/>
                    <w:left w:val="none" w:sz="0" w:space="0" w:color="auto"/>
                    <w:bottom w:val="none" w:sz="0" w:space="0" w:color="auto"/>
                    <w:right w:val="none" w:sz="0" w:space="0" w:color="auto"/>
                  </w:divBdr>
                </w:div>
                <w:div w:id="2141605982">
                  <w:marLeft w:val="0"/>
                  <w:marRight w:val="0"/>
                  <w:marTop w:val="0"/>
                  <w:marBottom w:val="0"/>
                  <w:divBdr>
                    <w:top w:val="none" w:sz="0" w:space="0" w:color="auto"/>
                    <w:left w:val="none" w:sz="0" w:space="0" w:color="auto"/>
                    <w:bottom w:val="none" w:sz="0" w:space="0" w:color="auto"/>
                    <w:right w:val="none" w:sz="0" w:space="0" w:color="auto"/>
                  </w:divBdr>
                </w:div>
                <w:div w:id="1176193179">
                  <w:marLeft w:val="0"/>
                  <w:marRight w:val="0"/>
                  <w:marTop w:val="0"/>
                  <w:marBottom w:val="0"/>
                  <w:divBdr>
                    <w:top w:val="none" w:sz="0" w:space="0" w:color="auto"/>
                    <w:left w:val="none" w:sz="0" w:space="0" w:color="auto"/>
                    <w:bottom w:val="none" w:sz="0" w:space="0" w:color="auto"/>
                    <w:right w:val="none" w:sz="0" w:space="0" w:color="auto"/>
                  </w:divBdr>
                </w:div>
                <w:div w:id="235433138">
                  <w:marLeft w:val="0"/>
                  <w:marRight w:val="0"/>
                  <w:marTop w:val="0"/>
                  <w:marBottom w:val="0"/>
                  <w:divBdr>
                    <w:top w:val="none" w:sz="0" w:space="0" w:color="auto"/>
                    <w:left w:val="none" w:sz="0" w:space="0" w:color="auto"/>
                    <w:bottom w:val="none" w:sz="0" w:space="0" w:color="auto"/>
                    <w:right w:val="none" w:sz="0" w:space="0" w:color="auto"/>
                  </w:divBdr>
                </w:div>
                <w:div w:id="333722849">
                  <w:marLeft w:val="0"/>
                  <w:marRight w:val="0"/>
                  <w:marTop w:val="0"/>
                  <w:marBottom w:val="0"/>
                  <w:divBdr>
                    <w:top w:val="none" w:sz="0" w:space="0" w:color="auto"/>
                    <w:left w:val="none" w:sz="0" w:space="0" w:color="auto"/>
                    <w:bottom w:val="none" w:sz="0" w:space="0" w:color="auto"/>
                    <w:right w:val="none" w:sz="0" w:space="0" w:color="auto"/>
                  </w:divBdr>
                </w:div>
                <w:div w:id="1180852686">
                  <w:marLeft w:val="0"/>
                  <w:marRight w:val="0"/>
                  <w:marTop w:val="0"/>
                  <w:marBottom w:val="0"/>
                  <w:divBdr>
                    <w:top w:val="none" w:sz="0" w:space="0" w:color="auto"/>
                    <w:left w:val="none" w:sz="0" w:space="0" w:color="auto"/>
                    <w:bottom w:val="none" w:sz="0" w:space="0" w:color="auto"/>
                    <w:right w:val="none" w:sz="0" w:space="0" w:color="auto"/>
                  </w:divBdr>
                </w:div>
                <w:div w:id="1057969623">
                  <w:marLeft w:val="0"/>
                  <w:marRight w:val="0"/>
                  <w:marTop w:val="0"/>
                  <w:marBottom w:val="0"/>
                  <w:divBdr>
                    <w:top w:val="none" w:sz="0" w:space="0" w:color="auto"/>
                    <w:left w:val="none" w:sz="0" w:space="0" w:color="auto"/>
                    <w:bottom w:val="none" w:sz="0" w:space="0" w:color="auto"/>
                    <w:right w:val="none" w:sz="0" w:space="0" w:color="auto"/>
                  </w:divBdr>
                </w:div>
                <w:div w:id="946161027">
                  <w:marLeft w:val="0"/>
                  <w:marRight w:val="0"/>
                  <w:marTop w:val="0"/>
                  <w:marBottom w:val="0"/>
                  <w:divBdr>
                    <w:top w:val="none" w:sz="0" w:space="0" w:color="auto"/>
                    <w:left w:val="none" w:sz="0" w:space="0" w:color="auto"/>
                    <w:bottom w:val="none" w:sz="0" w:space="0" w:color="auto"/>
                    <w:right w:val="none" w:sz="0" w:space="0" w:color="auto"/>
                  </w:divBdr>
                </w:div>
                <w:div w:id="1227761155">
                  <w:marLeft w:val="0"/>
                  <w:marRight w:val="0"/>
                  <w:marTop w:val="0"/>
                  <w:marBottom w:val="0"/>
                  <w:divBdr>
                    <w:top w:val="none" w:sz="0" w:space="0" w:color="auto"/>
                    <w:left w:val="none" w:sz="0" w:space="0" w:color="auto"/>
                    <w:bottom w:val="none" w:sz="0" w:space="0" w:color="auto"/>
                    <w:right w:val="none" w:sz="0" w:space="0" w:color="auto"/>
                  </w:divBdr>
                </w:div>
                <w:div w:id="1596396827">
                  <w:marLeft w:val="0"/>
                  <w:marRight w:val="0"/>
                  <w:marTop w:val="0"/>
                  <w:marBottom w:val="0"/>
                  <w:divBdr>
                    <w:top w:val="none" w:sz="0" w:space="0" w:color="auto"/>
                    <w:left w:val="none" w:sz="0" w:space="0" w:color="auto"/>
                    <w:bottom w:val="none" w:sz="0" w:space="0" w:color="auto"/>
                    <w:right w:val="none" w:sz="0" w:space="0" w:color="auto"/>
                  </w:divBdr>
                </w:div>
                <w:div w:id="1273703841">
                  <w:marLeft w:val="0"/>
                  <w:marRight w:val="0"/>
                  <w:marTop w:val="0"/>
                  <w:marBottom w:val="0"/>
                  <w:divBdr>
                    <w:top w:val="none" w:sz="0" w:space="0" w:color="auto"/>
                    <w:left w:val="none" w:sz="0" w:space="0" w:color="auto"/>
                    <w:bottom w:val="none" w:sz="0" w:space="0" w:color="auto"/>
                    <w:right w:val="none" w:sz="0" w:space="0" w:color="auto"/>
                  </w:divBdr>
                </w:div>
                <w:div w:id="2112123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3761463">
      <w:bodyDiv w:val="1"/>
      <w:marLeft w:val="0"/>
      <w:marRight w:val="0"/>
      <w:marTop w:val="0"/>
      <w:marBottom w:val="0"/>
      <w:divBdr>
        <w:top w:val="none" w:sz="0" w:space="0" w:color="auto"/>
        <w:left w:val="none" w:sz="0" w:space="0" w:color="auto"/>
        <w:bottom w:val="none" w:sz="0" w:space="0" w:color="auto"/>
        <w:right w:val="none" w:sz="0" w:space="0" w:color="auto"/>
      </w:divBdr>
    </w:div>
    <w:div w:id="1990550936">
      <w:bodyDiv w:val="1"/>
      <w:marLeft w:val="0"/>
      <w:marRight w:val="0"/>
      <w:marTop w:val="0"/>
      <w:marBottom w:val="0"/>
      <w:divBdr>
        <w:top w:val="none" w:sz="0" w:space="0" w:color="auto"/>
        <w:left w:val="none" w:sz="0" w:space="0" w:color="auto"/>
        <w:bottom w:val="none" w:sz="0" w:space="0" w:color="auto"/>
        <w:right w:val="none" w:sz="0" w:space="0" w:color="auto"/>
      </w:divBdr>
    </w:div>
    <w:div w:id="2007005183">
      <w:bodyDiv w:val="1"/>
      <w:marLeft w:val="0"/>
      <w:marRight w:val="0"/>
      <w:marTop w:val="0"/>
      <w:marBottom w:val="0"/>
      <w:divBdr>
        <w:top w:val="none" w:sz="0" w:space="0" w:color="auto"/>
        <w:left w:val="none" w:sz="0" w:space="0" w:color="auto"/>
        <w:bottom w:val="none" w:sz="0" w:space="0" w:color="auto"/>
        <w:right w:val="none" w:sz="0" w:space="0" w:color="auto"/>
      </w:divBdr>
    </w:div>
    <w:div w:id="2064481884">
      <w:bodyDiv w:val="1"/>
      <w:marLeft w:val="0"/>
      <w:marRight w:val="0"/>
      <w:marTop w:val="0"/>
      <w:marBottom w:val="0"/>
      <w:divBdr>
        <w:top w:val="none" w:sz="0" w:space="0" w:color="auto"/>
        <w:left w:val="none" w:sz="0" w:space="0" w:color="auto"/>
        <w:bottom w:val="none" w:sz="0" w:space="0" w:color="auto"/>
        <w:right w:val="none" w:sz="0" w:space="0" w:color="auto"/>
      </w:divBdr>
      <w:divsChild>
        <w:div w:id="1207065556">
          <w:marLeft w:val="0"/>
          <w:marRight w:val="0"/>
          <w:marTop w:val="15"/>
          <w:marBottom w:val="0"/>
          <w:divBdr>
            <w:top w:val="none" w:sz="0" w:space="0" w:color="auto"/>
            <w:left w:val="none" w:sz="0" w:space="0" w:color="auto"/>
            <w:bottom w:val="none" w:sz="0" w:space="0" w:color="auto"/>
            <w:right w:val="none" w:sz="0" w:space="0" w:color="auto"/>
          </w:divBdr>
          <w:divsChild>
            <w:div w:id="1328286382">
              <w:marLeft w:val="0"/>
              <w:marRight w:val="0"/>
              <w:marTop w:val="0"/>
              <w:marBottom w:val="0"/>
              <w:divBdr>
                <w:top w:val="none" w:sz="0" w:space="0" w:color="auto"/>
                <w:left w:val="none" w:sz="0" w:space="0" w:color="auto"/>
                <w:bottom w:val="none" w:sz="0" w:space="0" w:color="auto"/>
                <w:right w:val="none" w:sz="0" w:space="0" w:color="auto"/>
              </w:divBdr>
              <w:divsChild>
                <w:div w:id="275522109">
                  <w:marLeft w:val="0"/>
                  <w:marRight w:val="0"/>
                  <w:marTop w:val="0"/>
                  <w:marBottom w:val="0"/>
                  <w:divBdr>
                    <w:top w:val="none" w:sz="0" w:space="0" w:color="auto"/>
                    <w:left w:val="none" w:sz="0" w:space="0" w:color="auto"/>
                    <w:bottom w:val="none" w:sz="0" w:space="0" w:color="auto"/>
                    <w:right w:val="none" w:sz="0" w:space="0" w:color="auto"/>
                  </w:divBdr>
                </w:div>
                <w:div w:id="521868265">
                  <w:marLeft w:val="0"/>
                  <w:marRight w:val="0"/>
                  <w:marTop w:val="0"/>
                  <w:marBottom w:val="0"/>
                  <w:divBdr>
                    <w:top w:val="none" w:sz="0" w:space="0" w:color="auto"/>
                    <w:left w:val="none" w:sz="0" w:space="0" w:color="auto"/>
                    <w:bottom w:val="none" w:sz="0" w:space="0" w:color="auto"/>
                    <w:right w:val="none" w:sz="0" w:space="0" w:color="auto"/>
                  </w:divBdr>
                </w:div>
                <w:div w:id="1304893389">
                  <w:marLeft w:val="0"/>
                  <w:marRight w:val="0"/>
                  <w:marTop w:val="0"/>
                  <w:marBottom w:val="0"/>
                  <w:divBdr>
                    <w:top w:val="none" w:sz="0" w:space="0" w:color="auto"/>
                    <w:left w:val="none" w:sz="0" w:space="0" w:color="auto"/>
                    <w:bottom w:val="none" w:sz="0" w:space="0" w:color="auto"/>
                    <w:right w:val="none" w:sz="0" w:space="0" w:color="auto"/>
                  </w:divBdr>
                </w:div>
                <w:div w:id="388453984">
                  <w:marLeft w:val="0"/>
                  <w:marRight w:val="0"/>
                  <w:marTop w:val="0"/>
                  <w:marBottom w:val="0"/>
                  <w:divBdr>
                    <w:top w:val="none" w:sz="0" w:space="0" w:color="auto"/>
                    <w:left w:val="none" w:sz="0" w:space="0" w:color="auto"/>
                    <w:bottom w:val="none" w:sz="0" w:space="0" w:color="auto"/>
                    <w:right w:val="none" w:sz="0" w:space="0" w:color="auto"/>
                  </w:divBdr>
                </w:div>
                <w:div w:id="1247229213">
                  <w:marLeft w:val="0"/>
                  <w:marRight w:val="0"/>
                  <w:marTop w:val="0"/>
                  <w:marBottom w:val="0"/>
                  <w:divBdr>
                    <w:top w:val="none" w:sz="0" w:space="0" w:color="auto"/>
                    <w:left w:val="none" w:sz="0" w:space="0" w:color="auto"/>
                    <w:bottom w:val="none" w:sz="0" w:space="0" w:color="auto"/>
                    <w:right w:val="none" w:sz="0" w:space="0" w:color="auto"/>
                  </w:divBdr>
                </w:div>
                <w:div w:id="785731331">
                  <w:marLeft w:val="0"/>
                  <w:marRight w:val="0"/>
                  <w:marTop w:val="0"/>
                  <w:marBottom w:val="0"/>
                  <w:divBdr>
                    <w:top w:val="none" w:sz="0" w:space="0" w:color="auto"/>
                    <w:left w:val="none" w:sz="0" w:space="0" w:color="auto"/>
                    <w:bottom w:val="none" w:sz="0" w:space="0" w:color="auto"/>
                    <w:right w:val="none" w:sz="0" w:space="0" w:color="auto"/>
                  </w:divBdr>
                </w:div>
                <w:div w:id="1200900371">
                  <w:marLeft w:val="0"/>
                  <w:marRight w:val="0"/>
                  <w:marTop w:val="0"/>
                  <w:marBottom w:val="0"/>
                  <w:divBdr>
                    <w:top w:val="none" w:sz="0" w:space="0" w:color="auto"/>
                    <w:left w:val="none" w:sz="0" w:space="0" w:color="auto"/>
                    <w:bottom w:val="none" w:sz="0" w:space="0" w:color="auto"/>
                    <w:right w:val="none" w:sz="0" w:space="0" w:color="auto"/>
                  </w:divBdr>
                </w:div>
                <w:div w:id="220528756">
                  <w:marLeft w:val="0"/>
                  <w:marRight w:val="0"/>
                  <w:marTop w:val="0"/>
                  <w:marBottom w:val="0"/>
                  <w:divBdr>
                    <w:top w:val="none" w:sz="0" w:space="0" w:color="auto"/>
                    <w:left w:val="none" w:sz="0" w:space="0" w:color="auto"/>
                    <w:bottom w:val="none" w:sz="0" w:space="0" w:color="auto"/>
                    <w:right w:val="none" w:sz="0" w:space="0" w:color="auto"/>
                  </w:divBdr>
                </w:div>
                <w:div w:id="2074623582">
                  <w:marLeft w:val="0"/>
                  <w:marRight w:val="0"/>
                  <w:marTop w:val="0"/>
                  <w:marBottom w:val="0"/>
                  <w:divBdr>
                    <w:top w:val="none" w:sz="0" w:space="0" w:color="auto"/>
                    <w:left w:val="none" w:sz="0" w:space="0" w:color="auto"/>
                    <w:bottom w:val="none" w:sz="0" w:space="0" w:color="auto"/>
                    <w:right w:val="none" w:sz="0" w:space="0" w:color="auto"/>
                  </w:divBdr>
                </w:div>
                <w:div w:id="907958837">
                  <w:marLeft w:val="0"/>
                  <w:marRight w:val="0"/>
                  <w:marTop w:val="0"/>
                  <w:marBottom w:val="0"/>
                  <w:divBdr>
                    <w:top w:val="none" w:sz="0" w:space="0" w:color="auto"/>
                    <w:left w:val="none" w:sz="0" w:space="0" w:color="auto"/>
                    <w:bottom w:val="none" w:sz="0" w:space="0" w:color="auto"/>
                    <w:right w:val="none" w:sz="0" w:space="0" w:color="auto"/>
                  </w:divBdr>
                </w:div>
                <w:div w:id="995262384">
                  <w:marLeft w:val="0"/>
                  <w:marRight w:val="0"/>
                  <w:marTop w:val="0"/>
                  <w:marBottom w:val="0"/>
                  <w:divBdr>
                    <w:top w:val="none" w:sz="0" w:space="0" w:color="auto"/>
                    <w:left w:val="none" w:sz="0" w:space="0" w:color="auto"/>
                    <w:bottom w:val="none" w:sz="0" w:space="0" w:color="auto"/>
                    <w:right w:val="none" w:sz="0" w:space="0" w:color="auto"/>
                  </w:divBdr>
                </w:div>
                <w:div w:id="1018238458">
                  <w:marLeft w:val="0"/>
                  <w:marRight w:val="0"/>
                  <w:marTop w:val="0"/>
                  <w:marBottom w:val="0"/>
                  <w:divBdr>
                    <w:top w:val="none" w:sz="0" w:space="0" w:color="auto"/>
                    <w:left w:val="none" w:sz="0" w:space="0" w:color="auto"/>
                    <w:bottom w:val="none" w:sz="0" w:space="0" w:color="auto"/>
                    <w:right w:val="none" w:sz="0" w:space="0" w:color="auto"/>
                  </w:divBdr>
                </w:div>
                <w:div w:id="668288237">
                  <w:marLeft w:val="0"/>
                  <w:marRight w:val="0"/>
                  <w:marTop w:val="0"/>
                  <w:marBottom w:val="0"/>
                  <w:divBdr>
                    <w:top w:val="none" w:sz="0" w:space="0" w:color="auto"/>
                    <w:left w:val="none" w:sz="0" w:space="0" w:color="auto"/>
                    <w:bottom w:val="none" w:sz="0" w:space="0" w:color="auto"/>
                    <w:right w:val="none" w:sz="0" w:space="0" w:color="auto"/>
                  </w:divBdr>
                </w:div>
                <w:div w:id="1249193539">
                  <w:marLeft w:val="0"/>
                  <w:marRight w:val="0"/>
                  <w:marTop w:val="0"/>
                  <w:marBottom w:val="0"/>
                  <w:divBdr>
                    <w:top w:val="none" w:sz="0" w:space="0" w:color="auto"/>
                    <w:left w:val="none" w:sz="0" w:space="0" w:color="auto"/>
                    <w:bottom w:val="none" w:sz="0" w:space="0" w:color="auto"/>
                    <w:right w:val="none" w:sz="0" w:space="0" w:color="auto"/>
                  </w:divBdr>
                </w:div>
                <w:div w:id="1691561465">
                  <w:marLeft w:val="0"/>
                  <w:marRight w:val="0"/>
                  <w:marTop w:val="0"/>
                  <w:marBottom w:val="0"/>
                  <w:divBdr>
                    <w:top w:val="none" w:sz="0" w:space="0" w:color="auto"/>
                    <w:left w:val="none" w:sz="0" w:space="0" w:color="auto"/>
                    <w:bottom w:val="none" w:sz="0" w:space="0" w:color="auto"/>
                    <w:right w:val="none" w:sz="0" w:space="0" w:color="auto"/>
                  </w:divBdr>
                </w:div>
                <w:div w:id="993215742">
                  <w:marLeft w:val="0"/>
                  <w:marRight w:val="0"/>
                  <w:marTop w:val="0"/>
                  <w:marBottom w:val="0"/>
                  <w:divBdr>
                    <w:top w:val="none" w:sz="0" w:space="0" w:color="auto"/>
                    <w:left w:val="none" w:sz="0" w:space="0" w:color="auto"/>
                    <w:bottom w:val="none" w:sz="0" w:space="0" w:color="auto"/>
                    <w:right w:val="none" w:sz="0" w:space="0" w:color="auto"/>
                  </w:divBdr>
                </w:div>
                <w:div w:id="1777017492">
                  <w:marLeft w:val="0"/>
                  <w:marRight w:val="0"/>
                  <w:marTop w:val="0"/>
                  <w:marBottom w:val="0"/>
                  <w:divBdr>
                    <w:top w:val="none" w:sz="0" w:space="0" w:color="auto"/>
                    <w:left w:val="none" w:sz="0" w:space="0" w:color="auto"/>
                    <w:bottom w:val="none" w:sz="0" w:space="0" w:color="auto"/>
                    <w:right w:val="none" w:sz="0" w:space="0" w:color="auto"/>
                  </w:divBdr>
                </w:div>
                <w:div w:id="678627228">
                  <w:marLeft w:val="0"/>
                  <w:marRight w:val="0"/>
                  <w:marTop w:val="0"/>
                  <w:marBottom w:val="0"/>
                  <w:divBdr>
                    <w:top w:val="none" w:sz="0" w:space="0" w:color="auto"/>
                    <w:left w:val="none" w:sz="0" w:space="0" w:color="auto"/>
                    <w:bottom w:val="none" w:sz="0" w:space="0" w:color="auto"/>
                    <w:right w:val="none" w:sz="0" w:space="0" w:color="auto"/>
                  </w:divBdr>
                </w:div>
                <w:div w:id="124275904">
                  <w:marLeft w:val="0"/>
                  <w:marRight w:val="0"/>
                  <w:marTop w:val="0"/>
                  <w:marBottom w:val="0"/>
                  <w:divBdr>
                    <w:top w:val="none" w:sz="0" w:space="0" w:color="auto"/>
                    <w:left w:val="none" w:sz="0" w:space="0" w:color="auto"/>
                    <w:bottom w:val="none" w:sz="0" w:space="0" w:color="auto"/>
                    <w:right w:val="none" w:sz="0" w:space="0" w:color="auto"/>
                  </w:divBdr>
                </w:div>
                <w:div w:id="1886284009">
                  <w:marLeft w:val="0"/>
                  <w:marRight w:val="0"/>
                  <w:marTop w:val="0"/>
                  <w:marBottom w:val="0"/>
                  <w:divBdr>
                    <w:top w:val="none" w:sz="0" w:space="0" w:color="auto"/>
                    <w:left w:val="none" w:sz="0" w:space="0" w:color="auto"/>
                    <w:bottom w:val="none" w:sz="0" w:space="0" w:color="auto"/>
                    <w:right w:val="none" w:sz="0" w:space="0" w:color="auto"/>
                  </w:divBdr>
                </w:div>
                <w:div w:id="1264804121">
                  <w:marLeft w:val="0"/>
                  <w:marRight w:val="0"/>
                  <w:marTop w:val="0"/>
                  <w:marBottom w:val="0"/>
                  <w:divBdr>
                    <w:top w:val="none" w:sz="0" w:space="0" w:color="auto"/>
                    <w:left w:val="none" w:sz="0" w:space="0" w:color="auto"/>
                    <w:bottom w:val="none" w:sz="0" w:space="0" w:color="auto"/>
                    <w:right w:val="none" w:sz="0" w:space="0" w:color="auto"/>
                  </w:divBdr>
                </w:div>
                <w:div w:id="850028978">
                  <w:marLeft w:val="0"/>
                  <w:marRight w:val="0"/>
                  <w:marTop w:val="0"/>
                  <w:marBottom w:val="0"/>
                  <w:divBdr>
                    <w:top w:val="none" w:sz="0" w:space="0" w:color="auto"/>
                    <w:left w:val="none" w:sz="0" w:space="0" w:color="auto"/>
                    <w:bottom w:val="none" w:sz="0" w:space="0" w:color="auto"/>
                    <w:right w:val="none" w:sz="0" w:space="0" w:color="auto"/>
                  </w:divBdr>
                </w:div>
                <w:div w:id="1739136271">
                  <w:marLeft w:val="0"/>
                  <w:marRight w:val="0"/>
                  <w:marTop w:val="0"/>
                  <w:marBottom w:val="0"/>
                  <w:divBdr>
                    <w:top w:val="none" w:sz="0" w:space="0" w:color="auto"/>
                    <w:left w:val="none" w:sz="0" w:space="0" w:color="auto"/>
                    <w:bottom w:val="none" w:sz="0" w:space="0" w:color="auto"/>
                    <w:right w:val="none" w:sz="0" w:space="0" w:color="auto"/>
                  </w:divBdr>
                </w:div>
                <w:div w:id="1514105369">
                  <w:marLeft w:val="0"/>
                  <w:marRight w:val="0"/>
                  <w:marTop w:val="0"/>
                  <w:marBottom w:val="0"/>
                  <w:divBdr>
                    <w:top w:val="none" w:sz="0" w:space="0" w:color="auto"/>
                    <w:left w:val="none" w:sz="0" w:space="0" w:color="auto"/>
                    <w:bottom w:val="none" w:sz="0" w:space="0" w:color="auto"/>
                    <w:right w:val="none" w:sz="0" w:space="0" w:color="auto"/>
                  </w:divBdr>
                </w:div>
                <w:div w:id="1551457438">
                  <w:marLeft w:val="0"/>
                  <w:marRight w:val="0"/>
                  <w:marTop w:val="0"/>
                  <w:marBottom w:val="0"/>
                  <w:divBdr>
                    <w:top w:val="none" w:sz="0" w:space="0" w:color="auto"/>
                    <w:left w:val="none" w:sz="0" w:space="0" w:color="auto"/>
                    <w:bottom w:val="none" w:sz="0" w:space="0" w:color="auto"/>
                    <w:right w:val="none" w:sz="0" w:space="0" w:color="auto"/>
                  </w:divBdr>
                </w:div>
                <w:div w:id="1124036967">
                  <w:marLeft w:val="0"/>
                  <w:marRight w:val="0"/>
                  <w:marTop w:val="0"/>
                  <w:marBottom w:val="0"/>
                  <w:divBdr>
                    <w:top w:val="none" w:sz="0" w:space="0" w:color="auto"/>
                    <w:left w:val="none" w:sz="0" w:space="0" w:color="auto"/>
                    <w:bottom w:val="none" w:sz="0" w:space="0" w:color="auto"/>
                    <w:right w:val="none" w:sz="0" w:space="0" w:color="auto"/>
                  </w:divBdr>
                </w:div>
                <w:div w:id="592864270">
                  <w:marLeft w:val="0"/>
                  <w:marRight w:val="0"/>
                  <w:marTop w:val="0"/>
                  <w:marBottom w:val="0"/>
                  <w:divBdr>
                    <w:top w:val="none" w:sz="0" w:space="0" w:color="auto"/>
                    <w:left w:val="none" w:sz="0" w:space="0" w:color="auto"/>
                    <w:bottom w:val="none" w:sz="0" w:space="0" w:color="auto"/>
                    <w:right w:val="none" w:sz="0" w:space="0" w:color="auto"/>
                  </w:divBdr>
                </w:div>
                <w:div w:id="577638225">
                  <w:marLeft w:val="0"/>
                  <w:marRight w:val="0"/>
                  <w:marTop w:val="0"/>
                  <w:marBottom w:val="0"/>
                  <w:divBdr>
                    <w:top w:val="none" w:sz="0" w:space="0" w:color="auto"/>
                    <w:left w:val="none" w:sz="0" w:space="0" w:color="auto"/>
                    <w:bottom w:val="none" w:sz="0" w:space="0" w:color="auto"/>
                    <w:right w:val="none" w:sz="0" w:space="0" w:color="auto"/>
                  </w:divBdr>
                </w:div>
                <w:div w:id="476142446">
                  <w:marLeft w:val="0"/>
                  <w:marRight w:val="0"/>
                  <w:marTop w:val="0"/>
                  <w:marBottom w:val="0"/>
                  <w:divBdr>
                    <w:top w:val="none" w:sz="0" w:space="0" w:color="auto"/>
                    <w:left w:val="none" w:sz="0" w:space="0" w:color="auto"/>
                    <w:bottom w:val="none" w:sz="0" w:space="0" w:color="auto"/>
                    <w:right w:val="none" w:sz="0" w:space="0" w:color="auto"/>
                  </w:divBdr>
                </w:div>
                <w:div w:id="533007874">
                  <w:marLeft w:val="0"/>
                  <w:marRight w:val="0"/>
                  <w:marTop w:val="0"/>
                  <w:marBottom w:val="0"/>
                  <w:divBdr>
                    <w:top w:val="none" w:sz="0" w:space="0" w:color="auto"/>
                    <w:left w:val="none" w:sz="0" w:space="0" w:color="auto"/>
                    <w:bottom w:val="none" w:sz="0" w:space="0" w:color="auto"/>
                    <w:right w:val="none" w:sz="0" w:space="0" w:color="auto"/>
                  </w:divBdr>
                </w:div>
                <w:div w:id="1608999073">
                  <w:marLeft w:val="0"/>
                  <w:marRight w:val="0"/>
                  <w:marTop w:val="0"/>
                  <w:marBottom w:val="0"/>
                  <w:divBdr>
                    <w:top w:val="none" w:sz="0" w:space="0" w:color="auto"/>
                    <w:left w:val="none" w:sz="0" w:space="0" w:color="auto"/>
                    <w:bottom w:val="none" w:sz="0" w:space="0" w:color="auto"/>
                    <w:right w:val="none" w:sz="0" w:space="0" w:color="auto"/>
                  </w:divBdr>
                </w:div>
                <w:div w:id="784227971">
                  <w:marLeft w:val="0"/>
                  <w:marRight w:val="0"/>
                  <w:marTop w:val="0"/>
                  <w:marBottom w:val="0"/>
                  <w:divBdr>
                    <w:top w:val="none" w:sz="0" w:space="0" w:color="auto"/>
                    <w:left w:val="none" w:sz="0" w:space="0" w:color="auto"/>
                    <w:bottom w:val="none" w:sz="0" w:space="0" w:color="auto"/>
                    <w:right w:val="none" w:sz="0" w:space="0" w:color="auto"/>
                  </w:divBdr>
                </w:div>
                <w:div w:id="2025128273">
                  <w:marLeft w:val="0"/>
                  <w:marRight w:val="0"/>
                  <w:marTop w:val="0"/>
                  <w:marBottom w:val="0"/>
                  <w:divBdr>
                    <w:top w:val="none" w:sz="0" w:space="0" w:color="auto"/>
                    <w:left w:val="none" w:sz="0" w:space="0" w:color="auto"/>
                    <w:bottom w:val="none" w:sz="0" w:space="0" w:color="auto"/>
                    <w:right w:val="none" w:sz="0" w:space="0" w:color="auto"/>
                  </w:divBdr>
                </w:div>
                <w:div w:id="459498524">
                  <w:marLeft w:val="0"/>
                  <w:marRight w:val="0"/>
                  <w:marTop w:val="0"/>
                  <w:marBottom w:val="0"/>
                  <w:divBdr>
                    <w:top w:val="none" w:sz="0" w:space="0" w:color="auto"/>
                    <w:left w:val="none" w:sz="0" w:space="0" w:color="auto"/>
                    <w:bottom w:val="none" w:sz="0" w:space="0" w:color="auto"/>
                    <w:right w:val="none" w:sz="0" w:space="0" w:color="auto"/>
                  </w:divBdr>
                </w:div>
                <w:div w:id="516770456">
                  <w:marLeft w:val="0"/>
                  <w:marRight w:val="0"/>
                  <w:marTop w:val="0"/>
                  <w:marBottom w:val="0"/>
                  <w:divBdr>
                    <w:top w:val="none" w:sz="0" w:space="0" w:color="auto"/>
                    <w:left w:val="none" w:sz="0" w:space="0" w:color="auto"/>
                    <w:bottom w:val="none" w:sz="0" w:space="0" w:color="auto"/>
                    <w:right w:val="none" w:sz="0" w:space="0" w:color="auto"/>
                  </w:divBdr>
                </w:div>
                <w:div w:id="1322074883">
                  <w:marLeft w:val="0"/>
                  <w:marRight w:val="0"/>
                  <w:marTop w:val="0"/>
                  <w:marBottom w:val="0"/>
                  <w:divBdr>
                    <w:top w:val="none" w:sz="0" w:space="0" w:color="auto"/>
                    <w:left w:val="none" w:sz="0" w:space="0" w:color="auto"/>
                    <w:bottom w:val="none" w:sz="0" w:space="0" w:color="auto"/>
                    <w:right w:val="none" w:sz="0" w:space="0" w:color="auto"/>
                  </w:divBdr>
                </w:div>
                <w:div w:id="1975256719">
                  <w:marLeft w:val="0"/>
                  <w:marRight w:val="0"/>
                  <w:marTop w:val="0"/>
                  <w:marBottom w:val="0"/>
                  <w:divBdr>
                    <w:top w:val="none" w:sz="0" w:space="0" w:color="auto"/>
                    <w:left w:val="none" w:sz="0" w:space="0" w:color="auto"/>
                    <w:bottom w:val="none" w:sz="0" w:space="0" w:color="auto"/>
                    <w:right w:val="none" w:sz="0" w:space="0" w:color="auto"/>
                  </w:divBdr>
                </w:div>
                <w:div w:id="784957349">
                  <w:marLeft w:val="0"/>
                  <w:marRight w:val="0"/>
                  <w:marTop w:val="0"/>
                  <w:marBottom w:val="0"/>
                  <w:divBdr>
                    <w:top w:val="none" w:sz="0" w:space="0" w:color="auto"/>
                    <w:left w:val="none" w:sz="0" w:space="0" w:color="auto"/>
                    <w:bottom w:val="none" w:sz="0" w:space="0" w:color="auto"/>
                    <w:right w:val="none" w:sz="0" w:space="0" w:color="auto"/>
                  </w:divBdr>
                </w:div>
                <w:div w:id="142550558">
                  <w:marLeft w:val="0"/>
                  <w:marRight w:val="0"/>
                  <w:marTop w:val="0"/>
                  <w:marBottom w:val="0"/>
                  <w:divBdr>
                    <w:top w:val="none" w:sz="0" w:space="0" w:color="auto"/>
                    <w:left w:val="none" w:sz="0" w:space="0" w:color="auto"/>
                    <w:bottom w:val="none" w:sz="0" w:space="0" w:color="auto"/>
                    <w:right w:val="none" w:sz="0" w:space="0" w:color="auto"/>
                  </w:divBdr>
                </w:div>
                <w:div w:id="1468087898">
                  <w:marLeft w:val="0"/>
                  <w:marRight w:val="0"/>
                  <w:marTop w:val="0"/>
                  <w:marBottom w:val="0"/>
                  <w:divBdr>
                    <w:top w:val="none" w:sz="0" w:space="0" w:color="auto"/>
                    <w:left w:val="none" w:sz="0" w:space="0" w:color="auto"/>
                    <w:bottom w:val="none" w:sz="0" w:space="0" w:color="auto"/>
                    <w:right w:val="none" w:sz="0" w:space="0" w:color="auto"/>
                  </w:divBdr>
                </w:div>
                <w:div w:id="733238073">
                  <w:marLeft w:val="0"/>
                  <w:marRight w:val="0"/>
                  <w:marTop w:val="0"/>
                  <w:marBottom w:val="0"/>
                  <w:divBdr>
                    <w:top w:val="none" w:sz="0" w:space="0" w:color="auto"/>
                    <w:left w:val="none" w:sz="0" w:space="0" w:color="auto"/>
                    <w:bottom w:val="none" w:sz="0" w:space="0" w:color="auto"/>
                    <w:right w:val="none" w:sz="0" w:space="0" w:color="auto"/>
                  </w:divBdr>
                </w:div>
                <w:div w:id="1658879203">
                  <w:marLeft w:val="0"/>
                  <w:marRight w:val="0"/>
                  <w:marTop w:val="0"/>
                  <w:marBottom w:val="0"/>
                  <w:divBdr>
                    <w:top w:val="none" w:sz="0" w:space="0" w:color="auto"/>
                    <w:left w:val="none" w:sz="0" w:space="0" w:color="auto"/>
                    <w:bottom w:val="none" w:sz="0" w:space="0" w:color="auto"/>
                    <w:right w:val="none" w:sz="0" w:space="0" w:color="auto"/>
                  </w:divBdr>
                </w:div>
                <w:div w:id="1181892120">
                  <w:marLeft w:val="0"/>
                  <w:marRight w:val="0"/>
                  <w:marTop w:val="0"/>
                  <w:marBottom w:val="0"/>
                  <w:divBdr>
                    <w:top w:val="none" w:sz="0" w:space="0" w:color="auto"/>
                    <w:left w:val="none" w:sz="0" w:space="0" w:color="auto"/>
                    <w:bottom w:val="none" w:sz="0" w:space="0" w:color="auto"/>
                    <w:right w:val="none" w:sz="0" w:space="0" w:color="auto"/>
                  </w:divBdr>
                </w:div>
                <w:div w:id="1003361410">
                  <w:marLeft w:val="0"/>
                  <w:marRight w:val="0"/>
                  <w:marTop w:val="0"/>
                  <w:marBottom w:val="0"/>
                  <w:divBdr>
                    <w:top w:val="none" w:sz="0" w:space="0" w:color="auto"/>
                    <w:left w:val="none" w:sz="0" w:space="0" w:color="auto"/>
                    <w:bottom w:val="none" w:sz="0" w:space="0" w:color="auto"/>
                    <w:right w:val="none" w:sz="0" w:space="0" w:color="auto"/>
                  </w:divBdr>
                </w:div>
                <w:div w:id="1534998202">
                  <w:marLeft w:val="0"/>
                  <w:marRight w:val="0"/>
                  <w:marTop w:val="0"/>
                  <w:marBottom w:val="0"/>
                  <w:divBdr>
                    <w:top w:val="none" w:sz="0" w:space="0" w:color="auto"/>
                    <w:left w:val="none" w:sz="0" w:space="0" w:color="auto"/>
                    <w:bottom w:val="none" w:sz="0" w:space="0" w:color="auto"/>
                    <w:right w:val="none" w:sz="0" w:space="0" w:color="auto"/>
                  </w:divBdr>
                </w:div>
                <w:div w:id="588780154">
                  <w:marLeft w:val="0"/>
                  <w:marRight w:val="0"/>
                  <w:marTop w:val="0"/>
                  <w:marBottom w:val="0"/>
                  <w:divBdr>
                    <w:top w:val="none" w:sz="0" w:space="0" w:color="auto"/>
                    <w:left w:val="none" w:sz="0" w:space="0" w:color="auto"/>
                    <w:bottom w:val="none" w:sz="0" w:space="0" w:color="auto"/>
                    <w:right w:val="none" w:sz="0" w:space="0" w:color="auto"/>
                  </w:divBdr>
                </w:div>
                <w:div w:id="1550453618">
                  <w:marLeft w:val="0"/>
                  <w:marRight w:val="0"/>
                  <w:marTop w:val="0"/>
                  <w:marBottom w:val="0"/>
                  <w:divBdr>
                    <w:top w:val="none" w:sz="0" w:space="0" w:color="auto"/>
                    <w:left w:val="none" w:sz="0" w:space="0" w:color="auto"/>
                    <w:bottom w:val="none" w:sz="0" w:space="0" w:color="auto"/>
                    <w:right w:val="none" w:sz="0" w:space="0" w:color="auto"/>
                  </w:divBdr>
                </w:div>
                <w:div w:id="480344278">
                  <w:marLeft w:val="0"/>
                  <w:marRight w:val="0"/>
                  <w:marTop w:val="0"/>
                  <w:marBottom w:val="0"/>
                  <w:divBdr>
                    <w:top w:val="none" w:sz="0" w:space="0" w:color="auto"/>
                    <w:left w:val="none" w:sz="0" w:space="0" w:color="auto"/>
                    <w:bottom w:val="none" w:sz="0" w:space="0" w:color="auto"/>
                    <w:right w:val="none" w:sz="0" w:space="0" w:color="auto"/>
                  </w:divBdr>
                </w:div>
                <w:div w:id="1288662508">
                  <w:marLeft w:val="0"/>
                  <w:marRight w:val="0"/>
                  <w:marTop w:val="0"/>
                  <w:marBottom w:val="0"/>
                  <w:divBdr>
                    <w:top w:val="none" w:sz="0" w:space="0" w:color="auto"/>
                    <w:left w:val="none" w:sz="0" w:space="0" w:color="auto"/>
                    <w:bottom w:val="none" w:sz="0" w:space="0" w:color="auto"/>
                    <w:right w:val="none" w:sz="0" w:space="0" w:color="auto"/>
                  </w:divBdr>
                </w:div>
                <w:div w:id="305279022">
                  <w:marLeft w:val="0"/>
                  <w:marRight w:val="0"/>
                  <w:marTop w:val="0"/>
                  <w:marBottom w:val="0"/>
                  <w:divBdr>
                    <w:top w:val="none" w:sz="0" w:space="0" w:color="auto"/>
                    <w:left w:val="none" w:sz="0" w:space="0" w:color="auto"/>
                    <w:bottom w:val="none" w:sz="0" w:space="0" w:color="auto"/>
                    <w:right w:val="none" w:sz="0" w:space="0" w:color="auto"/>
                  </w:divBdr>
                </w:div>
                <w:div w:id="1826777955">
                  <w:marLeft w:val="0"/>
                  <w:marRight w:val="0"/>
                  <w:marTop w:val="0"/>
                  <w:marBottom w:val="0"/>
                  <w:divBdr>
                    <w:top w:val="none" w:sz="0" w:space="0" w:color="auto"/>
                    <w:left w:val="none" w:sz="0" w:space="0" w:color="auto"/>
                    <w:bottom w:val="none" w:sz="0" w:space="0" w:color="auto"/>
                    <w:right w:val="none" w:sz="0" w:space="0" w:color="auto"/>
                  </w:divBdr>
                </w:div>
                <w:div w:id="1410880264">
                  <w:marLeft w:val="0"/>
                  <w:marRight w:val="0"/>
                  <w:marTop w:val="0"/>
                  <w:marBottom w:val="0"/>
                  <w:divBdr>
                    <w:top w:val="none" w:sz="0" w:space="0" w:color="auto"/>
                    <w:left w:val="none" w:sz="0" w:space="0" w:color="auto"/>
                    <w:bottom w:val="none" w:sz="0" w:space="0" w:color="auto"/>
                    <w:right w:val="none" w:sz="0" w:space="0" w:color="auto"/>
                  </w:divBdr>
                </w:div>
                <w:div w:id="1928415303">
                  <w:marLeft w:val="0"/>
                  <w:marRight w:val="0"/>
                  <w:marTop w:val="0"/>
                  <w:marBottom w:val="0"/>
                  <w:divBdr>
                    <w:top w:val="none" w:sz="0" w:space="0" w:color="auto"/>
                    <w:left w:val="none" w:sz="0" w:space="0" w:color="auto"/>
                    <w:bottom w:val="none" w:sz="0" w:space="0" w:color="auto"/>
                    <w:right w:val="none" w:sz="0" w:space="0" w:color="auto"/>
                  </w:divBdr>
                </w:div>
                <w:div w:id="1826041977">
                  <w:marLeft w:val="0"/>
                  <w:marRight w:val="0"/>
                  <w:marTop w:val="0"/>
                  <w:marBottom w:val="0"/>
                  <w:divBdr>
                    <w:top w:val="none" w:sz="0" w:space="0" w:color="auto"/>
                    <w:left w:val="none" w:sz="0" w:space="0" w:color="auto"/>
                    <w:bottom w:val="none" w:sz="0" w:space="0" w:color="auto"/>
                    <w:right w:val="none" w:sz="0" w:space="0" w:color="auto"/>
                  </w:divBdr>
                </w:div>
                <w:div w:id="730076865">
                  <w:marLeft w:val="0"/>
                  <w:marRight w:val="0"/>
                  <w:marTop w:val="0"/>
                  <w:marBottom w:val="0"/>
                  <w:divBdr>
                    <w:top w:val="none" w:sz="0" w:space="0" w:color="auto"/>
                    <w:left w:val="none" w:sz="0" w:space="0" w:color="auto"/>
                    <w:bottom w:val="none" w:sz="0" w:space="0" w:color="auto"/>
                    <w:right w:val="none" w:sz="0" w:space="0" w:color="auto"/>
                  </w:divBdr>
                </w:div>
                <w:div w:id="92750660">
                  <w:marLeft w:val="0"/>
                  <w:marRight w:val="0"/>
                  <w:marTop w:val="0"/>
                  <w:marBottom w:val="0"/>
                  <w:divBdr>
                    <w:top w:val="none" w:sz="0" w:space="0" w:color="auto"/>
                    <w:left w:val="none" w:sz="0" w:space="0" w:color="auto"/>
                    <w:bottom w:val="none" w:sz="0" w:space="0" w:color="auto"/>
                    <w:right w:val="none" w:sz="0" w:space="0" w:color="auto"/>
                  </w:divBdr>
                </w:div>
                <w:div w:id="311374632">
                  <w:marLeft w:val="0"/>
                  <w:marRight w:val="0"/>
                  <w:marTop w:val="0"/>
                  <w:marBottom w:val="0"/>
                  <w:divBdr>
                    <w:top w:val="none" w:sz="0" w:space="0" w:color="auto"/>
                    <w:left w:val="none" w:sz="0" w:space="0" w:color="auto"/>
                    <w:bottom w:val="none" w:sz="0" w:space="0" w:color="auto"/>
                    <w:right w:val="none" w:sz="0" w:space="0" w:color="auto"/>
                  </w:divBdr>
                </w:div>
                <w:div w:id="316693323">
                  <w:marLeft w:val="0"/>
                  <w:marRight w:val="0"/>
                  <w:marTop w:val="0"/>
                  <w:marBottom w:val="0"/>
                  <w:divBdr>
                    <w:top w:val="none" w:sz="0" w:space="0" w:color="auto"/>
                    <w:left w:val="none" w:sz="0" w:space="0" w:color="auto"/>
                    <w:bottom w:val="none" w:sz="0" w:space="0" w:color="auto"/>
                    <w:right w:val="none" w:sz="0" w:space="0" w:color="auto"/>
                  </w:divBdr>
                </w:div>
                <w:div w:id="1553924635">
                  <w:marLeft w:val="0"/>
                  <w:marRight w:val="0"/>
                  <w:marTop w:val="0"/>
                  <w:marBottom w:val="0"/>
                  <w:divBdr>
                    <w:top w:val="none" w:sz="0" w:space="0" w:color="auto"/>
                    <w:left w:val="none" w:sz="0" w:space="0" w:color="auto"/>
                    <w:bottom w:val="none" w:sz="0" w:space="0" w:color="auto"/>
                    <w:right w:val="none" w:sz="0" w:space="0" w:color="auto"/>
                  </w:divBdr>
                </w:div>
                <w:div w:id="1618682379">
                  <w:marLeft w:val="0"/>
                  <w:marRight w:val="0"/>
                  <w:marTop w:val="0"/>
                  <w:marBottom w:val="0"/>
                  <w:divBdr>
                    <w:top w:val="none" w:sz="0" w:space="0" w:color="auto"/>
                    <w:left w:val="none" w:sz="0" w:space="0" w:color="auto"/>
                    <w:bottom w:val="none" w:sz="0" w:space="0" w:color="auto"/>
                    <w:right w:val="none" w:sz="0" w:space="0" w:color="auto"/>
                  </w:divBdr>
                </w:div>
                <w:div w:id="615328791">
                  <w:marLeft w:val="0"/>
                  <w:marRight w:val="0"/>
                  <w:marTop w:val="0"/>
                  <w:marBottom w:val="0"/>
                  <w:divBdr>
                    <w:top w:val="none" w:sz="0" w:space="0" w:color="auto"/>
                    <w:left w:val="none" w:sz="0" w:space="0" w:color="auto"/>
                    <w:bottom w:val="none" w:sz="0" w:space="0" w:color="auto"/>
                    <w:right w:val="none" w:sz="0" w:space="0" w:color="auto"/>
                  </w:divBdr>
                </w:div>
                <w:div w:id="1939023518">
                  <w:marLeft w:val="0"/>
                  <w:marRight w:val="0"/>
                  <w:marTop w:val="0"/>
                  <w:marBottom w:val="0"/>
                  <w:divBdr>
                    <w:top w:val="none" w:sz="0" w:space="0" w:color="auto"/>
                    <w:left w:val="none" w:sz="0" w:space="0" w:color="auto"/>
                    <w:bottom w:val="none" w:sz="0" w:space="0" w:color="auto"/>
                    <w:right w:val="none" w:sz="0" w:space="0" w:color="auto"/>
                  </w:divBdr>
                </w:div>
                <w:div w:id="2088989843">
                  <w:marLeft w:val="0"/>
                  <w:marRight w:val="0"/>
                  <w:marTop w:val="0"/>
                  <w:marBottom w:val="0"/>
                  <w:divBdr>
                    <w:top w:val="none" w:sz="0" w:space="0" w:color="auto"/>
                    <w:left w:val="none" w:sz="0" w:space="0" w:color="auto"/>
                    <w:bottom w:val="none" w:sz="0" w:space="0" w:color="auto"/>
                    <w:right w:val="none" w:sz="0" w:space="0" w:color="auto"/>
                  </w:divBdr>
                </w:div>
                <w:div w:id="1661497939">
                  <w:marLeft w:val="0"/>
                  <w:marRight w:val="0"/>
                  <w:marTop w:val="0"/>
                  <w:marBottom w:val="0"/>
                  <w:divBdr>
                    <w:top w:val="none" w:sz="0" w:space="0" w:color="auto"/>
                    <w:left w:val="none" w:sz="0" w:space="0" w:color="auto"/>
                    <w:bottom w:val="none" w:sz="0" w:space="0" w:color="auto"/>
                    <w:right w:val="none" w:sz="0" w:space="0" w:color="auto"/>
                  </w:divBdr>
                </w:div>
                <w:div w:id="102194606">
                  <w:marLeft w:val="0"/>
                  <w:marRight w:val="0"/>
                  <w:marTop w:val="0"/>
                  <w:marBottom w:val="0"/>
                  <w:divBdr>
                    <w:top w:val="none" w:sz="0" w:space="0" w:color="auto"/>
                    <w:left w:val="none" w:sz="0" w:space="0" w:color="auto"/>
                    <w:bottom w:val="none" w:sz="0" w:space="0" w:color="auto"/>
                    <w:right w:val="none" w:sz="0" w:space="0" w:color="auto"/>
                  </w:divBdr>
                </w:div>
                <w:div w:id="1980302238">
                  <w:marLeft w:val="0"/>
                  <w:marRight w:val="0"/>
                  <w:marTop w:val="0"/>
                  <w:marBottom w:val="0"/>
                  <w:divBdr>
                    <w:top w:val="none" w:sz="0" w:space="0" w:color="auto"/>
                    <w:left w:val="none" w:sz="0" w:space="0" w:color="auto"/>
                    <w:bottom w:val="none" w:sz="0" w:space="0" w:color="auto"/>
                    <w:right w:val="none" w:sz="0" w:space="0" w:color="auto"/>
                  </w:divBdr>
                </w:div>
                <w:div w:id="1268343374">
                  <w:marLeft w:val="0"/>
                  <w:marRight w:val="0"/>
                  <w:marTop w:val="0"/>
                  <w:marBottom w:val="0"/>
                  <w:divBdr>
                    <w:top w:val="none" w:sz="0" w:space="0" w:color="auto"/>
                    <w:left w:val="none" w:sz="0" w:space="0" w:color="auto"/>
                    <w:bottom w:val="none" w:sz="0" w:space="0" w:color="auto"/>
                    <w:right w:val="none" w:sz="0" w:space="0" w:color="auto"/>
                  </w:divBdr>
                </w:div>
                <w:div w:id="2132747731">
                  <w:marLeft w:val="0"/>
                  <w:marRight w:val="0"/>
                  <w:marTop w:val="0"/>
                  <w:marBottom w:val="0"/>
                  <w:divBdr>
                    <w:top w:val="none" w:sz="0" w:space="0" w:color="auto"/>
                    <w:left w:val="none" w:sz="0" w:space="0" w:color="auto"/>
                    <w:bottom w:val="none" w:sz="0" w:space="0" w:color="auto"/>
                    <w:right w:val="none" w:sz="0" w:space="0" w:color="auto"/>
                  </w:divBdr>
                </w:div>
                <w:div w:id="885871802">
                  <w:marLeft w:val="0"/>
                  <w:marRight w:val="0"/>
                  <w:marTop w:val="0"/>
                  <w:marBottom w:val="0"/>
                  <w:divBdr>
                    <w:top w:val="none" w:sz="0" w:space="0" w:color="auto"/>
                    <w:left w:val="none" w:sz="0" w:space="0" w:color="auto"/>
                    <w:bottom w:val="none" w:sz="0" w:space="0" w:color="auto"/>
                    <w:right w:val="none" w:sz="0" w:space="0" w:color="auto"/>
                  </w:divBdr>
                </w:div>
                <w:div w:id="2028479876">
                  <w:marLeft w:val="0"/>
                  <w:marRight w:val="0"/>
                  <w:marTop w:val="0"/>
                  <w:marBottom w:val="0"/>
                  <w:divBdr>
                    <w:top w:val="none" w:sz="0" w:space="0" w:color="auto"/>
                    <w:left w:val="none" w:sz="0" w:space="0" w:color="auto"/>
                    <w:bottom w:val="none" w:sz="0" w:space="0" w:color="auto"/>
                    <w:right w:val="none" w:sz="0" w:space="0" w:color="auto"/>
                  </w:divBdr>
                </w:div>
                <w:div w:id="1194465491">
                  <w:marLeft w:val="0"/>
                  <w:marRight w:val="0"/>
                  <w:marTop w:val="0"/>
                  <w:marBottom w:val="0"/>
                  <w:divBdr>
                    <w:top w:val="none" w:sz="0" w:space="0" w:color="auto"/>
                    <w:left w:val="none" w:sz="0" w:space="0" w:color="auto"/>
                    <w:bottom w:val="none" w:sz="0" w:space="0" w:color="auto"/>
                    <w:right w:val="none" w:sz="0" w:space="0" w:color="auto"/>
                  </w:divBdr>
                </w:div>
                <w:div w:id="1608076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1316304">
      <w:bodyDiv w:val="1"/>
      <w:marLeft w:val="0"/>
      <w:marRight w:val="0"/>
      <w:marTop w:val="0"/>
      <w:marBottom w:val="0"/>
      <w:divBdr>
        <w:top w:val="none" w:sz="0" w:space="0" w:color="auto"/>
        <w:left w:val="none" w:sz="0" w:space="0" w:color="auto"/>
        <w:bottom w:val="none" w:sz="0" w:space="0" w:color="auto"/>
        <w:right w:val="none" w:sz="0" w:space="0" w:color="auto"/>
      </w:divBdr>
    </w:div>
    <w:div w:id="2124491757">
      <w:bodyDiv w:val="1"/>
      <w:marLeft w:val="0"/>
      <w:marRight w:val="0"/>
      <w:marTop w:val="0"/>
      <w:marBottom w:val="0"/>
      <w:divBdr>
        <w:top w:val="none" w:sz="0" w:space="0" w:color="auto"/>
        <w:left w:val="none" w:sz="0" w:space="0" w:color="auto"/>
        <w:bottom w:val="none" w:sz="0" w:space="0" w:color="auto"/>
        <w:right w:val="none" w:sz="0" w:space="0" w:color="auto"/>
      </w:divBdr>
      <w:divsChild>
        <w:div w:id="1620331543">
          <w:marLeft w:val="0"/>
          <w:marRight w:val="0"/>
          <w:marTop w:val="15"/>
          <w:marBottom w:val="0"/>
          <w:divBdr>
            <w:top w:val="none" w:sz="0" w:space="0" w:color="auto"/>
            <w:left w:val="none" w:sz="0" w:space="0" w:color="auto"/>
            <w:bottom w:val="none" w:sz="0" w:space="0" w:color="auto"/>
            <w:right w:val="none" w:sz="0" w:space="0" w:color="auto"/>
          </w:divBdr>
          <w:divsChild>
            <w:div w:id="189606310">
              <w:marLeft w:val="0"/>
              <w:marRight w:val="0"/>
              <w:marTop w:val="0"/>
              <w:marBottom w:val="0"/>
              <w:divBdr>
                <w:top w:val="none" w:sz="0" w:space="0" w:color="auto"/>
                <w:left w:val="none" w:sz="0" w:space="0" w:color="auto"/>
                <w:bottom w:val="none" w:sz="0" w:space="0" w:color="auto"/>
                <w:right w:val="none" w:sz="0" w:space="0" w:color="auto"/>
              </w:divBdr>
              <w:divsChild>
                <w:div w:id="1744916135">
                  <w:marLeft w:val="0"/>
                  <w:marRight w:val="0"/>
                  <w:marTop w:val="0"/>
                  <w:marBottom w:val="0"/>
                  <w:divBdr>
                    <w:top w:val="none" w:sz="0" w:space="0" w:color="auto"/>
                    <w:left w:val="none" w:sz="0" w:space="0" w:color="auto"/>
                    <w:bottom w:val="none" w:sz="0" w:space="0" w:color="auto"/>
                    <w:right w:val="none" w:sz="0" w:space="0" w:color="auto"/>
                  </w:divBdr>
                </w:div>
                <w:div w:id="63264370">
                  <w:marLeft w:val="0"/>
                  <w:marRight w:val="0"/>
                  <w:marTop w:val="0"/>
                  <w:marBottom w:val="0"/>
                  <w:divBdr>
                    <w:top w:val="none" w:sz="0" w:space="0" w:color="auto"/>
                    <w:left w:val="none" w:sz="0" w:space="0" w:color="auto"/>
                    <w:bottom w:val="none" w:sz="0" w:space="0" w:color="auto"/>
                    <w:right w:val="none" w:sz="0" w:space="0" w:color="auto"/>
                  </w:divBdr>
                </w:div>
                <w:div w:id="1953170174">
                  <w:marLeft w:val="0"/>
                  <w:marRight w:val="0"/>
                  <w:marTop w:val="0"/>
                  <w:marBottom w:val="0"/>
                  <w:divBdr>
                    <w:top w:val="none" w:sz="0" w:space="0" w:color="auto"/>
                    <w:left w:val="none" w:sz="0" w:space="0" w:color="auto"/>
                    <w:bottom w:val="none" w:sz="0" w:space="0" w:color="auto"/>
                    <w:right w:val="none" w:sz="0" w:space="0" w:color="auto"/>
                  </w:divBdr>
                </w:div>
                <w:div w:id="1644122691">
                  <w:marLeft w:val="0"/>
                  <w:marRight w:val="0"/>
                  <w:marTop w:val="0"/>
                  <w:marBottom w:val="0"/>
                  <w:divBdr>
                    <w:top w:val="none" w:sz="0" w:space="0" w:color="auto"/>
                    <w:left w:val="none" w:sz="0" w:space="0" w:color="auto"/>
                    <w:bottom w:val="none" w:sz="0" w:space="0" w:color="auto"/>
                    <w:right w:val="none" w:sz="0" w:space="0" w:color="auto"/>
                  </w:divBdr>
                </w:div>
                <w:div w:id="1946420153">
                  <w:marLeft w:val="0"/>
                  <w:marRight w:val="0"/>
                  <w:marTop w:val="0"/>
                  <w:marBottom w:val="0"/>
                  <w:divBdr>
                    <w:top w:val="none" w:sz="0" w:space="0" w:color="auto"/>
                    <w:left w:val="none" w:sz="0" w:space="0" w:color="auto"/>
                    <w:bottom w:val="none" w:sz="0" w:space="0" w:color="auto"/>
                    <w:right w:val="none" w:sz="0" w:space="0" w:color="auto"/>
                  </w:divBdr>
                </w:div>
                <w:div w:id="1455103308">
                  <w:marLeft w:val="0"/>
                  <w:marRight w:val="0"/>
                  <w:marTop w:val="0"/>
                  <w:marBottom w:val="0"/>
                  <w:divBdr>
                    <w:top w:val="none" w:sz="0" w:space="0" w:color="auto"/>
                    <w:left w:val="none" w:sz="0" w:space="0" w:color="auto"/>
                    <w:bottom w:val="none" w:sz="0" w:space="0" w:color="auto"/>
                    <w:right w:val="none" w:sz="0" w:space="0" w:color="auto"/>
                  </w:divBdr>
                </w:div>
                <w:div w:id="73668399">
                  <w:marLeft w:val="0"/>
                  <w:marRight w:val="0"/>
                  <w:marTop w:val="0"/>
                  <w:marBottom w:val="0"/>
                  <w:divBdr>
                    <w:top w:val="none" w:sz="0" w:space="0" w:color="auto"/>
                    <w:left w:val="none" w:sz="0" w:space="0" w:color="auto"/>
                    <w:bottom w:val="none" w:sz="0" w:space="0" w:color="auto"/>
                    <w:right w:val="none" w:sz="0" w:space="0" w:color="auto"/>
                  </w:divBdr>
                </w:div>
                <w:div w:id="1838030480">
                  <w:marLeft w:val="0"/>
                  <w:marRight w:val="0"/>
                  <w:marTop w:val="0"/>
                  <w:marBottom w:val="0"/>
                  <w:divBdr>
                    <w:top w:val="none" w:sz="0" w:space="0" w:color="auto"/>
                    <w:left w:val="none" w:sz="0" w:space="0" w:color="auto"/>
                    <w:bottom w:val="none" w:sz="0" w:space="0" w:color="auto"/>
                    <w:right w:val="none" w:sz="0" w:space="0" w:color="auto"/>
                  </w:divBdr>
                </w:div>
                <w:div w:id="215556639">
                  <w:marLeft w:val="0"/>
                  <w:marRight w:val="0"/>
                  <w:marTop w:val="0"/>
                  <w:marBottom w:val="0"/>
                  <w:divBdr>
                    <w:top w:val="none" w:sz="0" w:space="0" w:color="auto"/>
                    <w:left w:val="none" w:sz="0" w:space="0" w:color="auto"/>
                    <w:bottom w:val="none" w:sz="0" w:space="0" w:color="auto"/>
                    <w:right w:val="none" w:sz="0" w:space="0" w:color="auto"/>
                  </w:divBdr>
                </w:div>
                <w:div w:id="320625730">
                  <w:marLeft w:val="0"/>
                  <w:marRight w:val="0"/>
                  <w:marTop w:val="0"/>
                  <w:marBottom w:val="0"/>
                  <w:divBdr>
                    <w:top w:val="none" w:sz="0" w:space="0" w:color="auto"/>
                    <w:left w:val="none" w:sz="0" w:space="0" w:color="auto"/>
                    <w:bottom w:val="none" w:sz="0" w:space="0" w:color="auto"/>
                    <w:right w:val="none" w:sz="0" w:space="0" w:color="auto"/>
                  </w:divBdr>
                </w:div>
                <w:div w:id="163216">
                  <w:marLeft w:val="0"/>
                  <w:marRight w:val="0"/>
                  <w:marTop w:val="0"/>
                  <w:marBottom w:val="0"/>
                  <w:divBdr>
                    <w:top w:val="none" w:sz="0" w:space="0" w:color="auto"/>
                    <w:left w:val="none" w:sz="0" w:space="0" w:color="auto"/>
                    <w:bottom w:val="none" w:sz="0" w:space="0" w:color="auto"/>
                    <w:right w:val="none" w:sz="0" w:space="0" w:color="auto"/>
                  </w:divBdr>
                </w:div>
                <w:div w:id="448552937">
                  <w:marLeft w:val="0"/>
                  <w:marRight w:val="0"/>
                  <w:marTop w:val="0"/>
                  <w:marBottom w:val="0"/>
                  <w:divBdr>
                    <w:top w:val="none" w:sz="0" w:space="0" w:color="auto"/>
                    <w:left w:val="none" w:sz="0" w:space="0" w:color="auto"/>
                    <w:bottom w:val="none" w:sz="0" w:space="0" w:color="auto"/>
                    <w:right w:val="none" w:sz="0" w:space="0" w:color="auto"/>
                  </w:divBdr>
                </w:div>
                <w:div w:id="2134319850">
                  <w:marLeft w:val="0"/>
                  <w:marRight w:val="0"/>
                  <w:marTop w:val="0"/>
                  <w:marBottom w:val="0"/>
                  <w:divBdr>
                    <w:top w:val="none" w:sz="0" w:space="0" w:color="auto"/>
                    <w:left w:val="none" w:sz="0" w:space="0" w:color="auto"/>
                    <w:bottom w:val="none" w:sz="0" w:space="0" w:color="auto"/>
                    <w:right w:val="none" w:sz="0" w:space="0" w:color="auto"/>
                  </w:divBdr>
                </w:div>
                <w:div w:id="1913855833">
                  <w:marLeft w:val="0"/>
                  <w:marRight w:val="0"/>
                  <w:marTop w:val="0"/>
                  <w:marBottom w:val="0"/>
                  <w:divBdr>
                    <w:top w:val="none" w:sz="0" w:space="0" w:color="auto"/>
                    <w:left w:val="none" w:sz="0" w:space="0" w:color="auto"/>
                    <w:bottom w:val="none" w:sz="0" w:space="0" w:color="auto"/>
                    <w:right w:val="none" w:sz="0" w:space="0" w:color="auto"/>
                  </w:divBdr>
                </w:div>
                <w:div w:id="951329374">
                  <w:marLeft w:val="0"/>
                  <w:marRight w:val="0"/>
                  <w:marTop w:val="0"/>
                  <w:marBottom w:val="0"/>
                  <w:divBdr>
                    <w:top w:val="none" w:sz="0" w:space="0" w:color="auto"/>
                    <w:left w:val="none" w:sz="0" w:space="0" w:color="auto"/>
                    <w:bottom w:val="none" w:sz="0" w:space="0" w:color="auto"/>
                    <w:right w:val="none" w:sz="0" w:space="0" w:color="auto"/>
                  </w:divBdr>
                </w:div>
                <w:div w:id="339698123">
                  <w:marLeft w:val="0"/>
                  <w:marRight w:val="0"/>
                  <w:marTop w:val="0"/>
                  <w:marBottom w:val="0"/>
                  <w:divBdr>
                    <w:top w:val="none" w:sz="0" w:space="0" w:color="auto"/>
                    <w:left w:val="none" w:sz="0" w:space="0" w:color="auto"/>
                    <w:bottom w:val="none" w:sz="0" w:space="0" w:color="auto"/>
                    <w:right w:val="none" w:sz="0" w:space="0" w:color="auto"/>
                  </w:divBdr>
                </w:div>
                <w:div w:id="1236744818">
                  <w:marLeft w:val="0"/>
                  <w:marRight w:val="0"/>
                  <w:marTop w:val="0"/>
                  <w:marBottom w:val="0"/>
                  <w:divBdr>
                    <w:top w:val="none" w:sz="0" w:space="0" w:color="auto"/>
                    <w:left w:val="none" w:sz="0" w:space="0" w:color="auto"/>
                    <w:bottom w:val="none" w:sz="0" w:space="0" w:color="auto"/>
                    <w:right w:val="none" w:sz="0" w:space="0" w:color="auto"/>
                  </w:divBdr>
                </w:div>
                <w:div w:id="1220748877">
                  <w:marLeft w:val="0"/>
                  <w:marRight w:val="0"/>
                  <w:marTop w:val="0"/>
                  <w:marBottom w:val="0"/>
                  <w:divBdr>
                    <w:top w:val="none" w:sz="0" w:space="0" w:color="auto"/>
                    <w:left w:val="none" w:sz="0" w:space="0" w:color="auto"/>
                    <w:bottom w:val="none" w:sz="0" w:space="0" w:color="auto"/>
                    <w:right w:val="none" w:sz="0" w:space="0" w:color="auto"/>
                  </w:divBdr>
                </w:div>
                <w:div w:id="1704743310">
                  <w:marLeft w:val="0"/>
                  <w:marRight w:val="0"/>
                  <w:marTop w:val="0"/>
                  <w:marBottom w:val="0"/>
                  <w:divBdr>
                    <w:top w:val="none" w:sz="0" w:space="0" w:color="auto"/>
                    <w:left w:val="none" w:sz="0" w:space="0" w:color="auto"/>
                    <w:bottom w:val="none" w:sz="0" w:space="0" w:color="auto"/>
                    <w:right w:val="none" w:sz="0" w:space="0" w:color="auto"/>
                  </w:divBdr>
                </w:div>
                <w:div w:id="1351294399">
                  <w:marLeft w:val="0"/>
                  <w:marRight w:val="0"/>
                  <w:marTop w:val="0"/>
                  <w:marBottom w:val="0"/>
                  <w:divBdr>
                    <w:top w:val="none" w:sz="0" w:space="0" w:color="auto"/>
                    <w:left w:val="none" w:sz="0" w:space="0" w:color="auto"/>
                    <w:bottom w:val="none" w:sz="0" w:space="0" w:color="auto"/>
                    <w:right w:val="none" w:sz="0" w:space="0" w:color="auto"/>
                  </w:divBdr>
                </w:div>
                <w:div w:id="856774318">
                  <w:marLeft w:val="0"/>
                  <w:marRight w:val="0"/>
                  <w:marTop w:val="0"/>
                  <w:marBottom w:val="0"/>
                  <w:divBdr>
                    <w:top w:val="none" w:sz="0" w:space="0" w:color="auto"/>
                    <w:left w:val="none" w:sz="0" w:space="0" w:color="auto"/>
                    <w:bottom w:val="none" w:sz="0" w:space="0" w:color="auto"/>
                    <w:right w:val="none" w:sz="0" w:space="0" w:color="auto"/>
                  </w:divBdr>
                </w:div>
                <w:div w:id="1777171253">
                  <w:marLeft w:val="0"/>
                  <w:marRight w:val="0"/>
                  <w:marTop w:val="0"/>
                  <w:marBottom w:val="0"/>
                  <w:divBdr>
                    <w:top w:val="none" w:sz="0" w:space="0" w:color="auto"/>
                    <w:left w:val="none" w:sz="0" w:space="0" w:color="auto"/>
                    <w:bottom w:val="none" w:sz="0" w:space="0" w:color="auto"/>
                    <w:right w:val="none" w:sz="0" w:space="0" w:color="auto"/>
                  </w:divBdr>
                </w:div>
                <w:div w:id="1336608713">
                  <w:marLeft w:val="0"/>
                  <w:marRight w:val="0"/>
                  <w:marTop w:val="0"/>
                  <w:marBottom w:val="0"/>
                  <w:divBdr>
                    <w:top w:val="none" w:sz="0" w:space="0" w:color="auto"/>
                    <w:left w:val="none" w:sz="0" w:space="0" w:color="auto"/>
                    <w:bottom w:val="none" w:sz="0" w:space="0" w:color="auto"/>
                    <w:right w:val="none" w:sz="0" w:space="0" w:color="auto"/>
                  </w:divBdr>
                </w:div>
                <w:div w:id="1060443811">
                  <w:marLeft w:val="0"/>
                  <w:marRight w:val="0"/>
                  <w:marTop w:val="0"/>
                  <w:marBottom w:val="0"/>
                  <w:divBdr>
                    <w:top w:val="none" w:sz="0" w:space="0" w:color="auto"/>
                    <w:left w:val="none" w:sz="0" w:space="0" w:color="auto"/>
                    <w:bottom w:val="none" w:sz="0" w:space="0" w:color="auto"/>
                    <w:right w:val="none" w:sz="0" w:space="0" w:color="auto"/>
                  </w:divBdr>
                </w:div>
                <w:div w:id="2051297731">
                  <w:marLeft w:val="0"/>
                  <w:marRight w:val="0"/>
                  <w:marTop w:val="0"/>
                  <w:marBottom w:val="0"/>
                  <w:divBdr>
                    <w:top w:val="none" w:sz="0" w:space="0" w:color="auto"/>
                    <w:left w:val="none" w:sz="0" w:space="0" w:color="auto"/>
                    <w:bottom w:val="none" w:sz="0" w:space="0" w:color="auto"/>
                    <w:right w:val="none" w:sz="0" w:space="0" w:color="auto"/>
                  </w:divBdr>
                </w:div>
                <w:div w:id="1349674821">
                  <w:marLeft w:val="0"/>
                  <w:marRight w:val="0"/>
                  <w:marTop w:val="0"/>
                  <w:marBottom w:val="0"/>
                  <w:divBdr>
                    <w:top w:val="none" w:sz="0" w:space="0" w:color="auto"/>
                    <w:left w:val="none" w:sz="0" w:space="0" w:color="auto"/>
                    <w:bottom w:val="none" w:sz="0" w:space="0" w:color="auto"/>
                    <w:right w:val="none" w:sz="0" w:space="0" w:color="auto"/>
                  </w:divBdr>
                </w:div>
                <w:div w:id="1854176307">
                  <w:marLeft w:val="0"/>
                  <w:marRight w:val="0"/>
                  <w:marTop w:val="0"/>
                  <w:marBottom w:val="0"/>
                  <w:divBdr>
                    <w:top w:val="none" w:sz="0" w:space="0" w:color="auto"/>
                    <w:left w:val="none" w:sz="0" w:space="0" w:color="auto"/>
                    <w:bottom w:val="none" w:sz="0" w:space="0" w:color="auto"/>
                    <w:right w:val="none" w:sz="0" w:space="0" w:color="auto"/>
                  </w:divBdr>
                </w:div>
                <w:div w:id="1716001843">
                  <w:marLeft w:val="0"/>
                  <w:marRight w:val="0"/>
                  <w:marTop w:val="0"/>
                  <w:marBottom w:val="0"/>
                  <w:divBdr>
                    <w:top w:val="none" w:sz="0" w:space="0" w:color="auto"/>
                    <w:left w:val="none" w:sz="0" w:space="0" w:color="auto"/>
                    <w:bottom w:val="none" w:sz="0" w:space="0" w:color="auto"/>
                    <w:right w:val="none" w:sz="0" w:space="0" w:color="auto"/>
                  </w:divBdr>
                </w:div>
                <w:div w:id="1717856399">
                  <w:marLeft w:val="0"/>
                  <w:marRight w:val="0"/>
                  <w:marTop w:val="0"/>
                  <w:marBottom w:val="0"/>
                  <w:divBdr>
                    <w:top w:val="none" w:sz="0" w:space="0" w:color="auto"/>
                    <w:left w:val="none" w:sz="0" w:space="0" w:color="auto"/>
                    <w:bottom w:val="none" w:sz="0" w:space="0" w:color="auto"/>
                    <w:right w:val="none" w:sz="0" w:space="0" w:color="auto"/>
                  </w:divBdr>
                </w:div>
                <w:div w:id="1254128496">
                  <w:marLeft w:val="0"/>
                  <w:marRight w:val="0"/>
                  <w:marTop w:val="0"/>
                  <w:marBottom w:val="0"/>
                  <w:divBdr>
                    <w:top w:val="none" w:sz="0" w:space="0" w:color="auto"/>
                    <w:left w:val="none" w:sz="0" w:space="0" w:color="auto"/>
                    <w:bottom w:val="none" w:sz="0" w:space="0" w:color="auto"/>
                    <w:right w:val="none" w:sz="0" w:space="0" w:color="auto"/>
                  </w:divBdr>
                </w:div>
                <w:div w:id="656879859">
                  <w:marLeft w:val="0"/>
                  <w:marRight w:val="0"/>
                  <w:marTop w:val="0"/>
                  <w:marBottom w:val="0"/>
                  <w:divBdr>
                    <w:top w:val="none" w:sz="0" w:space="0" w:color="auto"/>
                    <w:left w:val="none" w:sz="0" w:space="0" w:color="auto"/>
                    <w:bottom w:val="none" w:sz="0" w:space="0" w:color="auto"/>
                    <w:right w:val="none" w:sz="0" w:space="0" w:color="auto"/>
                  </w:divBdr>
                </w:div>
                <w:div w:id="42100774">
                  <w:marLeft w:val="0"/>
                  <w:marRight w:val="0"/>
                  <w:marTop w:val="0"/>
                  <w:marBottom w:val="0"/>
                  <w:divBdr>
                    <w:top w:val="none" w:sz="0" w:space="0" w:color="auto"/>
                    <w:left w:val="none" w:sz="0" w:space="0" w:color="auto"/>
                    <w:bottom w:val="none" w:sz="0" w:space="0" w:color="auto"/>
                    <w:right w:val="none" w:sz="0" w:space="0" w:color="auto"/>
                  </w:divBdr>
                </w:div>
                <w:div w:id="610939488">
                  <w:marLeft w:val="0"/>
                  <w:marRight w:val="0"/>
                  <w:marTop w:val="0"/>
                  <w:marBottom w:val="0"/>
                  <w:divBdr>
                    <w:top w:val="none" w:sz="0" w:space="0" w:color="auto"/>
                    <w:left w:val="none" w:sz="0" w:space="0" w:color="auto"/>
                    <w:bottom w:val="none" w:sz="0" w:space="0" w:color="auto"/>
                    <w:right w:val="none" w:sz="0" w:space="0" w:color="auto"/>
                  </w:divBdr>
                </w:div>
                <w:div w:id="484473570">
                  <w:marLeft w:val="0"/>
                  <w:marRight w:val="0"/>
                  <w:marTop w:val="0"/>
                  <w:marBottom w:val="0"/>
                  <w:divBdr>
                    <w:top w:val="none" w:sz="0" w:space="0" w:color="auto"/>
                    <w:left w:val="none" w:sz="0" w:space="0" w:color="auto"/>
                    <w:bottom w:val="none" w:sz="0" w:space="0" w:color="auto"/>
                    <w:right w:val="none" w:sz="0" w:space="0" w:color="auto"/>
                  </w:divBdr>
                </w:div>
                <w:div w:id="1842087524">
                  <w:marLeft w:val="0"/>
                  <w:marRight w:val="0"/>
                  <w:marTop w:val="0"/>
                  <w:marBottom w:val="0"/>
                  <w:divBdr>
                    <w:top w:val="none" w:sz="0" w:space="0" w:color="auto"/>
                    <w:left w:val="none" w:sz="0" w:space="0" w:color="auto"/>
                    <w:bottom w:val="none" w:sz="0" w:space="0" w:color="auto"/>
                    <w:right w:val="none" w:sz="0" w:space="0" w:color="auto"/>
                  </w:divBdr>
                </w:div>
                <w:div w:id="920023103">
                  <w:marLeft w:val="0"/>
                  <w:marRight w:val="0"/>
                  <w:marTop w:val="0"/>
                  <w:marBottom w:val="0"/>
                  <w:divBdr>
                    <w:top w:val="none" w:sz="0" w:space="0" w:color="auto"/>
                    <w:left w:val="none" w:sz="0" w:space="0" w:color="auto"/>
                    <w:bottom w:val="none" w:sz="0" w:space="0" w:color="auto"/>
                    <w:right w:val="none" w:sz="0" w:space="0" w:color="auto"/>
                  </w:divBdr>
                </w:div>
                <w:div w:id="1364865551">
                  <w:marLeft w:val="0"/>
                  <w:marRight w:val="0"/>
                  <w:marTop w:val="0"/>
                  <w:marBottom w:val="0"/>
                  <w:divBdr>
                    <w:top w:val="none" w:sz="0" w:space="0" w:color="auto"/>
                    <w:left w:val="none" w:sz="0" w:space="0" w:color="auto"/>
                    <w:bottom w:val="none" w:sz="0" w:space="0" w:color="auto"/>
                    <w:right w:val="none" w:sz="0" w:space="0" w:color="auto"/>
                  </w:divBdr>
                </w:div>
                <w:div w:id="183715106">
                  <w:marLeft w:val="0"/>
                  <w:marRight w:val="0"/>
                  <w:marTop w:val="0"/>
                  <w:marBottom w:val="0"/>
                  <w:divBdr>
                    <w:top w:val="none" w:sz="0" w:space="0" w:color="auto"/>
                    <w:left w:val="none" w:sz="0" w:space="0" w:color="auto"/>
                    <w:bottom w:val="none" w:sz="0" w:space="0" w:color="auto"/>
                    <w:right w:val="none" w:sz="0" w:space="0" w:color="auto"/>
                  </w:divBdr>
                </w:div>
                <w:div w:id="1326863625">
                  <w:marLeft w:val="0"/>
                  <w:marRight w:val="0"/>
                  <w:marTop w:val="0"/>
                  <w:marBottom w:val="0"/>
                  <w:divBdr>
                    <w:top w:val="none" w:sz="0" w:space="0" w:color="auto"/>
                    <w:left w:val="none" w:sz="0" w:space="0" w:color="auto"/>
                    <w:bottom w:val="none" w:sz="0" w:space="0" w:color="auto"/>
                    <w:right w:val="none" w:sz="0" w:space="0" w:color="auto"/>
                  </w:divBdr>
                </w:div>
                <w:div w:id="1261842053">
                  <w:marLeft w:val="0"/>
                  <w:marRight w:val="0"/>
                  <w:marTop w:val="0"/>
                  <w:marBottom w:val="0"/>
                  <w:divBdr>
                    <w:top w:val="none" w:sz="0" w:space="0" w:color="auto"/>
                    <w:left w:val="none" w:sz="0" w:space="0" w:color="auto"/>
                    <w:bottom w:val="none" w:sz="0" w:space="0" w:color="auto"/>
                    <w:right w:val="none" w:sz="0" w:space="0" w:color="auto"/>
                  </w:divBdr>
                </w:div>
                <w:div w:id="983310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image" Target="media/image1.jpeg"/><Relationship Id="rId18" Type="http://schemas.openxmlformats.org/officeDocument/2006/relationships/image" Target="media/image6.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hyperlink" Target="http://www.olimptk.ru/stati/o-reagentax/vidy/" TargetMode="External"/><Relationship Id="rId17" Type="http://schemas.openxmlformats.org/officeDocument/2006/relationships/image" Target="media/image5.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4.xml"/><Relationship Id="rId24" Type="http://schemas.openxmlformats.org/officeDocument/2006/relationships/image" Target="media/image12.jpeg"/><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11.jpeg"/><Relationship Id="rId28" Type="http://schemas.microsoft.com/office/2007/relationships/stylesWithEffects" Target="stylesWithEffects.xml"/><Relationship Id="rId10" Type="http://schemas.openxmlformats.org/officeDocument/2006/relationships/chart" Target="charts/chart3.xml"/><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Office_Excel4.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pieChart>
        <c:varyColors val="1"/>
        <c:ser>
          <c:idx val="0"/>
          <c:order val="0"/>
          <c:tx>
            <c:strRef>
              <c:f>Лист1!$B$1</c:f>
              <c:strCache>
                <c:ptCount val="1"/>
                <c:pt idx="0">
                  <c:v>Столбец1</c:v>
                </c:pt>
              </c:strCache>
            </c:strRef>
          </c:tx>
          <c:dLbls>
            <c:showPercent val="1"/>
            <c:showLeaderLines val="1"/>
          </c:dLbls>
          <c:cat>
            <c:strRef>
              <c:f>Лист1!$A$2:$A$5</c:f>
              <c:strCache>
                <c:ptCount val="2"/>
                <c:pt idx="0">
                  <c:v>Да</c:v>
                </c:pt>
                <c:pt idx="1">
                  <c:v>Нет</c:v>
                </c:pt>
              </c:strCache>
            </c:strRef>
          </c:cat>
          <c:val>
            <c:numRef>
              <c:f>Лист1!$B$2:$B$5</c:f>
              <c:numCache>
                <c:formatCode>General</c:formatCode>
                <c:ptCount val="4"/>
                <c:pt idx="0">
                  <c:v>52</c:v>
                </c:pt>
                <c:pt idx="1">
                  <c:v>25</c:v>
                </c:pt>
              </c:numCache>
            </c:numRef>
          </c:val>
        </c:ser>
        <c:dLbls>
          <c:showPercent val="1"/>
        </c:dLbls>
        <c:firstSliceAng val="0"/>
      </c:pieChart>
      <c:spPr>
        <a:noFill/>
        <a:ln w="25400">
          <a:noFill/>
        </a:ln>
      </c:spPr>
    </c:plotArea>
    <c:legend>
      <c:legendPos val="t"/>
    </c:legend>
    <c:plotVisOnly val="1"/>
    <c:dispBlanksAs val="zero"/>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0.18374674684651793"/>
          <c:y val="0.23669403026749358"/>
          <c:w val="0.47216895356434924"/>
          <c:h val="0.68026773249088635"/>
        </c:manualLayout>
      </c:layout>
      <c:pieChart>
        <c:varyColors val="1"/>
        <c:ser>
          <c:idx val="0"/>
          <c:order val="0"/>
          <c:tx>
            <c:strRef>
              <c:f>Лист1!$B$1</c:f>
              <c:strCache>
                <c:ptCount val="1"/>
                <c:pt idx="0">
                  <c:v>Столбец1</c:v>
                </c:pt>
              </c:strCache>
            </c:strRef>
          </c:tx>
          <c:dLbls>
            <c:showPercent val="1"/>
            <c:showLeaderLines val="1"/>
          </c:dLbls>
          <c:cat>
            <c:strRef>
              <c:f>Лист1!$A$2:$A$6</c:f>
              <c:strCache>
                <c:ptCount val="5"/>
                <c:pt idx="0">
                  <c:v>Гранитная и мраморная крошка</c:v>
                </c:pt>
                <c:pt idx="1">
                  <c:v>Песок</c:v>
                </c:pt>
                <c:pt idx="2">
                  <c:v>песко-соляная смесь</c:v>
                </c:pt>
                <c:pt idx="3">
                  <c:v>Химический противололедный реагент</c:v>
                </c:pt>
                <c:pt idx="4">
                  <c:v>Не использовать никакого реагента </c:v>
                </c:pt>
              </c:strCache>
            </c:strRef>
          </c:cat>
          <c:val>
            <c:numRef>
              <c:f>Лист1!$B$2:$B$6</c:f>
              <c:numCache>
                <c:formatCode>General</c:formatCode>
                <c:ptCount val="5"/>
                <c:pt idx="0">
                  <c:v>1</c:v>
                </c:pt>
                <c:pt idx="1">
                  <c:v>11</c:v>
                </c:pt>
                <c:pt idx="2">
                  <c:v>47</c:v>
                </c:pt>
                <c:pt idx="3">
                  <c:v>3</c:v>
                </c:pt>
                <c:pt idx="4">
                  <c:v>4</c:v>
                </c:pt>
              </c:numCache>
            </c:numRef>
          </c:val>
        </c:ser>
        <c:dLbls>
          <c:showPercent val="1"/>
        </c:dLbls>
        <c:firstSliceAng val="0"/>
      </c:pieChart>
    </c:plotArea>
    <c:legend>
      <c:legendPos val="t"/>
      <c:layout>
        <c:manualLayout>
          <c:xMode val="edge"/>
          <c:yMode val="edge"/>
          <c:x val="0.69330387499030977"/>
          <c:y val="8.9159067882472354E-2"/>
          <c:w val="0.30593640984750387"/>
          <c:h val="0.7777692682031786"/>
        </c:manualLayout>
      </c:layout>
    </c:legend>
    <c:plotVisOnly val="1"/>
    <c:dispBlanksAs val="zero"/>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0.17634519685039432"/>
          <c:y val="0.15756547459431397"/>
          <c:w val="0.48730981627296677"/>
          <c:h val="0.75434956079406479"/>
        </c:manualLayout>
      </c:layout>
      <c:pieChart>
        <c:varyColors val="1"/>
        <c:ser>
          <c:idx val="0"/>
          <c:order val="0"/>
          <c:tx>
            <c:strRef>
              <c:f>Лист1!$B$1</c:f>
              <c:strCache>
                <c:ptCount val="1"/>
                <c:pt idx="0">
                  <c:v>Столбец1</c:v>
                </c:pt>
              </c:strCache>
            </c:strRef>
          </c:tx>
          <c:dLbls>
            <c:showPercent val="1"/>
            <c:showLeaderLines val="1"/>
          </c:dLbls>
          <c:cat>
            <c:strRef>
              <c:f>Лист1!$A$2:$A$5</c:f>
              <c:strCache>
                <c:ptCount val="4"/>
                <c:pt idx="0">
                  <c:v>не ухудшает</c:v>
                </c:pt>
                <c:pt idx="1">
                  <c:v>ухудшает незначительно</c:v>
                </c:pt>
                <c:pt idx="2">
                  <c:v>сильно ухудшает</c:v>
                </c:pt>
                <c:pt idx="3">
                  <c:v>приводит к экологической катастрофе</c:v>
                </c:pt>
              </c:strCache>
            </c:strRef>
          </c:cat>
          <c:val>
            <c:numRef>
              <c:f>Лист1!$B$2:$B$5</c:f>
              <c:numCache>
                <c:formatCode>General</c:formatCode>
                <c:ptCount val="4"/>
                <c:pt idx="0">
                  <c:v>20</c:v>
                </c:pt>
                <c:pt idx="1">
                  <c:v>55</c:v>
                </c:pt>
                <c:pt idx="2">
                  <c:v>1</c:v>
                </c:pt>
                <c:pt idx="3">
                  <c:v>1</c:v>
                </c:pt>
              </c:numCache>
            </c:numRef>
          </c:val>
        </c:ser>
        <c:dLbls>
          <c:showPercent val="1"/>
        </c:dLbls>
        <c:firstSliceAng val="0"/>
      </c:pieChart>
    </c:plotArea>
    <c:legend>
      <c:legendPos val="t"/>
      <c:layout>
        <c:manualLayout>
          <c:xMode val="edge"/>
          <c:yMode val="edge"/>
          <c:x val="0.71610057742782163"/>
          <c:y val="0.1609907120743034"/>
          <c:w val="0.28246530183727103"/>
          <c:h val="0.67629165549353054"/>
        </c:manualLayout>
      </c:layout>
    </c:legend>
    <c:plotVisOnly val="1"/>
    <c:dispBlanksAs val="zero"/>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0.25463829241304103"/>
          <c:y val="0.12304234533860173"/>
          <c:w val="0.43369672477294763"/>
          <c:h val="0.76875484427262475"/>
        </c:manualLayout>
      </c:layout>
      <c:pieChart>
        <c:varyColors val="1"/>
        <c:ser>
          <c:idx val="0"/>
          <c:order val="0"/>
          <c:tx>
            <c:strRef>
              <c:f>Лист1!$B$1</c:f>
              <c:strCache>
                <c:ptCount val="1"/>
                <c:pt idx="0">
                  <c:v>Продажи</c:v>
                </c:pt>
              </c:strCache>
            </c:strRef>
          </c:tx>
          <c:dLbls>
            <c:dLbl>
              <c:idx val="2"/>
              <c:delete val="1"/>
            </c:dLbl>
            <c:showPercent val="1"/>
            <c:showLeaderLines val="1"/>
          </c:dLbls>
          <c:cat>
            <c:strRef>
              <c:f>Лист1!$A$2:$A$5</c:f>
              <c:strCache>
                <c:ptCount val="2"/>
                <c:pt idx="0">
                  <c:v>да</c:v>
                </c:pt>
                <c:pt idx="1">
                  <c:v>нет</c:v>
                </c:pt>
              </c:strCache>
            </c:strRef>
          </c:cat>
          <c:val>
            <c:numRef>
              <c:f>Лист1!$B$2:$B$5</c:f>
              <c:numCache>
                <c:formatCode>General</c:formatCode>
                <c:ptCount val="4"/>
                <c:pt idx="0">
                  <c:v>74</c:v>
                </c:pt>
                <c:pt idx="1">
                  <c:v>3.2</c:v>
                </c:pt>
              </c:numCache>
            </c:numRef>
          </c:val>
        </c:ser>
        <c:dLbls>
          <c:showPercent val="1"/>
        </c:dLbls>
        <c:firstSliceAng val="0"/>
      </c:pieChart>
    </c:plotArea>
    <c:legend>
      <c:legendPos val="t"/>
    </c:legend>
    <c:plotVisOnly val="1"/>
    <c:dispBlanksAs val="zero"/>
  </c:chart>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3DAB9A-A3E7-4F21-8BA3-242AE6CCFC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532</TotalTime>
  <Pages>1</Pages>
  <Words>4722</Words>
  <Characters>26920</Characters>
  <Application>Microsoft Office Word</Application>
  <DocSecurity>0</DocSecurity>
  <Lines>224</Lines>
  <Paragraphs>63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31579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29</cp:revision>
  <dcterms:created xsi:type="dcterms:W3CDTF">2018-12-15T08:38:00Z</dcterms:created>
  <dcterms:modified xsi:type="dcterms:W3CDTF">2019-12-29T17:39:00Z</dcterms:modified>
</cp:coreProperties>
</file>