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charts/chart6.xml" ContentType="application/vnd.openxmlformats-officedocument.drawingml.chart+xml"/>
  <Override PartName="/word/footer1.xml" ContentType="application/vnd.openxmlformats-officedocument.wordprocessingml.footer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3A30" w:rsidRPr="007C3FFE" w:rsidRDefault="00BB3A30" w:rsidP="00BB3A30">
      <w:pPr>
        <w:ind w:firstLine="142"/>
        <w:jc w:val="center"/>
        <w:rPr>
          <w:sz w:val="28"/>
          <w:szCs w:val="28"/>
        </w:rPr>
      </w:pPr>
      <w:r w:rsidRPr="007C3FFE">
        <w:rPr>
          <w:sz w:val="28"/>
          <w:szCs w:val="28"/>
        </w:rPr>
        <w:t>Муниципальное автономное  учреждение</w:t>
      </w:r>
    </w:p>
    <w:p w:rsidR="00BB3A30" w:rsidRPr="007C3FFE" w:rsidRDefault="00BB3A30" w:rsidP="00BB3A30">
      <w:pPr>
        <w:ind w:firstLine="142"/>
        <w:jc w:val="center"/>
        <w:rPr>
          <w:sz w:val="28"/>
          <w:szCs w:val="28"/>
        </w:rPr>
      </w:pPr>
      <w:r w:rsidRPr="007C3FFE">
        <w:rPr>
          <w:sz w:val="28"/>
          <w:szCs w:val="28"/>
        </w:rPr>
        <w:t xml:space="preserve">дополнительного образования </w:t>
      </w:r>
    </w:p>
    <w:p w:rsidR="00BB3A30" w:rsidRPr="007C3FFE" w:rsidRDefault="00BB3A30" w:rsidP="00BB3A30">
      <w:pPr>
        <w:ind w:firstLine="142"/>
        <w:jc w:val="center"/>
        <w:rPr>
          <w:sz w:val="28"/>
          <w:szCs w:val="28"/>
        </w:rPr>
      </w:pPr>
      <w:r w:rsidRPr="007C3FFE">
        <w:rPr>
          <w:sz w:val="28"/>
          <w:szCs w:val="28"/>
        </w:rPr>
        <w:t>Центр внешкольной работы с.Троицкое</w:t>
      </w:r>
    </w:p>
    <w:p w:rsidR="00BB3A30" w:rsidRPr="007C3FFE" w:rsidRDefault="00BB3A30" w:rsidP="00BB3A30">
      <w:pPr>
        <w:ind w:firstLine="142"/>
        <w:jc w:val="center"/>
        <w:rPr>
          <w:sz w:val="28"/>
          <w:szCs w:val="28"/>
        </w:rPr>
      </w:pPr>
      <w:r w:rsidRPr="007C3FFE">
        <w:rPr>
          <w:sz w:val="28"/>
          <w:szCs w:val="28"/>
        </w:rPr>
        <w:t>Нанайского муниципального района</w:t>
      </w:r>
    </w:p>
    <w:p w:rsidR="00BB3A30" w:rsidRPr="007C3FFE" w:rsidRDefault="00BB3A30" w:rsidP="00BB3A30">
      <w:pPr>
        <w:ind w:firstLine="142"/>
        <w:jc w:val="center"/>
        <w:rPr>
          <w:sz w:val="28"/>
          <w:szCs w:val="28"/>
        </w:rPr>
      </w:pPr>
      <w:r w:rsidRPr="007C3FFE">
        <w:rPr>
          <w:sz w:val="28"/>
          <w:szCs w:val="28"/>
        </w:rPr>
        <w:t>Хабаровского края</w:t>
      </w:r>
    </w:p>
    <w:p w:rsidR="00BB3A30" w:rsidRPr="007C3FFE" w:rsidRDefault="00BB3A30" w:rsidP="00BB3A30">
      <w:pPr>
        <w:ind w:firstLine="142"/>
        <w:jc w:val="center"/>
        <w:rPr>
          <w:sz w:val="28"/>
          <w:szCs w:val="28"/>
        </w:rPr>
      </w:pPr>
    </w:p>
    <w:p w:rsidR="00BB3A30" w:rsidRPr="007C3FFE" w:rsidRDefault="00BB3A30" w:rsidP="00BB3A30">
      <w:pPr>
        <w:ind w:firstLine="142"/>
        <w:jc w:val="center"/>
        <w:rPr>
          <w:sz w:val="28"/>
          <w:szCs w:val="28"/>
        </w:rPr>
      </w:pPr>
    </w:p>
    <w:p w:rsidR="00BB3A30" w:rsidRDefault="00BB3A30" w:rsidP="00BB3A30">
      <w:pPr>
        <w:ind w:firstLine="142"/>
        <w:jc w:val="center"/>
        <w:rPr>
          <w:sz w:val="28"/>
          <w:szCs w:val="28"/>
        </w:rPr>
      </w:pPr>
    </w:p>
    <w:p w:rsidR="00BB3A30" w:rsidRDefault="00BB3A30" w:rsidP="00BB3A30">
      <w:pPr>
        <w:ind w:firstLine="142"/>
        <w:jc w:val="center"/>
        <w:rPr>
          <w:sz w:val="28"/>
          <w:szCs w:val="28"/>
        </w:rPr>
      </w:pPr>
    </w:p>
    <w:p w:rsidR="00BB3A30" w:rsidRPr="007C3FFE" w:rsidRDefault="00BB3A30" w:rsidP="00BB3A30">
      <w:pPr>
        <w:ind w:firstLine="142"/>
        <w:jc w:val="center"/>
        <w:rPr>
          <w:sz w:val="28"/>
          <w:szCs w:val="28"/>
        </w:rPr>
      </w:pPr>
    </w:p>
    <w:p w:rsidR="00BB3A30" w:rsidRDefault="00BB3A30" w:rsidP="00BB3A30">
      <w:pPr>
        <w:ind w:firstLine="142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ИССЛЕДОВАТЕЛЬСКАЯ РАБОТА</w:t>
      </w:r>
    </w:p>
    <w:p w:rsidR="00BB3A30" w:rsidRPr="007C3FFE" w:rsidRDefault="00BB3A30" w:rsidP="00BB3A30">
      <w:pPr>
        <w:ind w:firstLine="142"/>
        <w:jc w:val="center"/>
        <w:rPr>
          <w:b/>
          <w:sz w:val="28"/>
          <w:szCs w:val="28"/>
        </w:rPr>
      </w:pPr>
    </w:p>
    <w:p w:rsidR="00BB3A30" w:rsidRDefault="00BB3A30" w:rsidP="00BB3A30">
      <w:pPr>
        <w:ind w:firstLine="142"/>
        <w:jc w:val="center"/>
        <w:rPr>
          <w:b/>
          <w:sz w:val="28"/>
          <w:szCs w:val="28"/>
        </w:rPr>
      </w:pPr>
      <w:r w:rsidRPr="00C5745F">
        <w:rPr>
          <w:b/>
          <w:sz w:val="28"/>
          <w:szCs w:val="28"/>
        </w:rPr>
        <w:t xml:space="preserve">Спасение потомства дальневосточной черепахи </w:t>
      </w:r>
    </w:p>
    <w:p w:rsidR="00BB3A30" w:rsidRDefault="00BB3A30" w:rsidP="00BB3A30">
      <w:pPr>
        <w:ind w:firstLine="142"/>
        <w:jc w:val="center"/>
        <w:rPr>
          <w:b/>
          <w:sz w:val="28"/>
          <w:szCs w:val="28"/>
        </w:rPr>
      </w:pPr>
      <w:r w:rsidRPr="00C5745F">
        <w:rPr>
          <w:b/>
          <w:sz w:val="28"/>
          <w:szCs w:val="28"/>
        </w:rPr>
        <w:t>(Pelodiscus maaki (Brandt,</w:t>
      </w:r>
      <w:r>
        <w:rPr>
          <w:b/>
          <w:sz w:val="28"/>
          <w:szCs w:val="28"/>
        </w:rPr>
        <w:t xml:space="preserve">1857)) </w:t>
      </w:r>
    </w:p>
    <w:p w:rsidR="00BB3A30" w:rsidRDefault="00BB3A30" w:rsidP="00BB3A30">
      <w:pPr>
        <w:ind w:firstLine="142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 период наводнения на реке </w:t>
      </w:r>
      <w:r w:rsidRPr="00C5745F">
        <w:rPr>
          <w:b/>
          <w:sz w:val="28"/>
          <w:szCs w:val="28"/>
        </w:rPr>
        <w:t>Амур</w:t>
      </w:r>
    </w:p>
    <w:p w:rsidR="00BB3A30" w:rsidRPr="007C3FFE" w:rsidRDefault="00BB3A30" w:rsidP="00BB3A30">
      <w:pPr>
        <w:ind w:firstLine="142"/>
        <w:jc w:val="center"/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BB3A30" w:rsidRDefault="00BB3A30" w:rsidP="00BB3A30">
      <w:pPr>
        <w:ind w:firstLine="142"/>
        <w:rPr>
          <w:sz w:val="28"/>
          <w:szCs w:val="28"/>
        </w:rPr>
      </w:pPr>
    </w:p>
    <w:p w:rsidR="00BB3A30" w:rsidRDefault="00BB3A30" w:rsidP="00BB3A30">
      <w:pPr>
        <w:ind w:firstLine="142"/>
        <w:rPr>
          <w:sz w:val="28"/>
          <w:szCs w:val="28"/>
        </w:rPr>
      </w:pPr>
    </w:p>
    <w:p w:rsidR="00BB3A30" w:rsidRDefault="00BB3A30" w:rsidP="00BB3A30">
      <w:pPr>
        <w:ind w:firstLine="142"/>
        <w:rPr>
          <w:sz w:val="28"/>
          <w:szCs w:val="28"/>
        </w:rPr>
      </w:pPr>
    </w:p>
    <w:p w:rsidR="00BB3A30" w:rsidRDefault="00BB3A30" w:rsidP="00BB3A30">
      <w:pPr>
        <w:ind w:firstLine="142"/>
        <w:rPr>
          <w:sz w:val="28"/>
          <w:szCs w:val="28"/>
        </w:rPr>
      </w:pPr>
    </w:p>
    <w:p w:rsidR="00BB3A30" w:rsidRDefault="00BB3A30" w:rsidP="00BB3A30">
      <w:pPr>
        <w:ind w:firstLine="142"/>
        <w:rPr>
          <w:sz w:val="28"/>
          <w:szCs w:val="28"/>
        </w:rPr>
      </w:pPr>
    </w:p>
    <w:p w:rsidR="00BB3A30" w:rsidRPr="007C3FFE" w:rsidRDefault="00BB3A30" w:rsidP="00BB3A30">
      <w:pPr>
        <w:ind w:firstLine="142"/>
        <w:rPr>
          <w:sz w:val="28"/>
          <w:szCs w:val="28"/>
        </w:rPr>
      </w:pPr>
    </w:p>
    <w:p w:rsidR="00BB3A30" w:rsidRPr="007C3FFE" w:rsidRDefault="00BB3A30" w:rsidP="00BB3A30">
      <w:pPr>
        <w:ind w:left="4395" w:firstLine="142"/>
        <w:jc w:val="both"/>
        <w:rPr>
          <w:sz w:val="28"/>
          <w:szCs w:val="28"/>
        </w:rPr>
      </w:pPr>
      <w:r w:rsidRPr="007C3FFE">
        <w:rPr>
          <w:sz w:val="28"/>
          <w:szCs w:val="28"/>
        </w:rPr>
        <w:t>Автор исследовательской работы:</w:t>
      </w:r>
    </w:p>
    <w:p w:rsidR="00BB3A30" w:rsidRPr="007C3FFE" w:rsidRDefault="00BB3A30" w:rsidP="00BB3A30">
      <w:pPr>
        <w:ind w:left="4395" w:firstLine="142"/>
        <w:jc w:val="both"/>
        <w:rPr>
          <w:sz w:val="28"/>
          <w:szCs w:val="28"/>
        </w:rPr>
      </w:pPr>
      <w:r w:rsidRPr="007C3FFE">
        <w:rPr>
          <w:sz w:val="28"/>
          <w:szCs w:val="28"/>
        </w:rPr>
        <w:t>Кришкевич Алексей</w:t>
      </w:r>
    </w:p>
    <w:p w:rsidR="00BB3A30" w:rsidRPr="007C3FFE" w:rsidRDefault="00BB3A30" w:rsidP="00BB3A30">
      <w:pPr>
        <w:ind w:left="4395" w:firstLine="142"/>
        <w:jc w:val="both"/>
        <w:rPr>
          <w:sz w:val="28"/>
          <w:szCs w:val="28"/>
        </w:rPr>
      </w:pPr>
      <w:r w:rsidRPr="007C3FFE">
        <w:rPr>
          <w:sz w:val="28"/>
          <w:szCs w:val="28"/>
        </w:rPr>
        <w:t>учащийся МАУДО ЦВР с.Троицкое</w:t>
      </w:r>
    </w:p>
    <w:p w:rsidR="00BB3A30" w:rsidRPr="007C3FFE" w:rsidRDefault="00BB3A30" w:rsidP="00BB3A30">
      <w:pPr>
        <w:ind w:left="4395" w:firstLine="142"/>
        <w:jc w:val="both"/>
        <w:rPr>
          <w:sz w:val="28"/>
          <w:szCs w:val="28"/>
        </w:rPr>
      </w:pPr>
      <w:r w:rsidRPr="007C3FFE">
        <w:rPr>
          <w:sz w:val="28"/>
          <w:szCs w:val="28"/>
        </w:rPr>
        <w:t>(11 класс МБОУ СОШ п. Джонка)</w:t>
      </w:r>
    </w:p>
    <w:p w:rsidR="00BB3A30" w:rsidRPr="007C3FFE" w:rsidRDefault="00BB3A30" w:rsidP="00BB3A30">
      <w:pPr>
        <w:ind w:left="4395" w:firstLine="142"/>
        <w:jc w:val="both"/>
        <w:rPr>
          <w:sz w:val="28"/>
          <w:szCs w:val="28"/>
        </w:rPr>
      </w:pPr>
      <w:r w:rsidRPr="007C3FFE">
        <w:rPr>
          <w:sz w:val="28"/>
          <w:szCs w:val="28"/>
        </w:rPr>
        <w:t xml:space="preserve">Руководитель: </w:t>
      </w:r>
    </w:p>
    <w:p w:rsidR="00BB3A30" w:rsidRPr="007C3FFE" w:rsidRDefault="00BB3A30" w:rsidP="00BB3A30">
      <w:pPr>
        <w:ind w:left="4395" w:firstLine="142"/>
        <w:jc w:val="both"/>
        <w:rPr>
          <w:sz w:val="28"/>
          <w:szCs w:val="28"/>
        </w:rPr>
      </w:pPr>
      <w:r w:rsidRPr="007C3FFE">
        <w:rPr>
          <w:sz w:val="28"/>
          <w:szCs w:val="28"/>
        </w:rPr>
        <w:t>педагог дополнительного образования</w:t>
      </w:r>
    </w:p>
    <w:p w:rsidR="00BB3A30" w:rsidRPr="007C3FFE" w:rsidRDefault="00BB3A30" w:rsidP="00BB3A30">
      <w:pPr>
        <w:ind w:left="4395" w:firstLine="142"/>
        <w:jc w:val="both"/>
        <w:rPr>
          <w:sz w:val="28"/>
          <w:szCs w:val="28"/>
        </w:rPr>
      </w:pPr>
      <w:r>
        <w:rPr>
          <w:sz w:val="28"/>
          <w:szCs w:val="28"/>
        </w:rPr>
        <w:t>Ц</w:t>
      </w:r>
      <w:r w:rsidRPr="007C3FFE">
        <w:rPr>
          <w:sz w:val="28"/>
          <w:szCs w:val="28"/>
        </w:rPr>
        <w:t>ентра внешкольной работы</w:t>
      </w:r>
    </w:p>
    <w:p w:rsidR="00BB3A30" w:rsidRPr="007C3FFE" w:rsidRDefault="00BB3A30" w:rsidP="00BB3A30">
      <w:pPr>
        <w:ind w:left="4395" w:firstLine="142"/>
        <w:jc w:val="both"/>
        <w:rPr>
          <w:sz w:val="28"/>
          <w:szCs w:val="28"/>
        </w:rPr>
      </w:pPr>
      <w:r w:rsidRPr="007C3FFE">
        <w:rPr>
          <w:sz w:val="28"/>
          <w:szCs w:val="28"/>
        </w:rPr>
        <w:t>с.Троицкое</w:t>
      </w:r>
    </w:p>
    <w:p w:rsidR="00BB3A30" w:rsidRPr="007C3FFE" w:rsidRDefault="00BB3A30" w:rsidP="00BB3A30">
      <w:pPr>
        <w:ind w:left="4395" w:firstLine="142"/>
        <w:jc w:val="both"/>
        <w:rPr>
          <w:sz w:val="28"/>
          <w:szCs w:val="28"/>
        </w:rPr>
      </w:pPr>
      <w:r w:rsidRPr="007C3FFE">
        <w:rPr>
          <w:sz w:val="28"/>
          <w:szCs w:val="28"/>
        </w:rPr>
        <w:t>Кришкевич Дмитрий Дмитриевич</w:t>
      </w:r>
    </w:p>
    <w:p w:rsidR="00BB3A30" w:rsidRPr="007C3FFE" w:rsidRDefault="00BB3A30" w:rsidP="00BB3A30">
      <w:pPr>
        <w:ind w:left="4395" w:firstLine="142"/>
        <w:jc w:val="both"/>
        <w:rPr>
          <w:sz w:val="28"/>
          <w:szCs w:val="28"/>
        </w:rPr>
      </w:pPr>
    </w:p>
    <w:p w:rsidR="00BB3A30" w:rsidRPr="007C3FFE" w:rsidRDefault="00BB3A30" w:rsidP="00BB3A30">
      <w:pPr>
        <w:ind w:left="3686" w:firstLine="142"/>
        <w:jc w:val="both"/>
        <w:rPr>
          <w:sz w:val="28"/>
          <w:szCs w:val="28"/>
        </w:rPr>
      </w:pPr>
    </w:p>
    <w:p w:rsidR="00BB3A30" w:rsidRPr="007C3FFE" w:rsidRDefault="00BB3A30" w:rsidP="00BB3A30">
      <w:pPr>
        <w:ind w:left="3686" w:firstLine="142"/>
        <w:jc w:val="both"/>
        <w:rPr>
          <w:sz w:val="28"/>
          <w:szCs w:val="28"/>
        </w:rPr>
      </w:pPr>
    </w:p>
    <w:p w:rsidR="00BB3A30" w:rsidRPr="007C3FFE" w:rsidRDefault="00BB3A30" w:rsidP="00BB3A30">
      <w:pPr>
        <w:ind w:left="3686" w:firstLine="142"/>
        <w:jc w:val="both"/>
        <w:rPr>
          <w:sz w:val="28"/>
          <w:szCs w:val="28"/>
        </w:rPr>
      </w:pPr>
    </w:p>
    <w:p w:rsidR="00BB3A30" w:rsidRDefault="00BB3A30" w:rsidP="00BB3A30">
      <w:pPr>
        <w:ind w:firstLine="142"/>
        <w:jc w:val="both"/>
        <w:rPr>
          <w:sz w:val="28"/>
          <w:szCs w:val="28"/>
        </w:rPr>
      </w:pPr>
    </w:p>
    <w:p w:rsidR="00BB3A30" w:rsidRDefault="00BB3A30" w:rsidP="00BB3A30">
      <w:pPr>
        <w:ind w:firstLine="142"/>
        <w:jc w:val="both"/>
        <w:rPr>
          <w:sz w:val="28"/>
          <w:szCs w:val="28"/>
        </w:rPr>
      </w:pPr>
    </w:p>
    <w:p w:rsidR="00BB3A30" w:rsidRDefault="00BB3A30" w:rsidP="00BB3A30">
      <w:pPr>
        <w:ind w:firstLine="142"/>
        <w:jc w:val="both"/>
        <w:rPr>
          <w:sz w:val="28"/>
          <w:szCs w:val="28"/>
        </w:rPr>
      </w:pPr>
    </w:p>
    <w:p w:rsidR="00BB3A30" w:rsidRDefault="00BB3A30" w:rsidP="00BB3A30">
      <w:pPr>
        <w:ind w:firstLine="142"/>
        <w:jc w:val="both"/>
        <w:rPr>
          <w:sz w:val="28"/>
          <w:szCs w:val="28"/>
        </w:rPr>
      </w:pPr>
    </w:p>
    <w:p w:rsidR="00BB3A30" w:rsidRDefault="00BB3A30" w:rsidP="00BB3A30">
      <w:pPr>
        <w:ind w:firstLine="142"/>
        <w:jc w:val="both"/>
        <w:rPr>
          <w:sz w:val="28"/>
          <w:szCs w:val="28"/>
        </w:rPr>
      </w:pPr>
    </w:p>
    <w:p w:rsidR="00BB3A30" w:rsidRDefault="00BB3A30" w:rsidP="00BB3A30">
      <w:pPr>
        <w:ind w:firstLine="142"/>
        <w:jc w:val="both"/>
        <w:rPr>
          <w:sz w:val="28"/>
          <w:szCs w:val="28"/>
        </w:rPr>
      </w:pPr>
    </w:p>
    <w:p w:rsidR="00BB3A30" w:rsidRDefault="00BB3A30" w:rsidP="00BB3A30">
      <w:pPr>
        <w:jc w:val="both"/>
        <w:rPr>
          <w:sz w:val="28"/>
          <w:szCs w:val="28"/>
        </w:rPr>
      </w:pPr>
    </w:p>
    <w:p w:rsidR="00BB3A30" w:rsidRPr="007C3FFE" w:rsidRDefault="00BB3A30" w:rsidP="00BB3A30">
      <w:pPr>
        <w:jc w:val="both"/>
        <w:rPr>
          <w:b/>
          <w:sz w:val="28"/>
          <w:szCs w:val="28"/>
        </w:rPr>
      </w:pPr>
    </w:p>
    <w:p w:rsidR="00BB3A30" w:rsidRPr="007C3FFE" w:rsidRDefault="00BB3A30" w:rsidP="00BB3A30">
      <w:pPr>
        <w:ind w:firstLine="142"/>
        <w:jc w:val="center"/>
        <w:rPr>
          <w:sz w:val="28"/>
          <w:szCs w:val="28"/>
        </w:rPr>
      </w:pPr>
      <w:r w:rsidRPr="007C3FFE">
        <w:rPr>
          <w:sz w:val="28"/>
          <w:szCs w:val="28"/>
        </w:rPr>
        <w:t>с.Иннокентьевка</w:t>
      </w:r>
    </w:p>
    <w:p w:rsidR="00BB3A30" w:rsidRPr="007C3FFE" w:rsidRDefault="00BB3A30" w:rsidP="00BB3A30">
      <w:pPr>
        <w:ind w:firstLine="142"/>
        <w:jc w:val="center"/>
        <w:rPr>
          <w:sz w:val="28"/>
          <w:szCs w:val="28"/>
        </w:rPr>
      </w:pPr>
      <w:r w:rsidRPr="007C3FFE">
        <w:rPr>
          <w:sz w:val="28"/>
          <w:szCs w:val="28"/>
        </w:rPr>
        <w:t>2019 г.</w:t>
      </w:r>
    </w:p>
    <w:p w:rsidR="00BB3A30" w:rsidRDefault="00BB3A30" w:rsidP="00BB3A30">
      <w:pPr>
        <w:ind w:firstLine="142"/>
        <w:jc w:val="center"/>
        <w:rPr>
          <w:b/>
          <w:sz w:val="28"/>
          <w:szCs w:val="28"/>
        </w:rPr>
      </w:pPr>
      <w:r w:rsidRPr="007C3FFE">
        <w:rPr>
          <w:b/>
          <w:sz w:val="28"/>
          <w:szCs w:val="28"/>
        </w:rPr>
        <w:lastRenderedPageBreak/>
        <w:t>Оглавление</w:t>
      </w:r>
    </w:p>
    <w:p w:rsidR="00BB3A30" w:rsidRPr="0010241C" w:rsidRDefault="00BB3A30" w:rsidP="00BB3A30">
      <w:pPr>
        <w:ind w:firstLine="142"/>
        <w:jc w:val="both"/>
        <w:rPr>
          <w:sz w:val="28"/>
          <w:szCs w:val="28"/>
        </w:rPr>
      </w:pPr>
      <w:r w:rsidRPr="0010241C">
        <w:rPr>
          <w:sz w:val="28"/>
          <w:szCs w:val="28"/>
        </w:rPr>
        <w:t>Словарь терминов и понятий</w:t>
      </w:r>
      <w:r>
        <w:rPr>
          <w:sz w:val="28"/>
          <w:szCs w:val="28"/>
        </w:rPr>
        <w:t xml:space="preserve"> _________________________________ 3</w:t>
      </w:r>
    </w:p>
    <w:p w:rsidR="00BB3A30" w:rsidRPr="007C3FFE" w:rsidRDefault="00BB3A30" w:rsidP="00BB3A30">
      <w:pPr>
        <w:ind w:firstLine="142"/>
        <w:jc w:val="both"/>
        <w:rPr>
          <w:sz w:val="28"/>
          <w:szCs w:val="28"/>
        </w:rPr>
      </w:pPr>
      <w:r w:rsidRPr="007C3FFE">
        <w:rPr>
          <w:sz w:val="28"/>
          <w:szCs w:val="28"/>
        </w:rPr>
        <w:t>Введение ____________________</w:t>
      </w:r>
      <w:r>
        <w:rPr>
          <w:sz w:val="28"/>
          <w:szCs w:val="28"/>
        </w:rPr>
        <w:t>_____________________________ 4-6</w:t>
      </w:r>
    </w:p>
    <w:p w:rsidR="00BB3A30" w:rsidRPr="007C3FFE" w:rsidRDefault="00BB3A30" w:rsidP="00BB3A30">
      <w:pPr>
        <w:ind w:firstLine="142"/>
        <w:jc w:val="both"/>
        <w:rPr>
          <w:sz w:val="28"/>
          <w:szCs w:val="28"/>
        </w:rPr>
      </w:pPr>
      <w:r w:rsidRPr="007C3FFE">
        <w:rPr>
          <w:sz w:val="28"/>
          <w:szCs w:val="28"/>
        </w:rPr>
        <w:t xml:space="preserve">1. </w:t>
      </w:r>
      <w:r>
        <w:rPr>
          <w:sz w:val="28"/>
          <w:szCs w:val="28"/>
        </w:rPr>
        <w:t xml:space="preserve">  </w:t>
      </w:r>
      <w:r w:rsidRPr="007C3FFE">
        <w:rPr>
          <w:sz w:val="28"/>
          <w:szCs w:val="28"/>
        </w:rPr>
        <w:t>Методы исследований  _______</w:t>
      </w:r>
      <w:r>
        <w:rPr>
          <w:sz w:val="28"/>
          <w:szCs w:val="28"/>
        </w:rPr>
        <w:t>____________________________ 6-7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 w:rsidRPr="007C3FFE">
        <w:rPr>
          <w:sz w:val="28"/>
          <w:szCs w:val="28"/>
        </w:rPr>
        <w:t xml:space="preserve">2. </w:t>
      </w:r>
      <w:r>
        <w:rPr>
          <w:sz w:val="28"/>
          <w:szCs w:val="28"/>
        </w:rPr>
        <w:t xml:space="preserve">  </w:t>
      </w:r>
      <w:r w:rsidRPr="007C3FFE">
        <w:rPr>
          <w:sz w:val="28"/>
          <w:szCs w:val="28"/>
        </w:rPr>
        <w:t>Результаты исследования  __</w:t>
      </w:r>
      <w:r>
        <w:rPr>
          <w:sz w:val="28"/>
          <w:szCs w:val="28"/>
        </w:rPr>
        <w:t>______________________________  7-10</w:t>
      </w:r>
    </w:p>
    <w:p w:rsidR="00BB3A30" w:rsidRPr="007C3FFE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2.1 Ареал распространения дальневосточной черепахи ___________  7</w:t>
      </w:r>
    </w:p>
    <w:p w:rsidR="00BB3A30" w:rsidRPr="007C3FFE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2.2 Особенности откладывания яиц  </w:t>
      </w:r>
      <w:r w:rsidRPr="00791159">
        <w:rPr>
          <w:sz w:val="28"/>
          <w:szCs w:val="28"/>
        </w:rPr>
        <w:t>дальневосточной черепахи (Pelodiscus maaki (Brandt,1857))</w:t>
      </w:r>
      <w:r>
        <w:rPr>
          <w:sz w:val="28"/>
          <w:szCs w:val="28"/>
        </w:rPr>
        <w:t xml:space="preserve"> </w:t>
      </w:r>
      <w:r w:rsidRPr="007C3FFE">
        <w:rPr>
          <w:sz w:val="28"/>
          <w:szCs w:val="28"/>
        </w:rPr>
        <w:t>_</w:t>
      </w:r>
      <w:r>
        <w:rPr>
          <w:sz w:val="28"/>
          <w:szCs w:val="28"/>
        </w:rPr>
        <w:t>_______________________________________  7-8</w:t>
      </w:r>
      <w:r w:rsidRPr="007C3FFE">
        <w:rPr>
          <w:sz w:val="28"/>
          <w:szCs w:val="28"/>
        </w:rPr>
        <w:t xml:space="preserve"> </w:t>
      </w:r>
    </w:p>
    <w:p w:rsidR="00BB3A30" w:rsidRPr="007C3FFE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2.3 Результаты поиска кладок яиц дальневосточной черепахи </w:t>
      </w:r>
      <w:r w:rsidRPr="00C5745F">
        <w:rPr>
          <w:sz w:val="28"/>
          <w:szCs w:val="28"/>
        </w:rPr>
        <w:t xml:space="preserve">(Pelodiscus maaki (Brandt,1857)) </w:t>
      </w:r>
      <w:r>
        <w:rPr>
          <w:sz w:val="28"/>
          <w:szCs w:val="28"/>
        </w:rPr>
        <w:t>в окрестностях с.Иннокентьевка Нанайского района _________________________________________________________   8-9</w:t>
      </w:r>
    </w:p>
    <w:p w:rsidR="00BB3A30" w:rsidRPr="007C3FFE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2.4</w:t>
      </w:r>
      <w:r w:rsidRPr="007C3FFE">
        <w:rPr>
          <w:sz w:val="28"/>
          <w:szCs w:val="28"/>
        </w:rPr>
        <w:t xml:space="preserve"> Инкубация яиц дальневосточной черепахи  </w:t>
      </w:r>
      <w:r w:rsidRPr="00296BAA">
        <w:rPr>
          <w:sz w:val="28"/>
          <w:szCs w:val="28"/>
        </w:rPr>
        <w:t xml:space="preserve">(Pelodiscus maaki (Brandt,1857)) </w:t>
      </w:r>
      <w:r w:rsidRPr="007C3FFE">
        <w:rPr>
          <w:sz w:val="28"/>
          <w:szCs w:val="28"/>
        </w:rPr>
        <w:t>_________________</w:t>
      </w:r>
      <w:r>
        <w:rPr>
          <w:sz w:val="28"/>
          <w:szCs w:val="28"/>
        </w:rPr>
        <w:t>_________________________________________ 9-10</w:t>
      </w:r>
    </w:p>
    <w:p w:rsidR="00BB3A30" w:rsidRPr="007C3FFE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2.5</w:t>
      </w:r>
      <w:r w:rsidRPr="007C3FFE">
        <w:rPr>
          <w:sz w:val="28"/>
          <w:szCs w:val="28"/>
        </w:rPr>
        <w:t xml:space="preserve">  Содержание потомства дальневосточной черепахи  </w:t>
      </w:r>
      <w:r w:rsidRPr="00296BAA">
        <w:rPr>
          <w:sz w:val="28"/>
          <w:szCs w:val="28"/>
        </w:rPr>
        <w:t xml:space="preserve">(Pelodiscus maaki (Brandt,1857)) </w:t>
      </w:r>
      <w:r w:rsidRPr="007C3FFE">
        <w:rPr>
          <w:sz w:val="28"/>
          <w:szCs w:val="28"/>
        </w:rPr>
        <w:t>______</w:t>
      </w:r>
      <w:r>
        <w:rPr>
          <w:sz w:val="28"/>
          <w:szCs w:val="28"/>
        </w:rPr>
        <w:t>_______________________________________   10</w:t>
      </w:r>
    </w:p>
    <w:p w:rsidR="00BB3A30" w:rsidRPr="007C3FFE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2.6</w:t>
      </w:r>
      <w:r w:rsidRPr="007C3FFE">
        <w:rPr>
          <w:sz w:val="28"/>
          <w:szCs w:val="28"/>
        </w:rPr>
        <w:t xml:space="preserve"> Выпуск </w:t>
      </w:r>
      <w:r>
        <w:rPr>
          <w:sz w:val="28"/>
          <w:szCs w:val="28"/>
        </w:rPr>
        <w:t xml:space="preserve">выращенного </w:t>
      </w:r>
      <w:r w:rsidRPr="007C3FFE">
        <w:rPr>
          <w:sz w:val="28"/>
          <w:szCs w:val="28"/>
        </w:rPr>
        <w:t xml:space="preserve">потомства дальневосточной черепахи </w:t>
      </w:r>
      <w:r w:rsidRPr="00296BAA">
        <w:rPr>
          <w:sz w:val="28"/>
          <w:szCs w:val="28"/>
        </w:rPr>
        <w:t xml:space="preserve">(Pelodiscus maaki (Brandt,1857)) </w:t>
      </w:r>
      <w:r w:rsidRPr="007C3FFE">
        <w:rPr>
          <w:sz w:val="28"/>
          <w:szCs w:val="28"/>
        </w:rPr>
        <w:t xml:space="preserve">в места </w:t>
      </w:r>
      <w:r>
        <w:rPr>
          <w:sz w:val="28"/>
          <w:szCs w:val="28"/>
        </w:rPr>
        <w:t xml:space="preserve">предполагаемой </w:t>
      </w:r>
      <w:r w:rsidRPr="007C3FFE">
        <w:rPr>
          <w:sz w:val="28"/>
          <w:szCs w:val="28"/>
        </w:rPr>
        <w:t>зи</w:t>
      </w:r>
      <w:r>
        <w:rPr>
          <w:sz w:val="28"/>
          <w:szCs w:val="28"/>
        </w:rPr>
        <w:t>мовки  ____________  10</w:t>
      </w:r>
    </w:p>
    <w:p w:rsidR="00BB3A30" w:rsidRPr="007C3FFE" w:rsidRDefault="00BB3A30" w:rsidP="00BB3A30">
      <w:pPr>
        <w:ind w:firstLine="142"/>
        <w:jc w:val="both"/>
        <w:rPr>
          <w:sz w:val="28"/>
          <w:szCs w:val="28"/>
        </w:rPr>
      </w:pPr>
      <w:r w:rsidRPr="007C3FFE">
        <w:rPr>
          <w:sz w:val="28"/>
          <w:szCs w:val="28"/>
        </w:rPr>
        <w:t>Выводы  _______________________</w:t>
      </w:r>
      <w:r>
        <w:rPr>
          <w:sz w:val="28"/>
          <w:szCs w:val="28"/>
        </w:rPr>
        <w:t>__________________________  10-11</w:t>
      </w:r>
    </w:p>
    <w:p w:rsidR="00BB3A30" w:rsidRPr="007C3FFE" w:rsidRDefault="00BB3A30" w:rsidP="00BB3A30">
      <w:pPr>
        <w:ind w:firstLine="142"/>
        <w:jc w:val="both"/>
        <w:rPr>
          <w:sz w:val="28"/>
          <w:szCs w:val="28"/>
        </w:rPr>
      </w:pPr>
      <w:r w:rsidRPr="007C3FFE">
        <w:rPr>
          <w:sz w:val="28"/>
          <w:szCs w:val="28"/>
        </w:rPr>
        <w:t>Заключение  ___________________</w:t>
      </w:r>
      <w:r>
        <w:rPr>
          <w:sz w:val="28"/>
          <w:szCs w:val="28"/>
        </w:rPr>
        <w:t>___________________________  12</w:t>
      </w:r>
    </w:p>
    <w:p w:rsidR="00BB3A30" w:rsidRPr="007C3FFE" w:rsidRDefault="00BB3A30" w:rsidP="00BB3A30">
      <w:pPr>
        <w:ind w:firstLine="142"/>
        <w:jc w:val="both"/>
        <w:rPr>
          <w:sz w:val="28"/>
          <w:szCs w:val="28"/>
        </w:rPr>
      </w:pPr>
      <w:r w:rsidRPr="007C3FFE">
        <w:rPr>
          <w:sz w:val="28"/>
          <w:szCs w:val="28"/>
        </w:rPr>
        <w:t xml:space="preserve">Список литературы и источников    </w:t>
      </w:r>
      <w:r>
        <w:rPr>
          <w:sz w:val="28"/>
          <w:szCs w:val="28"/>
        </w:rPr>
        <w:t xml:space="preserve"> ___________________________ 12-14</w:t>
      </w:r>
    </w:p>
    <w:p w:rsidR="00BB3A30" w:rsidRPr="007C3FFE" w:rsidRDefault="00BB3A30" w:rsidP="00BB3A30">
      <w:pPr>
        <w:ind w:firstLine="142"/>
        <w:jc w:val="both"/>
        <w:rPr>
          <w:sz w:val="28"/>
          <w:szCs w:val="28"/>
        </w:rPr>
      </w:pPr>
      <w:r w:rsidRPr="007C3FFE">
        <w:rPr>
          <w:sz w:val="28"/>
          <w:szCs w:val="28"/>
        </w:rPr>
        <w:t xml:space="preserve">Приложение  _____________________________________________     </w:t>
      </w:r>
    </w:p>
    <w:p w:rsidR="00BB3A30" w:rsidRPr="007C3FFE" w:rsidRDefault="00BB3A30" w:rsidP="00BB3A30">
      <w:pPr>
        <w:ind w:firstLine="142"/>
        <w:jc w:val="both"/>
        <w:rPr>
          <w:sz w:val="28"/>
          <w:szCs w:val="28"/>
        </w:rPr>
      </w:pPr>
    </w:p>
    <w:p w:rsidR="00BB3A30" w:rsidRPr="007C3FFE" w:rsidRDefault="00BB3A30" w:rsidP="00BB3A30">
      <w:pPr>
        <w:ind w:firstLine="142"/>
        <w:jc w:val="both"/>
        <w:rPr>
          <w:sz w:val="28"/>
          <w:szCs w:val="28"/>
        </w:rPr>
      </w:pPr>
    </w:p>
    <w:p w:rsidR="00BB3A30" w:rsidRPr="007C3FFE" w:rsidRDefault="00BB3A30" w:rsidP="00BB3A30">
      <w:pPr>
        <w:ind w:firstLine="142"/>
        <w:jc w:val="both"/>
        <w:rPr>
          <w:sz w:val="28"/>
          <w:szCs w:val="28"/>
        </w:rPr>
      </w:pPr>
    </w:p>
    <w:p w:rsidR="00BB3A30" w:rsidRPr="007C3FFE" w:rsidRDefault="00BB3A30" w:rsidP="00BB3A30">
      <w:pPr>
        <w:ind w:firstLine="142"/>
        <w:jc w:val="both"/>
        <w:rPr>
          <w:sz w:val="28"/>
          <w:szCs w:val="28"/>
        </w:rPr>
      </w:pPr>
    </w:p>
    <w:p w:rsidR="00BB3A30" w:rsidRPr="007C3FFE" w:rsidRDefault="00BB3A30" w:rsidP="00BB3A30">
      <w:pPr>
        <w:ind w:firstLine="142"/>
        <w:rPr>
          <w:sz w:val="28"/>
          <w:szCs w:val="28"/>
        </w:rPr>
      </w:pPr>
    </w:p>
    <w:p w:rsidR="00BB3A30" w:rsidRPr="007C3FFE" w:rsidRDefault="00BB3A30" w:rsidP="00BB3A30">
      <w:pPr>
        <w:ind w:firstLine="142"/>
        <w:rPr>
          <w:sz w:val="28"/>
          <w:szCs w:val="28"/>
        </w:rPr>
      </w:pPr>
    </w:p>
    <w:p w:rsidR="00BB3A30" w:rsidRPr="007C3FFE" w:rsidRDefault="00BB3A30" w:rsidP="00BB3A30">
      <w:pPr>
        <w:ind w:firstLine="142"/>
        <w:rPr>
          <w:sz w:val="28"/>
          <w:szCs w:val="28"/>
        </w:rPr>
      </w:pPr>
    </w:p>
    <w:p w:rsidR="00BB3A30" w:rsidRPr="007C3FFE" w:rsidRDefault="00BB3A30" w:rsidP="00BB3A30">
      <w:pPr>
        <w:ind w:firstLine="142"/>
        <w:rPr>
          <w:sz w:val="28"/>
          <w:szCs w:val="28"/>
        </w:rPr>
      </w:pPr>
    </w:p>
    <w:p w:rsidR="00BB3A30" w:rsidRPr="007C3FFE" w:rsidRDefault="00BB3A30" w:rsidP="00BB3A30">
      <w:pPr>
        <w:ind w:firstLine="142"/>
        <w:rPr>
          <w:sz w:val="28"/>
          <w:szCs w:val="28"/>
        </w:rPr>
      </w:pPr>
    </w:p>
    <w:p w:rsidR="00BB3A30" w:rsidRDefault="00BB3A30" w:rsidP="00BB3A30">
      <w:pPr>
        <w:ind w:firstLine="142"/>
        <w:rPr>
          <w:sz w:val="28"/>
          <w:szCs w:val="28"/>
        </w:rPr>
      </w:pPr>
    </w:p>
    <w:p w:rsidR="00BB3A30" w:rsidRDefault="00BB3A30" w:rsidP="00BB3A30">
      <w:pPr>
        <w:ind w:firstLine="142"/>
        <w:rPr>
          <w:sz w:val="28"/>
          <w:szCs w:val="28"/>
        </w:rPr>
      </w:pPr>
    </w:p>
    <w:p w:rsidR="00BB3A30" w:rsidRDefault="00BB3A30" w:rsidP="00BB3A30">
      <w:pPr>
        <w:ind w:firstLine="142"/>
        <w:rPr>
          <w:sz w:val="28"/>
          <w:szCs w:val="28"/>
        </w:rPr>
      </w:pPr>
    </w:p>
    <w:p w:rsidR="00BB3A30" w:rsidRDefault="00BB3A30" w:rsidP="00BB3A30">
      <w:pPr>
        <w:ind w:firstLine="142"/>
        <w:rPr>
          <w:sz w:val="28"/>
          <w:szCs w:val="28"/>
        </w:rPr>
      </w:pPr>
    </w:p>
    <w:p w:rsidR="00BB3A30" w:rsidRDefault="00BB3A30" w:rsidP="00BB3A30">
      <w:pPr>
        <w:ind w:firstLine="142"/>
        <w:rPr>
          <w:sz w:val="28"/>
          <w:szCs w:val="28"/>
        </w:rPr>
      </w:pPr>
    </w:p>
    <w:p w:rsidR="00BB3A30" w:rsidRDefault="00BB3A30" w:rsidP="00BB3A30">
      <w:pPr>
        <w:ind w:firstLine="142"/>
        <w:rPr>
          <w:sz w:val="28"/>
          <w:szCs w:val="28"/>
        </w:rPr>
      </w:pPr>
    </w:p>
    <w:p w:rsidR="00BB3A30" w:rsidRDefault="00BB3A30" w:rsidP="00BB3A30">
      <w:pPr>
        <w:ind w:firstLine="142"/>
        <w:rPr>
          <w:sz w:val="28"/>
          <w:szCs w:val="28"/>
        </w:rPr>
      </w:pPr>
    </w:p>
    <w:p w:rsidR="00BB3A30" w:rsidRDefault="00BB3A30" w:rsidP="00BB3A30">
      <w:pPr>
        <w:ind w:firstLine="142"/>
        <w:rPr>
          <w:sz w:val="28"/>
          <w:szCs w:val="28"/>
        </w:rPr>
      </w:pPr>
    </w:p>
    <w:p w:rsidR="00BB3A30" w:rsidRDefault="00BB3A30" w:rsidP="00BB3A30">
      <w:pPr>
        <w:ind w:firstLine="142"/>
        <w:rPr>
          <w:sz w:val="28"/>
          <w:szCs w:val="28"/>
        </w:rPr>
      </w:pPr>
    </w:p>
    <w:p w:rsidR="00BB3A30" w:rsidRDefault="00BB3A30" w:rsidP="00BB3A30">
      <w:pPr>
        <w:ind w:firstLine="142"/>
        <w:rPr>
          <w:sz w:val="28"/>
          <w:szCs w:val="28"/>
        </w:rPr>
      </w:pPr>
    </w:p>
    <w:p w:rsidR="00BB3A30" w:rsidRDefault="00BB3A30" w:rsidP="00BB3A30">
      <w:pPr>
        <w:ind w:firstLine="142"/>
        <w:rPr>
          <w:sz w:val="28"/>
          <w:szCs w:val="28"/>
        </w:rPr>
      </w:pPr>
    </w:p>
    <w:p w:rsidR="00BB3A30" w:rsidRDefault="00BB3A30" w:rsidP="00BB3A30">
      <w:pPr>
        <w:ind w:firstLine="142"/>
        <w:rPr>
          <w:sz w:val="28"/>
          <w:szCs w:val="28"/>
        </w:rPr>
      </w:pPr>
    </w:p>
    <w:p w:rsidR="00BB3A30" w:rsidRDefault="00BB3A30" w:rsidP="00BB3A30">
      <w:pPr>
        <w:ind w:firstLine="142"/>
        <w:rPr>
          <w:sz w:val="28"/>
          <w:szCs w:val="28"/>
        </w:rPr>
      </w:pPr>
    </w:p>
    <w:p w:rsidR="00BB3A30" w:rsidRDefault="00BB3A30" w:rsidP="00BB3A30">
      <w:pPr>
        <w:jc w:val="both"/>
        <w:rPr>
          <w:sz w:val="28"/>
          <w:szCs w:val="28"/>
        </w:rPr>
      </w:pPr>
    </w:p>
    <w:p w:rsidR="00BB3A30" w:rsidRDefault="00BB3A30" w:rsidP="00BB3A30">
      <w:pPr>
        <w:ind w:firstLine="142"/>
        <w:jc w:val="center"/>
        <w:rPr>
          <w:b/>
          <w:i/>
          <w:sz w:val="28"/>
          <w:szCs w:val="28"/>
        </w:rPr>
      </w:pPr>
    </w:p>
    <w:p w:rsidR="00BB3A30" w:rsidRPr="00B97155" w:rsidRDefault="00BB3A30" w:rsidP="00BB3A30">
      <w:pPr>
        <w:ind w:firstLine="142"/>
        <w:jc w:val="center"/>
        <w:rPr>
          <w:b/>
          <w:i/>
          <w:sz w:val="28"/>
          <w:szCs w:val="28"/>
        </w:rPr>
      </w:pPr>
      <w:r w:rsidRPr="006E183C">
        <w:rPr>
          <w:b/>
          <w:i/>
          <w:sz w:val="28"/>
          <w:szCs w:val="28"/>
        </w:rPr>
        <w:lastRenderedPageBreak/>
        <w:t>Словарь терминов и понятий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-антропогенные факторы – </w:t>
      </w:r>
      <w:r w:rsidRPr="00D30810">
        <w:rPr>
          <w:sz w:val="28"/>
          <w:szCs w:val="28"/>
        </w:rPr>
        <w:t xml:space="preserve">любое воздействие </w:t>
      </w:r>
      <w:r>
        <w:rPr>
          <w:sz w:val="28"/>
          <w:szCs w:val="28"/>
        </w:rPr>
        <w:t>человека на окружающую среду (</w:t>
      </w:r>
      <w:r w:rsidRPr="00D30810">
        <w:rPr>
          <w:sz w:val="28"/>
          <w:szCs w:val="28"/>
        </w:rPr>
        <w:t>организмы, биогеоценозы, ландшафты, биосферу</w:t>
      </w:r>
      <w:r>
        <w:rPr>
          <w:sz w:val="28"/>
          <w:szCs w:val="28"/>
        </w:rPr>
        <w:t>)</w:t>
      </w:r>
      <w:r>
        <w:rPr>
          <w:rStyle w:val="aa"/>
          <w:sz w:val="28"/>
          <w:szCs w:val="28"/>
        </w:rPr>
        <w:footnoteReference w:id="1"/>
      </w:r>
      <w:r w:rsidRPr="00D30810">
        <w:rPr>
          <w:sz w:val="28"/>
          <w:szCs w:val="28"/>
        </w:rPr>
        <w:t>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выводимость яиц - процент</w:t>
      </w:r>
      <w:r w:rsidRPr="009054F8">
        <w:rPr>
          <w:sz w:val="28"/>
          <w:szCs w:val="28"/>
        </w:rPr>
        <w:t xml:space="preserve"> выведенного здорового молодняк</w:t>
      </w:r>
      <w:r>
        <w:rPr>
          <w:sz w:val="28"/>
          <w:szCs w:val="28"/>
        </w:rPr>
        <w:t>а от числа оплодотворенных яиц,</w:t>
      </w:r>
      <w:r w:rsidRPr="009054F8">
        <w:rPr>
          <w:sz w:val="28"/>
          <w:szCs w:val="28"/>
        </w:rPr>
        <w:t xml:space="preserve"> характеризует эмбриональную жизнеспособность птенцов.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вывод молодняка - процент</w:t>
      </w:r>
      <w:r w:rsidRPr="00847F85">
        <w:rPr>
          <w:sz w:val="28"/>
          <w:szCs w:val="28"/>
        </w:rPr>
        <w:t xml:space="preserve"> выведенного молодняка от числа зал</w:t>
      </w:r>
      <w:r>
        <w:rPr>
          <w:sz w:val="28"/>
          <w:szCs w:val="28"/>
        </w:rPr>
        <w:t>оженных на инкубацию яиц. Э</w:t>
      </w:r>
      <w:r w:rsidRPr="00847F85">
        <w:rPr>
          <w:sz w:val="28"/>
          <w:szCs w:val="28"/>
        </w:rPr>
        <w:t>то основной показатель инкубационных качеств яиц. От процента вывода зависит вых</w:t>
      </w:r>
      <w:r>
        <w:rPr>
          <w:sz w:val="28"/>
          <w:szCs w:val="28"/>
        </w:rPr>
        <w:t>од молодняка -</w:t>
      </w:r>
      <w:r w:rsidRPr="00847F85">
        <w:rPr>
          <w:sz w:val="28"/>
          <w:szCs w:val="28"/>
        </w:rPr>
        <w:t xml:space="preserve"> эффективность работы</w:t>
      </w:r>
      <w:r>
        <w:rPr>
          <w:sz w:val="28"/>
          <w:szCs w:val="28"/>
        </w:rPr>
        <w:t>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демаскировать – делать, что либо заметным, видимым, сняв или нарушив маскировку.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ж</w:t>
      </w:r>
      <w:r w:rsidRPr="00D31189">
        <w:rPr>
          <w:sz w:val="28"/>
          <w:szCs w:val="28"/>
        </w:rPr>
        <w:t>елточный мешок</w:t>
      </w:r>
      <w:r>
        <w:rPr>
          <w:rStyle w:val="aa"/>
          <w:sz w:val="28"/>
          <w:szCs w:val="28"/>
        </w:rPr>
        <w:footnoteReference w:id="2"/>
      </w:r>
      <w:r>
        <w:rPr>
          <w:sz w:val="28"/>
          <w:szCs w:val="28"/>
        </w:rPr>
        <w:t> -</w:t>
      </w:r>
      <w:r w:rsidRPr="00D31189">
        <w:rPr>
          <w:sz w:val="28"/>
          <w:szCs w:val="28"/>
        </w:rPr>
        <w:t xml:space="preserve"> зародышевый орган большинства групп позвоночных животных. В типичном случае представляет собой вырост кишки, внутри которого находится запас желтка, используемый эмбрионом для питания.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п</w:t>
      </w:r>
      <w:r w:rsidRPr="002443F1">
        <w:rPr>
          <w:sz w:val="28"/>
          <w:szCs w:val="28"/>
        </w:rPr>
        <w:t>роективное покрытие — показатель, определяемый абсолютной или относительной площадью проекции наземных частей растений</w:t>
      </w:r>
      <w:r>
        <w:rPr>
          <w:sz w:val="28"/>
          <w:szCs w:val="28"/>
        </w:rPr>
        <w:t>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интродукция - </w:t>
      </w:r>
      <w:r w:rsidRPr="002A68FC">
        <w:rPr>
          <w:sz w:val="28"/>
          <w:szCs w:val="28"/>
        </w:rPr>
        <w:t>преднамеренное или случайное переселение особей какого-либо вида животных и растений за пределы естественного ареала в новые для них места обитания</w:t>
      </w:r>
      <w:r>
        <w:rPr>
          <w:rStyle w:val="aa"/>
          <w:sz w:val="28"/>
          <w:szCs w:val="28"/>
        </w:rPr>
        <w:footnoteReference w:id="3"/>
      </w:r>
      <w:r>
        <w:rPr>
          <w:sz w:val="28"/>
          <w:szCs w:val="28"/>
        </w:rPr>
        <w:t>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р</w:t>
      </w:r>
      <w:r w:rsidRPr="0055715D">
        <w:rPr>
          <w:sz w:val="28"/>
          <w:szCs w:val="28"/>
        </w:rPr>
        <w:t>еинтродукция — переселение и заселение вновь диких животных и растений определенного вида на территорию, где они ранее обитали и произрастали, но откуда по каким-либо причинам исчезли, для создания новой и устойчивой популяции.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трансект - воображаемая линия, пересекающа</w:t>
      </w:r>
      <w:r w:rsidRPr="00232600">
        <w:rPr>
          <w:sz w:val="28"/>
          <w:szCs w:val="28"/>
        </w:rPr>
        <w:t>я ландшафты или их комплексы в заданном направлении</w:t>
      </w:r>
      <w:r>
        <w:rPr>
          <w:rStyle w:val="aa"/>
          <w:sz w:val="28"/>
          <w:szCs w:val="28"/>
        </w:rPr>
        <w:footnoteReference w:id="4"/>
      </w:r>
      <w:r w:rsidRPr="00232600">
        <w:rPr>
          <w:sz w:val="28"/>
          <w:szCs w:val="28"/>
        </w:rPr>
        <w:t>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0E3B18">
        <w:rPr>
          <w:sz w:val="28"/>
          <w:szCs w:val="28"/>
        </w:rPr>
        <w:t>Эмбрион</w:t>
      </w:r>
      <w:r>
        <w:rPr>
          <w:sz w:val="28"/>
          <w:szCs w:val="28"/>
        </w:rPr>
        <w:t xml:space="preserve"> - о</w:t>
      </w:r>
      <w:r w:rsidRPr="000E3B18">
        <w:rPr>
          <w:sz w:val="28"/>
          <w:szCs w:val="28"/>
        </w:rPr>
        <w:t>рганизм животного и человека в ранний период развития</w:t>
      </w:r>
      <w:r>
        <w:rPr>
          <w:rStyle w:val="aa"/>
          <w:sz w:val="28"/>
          <w:szCs w:val="28"/>
        </w:rPr>
        <w:footnoteReference w:id="5"/>
      </w:r>
      <w:r>
        <w:rPr>
          <w:sz w:val="28"/>
          <w:szCs w:val="28"/>
        </w:rPr>
        <w:t>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00328A">
        <w:rPr>
          <w:sz w:val="28"/>
          <w:szCs w:val="28"/>
        </w:rPr>
        <w:t>Овоскоп</w:t>
      </w:r>
      <w:r>
        <w:rPr>
          <w:sz w:val="28"/>
          <w:szCs w:val="28"/>
        </w:rPr>
        <w:t xml:space="preserve"> -</w:t>
      </w:r>
      <w:r w:rsidRPr="0000328A">
        <w:rPr>
          <w:sz w:val="28"/>
          <w:szCs w:val="28"/>
        </w:rPr>
        <w:t xml:space="preserve"> прибор для определения качества яиц путём их просвечивания. Источник подсветки (лампа) располагается внутри корпуса с овальными отверстиями в форме яиц.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557600">
        <w:rPr>
          <w:sz w:val="28"/>
          <w:szCs w:val="28"/>
        </w:rPr>
        <w:t xml:space="preserve">Оплодотворенность яиц </w:t>
      </w:r>
      <w:r>
        <w:rPr>
          <w:sz w:val="28"/>
          <w:szCs w:val="28"/>
        </w:rPr>
        <w:t>- процент</w:t>
      </w:r>
      <w:r w:rsidRPr="00557600">
        <w:rPr>
          <w:sz w:val="28"/>
          <w:szCs w:val="28"/>
        </w:rPr>
        <w:t xml:space="preserve"> оплодотворенных яиц от числа заложенных на инкубацию. Показатель определяют при просвечивании яиц на 6—7-е сутки инкубации.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карапакс - </w:t>
      </w:r>
      <w:r w:rsidRPr="00244597">
        <w:rPr>
          <w:sz w:val="28"/>
          <w:szCs w:val="28"/>
        </w:rPr>
        <w:t>часть панциря животного, сплошной щиток, прикрывающий тело сверху.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пластрон -</w:t>
      </w:r>
      <w:r w:rsidRPr="00094FCC">
        <w:rPr>
          <w:sz w:val="28"/>
          <w:szCs w:val="28"/>
        </w:rPr>
        <w:t xml:space="preserve"> брюшной (плоский) щит панциря </w:t>
      </w:r>
      <w:hyperlink r:id="rId6" w:tooltip="Черепахи" w:history="1">
        <w:r w:rsidRPr="00094FCC">
          <w:rPr>
            <w:sz w:val="28"/>
            <w:szCs w:val="28"/>
          </w:rPr>
          <w:t>черепах</w:t>
        </w:r>
      </w:hyperlink>
      <w:r w:rsidRPr="00094FCC">
        <w:rPr>
          <w:sz w:val="28"/>
          <w:szCs w:val="28"/>
        </w:rPr>
        <w:t>.</w:t>
      </w:r>
    </w:p>
    <w:p w:rsidR="00BB3A30" w:rsidRDefault="00BB3A30" w:rsidP="00BB3A30">
      <w:pPr>
        <w:ind w:firstLine="142"/>
        <w:jc w:val="center"/>
        <w:rPr>
          <w:b/>
          <w:sz w:val="28"/>
          <w:szCs w:val="28"/>
        </w:rPr>
      </w:pPr>
    </w:p>
    <w:p w:rsidR="00BB3A30" w:rsidRPr="006E183C" w:rsidRDefault="00BB3A30" w:rsidP="00BB3A30">
      <w:pPr>
        <w:ind w:firstLine="142"/>
        <w:jc w:val="center"/>
        <w:rPr>
          <w:b/>
          <w:sz w:val="28"/>
          <w:szCs w:val="28"/>
        </w:rPr>
      </w:pPr>
      <w:r w:rsidRPr="006E183C">
        <w:rPr>
          <w:b/>
          <w:sz w:val="28"/>
          <w:szCs w:val="28"/>
        </w:rPr>
        <w:lastRenderedPageBreak/>
        <w:t>Введение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Хабаровский край, на мой взгляд, является уникальным местом не только России, но и нашей планеты. Природа территории многообразна и загадочна, располагает обширным материалом для исследователей, кладовой знаний. 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наших  </w:t>
      </w:r>
      <w:r w:rsidRPr="00E11AE9">
        <w:rPr>
          <w:sz w:val="28"/>
          <w:szCs w:val="28"/>
        </w:rPr>
        <w:t xml:space="preserve"> леса</w:t>
      </w:r>
      <w:r>
        <w:rPr>
          <w:sz w:val="28"/>
          <w:szCs w:val="28"/>
        </w:rPr>
        <w:t xml:space="preserve">х, обходя  «северянку» лиственницу </w:t>
      </w:r>
      <w:r w:rsidRPr="00AD35D2">
        <w:rPr>
          <w:sz w:val="28"/>
          <w:szCs w:val="28"/>
        </w:rPr>
        <w:t>(</w:t>
      </w:r>
      <w:hyperlink r:id="rId7" w:tooltip="Латинский язык" w:history="1">
        <w:r w:rsidRPr="00AD35D2">
          <w:rPr>
            <w:sz w:val="28"/>
            <w:szCs w:val="28"/>
          </w:rPr>
          <w:t>лат.</w:t>
        </w:r>
      </w:hyperlink>
      <w:r w:rsidRPr="00AD35D2">
        <w:rPr>
          <w:sz w:val="28"/>
          <w:szCs w:val="28"/>
        </w:rPr>
        <w:t> Lárix dahúrica</w:t>
      </w:r>
      <w:r>
        <w:rPr>
          <w:rFonts w:ascii="Arial" w:hAnsi="Arial" w:cs="Arial"/>
          <w:color w:val="222222"/>
          <w:sz w:val="21"/>
          <w:szCs w:val="21"/>
          <w:shd w:val="clear" w:color="auto" w:fill="FFFFFF"/>
        </w:rPr>
        <w:t>)</w:t>
      </w:r>
      <w:r>
        <w:rPr>
          <w:sz w:val="28"/>
          <w:szCs w:val="28"/>
        </w:rPr>
        <w:t>, спотыкаешься о лианы винограда (</w:t>
      </w:r>
      <w:r>
        <w:rPr>
          <w:sz w:val="28"/>
          <w:szCs w:val="28"/>
          <w:lang w:val="en-US"/>
        </w:rPr>
        <w:t>V</w:t>
      </w:r>
      <w:r w:rsidRPr="00AD35D2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amyrensis</w:t>
      </w:r>
      <w:r w:rsidRPr="00AD35D2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Rupr</w:t>
      </w:r>
      <w:r w:rsidRPr="00AD35D2">
        <w:rPr>
          <w:sz w:val="28"/>
          <w:szCs w:val="28"/>
        </w:rPr>
        <w:t>.</w:t>
      </w:r>
      <w:r>
        <w:rPr>
          <w:sz w:val="28"/>
          <w:szCs w:val="28"/>
        </w:rPr>
        <w:t>), читая следы на снегу, узнаёшь след тигра, обращая взор к облакам, видишь стаи птиц, смотря вглубь водоёмов, видишь калугу и ауху (</w:t>
      </w:r>
      <w:r w:rsidRPr="00521D5C">
        <w:rPr>
          <w:sz w:val="28"/>
          <w:szCs w:val="28"/>
        </w:rPr>
        <w:t>Siniperca chuatsi (</w:t>
      </w:r>
      <w:hyperlink r:id="rId8" w:tooltip="Basilewsky (страница отсутствует)" w:history="1">
        <w:r w:rsidRPr="00521D5C">
          <w:rPr>
            <w:sz w:val="28"/>
            <w:szCs w:val="28"/>
          </w:rPr>
          <w:t>Basilewsky</w:t>
        </w:r>
      </w:hyperlink>
      <w:r w:rsidRPr="00521D5C">
        <w:rPr>
          <w:sz w:val="28"/>
          <w:szCs w:val="28"/>
        </w:rPr>
        <w:t>, 1855)</w:t>
      </w:r>
      <w:r>
        <w:rPr>
          <w:sz w:val="28"/>
          <w:szCs w:val="28"/>
        </w:rPr>
        <w:t>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Однако, это лишь видимое благополучие. Если не обратить внимание на происходящие изменения вокруг, всё это многообразие и обилие в одночасье может исчезнуть, остаться лишь в воспоминаниях, на страницах книг, в архивах и запасниках музеев. Эти изменения, в большей мере негативные, лавиной обрушиваются на природу, сметая всё на своём пути, предвещая серое будущее. Ярким примером тому служит Чёрная книга вымерших животных</w:t>
      </w:r>
      <w:r>
        <w:rPr>
          <w:rStyle w:val="aa"/>
          <w:sz w:val="28"/>
          <w:szCs w:val="28"/>
        </w:rPr>
        <w:footnoteReference w:id="6"/>
      </w:r>
      <w:r>
        <w:rPr>
          <w:sz w:val="28"/>
          <w:szCs w:val="28"/>
        </w:rPr>
        <w:t>, и её ближние сёстры – Красные книги стран и регионов.</w:t>
      </w:r>
    </w:p>
    <w:p w:rsidR="00BB3A30" w:rsidRPr="00E11AE9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Состав видов, включаемых в эти книги, постоянно пополняется. Главной причиной тому, на мой взгляд, являются не только природные катаклизмы и антропогенные факторы⃰, но и недостаток знаний об экологии видов, и соответственно мерах по сохранению и даже увеличению численности популяций.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 w:rsidRPr="00E11AE9">
        <w:rPr>
          <w:sz w:val="28"/>
          <w:szCs w:val="28"/>
        </w:rPr>
        <w:t xml:space="preserve"> </w:t>
      </w:r>
      <w:r>
        <w:rPr>
          <w:sz w:val="28"/>
          <w:szCs w:val="28"/>
        </w:rPr>
        <w:t>Особое место, на мой взгляд, среди объектов природы Хабаровского края, занимает дальневосточная черепаха (</w:t>
      </w:r>
      <w:r>
        <w:rPr>
          <w:sz w:val="28"/>
          <w:szCs w:val="28"/>
          <w:lang w:val="en-US"/>
        </w:rPr>
        <w:t>Pelodiscus</w:t>
      </w:r>
      <w:r w:rsidRPr="00B960F8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maaki</w:t>
      </w:r>
      <w:r w:rsidRPr="00B960F8">
        <w:rPr>
          <w:sz w:val="28"/>
          <w:szCs w:val="28"/>
        </w:rPr>
        <w:t xml:space="preserve"> (</w:t>
      </w:r>
      <w:r>
        <w:rPr>
          <w:sz w:val="28"/>
          <w:szCs w:val="28"/>
          <w:lang w:val="en-US"/>
        </w:rPr>
        <w:t>Brandt</w:t>
      </w:r>
      <w:r>
        <w:rPr>
          <w:sz w:val="28"/>
          <w:szCs w:val="28"/>
        </w:rPr>
        <w:t>,</w:t>
      </w:r>
      <w:r w:rsidRPr="00B960F8">
        <w:rPr>
          <w:sz w:val="28"/>
          <w:szCs w:val="28"/>
        </w:rPr>
        <w:t>1857)</w:t>
      </w:r>
      <w:r>
        <w:rPr>
          <w:sz w:val="28"/>
          <w:szCs w:val="28"/>
        </w:rPr>
        <w:t>. Вид включён в Красную книгу Российской Федерации (2001) и Хабаровского края (2008)</w:t>
      </w:r>
      <w:r>
        <w:rPr>
          <w:rStyle w:val="aa"/>
          <w:sz w:val="28"/>
          <w:szCs w:val="28"/>
        </w:rPr>
        <w:footnoteReference w:id="7"/>
      </w:r>
      <w:r>
        <w:rPr>
          <w:sz w:val="28"/>
          <w:szCs w:val="28"/>
        </w:rPr>
        <w:t>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«За последние десятилетия численность этой удивительной рептилии подверглась резкому уменьшению, и сейчас дальневосточная черепаха – вид, которому грозит реальная опасность исчезновения»</w:t>
      </w:r>
      <w:r>
        <w:rPr>
          <w:rStyle w:val="aa"/>
          <w:sz w:val="28"/>
          <w:szCs w:val="28"/>
        </w:rPr>
        <w:footnoteReference w:id="8"/>
      </w:r>
      <w:r>
        <w:rPr>
          <w:sz w:val="28"/>
          <w:szCs w:val="28"/>
        </w:rPr>
        <w:t>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Одной из выявленных причин сокращения численности дальневосточной черепахи в последнее десятилетие стали катастрофические наводнения на р.Амур 2013 и 2019 годов</w:t>
      </w:r>
      <w:r>
        <w:rPr>
          <w:rStyle w:val="aa"/>
          <w:sz w:val="28"/>
          <w:szCs w:val="28"/>
        </w:rPr>
        <w:footnoteReference w:id="9"/>
      </w:r>
      <w:r>
        <w:rPr>
          <w:sz w:val="28"/>
          <w:szCs w:val="28"/>
        </w:rPr>
        <w:t>. Кладки яиц в пределах всего Приамурья были затоплены, потомство погибло.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9 июля 2019 года из статьи «Рекордное количество яиц дальневосточной краснокнижной черепахи нашли учёные»</w:t>
      </w:r>
      <w:r>
        <w:rPr>
          <w:rStyle w:val="aa"/>
          <w:sz w:val="28"/>
          <w:szCs w:val="28"/>
        </w:rPr>
        <w:footnoteReference w:id="10"/>
      </w:r>
      <w:r>
        <w:rPr>
          <w:sz w:val="28"/>
          <w:szCs w:val="28"/>
        </w:rPr>
        <w:t xml:space="preserve"> мне стало известно, что в 20 км. севернее от села  Иннокентьевка вниз по Амуру, в районе с.Малмыж учёные обнаружили кладку яиц  дальневосточной черепахи.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 w:rsidRPr="002B790B">
        <w:rPr>
          <w:sz w:val="28"/>
          <w:szCs w:val="28"/>
        </w:rPr>
        <w:lastRenderedPageBreak/>
        <w:t>10 июля 2019 года,  жителем села Иннокентьевка Нанайского района в её окрестностях была поймана взрослая черепаха, из которой в момент ловли вывалились 3 (три) яйца.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 w:rsidRPr="002B790B">
        <w:rPr>
          <w:sz w:val="28"/>
          <w:szCs w:val="28"/>
        </w:rPr>
        <w:t xml:space="preserve"> 12 июля 2019 года, другим жителем села была также поймана взрослая особь дальневосточной черепахи. Исходя из этого, следовало, что дальневосточные черепахи живут в окрестностях </w:t>
      </w:r>
      <w:r>
        <w:rPr>
          <w:sz w:val="28"/>
          <w:szCs w:val="28"/>
        </w:rPr>
        <w:t xml:space="preserve">моего </w:t>
      </w:r>
      <w:r w:rsidRPr="002B790B">
        <w:rPr>
          <w:sz w:val="28"/>
          <w:szCs w:val="28"/>
        </w:rPr>
        <w:t xml:space="preserve">населённого пункта, на берегах </w:t>
      </w:r>
      <w:r>
        <w:rPr>
          <w:sz w:val="28"/>
          <w:szCs w:val="28"/>
        </w:rPr>
        <w:t xml:space="preserve">реки </w:t>
      </w:r>
      <w:r w:rsidRPr="002B790B">
        <w:rPr>
          <w:sz w:val="28"/>
          <w:szCs w:val="28"/>
        </w:rPr>
        <w:t>откладывают яйца.</w:t>
      </w:r>
    </w:p>
    <w:p w:rsidR="00BB3A30" w:rsidRPr="00EE6AD9" w:rsidRDefault="00BB3A30" w:rsidP="00BB3A30">
      <w:pPr>
        <w:ind w:firstLine="142"/>
        <w:jc w:val="both"/>
        <w:rPr>
          <w:sz w:val="28"/>
          <w:szCs w:val="28"/>
        </w:rPr>
      </w:pPr>
      <w:r w:rsidRPr="00EE6AD9">
        <w:rPr>
          <w:sz w:val="28"/>
          <w:szCs w:val="28"/>
        </w:rPr>
        <w:t>Я занимаюсь в объединении «Природа нашего села» с 2015 года. Помимо изучения объектов живой природы, провожу мониторинг окружающей среды, в том числе и уровня вод</w:t>
      </w:r>
      <w:r>
        <w:rPr>
          <w:sz w:val="28"/>
          <w:szCs w:val="28"/>
        </w:rPr>
        <w:t xml:space="preserve">ы в реке </w:t>
      </w:r>
      <w:r w:rsidRPr="00EE6AD9">
        <w:rPr>
          <w:sz w:val="28"/>
          <w:szCs w:val="28"/>
        </w:rPr>
        <w:t xml:space="preserve">Амур. 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 w:rsidRPr="00EE6AD9">
        <w:rPr>
          <w:sz w:val="28"/>
          <w:szCs w:val="28"/>
        </w:rPr>
        <w:t>Статья «Большая вода уже на подступах к Хабаровску»  от 20.07.2019г., окончательн</w:t>
      </w:r>
      <w:r>
        <w:rPr>
          <w:sz w:val="28"/>
          <w:szCs w:val="28"/>
        </w:rPr>
        <w:t>о убедила</w:t>
      </w:r>
      <w:r w:rsidRPr="00EE6AD9">
        <w:rPr>
          <w:sz w:val="28"/>
          <w:szCs w:val="28"/>
        </w:rPr>
        <w:t xml:space="preserve"> меня в очередном наводнении на реке и неминуемой гибели возможных кладок яиц дальн</w:t>
      </w:r>
      <w:r>
        <w:rPr>
          <w:sz w:val="28"/>
          <w:szCs w:val="28"/>
        </w:rPr>
        <w:t>евосточной черепахи в Приамурье, в окрестностях села в частности.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Исходя из прогнозируемого уровня воды в реке и неминуемой гибели кладок краснокнижного вида, мною было принято решение – найти кладки яиц трионикса в окрестностях села Иннокентьевка и попытаться  спасти потомство черепах.</w:t>
      </w:r>
    </w:p>
    <w:p w:rsidR="00BB3A30" w:rsidRPr="00CE4039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Я выдвинул </w:t>
      </w:r>
      <w:r w:rsidRPr="00EE6AD9">
        <w:rPr>
          <w:b/>
          <w:i/>
          <w:sz w:val="28"/>
          <w:szCs w:val="28"/>
        </w:rPr>
        <w:t>гипотезу</w:t>
      </w:r>
      <w:r>
        <w:rPr>
          <w:sz w:val="28"/>
          <w:szCs w:val="28"/>
        </w:rPr>
        <w:t xml:space="preserve"> - спасённые яйца черепах можно поместить в инкубатор для яиц и вывести потомство в домашних условиях.</w:t>
      </w:r>
    </w:p>
    <w:p w:rsidR="00BB3A30" w:rsidRDefault="00BB3A30" w:rsidP="00BB3A30">
      <w:pPr>
        <w:ind w:firstLine="142"/>
        <w:jc w:val="both"/>
        <w:rPr>
          <w:color w:val="000000"/>
          <w:sz w:val="28"/>
          <w:szCs w:val="28"/>
        </w:rPr>
      </w:pPr>
      <w:r w:rsidRPr="00EE6AD9">
        <w:rPr>
          <w:b/>
          <w:i/>
          <w:color w:val="000000"/>
          <w:sz w:val="28"/>
          <w:szCs w:val="28"/>
        </w:rPr>
        <w:t>Тема  работы:</w:t>
      </w:r>
      <w:r w:rsidRPr="004415CC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Спасение потомства</w:t>
      </w:r>
      <w:r w:rsidRPr="004415CC">
        <w:rPr>
          <w:color w:val="000000"/>
          <w:sz w:val="28"/>
          <w:szCs w:val="28"/>
        </w:rPr>
        <w:t xml:space="preserve"> дальневосточной черепахи </w:t>
      </w:r>
      <w:r w:rsidRPr="001A38E3">
        <w:rPr>
          <w:color w:val="000000"/>
          <w:sz w:val="28"/>
          <w:szCs w:val="28"/>
        </w:rPr>
        <w:t>(</w:t>
      </w:r>
      <w:r>
        <w:rPr>
          <w:color w:val="000000"/>
          <w:sz w:val="28"/>
          <w:szCs w:val="28"/>
        </w:rPr>
        <w:t>Pelodiscus maaki (Brandt,1857)) в период наводнения на реке Амур.</w:t>
      </w:r>
    </w:p>
    <w:p w:rsidR="00BB3A30" w:rsidRDefault="00BB3A30" w:rsidP="00BB3A30">
      <w:pPr>
        <w:ind w:firstLine="142"/>
        <w:jc w:val="both"/>
        <w:rPr>
          <w:color w:val="000000"/>
          <w:sz w:val="28"/>
          <w:szCs w:val="28"/>
        </w:rPr>
      </w:pPr>
      <w:r w:rsidRPr="00195FC4">
        <w:rPr>
          <w:b/>
          <w:i/>
          <w:color w:val="000000"/>
          <w:sz w:val="28"/>
          <w:szCs w:val="28"/>
        </w:rPr>
        <w:t>Актуальность работы:</w:t>
      </w:r>
      <w:r>
        <w:rPr>
          <w:color w:val="000000"/>
          <w:sz w:val="28"/>
          <w:szCs w:val="28"/>
        </w:rPr>
        <w:t xml:space="preserve"> </w:t>
      </w:r>
    </w:p>
    <w:p w:rsidR="00BB3A30" w:rsidRDefault="00BB3A30" w:rsidP="00BB3A30">
      <w:pPr>
        <w:ind w:firstLine="142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Уже в начале 20 века, занимаясь вопросами изучения редких тварей и организацией заповедных объектов, учёный, методист, профессор А.Т.Булдовский</w:t>
      </w:r>
      <w:r>
        <w:rPr>
          <w:rStyle w:val="aa"/>
          <w:color w:val="000000"/>
          <w:sz w:val="28"/>
          <w:szCs w:val="28"/>
        </w:rPr>
        <w:footnoteReference w:id="11"/>
      </w:r>
      <w:r>
        <w:rPr>
          <w:color w:val="000000"/>
          <w:sz w:val="28"/>
          <w:szCs w:val="28"/>
        </w:rPr>
        <w:t xml:space="preserve"> в своих трудах указывал на необходимость наработки опыта разведения дальневосточной черепахи</w:t>
      </w:r>
      <w:r>
        <w:rPr>
          <w:rStyle w:val="aa"/>
          <w:color w:val="000000"/>
          <w:sz w:val="28"/>
          <w:szCs w:val="28"/>
        </w:rPr>
        <w:footnoteReference w:id="12"/>
      </w:r>
      <w:r>
        <w:rPr>
          <w:color w:val="000000"/>
          <w:sz w:val="28"/>
          <w:szCs w:val="28"/>
        </w:rPr>
        <w:t>.</w:t>
      </w:r>
    </w:p>
    <w:p w:rsidR="00BB3A30" w:rsidRDefault="00BB3A30" w:rsidP="00BB3A30">
      <w:pPr>
        <w:ind w:firstLine="142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 1985г. на территории Большехехцирского заповедника проводился эксперимент по искусственному разведению трионикса, но вскоре программа была свёрнута</w:t>
      </w:r>
      <w:r>
        <w:rPr>
          <w:rStyle w:val="aa"/>
          <w:color w:val="000000"/>
          <w:sz w:val="28"/>
          <w:szCs w:val="28"/>
        </w:rPr>
        <w:footnoteReference w:id="13"/>
      </w:r>
      <w:r>
        <w:rPr>
          <w:color w:val="000000"/>
          <w:sz w:val="28"/>
          <w:szCs w:val="28"/>
        </w:rPr>
        <w:t xml:space="preserve">, наработанный опыт до настоящего времени нигде не реализуется. </w:t>
      </w:r>
    </w:p>
    <w:p w:rsidR="00BB3A30" w:rsidRDefault="00BB3A30" w:rsidP="00BB3A30">
      <w:pPr>
        <w:ind w:firstLine="142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разделе Красной книги Хабаровского края, посвящённому дальневосточной черепахе, сказано, что в отношении вида крайне необходимы разработка стратегии по сохранению и искусственному воспроизводству черепах с целью реинтродукции⃰⃰.</w:t>
      </w:r>
    </w:p>
    <w:p w:rsidR="00BB3A30" w:rsidRDefault="00BB3A30" w:rsidP="00BB3A30">
      <w:pPr>
        <w:ind w:firstLine="142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22.07.2016г. в своём интервью Интерфакс - Дальний Восток </w:t>
      </w:r>
      <w:r w:rsidRPr="007D0E4B">
        <w:rPr>
          <w:color w:val="000000"/>
          <w:sz w:val="28"/>
          <w:szCs w:val="28"/>
        </w:rPr>
        <w:t>начальник научного отдела ФГБУ «Заповедное Приамурье» Римма Андронова</w:t>
      </w:r>
      <w:r>
        <w:rPr>
          <w:color w:val="000000"/>
          <w:sz w:val="28"/>
          <w:szCs w:val="28"/>
        </w:rPr>
        <w:t xml:space="preserve"> отмечала, что «с</w:t>
      </w:r>
      <w:r w:rsidRPr="007D0E4B">
        <w:rPr>
          <w:color w:val="000000"/>
          <w:sz w:val="28"/>
          <w:szCs w:val="28"/>
        </w:rPr>
        <w:t xml:space="preserve">итуация с недополучением потомства дальневосточной черепахи или трионикса наблюдается со времени паводка на Амуре 2013 года. Река сейчас </w:t>
      </w:r>
      <w:r w:rsidRPr="007D0E4B">
        <w:rPr>
          <w:color w:val="000000"/>
          <w:sz w:val="28"/>
          <w:szCs w:val="28"/>
        </w:rPr>
        <w:lastRenderedPageBreak/>
        <w:t>находится в периоде большой водности и кладки попадают в зону затопления, что не дает виду возможность размножаться»</w:t>
      </w:r>
      <w:r>
        <w:rPr>
          <w:rStyle w:val="aa"/>
          <w:color w:val="000000"/>
          <w:sz w:val="28"/>
          <w:szCs w:val="28"/>
        </w:rPr>
        <w:footnoteReference w:id="14"/>
      </w:r>
      <w:r>
        <w:rPr>
          <w:color w:val="000000"/>
          <w:sz w:val="28"/>
          <w:szCs w:val="28"/>
        </w:rPr>
        <w:t>.</w:t>
      </w:r>
    </w:p>
    <w:p w:rsidR="00BB3A30" w:rsidRDefault="00BB3A30" w:rsidP="00BB3A30">
      <w:pPr>
        <w:ind w:firstLine="142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связи с вышеизложенным, считаю, что работа, направленная на изучение вопроса инкубации яиц дальневосточной черепахи в домашних условиях, в целях спасения потомства дальневосточной черепах в период наводнения на реке Амур актуальна и своевременна.</w:t>
      </w:r>
    </w:p>
    <w:p w:rsidR="00BB3A30" w:rsidRDefault="00BB3A30" w:rsidP="00BB3A30">
      <w:pPr>
        <w:ind w:firstLine="142"/>
        <w:jc w:val="both"/>
        <w:rPr>
          <w:color w:val="000000"/>
          <w:sz w:val="28"/>
          <w:szCs w:val="28"/>
        </w:rPr>
      </w:pPr>
      <w:r w:rsidRPr="00A5765E">
        <w:rPr>
          <w:b/>
          <w:i/>
          <w:color w:val="000000"/>
          <w:sz w:val="28"/>
          <w:szCs w:val="28"/>
        </w:rPr>
        <w:t>Цель  работы:</w:t>
      </w:r>
      <w:r>
        <w:rPr>
          <w:color w:val="000000"/>
          <w:sz w:val="28"/>
          <w:szCs w:val="28"/>
        </w:rPr>
        <w:t xml:space="preserve">   спасение потомства дальневосточной черепахи в период наводнения.</w:t>
      </w:r>
    </w:p>
    <w:p w:rsidR="00BB3A30" w:rsidRDefault="00BB3A30" w:rsidP="00BB3A30">
      <w:pPr>
        <w:ind w:firstLine="142"/>
        <w:jc w:val="both"/>
        <w:rPr>
          <w:b/>
          <w:i/>
          <w:color w:val="000000"/>
          <w:sz w:val="28"/>
          <w:szCs w:val="28"/>
        </w:rPr>
      </w:pPr>
      <w:r w:rsidRPr="006E0FA3">
        <w:rPr>
          <w:b/>
          <w:i/>
          <w:color w:val="000000"/>
          <w:sz w:val="28"/>
          <w:szCs w:val="28"/>
        </w:rPr>
        <w:t xml:space="preserve">Задачи: </w:t>
      </w:r>
    </w:p>
    <w:p w:rsidR="00BB3A30" w:rsidRPr="004B66CE" w:rsidRDefault="00BB3A30" w:rsidP="00BB3A30">
      <w:pPr>
        <w:ind w:firstLine="142"/>
        <w:jc w:val="both"/>
        <w:rPr>
          <w:color w:val="000000"/>
          <w:sz w:val="28"/>
          <w:szCs w:val="28"/>
        </w:rPr>
      </w:pPr>
      <w:r w:rsidRPr="004B66CE">
        <w:rPr>
          <w:color w:val="000000"/>
          <w:sz w:val="28"/>
          <w:szCs w:val="28"/>
        </w:rPr>
        <w:t>-изучить географию распространения вида;</w:t>
      </w:r>
    </w:p>
    <w:p w:rsidR="00BB3A30" w:rsidRDefault="00BB3A30" w:rsidP="00BB3A30">
      <w:pPr>
        <w:ind w:firstLine="142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изучить особенности экологии вида в период откладывания яиц;</w:t>
      </w:r>
    </w:p>
    <w:p w:rsidR="00BB3A30" w:rsidRDefault="00BB3A30" w:rsidP="00BB3A30">
      <w:pPr>
        <w:ind w:firstLine="142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изучить опыт и технологию разведения </w:t>
      </w:r>
      <w:r w:rsidRPr="00CF1280">
        <w:rPr>
          <w:color w:val="000000"/>
          <w:sz w:val="28"/>
          <w:szCs w:val="28"/>
        </w:rPr>
        <w:t>дальневосточной черепахи</w:t>
      </w:r>
      <w:r>
        <w:rPr>
          <w:color w:val="000000"/>
          <w:sz w:val="28"/>
          <w:szCs w:val="28"/>
        </w:rPr>
        <w:t>;</w:t>
      </w:r>
    </w:p>
    <w:p w:rsidR="00BB3A30" w:rsidRDefault="00BB3A30" w:rsidP="00BB3A30">
      <w:pPr>
        <w:ind w:firstLine="142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обнаружить и изъять кладки яиц </w:t>
      </w:r>
      <w:r w:rsidRPr="00A5765E">
        <w:rPr>
          <w:color w:val="000000"/>
          <w:sz w:val="28"/>
          <w:szCs w:val="28"/>
        </w:rPr>
        <w:t>дальневосточной черепахи</w:t>
      </w:r>
      <w:r>
        <w:rPr>
          <w:color w:val="000000"/>
          <w:sz w:val="28"/>
          <w:szCs w:val="28"/>
        </w:rPr>
        <w:t xml:space="preserve"> в окрестностях с.Иннокентьевка Нанайского района до момента их затопления водой;</w:t>
      </w:r>
    </w:p>
    <w:p w:rsidR="00BB3A30" w:rsidRDefault="00BB3A30" w:rsidP="00BB3A30">
      <w:pPr>
        <w:ind w:firstLine="142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провести инкубацию яиц в домашних условиях;</w:t>
      </w:r>
    </w:p>
    <w:p w:rsidR="00BB3A30" w:rsidRDefault="00BB3A30" w:rsidP="00BB3A30">
      <w:pPr>
        <w:ind w:firstLine="142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вырастить вылупившихся черепашек;</w:t>
      </w:r>
    </w:p>
    <w:p w:rsidR="00BB3A30" w:rsidRPr="00EA3FBA" w:rsidRDefault="00BB3A30" w:rsidP="00BB3A30">
      <w:pPr>
        <w:ind w:firstLine="142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выпустить выращенных черепашек в предполагаемые места зимовки вида.</w:t>
      </w:r>
    </w:p>
    <w:p w:rsidR="00BB3A30" w:rsidRDefault="00BB3A30" w:rsidP="00BB3A30">
      <w:pPr>
        <w:ind w:firstLine="142"/>
        <w:rPr>
          <w:sz w:val="28"/>
          <w:szCs w:val="28"/>
        </w:rPr>
      </w:pPr>
      <w:r w:rsidRPr="006E0FA3">
        <w:rPr>
          <w:b/>
          <w:i/>
          <w:sz w:val="28"/>
          <w:szCs w:val="28"/>
        </w:rPr>
        <w:t>Объект  исследования</w:t>
      </w:r>
      <w:r w:rsidRPr="00DE7B1E">
        <w:rPr>
          <w:sz w:val="28"/>
          <w:szCs w:val="28"/>
        </w:rPr>
        <w:t>:</w:t>
      </w:r>
      <w:r>
        <w:rPr>
          <w:sz w:val="28"/>
          <w:szCs w:val="28"/>
        </w:rPr>
        <w:t xml:space="preserve"> дальневосточная черепаха трионикс </w:t>
      </w:r>
      <w:r w:rsidRPr="00296BAA">
        <w:rPr>
          <w:sz w:val="28"/>
          <w:szCs w:val="28"/>
        </w:rPr>
        <w:t>(Pelodiscus maaki (Brandt,1857))</w:t>
      </w:r>
      <w:r>
        <w:rPr>
          <w:sz w:val="28"/>
          <w:szCs w:val="28"/>
        </w:rPr>
        <w:t>.</w:t>
      </w:r>
    </w:p>
    <w:p w:rsidR="00BB3A30" w:rsidRPr="00456CA5" w:rsidRDefault="00BB3A30" w:rsidP="00BB3A30">
      <w:pPr>
        <w:ind w:firstLine="142"/>
        <w:rPr>
          <w:sz w:val="28"/>
          <w:szCs w:val="28"/>
        </w:rPr>
      </w:pPr>
      <w:r w:rsidRPr="00FD3D9A">
        <w:rPr>
          <w:b/>
          <w:i/>
          <w:sz w:val="28"/>
          <w:szCs w:val="28"/>
        </w:rPr>
        <w:t>Предмет исследования</w:t>
      </w:r>
      <w:r>
        <w:rPr>
          <w:b/>
          <w:i/>
          <w:sz w:val="28"/>
          <w:szCs w:val="28"/>
        </w:rPr>
        <w:t xml:space="preserve">: </w:t>
      </w:r>
      <w:r>
        <w:rPr>
          <w:sz w:val="28"/>
          <w:szCs w:val="28"/>
        </w:rPr>
        <w:t>яйца, потомство дальневосточной черепахи.</w:t>
      </w:r>
    </w:p>
    <w:p w:rsidR="00BB3A30" w:rsidRPr="00456CA5" w:rsidRDefault="00BB3A30" w:rsidP="00BB3A30">
      <w:pPr>
        <w:ind w:firstLine="142"/>
        <w:rPr>
          <w:sz w:val="28"/>
          <w:szCs w:val="28"/>
        </w:rPr>
      </w:pPr>
      <w:r w:rsidRPr="00FD3D9A">
        <w:rPr>
          <w:b/>
          <w:i/>
          <w:sz w:val="28"/>
          <w:szCs w:val="28"/>
        </w:rPr>
        <w:t>Срок исследования</w:t>
      </w:r>
      <w:r>
        <w:rPr>
          <w:b/>
          <w:i/>
          <w:sz w:val="28"/>
          <w:szCs w:val="28"/>
        </w:rPr>
        <w:t>:</w:t>
      </w:r>
      <w:r>
        <w:rPr>
          <w:sz w:val="28"/>
          <w:szCs w:val="28"/>
        </w:rPr>
        <w:t xml:space="preserve"> июль-октябрь 2019г.</w:t>
      </w:r>
    </w:p>
    <w:p w:rsidR="00BB3A30" w:rsidRDefault="00BB3A30" w:rsidP="00BB3A30">
      <w:pPr>
        <w:ind w:firstLine="142"/>
        <w:jc w:val="center"/>
        <w:rPr>
          <w:b/>
          <w:sz w:val="28"/>
          <w:szCs w:val="28"/>
        </w:rPr>
      </w:pPr>
      <w:r w:rsidRPr="00DE7B1E">
        <w:rPr>
          <w:b/>
          <w:sz w:val="28"/>
          <w:szCs w:val="28"/>
        </w:rPr>
        <w:t>1. МЕТОДЫ ИССЛЕДОВАНИЙ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Для достижения цели исследовательской работы мной использованы следующие виды методов исследования</w:t>
      </w:r>
      <w:r>
        <w:rPr>
          <w:rStyle w:val="aa"/>
          <w:sz w:val="28"/>
          <w:szCs w:val="28"/>
        </w:rPr>
        <w:footnoteReference w:id="15"/>
      </w:r>
      <w:r>
        <w:rPr>
          <w:sz w:val="28"/>
          <w:szCs w:val="28"/>
        </w:rPr>
        <w:t>:</w:t>
      </w:r>
    </w:p>
    <w:p w:rsidR="00BB3A30" w:rsidRPr="006A66A7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1. Методы эмпирического уровня:</w:t>
      </w:r>
    </w:p>
    <w:p w:rsidR="00BB3A30" w:rsidRPr="006A66A7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6A66A7">
        <w:rPr>
          <w:sz w:val="28"/>
          <w:szCs w:val="28"/>
        </w:rPr>
        <w:t>наблюдение;</w:t>
      </w:r>
    </w:p>
    <w:p w:rsidR="00BB3A30" w:rsidRPr="006A66A7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6A66A7">
        <w:rPr>
          <w:sz w:val="28"/>
          <w:szCs w:val="28"/>
        </w:rPr>
        <w:t>опрос;</w:t>
      </w:r>
    </w:p>
    <w:p w:rsidR="00BB3A30" w:rsidRPr="006A66A7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6A66A7">
        <w:rPr>
          <w:sz w:val="28"/>
          <w:szCs w:val="28"/>
        </w:rPr>
        <w:t>фотографирование</w:t>
      </w:r>
      <w:r>
        <w:rPr>
          <w:sz w:val="28"/>
          <w:szCs w:val="28"/>
        </w:rPr>
        <w:t>, видеосъёмка</w:t>
      </w:r>
      <w:r w:rsidRPr="006A66A7">
        <w:rPr>
          <w:sz w:val="28"/>
          <w:szCs w:val="28"/>
        </w:rPr>
        <w:t>;</w:t>
      </w:r>
    </w:p>
    <w:p w:rsidR="00BB3A30" w:rsidRPr="006A66A7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6A66A7">
        <w:rPr>
          <w:sz w:val="28"/>
          <w:szCs w:val="28"/>
        </w:rPr>
        <w:t>счет;</w:t>
      </w:r>
    </w:p>
    <w:p w:rsidR="00BB3A30" w:rsidRPr="006A66A7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6A66A7">
        <w:rPr>
          <w:sz w:val="28"/>
          <w:szCs w:val="28"/>
        </w:rPr>
        <w:t>измерение;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6A66A7">
        <w:rPr>
          <w:sz w:val="28"/>
          <w:szCs w:val="28"/>
        </w:rPr>
        <w:t>сравнение.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6A66A7">
        <w:rPr>
          <w:sz w:val="28"/>
          <w:szCs w:val="28"/>
        </w:rPr>
        <w:t>Методы экспериментально-теоретического уровня:</w:t>
      </w:r>
    </w:p>
    <w:p w:rsidR="00BB3A30" w:rsidRPr="006A66A7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эксперимент;</w:t>
      </w:r>
    </w:p>
    <w:p w:rsidR="00BB3A30" w:rsidRPr="006A66A7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6A66A7">
        <w:rPr>
          <w:sz w:val="28"/>
          <w:szCs w:val="28"/>
        </w:rPr>
        <w:t>анализ;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6A66A7">
        <w:rPr>
          <w:sz w:val="28"/>
          <w:szCs w:val="28"/>
        </w:rPr>
        <w:t>гипотетический.</w:t>
      </w:r>
    </w:p>
    <w:p w:rsidR="00BB3A30" w:rsidRPr="006A66A7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6A66A7">
        <w:rPr>
          <w:sz w:val="28"/>
          <w:szCs w:val="28"/>
        </w:rPr>
        <w:t>Методы теоретического уровня: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изучение и обобщение.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Исходя из классификации методов исследования Подкорытова А.Г.</w:t>
      </w:r>
      <w:r>
        <w:rPr>
          <w:rStyle w:val="aa"/>
          <w:sz w:val="28"/>
          <w:szCs w:val="28"/>
        </w:rPr>
        <w:footnoteReference w:id="16"/>
      </w:r>
      <w:r>
        <w:rPr>
          <w:sz w:val="28"/>
          <w:szCs w:val="28"/>
        </w:rPr>
        <w:t>, мной использованы: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1.Общенаучный метод</w:t>
      </w:r>
      <w:r w:rsidRPr="00E529FF">
        <w:rPr>
          <w:sz w:val="28"/>
          <w:szCs w:val="28"/>
        </w:rPr>
        <w:t xml:space="preserve"> исследования</w:t>
      </w:r>
      <w:r>
        <w:rPr>
          <w:sz w:val="28"/>
          <w:szCs w:val="28"/>
        </w:rPr>
        <w:t xml:space="preserve"> – наблюдение.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2.Частнонаучные (специальные) методы – методы полевых зоологических исследований</w:t>
      </w:r>
      <w:r>
        <w:rPr>
          <w:rStyle w:val="aa"/>
          <w:sz w:val="28"/>
          <w:szCs w:val="28"/>
        </w:rPr>
        <w:footnoteReference w:id="17"/>
      </w:r>
      <w:r>
        <w:rPr>
          <w:sz w:val="28"/>
          <w:szCs w:val="28"/>
        </w:rPr>
        <w:t xml:space="preserve"> - маршрутный метод учёта (трансект⃰, метод трансекта</w:t>
      </w:r>
      <w:r>
        <w:rPr>
          <w:rStyle w:val="aa"/>
          <w:sz w:val="28"/>
          <w:szCs w:val="28"/>
        </w:rPr>
        <w:footnoteReference w:id="18"/>
      </w:r>
      <w:r>
        <w:rPr>
          <w:sz w:val="28"/>
          <w:szCs w:val="28"/>
        </w:rPr>
        <w:t>).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В исследовании мной использованы и определённые технологии. В связи с отсутствием научно обоснованной и одобренной технологии инкубации яиц дальневосточной черепахи в домашних условиях, в работе  использованы рекомендации по технологии инкубации яиц</w:t>
      </w:r>
      <w:r>
        <w:rPr>
          <w:rStyle w:val="aa"/>
          <w:sz w:val="28"/>
          <w:szCs w:val="28"/>
        </w:rPr>
        <w:footnoteReference w:id="19"/>
      </w:r>
      <w:r>
        <w:rPr>
          <w:sz w:val="28"/>
          <w:szCs w:val="28"/>
        </w:rPr>
        <w:t xml:space="preserve"> домашних птиц.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Кроме того, частично применена китайская технология промышленной инкубации яиц трионикса.</w:t>
      </w:r>
    </w:p>
    <w:p w:rsidR="00BB3A30" w:rsidRPr="00E529FF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На основе вышеназванных технологий, исходя из выявленных особенностей биологии дальневосточной черепахи (особенностей найденных кладок яиц черепахи на приамурских островах) и моих возможностей по организации процесса инкубации яиц, мной выработана собственная (авторская) технология инкубации яиц дальневосточной черепахи в домашних условиях.</w:t>
      </w:r>
    </w:p>
    <w:p w:rsidR="00BB3A30" w:rsidRDefault="00BB3A30" w:rsidP="00BB3A30">
      <w:pPr>
        <w:ind w:firstLine="142"/>
        <w:jc w:val="center"/>
        <w:rPr>
          <w:b/>
          <w:sz w:val="28"/>
          <w:szCs w:val="28"/>
        </w:rPr>
      </w:pPr>
      <w:r w:rsidRPr="00DE7B1E">
        <w:rPr>
          <w:b/>
          <w:sz w:val="28"/>
          <w:szCs w:val="28"/>
        </w:rPr>
        <w:t>2. РЕЗУЛЬТАТЫ ИССЛЕДОВАНИЯ</w:t>
      </w:r>
    </w:p>
    <w:p w:rsidR="00BB3A30" w:rsidRPr="006A7E5C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В связи с тем, что передо мной стояла цель спасти потомство дальневосточной черепахи в окрестностях с.Иннокентьевка в период надвигающегося наводнения, приоритетными направлениями  в начале исследования стал вопрос изучения ареала распространения вида и поиск предполагаемых кладок яиц. От этого зависела успешность всей работы, жизнь краснокнижного вида рептилий.</w:t>
      </w:r>
    </w:p>
    <w:p w:rsidR="00BB3A30" w:rsidRDefault="00BB3A30" w:rsidP="00BB3A30">
      <w:pPr>
        <w:ind w:firstLine="142"/>
        <w:jc w:val="center"/>
        <w:rPr>
          <w:b/>
          <w:sz w:val="28"/>
          <w:szCs w:val="28"/>
        </w:rPr>
      </w:pPr>
      <w:r w:rsidRPr="001A3C76">
        <w:rPr>
          <w:b/>
          <w:sz w:val="28"/>
          <w:szCs w:val="28"/>
        </w:rPr>
        <w:t>2.1 Ареал распространения дальневосточной черепахи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 w:rsidRPr="006A7E5C">
        <w:rPr>
          <w:sz w:val="28"/>
          <w:szCs w:val="28"/>
        </w:rPr>
        <w:t>Дальневосточная черепаха является типичным представителем фауны Восточной и Юго-Восточной Азии (Приложение № 1). Она распространена на обширной территории от Приморья до центральных районов Вьетнама, обитает на Японских островах, была интродуцирована⃰ на Гавайские острова.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 w:rsidRPr="00596F41">
        <w:rPr>
          <w:sz w:val="28"/>
          <w:szCs w:val="28"/>
        </w:rPr>
        <w:t>В недалеком прошлом дальн</w:t>
      </w:r>
      <w:r>
        <w:rPr>
          <w:sz w:val="28"/>
          <w:szCs w:val="28"/>
        </w:rPr>
        <w:t xml:space="preserve">евосточная черепаха была широко </w:t>
      </w:r>
      <w:r w:rsidRPr="00596F41">
        <w:rPr>
          <w:sz w:val="28"/>
          <w:szCs w:val="28"/>
        </w:rPr>
        <w:t>распространена в Южном Приморье и При</w:t>
      </w:r>
      <w:r>
        <w:rPr>
          <w:sz w:val="28"/>
          <w:szCs w:val="28"/>
        </w:rPr>
        <w:t xml:space="preserve">амурье. Однако сегодня ее ареал </w:t>
      </w:r>
      <w:r w:rsidRPr="00596F41">
        <w:rPr>
          <w:sz w:val="28"/>
          <w:szCs w:val="28"/>
        </w:rPr>
        <w:t>сильно фрагментирован и представлен двумя очагами. Первый из них сосредоточен в бассейне озера Гасси в Хабаровском крае, второй — в бассейне озера Ханка в Приморском крае</w:t>
      </w:r>
      <w:r>
        <w:rPr>
          <w:sz w:val="28"/>
          <w:szCs w:val="28"/>
        </w:rPr>
        <w:t xml:space="preserve"> (Приложение № 2)</w:t>
      </w:r>
      <w:r w:rsidRPr="00596F41">
        <w:rPr>
          <w:sz w:val="28"/>
          <w:szCs w:val="28"/>
        </w:rPr>
        <w:t xml:space="preserve">. </w:t>
      </w:r>
    </w:p>
    <w:p w:rsidR="00BB3A30" w:rsidRDefault="00BB3A30" w:rsidP="00BB3A30">
      <w:pPr>
        <w:ind w:firstLine="142"/>
        <w:jc w:val="both"/>
        <w:rPr>
          <w:b/>
          <w:sz w:val="28"/>
          <w:szCs w:val="28"/>
        </w:rPr>
      </w:pPr>
      <w:r w:rsidRPr="00596F41">
        <w:rPr>
          <w:sz w:val="28"/>
          <w:szCs w:val="28"/>
        </w:rPr>
        <w:t>Образ жизни этих черепах неотделим от водной среды, поэтому основными их местообитаниями являются реки, старицы и озера</w:t>
      </w:r>
      <w:r>
        <w:rPr>
          <w:rStyle w:val="aa"/>
          <w:sz w:val="28"/>
          <w:szCs w:val="28"/>
        </w:rPr>
        <w:footnoteReference w:id="20"/>
      </w:r>
      <w:r w:rsidRPr="00596F41">
        <w:rPr>
          <w:sz w:val="28"/>
          <w:szCs w:val="28"/>
        </w:rPr>
        <w:t>.</w:t>
      </w:r>
    </w:p>
    <w:p w:rsidR="00BB3A30" w:rsidRPr="00791159" w:rsidRDefault="00BB3A30" w:rsidP="00BB3A30">
      <w:pPr>
        <w:ind w:firstLine="142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2.2 Особенности</w:t>
      </w:r>
      <w:r w:rsidRPr="00D21F88">
        <w:rPr>
          <w:b/>
          <w:sz w:val="28"/>
          <w:szCs w:val="28"/>
        </w:rPr>
        <w:t xml:space="preserve"> откладывания яиц </w:t>
      </w:r>
      <w:r w:rsidRPr="00791159">
        <w:rPr>
          <w:b/>
          <w:sz w:val="28"/>
          <w:szCs w:val="28"/>
        </w:rPr>
        <w:t>дальневосточной черепахи</w:t>
      </w:r>
    </w:p>
    <w:p w:rsidR="00BB3A30" w:rsidRDefault="00BB3A30" w:rsidP="00BB3A30">
      <w:pPr>
        <w:ind w:firstLine="142"/>
        <w:jc w:val="center"/>
        <w:rPr>
          <w:b/>
          <w:sz w:val="28"/>
          <w:szCs w:val="28"/>
        </w:rPr>
      </w:pPr>
      <w:r w:rsidRPr="00791159">
        <w:rPr>
          <w:b/>
          <w:sz w:val="28"/>
          <w:szCs w:val="28"/>
        </w:rPr>
        <w:t xml:space="preserve"> (Pelodiscus maaki (Brandt,1857))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Черепахи, в том числе и исследуемый вид, относятся к яйцекладущим животным. Твёрдая оболочка яйца (скорлупа) позволяет животным откладывать их непосредственно в природную среду.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Эмбрион развивается под воздействием внешних факторов – температуры и влажности грунта, в котором размещена кладка (гнездовая камера).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К откладке яиц половозрелая самка (6-7 лет) приступает в июне, активный период длится до середины июля, некоторые особи продолжают откладку яиц до середины августа</w:t>
      </w:r>
      <w:r>
        <w:rPr>
          <w:rStyle w:val="aa"/>
          <w:sz w:val="28"/>
          <w:szCs w:val="28"/>
        </w:rPr>
        <w:footnoteReference w:id="21"/>
      </w:r>
      <w:r>
        <w:rPr>
          <w:sz w:val="28"/>
          <w:szCs w:val="28"/>
        </w:rPr>
        <w:t>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Инкубационный период дальневосточной черепахи наступает, когда дневные температуры воздуха держатся выше +25˚С, среднесуточные - +18…23</w:t>
      </w:r>
      <w:r w:rsidRPr="0003534E">
        <w:t xml:space="preserve"> </w:t>
      </w:r>
      <w:r w:rsidRPr="0003534E">
        <w:rPr>
          <w:sz w:val="28"/>
          <w:szCs w:val="28"/>
        </w:rPr>
        <w:t>˚С</w:t>
      </w:r>
      <w:r>
        <w:rPr>
          <w:sz w:val="28"/>
          <w:szCs w:val="28"/>
        </w:rPr>
        <w:t>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Для обустройства гнездовой камеры самка выбирает подходящий грунт – песчаный, гравийно-песчаный, галечниковый.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Немаловажное значение имеет растительность и её проективное покрытие</w:t>
      </w:r>
      <w:r>
        <w:rPr>
          <w:rStyle w:val="aa"/>
          <w:sz w:val="28"/>
          <w:szCs w:val="28"/>
        </w:rPr>
        <w:footnoteReference w:id="22"/>
      </w:r>
      <w:r>
        <w:rPr>
          <w:sz w:val="28"/>
          <w:szCs w:val="28"/>
        </w:rPr>
        <w:t>. Наиболее подходящими являются открытые пляжи (возвышения), песчаный отлогий берег южной и юго-западной экспозиции</w:t>
      </w:r>
      <w:r>
        <w:rPr>
          <w:rStyle w:val="aa"/>
          <w:sz w:val="28"/>
          <w:szCs w:val="28"/>
        </w:rPr>
        <w:footnoteReference w:id="23"/>
      </w:r>
      <w:r>
        <w:rPr>
          <w:sz w:val="28"/>
          <w:szCs w:val="28"/>
        </w:rPr>
        <w:t>.</w:t>
      </w:r>
      <w:r w:rsidRPr="00082DE0">
        <w:t xml:space="preserve"> </w:t>
      </w:r>
      <w:r w:rsidRPr="00082DE0">
        <w:rPr>
          <w:sz w:val="28"/>
          <w:szCs w:val="28"/>
        </w:rPr>
        <w:t>Как правило, гнездовые стации располагаются в высокой пойме и мало подвержены затоплению в период летних паводков на реке.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 w:rsidRPr="00082DE0">
        <w:rPr>
          <w:sz w:val="28"/>
          <w:szCs w:val="28"/>
        </w:rPr>
        <w:t xml:space="preserve">В поисках удобного для гнездования места черепаха обычно отходит от воды не далее 4—35 м. 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 w:rsidRPr="00082DE0">
        <w:rPr>
          <w:sz w:val="28"/>
          <w:szCs w:val="28"/>
        </w:rPr>
        <w:t xml:space="preserve">В грунте черепаха задними конечностями вырывает гнездовую ямку глубиной 15—20 см и диаметром 8—10 см в нижней части. Яйца помещаются в </w:t>
      </w:r>
      <w:r>
        <w:rPr>
          <w:sz w:val="28"/>
          <w:szCs w:val="28"/>
        </w:rPr>
        <w:t>ямку и засыпаются грунтом.</w:t>
      </w:r>
      <w:r w:rsidRPr="00082DE0">
        <w:rPr>
          <w:sz w:val="28"/>
          <w:szCs w:val="28"/>
        </w:rPr>
        <w:t xml:space="preserve"> 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 w:rsidRPr="00082DE0">
        <w:rPr>
          <w:sz w:val="28"/>
          <w:szCs w:val="28"/>
        </w:rPr>
        <w:t>Места с зарытыми кладками обнаруживаются по характерным лункам на поверхности грунта, оставшимся после откладки и закапывания самкой яиц. Нередко удаётся обнаружи</w:t>
      </w:r>
      <w:r>
        <w:rPr>
          <w:sz w:val="28"/>
          <w:szCs w:val="28"/>
        </w:rPr>
        <w:t>ть и следовую дорожку самки</w:t>
      </w:r>
      <w:r>
        <w:rPr>
          <w:rStyle w:val="aa"/>
          <w:sz w:val="28"/>
          <w:szCs w:val="28"/>
        </w:rPr>
        <w:footnoteReference w:id="24"/>
      </w:r>
      <w:r>
        <w:rPr>
          <w:sz w:val="28"/>
          <w:szCs w:val="28"/>
        </w:rPr>
        <w:t>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 w:rsidRPr="00082DE0">
        <w:rPr>
          <w:sz w:val="28"/>
          <w:szCs w:val="28"/>
        </w:rPr>
        <w:t>Продолжительность инкубации составляет 60 дней.</w:t>
      </w:r>
    </w:p>
    <w:p w:rsidR="00BB3A30" w:rsidRPr="00EA3FBA" w:rsidRDefault="00BB3A30" w:rsidP="00BB3A30">
      <w:pPr>
        <w:ind w:firstLine="142"/>
        <w:jc w:val="both"/>
        <w:rPr>
          <w:sz w:val="28"/>
          <w:szCs w:val="28"/>
        </w:rPr>
      </w:pPr>
      <w:r w:rsidRPr="00596F41">
        <w:rPr>
          <w:sz w:val="28"/>
          <w:szCs w:val="28"/>
        </w:rPr>
        <w:t>Сеголетки появляются со второй половины августа до начала сентября.</w:t>
      </w:r>
    </w:p>
    <w:p w:rsidR="00BB3A30" w:rsidRDefault="00BB3A30" w:rsidP="00BB3A30">
      <w:pPr>
        <w:ind w:firstLine="142"/>
        <w:jc w:val="center"/>
        <w:rPr>
          <w:b/>
          <w:sz w:val="28"/>
          <w:szCs w:val="28"/>
        </w:rPr>
      </w:pPr>
      <w:r w:rsidRPr="00D21F88">
        <w:rPr>
          <w:b/>
          <w:sz w:val="28"/>
          <w:szCs w:val="28"/>
        </w:rPr>
        <w:t>2.3 Результаты поиска кладок яиц дальневосточной черепахи (Pelodiscus maaki (Brandt,1857)) в окрестностях с.Иннокентьевка Нанайского района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Изучив литературные источники, я получил определённую информацию, которая позволяла мне начать поиски кладок яиц дальневосточной черепахи.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В связи с ограниченностью поиска  во времени (до затопления поймы реки Амур), радиус исследований от населённого пункта составил всего 1-1.5 км. (Приложение № 3).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19.07.2019г. я с группой единомышленников исследовал береговую линию протоки Хоринская. На одном из островов (Приложение № 4) были обнаружены следы жизнедеятельности черепахи – помёт, следы,  6 (шесть) покопов -  предполагаемых мест кладок (Приложение № 5). 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Исследовав места покопов, была обнаружена одна кладка яиц из 35 штук (Приложение № 6).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Проведя все необходимые измерения (Приложение № 7), яйца были возвращены в гнездовую камеру, закопаны, поверхность песка, во избежание демаскировки</w:t>
      </w:r>
      <w:r>
        <w:rPr>
          <w:rStyle w:val="aa"/>
          <w:sz w:val="28"/>
          <w:szCs w:val="28"/>
        </w:rPr>
        <w:footnoteReference w:id="25"/>
      </w:r>
      <w:r>
        <w:rPr>
          <w:sz w:val="28"/>
          <w:szCs w:val="28"/>
        </w:rPr>
        <w:t xml:space="preserve"> и разорения кладки животными, выровнена.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До затопления кладки оставалось около 150 см (Приложение № 8). 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На 19.07.2019г. уровень Амура по водомерному посту г.Хабаровска составлял 169 см.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В надежде, что вода не тронет кладку, либо черепашки вылупятся до момента их затопления, я оставил кладку в природной среде.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В последующие дни внимательно следил за уровнем воды в реке Амур</w:t>
      </w:r>
      <w:r>
        <w:rPr>
          <w:rStyle w:val="aa"/>
          <w:sz w:val="28"/>
          <w:szCs w:val="28"/>
        </w:rPr>
        <w:footnoteReference w:id="26"/>
      </w:r>
      <w:r>
        <w:rPr>
          <w:sz w:val="28"/>
          <w:szCs w:val="28"/>
        </w:rPr>
        <w:t>, составил график (Приложение № 9).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01.08.2019г. уровень воды в реке Амур достиг 340 см., что создавало реальную угрозу затопления и гибели обнаруженной кладки яиц дальневосточной черепахи (Приложение № 10) в ближайший день или два.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Было принято решение изъять кладку из естественной природной среды и попытаться вырастить потомство черепах в  домашнем инкубаторе.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С группой ребят я вновь посетил остров, кладка яиц была выкопана (Приложение № 11), в последующем привезена домой.</w:t>
      </w:r>
    </w:p>
    <w:p w:rsidR="00BB3A30" w:rsidRPr="00821A0F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В этот же день были вновь обнаружены свежие следы взрослой черепахи (Приложение № 12), на острове выполнены все необходимые измерения и исследования. С косы взят песок для инкубатора.</w:t>
      </w:r>
    </w:p>
    <w:p w:rsidR="00BB3A30" w:rsidRDefault="00BB3A30" w:rsidP="00BB3A30">
      <w:pPr>
        <w:ind w:firstLine="142"/>
        <w:jc w:val="center"/>
        <w:rPr>
          <w:b/>
          <w:sz w:val="28"/>
          <w:szCs w:val="28"/>
        </w:rPr>
      </w:pPr>
      <w:r w:rsidRPr="00D21F88">
        <w:rPr>
          <w:b/>
          <w:sz w:val="28"/>
          <w:szCs w:val="28"/>
        </w:rPr>
        <w:t xml:space="preserve">2.4 Инкубация яиц дальневосточной черепахи  </w:t>
      </w:r>
    </w:p>
    <w:p w:rsidR="00BB3A30" w:rsidRDefault="00BB3A30" w:rsidP="00BB3A30">
      <w:pPr>
        <w:ind w:firstLine="142"/>
        <w:jc w:val="center"/>
        <w:rPr>
          <w:b/>
          <w:sz w:val="28"/>
          <w:szCs w:val="28"/>
        </w:rPr>
      </w:pPr>
      <w:r w:rsidRPr="00D21F88">
        <w:rPr>
          <w:b/>
          <w:sz w:val="28"/>
          <w:szCs w:val="28"/>
        </w:rPr>
        <w:t>(Pelodiscus maaki (Brandt,1857))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Следующим этапом работы стала инкубация спасённых яиц черепахи.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В моём распоряжении имелся домашний инкубатор, модель «Норма 72» (Приложение № 13).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Я подобрал пластмассовую ёмкость таких размеров, чтобы она свободно вошла в лоток для яиц инкубатора. В запасе должно быть место, куда в последующем  поместим ванночку с водой для черепашек. 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Глубина ёмкости не менее 6-7 см. 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ёмкость насыпал привезённый сухой речной песок. Толщина слоя песка 1.5-2 см. Поверхность выровнял. 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Яйца равномерно разложил по всей площади песка (Приложение № 14) таким образом, чтобы светлая половина яйца располагалась сверху.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Далее, яйца целиком засыпал песком (Приложение № 15), толщина слоя песка над яйцами 0.5-1 см. Общая толщина слоя песка – не менее 4-5 см. 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Налил в ёмкость воду комнатной температуры в таком объёме, чтобы песок промок до основания разложенных яиц, что проверяется визуально.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На дно инкубатора установил две ванночки с тёплой водой и дополнительно ещё две, таких же размеров, для увеличения влажности среды.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Установил режим инкубации для гусиных яиц, отрегулировав температуру в пределах 29-30˚С.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 последующие дни следил за влажностью песка, систематически доливая тёплую воду в ванночки и спрыскивая песок водой из распрыскивателя.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Для наблюдения за процессом развития эмбриона</w:t>
      </w:r>
      <w:bookmarkStart w:id="0" w:name="_GoBack"/>
      <w:bookmarkEnd w:id="0"/>
      <w:r>
        <w:rPr>
          <w:sz w:val="28"/>
          <w:szCs w:val="28"/>
        </w:rPr>
        <w:t xml:space="preserve"> использовал овоскоп⃰ (Приложение № 16), собственноручно приспособленный для просвечивания черепашьих яиц, которые намного меньше куриных.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По мере развития эмбриона, хорошо заметного через овоскоп, выяснил, что скорлупа яиц сильно трескается, яйцо немного (в среднем до 1-2 мм.) увеличивается в размере (Приложение № 17).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23.08.2019г. начался процесс вылупления черепашек (Приложение № 18).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К 22ч.30мин. 27.08.2019г. все 35 черепашек благополучно появились на свет (Приложение № 19). Одно особь имела признак патологии (болезни).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Мной выяснены инкубационные свойства яиц</w:t>
      </w:r>
      <w:r>
        <w:rPr>
          <w:rStyle w:val="aa"/>
          <w:sz w:val="28"/>
          <w:szCs w:val="28"/>
        </w:rPr>
        <w:footnoteReference w:id="27"/>
      </w:r>
      <w:r>
        <w:rPr>
          <w:sz w:val="28"/>
          <w:szCs w:val="28"/>
        </w:rPr>
        <w:t xml:space="preserve"> из изъятой кладки дальневосточной черепахи: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оплодотворённость – 100%;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выводимость – 97%;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8A442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вывод молодняка -100%. 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Открыт интересный факт из биологии рептилии:</w:t>
      </w:r>
    </w:p>
    <w:p w:rsidR="00BB3A30" w:rsidRPr="00A17CAA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желточный мешок отрывается сразу в момент выхода из яйца, либо через 5-10 мин. После выхода, непосредственно в воде (Приложение № 20).</w:t>
      </w:r>
    </w:p>
    <w:p w:rsidR="00BB3A30" w:rsidRDefault="00BB3A30" w:rsidP="00BB3A30">
      <w:pPr>
        <w:ind w:firstLine="142"/>
        <w:jc w:val="center"/>
        <w:rPr>
          <w:b/>
          <w:sz w:val="28"/>
          <w:szCs w:val="28"/>
        </w:rPr>
      </w:pPr>
      <w:r w:rsidRPr="00D21F88">
        <w:rPr>
          <w:b/>
          <w:sz w:val="28"/>
          <w:szCs w:val="28"/>
        </w:rPr>
        <w:t xml:space="preserve">2.5  Содержание потомства дальневосточной черепахи </w:t>
      </w:r>
    </w:p>
    <w:p w:rsidR="00BB3A30" w:rsidRDefault="00BB3A30" w:rsidP="00BB3A30">
      <w:pPr>
        <w:ind w:firstLine="142"/>
        <w:jc w:val="center"/>
        <w:rPr>
          <w:b/>
          <w:sz w:val="28"/>
          <w:szCs w:val="28"/>
        </w:rPr>
      </w:pPr>
      <w:r w:rsidRPr="00D21F88">
        <w:rPr>
          <w:b/>
          <w:sz w:val="28"/>
          <w:szCs w:val="28"/>
        </w:rPr>
        <w:t xml:space="preserve"> (Pelodiscus maaki (Brandt,1857))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 w:rsidRPr="00D4751C">
        <w:rPr>
          <w:sz w:val="28"/>
          <w:szCs w:val="28"/>
        </w:rPr>
        <w:t>Следующей задачей исследования стоял вопрос</w:t>
      </w:r>
      <w:r>
        <w:rPr>
          <w:sz w:val="28"/>
          <w:szCs w:val="28"/>
        </w:rPr>
        <w:t xml:space="preserve"> выращивания черепашат в домашних условиях.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Выяснено, что ровно через 1час после вылупления детёныши приступают к кормлению, активно поедают дождевых червей (Приложение № 21).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В течение всего периода мной собирался статистический материал различного направления: времени вылупления (Приложение № 22), массы тела (Приложение № 23), размеров карапакса</w:t>
      </w:r>
      <w:r>
        <w:rPr>
          <w:rFonts w:ascii="Calibri" w:hAnsi="Calibri" w:cs="Calibri"/>
          <w:sz w:val="28"/>
          <w:szCs w:val="28"/>
        </w:rPr>
        <w:t>*</w:t>
      </w:r>
      <w:r>
        <w:rPr>
          <w:sz w:val="28"/>
          <w:szCs w:val="28"/>
        </w:rPr>
        <w:t xml:space="preserve"> и пластрона</w:t>
      </w:r>
      <w:r>
        <w:rPr>
          <w:rFonts w:ascii="Calibri" w:hAnsi="Calibri" w:cs="Calibri"/>
          <w:sz w:val="28"/>
          <w:szCs w:val="28"/>
        </w:rPr>
        <w:t>*</w:t>
      </w:r>
      <w:r>
        <w:rPr>
          <w:sz w:val="28"/>
          <w:szCs w:val="28"/>
        </w:rPr>
        <w:t xml:space="preserve"> (Приложение № 24), температуры окружающей среды (Приложение № 25), от которой, как показали мои наблюдения, зависели показатели жизнедеятельности холоднокровного животного.</w:t>
      </w:r>
    </w:p>
    <w:p w:rsidR="00BB3A30" w:rsidRPr="00D4751C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До момента выпуска черепашат в природную среду, все особи выжили, увеличили массу тела, размеры, чувствовали себя хорошо.</w:t>
      </w:r>
    </w:p>
    <w:p w:rsidR="00BB3A30" w:rsidRDefault="00BB3A30" w:rsidP="00BB3A30">
      <w:pPr>
        <w:ind w:firstLine="142"/>
        <w:jc w:val="center"/>
        <w:rPr>
          <w:b/>
          <w:sz w:val="28"/>
          <w:szCs w:val="28"/>
        </w:rPr>
      </w:pPr>
      <w:r w:rsidRPr="00975391">
        <w:rPr>
          <w:b/>
          <w:sz w:val="28"/>
          <w:szCs w:val="28"/>
        </w:rPr>
        <w:t xml:space="preserve">2.6 Выпуск выращенного потомства дальневосточной черепахи (Pelodiscus maaki (Brandt,1857)) в места предполагаемой зимовки  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02.10.2019г. с группой ребят я выпустил спасённое и выращенное потомство дальневосточной черепахи в природную среду (Приложение № 26).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Предварительно, тщательно выбирал место, куда выпустить выводок. От этого зависела успешность зимовки потомства.</w:t>
      </w:r>
    </w:p>
    <w:p w:rsidR="00BB3A30" w:rsidRPr="00A01611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Недалеко от зимовальной ямы, вверх по течению, в окрестностях села мной выпущены все 35 черепашат.</w:t>
      </w:r>
    </w:p>
    <w:p w:rsidR="00BB3A30" w:rsidRDefault="00BB3A30" w:rsidP="00BB3A30">
      <w:pPr>
        <w:ind w:firstLine="142"/>
        <w:jc w:val="center"/>
        <w:rPr>
          <w:b/>
          <w:sz w:val="28"/>
          <w:szCs w:val="28"/>
        </w:rPr>
      </w:pPr>
    </w:p>
    <w:p w:rsidR="00BB3A30" w:rsidRDefault="00BB3A30" w:rsidP="00BB3A30">
      <w:pPr>
        <w:ind w:firstLine="142"/>
        <w:jc w:val="center"/>
        <w:rPr>
          <w:b/>
          <w:sz w:val="28"/>
          <w:szCs w:val="28"/>
        </w:rPr>
      </w:pPr>
      <w:r w:rsidRPr="00DE7B1E">
        <w:rPr>
          <w:b/>
          <w:sz w:val="28"/>
          <w:szCs w:val="28"/>
        </w:rPr>
        <w:lastRenderedPageBreak/>
        <w:t>Выводы</w:t>
      </w:r>
    </w:p>
    <w:p w:rsidR="00BB3A30" w:rsidRPr="008E2181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Эксперимент по спасению потомства дальневосточной черепахи, длящийся с июля по октябрь 2019г., в период наводнения на реке Амур удался, имел практический успех.</w:t>
      </w:r>
      <w:r w:rsidRPr="00B72687">
        <w:rPr>
          <w:sz w:val="28"/>
          <w:szCs w:val="28"/>
        </w:rPr>
        <w:t xml:space="preserve"> </w:t>
      </w:r>
      <w:r>
        <w:rPr>
          <w:sz w:val="28"/>
          <w:szCs w:val="28"/>
        </w:rPr>
        <w:t>Выдвинутая</w:t>
      </w:r>
      <w:r w:rsidRPr="00C14FC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гипотеза о том, что в домашних условиях можно провести инкубацию спасённых яиц и выращивание потомства полностью подтвердилась. 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Поставленные задачи полностью решены. Цель исследования достигнута.</w:t>
      </w:r>
      <w:r w:rsidRPr="004663BC">
        <w:rPr>
          <w:sz w:val="28"/>
          <w:szCs w:val="28"/>
        </w:rPr>
        <w:t xml:space="preserve"> 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Своим экспериментом я доказал возможность и необходимость проведения спасательных работ в отношении краснокнижного вида рептилий в условиях наводнений на реке.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Мной выявлены многие новые научные факты из биологии вида, подтверждены известные:</w:t>
      </w:r>
    </w:p>
    <w:p w:rsidR="00BB3A30" w:rsidRPr="00DD7150" w:rsidRDefault="00BB3A30" w:rsidP="00BB3A30">
      <w:pPr>
        <w:ind w:firstLine="142"/>
        <w:jc w:val="both"/>
        <w:rPr>
          <w:b/>
          <w:i/>
          <w:sz w:val="28"/>
          <w:szCs w:val="28"/>
        </w:rPr>
      </w:pPr>
      <w:r w:rsidRPr="00DD7150">
        <w:rPr>
          <w:b/>
          <w:i/>
          <w:sz w:val="28"/>
          <w:szCs w:val="28"/>
        </w:rPr>
        <w:t>Важные показатели, полученные в ходе исследования: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в окрестностях с.Иннокентьевка Нанайского района черепаха дальневосточная живёт и размножается;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глубина кладки (до основания) – 16 см.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ширина кладки (диаметр) – 12 см.;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температура внутри кладки – 26˚С;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средний размер яйца – 2.2 см;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расстояние от кладки до кромки воды – 320 см.;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расстояние до ближайшей растительности – 570 см.;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экспозиция склона, где располагается кладка – вершина косы;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экспозиция склона покопов – северная (3 шт.,</w:t>
      </w:r>
      <w:r w:rsidRPr="004B485F">
        <w:rPr>
          <w:sz w:val="28"/>
          <w:szCs w:val="28"/>
        </w:rPr>
        <w:t xml:space="preserve"> </w:t>
      </w:r>
      <w:r>
        <w:rPr>
          <w:sz w:val="28"/>
          <w:szCs w:val="28"/>
        </w:rPr>
        <w:t>вершина косы (2 шт.);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 рост эмбриона сопровождается растрескиванием скорлупы по всей поверхности;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движение эмбриона хорошо заметно при переворачивании яйца, покачивании; 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средний вес вышедшей из яйца черепашки – 2.5 гр.;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26303">
        <w:rPr>
          <w:sz w:val="28"/>
          <w:szCs w:val="28"/>
        </w:rPr>
        <w:t>средний вес</w:t>
      </w:r>
      <w:r>
        <w:rPr>
          <w:sz w:val="28"/>
          <w:szCs w:val="28"/>
        </w:rPr>
        <w:t xml:space="preserve"> месячной черепашки – 7.36 г.;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средний размер карапакса (длина – 25.95 мм., ширина - 24.68 мм.)</w:t>
      </w:r>
      <w:r w:rsidRPr="00426303">
        <w:t xml:space="preserve"> </w:t>
      </w:r>
      <w:r w:rsidRPr="00426303">
        <w:rPr>
          <w:sz w:val="28"/>
          <w:szCs w:val="28"/>
        </w:rPr>
        <w:t>вышедшей из яйца черепашки</w:t>
      </w:r>
      <w:r>
        <w:rPr>
          <w:sz w:val="28"/>
          <w:szCs w:val="28"/>
        </w:rPr>
        <w:t>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- средний размер пластрона</w:t>
      </w:r>
      <w:r w:rsidRPr="00426303">
        <w:rPr>
          <w:sz w:val="28"/>
          <w:szCs w:val="28"/>
        </w:rPr>
        <w:t xml:space="preserve"> (длина </w:t>
      </w:r>
      <w:r>
        <w:rPr>
          <w:sz w:val="28"/>
          <w:szCs w:val="28"/>
        </w:rPr>
        <w:t>–</w:t>
      </w:r>
      <w:r w:rsidRPr="00426303">
        <w:rPr>
          <w:sz w:val="28"/>
          <w:szCs w:val="28"/>
        </w:rPr>
        <w:t xml:space="preserve"> </w:t>
      </w:r>
      <w:r>
        <w:rPr>
          <w:sz w:val="28"/>
          <w:szCs w:val="28"/>
        </w:rPr>
        <w:t>19.10 мм.</w:t>
      </w:r>
      <w:r w:rsidRPr="00426303">
        <w:rPr>
          <w:sz w:val="28"/>
          <w:szCs w:val="28"/>
        </w:rPr>
        <w:t xml:space="preserve">, ширина </w:t>
      </w:r>
      <w:r>
        <w:rPr>
          <w:sz w:val="28"/>
          <w:szCs w:val="28"/>
        </w:rPr>
        <w:t>– 18.57 мм.</w:t>
      </w:r>
      <w:r w:rsidRPr="00426303">
        <w:rPr>
          <w:sz w:val="28"/>
          <w:szCs w:val="28"/>
        </w:rPr>
        <w:t>) вышедшей из яйца черепашки;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 w:rsidRPr="00426303">
        <w:rPr>
          <w:sz w:val="28"/>
          <w:szCs w:val="28"/>
        </w:rPr>
        <w:t xml:space="preserve">- средний размер карапакса </w:t>
      </w:r>
      <w:r>
        <w:rPr>
          <w:sz w:val="28"/>
          <w:szCs w:val="28"/>
        </w:rPr>
        <w:t xml:space="preserve">месячного черепашонка </w:t>
      </w:r>
      <w:r w:rsidRPr="00426303">
        <w:rPr>
          <w:sz w:val="28"/>
          <w:szCs w:val="28"/>
        </w:rPr>
        <w:t xml:space="preserve">(длина </w:t>
      </w:r>
      <w:r>
        <w:rPr>
          <w:sz w:val="28"/>
          <w:szCs w:val="28"/>
        </w:rPr>
        <w:t>– 34.2мм. , ширина – 32.97 мм.)</w:t>
      </w:r>
      <w:r w:rsidRPr="00426303">
        <w:rPr>
          <w:sz w:val="28"/>
          <w:szCs w:val="28"/>
        </w:rPr>
        <w:t>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средний размер пластрона</w:t>
      </w:r>
      <w:r w:rsidRPr="004263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месячного черепашонка </w:t>
      </w:r>
      <w:r w:rsidRPr="00426303">
        <w:rPr>
          <w:sz w:val="28"/>
          <w:szCs w:val="28"/>
        </w:rPr>
        <w:t xml:space="preserve">(длина </w:t>
      </w:r>
      <w:r>
        <w:rPr>
          <w:sz w:val="28"/>
          <w:szCs w:val="28"/>
        </w:rPr>
        <w:t>– 26.08 мм.</w:t>
      </w:r>
      <w:r w:rsidRPr="00426303">
        <w:rPr>
          <w:sz w:val="28"/>
          <w:szCs w:val="28"/>
        </w:rPr>
        <w:t xml:space="preserve">, ширина </w:t>
      </w:r>
      <w:r>
        <w:rPr>
          <w:sz w:val="28"/>
          <w:szCs w:val="28"/>
        </w:rPr>
        <w:t>–</w:t>
      </w:r>
      <w:r w:rsidRPr="00426303">
        <w:rPr>
          <w:sz w:val="28"/>
          <w:szCs w:val="28"/>
        </w:rPr>
        <w:t xml:space="preserve"> </w:t>
      </w:r>
      <w:r>
        <w:rPr>
          <w:sz w:val="28"/>
          <w:szCs w:val="28"/>
        </w:rPr>
        <w:t>23.71 мм.)</w:t>
      </w:r>
      <w:r w:rsidRPr="00426303">
        <w:rPr>
          <w:sz w:val="28"/>
          <w:szCs w:val="28"/>
        </w:rPr>
        <w:t>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желточный мешок в момент выхода черепашки из яйца сразу отрывается, либо отваливается через 5-10 мин. в воде;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после вылупления к питанию черепашки приступают  через 1 час;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в голодном состоянии, даже суточные детёныши агрессивны к окружающим сородичам, в сытом состоянии – миролюбивы;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при питании пищу не откусывает, а отрывает мелкими кусками, вонзая коготки в жертву и делая резкие движения передними лапками в сторону и назад;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- при температуре окружающей среды выше 20˚С сеголетки  питаются круглые сутки, периодически отдыхая зарывшись в песок или лёжа под лампой обогрева;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9326E7">
        <w:rPr>
          <w:sz w:val="28"/>
          <w:szCs w:val="28"/>
        </w:rPr>
        <w:t>при температуре окружающей среды</w:t>
      </w:r>
      <w:r>
        <w:rPr>
          <w:sz w:val="28"/>
          <w:szCs w:val="28"/>
        </w:rPr>
        <w:t xml:space="preserve"> ниже 10˚С черепашки большую часть суток проводят зарывшись в песок, приступают к питанию лишь при повышении температуры;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26303">
        <w:rPr>
          <w:sz w:val="28"/>
          <w:szCs w:val="28"/>
        </w:rPr>
        <w:t xml:space="preserve"> при темп</w:t>
      </w:r>
      <w:r>
        <w:rPr>
          <w:sz w:val="28"/>
          <w:szCs w:val="28"/>
        </w:rPr>
        <w:t>ературе окружающей среды ниже 8</w:t>
      </w:r>
      <w:r w:rsidRPr="00426303">
        <w:rPr>
          <w:sz w:val="28"/>
          <w:szCs w:val="28"/>
        </w:rPr>
        <w:t xml:space="preserve">˚С </w:t>
      </w:r>
      <w:r>
        <w:rPr>
          <w:sz w:val="28"/>
          <w:szCs w:val="28"/>
        </w:rPr>
        <w:t xml:space="preserve">месячные </w:t>
      </w:r>
      <w:r w:rsidRPr="00426303">
        <w:rPr>
          <w:sz w:val="28"/>
          <w:szCs w:val="28"/>
        </w:rPr>
        <w:t>черепашки</w:t>
      </w:r>
      <w:r>
        <w:rPr>
          <w:sz w:val="28"/>
          <w:szCs w:val="28"/>
        </w:rPr>
        <w:t xml:space="preserve"> охотно греются под инфракрасной лампой (температура на поверхности песка 44˚С);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растительную пищу черепашки до месячного возраста не употребляют, охотнее всего поедают дождевых червей, крупных насекомых (саранчу, медведок, ночных бабочек), хуже едят рыбу, гамаруса, корм для рыб, мясо и печень птицы;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- более испугано (резко бегут, зарываются в грунт) реагируют на вибрацию окружающей среды, чем на звук.</w:t>
      </w:r>
    </w:p>
    <w:p w:rsidR="00BB3A30" w:rsidRDefault="00BB3A30" w:rsidP="00BB3A30">
      <w:pPr>
        <w:ind w:firstLine="142"/>
        <w:jc w:val="center"/>
        <w:rPr>
          <w:b/>
          <w:sz w:val="28"/>
          <w:szCs w:val="28"/>
        </w:rPr>
      </w:pPr>
    </w:p>
    <w:p w:rsidR="00BB3A30" w:rsidRPr="00B80AFA" w:rsidRDefault="00BB3A30" w:rsidP="00BB3A30">
      <w:pPr>
        <w:ind w:firstLine="142"/>
        <w:jc w:val="center"/>
        <w:rPr>
          <w:b/>
          <w:sz w:val="28"/>
          <w:szCs w:val="28"/>
        </w:rPr>
      </w:pPr>
      <w:r w:rsidRPr="00975391">
        <w:rPr>
          <w:b/>
          <w:sz w:val="28"/>
          <w:szCs w:val="28"/>
        </w:rPr>
        <w:t>Заключение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 w:rsidRPr="00B93B73">
        <w:rPr>
          <w:sz w:val="28"/>
          <w:szCs w:val="28"/>
        </w:rPr>
        <w:t xml:space="preserve">На основе </w:t>
      </w:r>
      <w:r>
        <w:rPr>
          <w:sz w:val="28"/>
          <w:szCs w:val="28"/>
        </w:rPr>
        <w:t>проведённого эксперимента, я собрал богатый материал по технологии инкубации яиц дальневосточной черепахи, выращиванию сеголеток в домашних условиях.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Надеюсь, что полученные данные станут полезными для учёных, занимающихся вопросами восстановления и реинтродукции численности популяции данного вида. </w:t>
      </w:r>
    </w:p>
    <w:p w:rsidR="00BB3A30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Весной будущего года, я продолжу своё исследование, у меня есть последователи этого дела, они будут изучать краснокнижный вид, когда я окончу школу.</w:t>
      </w:r>
    </w:p>
    <w:p w:rsidR="00BB3A30" w:rsidRPr="00B72687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Выражаю им слова благодарности и признательности, в частности Кашириной Е., Лопатиной И., Саяпину К., Поршукову М., и своей сестре Анастасии.</w:t>
      </w:r>
    </w:p>
    <w:p w:rsidR="00BB3A30" w:rsidRPr="00F6292B" w:rsidRDefault="00BB3A30" w:rsidP="00BB3A30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>Очень важным для себя, считаю не только приобретённый навык практической природоохранной деятельности, но и распространение опыта, пропаганду экологической деятельности. В настоящее время нами проводится активная работа по сбору статистического материала и информации о биологии вида среди жителей села.</w:t>
      </w:r>
    </w:p>
    <w:p w:rsidR="00BB3A30" w:rsidRDefault="00BB3A30" w:rsidP="00BB3A30">
      <w:pPr>
        <w:jc w:val="center"/>
        <w:rPr>
          <w:b/>
          <w:sz w:val="28"/>
          <w:szCs w:val="28"/>
        </w:rPr>
      </w:pPr>
    </w:p>
    <w:p w:rsidR="00BB3A30" w:rsidRPr="00F6292B" w:rsidRDefault="00BB3A30" w:rsidP="00BB3A30">
      <w:pPr>
        <w:jc w:val="center"/>
        <w:rPr>
          <w:b/>
          <w:sz w:val="28"/>
          <w:szCs w:val="28"/>
        </w:rPr>
      </w:pPr>
      <w:r w:rsidRPr="00975391">
        <w:rPr>
          <w:b/>
          <w:sz w:val="28"/>
          <w:szCs w:val="28"/>
        </w:rPr>
        <w:t>Список литературы и источников</w:t>
      </w:r>
    </w:p>
    <w:p w:rsidR="00BB3A30" w:rsidRPr="00B909F9" w:rsidRDefault="00BB3A30" w:rsidP="00BB3A3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909F9">
        <w:rPr>
          <w:sz w:val="28"/>
          <w:szCs w:val="28"/>
        </w:rPr>
        <w:t>bigenc.ru Экспозиция склонов [Электронный ресурс]. Режим доступа:      https://bigenc.ru/geography/text/4927764, свободный.- Загл. с экрана.</w:t>
      </w:r>
    </w:p>
    <w:p w:rsidR="00BB3A30" w:rsidRPr="00B22A7F" w:rsidRDefault="00BB3A30" w:rsidP="00BB3A3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22A7F">
        <w:rPr>
          <w:sz w:val="28"/>
          <w:szCs w:val="28"/>
        </w:rPr>
        <w:t>dic.academic.ru Демаскировать [Электронный ресурс]. Режим доступа: https://dic.academic.ru/dic.nsf/dic_fwords, свободный.- Загл. с экрана.</w:t>
      </w:r>
    </w:p>
    <w:p w:rsidR="00BB3A30" w:rsidRPr="000613CD" w:rsidRDefault="00BB3A30" w:rsidP="00BB3A30">
      <w:pPr>
        <w:jc w:val="both"/>
        <w:rPr>
          <w:sz w:val="28"/>
          <w:szCs w:val="28"/>
        </w:rPr>
      </w:pPr>
      <w:r w:rsidRPr="000613CD">
        <w:rPr>
          <w:sz w:val="28"/>
          <w:szCs w:val="28"/>
        </w:rPr>
        <w:t>- docviewer.yandex.ru Методы полевых зоологических исследований [Электронный ресурс]. Режим доступа:      https://docviewer.yandex.ru/view/, свободный.- Загл. с экрана.</w:t>
      </w:r>
    </w:p>
    <w:p w:rsidR="00BB3A30" w:rsidRPr="00B244E5" w:rsidRDefault="00BB3A30" w:rsidP="00BB3A30">
      <w:pPr>
        <w:jc w:val="both"/>
        <w:rPr>
          <w:sz w:val="28"/>
          <w:szCs w:val="28"/>
        </w:rPr>
      </w:pPr>
      <w:r w:rsidRPr="00B244E5">
        <w:rPr>
          <w:sz w:val="28"/>
          <w:szCs w:val="28"/>
        </w:rPr>
        <w:t>- ecoportal.info Чёрная книга вымерших животных [Электронный ресурс]. Режим доступа:  https://ecoportal.info/chernaya-kniga-vymershix-zhivotnyx, свободный.- Загл. с экрана.</w:t>
      </w:r>
    </w:p>
    <w:p w:rsidR="00BB3A30" w:rsidRDefault="00BB3A30" w:rsidP="00BB3A30">
      <w:pPr>
        <w:jc w:val="both"/>
        <w:rPr>
          <w:sz w:val="28"/>
          <w:szCs w:val="28"/>
        </w:rPr>
      </w:pPr>
      <w:r w:rsidRPr="000613CD">
        <w:rPr>
          <w:sz w:val="28"/>
          <w:szCs w:val="28"/>
        </w:rPr>
        <w:lastRenderedPageBreak/>
        <w:t>- en.bookfi.net Птицеводство [Электронный ресурс]. Режим доступа:      http://en.bookfi.net/book/488468, свободный.- Загл. с экрана.</w:t>
      </w:r>
    </w:p>
    <w:p w:rsidR="00BB3A30" w:rsidRPr="00665153" w:rsidRDefault="00BB3A30" w:rsidP="00BB3A30">
      <w:pPr>
        <w:pStyle w:val="a8"/>
        <w:jc w:val="both"/>
        <w:rPr>
          <w:sz w:val="28"/>
          <w:szCs w:val="28"/>
        </w:rPr>
      </w:pPr>
      <w:r w:rsidRPr="00665153">
        <w:rPr>
          <w:sz w:val="28"/>
          <w:szCs w:val="28"/>
        </w:rPr>
        <w:t>- feb-web.ru Словарь русского языка в 4-х томах. Т.4. [Электронный ресурс]. Режим доступа:   http://feb-web.ru, свободный.- Загл. с экрана.</w:t>
      </w:r>
    </w:p>
    <w:p w:rsidR="00BB3A30" w:rsidRPr="00225B18" w:rsidRDefault="00BB3A30" w:rsidP="00BB3A3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225B18">
        <w:rPr>
          <w:sz w:val="28"/>
          <w:szCs w:val="28"/>
        </w:rPr>
        <w:t>histpol.pl.ua/ru Александр Теофилович Булдовский [Электронный ресурс]. Режим доступа:    http://histpol.pl.ua/ru/lichnosti/yuristy, свободный.- Загл. с экрана.</w:t>
      </w:r>
    </w:p>
    <w:p w:rsidR="00BB3A30" w:rsidRPr="00225B18" w:rsidRDefault="00BB3A30" w:rsidP="00BB3A30">
      <w:pPr>
        <w:jc w:val="both"/>
        <w:rPr>
          <w:sz w:val="28"/>
          <w:szCs w:val="28"/>
        </w:rPr>
      </w:pPr>
      <w:r w:rsidRPr="00225B18">
        <w:rPr>
          <w:sz w:val="28"/>
          <w:szCs w:val="28"/>
        </w:rPr>
        <w:t>- interfax-russia.ru Сокращение приплода краснокнижной дальневосточной черепахи из-за паводков на Амуре и хищников отметили ученые в Хабаровском крае [Электронный ресурс]. Режим доступа:     http://interfax-russia.ru/FarEast/news.asp, свободный.- Загл. с экрана.</w:t>
      </w:r>
    </w:p>
    <w:p w:rsidR="00BB3A30" w:rsidRPr="00665153" w:rsidRDefault="00BB3A30" w:rsidP="00BB3A30">
      <w:pPr>
        <w:pStyle w:val="a8"/>
        <w:jc w:val="both"/>
        <w:rPr>
          <w:sz w:val="28"/>
          <w:szCs w:val="28"/>
        </w:rPr>
      </w:pPr>
      <w:r w:rsidRPr="00665153">
        <w:rPr>
          <w:b/>
          <w:sz w:val="28"/>
          <w:szCs w:val="28"/>
        </w:rPr>
        <w:t xml:space="preserve">- </w:t>
      </w:r>
      <w:r w:rsidRPr="00665153">
        <w:rPr>
          <w:sz w:val="28"/>
          <w:szCs w:val="28"/>
        </w:rPr>
        <w:t>kartaslov.ru Значение слова «интродукция» [Электронный ресурс]. Режим доступа: https://kartaslov.ru, свободный.- Загл. с экрана.</w:t>
      </w:r>
    </w:p>
    <w:p w:rsidR="00BB3A30" w:rsidRPr="00F6292B" w:rsidRDefault="00BB3A30" w:rsidP="00BB3A3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6292B">
        <w:rPr>
          <w:sz w:val="28"/>
          <w:szCs w:val="28"/>
        </w:rPr>
        <w:t>minifermer.org Биологические основы инкубации яиц [Электронный ресурс]. Режим доступа: https://minifermer.org/read/8/58-62-tehnologiya-inkubacii-yaic.html, свободный.- Загл. с экрана.</w:t>
      </w:r>
    </w:p>
    <w:p w:rsidR="00BB3A30" w:rsidRPr="00B244E5" w:rsidRDefault="00BB3A30" w:rsidP="00BB3A30">
      <w:pPr>
        <w:jc w:val="both"/>
        <w:rPr>
          <w:sz w:val="28"/>
          <w:szCs w:val="28"/>
        </w:rPr>
      </w:pPr>
      <w:r w:rsidRPr="00B244E5">
        <w:rPr>
          <w:sz w:val="28"/>
          <w:szCs w:val="28"/>
        </w:rPr>
        <w:t>- mpr.khabkrai.ru Красная книга Хабаровского края [Электронный ресурс]. Режим доступа:   https://mpr.khabkrai.ru/Deyatelnost/Ekologiya/90, свободный.- Загл. с экрана.</w:t>
      </w:r>
    </w:p>
    <w:p w:rsidR="00BB3A30" w:rsidRPr="000613CD" w:rsidRDefault="00BB3A30" w:rsidP="00BB3A30">
      <w:pPr>
        <w:jc w:val="both"/>
        <w:rPr>
          <w:sz w:val="28"/>
          <w:szCs w:val="28"/>
        </w:rPr>
      </w:pPr>
      <w:r w:rsidRPr="000613CD">
        <w:rPr>
          <w:sz w:val="28"/>
          <w:szCs w:val="28"/>
        </w:rPr>
        <w:t>- mspak.herzen.spb.ru Методы научного исследования [Электронный ресурс]. Режим доступа: https://mspak.herzen.spb.ru/wp-content/uploads/2014/11, свободный.- Загл. с экрана.</w:t>
      </w:r>
    </w:p>
    <w:p w:rsidR="00BB3A30" w:rsidRPr="000613CD" w:rsidRDefault="00BB3A30" w:rsidP="00BB3A30">
      <w:pPr>
        <w:jc w:val="both"/>
        <w:rPr>
          <w:sz w:val="28"/>
          <w:szCs w:val="28"/>
        </w:rPr>
      </w:pPr>
      <w:r w:rsidRPr="00225B18">
        <w:rPr>
          <w:sz w:val="28"/>
          <w:szCs w:val="28"/>
        </w:rPr>
        <w:t xml:space="preserve">- </w:t>
      </w:r>
      <w:r w:rsidRPr="000613CD">
        <w:rPr>
          <w:sz w:val="28"/>
          <w:szCs w:val="28"/>
        </w:rPr>
        <w:t>obuchonok.ru Методы исследования «Обучёнок» [Электронный ресурс]. Режим доступа http://obuchonok.ru/metody, свободный.- Загл. с экрана.</w:t>
      </w:r>
    </w:p>
    <w:p w:rsidR="00BB3A30" w:rsidRDefault="00BB3A30" w:rsidP="00BB3A30">
      <w:pPr>
        <w:jc w:val="both"/>
        <w:rPr>
          <w:sz w:val="28"/>
          <w:szCs w:val="28"/>
        </w:rPr>
      </w:pPr>
      <w:r w:rsidRPr="00B909F9">
        <w:rPr>
          <w:sz w:val="28"/>
          <w:szCs w:val="28"/>
        </w:rPr>
        <w:t>- ru.wikipedia.org Дальневосточная черепаха [Электронный ресурс]. Режим доступа:      https://ru.wikipedia.org/wiki/, свободный.- Загл. с экрана.</w:t>
      </w:r>
    </w:p>
    <w:p w:rsidR="00BB3A30" w:rsidRPr="00225B18" w:rsidRDefault="00BB3A30" w:rsidP="00BB3A30">
      <w:pPr>
        <w:jc w:val="both"/>
        <w:rPr>
          <w:sz w:val="28"/>
          <w:szCs w:val="28"/>
        </w:rPr>
      </w:pPr>
      <w:r w:rsidRPr="00607F9F">
        <w:rPr>
          <w:sz w:val="28"/>
          <w:szCs w:val="28"/>
        </w:rPr>
        <w:t>- ru-ecology.info Проективное покрытие [Электронный ресурс]. Режим доступа:      https://ru-ecology.info/term/9584, свободный.- Загл. с экрана.</w:t>
      </w:r>
    </w:p>
    <w:p w:rsidR="00BB3A30" w:rsidRPr="000613CD" w:rsidRDefault="00BB3A30" w:rsidP="00BB3A30">
      <w:pPr>
        <w:jc w:val="both"/>
        <w:rPr>
          <w:sz w:val="28"/>
          <w:szCs w:val="28"/>
        </w:rPr>
      </w:pPr>
      <w:r w:rsidRPr="000613CD">
        <w:rPr>
          <w:sz w:val="28"/>
          <w:szCs w:val="28"/>
        </w:rPr>
        <w:t>- sarzoomir.com Методы изучения рептилий [Электронный ресурс]. Режим доступа:      http://sarzoomir.com/metodi-izychenija-reptilij.html, свободный.- Загл. с экрана.</w:t>
      </w:r>
    </w:p>
    <w:p w:rsidR="00BB3A30" w:rsidRPr="00665153" w:rsidRDefault="00BB3A30" w:rsidP="00BB3A30">
      <w:pPr>
        <w:jc w:val="both"/>
        <w:rPr>
          <w:sz w:val="28"/>
          <w:szCs w:val="28"/>
        </w:rPr>
      </w:pPr>
      <w:r w:rsidRPr="00665153">
        <w:rPr>
          <w:sz w:val="28"/>
          <w:szCs w:val="28"/>
        </w:rPr>
        <w:t>- studopedia.ru Антропогенные экологические факторы и их характеристика. Антропогенные факторы среды [Электронный ресурс]. Режим доступа: https://studopedia.ru/14_69798_antropogennie-ekologicheskie-faktori-i-ih-harakteristika-antropogennie-faktori-sredi.html, свободный.- Загл. с экрана.</w:t>
      </w:r>
    </w:p>
    <w:p w:rsidR="00BB3A30" w:rsidRPr="00665153" w:rsidRDefault="00BB3A30" w:rsidP="00BB3A30">
      <w:pPr>
        <w:pStyle w:val="a8"/>
        <w:jc w:val="both"/>
        <w:rPr>
          <w:sz w:val="28"/>
          <w:szCs w:val="28"/>
        </w:rPr>
      </w:pPr>
      <w:r w:rsidRPr="00665153">
        <w:rPr>
          <w:sz w:val="28"/>
          <w:szCs w:val="28"/>
        </w:rPr>
        <w:t>- wikipedia.org Желточный мешок [Электронный ресурс]. Режим доступа: https://ru.wikipedia.org/wiki, свободный.- Загл. с экрана.</w:t>
      </w:r>
    </w:p>
    <w:p w:rsidR="00BB3A30" w:rsidRPr="00665153" w:rsidRDefault="00BB3A30" w:rsidP="00BB3A30">
      <w:pPr>
        <w:jc w:val="both"/>
        <w:rPr>
          <w:sz w:val="28"/>
          <w:szCs w:val="28"/>
        </w:rPr>
      </w:pPr>
      <w:r w:rsidRPr="00665153">
        <w:rPr>
          <w:b/>
          <w:sz w:val="28"/>
          <w:szCs w:val="28"/>
        </w:rPr>
        <w:t xml:space="preserve">- </w:t>
      </w:r>
      <w:r w:rsidRPr="00665153">
        <w:rPr>
          <w:sz w:val="28"/>
          <w:szCs w:val="28"/>
        </w:rPr>
        <w:t>www.derev-grad.ru Трансектный метод [Электронный ресурс]. Режим доступа:  https://www.derev-grad.ru/lesovodstvo/transektnyi-metod.html, свободный.- Загл. с экрана.</w:t>
      </w:r>
    </w:p>
    <w:p w:rsidR="00BB3A30" w:rsidRDefault="00BB3A30" w:rsidP="00BB3A30">
      <w:pPr>
        <w:jc w:val="both"/>
        <w:rPr>
          <w:sz w:val="28"/>
          <w:szCs w:val="28"/>
        </w:rPr>
      </w:pPr>
      <w:r w:rsidRPr="00B22A7F">
        <w:rPr>
          <w:sz w:val="28"/>
          <w:szCs w:val="28"/>
        </w:rPr>
        <w:t xml:space="preserve">- www.dvhab.ru </w:t>
      </w:r>
      <w:hyperlink r:id="rId9" w:history="1">
        <w:r w:rsidRPr="00B22A7F">
          <w:rPr>
            <w:sz w:val="28"/>
            <w:szCs w:val="28"/>
          </w:rPr>
          <w:t>Уровень</w:t>
        </w:r>
      </w:hyperlink>
      <w:r w:rsidRPr="00B22A7F">
        <w:rPr>
          <w:sz w:val="28"/>
          <w:szCs w:val="28"/>
        </w:rPr>
        <w:t xml:space="preserve"> воды в Амуре у Хабаровска онлайн [Электронный ресурс]. Режим доступа: https://www.dvhab.ru/uroven-amura, свободный.- Загл. с экрана.</w:t>
      </w:r>
    </w:p>
    <w:p w:rsidR="00BB3A30" w:rsidRPr="00B244E5" w:rsidRDefault="00BB3A30" w:rsidP="00BB3A30">
      <w:pPr>
        <w:jc w:val="both"/>
        <w:rPr>
          <w:sz w:val="28"/>
          <w:szCs w:val="28"/>
        </w:rPr>
      </w:pPr>
      <w:r w:rsidRPr="00B244E5">
        <w:rPr>
          <w:sz w:val="28"/>
          <w:szCs w:val="28"/>
        </w:rPr>
        <w:lastRenderedPageBreak/>
        <w:t>- www.dvnovosti.ru Рекордное количество яиц дальневосточной краснокнижной черепахи нашли учёные [Электронный ресурс]. Режим доступа:   https://www.dvnovosti.ru/khab/2019/07/09/101978, свободный.- Загл. с экрана.</w:t>
      </w:r>
    </w:p>
    <w:p w:rsidR="00BB3A30" w:rsidRPr="00B244E5" w:rsidRDefault="00BB3A30" w:rsidP="00BB3A30">
      <w:pPr>
        <w:jc w:val="both"/>
        <w:rPr>
          <w:sz w:val="28"/>
          <w:szCs w:val="28"/>
        </w:rPr>
      </w:pPr>
      <w:r w:rsidRPr="00B244E5">
        <w:rPr>
          <w:sz w:val="28"/>
          <w:szCs w:val="28"/>
        </w:rPr>
        <w:t>- www.todaykhv.ru  Первыми в Хабкрае паводок утопил водяных черепах [Электронный ресурс]. Режим доступа:    https://www.todaykhv.ru/news/in-areas-of-the-province/21758, свободный.- Загл. с экрана.</w:t>
      </w:r>
    </w:p>
    <w:p w:rsidR="00BB3A30" w:rsidRPr="00607F9F" w:rsidRDefault="00BB3A30" w:rsidP="00BB3A3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607F9F">
        <w:rPr>
          <w:sz w:val="28"/>
          <w:szCs w:val="28"/>
        </w:rPr>
        <w:t xml:space="preserve">yandex.ru Черепаха дальневосточная [Электронный ресурс]. Режим доступа:      </w:t>
      </w:r>
      <w:hyperlink r:id="rId10" w:history="1">
        <w:r w:rsidRPr="00607F9F">
          <w:rPr>
            <w:sz w:val="28"/>
            <w:szCs w:val="28"/>
          </w:rPr>
          <w:t>https://yandex.ru/turbo Fweb-zoopark.ru</w:t>
        </w:r>
      </w:hyperlink>
      <w:r w:rsidRPr="00607F9F">
        <w:rPr>
          <w:sz w:val="28"/>
          <w:szCs w:val="28"/>
        </w:rPr>
        <w:t xml:space="preserve">  reptilii  cherepaha_dalnevostochnaya.html, свободный.- Загл. с экрана.</w:t>
      </w:r>
    </w:p>
    <w:p w:rsidR="00BB3A30" w:rsidRPr="00B244E5" w:rsidRDefault="00BB3A30" w:rsidP="00BB3A30">
      <w:pPr>
        <w:jc w:val="both"/>
        <w:rPr>
          <w:sz w:val="28"/>
          <w:szCs w:val="28"/>
        </w:rPr>
      </w:pPr>
      <w:r w:rsidRPr="00B244E5">
        <w:rPr>
          <w:sz w:val="28"/>
          <w:szCs w:val="28"/>
        </w:rPr>
        <w:t>- Дальневосточная черепаха озера Гасси /Под общей ред. В.Т.Тагировой, Р.С.Андроновой. – АО «Хабаровская краевая типография», 2018.-173 с.; ил.</w:t>
      </w:r>
    </w:p>
    <w:p w:rsidR="00BB3A30" w:rsidRDefault="00BB3A30" w:rsidP="00BB3A30">
      <w:pPr>
        <w:jc w:val="both"/>
        <w:rPr>
          <w:sz w:val="28"/>
          <w:szCs w:val="28"/>
        </w:rPr>
      </w:pPr>
      <w:r w:rsidRPr="00225B18">
        <w:rPr>
          <w:sz w:val="28"/>
          <w:szCs w:val="28"/>
        </w:rPr>
        <w:t>- Тагирова В.Т. Жизнь приамурских амфибий и рептилий: Полевые исследования дальневосточного зоолога. – Хабаровск: Издательский дом «Приамурские ведомости», 2009. – 208с.</w:t>
      </w:r>
    </w:p>
    <w:p w:rsidR="00BB3A30" w:rsidRPr="00E522B1" w:rsidRDefault="00BB3A30" w:rsidP="00BB3A30">
      <w:pPr>
        <w:jc w:val="both"/>
        <w:rPr>
          <w:sz w:val="28"/>
          <w:szCs w:val="28"/>
        </w:rPr>
      </w:pPr>
    </w:p>
    <w:p w:rsidR="00BB3A30" w:rsidRDefault="00BB3A30" w:rsidP="00BB3A30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Приложение № 1 </w:t>
      </w:r>
    </w:p>
    <w:p w:rsidR="00BB3A30" w:rsidRPr="00E522B1" w:rsidRDefault="00BB3A30" w:rsidP="00BB3A30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E522B1">
        <w:rPr>
          <w:sz w:val="28"/>
          <w:szCs w:val="28"/>
        </w:rPr>
        <w:t>«Ареал распространения дальневосточной черепахи»</w:t>
      </w:r>
    </w:p>
    <w:p w:rsidR="00BB3A30" w:rsidRDefault="00BB3A30" w:rsidP="00BB3A30">
      <w:pPr>
        <w:jc w:val="right"/>
        <w:rPr>
          <w:b/>
          <w:sz w:val="28"/>
          <w:szCs w:val="28"/>
        </w:rPr>
      </w:pPr>
    </w:p>
    <w:p w:rsidR="00BB3A30" w:rsidRDefault="00BB3A30" w:rsidP="00BB3A3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672029" cy="4162425"/>
            <wp:effectExtent l="19050" t="0" r="0" b="0"/>
            <wp:docPr id="1" name="Рисунок 1" descr="D:\Users\алина\Downloads\Pelodiscus_sinensis_distribution_m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алина\Downloads\Pelodiscus_sinensis_distribution_map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825" cy="4176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A30" w:rsidRDefault="00BB3A30" w:rsidP="00BB3A30">
      <w:pPr>
        <w:rPr>
          <w:sz w:val="28"/>
          <w:szCs w:val="28"/>
        </w:rPr>
      </w:pPr>
    </w:p>
    <w:p w:rsidR="00BB3A30" w:rsidRPr="009D33ED" w:rsidRDefault="00BB3A30" w:rsidP="00BB3A30">
      <w:pPr>
        <w:rPr>
          <w:b/>
          <w:i/>
          <w:sz w:val="28"/>
          <w:szCs w:val="28"/>
        </w:rPr>
      </w:pPr>
      <w:r w:rsidRPr="009D33ED">
        <w:rPr>
          <w:b/>
          <w:i/>
          <w:sz w:val="28"/>
          <w:szCs w:val="28"/>
        </w:rPr>
        <w:t>Условные обозначения:</w:t>
      </w:r>
    </w:p>
    <w:p w:rsidR="00BB3A30" w:rsidRDefault="00BB3A30" w:rsidP="00BB3A30">
      <w:pPr>
        <w:tabs>
          <w:tab w:val="left" w:pos="1141"/>
        </w:tabs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26" style="position:absolute;margin-left:24.6pt;margin-top:7.05pt;width:16.6pt;height:18.9pt;z-index:251660288" fillcolor="#f96"/>
        </w:pict>
      </w:r>
      <w:r>
        <w:rPr>
          <w:sz w:val="28"/>
          <w:szCs w:val="28"/>
        </w:rPr>
        <w:tab/>
        <w:t>- историческое распространение</w:t>
      </w:r>
    </w:p>
    <w:p w:rsidR="00BB3A30" w:rsidRDefault="00BB3A30" w:rsidP="00BB3A30">
      <w:pPr>
        <w:tabs>
          <w:tab w:val="left" w:pos="1141"/>
        </w:tabs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27" style="position:absolute;margin-left:24.6pt;margin-top:13.35pt;width:16.6pt;height:18.65pt;z-index:251661312" fillcolor="#92d050"/>
        </w:pict>
      </w:r>
    </w:p>
    <w:p w:rsidR="00BB3A30" w:rsidRPr="00A17CAA" w:rsidRDefault="00BB3A30" w:rsidP="00BB3A30">
      <w:pPr>
        <w:tabs>
          <w:tab w:val="left" w:pos="1141"/>
        </w:tabs>
        <w:rPr>
          <w:sz w:val="28"/>
          <w:szCs w:val="28"/>
        </w:rPr>
      </w:pPr>
      <w:r>
        <w:rPr>
          <w:sz w:val="28"/>
          <w:szCs w:val="28"/>
        </w:rPr>
        <w:tab/>
        <w:t>- современное распространение</w:t>
      </w:r>
    </w:p>
    <w:p w:rsidR="00BB3A30" w:rsidRDefault="00BB3A30" w:rsidP="00BB3A30">
      <w:pPr>
        <w:jc w:val="right"/>
        <w:rPr>
          <w:b/>
          <w:sz w:val="28"/>
          <w:szCs w:val="28"/>
        </w:rPr>
      </w:pPr>
    </w:p>
    <w:p w:rsidR="00BB3A30" w:rsidRDefault="00BB3A30" w:rsidP="00BB3A30">
      <w:pPr>
        <w:jc w:val="right"/>
        <w:rPr>
          <w:sz w:val="28"/>
          <w:szCs w:val="28"/>
        </w:rPr>
      </w:pPr>
      <w:r w:rsidRPr="006A7E5C">
        <w:rPr>
          <w:b/>
          <w:sz w:val="28"/>
          <w:szCs w:val="28"/>
        </w:rPr>
        <w:lastRenderedPageBreak/>
        <w:t>Приложение № 2</w:t>
      </w:r>
    </w:p>
    <w:p w:rsidR="00BB3A30" w:rsidRDefault="00BB3A30" w:rsidP="00BB3A30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«Карта-схема мест встреч дальневосточной черепахи в российском ареале</w:t>
      </w:r>
      <w:r>
        <w:rPr>
          <w:rStyle w:val="aa"/>
          <w:sz w:val="28"/>
          <w:szCs w:val="28"/>
        </w:rPr>
        <w:footnoteReference w:id="28"/>
      </w:r>
    </w:p>
    <w:p w:rsidR="00BB3A30" w:rsidRPr="009D33ED" w:rsidRDefault="00BB3A30" w:rsidP="00BB3A30">
      <w:pPr>
        <w:jc w:val="center"/>
        <w:rPr>
          <w:sz w:val="28"/>
          <w:szCs w:val="28"/>
        </w:rPr>
      </w:pPr>
      <w:r w:rsidRPr="006A7E5C">
        <w:rPr>
          <w:sz w:val="28"/>
          <w:szCs w:val="28"/>
        </w:rPr>
        <w:object w:dxaOrig="9180" w:dyaOrig="11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1.5pt;height:353.25pt" o:ole="">
            <v:imagedata r:id="rId12" o:title=""/>
          </v:shape>
          <o:OLEObject Type="Embed" ProgID="AcroExch.Document.DC" ShapeID="_x0000_i1025" DrawAspect="Content" ObjectID="_1635078711" r:id="rId13"/>
        </w:object>
      </w:r>
    </w:p>
    <w:p w:rsidR="00BB3A30" w:rsidRPr="00680653" w:rsidRDefault="00BB3A30" w:rsidP="00BB3A30">
      <w:pPr>
        <w:jc w:val="right"/>
        <w:rPr>
          <w:b/>
          <w:sz w:val="28"/>
          <w:szCs w:val="28"/>
        </w:rPr>
      </w:pPr>
      <w:r w:rsidRPr="00680653">
        <w:rPr>
          <w:b/>
          <w:sz w:val="28"/>
          <w:szCs w:val="28"/>
        </w:rPr>
        <w:t xml:space="preserve">Приложение № 3 </w:t>
      </w:r>
    </w:p>
    <w:p w:rsidR="00BB3A30" w:rsidRDefault="00BB3A30" w:rsidP="00BB3A30">
      <w:pPr>
        <w:jc w:val="right"/>
        <w:rPr>
          <w:sz w:val="28"/>
          <w:szCs w:val="28"/>
        </w:rPr>
      </w:pPr>
      <w:r>
        <w:rPr>
          <w:sz w:val="28"/>
          <w:szCs w:val="28"/>
        </w:rPr>
        <w:t>«Исследуемая территория в окрестностях с.Иннокентьевка Нанайского района»</w:t>
      </w:r>
    </w:p>
    <w:p w:rsidR="00BB3A30" w:rsidRDefault="00BB3A30" w:rsidP="00BB3A30">
      <w:pPr>
        <w:jc w:val="right"/>
        <w:rPr>
          <w:sz w:val="28"/>
          <w:szCs w:val="28"/>
        </w:rPr>
      </w:pPr>
    </w:p>
    <w:p w:rsidR="00BB3A30" w:rsidRPr="00A17CAA" w:rsidRDefault="00BB3A30" w:rsidP="00BB3A3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22916" cy="2762250"/>
            <wp:effectExtent l="19050" t="19050" r="20584" b="19050"/>
            <wp:docPr id="4" name="Рисунок 4" descr="C:\Users\Дима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ма\Desktop\6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020" cy="27606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A30" w:rsidRDefault="00BB3A30" w:rsidP="00BB3A30">
      <w:pPr>
        <w:tabs>
          <w:tab w:val="left" w:pos="787"/>
        </w:tabs>
        <w:rPr>
          <w:b/>
          <w:i/>
          <w:sz w:val="28"/>
          <w:szCs w:val="28"/>
        </w:rPr>
      </w:pPr>
      <w:r w:rsidRPr="004C7479">
        <w:rPr>
          <w:noProof/>
          <w:sz w:val="28"/>
          <w:szCs w:val="28"/>
        </w:rPr>
        <w:pict>
          <v:oval id="_x0000_s1030" style="position:absolute;margin-left:.6pt;margin-top:14.85pt;width:24pt;height:23.45pt;z-index:251664384" strokecolor="red" strokeweight="2.25pt"/>
        </w:pict>
      </w:r>
      <w:r>
        <w:rPr>
          <w:b/>
          <w:i/>
          <w:sz w:val="28"/>
          <w:szCs w:val="28"/>
        </w:rPr>
        <w:t xml:space="preserve">Условные обозначения: </w:t>
      </w:r>
    </w:p>
    <w:p w:rsidR="00BB3A30" w:rsidRDefault="00BB3A30" w:rsidP="00BB3A30">
      <w:pPr>
        <w:tabs>
          <w:tab w:val="left" w:pos="787"/>
        </w:tabs>
        <w:rPr>
          <w:sz w:val="28"/>
          <w:szCs w:val="28"/>
        </w:rPr>
      </w:pPr>
      <w:r>
        <w:rPr>
          <w:sz w:val="28"/>
          <w:szCs w:val="28"/>
        </w:rPr>
        <w:tab/>
        <w:t>- радиус исследования территории</w:t>
      </w:r>
    </w:p>
    <w:p w:rsidR="00BB3A30" w:rsidRDefault="00BB3A30" w:rsidP="00BB3A30">
      <w:pPr>
        <w:jc w:val="right"/>
        <w:rPr>
          <w:b/>
          <w:sz w:val="28"/>
          <w:szCs w:val="28"/>
        </w:rPr>
      </w:pPr>
      <w:r w:rsidRPr="00B212F1">
        <w:rPr>
          <w:b/>
          <w:sz w:val="28"/>
          <w:szCs w:val="28"/>
        </w:rPr>
        <w:lastRenderedPageBreak/>
        <w:t>Приложение №</w:t>
      </w:r>
      <w:r>
        <w:rPr>
          <w:b/>
          <w:sz w:val="28"/>
          <w:szCs w:val="28"/>
        </w:rPr>
        <w:t xml:space="preserve"> 4</w:t>
      </w:r>
    </w:p>
    <w:p w:rsidR="00BB3A30" w:rsidRDefault="00BB3A30" w:rsidP="00BB3A30">
      <w:pPr>
        <w:jc w:val="right"/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B212F1">
        <w:rPr>
          <w:sz w:val="28"/>
          <w:szCs w:val="28"/>
        </w:rPr>
        <w:t>«Остров, где обнаружены следы жизнедеятельности черепахи»</w:t>
      </w:r>
    </w:p>
    <w:p w:rsidR="00BB3A30" w:rsidRDefault="00BB3A30" w:rsidP="00BB3A30">
      <w:pPr>
        <w:jc w:val="right"/>
        <w:rPr>
          <w:sz w:val="28"/>
          <w:szCs w:val="28"/>
        </w:rPr>
      </w:pPr>
    </w:p>
    <w:p w:rsidR="00BB3A30" w:rsidRDefault="00BB3A30" w:rsidP="00BB3A3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8" type="#_x0000_t32" style="position:absolute;left:0;text-align:left;margin-left:172.45pt;margin-top:33.9pt;width:36pt;height:46.05pt;z-index:251662336" o:connectortype="straight" strokecolor="red" strokeweight="2.25pt">
            <v:stroke endarrow="block"/>
          </v:shape>
        </w:pict>
      </w:r>
      <w:r>
        <w:rPr>
          <w:b/>
          <w:noProof/>
          <w:sz w:val="28"/>
          <w:szCs w:val="28"/>
        </w:rPr>
        <w:drawing>
          <wp:inline distT="0" distB="0" distL="0" distR="0">
            <wp:extent cx="4816916" cy="2586355"/>
            <wp:effectExtent l="19050" t="19050" r="21784" b="23495"/>
            <wp:docPr id="8" name="Рисунок 8" descr="C:\Users\Дима\Desktop\исследовательская Черепаха\исследовательская Черепаха\Карта_местности\шг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ма\Desktop\исследовательская Черепаха\исследовательская Черепаха\Карта_местности\шгрт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257" cy="25843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A30" w:rsidRDefault="00BB3A30" w:rsidP="00BB3A30">
      <w:pPr>
        <w:tabs>
          <w:tab w:val="left" w:pos="787"/>
        </w:tabs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Условные обозначения: </w:t>
      </w:r>
    </w:p>
    <w:p w:rsidR="00BB3A30" w:rsidRPr="002A1CFC" w:rsidRDefault="00BB3A30" w:rsidP="00BB3A30">
      <w:pPr>
        <w:tabs>
          <w:tab w:val="left" w:pos="1340"/>
        </w:tabs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29" type="#_x0000_t32" style="position:absolute;margin-left:.6pt;margin-top:7.05pt;width:45.8pt;height:0;z-index:251663360" o:connectortype="straight" strokecolor="red" strokeweight="2.25pt">
            <v:stroke endarrow="block"/>
          </v:shape>
        </w:pict>
      </w:r>
      <w:r>
        <w:rPr>
          <w:sz w:val="28"/>
          <w:szCs w:val="28"/>
        </w:rPr>
        <w:tab/>
        <w:t>- место обнаружения следов жизнедеятельности черепахи</w:t>
      </w:r>
    </w:p>
    <w:p w:rsidR="00BB3A30" w:rsidRDefault="00BB3A30" w:rsidP="00BB3A30">
      <w:pPr>
        <w:rPr>
          <w:b/>
          <w:sz w:val="28"/>
          <w:szCs w:val="28"/>
        </w:rPr>
      </w:pPr>
    </w:p>
    <w:p w:rsidR="00BB3A30" w:rsidRPr="00B212F1" w:rsidRDefault="00BB3A30" w:rsidP="00BB3A30">
      <w:pPr>
        <w:jc w:val="right"/>
        <w:rPr>
          <w:b/>
          <w:sz w:val="28"/>
          <w:szCs w:val="28"/>
        </w:rPr>
      </w:pPr>
      <w:r w:rsidRPr="00B212F1">
        <w:rPr>
          <w:b/>
          <w:sz w:val="28"/>
          <w:szCs w:val="28"/>
        </w:rPr>
        <w:t xml:space="preserve">Приложение № </w:t>
      </w:r>
      <w:r>
        <w:rPr>
          <w:b/>
          <w:sz w:val="28"/>
          <w:szCs w:val="28"/>
        </w:rPr>
        <w:t>5</w:t>
      </w:r>
    </w:p>
    <w:p w:rsidR="00BB3A30" w:rsidRDefault="00BB3A30" w:rsidP="00BB3A30">
      <w:pPr>
        <w:jc w:val="right"/>
        <w:rPr>
          <w:sz w:val="28"/>
          <w:szCs w:val="28"/>
        </w:rPr>
      </w:pPr>
      <w:r>
        <w:rPr>
          <w:sz w:val="28"/>
          <w:szCs w:val="28"/>
        </w:rPr>
        <w:t>«Следы жизнедеятельности дальневосточной черепахи»</w:t>
      </w:r>
    </w:p>
    <w:p w:rsidR="00BB3A30" w:rsidRDefault="00BB3A30" w:rsidP="00BB3A30">
      <w:pPr>
        <w:jc w:val="right"/>
        <w:rPr>
          <w:sz w:val="28"/>
          <w:szCs w:val="28"/>
        </w:rPr>
      </w:pPr>
    </w:p>
    <w:p w:rsidR="00BB3A30" w:rsidRDefault="00BB3A30" w:rsidP="00BB3A3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958066" cy="1956390"/>
            <wp:effectExtent l="19050" t="0" r="0" b="0"/>
            <wp:docPr id="33" name="Рисунок 15" descr="D:\папа\фото\19год\лето-осень19\Новая папка\190719\P101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папа\фото\19год\лето-осень19\Новая папка\190719\P10103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1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066" cy="195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A30" w:rsidRDefault="00BB3A30" w:rsidP="00BB3A30">
      <w:pPr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Фото: Место обнаружения следов жизнедеятельности черепахи</w:t>
      </w:r>
    </w:p>
    <w:p w:rsidR="00BB3A30" w:rsidRDefault="00BB3A30" w:rsidP="00BB3A30">
      <w:pPr>
        <w:jc w:val="center"/>
        <w:rPr>
          <w:sz w:val="28"/>
          <w:szCs w:val="28"/>
        </w:rPr>
      </w:pPr>
      <w:r>
        <w:rPr>
          <w:b/>
          <w:i/>
          <w:sz w:val="24"/>
          <w:szCs w:val="24"/>
        </w:rPr>
        <w:t>(19.07.2019г. 10.00ч.)</w:t>
      </w:r>
    </w:p>
    <w:p w:rsidR="00BB3A30" w:rsidRDefault="00BB3A30" w:rsidP="00BB3A3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947173" cy="2209949"/>
            <wp:effectExtent l="19050" t="0" r="5577" b="0"/>
            <wp:docPr id="5" name="Рисунок 5" descr="D:\папа\фото\19год\лето-осень19\Новая папка\170719\P101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апа\фото\19год\лето-осень19\Новая папка\170719\P101028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761" cy="2220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561E56">
        <w:rPr>
          <w:noProof/>
          <w:sz w:val="28"/>
          <w:szCs w:val="28"/>
        </w:rPr>
        <w:drawing>
          <wp:inline distT="0" distB="0" distL="0" distR="0">
            <wp:extent cx="2930776" cy="2197655"/>
            <wp:effectExtent l="19050" t="0" r="2924" b="0"/>
            <wp:docPr id="14" name="Рисунок 6" descr="D:\папа\фото\19год\лето-осень19\Новая папка\170719\P101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апа\фото\19год\лето-осень19\Новая папка\170719\P10103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179" cy="2206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A30" w:rsidRDefault="00BB3A30" w:rsidP="00BB3A30">
      <w:pPr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Фото: Помёт черепахи (19</w:t>
      </w:r>
      <w:r w:rsidRPr="00B212F1">
        <w:rPr>
          <w:b/>
          <w:i/>
          <w:sz w:val="24"/>
          <w:szCs w:val="24"/>
        </w:rPr>
        <w:t>.07.2019г.)</w:t>
      </w:r>
      <w:r>
        <w:rPr>
          <w:b/>
          <w:i/>
          <w:sz w:val="24"/>
          <w:szCs w:val="24"/>
        </w:rPr>
        <w:t>.      Фото: Следы черепахи на песке (19</w:t>
      </w:r>
      <w:r w:rsidRPr="00B212F1">
        <w:rPr>
          <w:b/>
          <w:i/>
          <w:sz w:val="24"/>
          <w:szCs w:val="24"/>
        </w:rPr>
        <w:t>.07.2019г.)</w:t>
      </w:r>
      <w:r>
        <w:rPr>
          <w:b/>
          <w:i/>
          <w:sz w:val="24"/>
          <w:szCs w:val="24"/>
        </w:rPr>
        <w:t>.</w:t>
      </w:r>
    </w:p>
    <w:p w:rsidR="00BB3A30" w:rsidRDefault="00BB3A30" w:rsidP="00BB3A30">
      <w:pPr>
        <w:jc w:val="center"/>
        <w:rPr>
          <w:b/>
          <w:i/>
          <w:sz w:val="24"/>
          <w:szCs w:val="24"/>
        </w:rPr>
      </w:pPr>
      <w:r>
        <w:rPr>
          <w:b/>
          <w:i/>
          <w:noProof/>
          <w:sz w:val="24"/>
          <w:szCs w:val="24"/>
        </w:rPr>
        <w:lastRenderedPageBreak/>
        <w:drawing>
          <wp:inline distT="0" distB="0" distL="0" distR="0">
            <wp:extent cx="2790825" cy="2092711"/>
            <wp:effectExtent l="19050" t="0" r="9525" b="0"/>
            <wp:docPr id="7" name="Рисунок 7" descr="D:\папа\фото\19год\лето-осень19\Новая папка\170719\P101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апа\фото\19год\лето-осень19\Новая папка\170719\P10103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047" cy="2095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A30" w:rsidRDefault="00BB3A30" w:rsidP="00BB3A30">
      <w:pPr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Фото: Место покопа № 5 (19.07.2019г.).</w:t>
      </w:r>
    </w:p>
    <w:p w:rsidR="00BB3A30" w:rsidRDefault="00BB3A30" w:rsidP="00BB3A30">
      <w:pPr>
        <w:jc w:val="right"/>
        <w:rPr>
          <w:b/>
          <w:sz w:val="28"/>
          <w:szCs w:val="28"/>
        </w:rPr>
      </w:pPr>
    </w:p>
    <w:p w:rsidR="00BB3A30" w:rsidRPr="00780C6D" w:rsidRDefault="00BB3A30" w:rsidP="00BB3A30">
      <w:pPr>
        <w:jc w:val="right"/>
        <w:rPr>
          <w:b/>
          <w:sz w:val="28"/>
          <w:szCs w:val="28"/>
        </w:rPr>
      </w:pPr>
      <w:r w:rsidRPr="0081203B">
        <w:rPr>
          <w:b/>
          <w:sz w:val="28"/>
          <w:szCs w:val="28"/>
        </w:rPr>
        <w:t>Приложение № 6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«Обнаруженная кладка яиц дальневосточной черепахи»</w:t>
      </w:r>
    </w:p>
    <w:p w:rsidR="00BB3A30" w:rsidRPr="00857E16" w:rsidRDefault="00BB3A30" w:rsidP="00BB3A30">
      <w:pPr>
        <w:jc w:val="right"/>
        <w:rPr>
          <w:sz w:val="28"/>
          <w:szCs w:val="28"/>
        </w:rPr>
      </w:pPr>
    </w:p>
    <w:p w:rsidR="00BB3A30" w:rsidRDefault="00BB3A30" w:rsidP="00BB3A3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270932" cy="2452718"/>
            <wp:effectExtent l="19050" t="0" r="5668" b="0"/>
            <wp:docPr id="34" name="Рисунок 16" descr="D:\папа\фото\19год\лето-осень19\Новая папка\190719\P101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папа\фото\19год\лето-осень19\Новая папка\190719\P10103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758" cy="2465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A30" w:rsidRDefault="00BB3A30" w:rsidP="00BB3A30">
      <w:pPr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Фото: Состав группы (слева направо): Каширина Екатерина, Лопатина Ирина, Кришкевич Алексей, Кришкевич Анастасия (студентка).(19.07.2019г. 11.15ч.)</w:t>
      </w:r>
    </w:p>
    <w:p w:rsidR="00BB3A30" w:rsidRDefault="00BB3A30" w:rsidP="00BB3A30">
      <w:pPr>
        <w:jc w:val="center"/>
        <w:rPr>
          <w:b/>
          <w:sz w:val="28"/>
          <w:szCs w:val="28"/>
        </w:rPr>
      </w:pPr>
    </w:p>
    <w:p w:rsidR="00BB3A30" w:rsidRDefault="00BB3A30" w:rsidP="00BB3A30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Приложение № 7 </w:t>
      </w:r>
    </w:p>
    <w:p w:rsidR="00BB3A30" w:rsidRPr="00780C6D" w:rsidRDefault="00BB3A30" w:rsidP="00BB3A30">
      <w:pPr>
        <w:jc w:val="right"/>
        <w:rPr>
          <w:b/>
          <w:sz w:val="28"/>
          <w:szCs w:val="28"/>
        </w:rPr>
      </w:pPr>
      <w:r>
        <w:rPr>
          <w:sz w:val="28"/>
          <w:szCs w:val="28"/>
        </w:rPr>
        <w:t>«Исследование кладки яиц дальневосточной черепахи»</w:t>
      </w:r>
    </w:p>
    <w:p w:rsidR="00BB3A30" w:rsidRDefault="00BB3A30" w:rsidP="00BB3A30">
      <w:pPr>
        <w:jc w:val="right"/>
        <w:rPr>
          <w:sz w:val="28"/>
          <w:szCs w:val="28"/>
        </w:rPr>
      </w:pPr>
    </w:p>
    <w:p w:rsidR="00BB3A30" w:rsidRDefault="00BB3A30" w:rsidP="00BB3A30">
      <w:pPr>
        <w:jc w:val="both"/>
        <w:rPr>
          <w:sz w:val="28"/>
          <w:szCs w:val="28"/>
        </w:rPr>
      </w:pPr>
      <w:r w:rsidRPr="00561E56">
        <w:rPr>
          <w:noProof/>
          <w:sz w:val="28"/>
          <w:szCs w:val="28"/>
        </w:rPr>
        <w:drawing>
          <wp:inline distT="0" distB="0" distL="0" distR="0">
            <wp:extent cx="2944894" cy="2208238"/>
            <wp:effectExtent l="19050" t="0" r="7856" b="0"/>
            <wp:docPr id="15" name="Рисунок 10" descr="D:\папа\фото\19год\лето-осень19\Новая папка\170719\P1010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апа\фото\19год\лето-осень19\Новая папка\170719\P101029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311" cy="221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Pr="001F4CE6">
        <w:rPr>
          <w:noProof/>
          <w:sz w:val="28"/>
          <w:szCs w:val="28"/>
        </w:rPr>
        <w:drawing>
          <wp:inline distT="0" distB="0" distL="0" distR="0">
            <wp:extent cx="2936801" cy="2202171"/>
            <wp:effectExtent l="19050" t="0" r="0" b="0"/>
            <wp:docPr id="35" name="Рисунок 12" descr="D:\папа\фото\19год\лето-осень19\Новая папка\170719\P101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папа\фото\19год\лето-осень19\Новая папка\170719\P10103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344" cy="2202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A30" w:rsidRPr="0081203B" w:rsidRDefault="00BB3A30" w:rsidP="00BB3A30">
      <w:pPr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 xml:space="preserve">Фото: Изъятие кладки из гнездовой камеры    </w:t>
      </w:r>
      <w:r w:rsidRPr="004B485F">
        <w:rPr>
          <w:b/>
          <w:i/>
          <w:sz w:val="24"/>
          <w:szCs w:val="24"/>
        </w:rPr>
        <w:t xml:space="preserve">Фото: Изъятая на исследование кладка        </w:t>
      </w:r>
    </w:p>
    <w:p w:rsidR="00BB3A30" w:rsidRPr="00B212F1" w:rsidRDefault="00BB3A30" w:rsidP="00BB3A30">
      <w:pPr>
        <w:tabs>
          <w:tab w:val="center" w:pos="4819"/>
        </w:tabs>
        <w:jc w:val="both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 xml:space="preserve"> (19.07.2019г.).                                                          </w:t>
      </w:r>
      <w:r w:rsidRPr="004B485F">
        <w:rPr>
          <w:b/>
          <w:i/>
          <w:sz w:val="24"/>
          <w:szCs w:val="24"/>
        </w:rPr>
        <w:t xml:space="preserve">яиц дальневосточной черепахи (35 шт.).        </w:t>
      </w:r>
    </w:p>
    <w:p w:rsidR="00BB3A30" w:rsidRDefault="00BB3A30" w:rsidP="00BB3A3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616642" cy="1971615"/>
            <wp:effectExtent l="19050" t="0" r="0" b="0"/>
            <wp:docPr id="16" name="Рисунок 13" descr="D:\папа\фото\19год\лето-осень19\Новая папка\170719\P10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папа\фото\19год\лето-осень19\Новая папка\170719\P10103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30233" b="12791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619438" cy="1972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A30" w:rsidRDefault="00BB3A30" w:rsidP="00BB3A30">
      <w:pPr>
        <w:jc w:val="center"/>
        <w:rPr>
          <w:sz w:val="28"/>
          <w:szCs w:val="28"/>
        </w:rPr>
      </w:pPr>
      <w:r w:rsidRPr="004B485F">
        <w:rPr>
          <w:b/>
          <w:i/>
          <w:sz w:val="24"/>
          <w:szCs w:val="24"/>
        </w:rPr>
        <w:t>Фото: Проведение замеров по исследованию</w:t>
      </w:r>
      <w:r>
        <w:rPr>
          <w:b/>
          <w:i/>
          <w:sz w:val="24"/>
          <w:szCs w:val="24"/>
        </w:rPr>
        <w:t xml:space="preserve">  с</w:t>
      </w:r>
      <w:r w:rsidRPr="004B485F">
        <w:rPr>
          <w:b/>
          <w:i/>
          <w:sz w:val="24"/>
          <w:szCs w:val="24"/>
        </w:rPr>
        <w:t>реднего диаметра яйца.</w:t>
      </w:r>
      <w:r>
        <w:rPr>
          <w:b/>
          <w:i/>
          <w:sz w:val="24"/>
          <w:szCs w:val="24"/>
        </w:rPr>
        <w:t xml:space="preserve">        </w:t>
      </w:r>
      <w:r w:rsidRPr="004B485F">
        <w:rPr>
          <w:b/>
          <w:i/>
          <w:sz w:val="24"/>
          <w:szCs w:val="24"/>
        </w:rPr>
        <w:t xml:space="preserve"> </w:t>
      </w:r>
      <w:r>
        <w:rPr>
          <w:b/>
          <w:i/>
          <w:sz w:val="24"/>
          <w:szCs w:val="24"/>
        </w:rPr>
        <w:t xml:space="preserve">                </w:t>
      </w:r>
    </w:p>
    <w:p w:rsidR="00BB3A30" w:rsidRDefault="00BB3A30" w:rsidP="00BB3A30">
      <w:pPr>
        <w:jc w:val="both"/>
        <w:rPr>
          <w:sz w:val="28"/>
          <w:szCs w:val="28"/>
        </w:rPr>
      </w:pPr>
    </w:p>
    <w:p w:rsidR="00BB3A30" w:rsidRDefault="00BB3A30" w:rsidP="00BB3A30">
      <w:pPr>
        <w:jc w:val="center"/>
        <w:rPr>
          <w:sz w:val="28"/>
          <w:szCs w:val="28"/>
        </w:rPr>
      </w:pPr>
      <w:r w:rsidRPr="001F4CE6">
        <w:rPr>
          <w:noProof/>
          <w:sz w:val="28"/>
          <w:szCs w:val="28"/>
        </w:rPr>
        <w:drawing>
          <wp:inline distT="0" distB="0" distL="0" distR="0">
            <wp:extent cx="2524125" cy="2747643"/>
            <wp:effectExtent l="19050" t="0" r="9525" b="0"/>
            <wp:docPr id="36" name="Рисунок 14" descr="D:\папа\фото\19год\лето-осень19\Новая папка\190719\P101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папа\фото\19год\лето-осень19\Новая папка\190719\P10103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2014" b="6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735" cy="2754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A30" w:rsidRPr="001F4CE6" w:rsidRDefault="00BB3A30" w:rsidP="00BB3A30">
      <w:pPr>
        <w:jc w:val="center"/>
        <w:rPr>
          <w:b/>
          <w:sz w:val="24"/>
          <w:szCs w:val="24"/>
        </w:rPr>
      </w:pPr>
      <w:r w:rsidRPr="004B485F">
        <w:rPr>
          <w:b/>
          <w:i/>
          <w:sz w:val="24"/>
          <w:szCs w:val="24"/>
        </w:rPr>
        <w:t>Фото:</w:t>
      </w:r>
      <w:r>
        <w:rPr>
          <w:b/>
          <w:i/>
          <w:sz w:val="24"/>
          <w:szCs w:val="24"/>
        </w:rPr>
        <w:t xml:space="preserve"> Глубина кладки.</w:t>
      </w:r>
    </w:p>
    <w:p w:rsidR="00BB3A30" w:rsidRPr="004B485F" w:rsidRDefault="00BB3A30" w:rsidP="00BB3A30">
      <w:pPr>
        <w:jc w:val="both"/>
        <w:rPr>
          <w:b/>
          <w:i/>
          <w:sz w:val="24"/>
          <w:szCs w:val="24"/>
        </w:rPr>
      </w:pPr>
    </w:p>
    <w:p w:rsidR="00BB3A30" w:rsidRDefault="00BB3A30" w:rsidP="00BB3A30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№ 8</w:t>
      </w:r>
    </w:p>
    <w:p w:rsidR="00BB3A30" w:rsidRDefault="00BB3A30" w:rsidP="00BB3A30">
      <w:pPr>
        <w:jc w:val="right"/>
        <w:rPr>
          <w:sz w:val="28"/>
          <w:szCs w:val="28"/>
        </w:rPr>
      </w:pPr>
      <w:r>
        <w:rPr>
          <w:sz w:val="28"/>
          <w:szCs w:val="28"/>
        </w:rPr>
        <w:t>«Высота расположения кладки яиц над уровнем воды в реке Амур»</w:t>
      </w:r>
    </w:p>
    <w:p w:rsidR="00BB3A30" w:rsidRDefault="00BB3A30" w:rsidP="00BB3A30">
      <w:pPr>
        <w:jc w:val="center"/>
        <w:rPr>
          <w:sz w:val="28"/>
          <w:szCs w:val="28"/>
        </w:rPr>
      </w:pPr>
    </w:p>
    <w:p w:rsidR="00BB3A30" w:rsidRDefault="00BB3A30" w:rsidP="00BB3A30">
      <w:pPr>
        <w:jc w:val="center"/>
        <w:rPr>
          <w:b/>
          <w:i/>
          <w:sz w:val="24"/>
          <w:szCs w:val="24"/>
        </w:rPr>
      </w:pPr>
      <w:r>
        <w:rPr>
          <w:noProof/>
          <w:sz w:val="28"/>
          <w:szCs w:val="28"/>
        </w:rPr>
        <w:drawing>
          <wp:inline distT="0" distB="0" distL="0" distR="0">
            <wp:extent cx="2725913" cy="3124200"/>
            <wp:effectExtent l="19050" t="0" r="0" b="0"/>
            <wp:docPr id="21" name="Рисунок 21" descr="D:\папа\фото\19год\лето-осень19\Новая папка\170719\P101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папа\фото\19год\лето-осень19\Новая папка\170719\P101028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6719" b="7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099" cy="3128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i/>
          <w:sz w:val="24"/>
          <w:szCs w:val="24"/>
        </w:rPr>
        <w:t xml:space="preserve">   </w:t>
      </w:r>
      <w:r w:rsidRPr="00AF789C">
        <w:rPr>
          <w:b/>
          <w:i/>
          <w:sz w:val="24"/>
          <w:szCs w:val="24"/>
        </w:rPr>
        <w:t>Фото: 19.07.2019г.</w:t>
      </w:r>
    </w:p>
    <w:p w:rsidR="00BB3A30" w:rsidRDefault="00BB3A30" w:rsidP="00BB3A30">
      <w:pPr>
        <w:jc w:val="center"/>
        <w:rPr>
          <w:sz w:val="28"/>
          <w:szCs w:val="28"/>
        </w:rPr>
        <w:sectPr w:rsidR="00BB3A30" w:rsidSect="007C3FFE">
          <w:footerReference w:type="default" r:id="rId26"/>
          <w:footerReference w:type="first" r:id="rId27"/>
          <w:pgSz w:w="11906" w:h="16838"/>
          <w:pgMar w:top="1134" w:right="566" w:bottom="851" w:left="1701" w:header="708" w:footer="708" w:gutter="0"/>
          <w:cols w:space="708"/>
          <w:titlePg/>
          <w:docGrid w:linePitch="360"/>
        </w:sectPr>
      </w:pPr>
    </w:p>
    <w:p w:rsidR="00BB3A30" w:rsidRDefault="00BB3A30" w:rsidP="00BB3A30">
      <w:pPr>
        <w:rPr>
          <w:b/>
          <w:sz w:val="28"/>
          <w:szCs w:val="28"/>
        </w:rPr>
      </w:pPr>
    </w:p>
    <w:p w:rsidR="00BB3A30" w:rsidRPr="00A17CAA" w:rsidRDefault="00BB3A30" w:rsidP="00BB3A30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Приложение № 9 </w:t>
      </w:r>
      <w:r w:rsidRPr="00A17CAA">
        <w:rPr>
          <w:sz w:val="28"/>
          <w:szCs w:val="28"/>
        </w:rPr>
        <w:t>«Уровень</w:t>
      </w:r>
      <w:r>
        <w:rPr>
          <w:sz w:val="28"/>
          <w:szCs w:val="28"/>
        </w:rPr>
        <w:t xml:space="preserve"> р.Амур в период 01.07.2019-10.08.2019</w:t>
      </w:r>
    </w:p>
    <w:tbl>
      <w:tblPr>
        <w:tblStyle w:val="af"/>
        <w:tblW w:w="14317" w:type="dxa"/>
        <w:jc w:val="center"/>
        <w:tblInd w:w="250" w:type="dxa"/>
        <w:tblLook w:val="04A0"/>
      </w:tblPr>
      <w:tblGrid>
        <w:gridCol w:w="529"/>
        <w:gridCol w:w="1244"/>
        <w:gridCol w:w="1669"/>
        <w:gridCol w:w="528"/>
        <w:gridCol w:w="1231"/>
        <w:gridCol w:w="1682"/>
        <w:gridCol w:w="528"/>
        <w:gridCol w:w="1231"/>
        <w:gridCol w:w="1848"/>
        <w:gridCol w:w="708"/>
        <w:gridCol w:w="1418"/>
        <w:gridCol w:w="1701"/>
      </w:tblGrid>
      <w:tr w:rsidR="00BB3A30" w:rsidRPr="006602BF" w:rsidTr="00215568">
        <w:trPr>
          <w:jc w:val="center"/>
        </w:trPr>
        <w:tc>
          <w:tcPr>
            <w:tcW w:w="529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1244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Дата</w:t>
            </w:r>
          </w:p>
        </w:tc>
        <w:tc>
          <w:tcPr>
            <w:tcW w:w="1669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 xml:space="preserve">Уровень р.Амур (см.) у </w:t>
            </w:r>
            <w:r>
              <w:rPr>
                <w:sz w:val="28"/>
                <w:szCs w:val="28"/>
              </w:rPr>
              <w:t>г.</w:t>
            </w:r>
            <w:r w:rsidRPr="006602BF">
              <w:rPr>
                <w:sz w:val="28"/>
                <w:szCs w:val="28"/>
              </w:rPr>
              <w:t>Хабаровск</w:t>
            </w:r>
          </w:p>
        </w:tc>
        <w:tc>
          <w:tcPr>
            <w:tcW w:w="528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Дата</w:t>
            </w:r>
          </w:p>
        </w:tc>
        <w:tc>
          <w:tcPr>
            <w:tcW w:w="1682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 xml:space="preserve">Уровень р.Амур (см.) у </w:t>
            </w:r>
            <w:r>
              <w:rPr>
                <w:sz w:val="28"/>
                <w:szCs w:val="28"/>
              </w:rPr>
              <w:t>г.</w:t>
            </w:r>
            <w:r w:rsidRPr="006602BF">
              <w:rPr>
                <w:sz w:val="28"/>
                <w:szCs w:val="28"/>
              </w:rPr>
              <w:t>Хабаровск</w:t>
            </w:r>
          </w:p>
        </w:tc>
        <w:tc>
          <w:tcPr>
            <w:tcW w:w="528" w:type="dxa"/>
          </w:tcPr>
          <w:p w:rsidR="00BB3A30" w:rsidRPr="0083526F" w:rsidRDefault="00BB3A30" w:rsidP="00215568">
            <w:pPr>
              <w:rPr>
                <w:b/>
                <w:sz w:val="28"/>
                <w:szCs w:val="28"/>
              </w:rPr>
            </w:pPr>
            <w:r w:rsidRPr="0083526F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Дата</w:t>
            </w:r>
          </w:p>
        </w:tc>
        <w:tc>
          <w:tcPr>
            <w:tcW w:w="184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 xml:space="preserve">Уровень р.Амур (см.) у </w:t>
            </w:r>
            <w:r>
              <w:rPr>
                <w:sz w:val="28"/>
                <w:szCs w:val="28"/>
              </w:rPr>
              <w:t>г.</w:t>
            </w:r>
            <w:r w:rsidRPr="006602BF">
              <w:rPr>
                <w:sz w:val="28"/>
                <w:szCs w:val="28"/>
              </w:rPr>
              <w:t>Хабаровск</w:t>
            </w:r>
          </w:p>
        </w:tc>
        <w:tc>
          <w:tcPr>
            <w:tcW w:w="70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 w:rsidRPr="0083526F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141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Дата</w:t>
            </w:r>
          </w:p>
        </w:tc>
        <w:tc>
          <w:tcPr>
            <w:tcW w:w="170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 xml:space="preserve">Уровень р.Амур (см.) у </w:t>
            </w:r>
            <w:r>
              <w:rPr>
                <w:sz w:val="28"/>
                <w:szCs w:val="28"/>
              </w:rPr>
              <w:t>г.</w:t>
            </w:r>
            <w:r w:rsidRPr="006602BF">
              <w:rPr>
                <w:sz w:val="28"/>
                <w:szCs w:val="28"/>
              </w:rPr>
              <w:t>Хабаровск</w:t>
            </w:r>
          </w:p>
        </w:tc>
      </w:tr>
      <w:tr w:rsidR="00BB3A30" w:rsidRPr="006602BF" w:rsidTr="00215568">
        <w:trPr>
          <w:jc w:val="center"/>
        </w:trPr>
        <w:tc>
          <w:tcPr>
            <w:tcW w:w="529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 xml:space="preserve"> 1</w:t>
            </w:r>
          </w:p>
        </w:tc>
        <w:tc>
          <w:tcPr>
            <w:tcW w:w="1244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01.07.19</w:t>
            </w:r>
          </w:p>
        </w:tc>
        <w:tc>
          <w:tcPr>
            <w:tcW w:w="1669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157</w:t>
            </w:r>
          </w:p>
        </w:tc>
        <w:tc>
          <w:tcPr>
            <w:tcW w:w="528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11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11.07.19</w:t>
            </w:r>
          </w:p>
        </w:tc>
        <w:tc>
          <w:tcPr>
            <w:tcW w:w="1682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295</w:t>
            </w:r>
          </w:p>
        </w:tc>
        <w:tc>
          <w:tcPr>
            <w:tcW w:w="52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 w:rsidRPr="0083526F">
              <w:rPr>
                <w:b/>
                <w:sz w:val="28"/>
                <w:szCs w:val="28"/>
              </w:rPr>
              <w:t>21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21.07.19</w:t>
            </w:r>
          </w:p>
        </w:tc>
        <w:tc>
          <w:tcPr>
            <w:tcW w:w="184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144</w:t>
            </w:r>
          </w:p>
        </w:tc>
        <w:tc>
          <w:tcPr>
            <w:tcW w:w="70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31</w:t>
            </w:r>
          </w:p>
        </w:tc>
        <w:tc>
          <w:tcPr>
            <w:tcW w:w="141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01.08.19</w:t>
            </w:r>
          </w:p>
        </w:tc>
        <w:tc>
          <w:tcPr>
            <w:tcW w:w="170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340</w:t>
            </w:r>
          </w:p>
        </w:tc>
      </w:tr>
      <w:tr w:rsidR="00BB3A30" w:rsidRPr="006602BF" w:rsidTr="00215568">
        <w:trPr>
          <w:jc w:val="center"/>
        </w:trPr>
        <w:tc>
          <w:tcPr>
            <w:tcW w:w="529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44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02.07.19</w:t>
            </w:r>
          </w:p>
        </w:tc>
        <w:tc>
          <w:tcPr>
            <w:tcW w:w="1669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167</w:t>
            </w:r>
          </w:p>
        </w:tc>
        <w:tc>
          <w:tcPr>
            <w:tcW w:w="528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12.07.19</w:t>
            </w:r>
          </w:p>
        </w:tc>
        <w:tc>
          <w:tcPr>
            <w:tcW w:w="1682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286</w:t>
            </w:r>
          </w:p>
        </w:tc>
        <w:tc>
          <w:tcPr>
            <w:tcW w:w="52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 w:rsidRPr="0083526F">
              <w:rPr>
                <w:b/>
                <w:sz w:val="28"/>
                <w:szCs w:val="28"/>
              </w:rPr>
              <w:t>22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22.07.19</w:t>
            </w:r>
          </w:p>
        </w:tc>
        <w:tc>
          <w:tcPr>
            <w:tcW w:w="184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140</w:t>
            </w:r>
          </w:p>
        </w:tc>
        <w:tc>
          <w:tcPr>
            <w:tcW w:w="70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32</w:t>
            </w:r>
          </w:p>
        </w:tc>
        <w:tc>
          <w:tcPr>
            <w:tcW w:w="141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02.08.19</w:t>
            </w:r>
          </w:p>
        </w:tc>
        <w:tc>
          <w:tcPr>
            <w:tcW w:w="170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369</w:t>
            </w:r>
          </w:p>
        </w:tc>
      </w:tr>
      <w:tr w:rsidR="00BB3A30" w:rsidRPr="006602BF" w:rsidTr="00215568">
        <w:trPr>
          <w:jc w:val="center"/>
        </w:trPr>
        <w:tc>
          <w:tcPr>
            <w:tcW w:w="529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244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03.07.19</w:t>
            </w:r>
          </w:p>
        </w:tc>
        <w:tc>
          <w:tcPr>
            <w:tcW w:w="1669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184</w:t>
            </w:r>
          </w:p>
        </w:tc>
        <w:tc>
          <w:tcPr>
            <w:tcW w:w="528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13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13.07.19</w:t>
            </w:r>
          </w:p>
        </w:tc>
        <w:tc>
          <w:tcPr>
            <w:tcW w:w="1682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267</w:t>
            </w:r>
          </w:p>
        </w:tc>
        <w:tc>
          <w:tcPr>
            <w:tcW w:w="52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 w:rsidRPr="0083526F">
              <w:rPr>
                <w:b/>
                <w:sz w:val="28"/>
                <w:szCs w:val="28"/>
              </w:rPr>
              <w:t>23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23.07.19</w:t>
            </w:r>
          </w:p>
        </w:tc>
        <w:tc>
          <w:tcPr>
            <w:tcW w:w="184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140</w:t>
            </w:r>
          </w:p>
        </w:tc>
        <w:tc>
          <w:tcPr>
            <w:tcW w:w="70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33</w:t>
            </w:r>
          </w:p>
        </w:tc>
        <w:tc>
          <w:tcPr>
            <w:tcW w:w="141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03.08.19</w:t>
            </w:r>
          </w:p>
        </w:tc>
        <w:tc>
          <w:tcPr>
            <w:tcW w:w="170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391</w:t>
            </w:r>
          </w:p>
        </w:tc>
      </w:tr>
      <w:tr w:rsidR="00BB3A30" w:rsidRPr="006602BF" w:rsidTr="00215568">
        <w:trPr>
          <w:jc w:val="center"/>
        </w:trPr>
        <w:tc>
          <w:tcPr>
            <w:tcW w:w="529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44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04.07.19</w:t>
            </w:r>
          </w:p>
        </w:tc>
        <w:tc>
          <w:tcPr>
            <w:tcW w:w="1669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203</w:t>
            </w:r>
          </w:p>
        </w:tc>
        <w:tc>
          <w:tcPr>
            <w:tcW w:w="528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14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14.07.19</w:t>
            </w:r>
          </w:p>
        </w:tc>
        <w:tc>
          <w:tcPr>
            <w:tcW w:w="1682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245</w:t>
            </w:r>
          </w:p>
        </w:tc>
        <w:tc>
          <w:tcPr>
            <w:tcW w:w="52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 w:rsidRPr="0083526F">
              <w:rPr>
                <w:b/>
                <w:sz w:val="28"/>
                <w:szCs w:val="28"/>
              </w:rPr>
              <w:t>24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24.07.19</w:t>
            </w:r>
          </w:p>
        </w:tc>
        <w:tc>
          <w:tcPr>
            <w:tcW w:w="184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145</w:t>
            </w:r>
          </w:p>
        </w:tc>
        <w:tc>
          <w:tcPr>
            <w:tcW w:w="70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34</w:t>
            </w:r>
          </w:p>
        </w:tc>
        <w:tc>
          <w:tcPr>
            <w:tcW w:w="141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04.08.19</w:t>
            </w:r>
          </w:p>
        </w:tc>
        <w:tc>
          <w:tcPr>
            <w:tcW w:w="170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411</w:t>
            </w:r>
          </w:p>
        </w:tc>
      </w:tr>
      <w:tr w:rsidR="00BB3A30" w:rsidRPr="006602BF" w:rsidTr="00215568">
        <w:trPr>
          <w:jc w:val="center"/>
        </w:trPr>
        <w:tc>
          <w:tcPr>
            <w:tcW w:w="529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244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05.07.19</w:t>
            </w:r>
          </w:p>
        </w:tc>
        <w:tc>
          <w:tcPr>
            <w:tcW w:w="1669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218</w:t>
            </w:r>
          </w:p>
        </w:tc>
        <w:tc>
          <w:tcPr>
            <w:tcW w:w="528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15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15.07.19</w:t>
            </w:r>
          </w:p>
        </w:tc>
        <w:tc>
          <w:tcPr>
            <w:tcW w:w="1682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228</w:t>
            </w:r>
          </w:p>
        </w:tc>
        <w:tc>
          <w:tcPr>
            <w:tcW w:w="52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 w:rsidRPr="0083526F">
              <w:rPr>
                <w:b/>
                <w:sz w:val="28"/>
                <w:szCs w:val="28"/>
              </w:rPr>
              <w:t>25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25.07.19</w:t>
            </w:r>
          </w:p>
        </w:tc>
        <w:tc>
          <w:tcPr>
            <w:tcW w:w="184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156</w:t>
            </w:r>
          </w:p>
        </w:tc>
        <w:tc>
          <w:tcPr>
            <w:tcW w:w="70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35</w:t>
            </w:r>
          </w:p>
        </w:tc>
        <w:tc>
          <w:tcPr>
            <w:tcW w:w="141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05.08.19</w:t>
            </w:r>
          </w:p>
        </w:tc>
        <w:tc>
          <w:tcPr>
            <w:tcW w:w="170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429</w:t>
            </w:r>
          </w:p>
        </w:tc>
      </w:tr>
      <w:tr w:rsidR="00BB3A30" w:rsidRPr="006602BF" w:rsidTr="00215568">
        <w:trPr>
          <w:jc w:val="center"/>
        </w:trPr>
        <w:tc>
          <w:tcPr>
            <w:tcW w:w="529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244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06.07.19</w:t>
            </w:r>
          </w:p>
        </w:tc>
        <w:tc>
          <w:tcPr>
            <w:tcW w:w="1669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237</w:t>
            </w:r>
          </w:p>
        </w:tc>
        <w:tc>
          <w:tcPr>
            <w:tcW w:w="528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16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16.07.19</w:t>
            </w:r>
          </w:p>
        </w:tc>
        <w:tc>
          <w:tcPr>
            <w:tcW w:w="1682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207</w:t>
            </w:r>
          </w:p>
        </w:tc>
        <w:tc>
          <w:tcPr>
            <w:tcW w:w="52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 w:rsidRPr="0083526F">
              <w:rPr>
                <w:b/>
                <w:sz w:val="28"/>
                <w:szCs w:val="28"/>
              </w:rPr>
              <w:t>26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26.07.19</w:t>
            </w:r>
          </w:p>
        </w:tc>
        <w:tc>
          <w:tcPr>
            <w:tcW w:w="184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173</w:t>
            </w:r>
          </w:p>
        </w:tc>
        <w:tc>
          <w:tcPr>
            <w:tcW w:w="70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36</w:t>
            </w:r>
          </w:p>
        </w:tc>
        <w:tc>
          <w:tcPr>
            <w:tcW w:w="141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06.08.19</w:t>
            </w:r>
          </w:p>
        </w:tc>
        <w:tc>
          <w:tcPr>
            <w:tcW w:w="170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442</w:t>
            </w:r>
          </w:p>
        </w:tc>
      </w:tr>
      <w:tr w:rsidR="00BB3A30" w:rsidRPr="006602BF" w:rsidTr="00215568">
        <w:trPr>
          <w:jc w:val="center"/>
        </w:trPr>
        <w:tc>
          <w:tcPr>
            <w:tcW w:w="529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7</w:t>
            </w:r>
          </w:p>
        </w:tc>
        <w:tc>
          <w:tcPr>
            <w:tcW w:w="1244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07.07.19</w:t>
            </w:r>
          </w:p>
        </w:tc>
        <w:tc>
          <w:tcPr>
            <w:tcW w:w="1669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259</w:t>
            </w:r>
          </w:p>
        </w:tc>
        <w:tc>
          <w:tcPr>
            <w:tcW w:w="528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17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17.07.19</w:t>
            </w:r>
          </w:p>
        </w:tc>
        <w:tc>
          <w:tcPr>
            <w:tcW w:w="1682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192</w:t>
            </w:r>
          </w:p>
        </w:tc>
        <w:tc>
          <w:tcPr>
            <w:tcW w:w="52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 w:rsidRPr="0083526F">
              <w:rPr>
                <w:b/>
                <w:sz w:val="28"/>
                <w:szCs w:val="28"/>
              </w:rPr>
              <w:t>27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27.07.19</w:t>
            </w:r>
          </w:p>
        </w:tc>
        <w:tc>
          <w:tcPr>
            <w:tcW w:w="184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199</w:t>
            </w:r>
          </w:p>
        </w:tc>
        <w:tc>
          <w:tcPr>
            <w:tcW w:w="70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37</w:t>
            </w:r>
          </w:p>
        </w:tc>
        <w:tc>
          <w:tcPr>
            <w:tcW w:w="141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07.08.19</w:t>
            </w:r>
          </w:p>
        </w:tc>
        <w:tc>
          <w:tcPr>
            <w:tcW w:w="170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458</w:t>
            </w:r>
          </w:p>
        </w:tc>
      </w:tr>
      <w:tr w:rsidR="00BB3A30" w:rsidRPr="006602BF" w:rsidTr="00215568">
        <w:trPr>
          <w:jc w:val="center"/>
        </w:trPr>
        <w:tc>
          <w:tcPr>
            <w:tcW w:w="529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244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08.07.19</w:t>
            </w:r>
          </w:p>
        </w:tc>
        <w:tc>
          <w:tcPr>
            <w:tcW w:w="1669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275</w:t>
            </w:r>
          </w:p>
        </w:tc>
        <w:tc>
          <w:tcPr>
            <w:tcW w:w="528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18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18.07.19</w:t>
            </w:r>
          </w:p>
        </w:tc>
        <w:tc>
          <w:tcPr>
            <w:tcW w:w="1682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179</w:t>
            </w:r>
          </w:p>
        </w:tc>
        <w:tc>
          <w:tcPr>
            <w:tcW w:w="52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 w:rsidRPr="0083526F">
              <w:rPr>
                <w:b/>
                <w:sz w:val="28"/>
                <w:szCs w:val="28"/>
              </w:rPr>
              <w:t>28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28.07.19</w:t>
            </w:r>
          </w:p>
        </w:tc>
        <w:tc>
          <w:tcPr>
            <w:tcW w:w="184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225</w:t>
            </w:r>
          </w:p>
        </w:tc>
        <w:tc>
          <w:tcPr>
            <w:tcW w:w="70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38</w:t>
            </w:r>
          </w:p>
        </w:tc>
        <w:tc>
          <w:tcPr>
            <w:tcW w:w="141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08.08.19</w:t>
            </w:r>
          </w:p>
        </w:tc>
        <w:tc>
          <w:tcPr>
            <w:tcW w:w="170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476</w:t>
            </w:r>
          </w:p>
        </w:tc>
      </w:tr>
      <w:tr w:rsidR="00BB3A30" w:rsidRPr="006602BF" w:rsidTr="00215568">
        <w:trPr>
          <w:jc w:val="center"/>
        </w:trPr>
        <w:tc>
          <w:tcPr>
            <w:tcW w:w="529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9</w:t>
            </w:r>
          </w:p>
        </w:tc>
        <w:tc>
          <w:tcPr>
            <w:tcW w:w="1244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09.07.19</w:t>
            </w:r>
          </w:p>
        </w:tc>
        <w:tc>
          <w:tcPr>
            <w:tcW w:w="1669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290</w:t>
            </w:r>
          </w:p>
        </w:tc>
        <w:tc>
          <w:tcPr>
            <w:tcW w:w="528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19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19.07.19</w:t>
            </w:r>
          </w:p>
        </w:tc>
        <w:tc>
          <w:tcPr>
            <w:tcW w:w="1682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169</w:t>
            </w:r>
          </w:p>
        </w:tc>
        <w:tc>
          <w:tcPr>
            <w:tcW w:w="52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 w:rsidRPr="0083526F">
              <w:rPr>
                <w:b/>
                <w:sz w:val="28"/>
                <w:szCs w:val="28"/>
              </w:rPr>
              <w:t>29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29.07.19</w:t>
            </w:r>
          </w:p>
        </w:tc>
        <w:tc>
          <w:tcPr>
            <w:tcW w:w="184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249</w:t>
            </w:r>
          </w:p>
        </w:tc>
        <w:tc>
          <w:tcPr>
            <w:tcW w:w="70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39</w:t>
            </w:r>
          </w:p>
        </w:tc>
        <w:tc>
          <w:tcPr>
            <w:tcW w:w="141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09.08.19</w:t>
            </w:r>
          </w:p>
        </w:tc>
        <w:tc>
          <w:tcPr>
            <w:tcW w:w="170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494</w:t>
            </w:r>
          </w:p>
        </w:tc>
      </w:tr>
      <w:tr w:rsidR="00BB3A30" w:rsidRPr="006602BF" w:rsidTr="00215568">
        <w:trPr>
          <w:jc w:val="center"/>
        </w:trPr>
        <w:tc>
          <w:tcPr>
            <w:tcW w:w="529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244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10.07.19</w:t>
            </w:r>
          </w:p>
        </w:tc>
        <w:tc>
          <w:tcPr>
            <w:tcW w:w="1669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296</w:t>
            </w:r>
          </w:p>
        </w:tc>
        <w:tc>
          <w:tcPr>
            <w:tcW w:w="528" w:type="dxa"/>
          </w:tcPr>
          <w:p w:rsidR="00BB3A30" w:rsidRPr="006602BF" w:rsidRDefault="00BB3A30" w:rsidP="00215568">
            <w:pPr>
              <w:rPr>
                <w:b/>
                <w:sz w:val="28"/>
                <w:szCs w:val="28"/>
              </w:rPr>
            </w:pPr>
            <w:r w:rsidRPr="006602BF">
              <w:rPr>
                <w:b/>
                <w:sz w:val="28"/>
                <w:szCs w:val="28"/>
              </w:rPr>
              <w:t>20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20.07.19</w:t>
            </w:r>
          </w:p>
        </w:tc>
        <w:tc>
          <w:tcPr>
            <w:tcW w:w="1682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159</w:t>
            </w:r>
          </w:p>
        </w:tc>
        <w:tc>
          <w:tcPr>
            <w:tcW w:w="52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 w:rsidRPr="0083526F">
              <w:rPr>
                <w:b/>
                <w:sz w:val="28"/>
                <w:szCs w:val="28"/>
              </w:rPr>
              <w:t>30</w:t>
            </w:r>
          </w:p>
        </w:tc>
        <w:tc>
          <w:tcPr>
            <w:tcW w:w="1231" w:type="dxa"/>
          </w:tcPr>
          <w:p w:rsidR="00BB3A30" w:rsidRPr="006602BF" w:rsidRDefault="00BB3A30" w:rsidP="00215568">
            <w:pPr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30.07.19</w:t>
            </w:r>
          </w:p>
        </w:tc>
        <w:tc>
          <w:tcPr>
            <w:tcW w:w="184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 w:rsidRPr="006602BF">
              <w:rPr>
                <w:sz w:val="28"/>
                <w:szCs w:val="28"/>
              </w:rPr>
              <w:t>277</w:t>
            </w:r>
          </w:p>
        </w:tc>
        <w:tc>
          <w:tcPr>
            <w:tcW w:w="708" w:type="dxa"/>
          </w:tcPr>
          <w:p w:rsidR="00BB3A30" w:rsidRPr="0083526F" w:rsidRDefault="00BB3A30" w:rsidP="0021556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40</w:t>
            </w:r>
          </w:p>
        </w:tc>
        <w:tc>
          <w:tcPr>
            <w:tcW w:w="1418" w:type="dxa"/>
          </w:tcPr>
          <w:p w:rsidR="00BB3A30" w:rsidRPr="006602BF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10.08.19</w:t>
            </w:r>
          </w:p>
        </w:tc>
        <w:tc>
          <w:tcPr>
            <w:tcW w:w="170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510</w:t>
            </w:r>
          </w:p>
        </w:tc>
      </w:tr>
    </w:tbl>
    <w:p w:rsidR="00BB3A30" w:rsidRDefault="00BB3A30" w:rsidP="00BB3A30">
      <w:pPr>
        <w:rPr>
          <w:sz w:val="28"/>
          <w:szCs w:val="28"/>
        </w:rPr>
      </w:pPr>
      <w:r w:rsidRPr="006602BF">
        <w:rPr>
          <w:sz w:val="28"/>
          <w:szCs w:val="28"/>
        </w:rPr>
        <w:t xml:space="preserve"> </w:t>
      </w:r>
    </w:p>
    <w:p w:rsidR="00BB3A30" w:rsidRDefault="00BB3A30" w:rsidP="00BB3A30">
      <w:pPr>
        <w:jc w:val="center"/>
        <w:rPr>
          <w:sz w:val="28"/>
          <w:szCs w:val="28"/>
        </w:rPr>
        <w:sectPr w:rsidR="00BB3A30" w:rsidSect="00A17CAA">
          <w:pgSz w:w="16838" w:h="11906" w:orient="landscape"/>
          <w:pgMar w:top="566" w:right="851" w:bottom="1701" w:left="1134" w:header="708" w:footer="708" w:gutter="0"/>
          <w:cols w:space="708"/>
          <w:titlePg/>
          <w:docGrid w:linePitch="360"/>
        </w:sectPr>
      </w:pPr>
      <w:r>
        <w:rPr>
          <w:noProof/>
          <w:sz w:val="28"/>
          <w:szCs w:val="28"/>
        </w:rPr>
        <w:drawing>
          <wp:inline distT="0" distB="0" distL="0" distR="0">
            <wp:extent cx="8915400" cy="2457450"/>
            <wp:effectExtent l="19050" t="0" r="19050" b="0"/>
            <wp:docPr id="37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BB3A30" w:rsidRDefault="00BB3A30" w:rsidP="00BB3A3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 10                                            Приложение № 11</w:t>
      </w:r>
    </w:p>
    <w:p w:rsidR="00BB3A30" w:rsidRPr="005C00A0" w:rsidRDefault="00BB3A30" w:rsidP="00BB3A30">
      <w:pPr>
        <w:rPr>
          <w:sz w:val="28"/>
          <w:szCs w:val="28"/>
        </w:rPr>
      </w:pPr>
      <w:r>
        <w:rPr>
          <w:sz w:val="28"/>
          <w:szCs w:val="28"/>
        </w:rPr>
        <w:t xml:space="preserve">   «Угроза затопления кладки яиц»     «Изъятая из природной среды кладка яиц»</w:t>
      </w:r>
    </w:p>
    <w:p w:rsidR="00BB3A30" w:rsidRDefault="00BB3A30" w:rsidP="00BB3A30">
      <w:pPr>
        <w:jc w:val="both"/>
        <w:rPr>
          <w:b/>
          <w:i/>
          <w:sz w:val="24"/>
          <w:szCs w:val="24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912361" cy="1988288"/>
            <wp:effectExtent l="19050" t="0" r="2289" b="0"/>
            <wp:docPr id="24" name="Рисунок 24" descr="D:\папа\фото\19год\лето-осень19\фото черепах\P10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папа\фото\19год\лето-осень19\фото черепах\P10100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8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361" cy="1988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00A0">
        <w:rPr>
          <w:b/>
          <w:i/>
          <w:sz w:val="24"/>
          <w:szCs w:val="24"/>
        </w:rPr>
        <w:t xml:space="preserve"> </w:t>
      </w:r>
      <w:r>
        <w:rPr>
          <w:b/>
          <w:i/>
          <w:sz w:val="24"/>
          <w:szCs w:val="24"/>
        </w:rPr>
        <w:t xml:space="preserve"> </w:t>
      </w:r>
      <w:r w:rsidRPr="00A17CAA">
        <w:rPr>
          <w:b/>
          <w:i/>
          <w:noProof/>
          <w:sz w:val="24"/>
          <w:szCs w:val="24"/>
        </w:rPr>
        <w:drawing>
          <wp:inline distT="0" distB="0" distL="0" distR="0">
            <wp:extent cx="3011229" cy="1984411"/>
            <wp:effectExtent l="19050" t="0" r="0" b="0"/>
            <wp:docPr id="38" name="Рисунок 23" descr="D:\папа\фото\19год\лето-осень19\фото черепах\P10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папа\фото\19год\лето-осень19\фото черепах\P10100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b="12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229" cy="1984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A30" w:rsidRPr="00310DBC" w:rsidRDefault="00BB3A30" w:rsidP="00BB3A30">
      <w:pPr>
        <w:jc w:val="center"/>
        <w:rPr>
          <w:b/>
          <w:sz w:val="28"/>
          <w:szCs w:val="28"/>
        </w:rPr>
      </w:pPr>
      <w:r w:rsidRPr="00AF789C">
        <w:rPr>
          <w:b/>
          <w:i/>
          <w:sz w:val="24"/>
          <w:szCs w:val="24"/>
        </w:rPr>
        <w:t xml:space="preserve">Фото: </w:t>
      </w:r>
      <w:r>
        <w:rPr>
          <w:b/>
          <w:i/>
          <w:sz w:val="24"/>
          <w:szCs w:val="24"/>
        </w:rPr>
        <w:t>01</w:t>
      </w:r>
      <w:r w:rsidRPr="00AF789C">
        <w:rPr>
          <w:b/>
          <w:i/>
          <w:sz w:val="24"/>
          <w:szCs w:val="24"/>
        </w:rPr>
        <w:t>.0</w:t>
      </w:r>
      <w:r>
        <w:rPr>
          <w:b/>
          <w:i/>
          <w:sz w:val="24"/>
          <w:szCs w:val="24"/>
        </w:rPr>
        <w:t>8</w:t>
      </w:r>
      <w:r w:rsidRPr="00AF789C">
        <w:rPr>
          <w:b/>
          <w:i/>
          <w:sz w:val="24"/>
          <w:szCs w:val="24"/>
        </w:rPr>
        <w:t>.2019г.</w:t>
      </w:r>
      <w:r>
        <w:rPr>
          <w:b/>
          <w:i/>
          <w:sz w:val="24"/>
          <w:szCs w:val="24"/>
        </w:rPr>
        <w:t xml:space="preserve"> 10.30ч.                                       </w:t>
      </w:r>
      <w:r>
        <w:rPr>
          <w:b/>
          <w:sz w:val="28"/>
          <w:szCs w:val="28"/>
        </w:rPr>
        <w:t xml:space="preserve">   </w:t>
      </w:r>
      <w:r w:rsidRPr="00AF789C">
        <w:rPr>
          <w:b/>
          <w:i/>
          <w:sz w:val="24"/>
          <w:szCs w:val="24"/>
        </w:rPr>
        <w:t xml:space="preserve">Фото: </w:t>
      </w:r>
      <w:r>
        <w:rPr>
          <w:b/>
          <w:i/>
          <w:sz w:val="24"/>
          <w:szCs w:val="24"/>
        </w:rPr>
        <w:t>01</w:t>
      </w:r>
      <w:r w:rsidRPr="00AF789C">
        <w:rPr>
          <w:b/>
          <w:i/>
          <w:sz w:val="24"/>
          <w:szCs w:val="24"/>
        </w:rPr>
        <w:t>.0</w:t>
      </w:r>
      <w:r>
        <w:rPr>
          <w:b/>
          <w:i/>
          <w:sz w:val="24"/>
          <w:szCs w:val="24"/>
        </w:rPr>
        <w:t>8</w:t>
      </w:r>
      <w:r w:rsidRPr="00AF789C">
        <w:rPr>
          <w:b/>
          <w:i/>
          <w:sz w:val="24"/>
          <w:szCs w:val="24"/>
        </w:rPr>
        <w:t>.2019г.</w:t>
      </w:r>
    </w:p>
    <w:p w:rsidR="00BB3A30" w:rsidRDefault="00BB3A30" w:rsidP="00BB3A30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Приложение № 12                                             Приложение № 13</w:t>
      </w:r>
    </w:p>
    <w:p w:rsidR="00BB3A30" w:rsidRDefault="00BB3A30" w:rsidP="00BB3A30">
      <w:pPr>
        <w:jc w:val="both"/>
        <w:rPr>
          <w:sz w:val="28"/>
          <w:szCs w:val="28"/>
        </w:rPr>
      </w:pPr>
      <w:r>
        <w:rPr>
          <w:sz w:val="28"/>
          <w:szCs w:val="28"/>
        </w:rPr>
        <w:t>«Свежие следы взрослой черепахи»</w:t>
      </w:r>
      <w:r w:rsidRPr="001B2E53">
        <w:t xml:space="preserve"> </w:t>
      </w:r>
      <w:r>
        <w:t xml:space="preserve">             </w:t>
      </w:r>
      <w:r w:rsidRPr="001B2E53">
        <w:rPr>
          <w:sz w:val="28"/>
          <w:szCs w:val="28"/>
        </w:rPr>
        <w:t>«Домашний инкубатор «Норма 72»</w:t>
      </w:r>
    </w:p>
    <w:p w:rsidR="00BB3A30" w:rsidRPr="001051E1" w:rsidRDefault="00BB3A30" w:rsidP="00BB3A30">
      <w:pPr>
        <w:jc w:val="both"/>
        <w:rPr>
          <w:sz w:val="28"/>
          <w:szCs w:val="28"/>
        </w:rPr>
      </w:pPr>
    </w:p>
    <w:p w:rsidR="00BB3A30" w:rsidRDefault="00BB3A30" w:rsidP="00BB3A30">
      <w:pPr>
        <w:jc w:val="center"/>
        <w:rPr>
          <w:b/>
          <w:i/>
          <w:sz w:val="24"/>
          <w:szCs w:val="24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1976480" cy="2635823"/>
            <wp:effectExtent l="19050" t="0" r="4720" b="0"/>
            <wp:docPr id="22" name="Рисунок 22" descr="D:\папа\фото\19год\лето-осень19\фото черепах\P10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папа\фото\19год\лето-осень19\фото черепах\P101001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741" cy="2638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i/>
          <w:sz w:val="24"/>
          <w:szCs w:val="24"/>
        </w:rPr>
        <w:t xml:space="preserve">                        </w:t>
      </w:r>
      <w:r>
        <w:rPr>
          <w:b/>
          <w:i/>
          <w:noProof/>
          <w:sz w:val="24"/>
          <w:szCs w:val="24"/>
        </w:rPr>
        <w:drawing>
          <wp:inline distT="0" distB="0" distL="0" distR="0">
            <wp:extent cx="1975183" cy="2628900"/>
            <wp:effectExtent l="19050" t="0" r="6017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81" cy="26370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3A30" w:rsidRPr="00310DBC" w:rsidRDefault="00BB3A30" w:rsidP="00BB3A30">
      <w:pPr>
        <w:jc w:val="both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 xml:space="preserve">                 </w:t>
      </w:r>
      <w:r w:rsidRPr="00EA3FBA">
        <w:rPr>
          <w:b/>
          <w:i/>
          <w:sz w:val="24"/>
          <w:szCs w:val="24"/>
        </w:rPr>
        <w:t>Фото: 01.08.2019г.</w:t>
      </w:r>
      <w:r w:rsidRPr="001B2E53">
        <w:rPr>
          <w:b/>
          <w:i/>
          <w:sz w:val="24"/>
          <w:szCs w:val="24"/>
        </w:rPr>
        <w:t xml:space="preserve">      </w:t>
      </w:r>
      <w:r>
        <w:rPr>
          <w:b/>
          <w:i/>
          <w:sz w:val="24"/>
          <w:szCs w:val="24"/>
        </w:rPr>
        <w:t>14.30ч.</w:t>
      </w:r>
      <w:r w:rsidRPr="001B2E53">
        <w:rPr>
          <w:b/>
          <w:i/>
          <w:sz w:val="24"/>
          <w:szCs w:val="24"/>
        </w:rPr>
        <w:t xml:space="preserve">         </w:t>
      </w:r>
      <w:r>
        <w:rPr>
          <w:b/>
          <w:i/>
          <w:sz w:val="24"/>
          <w:szCs w:val="24"/>
        </w:rPr>
        <w:t xml:space="preserve">                          Фото: 02</w:t>
      </w:r>
      <w:r w:rsidRPr="001B2E53">
        <w:rPr>
          <w:b/>
          <w:i/>
          <w:sz w:val="24"/>
          <w:szCs w:val="24"/>
        </w:rPr>
        <w:t>.08.2019г.</w:t>
      </w:r>
    </w:p>
    <w:p w:rsidR="00BB3A30" w:rsidRDefault="00BB3A30" w:rsidP="00BB3A30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Приложение № 14                                      Приложение № 15 </w:t>
      </w:r>
    </w:p>
    <w:p w:rsidR="00BB3A30" w:rsidRPr="00A17CAA" w:rsidRDefault="00BB3A30" w:rsidP="00BB3A30">
      <w:pPr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        «Расположение  яиц в лотке»          «Покрытие заложенных яиц песком»</w:t>
      </w:r>
    </w:p>
    <w:p w:rsidR="00BB3A30" w:rsidRPr="001B2E53" w:rsidRDefault="00BB3A30" w:rsidP="00BB3A30">
      <w:pPr>
        <w:jc w:val="both"/>
        <w:rPr>
          <w:sz w:val="28"/>
          <w:szCs w:val="28"/>
        </w:rPr>
      </w:pPr>
    </w:p>
    <w:p w:rsidR="00BB3A30" w:rsidRPr="00AF789C" w:rsidRDefault="00BB3A30" w:rsidP="00BB3A3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216868" cy="2412181"/>
            <wp:effectExtent l="19050" t="0" r="2582" b="0"/>
            <wp:docPr id="25" name="Рисунок 7" descr="D:\папа\фото\19год\лето-осень19\изьятие 3 кладки\закладка3\P101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апа\фото\19год\лето-осень19\изьятие 3 кладки\закладка3\P101007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592" cy="2420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</w:t>
      </w:r>
      <w:r w:rsidRPr="00A17CAA">
        <w:rPr>
          <w:noProof/>
          <w:sz w:val="28"/>
          <w:szCs w:val="28"/>
        </w:rPr>
        <w:drawing>
          <wp:inline distT="0" distB="0" distL="0" distR="0">
            <wp:extent cx="1801808" cy="2402880"/>
            <wp:effectExtent l="19050" t="0" r="7942" b="0"/>
            <wp:docPr id="40" name="Рисунок 9" descr="D:\папа\фото\19год\лето-осень19\изьятие 3 кладки\закладка3\P101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апа\фото\19год\лето-осень19\изьятие 3 кладки\закладка3\P101007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973" cy="2405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A30" w:rsidRDefault="00BB3A30" w:rsidP="00BB3A30">
      <w:pPr>
        <w:tabs>
          <w:tab w:val="right" w:pos="9639"/>
        </w:tabs>
        <w:jc w:val="both"/>
        <w:rPr>
          <w:sz w:val="28"/>
          <w:szCs w:val="28"/>
        </w:rPr>
      </w:pPr>
    </w:p>
    <w:p w:rsidR="00BB3A30" w:rsidRDefault="00BB3A30" w:rsidP="00BB3A30">
      <w:pPr>
        <w:tabs>
          <w:tab w:val="right" w:pos="9639"/>
        </w:tabs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</w:t>
      </w:r>
      <w:r w:rsidRPr="00C10A78">
        <w:rPr>
          <w:b/>
          <w:sz w:val="28"/>
          <w:szCs w:val="28"/>
        </w:rPr>
        <w:t>Приложение № 1</w:t>
      </w:r>
      <w:r>
        <w:rPr>
          <w:b/>
          <w:sz w:val="28"/>
          <w:szCs w:val="28"/>
        </w:rPr>
        <w:t xml:space="preserve">6                                    </w:t>
      </w:r>
      <w:r w:rsidRPr="00F92487">
        <w:rPr>
          <w:b/>
          <w:sz w:val="28"/>
          <w:szCs w:val="28"/>
        </w:rPr>
        <w:t xml:space="preserve"> </w:t>
      </w:r>
      <w:r w:rsidRPr="00C10A78">
        <w:rPr>
          <w:b/>
          <w:sz w:val="28"/>
          <w:szCs w:val="28"/>
        </w:rPr>
        <w:t>Приложение № 1</w:t>
      </w:r>
      <w:r>
        <w:rPr>
          <w:b/>
          <w:sz w:val="28"/>
          <w:szCs w:val="28"/>
        </w:rPr>
        <w:t>7</w:t>
      </w:r>
    </w:p>
    <w:p w:rsidR="00BB3A30" w:rsidRDefault="00BB3A30" w:rsidP="00BB3A30">
      <w:pPr>
        <w:tabs>
          <w:tab w:val="right" w:pos="9639"/>
        </w:tabs>
        <w:jc w:val="both"/>
        <w:rPr>
          <w:sz w:val="28"/>
          <w:szCs w:val="28"/>
        </w:rPr>
      </w:pPr>
      <w:r>
        <w:rPr>
          <w:sz w:val="28"/>
          <w:szCs w:val="28"/>
        </w:rPr>
        <w:t>«Овоскоп для черепашьих яиц»          «Растрескивание яиц в ходе развития</w:t>
      </w:r>
    </w:p>
    <w:p w:rsidR="00BB3A30" w:rsidRDefault="00BB3A30" w:rsidP="00BB3A30">
      <w:pPr>
        <w:tabs>
          <w:tab w:val="right" w:pos="9639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эмбриона»</w:t>
      </w:r>
    </w:p>
    <w:p w:rsidR="00BB3A30" w:rsidRDefault="00BB3A30" w:rsidP="00BB3A30">
      <w:pPr>
        <w:tabs>
          <w:tab w:val="right" w:pos="9639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785730" cy="2159540"/>
            <wp:effectExtent l="19050" t="0" r="0" b="0"/>
            <wp:docPr id="29" name="Рисунок 11" descr="C:\Users\Дима\Desktop\P101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има\Desktop\P101015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625" cy="2163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Pr="00F92487">
        <w:rPr>
          <w:noProof/>
          <w:sz w:val="28"/>
          <w:szCs w:val="28"/>
        </w:rPr>
        <w:drawing>
          <wp:inline distT="0" distB="0" distL="0" distR="0">
            <wp:extent cx="3077128" cy="2157843"/>
            <wp:effectExtent l="19050" t="0" r="8972" b="0"/>
            <wp:docPr id="41" name="Рисунок 3" descr="C:\Users\Дима\Desktop\P828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ма\Desktop\P828002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133" cy="2159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A30" w:rsidRDefault="00BB3A30" w:rsidP="00BB3A30">
      <w:pPr>
        <w:tabs>
          <w:tab w:val="right" w:pos="9639"/>
        </w:tabs>
        <w:jc w:val="both"/>
        <w:rPr>
          <w:sz w:val="28"/>
          <w:szCs w:val="28"/>
        </w:rPr>
      </w:pPr>
    </w:p>
    <w:p w:rsidR="00BB3A30" w:rsidRDefault="00BB3A30" w:rsidP="00BB3A30">
      <w:pPr>
        <w:tabs>
          <w:tab w:val="right" w:pos="9639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Pr="0039485E">
        <w:rPr>
          <w:b/>
          <w:sz w:val="28"/>
          <w:szCs w:val="28"/>
        </w:rPr>
        <w:t>Приложение № 18</w:t>
      </w:r>
      <w:r>
        <w:rPr>
          <w:b/>
          <w:sz w:val="28"/>
          <w:szCs w:val="28"/>
        </w:rPr>
        <w:t xml:space="preserve">                                                  </w:t>
      </w:r>
      <w:r w:rsidRPr="006975A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Приложение № 19</w:t>
      </w:r>
    </w:p>
    <w:p w:rsidR="00BB3A30" w:rsidRDefault="00BB3A30" w:rsidP="00BB3A30">
      <w:pPr>
        <w:tabs>
          <w:tab w:val="righ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 «Вылупление черепашки из яйца»               «Вылупившиеся черепашата»</w:t>
      </w:r>
    </w:p>
    <w:p w:rsidR="00BB3A30" w:rsidRDefault="00BB3A30" w:rsidP="00BB3A30">
      <w:pPr>
        <w:tabs>
          <w:tab w:val="right" w:pos="9639"/>
        </w:tabs>
        <w:rPr>
          <w:sz w:val="28"/>
          <w:szCs w:val="28"/>
        </w:rPr>
      </w:pPr>
    </w:p>
    <w:p w:rsidR="00BB3A30" w:rsidRDefault="00BB3A30" w:rsidP="00BB3A30">
      <w:pPr>
        <w:tabs>
          <w:tab w:val="right" w:pos="9639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92056" cy="2114783"/>
            <wp:effectExtent l="19050" t="0" r="3544" b="0"/>
            <wp:docPr id="42" name="Рисунок 21" descr="D:\папа\фото\19год\лето-осень19\103NC1S2\020919\DSC_3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папа\фото\19год\лето-осень19\103NC1S2\020919\DSC_344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3506" t="13506" r="32141" b="37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535" cy="2120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 w:rsidRPr="006975AA">
        <w:rPr>
          <w:noProof/>
          <w:sz w:val="28"/>
          <w:szCs w:val="28"/>
        </w:rPr>
        <w:drawing>
          <wp:inline distT="0" distB="0" distL="0" distR="0">
            <wp:extent cx="2821723" cy="2115879"/>
            <wp:effectExtent l="19050" t="0" r="0" b="0"/>
            <wp:docPr id="2" name="Рисунок 12" descr="D:\папа\фото\19год\лето-осень19\наверное1кл начало замеры\P101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папа\фото\19год\лето-осень19\наверное1кл начало замеры\P101022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362" cy="211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A30" w:rsidRDefault="00BB3A30" w:rsidP="00BB3A30">
      <w:pPr>
        <w:tabs>
          <w:tab w:val="right" w:pos="9639"/>
        </w:tabs>
        <w:jc w:val="both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 xml:space="preserve">   </w:t>
      </w:r>
      <w:r w:rsidRPr="00EA3FBA">
        <w:rPr>
          <w:b/>
          <w:i/>
          <w:sz w:val="24"/>
          <w:szCs w:val="24"/>
        </w:rPr>
        <w:t>Фото:</w:t>
      </w:r>
      <w:r>
        <w:rPr>
          <w:b/>
          <w:i/>
          <w:sz w:val="24"/>
          <w:szCs w:val="24"/>
        </w:rPr>
        <w:t xml:space="preserve">23.08.2019г. 20ч.30мин.                             </w:t>
      </w:r>
      <w:r w:rsidRPr="00EA3FBA">
        <w:rPr>
          <w:b/>
          <w:i/>
          <w:sz w:val="24"/>
          <w:szCs w:val="24"/>
        </w:rPr>
        <w:t>Фото:</w:t>
      </w:r>
      <w:r>
        <w:rPr>
          <w:b/>
          <w:i/>
          <w:sz w:val="24"/>
          <w:szCs w:val="24"/>
        </w:rPr>
        <w:t>27.08.2019г. 22час.30 мин.</w:t>
      </w:r>
    </w:p>
    <w:p w:rsidR="00BB3A30" w:rsidRDefault="00BB3A30" w:rsidP="00BB3A30">
      <w:pPr>
        <w:tabs>
          <w:tab w:val="right" w:pos="9639"/>
        </w:tabs>
        <w:jc w:val="both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 xml:space="preserve">              </w:t>
      </w:r>
    </w:p>
    <w:p w:rsidR="00BB3A30" w:rsidRDefault="00BB3A30" w:rsidP="00BB3A30">
      <w:pPr>
        <w:jc w:val="right"/>
        <w:rPr>
          <w:sz w:val="28"/>
          <w:szCs w:val="28"/>
        </w:rPr>
      </w:pPr>
      <w:r w:rsidRPr="00DB7E66">
        <w:rPr>
          <w:b/>
          <w:sz w:val="28"/>
          <w:szCs w:val="28"/>
        </w:rPr>
        <w:t>Приложение № 20</w:t>
      </w:r>
      <w:r>
        <w:rPr>
          <w:sz w:val="28"/>
          <w:szCs w:val="28"/>
        </w:rPr>
        <w:t xml:space="preserve"> «Желточный мешок»</w:t>
      </w:r>
    </w:p>
    <w:p w:rsidR="00BB3A30" w:rsidRPr="00C32972" w:rsidRDefault="00BB3A30" w:rsidP="00BB3A30">
      <w:pPr>
        <w:jc w:val="right"/>
        <w:rPr>
          <w:sz w:val="28"/>
          <w:szCs w:val="28"/>
        </w:rPr>
      </w:pPr>
    </w:p>
    <w:p w:rsidR="00BB3A30" w:rsidRDefault="00BB3A30" w:rsidP="00BB3A30">
      <w:pPr>
        <w:tabs>
          <w:tab w:val="right" w:pos="9639"/>
        </w:tabs>
        <w:jc w:val="both"/>
        <w:rPr>
          <w:sz w:val="28"/>
          <w:szCs w:val="28"/>
        </w:rPr>
      </w:pPr>
      <w:r w:rsidRPr="00DB7E66">
        <w:rPr>
          <w:noProof/>
          <w:sz w:val="28"/>
          <w:szCs w:val="28"/>
        </w:rPr>
        <w:drawing>
          <wp:inline distT="0" distB="0" distL="0" distR="0">
            <wp:extent cx="3149452" cy="2010122"/>
            <wp:effectExtent l="19050" t="0" r="0" b="0"/>
            <wp:docPr id="6" name="Рисунок 6" descr="C:\Users\Дима\Desktop\OLYMPUS IMAGING CORP.   SP550UZ_20190827_221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има\Desktop\OLYMPUS IMAGING CORP.   SP550UZ_20190827_22180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436" cy="2009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Pr="00DB7E66">
        <w:rPr>
          <w:noProof/>
          <w:sz w:val="28"/>
          <w:szCs w:val="28"/>
        </w:rPr>
        <w:drawing>
          <wp:inline distT="0" distB="0" distL="0" distR="0">
            <wp:extent cx="2730242" cy="2009554"/>
            <wp:effectExtent l="19050" t="0" r="0" b="0"/>
            <wp:docPr id="9" name="Рисунок 17" descr="F:\270819\P827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270819\P82703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707" t="13775" r="19832" b="14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242" cy="200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A30" w:rsidRDefault="00BB3A30" w:rsidP="00BB3A30">
      <w:pPr>
        <w:tabs>
          <w:tab w:val="right" w:pos="9639"/>
        </w:tabs>
        <w:jc w:val="both"/>
        <w:rPr>
          <w:sz w:val="28"/>
          <w:szCs w:val="28"/>
        </w:rPr>
      </w:pPr>
    </w:p>
    <w:p w:rsidR="00BB3A30" w:rsidRDefault="00BB3A30" w:rsidP="00BB3A30">
      <w:pPr>
        <w:tabs>
          <w:tab w:val="right" w:pos="9639"/>
        </w:tabs>
        <w:jc w:val="right"/>
        <w:rPr>
          <w:b/>
          <w:sz w:val="28"/>
          <w:szCs w:val="28"/>
        </w:rPr>
      </w:pPr>
    </w:p>
    <w:p w:rsidR="00BB3A30" w:rsidRDefault="00BB3A30" w:rsidP="00BB3A30">
      <w:pPr>
        <w:tabs>
          <w:tab w:val="right" w:pos="9639"/>
        </w:tabs>
        <w:jc w:val="right"/>
        <w:rPr>
          <w:b/>
          <w:sz w:val="28"/>
          <w:szCs w:val="28"/>
        </w:rPr>
      </w:pPr>
    </w:p>
    <w:p w:rsidR="00BB3A30" w:rsidRDefault="00BB3A30" w:rsidP="00BB3A30">
      <w:pPr>
        <w:tabs>
          <w:tab w:val="right" w:pos="9639"/>
        </w:tabs>
        <w:jc w:val="right"/>
        <w:rPr>
          <w:sz w:val="28"/>
          <w:szCs w:val="28"/>
        </w:rPr>
      </w:pPr>
      <w:r w:rsidRPr="00DB7E66">
        <w:rPr>
          <w:b/>
          <w:sz w:val="28"/>
          <w:szCs w:val="28"/>
        </w:rPr>
        <w:lastRenderedPageBreak/>
        <w:t>Приложение № 2</w:t>
      </w:r>
      <w:r>
        <w:rPr>
          <w:b/>
          <w:sz w:val="28"/>
          <w:szCs w:val="28"/>
        </w:rPr>
        <w:t>1</w:t>
      </w:r>
      <w:r>
        <w:rPr>
          <w:sz w:val="28"/>
          <w:szCs w:val="28"/>
        </w:rPr>
        <w:t xml:space="preserve"> «Кормление черепашек».</w:t>
      </w:r>
    </w:p>
    <w:p w:rsidR="00BB3A30" w:rsidRDefault="00BB3A30" w:rsidP="00BB3A30">
      <w:pPr>
        <w:tabs>
          <w:tab w:val="right" w:pos="9639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126531" cy="2314575"/>
            <wp:effectExtent l="19050" t="0" r="0" b="0"/>
            <wp:docPr id="10" name="Рисунок 22" descr="D:\папа\фото\19год\лето-осень19\103NC1S2\070919\DSC_3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папа\фото\19год\лето-осень19\103NC1S2\070919\DSC_377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8638" t="11437" r="20295" b="20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940" cy="231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A30" w:rsidRDefault="00BB3A30" w:rsidP="00BB3A30">
      <w:pPr>
        <w:tabs>
          <w:tab w:val="right" w:pos="9639"/>
        </w:tabs>
        <w:jc w:val="both"/>
        <w:rPr>
          <w:b/>
          <w:i/>
          <w:sz w:val="24"/>
          <w:szCs w:val="24"/>
        </w:rPr>
      </w:pPr>
    </w:p>
    <w:p w:rsidR="00BB3A30" w:rsidRDefault="00BB3A30" w:rsidP="00BB3A30">
      <w:pPr>
        <w:jc w:val="right"/>
        <w:rPr>
          <w:sz w:val="28"/>
          <w:szCs w:val="28"/>
        </w:rPr>
      </w:pPr>
      <w:r w:rsidRPr="009C2E4A">
        <w:rPr>
          <w:b/>
          <w:sz w:val="28"/>
          <w:szCs w:val="28"/>
        </w:rPr>
        <w:t xml:space="preserve">Приложение №  </w:t>
      </w:r>
      <w:r>
        <w:rPr>
          <w:b/>
          <w:sz w:val="28"/>
          <w:szCs w:val="28"/>
        </w:rPr>
        <w:t>22</w:t>
      </w:r>
      <w:r>
        <w:rPr>
          <w:sz w:val="28"/>
          <w:szCs w:val="28"/>
        </w:rPr>
        <w:t xml:space="preserve"> «Вылупление черепашат»</w:t>
      </w:r>
    </w:p>
    <w:p w:rsidR="00BB3A30" w:rsidRDefault="00BB3A30" w:rsidP="00BB3A30">
      <w:pPr>
        <w:jc w:val="right"/>
        <w:rPr>
          <w:sz w:val="28"/>
          <w:szCs w:val="28"/>
        </w:rPr>
      </w:pPr>
    </w:p>
    <w:tbl>
      <w:tblPr>
        <w:tblStyle w:val="af"/>
        <w:tblW w:w="0" w:type="auto"/>
        <w:jc w:val="center"/>
        <w:tblInd w:w="-504" w:type="dxa"/>
        <w:tblLook w:val="04A0"/>
      </w:tblPr>
      <w:tblGrid>
        <w:gridCol w:w="785"/>
        <w:gridCol w:w="1296"/>
        <w:gridCol w:w="4101"/>
        <w:gridCol w:w="3118"/>
      </w:tblGrid>
      <w:tr w:rsidR="00BB3A30" w:rsidRPr="009C2E4A" w:rsidTr="00215568">
        <w:trPr>
          <w:jc w:val="center"/>
        </w:trPr>
        <w:tc>
          <w:tcPr>
            <w:tcW w:w="785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№</w:t>
            </w:r>
          </w:p>
        </w:tc>
        <w:tc>
          <w:tcPr>
            <w:tcW w:w="1296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Дата</w:t>
            </w:r>
          </w:p>
        </w:tc>
        <w:tc>
          <w:tcPr>
            <w:tcW w:w="4101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Кол-во вылупившихся черепах (шт.)</w:t>
            </w:r>
          </w:p>
        </w:tc>
        <w:tc>
          <w:tcPr>
            <w:tcW w:w="3118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Время (час.мин)</w:t>
            </w:r>
          </w:p>
        </w:tc>
      </w:tr>
      <w:tr w:rsidR="00BB3A30" w:rsidRPr="009C2E4A" w:rsidTr="00215568">
        <w:trPr>
          <w:jc w:val="center"/>
        </w:trPr>
        <w:tc>
          <w:tcPr>
            <w:tcW w:w="785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1</w:t>
            </w:r>
          </w:p>
        </w:tc>
        <w:tc>
          <w:tcPr>
            <w:tcW w:w="1296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23.08.2019</w:t>
            </w:r>
          </w:p>
        </w:tc>
        <w:tc>
          <w:tcPr>
            <w:tcW w:w="4101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3</w:t>
            </w:r>
          </w:p>
        </w:tc>
        <w:tc>
          <w:tcPr>
            <w:tcW w:w="3118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20.30</w:t>
            </w:r>
          </w:p>
        </w:tc>
      </w:tr>
      <w:tr w:rsidR="00BB3A30" w:rsidRPr="009C2E4A" w:rsidTr="00215568">
        <w:trPr>
          <w:jc w:val="center"/>
        </w:trPr>
        <w:tc>
          <w:tcPr>
            <w:tcW w:w="785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2</w:t>
            </w:r>
          </w:p>
        </w:tc>
        <w:tc>
          <w:tcPr>
            <w:tcW w:w="1296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23.08.2019</w:t>
            </w:r>
          </w:p>
        </w:tc>
        <w:tc>
          <w:tcPr>
            <w:tcW w:w="4101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5</w:t>
            </w:r>
          </w:p>
        </w:tc>
        <w:tc>
          <w:tcPr>
            <w:tcW w:w="3118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20.30-21.05</w:t>
            </w:r>
          </w:p>
        </w:tc>
      </w:tr>
      <w:tr w:rsidR="00BB3A30" w:rsidRPr="009C2E4A" w:rsidTr="00215568">
        <w:trPr>
          <w:jc w:val="center"/>
        </w:trPr>
        <w:tc>
          <w:tcPr>
            <w:tcW w:w="785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3</w:t>
            </w:r>
          </w:p>
        </w:tc>
        <w:tc>
          <w:tcPr>
            <w:tcW w:w="1296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25.08.2019</w:t>
            </w:r>
          </w:p>
        </w:tc>
        <w:tc>
          <w:tcPr>
            <w:tcW w:w="4101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18</w:t>
            </w:r>
          </w:p>
        </w:tc>
        <w:tc>
          <w:tcPr>
            <w:tcW w:w="3118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05.30-06.10</w:t>
            </w:r>
          </w:p>
        </w:tc>
      </w:tr>
      <w:tr w:rsidR="00BB3A30" w:rsidRPr="009C2E4A" w:rsidTr="00215568">
        <w:trPr>
          <w:jc w:val="center"/>
        </w:trPr>
        <w:tc>
          <w:tcPr>
            <w:tcW w:w="785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4</w:t>
            </w:r>
          </w:p>
        </w:tc>
        <w:tc>
          <w:tcPr>
            <w:tcW w:w="1296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26.08.2019</w:t>
            </w:r>
          </w:p>
        </w:tc>
        <w:tc>
          <w:tcPr>
            <w:tcW w:w="4101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5</w:t>
            </w:r>
          </w:p>
        </w:tc>
        <w:tc>
          <w:tcPr>
            <w:tcW w:w="3118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05.40-06.25</w:t>
            </w:r>
          </w:p>
        </w:tc>
      </w:tr>
      <w:tr w:rsidR="00BB3A30" w:rsidRPr="009C2E4A" w:rsidTr="00215568">
        <w:trPr>
          <w:jc w:val="center"/>
        </w:trPr>
        <w:tc>
          <w:tcPr>
            <w:tcW w:w="785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5</w:t>
            </w:r>
          </w:p>
        </w:tc>
        <w:tc>
          <w:tcPr>
            <w:tcW w:w="1296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27.09.2019</w:t>
            </w:r>
          </w:p>
        </w:tc>
        <w:tc>
          <w:tcPr>
            <w:tcW w:w="4101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1Больной +3</w:t>
            </w:r>
          </w:p>
        </w:tc>
        <w:tc>
          <w:tcPr>
            <w:tcW w:w="3118" w:type="dxa"/>
          </w:tcPr>
          <w:p w:rsidR="00BB3A30" w:rsidRPr="009C2E4A" w:rsidRDefault="00BB3A30" w:rsidP="00215568">
            <w:pPr>
              <w:jc w:val="center"/>
              <w:rPr>
                <w:sz w:val="24"/>
                <w:szCs w:val="24"/>
              </w:rPr>
            </w:pPr>
            <w:r w:rsidRPr="009C2E4A">
              <w:rPr>
                <w:sz w:val="24"/>
                <w:szCs w:val="24"/>
              </w:rPr>
              <w:t>21.24-22.30</w:t>
            </w:r>
          </w:p>
        </w:tc>
      </w:tr>
      <w:tr w:rsidR="00BB3A30" w:rsidRPr="009C2E4A" w:rsidTr="00215568">
        <w:trPr>
          <w:jc w:val="center"/>
        </w:trPr>
        <w:tc>
          <w:tcPr>
            <w:tcW w:w="2081" w:type="dxa"/>
            <w:gridSpan w:val="2"/>
          </w:tcPr>
          <w:p w:rsidR="00BB3A30" w:rsidRPr="009C2E4A" w:rsidRDefault="00BB3A30" w:rsidP="00215568">
            <w:pPr>
              <w:rPr>
                <w:b/>
                <w:sz w:val="24"/>
                <w:szCs w:val="24"/>
              </w:rPr>
            </w:pPr>
            <w:r w:rsidRPr="009C2E4A">
              <w:rPr>
                <w:b/>
                <w:sz w:val="24"/>
                <w:szCs w:val="24"/>
              </w:rPr>
              <w:t xml:space="preserve"> 28.08.2019г.</w:t>
            </w:r>
          </w:p>
        </w:tc>
        <w:tc>
          <w:tcPr>
            <w:tcW w:w="4101" w:type="dxa"/>
          </w:tcPr>
          <w:p w:rsidR="00BB3A30" w:rsidRPr="009C2E4A" w:rsidRDefault="00BB3A30" w:rsidP="00215568">
            <w:pPr>
              <w:jc w:val="center"/>
              <w:rPr>
                <w:b/>
                <w:sz w:val="24"/>
                <w:szCs w:val="24"/>
              </w:rPr>
            </w:pPr>
            <w:r w:rsidRPr="009C2E4A">
              <w:rPr>
                <w:b/>
                <w:sz w:val="24"/>
                <w:szCs w:val="24"/>
              </w:rPr>
              <w:t>35</w:t>
            </w:r>
          </w:p>
        </w:tc>
        <w:tc>
          <w:tcPr>
            <w:tcW w:w="3118" w:type="dxa"/>
          </w:tcPr>
          <w:p w:rsidR="00BB3A30" w:rsidRPr="009C2E4A" w:rsidRDefault="00BB3A30" w:rsidP="00215568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BB3A30" w:rsidRDefault="00BB3A30" w:rsidP="00BB3A30">
      <w:pPr>
        <w:tabs>
          <w:tab w:val="right" w:pos="9639"/>
        </w:tabs>
        <w:jc w:val="both"/>
        <w:rPr>
          <w:b/>
          <w:i/>
          <w:sz w:val="24"/>
          <w:szCs w:val="24"/>
        </w:rPr>
      </w:pPr>
    </w:p>
    <w:p w:rsidR="00BB3A30" w:rsidRDefault="00BB3A30" w:rsidP="00BB3A30">
      <w:pPr>
        <w:tabs>
          <w:tab w:val="right" w:pos="9639"/>
        </w:tabs>
        <w:jc w:val="center"/>
        <w:rPr>
          <w:b/>
          <w:i/>
          <w:sz w:val="24"/>
          <w:szCs w:val="24"/>
        </w:rPr>
      </w:pPr>
      <w:r w:rsidRPr="00D87A9B">
        <w:rPr>
          <w:b/>
          <w:i/>
          <w:noProof/>
          <w:sz w:val="24"/>
          <w:szCs w:val="24"/>
        </w:rPr>
        <w:drawing>
          <wp:inline distT="0" distB="0" distL="0" distR="0">
            <wp:extent cx="5608320" cy="1724025"/>
            <wp:effectExtent l="57150" t="0" r="30480" b="28575"/>
            <wp:docPr id="12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BB3A30" w:rsidRDefault="00BB3A30" w:rsidP="00BB3A30">
      <w:pPr>
        <w:tabs>
          <w:tab w:val="right" w:pos="9639"/>
        </w:tabs>
        <w:jc w:val="both"/>
        <w:rPr>
          <w:b/>
          <w:i/>
          <w:sz w:val="24"/>
          <w:szCs w:val="24"/>
        </w:rPr>
      </w:pPr>
    </w:p>
    <w:p w:rsidR="00BB3A30" w:rsidRDefault="00BB3A30" w:rsidP="00BB3A30">
      <w:pPr>
        <w:tabs>
          <w:tab w:val="right" w:pos="9639"/>
        </w:tabs>
        <w:jc w:val="center"/>
        <w:rPr>
          <w:b/>
          <w:i/>
          <w:sz w:val="24"/>
          <w:szCs w:val="24"/>
        </w:rPr>
        <w:sectPr w:rsidR="00BB3A30" w:rsidSect="007C3FFE">
          <w:pgSz w:w="11906" w:h="16838"/>
          <w:pgMar w:top="1134" w:right="566" w:bottom="851" w:left="1701" w:header="708" w:footer="708" w:gutter="0"/>
          <w:cols w:space="708"/>
          <w:titlePg/>
          <w:docGrid w:linePitch="360"/>
        </w:sectPr>
      </w:pPr>
      <w:r w:rsidRPr="00310DBC">
        <w:rPr>
          <w:b/>
          <w:i/>
          <w:noProof/>
          <w:sz w:val="24"/>
          <w:szCs w:val="24"/>
        </w:rPr>
        <w:drawing>
          <wp:inline distT="0" distB="0" distL="0" distR="0">
            <wp:extent cx="5972175" cy="2476500"/>
            <wp:effectExtent l="57150" t="0" r="28575" b="38100"/>
            <wp:docPr id="11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BB3A30" w:rsidRDefault="00BB3A30" w:rsidP="00BB3A30">
      <w:pPr>
        <w:jc w:val="right"/>
        <w:rPr>
          <w:sz w:val="28"/>
          <w:szCs w:val="28"/>
        </w:rPr>
      </w:pPr>
      <w:r w:rsidRPr="00FC3B81">
        <w:rPr>
          <w:b/>
          <w:sz w:val="28"/>
          <w:szCs w:val="28"/>
        </w:rPr>
        <w:lastRenderedPageBreak/>
        <w:t>Приложение № 2</w:t>
      </w:r>
      <w:r>
        <w:rPr>
          <w:b/>
          <w:sz w:val="28"/>
          <w:szCs w:val="28"/>
        </w:rPr>
        <w:t>3</w:t>
      </w:r>
      <w:r>
        <w:rPr>
          <w:sz w:val="28"/>
          <w:szCs w:val="28"/>
        </w:rPr>
        <w:t xml:space="preserve"> «</w:t>
      </w:r>
      <w:r w:rsidRPr="00486030">
        <w:rPr>
          <w:sz w:val="28"/>
          <w:szCs w:val="28"/>
        </w:rPr>
        <w:t>Сведения о масс</w:t>
      </w:r>
      <w:r>
        <w:rPr>
          <w:sz w:val="28"/>
          <w:szCs w:val="28"/>
        </w:rPr>
        <w:t>е черепашат  в период с 24</w:t>
      </w:r>
      <w:r w:rsidRPr="00486030">
        <w:rPr>
          <w:sz w:val="28"/>
          <w:szCs w:val="28"/>
        </w:rPr>
        <w:t>.08</w:t>
      </w:r>
      <w:r>
        <w:rPr>
          <w:sz w:val="28"/>
          <w:szCs w:val="28"/>
        </w:rPr>
        <w:t>-02</w:t>
      </w:r>
      <w:r w:rsidRPr="00486030">
        <w:rPr>
          <w:sz w:val="28"/>
          <w:szCs w:val="28"/>
        </w:rPr>
        <w:t>.10.19г.</w:t>
      </w:r>
      <w:r>
        <w:rPr>
          <w:sz w:val="28"/>
          <w:szCs w:val="28"/>
        </w:rPr>
        <w:t>»</w:t>
      </w:r>
    </w:p>
    <w:p w:rsidR="00BB3A30" w:rsidRDefault="00BB3A30" w:rsidP="00BB3A30">
      <w:pPr>
        <w:tabs>
          <w:tab w:val="right" w:pos="9639"/>
        </w:tabs>
        <w:jc w:val="center"/>
        <w:rPr>
          <w:sz w:val="28"/>
          <w:szCs w:val="28"/>
        </w:rPr>
      </w:pPr>
      <w:r w:rsidRPr="00E45AA9">
        <w:rPr>
          <w:noProof/>
          <w:sz w:val="28"/>
          <w:szCs w:val="28"/>
        </w:rPr>
        <w:drawing>
          <wp:inline distT="0" distB="0" distL="0" distR="0">
            <wp:extent cx="5922645" cy="2924175"/>
            <wp:effectExtent l="57150" t="0" r="40005" b="28575"/>
            <wp:docPr id="13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BB3A30" w:rsidRDefault="00BB3A30" w:rsidP="00BB3A30">
      <w:pPr>
        <w:rPr>
          <w:sz w:val="28"/>
          <w:szCs w:val="28"/>
        </w:rPr>
      </w:pPr>
    </w:p>
    <w:tbl>
      <w:tblPr>
        <w:tblStyle w:val="af"/>
        <w:tblW w:w="9321" w:type="dxa"/>
        <w:jc w:val="center"/>
        <w:tblInd w:w="-34" w:type="dxa"/>
        <w:tblLook w:val="04A0"/>
      </w:tblPr>
      <w:tblGrid>
        <w:gridCol w:w="1661"/>
        <w:gridCol w:w="2744"/>
        <w:gridCol w:w="1463"/>
        <w:gridCol w:w="1803"/>
        <w:gridCol w:w="1650"/>
      </w:tblGrid>
      <w:tr w:rsidR="00BB3A30" w:rsidTr="00215568">
        <w:trPr>
          <w:jc w:val="center"/>
        </w:trPr>
        <w:tc>
          <w:tcPr>
            <w:tcW w:w="1661" w:type="dxa"/>
          </w:tcPr>
          <w:p w:rsidR="00BB3A30" w:rsidRPr="00085259" w:rsidRDefault="00BB3A30" w:rsidP="00215568">
            <w:pPr>
              <w:jc w:val="center"/>
              <w:rPr>
                <w:sz w:val="24"/>
                <w:szCs w:val="24"/>
              </w:rPr>
            </w:pPr>
            <w:r w:rsidRPr="00085259">
              <w:rPr>
                <w:sz w:val="24"/>
                <w:szCs w:val="24"/>
              </w:rPr>
              <w:t>Дата</w:t>
            </w:r>
          </w:p>
        </w:tc>
        <w:tc>
          <w:tcPr>
            <w:tcW w:w="2744" w:type="dxa"/>
          </w:tcPr>
          <w:p w:rsidR="00BB3A30" w:rsidRPr="00085259" w:rsidRDefault="00BB3A30" w:rsidP="00215568">
            <w:pPr>
              <w:jc w:val="center"/>
              <w:rPr>
                <w:sz w:val="24"/>
                <w:szCs w:val="24"/>
              </w:rPr>
            </w:pPr>
            <w:r w:rsidRPr="00085259">
              <w:rPr>
                <w:sz w:val="24"/>
                <w:szCs w:val="24"/>
              </w:rPr>
              <w:t>Кол-во</w:t>
            </w:r>
          </w:p>
          <w:p w:rsidR="00BB3A30" w:rsidRPr="00085259" w:rsidRDefault="00BB3A30" w:rsidP="00215568">
            <w:pPr>
              <w:jc w:val="center"/>
              <w:rPr>
                <w:sz w:val="24"/>
                <w:szCs w:val="24"/>
              </w:rPr>
            </w:pPr>
            <w:r w:rsidRPr="00085259">
              <w:rPr>
                <w:sz w:val="24"/>
                <w:szCs w:val="24"/>
              </w:rPr>
              <w:t>черепах</w:t>
            </w:r>
          </w:p>
          <w:p w:rsidR="00BB3A30" w:rsidRPr="00085259" w:rsidRDefault="00BB3A30" w:rsidP="00215568">
            <w:pPr>
              <w:jc w:val="center"/>
              <w:rPr>
                <w:sz w:val="24"/>
                <w:szCs w:val="24"/>
              </w:rPr>
            </w:pPr>
            <w:r w:rsidRPr="00085259">
              <w:rPr>
                <w:sz w:val="24"/>
                <w:szCs w:val="24"/>
              </w:rPr>
              <w:t>(шт.)</w:t>
            </w:r>
          </w:p>
        </w:tc>
        <w:tc>
          <w:tcPr>
            <w:tcW w:w="1463" w:type="dxa"/>
          </w:tcPr>
          <w:p w:rsidR="00BB3A30" w:rsidRPr="00085259" w:rsidRDefault="00BB3A30" w:rsidP="0021556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Общая масса черепах</w:t>
            </w:r>
            <w:r w:rsidRPr="00085259">
              <w:rPr>
                <w:sz w:val="24"/>
                <w:szCs w:val="24"/>
              </w:rPr>
              <w:t>(гр.)</w:t>
            </w:r>
          </w:p>
        </w:tc>
        <w:tc>
          <w:tcPr>
            <w:tcW w:w="1803" w:type="dxa"/>
          </w:tcPr>
          <w:p w:rsidR="00BB3A30" w:rsidRPr="00085259" w:rsidRDefault="00BB3A30" w:rsidP="00215568">
            <w:pPr>
              <w:jc w:val="center"/>
              <w:rPr>
                <w:sz w:val="24"/>
                <w:szCs w:val="24"/>
              </w:rPr>
            </w:pPr>
            <w:r w:rsidRPr="00085259">
              <w:rPr>
                <w:sz w:val="24"/>
                <w:szCs w:val="24"/>
              </w:rPr>
              <w:t>Средняя масса</w:t>
            </w:r>
          </w:p>
          <w:p w:rsidR="00BB3A30" w:rsidRPr="00085259" w:rsidRDefault="00BB3A30" w:rsidP="0021556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черепахи</w:t>
            </w:r>
            <w:r w:rsidRPr="00085259">
              <w:rPr>
                <w:sz w:val="24"/>
                <w:szCs w:val="24"/>
              </w:rPr>
              <w:t>(гр.)</w:t>
            </w:r>
          </w:p>
        </w:tc>
        <w:tc>
          <w:tcPr>
            <w:tcW w:w="1650" w:type="dxa"/>
          </w:tcPr>
          <w:p w:rsidR="00BB3A30" w:rsidRPr="00085259" w:rsidRDefault="00BB3A30" w:rsidP="00215568">
            <w:pPr>
              <w:jc w:val="center"/>
              <w:rPr>
                <w:sz w:val="24"/>
                <w:szCs w:val="24"/>
              </w:rPr>
            </w:pPr>
            <w:r w:rsidRPr="00085259">
              <w:rPr>
                <w:sz w:val="24"/>
                <w:szCs w:val="24"/>
              </w:rPr>
              <w:t>Максималь-ная масса черепахи(гр.)</w:t>
            </w:r>
          </w:p>
        </w:tc>
      </w:tr>
      <w:tr w:rsidR="00BB3A30" w:rsidTr="00215568">
        <w:trPr>
          <w:jc w:val="center"/>
        </w:trPr>
        <w:tc>
          <w:tcPr>
            <w:tcW w:w="166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24.08.2019</w:t>
            </w:r>
          </w:p>
        </w:tc>
        <w:tc>
          <w:tcPr>
            <w:tcW w:w="2744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 (возраст 14 часов)</w:t>
            </w:r>
          </w:p>
        </w:tc>
        <w:tc>
          <w:tcPr>
            <w:tcW w:w="146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180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2.5</w:t>
            </w:r>
          </w:p>
        </w:tc>
        <w:tc>
          <w:tcPr>
            <w:tcW w:w="1650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3.0</w:t>
            </w:r>
          </w:p>
        </w:tc>
      </w:tr>
      <w:tr w:rsidR="00BB3A30" w:rsidTr="00215568">
        <w:trPr>
          <w:jc w:val="center"/>
        </w:trPr>
        <w:tc>
          <w:tcPr>
            <w:tcW w:w="166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25.08.2019</w:t>
            </w:r>
          </w:p>
        </w:tc>
        <w:tc>
          <w:tcPr>
            <w:tcW w:w="2744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 (новорожденные)</w:t>
            </w:r>
          </w:p>
        </w:tc>
        <w:tc>
          <w:tcPr>
            <w:tcW w:w="146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180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2.5</w:t>
            </w:r>
          </w:p>
        </w:tc>
        <w:tc>
          <w:tcPr>
            <w:tcW w:w="1650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2.8</w:t>
            </w:r>
          </w:p>
        </w:tc>
      </w:tr>
      <w:tr w:rsidR="00BB3A30" w:rsidTr="00215568">
        <w:trPr>
          <w:jc w:val="center"/>
        </w:trPr>
        <w:tc>
          <w:tcPr>
            <w:tcW w:w="166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27.08.2019</w:t>
            </w:r>
          </w:p>
        </w:tc>
        <w:tc>
          <w:tcPr>
            <w:tcW w:w="2744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146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105</w:t>
            </w:r>
          </w:p>
        </w:tc>
        <w:tc>
          <w:tcPr>
            <w:tcW w:w="180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4.03</w:t>
            </w:r>
          </w:p>
        </w:tc>
        <w:tc>
          <w:tcPr>
            <w:tcW w:w="1650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</w:p>
        </w:tc>
      </w:tr>
      <w:tr w:rsidR="00BB3A30" w:rsidTr="00215568">
        <w:trPr>
          <w:jc w:val="center"/>
        </w:trPr>
        <w:tc>
          <w:tcPr>
            <w:tcW w:w="166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30.08.2019</w:t>
            </w:r>
          </w:p>
        </w:tc>
        <w:tc>
          <w:tcPr>
            <w:tcW w:w="2744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146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156</w:t>
            </w:r>
          </w:p>
        </w:tc>
        <w:tc>
          <w:tcPr>
            <w:tcW w:w="180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4.33</w:t>
            </w:r>
          </w:p>
        </w:tc>
        <w:tc>
          <w:tcPr>
            <w:tcW w:w="1650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</w:p>
        </w:tc>
      </w:tr>
      <w:tr w:rsidR="00BB3A30" w:rsidTr="00215568">
        <w:trPr>
          <w:jc w:val="center"/>
        </w:trPr>
        <w:tc>
          <w:tcPr>
            <w:tcW w:w="166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01.09.2019</w:t>
            </w:r>
          </w:p>
        </w:tc>
        <w:tc>
          <w:tcPr>
            <w:tcW w:w="2744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146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175</w:t>
            </w:r>
          </w:p>
        </w:tc>
        <w:tc>
          <w:tcPr>
            <w:tcW w:w="180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4.86</w:t>
            </w:r>
          </w:p>
        </w:tc>
        <w:tc>
          <w:tcPr>
            <w:tcW w:w="1650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</w:p>
        </w:tc>
      </w:tr>
      <w:tr w:rsidR="00BB3A30" w:rsidTr="00215568">
        <w:trPr>
          <w:jc w:val="center"/>
        </w:trPr>
        <w:tc>
          <w:tcPr>
            <w:tcW w:w="166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03.09.2019</w:t>
            </w:r>
          </w:p>
        </w:tc>
        <w:tc>
          <w:tcPr>
            <w:tcW w:w="2744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146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186</w:t>
            </w:r>
          </w:p>
        </w:tc>
        <w:tc>
          <w:tcPr>
            <w:tcW w:w="180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5.16</w:t>
            </w:r>
          </w:p>
        </w:tc>
        <w:tc>
          <w:tcPr>
            <w:tcW w:w="1650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6.0</w:t>
            </w:r>
          </w:p>
        </w:tc>
      </w:tr>
      <w:tr w:rsidR="00BB3A30" w:rsidTr="00215568">
        <w:trPr>
          <w:jc w:val="center"/>
        </w:trPr>
        <w:tc>
          <w:tcPr>
            <w:tcW w:w="166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06.09.2019</w:t>
            </w:r>
          </w:p>
        </w:tc>
        <w:tc>
          <w:tcPr>
            <w:tcW w:w="2744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146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209</w:t>
            </w:r>
          </w:p>
        </w:tc>
        <w:tc>
          <w:tcPr>
            <w:tcW w:w="180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5.80</w:t>
            </w:r>
          </w:p>
        </w:tc>
        <w:tc>
          <w:tcPr>
            <w:tcW w:w="1650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</w:p>
        </w:tc>
      </w:tr>
      <w:tr w:rsidR="00BB3A30" w:rsidTr="00215568">
        <w:trPr>
          <w:jc w:val="center"/>
        </w:trPr>
        <w:tc>
          <w:tcPr>
            <w:tcW w:w="166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10.09.2019</w:t>
            </w:r>
          </w:p>
        </w:tc>
        <w:tc>
          <w:tcPr>
            <w:tcW w:w="2744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146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236</w:t>
            </w:r>
          </w:p>
        </w:tc>
        <w:tc>
          <w:tcPr>
            <w:tcW w:w="180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6.55</w:t>
            </w:r>
          </w:p>
        </w:tc>
        <w:tc>
          <w:tcPr>
            <w:tcW w:w="1650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</w:p>
        </w:tc>
      </w:tr>
      <w:tr w:rsidR="00BB3A30" w:rsidTr="00215568">
        <w:trPr>
          <w:jc w:val="center"/>
        </w:trPr>
        <w:tc>
          <w:tcPr>
            <w:tcW w:w="166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13.09.2019</w:t>
            </w:r>
          </w:p>
        </w:tc>
        <w:tc>
          <w:tcPr>
            <w:tcW w:w="2744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146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245</w:t>
            </w:r>
          </w:p>
        </w:tc>
        <w:tc>
          <w:tcPr>
            <w:tcW w:w="180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6.80</w:t>
            </w:r>
          </w:p>
        </w:tc>
        <w:tc>
          <w:tcPr>
            <w:tcW w:w="1650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</w:p>
        </w:tc>
      </w:tr>
      <w:tr w:rsidR="00BB3A30" w:rsidTr="00215568">
        <w:trPr>
          <w:jc w:val="center"/>
        </w:trPr>
        <w:tc>
          <w:tcPr>
            <w:tcW w:w="166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17.09.2019</w:t>
            </w:r>
          </w:p>
        </w:tc>
        <w:tc>
          <w:tcPr>
            <w:tcW w:w="2744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146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259</w:t>
            </w:r>
          </w:p>
        </w:tc>
        <w:tc>
          <w:tcPr>
            <w:tcW w:w="180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7.19</w:t>
            </w:r>
          </w:p>
        </w:tc>
        <w:tc>
          <w:tcPr>
            <w:tcW w:w="1650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</w:p>
        </w:tc>
      </w:tr>
      <w:tr w:rsidR="00BB3A30" w:rsidTr="00215568">
        <w:trPr>
          <w:jc w:val="center"/>
        </w:trPr>
        <w:tc>
          <w:tcPr>
            <w:tcW w:w="166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26.09.2019</w:t>
            </w:r>
          </w:p>
        </w:tc>
        <w:tc>
          <w:tcPr>
            <w:tcW w:w="2744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146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265</w:t>
            </w:r>
          </w:p>
        </w:tc>
        <w:tc>
          <w:tcPr>
            <w:tcW w:w="180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7.36</w:t>
            </w:r>
          </w:p>
        </w:tc>
        <w:tc>
          <w:tcPr>
            <w:tcW w:w="1650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8.0</w:t>
            </w:r>
          </w:p>
        </w:tc>
      </w:tr>
      <w:tr w:rsidR="00BB3A30" w:rsidTr="00215568">
        <w:trPr>
          <w:jc w:val="center"/>
        </w:trPr>
        <w:tc>
          <w:tcPr>
            <w:tcW w:w="1661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02.10.2019</w:t>
            </w:r>
          </w:p>
        </w:tc>
        <w:tc>
          <w:tcPr>
            <w:tcW w:w="2744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146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278</w:t>
            </w:r>
          </w:p>
        </w:tc>
        <w:tc>
          <w:tcPr>
            <w:tcW w:w="1803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7.72</w:t>
            </w:r>
          </w:p>
        </w:tc>
        <w:tc>
          <w:tcPr>
            <w:tcW w:w="1650" w:type="dxa"/>
          </w:tcPr>
          <w:p w:rsidR="00BB3A30" w:rsidRDefault="00BB3A30" w:rsidP="00215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8.5</w:t>
            </w:r>
          </w:p>
        </w:tc>
      </w:tr>
    </w:tbl>
    <w:p w:rsidR="00BB3A30" w:rsidRDefault="00BB3A30" w:rsidP="00BB3A30">
      <w:pPr>
        <w:tabs>
          <w:tab w:val="right" w:pos="9639"/>
        </w:tabs>
        <w:jc w:val="right"/>
        <w:rPr>
          <w:b/>
          <w:sz w:val="28"/>
          <w:szCs w:val="28"/>
        </w:rPr>
      </w:pPr>
    </w:p>
    <w:p w:rsidR="00BB3A30" w:rsidRDefault="00BB3A30" w:rsidP="00BB3A30">
      <w:pPr>
        <w:tabs>
          <w:tab w:val="right" w:pos="9639"/>
        </w:tabs>
        <w:jc w:val="right"/>
        <w:rPr>
          <w:sz w:val="28"/>
          <w:szCs w:val="28"/>
        </w:rPr>
      </w:pPr>
      <w:r w:rsidRPr="00D971FB">
        <w:rPr>
          <w:b/>
          <w:sz w:val="28"/>
          <w:szCs w:val="28"/>
        </w:rPr>
        <w:t>Приложение № 24</w:t>
      </w:r>
      <w:r>
        <w:rPr>
          <w:sz w:val="28"/>
          <w:szCs w:val="28"/>
        </w:rPr>
        <w:t xml:space="preserve"> «Измерение линейных размеров черепашат»</w:t>
      </w:r>
    </w:p>
    <w:p w:rsidR="00BB3A30" w:rsidRDefault="00BB3A30" w:rsidP="00BB3A30">
      <w:pPr>
        <w:tabs>
          <w:tab w:val="right" w:pos="9639"/>
        </w:tabs>
        <w:jc w:val="right"/>
        <w:rPr>
          <w:sz w:val="28"/>
          <w:szCs w:val="28"/>
        </w:rPr>
      </w:pPr>
    </w:p>
    <w:p w:rsidR="00BB3A30" w:rsidRDefault="00BB3A30" w:rsidP="00BB3A30">
      <w:pPr>
        <w:tabs>
          <w:tab w:val="right" w:pos="9639"/>
        </w:tabs>
        <w:jc w:val="both"/>
        <w:rPr>
          <w:sz w:val="28"/>
          <w:szCs w:val="28"/>
        </w:rPr>
      </w:pPr>
      <w:r w:rsidRPr="00295F83">
        <w:rPr>
          <w:noProof/>
          <w:sz w:val="28"/>
          <w:szCs w:val="28"/>
        </w:rPr>
        <w:drawing>
          <wp:inline distT="0" distB="0" distL="0" distR="0">
            <wp:extent cx="3649490" cy="1977656"/>
            <wp:effectExtent l="19050" t="0" r="8110" b="0"/>
            <wp:docPr id="17" name="Рисунок 23" descr="D:\папа\фото\19год\лето-осень19\103NC1S2\1кладка проверка060919\DSC_3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папа\фото\19год\лето-осень19\103NC1S2\1кладка проверка060919\DSC_362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6643" t="8312" b="16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566" cy="1982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</w:t>
      </w:r>
      <w:r w:rsidRPr="00295F83">
        <w:rPr>
          <w:noProof/>
          <w:sz w:val="28"/>
          <w:szCs w:val="28"/>
        </w:rPr>
        <w:drawing>
          <wp:inline distT="0" distB="0" distL="0" distR="0">
            <wp:extent cx="1417955" cy="1995437"/>
            <wp:effectExtent l="19050" t="0" r="0" b="0"/>
            <wp:docPr id="18" name="Рисунок 24" descr="L:\1кладка\260919 замер 1кл\DSC_4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L:\1кладка\260919 замер 1кл\DSC_441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35675" r="16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892" cy="1995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A30" w:rsidRPr="00C47957" w:rsidRDefault="00BB3A30" w:rsidP="00BB3A30">
      <w:pPr>
        <w:tabs>
          <w:tab w:val="right" w:pos="9639"/>
        </w:tabs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 xml:space="preserve">           </w:t>
      </w:r>
      <w:r w:rsidRPr="00C47957">
        <w:rPr>
          <w:b/>
          <w:i/>
          <w:sz w:val="24"/>
          <w:szCs w:val="24"/>
        </w:rPr>
        <w:t>Измерение карапакс</w:t>
      </w:r>
      <w:r>
        <w:rPr>
          <w:b/>
          <w:i/>
          <w:sz w:val="24"/>
          <w:szCs w:val="24"/>
        </w:rPr>
        <w:t xml:space="preserve">а                                     </w:t>
      </w:r>
      <w:r w:rsidRPr="00295F83">
        <w:rPr>
          <w:b/>
          <w:i/>
          <w:sz w:val="24"/>
          <w:szCs w:val="24"/>
        </w:rPr>
        <w:t xml:space="preserve"> </w:t>
      </w:r>
      <w:r w:rsidRPr="00C47957">
        <w:rPr>
          <w:b/>
          <w:i/>
          <w:sz w:val="24"/>
          <w:szCs w:val="24"/>
        </w:rPr>
        <w:t>Измерение пластрона</w:t>
      </w:r>
    </w:p>
    <w:p w:rsidR="00BB3A30" w:rsidRDefault="00BB3A30" w:rsidP="00BB3A30">
      <w:pPr>
        <w:tabs>
          <w:tab w:val="right" w:pos="9639"/>
        </w:tabs>
        <w:jc w:val="center"/>
        <w:rPr>
          <w:sz w:val="28"/>
          <w:szCs w:val="28"/>
        </w:rPr>
        <w:sectPr w:rsidR="00BB3A30" w:rsidSect="00295F83">
          <w:pgSz w:w="11906" w:h="16838"/>
          <w:pgMar w:top="1134" w:right="566" w:bottom="851" w:left="1701" w:header="708" w:footer="708" w:gutter="0"/>
          <w:cols w:space="708"/>
          <w:titlePg/>
          <w:docGrid w:linePitch="360"/>
        </w:sectPr>
      </w:pPr>
    </w:p>
    <w:p w:rsidR="00BB3A30" w:rsidRPr="00CA3401" w:rsidRDefault="00BB3A30" w:rsidP="00BB3A30">
      <w:pPr>
        <w:jc w:val="center"/>
        <w:rPr>
          <w:b/>
          <w:i/>
          <w:sz w:val="28"/>
          <w:szCs w:val="28"/>
        </w:rPr>
      </w:pPr>
      <w:r w:rsidRPr="00C47957">
        <w:rPr>
          <w:b/>
          <w:i/>
          <w:sz w:val="28"/>
          <w:szCs w:val="28"/>
        </w:rPr>
        <w:lastRenderedPageBreak/>
        <w:t>График роста (линейные размеры) черепашат за период 03.09.19  - 02.10.19 г.</w:t>
      </w:r>
    </w:p>
    <w:p w:rsidR="00BB3A30" w:rsidRDefault="00BB3A30" w:rsidP="00BB3A3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9304906" cy="2583712"/>
            <wp:effectExtent l="19050" t="0" r="10544" b="7088"/>
            <wp:docPr id="20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BB3A30" w:rsidRDefault="00BB3A30" w:rsidP="00BB3A30">
      <w:pPr>
        <w:jc w:val="both"/>
        <w:rPr>
          <w:sz w:val="28"/>
          <w:szCs w:val="28"/>
        </w:rPr>
      </w:pPr>
    </w:p>
    <w:p w:rsidR="00BB3A30" w:rsidRDefault="00BB3A30" w:rsidP="00BB3A30">
      <w:pPr>
        <w:jc w:val="right"/>
        <w:rPr>
          <w:sz w:val="28"/>
          <w:szCs w:val="28"/>
        </w:rPr>
      </w:pPr>
      <w:r w:rsidRPr="00CA3401">
        <w:rPr>
          <w:b/>
          <w:sz w:val="28"/>
          <w:szCs w:val="28"/>
        </w:rPr>
        <w:t>Приложение № 25</w:t>
      </w:r>
      <w:r>
        <w:rPr>
          <w:sz w:val="28"/>
          <w:szCs w:val="28"/>
        </w:rPr>
        <w:t xml:space="preserve"> </w:t>
      </w:r>
      <w:r w:rsidRPr="00FB5887">
        <w:rPr>
          <w:sz w:val="28"/>
          <w:szCs w:val="28"/>
        </w:rPr>
        <w:t>Среднесуточная температура воздуха (г.Хабаровск) за период 26.08-02.10.2019г.</w:t>
      </w:r>
    </w:p>
    <w:p w:rsidR="00BB3A30" w:rsidRDefault="00BB3A30" w:rsidP="00BB3A30">
      <w:pPr>
        <w:jc w:val="right"/>
        <w:rPr>
          <w:sz w:val="28"/>
          <w:szCs w:val="28"/>
        </w:rPr>
      </w:pPr>
    </w:p>
    <w:p w:rsidR="00BB3A30" w:rsidRPr="00FB5887" w:rsidRDefault="00BB3A30" w:rsidP="00BB3A3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9220776" cy="2615609"/>
            <wp:effectExtent l="57150" t="0" r="37524" b="32341"/>
            <wp:docPr id="2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BB3A30" w:rsidRDefault="00BB3A30" w:rsidP="00BB3A30">
      <w:pPr>
        <w:jc w:val="both"/>
        <w:rPr>
          <w:sz w:val="28"/>
          <w:szCs w:val="28"/>
        </w:rPr>
        <w:sectPr w:rsidR="00BB3A30" w:rsidSect="006826EB">
          <w:pgSz w:w="16838" w:h="11906" w:orient="landscape"/>
          <w:pgMar w:top="566" w:right="851" w:bottom="1701" w:left="1134" w:header="708" w:footer="708" w:gutter="0"/>
          <w:cols w:space="708"/>
          <w:titlePg/>
          <w:docGrid w:linePitch="360"/>
        </w:sectPr>
      </w:pPr>
    </w:p>
    <w:p w:rsidR="00BB3A30" w:rsidRPr="004C7CB1" w:rsidRDefault="00BB3A30" w:rsidP="00BB3A30">
      <w:pPr>
        <w:jc w:val="right"/>
        <w:rPr>
          <w:b/>
          <w:sz w:val="28"/>
          <w:szCs w:val="28"/>
        </w:rPr>
      </w:pPr>
      <w:r w:rsidRPr="004C7CB1">
        <w:rPr>
          <w:b/>
          <w:sz w:val="28"/>
          <w:szCs w:val="28"/>
        </w:rPr>
        <w:lastRenderedPageBreak/>
        <w:t xml:space="preserve">Приложение № 26 </w:t>
      </w:r>
    </w:p>
    <w:p w:rsidR="00BB3A30" w:rsidRDefault="00BB3A30" w:rsidP="00BB3A30">
      <w:pPr>
        <w:jc w:val="right"/>
        <w:rPr>
          <w:sz w:val="28"/>
          <w:szCs w:val="28"/>
        </w:rPr>
      </w:pPr>
      <w:r>
        <w:rPr>
          <w:sz w:val="28"/>
          <w:szCs w:val="28"/>
        </w:rPr>
        <w:t>«Выпуск спасённого потомства дальневосточной черепахи в природную среду»</w:t>
      </w:r>
    </w:p>
    <w:p w:rsidR="00BB3A30" w:rsidRPr="006B4A76" w:rsidRDefault="00BB3A30" w:rsidP="00BB3A30">
      <w:pPr>
        <w:jc w:val="right"/>
        <w:rPr>
          <w:sz w:val="28"/>
          <w:szCs w:val="28"/>
        </w:rPr>
      </w:pPr>
    </w:p>
    <w:p w:rsidR="00BB3A30" w:rsidRDefault="00BB3A30" w:rsidP="00BB3A30">
      <w:pPr>
        <w:tabs>
          <w:tab w:val="right" w:pos="9639"/>
        </w:tabs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412976" cy="2943225"/>
            <wp:effectExtent l="19050" t="0" r="6374" b="0"/>
            <wp:docPr id="26" name="Рисунок 2" descr="F:\исследовательская Черепаха\выпуск черепах 051019\DSC_4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исследовательская Черепаха\выпуск черепах 051019\DSC_487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18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900" cy="2941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Pr="003A413C">
        <w:rPr>
          <w:b/>
          <w:i/>
          <w:sz w:val="24"/>
          <w:szCs w:val="24"/>
        </w:rPr>
        <w:t>Фото:</w:t>
      </w:r>
      <w:r>
        <w:rPr>
          <w:sz w:val="28"/>
          <w:szCs w:val="28"/>
        </w:rPr>
        <w:t xml:space="preserve"> </w:t>
      </w:r>
      <w:r w:rsidRPr="00BB7F09">
        <w:rPr>
          <w:i/>
          <w:sz w:val="24"/>
          <w:szCs w:val="24"/>
        </w:rPr>
        <w:t xml:space="preserve">Южный склон утёса. Улово. Место выпуска </w:t>
      </w:r>
      <w:r>
        <w:rPr>
          <w:i/>
          <w:sz w:val="24"/>
          <w:szCs w:val="24"/>
        </w:rPr>
        <w:t xml:space="preserve"> </w:t>
      </w:r>
      <w:r w:rsidRPr="00BB7F09">
        <w:rPr>
          <w:i/>
          <w:sz w:val="24"/>
          <w:szCs w:val="24"/>
        </w:rPr>
        <w:t>черепашат. 02.10.2019г.</w:t>
      </w:r>
    </w:p>
    <w:p w:rsidR="00BB3A30" w:rsidRDefault="00BB3A30" w:rsidP="00BB3A30">
      <w:pPr>
        <w:tabs>
          <w:tab w:val="right" w:pos="9639"/>
        </w:tabs>
        <w:jc w:val="center"/>
        <w:rPr>
          <w:sz w:val="28"/>
          <w:szCs w:val="28"/>
        </w:rPr>
      </w:pPr>
    </w:p>
    <w:p w:rsidR="00BB3A30" w:rsidRDefault="00BB3A30" w:rsidP="00BB3A30">
      <w:pPr>
        <w:tabs>
          <w:tab w:val="right" w:pos="9639"/>
        </w:tabs>
        <w:jc w:val="center"/>
        <w:rPr>
          <w:b/>
          <w:i/>
          <w:sz w:val="24"/>
          <w:szCs w:val="24"/>
        </w:rPr>
      </w:pPr>
      <w:r>
        <w:rPr>
          <w:noProof/>
          <w:sz w:val="28"/>
          <w:szCs w:val="28"/>
        </w:rPr>
        <w:drawing>
          <wp:inline distT="0" distB="0" distL="0" distR="0">
            <wp:extent cx="3390900" cy="2270142"/>
            <wp:effectExtent l="19050" t="0" r="0" b="0"/>
            <wp:docPr id="27" name="Рисунок 3" descr="F:\исследовательская Черепаха\выпуск черепах 051019\DSC_4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исследовательская Черепаха\выпуск черепах 051019\DSC_485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865" cy="2278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A30" w:rsidRDefault="00BB3A30" w:rsidP="00BB3A30">
      <w:pPr>
        <w:tabs>
          <w:tab w:val="right" w:pos="9639"/>
        </w:tabs>
        <w:jc w:val="center"/>
        <w:rPr>
          <w:sz w:val="28"/>
          <w:szCs w:val="28"/>
        </w:rPr>
      </w:pPr>
      <w:r w:rsidRPr="003A413C">
        <w:rPr>
          <w:b/>
          <w:i/>
          <w:sz w:val="24"/>
          <w:szCs w:val="24"/>
        </w:rPr>
        <w:t>Фото:</w:t>
      </w:r>
      <w:r>
        <w:rPr>
          <w:sz w:val="28"/>
          <w:szCs w:val="28"/>
        </w:rPr>
        <w:t xml:space="preserve"> </w:t>
      </w:r>
      <w:r>
        <w:rPr>
          <w:i/>
          <w:sz w:val="24"/>
          <w:szCs w:val="24"/>
        </w:rPr>
        <w:t>Преемники дела изучениячерепахи. Ученики: Каширина Е., Саяпин К., Поршуков М. В центре – руководитель-Кришкевич Д.Д.</w:t>
      </w:r>
    </w:p>
    <w:p w:rsidR="00BB3A30" w:rsidRDefault="00BB3A30" w:rsidP="00BB3A30">
      <w:pPr>
        <w:tabs>
          <w:tab w:val="right" w:pos="9639"/>
        </w:tabs>
        <w:jc w:val="right"/>
        <w:rPr>
          <w:sz w:val="28"/>
          <w:szCs w:val="28"/>
        </w:rPr>
      </w:pPr>
    </w:p>
    <w:p w:rsidR="00BB3A30" w:rsidRDefault="00BB3A30" w:rsidP="00BB3A30">
      <w:pPr>
        <w:tabs>
          <w:tab w:val="right" w:pos="9639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209925" cy="2148980"/>
            <wp:effectExtent l="19050" t="0" r="9525" b="0"/>
            <wp:docPr id="28" name="Рисунок 4" descr="F:\исследовательская Черепаха\выпуск черепах 051019\DSC_4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исследовательская Черепаха\выпуск черепах 051019\DSC_484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951" cy="2153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A30" w:rsidRDefault="00BB3A30" w:rsidP="00BB3A30">
      <w:pPr>
        <w:tabs>
          <w:tab w:val="right" w:pos="9639"/>
        </w:tabs>
        <w:jc w:val="right"/>
        <w:rPr>
          <w:sz w:val="28"/>
          <w:szCs w:val="28"/>
        </w:rPr>
        <w:sectPr w:rsidR="00BB3A30" w:rsidSect="00D971FB">
          <w:pgSz w:w="11906" w:h="16838"/>
          <w:pgMar w:top="1134" w:right="566" w:bottom="851" w:left="1701" w:header="708" w:footer="708" w:gutter="0"/>
          <w:cols w:space="708"/>
          <w:titlePg/>
          <w:docGrid w:linePitch="360"/>
        </w:sectPr>
      </w:pPr>
      <w:r w:rsidRPr="003A413C">
        <w:rPr>
          <w:b/>
          <w:i/>
          <w:sz w:val="24"/>
          <w:szCs w:val="24"/>
        </w:rPr>
        <w:t>Фото:</w:t>
      </w:r>
      <w:r>
        <w:rPr>
          <w:sz w:val="28"/>
          <w:szCs w:val="28"/>
        </w:rPr>
        <w:t xml:space="preserve"> </w:t>
      </w:r>
      <w:r>
        <w:rPr>
          <w:i/>
          <w:sz w:val="24"/>
          <w:szCs w:val="24"/>
        </w:rPr>
        <w:t>Выпущенное потомство на воле, в водах родной реки Амур</w:t>
      </w:r>
    </w:p>
    <w:p w:rsidR="00BB3A30" w:rsidRPr="00F829A9" w:rsidRDefault="00BB3A30" w:rsidP="00BB3A30">
      <w:pPr>
        <w:rPr>
          <w:sz w:val="28"/>
          <w:szCs w:val="28"/>
        </w:rPr>
      </w:pPr>
    </w:p>
    <w:p w:rsidR="00D416C2" w:rsidRDefault="00D416C2"/>
    <w:sectPr w:rsidR="00D416C2" w:rsidSect="007C3FFE">
      <w:pgSz w:w="11906" w:h="16838"/>
      <w:pgMar w:top="1134" w:right="566" w:bottom="851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13ADA" w:rsidRDefault="00513ADA" w:rsidP="00BB3A30">
      <w:r>
        <w:separator/>
      </w:r>
    </w:p>
  </w:endnote>
  <w:endnote w:type="continuationSeparator" w:id="0">
    <w:p w:rsidR="00513ADA" w:rsidRDefault="00513ADA" w:rsidP="00BB3A3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439464"/>
      <w:docPartObj>
        <w:docPartGallery w:val="Page Numbers (Bottom of Page)"/>
        <w:docPartUnique/>
      </w:docPartObj>
    </w:sdtPr>
    <w:sdtContent>
      <w:p w:rsidR="00BB3A30" w:rsidRDefault="00BB3A30">
        <w:pPr>
          <w:pStyle w:val="a5"/>
          <w:jc w:val="center"/>
        </w:pPr>
        <w:fldSimple w:instr=" PAGE   \* MERGEFORMAT ">
          <w:r>
            <w:rPr>
              <w:noProof/>
            </w:rPr>
            <w:t>22</w:t>
          </w:r>
        </w:fldSimple>
      </w:p>
    </w:sdtContent>
  </w:sdt>
  <w:p w:rsidR="00BB3A30" w:rsidRDefault="00BB3A30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02701"/>
      <w:docPartObj>
        <w:docPartGallery w:val="Page Numbers (Bottom of Page)"/>
        <w:docPartUnique/>
      </w:docPartObj>
    </w:sdtPr>
    <w:sdtContent>
      <w:p w:rsidR="00BB3A30" w:rsidRDefault="00BB3A30">
        <w:pPr>
          <w:pStyle w:val="a5"/>
          <w:jc w:val="center"/>
        </w:pPr>
        <w:fldSimple w:instr=" PAGE   \* MERGEFORMAT ">
          <w:r>
            <w:rPr>
              <w:noProof/>
            </w:rPr>
            <w:t>23</w:t>
          </w:r>
        </w:fldSimple>
      </w:p>
    </w:sdtContent>
  </w:sdt>
  <w:p w:rsidR="00BB3A30" w:rsidRDefault="00BB3A30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13ADA" w:rsidRDefault="00513ADA" w:rsidP="00BB3A30">
      <w:r>
        <w:separator/>
      </w:r>
    </w:p>
  </w:footnote>
  <w:footnote w:type="continuationSeparator" w:id="0">
    <w:p w:rsidR="00513ADA" w:rsidRDefault="00513ADA" w:rsidP="00BB3A30">
      <w:r>
        <w:continuationSeparator/>
      </w:r>
    </w:p>
  </w:footnote>
  <w:footnote w:id="1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>
        <w:t xml:space="preserve"> </w:t>
      </w:r>
      <w:r w:rsidRPr="00D30810">
        <w:t>studopedia.ru Антропогенные экологические факторы и их характеристика. Антропогенные факторы среды</w:t>
      </w:r>
      <w:r>
        <w:t xml:space="preserve"> </w:t>
      </w:r>
      <w:r w:rsidRPr="00E40453">
        <w:t xml:space="preserve">[Электронный ресурс]. Режим доступа: </w:t>
      </w:r>
      <w:r w:rsidRPr="00D30810">
        <w:t>https://studopedia.ru/14_69798_antropogennie-ekologicheskie-faktori-i-ih-harakteristika-antropogennie-faktori-sredi.html</w:t>
      </w:r>
      <w:r w:rsidRPr="00E40453">
        <w:t>, свободный.- Загл. с экрана.</w:t>
      </w:r>
    </w:p>
  </w:footnote>
  <w:footnote w:id="2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>
        <w:t xml:space="preserve"> wikipedia.org Желточный мешок </w:t>
      </w:r>
      <w:r w:rsidRPr="00E40453">
        <w:t xml:space="preserve">[Электронный ресурс]. Режим доступа: </w:t>
      </w:r>
      <w:r>
        <w:t>https://ru.wikipedia.org/wiki</w:t>
      </w:r>
      <w:r w:rsidRPr="00E40453">
        <w:t>, свободный.- Загл. с экрана.</w:t>
      </w:r>
    </w:p>
  </w:footnote>
  <w:footnote w:id="3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>
        <w:t xml:space="preserve"> </w:t>
      </w:r>
      <w:r w:rsidRPr="00F53A37">
        <w:t>kartaslov.ru</w:t>
      </w:r>
      <w:r>
        <w:t xml:space="preserve"> Значение слова «интродукция» </w:t>
      </w:r>
      <w:r w:rsidRPr="00E40453">
        <w:t xml:space="preserve">[Электронный ресурс]. Режим доступа: </w:t>
      </w:r>
      <w:r w:rsidRPr="00F53A37">
        <w:t>https://kartaslov.ru</w:t>
      </w:r>
      <w:r w:rsidRPr="00E40453">
        <w:t>, свободный.- Загл. с экрана.</w:t>
      </w:r>
    </w:p>
  </w:footnote>
  <w:footnote w:id="4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>
        <w:t xml:space="preserve"> </w:t>
      </w:r>
      <w:r w:rsidRPr="00232600">
        <w:t>www.derev-grad.ru</w:t>
      </w:r>
      <w:r>
        <w:t xml:space="preserve"> Трансектный метод </w:t>
      </w:r>
      <w:r w:rsidRPr="00E40453">
        <w:t xml:space="preserve">[Электронный ресурс]. Режим доступа: </w:t>
      </w:r>
      <w:r>
        <w:t xml:space="preserve"> </w:t>
      </w:r>
      <w:r w:rsidRPr="00232600">
        <w:t>https://www.derev-grad.ru/lesovodstvo/transektnyi-metod.html</w:t>
      </w:r>
      <w:r w:rsidRPr="00E40453">
        <w:t>, свободный.- Загл. с экрана.</w:t>
      </w:r>
    </w:p>
  </w:footnote>
  <w:footnote w:id="5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>
        <w:t>feb-web.ru Словарь русского языка в 4-х томах. Т.4.</w:t>
      </w:r>
      <w:r w:rsidRPr="00215C9E">
        <w:t xml:space="preserve"> </w:t>
      </w:r>
      <w:r w:rsidRPr="00E40453">
        <w:t xml:space="preserve">[Электронный ресурс]. Режим доступа: </w:t>
      </w:r>
      <w:r>
        <w:t xml:space="preserve">  http://feb-web.ru</w:t>
      </w:r>
      <w:r w:rsidRPr="00E40453">
        <w:t>, свободный.- Загл. с экрана.</w:t>
      </w:r>
    </w:p>
  </w:footnote>
  <w:footnote w:id="6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>
        <w:t xml:space="preserve"> </w:t>
      </w:r>
      <w:r w:rsidRPr="00FE4B7C">
        <w:t>ecoportal.info</w:t>
      </w:r>
      <w:r>
        <w:t xml:space="preserve"> Чёрная книга вымерших животных </w:t>
      </w:r>
      <w:r w:rsidRPr="00E40453">
        <w:t xml:space="preserve">[Электронный ресурс]. Режим доступа: </w:t>
      </w:r>
      <w:r>
        <w:t xml:space="preserve"> </w:t>
      </w:r>
      <w:r w:rsidRPr="00FE4B7C">
        <w:t>https://ecoportal.info/che</w:t>
      </w:r>
      <w:r>
        <w:t>rnaya-kniga-vymershix-zhivotnyx</w:t>
      </w:r>
      <w:r w:rsidRPr="00E40453">
        <w:t>, свободный.- Загл. с экрана.</w:t>
      </w:r>
      <w:r>
        <w:t xml:space="preserve"> </w:t>
      </w:r>
    </w:p>
  </w:footnote>
  <w:footnote w:id="7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 w:rsidRPr="000A4F92">
        <w:t>mpr.khabkrai.ru</w:t>
      </w:r>
      <w:r>
        <w:t xml:space="preserve"> Красная книга Хабаровского края </w:t>
      </w:r>
      <w:r w:rsidRPr="00E40453">
        <w:t xml:space="preserve">[Электронный ресурс]. Режим доступа: </w:t>
      </w:r>
      <w:r>
        <w:t xml:space="preserve">  </w:t>
      </w:r>
      <w:r w:rsidRPr="000A4F92">
        <w:t>https://mpr.khabkrai.ru/Deyatelnost/Ekologiya/90</w:t>
      </w:r>
      <w:r w:rsidRPr="00E40453">
        <w:t>, свободный.- Загл. с экрана.</w:t>
      </w:r>
    </w:p>
  </w:footnote>
  <w:footnote w:id="8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>
        <w:t xml:space="preserve"> Дальневосточная черепаха озера Гасси /Под общей ред. В.Т.Тагировой, Р.С.Андроновой. – АО «Хабаровская краевая типография», 2018.-173 с.; ил.</w:t>
      </w:r>
    </w:p>
  </w:footnote>
  <w:footnote w:id="9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 w:rsidRPr="001D5D8B">
        <w:t>www.todaykhv.ru</w:t>
      </w:r>
      <w:r>
        <w:t xml:space="preserve">  Первыми в Хабкрае паводок утопил водяных черепах </w:t>
      </w:r>
      <w:r w:rsidRPr="00E40453">
        <w:t xml:space="preserve">[Электронный ресурс]. Режим доступа: </w:t>
      </w:r>
      <w:r>
        <w:t xml:space="preserve">   </w:t>
      </w:r>
      <w:r w:rsidRPr="001D5D8B">
        <w:t>https://www.todaykhv.ru/news/in-areas-of-the-</w:t>
      </w:r>
      <w:r>
        <w:t>province/21758</w:t>
      </w:r>
      <w:r w:rsidRPr="00E40453">
        <w:t>, свободный.- Загл. с экрана.</w:t>
      </w:r>
      <w:r>
        <w:t xml:space="preserve"> </w:t>
      </w:r>
    </w:p>
  </w:footnote>
  <w:footnote w:id="10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>
        <w:t xml:space="preserve"> </w:t>
      </w:r>
      <w:r w:rsidRPr="003E6090">
        <w:t xml:space="preserve">www.dvnovosti.ru Рекордное количество яиц дальневосточной краснокнижной черепахи нашли учёные </w:t>
      </w:r>
      <w:r w:rsidRPr="00E40453">
        <w:t xml:space="preserve">[Электронный ресурс]. Режим доступа: </w:t>
      </w:r>
      <w:r>
        <w:t xml:space="preserve">  </w:t>
      </w:r>
      <w:r w:rsidRPr="003E6090">
        <w:t>https://www.dvnovosti.ru/khab/</w:t>
      </w:r>
      <w:r>
        <w:t>2019/07/09/101978</w:t>
      </w:r>
      <w:r w:rsidRPr="00E40453">
        <w:t>, свободный.- Загл. с экрана.</w:t>
      </w:r>
    </w:p>
  </w:footnote>
  <w:footnote w:id="11">
    <w:p w:rsidR="00BB3A30" w:rsidRDefault="00BB3A30" w:rsidP="00BB3A30">
      <w:pPr>
        <w:pStyle w:val="a8"/>
      </w:pPr>
      <w:r>
        <w:rPr>
          <w:rStyle w:val="aa"/>
        </w:rPr>
        <w:footnoteRef/>
      </w:r>
      <w:r>
        <w:t xml:space="preserve"> </w:t>
      </w:r>
      <w:r w:rsidRPr="00195FC4">
        <w:t>histpol.pl.ua/ru</w:t>
      </w:r>
      <w:r>
        <w:t xml:space="preserve"> Александр Теофилович Булдовский </w:t>
      </w:r>
      <w:r w:rsidRPr="00E40453">
        <w:t xml:space="preserve">[Электронный ресурс]. Режим доступа: </w:t>
      </w:r>
      <w:r>
        <w:t xml:space="preserve">   </w:t>
      </w:r>
      <w:r w:rsidRPr="00195FC4">
        <w:t>http://histpol.pl.ua/ru/lichnosti/yuristy</w:t>
      </w:r>
      <w:r w:rsidRPr="00E40453">
        <w:t>, свободный.- Загл. с экрана.</w:t>
      </w:r>
    </w:p>
  </w:footnote>
  <w:footnote w:id="12">
    <w:p w:rsidR="00BB3A30" w:rsidRDefault="00BB3A30" w:rsidP="00BB3A30">
      <w:pPr>
        <w:pStyle w:val="a8"/>
      </w:pPr>
      <w:r>
        <w:rPr>
          <w:rStyle w:val="aa"/>
        </w:rPr>
        <w:footnoteRef/>
      </w:r>
      <w:r>
        <w:t xml:space="preserve"> </w:t>
      </w:r>
      <w:r w:rsidRPr="004769B4">
        <w:t>Дальневосточная черепаха озера Гасси / Под общей ред. В.Т.Тагировой, Р.С.Андроновой. – АО «Хабаровская краевая типография», 2018.-173 с.; ил.</w:t>
      </w:r>
    </w:p>
  </w:footnote>
  <w:footnote w:id="13">
    <w:p w:rsidR="00BB3A30" w:rsidRDefault="00BB3A30" w:rsidP="00BB3A30">
      <w:pPr>
        <w:pStyle w:val="a8"/>
      </w:pPr>
      <w:r>
        <w:rPr>
          <w:rStyle w:val="aa"/>
        </w:rPr>
        <w:footnoteRef/>
      </w:r>
      <w:r>
        <w:t xml:space="preserve"> Тагирова В.Т. Жизнь приамурских амфибий и рептилий: Полевые исследования дальневосточного зоолога. – Хабаровск: Издательский дом «Приамурские ведомости», 2009. – 208с.</w:t>
      </w:r>
    </w:p>
  </w:footnote>
  <w:footnote w:id="14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>
        <w:t xml:space="preserve"> </w:t>
      </w:r>
      <w:r w:rsidRPr="00E158B1">
        <w:t>interfax-russia.ru Сокращение приплода краснокнижной дальневосточной черепахи из-за паводков на Амуре и хищников отметили ученые в Хабаровском крае</w:t>
      </w:r>
      <w:r>
        <w:t xml:space="preserve"> </w:t>
      </w:r>
      <w:r w:rsidRPr="00E40453">
        <w:t xml:space="preserve">[Электронный ресурс]. Режим доступа: </w:t>
      </w:r>
      <w:r>
        <w:t xml:space="preserve">   </w:t>
      </w:r>
      <w:r w:rsidRPr="00E158B1">
        <w:t xml:space="preserve"> http://interfax-russia.ru/Far</w:t>
      </w:r>
      <w:r>
        <w:t>East/news.asp</w:t>
      </w:r>
      <w:r w:rsidRPr="00E40453">
        <w:t>, свободный.- Загл. с экрана.</w:t>
      </w:r>
    </w:p>
  </w:footnote>
  <w:footnote w:id="15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 w:rsidRPr="000D1A42">
        <w:t xml:space="preserve">obuchonok.ru </w:t>
      </w:r>
      <w:r>
        <w:t xml:space="preserve">Методы исследования </w:t>
      </w:r>
      <w:r w:rsidRPr="000D1A42">
        <w:t xml:space="preserve">«Обучёнок» </w:t>
      </w:r>
      <w:r w:rsidRPr="00E40453">
        <w:t>[Электронный ресурс]. Режим доступа</w:t>
      </w:r>
      <w:r>
        <w:t>:</w:t>
      </w:r>
      <w:r w:rsidRPr="000D1A42">
        <w:t xml:space="preserve"> http://obuchonok.ru/metody</w:t>
      </w:r>
      <w:r w:rsidRPr="00E40453">
        <w:t>, свободный.- Загл. с экрана.</w:t>
      </w:r>
    </w:p>
  </w:footnote>
  <w:footnote w:id="16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>
        <w:t xml:space="preserve"> </w:t>
      </w:r>
      <w:r w:rsidRPr="00DE4377">
        <w:t xml:space="preserve">mspak.herzen.spb.ru Методы научного исследования </w:t>
      </w:r>
      <w:r w:rsidRPr="00E40453">
        <w:t>[Электронный ресурс]. Режим доступа</w:t>
      </w:r>
      <w:r>
        <w:t>:</w:t>
      </w:r>
      <w:r w:rsidRPr="000D1A42">
        <w:t xml:space="preserve"> </w:t>
      </w:r>
      <w:r w:rsidRPr="00DE4377">
        <w:t>https://mspak.herzen.sp</w:t>
      </w:r>
      <w:r>
        <w:t>b.ru/wp-content/uploads/2014/11</w:t>
      </w:r>
      <w:r w:rsidRPr="00E40453">
        <w:t>, свободный.- Загл. с экрана.</w:t>
      </w:r>
    </w:p>
  </w:footnote>
  <w:footnote w:id="17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 w:rsidRPr="009964EE">
        <w:t>docviewer.ya</w:t>
      </w:r>
      <w:r>
        <w:t xml:space="preserve">ndex.ru Методы полевых зоологических исследований </w:t>
      </w:r>
      <w:r w:rsidRPr="00E40453">
        <w:t xml:space="preserve">[Электронный ресурс]. Режим доступа: </w:t>
      </w:r>
      <w:r>
        <w:t xml:space="preserve">   </w:t>
      </w:r>
      <w:r w:rsidRPr="00E158B1">
        <w:t xml:space="preserve"> </w:t>
      </w:r>
      <w:r>
        <w:t xml:space="preserve"> </w:t>
      </w:r>
      <w:r w:rsidRPr="009964EE">
        <w:t>https://docviewer.ya</w:t>
      </w:r>
      <w:r>
        <w:t>ndex.ru/view/</w:t>
      </w:r>
      <w:r w:rsidRPr="00E40453">
        <w:t>, свободный.- Загл. с экрана.</w:t>
      </w:r>
    </w:p>
  </w:footnote>
  <w:footnote w:id="18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 w:rsidRPr="000836C2">
        <w:t>sarzoomir.com</w:t>
      </w:r>
      <w:r>
        <w:t xml:space="preserve"> Методы изучения рептилий </w:t>
      </w:r>
      <w:r w:rsidRPr="00E40453">
        <w:t xml:space="preserve">[Электронный ресурс]. Режим доступа: </w:t>
      </w:r>
      <w:r>
        <w:t xml:space="preserve">   </w:t>
      </w:r>
      <w:r w:rsidRPr="00E158B1">
        <w:t xml:space="preserve"> </w:t>
      </w:r>
      <w:r>
        <w:t xml:space="preserve"> </w:t>
      </w:r>
      <w:r w:rsidRPr="000836C2">
        <w:t>http://sarzoomir.com/metodi-izychenija-reptilij.html</w:t>
      </w:r>
      <w:r w:rsidRPr="00E40453">
        <w:t>, свободный.- Загл. с экрана.</w:t>
      </w:r>
    </w:p>
  </w:footnote>
  <w:footnote w:id="19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>
        <w:t xml:space="preserve"> </w:t>
      </w:r>
      <w:r w:rsidRPr="00EE2915">
        <w:t>en.bookfi.net</w:t>
      </w:r>
      <w:r>
        <w:t xml:space="preserve"> Птицеводство </w:t>
      </w:r>
      <w:r w:rsidRPr="00E40453">
        <w:t xml:space="preserve">[Электронный ресурс]. Режим доступа: </w:t>
      </w:r>
      <w:r>
        <w:t xml:space="preserve">   </w:t>
      </w:r>
      <w:r w:rsidRPr="00E158B1">
        <w:t xml:space="preserve"> </w:t>
      </w:r>
      <w:r>
        <w:t xml:space="preserve"> </w:t>
      </w:r>
      <w:r w:rsidRPr="00EE2915">
        <w:t>http://en.bookfi.net/book/488468</w:t>
      </w:r>
      <w:r w:rsidRPr="00E40453">
        <w:t>, свободный.- Загл. с экрана.</w:t>
      </w:r>
    </w:p>
  </w:footnote>
  <w:footnote w:id="20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>
        <w:t xml:space="preserve"> </w:t>
      </w:r>
      <w:r w:rsidRPr="000613CD">
        <w:t xml:space="preserve">yandex.ru </w:t>
      </w:r>
      <w:r>
        <w:t xml:space="preserve">Черепаха дальневосточная </w:t>
      </w:r>
      <w:r w:rsidRPr="00E40453">
        <w:t xml:space="preserve">[Электронный ресурс]. Режим доступа: </w:t>
      </w:r>
      <w:r>
        <w:t xml:space="preserve">   </w:t>
      </w:r>
      <w:r w:rsidRPr="00E158B1">
        <w:t xml:space="preserve"> </w:t>
      </w:r>
      <w:r>
        <w:t xml:space="preserve"> </w:t>
      </w:r>
      <w:hyperlink r:id="rId1" w:history="1">
        <w:r w:rsidRPr="00F53A37">
          <w:t>https://yandex.ru/turbo Fweb-zoopark.ru</w:t>
        </w:r>
      </w:hyperlink>
      <w:r>
        <w:t xml:space="preserve">  reptilii  </w:t>
      </w:r>
      <w:r w:rsidRPr="00596F41">
        <w:t>cherepaha_dalnevostochnaya.html</w:t>
      </w:r>
      <w:r w:rsidRPr="00E40453">
        <w:t>, свободный.- Загл. с экрана.</w:t>
      </w:r>
    </w:p>
  </w:footnote>
  <w:footnote w:id="21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>
        <w:t xml:space="preserve"> </w:t>
      </w:r>
      <w:r w:rsidRPr="00446446">
        <w:t>Дальневосточная черепаха озера Гасси / Под общей ред. В.Т.Тагировой, Р.С.Андроновой. – АО «Хабаровская краевая типография», 2018.-173 с.; ил.</w:t>
      </w:r>
    </w:p>
  </w:footnote>
  <w:footnote w:id="22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>
        <w:t xml:space="preserve"> </w:t>
      </w:r>
      <w:r w:rsidRPr="002443F1">
        <w:t>ru-ecology.info</w:t>
      </w:r>
      <w:r>
        <w:t xml:space="preserve"> П</w:t>
      </w:r>
      <w:r w:rsidRPr="002443F1">
        <w:t xml:space="preserve">роективное покрытие </w:t>
      </w:r>
      <w:r w:rsidRPr="00E40453">
        <w:t xml:space="preserve">[Электронный ресурс]. Режим доступа: </w:t>
      </w:r>
      <w:r>
        <w:t xml:space="preserve">   </w:t>
      </w:r>
      <w:r w:rsidRPr="00E158B1">
        <w:t xml:space="preserve"> </w:t>
      </w:r>
      <w:r>
        <w:t xml:space="preserve"> </w:t>
      </w:r>
      <w:r w:rsidRPr="002443F1">
        <w:t>https:</w:t>
      </w:r>
      <w:r>
        <w:t>//ru-ecology.info/term/9584</w:t>
      </w:r>
      <w:r w:rsidRPr="00E40453">
        <w:t>, свободный.- Загл. с экрана.</w:t>
      </w:r>
    </w:p>
  </w:footnote>
  <w:footnote w:id="23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 w:rsidRPr="00596F41">
        <w:t>bigenc.ru</w:t>
      </w:r>
      <w:r>
        <w:t xml:space="preserve"> </w:t>
      </w:r>
      <w:r w:rsidRPr="00596F41">
        <w:t xml:space="preserve">Экспозиция склонов </w:t>
      </w:r>
      <w:r w:rsidRPr="00E40453">
        <w:t xml:space="preserve">[Электронный ресурс]. Режим доступа: </w:t>
      </w:r>
      <w:r>
        <w:t xml:space="preserve">   </w:t>
      </w:r>
      <w:r w:rsidRPr="00E158B1">
        <w:t xml:space="preserve"> </w:t>
      </w:r>
      <w:r>
        <w:t xml:space="preserve"> </w:t>
      </w:r>
      <w:r w:rsidRPr="00596F41">
        <w:t>https://bigenc.ru/geography/text/4927764</w:t>
      </w:r>
      <w:r w:rsidRPr="00E40453">
        <w:t>, свободный.- Загл. с экрана.</w:t>
      </w:r>
    </w:p>
  </w:footnote>
  <w:footnote w:id="24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>
        <w:t xml:space="preserve"> ru.wikipedia.org Дальневосточная черепаха </w:t>
      </w:r>
      <w:r w:rsidRPr="00E40453">
        <w:t xml:space="preserve">[Электронный ресурс]. Режим доступа: </w:t>
      </w:r>
      <w:r>
        <w:t xml:space="preserve">   </w:t>
      </w:r>
      <w:r w:rsidRPr="00E158B1">
        <w:t xml:space="preserve"> </w:t>
      </w:r>
      <w:r>
        <w:t xml:space="preserve"> https://ru.wikipedia.org/wiki/</w:t>
      </w:r>
      <w:r w:rsidRPr="00E40453">
        <w:t>, свободный.- Загл. с экрана.</w:t>
      </w:r>
    </w:p>
  </w:footnote>
  <w:footnote w:id="25">
    <w:p w:rsidR="00BB3A30" w:rsidRDefault="00BB3A30" w:rsidP="00BB3A30">
      <w:pPr>
        <w:pStyle w:val="a8"/>
        <w:jc w:val="both"/>
      </w:pPr>
      <w:r>
        <w:rPr>
          <w:rStyle w:val="aa"/>
        </w:rPr>
        <w:footnoteRef/>
      </w:r>
      <w:r>
        <w:t xml:space="preserve"> </w:t>
      </w:r>
      <w:r w:rsidRPr="00C76D9A">
        <w:t>dic.academic.ru</w:t>
      </w:r>
      <w:r>
        <w:t xml:space="preserve"> Демаскировать </w:t>
      </w:r>
      <w:r w:rsidRPr="00E40453">
        <w:t>[Электронный ресурс]. Режим доступа</w:t>
      </w:r>
      <w:r>
        <w:t xml:space="preserve">: </w:t>
      </w:r>
      <w:r w:rsidRPr="00C76D9A">
        <w:t>https://dic.academic.ru/dic.nsf/dic_fwords</w:t>
      </w:r>
      <w:r w:rsidRPr="00E40453">
        <w:t>, свободный.- Загл. с экрана.</w:t>
      </w:r>
    </w:p>
  </w:footnote>
  <w:footnote w:id="26">
    <w:p w:rsidR="00BB3A30" w:rsidRDefault="00BB3A30" w:rsidP="00BB3A30">
      <w:pPr>
        <w:jc w:val="both"/>
      </w:pPr>
      <w:r>
        <w:rPr>
          <w:rStyle w:val="aa"/>
        </w:rPr>
        <w:footnoteRef/>
      </w:r>
      <w:r>
        <w:t xml:space="preserve"> www.dvhab.ru </w:t>
      </w:r>
      <w:hyperlink r:id="rId2" w:history="1">
        <w:r w:rsidRPr="00A17CAA">
          <w:t>Уровень</w:t>
        </w:r>
      </w:hyperlink>
      <w:r w:rsidRPr="00A17CAA">
        <w:t xml:space="preserve"> воды в Амуре у Хабаровска онлайн</w:t>
      </w:r>
      <w:r>
        <w:t xml:space="preserve"> </w:t>
      </w:r>
      <w:r w:rsidRPr="00E40453">
        <w:t>[Электронный ресурс]. Режим доступа</w:t>
      </w:r>
      <w:r>
        <w:t xml:space="preserve">: </w:t>
      </w:r>
      <w:r w:rsidRPr="00A17CAA">
        <w:t>ht</w:t>
      </w:r>
      <w:r>
        <w:t>tps://www.dvhab.ru/uroven-amura</w:t>
      </w:r>
      <w:r w:rsidRPr="00E40453">
        <w:t>, свободный.- Загл. с экрана.</w:t>
      </w:r>
      <w:r w:rsidRPr="00A17CAA">
        <w:t xml:space="preserve"> </w:t>
      </w:r>
    </w:p>
  </w:footnote>
  <w:footnote w:id="27">
    <w:p w:rsidR="00BB3A30" w:rsidRDefault="00BB3A30" w:rsidP="00BB3A30">
      <w:pPr>
        <w:jc w:val="both"/>
      </w:pPr>
      <w:r>
        <w:rPr>
          <w:rStyle w:val="aa"/>
        </w:rPr>
        <w:footnoteRef/>
      </w:r>
      <w:r>
        <w:t xml:space="preserve"> </w:t>
      </w:r>
      <w:r w:rsidRPr="00115CFD">
        <w:t>minifermer.org</w:t>
      </w:r>
      <w:r>
        <w:t xml:space="preserve"> Биологические основы инкубации яиц </w:t>
      </w:r>
      <w:r w:rsidRPr="00E40453">
        <w:t>[Электронный ресурс]. Режим доступа</w:t>
      </w:r>
      <w:r>
        <w:t xml:space="preserve">: </w:t>
      </w:r>
      <w:r w:rsidRPr="00115CFD">
        <w:t>https://minifermer.org/read/8/58-62-tehnologiya-inkubacii-yaic.html</w:t>
      </w:r>
      <w:r w:rsidRPr="00E40453">
        <w:t>, свободный.- Загл. с экрана.</w:t>
      </w:r>
    </w:p>
    <w:p w:rsidR="00BB3A30" w:rsidRDefault="00BB3A30" w:rsidP="00BB3A30">
      <w:pPr>
        <w:pStyle w:val="a8"/>
      </w:pPr>
    </w:p>
  </w:footnote>
  <w:footnote w:id="28">
    <w:p w:rsidR="00BB3A30" w:rsidRDefault="00BB3A30" w:rsidP="00BB3A30">
      <w:pPr>
        <w:pStyle w:val="a8"/>
      </w:pPr>
      <w:r>
        <w:rPr>
          <w:rStyle w:val="aa"/>
        </w:rPr>
        <w:footnoteRef/>
      </w:r>
      <w:r>
        <w:t xml:space="preserve"> </w:t>
      </w:r>
      <w:r w:rsidRPr="006A7E5C">
        <w:t>Дальневосточная черепаха озера Гасси / Под общей ред. В.Т.Тагировой, Р.С.Андроновой. – АО «Хабаровская краевая типография», 2018.-173 с.; ил.</w:t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B3A30"/>
    <w:rsid w:val="003837E9"/>
    <w:rsid w:val="00513ADA"/>
    <w:rsid w:val="00530C83"/>
    <w:rsid w:val="006524F6"/>
    <w:rsid w:val="008979EE"/>
    <w:rsid w:val="00BB3A30"/>
    <w:rsid w:val="00D20426"/>
    <w:rsid w:val="00D416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_x0000_s1029"/>
        <o:r id="V:Rule2" type="connector" idref="#_x0000_s102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3A3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BB3A30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BB3A3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BB3A3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BB3A3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Hyperlink"/>
    <w:basedOn w:val="a0"/>
    <w:uiPriority w:val="99"/>
    <w:unhideWhenUsed/>
    <w:rsid w:val="00BB3A30"/>
    <w:rPr>
      <w:color w:val="0000FF"/>
      <w:u w:val="single"/>
    </w:rPr>
  </w:style>
  <w:style w:type="paragraph" w:styleId="a8">
    <w:name w:val="footnote text"/>
    <w:basedOn w:val="a"/>
    <w:link w:val="a9"/>
    <w:uiPriority w:val="99"/>
    <w:semiHidden/>
    <w:unhideWhenUsed/>
    <w:rsid w:val="00BB3A30"/>
  </w:style>
  <w:style w:type="character" w:customStyle="1" w:styleId="a9">
    <w:name w:val="Текст сноски Знак"/>
    <w:basedOn w:val="a0"/>
    <w:link w:val="a8"/>
    <w:uiPriority w:val="99"/>
    <w:semiHidden/>
    <w:rsid w:val="00BB3A3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footnote reference"/>
    <w:basedOn w:val="a0"/>
    <w:uiPriority w:val="99"/>
    <w:semiHidden/>
    <w:unhideWhenUsed/>
    <w:rsid w:val="00BB3A30"/>
    <w:rPr>
      <w:vertAlign w:val="superscript"/>
    </w:rPr>
  </w:style>
  <w:style w:type="paragraph" w:styleId="ab">
    <w:name w:val="List Paragraph"/>
    <w:basedOn w:val="a"/>
    <w:uiPriority w:val="34"/>
    <w:qFormat/>
    <w:rsid w:val="00BB3A30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BB3A30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BB3A30"/>
    <w:rPr>
      <w:rFonts w:ascii="Tahoma" w:eastAsia="Times New Roman" w:hAnsi="Tahoma" w:cs="Tahoma"/>
      <w:sz w:val="16"/>
      <w:szCs w:val="16"/>
      <w:lang w:eastAsia="ru-RU"/>
    </w:rPr>
  </w:style>
  <w:style w:type="character" w:styleId="ae">
    <w:name w:val="Strong"/>
    <w:basedOn w:val="a0"/>
    <w:uiPriority w:val="22"/>
    <w:qFormat/>
    <w:rsid w:val="00BB3A30"/>
    <w:rPr>
      <w:b/>
      <w:bCs/>
    </w:rPr>
  </w:style>
  <w:style w:type="character" w:customStyle="1" w:styleId="w">
    <w:name w:val="w"/>
    <w:basedOn w:val="a0"/>
    <w:rsid w:val="00BB3A30"/>
  </w:style>
  <w:style w:type="character" w:customStyle="1" w:styleId="src2">
    <w:name w:val="src2"/>
    <w:basedOn w:val="a0"/>
    <w:rsid w:val="00BB3A30"/>
  </w:style>
  <w:style w:type="table" w:styleId="af">
    <w:name w:val="Table Grid"/>
    <w:basedOn w:val="a1"/>
    <w:uiPriority w:val="59"/>
    <w:rsid w:val="00BB3A3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7.jpeg"/><Relationship Id="rId26" Type="http://schemas.openxmlformats.org/officeDocument/2006/relationships/footer" Target="footer1.xml"/><Relationship Id="rId39" Type="http://schemas.openxmlformats.org/officeDocument/2006/relationships/image" Target="media/image25.jpeg"/><Relationship Id="rId3" Type="http://schemas.openxmlformats.org/officeDocument/2006/relationships/webSettings" Target="webSettings.xml"/><Relationship Id="rId21" Type="http://schemas.openxmlformats.org/officeDocument/2006/relationships/image" Target="media/image10.jpeg"/><Relationship Id="rId34" Type="http://schemas.openxmlformats.org/officeDocument/2006/relationships/image" Target="media/image20.jpeg"/><Relationship Id="rId42" Type="http://schemas.openxmlformats.org/officeDocument/2006/relationships/chart" Target="charts/chart2.xml"/><Relationship Id="rId47" Type="http://schemas.openxmlformats.org/officeDocument/2006/relationships/chart" Target="charts/chart5.xml"/><Relationship Id="rId50" Type="http://schemas.openxmlformats.org/officeDocument/2006/relationships/image" Target="media/image31.jpeg"/><Relationship Id="rId7" Type="http://schemas.openxmlformats.org/officeDocument/2006/relationships/hyperlink" Target="https://ru.wikipedia.org/wiki/%D0%9B%D0%B0%D1%82%D0%B8%D0%BD%D1%81%D0%BA%D0%B8%D0%B9_%D1%8F%D0%B7%D1%8B%D0%BA" TargetMode="External"/><Relationship Id="rId12" Type="http://schemas.openxmlformats.org/officeDocument/2006/relationships/image" Target="media/image2.emf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29.jpeg"/><Relationship Id="rId2" Type="http://schemas.openxmlformats.org/officeDocument/2006/relationships/settings" Target="settings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1" Type="http://schemas.openxmlformats.org/officeDocument/2006/relationships/styles" Target="styles.xml"/><Relationship Id="rId6" Type="http://schemas.openxmlformats.org/officeDocument/2006/relationships/hyperlink" Target="https://ru.wikipedia.org/wiki/%D0%A7%D0%B5%D1%80%D0%B5%D0%BF%D0%B0%D1%85%D0%B8" TargetMode="External"/><Relationship Id="rId11" Type="http://schemas.openxmlformats.org/officeDocument/2006/relationships/image" Target="media/image1.jpeg"/><Relationship Id="rId24" Type="http://schemas.openxmlformats.org/officeDocument/2006/relationships/image" Target="media/image13.jpeg"/><Relationship Id="rId32" Type="http://schemas.openxmlformats.org/officeDocument/2006/relationships/image" Target="media/image18.pn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28.jpeg"/><Relationship Id="rId53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chart" Target="charts/chart1.xml"/><Relationship Id="rId36" Type="http://schemas.openxmlformats.org/officeDocument/2006/relationships/image" Target="media/image22.jpeg"/><Relationship Id="rId49" Type="http://schemas.openxmlformats.org/officeDocument/2006/relationships/image" Target="media/image30.jpeg"/><Relationship Id="rId10" Type="http://schemas.openxmlformats.org/officeDocument/2006/relationships/hyperlink" Target="https://yandex.ru/turbo%20Fweb-zoopark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17.jpeg"/><Relationship Id="rId44" Type="http://schemas.openxmlformats.org/officeDocument/2006/relationships/chart" Target="charts/chart4.xml"/><Relationship Id="rId52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yperlink" Target="https://www.dvhab.ru/uroven-amura&#1059;&#1088;&#1086;&#1074;&#1077;&#1085;&#1100;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jpeg"/><Relationship Id="rId27" Type="http://schemas.openxmlformats.org/officeDocument/2006/relationships/footer" Target="footer2.xml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chart" Target="charts/chart3.xml"/><Relationship Id="rId48" Type="http://schemas.openxmlformats.org/officeDocument/2006/relationships/chart" Target="charts/chart6.xml"/><Relationship Id="rId8" Type="http://schemas.openxmlformats.org/officeDocument/2006/relationships/hyperlink" Target="https://ru.wikipedia.org/w/index.php?title=Basilewsky&amp;action=edit&amp;redlink=1" TargetMode="External"/><Relationship Id="rId51" Type="http://schemas.openxmlformats.org/officeDocument/2006/relationships/image" Target="media/image32.jpeg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dvhab.ru/uroven-amura&#1059;&#1088;&#1086;&#1074;&#1077;&#1085;&#1100;" TargetMode="External"/><Relationship Id="rId1" Type="http://schemas.openxmlformats.org/officeDocument/2006/relationships/hyperlink" Target="https://yandex.ru/turbo%20Fweb-zoopark.ru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Pr>
        <a:bodyPr/>
        <a:lstStyle/>
        <a:p>
          <a:pPr>
            <a:defRPr sz="14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title>
    <c:plotArea>
      <c:layout>
        <c:manualLayout>
          <c:layoutTarget val="inner"/>
          <c:xMode val="edge"/>
          <c:yMode val="edge"/>
          <c:x val="5.8171476779936317E-2"/>
          <c:y val="8.92849385580749E-2"/>
          <c:w val="0.6506188687560126"/>
          <c:h val="0.67010812067973602"/>
        </c:manualLayout>
      </c:layout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Уровень воды в р.Амур у г.Хабаровск</c:v>
                </c:pt>
              </c:strCache>
            </c:strRef>
          </c:tx>
          <c:marker>
            <c:symbol val="none"/>
          </c:marker>
          <c:cat>
            <c:numRef>
              <c:f>Лист1!$A$2:$A$41</c:f>
              <c:numCache>
                <c:formatCode>dd/mm/yyyy</c:formatCode>
                <c:ptCount val="40"/>
                <c:pt idx="0">
                  <c:v>43647</c:v>
                </c:pt>
                <c:pt idx="1">
                  <c:v>43648</c:v>
                </c:pt>
                <c:pt idx="2">
                  <c:v>43649</c:v>
                </c:pt>
                <c:pt idx="3">
                  <c:v>43650</c:v>
                </c:pt>
                <c:pt idx="4">
                  <c:v>43651</c:v>
                </c:pt>
                <c:pt idx="5">
                  <c:v>43652</c:v>
                </c:pt>
                <c:pt idx="6">
                  <c:v>43653</c:v>
                </c:pt>
                <c:pt idx="7">
                  <c:v>43654</c:v>
                </c:pt>
                <c:pt idx="8">
                  <c:v>43655</c:v>
                </c:pt>
                <c:pt idx="9">
                  <c:v>43656</c:v>
                </c:pt>
                <c:pt idx="10">
                  <c:v>43657</c:v>
                </c:pt>
                <c:pt idx="11">
                  <c:v>43658</c:v>
                </c:pt>
                <c:pt idx="12">
                  <c:v>43659</c:v>
                </c:pt>
                <c:pt idx="13">
                  <c:v>43660</c:v>
                </c:pt>
                <c:pt idx="14">
                  <c:v>43661</c:v>
                </c:pt>
                <c:pt idx="15">
                  <c:v>43662</c:v>
                </c:pt>
                <c:pt idx="16">
                  <c:v>43663</c:v>
                </c:pt>
                <c:pt idx="17">
                  <c:v>43664</c:v>
                </c:pt>
                <c:pt idx="18">
                  <c:v>43665</c:v>
                </c:pt>
                <c:pt idx="19">
                  <c:v>43666</c:v>
                </c:pt>
                <c:pt idx="20">
                  <c:v>43667</c:v>
                </c:pt>
                <c:pt idx="21">
                  <c:v>43668</c:v>
                </c:pt>
                <c:pt idx="22">
                  <c:v>43669</c:v>
                </c:pt>
                <c:pt idx="23">
                  <c:v>43670</c:v>
                </c:pt>
                <c:pt idx="24">
                  <c:v>43671</c:v>
                </c:pt>
                <c:pt idx="25">
                  <c:v>43672</c:v>
                </c:pt>
                <c:pt idx="26">
                  <c:v>43673</c:v>
                </c:pt>
                <c:pt idx="27">
                  <c:v>43674</c:v>
                </c:pt>
                <c:pt idx="28">
                  <c:v>43675</c:v>
                </c:pt>
                <c:pt idx="29">
                  <c:v>43676</c:v>
                </c:pt>
                <c:pt idx="30">
                  <c:v>43678</c:v>
                </c:pt>
                <c:pt idx="31">
                  <c:v>43679</c:v>
                </c:pt>
                <c:pt idx="32">
                  <c:v>43680</c:v>
                </c:pt>
                <c:pt idx="33">
                  <c:v>43681</c:v>
                </c:pt>
                <c:pt idx="34">
                  <c:v>43682</c:v>
                </c:pt>
                <c:pt idx="35">
                  <c:v>43683</c:v>
                </c:pt>
                <c:pt idx="36">
                  <c:v>43684</c:v>
                </c:pt>
                <c:pt idx="37">
                  <c:v>43685</c:v>
                </c:pt>
                <c:pt idx="38">
                  <c:v>43686</c:v>
                </c:pt>
                <c:pt idx="39">
                  <c:v>43687</c:v>
                </c:pt>
              </c:numCache>
            </c:numRef>
          </c:cat>
          <c:val>
            <c:numRef>
              <c:f>Лист1!$B$2:$B$41</c:f>
              <c:numCache>
                <c:formatCode>General</c:formatCode>
                <c:ptCount val="40"/>
                <c:pt idx="0">
                  <c:v>157</c:v>
                </c:pt>
                <c:pt idx="1">
                  <c:v>167</c:v>
                </c:pt>
                <c:pt idx="2">
                  <c:v>184</c:v>
                </c:pt>
                <c:pt idx="3">
                  <c:v>203</c:v>
                </c:pt>
                <c:pt idx="4">
                  <c:v>218</c:v>
                </c:pt>
                <c:pt idx="5">
                  <c:v>237</c:v>
                </c:pt>
                <c:pt idx="6">
                  <c:v>259</c:v>
                </c:pt>
                <c:pt idx="7">
                  <c:v>275</c:v>
                </c:pt>
                <c:pt idx="8">
                  <c:v>290</c:v>
                </c:pt>
                <c:pt idx="9">
                  <c:v>296</c:v>
                </c:pt>
                <c:pt idx="10">
                  <c:v>295</c:v>
                </c:pt>
                <c:pt idx="11">
                  <c:v>286</c:v>
                </c:pt>
                <c:pt idx="12">
                  <c:v>267</c:v>
                </c:pt>
                <c:pt idx="13">
                  <c:v>245</c:v>
                </c:pt>
                <c:pt idx="14">
                  <c:v>228</c:v>
                </c:pt>
                <c:pt idx="15">
                  <c:v>207</c:v>
                </c:pt>
                <c:pt idx="16">
                  <c:v>192</c:v>
                </c:pt>
                <c:pt idx="17">
                  <c:v>179</c:v>
                </c:pt>
                <c:pt idx="18">
                  <c:v>169</c:v>
                </c:pt>
                <c:pt idx="19">
                  <c:v>159</c:v>
                </c:pt>
                <c:pt idx="20">
                  <c:v>144</c:v>
                </c:pt>
                <c:pt idx="21">
                  <c:v>140</c:v>
                </c:pt>
                <c:pt idx="22">
                  <c:v>140</c:v>
                </c:pt>
                <c:pt idx="23">
                  <c:v>145</c:v>
                </c:pt>
                <c:pt idx="24">
                  <c:v>156</c:v>
                </c:pt>
                <c:pt idx="25">
                  <c:v>173</c:v>
                </c:pt>
                <c:pt idx="26">
                  <c:v>199</c:v>
                </c:pt>
                <c:pt idx="27">
                  <c:v>225</c:v>
                </c:pt>
                <c:pt idx="28">
                  <c:v>249</c:v>
                </c:pt>
                <c:pt idx="29">
                  <c:v>277</c:v>
                </c:pt>
                <c:pt idx="30">
                  <c:v>340</c:v>
                </c:pt>
                <c:pt idx="31">
                  <c:v>369</c:v>
                </c:pt>
                <c:pt idx="32">
                  <c:v>391</c:v>
                </c:pt>
                <c:pt idx="33">
                  <c:v>411</c:v>
                </c:pt>
                <c:pt idx="34">
                  <c:v>429</c:v>
                </c:pt>
                <c:pt idx="35">
                  <c:v>442</c:v>
                </c:pt>
                <c:pt idx="36">
                  <c:v>458</c:v>
                </c:pt>
                <c:pt idx="37">
                  <c:v>476</c:v>
                </c:pt>
                <c:pt idx="38">
                  <c:v>494</c:v>
                </c:pt>
                <c:pt idx="39">
                  <c:v>510</c:v>
                </c:pt>
              </c:numCache>
            </c:numRef>
          </c:val>
        </c:ser>
        <c:marker val="1"/>
        <c:axId val="111339392"/>
        <c:axId val="111340928"/>
      </c:lineChart>
      <c:dateAx>
        <c:axId val="111339392"/>
        <c:scaling>
          <c:orientation val="minMax"/>
        </c:scaling>
        <c:axPos val="b"/>
        <c:numFmt formatCode="dd/mm/yyyy" sourceLinked="1"/>
        <c:tickLblPos val="nextTo"/>
        <c:txPr>
          <a:bodyPr/>
          <a:lstStyle/>
          <a:p>
            <a:pPr>
              <a:defRPr sz="8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1340928"/>
        <c:crosses val="autoZero"/>
        <c:auto val="1"/>
        <c:lblOffset val="100"/>
      </c:dateAx>
      <c:valAx>
        <c:axId val="111340928"/>
        <c:scaling>
          <c:orientation val="minMax"/>
        </c:scaling>
        <c:axPos val="l"/>
        <c:majorGridlines/>
        <c:numFmt formatCode="General" sourceLinked="1"/>
        <c:tickLblPos val="nextTo"/>
        <c:crossAx val="11133939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6193670019662019"/>
          <c:y val="5.3586690071288835E-2"/>
          <c:w val="0.22990369659463261"/>
          <c:h val="0.59134339148975557"/>
        </c:manualLayout>
      </c:layout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Вылупление черепашат по времени суток</a:t>
            </a:r>
          </a:p>
        </c:rich>
      </c:tx>
      <c:spPr>
        <a:gradFill rotWithShape="1">
          <a:gsLst>
            <a:gs pos="0">
              <a:schemeClr val="accent3">
                <a:tint val="50000"/>
                <a:satMod val="300000"/>
              </a:schemeClr>
            </a:gs>
            <a:gs pos="35000">
              <a:schemeClr val="accent3">
                <a:tint val="37000"/>
                <a:satMod val="300000"/>
              </a:schemeClr>
            </a:gs>
            <a:gs pos="100000">
              <a:schemeClr val="accent3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3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c:spPr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Вылупление черепах по времени суток</c:v>
                </c:pt>
              </c:strCache>
            </c:strRef>
          </c:tx>
          <c:spPr>
            <a:solidFill>
              <a:srgbClr val="FFFFCC"/>
            </a:solidFill>
          </c:spPr>
          <c:dPt>
            <c:idx val="0"/>
            <c:spPr>
              <a:solidFill>
                <a:srgbClr val="FFC000"/>
              </a:solidFill>
              <a:ln>
                <a:solidFill>
                  <a:schemeClr val="tx1"/>
                </a:solidFill>
              </a:ln>
            </c:spPr>
          </c:dPt>
          <c:dPt>
            <c:idx val="1"/>
            <c:spPr>
              <a:solidFill>
                <a:schemeClr val="accent2">
                  <a:lumMod val="60000"/>
                  <a:lumOff val="40000"/>
                </a:schemeClr>
              </a:solidFill>
              <a:ln>
                <a:solidFill>
                  <a:schemeClr val="tx1"/>
                </a:solidFill>
              </a:ln>
            </c:spPr>
          </c:dPt>
          <c:dLbls>
            <c:txPr>
              <a:bodyPr/>
              <a:lstStyle/>
              <a:p>
                <a:pPr>
                  <a:defRPr sz="1400" b="1"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ctr"/>
            <c:showVal val="1"/>
            <c:showLeaderLines val="1"/>
          </c:dLbls>
          <c:cat>
            <c:strRef>
              <c:f>Лист1!$A$2:$A$3</c:f>
              <c:strCache>
                <c:ptCount val="2"/>
                <c:pt idx="0">
                  <c:v>Утро</c:v>
                </c:pt>
                <c:pt idx="1">
                  <c:v>Вечер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23</c:v>
                </c:pt>
                <c:pt idx="1">
                  <c:v>12</c:v>
                </c:pt>
              </c:numCache>
            </c:numRef>
          </c:val>
        </c:ser>
        <c:dLbls>
          <c:showVal val="1"/>
        </c:dLbls>
        <c:firstSliceAng val="0"/>
      </c:pieChart>
    </c:plotArea>
    <c:legend>
      <c:legendPos val="r"/>
      <c:legendEntry>
        <c:idx val="0"/>
        <c:txPr>
          <a:bodyPr/>
          <a:lstStyle/>
          <a:p>
            <a:pPr>
              <a:defRPr sz="1200" b="1">
                <a:solidFill>
                  <a:schemeClr val="dk1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400" b="1">
                <a:solidFill>
                  <a:schemeClr val="dk1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70186367064864463"/>
          <c:y val="0.29582960931767233"/>
          <c:w val="0.24514742501728445"/>
          <c:h val="0.39669648091069037"/>
        </c:manualLayout>
      </c:layout>
      <c:spPr>
        <a:gradFill rotWithShape="1">
          <a:gsLst>
            <a:gs pos="0">
              <a:schemeClr val="accent5">
                <a:tint val="50000"/>
                <a:satMod val="300000"/>
              </a:schemeClr>
            </a:gs>
            <a:gs pos="35000">
              <a:schemeClr val="accent5">
                <a:tint val="37000"/>
                <a:satMod val="300000"/>
              </a:schemeClr>
            </a:gs>
            <a:gs pos="100000">
              <a:schemeClr val="accent5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c:spPr>
      <c:txPr>
        <a:bodyPr/>
        <a:lstStyle/>
        <a:p>
          <a:pPr>
            <a:defRPr>
              <a:solidFill>
                <a:schemeClr val="dk1"/>
              </a:solidFill>
              <a:latin typeface="Times New Roman" pitchFamily="18" charset="0"/>
              <a:ea typeface="+mn-ea"/>
              <a:cs typeface="Times New Roman" pitchFamily="18" charset="0"/>
            </a:defRPr>
          </a:pPr>
          <a:endParaRPr lang="ru-RU"/>
        </a:p>
      </c:txPr>
    </c:legend>
    <c:plotVisOnly val="1"/>
  </c:chart>
  <c:spPr>
    <a:gradFill rotWithShape="1">
      <a:gsLst>
        <a:gs pos="0">
          <a:schemeClr val="dk1">
            <a:tint val="50000"/>
            <a:satMod val="300000"/>
          </a:schemeClr>
        </a:gs>
        <a:gs pos="35000">
          <a:schemeClr val="dk1">
            <a:tint val="37000"/>
            <a:satMod val="300000"/>
          </a:schemeClr>
        </a:gs>
        <a:gs pos="100000">
          <a:schemeClr val="dk1">
            <a:tint val="15000"/>
            <a:satMod val="350000"/>
          </a:schemeClr>
        </a:gs>
      </a:gsLst>
      <a:lin ang="16200000" scaled="1"/>
    </a:gradFill>
    <a:ln w="9525" cap="flat" cmpd="sng" algn="ctr">
      <a:solidFill>
        <a:schemeClr val="dk1">
          <a:shade val="95000"/>
          <a:satMod val="105000"/>
        </a:schemeClr>
      </a:solidFill>
      <a:prstDash val="solid"/>
    </a:ln>
    <a:effectLst>
      <a:outerShdw blurRad="40000" dist="20000" dir="5400000" rotWithShape="0">
        <a:srgbClr val="000000">
          <a:alpha val="38000"/>
        </a:srgbClr>
      </a:outerShdw>
    </a:effectLst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График вылупления черепашат  по датам</a:t>
            </a:r>
          </a:p>
        </c:rich>
      </c:tx>
      <c:spPr>
        <a:gradFill rotWithShape="1">
          <a:gsLst>
            <a:gs pos="0">
              <a:schemeClr val="accent3">
                <a:tint val="50000"/>
                <a:satMod val="300000"/>
              </a:schemeClr>
            </a:gs>
            <a:gs pos="35000">
              <a:schemeClr val="accent3">
                <a:tint val="37000"/>
                <a:satMod val="300000"/>
              </a:schemeClr>
            </a:gs>
            <a:gs pos="100000">
              <a:schemeClr val="accent3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3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c:spPr>
    </c:title>
    <c:plotArea>
      <c:layout>
        <c:manualLayout>
          <c:layoutTarget val="inner"/>
          <c:xMode val="edge"/>
          <c:yMode val="edge"/>
          <c:x val="0.14581295406039727"/>
          <c:y val="0.18906448574246529"/>
          <c:w val="0.6003602564634527"/>
          <c:h val="0.59367258844710458"/>
        </c:manualLayout>
      </c:layout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График вылупления черепах первой кладки по датам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ymbol val="none"/>
          </c:marker>
          <c:dLbls>
            <c:txPr>
              <a:bodyPr/>
              <a:lstStyle/>
              <a:p>
                <a:pPr>
                  <a:defRPr sz="12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t"/>
            <c:showVal val="1"/>
          </c:dLbls>
          <c:cat>
            <c:numRef>
              <c:f>Лист1!$A$2:$A$5</c:f>
              <c:numCache>
                <c:formatCode>dd/mm/yyyy</c:formatCode>
                <c:ptCount val="4"/>
                <c:pt idx="0">
                  <c:v>43700</c:v>
                </c:pt>
                <c:pt idx="1">
                  <c:v>43702</c:v>
                </c:pt>
                <c:pt idx="2">
                  <c:v>43703</c:v>
                </c:pt>
                <c:pt idx="3">
                  <c:v>43704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8</c:v>
                </c:pt>
                <c:pt idx="1">
                  <c:v>18</c:v>
                </c:pt>
                <c:pt idx="2">
                  <c:v>5</c:v>
                </c:pt>
                <c:pt idx="3">
                  <c:v>4</c:v>
                </c:pt>
              </c:numCache>
            </c:numRef>
          </c:val>
        </c:ser>
        <c:marker val="1"/>
        <c:axId val="97643904"/>
        <c:axId val="113251456"/>
      </c:lineChart>
      <c:dateAx>
        <c:axId val="97643904"/>
        <c:scaling>
          <c:orientation val="minMax"/>
        </c:scaling>
        <c:axPos val="b"/>
        <c:numFmt formatCode="dd/mm/yyyy" sourceLinked="1"/>
        <c:tickLblPos val="nextTo"/>
        <c:spPr>
          <a:solidFill>
            <a:srgbClr val="FFFF00"/>
          </a:solidFill>
        </c:spPr>
        <c:txPr>
          <a:bodyPr/>
          <a:lstStyle/>
          <a:p>
            <a:pPr>
              <a:defRPr sz="10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3251456"/>
        <c:crosses val="autoZero"/>
        <c:auto val="1"/>
        <c:lblOffset val="100"/>
      </c:dateAx>
      <c:valAx>
        <c:axId val="113251456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 b="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ru-RU" b="0">
                    <a:latin typeface="Times New Roman" pitchFamily="18" charset="0"/>
                    <a:cs typeface="Times New Roman" pitchFamily="18" charset="0"/>
                  </a:rPr>
                  <a:t>Количество вылупившихся черепах (шт.)</a:t>
                </a:r>
              </a:p>
            </c:rich>
          </c:tx>
          <c:spPr>
            <a:solidFill>
              <a:srgbClr val="FFFF00"/>
            </a:solidFill>
          </c:spPr>
        </c:title>
        <c:numFmt formatCode="General" sourceLinked="1"/>
        <c:tickLblPos val="nextTo"/>
        <c:spPr>
          <a:solidFill>
            <a:srgbClr val="FFFF00"/>
          </a:solidFill>
        </c:spPr>
        <c:crossAx val="97643904"/>
        <c:crosses val="autoZero"/>
        <c:crossBetween val="between"/>
      </c:valAx>
      <c:spPr>
        <a:gradFill rotWithShape="1">
          <a:gsLst>
            <a:gs pos="0">
              <a:schemeClr val="dk1">
                <a:tint val="50000"/>
                <a:satMod val="300000"/>
              </a:schemeClr>
            </a:gs>
            <a:gs pos="35000">
              <a:schemeClr val="dk1">
                <a:tint val="37000"/>
                <a:satMod val="300000"/>
              </a:schemeClr>
            </a:gs>
            <a:gs pos="100000">
              <a:schemeClr val="dk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dk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c:spPr>
    </c:plotArea>
    <c:legend>
      <c:legendPos val="r"/>
      <c:layout>
        <c:manualLayout>
          <c:xMode val="edge"/>
          <c:yMode val="edge"/>
          <c:x val="0.77588880654240733"/>
          <c:y val="0.19200190885230284"/>
          <c:w val="0.19703123156117153"/>
          <c:h val="0.72769527775970322"/>
        </c:manualLayout>
      </c:layout>
      <c:spPr>
        <a:gradFill rotWithShape="1">
          <a:gsLst>
            <a:gs pos="0">
              <a:schemeClr val="accent3">
                <a:tint val="50000"/>
                <a:satMod val="300000"/>
              </a:schemeClr>
            </a:gs>
            <a:gs pos="35000">
              <a:schemeClr val="accent3">
                <a:tint val="37000"/>
                <a:satMod val="300000"/>
              </a:schemeClr>
            </a:gs>
            <a:gs pos="100000">
              <a:schemeClr val="accent3">
                <a:tint val="15000"/>
                <a:satMod val="350000"/>
              </a:schemeClr>
            </a:gs>
          </a:gsLst>
          <a:lin ang="16200000" scaled="1"/>
        </a:gradFill>
        <a:ln w="12700" cap="flat" cmpd="sng" algn="ctr">
          <a:solidFill>
            <a:schemeClr val="tx1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c:spPr>
      <c:txPr>
        <a:bodyPr/>
        <a:lstStyle/>
        <a:p>
          <a:pPr>
            <a:defRPr sz="12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spPr>
    <a:gradFill rotWithShape="1">
      <a:gsLst>
        <a:gs pos="0">
          <a:schemeClr val="accent6">
            <a:tint val="50000"/>
            <a:satMod val="300000"/>
          </a:schemeClr>
        </a:gs>
        <a:gs pos="35000">
          <a:schemeClr val="accent6">
            <a:tint val="37000"/>
            <a:satMod val="300000"/>
          </a:schemeClr>
        </a:gs>
        <a:gs pos="100000">
          <a:schemeClr val="accent6">
            <a:tint val="15000"/>
            <a:satMod val="350000"/>
          </a:schemeClr>
        </a:gs>
      </a:gsLst>
      <a:lin ang="16200000" scaled="1"/>
    </a:gradFill>
    <a:ln w="9525" cap="flat" cmpd="sng" algn="ctr">
      <a:solidFill>
        <a:schemeClr val="accent6">
          <a:shade val="95000"/>
          <a:satMod val="105000"/>
        </a:schemeClr>
      </a:solidFill>
      <a:prstDash val="solid"/>
    </a:ln>
    <a:effectLst>
      <a:outerShdw blurRad="40000" dist="20000" dir="5400000" rotWithShape="0">
        <a:srgbClr val="000000">
          <a:alpha val="38000"/>
        </a:srgbClr>
      </a:outerShdw>
    </a:effectLst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36"/>
  <c:chart>
    <c:title>
      <c:tx>
        <c:rich>
          <a:bodyPr/>
          <a:lstStyle/>
          <a:p>
            <a:pPr>
              <a:defRPr sz="1600">
                <a:solidFill>
                  <a:schemeClr val="lt1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/>
              <a:t>Средняя масса черепашонка (г.)</a:t>
            </a:r>
          </a:p>
        </c:rich>
      </c:tx>
      <c:spPr>
        <a:gradFill rotWithShape="1">
          <a:gsLst>
            <a:gs pos="0">
              <a:schemeClr val="accent3">
                <a:shade val="51000"/>
                <a:satMod val="130000"/>
              </a:schemeClr>
            </a:gs>
            <a:gs pos="80000">
              <a:schemeClr val="accent3">
                <a:shade val="93000"/>
                <a:satMod val="130000"/>
              </a:schemeClr>
            </a:gs>
            <a:gs pos="100000">
              <a:schemeClr val="accent3"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c:spPr>
    </c:title>
    <c:plotArea>
      <c:layout>
        <c:manualLayout>
          <c:layoutTarget val="inner"/>
          <c:xMode val="edge"/>
          <c:yMode val="edge"/>
          <c:x val="7.1655083875385148E-2"/>
          <c:y val="0.10725994428547084"/>
          <c:w val="0.69246462169756851"/>
          <c:h val="0.61496240815359282"/>
        </c:manualLayout>
      </c:layout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Средняя масса черепахи (г.)</c:v>
                </c:pt>
              </c:strCache>
            </c:strRef>
          </c:tx>
          <c:marker>
            <c:symbol val="none"/>
          </c:marker>
          <c:cat>
            <c:numRef>
              <c:f>Лист1!$A$2:$A$13</c:f>
              <c:numCache>
                <c:formatCode>dd/mm/yyyy</c:formatCode>
                <c:ptCount val="12"/>
                <c:pt idx="0">
                  <c:v>43701</c:v>
                </c:pt>
                <c:pt idx="1">
                  <c:v>43704</c:v>
                </c:pt>
                <c:pt idx="2">
                  <c:v>43707</c:v>
                </c:pt>
                <c:pt idx="3">
                  <c:v>43709</c:v>
                </c:pt>
                <c:pt idx="4">
                  <c:v>43711</c:v>
                </c:pt>
                <c:pt idx="5">
                  <c:v>43714</c:v>
                </c:pt>
                <c:pt idx="6">
                  <c:v>43718</c:v>
                </c:pt>
                <c:pt idx="7">
                  <c:v>43721</c:v>
                </c:pt>
                <c:pt idx="8">
                  <c:v>43725</c:v>
                </c:pt>
                <c:pt idx="9">
                  <c:v>43734</c:v>
                </c:pt>
                <c:pt idx="10">
                  <c:v>43740</c:v>
                </c:pt>
              </c:numCache>
            </c:numRef>
          </c:cat>
          <c:val>
            <c:numRef>
              <c:f>Лист1!$B$2:$B$13</c:f>
              <c:numCache>
                <c:formatCode>0.00</c:formatCode>
                <c:ptCount val="12"/>
                <c:pt idx="0">
                  <c:v>2.5</c:v>
                </c:pt>
                <c:pt idx="1">
                  <c:v>4.03</c:v>
                </c:pt>
                <c:pt idx="2">
                  <c:v>4.33</c:v>
                </c:pt>
                <c:pt idx="3">
                  <c:v>4.8599999999999985</c:v>
                </c:pt>
                <c:pt idx="4">
                  <c:v>5.1599999999999975</c:v>
                </c:pt>
                <c:pt idx="5">
                  <c:v>5.8</c:v>
                </c:pt>
                <c:pt idx="6">
                  <c:v>6.55</c:v>
                </c:pt>
                <c:pt idx="7">
                  <c:v>6.8</c:v>
                </c:pt>
                <c:pt idx="8">
                  <c:v>7.1899999999999995</c:v>
                </c:pt>
                <c:pt idx="9">
                  <c:v>7.3599999999999985</c:v>
                </c:pt>
                <c:pt idx="10">
                  <c:v>7.72</c:v>
                </c:pt>
              </c:numCache>
            </c:numRef>
          </c:val>
        </c:ser>
        <c:marker val="1"/>
        <c:axId val="83338368"/>
        <c:axId val="83339904"/>
      </c:lineChart>
      <c:dateAx>
        <c:axId val="83338368"/>
        <c:scaling>
          <c:orientation val="minMax"/>
        </c:scaling>
        <c:axPos val="b"/>
        <c:numFmt formatCode="dd/mm/yyyy" sourceLinked="1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83339904"/>
        <c:crosses val="autoZero"/>
        <c:auto val="1"/>
        <c:lblOffset val="100"/>
        <c:baseTimeUnit val="days"/>
      </c:dateAx>
      <c:valAx>
        <c:axId val="83339904"/>
        <c:scaling>
          <c:orientation val="minMax"/>
        </c:scaling>
        <c:axPos val="l"/>
        <c:majorGridlines/>
        <c:numFmt formatCode="0.00" sourceLinked="1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8333836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8124122125183793"/>
          <c:y val="0.10267193612292715"/>
          <c:w val="0.1739142778904294"/>
          <c:h val="0.35708704164422472"/>
        </c:manualLayout>
      </c:layout>
      <c:spPr>
        <a:gradFill rotWithShape="1">
          <a:gsLst>
            <a:gs pos="0">
              <a:schemeClr val="accent5">
                <a:tint val="50000"/>
                <a:satMod val="300000"/>
              </a:schemeClr>
            </a:gs>
            <a:gs pos="35000">
              <a:schemeClr val="accent5">
                <a:tint val="37000"/>
                <a:satMod val="300000"/>
              </a:schemeClr>
            </a:gs>
            <a:gs pos="100000">
              <a:schemeClr val="accent5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c:spPr>
      <c:txPr>
        <a:bodyPr/>
        <a:lstStyle/>
        <a:p>
          <a:pPr>
            <a:defRPr b="1" i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</c:chart>
  <c:spPr>
    <a:gradFill rotWithShape="1">
      <a:gsLst>
        <a:gs pos="0">
          <a:schemeClr val="accent3">
            <a:tint val="50000"/>
            <a:satMod val="300000"/>
          </a:schemeClr>
        </a:gs>
        <a:gs pos="35000">
          <a:schemeClr val="accent3">
            <a:tint val="37000"/>
            <a:satMod val="300000"/>
          </a:schemeClr>
        </a:gs>
        <a:gs pos="100000">
          <a:schemeClr val="accent3">
            <a:tint val="15000"/>
            <a:satMod val="350000"/>
          </a:schemeClr>
        </a:gs>
      </a:gsLst>
      <a:lin ang="16200000" scaled="1"/>
    </a:gradFill>
    <a:ln w="9525" cap="flat" cmpd="sng" algn="ctr">
      <a:solidFill>
        <a:schemeClr val="accent3">
          <a:shade val="95000"/>
          <a:satMod val="105000"/>
        </a:schemeClr>
      </a:solidFill>
      <a:prstDash val="solid"/>
    </a:ln>
    <a:effectLst>
      <a:outerShdw blurRad="40000" dist="20000" dir="5400000" rotWithShape="0">
        <a:srgbClr val="000000">
          <a:alpha val="38000"/>
        </a:srgbClr>
      </a:outerShdw>
    </a:effectLst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6.0455253108329714E-2"/>
          <c:y val="3.4636794973079886E-2"/>
          <c:w val="0.67744651444565163"/>
          <c:h val="0.70049284905196318"/>
        </c:manualLayout>
      </c:layout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Длина карапакса (мм.)</c:v>
                </c:pt>
              </c:strCache>
            </c:strRef>
          </c:tx>
          <c:spPr>
            <a:ln w="28575"/>
          </c:spPr>
          <c:marker>
            <c:spPr>
              <a:ln w="28575"/>
            </c:spPr>
          </c:marker>
          <c:cat>
            <c:numRef>
              <c:f>Лист1!$A$2:$A$6</c:f>
              <c:numCache>
                <c:formatCode>dd/mm/yyyy</c:formatCode>
                <c:ptCount val="5"/>
                <c:pt idx="0">
                  <c:v>43711</c:v>
                </c:pt>
                <c:pt idx="1">
                  <c:v>43714</c:v>
                </c:pt>
                <c:pt idx="2">
                  <c:v>43721</c:v>
                </c:pt>
                <c:pt idx="3">
                  <c:v>43734</c:v>
                </c:pt>
                <c:pt idx="4">
                  <c:v>43740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25.95</c:v>
                </c:pt>
                <c:pt idx="1">
                  <c:v>30.37</c:v>
                </c:pt>
                <c:pt idx="2">
                  <c:v>32.370000000000005</c:v>
                </c:pt>
                <c:pt idx="3">
                  <c:v>34.200000000000003</c:v>
                </c:pt>
                <c:pt idx="4">
                  <c:v>34.6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Ширина карапакса (мм.)</c:v>
                </c:pt>
              </c:strCache>
            </c:strRef>
          </c:tx>
          <c:spPr>
            <a:ln w="28575"/>
          </c:spPr>
          <c:marker>
            <c:spPr>
              <a:ln w="28575"/>
            </c:spPr>
          </c:marker>
          <c:cat>
            <c:numRef>
              <c:f>Лист1!$A$2:$A$6</c:f>
              <c:numCache>
                <c:formatCode>dd/mm/yyyy</c:formatCode>
                <c:ptCount val="5"/>
                <c:pt idx="0">
                  <c:v>43711</c:v>
                </c:pt>
                <c:pt idx="1">
                  <c:v>43714</c:v>
                </c:pt>
                <c:pt idx="2">
                  <c:v>43721</c:v>
                </c:pt>
                <c:pt idx="3">
                  <c:v>43734</c:v>
                </c:pt>
                <c:pt idx="4">
                  <c:v>43740</c:v>
                </c:pt>
              </c:numCache>
            </c:num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24.68</c:v>
                </c:pt>
                <c:pt idx="1">
                  <c:v>29.939999999999987</c:v>
                </c:pt>
                <c:pt idx="2">
                  <c:v>31.45</c:v>
                </c:pt>
                <c:pt idx="3">
                  <c:v>32.97</c:v>
                </c:pt>
                <c:pt idx="4">
                  <c:v>33.4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Длина пластрона (мм.)</c:v>
                </c:pt>
              </c:strCache>
            </c:strRef>
          </c:tx>
          <c:spPr>
            <a:ln w="28575">
              <a:prstDash val="dash"/>
            </a:ln>
          </c:spPr>
          <c:marker>
            <c:spPr>
              <a:ln w="28575">
                <a:prstDash val="dash"/>
              </a:ln>
            </c:spPr>
          </c:marker>
          <c:cat>
            <c:numRef>
              <c:f>Лист1!$A$2:$A$6</c:f>
              <c:numCache>
                <c:formatCode>dd/mm/yyyy</c:formatCode>
                <c:ptCount val="5"/>
                <c:pt idx="0">
                  <c:v>43711</c:v>
                </c:pt>
                <c:pt idx="1">
                  <c:v>43714</c:v>
                </c:pt>
                <c:pt idx="2">
                  <c:v>43721</c:v>
                </c:pt>
                <c:pt idx="3">
                  <c:v>43734</c:v>
                </c:pt>
                <c:pt idx="4">
                  <c:v>43740</c:v>
                </c:pt>
              </c:numCache>
            </c:num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19.100000000000001</c:v>
                </c:pt>
                <c:pt idx="1">
                  <c:v>24.2</c:v>
                </c:pt>
                <c:pt idx="2">
                  <c:v>25.8</c:v>
                </c:pt>
                <c:pt idx="3">
                  <c:v>26.08</c:v>
                </c:pt>
                <c:pt idx="4">
                  <c:v>27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Ширина пластрона (мм.)</c:v>
                </c:pt>
              </c:strCache>
            </c:strRef>
          </c:tx>
          <c:spPr>
            <a:ln w="28575">
              <a:prstDash val="dash"/>
            </a:ln>
          </c:spPr>
          <c:marker>
            <c:spPr>
              <a:ln w="28575">
                <a:prstDash val="dash"/>
              </a:ln>
            </c:spPr>
          </c:marker>
          <c:cat>
            <c:numRef>
              <c:f>Лист1!$A$2:$A$6</c:f>
              <c:numCache>
                <c:formatCode>dd/mm/yyyy</c:formatCode>
                <c:ptCount val="5"/>
                <c:pt idx="0">
                  <c:v>43711</c:v>
                </c:pt>
                <c:pt idx="1">
                  <c:v>43714</c:v>
                </c:pt>
                <c:pt idx="2">
                  <c:v>43721</c:v>
                </c:pt>
                <c:pt idx="3">
                  <c:v>43734</c:v>
                </c:pt>
                <c:pt idx="4">
                  <c:v>43740</c:v>
                </c:pt>
              </c:numCache>
            </c:num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18.57</c:v>
                </c:pt>
                <c:pt idx="1">
                  <c:v>21.110000000000031</c:v>
                </c:pt>
                <c:pt idx="2">
                  <c:v>23.02</c:v>
                </c:pt>
                <c:pt idx="3">
                  <c:v>23.71</c:v>
                </c:pt>
                <c:pt idx="4">
                  <c:v>25.5</c:v>
                </c:pt>
              </c:numCache>
            </c:numRef>
          </c:val>
        </c:ser>
        <c:marker val="1"/>
        <c:axId val="150782336"/>
        <c:axId val="150784256"/>
      </c:lineChart>
      <c:dateAx>
        <c:axId val="150782336"/>
        <c:scaling>
          <c:orientation val="minMax"/>
        </c:scaling>
        <c:axPos val="b"/>
        <c:numFmt formatCode="dd/mm/yyyy" sourceLinked="1"/>
        <c:tickLblPos val="nextTo"/>
        <c:txPr>
          <a:bodyPr/>
          <a:lstStyle/>
          <a:p>
            <a:pPr>
              <a:defRPr sz="10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50784256"/>
        <c:crosses val="autoZero"/>
        <c:auto val="1"/>
        <c:lblOffset val="100"/>
      </c:dateAx>
      <c:valAx>
        <c:axId val="150784256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10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50782336"/>
        <c:crosses val="autoZero"/>
        <c:crossBetween val="between"/>
      </c:valAx>
      <c:spPr>
        <a:gradFill rotWithShape="1">
          <a:gsLst>
            <a:gs pos="0">
              <a:schemeClr val="accent5">
                <a:tint val="50000"/>
                <a:satMod val="300000"/>
              </a:schemeClr>
            </a:gs>
            <a:gs pos="35000">
              <a:schemeClr val="accent5">
                <a:tint val="37000"/>
                <a:satMod val="300000"/>
              </a:schemeClr>
            </a:gs>
            <a:gs pos="100000">
              <a:schemeClr val="accent5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c:spPr>
    </c:plotArea>
    <c:legend>
      <c:legendPos val="r"/>
      <c:layout>
        <c:manualLayout>
          <c:xMode val="edge"/>
          <c:yMode val="edge"/>
          <c:x val="0.76992981299106333"/>
          <c:y val="0.18055886127106921"/>
          <c:w val="0.19358328510443806"/>
          <c:h val="0.53448947625593091"/>
        </c:manualLayout>
      </c:layout>
      <c:spPr>
        <a:gradFill rotWithShape="1">
          <a:gsLst>
            <a:gs pos="0">
              <a:schemeClr val="dk1">
                <a:tint val="50000"/>
                <a:satMod val="300000"/>
              </a:schemeClr>
            </a:gs>
            <a:gs pos="35000">
              <a:schemeClr val="dk1">
                <a:tint val="37000"/>
                <a:satMod val="300000"/>
              </a:schemeClr>
            </a:gs>
            <a:gs pos="100000">
              <a:schemeClr val="dk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dk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c:spPr>
      <c:txPr>
        <a:bodyPr/>
        <a:lstStyle/>
        <a:p>
          <a:pPr>
            <a:defRPr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</c:chart>
  <c:spPr>
    <a:solidFill>
      <a:srgbClr val="FFFFCC"/>
    </a:solidFill>
  </c:sp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100">
                <a:latin typeface="Times New Roman" pitchFamily="18" charset="0"/>
                <a:cs typeface="Times New Roman" pitchFamily="18" charset="0"/>
              </a:rPr>
              <a:t>Среднесуточная температура воздуха (⁰С) </a:t>
            </a:r>
          </a:p>
        </c:rich>
      </c:tx>
      <c:spPr>
        <a:gradFill rotWithShape="1">
          <a:gsLst>
            <a:gs pos="0">
              <a:schemeClr val="accent2">
                <a:tint val="50000"/>
                <a:satMod val="300000"/>
              </a:schemeClr>
            </a:gs>
            <a:gs pos="35000">
              <a:schemeClr val="accent2">
                <a:tint val="37000"/>
                <a:satMod val="300000"/>
              </a:schemeClr>
            </a:gs>
            <a:gs pos="100000">
              <a:schemeClr val="accent2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2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c:spPr>
    </c:title>
    <c:plotArea>
      <c:layout>
        <c:manualLayout>
          <c:layoutTarget val="inner"/>
          <c:xMode val="edge"/>
          <c:yMode val="edge"/>
          <c:x val="4.9794874711868532E-2"/>
          <c:y val="9.2275348805083771E-2"/>
          <c:w val="0.76719815595805962"/>
          <c:h val="0.50967846971014852"/>
        </c:manualLayout>
      </c:layout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Среднесуточная температура воздуха (⁰С) </c:v>
                </c:pt>
              </c:strCache>
            </c:strRef>
          </c:tx>
          <c:spPr>
            <a:ln w="28575" cap="flat" cmpd="sng" algn="ctr">
              <a:solidFill>
                <a:schemeClr val="accent2">
                  <a:shade val="95000"/>
                  <a:satMod val="105000"/>
                </a:schemeClr>
              </a:solidFill>
              <a:prstDash val="solid"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</c:spPr>
          <c:marker>
            <c:symbol val="none"/>
          </c:marker>
          <c:cat>
            <c:numRef>
              <c:f>Лист1!$A$2:$A$39</c:f>
              <c:numCache>
                <c:formatCode>dd/mm/yyyy</c:formatCode>
                <c:ptCount val="38"/>
                <c:pt idx="0">
                  <c:v>43702</c:v>
                </c:pt>
                <c:pt idx="1">
                  <c:v>43703</c:v>
                </c:pt>
                <c:pt idx="2">
                  <c:v>43704</c:v>
                </c:pt>
                <c:pt idx="3">
                  <c:v>43705</c:v>
                </c:pt>
                <c:pt idx="4">
                  <c:v>43706</c:v>
                </c:pt>
                <c:pt idx="5">
                  <c:v>43707</c:v>
                </c:pt>
                <c:pt idx="6">
                  <c:v>43709</c:v>
                </c:pt>
                <c:pt idx="7">
                  <c:v>43710</c:v>
                </c:pt>
                <c:pt idx="8">
                  <c:v>43711</c:v>
                </c:pt>
                <c:pt idx="9">
                  <c:v>43712</c:v>
                </c:pt>
                <c:pt idx="10">
                  <c:v>43713</c:v>
                </c:pt>
                <c:pt idx="11">
                  <c:v>43714</c:v>
                </c:pt>
                <c:pt idx="12">
                  <c:v>43715</c:v>
                </c:pt>
                <c:pt idx="13">
                  <c:v>43716</c:v>
                </c:pt>
                <c:pt idx="14">
                  <c:v>43717</c:v>
                </c:pt>
                <c:pt idx="15">
                  <c:v>43718</c:v>
                </c:pt>
                <c:pt idx="16">
                  <c:v>43719</c:v>
                </c:pt>
                <c:pt idx="17">
                  <c:v>43720</c:v>
                </c:pt>
                <c:pt idx="18">
                  <c:v>43721</c:v>
                </c:pt>
                <c:pt idx="19">
                  <c:v>43722</c:v>
                </c:pt>
                <c:pt idx="20">
                  <c:v>43723</c:v>
                </c:pt>
                <c:pt idx="21">
                  <c:v>43724</c:v>
                </c:pt>
                <c:pt idx="22">
                  <c:v>43725</c:v>
                </c:pt>
                <c:pt idx="23">
                  <c:v>43726</c:v>
                </c:pt>
                <c:pt idx="24">
                  <c:v>43727</c:v>
                </c:pt>
                <c:pt idx="25">
                  <c:v>43728</c:v>
                </c:pt>
                <c:pt idx="26">
                  <c:v>43729</c:v>
                </c:pt>
                <c:pt idx="27">
                  <c:v>43730</c:v>
                </c:pt>
                <c:pt idx="28">
                  <c:v>43731</c:v>
                </c:pt>
                <c:pt idx="29">
                  <c:v>43732</c:v>
                </c:pt>
                <c:pt idx="30">
                  <c:v>43733</c:v>
                </c:pt>
                <c:pt idx="31">
                  <c:v>43734</c:v>
                </c:pt>
                <c:pt idx="32">
                  <c:v>43735</c:v>
                </c:pt>
                <c:pt idx="33">
                  <c:v>43736</c:v>
                </c:pt>
                <c:pt idx="34">
                  <c:v>43737</c:v>
                </c:pt>
                <c:pt idx="35">
                  <c:v>43738</c:v>
                </c:pt>
                <c:pt idx="36">
                  <c:v>43739</c:v>
                </c:pt>
                <c:pt idx="37">
                  <c:v>43740</c:v>
                </c:pt>
              </c:numCache>
            </c:numRef>
          </c:cat>
          <c:val>
            <c:numRef>
              <c:f>Лист1!$B$2:$B$39</c:f>
              <c:numCache>
                <c:formatCode>General</c:formatCode>
                <c:ptCount val="38"/>
                <c:pt idx="0">
                  <c:v>15.57</c:v>
                </c:pt>
                <c:pt idx="1">
                  <c:v>18.5</c:v>
                </c:pt>
                <c:pt idx="2">
                  <c:v>20.43</c:v>
                </c:pt>
                <c:pt idx="3">
                  <c:v>17.29</c:v>
                </c:pt>
                <c:pt idx="4">
                  <c:v>17.71</c:v>
                </c:pt>
                <c:pt idx="5">
                  <c:v>17.57</c:v>
                </c:pt>
                <c:pt idx="6">
                  <c:v>16.14</c:v>
                </c:pt>
                <c:pt idx="7">
                  <c:v>15.57</c:v>
                </c:pt>
                <c:pt idx="8">
                  <c:v>18.14</c:v>
                </c:pt>
                <c:pt idx="9">
                  <c:v>21.57</c:v>
                </c:pt>
                <c:pt idx="10">
                  <c:v>23</c:v>
                </c:pt>
                <c:pt idx="11">
                  <c:v>20.71</c:v>
                </c:pt>
                <c:pt idx="12">
                  <c:v>22</c:v>
                </c:pt>
                <c:pt idx="13">
                  <c:v>20</c:v>
                </c:pt>
                <c:pt idx="14">
                  <c:v>16.29</c:v>
                </c:pt>
                <c:pt idx="15">
                  <c:v>15.14</c:v>
                </c:pt>
                <c:pt idx="16">
                  <c:v>17.71</c:v>
                </c:pt>
                <c:pt idx="17">
                  <c:v>15.14</c:v>
                </c:pt>
                <c:pt idx="18">
                  <c:v>17.71</c:v>
                </c:pt>
                <c:pt idx="19">
                  <c:v>15.14</c:v>
                </c:pt>
                <c:pt idx="20">
                  <c:v>16.86</c:v>
                </c:pt>
                <c:pt idx="21">
                  <c:v>10.57</c:v>
                </c:pt>
                <c:pt idx="22">
                  <c:v>11</c:v>
                </c:pt>
                <c:pt idx="23">
                  <c:v>5.29</c:v>
                </c:pt>
                <c:pt idx="24">
                  <c:v>7.71</c:v>
                </c:pt>
                <c:pt idx="25">
                  <c:v>11.14</c:v>
                </c:pt>
                <c:pt idx="26">
                  <c:v>9.8600000000000048</c:v>
                </c:pt>
                <c:pt idx="27">
                  <c:v>12.12</c:v>
                </c:pt>
                <c:pt idx="28">
                  <c:v>14.29</c:v>
                </c:pt>
                <c:pt idx="29">
                  <c:v>9</c:v>
                </c:pt>
                <c:pt idx="30">
                  <c:v>9.14</c:v>
                </c:pt>
                <c:pt idx="31">
                  <c:v>10.71</c:v>
                </c:pt>
                <c:pt idx="32">
                  <c:v>16.43</c:v>
                </c:pt>
                <c:pt idx="33">
                  <c:v>20.43</c:v>
                </c:pt>
                <c:pt idx="34">
                  <c:v>11.14</c:v>
                </c:pt>
                <c:pt idx="35">
                  <c:v>11.29</c:v>
                </c:pt>
                <c:pt idx="36">
                  <c:v>17.14</c:v>
                </c:pt>
                <c:pt idx="37">
                  <c:v>16.43</c:v>
                </c:pt>
              </c:numCache>
            </c:numRef>
          </c:val>
        </c:ser>
        <c:marker val="1"/>
        <c:axId val="114607616"/>
        <c:axId val="114609152"/>
      </c:lineChart>
      <c:dateAx>
        <c:axId val="114607616"/>
        <c:scaling>
          <c:orientation val="minMax"/>
        </c:scaling>
        <c:axPos val="b"/>
        <c:numFmt formatCode="dd/mm/yyyy" sourceLinked="1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4609152"/>
        <c:crosses val="autoZero"/>
        <c:auto val="1"/>
        <c:lblOffset val="100"/>
      </c:dateAx>
      <c:valAx>
        <c:axId val="114609152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4607616"/>
        <c:crosses val="autoZero"/>
        <c:crossBetween val="between"/>
      </c:valAx>
      <c:spPr>
        <a:gradFill rotWithShape="1">
          <a:gsLst>
            <a:gs pos="0">
              <a:schemeClr val="accent5">
                <a:tint val="50000"/>
                <a:satMod val="300000"/>
              </a:schemeClr>
            </a:gs>
            <a:gs pos="35000">
              <a:schemeClr val="accent5">
                <a:tint val="37000"/>
                <a:satMod val="300000"/>
              </a:schemeClr>
            </a:gs>
            <a:gs pos="100000">
              <a:schemeClr val="accent5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c:spPr>
    </c:plotArea>
    <c:legend>
      <c:legendPos val="r"/>
      <c:layout>
        <c:manualLayout>
          <c:xMode val="edge"/>
          <c:yMode val="edge"/>
          <c:x val="0.83012722480897305"/>
          <c:y val="0.1013798521895288"/>
          <c:w val="0.16161684123849843"/>
          <c:h val="0.25617626744025473"/>
        </c:manualLayout>
      </c:layout>
      <c:txPr>
        <a:bodyPr/>
        <a:lstStyle/>
        <a:p>
          <a:pPr>
            <a:defRPr sz="1200" b="1" i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spPr>
    <a:gradFill rotWithShape="1">
      <a:gsLst>
        <a:gs pos="0">
          <a:schemeClr val="accent3">
            <a:tint val="50000"/>
            <a:satMod val="300000"/>
          </a:schemeClr>
        </a:gs>
        <a:gs pos="35000">
          <a:schemeClr val="accent3">
            <a:tint val="37000"/>
            <a:satMod val="300000"/>
          </a:schemeClr>
        </a:gs>
        <a:gs pos="100000">
          <a:schemeClr val="accent3">
            <a:tint val="15000"/>
            <a:satMod val="350000"/>
          </a:schemeClr>
        </a:gs>
      </a:gsLst>
      <a:lin ang="16200000" scaled="1"/>
    </a:gradFill>
    <a:ln w="9525" cap="flat" cmpd="sng" algn="ctr">
      <a:solidFill>
        <a:schemeClr val="accent3">
          <a:shade val="95000"/>
          <a:satMod val="105000"/>
        </a:schemeClr>
      </a:solidFill>
      <a:prstDash val="solid"/>
    </a:ln>
    <a:effectLst>
      <a:outerShdw blurRad="40000" dist="20000" dir="5400000" rotWithShape="0">
        <a:srgbClr val="000000">
          <a:alpha val="38000"/>
        </a:srgbClr>
      </a:outerShdw>
    </a:effectLst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26</Pages>
  <Words>4946</Words>
  <Characters>28198</Characters>
  <Application>Microsoft Office Word</Application>
  <DocSecurity>0</DocSecurity>
  <Lines>234</Lines>
  <Paragraphs>66</Paragraphs>
  <ScaleCrop>false</ScaleCrop>
  <Company/>
  <LinksUpToDate>false</LinksUpToDate>
  <CharactersWithSpaces>33078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2019-11-12T05:45:00Z</dcterms:created>
  <dcterms:modified xsi:type="dcterms:W3CDTF">2019-11-12T05:45:00Z</dcterms:modified>
</cp:coreProperties>
</file>