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21" w:rsidRPr="00104315" w:rsidRDefault="00CF0963" w:rsidP="00153421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  <w:r w:rsidRPr="00104315">
        <w:rPr>
          <w:rFonts w:ascii="Times New Roman" w:hAnsi="Times New Roman" w:cs="Times New Roman"/>
          <w:sz w:val="28"/>
          <w:szCs w:val="28"/>
        </w:rPr>
        <w:t>Пензенской</w:t>
      </w:r>
      <w:r w:rsidR="00153421" w:rsidRPr="00104315">
        <w:rPr>
          <w:rFonts w:ascii="Times New Roman" w:hAnsi="Times New Roman" w:cs="Times New Roman"/>
          <w:sz w:val="28"/>
          <w:szCs w:val="28"/>
        </w:rPr>
        <w:t xml:space="preserve"> области                                                                      отдел образования Сердобского района                                                                                   муниципальное бюджетное учреждение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 w:rsidR="00153421" w:rsidRPr="00104315">
        <w:rPr>
          <w:rFonts w:ascii="Times New Roman" w:hAnsi="Times New Roman" w:cs="Times New Roman"/>
          <w:sz w:val="28"/>
          <w:szCs w:val="28"/>
        </w:rPr>
        <w:t xml:space="preserve">                       центр детского творчества г. Сердобска</w:t>
      </w:r>
    </w:p>
    <w:p w:rsidR="00153421" w:rsidRDefault="00153421" w:rsidP="00153421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53421" w:rsidRPr="00104315" w:rsidRDefault="00153421" w:rsidP="00153421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XXI</w:t>
      </w:r>
      <w:r w:rsidR="00290809" w:rsidRPr="00104315">
        <w:rPr>
          <w:rFonts w:ascii="Times New Roman" w:hAnsi="Times New Roman" w:cs="Times New Roman"/>
          <w:sz w:val="28"/>
          <w:szCs w:val="28"/>
        </w:rPr>
        <w:t>I</w:t>
      </w:r>
      <w:r w:rsidRPr="00104315">
        <w:rPr>
          <w:rFonts w:ascii="Times New Roman" w:hAnsi="Times New Roman" w:cs="Times New Roman"/>
          <w:sz w:val="28"/>
          <w:szCs w:val="28"/>
        </w:rPr>
        <w:t>I научно – практическая конференция юных исследователей окружающей среды</w:t>
      </w:r>
    </w:p>
    <w:p w:rsidR="00153421" w:rsidRDefault="00153421" w:rsidP="00153421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53421" w:rsidRDefault="00153421" w:rsidP="00153421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53421" w:rsidRPr="00290809" w:rsidRDefault="00290809" w:rsidP="00153421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90809">
        <w:rPr>
          <w:rFonts w:ascii="Times New Roman" w:hAnsi="Times New Roman" w:cs="Times New Roman"/>
          <w:sz w:val="40"/>
          <w:szCs w:val="40"/>
        </w:rPr>
        <w:t>Структура населения стрекоз биотопов долины реки Сердобы</w:t>
      </w:r>
    </w:p>
    <w:p w:rsidR="00153421" w:rsidRDefault="00153421" w:rsidP="00153421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Исследовательская работа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Автор: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 xml:space="preserve">Лиферова </w:t>
      </w:r>
      <w:r w:rsidR="00EC5D18" w:rsidRPr="00104315">
        <w:rPr>
          <w:rFonts w:ascii="Times New Roman" w:hAnsi="Times New Roman" w:cs="Times New Roman"/>
          <w:sz w:val="28"/>
          <w:szCs w:val="28"/>
        </w:rPr>
        <w:t>Екатерина</w:t>
      </w:r>
      <w:r w:rsidR="00EC5D18"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="00EC5D18" w:rsidRPr="00104315">
        <w:rPr>
          <w:rFonts w:ascii="Times New Roman" w:hAnsi="Times New Roman" w:cs="Times New Roman"/>
          <w:sz w:val="28"/>
          <w:szCs w:val="28"/>
        </w:rPr>
        <w:t>,</w:t>
      </w:r>
      <w:r w:rsidR="00EC5D18">
        <w:rPr>
          <w:rFonts w:ascii="Times New Roman" w:hAnsi="Times New Roman" w:cs="Times New Roman"/>
          <w:sz w:val="28"/>
          <w:szCs w:val="28"/>
        </w:rPr>
        <w:t xml:space="preserve"> 19.06.2003</w:t>
      </w:r>
      <w:r w:rsidRPr="00104315">
        <w:rPr>
          <w:rFonts w:ascii="Times New Roman" w:hAnsi="Times New Roman" w:cs="Times New Roman"/>
          <w:sz w:val="28"/>
          <w:szCs w:val="28"/>
        </w:rPr>
        <w:t xml:space="preserve"> </w:t>
      </w:r>
      <w:r w:rsidR="00290809" w:rsidRPr="00104315">
        <w:rPr>
          <w:rFonts w:ascii="Times New Roman" w:hAnsi="Times New Roman" w:cs="Times New Roman"/>
          <w:sz w:val="28"/>
          <w:szCs w:val="28"/>
        </w:rPr>
        <w:t>10</w:t>
      </w:r>
      <w:r w:rsidRPr="00104315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МБУДО ЦДТ г. Сердобска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Объединение «эколог-исследователь»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Морунов Александр Георгиевич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МБУДО ЦДТ г. Сердобска</w:t>
      </w:r>
    </w:p>
    <w:p w:rsidR="00153421" w:rsidRPr="00104315" w:rsidRDefault="00153421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1644CB" w:rsidRDefault="001644CB" w:rsidP="00153421">
      <w:pPr>
        <w:tabs>
          <w:tab w:val="left" w:pos="321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290809" w:rsidRPr="00EC5D18" w:rsidRDefault="00104315" w:rsidP="00290809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5D18">
        <w:rPr>
          <w:rFonts w:ascii="Times New Roman" w:hAnsi="Times New Roman" w:cs="Times New Roman"/>
          <w:sz w:val="28"/>
          <w:szCs w:val="28"/>
        </w:rPr>
        <w:t>г</w:t>
      </w:r>
      <w:r w:rsidR="00520D09" w:rsidRPr="00EC5D18">
        <w:rPr>
          <w:rFonts w:ascii="Times New Roman" w:hAnsi="Times New Roman" w:cs="Times New Roman"/>
          <w:sz w:val="28"/>
          <w:szCs w:val="28"/>
        </w:rPr>
        <w:t xml:space="preserve">. </w:t>
      </w:r>
      <w:r w:rsidR="00520D09" w:rsidRPr="00EC5D18">
        <w:rPr>
          <w:rFonts w:ascii="Times New Roman" w:hAnsi="Times New Roman" w:cs="Times New Roman"/>
          <w:sz w:val="32"/>
          <w:szCs w:val="28"/>
        </w:rPr>
        <w:t>Сердобск</w:t>
      </w:r>
    </w:p>
    <w:p w:rsidR="001644CB" w:rsidRPr="00EC5D18" w:rsidRDefault="00520D09" w:rsidP="00290809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D18">
        <w:rPr>
          <w:rFonts w:ascii="Times New Roman" w:hAnsi="Times New Roman" w:cs="Times New Roman"/>
          <w:sz w:val="28"/>
          <w:szCs w:val="28"/>
        </w:rPr>
        <w:t>201</w:t>
      </w:r>
      <w:r w:rsidR="00290809" w:rsidRPr="00EC5D18">
        <w:rPr>
          <w:rFonts w:ascii="Times New Roman" w:hAnsi="Times New Roman" w:cs="Times New Roman"/>
          <w:sz w:val="28"/>
          <w:szCs w:val="28"/>
        </w:rPr>
        <w:t>9</w:t>
      </w:r>
      <w:r w:rsidRPr="00EC5D1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0D09" w:rsidRPr="00EC5D18" w:rsidRDefault="00520D09" w:rsidP="00EC5D18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D1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90809" w:rsidRDefault="00290809" w:rsidP="001644CB">
      <w:pPr>
        <w:tabs>
          <w:tab w:val="left" w:pos="321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20D09" w:rsidRPr="00104315" w:rsidRDefault="00520D09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Введен</w:t>
      </w:r>
      <w:r w:rsidR="00104315">
        <w:rPr>
          <w:rFonts w:ascii="Times New Roman" w:hAnsi="Times New Roman" w:cs="Times New Roman"/>
          <w:sz w:val="28"/>
          <w:szCs w:val="28"/>
        </w:rPr>
        <w:t>ие………………………</w:t>
      </w:r>
      <w:r w:rsidR="00D80008" w:rsidRPr="00104315"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104315">
        <w:rPr>
          <w:rFonts w:ascii="Times New Roman" w:hAnsi="Times New Roman" w:cs="Times New Roman"/>
          <w:sz w:val="28"/>
          <w:szCs w:val="28"/>
        </w:rPr>
        <w:t>с.</w:t>
      </w:r>
      <w:r w:rsidR="001644CB" w:rsidRPr="00104315">
        <w:rPr>
          <w:rFonts w:ascii="Times New Roman" w:hAnsi="Times New Roman" w:cs="Times New Roman"/>
          <w:sz w:val="28"/>
          <w:szCs w:val="28"/>
        </w:rPr>
        <w:t>3</w:t>
      </w:r>
    </w:p>
    <w:p w:rsidR="00520D09" w:rsidRPr="00104315" w:rsidRDefault="005264E5" w:rsidP="005264E5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 xml:space="preserve">I. </w:t>
      </w:r>
      <w:r w:rsidR="00520D09" w:rsidRPr="00104315">
        <w:rPr>
          <w:rFonts w:ascii="Times New Roman" w:hAnsi="Times New Roman" w:cs="Times New Roman"/>
          <w:sz w:val="28"/>
          <w:szCs w:val="28"/>
        </w:rPr>
        <w:t>Обзор литера</w:t>
      </w:r>
      <w:r w:rsidR="00104315">
        <w:rPr>
          <w:rFonts w:ascii="Times New Roman" w:hAnsi="Times New Roman" w:cs="Times New Roman"/>
          <w:sz w:val="28"/>
          <w:szCs w:val="28"/>
        </w:rPr>
        <w:t>туры………………</w:t>
      </w:r>
      <w:proofErr w:type="gramStart"/>
      <w:r w:rsidR="0010431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80008" w:rsidRPr="00104315">
        <w:rPr>
          <w:rFonts w:ascii="Times New Roman" w:hAnsi="Times New Roman" w:cs="Times New Roman"/>
          <w:sz w:val="28"/>
          <w:szCs w:val="28"/>
        </w:rPr>
        <w:t>…………………</w:t>
      </w:r>
      <w:r w:rsidR="00520D09" w:rsidRPr="00104315">
        <w:rPr>
          <w:rFonts w:ascii="Times New Roman" w:hAnsi="Times New Roman" w:cs="Times New Roman"/>
          <w:sz w:val="28"/>
          <w:szCs w:val="28"/>
        </w:rPr>
        <w:t>с.</w:t>
      </w:r>
      <w:r w:rsidR="001644CB" w:rsidRPr="00104315">
        <w:rPr>
          <w:rFonts w:ascii="Times New Roman" w:hAnsi="Times New Roman" w:cs="Times New Roman"/>
          <w:sz w:val="28"/>
          <w:szCs w:val="28"/>
        </w:rPr>
        <w:t>5</w:t>
      </w:r>
    </w:p>
    <w:p w:rsidR="00520D09" w:rsidRPr="00104315" w:rsidRDefault="00520D09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II.</w:t>
      </w:r>
      <w:r w:rsidR="005264E5" w:rsidRPr="00104315">
        <w:rPr>
          <w:rFonts w:ascii="Times New Roman" w:hAnsi="Times New Roman" w:cs="Times New Roman"/>
          <w:sz w:val="28"/>
          <w:szCs w:val="28"/>
        </w:rPr>
        <w:t xml:space="preserve"> </w:t>
      </w:r>
      <w:r w:rsidRPr="00104315">
        <w:rPr>
          <w:rFonts w:ascii="Times New Roman" w:hAnsi="Times New Roman" w:cs="Times New Roman"/>
          <w:sz w:val="28"/>
          <w:szCs w:val="28"/>
        </w:rPr>
        <w:t>Материалы и</w:t>
      </w:r>
      <w:r w:rsidR="00D80008" w:rsidRPr="00104315">
        <w:rPr>
          <w:rFonts w:ascii="Times New Roman" w:hAnsi="Times New Roman" w:cs="Times New Roman"/>
          <w:sz w:val="28"/>
          <w:szCs w:val="28"/>
        </w:rPr>
        <w:t xml:space="preserve"> методы</w:t>
      </w:r>
      <w:r w:rsidR="00104315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10431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80008" w:rsidRPr="00104315">
        <w:rPr>
          <w:rFonts w:ascii="Times New Roman" w:hAnsi="Times New Roman" w:cs="Times New Roman"/>
          <w:sz w:val="28"/>
          <w:szCs w:val="28"/>
        </w:rPr>
        <w:t>………</w:t>
      </w:r>
      <w:r w:rsidRPr="00104315">
        <w:rPr>
          <w:rFonts w:ascii="Times New Roman" w:hAnsi="Times New Roman" w:cs="Times New Roman"/>
          <w:sz w:val="28"/>
          <w:szCs w:val="28"/>
        </w:rPr>
        <w:t>.с.</w:t>
      </w:r>
      <w:r w:rsidR="001644CB" w:rsidRPr="00104315">
        <w:rPr>
          <w:rFonts w:ascii="Times New Roman" w:hAnsi="Times New Roman" w:cs="Times New Roman"/>
          <w:sz w:val="28"/>
          <w:szCs w:val="28"/>
        </w:rPr>
        <w:t>6</w:t>
      </w:r>
    </w:p>
    <w:p w:rsidR="00520D09" w:rsidRPr="00104315" w:rsidRDefault="00520D09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III.</w:t>
      </w:r>
      <w:r w:rsidR="005264E5" w:rsidRPr="00104315">
        <w:rPr>
          <w:rFonts w:ascii="Times New Roman" w:hAnsi="Times New Roman" w:cs="Times New Roman"/>
          <w:sz w:val="28"/>
          <w:szCs w:val="28"/>
        </w:rPr>
        <w:t xml:space="preserve"> </w:t>
      </w:r>
      <w:r w:rsidRPr="00104315">
        <w:rPr>
          <w:rFonts w:ascii="Times New Roman" w:hAnsi="Times New Roman" w:cs="Times New Roman"/>
          <w:sz w:val="28"/>
          <w:szCs w:val="28"/>
        </w:rPr>
        <w:t>Результаты</w:t>
      </w:r>
      <w:r w:rsidR="00104315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10431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04315">
        <w:rPr>
          <w:rFonts w:ascii="Times New Roman" w:hAnsi="Times New Roman" w:cs="Times New Roman"/>
          <w:sz w:val="28"/>
          <w:szCs w:val="28"/>
        </w:rPr>
        <w:t>.</w:t>
      </w:r>
      <w:r w:rsidR="00D80008" w:rsidRPr="00104315">
        <w:rPr>
          <w:rFonts w:ascii="Times New Roman" w:hAnsi="Times New Roman" w:cs="Times New Roman"/>
          <w:sz w:val="28"/>
          <w:szCs w:val="28"/>
        </w:rPr>
        <w:t>………………………</w:t>
      </w:r>
      <w:r w:rsidRPr="00104315">
        <w:rPr>
          <w:rFonts w:ascii="Times New Roman" w:hAnsi="Times New Roman" w:cs="Times New Roman"/>
          <w:sz w:val="28"/>
          <w:szCs w:val="28"/>
        </w:rPr>
        <w:t>с.</w:t>
      </w:r>
      <w:r w:rsidR="001644CB" w:rsidRPr="00104315">
        <w:rPr>
          <w:rFonts w:ascii="Times New Roman" w:hAnsi="Times New Roman" w:cs="Times New Roman"/>
          <w:sz w:val="28"/>
          <w:szCs w:val="28"/>
        </w:rPr>
        <w:t>7</w:t>
      </w:r>
    </w:p>
    <w:p w:rsidR="00520D09" w:rsidRPr="00104315" w:rsidRDefault="00520D09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III-1.</w:t>
      </w:r>
      <w:r w:rsidR="005264E5" w:rsidRPr="00104315">
        <w:rPr>
          <w:rFonts w:ascii="Times New Roman" w:hAnsi="Times New Roman" w:cs="Times New Roman"/>
          <w:sz w:val="28"/>
          <w:szCs w:val="28"/>
        </w:rPr>
        <w:t xml:space="preserve"> </w:t>
      </w:r>
      <w:r w:rsidRPr="00104315">
        <w:rPr>
          <w:rFonts w:ascii="Times New Roman" w:hAnsi="Times New Roman" w:cs="Times New Roman"/>
          <w:sz w:val="28"/>
          <w:szCs w:val="28"/>
        </w:rPr>
        <w:t>Собственные</w:t>
      </w:r>
      <w:r w:rsidR="00104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4315">
        <w:rPr>
          <w:rFonts w:ascii="Times New Roman" w:hAnsi="Times New Roman" w:cs="Times New Roman"/>
          <w:sz w:val="28"/>
          <w:szCs w:val="28"/>
        </w:rPr>
        <w:t>данные….</w:t>
      </w:r>
      <w:proofErr w:type="gramEnd"/>
      <w:r w:rsidR="00D80008" w:rsidRPr="00104315">
        <w:rPr>
          <w:rFonts w:ascii="Times New Roman" w:hAnsi="Times New Roman" w:cs="Times New Roman"/>
          <w:sz w:val="28"/>
          <w:szCs w:val="28"/>
        </w:rPr>
        <w:t>…………………………</w:t>
      </w:r>
      <w:r w:rsidR="00104315">
        <w:rPr>
          <w:rFonts w:ascii="Times New Roman" w:hAnsi="Times New Roman" w:cs="Times New Roman"/>
          <w:sz w:val="28"/>
          <w:szCs w:val="28"/>
        </w:rPr>
        <w:t>.</w:t>
      </w:r>
      <w:r w:rsidR="004A5D24" w:rsidRPr="00104315">
        <w:rPr>
          <w:rFonts w:ascii="Times New Roman" w:hAnsi="Times New Roman" w:cs="Times New Roman"/>
          <w:sz w:val="28"/>
          <w:szCs w:val="28"/>
        </w:rPr>
        <w:t>…</w:t>
      </w:r>
      <w:r w:rsidRPr="00104315">
        <w:rPr>
          <w:rFonts w:ascii="Times New Roman" w:hAnsi="Times New Roman" w:cs="Times New Roman"/>
          <w:sz w:val="28"/>
          <w:szCs w:val="28"/>
        </w:rPr>
        <w:t>с.</w:t>
      </w:r>
      <w:r w:rsidR="001644CB" w:rsidRPr="00104315">
        <w:rPr>
          <w:rFonts w:ascii="Times New Roman" w:hAnsi="Times New Roman" w:cs="Times New Roman"/>
          <w:sz w:val="28"/>
          <w:szCs w:val="28"/>
        </w:rPr>
        <w:t>7</w:t>
      </w:r>
    </w:p>
    <w:p w:rsidR="00520D09" w:rsidRPr="00104315" w:rsidRDefault="00520D09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III-2</w:t>
      </w:r>
      <w:r w:rsidR="005264E5" w:rsidRPr="00104315">
        <w:rPr>
          <w:rFonts w:ascii="Times New Roman" w:hAnsi="Times New Roman" w:cs="Times New Roman"/>
          <w:sz w:val="28"/>
          <w:szCs w:val="28"/>
        </w:rPr>
        <w:t xml:space="preserve">. </w:t>
      </w:r>
      <w:r w:rsidRPr="00104315">
        <w:rPr>
          <w:rFonts w:ascii="Times New Roman" w:hAnsi="Times New Roman" w:cs="Times New Roman"/>
          <w:sz w:val="28"/>
          <w:szCs w:val="28"/>
        </w:rPr>
        <w:t>Обсуждение собств</w:t>
      </w:r>
      <w:r w:rsidR="00104315">
        <w:rPr>
          <w:rFonts w:ascii="Times New Roman" w:hAnsi="Times New Roman" w:cs="Times New Roman"/>
          <w:sz w:val="28"/>
          <w:szCs w:val="28"/>
        </w:rPr>
        <w:t xml:space="preserve">енных </w:t>
      </w:r>
      <w:proofErr w:type="gramStart"/>
      <w:r w:rsidR="00104315">
        <w:rPr>
          <w:rFonts w:ascii="Times New Roman" w:hAnsi="Times New Roman" w:cs="Times New Roman"/>
          <w:sz w:val="28"/>
          <w:szCs w:val="28"/>
        </w:rPr>
        <w:t>данных..</w:t>
      </w:r>
      <w:proofErr w:type="gramEnd"/>
      <w:r w:rsidR="00D80008" w:rsidRPr="00104315">
        <w:rPr>
          <w:rFonts w:ascii="Times New Roman" w:hAnsi="Times New Roman" w:cs="Times New Roman"/>
          <w:sz w:val="28"/>
          <w:szCs w:val="28"/>
        </w:rPr>
        <w:t>………………</w:t>
      </w:r>
      <w:r w:rsidRPr="00104315">
        <w:rPr>
          <w:rFonts w:ascii="Times New Roman" w:hAnsi="Times New Roman" w:cs="Times New Roman"/>
          <w:sz w:val="28"/>
          <w:szCs w:val="28"/>
        </w:rPr>
        <w:t>с.</w:t>
      </w:r>
      <w:r w:rsidR="001644CB" w:rsidRPr="00104315">
        <w:rPr>
          <w:rFonts w:ascii="Times New Roman" w:hAnsi="Times New Roman" w:cs="Times New Roman"/>
          <w:sz w:val="28"/>
          <w:szCs w:val="28"/>
        </w:rPr>
        <w:t>1</w:t>
      </w:r>
      <w:r w:rsidR="00D80008" w:rsidRPr="00104315">
        <w:rPr>
          <w:rFonts w:ascii="Times New Roman" w:hAnsi="Times New Roman" w:cs="Times New Roman"/>
          <w:sz w:val="28"/>
          <w:szCs w:val="28"/>
        </w:rPr>
        <w:t>2</w:t>
      </w:r>
    </w:p>
    <w:p w:rsidR="001644CB" w:rsidRPr="00104315" w:rsidRDefault="004A5D24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IV.</w:t>
      </w:r>
      <w:r w:rsidR="005264E5" w:rsidRPr="00104315">
        <w:rPr>
          <w:rFonts w:ascii="Times New Roman" w:hAnsi="Times New Roman" w:cs="Times New Roman"/>
          <w:sz w:val="28"/>
          <w:szCs w:val="28"/>
        </w:rPr>
        <w:t xml:space="preserve"> </w:t>
      </w:r>
      <w:r w:rsidR="001644CB" w:rsidRPr="00104315">
        <w:rPr>
          <w:rFonts w:ascii="Times New Roman" w:hAnsi="Times New Roman" w:cs="Times New Roman"/>
          <w:sz w:val="28"/>
          <w:szCs w:val="28"/>
        </w:rPr>
        <w:t>Заклю</w:t>
      </w:r>
      <w:r w:rsidR="00104315">
        <w:rPr>
          <w:rFonts w:ascii="Times New Roman" w:hAnsi="Times New Roman" w:cs="Times New Roman"/>
          <w:sz w:val="28"/>
          <w:szCs w:val="28"/>
        </w:rPr>
        <w:t>че</w:t>
      </w:r>
      <w:r w:rsidR="00EC5D18">
        <w:rPr>
          <w:rFonts w:ascii="Times New Roman" w:hAnsi="Times New Roman" w:cs="Times New Roman"/>
          <w:sz w:val="28"/>
          <w:szCs w:val="28"/>
        </w:rPr>
        <w:t>ние……………………</w:t>
      </w:r>
      <w:proofErr w:type="gramStart"/>
      <w:r w:rsidR="00EC5D1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C5D18">
        <w:rPr>
          <w:rFonts w:ascii="Times New Roman" w:hAnsi="Times New Roman" w:cs="Times New Roman"/>
          <w:sz w:val="28"/>
          <w:szCs w:val="28"/>
        </w:rPr>
        <w:t>.……</w:t>
      </w:r>
      <w:r w:rsidR="00D80008" w:rsidRPr="00104315">
        <w:rPr>
          <w:rFonts w:ascii="Times New Roman" w:hAnsi="Times New Roman" w:cs="Times New Roman"/>
          <w:sz w:val="28"/>
          <w:szCs w:val="28"/>
        </w:rPr>
        <w:t>…………</w:t>
      </w:r>
      <w:r w:rsidR="001644CB" w:rsidRPr="00104315">
        <w:rPr>
          <w:rFonts w:ascii="Times New Roman" w:hAnsi="Times New Roman" w:cs="Times New Roman"/>
          <w:sz w:val="28"/>
          <w:szCs w:val="28"/>
        </w:rPr>
        <w:t>.с.13</w:t>
      </w:r>
    </w:p>
    <w:p w:rsidR="00520D09" w:rsidRPr="00104315" w:rsidRDefault="00520D09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V.</w:t>
      </w:r>
      <w:r w:rsidR="005264E5" w:rsidRPr="00104315">
        <w:rPr>
          <w:rFonts w:ascii="Times New Roman" w:hAnsi="Times New Roman" w:cs="Times New Roman"/>
          <w:sz w:val="28"/>
          <w:szCs w:val="28"/>
        </w:rPr>
        <w:t xml:space="preserve"> </w:t>
      </w:r>
      <w:r w:rsidRPr="00104315">
        <w:rPr>
          <w:rFonts w:ascii="Times New Roman" w:hAnsi="Times New Roman" w:cs="Times New Roman"/>
          <w:sz w:val="28"/>
          <w:szCs w:val="28"/>
        </w:rPr>
        <w:t>Вывод</w:t>
      </w:r>
      <w:r w:rsidR="00104315">
        <w:rPr>
          <w:rFonts w:ascii="Times New Roman" w:hAnsi="Times New Roman" w:cs="Times New Roman"/>
          <w:sz w:val="28"/>
          <w:szCs w:val="28"/>
        </w:rPr>
        <w:t>ы……</w:t>
      </w:r>
      <w:r w:rsidR="00EC5D18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80008" w:rsidRPr="00104315">
        <w:rPr>
          <w:rFonts w:ascii="Times New Roman" w:hAnsi="Times New Roman" w:cs="Times New Roman"/>
          <w:sz w:val="28"/>
          <w:szCs w:val="28"/>
        </w:rPr>
        <w:t>………</w:t>
      </w:r>
      <w:r w:rsidR="00EC5D18">
        <w:rPr>
          <w:rFonts w:ascii="Times New Roman" w:hAnsi="Times New Roman" w:cs="Times New Roman"/>
          <w:sz w:val="28"/>
          <w:szCs w:val="28"/>
        </w:rPr>
        <w:t>с</w:t>
      </w:r>
      <w:r w:rsidR="001644CB" w:rsidRPr="00104315">
        <w:rPr>
          <w:rFonts w:ascii="Times New Roman" w:hAnsi="Times New Roman" w:cs="Times New Roman"/>
          <w:sz w:val="28"/>
          <w:szCs w:val="28"/>
        </w:rPr>
        <w:t>14</w:t>
      </w:r>
    </w:p>
    <w:p w:rsidR="00520D09" w:rsidRPr="00104315" w:rsidRDefault="00520D09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V</w:t>
      </w:r>
      <w:r w:rsidR="004A5D24" w:rsidRPr="00104315">
        <w:rPr>
          <w:rFonts w:ascii="Times New Roman" w:hAnsi="Times New Roman" w:cs="Times New Roman"/>
          <w:sz w:val="28"/>
          <w:szCs w:val="28"/>
        </w:rPr>
        <w:t>I</w:t>
      </w:r>
      <w:r w:rsidRPr="00104315">
        <w:rPr>
          <w:rFonts w:ascii="Times New Roman" w:hAnsi="Times New Roman" w:cs="Times New Roman"/>
          <w:sz w:val="28"/>
          <w:szCs w:val="28"/>
        </w:rPr>
        <w:t>.</w:t>
      </w:r>
      <w:r w:rsidR="005264E5" w:rsidRPr="00104315">
        <w:rPr>
          <w:rFonts w:ascii="Times New Roman" w:hAnsi="Times New Roman" w:cs="Times New Roman"/>
          <w:sz w:val="28"/>
          <w:szCs w:val="28"/>
        </w:rPr>
        <w:t xml:space="preserve"> </w:t>
      </w:r>
      <w:r w:rsidRPr="00104315">
        <w:rPr>
          <w:rFonts w:ascii="Times New Roman" w:hAnsi="Times New Roman" w:cs="Times New Roman"/>
          <w:sz w:val="28"/>
          <w:szCs w:val="28"/>
        </w:rPr>
        <w:t>Литерат</w:t>
      </w:r>
      <w:r w:rsidR="00104315">
        <w:rPr>
          <w:rFonts w:ascii="Times New Roman" w:hAnsi="Times New Roman" w:cs="Times New Roman"/>
          <w:sz w:val="28"/>
          <w:szCs w:val="28"/>
        </w:rPr>
        <w:t>ура……</w:t>
      </w:r>
      <w:r w:rsidR="00D80008" w:rsidRPr="0010431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104315">
        <w:rPr>
          <w:rFonts w:ascii="Times New Roman" w:hAnsi="Times New Roman" w:cs="Times New Roman"/>
          <w:sz w:val="28"/>
          <w:szCs w:val="28"/>
        </w:rPr>
        <w:t>с.</w:t>
      </w:r>
      <w:r w:rsidR="001644CB" w:rsidRPr="00104315">
        <w:rPr>
          <w:rFonts w:ascii="Times New Roman" w:hAnsi="Times New Roman" w:cs="Times New Roman"/>
          <w:sz w:val="28"/>
          <w:szCs w:val="28"/>
        </w:rPr>
        <w:t>15</w:t>
      </w:r>
    </w:p>
    <w:p w:rsidR="00520D09" w:rsidRPr="00104315" w:rsidRDefault="00520D09" w:rsidP="00520D09">
      <w:pPr>
        <w:tabs>
          <w:tab w:val="left" w:pos="3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VI</w:t>
      </w:r>
      <w:r w:rsidR="004A5D24" w:rsidRPr="00104315">
        <w:rPr>
          <w:rFonts w:ascii="Times New Roman" w:hAnsi="Times New Roman" w:cs="Times New Roman"/>
          <w:sz w:val="28"/>
          <w:szCs w:val="28"/>
        </w:rPr>
        <w:t>I</w:t>
      </w:r>
      <w:r w:rsidRPr="00104315">
        <w:rPr>
          <w:rFonts w:ascii="Times New Roman" w:hAnsi="Times New Roman" w:cs="Times New Roman"/>
          <w:sz w:val="28"/>
          <w:szCs w:val="28"/>
        </w:rPr>
        <w:t>.</w:t>
      </w:r>
      <w:r w:rsidR="005264E5" w:rsidRPr="00104315">
        <w:rPr>
          <w:rFonts w:ascii="Times New Roman" w:hAnsi="Times New Roman" w:cs="Times New Roman"/>
          <w:sz w:val="28"/>
          <w:szCs w:val="28"/>
        </w:rPr>
        <w:t xml:space="preserve"> </w:t>
      </w:r>
      <w:r w:rsidR="00104315">
        <w:rPr>
          <w:rFonts w:ascii="Times New Roman" w:hAnsi="Times New Roman" w:cs="Times New Roman"/>
          <w:sz w:val="28"/>
          <w:szCs w:val="28"/>
        </w:rPr>
        <w:t>Приложение……</w:t>
      </w:r>
      <w:r w:rsidRPr="00104315">
        <w:rPr>
          <w:rFonts w:ascii="Times New Roman" w:hAnsi="Times New Roman" w:cs="Times New Roman"/>
          <w:sz w:val="28"/>
          <w:szCs w:val="28"/>
        </w:rPr>
        <w:t>…………</w:t>
      </w:r>
      <w:r w:rsidR="004A5D24" w:rsidRPr="00104315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104315">
        <w:rPr>
          <w:rFonts w:ascii="Times New Roman" w:hAnsi="Times New Roman" w:cs="Times New Roman"/>
          <w:sz w:val="28"/>
          <w:szCs w:val="28"/>
        </w:rPr>
        <w:t>с.</w:t>
      </w:r>
      <w:r w:rsidR="001644CB" w:rsidRPr="00104315">
        <w:rPr>
          <w:rFonts w:ascii="Times New Roman" w:hAnsi="Times New Roman" w:cs="Times New Roman"/>
          <w:sz w:val="28"/>
          <w:szCs w:val="28"/>
        </w:rPr>
        <w:t>17</w:t>
      </w:r>
    </w:p>
    <w:p w:rsidR="00153421" w:rsidRPr="00153421" w:rsidRDefault="00153421" w:rsidP="00520D09">
      <w:pPr>
        <w:tabs>
          <w:tab w:val="left" w:pos="321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53421" w:rsidRDefault="00153421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53421" w:rsidRDefault="00153421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0D09" w:rsidRDefault="00520D09" w:rsidP="00520D09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64E5" w:rsidRDefault="005264E5" w:rsidP="00FA6E22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455A2F" w:rsidRPr="005264E5" w:rsidRDefault="00455A2F" w:rsidP="00104315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A926BD">
        <w:rPr>
          <w:rFonts w:ascii="Times New Roman" w:hAnsi="Times New Roman" w:cs="Times New Roman"/>
          <w:b/>
          <w:sz w:val="20"/>
          <w:szCs w:val="28"/>
        </w:rPr>
        <w:t>ВВЕДЕНИЕ</w:t>
      </w:r>
    </w:p>
    <w:p w:rsidR="00EB3D56" w:rsidRPr="00D80008" w:rsidRDefault="003E22E8" w:rsidP="00986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Стрекозы довольно заметная</w:t>
      </w:r>
      <w:r w:rsidR="00455A2F" w:rsidRPr="00D80008">
        <w:rPr>
          <w:rFonts w:ascii="Times New Roman" w:hAnsi="Times New Roman" w:cs="Times New Roman"/>
          <w:sz w:val="28"/>
          <w:szCs w:val="28"/>
        </w:rPr>
        <w:t xml:space="preserve"> группа насекомых, которая привлекает практически каждого человека. </w:t>
      </w:r>
      <w:r w:rsidR="009F24DF" w:rsidRPr="00D80008">
        <w:rPr>
          <w:rFonts w:ascii="Times New Roman" w:hAnsi="Times New Roman" w:cs="Times New Roman"/>
          <w:sz w:val="28"/>
          <w:szCs w:val="28"/>
        </w:rPr>
        <w:t xml:space="preserve">Существующие </w:t>
      </w:r>
      <w:r w:rsidR="00455A2F" w:rsidRPr="00D80008">
        <w:rPr>
          <w:rFonts w:ascii="Times New Roman" w:hAnsi="Times New Roman" w:cs="Times New Roman"/>
          <w:sz w:val="28"/>
          <w:szCs w:val="28"/>
        </w:rPr>
        <w:t xml:space="preserve">виды </w:t>
      </w:r>
      <w:r w:rsidR="00143B09">
        <w:rPr>
          <w:rFonts w:ascii="Times New Roman" w:hAnsi="Times New Roman" w:cs="Times New Roman"/>
          <w:sz w:val="28"/>
          <w:szCs w:val="28"/>
        </w:rPr>
        <w:t xml:space="preserve">стрекоз </w:t>
      </w:r>
      <w:r w:rsidR="00455A2F" w:rsidRPr="00D80008">
        <w:rPr>
          <w:rFonts w:ascii="Times New Roman" w:hAnsi="Times New Roman" w:cs="Times New Roman"/>
          <w:sz w:val="28"/>
          <w:szCs w:val="28"/>
        </w:rPr>
        <w:t xml:space="preserve">отличаются друг от друга, </w:t>
      </w:r>
      <w:r w:rsidR="00EB3D56" w:rsidRPr="00D80008">
        <w:rPr>
          <w:rFonts w:ascii="Times New Roman" w:hAnsi="Times New Roman" w:cs="Times New Roman"/>
          <w:sz w:val="28"/>
          <w:szCs w:val="28"/>
        </w:rPr>
        <w:t>но в то же время имеют и схожие признаки</w:t>
      </w:r>
      <w:r w:rsidR="00455A2F" w:rsidRPr="00D80008">
        <w:rPr>
          <w:rFonts w:ascii="Times New Roman" w:hAnsi="Times New Roman" w:cs="Times New Roman"/>
          <w:sz w:val="28"/>
          <w:szCs w:val="28"/>
        </w:rPr>
        <w:t>: строение тела, способ размн</w:t>
      </w:r>
      <w:r w:rsidR="00EB3D56" w:rsidRPr="00D80008">
        <w:rPr>
          <w:rFonts w:ascii="Times New Roman" w:hAnsi="Times New Roman" w:cs="Times New Roman"/>
          <w:sz w:val="28"/>
          <w:szCs w:val="28"/>
        </w:rPr>
        <w:t>о</w:t>
      </w:r>
      <w:r w:rsidR="004843EB" w:rsidRPr="00D80008">
        <w:rPr>
          <w:rFonts w:ascii="Times New Roman" w:hAnsi="Times New Roman" w:cs="Times New Roman"/>
          <w:sz w:val="28"/>
          <w:szCs w:val="28"/>
        </w:rPr>
        <w:t xml:space="preserve">жения, хищнический образ жизни и </w:t>
      </w:r>
      <w:r w:rsidR="00EB3D56" w:rsidRPr="00D80008">
        <w:rPr>
          <w:rFonts w:ascii="Times New Roman" w:hAnsi="Times New Roman" w:cs="Times New Roman"/>
          <w:sz w:val="28"/>
          <w:szCs w:val="28"/>
        </w:rPr>
        <w:t>личинок</w:t>
      </w:r>
      <w:r w:rsidR="009F24DF" w:rsidRPr="00D80008">
        <w:rPr>
          <w:rFonts w:ascii="Times New Roman" w:hAnsi="Times New Roman" w:cs="Times New Roman"/>
          <w:sz w:val="28"/>
          <w:szCs w:val="28"/>
        </w:rPr>
        <w:t xml:space="preserve">, </w:t>
      </w:r>
      <w:r w:rsidRPr="00D80008">
        <w:rPr>
          <w:rFonts w:ascii="Times New Roman" w:hAnsi="Times New Roman" w:cs="Times New Roman"/>
          <w:sz w:val="28"/>
          <w:szCs w:val="28"/>
        </w:rPr>
        <w:t xml:space="preserve">имаго. </w:t>
      </w:r>
      <w:r w:rsidR="00455A2F" w:rsidRPr="00D80008">
        <w:rPr>
          <w:rFonts w:ascii="Times New Roman" w:hAnsi="Times New Roman" w:cs="Times New Roman"/>
          <w:sz w:val="28"/>
          <w:szCs w:val="28"/>
        </w:rPr>
        <w:t xml:space="preserve">Отряд стрекоз является процветающим, </w:t>
      </w:r>
      <w:r w:rsidR="00FA6E22" w:rsidRPr="00D80008">
        <w:rPr>
          <w:rFonts w:ascii="Times New Roman" w:hAnsi="Times New Roman" w:cs="Times New Roman"/>
          <w:sz w:val="28"/>
          <w:szCs w:val="28"/>
        </w:rPr>
        <w:t>т.к.</w:t>
      </w:r>
      <w:r w:rsidR="00455A2F" w:rsidRPr="00D80008">
        <w:rPr>
          <w:rFonts w:ascii="Times New Roman" w:hAnsi="Times New Roman" w:cs="Times New Roman"/>
          <w:sz w:val="28"/>
          <w:szCs w:val="28"/>
        </w:rPr>
        <w:t xml:space="preserve"> его представители распространены практически во всех климатических зонах</w:t>
      </w:r>
      <w:r w:rsidR="00273929" w:rsidRPr="00D80008">
        <w:rPr>
          <w:rFonts w:ascii="Times New Roman" w:hAnsi="Times New Roman" w:cs="Times New Roman"/>
          <w:sz w:val="28"/>
          <w:szCs w:val="28"/>
        </w:rPr>
        <w:t>.</w:t>
      </w:r>
      <w:r w:rsidR="00EC5D18">
        <w:rPr>
          <w:rFonts w:ascii="Times New Roman" w:hAnsi="Times New Roman" w:cs="Times New Roman"/>
          <w:sz w:val="28"/>
          <w:szCs w:val="28"/>
        </w:rPr>
        <w:t xml:space="preserve"> [4</w:t>
      </w:r>
      <w:r w:rsidR="00FA6E22" w:rsidRPr="00D80008">
        <w:rPr>
          <w:rFonts w:ascii="Times New Roman" w:hAnsi="Times New Roman" w:cs="Times New Roman"/>
          <w:sz w:val="28"/>
          <w:szCs w:val="28"/>
        </w:rPr>
        <w:t>].</w:t>
      </w:r>
      <w:r w:rsidR="009F24DF" w:rsidRPr="00D80008">
        <w:rPr>
          <w:rFonts w:ascii="Times New Roman" w:hAnsi="Times New Roman" w:cs="Times New Roman"/>
          <w:sz w:val="28"/>
          <w:szCs w:val="28"/>
        </w:rPr>
        <w:t xml:space="preserve"> Н</w:t>
      </w:r>
      <w:r w:rsidR="00455A2F" w:rsidRPr="00D80008">
        <w:rPr>
          <w:rFonts w:ascii="Times New Roman" w:hAnsi="Times New Roman" w:cs="Times New Roman"/>
          <w:sz w:val="28"/>
          <w:szCs w:val="28"/>
        </w:rPr>
        <w:t xml:space="preserve">а просторах нашей страны обитает всего 160 видов. </w:t>
      </w:r>
      <w:r w:rsidR="00654804" w:rsidRPr="00D80008">
        <w:rPr>
          <w:rFonts w:ascii="Times New Roman" w:hAnsi="Times New Roman" w:cs="Times New Roman"/>
          <w:sz w:val="28"/>
          <w:szCs w:val="28"/>
        </w:rPr>
        <w:t xml:space="preserve">Это связано, прежде всего, с климатическими условиями России. </w:t>
      </w:r>
      <w:r w:rsidR="00455A2F" w:rsidRPr="00D80008">
        <w:rPr>
          <w:rFonts w:ascii="Times New Roman" w:hAnsi="Times New Roman" w:cs="Times New Roman"/>
          <w:sz w:val="28"/>
          <w:szCs w:val="28"/>
        </w:rPr>
        <w:t>В пределах Пензенской области количество обнаруженных видов стрекоз еще меньше из-за недостаточной изученности группы.</w:t>
      </w:r>
      <w:r w:rsidRPr="00D80008">
        <w:rPr>
          <w:rFonts w:ascii="Times New Roman" w:hAnsi="Times New Roman" w:cs="Times New Roman"/>
          <w:sz w:val="28"/>
          <w:szCs w:val="28"/>
        </w:rPr>
        <w:t xml:space="preserve"> Так по данным А.В.Леонтьева в области отмечено 38 видов стрекоз(2002</w:t>
      </w:r>
      <w:r w:rsidR="007D12F0" w:rsidRPr="00D80008">
        <w:rPr>
          <w:rFonts w:ascii="Times New Roman" w:hAnsi="Times New Roman" w:cs="Times New Roman"/>
          <w:sz w:val="28"/>
          <w:szCs w:val="28"/>
        </w:rPr>
        <w:t>г.) [</w:t>
      </w:r>
      <w:r w:rsidR="005F6438" w:rsidRPr="00D80008">
        <w:rPr>
          <w:rFonts w:ascii="Times New Roman" w:hAnsi="Times New Roman" w:cs="Times New Roman"/>
          <w:sz w:val="28"/>
          <w:szCs w:val="28"/>
        </w:rPr>
        <w:t>1</w:t>
      </w:r>
      <w:r w:rsidR="009860E7" w:rsidRPr="00D80008">
        <w:rPr>
          <w:rFonts w:ascii="Times New Roman" w:hAnsi="Times New Roman" w:cs="Times New Roman"/>
          <w:sz w:val="28"/>
          <w:szCs w:val="28"/>
        </w:rPr>
        <w:t>2</w:t>
      </w:r>
      <w:r w:rsidR="002F6CD9" w:rsidRPr="00D80008">
        <w:rPr>
          <w:rFonts w:ascii="Times New Roman" w:hAnsi="Times New Roman" w:cs="Times New Roman"/>
          <w:sz w:val="28"/>
          <w:szCs w:val="28"/>
        </w:rPr>
        <w:t>]</w:t>
      </w:r>
      <w:r w:rsidR="00AA44DF" w:rsidRPr="00D80008">
        <w:rPr>
          <w:rFonts w:ascii="Times New Roman" w:hAnsi="Times New Roman" w:cs="Times New Roman"/>
          <w:sz w:val="28"/>
          <w:szCs w:val="28"/>
        </w:rPr>
        <w:t>, а п</w:t>
      </w:r>
      <w:r w:rsidR="005F6438" w:rsidRPr="00D80008">
        <w:rPr>
          <w:rFonts w:ascii="Times New Roman" w:hAnsi="Times New Roman" w:cs="Times New Roman"/>
          <w:sz w:val="28"/>
          <w:szCs w:val="28"/>
        </w:rPr>
        <w:t xml:space="preserve">о </w:t>
      </w:r>
      <w:r w:rsidR="007D12F0" w:rsidRPr="00D80008">
        <w:rPr>
          <w:rFonts w:ascii="Times New Roman" w:hAnsi="Times New Roman" w:cs="Times New Roman"/>
          <w:sz w:val="28"/>
          <w:szCs w:val="28"/>
        </w:rPr>
        <w:t>данным Добролюбовой</w:t>
      </w:r>
      <w:r w:rsidRPr="00D80008">
        <w:rPr>
          <w:rFonts w:ascii="Times New Roman" w:hAnsi="Times New Roman" w:cs="Times New Roman"/>
          <w:sz w:val="28"/>
          <w:szCs w:val="28"/>
        </w:rPr>
        <w:t xml:space="preserve"> отмечено 39 видов для заповедника «Приволжская </w:t>
      </w:r>
      <w:r w:rsidR="007D12F0" w:rsidRPr="00D80008">
        <w:rPr>
          <w:rFonts w:ascii="Times New Roman" w:hAnsi="Times New Roman" w:cs="Times New Roman"/>
          <w:sz w:val="28"/>
          <w:szCs w:val="28"/>
        </w:rPr>
        <w:t>лесостепь» (</w:t>
      </w:r>
      <w:r w:rsidRPr="00D80008">
        <w:rPr>
          <w:rFonts w:ascii="Times New Roman" w:hAnsi="Times New Roman" w:cs="Times New Roman"/>
          <w:sz w:val="28"/>
          <w:szCs w:val="28"/>
        </w:rPr>
        <w:t>1999</w:t>
      </w:r>
      <w:r w:rsidR="007D12F0" w:rsidRPr="00D80008">
        <w:rPr>
          <w:rFonts w:ascii="Times New Roman" w:hAnsi="Times New Roman" w:cs="Times New Roman"/>
          <w:sz w:val="28"/>
          <w:szCs w:val="28"/>
        </w:rPr>
        <w:t>г.) [</w:t>
      </w:r>
      <w:r w:rsidR="005F6438" w:rsidRPr="00D80008">
        <w:rPr>
          <w:rFonts w:ascii="Times New Roman" w:hAnsi="Times New Roman" w:cs="Times New Roman"/>
          <w:sz w:val="28"/>
          <w:szCs w:val="28"/>
        </w:rPr>
        <w:t>9</w:t>
      </w:r>
      <w:r w:rsidR="009405FF" w:rsidRPr="00D80008">
        <w:rPr>
          <w:rFonts w:ascii="Times New Roman" w:hAnsi="Times New Roman" w:cs="Times New Roman"/>
          <w:sz w:val="28"/>
          <w:szCs w:val="28"/>
        </w:rPr>
        <w:t>]</w:t>
      </w:r>
      <w:r w:rsidR="00AA44DF" w:rsidRPr="00D80008">
        <w:rPr>
          <w:rFonts w:ascii="Times New Roman" w:hAnsi="Times New Roman" w:cs="Times New Roman"/>
          <w:sz w:val="28"/>
          <w:szCs w:val="28"/>
        </w:rPr>
        <w:t>.</w:t>
      </w:r>
      <w:r w:rsidR="00104315">
        <w:rPr>
          <w:rFonts w:ascii="Times New Roman" w:hAnsi="Times New Roman" w:cs="Times New Roman"/>
          <w:sz w:val="28"/>
          <w:szCs w:val="28"/>
        </w:rPr>
        <w:t xml:space="preserve"> </w:t>
      </w:r>
      <w:r w:rsidR="00AA44DF" w:rsidRPr="00D80008">
        <w:rPr>
          <w:rFonts w:ascii="Times New Roman" w:hAnsi="Times New Roman" w:cs="Times New Roman"/>
          <w:sz w:val="28"/>
          <w:szCs w:val="28"/>
        </w:rPr>
        <w:t xml:space="preserve">Данных по Сердобскому району не обнаружено, поэтому наше исследование является новым вкладом в изучение отряда стрекоз Пензенской области и </w:t>
      </w:r>
      <w:r w:rsidR="00904F75" w:rsidRPr="00D8000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A44DF" w:rsidRPr="00D80008">
        <w:rPr>
          <w:rFonts w:ascii="Times New Roman" w:hAnsi="Times New Roman" w:cs="Times New Roman"/>
          <w:sz w:val="28"/>
          <w:szCs w:val="28"/>
        </w:rPr>
        <w:t xml:space="preserve">мы посчитали необходимым </w:t>
      </w:r>
      <w:r w:rsidR="00654804" w:rsidRPr="00D80008">
        <w:rPr>
          <w:rFonts w:ascii="Times New Roman" w:hAnsi="Times New Roman" w:cs="Times New Roman"/>
          <w:sz w:val="28"/>
          <w:szCs w:val="28"/>
        </w:rPr>
        <w:t>провести</w:t>
      </w:r>
      <w:r w:rsidR="00EB3D56" w:rsidRPr="00D80008">
        <w:rPr>
          <w:rFonts w:ascii="Times New Roman" w:hAnsi="Times New Roman" w:cs="Times New Roman"/>
          <w:sz w:val="28"/>
          <w:szCs w:val="28"/>
        </w:rPr>
        <w:t xml:space="preserve"> изучение видового состава и </w:t>
      </w:r>
      <w:r w:rsidR="00AA44DF" w:rsidRPr="00D80008">
        <w:rPr>
          <w:rFonts w:ascii="Times New Roman" w:hAnsi="Times New Roman" w:cs="Times New Roman"/>
          <w:sz w:val="28"/>
          <w:szCs w:val="28"/>
        </w:rPr>
        <w:t>структуры населения</w:t>
      </w:r>
      <w:r w:rsidR="00763E0E" w:rsidRPr="00D80008">
        <w:rPr>
          <w:rFonts w:ascii="Times New Roman" w:hAnsi="Times New Roman" w:cs="Times New Roman"/>
          <w:sz w:val="28"/>
          <w:szCs w:val="28"/>
        </w:rPr>
        <w:t xml:space="preserve"> стрекоз на территории района.</w:t>
      </w:r>
    </w:p>
    <w:p w:rsidR="006D2C8C" w:rsidRPr="00D80008" w:rsidRDefault="006D2C8C" w:rsidP="009860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Прежде чем начать работу, мы выдвинули гипотезу, суть которой заключается в том, что систематический состав</w:t>
      </w:r>
      <w:r w:rsidR="00AA44DF" w:rsidRPr="00D80008">
        <w:rPr>
          <w:rFonts w:ascii="Times New Roman" w:hAnsi="Times New Roman" w:cs="Times New Roman"/>
          <w:sz w:val="28"/>
          <w:szCs w:val="28"/>
        </w:rPr>
        <w:t>, структура</w:t>
      </w:r>
      <w:r w:rsidRPr="00D80008">
        <w:rPr>
          <w:rFonts w:ascii="Times New Roman" w:hAnsi="Times New Roman" w:cs="Times New Roman"/>
          <w:sz w:val="28"/>
          <w:szCs w:val="28"/>
        </w:rPr>
        <w:t xml:space="preserve"> и плотность населения стрекоз различаются </w:t>
      </w:r>
      <w:r w:rsidR="00AA44DF" w:rsidRPr="00D80008">
        <w:rPr>
          <w:rFonts w:ascii="Times New Roman" w:hAnsi="Times New Roman" w:cs="Times New Roman"/>
          <w:sz w:val="28"/>
          <w:szCs w:val="28"/>
        </w:rPr>
        <w:t>по биотопам</w:t>
      </w:r>
      <w:r w:rsidR="00D80008" w:rsidRPr="00D80008">
        <w:rPr>
          <w:rFonts w:ascii="Times New Roman" w:hAnsi="Times New Roman" w:cs="Times New Roman"/>
          <w:sz w:val="28"/>
          <w:szCs w:val="28"/>
        </w:rPr>
        <w:t xml:space="preserve"> в зависимости удаления от водоема.</w:t>
      </w:r>
    </w:p>
    <w:p w:rsidR="006D2C8C" w:rsidRPr="00D80008" w:rsidRDefault="006D2C8C" w:rsidP="00986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008">
        <w:rPr>
          <w:rFonts w:ascii="Times New Roman" w:hAnsi="Times New Roman" w:cs="Times New Roman"/>
          <w:sz w:val="28"/>
          <w:szCs w:val="28"/>
        </w:rPr>
        <w:t xml:space="preserve">Цель проведенных исследований: </w:t>
      </w:r>
      <w:r w:rsidR="00AA44DF" w:rsidRPr="00D80008">
        <w:rPr>
          <w:rFonts w:ascii="Times New Roman" w:hAnsi="Times New Roman" w:cs="Times New Roman"/>
          <w:sz w:val="28"/>
          <w:szCs w:val="28"/>
          <w:u w:val="single"/>
        </w:rPr>
        <w:t>изучить</w:t>
      </w:r>
      <w:r w:rsidRPr="00D80008">
        <w:rPr>
          <w:rFonts w:ascii="Times New Roman" w:hAnsi="Times New Roman" w:cs="Times New Roman"/>
          <w:sz w:val="28"/>
          <w:szCs w:val="28"/>
          <w:u w:val="single"/>
        </w:rPr>
        <w:t xml:space="preserve"> фаун</w:t>
      </w:r>
      <w:r w:rsidR="00AA44DF" w:rsidRPr="00D80008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D80008">
        <w:rPr>
          <w:rFonts w:ascii="Times New Roman" w:hAnsi="Times New Roman" w:cs="Times New Roman"/>
          <w:sz w:val="28"/>
          <w:szCs w:val="28"/>
          <w:u w:val="single"/>
        </w:rPr>
        <w:t xml:space="preserve"> отряда </w:t>
      </w:r>
      <w:r w:rsidRPr="00D80008">
        <w:rPr>
          <w:rFonts w:ascii="Times New Roman" w:hAnsi="Times New Roman" w:cs="Times New Roman"/>
          <w:i/>
          <w:sz w:val="28"/>
          <w:szCs w:val="28"/>
          <w:u w:val="single"/>
        </w:rPr>
        <w:t>Odonata</w:t>
      </w:r>
      <w:r w:rsidRPr="00D80008">
        <w:rPr>
          <w:rFonts w:ascii="Times New Roman" w:hAnsi="Times New Roman" w:cs="Times New Roman"/>
          <w:sz w:val="28"/>
          <w:szCs w:val="28"/>
          <w:u w:val="single"/>
        </w:rPr>
        <w:t xml:space="preserve"> окрестностей города Се</w:t>
      </w:r>
      <w:r w:rsidR="003E22E8" w:rsidRPr="00D80008">
        <w:rPr>
          <w:rFonts w:ascii="Times New Roman" w:hAnsi="Times New Roman" w:cs="Times New Roman"/>
          <w:sz w:val="28"/>
          <w:szCs w:val="28"/>
          <w:u w:val="single"/>
        </w:rPr>
        <w:t xml:space="preserve">рдобска и провести анализ </w:t>
      </w:r>
      <w:r w:rsidR="00AA44DF" w:rsidRPr="00D80008">
        <w:rPr>
          <w:rFonts w:ascii="Times New Roman" w:hAnsi="Times New Roman" w:cs="Times New Roman"/>
          <w:sz w:val="28"/>
          <w:szCs w:val="28"/>
          <w:u w:val="single"/>
        </w:rPr>
        <w:t>структуры и плотности населения стрекоз в различных биотопах</w:t>
      </w:r>
      <w:r w:rsidRPr="00D8000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66B2A" w:rsidRPr="00D80008" w:rsidRDefault="00566B2A" w:rsidP="00986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Для достижения поставленной цели были решены следующие задачи:</w:t>
      </w:r>
    </w:p>
    <w:p w:rsidR="00566B2A" w:rsidRPr="00D80008" w:rsidRDefault="00566B2A" w:rsidP="009860E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Сбор фактического материала в окрестностях районного центра;</w:t>
      </w:r>
    </w:p>
    <w:p w:rsidR="00566B2A" w:rsidRPr="00D80008" w:rsidRDefault="00566B2A" w:rsidP="009860E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Определение собранного материала в камеральных условиях;</w:t>
      </w:r>
    </w:p>
    <w:p w:rsidR="00566B2A" w:rsidRPr="00D80008" w:rsidRDefault="003E22E8" w:rsidP="009860E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Выясн</w:t>
      </w:r>
      <w:r w:rsidR="00AA44DF" w:rsidRPr="00D80008">
        <w:rPr>
          <w:rFonts w:ascii="Times New Roman" w:hAnsi="Times New Roman" w:cs="Times New Roman"/>
          <w:sz w:val="28"/>
          <w:szCs w:val="28"/>
        </w:rPr>
        <w:t>ение</w:t>
      </w:r>
      <w:r w:rsidR="007D12F0">
        <w:rPr>
          <w:rFonts w:ascii="Times New Roman" w:hAnsi="Times New Roman" w:cs="Times New Roman"/>
          <w:sz w:val="28"/>
          <w:szCs w:val="28"/>
        </w:rPr>
        <w:t xml:space="preserve"> </w:t>
      </w:r>
      <w:r w:rsidR="00AA44DF" w:rsidRPr="00D80008">
        <w:rPr>
          <w:rFonts w:ascii="Times New Roman" w:hAnsi="Times New Roman" w:cs="Times New Roman"/>
          <w:sz w:val="28"/>
          <w:szCs w:val="28"/>
        </w:rPr>
        <w:t>структуры населения стрекоз биотопов долины реки Сердобы</w:t>
      </w:r>
      <w:r w:rsidR="00566B2A" w:rsidRPr="00D80008">
        <w:rPr>
          <w:rFonts w:ascii="Times New Roman" w:hAnsi="Times New Roman" w:cs="Times New Roman"/>
          <w:sz w:val="28"/>
          <w:szCs w:val="28"/>
        </w:rPr>
        <w:t>.</w:t>
      </w:r>
    </w:p>
    <w:p w:rsidR="00566B2A" w:rsidRPr="00D80008" w:rsidRDefault="00566B2A" w:rsidP="00986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lastRenderedPageBreak/>
        <w:t xml:space="preserve">Объект исследования – стрекозы окрестностей города Сердобска. </w:t>
      </w:r>
    </w:p>
    <w:p w:rsidR="00566B2A" w:rsidRPr="00D80008" w:rsidRDefault="00566B2A" w:rsidP="00986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 xml:space="preserve">Предмет исследования – видовое разнообразие </w:t>
      </w:r>
      <w:r w:rsidR="00AA44DF" w:rsidRPr="00D80008">
        <w:rPr>
          <w:rFonts w:ascii="Times New Roman" w:hAnsi="Times New Roman" w:cs="Times New Roman"/>
          <w:sz w:val="28"/>
          <w:szCs w:val="28"/>
        </w:rPr>
        <w:t>в биотопах долины реки Сердобы</w:t>
      </w:r>
      <w:r w:rsidRPr="00D80008">
        <w:rPr>
          <w:rFonts w:ascii="Times New Roman" w:hAnsi="Times New Roman" w:cs="Times New Roman"/>
          <w:sz w:val="28"/>
          <w:szCs w:val="28"/>
        </w:rPr>
        <w:t>.</w:t>
      </w:r>
    </w:p>
    <w:p w:rsidR="00AA44DF" w:rsidRPr="00D80008" w:rsidRDefault="00AA44DF" w:rsidP="00986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Практическая значимость нашей работы выражается в возможностях ее применения на уроках биологии, экологии, окружающего мира и в фаунистических исследованиях.</w:t>
      </w:r>
    </w:p>
    <w:p w:rsidR="00AA44DF" w:rsidRPr="00D80008" w:rsidRDefault="00E634F9" w:rsidP="00986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Актуальность исследования</w:t>
      </w:r>
      <w:r w:rsidR="00AA44DF" w:rsidRPr="00D80008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Pr="00D80008">
        <w:rPr>
          <w:rFonts w:ascii="Times New Roman" w:hAnsi="Times New Roman" w:cs="Times New Roman"/>
          <w:sz w:val="28"/>
          <w:szCs w:val="28"/>
        </w:rPr>
        <w:t>том, что оно вносит свой вклад в изучение биоразнообразия Пензенской области.</w:t>
      </w:r>
    </w:p>
    <w:p w:rsidR="004843EB" w:rsidRPr="00D80008" w:rsidRDefault="00566B2A" w:rsidP="002F6C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 xml:space="preserve">Сбор материала </w:t>
      </w:r>
      <w:r w:rsidR="004A70D2" w:rsidRPr="00D80008">
        <w:rPr>
          <w:rFonts w:ascii="Times New Roman" w:hAnsi="Times New Roman" w:cs="Times New Roman"/>
          <w:sz w:val="28"/>
          <w:szCs w:val="28"/>
        </w:rPr>
        <w:t>проводился в летние периоды 2017-201</w:t>
      </w:r>
      <w:r w:rsidR="00AA44DF" w:rsidRPr="00D80008">
        <w:rPr>
          <w:rFonts w:ascii="Times New Roman" w:hAnsi="Times New Roman" w:cs="Times New Roman"/>
          <w:sz w:val="28"/>
          <w:szCs w:val="28"/>
        </w:rPr>
        <w:t>9</w:t>
      </w:r>
      <w:r w:rsidRPr="00D80008">
        <w:rPr>
          <w:rFonts w:ascii="Times New Roman" w:hAnsi="Times New Roman" w:cs="Times New Roman"/>
          <w:sz w:val="28"/>
          <w:szCs w:val="28"/>
        </w:rPr>
        <w:t xml:space="preserve"> годов. Обработка материала п</w:t>
      </w:r>
      <w:r w:rsidR="004A70D2" w:rsidRPr="00D80008">
        <w:rPr>
          <w:rFonts w:ascii="Times New Roman" w:hAnsi="Times New Roman" w:cs="Times New Roman"/>
          <w:sz w:val="28"/>
          <w:szCs w:val="28"/>
        </w:rPr>
        <w:t>роводилась в октябре-ноябре 201</w:t>
      </w:r>
      <w:r w:rsidR="00E634F9" w:rsidRPr="00D80008">
        <w:rPr>
          <w:rFonts w:ascii="Times New Roman" w:hAnsi="Times New Roman" w:cs="Times New Roman"/>
          <w:sz w:val="28"/>
          <w:szCs w:val="28"/>
        </w:rPr>
        <w:t>9</w:t>
      </w:r>
      <w:r w:rsidRPr="00D8000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D80008" w:rsidRDefault="00D80008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D80008" w:rsidRDefault="00D80008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D80008" w:rsidRDefault="00D80008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264E5" w:rsidRDefault="005264E5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4A5D24" w:rsidRDefault="004A5D24" w:rsidP="002F6CD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E53539" w:rsidRPr="005264E5" w:rsidRDefault="005264E5" w:rsidP="0010431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5264E5">
        <w:rPr>
          <w:rFonts w:ascii="Times New Roman" w:hAnsi="Times New Roman" w:cs="Times New Roman"/>
          <w:b/>
          <w:sz w:val="20"/>
          <w:szCs w:val="28"/>
        </w:rPr>
        <w:lastRenderedPageBreak/>
        <w:t>I.</w:t>
      </w:r>
      <w:r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E53539" w:rsidRPr="005264E5">
        <w:rPr>
          <w:rFonts w:ascii="Times New Roman" w:hAnsi="Times New Roman" w:cs="Times New Roman"/>
          <w:b/>
          <w:sz w:val="20"/>
          <w:szCs w:val="28"/>
        </w:rPr>
        <w:t>ОБЗОР ЛИТЕРАТУРЫ</w:t>
      </w:r>
    </w:p>
    <w:p w:rsidR="00E53539" w:rsidRPr="00D80008" w:rsidRDefault="00E53539" w:rsidP="002F6C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 xml:space="preserve">Стрекозы – насекомые достаточно крупных размеров, проводящие большую часть дня в воздухе. От других представителей класса </w:t>
      </w:r>
      <w:r w:rsidR="009F24DF" w:rsidRPr="00D80008">
        <w:rPr>
          <w:rFonts w:ascii="Times New Roman" w:hAnsi="Times New Roman" w:cs="Times New Roman"/>
          <w:sz w:val="28"/>
          <w:szCs w:val="28"/>
        </w:rPr>
        <w:t>открыто челюстных</w:t>
      </w:r>
      <w:r w:rsidRPr="00D80008">
        <w:rPr>
          <w:rFonts w:ascii="Times New Roman" w:hAnsi="Times New Roman" w:cs="Times New Roman"/>
          <w:sz w:val="28"/>
          <w:szCs w:val="28"/>
        </w:rPr>
        <w:t xml:space="preserve"> насекомых</w:t>
      </w:r>
      <w:r w:rsidR="009F24DF" w:rsidRPr="00D80008">
        <w:rPr>
          <w:rFonts w:ascii="Times New Roman" w:hAnsi="Times New Roman" w:cs="Times New Roman"/>
          <w:sz w:val="28"/>
          <w:szCs w:val="28"/>
        </w:rPr>
        <w:t>,</w:t>
      </w:r>
      <w:r w:rsidRPr="00D80008">
        <w:rPr>
          <w:rFonts w:ascii="Times New Roman" w:hAnsi="Times New Roman" w:cs="Times New Roman"/>
          <w:sz w:val="28"/>
          <w:szCs w:val="28"/>
        </w:rPr>
        <w:t xml:space="preserve"> стрекоз</w:t>
      </w:r>
      <w:r w:rsidR="009F24DF" w:rsidRPr="00D80008">
        <w:rPr>
          <w:rFonts w:ascii="Times New Roman" w:hAnsi="Times New Roman" w:cs="Times New Roman"/>
          <w:sz w:val="28"/>
          <w:szCs w:val="28"/>
        </w:rPr>
        <w:t>ы</w:t>
      </w:r>
      <w:r w:rsidRPr="00D80008">
        <w:rPr>
          <w:rFonts w:ascii="Times New Roman" w:hAnsi="Times New Roman" w:cs="Times New Roman"/>
          <w:sz w:val="28"/>
          <w:szCs w:val="28"/>
        </w:rPr>
        <w:t xml:space="preserve"> отличают</w:t>
      </w:r>
      <w:r w:rsidR="009F24DF" w:rsidRPr="00D80008">
        <w:rPr>
          <w:rFonts w:ascii="Times New Roman" w:hAnsi="Times New Roman" w:cs="Times New Roman"/>
          <w:sz w:val="28"/>
          <w:szCs w:val="28"/>
        </w:rPr>
        <w:t>ся сильными сетчатыми</w:t>
      </w:r>
      <w:r w:rsidRPr="00D80008">
        <w:rPr>
          <w:rFonts w:ascii="Times New Roman" w:hAnsi="Times New Roman" w:cs="Times New Roman"/>
          <w:sz w:val="28"/>
          <w:szCs w:val="28"/>
        </w:rPr>
        <w:t xml:space="preserve"> крылья</w:t>
      </w:r>
      <w:r w:rsidR="009F24DF" w:rsidRPr="00D80008">
        <w:rPr>
          <w:rFonts w:ascii="Times New Roman" w:hAnsi="Times New Roman" w:cs="Times New Roman"/>
          <w:sz w:val="28"/>
          <w:szCs w:val="28"/>
        </w:rPr>
        <w:t>ми, крупной головой, хорошо развитыми</w:t>
      </w:r>
      <w:r w:rsidRPr="00D80008">
        <w:rPr>
          <w:rFonts w:ascii="Times New Roman" w:hAnsi="Times New Roman" w:cs="Times New Roman"/>
          <w:sz w:val="28"/>
          <w:szCs w:val="28"/>
        </w:rPr>
        <w:t xml:space="preserve"> глаза</w:t>
      </w:r>
      <w:r w:rsidR="009F24DF" w:rsidRPr="00D80008">
        <w:rPr>
          <w:rFonts w:ascii="Times New Roman" w:hAnsi="Times New Roman" w:cs="Times New Roman"/>
          <w:sz w:val="28"/>
          <w:szCs w:val="28"/>
        </w:rPr>
        <w:t>ми и часто ярко окрашенным</w:t>
      </w:r>
      <w:r w:rsidRPr="00D80008">
        <w:rPr>
          <w:rFonts w:ascii="Times New Roman" w:hAnsi="Times New Roman" w:cs="Times New Roman"/>
          <w:sz w:val="28"/>
          <w:szCs w:val="28"/>
        </w:rPr>
        <w:t xml:space="preserve"> тело</w:t>
      </w:r>
      <w:r w:rsidR="009F24DF" w:rsidRPr="00D80008">
        <w:rPr>
          <w:rFonts w:ascii="Times New Roman" w:hAnsi="Times New Roman" w:cs="Times New Roman"/>
          <w:sz w:val="28"/>
          <w:szCs w:val="28"/>
        </w:rPr>
        <w:t>м</w:t>
      </w:r>
      <w:r w:rsidRPr="00D80008">
        <w:rPr>
          <w:rFonts w:ascii="Times New Roman" w:hAnsi="Times New Roman" w:cs="Times New Roman"/>
          <w:sz w:val="28"/>
          <w:szCs w:val="28"/>
        </w:rPr>
        <w:t>.</w:t>
      </w:r>
    </w:p>
    <w:p w:rsidR="009F24DF" w:rsidRPr="00D80008" w:rsidRDefault="00B91824" w:rsidP="00A926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Подробное описание отряда стрекоз (</w:t>
      </w:r>
      <w:r w:rsidRPr="00D80008">
        <w:rPr>
          <w:rFonts w:ascii="Times New Roman" w:hAnsi="Times New Roman" w:cs="Times New Roman"/>
          <w:i/>
          <w:sz w:val="28"/>
          <w:szCs w:val="28"/>
          <w:lang w:val="en-US"/>
        </w:rPr>
        <w:t>Odonata</w:t>
      </w:r>
      <w:r w:rsidRPr="00D80008">
        <w:rPr>
          <w:rFonts w:ascii="Times New Roman" w:hAnsi="Times New Roman" w:cs="Times New Roman"/>
          <w:sz w:val="28"/>
          <w:szCs w:val="28"/>
        </w:rPr>
        <w:t xml:space="preserve">) мы обнаружили в работах о Центрально-Черноземном регионе (ЦЧР). </w:t>
      </w:r>
      <w:r w:rsidR="00A926BD" w:rsidRPr="00D80008">
        <w:rPr>
          <w:rFonts w:ascii="Times New Roman" w:hAnsi="Times New Roman" w:cs="Times New Roman"/>
          <w:sz w:val="28"/>
          <w:szCs w:val="28"/>
        </w:rPr>
        <w:t xml:space="preserve"> Это ближайший географически к нам регион. </w:t>
      </w:r>
      <w:r w:rsidR="00273929" w:rsidRPr="00D80008">
        <w:rPr>
          <w:rFonts w:ascii="Times New Roman" w:hAnsi="Times New Roman" w:cs="Times New Roman"/>
          <w:sz w:val="28"/>
          <w:szCs w:val="28"/>
        </w:rPr>
        <w:t xml:space="preserve">В пределах Липецкой области выявлено 50 видов [Кузнецова, Пантелеева, 1988; Мельников и др., 1997; Мельников, 2000, 2004; </w:t>
      </w:r>
      <w:proofErr w:type="spellStart"/>
      <w:r w:rsidR="00273929" w:rsidRPr="00D80008">
        <w:rPr>
          <w:rFonts w:ascii="Times New Roman" w:hAnsi="Times New Roman" w:cs="Times New Roman"/>
          <w:sz w:val="28"/>
          <w:szCs w:val="28"/>
        </w:rPr>
        <w:t>Кострикин</w:t>
      </w:r>
      <w:proofErr w:type="spellEnd"/>
      <w:r w:rsidR="00273929" w:rsidRPr="00D80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3929" w:rsidRPr="00D80008">
        <w:rPr>
          <w:rFonts w:ascii="Times New Roman" w:hAnsi="Times New Roman" w:cs="Times New Roman"/>
          <w:sz w:val="28"/>
          <w:szCs w:val="28"/>
        </w:rPr>
        <w:t>Урбанус</w:t>
      </w:r>
      <w:proofErr w:type="spellEnd"/>
      <w:r w:rsidR="00273929" w:rsidRPr="00D80008">
        <w:rPr>
          <w:rFonts w:ascii="Times New Roman" w:hAnsi="Times New Roman" w:cs="Times New Roman"/>
          <w:sz w:val="28"/>
          <w:szCs w:val="28"/>
        </w:rPr>
        <w:t>, 2004; Сарычев и др., 2004; Силина, 2015]; в Тамбовской области – 37 видов [</w:t>
      </w:r>
      <w:proofErr w:type="spellStart"/>
      <w:r w:rsidR="00273929" w:rsidRPr="00D80008"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 w:rsidR="00273929" w:rsidRPr="00D80008">
        <w:rPr>
          <w:rFonts w:ascii="Times New Roman" w:hAnsi="Times New Roman" w:cs="Times New Roman"/>
          <w:sz w:val="28"/>
          <w:szCs w:val="28"/>
        </w:rPr>
        <w:t xml:space="preserve"> и др., 2000; Кузьмин 2000, 2002а, б; </w:t>
      </w:r>
      <w:proofErr w:type="spellStart"/>
      <w:r w:rsidR="00273929" w:rsidRPr="00D80008">
        <w:rPr>
          <w:rFonts w:ascii="Times New Roman" w:hAnsi="Times New Roman" w:cs="Times New Roman"/>
          <w:sz w:val="28"/>
          <w:szCs w:val="28"/>
        </w:rPr>
        <w:t>Бескокотов</w:t>
      </w:r>
      <w:proofErr w:type="spellEnd"/>
      <w:r w:rsidR="00273929" w:rsidRPr="00D80008">
        <w:rPr>
          <w:rFonts w:ascii="Times New Roman" w:hAnsi="Times New Roman" w:cs="Times New Roman"/>
          <w:sz w:val="28"/>
          <w:szCs w:val="28"/>
        </w:rPr>
        <w:t>, Самохин, 2009; Самохин, 2009]; Воронежской  –  52 [</w:t>
      </w:r>
      <w:proofErr w:type="spellStart"/>
      <w:r w:rsidR="00273929" w:rsidRPr="00D80008">
        <w:rPr>
          <w:rFonts w:ascii="Times New Roman" w:hAnsi="Times New Roman" w:cs="Times New Roman"/>
          <w:sz w:val="28"/>
          <w:szCs w:val="28"/>
        </w:rPr>
        <w:t>Сент-Илер</w:t>
      </w:r>
      <w:proofErr w:type="spellEnd"/>
      <w:r w:rsidR="00273929" w:rsidRPr="00D80008">
        <w:rPr>
          <w:rFonts w:ascii="Times New Roman" w:hAnsi="Times New Roman" w:cs="Times New Roman"/>
          <w:sz w:val="28"/>
          <w:szCs w:val="28"/>
        </w:rPr>
        <w:t xml:space="preserve">, 1925; Шишлова, 2004;Силина, Селиванова, 2005; Прокин, Силина, 2007; Силина, 2007; Соболева, Голуб, 2009, 2010а, б, в, 2012, 2013а, б, в; Крылов и др.,  2010; Прокин, Петрухин, 2010; Прокин, Решетников, 2013; Прокин, 2015]; Белгородской  –  40 [Величковский, 1913; Присный, 2003; Силина, 2013]. Публикации по фауне стрекоз Пензенской области отсутствуют. Названия 6 видов содержатся только в официальных документах администрации области в форме приказа и постановления природоохранного </w:t>
      </w:r>
      <w:r w:rsidR="007D12F0" w:rsidRPr="00D80008">
        <w:rPr>
          <w:rFonts w:ascii="Times New Roman" w:hAnsi="Times New Roman" w:cs="Times New Roman"/>
          <w:sz w:val="28"/>
          <w:szCs w:val="28"/>
        </w:rPr>
        <w:t>характера. Есть</w:t>
      </w:r>
      <w:r w:rsidR="00763E0E" w:rsidRPr="00D80008">
        <w:rPr>
          <w:rFonts w:ascii="Times New Roman" w:hAnsi="Times New Roman" w:cs="Times New Roman"/>
          <w:sz w:val="28"/>
          <w:szCs w:val="28"/>
        </w:rPr>
        <w:t xml:space="preserve"> только сведения, полученные при фаунистическом описании отдельных </w:t>
      </w:r>
      <w:r w:rsidR="007D12F0" w:rsidRPr="00D80008">
        <w:rPr>
          <w:rFonts w:ascii="Times New Roman" w:hAnsi="Times New Roman" w:cs="Times New Roman"/>
          <w:sz w:val="28"/>
          <w:szCs w:val="28"/>
        </w:rPr>
        <w:t>пункт</w:t>
      </w:r>
      <w:r w:rsidR="007D12F0">
        <w:rPr>
          <w:rFonts w:ascii="Times New Roman" w:hAnsi="Times New Roman" w:cs="Times New Roman"/>
          <w:sz w:val="28"/>
          <w:szCs w:val="28"/>
        </w:rPr>
        <w:t>ов. В</w:t>
      </w:r>
      <w:r w:rsidR="00EC5D18">
        <w:rPr>
          <w:rFonts w:ascii="Times New Roman" w:hAnsi="Times New Roman" w:cs="Times New Roman"/>
          <w:sz w:val="28"/>
          <w:szCs w:val="28"/>
        </w:rPr>
        <w:t xml:space="preserve"> статье А.В. Леонтьева [12]</w:t>
      </w:r>
      <w:r w:rsidR="00763E0E" w:rsidRPr="00D80008">
        <w:rPr>
          <w:rFonts w:ascii="Times New Roman" w:hAnsi="Times New Roman" w:cs="Times New Roman"/>
          <w:sz w:val="28"/>
          <w:szCs w:val="28"/>
        </w:rPr>
        <w:t>) обобщены многолетние сборы стрекоз. Приведены сведения о 38 видах. В списке стрекоз из территории заповедника (Добролюбова, 1999) приведено 39 видов</w:t>
      </w:r>
      <w:r w:rsidR="00EC5D18">
        <w:rPr>
          <w:rFonts w:ascii="Times New Roman" w:hAnsi="Times New Roman" w:cs="Times New Roman"/>
          <w:sz w:val="28"/>
          <w:szCs w:val="28"/>
        </w:rPr>
        <w:t>[9]</w:t>
      </w:r>
      <w:r w:rsidR="009F24DF" w:rsidRPr="00D80008">
        <w:rPr>
          <w:rFonts w:ascii="Times New Roman" w:hAnsi="Times New Roman" w:cs="Times New Roman"/>
          <w:sz w:val="28"/>
          <w:szCs w:val="28"/>
        </w:rPr>
        <w:t>.</w:t>
      </w:r>
    </w:p>
    <w:p w:rsidR="00001E12" w:rsidRDefault="00001E12" w:rsidP="002F6C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E12" w:rsidRDefault="00001E12" w:rsidP="002F6C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E12" w:rsidRDefault="00001E12" w:rsidP="002F6C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E12" w:rsidRDefault="00001E12" w:rsidP="002F6C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2F6C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4E5" w:rsidRDefault="005264E5" w:rsidP="002F6C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539" w:rsidRPr="00A926BD" w:rsidRDefault="0056434F" w:rsidP="0010431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0"/>
          <w:szCs w:val="28"/>
        </w:rPr>
        <w:t>.</w:t>
      </w:r>
      <w:r w:rsidR="005264E5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E53539" w:rsidRPr="00A926BD">
        <w:rPr>
          <w:rFonts w:ascii="Times New Roman" w:hAnsi="Times New Roman" w:cs="Times New Roman"/>
          <w:b/>
          <w:sz w:val="20"/>
          <w:szCs w:val="28"/>
        </w:rPr>
        <w:t>МЕТОДИКА ИССЛЕДОВАНИЙ</w:t>
      </w:r>
    </w:p>
    <w:p w:rsidR="00566B2A" w:rsidRPr="00D80008" w:rsidRDefault="00E53539" w:rsidP="002F6C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Наши исследования построены на использовании фактического материала, который собирался в нескольких пунктах. Это ул. Желе</w:t>
      </w:r>
      <w:r w:rsidR="003717D3" w:rsidRPr="00D80008">
        <w:rPr>
          <w:rFonts w:ascii="Times New Roman" w:hAnsi="Times New Roman" w:cs="Times New Roman"/>
          <w:sz w:val="28"/>
          <w:szCs w:val="28"/>
        </w:rPr>
        <w:t>знодорожная, Сердобский солонец,</w:t>
      </w:r>
      <w:r w:rsidRPr="00D80008">
        <w:rPr>
          <w:rFonts w:ascii="Times New Roman" w:hAnsi="Times New Roman" w:cs="Times New Roman"/>
          <w:sz w:val="28"/>
          <w:szCs w:val="28"/>
        </w:rPr>
        <w:t xml:space="preserve"> с. Пригородное, учебно-опытный участок центра детского творчества</w:t>
      </w:r>
      <w:r w:rsidR="003717D3" w:rsidRPr="00D80008">
        <w:rPr>
          <w:rFonts w:ascii="Times New Roman" w:hAnsi="Times New Roman" w:cs="Times New Roman"/>
          <w:sz w:val="28"/>
          <w:szCs w:val="28"/>
        </w:rPr>
        <w:t xml:space="preserve"> (ЦДТ г. Сердобска)</w:t>
      </w:r>
      <w:r w:rsidRPr="00D80008">
        <w:rPr>
          <w:rFonts w:ascii="Times New Roman" w:hAnsi="Times New Roman" w:cs="Times New Roman"/>
          <w:sz w:val="28"/>
          <w:szCs w:val="28"/>
        </w:rPr>
        <w:t xml:space="preserve">, река Сердоба в черте города. Сборы проводились методом кошения стандартным энтомологическим сачком при прохождении маршрута. Вне маршрутов сборы проводились в садах, дворах домов. Так как мы </w:t>
      </w:r>
      <w:proofErr w:type="gramStart"/>
      <w:r w:rsidRPr="00D80008">
        <w:rPr>
          <w:rFonts w:ascii="Times New Roman" w:hAnsi="Times New Roman" w:cs="Times New Roman"/>
          <w:sz w:val="28"/>
          <w:szCs w:val="28"/>
        </w:rPr>
        <w:t>собирали  насекомых</w:t>
      </w:r>
      <w:proofErr w:type="gramEnd"/>
      <w:r w:rsidRPr="00D80008">
        <w:rPr>
          <w:rFonts w:ascii="Times New Roman" w:hAnsi="Times New Roman" w:cs="Times New Roman"/>
          <w:sz w:val="28"/>
          <w:szCs w:val="28"/>
        </w:rPr>
        <w:t xml:space="preserve"> в стадии имаго, то мы не были привязаны к водоемам и сборы делали и на удалении от ближайшего водного объекта. Определение видов осуществлялся в камеральных (лабораторных) условиях. При обработке данных нами проводился подсчет следующих показателей и индексов.</w:t>
      </w:r>
    </w:p>
    <w:p w:rsidR="00E53539" w:rsidRPr="00D80008" w:rsidRDefault="00E53539" w:rsidP="001B23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1.Наиболее быстрым способом оценки видового богатства (легкие расчеты) являются ин</w:t>
      </w:r>
      <w:r w:rsidR="00EC5D18">
        <w:rPr>
          <w:rFonts w:ascii="Times New Roman" w:hAnsi="Times New Roman" w:cs="Times New Roman"/>
          <w:sz w:val="28"/>
          <w:szCs w:val="28"/>
        </w:rPr>
        <w:t>декс Менхиника [11</w:t>
      </w:r>
      <w:r w:rsidRPr="00D80008">
        <w:rPr>
          <w:rFonts w:ascii="Times New Roman" w:hAnsi="Times New Roman" w:cs="Times New Roman"/>
          <w:sz w:val="28"/>
          <w:szCs w:val="28"/>
        </w:rPr>
        <w:t xml:space="preserve">]. Он позволяет оценить, сколько приходится видов на общее число особей.  </w:t>
      </w:r>
    </w:p>
    <w:p w:rsidR="00566B2A" w:rsidRPr="00D80008" w:rsidRDefault="00E53539" w:rsidP="001B23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 xml:space="preserve">Индекс Менхиника: I = W / √ N, где W - также число выявленных видов, а N </w:t>
      </w:r>
      <w:r w:rsidR="00AE5556">
        <w:rPr>
          <w:rFonts w:ascii="Times New Roman" w:hAnsi="Times New Roman" w:cs="Times New Roman"/>
          <w:sz w:val="28"/>
          <w:szCs w:val="28"/>
        </w:rPr>
        <w:t>- общее число особей всех видов</w:t>
      </w:r>
      <w:r w:rsidR="004501AB" w:rsidRPr="00D80008">
        <w:rPr>
          <w:rFonts w:ascii="Times New Roman" w:hAnsi="Times New Roman" w:cs="Times New Roman"/>
          <w:sz w:val="28"/>
          <w:szCs w:val="28"/>
        </w:rPr>
        <w:t>[11]</w:t>
      </w:r>
      <w:r w:rsidR="00AE5556">
        <w:rPr>
          <w:rFonts w:ascii="Times New Roman" w:hAnsi="Times New Roman" w:cs="Times New Roman"/>
          <w:sz w:val="28"/>
          <w:szCs w:val="28"/>
        </w:rPr>
        <w:t>.</w:t>
      </w:r>
    </w:p>
    <w:p w:rsidR="00525161" w:rsidRPr="00D80008" w:rsidRDefault="00E53539" w:rsidP="001B23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2. Доминирование (преобладание, отно</w:t>
      </w:r>
      <w:r w:rsidR="00525161" w:rsidRPr="00D80008">
        <w:rPr>
          <w:rFonts w:ascii="Times New Roman" w:hAnsi="Times New Roman" w:cs="Times New Roman"/>
          <w:sz w:val="28"/>
          <w:szCs w:val="28"/>
        </w:rPr>
        <w:t>сительное обилие) мы определяли по формуле Симпсона:</w:t>
      </w:r>
    </w:p>
    <w:p w:rsidR="00525161" w:rsidRPr="00D80008" w:rsidRDefault="00525161" w:rsidP="001B235B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D8000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8000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sps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-1)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-1)</m:t>
            </m:r>
          </m:den>
        </m:f>
      </m:oMath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w:r w:rsidRPr="00D80008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- общее число видов, а </w:t>
      </w:r>
      <w:r w:rsidRPr="00D80008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AE5556">
        <w:rPr>
          <w:rFonts w:ascii="Times New Roman" w:eastAsiaTheme="minorEastAsia" w:hAnsi="Times New Roman" w:cs="Times New Roman"/>
          <w:sz w:val="28"/>
          <w:szCs w:val="28"/>
        </w:rPr>
        <w:t xml:space="preserve"> – число особей вида </w:t>
      </w:r>
      <w:r w:rsidR="004501AB" w:rsidRPr="00D800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5F6438" w:rsidRPr="00D80008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9860E7" w:rsidRPr="00D80008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4501AB" w:rsidRPr="00D80008">
        <w:rPr>
          <w:rFonts w:ascii="Times New Roman" w:eastAsiaTheme="minorEastAsia" w:hAnsi="Times New Roman" w:cs="Times New Roman"/>
          <w:sz w:val="28"/>
          <w:szCs w:val="28"/>
        </w:rPr>
        <w:t>]</w:t>
      </w:r>
      <w:r w:rsidR="00AE555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4A70D2" w:rsidRDefault="004A70D2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D80008" w:rsidRDefault="00D80008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D80008" w:rsidRDefault="00D80008" w:rsidP="002F6CD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8"/>
        </w:rPr>
      </w:pPr>
    </w:p>
    <w:p w:rsidR="00525161" w:rsidRPr="00A926BD" w:rsidRDefault="00520D09" w:rsidP="0010431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0"/>
          <w:szCs w:val="28"/>
        </w:rPr>
      </w:pPr>
      <w:r>
        <w:rPr>
          <w:rFonts w:ascii="Times New Roman" w:eastAsiaTheme="minorEastAsia" w:hAnsi="Times New Roman" w:cs="Times New Roman"/>
          <w:b/>
          <w:sz w:val="20"/>
          <w:szCs w:val="28"/>
        </w:rPr>
        <w:lastRenderedPageBreak/>
        <w:t>III.</w:t>
      </w:r>
      <w:r w:rsidR="005264E5">
        <w:rPr>
          <w:rFonts w:ascii="Times New Roman" w:eastAsiaTheme="minorEastAsia" w:hAnsi="Times New Roman" w:cs="Times New Roman"/>
          <w:b/>
          <w:sz w:val="20"/>
          <w:szCs w:val="28"/>
        </w:rPr>
        <w:t xml:space="preserve"> </w:t>
      </w:r>
      <w:r w:rsidR="00525161" w:rsidRPr="00A926BD">
        <w:rPr>
          <w:rFonts w:ascii="Times New Roman" w:eastAsiaTheme="minorEastAsia" w:hAnsi="Times New Roman" w:cs="Times New Roman"/>
          <w:b/>
          <w:sz w:val="20"/>
          <w:szCs w:val="28"/>
        </w:rPr>
        <w:t>РЕЗУЛЬТАТЫ</w:t>
      </w:r>
    </w:p>
    <w:p w:rsidR="00525161" w:rsidRPr="00203BC4" w:rsidRDefault="00520D09" w:rsidP="0010431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III</w:t>
      </w:r>
      <w:r w:rsidR="0087009B">
        <w:rPr>
          <w:rFonts w:ascii="Times New Roman" w:eastAsiaTheme="minorEastAsia" w:hAnsi="Times New Roman" w:cs="Times New Roman"/>
          <w:sz w:val="28"/>
          <w:szCs w:val="28"/>
        </w:rPr>
        <w:t>-1.</w:t>
      </w:r>
      <w:r w:rsidR="005264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25161" w:rsidRPr="00203BC4">
        <w:rPr>
          <w:rFonts w:ascii="Times New Roman" w:eastAsiaTheme="minorEastAsia" w:hAnsi="Times New Roman" w:cs="Times New Roman"/>
          <w:sz w:val="28"/>
          <w:szCs w:val="28"/>
        </w:rPr>
        <w:t>Собственные данные.</w:t>
      </w:r>
    </w:p>
    <w:p w:rsidR="00525161" w:rsidRPr="00D80008" w:rsidRDefault="00525161" w:rsidP="002F6CD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Отряд стрекозы </w:t>
      </w:r>
      <w:r w:rsidR="009B7E12" w:rsidRPr="00D80008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9B7E12" w:rsidRPr="00D80008">
        <w:rPr>
          <w:rFonts w:ascii="Times New Roman" w:eastAsiaTheme="minorEastAsia" w:hAnsi="Times New Roman" w:cs="Times New Roman"/>
          <w:i/>
          <w:sz w:val="28"/>
          <w:szCs w:val="28"/>
        </w:rPr>
        <w:t>Odonata</w:t>
      </w:r>
      <w:r w:rsidR="009B7E12" w:rsidRPr="00D80008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многообразен и интересен не только для науки, но и для любого человека. Это самые древние насекомые, в процессе эволюции оставшиеся прим</w:t>
      </w:r>
      <w:r w:rsidR="004F7D5E" w:rsidRPr="00D80008">
        <w:rPr>
          <w:rFonts w:ascii="Times New Roman" w:eastAsiaTheme="minorEastAsia" w:hAnsi="Times New Roman" w:cs="Times New Roman"/>
          <w:sz w:val="28"/>
          <w:szCs w:val="28"/>
        </w:rPr>
        <w:t>итивными. Наиболее древние остан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ки стрекоз относятся к каменноугольному периоду, а совсем немногие из них, в частности юрского периода, только внешне похожи на некоторые современные формы. Женских и мужских особей можно различить по интенсивности окраски: самцы ярко окрашены, самки же невзрачны. На вершине брюшка самцов имеются парные верхние и непарные нижние выросты – придатки, у самок же только парные верхние. К отряду стрекозы </w:t>
      </w:r>
      <w:r w:rsidR="009B7E12" w:rsidRPr="00D80008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9B7E12" w:rsidRPr="00D80008">
        <w:rPr>
          <w:rFonts w:ascii="Times New Roman" w:eastAsiaTheme="minorEastAsia" w:hAnsi="Times New Roman" w:cs="Times New Roman"/>
          <w:i/>
          <w:sz w:val="28"/>
          <w:szCs w:val="28"/>
        </w:rPr>
        <w:t>Odonata</w:t>
      </w:r>
      <w:r w:rsidR="009B7E12" w:rsidRPr="00D80008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относятся три типа насекомых; они резко различаются по своему облику, так и по поведению, однако число диагностических признаков, по которым они отличаются друг от друга, невелико. Современные формы одного из подотрядов – </w:t>
      </w:r>
      <w:proofErr w:type="spellStart"/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>Anisozygoptera</w:t>
      </w:r>
      <w:proofErr w:type="spellEnd"/>
      <w:r w:rsidR="005264E5" w:rsidRPr="00D8000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- весьма редки и распространены лишь в Юго-Восточной Азии. В современной систематике отряд включает в себя два подотряда – это равнокрылые (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>Zygoptera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) и </w:t>
      </w:r>
      <w:r w:rsidR="005264E5" w:rsidRPr="00D80008">
        <w:rPr>
          <w:rFonts w:ascii="Times New Roman" w:eastAsiaTheme="minorEastAsia" w:hAnsi="Times New Roman" w:cs="Times New Roman"/>
          <w:sz w:val="28"/>
          <w:szCs w:val="28"/>
        </w:rPr>
        <w:t>разнокрылые (</w:t>
      </w:r>
      <w:proofErr w:type="spellStart"/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>Anisoptera</w:t>
      </w:r>
      <w:proofErr w:type="spellEnd"/>
      <w:r w:rsidR="00AE555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F6CD9" w:rsidRPr="00D800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9860E7" w:rsidRPr="00D80008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F6CD9" w:rsidRPr="00D80008">
        <w:rPr>
          <w:rFonts w:ascii="Times New Roman" w:eastAsiaTheme="minorEastAsia" w:hAnsi="Times New Roman" w:cs="Times New Roman"/>
          <w:sz w:val="28"/>
          <w:szCs w:val="28"/>
        </w:rPr>
        <w:t>4]</w:t>
      </w:r>
      <w:r w:rsidR="00AE555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7785D" w:rsidRPr="00D80008" w:rsidRDefault="00525161" w:rsidP="002F6CD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0008">
        <w:rPr>
          <w:rFonts w:ascii="Times New Roman" w:eastAsiaTheme="minorEastAsia" w:hAnsi="Times New Roman" w:cs="Times New Roman"/>
          <w:sz w:val="28"/>
          <w:szCs w:val="28"/>
        </w:rPr>
        <w:t>Подотряд</w:t>
      </w:r>
      <w:r w:rsidR="005264E5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>Zygoptera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– стройные и нежные насекомые с порхающим полетом, резко контрастирующим с быстрыми и целенаправленными движениями разнокрылых стрекоз. Имаго равнокрылых стрекоз отличается очень своеобразно устроенной грудью: </w:t>
      </w:r>
      <w:proofErr w:type="spellStart"/>
      <w:r w:rsidRPr="00D80008">
        <w:rPr>
          <w:rFonts w:ascii="Times New Roman" w:eastAsiaTheme="minorEastAsia" w:hAnsi="Times New Roman" w:cs="Times New Roman"/>
          <w:sz w:val="28"/>
          <w:szCs w:val="28"/>
        </w:rPr>
        <w:t>среднегрудь</w:t>
      </w:r>
      <w:proofErr w:type="spellEnd"/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вместе с </w:t>
      </w:r>
      <w:proofErr w:type="spellStart"/>
      <w:r w:rsidRPr="00D80008">
        <w:rPr>
          <w:rFonts w:ascii="Times New Roman" w:eastAsiaTheme="minorEastAsia" w:hAnsi="Times New Roman" w:cs="Times New Roman"/>
          <w:sz w:val="28"/>
          <w:szCs w:val="28"/>
        </w:rPr>
        <w:t>заднегрудью</w:t>
      </w:r>
      <w:proofErr w:type="spellEnd"/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имеет вид примерно прямоугольной призмы, находящейся приблизительно под углом 70-80 градусов по отношению к продольной оси тела. Крылья в покое направленны все вместе назад и насколько вверх под прямым углом к верхним краям к средней и задней груди. </w:t>
      </w:r>
      <w:r w:rsidR="007D12F0" w:rsidRPr="00D80008">
        <w:rPr>
          <w:rFonts w:ascii="Times New Roman" w:eastAsiaTheme="minorEastAsia" w:hAnsi="Times New Roman" w:cs="Times New Roman"/>
          <w:sz w:val="28"/>
          <w:szCs w:val="28"/>
        </w:rPr>
        <w:t>Из-за того, что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последние до известной степени наклонены, сложенные таким образом крылья лежат параллельно друг другу и располагаются прямо над брюшком. Большинство имаго темноокрашенные, однако некоторые имеют красные или черные перевязи на крыльях или металлически-зеленое, или бронзовое тело и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lastRenderedPageBreak/>
        <w:t>крылья. Нимфы также имеют стройное тельце и три крупные хвостовые трахейные жабры. Предпочитают жить среди стеблей водных растений, а не непосредственно на дне</w:t>
      </w:r>
      <w:r w:rsidR="00001E12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водоемов. </w:t>
      </w:r>
    </w:p>
    <w:p w:rsidR="00FC4AEC" w:rsidRPr="00D80008" w:rsidRDefault="00001E12" w:rsidP="002F6CD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0008">
        <w:rPr>
          <w:rFonts w:ascii="Times New Roman" w:eastAsiaTheme="minorEastAsia" w:hAnsi="Times New Roman" w:cs="Times New Roman"/>
          <w:sz w:val="28"/>
          <w:szCs w:val="28"/>
        </w:rPr>
        <w:t>Подотряд включает 4</w:t>
      </w:r>
      <w:r w:rsidR="00525161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семейства </w:t>
      </w:r>
      <w:r w:rsidR="007D12F0" w:rsidRPr="00D80008">
        <w:rPr>
          <w:rFonts w:ascii="Times New Roman" w:eastAsiaTheme="minorEastAsia" w:hAnsi="Times New Roman" w:cs="Times New Roman"/>
          <w:sz w:val="28"/>
          <w:szCs w:val="28"/>
        </w:rPr>
        <w:t>– Красотки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525161" w:rsidRPr="00D80008">
        <w:rPr>
          <w:rFonts w:ascii="Times New Roman" w:eastAsiaTheme="minorEastAsia" w:hAnsi="Times New Roman" w:cs="Times New Roman"/>
          <w:i/>
          <w:sz w:val="28"/>
          <w:szCs w:val="28"/>
        </w:rPr>
        <w:t>Calopterygidae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="00525161" w:rsidRPr="00D80008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="00FC4AEC" w:rsidRPr="00D8000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Стрелки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 xml:space="preserve"> (</w:t>
      </w:r>
      <w:proofErr w:type="spellStart"/>
      <w:r w:rsidRPr="00D800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Coena</w:t>
      </w:r>
      <w:r w:rsidR="005264E5" w:rsidRPr="00D80008">
        <w:rPr>
          <w:rFonts w:ascii="Times New Roman" w:eastAsiaTheme="minorEastAsia" w:hAnsi="Times New Roman" w:cs="Times New Roman"/>
          <w:i/>
          <w:sz w:val="28"/>
          <w:szCs w:val="28"/>
        </w:rPr>
        <w:t>grionida</w:t>
      </w:r>
      <w:proofErr w:type="spellEnd"/>
      <w:r w:rsidR="005264E5" w:rsidRPr="00D800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e</w:t>
      </w:r>
      <w:r w:rsidR="005264E5" w:rsidRPr="00D80008">
        <w:rPr>
          <w:rFonts w:ascii="Times New Roman" w:eastAsiaTheme="minorEastAsia" w:hAnsi="Times New Roman" w:cs="Times New Roman"/>
          <w:i/>
          <w:sz w:val="28"/>
          <w:szCs w:val="28"/>
        </w:rPr>
        <w:t xml:space="preserve">),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Лютки</w:t>
      </w:r>
      <w:r w:rsidR="00FC4AEC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="00525161" w:rsidRPr="00D80008">
        <w:rPr>
          <w:rFonts w:ascii="Times New Roman" w:eastAsiaTheme="minorEastAsia" w:hAnsi="Times New Roman" w:cs="Times New Roman"/>
          <w:i/>
          <w:sz w:val="28"/>
          <w:szCs w:val="28"/>
        </w:rPr>
        <w:t>Lestidae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 xml:space="preserve">)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5264E5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C4AEC" w:rsidRPr="00D80008">
        <w:rPr>
          <w:rFonts w:ascii="Times New Roman" w:eastAsiaTheme="minorEastAsia" w:hAnsi="Times New Roman" w:cs="Times New Roman"/>
          <w:sz w:val="28"/>
          <w:szCs w:val="28"/>
        </w:rPr>
        <w:t>Плосконожки</w:t>
      </w:r>
      <w:proofErr w:type="spellEnd"/>
      <w:r w:rsidR="00FC4AEC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Platycnemididae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</w:p>
    <w:p w:rsidR="00525161" w:rsidRPr="00D80008" w:rsidRDefault="00525161" w:rsidP="002F6CD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Подотряд </w:t>
      </w:r>
      <w:proofErr w:type="spellStart"/>
      <w:r w:rsidR="007A1615" w:rsidRPr="00D80008">
        <w:rPr>
          <w:rFonts w:ascii="Times New Roman" w:eastAsiaTheme="minorEastAsia" w:hAnsi="Times New Roman" w:cs="Times New Roman"/>
          <w:i/>
          <w:sz w:val="28"/>
          <w:szCs w:val="28"/>
        </w:rPr>
        <w:t>Anisoptera</w:t>
      </w:r>
      <w:proofErr w:type="spellEnd"/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объединяет насекомых с более крепким телосложением и </w:t>
      </w:r>
      <w:r w:rsidR="004F7D5E" w:rsidRPr="00D80008">
        <w:rPr>
          <w:rFonts w:ascii="Times New Roman" w:eastAsiaTheme="minorEastAsia" w:hAnsi="Times New Roman" w:cs="Times New Roman"/>
          <w:sz w:val="28"/>
          <w:szCs w:val="28"/>
        </w:rPr>
        <w:t>характеризуется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мощным, грациозным и превосходно управляемым полетом. Грудь не наклонена как у представителей равнокрылых стрекоз и крылья в покое направленны в стороны. Многие виды ярко окрашены и имеют на крыльях броский рисунок – пестрый или пятнистый.</w:t>
      </w:r>
    </w:p>
    <w:p w:rsidR="0000579E" w:rsidRPr="00D80008" w:rsidRDefault="0000579E" w:rsidP="002C2F3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008">
        <w:rPr>
          <w:rFonts w:ascii="Times New Roman" w:eastAsiaTheme="minorEastAsia" w:hAnsi="Times New Roman" w:cs="Times New Roman"/>
          <w:sz w:val="28"/>
          <w:szCs w:val="28"/>
        </w:rPr>
        <w:t>Подотряд</w:t>
      </w:r>
      <w:r w:rsidR="00FC4AEC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включает 5 семейств – Коромысла (</w:t>
      </w:r>
      <w:proofErr w:type="spellStart"/>
      <w:r w:rsidRPr="00D800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Aeshnidae</w:t>
      </w:r>
      <w:proofErr w:type="spellEnd"/>
      <w:r w:rsidRPr="00D80008">
        <w:rPr>
          <w:rFonts w:ascii="Times New Roman" w:eastAsiaTheme="minorEastAsia" w:hAnsi="Times New Roman" w:cs="Times New Roman"/>
          <w:sz w:val="28"/>
          <w:szCs w:val="28"/>
        </w:rPr>
        <w:t>), Дедки (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Gomphidae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), Бабки (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Corduliidae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), </w:t>
      </w:r>
      <w:proofErr w:type="spellStart"/>
      <w:r w:rsidRPr="00D80008">
        <w:rPr>
          <w:rFonts w:ascii="Times New Roman" w:eastAsiaTheme="minorEastAsia" w:hAnsi="Times New Roman" w:cs="Times New Roman"/>
          <w:sz w:val="28"/>
          <w:szCs w:val="28"/>
        </w:rPr>
        <w:t>Булавобрюхи</w:t>
      </w:r>
      <w:proofErr w:type="spellEnd"/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Pr="00D800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Cordulegastridae</w:t>
      </w:r>
      <w:proofErr w:type="spellEnd"/>
      <w:r w:rsidR="00FC4AEC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FC4AEC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Настоящие</w:t>
      </w:r>
      <w:r w:rsidR="00FC4AEC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>стрекозы (</w:t>
      </w:r>
      <w:proofErr w:type="spellStart"/>
      <w:r w:rsidRPr="00D8000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Libellulidae</w:t>
      </w:r>
      <w:proofErr w:type="spellEnd"/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</w:p>
    <w:p w:rsidR="00075D60" w:rsidRPr="00D80008" w:rsidRDefault="00525161" w:rsidP="0097785D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0008">
        <w:rPr>
          <w:rFonts w:ascii="Times New Roman" w:eastAsiaTheme="minorEastAsia" w:hAnsi="Times New Roman" w:cs="Times New Roman"/>
          <w:sz w:val="28"/>
          <w:szCs w:val="28"/>
        </w:rPr>
        <w:t>Охватив исследованиями различные биотопы в антропогенно - измененном лан</w:t>
      </w:r>
      <w:r w:rsidR="00103E0C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дшафте мы в сборах определили </w:t>
      </w:r>
      <w:r w:rsidR="000D4B5A" w:rsidRPr="00D80008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вид</w:t>
      </w:r>
      <w:r w:rsidR="000D4B5A" w:rsidRPr="00D80008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стрекоз</w:t>
      </w:r>
      <w:r w:rsidR="000D4B5A" w:rsidRPr="00D80008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относящихся к двум подотрядам</w:t>
      </w:r>
      <w:r w:rsidR="000D4B5A" w:rsidRPr="00D80008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Разнокрылые-</w:t>
      </w:r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>Zygoptera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и Равнокрылые-</w:t>
      </w:r>
      <w:proofErr w:type="spellStart"/>
      <w:r w:rsidRPr="00D80008">
        <w:rPr>
          <w:rFonts w:ascii="Times New Roman" w:eastAsiaTheme="minorEastAsia" w:hAnsi="Times New Roman" w:cs="Times New Roman"/>
          <w:i/>
          <w:sz w:val="28"/>
          <w:szCs w:val="28"/>
        </w:rPr>
        <w:t>Anisoptera</w:t>
      </w:r>
      <w:proofErr w:type="spellEnd"/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. Все собранные экземпляры </w:t>
      </w:r>
      <w:r w:rsidR="0097785D" w:rsidRPr="00D80008">
        <w:rPr>
          <w:rFonts w:ascii="Times New Roman" w:eastAsiaTheme="minorEastAsia" w:hAnsi="Times New Roman" w:cs="Times New Roman"/>
          <w:sz w:val="28"/>
          <w:szCs w:val="28"/>
        </w:rPr>
        <w:t>после определения мы отнесли к 9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семействам</w:t>
      </w:r>
      <w:r w:rsidR="000D4B5A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D80008">
        <w:rPr>
          <w:rFonts w:ascii="Times New Roman" w:eastAsiaTheme="minorEastAsia" w:hAnsi="Times New Roman" w:cs="Times New Roman"/>
          <w:sz w:val="28"/>
          <w:szCs w:val="28"/>
        </w:rPr>
        <w:t xml:space="preserve">красотки, лютки, стрелки, </w:t>
      </w:r>
      <w:proofErr w:type="spellStart"/>
      <w:r w:rsidRPr="00D80008">
        <w:rPr>
          <w:rFonts w:ascii="Times New Roman" w:eastAsiaTheme="minorEastAsia" w:hAnsi="Times New Roman" w:cs="Times New Roman"/>
          <w:sz w:val="28"/>
          <w:szCs w:val="28"/>
        </w:rPr>
        <w:t>плоск</w:t>
      </w:r>
      <w:r w:rsidR="007A1615" w:rsidRPr="00D80008">
        <w:rPr>
          <w:rFonts w:ascii="Times New Roman" w:eastAsiaTheme="minorEastAsia" w:hAnsi="Times New Roman" w:cs="Times New Roman"/>
          <w:sz w:val="28"/>
          <w:szCs w:val="28"/>
        </w:rPr>
        <w:t>оножки</w:t>
      </w:r>
      <w:proofErr w:type="spellEnd"/>
      <w:r w:rsidR="007A1615" w:rsidRPr="00D80008">
        <w:rPr>
          <w:rFonts w:ascii="Times New Roman" w:eastAsiaTheme="minorEastAsia" w:hAnsi="Times New Roman" w:cs="Times New Roman"/>
          <w:sz w:val="28"/>
          <w:szCs w:val="28"/>
        </w:rPr>
        <w:t>, дедки, коромысла, бабки</w:t>
      </w:r>
      <w:r w:rsidR="0097785D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="0097785D" w:rsidRPr="00D80008">
        <w:rPr>
          <w:rFonts w:ascii="Times New Roman" w:eastAsiaTheme="minorEastAsia" w:hAnsi="Times New Roman" w:cs="Times New Roman"/>
          <w:sz w:val="28"/>
          <w:szCs w:val="28"/>
        </w:rPr>
        <w:t>булавобрюхи</w:t>
      </w:r>
      <w:proofErr w:type="spellEnd"/>
      <w:r w:rsidR="007A1615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="0097785D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настоящие стрекозы.</w:t>
      </w:r>
      <w:r w:rsidR="00761422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Всего </w:t>
      </w:r>
      <w:r w:rsidR="000D4B5A" w:rsidRPr="00D80008">
        <w:rPr>
          <w:rFonts w:ascii="Times New Roman" w:eastAsiaTheme="minorEastAsia" w:hAnsi="Times New Roman" w:cs="Times New Roman"/>
          <w:sz w:val="28"/>
          <w:szCs w:val="28"/>
        </w:rPr>
        <w:t>93</w:t>
      </w:r>
      <w:r w:rsidR="00761422" w:rsidRPr="00D80008">
        <w:rPr>
          <w:rFonts w:ascii="Times New Roman" w:eastAsiaTheme="minorEastAsia" w:hAnsi="Times New Roman" w:cs="Times New Roman"/>
          <w:sz w:val="28"/>
          <w:szCs w:val="28"/>
        </w:rPr>
        <w:t xml:space="preserve"> экземпляр</w:t>
      </w:r>
      <w:r w:rsidR="000D4B5A" w:rsidRPr="00D80008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61422" w:rsidRPr="00D8000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25161" w:rsidRPr="00104315" w:rsidRDefault="00104315" w:rsidP="001B23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t>Таблица №1-</w:t>
      </w:r>
      <w:r w:rsidR="00525161" w:rsidRPr="00104315">
        <w:rPr>
          <w:rFonts w:ascii="Times New Roman" w:hAnsi="Times New Roman" w:cs="Times New Roman"/>
          <w:sz w:val="28"/>
          <w:szCs w:val="28"/>
        </w:rPr>
        <w:t>Та</w:t>
      </w:r>
      <w:r w:rsidRPr="00104315">
        <w:rPr>
          <w:rFonts w:ascii="Times New Roman" w:hAnsi="Times New Roman" w:cs="Times New Roman"/>
          <w:sz w:val="28"/>
          <w:szCs w:val="28"/>
        </w:rPr>
        <w:t>ксономическая структура стрекоз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07E7" w:rsidRPr="00D80008" w:rsidTr="004E2936">
        <w:trPr>
          <w:trHeight w:val="429"/>
        </w:trPr>
        <w:tc>
          <w:tcPr>
            <w:tcW w:w="3190" w:type="dxa"/>
          </w:tcPr>
          <w:p w:rsidR="005B07E7" w:rsidRPr="00D80008" w:rsidRDefault="005B07E7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Семейства</w:t>
            </w:r>
          </w:p>
        </w:tc>
        <w:tc>
          <w:tcPr>
            <w:tcW w:w="3190" w:type="dxa"/>
          </w:tcPr>
          <w:p w:rsidR="005B07E7" w:rsidRPr="00D80008" w:rsidRDefault="005B07E7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Абсолютное значение</w:t>
            </w:r>
          </w:p>
        </w:tc>
        <w:tc>
          <w:tcPr>
            <w:tcW w:w="3191" w:type="dxa"/>
          </w:tcPr>
          <w:p w:rsidR="005B07E7" w:rsidRPr="00D80008" w:rsidRDefault="005B07E7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</w:tr>
      <w:tr w:rsidR="005B07E7" w:rsidRPr="00D80008" w:rsidTr="00DF3153">
        <w:trPr>
          <w:trHeight w:val="515"/>
        </w:trPr>
        <w:tc>
          <w:tcPr>
            <w:tcW w:w="3190" w:type="dxa"/>
          </w:tcPr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>Булавобрюхи</w:t>
            </w:r>
            <w:proofErr w:type="spellEnd"/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000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Cordulegastridae</w:t>
            </w:r>
            <w:proofErr w:type="spellEnd"/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90" w:type="dxa"/>
          </w:tcPr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2 экземпляра</w:t>
            </w:r>
          </w:p>
          <w:p w:rsidR="0097785D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D4B5A" w:rsidRPr="00D80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5B07E7" w:rsidRPr="00D80008" w:rsidTr="0097785D">
        <w:trPr>
          <w:trHeight w:val="856"/>
        </w:trPr>
        <w:tc>
          <w:tcPr>
            <w:tcW w:w="3190" w:type="dxa"/>
          </w:tcPr>
          <w:p w:rsidR="0097785D" w:rsidRPr="00D80008" w:rsidRDefault="0097785D" w:rsidP="001B235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>Дедки</w:t>
            </w:r>
          </w:p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(</w:t>
            </w:r>
            <w:r w:rsidRPr="00D8000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Gomphidae</w:t>
            </w: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90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</w:t>
            </w:r>
            <w:r w:rsidR="0097785D" w:rsidRPr="00D800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07E7" w:rsidRPr="00D80008" w:rsidTr="0097785D">
        <w:trPr>
          <w:trHeight w:val="728"/>
        </w:trPr>
        <w:tc>
          <w:tcPr>
            <w:tcW w:w="3190" w:type="dxa"/>
          </w:tcPr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>Плосконожки</w:t>
            </w:r>
            <w:proofErr w:type="spellEnd"/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r w:rsidRPr="00D8000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Platycnemididae</w:t>
            </w: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5B07E7" w:rsidRPr="00D80008" w:rsidRDefault="000D4B5A" w:rsidP="000D4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</w:t>
            </w: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91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5,38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07E7" w:rsidRPr="00D80008" w:rsidTr="004E2936">
        <w:trPr>
          <w:trHeight w:val="415"/>
        </w:trPr>
        <w:tc>
          <w:tcPr>
            <w:tcW w:w="3190" w:type="dxa"/>
          </w:tcPr>
          <w:p w:rsidR="0097785D" w:rsidRPr="00D80008" w:rsidRDefault="0097785D" w:rsidP="001B235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>Бабки</w:t>
            </w:r>
          </w:p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 w:rsidRPr="00D8000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Corduliidae</w:t>
            </w: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90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7785D" w:rsidRPr="00D80008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экземпляров</w:t>
            </w:r>
          </w:p>
        </w:tc>
        <w:tc>
          <w:tcPr>
            <w:tcW w:w="3191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6,45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07E7" w:rsidRPr="00D80008" w:rsidTr="004E2936">
        <w:trPr>
          <w:trHeight w:val="362"/>
        </w:trPr>
        <w:tc>
          <w:tcPr>
            <w:tcW w:w="3190" w:type="dxa"/>
          </w:tcPr>
          <w:p w:rsidR="0097785D" w:rsidRPr="00D80008" w:rsidRDefault="0097785D" w:rsidP="001B235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Коромысла</w:t>
            </w:r>
          </w:p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D8000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Aeshnidae</w:t>
            </w:r>
            <w:proofErr w:type="spellEnd"/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90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785D" w:rsidRPr="00D80008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экземпляров</w:t>
            </w:r>
          </w:p>
        </w:tc>
        <w:tc>
          <w:tcPr>
            <w:tcW w:w="3191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9,68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07E7" w:rsidRPr="00D80008" w:rsidTr="004E2936">
        <w:trPr>
          <w:trHeight w:val="453"/>
        </w:trPr>
        <w:tc>
          <w:tcPr>
            <w:tcW w:w="3190" w:type="dxa"/>
          </w:tcPr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Красотки (</w:t>
            </w:r>
            <w:r w:rsidRPr="00D80008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Calopterygidae)</w:t>
            </w:r>
          </w:p>
        </w:tc>
        <w:tc>
          <w:tcPr>
            <w:tcW w:w="3190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экземпляров</w:t>
            </w:r>
          </w:p>
        </w:tc>
        <w:tc>
          <w:tcPr>
            <w:tcW w:w="3191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10,75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07E7" w:rsidRPr="00D80008" w:rsidTr="004E2936">
        <w:trPr>
          <w:trHeight w:val="414"/>
        </w:trPr>
        <w:tc>
          <w:tcPr>
            <w:tcW w:w="3190" w:type="dxa"/>
          </w:tcPr>
          <w:p w:rsidR="0097785D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Лютки</w:t>
            </w:r>
          </w:p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92CB5"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Lestidae</w:t>
            </w:r>
            <w:r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5B07E7" w:rsidRPr="00D80008" w:rsidRDefault="0097785D" w:rsidP="000D4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4B5A" w:rsidRPr="00D80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экземпляров</w:t>
            </w:r>
          </w:p>
        </w:tc>
        <w:tc>
          <w:tcPr>
            <w:tcW w:w="3191" w:type="dxa"/>
          </w:tcPr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D4B5A" w:rsidRPr="00D80008">
              <w:rPr>
                <w:rFonts w:ascii="Times New Roman" w:hAnsi="Times New Roman" w:cs="Times New Roman"/>
                <w:sz w:val="28"/>
                <w:szCs w:val="28"/>
              </w:rPr>
              <w:t>,05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07E7" w:rsidRPr="00D80008" w:rsidTr="004E2936">
        <w:trPr>
          <w:trHeight w:val="415"/>
        </w:trPr>
        <w:tc>
          <w:tcPr>
            <w:tcW w:w="3190" w:type="dxa"/>
          </w:tcPr>
          <w:p w:rsidR="0097785D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Настоящие стрекозы</w:t>
            </w:r>
          </w:p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3327D4"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Libellulidae</w:t>
            </w:r>
            <w:proofErr w:type="spellEnd"/>
            <w:r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5B07E7" w:rsidRPr="00D80008" w:rsidRDefault="000D4B5A" w:rsidP="000D4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экземпляров</w:t>
            </w:r>
          </w:p>
        </w:tc>
        <w:tc>
          <w:tcPr>
            <w:tcW w:w="3191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21,51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B07E7" w:rsidRPr="00D80008" w:rsidTr="004E2936">
        <w:trPr>
          <w:trHeight w:val="421"/>
        </w:trPr>
        <w:tc>
          <w:tcPr>
            <w:tcW w:w="3190" w:type="dxa"/>
          </w:tcPr>
          <w:p w:rsidR="0097785D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Стрелки</w:t>
            </w:r>
          </w:p>
          <w:p w:rsidR="005B07E7" w:rsidRPr="00D80008" w:rsidRDefault="0097785D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92CB5"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Coenagrionidae</w:t>
            </w:r>
            <w:r w:rsidRPr="00D8000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5B07E7" w:rsidRPr="00D80008" w:rsidRDefault="0097785D" w:rsidP="000D4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4B5A" w:rsidRPr="00D800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</w:t>
            </w:r>
            <w:r w:rsidR="000D4B5A" w:rsidRPr="00D800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5B07E7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24,73</w:t>
            </w:r>
            <w:r w:rsidR="005B07E7" w:rsidRPr="00D800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D4B5A" w:rsidRPr="00D80008" w:rsidRDefault="000D4B5A" w:rsidP="001B235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01F6D" w:rsidRPr="00104315" w:rsidRDefault="00104315" w:rsidP="001B23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№2 - </w:t>
      </w:r>
      <w:r w:rsidR="00F01F6D" w:rsidRPr="00104315">
        <w:rPr>
          <w:rFonts w:ascii="Times New Roman" w:hAnsi="Times New Roman" w:cs="Times New Roman"/>
          <w:sz w:val="28"/>
          <w:szCs w:val="28"/>
        </w:rPr>
        <w:t xml:space="preserve">Доминирование </w:t>
      </w:r>
      <w:r w:rsidR="004A3BB8" w:rsidRPr="00104315">
        <w:rPr>
          <w:rFonts w:ascii="Times New Roman" w:hAnsi="Times New Roman" w:cs="Times New Roman"/>
          <w:sz w:val="28"/>
          <w:szCs w:val="28"/>
        </w:rPr>
        <w:t>семейств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3BB8" w:rsidRPr="00D80008" w:rsidTr="00157165">
        <w:trPr>
          <w:trHeight w:val="401"/>
        </w:trPr>
        <w:tc>
          <w:tcPr>
            <w:tcW w:w="4785" w:type="dxa"/>
          </w:tcPr>
          <w:p w:rsidR="004A3BB8" w:rsidRPr="00D80008" w:rsidRDefault="004A3BB8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Семейства</w:t>
            </w:r>
          </w:p>
        </w:tc>
        <w:tc>
          <w:tcPr>
            <w:tcW w:w="4786" w:type="dxa"/>
          </w:tcPr>
          <w:p w:rsidR="004A3BB8" w:rsidRPr="00D80008" w:rsidRDefault="004A3BB8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Индекс доминирования</w:t>
            </w:r>
          </w:p>
        </w:tc>
      </w:tr>
      <w:tr w:rsidR="00761422" w:rsidRPr="00D80008" w:rsidTr="00157165">
        <w:trPr>
          <w:trHeight w:val="401"/>
        </w:trPr>
        <w:tc>
          <w:tcPr>
            <w:tcW w:w="4785" w:type="dxa"/>
          </w:tcPr>
          <w:p w:rsidR="00761422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008">
              <w:rPr>
                <w:rFonts w:ascii="Times New Roman" w:eastAsiaTheme="minorEastAsia" w:hAnsi="Times New Roman" w:cs="Times New Roman"/>
                <w:sz w:val="28"/>
                <w:szCs w:val="28"/>
              </w:rPr>
              <w:t>Булавобрюхи</w:t>
            </w:r>
            <w:proofErr w:type="spellEnd"/>
          </w:p>
        </w:tc>
        <w:tc>
          <w:tcPr>
            <w:tcW w:w="4786" w:type="dxa"/>
          </w:tcPr>
          <w:p w:rsidR="00761422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4A3BB8" w:rsidRPr="00D80008" w:rsidTr="00157165">
        <w:trPr>
          <w:trHeight w:val="491"/>
        </w:trPr>
        <w:tc>
          <w:tcPr>
            <w:tcW w:w="4785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Дедки</w:t>
            </w:r>
          </w:p>
        </w:tc>
        <w:tc>
          <w:tcPr>
            <w:tcW w:w="4786" w:type="dxa"/>
          </w:tcPr>
          <w:p w:rsidR="004A3BB8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82,67</w:t>
            </w:r>
          </w:p>
        </w:tc>
      </w:tr>
      <w:tr w:rsidR="004A3BB8" w:rsidRPr="00D80008" w:rsidTr="00157165">
        <w:trPr>
          <w:trHeight w:val="439"/>
        </w:trPr>
        <w:tc>
          <w:tcPr>
            <w:tcW w:w="4785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Плосконожки</w:t>
            </w:r>
            <w:proofErr w:type="spellEnd"/>
          </w:p>
        </w:tc>
        <w:tc>
          <w:tcPr>
            <w:tcW w:w="4786" w:type="dxa"/>
          </w:tcPr>
          <w:p w:rsidR="004A3BB8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</w:tr>
      <w:tr w:rsidR="004A3BB8" w:rsidRPr="00D80008" w:rsidTr="00157165">
        <w:trPr>
          <w:trHeight w:val="402"/>
        </w:trPr>
        <w:tc>
          <w:tcPr>
            <w:tcW w:w="4785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Бабки</w:t>
            </w:r>
          </w:p>
        </w:tc>
        <w:tc>
          <w:tcPr>
            <w:tcW w:w="4786" w:type="dxa"/>
          </w:tcPr>
          <w:p w:rsidR="004A3BB8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33,07</w:t>
            </w:r>
          </w:p>
        </w:tc>
      </w:tr>
      <w:tr w:rsidR="004A3BB8" w:rsidRPr="00D80008" w:rsidTr="00157165">
        <w:trPr>
          <w:trHeight w:val="491"/>
        </w:trPr>
        <w:tc>
          <w:tcPr>
            <w:tcW w:w="4785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Коромысла</w:t>
            </w:r>
          </w:p>
        </w:tc>
        <w:tc>
          <w:tcPr>
            <w:tcW w:w="4786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0D4B5A" w:rsidRPr="00D8000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A3BB8" w:rsidRPr="00D80008" w:rsidTr="00157165">
        <w:trPr>
          <w:trHeight w:val="426"/>
        </w:trPr>
        <w:tc>
          <w:tcPr>
            <w:tcW w:w="4785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Красотки</w:t>
            </w:r>
          </w:p>
        </w:tc>
        <w:tc>
          <w:tcPr>
            <w:tcW w:w="4786" w:type="dxa"/>
          </w:tcPr>
          <w:p w:rsidR="004A3BB8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11,02</w:t>
            </w:r>
          </w:p>
        </w:tc>
      </w:tr>
      <w:tr w:rsidR="004A3BB8" w:rsidRPr="00D80008" w:rsidTr="00157165">
        <w:trPr>
          <w:trHeight w:val="417"/>
        </w:trPr>
        <w:tc>
          <w:tcPr>
            <w:tcW w:w="4785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Лютки</w:t>
            </w:r>
          </w:p>
        </w:tc>
        <w:tc>
          <w:tcPr>
            <w:tcW w:w="4786" w:type="dxa"/>
          </w:tcPr>
          <w:p w:rsidR="004A3BB8" w:rsidRPr="00D80008" w:rsidRDefault="00761422" w:rsidP="000D4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0D4B5A" w:rsidRPr="00D800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A3BB8" w:rsidRPr="00D80008" w:rsidTr="00157165">
        <w:trPr>
          <w:trHeight w:val="477"/>
        </w:trPr>
        <w:tc>
          <w:tcPr>
            <w:tcW w:w="4785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Настоящие стрекозы</w:t>
            </w:r>
          </w:p>
        </w:tc>
        <w:tc>
          <w:tcPr>
            <w:tcW w:w="4786" w:type="dxa"/>
          </w:tcPr>
          <w:p w:rsidR="004A3BB8" w:rsidRPr="00D80008" w:rsidRDefault="000D4B5A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2,61</w:t>
            </w:r>
          </w:p>
        </w:tc>
      </w:tr>
      <w:tr w:rsidR="004A3BB8" w:rsidRPr="00D80008" w:rsidTr="00157165">
        <w:trPr>
          <w:trHeight w:val="439"/>
        </w:trPr>
        <w:tc>
          <w:tcPr>
            <w:tcW w:w="4785" w:type="dxa"/>
          </w:tcPr>
          <w:p w:rsidR="004A3BB8" w:rsidRPr="00D80008" w:rsidRDefault="00761422" w:rsidP="001B23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Стрелки</w:t>
            </w:r>
          </w:p>
        </w:tc>
        <w:tc>
          <w:tcPr>
            <w:tcW w:w="4786" w:type="dxa"/>
          </w:tcPr>
          <w:p w:rsidR="004A3BB8" w:rsidRPr="00D80008" w:rsidRDefault="00761422" w:rsidP="000D4B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08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D4B5A" w:rsidRPr="00D8000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</w:tbl>
    <w:p w:rsidR="00782332" w:rsidRPr="00D80008" w:rsidRDefault="00782332" w:rsidP="002F6CD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634F9" w:rsidRPr="00D80008" w:rsidRDefault="004A3BB8" w:rsidP="00E634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Видовое богатство по</w:t>
      </w:r>
      <w:r w:rsidR="00DF47D8" w:rsidRPr="00D80008">
        <w:rPr>
          <w:rFonts w:ascii="Times New Roman" w:hAnsi="Times New Roman" w:cs="Times New Roman"/>
          <w:sz w:val="28"/>
          <w:szCs w:val="28"/>
        </w:rPr>
        <w:t xml:space="preserve"> всем стационарам </w:t>
      </w:r>
      <w:r w:rsidR="00104315" w:rsidRPr="00D80008">
        <w:rPr>
          <w:rFonts w:ascii="Times New Roman" w:hAnsi="Times New Roman" w:cs="Times New Roman"/>
          <w:sz w:val="28"/>
          <w:szCs w:val="28"/>
        </w:rPr>
        <w:t>согласно индексу</w:t>
      </w:r>
      <w:r w:rsidRPr="00D80008">
        <w:rPr>
          <w:rFonts w:ascii="Times New Roman" w:hAnsi="Times New Roman" w:cs="Times New Roman"/>
          <w:sz w:val="28"/>
          <w:szCs w:val="28"/>
        </w:rPr>
        <w:t xml:space="preserve"> Менхиника</w:t>
      </w:r>
      <w:r w:rsidR="004501AB" w:rsidRPr="00D80008">
        <w:rPr>
          <w:rFonts w:ascii="Times New Roman" w:hAnsi="Times New Roman" w:cs="Times New Roman"/>
          <w:sz w:val="28"/>
          <w:szCs w:val="28"/>
        </w:rPr>
        <w:t>[11</w:t>
      </w:r>
      <w:r w:rsidR="00AE5556" w:rsidRPr="00D80008">
        <w:rPr>
          <w:rFonts w:ascii="Times New Roman" w:hAnsi="Times New Roman" w:cs="Times New Roman"/>
          <w:sz w:val="28"/>
          <w:szCs w:val="28"/>
        </w:rPr>
        <w:t>] (I</w:t>
      </w:r>
      <w:r w:rsidR="00157165" w:rsidRPr="00D80008">
        <w:rPr>
          <w:rFonts w:ascii="Times New Roman" w:hAnsi="Times New Roman" w:cs="Times New Roman"/>
          <w:sz w:val="28"/>
          <w:szCs w:val="28"/>
        </w:rPr>
        <w:t xml:space="preserve"> = W / √ N) составило: </w:t>
      </w:r>
      <w:r w:rsidR="000D4B5A" w:rsidRPr="00D80008">
        <w:rPr>
          <w:rFonts w:ascii="Times New Roman" w:hAnsi="Times New Roman" w:cs="Times New Roman"/>
          <w:sz w:val="28"/>
          <w:szCs w:val="28"/>
        </w:rPr>
        <w:t>3,32</w:t>
      </w:r>
      <w:r w:rsidR="00E634F9" w:rsidRPr="00D80008">
        <w:rPr>
          <w:rFonts w:ascii="Times New Roman" w:hAnsi="Times New Roman" w:cs="Times New Roman"/>
          <w:sz w:val="28"/>
          <w:szCs w:val="28"/>
        </w:rPr>
        <w:t>; по Сердобскому солонцу – 2,71, по с. Пригородному – 2,77, по МБОУ ДО ЦДТ – 3,15, по р. Сердобе – 2,94, по ул. Железнодорожной – 2,91.</w:t>
      </w:r>
    </w:p>
    <w:p w:rsidR="00290809" w:rsidRPr="00D80008" w:rsidRDefault="00AA44DF" w:rsidP="000F0BA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lastRenderedPageBreak/>
        <w:t xml:space="preserve">На стационаре Сердобский солонец было отмечено </w:t>
      </w:r>
      <w:r w:rsidR="00290809" w:rsidRPr="00D80008">
        <w:rPr>
          <w:rFonts w:ascii="Times New Roman" w:hAnsi="Times New Roman" w:cs="Times New Roman"/>
          <w:sz w:val="28"/>
          <w:szCs w:val="28"/>
        </w:rPr>
        <w:t>9</w:t>
      </w:r>
      <w:r w:rsidRPr="00D80008">
        <w:rPr>
          <w:rFonts w:ascii="Times New Roman" w:hAnsi="Times New Roman" w:cs="Times New Roman"/>
          <w:sz w:val="28"/>
          <w:szCs w:val="28"/>
        </w:rPr>
        <w:t xml:space="preserve"> вид</w:t>
      </w:r>
      <w:r w:rsidR="00290809" w:rsidRPr="00D80008">
        <w:rPr>
          <w:rFonts w:ascii="Times New Roman" w:hAnsi="Times New Roman" w:cs="Times New Roman"/>
          <w:sz w:val="28"/>
          <w:szCs w:val="28"/>
        </w:rPr>
        <w:t>ов</w:t>
      </w:r>
      <w:r w:rsidRPr="00D80008">
        <w:rPr>
          <w:rFonts w:ascii="Times New Roman" w:hAnsi="Times New Roman" w:cs="Times New Roman"/>
          <w:sz w:val="28"/>
          <w:szCs w:val="28"/>
        </w:rPr>
        <w:t xml:space="preserve">: 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Стрекоза </w:t>
      </w:r>
      <w:r w:rsidR="00290809" w:rsidRPr="00D80008">
        <w:rPr>
          <w:rFonts w:ascii="Times New Roman" w:hAnsi="Times New Roman" w:cs="Times New Roman"/>
          <w:sz w:val="28"/>
          <w:szCs w:val="28"/>
        </w:rPr>
        <w:t xml:space="preserve">черная – </w:t>
      </w:r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Sympetrum</w:t>
      </w:r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danae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Лютка зеленоватая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Lestes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virens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Стрекоза желтая – </w:t>
      </w:r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Sympetrum</w:t>
      </w:r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flaveolum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Бабка металлическая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Somatochlora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metallica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Стрелка красивая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Nehalennia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speciosa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Лютка иноземная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Lestes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barbarous</w:t>
      </w:r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Лютка-невеста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Lestes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sponsa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Стрелка хорошенькая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Coenagrion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pulchellum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Стрекоза болотная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Leucorrhinia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pectoralis</w:t>
      </w:r>
      <w:r w:rsidR="00290809" w:rsidRPr="00D80008">
        <w:rPr>
          <w:rFonts w:ascii="Times New Roman" w:hAnsi="Times New Roman" w:cs="Times New Roman"/>
          <w:i/>
          <w:sz w:val="28"/>
          <w:szCs w:val="28"/>
        </w:rPr>
        <w:t>.</w:t>
      </w:r>
    </w:p>
    <w:p w:rsidR="00290809" w:rsidRPr="00D80008" w:rsidRDefault="00AA44DF" w:rsidP="000F0B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80008">
        <w:rPr>
          <w:rFonts w:ascii="Times New Roman" w:hAnsi="Times New Roman" w:cs="Times New Roman"/>
          <w:sz w:val="28"/>
          <w:szCs w:val="28"/>
        </w:rPr>
        <w:t>На стационаре,  расположенном в черте с. Пригородное на момент сбора материала было определено 1</w:t>
      </w:r>
      <w:r w:rsidR="00290809" w:rsidRPr="00D80008">
        <w:rPr>
          <w:rFonts w:ascii="Times New Roman" w:hAnsi="Times New Roman" w:cs="Times New Roman"/>
          <w:sz w:val="28"/>
          <w:szCs w:val="28"/>
        </w:rPr>
        <w:t>3</w:t>
      </w:r>
      <w:r w:rsidRPr="00D80008">
        <w:rPr>
          <w:rFonts w:ascii="Times New Roman" w:hAnsi="Times New Roman" w:cs="Times New Roman"/>
          <w:sz w:val="28"/>
          <w:szCs w:val="28"/>
        </w:rPr>
        <w:t xml:space="preserve"> видов: Бабка металлическая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Somatochlora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metallica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Стрекоза плоская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Libellula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depressa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Красотка – девушка 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Calopteryx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virgo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Красотка блестящая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Calopteryx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splendens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Лютка-дриада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Lestes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drias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Стрелка-девушка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puella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Дедка обыкновенный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Gomphus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vulgatissimus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Бабка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двупятнистая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Epithceca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bimaculata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Стрекоза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четырехпятнистая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Libellula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quadrimaculata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Лютка-невеста 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Lestes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sponsа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Стрелка хо</w:t>
      </w:r>
      <w:r w:rsidR="00290809" w:rsidRPr="00D80008">
        <w:rPr>
          <w:rFonts w:ascii="Times New Roman" w:hAnsi="Times New Roman" w:cs="Times New Roman"/>
          <w:sz w:val="28"/>
          <w:szCs w:val="28"/>
        </w:rPr>
        <w:t>рошенькая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="00290809"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</w:rPr>
        <w:t>pulchellum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Стрелка голубая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Enallagma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cyathigerum</w:t>
      </w:r>
      <w:proofErr w:type="spellEnd"/>
      <w:r w:rsidR="00290809" w:rsidRPr="00D80008">
        <w:rPr>
          <w:rFonts w:ascii="Times New Roman" w:hAnsi="Times New Roman" w:cs="Times New Roman"/>
          <w:sz w:val="28"/>
          <w:szCs w:val="28"/>
        </w:rPr>
        <w:t xml:space="preserve">, Лютка зеленоватая –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Lestes</w:t>
      </w:r>
      <w:proofErr w:type="spellEnd"/>
      <w:r w:rsidR="00290809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0809" w:rsidRPr="00D80008">
        <w:rPr>
          <w:rFonts w:ascii="Times New Roman" w:hAnsi="Times New Roman" w:cs="Times New Roman"/>
          <w:i/>
          <w:sz w:val="28"/>
          <w:szCs w:val="28"/>
          <w:lang w:val="en-US"/>
        </w:rPr>
        <w:t>virens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>.</w:t>
      </w:r>
    </w:p>
    <w:p w:rsidR="000F0BAB" w:rsidRPr="00D80008" w:rsidRDefault="00AA44DF" w:rsidP="000F0B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На учебно-опытном участке МБУДО ЦДТ, который является тоже стационаром, обнаружено 1</w:t>
      </w:r>
      <w:r w:rsidR="000F0BAB" w:rsidRPr="00D80008">
        <w:rPr>
          <w:rFonts w:ascii="Times New Roman" w:hAnsi="Times New Roman" w:cs="Times New Roman"/>
          <w:sz w:val="28"/>
          <w:szCs w:val="28"/>
        </w:rPr>
        <w:t>3</w:t>
      </w:r>
      <w:r w:rsidRPr="00D80008">
        <w:rPr>
          <w:rFonts w:ascii="Times New Roman" w:hAnsi="Times New Roman" w:cs="Times New Roman"/>
          <w:sz w:val="28"/>
          <w:szCs w:val="28"/>
        </w:rPr>
        <w:t xml:space="preserve"> видов: Коромысло большое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Aes</w:t>
      </w:r>
      <w:r w:rsidR="000F0BAB" w:rsidRPr="00D80008">
        <w:rPr>
          <w:rFonts w:ascii="Times New Roman" w:hAnsi="Times New Roman" w:cs="Times New Roman"/>
          <w:i/>
          <w:sz w:val="28"/>
          <w:szCs w:val="28"/>
        </w:rPr>
        <w:t>hna</w:t>
      </w:r>
      <w:proofErr w:type="spellEnd"/>
      <w:r w:rsidR="000F0BAB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</w:rPr>
        <w:t>grandis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 xml:space="preserve">, </w:t>
      </w:r>
      <w:r w:rsidRPr="00D80008">
        <w:rPr>
          <w:rFonts w:ascii="Times New Roman" w:hAnsi="Times New Roman" w:cs="Times New Roman"/>
          <w:sz w:val="28"/>
          <w:szCs w:val="28"/>
        </w:rPr>
        <w:t>Бабка металлическая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Somatochlora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metallica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 Красотка – девушка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Calopteryx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virgo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Лютка тусклая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Sympycna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fusca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Стрелка изящная</w:t>
      </w:r>
      <w:r w:rsidR="003F044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3F044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Ischnura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elegans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 Стрелка – девушка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puella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Дозорщик-император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Anax</w:t>
      </w:r>
      <w:proofErr w:type="spellEnd"/>
      <w:r w:rsidR="000F0BAB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imperator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Коромысло синее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Aeshna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cyanea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Стрекоза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четырехпятнистая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Libellula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quadrimaculata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Лютка-невеста -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</w:rPr>
        <w:t>Lestes</w:t>
      </w:r>
      <w:proofErr w:type="spellEnd"/>
      <w:r w:rsidR="00F57F1F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</w:rPr>
        <w:t>sponsa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, </w:t>
      </w:r>
      <w:r w:rsidRPr="00D80008">
        <w:rPr>
          <w:rFonts w:ascii="Times New Roman" w:hAnsi="Times New Roman" w:cs="Times New Roman"/>
          <w:sz w:val="28"/>
          <w:szCs w:val="28"/>
        </w:rPr>
        <w:t>Стрелка хорошенькая</w:t>
      </w:r>
      <w:r w:rsidR="000F0BAB" w:rsidRPr="00D800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pulchellum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Булавобрюх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болтон</w:t>
      </w:r>
      <w:r w:rsidR="000F0BAB" w:rsidRPr="00D8000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</w:rPr>
        <w:t>Cordulegaster</w:t>
      </w:r>
      <w:proofErr w:type="spellEnd"/>
      <w:r w:rsidR="000F0BAB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</w:rPr>
        <w:t>boltonii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 xml:space="preserve">, Стрекоза буро-желтая –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  <w:lang w:val="en-US"/>
        </w:rPr>
        <w:t>Libellula</w:t>
      </w:r>
      <w:proofErr w:type="spellEnd"/>
      <w:r w:rsidR="000F0BAB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  <w:lang w:val="en-US"/>
        </w:rPr>
        <w:t>fulva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>.</w:t>
      </w:r>
    </w:p>
    <w:p w:rsidR="000F0BAB" w:rsidRPr="00D80008" w:rsidRDefault="00AA44DF" w:rsidP="000F0B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На реке Сердобе было отмечено 1</w:t>
      </w:r>
      <w:r w:rsidR="000F0BAB" w:rsidRPr="00D80008">
        <w:rPr>
          <w:rFonts w:ascii="Times New Roman" w:hAnsi="Times New Roman" w:cs="Times New Roman"/>
          <w:sz w:val="28"/>
          <w:szCs w:val="28"/>
        </w:rPr>
        <w:t>5</w:t>
      </w:r>
      <w:r w:rsidRPr="00D80008">
        <w:rPr>
          <w:rFonts w:ascii="Times New Roman" w:hAnsi="Times New Roman" w:cs="Times New Roman"/>
          <w:sz w:val="28"/>
          <w:szCs w:val="28"/>
        </w:rPr>
        <w:t xml:space="preserve"> видов стрекоз: Стр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елка изящная -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</w:rPr>
        <w:t>Ischnura</w:t>
      </w:r>
      <w:proofErr w:type="spellEnd"/>
      <w:r w:rsidR="00F57F1F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</w:rPr>
        <w:t>elegans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, </w:t>
      </w:r>
      <w:r w:rsidRPr="00D80008">
        <w:rPr>
          <w:rFonts w:ascii="Times New Roman" w:hAnsi="Times New Roman" w:cs="Times New Roman"/>
          <w:sz w:val="28"/>
          <w:szCs w:val="28"/>
        </w:rPr>
        <w:t>Красотка – девушка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Calopteryx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virgo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Красотка блестящая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Calopteryx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splendens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Лютка-дриада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Lestes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drias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Стрелка-девушка </w:t>
      </w:r>
      <w:r w:rsidR="00F57F1F" w:rsidRPr="00D80008">
        <w:rPr>
          <w:rFonts w:ascii="Times New Roman" w:hAnsi="Times New Roman" w:cs="Times New Roman"/>
          <w:sz w:val="28"/>
          <w:szCs w:val="28"/>
        </w:rPr>
        <w:t>-</w:t>
      </w:r>
      <w:r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Agrion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puella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Плосконожка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 крылоногая 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Platycnemi</w:t>
      </w:r>
      <w:r w:rsidR="00F57F1F" w:rsidRPr="00D80008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 w:rsidR="00F57F1F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</w:rPr>
        <w:t>pennipes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, Стрелка вооруженная </w:t>
      </w:r>
      <w:r w:rsidRPr="00D800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armatum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Стрелка наяда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Erythromtna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najas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Стрелка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lastRenderedPageBreak/>
        <w:t>копьеносная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hastulatum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Стрекоза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четырехпятнистая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Libellula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quadrimaculata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Лютка-невеста 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Lestes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sponsa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Стрелка хорошенькая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pulchellum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Патрульщик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 бронзовый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Cordulia</w:t>
      </w:r>
      <w:proofErr w:type="spellEnd"/>
      <w:r w:rsidR="00F57F1F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aenea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Булавобрюх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б</w:t>
      </w:r>
      <w:r w:rsidR="000F0BAB" w:rsidRPr="00D80008">
        <w:rPr>
          <w:rFonts w:ascii="Times New Roman" w:hAnsi="Times New Roman" w:cs="Times New Roman"/>
          <w:sz w:val="28"/>
          <w:szCs w:val="28"/>
        </w:rPr>
        <w:t>олтонский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="000F0BAB"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</w:rPr>
        <w:t>Cordulegaster</w:t>
      </w:r>
      <w:proofErr w:type="spellEnd"/>
      <w:r w:rsidR="00F57F1F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</w:rPr>
        <w:t>boltonii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 xml:space="preserve">, Стрекоза буро-желтая –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  <w:lang w:val="en-US"/>
        </w:rPr>
        <w:t>Libellula</w:t>
      </w:r>
      <w:proofErr w:type="spellEnd"/>
      <w:r w:rsidR="000F0BAB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0BAB" w:rsidRPr="00D80008">
        <w:rPr>
          <w:rFonts w:ascii="Times New Roman" w:hAnsi="Times New Roman" w:cs="Times New Roman"/>
          <w:i/>
          <w:sz w:val="28"/>
          <w:szCs w:val="28"/>
          <w:lang w:val="en-US"/>
        </w:rPr>
        <w:t>fulva</w:t>
      </w:r>
      <w:proofErr w:type="spellEnd"/>
      <w:r w:rsidR="000F0BAB" w:rsidRPr="00D80008">
        <w:rPr>
          <w:rFonts w:ascii="Times New Roman" w:hAnsi="Times New Roman" w:cs="Times New Roman"/>
          <w:sz w:val="28"/>
          <w:szCs w:val="28"/>
        </w:rPr>
        <w:t>.</w:t>
      </w:r>
    </w:p>
    <w:p w:rsidR="00AA44DF" w:rsidRDefault="00AA44DF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На стационаре по ул. Железнодорожной, расположенном на северо-восточной окраине города, отмечено 1</w:t>
      </w:r>
      <w:r w:rsidR="00F57F1F" w:rsidRPr="00D80008">
        <w:rPr>
          <w:rFonts w:ascii="Times New Roman" w:hAnsi="Times New Roman" w:cs="Times New Roman"/>
          <w:sz w:val="28"/>
          <w:szCs w:val="28"/>
        </w:rPr>
        <w:t>2</w:t>
      </w:r>
      <w:r w:rsidRPr="00D80008">
        <w:rPr>
          <w:rFonts w:ascii="Times New Roman" w:hAnsi="Times New Roman" w:cs="Times New Roman"/>
          <w:sz w:val="28"/>
          <w:szCs w:val="28"/>
        </w:rPr>
        <w:t xml:space="preserve"> видов стрекоз: Стрекоза кровяная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Sympetrum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sanguineum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Стрелка вооруженная 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armatum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Стрелка наяда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Erythromtna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najas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Красотка блестящая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Calopteryx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splendens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Стрекоза желтая 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Sympretrum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flaveolum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Лютка-дриада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Lestes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drias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Коромысло камышовое 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Aeshna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juncea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 xml:space="preserve">, Бабка </w:t>
      </w:r>
      <w:proofErr w:type="spellStart"/>
      <w:r w:rsidRPr="00D80008">
        <w:rPr>
          <w:rFonts w:ascii="Times New Roman" w:hAnsi="Times New Roman" w:cs="Times New Roman"/>
          <w:sz w:val="28"/>
          <w:szCs w:val="28"/>
        </w:rPr>
        <w:t>двупятнистая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Epithceca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bimaculata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Коромысло синее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Pr="00D80008">
        <w:rPr>
          <w:rFonts w:ascii="Times New Roman" w:hAnsi="Times New Roman" w:cs="Times New Roman"/>
          <w:sz w:val="28"/>
          <w:szCs w:val="28"/>
        </w:rPr>
        <w:t>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Aeshna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cyanea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Лютка-невеста -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Lestes</w:t>
      </w:r>
      <w:proofErr w:type="spellEnd"/>
      <w:r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008">
        <w:rPr>
          <w:rFonts w:ascii="Times New Roman" w:hAnsi="Times New Roman" w:cs="Times New Roman"/>
          <w:i/>
          <w:sz w:val="28"/>
          <w:szCs w:val="28"/>
        </w:rPr>
        <w:t>sponsa</w:t>
      </w:r>
      <w:proofErr w:type="spellEnd"/>
      <w:r w:rsidRPr="00D80008">
        <w:rPr>
          <w:rFonts w:ascii="Times New Roman" w:hAnsi="Times New Roman" w:cs="Times New Roman"/>
          <w:sz w:val="28"/>
          <w:szCs w:val="28"/>
        </w:rPr>
        <w:t>, Стрелка хо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рошенькая -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</w:rPr>
        <w:t>Coenagrion</w:t>
      </w:r>
      <w:proofErr w:type="spellEnd"/>
      <w:r w:rsidR="00F57F1F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</w:rPr>
        <w:t>pulchellum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, Стрелка голубая –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  <w:lang w:val="en-US"/>
        </w:rPr>
        <w:t>Enallagma</w:t>
      </w:r>
      <w:proofErr w:type="spellEnd"/>
      <w:r w:rsidR="00F57F1F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  <w:lang w:val="en-US"/>
        </w:rPr>
        <w:t>cyathigerum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>.</w:t>
      </w: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008" w:rsidRPr="00D80008" w:rsidRDefault="00D80008" w:rsidP="00F57F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165" w:rsidRPr="00104315" w:rsidRDefault="0087009B" w:rsidP="00104315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04315">
        <w:rPr>
          <w:rFonts w:ascii="Times New Roman" w:hAnsi="Times New Roman" w:cs="Times New Roman"/>
          <w:sz w:val="28"/>
          <w:szCs w:val="28"/>
        </w:rPr>
        <w:lastRenderedPageBreak/>
        <w:t>III-2.</w:t>
      </w:r>
      <w:r w:rsidR="00104315" w:rsidRPr="00104315">
        <w:rPr>
          <w:rFonts w:ascii="Times New Roman" w:hAnsi="Times New Roman" w:cs="Times New Roman"/>
          <w:sz w:val="28"/>
          <w:szCs w:val="28"/>
        </w:rPr>
        <w:t>Обсуждение собственных данных</w:t>
      </w:r>
    </w:p>
    <w:p w:rsidR="00157165" w:rsidRPr="00D80008" w:rsidRDefault="00157165" w:rsidP="00AA4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 xml:space="preserve">Таким образом, сопоставив полученные данные, мы увидели, что фауна стрекоз достаточно разнообразна. Из таблицы № 2 видно, что доминирующей группой является в общем составе фауны семейство </w:t>
      </w:r>
      <w:r w:rsidR="0056434F" w:rsidRPr="00D80008">
        <w:rPr>
          <w:rFonts w:ascii="Times New Roman" w:hAnsi="Times New Roman" w:cs="Times New Roman"/>
          <w:sz w:val="28"/>
          <w:szCs w:val="28"/>
        </w:rPr>
        <w:t>Стрелки (</w:t>
      </w:r>
      <w:r w:rsidR="00792CB5" w:rsidRPr="00D80008">
        <w:rPr>
          <w:rFonts w:ascii="Times New Roman" w:hAnsi="Times New Roman" w:cs="Times New Roman"/>
          <w:i/>
          <w:sz w:val="28"/>
          <w:szCs w:val="28"/>
        </w:rPr>
        <w:t>Coenagrionidae</w:t>
      </w:r>
      <w:r w:rsidR="0056434F" w:rsidRPr="00D80008">
        <w:rPr>
          <w:rFonts w:ascii="Times New Roman" w:hAnsi="Times New Roman" w:cs="Times New Roman"/>
          <w:i/>
          <w:sz w:val="28"/>
          <w:szCs w:val="28"/>
        </w:rPr>
        <w:t>)</w:t>
      </w:r>
      <w:r w:rsidRPr="00D80008">
        <w:rPr>
          <w:rFonts w:ascii="Times New Roman" w:hAnsi="Times New Roman" w:cs="Times New Roman"/>
          <w:sz w:val="28"/>
          <w:szCs w:val="28"/>
        </w:rPr>
        <w:t xml:space="preserve">. Субдоминантами в наших исследованиях оказались следующие семейства: </w:t>
      </w:r>
      <w:r w:rsidR="00F57F1F" w:rsidRPr="00D80008">
        <w:rPr>
          <w:rFonts w:ascii="Times New Roman" w:hAnsi="Times New Roman" w:cs="Times New Roman"/>
          <w:sz w:val="28"/>
          <w:szCs w:val="28"/>
        </w:rPr>
        <w:t>Коромысла (</w:t>
      </w:r>
      <w:proofErr w:type="spellStart"/>
      <w:r w:rsidR="00F57F1F" w:rsidRPr="00D80008">
        <w:rPr>
          <w:rFonts w:ascii="Times New Roman" w:hAnsi="Times New Roman" w:cs="Times New Roman"/>
          <w:i/>
          <w:sz w:val="28"/>
          <w:szCs w:val="28"/>
          <w:lang w:val="en-US"/>
        </w:rPr>
        <w:t>Aeshnidae</w:t>
      </w:r>
      <w:proofErr w:type="spellEnd"/>
      <w:r w:rsidR="00F57F1F" w:rsidRPr="00D80008">
        <w:rPr>
          <w:rFonts w:ascii="Times New Roman" w:hAnsi="Times New Roman" w:cs="Times New Roman"/>
          <w:sz w:val="28"/>
          <w:szCs w:val="28"/>
        </w:rPr>
        <w:t xml:space="preserve">), </w:t>
      </w:r>
      <w:r w:rsidR="0056434F" w:rsidRPr="00D80008">
        <w:rPr>
          <w:rFonts w:ascii="Times New Roman" w:hAnsi="Times New Roman" w:cs="Times New Roman"/>
          <w:sz w:val="28"/>
          <w:szCs w:val="28"/>
        </w:rPr>
        <w:t>Красотки (</w:t>
      </w:r>
      <w:r w:rsidR="00792CB5" w:rsidRPr="00D80008">
        <w:rPr>
          <w:rFonts w:ascii="Times New Roman" w:hAnsi="Times New Roman" w:cs="Times New Roman"/>
          <w:i/>
          <w:sz w:val="28"/>
          <w:szCs w:val="28"/>
        </w:rPr>
        <w:t>Calopterygidae</w:t>
      </w:r>
      <w:r w:rsidR="0056434F" w:rsidRPr="00D80008">
        <w:rPr>
          <w:rFonts w:ascii="Times New Roman" w:hAnsi="Times New Roman" w:cs="Times New Roman"/>
          <w:i/>
          <w:sz w:val="28"/>
          <w:szCs w:val="28"/>
        </w:rPr>
        <w:t>)</w:t>
      </w:r>
      <w:r w:rsidRPr="00D8000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6434F" w:rsidRPr="00D80008">
        <w:rPr>
          <w:rFonts w:ascii="Times New Roman" w:hAnsi="Times New Roman" w:cs="Times New Roman"/>
          <w:sz w:val="28"/>
          <w:szCs w:val="28"/>
        </w:rPr>
        <w:t>Лютки (</w:t>
      </w:r>
      <w:r w:rsidR="00792CB5" w:rsidRPr="00D80008">
        <w:rPr>
          <w:rFonts w:ascii="Times New Roman" w:hAnsi="Times New Roman" w:cs="Times New Roman"/>
          <w:i/>
          <w:sz w:val="28"/>
          <w:szCs w:val="28"/>
        </w:rPr>
        <w:t>Lestidae</w:t>
      </w:r>
      <w:r w:rsidR="00F57F1F" w:rsidRPr="00D8000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80008">
        <w:rPr>
          <w:rFonts w:ascii="Times New Roman" w:hAnsi="Times New Roman" w:cs="Times New Roman"/>
          <w:sz w:val="28"/>
          <w:szCs w:val="28"/>
        </w:rPr>
        <w:t>и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="0056434F" w:rsidRPr="00D80008">
        <w:rPr>
          <w:rFonts w:ascii="Times New Roman" w:hAnsi="Times New Roman" w:cs="Times New Roman"/>
          <w:sz w:val="28"/>
          <w:szCs w:val="28"/>
        </w:rPr>
        <w:t>Настоящие стрекозы (</w:t>
      </w:r>
      <w:proofErr w:type="spellStart"/>
      <w:r w:rsidR="003327D4" w:rsidRPr="00D80008">
        <w:rPr>
          <w:rFonts w:ascii="Times New Roman" w:hAnsi="Times New Roman" w:cs="Times New Roman"/>
          <w:i/>
          <w:sz w:val="28"/>
          <w:szCs w:val="28"/>
        </w:rPr>
        <w:t>Libellulidae</w:t>
      </w:r>
      <w:proofErr w:type="spellEnd"/>
      <w:r w:rsidR="0056434F" w:rsidRPr="00D80008">
        <w:rPr>
          <w:rFonts w:ascii="Times New Roman" w:hAnsi="Times New Roman" w:cs="Times New Roman"/>
          <w:i/>
          <w:sz w:val="28"/>
          <w:szCs w:val="28"/>
        </w:rPr>
        <w:t>)</w:t>
      </w:r>
      <w:r w:rsidR="00F851E9" w:rsidRPr="00D80008">
        <w:rPr>
          <w:rFonts w:ascii="Times New Roman" w:hAnsi="Times New Roman" w:cs="Times New Roman"/>
          <w:sz w:val="28"/>
          <w:szCs w:val="28"/>
        </w:rPr>
        <w:t xml:space="preserve">.  На долю этих </w:t>
      </w:r>
      <w:r w:rsidR="00F57F1F" w:rsidRPr="00D80008">
        <w:rPr>
          <w:rFonts w:ascii="Times New Roman" w:hAnsi="Times New Roman" w:cs="Times New Roman"/>
          <w:sz w:val="28"/>
          <w:szCs w:val="28"/>
        </w:rPr>
        <w:t xml:space="preserve">пяти семейств </w:t>
      </w:r>
      <w:r w:rsidRPr="00D80008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5264E5" w:rsidRPr="00D80008">
        <w:rPr>
          <w:rFonts w:ascii="Times New Roman" w:hAnsi="Times New Roman" w:cs="Times New Roman"/>
          <w:sz w:val="28"/>
          <w:szCs w:val="28"/>
        </w:rPr>
        <w:t>81,72</w:t>
      </w:r>
      <w:r w:rsidR="00F851E9" w:rsidRPr="00D80008">
        <w:rPr>
          <w:rFonts w:ascii="Times New Roman" w:hAnsi="Times New Roman" w:cs="Times New Roman"/>
          <w:sz w:val="28"/>
          <w:szCs w:val="28"/>
        </w:rPr>
        <w:t>% от всего количест</w:t>
      </w:r>
      <w:r w:rsidR="003717D3" w:rsidRPr="00D80008">
        <w:rPr>
          <w:rFonts w:ascii="Times New Roman" w:hAnsi="Times New Roman" w:cs="Times New Roman"/>
          <w:sz w:val="28"/>
          <w:szCs w:val="28"/>
        </w:rPr>
        <w:t>ва.</w:t>
      </w:r>
    </w:p>
    <w:p w:rsidR="003717D3" w:rsidRPr="00D80008" w:rsidRDefault="003717D3" w:rsidP="00A926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Биотопические условия пунктов наблюдения несколько различались между собой. Учебно-опытный участок ЦДТ расположен</w:t>
      </w:r>
      <w:r w:rsidR="005E7443" w:rsidRPr="00D80008">
        <w:rPr>
          <w:rFonts w:ascii="Times New Roman" w:hAnsi="Times New Roman" w:cs="Times New Roman"/>
          <w:sz w:val="28"/>
          <w:szCs w:val="28"/>
        </w:rPr>
        <w:t xml:space="preserve"> в пойме реки Сердобы. Характер</w:t>
      </w:r>
      <w:r w:rsidRPr="00D80008">
        <w:rPr>
          <w:rFonts w:ascii="Times New Roman" w:hAnsi="Times New Roman" w:cs="Times New Roman"/>
          <w:sz w:val="28"/>
          <w:szCs w:val="28"/>
        </w:rPr>
        <w:t>н</w:t>
      </w:r>
      <w:r w:rsidR="005E7443" w:rsidRPr="00D80008">
        <w:rPr>
          <w:rFonts w:ascii="Times New Roman" w:hAnsi="Times New Roman" w:cs="Times New Roman"/>
          <w:sz w:val="28"/>
          <w:szCs w:val="28"/>
        </w:rPr>
        <w:t>о</w:t>
      </w:r>
      <w:r w:rsidR="005264E5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="005E7443" w:rsidRPr="00D80008">
        <w:rPr>
          <w:rFonts w:ascii="Times New Roman" w:hAnsi="Times New Roman" w:cs="Times New Roman"/>
          <w:sz w:val="28"/>
          <w:szCs w:val="28"/>
        </w:rPr>
        <w:t xml:space="preserve">преобладание культурной </w:t>
      </w:r>
      <w:r w:rsidRPr="00D80008">
        <w:rPr>
          <w:rFonts w:ascii="Times New Roman" w:hAnsi="Times New Roman" w:cs="Times New Roman"/>
          <w:sz w:val="28"/>
          <w:szCs w:val="28"/>
        </w:rPr>
        <w:t>мезофит</w:t>
      </w:r>
      <w:r w:rsidR="005E7443" w:rsidRPr="00D80008">
        <w:rPr>
          <w:rFonts w:ascii="Times New Roman" w:hAnsi="Times New Roman" w:cs="Times New Roman"/>
          <w:sz w:val="28"/>
          <w:szCs w:val="28"/>
        </w:rPr>
        <w:t>ной растительност</w:t>
      </w:r>
      <w:r w:rsidR="005264E5" w:rsidRPr="00D80008">
        <w:rPr>
          <w:rFonts w:ascii="Times New Roman" w:hAnsi="Times New Roman" w:cs="Times New Roman"/>
          <w:sz w:val="28"/>
          <w:szCs w:val="28"/>
        </w:rPr>
        <w:t>и</w:t>
      </w:r>
      <w:r w:rsidR="005E7443" w:rsidRPr="00D80008">
        <w:rPr>
          <w:rFonts w:ascii="Times New Roman" w:hAnsi="Times New Roman" w:cs="Times New Roman"/>
          <w:sz w:val="28"/>
          <w:szCs w:val="28"/>
        </w:rPr>
        <w:t xml:space="preserve"> и повышенная влажность</w:t>
      </w:r>
      <w:r w:rsidRPr="00D80008">
        <w:rPr>
          <w:rFonts w:ascii="Times New Roman" w:hAnsi="Times New Roman" w:cs="Times New Roman"/>
          <w:sz w:val="28"/>
          <w:szCs w:val="28"/>
        </w:rPr>
        <w:t>. Сердобский солонец расположен у южной окраины села Пригородное</w:t>
      </w:r>
      <w:r w:rsidR="005264E5" w:rsidRPr="00D80008">
        <w:rPr>
          <w:rFonts w:ascii="Times New Roman" w:hAnsi="Times New Roman" w:cs="Times New Roman"/>
          <w:sz w:val="28"/>
          <w:szCs w:val="28"/>
        </w:rPr>
        <w:t>.</w:t>
      </w:r>
      <w:r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="005264E5" w:rsidRPr="00D80008">
        <w:rPr>
          <w:rFonts w:ascii="Times New Roman" w:hAnsi="Times New Roman" w:cs="Times New Roman"/>
          <w:sz w:val="28"/>
          <w:szCs w:val="28"/>
        </w:rPr>
        <w:t>Р</w:t>
      </w:r>
      <w:r w:rsidRPr="00D80008">
        <w:rPr>
          <w:rFonts w:ascii="Times New Roman" w:hAnsi="Times New Roman" w:cs="Times New Roman"/>
          <w:sz w:val="28"/>
          <w:szCs w:val="28"/>
        </w:rPr>
        <w:t>астительность представлена мезоаридными видами и галофитами. Ближайший водоем находится в 1,5 км от солонца. Улица Железнодорожная расположена в водораздельной части реки Сердобы, в 500м от пруда и отделена от него лесополосой.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 Участок наблюдений</w:t>
      </w:r>
      <w:r w:rsidR="005264E5" w:rsidRPr="00D80008">
        <w:rPr>
          <w:rFonts w:ascii="Times New Roman" w:hAnsi="Times New Roman" w:cs="Times New Roman"/>
          <w:sz w:val="28"/>
          <w:szCs w:val="28"/>
        </w:rPr>
        <w:t>,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 находящийся по берегам реки Сердобы</w:t>
      </w:r>
      <w:r w:rsidR="005264E5" w:rsidRPr="00D80008">
        <w:rPr>
          <w:rFonts w:ascii="Times New Roman" w:hAnsi="Times New Roman" w:cs="Times New Roman"/>
          <w:sz w:val="28"/>
          <w:szCs w:val="28"/>
        </w:rPr>
        <w:t>,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 захватывал берега реки в черте </w:t>
      </w:r>
      <w:r w:rsidR="005E7443" w:rsidRPr="00D80008">
        <w:rPr>
          <w:rFonts w:ascii="Times New Roman" w:hAnsi="Times New Roman" w:cs="Times New Roman"/>
          <w:sz w:val="28"/>
          <w:szCs w:val="28"/>
        </w:rPr>
        <w:t xml:space="preserve">города. Растительность мезофитная и гидрофитная. Заливные луга чередуются с зарослями кустарников и ивами.  </w:t>
      </w:r>
    </w:p>
    <w:p w:rsidR="001644CB" w:rsidRDefault="001644CB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C4AEC" w:rsidRDefault="00FC4AEC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C4AEC" w:rsidRDefault="00FC4AEC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C4AEC" w:rsidRDefault="00FC4AEC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C4AEC" w:rsidRDefault="00FC4AEC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C4AEC" w:rsidRDefault="00FC4AEC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C4AEC" w:rsidRDefault="00FC4AEC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C4AEC" w:rsidRDefault="00FC4AEC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C4AEC" w:rsidRDefault="00FC4AEC" w:rsidP="005717E6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5717E6" w:rsidRPr="00A926BD" w:rsidRDefault="004A5D24" w:rsidP="00104315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lastRenderedPageBreak/>
        <w:t>IV</w:t>
      </w:r>
      <w:r w:rsidR="005264E5">
        <w:rPr>
          <w:rFonts w:ascii="Times New Roman" w:hAnsi="Times New Roman" w:cs="Times New Roman"/>
          <w:b/>
          <w:sz w:val="20"/>
          <w:szCs w:val="28"/>
        </w:rPr>
        <w:t xml:space="preserve">. </w:t>
      </w:r>
      <w:r w:rsidR="005717E6" w:rsidRPr="00A926BD">
        <w:rPr>
          <w:rFonts w:ascii="Times New Roman" w:hAnsi="Times New Roman" w:cs="Times New Roman"/>
          <w:b/>
          <w:sz w:val="20"/>
          <w:szCs w:val="28"/>
        </w:rPr>
        <w:t>ЗАКЛЮЧЕНИЕ</w:t>
      </w:r>
    </w:p>
    <w:p w:rsidR="005717E6" w:rsidRPr="00D80008" w:rsidRDefault="006A3BF0" w:rsidP="006A3BF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008">
        <w:rPr>
          <w:rFonts w:ascii="Times New Roman" w:hAnsi="Times New Roman" w:cs="Times New Roman"/>
          <w:sz w:val="28"/>
          <w:szCs w:val="28"/>
        </w:rPr>
        <w:t>Н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аши </w:t>
      </w:r>
      <w:r w:rsidR="009B7E12" w:rsidRPr="00D80008">
        <w:rPr>
          <w:rFonts w:ascii="Times New Roman" w:hAnsi="Times New Roman" w:cs="Times New Roman"/>
          <w:sz w:val="28"/>
          <w:szCs w:val="28"/>
        </w:rPr>
        <w:t xml:space="preserve">исследования проводились </w:t>
      </w:r>
      <w:r w:rsidRPr="00D80008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EF4D68" w:rsidRPr="00D80008">
        <w:rPr>
          <w:rFonts w:ascii="Times New Roman" w:hAnsi="Times New Roman" w:cs="Times New Roman"/>
          <w:sz w:val="28"/>
          <w:szCs w:val="28"/>
        </w:rPr>
        <w:t>трех</w:t>
      </w:r>
      <w:r w:rsidRPr="00D80008">
        <w:rPr>
          <w:rFonts w:ascii="Times New Roman" w:hAnsi="Times New Roman" w:cs="Times New Roman"/>
          <w:sz w:val="28"/>
          <w:szCs w:val="28"/>
        </w:rPr>
        <w:t xml:space="preserve"> лет</w:t>
      </w:r>
      <w:r w:rsidR="005717E6" w:rsidRPr="00D80008">
        <w:rPr>
          <w:rFonts w:ascii="Times New Roman" w:hAnsi="Times New Roman" w:cs="Times New Roman"/>
          <w:sz w:val="28"/>
          <w:szCs w:val="28"/>
        </w:rPr>
        <w:t>.</w:t>
      </w:r>
      <w:r w:rsidRPr="00D80008">
        <w:rPr>
          <w:rFonts w:ascii="Times New Roman" w:hAnsi="Times New Roman" w:cs="Times New Roman"/>
          <w:sz w:val="28"/>
          <w:szCs w:val="28"/>
        </w:rPr>
        <w:t xml:space="preserve"> Мы хотим составить более полную картину фауны стрекоз Сердобского района. Для этого</w:t>
      </w:r>
      <w:r w:rsidR="005717E6" w:rsidRPr="00D80008">
        <w:rPr>
          <w:rFonts w:ascii="Times New Roman" w:hAnsi="Times New Roman" w:cs="Times New Roman"/>
          <w:sz w:val="28"/>
          <w:szCs w:val="28"/>
        </w:rPr>
        <w:t>,</w:t>
      </w:r>
      <w:r w:rsidRPr="00D80008">
        <w:rPr>
          <w:rFonts w:ascii="Times New Roman" w:hAnsi="Times New Roman" w:cs="Times New Roman"/>
          <w:sz w:val="28"/>
          <w:szCs w:val="28"/>
        </w:rPr>
        <w:t xml:space="preserve"> исследования стоит продолжить на следующий полевой сезон и охватить </w:t>
      </w:r>
      <w:r w:rsidR="00EF4D68" w:rsidRPr="00D80008">
        <w:rPr>
          <w:rFonts w:ascii="Times New Roman" w:hAnsi="Times New Roman" w:cs="Times New Roman"/>
          <w:sz w:val="28"/>
          <w:szCs w:val="28"/>
        </w:rPr>
        <w:t>эти же модельные</w:t>
      </w:r>
      <w:r w:rsidRPr="00D80008">
        <w:rPr>
          <w:rFonts w:ascii="Times New Roman" w:hAnsi="Times New Roman" w:cs="Times New Roman"/>
          <w:sz w:val="28"/>
          <w:szCs w:val="28"/>
        </w:rPr>
        <w:t xml:space="preserve"> биотопы,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 но уже из </w:t>
      </w:r>
      <w:r w:rsidRPr="00D80008">
        <w:rPr>
          <w:rFonts w:ascii="Times New Roman" w:hAnsi="Times New Roman" w:cs="Times New Roman"/>
          <w:sz w:val="28"/>
          <w:szCs w:val="28"/>
        </w:rPr>
        <w:t>наших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 результатов вполне очевидно, что видовое разнообразие выше по берегам водоема</w:t>
      </w:r>
      <w:r w:rsidR="00A926BD" w:rsidRPr="00D80008">
        <w:rPr>
          <w:rFonts w:ascii="Times New Roman" w:hAnsi="Times New Roman" w:cs="Times New Roman"/>
          <w:sz w:val="28"/>
          <w:szCs w:val="28"/>
        </w:rPr>
        <w:t xml:space="preserve"> в черте города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 и уменьшается в отдаленных местах. Чем дальше от водоема, тем больше становится доля </w:t>
      </w:r>
      <w:proofErr w:type="spellStart"/>
      <w:r w:rsidR="003327D4" w:rsidRPr="00D80008">
        <w:rPr>
          <w:rFonts w:ascii="Times New Roman" w:hAnsi="Times New Roman" w:cs="Times New Roman"/>
          <w:i/>
          <w:sz w:val="28"/>
          <w:szCs w:val="28"/>
        </w:rPr>
        <w:t>Libellulidae</w:t>
      </w:r>
      <w:proofErr w:type="spellEnd"/>
      <w:r w:rsidR="003F044B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27D4" w:rsidRPr="00D80008">
        <w:rPr>
          <w:rFonts w:ascii="Times New Roman" w:hAnsi="Times New Roman" w:cs="Times New Roman"/>
          <w:sz w:val="28"/>
          <w:szCs w:val="28"/>
        </w:rPr>
        <w:t>и уменьш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ается доля </w:t>
      </w:r>
      <w:r w:rsidR="00792CB5" w:rsidRPr="00D80008">
        <w:rPr>
          <w:rFonts w:ascii="Times New Roman" w:hAnsi="Times New Roman" w:cs="Times New Roman"/>
          <w:i/>
          <w:sz w:val="28"/>
          <w:szCs w:val="28"/>
        </w:rPr>
        <w:t>Coenagrionidae</w:t>
      </w:r>
      <w:r w:rsidR="003F044B" w:rsidRPr="00D80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7E6" w:rsidRPr="00D80008">
        <w:rPr>
          <w:rFonts w:ascii="Times New Roman" w:hAnsi="Times New Roman" w:cs="Times New Roman"/>
          <w:sz w:val="28"/>
          <w:szCs w:val="28"/>
        </w:rPr>
        <w:t>и</w:t>
      </w:r>
      <w:r w:rsidR="003F044B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="00792CB5" w:rsidRPr="00D80008">
        <w:rPr>
          <w:rFonts w:ascii="Times New Roman" w:hAnsi="Times New Roman" w:cs="Times New Roman"/>
          <w:i/>
          <w:sz w:val="28"/>
          <w:szCs w:val="28"/>
        </w:rPr>
        <w:t>Calopterygidae</w:t>
      </w:r>
      <w:r w:rsidR="00A4790C" w:rsidRPr="00D80008">
        <w:rPr>
          <w:rFonts w:ascii="Times New Roman" w:hAnsi="Times New Roman" w:cs="Times New Roman"/>
          <w:sz w:val="28"/>
          <w:szCs w:val="28"/>
        </w:rPr>
        <w:t xml:space="preserve">. </w:t>
      </w:r>
      <w:r w:rsidR="00A926BD" w:rsidRPr="00D80008">
        <w:rPr>
          <w:rFonts w:ascii="Times New Roman" w:hAnsi="Times New Roman" w:cs="Times New Roman"/>
          <w:sz w:val="28"/>
          <w:szCs w:val="28"/>
        </w:rPr>
        <w:t>Таким образом, п</w:t>
      </w:r>
      <w:r w:rsidR="00A4790C" w:rsidRPr="00D80008">
        <w:rPr>
          <w:rFonts w:ascii="Times New Roman" w:hAnsi="Times New Roman" w:cs="Times New Roman"/>
          <w:sz w:val="28"/>
          <w:szCs w:val="28"/>
        </w:rPr>
        <w:t xml:space="preserve">ресс антропогенного воздействия на </w:t>
      </w:r>
      <w:r w:rsidR="005717E6" w:rsidRPr="00D80008">
        <w:rPr>
          <w:rFonts w:ascii="Times New Roman" w:hAnsi="Times New Roman" w:cs="Times New Roman"/>
          <w:sz w:val="28"/>
          <w:szCs w:val="28"/>
        </w:rPr>
        <w:t xml:space="preserve">среду </w:t>
      </w:r>
      <w:r w:rsidR="00AE5556" w:rsidRPr="00D80008">
        <w:rPr>
          <w:rFonts w:ascii="Times New Roman" w:hAnsi="Times New Roman" w:cs="Times New Roman"/>
          <w:sz w:val="28"/>
          <w:szCs w:val="28"/>
        </w:rPr>
        <w:t>обитания стрекоз</w:t>
      </w:r>
      <w:r w:rsidR="00A4790C" w:rsidRPr="00D80008">
        <w:rPr>
          <w:rFonts w:ascii="Times New Roman" w:hAnsi="Times New Roman" w:cs="Times New Roman"/>
          <w:sz w:val="28"/>
          <w:szCs w:val="28"/>
        </w:rPr>
        <w:t xml:space="preserve"> не приводит к уменьшению</w:t>
      </w:r>
      <w:r w:rsidR="00A926BD" w:rsidRPr="00D80008">
        <w:rPr>
          <w:rFonts w:ascii="Times New Roman" w:hAnsi="Times New Roman" w:cs="Times New Roman"/>
          <w:sz w:val="28"/>
          <w:szCs w:val="28"/>
        </w:rPr>
        <w:t xml:space="preserve"> их</w:t>
      </w:r>
      <w:r w:rsidR="00EF4D68" w:rsidRPr="00D80008">
        <w:rPr>
          <w:rFonts w:ascii="Times New Roman" w:hAnsi="Times New Roman" w:cs="Times New Roman"/>
          <w:sz w:val="28"/>
          <w:szCs w:val="28"/>
        </w:rPr>
        <w:t xml:space="preserve"> </w:t>
      </w:r>
      <w:r w:rsidR="00A926BD" w:rsidRPr="00D80008">
        <w:rPr>
          <w:rFonts w:ascii="Times New Roman" w:hAnsi="Times New Roman" w:cs="Times New Roman"/>
          <w:sz w:val="28"/>
          <w:szCs w:val="28"/>
        </w:rPr>
        <w:t>видового разнообразия</w:t>
      </w:r>
      <w:r w:rsidR="00CA400A" w:rsidRPr="00D80008">
        <w:rPr>
          <w:rFonts w:ascii="Times New Roman" w:hAnsi="Times New Roman" w:cs="Times New Roman"/>
          <w:sz w:val="28"/>
          <w:szCs w:val="28"/>
        </w:rPr>
        <w:t>.</w:t>
      </w: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4A5D24" w:rsidRDefault="004A5D24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4A5D24" w:rsidRDefault="004A5D24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4A5D24" w:rsidRDefault="004A5D24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F044B" w:rsidRDefault="003F044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F044B" w:rsidRDefault="003F044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</w:p>
    <w:p w:rsidR="00D80008" w:rsidRDefault="00D80008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D80008" w:rsidRDefault="00D80008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F044B" w:rsidRDefault="003F044B" w:rsidP="00CA400A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CA400A" w:rsidRPr="00A926BD" w:rsidRDefault="0087009B" w:rsidP="00104315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lastRenderedPageBreak/>
        <w:t>V.</w:t>
      </w:r>
      <w:r w:rsidR="005264E5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CA400A" w:rsidRPr="00A926BD">
        <w:rPr>
          <w:rFonts w:ascii="Times New Roman" w:hAnsi="Times New Roman" w:cs="Times New Roman"/>
          <w:b/>
          <w:sz w:val="20"/>
          <w:szCs w:val="28"/>
        </w:rPr>
        <w:t>ВЫВОДЫ</w:t>
      </w:r>
    </w:p>
    <w:p w:rsidR="00FC4AEC" w:rsidRDefault="00CA400A" w:rsidP="00CA40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полученные данные, мы сделали следующие выводы:</w:t>
      </w:r>
    </w:p>
    <w:p w:rsidR="00D80008" w:rsidRDefault="00D80008" w:rsidP="00FC4A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00A">
        <w:rPr>
          <w:rFonts w:ascii="Times New Roman" w:hAnsi="Times New Roman" w:cs="Times New Roman"/>
          <w:sz w:val="28"/>
          <w:szCs w:val="28"/>
        </w:rPr>
        <w:t>структура видового состава</w:t>
      </w:r>
      <w:r w:rsidR="00A926BD">
        <w:rPr>
          <w:rFonts w:ascii="Times New Roman" w:hAnsi="Times New Roman" w:cs="Times New Roman"/>
          <w:sz w:val="28"/>
          <w:szCs w:val="28"/>
        </w:rPr>
        <w:t xml:space="preserve"> населения стрекоз  </w:t>
      </w:r>
      <w:r w:rsidR="00CA400A">
        <w:rPr>
          <w:rFonts w:ascii="Times New Roman" w:hAnsi="Times New Roman" w:cs="Times New Roman"/>
          <w:sz w:val="28"/>
          <w:szCs w:val="28"/>
        </w:rPr>
        <w:t xml:space="preserve"> биотопа зависит от степени отд</w:t>
      </w:r>
      <w:r>
        <w:rPr>
          <w:rFonts w:ascii="Times New Roman" w:hAnsi="Times New Roman" w:cs="Times New Roman"/>
          <w:sz w:val="28"/>
          <w:szCs w:val="28"/>
        </w:rPr>
        <w:t xml:space="preserve">аленности от ближайшего водоема; </w:t>
      </w:r>
    </w:p>
    <w:p w:rsidR="00CA400A" w:rsidRDefault="00D80008" w:rsidP="00FC4A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биотопах, расположенных ближе к водоёмам </w:t>
      </w:r>
      <w:r w:rsidR="00CA400A">
        <w:rPr>
          <w:rFonts w:ascii="Times New Roman" w:hAnsi="Times New Roman" w:cs="Times New Roman"/>
          <w:sz w:val="28"/>
          <w:szCs w:val="28"/>
        </w:rPr>
        <w:t>видовое богатство выше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B70" w:rsidRDefault="00624B70" w:rsidP="00CA400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CA400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CA400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CA400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CA400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624B70" w:rsidRDefault="00624B70" w:rsidP="00CA400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F044B" w:rsidRDefault="003F044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F044B" w:rsidRDefault="003F044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F044B" w:rsidRDefault="003F044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F044B" w:rsidRDefault="003F044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F044B" w:rsidRDefault="003F044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644CB" w:rsidRDefault="001644CB" w:rsidP="00ED179A">
      <w:pPr>
        <w:tabs>
          <w:tab w:val="left" w:pos="1815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CA400A" w:rsidRPr="00A926BD" w:rsidRDefault="0087009B" w:rsidP="00104315">
      <w:pPr>
        <w:tabs>
          <w:tab w:val="left" w:pos="1815"/>
        </w:tabs>
        <w:spacing w:line="360" w:lineRule="auto"/>
        <w:jc w:val="center"/>
        <w:rPr>
          <w:sz w:val="16"/>
        </w:rPr>
      </w:pPr>
      <w:r>
        <w:rPr>
          <w:rFonts w:ascii="Times New Roman" w:hAnsi="Times New Roman" w:cs="Times New Roman"/>
          <w:b/>
          <w:sz w:val="20"/>
          <w:szCs w:val="28"/>
        </w:rPr>
        <w:lastRenderedPageBreak/>
        <w:t>V</w:t>
      </w:r>
      <w:r w:rsidR="004A5D24">
        <w:rPr>
          <w:rFonts w:ascii="Times New Roman" w:hAnsi="Times New Roman" w:cs="Times New Roman"/>
          <w:b/>
          <w:sz w:val="20"/>
          <w:szCs w:val="28"/>
        </w:rPr>
        <w:t>I</w:t>
      </w:r>
      <w:r>
        <w:rPr>
          <w:rFonts w:ascii="Times New Roman" w:hAnsi="Times New Roman" w:cs="Times New Roman"/>
          <w:b/>
          <w:sz w:val="20"/>
          <w:szCs w:val="28"/>
        </w:rPr>
        <w:t>.</w:t>
      </w:r>
      <w:r w:rsidR="005264E5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792CB5" w:rsidRPr="00A926BD">
        <w:rPr>
          <w:rFonts w:ascii="Times New Roman" w:hAnsi="Times New Roman" w:cs="Times New Roman"/>
          <w:b/>
          <w:sz w:val="20"/>
          <w:szCs w:val="28"/>
        </w:rPr>
        <w:t>ЛИТЕРАТУРА</w:t>
      </w:r>
    </w:p>
    <w:p w:rsidR="009405FF" w:rsidRPr="00A4790C" w:rsidRDefault="009405FF" w:rsidP="005F64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</w:t>
      </w:r>
      <w:r w:rsidRPr="00A4790C"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z w:val="28"/>
          <w:szCs w:val="28"/>
        </w:rPr>
        <w:t>из материалов по Фауне насекомых П</w:t>
      </w:r>
      <w:r w:rsidRPr="00A4790C">
        <w:rPr>
          <w:rFonts w:ascii="Times New Roman" w:hAnsi="Times New Roman" w:cs="Times New Roman"/>
          <w:sz w:val="28"/>
          <w:szCs w:val="28"/>
        </w:rPr>
        <w:t xml:space="preserve">ензенской </w:t>
      </w:r>
      <w:r w:rsidR="00EC5D18" w:rsidRPr="00A4790C">
        <w:rPr>
          <w:rFonts w:ascii="Times New Roman" w:hAnsi="Times New Roman" w:cs="Times New Roman"/>
          <w:sz w:val="28"/>
          <w:szCs w:val="28"/>
        </w:rPr>
        <w:t>области на</w:t>
      </w:r>
      <w:r w:rsidRPr="00A4790C">
        <w:rPr>
          <w:rFonts w:ascii="Times New Roman" w:hAnsi="Times New Roman" w:cs="Times New Roman"/>
          <w:sz w:val="28"/>
          <w:szCs w:val="28"/>
        </w:rPr>
        <w:t xml:space="preserve"> 2005 год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9405FF" w:rsidRPr="00792CB5" w:rsidRDefault="009405FF" w:rsidP="005F64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Т.Г. Стойко, О.А. Полумордвинов</w:t>
      </w:r>
      <w:r>
        <w:t>//</w:t>
      </w:r>
      <w:r>
        <w:rPr>
          <w:rFonts w:ascii="Times New Roman" w:hAnsi="Times New Roman" w:cs="Times New Roman"/>
          <w:sz w:val="28"/>
          <w:szCs w:val="28"/>
        </w:rPr>
        <w:t xml:space="preserve"> Известия ПГПУ естественные науки 1 (5) 2006 г.</w:t>
      </w:r>
    </w:p>
    <w:p w:rsidR="00CA400A" w:rsidRPr="00792CB5" w:rsidRDefault="00CA400A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B5">
        <w:rPr>
          <w:rFonts w:ascii="Times New Roman" w:hAnsi="Times New Roman" w:cs="Times New Roman"/>
          <w:sz w:val="28"/>
          <w:szCs w:val="28"/>
        </w:rPr>
        <w:t xml:space="preserve">2. Арабина, И. П. Зообентос водоёмов 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Припятского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 xml:space="preserve"> заповедника / И. П. Арабина, Н. Н. 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Шаловенков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 xml:space="preserve">, Л. Н. 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Песецкая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 xml:space="preserve"> // Заповедники Белоруссии: Исследования. — Минск, 1981. — Вып.5. — с. 116–22.</w:t>
      </w:r>
    </w:p>
    <w:p w:rsidR="009405FF" w:rsidRDefault="00CA400A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B5">
        <w:rPr>
          <w:rFonts w:ascii="Times New Roman" w:hAnsi="Times New Roman" w:cs="Times New Roman"/>
          <w:sz w:val="28"/>
          <w:szCs w:val="28"/>
        </w:rPr>
        <w:t xml:space="preserve"> 3. Баянов, М. Г. Стрекозы Башкирии как промежуточные хозяева гельминтов / М. Г. Баянов // Гельминты животных, человека и растений на Ю. Урале. — Уфа, 1974. — 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 xml:space="preserve">. 1. — с. 77–86. </w:t>
      </w:r>
    </w:p>
    <w:p w:rsidR="009405FF" w:rsidRPr="00792CB5" w:rsidRDefault="009405FF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92CB5">
        <w:rPr>
          <w:rFonts w:ascii="Times New Roman" w:hAnsi="Times New Roman" w:cs="Times New Roman"/>
          <w:sz w:val="28"/>
          <w:szCs w:val="28"/>
        </w:rPr>
        <w:t>Белышев, Б. Ф. География стрекоз (</w:t>
      </w:r>
      <w:r w:rsidRPr="002F6CD9">
        <w:rPr>
          <w:rFonts w:ascii="Times New Roman" w:hAnsi="Times New Roman" w:cs="Times New Roman"/>
          <w:i/>
          <w:sz w:val="28"/>
          <w:szCs w:val="28"/>
        </w:rPr>
        <w:t>Odonata)</w:t>
      </w:r>
      <w:r w:rsidRPr="00792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Бореальского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 xml:space="preserve"> фаунистического царства / Б. Ф. Белышев, А. Ю. Харитонов // Издательство — Наука. — Новосибирск, 1981. — с. 280. </w:t>
      </w:r>
    </w:p>
    <w:p w:rsidR="00CA400A" w:rsidRPr="00792CB5" w:rsidRDefault="00CA400A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B5">
        <w:rPr>
          <w:rFonts w:ascii="Times New Roman" w:hAnsi="Times New Roman" w:cs="Times New Roman"/>
          <w:sz w:val="28"/>
          <w:szCs w:val="28"/>
        </w:rPr>
        <w:t>5. Белышев, Б. Ф. Стрекозы Сибири / Б. Ф. Белышев // Издательство — Наука. — Новосибирск, 1973. — т. 1. — 41. — с. 5.</w:t>
      </w:r>
    </w:p>
    <w:p w:rsidR="009405FF" w:rsidRDefault="00CA400A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B5">
        <w:rPr>
          <w:rFonts w:ascii="Times New Roman" w:hAnsi="Times New Roman" w:cs="Times New Roman"/>
          <w:sz w:val="28"/>
          <w:szCs w:val="28"/>
        </w:rPr>
        <w:t xml:space="preserve"> 6. Беспозвоночные Национального парка «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Припятский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>». — Минск, 1997. — с. 1–208.</w:t>
      </w:r>
    </w:p>
    <w:p w:rsidR="009405FF" w:rsidRDefault="00CA400A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B5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Бирг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 xml:space="preserve">, В. С. Видовое разнообразие и особенности биологии стрекоз Витебской области / В. С. 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Бирг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 xml:space="preserve">, Н. С. </w:t>
      </w:r>
      <w:proofErr w:type="spellStart"/>
      <w:r w:rsidRPr="00792CB5">
        <w:rPr>
          <w:rFonts w:ascii="Times New Roman" w:hAnsi="Times New Roman" w:cs="Times New Roman"/>
          <w:sz w:val="28"/>
          <w:szCs w:val="28"/>
        </w:rPr>
        <w:t>Сеньковская</w:t>
      </w:r>
      <w:proofErr w:type="spellEnd"/>
      <w:r w:rsidRPr="00792CB5">
        <w:rPr>
          <w:rFonts w:ascii="Times New Roman" w:hAnsi="Times New Roman" w:cs="Times New Roman"/>
          <w:sz w:val="28"/>
          <w:szCs w:val="28"/>
        </w:rPr>
        <w:t xml:space="preserve"> // Актуальные вопросы биологии: сборник научных статей преподавателей биологических кафедр факультета естествознания БГПУ им. М. Танка. — Минск, 2008. — с. 23–25</w:t>
      </w:r>
      <w:r w:rsidR="009405FF" w:rsidRPr="00792CB5">
        <w:rPr>
          <w:rFonts w:ascii="Times New Roman" w:hAnsi="Times New Roman" w:cs="Times New Roman"/>
          <w:sz w:val="28"/>
          <w:szCs w:val="28"/>
        </w:rPr>
        <w:t>2010. — №  2 (56). — с. 80–84.</w:t>
      </w:r>
    </w:p>
    <w:p w:rsidR="009405FF" w:rsidRDefault="009405FF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92CB5">
        <w:rPr>
          <w:rFonts w:ascii="Times New Roman" w:hAnsi="Times New Roman" w:cs="Times New Roman"/>
          <w:sz w:val="28"/>
          <w:szCs w:val="28"/>
        </w:rPr>
        <w:t xml:space="preserve">. </w:t>
      </w:r>
      <w:r w:rsidRPr="00A4790C">
        <w:rPr>
          <w:rFonts w:ascii="Times New Roman" w:hAnsi="Times New Roman" w:cs="Times New Roman"/>
          <w:sz w:val="28"/>
          <w:szCs w:val="28"/>
        </w:rPr>
        <w:t>Видовой состав и экологические группы стрекоз (</w:t>
      </w:r>
      <w:r w:rsidRPr="002F6CD9">
        <w:rPr>
          <w:rFonts w:ascii="Times New Roman" w:hAnsi="Times New Roman" w:cs="Times New Roman"/>
          <w:i/>
          <w:sz w:val="28"/>
          <w:szCs w:val="28"/>
        </w:rPr>
        <w:t xml:space="preserve">insecta, </w:t>
      </w:r>
      <w:proofErr w:type="spellStart"/>
      <w:r w:rsidRPr="002F6CD9">
        <w:rPr>
          <w:rFonts w:ascii="Times New Roman" w:hAnsi="Times New Roman" w:cs="Times New Roman"/>
          <w:i/>
          <w:sz w:val="28"/>
          <w:szCs w:val="28"/>
        </w:rPr>
        <w:t>odonata</w:t>
      </w:r>
      <w:proofErr w:type="spellEnd"/>
      <w:r w:rsidRPr="00A4790C">
        <w:rPr>
          <w:rFonts w:ascii="Times New Roman" w:hAnsi="Times New Roman" w:cs="Times New Roman"/>
          <w:sz w:val="28"/>
          <w:szCs w:val="28"/>
        </w:rPr>
        <w:t>) луговых экосистем Гомельского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90C">
        <w:rPr>
          <w:rFonts w:ascii="Times New Roman" w:hAnsi="Times New Roman" w:cs="Times New Roman"/>
          <w:sz w:val="28"/>
          <w:szCs w:val="28"/>
        </w:rPr>
        <w:t>Азявчикова</w:t>
      </w:r>
      <w:proofErr w:type="spellEnd"/>
      <w:r w:rsidRPr="00A4790C">
        <w:rPr>
          <w:rFonts w:ascii="Times New Roman" w:hAnsi="Times New Roman" w:cs="Times New Roman"/>
          <w:sz w:val="28"/>
          <w:szCs w:val="28"/>
        </w:rPr>
        <w:t xml:space="preserve"> Татьяна Владимировна, Прокопенко Елена Михайловна, Гомельский государственный университет имени Франциска Скорины (Беларусь) </w:t>
      </w:r>
      <w:r w:rsidRPr="00792C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Молодой учёный» № 8 (88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792CB5">
        <w:rPr>
          <w:rFonts w:ascii="Times New Roman" w:hAnsi="Times New Roman" w:cs="Times New Roman"/>
          <w:sz w:val="28"/>
          <w:szCs w:val="28"/>
        </w:rPr>
        <w:t xml:space="preserve">  Апрель</w:t>
      </w:r>
      <w:proofErr w:type="gramEnd"/>
      <w:r w:rsidRPr="00792CB5">
        <w:rPr>
          <w:rFonts w:ascii="Times New Roman" w:hAnsi="Times New Roman" w:cs="Times New Roman"/>
          <w:sz w:val="28"/>
          <w:szCs w:val="28"/>
        </w:rPr>
        <w:t>, 2015  г.</w:t>
      </w:r>
      <w:r>
        <w:rPr>
          <w:rFonts w:ascii="Times New Roman" w:hAnsi="Times New Roman" w:cs="Times New Roman"/>
          <w:sz w:val="28"/>
          <w:szCs w:val="28"/>
        </w:rPr>
        <w:t xml:space="preserve"> с. 62-64</w:t>
      </w:r>
    </w:p>
    <w:p w:rsidR="00763E0E" w:rsidRDefault="00763E0E" w:rsidP="005F64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763E0E">
        <w:rPr>
          <w:rFonts w:ascii="Times New Roman" w:hAnsi="Times New Roman" w:cs="Times New Roman"/>
          <w:sz w:val="28"/>
          <w:szCs w:val="28"/>
        </w:rPr>
        <w:t>Добролюбова Т.В. Предварительные сведения по фауне насекомых заповедника «Привол</w:t>
      </w:r>
      <w:r>
        <w:rPr>
          <w:rFonts w:ascii="Arial Unicode MS" w:hAnsi="Arial Unicode MS" w:cs="Arial Unicode MS"/>
          <w:sz w:val="28"/>
          <w:szCs w:val="28"/>
        </w:rPr>
        <w:t>ж</w:t>
      </w:r>
      <w:r w:rsidRPr="00763E0E">
        <w:rPr>
          <w:rFonts w:ascii="Times New Roman" w:hAnsi="Times New Roman" w:cs="Times New Roman"/>
          <w:sz w:val="28"/>
          <w:szCs w:val="28"/>
        </w:rPr>
        <w:t>ская лесостепь» // Биологическое разнообразие и динамика природных процессов в заповеднике «Привол</w:t>
      </w:r>
      <w:r>
        <w:rPr>
          <w:rFonts w:ascii="Arial Unicode MS" w:hAnsi="Arial Unicode MS" w:cs="Arial Unicode MS"/>
          <w:sz w:val="28"/>
          <w:szCs w:val="28"/>
        </w:rPr>
        <w:t>ж</w:t>
      </w:r>
      <w:r w:rsidRPr="00763E0E">
        <w:rPr>
          <w:rFonts w:ascii="Times New Roman" w:hAnsi="Times New Roman" w:cs="Times New Roman"/>
          <w:sz w:val="28"/>
          <w:szCs w:val="28"/>
        </w:rPr>
        <w:t xml:space="preserve">ская </w:t>
      </w:r>
      <w:r>
        <w:rPr>
          <w:rFonts w:ascii="Times New Roman" w:hAnsi="Times New Roman" w:cs="Times New Roman"/>
          <w:sz w:val="28"/>
          <w:szCs w:val="28"/>
        </w:rPr>
        <w:t>лесостепь». Пенза, 1999</w:t>
      </w:r>
      <w:r w:rsidRPr="00763E0E">
        <w:rPr>
          <w:rFonts w:ascii="Times New Roman" w:hAnsi="Times New Roman" w:cs="Times New Roman"/>
          <w:sz w:val="28"/>
          <w:szCs w:val="28"/>
        </w:rPr>
        <w:t>. С. 81-88.</w:t>
      </w:r>
    </w:p>
    <w:p w:rsidR="009860E7" w:rsidRPr="00137091" w:rsidRDefault="00763E0E" w:rsidP="009860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400A" w:rsidRPr="00792C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400A" w:rsidRPr="00792CB5">
        <w:rPr>
          <w:rFonts w:ascii="Times New Roman" w:hAnsi="Times New Roman" w:cs="Times New Roman"/>
          <w:sz w:val="28"/>
          <w:szCs w:val="28"/>
        </w:rPr>
        <w:t>Дударев</w:t>
      </w:r>
      <w:proofErr w:type="spellEnd"/>
      <w:r w:rsidR="00CA400A" w:rsidRPr="00792CB5">
        <w:rPr>
          <w:rFonts w:ascii="Times New Roman" w:hAnsi="Times New Roman" w:cs="Times New Roman"/>
          <w:sz w:val="28"/>
          <w:szCs w:val="28"/>
        </w:rPr>
        <w:t xml:space="preserve">, А. Н. Стрекозы верхнего болота «Ельня» / А. Н. </w:t>
      </w:r>
      <w:proofErr w:type="spellStart"/>
      <w:r w:rsidR="00CA400A" w:rsidRPr="00792CB5">
        <w:rPr>
          <w:rFonts w:ascii="Times New Roman" w:hAnsi="Times New Roman" w:cs="Times New Roman"/>
          <w:sz w:val="28"/>
          <w:szCs w:val="28"/>
        </w:rPr>
        <w:t>Дударев</w:t>
      </w:r>
      <w:proofErr w:type="spellEnd"/>
      <w:r w:rsidR="00CA400A" w:rsidRPr="00792CB5">
        <w:rPr>
          <w:rFonts w:ascii="Times New Roman" w:hAnsi="Times New Roman" w:cs="Times New Roman"/>
          <w:sz w:val="28"/>
          <w:szCs w:val="28"/>
        </w:rPr>
        <w:t xml:space="preserve"> // Вестник Витебского государственного уни</w:t>
      </w:r>
      <w:r w:rsidR="009860E7">
        <w:rPr>
          <w:rFonts w:ascii="Times New Roman" w:hAnsi="Times New Roman" w:cs="Times New Roman"/>
          <w:sz w:val="28"/>
          <w:szCs w:val="28"/>
        </w:rPr>
        <w:t xml:space="preserve">верситета им. П. М. </w:t>
      </w:r>
      <w:proofErr w:type="spellStart"/>
      <w:r w:rsidR="009860E7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="009860E7">
        <w:rPr>
          <w:rFonts w:ascii="Times New Roman" w:hAnsi="Times New Roman" w:cs="Times New Roman"/>
          <w:sz w:val="28"/>
          <w:szCs w:val="28"/>
        </w:rPr>
        <w:t xml:space="preserve">. </w:t>
      </w:r>
      <w:r w:rsidR="00EC5D18">
        <w:rPr>
          <w:rFonts w:ascii="Times New Roman" w:hAnsi="Times New Roman" w:cs="Times New Roman"/>
          <w:sz w:val="28"/>
          <w:szCs w:val="28"/>
        </w:rPr>
        <w:t>11.Зоогеографический анализ</w:t>
      </w:r>
      <w:r w:rsidR="009860E7">
        <w:rPr>
          <w:rFonts w:ascii="Times New Roman" w:hAnsi="Times New Roman" w:cs="Times New Roman"/>
          <w:sz w:val="28"/>
          <w:szCs w:val="28"/>
        </w:rPr>
        <w:t xml:space="preserve"> фауны стрекоз (</w:t>
      </w:r>
      <w:r w:rsidR="009860E7">
        <w:rPr>
          <w:rFonts w:ascii="Times New Roman" w:hAnsi="Times New Roman" w:cs="Times New Roman"/>
          <w:sz w:val="28"/>
          <w:szCs w:val="28"/>
          <w:lang w:val="en-US"/>
        </w:rPr>
        <w:t>Odonata</w:t>
      </w:r>
      <w:r w:rsidR="009860E7" w:rsidRPr="00137091">
        <w:rPr>
          <w:rFonts w:ascii="Times New Roman" w:hAnsi="Times New Roman" w:cs="Times New Roman"/>
          <w:sz w:val="28"/>
          <w:szCs w:val="28"/>
        </w:rPr>
        <w:t>)</w:t>
      </w:r>
      <w:r w:rsidR="009860E7">
        <w:rPr>
          <w:rFonts w:ascii="Times New Roman" w:hAnsi="Times New Roman" w:cs="Times New Roman"/>
          <w:sz w:val="28"/>
          <w:szCs w:val="28"/>
        </w:rPr>
        <w:t xml:space="preserve"> среднерусской возвышенности /</w:t>
      </w:r>
      <w:r w:rsidR="009860E7" w:rsidRPr="00137091">
        <w:rPr>
          <w:rFonts w:ascii="Times New Roman" w:hAnsi="Times New Roman" w:cs="Times New Roman"/>
          <w:sz w:val="28"/>
          <w:szCs w:val="28"/>
        </w:rPr>
        <w:t xml:space="preserve">В.А. Соболева, В.Б. Голуб </w:t>
      </w:r>
      <w:r w:rsidR="009860E7">
        <w:rPr>
          <w:rFonts w:ascii="Times New Roman" w:hAnsi="Times New Roman" w:cs="Times New Roman"/>
          <w:sz w:val="28"/>
          <w:szCs w:val="28"/>
        </w:rPr>
        <w:t xml:space="preserve">//научные ведомости </w:t>
      </w:r>
      <w:proofErr w:type="spellStart"/>
      <w:r w:rsidR="009860E7">
        <w:rPr>
          <w:rFonts w:ascii="Times New Roman" w:hAnsi="Times New Roman" w:cs="Times New Roman"/>
          <w:sz w:val="28"/>
          <w:szCs w:val="28"/>
        </w:rPr>
        <w:t>Бел.ГУ.Естественные</w:t>
      </w:r>
      <w:proofErr w:type="spellEnd"/>
      <w:r w:rsidR="009860E7">
        <w:rPr>
          <w:rFonts w:ascii="Times New Roman" w:hAnsi="Times New Roman" w:cs="Times New Roman"/>
          <w:sz w:val="28"/>
          <w:szCs w:val="28"/>
        </w:rPr>
        <w:t xml:space="preserve"> науки 4(225) выпуск 34.</w:t>
      </w:r>
    </w:p>
    <w:p w:rsidR="00CA400A" w:rsidRPr="00FA6E22" w:rsidRDefault="00763E0E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60E7">
        <w:rPr>
          <w:rFonts w:ascii="Times New Roman" w:hAnsi="Times New Roman" w:cs="Times New Roman"/>
          <w:sz w:val="28"/>
          <w:szCs w:val="28"/>
        </w:rPr>
        <w:t>2</w:t>
      </w:r>
      <w:r w:rsidR="009405FF">
        <w:rPr>
          <w:rFonts w:ascii="Times New Roman" w:hAnsi="Times New Roman" w:cs="Times New Roman"/>
          <w:sz w:val="28"/>
          <w:szCs w:val="28"/>
        </w:rPr>
        <w:t>.Леонтьев А</w:t>
      </w:r>
      <w:r w:rsidR="009405FF" w:rsidRPr="009405FF">
        <w:rPr>
          <w:rFonts w:ascii="Times New Roman" w:hAnsi="Times New Roman" w:cs="Times New Roman"/>
          <w:sz w:val="28"/>
          <w:szCs w:val="28"/>
        </w:rPr>
        <w:t>.В. Предв</w:t>
      </w:r>
      <w:r w:rsidR="009405FF">
        <w:rPr>
          <w:rFonts w:ascii="Times New Roman" w:hAnsi="Times New Roman" w:cs="Times New Roman"/>
          <w:sz w:val="28"/>
          <w:szCs w:val="28"/>
        </w:rPr>
        <w:t xml:space="preserve">арительные заметки по </w:t>
      </w:r>
      <w:proofErr w:type="spellStart"/>
      <w:r w:rsidR="009405FF">
        <w:rPr>
          <w:rFonts w:ascii="Times New Roman" w:hAnsi="Times New Roman" w:cs="Times New Roman"/>
          <w:sz w:val="28"/>
          <w:szCs w:val="28"/>
        </w:rPr>
        <w:t>одонатофауне</w:t>
      </w:r>
      <w:proofErr w:type="spellEnd"/>
      <w:r w:rsidR="009405FF">
        <w:rPr>
          <w:rFonts w:ascii="Times New Roman" w:hAnsi="Times New Roman" w:cs="Times New Roman"/>
          <w:sz w:val="28"/>
          <w:szCs w:val="28"/>
        </w:rPr>
        <w:t xml:space="preserve"> Пензенской области (</w:t>
      </w:r>
      <w:proofErr w:type="spellStart"/>
      <w:proofErr w:type="gramStart"/>
      <w:r w:rsidR="002F6CD9">
        <w:rPr>
          <w:rFonts w:ascii="Times New Roman" w:hAnsi="Times New Roman" w:cs="Times New Roman"/>
          <w:i/>
          <w:sz w:val="28"/>
          <w:szCs w:val="28"/>
          <w:lang w:val="en-US"/>
        </w:rPr>
        <w:t>Ins</w:t>
      </w:r>
      <w:r w:rsidR="009405FF" w:rsidRPr="002F6CD9">
        <w:rPr>
          <w:rFonts w:ascii="Times New Roman" w:hAnsi="Times New Roman" w:cs="Times New Roman"/>
          <w:i/>
          <w:sz w:val="28"/>
          <w:szCs w:val="28"/>
          <w:lang w:val="en-US"/>
        </w:rPr>
        <w:t>ekt</w:t>
      </w:r>
      <w:proofErr w:type="spellEnd"/>
      <w:r w:rsidR="009405FF" w:rsidRPr="002F6CD9">
        <w:rPr>
          <w:rFonts w:ascii="Times New Roman" w:hAnsi="Times New Roman" w:cs="Times New Roman"/>
          <w:i/>
          <w:sz w:val="28"/>
          <w:szCs w:val="28"/>
        </w:rPr>
        <w:t>a,</w:t>
      </w:r>
      <w:proofErr w:type="spellStart"/>
      <w:r w:rsidR="009405FF" w:rsidRPr="002F6CD9">
        <w:rPr>
          <w:rFonts w:ascii="Times New Roman" w:hAnsi="Times New Roman" w:cs="Times New Roman"/>
          <w:i/>
          <w:sz w:val="28"/>
          <w:szCs w:val="28"/>
          <w:lang w:val="en-US"/>
        </w:rPr>
        <w:t>Odonat</w:t>
      </w:r>
      <w:proofErr w:type="spellEnd"/>
      <w:r w:rsidR="009405FF" w:rsidRPr="002F6CD9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9405FF">
        <w:rPr>
          <w:rFonts w:ascii="Times New Roman" w:hAnsi="Times New Roman" w:cs="Times New Roman"/>
          <w:sz w:val="28"/>
          <w:szCs w:val="28"/>
        </w:rPr>
        <w:t>) //</w:t>
      </w:r>
      <w:proofErr w:type="spellStart"/>
      <w:r w:rsidR="009405FF">
        <w:rPr>
          <w:rFonts w:ascii="Times New Roman" w:hAnsi="Times New Roman" w:cs="Times New Roman"/>
          <w:sz w:val="28"/>
          <w:szCs w:val="28"/>
        </w:rPr>
        <w:t>Фаунa</w:t>
      </w:r>
      <w:proofErr w:type="spellEnd"/>
      <w:r w:rsidR="009405FF">
        <w:rPr>
          <w:rFonts w:ascii="Times New Roman" w:hAnsi="Times New Roman" w:cs="Times New Roman"/>
          <w:sz w:val="28"/>
          <w:szCs w:val="28"/>
        </w:rPr>
        <w:t>,</w:t>
      </w:r>
      <w:r w:rsidR="009405FF" w:rsidRPr="009405FF">
        <w:rPr>
          <w:rFonts w:ascii="Times New Roman" w:hAnsi="Times New Roman" w:cs="Times New Roman"/>
          <w:sz w:val="28"/>
          <w:szCs w:val="28"/>
        </w:rPr>
        <w:t xml:space="preserve"> Фауна и экология. Пенза, 2002. </w:t>
      </w:r>
      <w:proofErr w:type="spellStart"/>
      <w:r w:rsidR="009405FF" w:rsidRPr="009405F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405FF" w:rsidRPr="009405FF">
        <w:rPr>
          <w:rFonts w:ascii="Times New Roman" w:hAnsi="Times New Roman" w:cs="Times New Roman"/>
          <w:sz w:val="28"/>
          <w:szCs w:val="28"/>
        </w:rPr>
        <w:t>. 3. С. 26-28.</w:t>
      </w:r>
    </w:p>
    <w:p w:rsidR="004501AB" w:rsidRPr="004501AB" w:rsidRDefault="00763E0E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9860E7">
        <w:rPr>
          <w:rFonts w:ascii="Times New Roman" w:hAnsi="Times New Roman" w:cs="Times New Roman"/>
          <w:sz w:val="28"/>
          <w:szCs w:val="28"/>
        </w:rPr>
        <w:t>3</w:t>
      </w:r>
      <w:r w:rsidR="004501AB" w:rsidRPr="00FA6E22">
        <w:rPr>
          <w:rFonts w:ascii="Times New Roman" w:hAnsi="Times New Roman" w:cs="Times New Roman"/>
          <w:sz w:val="28"/>
          <w:szCs w:val="28"/>
        </w:rPr>
        <w:t>.</w:t>
      </w:r>
      <w:r w:rsidR="004501AB" w:rsidRPr="004501AB">
        <w:rPr>
          <w:rFonts w:ascii="Times New Roman" w:hAnsi="Times New Roman" w:cs="Times New Roman"/>
          <w:sz w:val="28"/>
          <w:szCs w:val="28"/>
        </w:rPr>
        <w:t>Малков  П.</w:t>
      </w:r>
      <w:proofErr w:type="gramEnd"/>
      <w:r w:rsidR="004501AB" w:rsidRPr="004501AB">
        <w:rPr>
          <w:rFonts w:ascii="Times New Roman" w:hAnsi="Times New Roman" w:cs="Times New Roman"/>
          <w:sz w:val="28"/>
          <w:szCs w:val="28"/>
        </w:rPr>
        <w:t xml:space="preserve"> Ю.  </w:t>
      </w:r>
      <w:proofErr w:type="gramStart"/>
      <w:r w:rsidR="004501AB" w:rsidRPr="004501AB">
        <w:rPr>
          <w:rFonts w:ascii="Times New Roman" w:hAnsi="Times New Roman" w:cs="Times New Roman"/>
          <w:sz w:val="28"/>
          <w:szCs w:val="28"/>
        </w:rPr>
        <w:t>Количественный  анализ</w:t>
      </w:r>
      <w:proofErr w:type="gramEnd"/>
      <w:r w:rsidR="004501AB" w:rsidRPr="004501AB">
        <w:rPr>
          <w:rFonts w:ascii="Times New Roman" w:hAnsi="Times New Roman" w:cs="Times New Roman"/>
          <w:sz w:val="28"/>
          <w:szCs w:val="28"/>
        </w:rPr>
        <w:t xml:space="preserve">  биологических  данных: Учебное пособие. Горно-Алтайск: РИО ГАГУ, 2009. 71 с. </w:t>
      </w:r>
    </w:p>
    <w:p w:rsidR="002F6CD9" w:rsidRDefault="004501AB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60E7">
        <w:rPr>
          <w:rFonts w:ascii="Times New Roman" w:hAnsi="Times New Roman" w:cs="Times New Roman"/>
          <w:sz w:val="28"/>
          <w:szCs w:val="28"/>
        </w:rPr>
        <w:t>4</w:t>
      </w:r>
      <w:r w:rsidR="002F6CD9" w:rsidRPr="002F6CD9">
        <w:rPr>
          <w:rFonts w:ascii="Times New Roman" w:hAnsi="Times New Roman" w:cs="Times New Roman"/>
          <w:sz w:val="28"/>
          <w:szCs w:val="28"/>
        </w:rPr>
        <w:t>.Скворцов В.Э. Стрекозы Восточной Сибири и Кавказа: Атлас-определитель. Москва: Товарищество научных изданий КМК. 2010. 623 е., ил.</w:t>
      </w:r>
    </w:p>
    <w:p w:rsidR="00137091" w:rsidRDefault="00137091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9B" w:rsidRDefault="0087009B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4CB" w:rsidRDefault="001644CB" w:rsidP="001644CB">
      <w:pPr>
        <w:rPr>
          <w:rFonts w:cstheme="minorHAnsi"/>
          <w:b/>
        </w:rPr>
      </w:pPr>
    </w:p>
    <w:p w:rsidR="001644CB" w:rsidRDefault="001644CB" w:rsidP="001644CB">
      <w:pPr>
        <w:rPr>
          <w:rFonts w:cstheme="minorHAnsi"/>
          <w:b/>
        </w:rPr>
      </w:pPr>
    </w:p>
    <w:p w:rsidR="001644CB" w:rsidRDefault="001644CB" w:rsidP="001644CB">
      <w:pPr>
        <w:rPr>
          <w:rFonts w:cstheme="minorHAnsi"/>
          <w:b/>
        </w:rPr>
      </w:pPr>
    </w:p>
    <w:p w:rsidR="001644CB" w:rsidRDefault="001644CB" w:rsidP="001644CB">
      <w:pPr>
        <w:rPr>
          <w:rFonts w:cstheme="minorHAnsi"/>
          <w:b/>
        </w:rPr>
      </w:pPr>
    </w:p>
    <w:p w:rsidR="001644CB" w:rsidRDefault="001644CB" w:rsidP="001644CB">
      <w:pPr>
        <w:rPr>
          <w:rFonts w:cstheme="minorHAnsi"/>
          <w:b/>
        </w:rPr>
      </w:pPr>
    </w:p>
    <w:p w:rsidR="005264E5" w:rsidRDefault="005264E5" w:rsidP="001644CB">
      <w:pPr>
        <w:rPr>
          <w:rFonts w:cstheme="minorHAnsi"/>
          <w:b/>
        </w:rPr>
      </w:pPr>
    </w:p>
    <w:p w:rsidR="00D80008" w:rsidRDefault="00D80008" w:rsidP="001644CB">
      <w:pPr>
        <w:rPr>
          <w:rFonts w:cstheme="minorHAnsi"/>
          <w:b/>
        </w:rPr>
      </w:pPr>
    </w:p>
    <w:p w:rsidR="00D80008" w:rsidRDefault="00D80008" w:rsidP="001644CB">
      <w:pPr>
        <w:rPr>
          <w:rFonts w:cstheme="minorHAnsi"/>
          <w:b/>
        </w:rPr>
      </w:pPr>
    </w:p>
    <w:p w:rsidR="0087009B" w:rsidRPr="001644CB" w:rsidRDefault="001644CB" w:rsidP="00104315">
      <w:pPr>
        <w:jc w:val="center"/>
        <w:rPr>
          <w:b/>
        </w:rPr>
      </w:pPr>
      <w:r>
        <w:rPr>
          <w:rFonts w:cstheme="minorHAnsi"/>
          <w:b/>
        </w:rPr>
        <w:lastRenderedPageBreak/>
        <w:t>V</w:t>
      </w:r>
      <w:r w:rsidR="004A5D24">
        <w:rPr>
          <w:rFonts w:cstheme="minorHAnsi"/>
          <w:b/>
        </w:rPr>
        <w:t>I</w:t>
      </w:r>
      <w:r>
        <w:rPr>
          <w:rFonts w:cstheme="minorHAnsi"/>
          <w:b/>
        </w:rPr>
        <w:t>I</w:t>
      </w:r>
      <w:r>
        <w:rPr>
          <w:b/>
        </w:rPr>
        <w:t>.</w:t>
      </w:r>
      <w:r w:rsidR="005264E5">
        <w:rPr>
          <w:b/>
        </w:rPr>
        <w:t xml:space="preserve"> </w:t>
      </w:r>
      <w:r w:rsidR="0087009B" w:rsidRPr="001644CB">
        <w:rPr>
          <w:b/>
        </w:rPr>
        <w:t>ПРИЛОЖЕНИЕ</w:t>
      </w:r>
    </w:p>
    <w:p w:rsidR="0087009B" w:rsidRPr="008A08BB" w:rsidRDefault="0087009B" w:rsidP="000D4B5A">
      <w:pPr>
        <w:ind w:left="2124" w:firstLine="708"/>
        <w:rPr>
          <w:b/>
          <w:sz w:val="28"/>
        </w:rPr>
      </w:pPr>
      <w:r w:rsidRPr="008A08BB">
        <w:rPr>
          <w:b/>
          <w:sz w:val="28"/>
        </w:rPr>
        <w:t>Карта расположения стационаров</w:t>
      </w:r>
    </w:p>
    <w:p w:rsidR="0087009B" w:rsidRDefault="00D666BE" w:rsidP="0087009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0" o:spid="_x0000_s1026" type="#_x0000_t202" style="position:absolute;margin-left:218.7pt;margin-top:258.25pt;width:50.2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" filled="f" stroked="f">
            <v:textbox>
              <w:txbxContent>
                <w:p w:rsidR="00F57F1F" w:rsidRPr="0087009B" w:rsidRDefault="00F57F1F" w:rsidP="0087009B">
                  <w:pPr>
                    <w:jc w:val="center"/>
                    <w:rPr>
                      <w:b/>
                      <w:outline/>
                      <w:noProof/>
                      <w:color w:val="4BACC6" w:themeColor="accent5"/>
                      <w:sz w:val="72"/>
                      <w:szCs w:val="72"/>
                    </w:rPr>
                  </w:pPr>
                  <w:r w:rsidRPr="0087009B">
                    <w:rPr>
                      <w:b/>
                      <w:outline/>
                      <w:noProof/>
                      <w:color w:val="4BACC6" w:themeColor="accent5"/>
                      <w:sz w:val="72"/>
                      <w:szCs w:val="7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8" o:spid="_x0000_s1027" type="#_x0000_t202" style="position:absolute;margin-left:160.2pt;margin-top:172pt;width:52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" filled="f" stroked="f">
            <v:textbox>
              <w:txbxContent>
                <w:p w:rsidR="00F57F1F" w:rsidRPr="0087009B" w:rsidRDefault="00F57F1F" w:rsidP="0087009B">
                  <w:pPr>
                    <w:jc w:val="center"/>
                    <w:rPr>
                      <w:b/>
                      <w:outline/>
                      <w:noProof/>
                      <w:color w:val="4BACC6" w:themeColor="accent5"/>
                      <w:sz w:val="72"/>
                      <w:szCs w:val="72"/>
                    </w:rPr>
                  </w:pPr>
                  <w:r w:rsidRPr="0087009B">
                    <w:rPr>
                      <w:b/>
                      <w:outline/>
                      <w:noProof/>
                      <w:color w:val="4BACC6" w:themeColor="accent5"/>
                      <w:sz w:val="72"/>
                      <w:szCs w:val="7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5-конечная звезда 9" o:spid="_x0000_s1033" style="position:absolute;margin-left:160.95pt;margin-top:211.75pt;width:27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" path="m,130976r140391,8134l176213,r35821,139110l352425,130976,234172,208816r50946,134083l176213,251897,67307,342899,118253,208816,,130976xe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130976;140391,139110;176213,0;212034,139110;352425,130976;234172,208816;285118,342899;176213,251897;67307,342899;118253,208816;0,130976" o:connectangles="0,0,0,0,0,0,0,0,0,0,0"/>
          </v:shape>
        </w:pict>
      </w:r>
      <w:r>
        <w:rPr>
          <w:noProof/>
          <w:lang w:eastAsia="ru-RU"/>
        </w:rPr>
        <w:pict>
          <v:shape id="Надпись 7" o:spid="_x0000_s1028" type="#_x0000_t202" style="position:absolute;margin-left:223.2pt;margin-top:174.25pt;width:5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" filled="f" stroked="f">
            <v:textbox>
              <w:txbxContent>
                <w:p w:rsidR="00F57F1F" w:rsidRPr="00867264" w:rsidRDefault="00F57F1F" w:rsidP="0087009B">
                  <w:pPr>
                    <w:jc w:val="center"/>
                    <w:rPr>
                      <w:b/>
                      <w:noProof/>
                      <w:color w:val="70AD47"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color w:val="70AD47"/>
                      <w:spacing w:val="10"/>
                      <w:sz w:val="72"/>
                      <w:szCs w:val="7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" o:spid="_x0000_s1029" type="#_x0000_t202" style="position:absolute;margin-left:261.45pt;margin-top:96.25pt;width:467.75pt;height:350.8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" filled="f" stroked="f">
            <v:textbox style="mso-fit-shape-to-text:t">
              <w:txbxContent>
                <w:p w:rsidR="00F57F1F" w:rsidRPr="0087009B" w:rsidRDefault="00F57F1F" w:rsidP="0087009B">
                  <w:pPr>
                    <w:rPr>
                      <w:b/>
                      <w:outline/>
                      <w:noProof/>
                      <w:color w:val="4BACC6" w:themeColor="accent5"/>
                      <w:sz w:val="72"/>
                      <w:szCs w:val="72"/>
                    </w:rPr>
                  </w:pPr>
                  <w:r w:rsidRPr="0087009B">
                    <w:rPr>
                      <w:b/>
                      <w:outline/>
                      <w:noProof/>
                      <w:color w:val="4BACC6" w:themeColor="accent5"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5-конечная звезда 6" o:spid="_x0000_s1032" style="position:absolute;margin-left:217.95pt;margin-top:209.5pt;width:1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" path="m,101870r94594,1l123825,r29231,101871l247650,101870r-76529,62959l200353,266699,123825,203739,47297,266699,76529,164829,,101870xe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101870;94594,101871;123825,0;153056,101871;247650,101870;171121,164829;200353,266699;123825,203739;47297,266699;76529,164829;0,101870" o:connectangles="0,0,0,0,0,0,0,0,0,0,0"/>
          </v:shape>
        </w:pict>
      </w:r>
      <w:r>
        <w:rPr>
          <w:noProof/>
          <w:lang w:eastAsia="ru-RU"/>
        </w:rPr>
        <w:pict>
          <v:shape id="5-конечная звезда 5" o:spid="_x0000_s1031" style="position:absolute;margin-left:203.7pt;margin-top:292pt;width:23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" path="m,80041r112786,l147638,r34851,80041l295275,80041r-91246,49467l238882,209549,147638,160081,56393,209549,91246,129508,,80041xe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80041;112786,80041;147638,0;182489,80041;295275,80041;204029,129508;238882,209549;147638,160081;56393,209549;91246,129508;0,80041" o:connectangles="0,0,0,0,0,0,0,0,0,0,0"/>
          </v:shape>
        </w:pict>
      </w:r>
      <w:r>
        <w:rPr>
          <w:noProof/>
          <w:lang w:eastAsia="ru-RU"/>
        </w:rPr>
        <w:pict>
          <v:shape id="5-конечная звезда 4" o:spid="_x0000_s1030" style="position:absolute;margin-left:259.95pt;margin-top:127pt;width:1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" path="m,98232r87318,1l114300,r26982,98233l228600,98232r-70642,60710l184941,257174,114300,196463,43659,257174,70642,158942,,98232xe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 o:connecttype="custom" o:connectlocs="0,98232;87318,98233;114300,0;141282,98233;228600,98232;157958,158942;184941,257174;114300,196463;43659,257174;70642,158942;0,98232" o:connectangles="0,0,0,0,0,0,0,0,0,0,0"/>
          </v:shape>
        </w:pict>
      </w:r>
      <w:r w:rsidR="0087009B" w:rsidRPr="00867264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Александр\Document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ocuments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315" w:rsidRPr="00104315" w:rsidRDefault="00104315" w:rsidP="0087009B">
      <w:pPr>
        <w:rPr>
          <w:rFonts w:ascii="Times New Roman" w:hAnsi="Times New Roman" w:cs="Times New Roman"/>
          <w:sz w:val="28"/>
        </w:rPr>
      </w:pPr>
      <w:r w:rsidRPr="00104315">
        <w:rPr>
          <w:rFonts w:ascii="Times New Roman" w:hAnsi="Times New Roman" w:cs="Times New Roman"/>
          <w:sz w:val="28"/>
        </w:rPr>
        <w:t>рис.1</w:t>
      </w:r>
      <w:r>
        <w:rPr>
          <w:rFonts w:ascii="Times New Roman" w:hAnsi="Times New Roman" w:cs="Times New Roman"/>
          <w:sz w:val="28"/>
        </w:rPr>
        <w:t>Схема расположения модельных стационаров</w:t>
      </w:r>
    </w:p>
    <w:p w:rsidR="0087009B" w:rsidRPr="00104315" w:rsidRDefault="0087009B" w:rsidP="00104315">
      <w:pPr>
        <w:jc w:val="right"/>
        <w:rPr>
          <w:rFonts w:ascii="Times New Roman" w:hAnsi="Times New Roman" w:cs="Times New Roman"/>
          <w:sz w:val="28"/>
        </w:rPr>
      </w:pPr>
      <w:r w:rsidRPr="00104315">
        <w:rPr>
          <w:rFonts w:ascii="Times New Roman" w:hAnsi="Times New Roman" w:cs="Times New Roman"/>
          <w:sz w:val="28"/>
        </w:rPr>
        <w:t>М 1:50.000 в 1 см 500м.</w:t>
      </w:r>
    </w:p>
    <w:p w:rsidR="0087009B" w:rsidRPr="00104315" w:rsidRDefault="0087009B" w:rsidP="0087009B">
      <w:pPr>
        <w:rPr>
          <w:rFonts w:ascii="Times New Roman" w:hAnsi="Times New Roman" w:cs="Times New Roman"/>
          <w:sz w:val="28"/>
        </w:rPr>
      </w:pPr>
      <w:r w:rsidRPr="00104315">
        <w:rPr>
          <w:rFonts w:ascii="Times New Roman" w:hAnsi="Times New Roman" w:cs="Times New Roman"/>
          <w:sz w:val="28"/>
        </w:rPr>
        <w:t>1-ул. Железнодорожная 2- Учебно-опытный участок МБУ ДО ЦДТ</w:t>
      </w:r>
    </w:p>
    <w:p w:rsidR="0087009B" w:rsidRPr="00104315" w:rsidRDefault="0087009B" w:rsidP="0087009B">
      <w:pPr>
        <w:rPr>
          <w:rFonts w:ascii="Times New Roman" w:hAnsi="Times New Roman" w:cs="Times New Roman"/>
          <w:sz w:val="28"/>
        </w:rPr>
      </w:pPr>
      <w:r w:rsidRPr="00104315">
        <w:rPr>
          <w:rFonts w:ascii="Times New Roman" w:hAnsi="Times New Roman" w:cs="Times New Roman"/>
          <w:sz w:val="28"/>
        </w:rPr>
        <w:t xml:space="preserve">3- р. </w:t>
      </w:r>
      <w:proofErr w:type="gramStart"/>
      <w:r w:rsidR="00FC4AEC" w:rsidRPr="00104315">
        <w:rPr>
          <w:rFonts w:ascii="Times New Roman" w:hAnsi="Times New Roman" w:cs="Times New Roman"/>
          <w:sz w:val="28"/>
        </w:rPr>
        <w:t>Сердоба  4</w:t>
      </w:r>
      <w:proofErr w:type="gramEnd"/>
      <w:r w:rsidR="00FC4AEC" w:rsidRPr="00104315">
        <w:rPr>
          <w:rFonts w:ascii="Times New Roman" w:hAnsi="Times New Roman" w:cs="Times New Roman"/>
          <w:sz w:val="28"/>
        </w:rPr>
        <w:t xml:space="preserve"> – Сердобский солонец</w:t>
      </w:r>
    </w:p>
    <w:p w:rsidR="0087009B" w:rsidRDefault="0087009B" w:rsidP="0087009B">
      <w:r>
        <w:rPr>
          <w:noProof/>
          <w:lang w:eastAsia="ru-RU"/>
        </w:rPr>
        <w:lastRenderedPageBreak/>
        <w:drawing>
          <wp:inline distT="0" distB="0" distL="0" distR="0" wp14:anchorId="576A7478" wp14:editId="2A02F949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7009B" w:rsidRPr="00D80008" w:rsidRDefault="00104315" w:rsidP="0087009B">
      <w:pPr>
        <w:rPr>
          <w:sz w:val="28"/>
        </w:rPr>
      </w:pPr>
      <w:r>
        <w:rPr>
          <w:sz w:val="28"/>
        </w:rPr>
        <w:t>Рис.2</w:t>
      </w:r>
      <w:r w:rsidR="0087009B" w:rsidRPr="00D80008">
        <w:rPr>
          <w:sz w:val="28"/>
        </w:rPr>
        <w:t xml:space="preserve"> Общий таксономический состав стрекоз по </w:t>
      </w:r>
      <w:r w:rsidR="00865CAF" w:rsidRPr="00D80008">
        <w:rPr>
          <w:sz w:val="28"/>
        </w:rPr>
        <w:t>5</w:t>
      </w:r>
      <w:r w:rsidR="0087009B" w:rsidRPr="00D80008">
        <w:rPr>
          <w:sz w:val="28"/>
        </w:rPr>
        <w:t xml:space="preserve"> стационарам.</w:t>
      </w:r>
    </w:p>
    <w:p w:rsidR="0087009B" w:rsidRDefault="0087009B" w:rsidP="0087009B">
      <w:pPr>
        <w:rPr>
          <w:sz w:val="28"/>
        </w:rPr>
      </w:pPr>
    </w:p>
    <w:p w:rsidR="0087009B" w:rsidRPr="0095431A" w:rsidRDefault="0087009B" w:rsidP="0087009B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7009B" w:rsidRDefault="00104315" w:rsidP="0087009B">
      <w:pPr>
        <w:rPr>
          <w:sz w:val="28"/>
        </w:rPr>
      </w:pPr>
      <w:r>
        <w:rPr>
          <w:sz w:val="28"/>
        </w:rPr>
        <w:t xml:space="preserve">Рис 3 </w:t>
      </w:r>
      <w:r w:rsidR="0087009B" w:rsidRPr="00BB51FD">
        <w:rPr>
          <w:sz w:val="28"/>
        </w:rPr>
        <w:t>Количество видов стрекоз на стационарах</w:t>
      </w:r>
    </w:p>
    <w:p w:rsidR="0087009B" w:rsidRDefault="0087009B" w:rsidP="0087009B">
      <w:pPr>
        <w:rPr>
          <w:sz w:val="28"/>
        </w:rPr>
      </w:pPr>
    </w:p>
    <w:p w:rsidR="0087009B" w:rsidRDefault="0087009B" w:rsidP="0087009B">
      <w:pPr>
        <w:rPr>
          <w:sz w:val="28"/>
        </w:rPr>
      </w:pPr>
    </w:p>
    <w:p w:rsidR="00E25559" w:rsidRDefault="00E25559" w:rsidP="0087009B">
      <w:pPr>
        <w:rPr>
          <w:sz w:val="28"/>
        </w:rPr>
      </w:pPr>
    </w:p>
    <w:p w:rsidR="0087009B" w:rsidRDefault="0087009B" w:rsidP="0087009B">
      <w:pPr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1498"/>
        <w:gridCol w:w="1027"/>
        <w:gridCol w:w="1216"/>
        <w:gridCol w:w="1944"/>
        <w:gridCol w:w="1427"/>
      </w:tblGrid>
      <w:tr w:rsidR="0087009B" w:rsidTr="00782332">
        <w:tc>
          <w:tcPr>
            <w:tcW w:w="1557" w:type="dxa"/>
          </w:tcPr>
          <w:p w:rsidR="0087009B" w:rsidRDefault="0087009B" w:rsidP="00782332">
            <w:pPr>
              <w:rPr>
                <w:sz w:val="28"/>
              </w:rPr>
            </w:pPr>
          </w:p>
          <w:p w:rsidR="0087009B" w:rsidRDefault="0087009B" w:rsidP="00782332">
            <w:pPr>
              <w:rPr>
                <w:sz w:val="28"/>
              </w:rPr>
            </w:pPr>
            <w:r>
              <w:rPr>
                <w:sz w:val="28"/>
              </w:rPr>
              <w:t>Вид/стационар</w:t>
            </w:r>
          </w:p>
        </w:tc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</w:rPr>
            </w:pPr>
            <w:r w:rsidRPr="007D12F0">
              <w:rPr>
                <w:rFonts w:ascii="Times New Roman" w:hAnsi="Times New Roman" w:cs="Times New Roman"/>
              </w:rPr>
              <w:t>С. Пригородное</w:t>
            </w:r>
          </w:p>
        </w:tc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</w:rPr>
            </w:pPr>
            <w:r w:rsidRPr="007D12F0">
              <w:rPr>
                <w:rFonts w:ascii="Times New Roman" w:hAnsi="Times New Roman" w:cs="Times New Roman"/>
              </w:rPr>
              <w:t>УОУ МБУ ЦДТ</w:t>
            </w:r>
          </w:p>
        </w:tc>
        <w:tc>
          <w:tcPr>
            <w:tcW w:w="1558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</w:rPr>
            </w:pPr>
            <w:r w:rsidRPr="007D12F0">
              <w:rPr>
                <w:rFonts w:ascii="Times New Roman" w:hAnsi="Times New Roman" w:cs="Times New Roman"/>
              </w:rPr>
              <w:t>Р. Сердоба</w:t>
            </w:r>
          </w:p>
        </w:tc>
        <w:tc>
          <w:tcPr>
            <w:tcW w:w="1558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</w:rPr>
            </w:pPr>
            <w:r w:rsidRPr="007D12F0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1558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</w:rPr>
            </w:pPr>
            <w:r w:rsidRPr="007D12F0">
              <w:rPr>
                <w:rFonts w:ascii="Times New Roman" w:hAnsi="Times New Roman" w:cs="Times New Roman"/>
              </w:rPr>
              <w:t>Сердобский солонец</w:t>
            </w:r>
          </w:p>
        </w:tc>
      </w:tr>
      <w:tr w:rsidR="0087009B" w:rsidTr="00D10E4B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Стрекоза плоская</w:t>
            </w:r>
          </w:p>
        </w:tc>
        <w:tc>
          <w:tcPr>
            <w:tcW w:w="1557" w:type="dxa"/>
            <w:shd w:val="clear" w:color="auto" w:fill="92D050"/>
          </w:tcPr>
          <w:p w:rsidR="0087009B" w:rsidRPr="00AB2301" w:rsidRDefault="00AB2301" w:rsidP="00AB2301">
            <w:pPr>
              <w:jc w:val="center"/>
              <w:rPr>
                <w:b/>
                <w:sz w:val="28"/>
              </w:rPr>
            </w:pPr>
            <w:r w:rsidRPr="00AB2301">
              <w:rPr>
                <w:b/>
                <w:sz w:val="28"/>
              </w:rPr>
              <w:t>+</w:t>
            </w:r>
          </w:p>
        </w:tc>
        <w:tc>
          <w:tcPr>
            <w:tcW w:w="1557" w:type="dxa"/>
          </w:tcPr>
          <w:p w:rsidR="0087009B" w:rsidRDefault="0087009B" w:rsidP="00782332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87009B" w:rsidRDefault="0087009B" w:rsidP="00782332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87009B" w:rsidRDefault="0087009B" w:rsidP="00782332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87009B" w:rsidRDefault="0087009B" w:rsidP="00782332">
            <w:pPr>
              <w:rPr>
                <w:sz w:val="28"/>
              </w:rPr>
            </w:pPr>
          </w:p>
        </w:tc>
      </w:tr>
      <w:tr w:rsidR="0087009B" w:rsidTr="00D10E4B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Стрекоза желтая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</w:tr>
      <w:tr w:rsidR="0087009B" w:rsidTr="00D90212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Бабка металлическая</w:t>
            </w:r>
          </w:p>
        </w:tc>
        <w:tc>
          <w:tcPr>
            <w:tcW w:w="1557" w:type="dxa"/>
            <w:shd w:val="clear" w:color="auto" w:fill="FFFFFF" w:themeFill="background1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7" w:type="dxa"/>
            <w:shd w:val="clear" w:color="auto" w:fill="FFFFFF" w:themeFill="background1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FFFFFF" w:themeFill="background1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</w:tr>
      <w:tr w:rsidR="0087009B" w:rsidTr="00782332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 xml:space="preserve">Бабка </w:t>
            </w:r>
            <w:proofErr w:type="spellStart"/>
            <w:r w:rsidRPr="007D12F0">
              <w:rPr>
                <w:rFonts w:ascii="Times New Roman" w:hAnsi="Times New Roman" w:cs="Times New Roman"/>
                <w:sz w:val="28"/>
              </w:rPr>
              <w:t>двупятнистая</w:t>
            </w:r>
            <w:proofErr w:type="spellEnd"/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782332">
        <w:tc>
          <w:tcPr>
            <w:tcW w:w="1557" w:type="dxa"/>
          </w:tcPr>
          <w:p w:rsidR="0087009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Красотка-</w:t>
            </w:r>
            <w:r w:rsidR="0087009B" w:rsidRPr="007D12F0">
              <w:rPr>
                <w:rFonts w:ascii="Times New Roman" w:hAnsi="Times New Roman" w:cs="Times New Roman"/>
                <w:sz w:val="28"/>
              </w:rPr>
              <w:t>девушка</w:t>
            </w: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782332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Красотка блестящая</w:t>
            </w: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D10E4B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Стрекоза кровяная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782332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D12F0">
              <w:rPr>
                <w:rFonts w:ascii="Times New Roman" w:hAnsi="Times New Roman" w:cs="Times New Roman"/>
                <w:sz w:val="28"/>
              </w:rPr>
              <w:t>Плосконожка</w:t>
            </w:r>
            <w:proofErr w:type="spellEnd"/>
          </w:p>
          <w:p w:rsidR="0087009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крылоногая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D90212">
        <w:tc>
          <w:tcPr>
            <w:tcW w:w="1557" w:type="dxa"/>
          </w:tcPr>
          <w:p w:rsidR="0087009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Лютка-</w:t>
            </w:r>
            <w:r w:rsidR="0087009B" w:rsidRPr="007D12F0">
              <w:rPr>
                <w:rFonts w:ascii="Times New Roman" w:hAnsi="Times New Roman" w:cs="Times New Roman"/>
                <w:sz w:val="28"/>
              </w:rPr>
              <w:t>дриада</w:t>
            </w:r>
          </w:p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7" w:type="dxa"/>
            <w:shd w:val="clear" w:color="auto" w:fill="FFFFFF" w:themeFill="background1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D90212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Лютка тусклая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782332">
        <w:tc>
          <w:tcPr>
            <w:tcW w:w="1557" w:type="dxa"/>
          </w:tcPr>
          <w:p w:rsidR="0087009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Стрелка-</w:t>
            </w:r>
            <w:r w:rsidR="0087009B" w:rsidRPr="007D12F0">
              <w:rPr>
                <w:rFonts w:ascii="Times New Roman" w:hAnsi="Times New Roman" w:cs="Times New Roman"/>
                <w:sz w:val="28"/>
              </w:rPr>
              <w:t>девушка</w:t>
            </w: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D10E4B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Стрелка вооруженная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D10E4B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Стрелка изящная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D10E4B">
        <w:tc>
          <w:tcPr>
            <w:tcW w:w="1557" w:type="dxa"/>
          </w:tcPr>
          <w:p w:rsidR="0087009B" w:rsidRPr="007D12F0" w:rsidRDefault="00D90212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Стрелка-</w:t>
            </w:r>
            <w:r w:rsidR="0087009B" w:rsidRPr="007D12F0">
              <w:rPr>
                <w:rFonts w:ascii="Times New Roman" w:hAnsi="Times New Roman" w:cs="Times New Roman"/>
                <w:sz w:val="28"/>
              </w:rPr>
              <w:t>наяда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D10E4B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 xml:space="preserve">Стрелка </w:t>
            </w:r>
            <w:proofErr w:type="spellStart"/>
            <w:r w:rsidRPr="007D12F0">
              <w:rPr>
                <w:rFonts w:ascii="Times New Roman" w:hAnsi="Times New Roman" w:cs="Times New Roman"/>
                <w:sz w:val="28"/>
              </w:rPr>
              <w:t>копьеносная</w:t>
            </w:r>
            <w:proofErr w:type="spellEnd"/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782332">
        <w:tc>
          <w:tcPr>
            <w:tcW w:w="1557" w:type="dxa"/>
          </w:tcPr>
          <w:p w:rsidR="0087009B" w:rsidRPr="007D12F0" w:rsidRDefault="0087009B" w:rsidP="00D9021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Дедка</w:t>
            </w:r>
            <w:r w:rsidR="00FC4AEC" w:rsidRPr="007D12F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90212" w:rsidRPr="007D12F0">
              <w:rPr>
                <w:rFonts w:ascii="Times New Roman" w:hAnsi="Times New Roman" w:cs="Times New Roman"/>
                <w:sz w:val="28"/>
              </w:rPr>
              <w:t>обыкновеннейший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EF4D68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Коромысло камышовое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87009B" w:rsidTr="00EF4D68">
        <w:tc>
          <w:tcPr>
            <w:tcW w:w="1557" w:type="dxa"/>
          </w:tcPr>
          <w:p w:rsidR="0087009B" w:rsidRPr="007D12F0" w:rsidRDefault="0087009B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Коромысло большое</w:t>
            </w:r>
          </w:p>
        </w:tc>
        <w:tc>
          <w:tcPr>
            <w:tcW w:w="1557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  <w:shd w:val="clear" w:color="auto" w:fill="92D050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  <w:r w:rsidRPr="00BF6A5C"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87009B" w:rsidRPr="00BF6A5C" w:rsidRDefault="0087009B" w:rsidP="00782332">
            <w:pPr>
              <w:jc w:val="center"/>
              <w:rPr>
                <w:b/>
                <w:sz w:val="28"/>
              </w:rPr>
            </w:pPr>
          </w:p>
        </w:tc>
      </w:tr>
      <w:tr w:rsidR="00170F0B" w:rsidTr="00D10E4B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Стрелка красивая</w:t>
            </w: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170F0B" w:rsidTr="00D10E4B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Лютка-невеста</w:t>
            </w:r>
          </w:p>
        </w:tc>
        <w:tc>
          <w:tcPr>
            <w:tcW w:w="1557" w:type="dxa"/>
            <w:shd w:val="clear" w:color="auto" w:fill="92D050"/>
          </w:tcPr>
          <w:p w:rsidR="00170F0B" w:rsidRPr="00BF6A5C" w:rsidRDefault="00AB2301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7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170F0B" w:rsidTr="00D10E4B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Лютка иноземная</w:t>
            </w: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170F0B" w:rsidTr="00D10E4B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Стрелка хорошенькая</w:t>
            </w:r>
          </w:p>
        </w:tc>
        <w:tc>
          <w:tcPr>
            <w:tcW w:w="1557" w:type="dxa"/>
            <w:shd w:val="clear" w:color="auto" w:fill="92D050"/>
          </w:tcPr>
          <w:p w:rsidR="00170F0B" w:rsidRPr="00BF6A5C" w:rsidRDefault="00AB2301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7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170F0B" w:rsidTr="00D10E4B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Стрекоза болотная</w:t>
            </w: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170F0B" w:rsidTr="00D10E4B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 xml:space="preserve">Стрекоза </w:t>
            </w:r>
            <w:proofErr w:type="spellStart"/>
            <w:r w:rsidRPr="007D12F0">
              <w:rPr>
                <w:rFonts w:ascii="Times New Roman" w:hAnsi="Times New Roman" w:cs="Times New Roman"/>
                <w:sz w:val="28"/>
              </w:rPr>
              <w:t>четырехпятнистая</w:t>
            </w:r>
            <w:proofErr w:type="spellEnd"/>
          </w:p>
        </w:tc>
        <w:tc>
          <w:tcPr>
            <w:tcW w:w="1557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7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</w:tr>
      <w:tr w:rsidR="00170F0B" w:rsidTr="00EF4D68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Дозорщик-император</w:t>
            </w: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</w:tr>
      <w:tr w:rsidR="00170F0B" w:rsidTr="00EF4D68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Коромысло синее</w:t>
            </w: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</w:tr>
      <w:tr w:rsidR="00170F0B" w:rsidTr="00782332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D12F0">
              <w:rPr>
                <w:rFonts w:ascii="Times New Roman" w:hAnsi="Times New Roman" w:cs="Times New Roman"/>
                <w:sz w:val="28"/>
              </w:rPr>
              <w:t>Патрульщик</w:t>
            </w:r>
            <w:proofErr w:type="spellEnd"/>
            <w:r w:rsidRPr="007D12F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D12F0">
              <w:rPr>
                <w:rFonts w:ascii="Times New Roman" w:hAnsi="Times New Roman" w:cs="Times New Roman"/>
                <w:sz w:val="28"/>
              </w:rPr>
              <w:lastRenderedPageBreak/>
              <w:t>бронзовый</w:t>
            </w: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</w:tr>
      <w:tr w:rsidR="00170F0B" w:rsidTr="00782332">
        <w:tc>
          <w:tcPr>
            <w:tcW w:w="1557" w:type="dxa"/>
          </w:tcPr>
          <w:p w:rsidR="00170F0B" w:rsidRPr="007D12F0" w:rsidRDefault="00AB2301" w:rsidP="007823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D12F0">
              <w:rPr>
                <w:rFonts w:ascii="Times New Roman" w:hAnsi="Times New Roman" w:cs="Times New Roman"/>
                <w:sz w:val="28"/>
              </w:rPr>
              <w:t>Булавобрюх</w:t>
            </w:r>
            <w:proofErr w:type="spellEnd"/>
            <w:r w:rsidRPr="007D12F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D12F0">
              <w:rPr>
                <w:rFonts w:ascii="Times New Roman" w:hAnsi="Times New Roman" w:cs="Times New Roman"/>
                <w:sz w:val="28"/>
              </w:rPr>
              <w:t>болтонский</w:t>
            </w:r>
            <w:proofErr w:type="spellEnd"/>
          </w:p>
        </w:tc>
        <w:tc>
          <w:tcPr>
            <w:tcW w:w="1557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170F0B" w:rsidRPr="00BF6A5C" w:rsidRDefault="00D90212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170F0B" w:rsidRPr="00BF6A5C" w:rsidRDefault="00170F0B" w:rsidP="00782332">
            <w:pPr>
              <w:jc w:val="center"/>
              <w:rPr>
                <w:b/>
                <w:sz w:val="28"/>
              </w:rPr>
            </w:pPr>
          </w:p>
        </w:tc>
      </w:tr>
      <w:tr w:rsidR="00FC4AEC" w:rsidTr="00EF4D68">
        <w:tc>
          <w:tcPr>
            <w:tcW w:w="1557" w:type="dxa"/>
          </w:tcPr>
          <w:p w:rsidR="00FC4AEC" w:rsidRPr="007D12F0" w:rsidRDefault="00FC4AEC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Стрекоза буро-желтая</w:t>
            </w:r>
          </w:p>
        </w:tc>
        <w:tc>
          <w:tcPr>
            <w:tcW w:w="1557" w:type="dxa"/>
          </w:tcPr>
          <w:p w:rsidR="00FC4AEC" w:rsidRPr="00BF6A5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  <w:shd w:val="clear" w:color="auto" w:fill="92D050"/>
          </w:tcPr>
          <w:p w:rsidR="00FC4AEC" w:rsidRDefault="00EF4D68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  <w:shd w:val="clear" w:color="auto" w:fill="92D050"/>
          </w:tcPr>
          <w:p w:rsidR="00FC4AEC" w:rsidRDefault="00EF4D68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FC4AEC" w:rsidRPr="00BF6A5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FC4AEC" w:rsidRPr="00BF6A5C" w:rsidRDefault="00FC4AEC" w:rsidP="00782332">
            <w:pPr>
              <w:jc w:val="center"/>
              <w:rPr>
                <w:b/>
                <w:sz w:val="28"/>
              </w:rPr>
            </w:pPr>
          </w:p>
        </w:tc>
      </w:tr>
      <w:tr w:rsidR="00FC4AEC" w:rsidTr="00EF4D68">
        <w:tc>
          <w:tcPr>
            <w:tcW w:w="1557" w:type="dxa"/>
          </w:tcPr>
          <w:p w:rsidR="00FC4AEC" w:rsidRPr="007D12F0" w:rsidRDefault="00EF4D68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Стрелка голубая</w:t>
            </w:r>
          </w:p>
        </w:tc>
        <w:tc>
          <w:tcPr>
            <w:tcW w:w="1557" w:type="dxa"/>
          </w:tcPr>
          <w:p w:rsidR="00FC4AEC" w:rsidRPr="00BF6A5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7" w:type="dxa"/>
          </w:tcPr>
          <w:p w:rsidR="00FC4AE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FC4AE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FC4AEC" w:rsidRPr="00BF6A5C" w:rsidRDefault="00EF4D68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558" w:type="dxa"/>
          </w:tcPr>
          <w:p w:rsidR="00FC4AEC" w:rsidRPr="00BF6A5C" w:rsidRDefault="00FC4AEC" w:rsidP="00782332">
            <w:pPr>
              <w:jc w:val="center"/>
              <w:rPr>
                <w:b/>
                <w:sz w:val="28"/>
              </w:rPr>
            </w:pPr>
          </w:p>
        </w:tc>
      </w:tr>
      <w:tr w:rsidR="00FC4AEC" w:rsidTr="00EF4D68">
        <w:tc>
          <w:tcPr>
            <w:tcW w:w="1557" w:type="dxa"/>
          </w:tcPr>
          <w:p w:rsidR="00FC4AEC" w:rsidRPr="007D12F0" w:rsidRDefault="00EF4D68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Стрекоза черная</w:t>
            </w:r>
          </w:p>
        </w:tc>
        <w:tc>
          <w:tcPr>
            <w:tcW w:w="1557" w:type="dxa"/>
            <w:shd w:val="clear" w:color="auto" w:fill="92D050"/>
          </w:tcPr>
          <w:p w:rsidR="00FC4AEC" w:rsidRPr="00EF4D68" w:rsidRDefault="00EF4D68" w:rsidP="00782332">
            <w:pPr>
              <w:jc w:val="center"/>
              <w:rPr>
                <w:b/>
                <w:sz w:val="28"/>
              </w:rPr>
            </w:pPr>
            <w:r w:rsidRPr="00EF4D68">
              <w:rPr>
                <w:b/>
                <w:sz w:val="28"/>
              </w:rPr>
              <w:t>+</w:t>
            </w:r>
          </w:p>
        </w:tc>
        <w:tc>
          <w:tcPr>
            <w:tcW w:w="1557" w:type="dxa"/>
          </w:tcPr>
          <w:p w:rsidR="00FC4AE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FC4AE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FC4AEC" w:rsidRPr="00BF6A5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FC4AEC" w:rsidRPr="00BF6A5C" w:rsidRDefault="00EF4D68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  <w:tr w:rsidR="00FC4AEC" w:rsidTr="00EF4D68">
        <w:tc>
          <w:tcPr>
            <w:tcW w:w="1557" w:type="dxa"/>
          </w:tcPr>
          <w:p w:rsidR="00FC4AEC" w:rsidRPr="007D12F0" w:rsidRDefault="00EF4D68" w:rsidP="00782332">
            <w:pPr>
              <w:rPr>
                <w:rFonts w:ascii="Times New Roman" w:hAnsi="Times New Roman" w:cs="Times New Roman"/>
                <w:sz w:val="28"/>
              </w:rPr>
            </w:pPr>
            <w:r w:rsidRPr="007D12F0">
              <w:rPr>
                <w:rFonts w:ascii="Times New Roman" w:hAnsi="Times New Roman" w:cs="Times New Roman"/>
                <w:sz w:val="28"/>
              </w:rPr>
              <w:t>Лютка зеленоватая</w:t>
            </w:r>
          </w:p>
        </w:tc>
        <w:tc>
          <w:tcPr>
            <w:tcW w:w="1557" w:type="dxa"/>
            <w:shd w:val="clear" w:color="auto" w:fill="92D050"/>
          </w:tcPr>
          <w:p w:rsidR="00FC4AEC" w:rsidRPr="00EF4D68" w:rsidRDefault="00EF4D68" w:rsidP="00EF4D68">
            <w:pPr>
              <w:tabs>
                <w:tab w:val="left" w:pos="536"/>
                <w:tab w:val="center" w:pos="644"/>
              </w:tabs>
              <w:rPr>
                <w:b/>
                <w:sz w:val="28"/>
              </w:rPr>
            </w:pPr>
            <w:r w:rsidRPr="00EF4D68">
              <w:rPr>
                <w:b/>
                <w:sz w:val="28"/>
              </w:rPr>
              <w:tab/>
            </w:r>
            <w:r w:rsidRPr="00EF4D68">
              <w:rPr>
                <w:b/>
                <w:sz w:val="28"/>
              </w:rPr>
              <w:tab/>
              <w:t>+</w:t>
            </w:r>
          </w:p>
        </w:tc>
        <w:tc>
          <w:tcPr>
            <w:tcW w:w="1557" w:type="dxa"/>
          </w:tcPr>
          <w:p w:rsidR="00FC4AE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FC4AE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FC4AEC" w:rsidRPr="00BF6A5C" w:rsidRDefault="00FC4AEC" w:rsidP="00782332">
            <w:pPr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  <w:shd w:val="clear" w:color="auto" w:fill="92D050"/>
          </w:tcPr>
          <w:p w:rsidR="00FC4AEC" w:rsidRPr="00BF6A5C" w:rsidRDefault="00EF4D68" w:rsidP="007823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</w:tr>
    </w:tbl>
    <w:p w:rsidR="0087009B" w:rsidRPr="007D12F0" w:rsidRDefault="00104315" w:rsidP="0087009B">
      <w:pPr>
        <w:rPr>
          <w:rFonts w:ascii="Times New Roman" w:hAnsi="Times New Roman" w:cs="Times New Roman"/>
          <w:sz w:val="28"/>
        </w:rPr>
      </w:pPr>
      <w:r w:rsidRPr="007D12F0">
        <w:rPr>
          <w:rFonts w:ascii="Times New Roman" w:hAnsi="Times New Roman" w:cs="Times New Roman"/>
          <w:sz w:val="28"/>
        </w:rPr>
        <w:t>Таблица 3-</w:t>
      </w:r>
      <w:r w:rsidR="0087009B" w:rsidRPr="007D12F0">
        <w:rPr>
          <w:rFonts w:ascii="Times New Roman" w:hAnsi="Times New Roman" w:cs="Times New Roman"/>
          <w:sz w:val="28"/>
        </w:rPr>
        <w:t xml:space="preserve"> Виды стрекоз по стационарам.</w:t>
      </w:r>
    </w:p>
    <w:p w:rsidR="0087009B" w:rsidRPr="007D12F0" w:rsidRDefault="0087009B" w:rsidP="00EF4D68">
      <w:pPr>
        <w:rPr>
          <w:rFonts w:ascii="Times New Roman" w:hAnsi="Times New Roman" w:cs="Times New Roman"/>
          <w:sz w:val="28"/>
        </w:rPr>
      </w:pPr>
      <w:r w:rsidRPr="007D12F0">
        <w:rPr>
          <w:rFonts w:ascii="Times New Roman" w:hAnsi="Times New Roman" w:cs="Times New Roman"/>
          <w:sz w:val="28"/>
          <w:highlight w:val="green"/>
          <w:shd w:val="clear" w:color="auto" w:fill="92D050"/>
        </w:rPr>
        <w:t>+</w:t>
      </w:r>
      <w:r w:rsidRPr="007D12F0">
        <w:rPr>
          <w:rFonts w:ascii="Times New Roman" w:hAnsi="Times New Roman" w:cs="Times New Roman"/>
          <w:sz w:val="28"/>
        </w:rPr>
        <w:t xml:space="preserve"> - виды субдоминанты.</w:t>
      </w:r>
    </w:p>
    <w:p w:rsidR="0087009B" w:rsidRPr="005264E5" w:rsidRDefault="00E25559" w:rsidP="005264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4E5">
        <w:rPr>
          <w:rFonts w:ascii="Times New Roman" w:hAnsi="Times New Roman" w:cs="Times New Roman"/>
          <w:b/>
          <w:sz w:val="28"/>
          <w:szCs w:val="28"/>
        </w:rPr>
        <w:t>Фаунистический список стрекоз:</w:t>
      </w:r>
    </w:p>
    <w:p w:rsidR="00E25559" w:rsidRPr="005264E5" w:rsidRDefault="001F2C3D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 w:rsidRPr="005264E5">
        <w:rPr>
          <w:rFonts w:ascii="Times New Roman" w:hAnsi="Times New Roman" w:cs="Times New Roman"/>
          <w:sz w:val="28"/>
          <w:szCs w:val="28"/>
        </w:rPr>
        <w:t>двупятнистая</w:t>
      </w:r>
      <w:proofErr w:type="spellEnd"/>
      <w:r w:rsidRPr="005264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Epithceca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bimaculata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F2C3D" w:rsidRPr="005264E5" w:rsidRDefault="001F2C3D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Бабка металлическая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Somatochlora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metallica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F2C3D" w:rsidRPr="005264E5" w:rsidRDefault="001F2C3D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64E5">
        <w:rPr>
          <w:rFonts w:ascii="Times New Roman" w:hAnsi="Times New Roman" w:cs="Times New Roman"/>
          <w:sz w:val="28"/>
          <w:szCs w:val="28"/>
        </w:rPr>
        <w:t>Булавобрюх</w:t>
      </w:r>
      <w:proofErr w:type="spellEnd"/>
      <w:r w:rsidRPr="00526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4E5">
        <w:rPr>
          <w:rFonts w:ascii="Times New Roman" w:hAnsi="Times New Roman" w:cs="Times New Roman"/>
          <w:sz w:val="28"/>
          <w:szCs w:val="28"/>
        </w:rPr>
        <w:t>болтонский</w:t>
      </w:r>
      <w:proofErr w:type="spellEnd"/>
      <w:r w:rsidRPr="005264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Cordulegaster</w:t>
      </w:r>
      <w:proofErr w:type="spellEnd"/>
      <w:r w:rsidR="003F044B" w:rsidRPr="003F04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boltonii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F2C3D" w:rsidRPr="005264E5" w:rsidRDefault="001F2C3D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Дедка обыкновенный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Gomphus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vulgatissimus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F2C3D" w:rsidRPr="005264E5" w:rsidRDefault="001F2C3D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Дозорщик-император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Anax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imperator</w:t>
      </w:r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F2C3D" w:rsidRPr="005264E5" w:rsidRDefault="001971A8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Коромысло большое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Aeshna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grandis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971A8" w:rsidRPr="005264E5" w:rsidRDefault="001971A8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Коромысло камышовое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Aeshna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juncea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971A8" w:rsidRPr="005264E5" w:rsidRDefault="001971A8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Коромысло синее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Aeshna</w:t>
      </w:r>
      <w:proofErr w:type="spellEnd"/>
      <w:r w:rsidR="003F044B" w:rsidRPr="003F04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cyanea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971A8" w:rsidRPr="005264E5" w:rsidRDefault="001971A8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Красотка блестящая – </w:t>
      </w:r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Calopteryx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splendens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971A8" w:rsidRPr="005264E5" w:rsidRDefault="001971A8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Красотка-девушка – </w:t>
      </w:r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Calopteryx</w:t>
      </w:r>
      <w:r w:rsidR="003F044B" w:rsidRPr="003F04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virgo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971A8" w:rsidRPr="005264E5" w:rsidRDefault="001971A8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Лютка-дриада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Lestes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drias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971A8" w:rsidRPr="003F044B" w:rsidRDefault="001971A8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Лютка зеленоватая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Lestes</w:t>
      </w:r>
      <w:proofErr w:type="spellEnd"/>
      <w:r w:rsidR="00290809" w:rsidRPr="003F04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virens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1971A8" w:rsidRPr="003F044B" w:rsidRDefault="001971A8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Лютка иноземная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Lestes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D3C9C" w:rsidRPr="003F044B">
        <w:rPr>
          <w:rFonts w:ascii="Times New Roman" w:hAnsi="Times New Roman" w:cs="Times New Roman"/>
          <w:i/>
          <w:sz w:val="28"/>
          <w:szCs w:val="28"/>
          <w:lang w:val="en-US"/>
        </w:rPr>
        <w:t>barbarous</w:t>
      </w:r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6D3C9C" w:rsidRPr="003F044B" w:rsidRDefault="006D3C9C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Лютка-невеста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Lestes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sponsa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6D3C9C" w:rsidRPr="003F044B" w:rsidRDefault="006D3C9C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Лютка тусклая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Sympycna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fusca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6D3C9C" w:rsidRPr="003F044B" w:rsidRDefault="006D3C9C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5264E5">
        <w:rPr>
          <w:rFonts w:ascii="Times New Roman" w:hAnsi="Times New Roman" w:cs="Times New Roman"/>
          <w:sz w:val="28"/>
          <w:szCs w:val="28"/>
        </w:rPr>
        <w:t>Патрульщик</w:t>
      </w:r>
      <w:proofErr w:type="spellEnd"/>
      <w:r w:rsidRPr="005264E5">
        <w:rPr>
          <w:rFonts w:ascii="Times New Roman" w:hAnsi="Times New Roman" w:cs="Times New Roman"/>
          <w:sz w:val="28"/>
          <w:szCs w:val="28"/>
        </w:rPr>
        <w:t xml:space="preserve"> бронзовый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Cordulia</w:t>
      </w:r>
      <w:proofErr w:type="spellEnd"/>
      <w:r w:rsidR="003F044B" w:rsidRPr="003F04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aenea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6D3C9C" w:rsidRPr="003F044B" w:rsidRDefault="006D3C9C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5264E5">
        <w:rPr>
          <w:rFonts w:ascii="Times New Roman" w:hAnsi="Times New Roman" w:cs="Times New Roman"/>
          <w:sz w:val="28"/>
          <w:szCs w:val="28"/>
        </w:rPr>
        <w:t>Плосконожка</w:t>
      </w:r>
      <w:proofErr w:type="spellEnd"/>
      <w:r w:rsidRPr="005264E5">
        <w:rPr>
          <w:rFonts w:ascii="Times New Roman" w:hAnsi="Times New Roman" w:cs="Times New Roman"/>
          <w:sz w:val="28"/>
          <w:szCs w:val="28"/>
        </w:rPr>
        <w:t xml:space="preserve"> крылоногая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Platycnemis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pennipes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6D3C9C" w:rsidRPr="003F044B" w:rsidRDefault="00904F75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Стрекоза болотная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Leucorrhinia</w:t>
      </w:r>
      <w:proofErr w:type="spellEnd"/>
      <w:r w:rsidR="00290809" w:rsidRPr="003F04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pectoralis</w:t>
      </w:r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904F75" w:rsidRPr="005264E5" w:rsidRDefault="00904F75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>Стрекоза</w:t>
      </w:r>
      <w:r w:rsidRPr="003F0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64E5">
        <w:rPr>
          <w:rFonts w:ascii="Times New Roman" w:hAnsi="Times New Roman" w:cs="Times New Roman"/>
          <w:sz w:val="28"/>
          <w:szCs w:val="28"/>
        </w:rPr>
        <w:t>буро</w:t>
      </w:r>
      <w:r w:rsidRPr="003F044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264E5">
        <w:rPr>
          <w:rFonts w:ascii="Times New Roman" w:hAnsi="Times New Roman" w:cs="Times New Roman"/>
          <w:sz w:val="28"/>
          <w:szCs w:val="28"/>
        </w:rPr>
        <w:t>желтая</w:t>
      </w:r>
      <w:r w:rsidRPr="003F044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Libellula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fulva</w:t>
      </w:r>
      <w:proofErr w:type="spellEnd"/>
      <w:r w:rsidR="003F044B" w:rsidRPr="003F044B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904F75" w:rsidRPr="003F044B" w:rsidRDefault="0079385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Стрекоза желтая – </w:t>
      </w:r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Sympetrum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flaveolum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793856" w:rsidRPr="005264E5" w:rsidRDefault="0079385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lastRenderedPageBreak/>
        <w:t xml:space="preserve">Стрекоза кровяная – </w:t>
      </w:r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Sympetrum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sanguineum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793856" w:rsidRPr="005264E5" w:rsidRDefault="0079385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Стрекоза плоская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Libellula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depressa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793856" w:rsidRPr="003F044B" w:rsidRDefault="0079385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Стрекоза </w:t>
      </w:r>
      <w:proofErr w:type="spellStart"/>
      <w:r w:rsidRPr="005264E5">
        <w:rPr>
          <w:rFonts w:ascii="Times New Roman" w:hAnsi="Times New Roman" w:cs="Times New Roman"/>
          <w:sz w:val="28"/>
          <w:szCs w:val="28"/>
        </w:rPr>
        <w:t>четырехпятнистая</w:t>
      </w:r>
      <w:proofErr w:type="spellEnd"/>
      <w:r w:rsidRPr="005264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Libellula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quadrimaculata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793856" w:rsidRPr="003F044B" w:rsidRDefault="0079385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Стрекоза черная – </w:t>
      </w:r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Sympetrum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danae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5F5246" w:rsidRPr="003F044B" w:rsidRDefault="005F524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Стрелка вооруженная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Coenagrion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armatum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5F5246" w:rsidRPr="003F044B" w:rsidRDefault="005F524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Стрелка голубая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Enallagma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cyathigerum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5F5246" w:rsidRPr="003F044B" w:rsidRDefault="005F524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Стрелка-девушка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Coenagrion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puella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5F5246" w:rsidRPr="005264E5" w:rsidRDefault="005F524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 xml:space="preserve">Стрелка изящная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Ischnura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elegans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5F5246" w:rsidRPr="005264E5" w:rsidRDefault="005F524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>Стрелка</w:t>
      </w:r>
      <w:r w:rsidRPr="005264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E5">
        <w:rPr>
          <w:rFonts w:ascii="Times New Roman" w:hAnsi="Times New Roman" w:cs="Times New Roman"/>
          <w:sz w:val="28"/>
          <w:szCs w:val="28"/>
        </w:rPr>
        <w:t>копьеносная</w:t>
      </w:r>
      <w:proofErr w:type="spellEnd"/>
      <w:r w:rsidRPr="005264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Coenagrion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hastulatum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5F5246" w:rsidRPr="003F044B" w:rsidRDefault="005F524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>Стрелка</w:t>
      </w:r>
      <w:r w:rsidRPr="005264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64E5">
        <w:rPr>
          <w:rFonts w:ascii="Times New Roman" w:hAnsi="Times New Roman" w:cs="Times New Roman"/>
          <w:sz w:val="28"/>
          <w:szCs w:val="28"/>
        </w:rPr>
        <w:t xml:space="preserve">красивая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Nehalennia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speciosa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5F5246" w:rsidRPr="003F044B" w:rsidRDefault="005F524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>Стрелка</w:t>
      </w:r>
      <w:r w:rsidRPr="005264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64E5">
        <w:rPr>
          <w:rFonts w:ascii="Times New Roman" w:hAnsi="Times New Roman" w:cs="Times New Roman"/>
          <w:sz w:val="28"/>
          <w:szCs w:val="28"/>
        </w:rPr>
        <w:t xml:space="preserve">наяда –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Erythromtna</w:t>
      </w:r>
      <w:proofErr w:type="spellEnd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F044B">
        <w:rPr>
          <w:rFonts w:ascii="Times New Roman" w:hAnsi="Times New Roman" w:cs="Times New Roman"/>
          <w:i/>
          <w:sz w:val="28"/>
          <w:szCs w:val="28"/>
          <w:lang w:val="en-US"/>
        </w:rPr>
        <w:t>najas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;</w:t>
      </w:r>
    </w:p>
    <w:p w:rsidR="005F5246" w:rsidRPr="005264E5" w:rsidRDefault="005F5246" w:rsidP="005264E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E5">
        <w:rPr>
          <w:rFonts w:ascii="Times New Roman" w:hAnsi="Times New Roman" w:cs="Times New Roman"/>
          <w:sz w:val="28"/>
          <w:szCs w:val="28"/>
        </w:rPr>
        <w:t>Стрелка</w:t>
      </w:r>
      <w:r w:rsidRPr="005264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64E5">
        <w:rPr>
          <w:rFonts w:ascii="Times New Roman" w:hAnsi="Times New Roman" w:cs="Times New Roman"/>
          <w:sz w:val="28"/>
          <w:szCs w:val="28"/>
        </w:rPr>
        <w:t xml:space="preserve">хорошенькая </w:t>
      </w:r>
      <w:r w:rsidR="00120A03" w:rsidRPr="005264E5">
        <w:rPr>
          <w:rFonts w:ascii="Times New Roman" w:hAnsi="Times New Roman" w:cs="Times New Roman"/>
          <w:sz w:val="28"/>
          <w:szCs w:val="28"/>
        </w:rPr>
        <w:t>–</w:t>
      </w:r>
      <w:r w:rsidRPr="00526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03" w:rsidRPr="003F044B">
        <w:rPr>
          <w:rFonts w:ascii="Times New Roman" w:hAnsi="Times New Roman" w:cs="Times New Roman"/>
          <w:i/>
          <w:sz w:val="28"/>
          <w:szCs w:val="28"/>
          <w:lang w:val="en-US"/>
        </w:rPr>
        <w:t>Coenagrion</w:t>
      </w:r>
      <w:proofErr w:type="spellEnd"/>
      <w:r w:rsidR="00120A03" w:rsidRPr="003F04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20A03" w:rsidRPr="003F044B">
        <w:rPr>
          <w:rFonts w:ascii="Times New Roman" w:hAnsi="Times New Roman" w:cs="Times New Roman"/>
          <w:i/>
          <w:sz w:val="28"/>
          <w:szCs w:val="28"/>
          <w:lang w:val="en-US"/>
        </w:rPr>
        <w:t>pulchellum</w:t>
      </w:r>
      <w:proofErr w:type="spellEnd"/>
      <w:r w:rsidR="003F044B">
        <w:rPr>
          <w:rFonts w:ascii="Times New Roman" w:hAnsi="Times New Roman" w:cs="Times New Roman"/>
          <w:i/>
          <w:sz w:val="28"/>
          <w:szCs w:val="28"/>
        </w:rPr>
        <w:t>.</w:t>
      </w:r>
    </w:p>
    <w:p w:rsidR="0087009B" w:rsidRDefault="0087009B" w:rsidP="0087009B"/>
    <w:p w:rsidR="0087009B" w:rsidRPr="00137091" w:rsidRDefault="0087009B" w:rsidP="005F6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09B" w:rsidRPr="00137091" w:rsidSect="007D12F0">
      <w:footerReference w:type="default" r:id="rId11"/>
      <w:footerReference w:type="first" r:id="rId12"/>
      <w:pgSz w:w="11906" w:h="16838"/>
      <w:pgMar w:top="1134" w:right="850" w:bottom="1134" w:left="1701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34" w:rsidRDefault="004C0634" w:rsidP="007A1615">
      <w:pPr>
        <w:spacing w:after="0" w:line="240" w:lineRule="auto"/>
      </w:pPr>
      <w:r>
        <w:separator/>
      </w:r>
    </w:p>
  </w:endnote>
  <w:endnote w:type="continuationSeparator" w:id="0">
    <w:p w:rsidR="004C0634" w:rsidRDefault="004C0634" w:rsidP="007A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311873"/>
      <w:docPartObj>
        <w:docPartGallery w:val="Page Numbers (Bottom of Page)"/>
        <w:docPartUnique/>
      </w:docPartObj>
    </w:sdtPr>
    <w:sdtEndPr/>
    <w:sdtContent>
      <w:p w:rsidR="007D12F0" w:rsidRDefault="007D12F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BE">
          <w:rPr>
            <w:noProof/>
          </w:rPr>
          <w:t>14</w:t>
        </w:r>
        <w:r>
          <w:fldChar w:fldCharType="end"/>
        </w:r>
      </w:p>
    </w:sdtContent>
  </w:sdt>
  <w:p w:rsidR="00F57F1F" w:rsidRDefault="00F57F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9557953"/>
      <w:docPartObj>
        <w:docPartGallery w:val="Page Numbers (Bottom of Page)"/>
        <w:docPartUnique/>
      </w:docPartObj>
    </w:sdtPr>
    <w:sdtEndPr/>
    <w:sdtContent>
      <w:p w:rsidR="00CF0963" w:rsidRDefault="00CF09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BE">
          <w:rPr>
            <w:noProof/>
          </w:rPr>
          <w:t>1</w:t>
        </w:r>
        <w:r>
          <w:fldChar w:fldCharType="end"/>
        </w:r>
      </w:p>
    </w:sdtContent>
  </w:sdt>
  <w:p w:rsidR="00CF0963" w:rsidRDefault="00CF09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34" w:rsidRDefault="004C0634" w:rsidP="007A1615">
      <w:pPr>
        <w:spacing w:after="0" w:line="240" w:lineRule="auto"/>
      </w:pPr>
      <w:r>
        <w:separator/>
      </w:r>
    </w:p>
  </w:footnote>
  <w:footnote w:type="continuationSeparator" w:id="0">
    <w:p w:rsidR="004C0634" w:rsidRDefault="004C0634" w:rsidP="007A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"/>
      </v:shape>
    </w:pict>
  </w:numPicBullet>
  <w:abstractNum w:abstractNumId="0" w15:restartNumberingAfterBreak="0">
    <w:nsid w:val="153C5D7D"/>
    <w:multiLevelType w:val="hybridMultilevel"/>
    <w:tmpl w:val="2FA2B5C6"/>
    <w:lvl w:ilvl="0" w:tplc="8CEA5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188F"/>
    <w:multiLevelType w:val="hybridMultilevel"/>
    <w:tmpl w:val="F3802070"/>
    <w:lvl w:ilvl="0" w:tplc="FC4C7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6673F"/>
    <w:multiLevelType w:val="hybridMultilevel"/>
    <w:tmpl w:val="4F6C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162DF"/>
    <w:multiLevelType w:val="hybridMultilevel"/>
    <w:tmpl w:val="011007B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A2F"/>
    <w:rsid w:val="00001E12"/>
    <w:rsid w:val="0000579E"/>
    <w:rsid w:val="00005BB9"/>
    <w:rsid w:val="000112DA"/>
    <w:rsid w:val="00013DFF"/>
    <w:rsid w:val="00034EE8"/>
    <w:rsid w:val="000370E1"/>
    <w:rsid w:val="00040C97"/>
    <w:rsid w:val="00060D57"/>
    <w:rsid w:val="00075D60"/>
    <w:rsid w:val="00086530"/>
    <w:rsid w:val="00090E5E"/>
    <w:rsid w:val="00091610"/>
    <w:rsid w:val="00094408"/>
    <w:rsid w:val="000B39FB"/>
    <w:rsid w:val="000B4249"/>
    <w:rsid w:val="000B5BA3"/>
    <w:rsid w:val="000D4B5A"/>
    <w:rsid w:val="000F0BAB"/>
    <w:rsid w:val="000F46CE"/>
    <w:rsid w:val="000F636B"/>
    <w:rsid w:val="00103E0C"/>
    <w:rsid w:val="00104315"/>
    <w:rsid w:val="00106834"/>
    <w:rsid w:val="0010782E"/>
    <w:rsid w:val="0011431F"/>
    <w:rsid w:val="0011588D"/>
    <w:rsid w:val="00120189"/>
    <w:rsid w:val="00120A03"/>
    <w:rsid w:val="00122C5A"/>
    <w:rsid w:val="00124A1B"/>
    <w:rsid w:val="001258A8"/>
    <w:rsid w:val="00137091"/>
    <w:rsid w:val="00143B09"/>
    <w:rsid w:val="001526BB"/>
    <w:rsid w:val="00153421"/>
    <w:rsid w:val="00153754"/>
    <w:rsid w:val="00156DFD"/>
    <w:rsid w:val="00157165"/>
    <w:rsid w:val="00160F14"/>
    <w:rsid w:val="001635DD"/>
    <w:rsid w:val="001644CB"/>
    <w:rsid w:val="00170F0B"/>
    <w:rsid w:val="00176757"/>
    <w:rsid w:val="0019051B"/>
    <w:rsid w:val="001971A8"/>
    <w:rsid w:val="0019763C"/>
    <w:rsid w:val="001A47CF"/>
    <w:rsid w:val="001A778E"/>
    <w:rsid w:val="001B235B"/>
    <w:rsid w:val="001D5AE4"/>
    <w:rsid w:val="001D762F"/>
    <w:rsid w:val="001E1EAA"/>
    <w:rsid w:val="001E3265"/>
    <w:rsid w:val="001E751B"/>
    <w:rsid w:val="001F2C3D"/>
    <w:rsid w:val="001F4E4F"/>
    <w:rsid w:val="001F5E4E"/>
    <w:rsid w:val="00203BC4"/>
    <w:rsid w:val="00205E08"/>
    <w:rsid w:val="0020611E"/>
    <w:rsid w:val="00211010"/>
    <w:rsid w:val="00221F97"/>
    <w:rsid w:val="002367AA"/>
    <w:rsid w:val="0024135C"/>
    <w:rsid w:val="00244D11"/>
    <w:rsid w:val="002452A5"/>
    <w:rsid w:val="00253942"/>
    <w:rsid w:val="00273929"/>
    <w:rsid w:val="00273FF8"/>
    <w:rsid w:val="002904B4"/>
    <w:rsid w:val="00290809"/>
    <w:rsid w:val="00292F2F"/>
    <w:rsid w:val="00295270"/>
    <w:rsid w:val="002B28AE"/>
    <w:rsid w:val="002B6574"/>
    <w:rsid w:val="002C2F31"/>
    <w:rsid w:val="002D0263"/>
    <w:rsid w:val="002D5587"/>
    <w:rsid w:val="002F6CD9"/>
    <w:rsid w:val="00302390"/>
    <w:rsid w:val="0030610F"/>
    <w:rsid w:val="0031188A"/>
    <w:rsid w:val="00311EEA"/>
    <w:rsid w:val="003327D4"/>
    <w:rsid w:val="0034104F"/>
    <w:rsid w:val="00354C09"/>
    <w:rsid w:val="0036117B"/>
    <w:rsid w:val="0036629A"/>
    <w:rsid w:val="003717D3"/>
    <w:rsid w:val="003723CA"/>
    <w:rsid w:val="003859A9"/>
    <w:rsid w:val="003B48BE"/>
    <w:rsid w:val="003C4118"/>
    <w:rsid w:val="003D7072"/>
    <w:rsid w:val="003E22E8"/>
    <w:rsid w:val="003F044B"/>
    <w:rsid w:val="003F18DE"/>
    <w:rsid w:val="003F1A95"/>
    <w:rsid w:val="00422CB2"/>
    <w:rsid w:val="00423899"/>
    <w:rsid w:val="00426886"/>
    <w:rsid w:val="00436919"/>
    <w:rsid w:val="0044488B"/>
    <w:rsid w:val="004501AB"/>
    <w:rsid w:val="00455A2F"/>
    <w:rsid w:val="004569FD"/>
    <w:rsid w:val="00456A32"/>
    <w:rsid w:val="00464147"/>
    <w:rsid w:val="00465EDE"/>
    <w:rsid w:val="0046634F"/>
    <w:rsid w:val="004801BE"/>
    <w:rsid w:val="004843EB"/>
    <w:rsid w:val="00484D4A"/>
    <w:rsid w:val="0049329F"/>
    <w:rsid w:val="004A3BB8"/>
    <w:rsid w:val="004A465F"/>
    <w:rsid w:val="004A5D24"/>
    <w:rsid w:val="004A70D2"/>
    <w:rsid w:val="004A7815"/>
    <w:rsid w:val="004B2E8C"/>
    <w:rsid w:val="004B41BA"/>
    <w:rsid w:val="004B5A49"/>
    <w:rsid w:val="004B6264"/>
    <w:rsid w:val="004C0634"/>
    <w:rsid w:val="004C4391"/>
    <w:rsid w:val="004D4ECB"/>
    <w:rsid w:val="004E2936"/>
    <w:rsid w:val="004F060E"/>
    <w:rsid w:val="004F5646"/>
    <w:rsid w:val="004F7D5E"/>
    <w:rsid w:val="00503F7A"/>
    <w:rsid w:val="00517CF0"/>
    <w:rsid w:val="00520D09"/>
    <w:rsid w:val="00522086"/>
    <w:rsid w:val="0052300D"/>
    <w:rsid w:val="00525161"/>
    <w:rsid w:val="005264E5"/>
    <w:rsid w:val="00531F81"/>
    <w:rsid w:val="005347AD"/>
    <w:rsid w:val="00546450"/>
    <w:rsid w:val="005467FC"/>
    <w:rsid w:val="00555EED"/>
    <w:rsid w:val="0056434F"/>
    <w:rsid w:val="00566B2A"/>
    <w:rsid w:val="005717E6"/>
    <w:rsid w:val="005A2E91"/>
    <w:rsid w:val="005B07E7"/>
    <w:rsid w:val="005B391D"/>
    <w:rsid w:val="005B6496"/>
    <w:rsid w:val="005B6728"/>
    <w:rsid w:val="005C63A5"/>
    <w:rsid w:val="005D0345"/>
    <w:rsid w:val="005D48EA"/>
    <w:rsid w:val="005D5757"/>
    <w:rsid w:val="005E4C9F"/>
    <w:rsid w:val="005E7443"/>
    <w:rsid w:val="005F5246"/>
    <w:rsid w:val="005F6438"/>
    <w:rsid w:val="005F7100"/>
    <w:rsid w:val="00600CA8"/>
    <w:rsid w:val="00605201"/>
    <w:rsid w:val="0061110E"/>
    <w:rsid w:val="006115EE"/>
    <w:rsid w:val="00624B70"/>
    <w:rsid w:val="006305C2"/>
    <w:rsid w:val="00633311"/>
    <w:rsid w:val="00636DB1"/>
    <w:rsid w:val="00641F46"/>
    <w:rsid w:val="00654804"/>
    <w:rsid w:val="006600BB"/>
    <w:rsid w:val="00674B5B"/>
    <w:rsid w:val="006826CA"/>
    <w:rsid w:val="006914D0"/>
    <w:rsid w:val="006A1ED5"/>
    <w:rsid w:val="006A3BF0"/>
    <w:rsid w:val="006A6664"/>
    <w:rsid w:val="006B3521"/>
    <w:rsid w:val="006D2C8C"/>
    <w:rsid w:val="006D3C9C"/>
    <w:rsid w:val="006D56D3"/>
    <w:rsid w:val="006E31DA"/>
    <w:rsid w:val="006E344E"/>
    <w:rsid w:val="006F0507"/>
    <w:rsid w:val="006F6927"/>
    <w:rsid w:val="00702E7E"/>
    <w:rsid w:val="00711F5A"/>
    <w:rsid w:val="00715E78"/>
    <w:rsid w:val="00722BE2"/>
    <w:rsid w:val="007333BE"/>
    <w:rsid w:val="00740FA0"/>
    <w:rsid w:val="007447C9"/>
    <w:rsid w:val="00761422"/>
    <w:rsid w:val="00763693"/>
    <w:rsid w:val="00763E0E"/>
    <w:rsid w:val="00782332"/>
    <w:rsid w:val="00782F9D"/>
    <w:rsid w:val="007918A0"/>
    <w:rsid w:val="00792CB5"/>
    <w:rsid w:val="00793856"/>
    <w:rsid w:val="00796D28"/>
    <w:rsid w:val="00797D15"/>
    <w:rsid w:val="007A14CF"/>
    <w:rsid w:val="007A1615"/>
    <w:rsid w:val="007B2552"/>
    <w:rsid w:val="007B2CB2"/>
    <w:rsid w:val="007C347F"/>
    <w:rsid w:val="007C678A"/>
    <w:rsid w:val="007D12F0"/>
    <w:rsid w:val="007F019A"/>
    <w:rsid w:val="007F21F8"/>
    <w:rsid w:val="007F5511"/>
    <w:rsid w:val="00801A5F"/>
    <w:rsid w:val="00806C4E"/>
    <w:rsid w:val="00830036"/>
    <w:rsid w:val="00850791"/>
    <w:rsid w:val="00854FB8"/>
    <w:rsid w:val="00865CAF"/>
    <w:rsid w:val="0087009B"/>
    <w:rsid w:val="00886D8B"/>
    <w:rsid w:val="008B0496"/>
    <w:rsid w:val="008B096D"/>
    <w:rsid w:val="008C2FC5"/>
    <w:rsid w:val="008D6894"/>
    <w:rsid w:val="008D68CB"/>
    <w:rsid w:val="008E40D1"/>
    <w:rsid w:val="008F40A1"/>
    <w:rsid w:val="00904F75"/>
    <w:rsid w:val="00921359"/>
    <w:rsid w:val="009239A9"/>
    <w:rsid w:val="0092703E"/>
    <w:rsid w:val="00931034"/>
    <w:rsid w:val="009372AD"/>
    <w:rsid w:val="009405FF"/>
    <w:rsid w:val="00946CC0"/>
    <w:rsid w:val="00971AEE"/>
    <w:rsid w:val="0097785D"/>
    <w:rsid w:val="00985BA9"/>
    <w:rsid w:val="009860E7"/>
    <w:rsid w:val="00992B13"/>
    <w:rsid w:val="00994701"/>
    <w:rsid w:val="009B7E12"/>
    <w:rsid w:val="009D1A3F"/>
    <w:rsid w:val="009E4B42"/>
    <w:rsid w:val="009E5706"/>
    <w:rsid w:val="009F24DF"/>
    <w:rsid w:val="009F6BA6"/>
    <w:rsid w:val="00A0157A"/>
    <w:rsid w:val="00A072FF"/>
    <w:rsid w:val="00A15A13"/>
    <w:rsid w:val="00A35450"/>
    <w:rsid w:val="00A36106"/>
    <w:rsid w:val="00A40CEC"/>
    <w:rsid w:val="00A4790C"/>
    <w:rsid w:val="00A755B5"/>
    <w:rsid w:val="00A87429"/>
    <w:rsid w:val="00A91C93"/>
    <w:rsid w:val="00A926BD"/>
    <w:rsid w:val="00A93AED"/>
    <w:rsid w:val="00A971C9"/>
    <w:rsid w:val="00AA1CC1"/>
    <w:rsid w:val="00AA44DF"/>
    <w:rsid w:val="00AA563C"/>
    <w:rsid w:val="00AB2301"/>
    <w:rsid w:val="00AB4B99"/>
    <w:rsid w:val="00AC3893"/>
    <w:rsid w:val="00AC3B1C"/>
    <w:rsid w:val="00AC4E54"/>
    <w:rsid w:val="00AC6290"/>
    <w:rsid w:val="00AD30F2"/>
    <w:rsid w:val="00AE4222"/>
    <w:rsid w:val="00AE5556"/>
    <w:rsid w:val="00AF37E5"/>
    <w:rsid w:val="00B12083"/>
    <w:rsid w:val="00B22985"/>
    <w:rsid w:val="00B3112B"/>
    <w:rsid w:val="00B346D6"/>
    <w:rsid w:val="00B43060"/>
    <w:rsid w:val="00B44199"/>
    <w:rsid w:val="00B525A6"/>
    <w:rsid w:val="00B70E91"/>
    <w:rsid w:val="00B858C1"/>
    <w:rsid w:val="00B90B06"/>
    <w:rsid w:val="00B91824"/>
    <w:rsid w:val="00BA648F"/>
    <w:rsid w:val="00BA7851"/>
    <w:rsid w:val="00BD6586"/>
    <w:rsid w:val="00BE66AA"/>
    <w:rsid w:val="00C03A72"/>
    <w:rsid w:val="00C11E4F"/>
    <w:rsid w:val="00C17E55"/>
    <w:rsid w:val="00C23F57"/>
    <w:rsid w:val="00C24011"/>
    <w:rsid w:val="00C66294"/>
    <w:rsid w:val="00C96D5A"/>
    <w:rsid w:val="00CA400A"/>
    <w:rsid w:val="00CB5DC3"/>
    <w:rsid w:val="00CD14B8"/>
    <w:rsid w:val="00CE12FF"/>
    <w:rsid w:val="00CE3AB8"/>
    <w:rsid w:val="00CF0963"/>
    <w:rsid w:val="00D016AC"/>
    <w:rsid w:val="00D07AD4"/>
    <w:rsid w:val="00D10E4B"/>
    <w:rsid w:val="00D1197A"/>
    <w:rsid w:val="00D12A4C"/>
    <w:rsid w:val="00D1310A"/>
    <w:rsid w:val="00D26CF7"/>
    <w:rsid w:val="00D5099A"/>
    <w:rsid w:val="00D51100"/>
    <w:rsid w:val="00D57C7F"/>
    <w:rsid w:val="00D61435"/>
    <w:rsid w:val="00D666BE"/>
    <w:rsid w:val="00D7526D"/>
    <w:rsid w:val="00D80008"/>
    <w:rsid w:val="00D818C1"/>
    <w:rsid w:val="00D8295D"/>
    <w:rsid w:val="00D87908"/>
    <w:rsid w:val="00D90212"/>
    <w:rsid w:val="00D956BA"/>
    <w:rsid w:val="00D9777D"/>
    <w:rsid w:val="00DA2071"/>
    <w:rsid w:val="00DD66AF"/>
    <w:rsid w:val="00DE2CC2"/>
    <w:rsid w:val="00DE49B6"/>
    <w:rsid w:val="00DE4C12"/>
    <w:rsid w:val="00DF250D"/>
    <w:rsid w:val="00DF3153"/>
    <w:rsid w:val="00DF37B1"/>
    <w:rsid w:val="00DF47D8"/>
    <w:rsid w:val="00DF4A77"/>
    <w:rsid w:val="00DF5D6A"/>
    <w:rsid w:val="00E04D9F"/>
    <w:rsid w:val="00E12A41"/>
    <w:rsid w:val="00E22A74"/>
    <w:rsid w:val="00E25559"/>
    <w:rsid w:val="00E31901"/>
    <w:rsid w:val="00E50B98"/>
    <w:rsid w:val="00E53539"/>
    <w:rsid w:val="00E57BC8"/>
    <w:rsid w:val="00E634F9"/>
    <w:rsid w:val="00E74889"/>
    <w:rsid w:val="00E76C68"/>
    <w:rsid w:val="00E80C52"/>
    <w:rsid w:val="00E81406"/>
    <w:rsid w:val="00E83678"/>
    <w:rsid w:val="00E962B5"/>
    <w:rsid w:val="00EB3D56"/>
    <w:rsid w:val="00EC1B77"/>
    <w:rsid w:val="00EC2F1C"/>
    <w:rsid w:val="00EC5D18"/>
    <w:rsid w:val="00ED179A"/>
    <w:rsid w:val="00ED322B"/>
    <w:rsid w:val="00EF4D68"/>
    <w:rsid w:val="00F01F6D"/>
    <w:rsid w:val="00F05771"/>
    <w:rsid w:val="00F10ECF"/>
    <w:rsid w:val="00F13E52"/>
    <w:rsid w:val="00F24056"/>
    <w:rsid w:val="00F25CF5"/>
    <w:rsid w:val="00F468F1"/>
    <w:rsid w:val="00F508C6"/>
    <w:rsid w:val="00F57F1F"/>
    <w:rsid w:val="00F64D9F"/>
    <w:rsid w:val="00F74AC0"/>
    <w:rsid w:val="00F82689"/>
    <w:rsid w:val="00F851E9"/>
    <w:rsid w:val="00FA52B0"/>
    <w:rsid w:val="00FA5AC8"/>
    <w:rsid w:val="00FA6E22"/>
    <w:rsid w:val="00FC4AEC"/>
    <w:rsid w:val="00FD190B"/>
    <w:rsid w:val="00FD3597"/>
    <w:rsid w:val="00FD3CF7"/>
    <w:rsid w:val="00FE1F2B"/>
    <w:rsid w:val="00FF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F9D3A3-66E6-4D31-8096-9AA899ED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1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1615"/>
  </w:style>
  <w:style w:type="paragraph" w:styleId="a8">
    <w:name w:val="footer"/>
    <w:basedOn w:val="a"/>
    <w:link w:val="a9"/>
    <w:uiPriority w:val="99"/>
    <w:unhideWhenUsed/>
    <w:rsid w:val="007A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1615"/>
  </w:style>
  <w:style w:type="table" w:styleId="aa">
    <w:name w:val="Table Grid"/>
    <w:basedOn w:val="a1"/>
    <w:uiPriority w:val="39"/>
    <w:rsid w:val="005B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Таксономический</a:t>
            </a:r>
            <a:r>
              <a:rPr lang="ru-RU" b="1" baseline="0"/>
              <a:t> состав стрекоз по всем стационарам</a:t>
            </a:r>
            <a:endParaRPr lang="ru-RU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277777777777776E-2"/>
          <c:y val="0.1976931008623922"/>
          <c:w val="0.82407407407407407"/>
          <c:h val="0.564295400574928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rgbClr val="FF33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6500072907553225E-2"/>
                  <c:y val="-2.3435508061492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970590915718869E-2"/>
                  <c:y val="-2.0695850518685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391951006124241E-2"/>
                  <c:y val="-2.3564241969753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9497575823855375E-2"/>
                  <c:y val="-6.099237595300590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5811643336249643E-2"/>
                  <c:y val="-6.979033870766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3.8033136482939649E-2"/>
                  <c:y val="6.4357580302462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8679097404491089E-2"/>
                  <c:y val="-2.2915885514310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3.1679607757363698E-2"/>
                  <c:y val="-6.9908761404824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0244058034412399E-3"/>
                  <c:y val="-2.9727221597300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Platycnemididae </c:v>
                </c:pt>
                <c:pt idx="1">
                  <c:v>Gomphidae</c:v>
                </c:pt>
                <c:pt idx="2">
                  <c:v>Aeschnidae</c:v>
                </c:pt>
                <c:pt idx="3">
                  <c:v>Corduliidae</c:v>
                </c:pt>
                <c:pt idx="4">
                  <c:v>Calopterygidae</c:v>
                </c:pt>
                <c:pt idx="5">
                  <c:v>Lestidae</c:v>
                </c:pt>
                <c:pt idx="6">
                  <c:v>Libellulidae</c:v>
                </c:pt>
                <c:pt idx="7">
                  <c:v>Coenagrionidae</c:v>
                </c:pt>
                <c:pt idx="8">
                  <c:v>Cordulegastridae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5.3800000000000008E-2</c:v>
                </c:pt>
                <c:pt idx="1">
                  <c:v>4.3000000000000003E-2</c:v>
                </c:pt>
                <c:pt idx="2">
                  <c:v>9.6800000000000039E-2</c:v>
                </c:pt>
                <c:pt idx="3">
                  <c:v>6.4500000000000016E-2</c:v>
                </c:pt>
                <c:pt idx="4">
                  <c:v>0.10750000000000001</c:v>
                </c:pt>
                <c:pt idx="5">
                  <c:v>0.15050000000000002</c:v>
                </c:pt>
                <c:pt idx="6">
                  <c:v>0.21510000000000001</c:v>
                </c:pt>
                <c:pt idx="7">
                  <c:v>0.24730000000000002</c:v>
                </c:pt>
                <c:pt idx="8">
                  <c:v>2.5000000000000005E-2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кол-во видов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7075495771361918E-2"/>
          <c:y val="0.10750000000000003"/>
          <c:w val="0.90746154126567502"/>
          <c:h val="0.5418044619422570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Сердобский солонец</c:v>
                </c:pt>
                <c:pt idx="1">
                  <c:v>ул. Железнодорожная</c:v>
                </c:pt>
                <c:pt idx="2">
                  <c:v>УОУ ЦДТ</c:v>
                </c:pt>
                <c:pt idx="3">
                  <c:v>с. Пригородное</c:v>
                </c:pt>
                <c:pt idx="4">
                  <c:v>р. Сердоба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12</c:v>
                </c:pt>
                <c:pt idx="2">
                  <c:v>13</c:v>
                </c:pt>
                <c:pt idx="3">
                  <c:v>13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4729656"/>
        <c:axId val="154730832"/>
      </c:barChart>
      <c:catAx>
        <c:axId val="154729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730832"/>
        <c:crosses val="autoZero"/>
        <c:auto val="1"/>
        <c:lblAlgn val="ctr"/>
        <c:lblOffset val="100"/>
        <c:noMultiLvlLbl val="0"/>
      </c:catAx>
      <c:valAx>
        <c:axId val="15473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729656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9A06-FB29-4CC0-B925-011583D3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21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Морунов</cp:lastModifiedBy>
  <cp:revision>37</cp:revision>
  <cp:lastPrinted>2019-10-29T21:39:00Z</cp:lastPrinted>
  <dcterms:created xsi:type="dcterms:W3CDTF">2017-12-01T12:30:00Z</dcterms:created>
  <dcterms:modified xsi:type="dcterms:W3CDTF">2019-10-30T18:38:00Z</dcterms:modified>
</cp:coreProperties>
</file>