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7F817" w14:textId="77777777" w:rsidR="0086590B" w:rsidRDefault="0086590B" w:rsidP="00E541BE">
      <w:pPr>
        <w:pStyle w:val="11"/>
        <w:spacing w:after="0" w:line="240" w:lineRule="auto"/>
        <w:jc w:val="center"/>
        <w:rPr>
          <w:rFonts w:ascii="Times New Roman" w:hAnsi="Times New Roman" w:cs="Times New Roman"/>
          <w:sz w:val="28"/>
          <w:szCs w:val="28"/>
        </w:rPr>
      </w:pPr>
    </w:p>
    <w:p w14:paraId="0266BFAE" w14:textId="340E45EF" w:rsidR="00A46BB1" w:rsidRDefault="00A46BB1" w:rsidP="00E541BE">
      <w:pPr>
        <w:pStyle w:val="11"/>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 Просвещения Российской Федерации</w:t>
      </w:r>
    </w:p>
    <w:p w14:paraId="55D585E9" w14:textId="3E7DFD2F" w:rsidR="00E541BE" w:rsidRPr="00420CF5" w:rsidRDefault="00E541BE" w:rsidP="00E541BE">
      <w:pPr>
        <w:pStyle w:val="11"/>
        <w:spacing w:after="0" w:line="240" w:lineRule="auto"/>
        <w:jc w:val="center"/>
        <w:rPr>
          <w:rFonts w:ascii="Times New Roman" w:hAnsi="Times New Roman" w:cs="Times New Roman"/>
          <w:sz w:val="28"/>
          <w:szCs w:val="28"/>
        </w:rPr>
      </w:pPr>
      <w:r w:rsidRPr="00420CF5">
        <w:rPr>
          <w:rFonts w:ascii="Times New Roman" w:hAnsi="Times New Roman" w:cs="Times New Roman"/>
          <w:sz w:val="28"/>
          <w:szCs w:val="28"/>
        </w:rPr>
        <w:t>Федеральное государственное бюджетное образовательное учреждение</w:t>
      </w:r>
    </w:p>
    <w:p w14:paraId="7B7F29B6" w14:textId="77777777" w:rsidR="00E541BE" w:rsidRPr="00420CF5" w:rsidRDefault="00E541BE" w:rsidP="00E541BE">
      <w:pPr>
        <w:pStyle w:val="11"/>
        <w:spacing w:after="0" w:line="240" w:lineRule="auto"/>
        <w:jc w:val="center"/>
        <w:rPr>
          <w:rFonts w:ascii="Times New Roman" w:eastAsia="Times New Roman" w:hAnsi="Times New Roman" w:cs="Times New Roman"/>
          <w:sz w:val="28"/>
          <w:szCs w:val="28"/>
        </w:rPr>
      </w:pPr>
      <w:r w:rsidRPr="00420CF5">
        <w:rPr>
          <w:rFonts w:ascii="Times New Roman" w:eastAsia="Times New Roman" w:hAnsi="Times New Roman" w:cs="Times New Roman"/>
          <w:sz w:val="28"/>
          <w:szCs w:val="28"/>
        </w:rPr>
        <w:t>«Всероссийский детский центр «Океан»</w:t>
      </w:r>
    </w:p>
    <w:p w14:paraId="587024CD" w14:textId="77777777" w:rsidR="00E541BE" w:rsidRPr="00420CF5" w:rsidRDefault="00E541BE" w:rsidP="00E541BE">
      <w:pPr>
        <w:pStyle w:val="11"/>
        <w:spacing w:after="240" w:line="240" w:lineRule="auto"/>
        <w:jc w:val="both"/>
        <w:rPr>
          <w:rFonts w:ascii="Times New Roman" w:eastAsia="Times New Roman" w:hAnsi="Times New Roman" w:cs="Times New Roman"/>
          <w:sz w:val="28"/>
          <w:szCs w:val="28"/>
        </w:rPr>
      </w:pPr>
    </w:p>
    <w:p w14:paraId="6140A5B6" w14:textId="77777777" w:rsidR="00E541BE" w:rsidRPr="00420CF5" w:rsidRDefault="00E541BE" w:rsidP="00E541BE">
      <w:pPr>
        <w:pStyle w:val="11"/>
        <w:spacing w:after="0" w:line="240" w:lineRule="auto"/>
        <w:jc w:val="both"/>
        <w:rPr>
          <w:rFonts w:ascii="Times New Roman" w:eastAsia="Times New Roman" w:hAnsi="Times New Roman" w:cs="Times New Roman"/>
          <w:sz w:val="28"/>
          <w:szCs w:val="28"/>
        </w:rPr>
      </w:pPr>
      <w:r w:rsidRPr="00420CF5">
        <w:rPr>
          <w:rFonts w:ascii="Times New Roman" w:eastAsia="Times New Roman" w:hAnsi="Times New Roman" w:cs="Times New Roman"/>
          <w:color w:val="FFFFFF"/>
          <w:sz w:val="28"/>
          <w:szCs w:val="28"/>
        </w:rPr>
        <w:t>, проявивших себя в движении КВН.</w:t>
      </w:r>
    </w:p>
    <w:tbl>
      <w:tblPr>
        <w:tblW w:w="9810" w:type="dxa"/>
        <w:tblInd w:w="-144" w:type="dxa"/>
        <w:tblLayout w:type="fixed"/>
        <w:tblLook w:val="0400" w:firstRow="0" w:lastRow="0" w:firstColumn="0" w:lastColumn="0" w:noHBand="0" w:noVBand="1"/>
      </w:tblPr>
      <w:tblGrid>
        <w:gridCol w:w="4966"/>
        <w:gridCol w:w="4844"/>
      </w:tblGrid>
      <w:tr w:rsidR="00E541BE" w:rsidRPr="00420CF5" w14:paraId="3471C25D" w14:textId="77777777">
        <w:trPr>
          <w:trHeight w:val="2600"/>
        </w:trPr>
        <w:tc>
          <w:tcPr>
            <w:tcW w:w="4966" w:type="dxa"/>
            <w:shd w:val="clear" w:color="auto" w:fill="FFFFFF"/>
            <w:tcMar>
              <w:top w:w="72" w:type="dxa"/>
              <w:left w:w="144" w:type="dxa"/>
              <w:bottom w:w="72" w:type="dxa"/>
              <w:right w:w="144" w:type="dxa"/>
            </w:tcMar>
          </w:tcPr>
          <w:p w14:paraId="08221DC6" w14:textId="77777777" w:rsidR="00E541BE" w:rsidRPr="00420CF5" w:rsidRDefault="00E541BE" w:rsidP="001A44CF">
            <w:pPr>
              <w:pStyle w:val="11"/>
              <w:spacing w:after="0" w:line="240" w:lineRule="auto"/>
              <w:jc w:val="both"/>
              <w:rPr>
                <w:rFonts w:ascii="Times New Roman" w:eastAsia="Times New Roman" w:hAnsi="Times New Roman" w:cs="Times New Roman"/>
                <w:sz w:val="28"/>
                <w:szCs w:val="28"/>
                <w:lang w:eastAsia="en-US"/>
              </w:rPr>
            </w:pPr>
            <w:r w:rsidRPr="00420CF5">
              <w:rPr>
                <w:rFonts w:ascii="Times New Roman" w:eastAsia="Times New Roman" w:hAnsi="Times New Roman" w:cs="Times New Roman"/>
                <w:sz w:val="28"/>
                <w:szCs w:val="28"/>
                <w:lang w:eastAsia="en-US"/>
              </w:rPr>
              <w:t xml:space="preserve">Рекомендована к реализации </w:t>
            </w:r>
          </w:p>
          <w:p w14:paraId="1FDCE290" w14:textId="77777777" w:rsidR="00E541BE" w:rsidRPr="00420CF5" w:rsidRDefault="00E541BE" w:rsidP="001A44CF">
            <w:pPr>
              <w:pStyle w:val="11"/>
              <w:spacing w:after="0" w:line="240" w:lineRule="auto"/>
              <w:jc w:val="both"/>
              <w:rPr>
                <w:rFonts w:ascii="Times New Roman" w:eastAsia="Times New Roman" w:hAnsi="Times New Roman" w:cs="Times New Roman"/>
                <w:sz w:val="28"/>
                <w:szCs w:val="28"/>
                <w:lang w:eastAsia="en-US"/>
              </w:rPr>
            </w:pPr>
            <w:r w:rsidRPr="00420CF5">
              <w:rPr>
                <w:rFonts w:ascii="Times New Roman" w:eastAsia="Times New Roman" w:hAnsi="Times New Roman" w:cs="Times New Roman"/>
                <w:sz w:val="28"/>
                <w:szCs w:val="28"/>
                <w:lang w:eastAsia="en-US"/>
              </w:rPr>
              <w:t>научно-экспертным советом</w:t>
            </w:r>
          </w:p>
          <w:p w14:paraId="77EC798A" w14:textId="77777777" w:rsidR="00E541BE" w:rsidRPr="00420CF5" w:rsidRDefault="00E541BE" w:rsidP="001A44CF">
            <w:pPr>
              <w:pStyle w:val="11"/>
              <w:spacing w:after="0" w:line="240" w:lineRule="auto"/>
              <w:rPr>
                <w:rFonts w:ascii="Times New Roman" w:eastAsia="Times New Roman" w:hAnsi="Times New Roman" w:cs="Times New Roman"/>
                <w:sz w:val="28"/>
                <w:szCs w:val="28"/>
                <w:lang w:eastAsia="en-US"/>
              </w:rPr>
            </w:pPr>
            <w:r w:rsidRPr="00420CF5">
              <w:rPr>
                <w:rFonts w:ascii="Times New Roman" w:eastAsia="Times New Roman" w:hAnsi="Times New Roman" w:cs="Times New Roman"/>
                <w:sz w:val="28"/>
                <w:szCs w:val="28"/>
                <w:lang w:eastAsia="en-US"/>
              </w:rPr>
              <w:t xml:space="preserve">Председатель научно-экспертного совета </w:t>
            </w:r>
          </w:p>
          <w:p w14:paraId="45FF8B0F" w14:textId="77777777" w:rsidR="00E541BE" w:rsidRPr="00420CF5" w:rsidRDefault="00E541BE" w:rsidP="001A44CF">
            <w:pPr>
              <w:pStyle w:val="11"/>
              <w:spacing w:after="0" w:line="240" w:lineRule="auto"/>
              <w:jc w:val="both"/>
              <w:rPr>
                <w:rFonts w:ascii="Times New Roman" w:eastAsia="Times New Roman" w:hAnsi="Times New Roman" w:cs="Times New Roman"/>
                <w:sz w:val="28"/>
                <w:szCs w:val="28"/>
                <w:lang w:eastAsia="en-US"/>
              </w:rPr>
            </w:pPr>
          </w:p>
          <w:p w14:paraId="778695E3" w14:textId="77777777" w:rsidR="00E541BE" w:rsidRPr="00420CF5" w:rsidRDefault="00E541BE" w:rsidP="001A44CF">
            <w:pPr>
              <w:pStyle w:val="11"/>
              <w:spacing w:after="0" w:line="240" w:lineRule="auto"/>
              <w:jc w:val="both"/>
              <w:rPr>
                <w:rFonts w:ascii="Times New Roman" w:eastAsia="Times New Roman" w:hAnsi="Times New Roman" w:cs="Times New Roman"/>
                <w:sz w:val="28"/>
                <w:szCs w:val="28"/>
                <w:lang w:eastAsia="en-US"/>
              </w:rPr>
            </w:pPr>
            <w:r w:rsidRPr="00420CF5">
              <w:rPr>
                <w:rFonts w:ascii="Times New Roman" w:eastAsia="Times New Roman" w:hAnsi="Times New Roman" w:cs="Times New Roman"/>
                <w:sz w:val="28"/>
                <w:szCs w:val="28"/>
                <w:lang w:eastAsia="en-US"/>
              </w:rPr>
              <w:t>___________________Б.</w:t>
            </w:r>
            <w:r>
              <w:rPr>
                <w:rFonts w:ascii="Times New Roman" w:eastAsia="Times New Roman" w:hAnsi="Times New Roman" w:cs="Times New Roman"/>
                <w:sz w:val="28"/>
                <w:szCs w:val="28"/>
                <w:lang w:eastAsia="en-US"/>
              </w:rPr>
              <w:t> </w:t>
            </w:r>
            <w:r w:rsidRPr="00420CF5">
              <w:rPr>
                <w:rFonts w:ascii="Times New Roman" w:eastAsia="Times New Roman" w:hAnsi="Times New Roman" w:cs="Times New Roman"/>
                <w:sz w:val="28"/>
                <w:szCs w:val="28"/>
                <w:lang w:eastAsia="en-US"/>
              </w:rPr>
              <w:t>А.</w:t>
            </w:r>
            <w:r>
              <w:rPr>
                <w:rFonts w:ascii="Times New Roman" w:eastAsia="Times New Roman" w:hAnsi="Times New Roman" w:cs="Times New Roman"/>
                <w:sz w:val="28"/>
                <w:szCs w:val="28"/>
                <w:lang w:eastAsia="en-US"/>
              </w:rPr>
              <w:t> </w:t>
            </w:r>
            <w:r w:rsidRPr="00420CF5">
              <w:rPr>
                <w:rFonts w:ascii="Times New Roman" w:eastAsia="Times New Roman" w:hAnsi="Times New Roman" w:cs="Times New Roman"/>
                <w:sz w:val="28"/>
                <w:szCs w:val="28"/>
                <w:lang w:eastAsia="en-US"/>
              </w:rPr>
              <w:t>Карев</w:t>
            </w:r>
          </w:p>
          <w:p w14:paraId="013124B2" w14:textId="77777777" w:rsidR="00E541BE" w:rsidRPr="00420CF5" w:rsidRDefault="00E541BE" w:rsidP="001A44CF">
            <w:pPr>
              <w:pStyle w:val="11"/>
              <w:spacing w:after="0" w:line="240" w:lineRule="auto"/>
              <w:jc w:val="both"/>
              <w:rPr>
                <w:rFonts w:ascii="Times New Roman" w:eastAsia="Times New Roman" w:hAnsi="Times New Roman" w:cs="Times New Roman"/>
                <w:sz w:val="28"/>
                <w:szCs w:val="28"/>
                <w:lang w:eastAsia="en-US"/>
              </w:rPr>
            </w:pPr>
          </w:p>
          <w:p w14:paraId="555984A0" w14:textId="77777777" w:rsidR="00E541BE" w:rsidRPr="00420CF5" w:rsidRDefault="00E541BE" w:rsidP="001A44CF">
            <w:pPr>
              <w:pStyle w:val="11"/>
              <w:spacing w:after="0" w:line="240" w:lineRule="auto"/>
              <w:jc w:val="both"/>
              <w:rPr>
                <w:rFonts w:ascii="Times New Roman" w:eastAsia="Times New Roman" w:hAnsi="Times New Roman" w:cs="Times New Roman"/>
                <w:sz w:val="28"/>
                <w:szCs w:val="28"/>
                <w:lang w:eastAsia="en-US"/>
              </w:rPr>
            </w:pPr>
            <w:r w:rsidRPr="00420CF5">
              <w:rPr>
                <w:rFonts w:ascii="Times New Roman" w:eastAsia="Times New Roman" w:hAnsi="Times New Roman" w:cs="Times New Roman"/>
                <w:sz w:val="28"/>
                <w:szCs w:val="28"/>
                <w:lang w:eastAsia="en-US"/>
              </w:rPr>
              <w:t>«____</w:t>
            </w:r>
            <w:proofErr w:type="gramStart"/>
            <w:r w:rsidRPr="00420CF5">
              <w:rPr>
                <w:rFonts w:ascii="Times New Roman" w:eastAsia="Times New Roman" w:hAnsi="Times New Roman" w:cs="Times New Roman"/>
                <w:sz w:val="28"/>
                <w:szCs w:val="28"/>
                <w:lang w:eastAsia="en-US"/>
              </w:rPr>
              <w:t>_»_</w:t>
            </w:r>
            <w:proofErr w:type="gramEnd"/>
            <w:r w:rsidRPr="00420CF5">
              <w:rPr>
                <w:rFonts w:ascii="Times New Roman" w:eastAsia="Times New Roman" w:hAnsi="Times New Roman" w:cs="Times New Roman"/>
                <w:sz w:val="28"/>
                <w:szCs w:val="28"/>
                <w:lang w:eastAsia="en-US"/>
              </w:rPr>
              <w:t>__________</w:t>
            </w:r>
            <w:r>
              <w:rPr>
                <w:rFonts w:ascii="Times New Roman" w:eastAsia="Times New Roman" w:hAnsi="Times New Roman" w:cs="Times New Roman"/>
                <w:sz w:val="28"/>
                <w:szCs w:val="28"/>
                <w:lang w:eastAsia="en-US"/>
              </w:rPr>
              <w:t>______</w:t>
            </w:r>
            <w:r w:rsidRPr="00420CF5">
              <w:rPr>
                <w:rFonts w:ascii="Times New Roman" w:eastAsia="Times New Roman" w:hAnsi="Times New Roman" w:cs="Times New Roman"/>
                <w:sz w:val="28"/>
                <w:szCs w:val="28"/>
                <w:lang w:eastAsia="en-US"/>
              </w:rPr>
              <w:t>201</w:t>
            </w:r>
            <w:r w:rsidR="00AF1951">
              <w:rPr>
                <w:rFonts w:ascii="Times New Roman" w:eastAsia="Times New Roman" w:hAnsi="Times New Roman" w:cs="Times New Roman"/>
                <w:sz w:val="28"/>
                <w:szCs w:val="28"/>
                <w:lang w:eastAsia="en-US"/>
              </w:rPr>
              <w:t>9</w:t>
            </w:r>
            <w:r>
              <w:rPr>
                <w:rFonts w:ascii="Times New Roman" w:eastAsia="Times New Roman" w:hAnsi="Times New Roman" w:cs="Times New Roman"/>
                <w:sz w:val="28"/>
                <w:szCs w:val="28"/>
                <w:lang w:eastAsia="en-US"/>
              </w:rPr>
              <w:t> </w:t>
            </w:r>
            <w:r w:rsidRPr="00420CF5">
              <w:rPr>
                <w:rFonts w:ascii="Times New Roman" w:eastAsia="Times New Roman" w:hAnsi="Times New Roman" w:cs="Times New Roman"/>
                <w:sz w:val="28"/>
                <w:szCs w:val="28"/>
                <w:lang w:eastAsia="en-US"/>
              </w:rPr>
              <w:t>г.</w:t>
            </w:r>
          </w:p>
        </w:tc>
        <w:tc>
          <w:tcPr>
            <w:tcW w:w="4844" w:type="dxa"/>
            <w:shd w:val="clear" w:color="auto" w:fill="FFFFFF"/>
            <w:tcMar>
              <w:top w:w="72" w:type="dxa"/>
              <w:left w:w="144" w:type="dxa"/>
              <w:bottom w:w="72" w:type="dxa"/>
              <w:right w:w="144" w:type="dxa"/>
            </w:tcMar>
          </w:tcPr>
          <w:p w14:paraId="6641BE4C" w14:textId="77777777" w:rsidR="00E541BE" w:rsidRPr="00C84FBE" w:rsidRDefault="00E541BE" w:rsidP="001A44CF">
            <w:pPr>
              <w:pStyle w:val="11"/>
              <w:spacing w:after="0" w:line="240" w:lineRule="auto"/>
              <w:ind w:firstLine="421"/>
              <w:rPr>
                <w:rFonts w:ascii="Times New Roman" w:eastAsia="Times New Roman" w:hAnsi="Times New Roman" w:cs="Times New Roman"/>
                <w:sz w:val="28"/>
                <w:szCs w:val="28"/>
                <w:lang w:eastAsia="en-US"/>
              </w:rPr>
            </w:pPr>
            <w:r w:rsidRPr="00C84FBE">
              <w:rPr>
                <w:rFonts w:ascii="Times New Roman" w:eastAsia="Times New Roman" w:hAnsi="Times New Roman" w:cs="Times New Roman"/>
                <w:sz w:val="28"/>
                <w:szCs w:val="28"/>
                <w:lang w:eastAsia="en-US"/>
              </w:rPr>
              <w:t>УТВЕРЖДАЮ</w:t>
            </w:r>
          </w:p>
          <w:p w14:paraId="032E5C8E" w14:textId="77777777" w:rsidR="00E541BE" w:rsidRPr="00420CF5" w:rsidRDefault="00E541BE" w:rsidP="001A44CF">
            <w:pPr>
              <w:pStyle w:val="11"/>
              <w:spacing w:after="0" w:line="240" w:lineRule="auto"/>
              <w:ind w:firstLine="421"/>
              <w:rPr>
                <w:rFonts w:ascii="Times New Roman" w:eastAsia="Times New Roman" w:hAnsi="Times New Roman" w:cs="Times New Roman"/>
                <w:b/>
                <w:sz w:val="28"/>
                <w:szCs w:val="28"/>
                <w:lang w:eastAsia="en-US"/>
              </w:rPr>
            </w:pPr>
          </w:p>
          <w:p w14:paraId="24A15921" w14:textId="77777777" w:rsidR="00E541BE" w:rsidRPr="00420CF5" w:rsidRDefault="00E541BE" w:rsidP="001A44CF">
            <w:pPr>
              <w:pStyle w:val="11"/>
              <w:spacing w:after="0" w:line="240" w:lineRule="auto"/>
              <w:ind w:firstLine="421"/>
              <w:rPr>
                <w:rFonts w:ascii="Times New Roman" w:eastAsia="Times New Roman" w:hAnsi="Times New Roman" w:cs="Times New Roman"/>
                <w:sz w:val="28"/>
                <w:szCs w:val="28"/>
                <w:lang w:eastAsia="en-US"/>
              </w:rPr>
            </w:pPr>
            <w:r w:rsidRPr="00420CF5">
              <w:rPr>
                <w:rFonts w:ascii="Times New Roman" w:eastAsia="Times New Roman" w:hAnsi="Times New Roman" w:cs="Times New Roman"/>
                <w:sz w:val="28"/>
                <w:szCs w:val="28"/>
                <w:lang w:eastAsia="en-US"/>
              </w:rPr>
              <w:t>Директор</w:t>
            </w:r>
            <w:r>
              <w:rPr>
                <w:rFonts w:ascii="Times New Roman" w:eastAsia="Times New Roman" w:hAnsi="Times New Roman" w:cs="Times New Roman"/>
                <w:sz w:val="28"/>
                <w:szCs w:val="28"/>
                <w:lang w:eastAsia="en-US"/>
              </w:rPr>
              <w:t xml:space="preserve"> ФГБОУ ВДЦ «Океан»</w:t>
            </w:r>
          </w:p>
          <w:p w14:paraId="5CE4FA8A" w14:textId="77777777" w:rsidR="00E541BE" w:rsidRPr="00420CF5" w:rsidRDefault="00E541BE" w:rsidP="001A44CF">
            <w:pPr>
              <w:pStyle w:val="11"/>
              <w:spacing w:after="0" w:line="240" w:lineRule="auto"/>
              <w:ind w:firstLine="421"/>
              <w:rPr>
                <w:rFonts w:ascii="Times New Roman" w:eastAsia="Times New Roman" w:hAnsi="Times New Roman" w:cs="Times New Roman"/>
                <w:sz w:val="28"/>
                <w:szCs w:val="28"/>
                <w:lang w:eastAsia="en-US"/>
              </w:rPr>
            </w:pPr>
          </w:p>
          <w:p w14:paraId="576C6FC6" w14:textId="77777777" w:rsidR="00E541BE" w:rsidRPr="00420CF5" w:rsidRDefault="00E541BE" w:rsidP="001A44CF">
            <w:pPr>
              <w:pStyle w:val="11"/>
              <w:spacing w:after="0" w:line="240" w:lineRule="auto"/>
              <w:ind w:firstLine="421"/>
              <w:rPr>
                <w:rFonts w:ascii="Times New Roman" w:eastAsia="Times New Roman" w:hAnsi="Times New Roman" w:cs="Times New Roman"/>
                <w:sz w:val="28"/>
                <w:szCs w:val="28"/>
                <w:lang w:eastAsia="en-US"/>
              </w:rPr>
            </w:pPr>
          </w:p>
          <w:p w14:paraId="7608F17E" w14:textId="77777777" w:rsidR="00E541BE" w:rsidRPr="00420CF5" w:rsidRDefault="00E541BE" w:rsidP="001A44CF">
            <w:pPr>
              <w:pStyle w:val="11"/>
              <w:spacing w:after="0" w:line="240" w:lineRule="auto"/>
              <w:ind w:right="24" w:firstLine="421"/>
              <w:rPr>
                <w:rFonts w:ascii="Times New Roman" w:eastAsia="Times New Roman" w:hAnsi="Times New Roman" w:cs="Times New Roman"/>
                <w:sz w:val="28"/>
                <w:szCs w:val="28"/>
                <w:lang w:eastAsia="en-US"/>
              </w:rPr>
            </w:pPr>
            <w:r w:rsidRPr="00420CF5">
              <w:rPr>
                <w:rFonts w:ascii="Times New Roman" w:eastAsia="Times New Roman" w:hAnsi="Times New Roman" w:cs="Times New Roman"/>
                <w:sz w:val="28"/>
                <w:szCs w:val="28"/>
                <w:lang w:eastAsia="en-US"/>
              </w:rPr>
              <w:t>_____________А.</w:t>
            </w:r>
            <w:r>
              <w:rPr>
                <w:rFonts w:ascii="Times New Roman" w:eastAsia="Times New Roman" w:hAnsi="Times New Roman" w:cs="Times New Roman"/>
                <w:sz w:val="28"/>
                <w:szCs w:val="28"/>
                <w:lang w:eastAsia="en-US"/>
              </w:rPr>
              <w:t> </w:t>
            </w:r>
            <w:r w:rsidRPr="00420CF5">
              <w:rPr>
                <w:rFonts w:ascii="Times New Roman" w:eastAsia="Times New Roman" w:hAnsi="Times New Roman" w:cs="Times New Roman"/>
                <w:sz w:val="28"/>
                <w:szCs w:val="28"/>
                <w:lang w:eastAsia="en-US"/>
              </w:rPr>
              <w:t>А.</w:t>
            </w:r>
            <w:r>
              <w:rPr>
                <w:rFonts w:ascii="Times New Roman" w:eastAsia="Times New Roman" w:hAnsi="Times New Roman" w:cs="Times New Roman"/>
                <w:sz w:val="28"/>
                <w:szCs w:val="28"/>
                <w:lang w:eastAsia="en-US"/>
              </w:rPr>
              <w:t> </w:t>
            </w:r>
            <w:proofErr w:type="spellStart"/>
            <w:r w:rsidRPr="00420CF5">
              <w:rPr>
                <w:rFonts w:ascii="Times New Roman" w:eastAsia="Times New Roman" w:hAnsi="Times New Roman" w:cs="Times New Roman"/>
                <w:sz w:val="28"/>
                <w:szCs w:val="28"/>
                <w:lang w:eastAsia="en-US"/>
              </w:rPr>
              <w:t>Базилевский</w:t>
            </w:r>
            <w:proofErr w:type="spellEnd"/>
          </w:p>
          <w:p w14:paraId="5025648F" w14:textId="77777777" w:rsidR="00E541BE" w:rsidRPr="00420CF5" w:rsidRDefault="00E541BE" w:rsidP="001A44CF">
            <w:pPr>
              <w:pStyle w:val="11"/>
              <w:spacing w:after="0" w:line="240" w:lineRule="auto"/>
              <w:ind w:firstLine="421"/>
              <w:rPr>
                <w:rFonts w:ascii="Times New Roman" w:eastAsia="Times New Roman" w:hAnsi="Times New Roman" w:cs="Times New Roman"/>
                <w:sz w:val="28"/>
                <w:szCs w:val="28"/>
                <w:lang w:eastAsia="en-US"/>
              </w:rPr>
            </w:pPr>
          </w:p>
          <w:p w14:paraId="458FB078" w14:textId="77777777" w:rsidR="00E541BE" w:rsidRPr="00420CF5" w:rsidRDefault="00E541BE" w:rsidP="001A44CF">
            <w:pPr>
              <w:pStyle w:val="11"/>
              <w:spacing w:after="0" w:line="240" w:lineRule="auto"/>
              <w:ind w:firstLine="421"/>
              <w:rPr>
                <w:rFonts w:ascii="Times New Roman" w:eastAsia="Times New Roman" w:hAnsi="Times New Roman" w:cs="Times New Roman"/>
                <w:sz w:val="28"/>
                <w:szCs w:val="28"/>
                <w:lang w:eastAsia="en-US"/>
              </w:rPr>
            </w:pPr>
            <w:r w:rsidRPr="00420CF5">
              <w:rPr>
                <w:rFonts w:ascii="Times New Roman" w:eastAsia="Times New Roman" w:hAnsi="Times New Roman" w:cs="Times New Roman"/>
                <w:sz w:val="28"/>
                <w:szCs w:val="28"/>
                <w:lang w:eastAsia="en-US"/>
              </w:rPr>
              <w:t>«____</w:t>
            </w:r>
            <w:proofErr w:type="gramStart"/>
            <w:r w:rsidRPr="00420CF5">
              <w:rPr>
                <w:rFonts w:ascii="Times New Roman" w:eastAsia="Times New Roman" w:hAnsi="Times New Roman" w:cs="Times New Roman"/>
                <w:sz w:val="28"/>
                <w:szCs w:val="28"/>
                <w:lang w:eastAsia="en-US"/>
              </w:rPr>
              <w:t>_»_</w:t>
            </w:r>
            <w:proofErr w:type="gramEnd"/>
            <w:r w:rsidRPr="00420CF5">
              <w:rPr>
                <w:rFonts w:ascii="Times New Roman" w:eastAsia="Times New Roman" w:hAnsi="Times New Roman" w:cs="Times New Roman"/>
                <w:sz w:val="28"/>
                <w:szCs w:val="28"/>
                <w:lang w:eastAsia="en-US"/>
              </w:rPr>
              <w:t>______________</w:t>
            </w:r>
            <w:r>
              <w:rPr>
                <w:rFonts w:ascii="Times New Roman" w:eastAsia="Times New Roman" w:hAnsi="Times New Roman" w:cs="Times New Roman"/>
                <w:sz w:val="28"/>
                <w:szCs w:val="28"/>
                <w:lang w:eastAsia="en-US"/>
              </w:rPr>
              <w:t>_ </w:t>
            </w:r>
            <w:r w:rsidRPr="00420CF5">
              <w:rPr>
                <w:rFonts w:ascii="Times New Roman" w:eastAsia="Times New Roman" w:hAnsi="Times New Roman" w:cs="Times New Roman"/>
                <w:sz w:val="28"/>
                <w:szCs w:val="28"/>
                <w:lang w:eastAsia="en-US"/>
              </w:rPr>
              <w:t>201</w:t>
            </w:r>
            <w:r w:rsidR="00AF1951">
              <w:rPr>
                <w:rFonts w:ascii="Times New Roman" w:eastAsia="Times New Roman" w:hAnsi="Times New Roman" w:cs="Times New Roman"/>
                <w:sz w:val="28"/>
                <w:szCs w:val="28"/>
                <w:lang w:eastAsia="en-US"/>
              </w:rPr>
              <w:t>9</w:t>
            </w:r>
            <w:r>
              <w:rPr>
                <w:rFonts w:ascii="Times New Roman" w:eastAsia="Times New Roman" w:hAnsi="Times New Roman" w:cs="Times New Roman"/>
                <w:sz w:val="28"/>
                <w:szCs w:val="28"/>
                <w:lang w:eastAsia="en-US"/>
              </w:rPr>
              <w:t> </w:t>
            </w:r>
            <w:r w:rsidRPr="00420CF5">
              <w:rPr>
                <w:rFonts w:ascii="Times New Roman" w:eastAsia="Times New Roman" w:hAnsi="Times New Roman" w:cs="Times New Roman"/>
                <w:sz w:val="28"/>
                <w:szCs w:val="28"/>
                <w:lang w:eastAsia="en-US"/>
              </w:rPr>
              <w:t>г.</w:t>
            </w:r>
          </w:p>
        </w:tc>
      </w:tr>
    </w:tbl>
    <w:p w14:paraId="0B3A2A4D" w14:textId="77777777" w:rsidR="00E541BE" w:rsidRPr="00420CF5" w:rsidRDefault="00E541BE" w:rsidP="00E541BE">
      <w:pPr>
        <w:pStyle w:val="11"/>
        <w:spacing w:after="0" w:line="240" w:lineRule="auto"/>
        <w:jc w:val="both"/>
        <w:rPr>
          <w:rFonts w:ascii="Times New Roman" w:eastAsia="Times New Roman" w:hAnsi="Times New Roman" w:cs="Times New Roman"/>
          <w:sz w:val="28"/>
          <w:szCs w:val="28"/>
        </w:rPr>
      </w:pPr>
    </w:p>
    <w:p w14:paraId="51758E82" w14:textId="77777777" w:rsidR="00E541BE" w:rsidRPr="00420CF5" w:rsidRDefault="00E541BE" w:rsidP="00E541BE">
      <w:pPr>
        <w:pStyle w:val="11"/>
        <w:spacing w:after="0" w:line="240" w:lineRule="auto"/>
        <w:jc w:val="both"/>
        <w:rPr>
          <w:rFonts w:ascii="Times New Roman" w:eastAsia="Times New Roman" w:hAnsi="Times New Roman" w:cs="Times New Roman"/>
          <w:sz w:val="28"/>
          <w:szCs w:val="28"/>
        </w:rPr>
      </w:pPr>
    </w:p>
    <w:p w14:paraId="25E8F675" w14:textId="77777777" w:rsidR="00E541BE" w:rsidRPr="00420CF5" w:rsidRDefault="00E541BE" w:rsidP="00E541BE">
      <w:pPr>
        <w:pStyle w:val="11"/>
        <w:spacing w:after="0" w:line="240" w:lineRule="auto"/>
        <w:jc w:val="both"/>
        <w:rPr>
          <w:rFonts w:ascii="Times New Roman" w:eastAsia="Times New Roman" w:hAnsi="Times New Roman" w:cs="Times New Roman"/>
          <w:sz w:val="28"/>
          <w:szCs w:val="28"/>
        </w:rPr>
      </w:pPr>
    </w:p>
    <w:p w14:paraId="7543A930" w14:textId="77777777" w:rsidR="00E541BE" w:rsidRPr="00420CF5" w:rsidRDefault="00192708" w:rsidP="00E541BE">
      <w:pPr>
        <w:pStyle w:val="11"/>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w:t>
      </w:r>
      <w:r w:rsidR="00F605B1">
        <w:rPr>
          <w:rFonts w:ascii="Times New Roman" w:eastAsia="Times New Roman" w:hAnsi="Times New Roman" w:cs="Times New Roman"/>
          <w:sz w:val="28"/>
          <w:szCs w:val="28"/>
        </w:rPr>
        <w:t>ополнительная общ</w:t>
      </w:r>
      <w:r w:rsidR="00E06764">
        <w:rPr>
          <w:rFonts w:ascii="Times New Roman" w:eastAsia="Times New Roman" w:hAnsi="Times New Roman" w:cs="Times New Roman"/>
          <w:sz w:val="28"/>
          <w:szCs w:val="28"/>
        </w:rPr>
        <w:t>еобразовательная</w:t>
      </w:r>
      <w:r w:rsidR="0076013D">
        <w:rPr>
          <w:rFonts w:ascii="Times New Roman" w:eastAsia="Times New Roman" w:hAnsi="Times New Roman" w:cs="Times New Roman"/>
          <w:sz w:val="28"/>
          <w:szCs w:val="28"/>
        </w:rPr>
        <w:t xml:space="preserve"> общеразвивающая</w:t>
      </w:r>
      <w:r w:rsidR="00E06764">
        <w:rPr>
          <w:rFonts w:ascii="Times New Roman" w:eastAsia="Times New Roman" w:hAnsi="Times New Roman" w:cs="Times New Roman"/>
          <w:sz w:val="28"/>
          <w:szCs w:val="28"/>
        </w:rPr>
        <w:t xml:space="preserve"> </w:t>
      </w:r>
      <w:r w:rsidR="00E541BE">
        <w:rPr>
          <w:rFonts w:ascii="Times New Roman" w:eastAsia="Times New Roman" w:hAnsi="Times New Roman" w:cs="Times New Roman"/>
          <w:sz w:val="28"/>
          <w:szCs w:val="28"/>
        </w:rPr>
        <w:t xml:space="preserve">программа </w:t>
      </w:r>
    </w:p>
    <w:p w14:paraId="3FBE899A" w14:textId="77777777" w:rsidR="00E541BE" w:rsidRPr="00E06764" w:rsidRDefault="00E06764" w:rsidP="00E06764">
      <w:pPr>
        <w:spacing w:line="360" w:lineRule="auto"/>
        <w:ind w:left="360"/>
        <w:jc w:val="center"/>
        <w:rPr>
          <w:rFonts w:ascii="Times New Roman" w:hAnsi="Times New Roman" w:cs="Times New Roman"/>
          <w:b/>
          <w:sz w:val="28"/>
        </w:rPr>
      </w:pPr>
      <w:r w:rsidRPr="00E06764">
        <w:rPr>
          <w:rFonts w:ascii="Times New Roman" w:hAnsi="Times New Roman" w:cs="Times New Roman"/>
          <w:b/>
          <w:sz w:val="28"/>
        </w:rPr>
        <w:t>Слет школьных лесничеств «Амурский бархат»</w:t>
      </w:r>
    </w:p>
    <w:p w14:paraId="3C32CE89" w14:textId="586F9A67" w:rsidR="00E541BE" w:rsidRPr="00ED6BF6" w:rsidRDefault="007B624B" w:rsidP="00E541BE">
      <w:pPr>
        <w:spacing w:line="360" w:lineRule="auto"/>
        <w:jc w:val="center"/>
        <w:rPr>
          <w:rFonts w:ascii="Times New Roman" w:eastAsia="Times New Roman" w:hAnsi="Times New Roman" w:cs="Times New Roman"/>
          <w:kern w:val="24"/>
          <w:sz w:val="28"/>
          <w:szCs w:val="28"/>
        </w:rPr>
      </w:pPr>
      <w:r>
        <w:rPr>
          <w:rFonts w:ascii="Times New Roman" w:eastAsia="Times New Roman" w:hAnsi="Times New Roman" w:cs="Times New Roman"/>
          <w:sz w:val="28"/>
          <w:szCs w:val="28"/>
        </w:rPr>
        <w:t>1 июня – 21 июня</w:t>
      </w:r>
      <w:r w:rsidR="00A46BB1">
        <w:rPr>
          <w:rFonts w:ascii="Times New Roman" w:eastAsia="Times New Roman" w:hAnsi="Times New Roman" w:cs="Times New Roman"/>
          <w:sz w:val="28"/>
          <w:szCs w:val="28"/>
        </w:rPr>
        <w:t xml:space="preserve"> 2019г.</w:t>
      </w:r>
    </w:p>
    <w:p w14:paraId="042A336B" w14:textId="77777777" w:rsidR="00E541BE" w:rsidRPr="00420CF5" w:rsidRDefault="00E541BE" w:rsidP="00E541BE">
      <w:pPr>
        <w:pStyle w:val="11"/>
        <w:spacing w:after="0" w:line="240" w:lineRule="auto"/>
        <w:jc w:val="both"/>
        <w:rPr>
          <w:rFonts w:ascii="Times New Roman" w:eastAsia="Times New Roman" w:hAnsi="Times New Roman" w:cs="Times New Roman"/>
          <w:sz w:val="28"/>
          <w:szCs w:val="28"/>
        </w:rPr>
      </w:pPr>
    </w:p>
    <w:p w14:paraId="62033496" w14:textId="77777777" w:rsidR="00E541BE" w:rsidRDefault="00E541BE" w:rsidP="00E541BE">
      <w:pPr>
        <w:spacing w:line="240" w:lineRule="auto"/>
        <w:jc w:val="right"/>
        <w:rPr>
          <w:rFonts w:ascii="Times New Roman" w:eastAsia="+mn-ea" w:hAnsi="Times New Roman" w:cs="Times New Roman"/>
          <w:kern w:val="24"/>
          <w:sz w:val="28"/>
          <w:szCs w:val="28"/>
        </w:rPr>
      </w:pPr>
    </w:p>
    <w:p w14:paraId="3005387B" w14:textId="77777777" w:rsidR="00E541BE" w:rsidRPr="00174302" w:rsidRDefault="00E541BE" w:rsidP="00E541BE">
      <w:pPr>
        <w:spacing w:line="240" w:lineRule="auto"/>
        <w:jc w:val="right"/>
        <w:rPr>
          <w:rFonts w:ascii="Times New Roman" w:eastAsia="+mn-ea" w:hAnsi="Times New Roman" w:cs="Times New Roman"/>
          <w:kern w:val="24"/>
          <w:sz w:val="28"/>
          <w:szCs w:val="28"/>
        </w:rPr>
      </w:pPr>
      <w:r w:rsidRPr="00174302">
        <w:rPr>
          <w:rFonts w:ascii="Times New Roman" w:eastAsia="+mn-ea" w:hAnsi="Times New Roman" w:cs="Times New Roman"/>
          <w:kern w:val="24"/>
          <w:sz w:val="28"/>
          <w:szCs w:val="28"/>
        </w:rPr>
        <w:t xml:space="preserve">Целевая аудитория: </w:t>
      </w:r>
    </w:p>
    <w:p w14:paraId="5354A64B" w14:textId="545BF225" w:rsidR="00E541BE" w:rsidRPr="00ED6BF6" w:rsidRDefault="00E541BE" w:rsidP="005313E4">
      <w:pPr>
        <w:spacing w:line="240" w:lineRule="auto"/>
        <w:ind w:left="5103"/>
        <w:jc w:val="right"/>
        <w:rPr>
          <w:rFonts w:ascii="Times New Roman" w:eastAsia="Times New Roman" w:hAnsi="Times New Roman" w:cs="Times New Roman"/>
          <w:sz w:val="28"/>
          <w:szCs w:val="28"/>
        </w:rPr>
      </w:pPr>
      <w:r w:rsidRPr="00ED6BF6">
        <w:rPr>
          <w:rFonts w:ascii="Times New Roman" w:eastAsia="Times New Roman" w:hAnsi="Times New Roman" w:cs="Times New Roman"/>
          <w:sz w:val="28"/>
          <w:szCs w:val="28"/>
        </w:rPr>
        <w:t>школьники 1</w:t>
      </w:r>
      <w:r w:rsidR="00BD5EFD">
        <w:rPr>
          <w:rFonts w:ascii="Times New Roman" w:eastAsia="Times New Roman" w:hAnsi="Times New Roman" w:cs="Times New Roman"/>
          <w:sz w:val="28"/>
          <w:szCs w:val="28"/>
        </w:rPr>
        <w:t>0</w:t>
      </w:r>
      <w:r w:rsidRPr="00ED6BF6">
        <w:rPr>
          <w:rFonts w:ascii="Times New Roman" w:eastAsia="Times New Roman" w:hAnsi="Times New Roman" w:cs="Times New Roman"/>
          <w:sz w:val="28"/>
          <w:szCs w:val="28"/>
        </w:rPr>
        <w:t>–17 лет</w:t>
      </w:r>
    </w:p>
    <w:p w14:paraId="717C5C64" w14:textId="77777777" w:rsidR="00E541BE" w:rsidRDefault="00E541BE" w:rsidP="00E541BE">
      <w:pPr>
        <w:pStyle w:val="11"/>
        <w:spacing w:after="0" w:line="240" w:lineRule="auto"/>
        <w:jc w:val="right"/>
        <w:rPr>
          <w:rFonts w:ascii="Times New Roman" w:eastAsia="Times New Roman" w:hAnsi="Times New Roman" w:cs="Times New Roman"/>
          <w:sz w:val="28"/>
          <w:szCs w:val="28"/>
        </w:rPr>
      </w:pPr>
    </w:p>
    <w:p w14:paraId="4AF15DAA" w14:textId="77777777" w:rsidR="00405DF2" w:rsidRDefault="00E541BE" w:rsidP="00405DF2">
      <w:pPr>
        <w:spacing w:line="240" w:lineRule="auto"/>
        <w:jc w:val="right"/>
        <w:rPr>
          <w:rFonts w:ascii="Times New Roman" w:eastAsia="Times New Roman" w:hAnsi="Times New Roman" w:cs="Times New Roman"/>
          <w:sz w:val="28"/>
          <w:szCs w:val="24"/>
        </w:rPr>
      </w:pPr>
      <w:r w:rsidRPr="001C45AA">
        <w:rPr>
          <w:rFonts w:ascii="Times New Roman" w:eastAsia="Times New Roman" w:hAnsi="Times New Roman" w:cs="Times New Roman"/>
          <w:sz w:val="28"/>
          <w:szCs w:val="24"/>
        </w:rPr>
        <w:t>Руководитель программы</w:t>
      </w:r>
    </w:p>
    <w:p w14:paraId="28A32DFB" w14:textId="1A3E7468" w:rsidR="00E541BE" w:rsidRPr="00415021" w:rsidRDefault="00E06764" w:rsidP="00415021">
      <w:pPr>
        <w:shd w:val="clear" w:color="auto" w:fill="FFFFFF" w:themeFill="background1"/>
        <w:spacing w:line="240" w:lineRule="auto"/>
        <w:jc w:val="right"/>
        <w:rPr>
          <w:rFonts w:ascii="Times New Roman" w:eastAsia="Times New Roman" w:hAnsi="Times New Roman" w:cs="Times New Roman"/>
          <w:color w:val="auto"/>
          <w:sz w:val="28"/>
          <w:szCs w:val="24"/>
        </w:rPr>
      </w:pPr>
      <w:r>
        <w:rPr>
          <w:rFonts w:ascii="Times New Roman" w:eastAsia="Times New Roman" w:hAnsi="Times New Roman" w:cs="Times New Roman"/>
          <w:color w:val="auto"/>
          <w:sz w:val="28"/>
          <w:szCs w:val="24"/>
        </w:rPr>
        <w:t>А</w:t>
      </w:r>
      <w:r w:rsidR="00A46BB1">
        <w:rPr>
          <w:rFonts w:ascii="Times New Roman" w:eastAsia="Times New Roman" w:hAnsi="Times New Roman" w:cs="Times New Roman"/>
          <w:color w:val="auto"/>
          <w:sz w:val="28"/>
          <w:szCs w:val="24"/>
        </w:rPr>
        <w:t xml:space="preserve">лександр </w:t>
      </w:r>
      <w:r>
        <w:rPr>
          <w:rFonts w:ascii="Times New Roman" w:eastAsia="Times New Roman" w:hAnsi="Times New Roman" w:cs="Times New Roman"/>
          <w:color w:val="auto"/>
          <w:sz w:val="28"/>
          <w:szCs w:val="24"/>
        </w:rPr>
        <w:t>Б</w:t>
      </w:r>
      <w:r w:rsidR="00A46BB1">
        <w:rPr>
          <w:rFonts w:ascii="Times New Roman" w:eastAsia="Times New Roman" w:hAnsi="Times New Roman" w:cs="Times New Roman"/>
          <w:color w:val="auto"/>
          <w:sz w:val="28"/>
          <w:szCs w:val="24"/>
        </w:rPr>
        <w:t>орисович</w:t>
      </w:r>
      <w:r>
        <w:rPr>
          <w:rFonts w:ascii="Times New Roman" w:eastAsia="Times New Roman" w:hAnsi="Times New Roman" w:cs="Times New Roman"/>
          <w:color w:val="auto"/>
          <w:sz w:val="28"/>
          <w:szCs w:val="24"/>
        </w:rPr>
        <w:t xml:space="preserve"> Крамар</w:t>
      </w:r>
    </w:p>
    <w:p w14:paraId="1727CD41" w14:textId="77777777" w:rsidR="00E541BE" w:rsidRDefault="00E541BE" w:rsidP="00E541BE">
      <w:pPr>
        <w:pStyle w:val="11"/>
        <w:spacing w:after="0" w:line="240" w:lineRule="auto"/>
        <w:jc w:val="right"/>
        <w:rPr>
          <w:rFonts w:ascii="Times New Roman" w:eastAsia="Times New Roman" w:hAnsi="Times New Roman" w:cs="Times New Roman"/>
          <w:sz w:val="28"/>
          <w:szCs w:val="24"/>
        </w:rPr>
      </w:pPr>
    </w:p>
    <w:p w14:paraId="6CF9ECA2" w14:textId="77777777" w:rsidR="00E541BE" w:rsidRPr="00407F7A" w:rsidRDefault="00E541BE" w:rsidP="00E541BE">
      <w:pPr>
        <w:pStyle w:val="11"/>
        <w:spacing w:after="0" w:line="240" w:lineRule="auto"/>
        <w:jc w:val="right"/>
        <w:rPr>
          <w:rFonts w:ascii="Times New Roman" w:eastAsia="Times New Roman" w:hAnsi="Times New Roman" w:cs="Times New Roman"/>
          <w:sz w:val="28"/>
          <w:szCs w:val="24"/>
        </w:rPr>
      </w:pPr>
      <w:r w:rsidRPr="00407F7A">
        <w:rPr>
          <w:rFonts w:ascii="Times New Roman" w:eastAsia="Times New Roman" w:hAnsi="Times New Roman" w:cs="Times New Roman"/>
          <w:sz w:val="28"/>
          <w:szCs w:val="24"/>
        </w:rPr>
        <w:t>Научный консультант</w:t>
      </w:r>
    </w:p>
    <w:p w14:paraId="4AF801A1" w14:textId="6132A82D" w:rsidR="00E541BE" w:rsidRPr="00D40372" w:rsidRDefault="00E06764" w:rsidP="00E541BE">
      <w:pPr>
        <w:pStyle w:val="11"/>
        <w:jc w:val="right"/>
        <w:rPr>
          <w:rFonts w:ascii="Times New Roman" w:eastAsia="Times New Roman" w:hAnsi="Times New Roman" w:cs="Times New Roman"/>
          <w:sz w:val="28"/>
          <w:szCs w:val="28"/>
        </w:rPr>
      </w:pPr>
      <w:r>
        <w:rPr>
          <w:rFonts w:ascii="Times New Roman" w:eastAsia="Times New Roman" w:hAnsi="Times New Roman" w:cs="Times New Roman"/>
          <w:sz w:val="28"/>
          <w:szCs w:val="24"/>
        </w:rPr>
        <w:t>к. п. н., Е</w:t>
      </w:r>
      <w:r w:rsidR="00A46BB1">
        <w:rPr>
          <w:rFonts w:ascii="Times New Roman" w:eastAsia="Times New Roman" w:hAnsi="Times New Roman" w:cs="Times New Roman"/>
          <w:sz w:val="28"/>
          <w:szCs w:val="24"/>
        </w:rPr>
        <w:t xml:space="preserve">лена </w:t>
      </w:r>
      <w:r>
        <w:rPr>
          <w:rFonts w:ascii="Times New Roman" w:eastAsia="Times New Roman" w:hAnsi="Times New Roman" w:cs="Times New Roman"/>
          <w:sz w:val="28"/>
          <w:szCs w:val="24"/>
        </w:rPr>
        <w:t>В</w:t>
      </w:r>
      <w:r w:rsidR="00A46BB1">
        <w:rPr>
          <w:rFonts w:ascii="Times New Roman" w:eastAsia="Times New Roman" w:hAnsi="Times New Roman" w:cs="Times New Roman"/>
          <w:sz w:val="28"/>
          <w:szCs w:val="24"/>
        </w:rPr>
        <w:t>ладимировна</w:t>
      </w:r>
      <w:r>
        <w:rPr>
          <w:rFonts w:ascii="Times New Roman" w:eastAsia="Times New Roman" w:hAnsi="Times New Roman" w:cs="Times New Roman"/>
          <w:sz w:val="28"/>
          <w:szCs w:val="24"/>
        </w:rPr>
        <w:t xml:space="preserve"> </w:t>
      </w:r>
      <w:proofErr w:type="spellStart"/>
      <w:r>
        <w:rPr>
          <w:rFonts w:ascii="Times New Roman" w:eastAsia="Times New Roman" w:hAnsi="Times New Roman" w:cs="Times New Roman"/>
          <w:sz w:val="28"/>
          <w:szCs w:val="24"/>
        </w:rPr>
        <w:t>Евочко</w:t>
      </w:r>
      <w:proofErr w:type="spellEnd"/>
    </w:p>
    <w:p w14:paraId="27636437" w14:textId="77777777" w:rsidR="00E541BE" w:rsidRPr="00420CF5" w:rsidRDefault="00E541BE" w:rsidP="00E541BE">
      <w:pPr>
        <w:pStyle w:val="11"/>
        <w:spacing w:after="0" w:line="240" w:lineRule="auto"/>
        <w:jc w:val="right"/>
        <w:rPr>
          <w:rFonts w:ascii="Times New Roman" w:eastAsia="Times New Roman" w:hAnsi="Times New Roman" w:cs="Times New Roman"/>
          <w:b/>
          <w:sz w:val="28"/>
          <w:szCs w:val="28"/>
        </w:rPr>
      </w:pPr>
    </w:p>
    <w:p w14:paraId="2B086CF2" w14:textId="77777777" w:rsidR="00E541BE" w:rsidRDefault="00E541BE" w:rsidP="00E541BE">
      <w:pPr>
        <w:pStyle w:val="11"/>
        <w:spacing w:after="0" w:line="240" w:lineRule="auto"/>
        <w:jc w:val="both"/>
        <w:rPr>
          <w:rFonts w:ascii="Times New Roman" w:eastAsia="Times New Roman" w:hAnsi="Times New Roman" w:cs="Times New Roman"/>
          <w:sz w:val="28"/>
          <w:szCs w:val="28"/>
        </w:rPr>
      </w:pPr>
    </w:p>
    <w:p w14:paraId="7D484705" w14:textId="77777777" w:rsidR="0086590B" w:rsidRDefault="0086590B" w:rsidP="00E541BE">
      <w:pPr>
        <w:pStyle w:val="11"/>
        <w:spacing w:after="0" w:line="240" w:lineRule="auto"/>
        <w:jc w:val="both"/>
        <w:rPr>
          <w:rFonts w:ascii="Times New Roman" w:eastAsia="Times New Roman" w:hAnsi="Times New Roman" w:cs="Times New Roman"/>
          <w:sz w:val="28"/>
          <w:szCs w:val="28"/>
        </w:rPr>
      </w:pPr>
    </w:p>
    <w:p w14:paraId="58D9731E" w14:textId="77777777" w:rsidR="0086590B" w:rsidRDefault="0086590B" w:rsidP="00E541BE">
      <w:pPr>
        <w:pStyle w:val="11"/>
        <w:spacing w:after="0" w:line="240" w:lineRule="auto"/>
        <w:jc w:val="both"/>
        <w:rPr>
          <w:rFonts w:ascii="Times New Roman" w:eastAsia="Times New Roman" w:hAnsi="Times New Roman" w:cs="Times New Roman"/>
          <w:sz w:val="28"/>
          <w:szCs w:val="28"/>
        </w:rPr>
      </w:pPr>
    </w:p>
    <w:p w14:paraId="292219BF" w14:textId="77777777" w:rsidR="00AF1951" w:rsidRDefault="00AF1951" w:rsidP="00E541BE">
      <w:pPr>
        <w:pStyle w:val="11"/>
        <w:spacing w:after="0" w:line="240" w:lineRule="auto"/>
        <w:jc w:val="both"/>
        <w:rPr>
          <w:rFonts w:ascii="Times New Roman" w:eastAsia="Times New Roman" w:hAnsi="Times New Roman" w:cs="Times New Roman"/>
          <w:sz w:val="28"/>
          <w:szCs w:val="28"/>
        </w:rPr>
      </w:pPr>
    </w:p>
    <w:p w14:paraId="1C4271AE" w14:textId="77777777" w:rsidR="00AF1951" w:rsidRDefault="00AF1951" w:rsidP="00E541BE">
      <w:pPr>
        <w:pStyle w:val="11"/>
        <w:spacing w:after="0" w:line="240" w:lineRule="auto"/>
        <w:jc w:val="both"/>
        <w:rPr>
          <w:rFonts w:ascii="Times New Roman" w:eastAsia="Times New Roman" w:hAnsi="Times New Roman" w:cs="Times New Roman"/>
          <w:sz w:val="28"/>
          <w:szCs w:val="28"/>
        </w:rPr>
      </w:pPr>
    </w:p>
    <w:p w14:paraId="3C0FEA04" w14:textId="77777777" w:rsidR="00AF1951" w:rsidRDefault="00AF1951" w:rsidP="00E541BE">
      <w:pPr>
        <w:pStyle w:val="11"/>
        <w:spacing w:after="0" w:line="240" w:lineRule="auto"/>
        <w:jc w:val="both"/>
        <w:rPr>
          <w:rFonts w:ascii="Times New Roman" w:eastAsia="Times New Roman" w:hAnsi="Times New Roman" w:cs="Times New Roman"/>
          <w:sz w:val="28"/>
          <w:szCs w:val="28"/>
        </w:rPr>
      </w:pPr>
    </w:p>
    <w:p w14:paraId="49917212" w14:textId="77777777" w:rsidR="00DB1F42" w:rsidRDefault="0086590B" w:rsidP="00E541BE">
      <w:pPr>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 Владивосток</w:t>
      </w:r>
    </w:p>
    <w:p w14:paraId="6BD1F57A" w14:textId="77777777" w:rsidR="00AF1951" w:rsidRDefault="00AF1951" w:rsidP="00E541BE">
      <w:pPr>
        <w:ind w:firstLine="709"/>
        <w:jc w:val="center"/>
        <w:rPr>
          <w:rFonts w:ascii="Times New Roman" w:eastAsia="Times New Roman" w:hAnsi="Times New Roman" w:cs="Times New Roman"/>
          <w:bCs/>
          <w:sz w:val="28"/>
          <w:szCs w:val="28"/>
        </w:rPr>
      </w:pPr>
    </w:p>
    <w:p w14:paraId="70C33A76" w14:textId="77777777" w:rsidR="00954C22" w:rsidRDefault="00AF1951" w:rsidP="00E541BE">
      <w:pPr>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2019</w:t>
      </w:r>
      <w:r w:rsidR="00954C22">
        <w:rPr>
          <w:rFonts w:ascii="Times New Roman" w:eastAsia="Times New Roman" w:hAnsi="Times New Roman" w:cs="Times New Roman"/>
          <w:bCs/>
          <w:sz w:val="28"/>
          <w:szCs w:val="28"/>
        </w:rPr>
        <w:br w:type="page"/>
      </w:r>
    </w:p>
    <w:p w14:paraId="0CA6A580" w14:textId="77777777" w:rsidR="00E541BE" w:rsidRPr="00AF1951" w:rsidRDefault="00E541BE" w:rsidP="00E541BE">
      <w:pPr>
        <w:ind w:firstLine="709"/>
        <w:jc w:val="center"/>
        <w:rPr>
          <w:rFonts w:ascii="Times New Roman" w:eastAsia="Times New Roman" w:hAnsi="Times New Roman" w:cs="Times New Roman"/>
          <w:b/>
          <w:bCs/>
          <w:sz w:val="32"/>
          <w:szCs w:val="28"/>
        </w:rPr>
      </w:pPr>
      <w:r w:rsidRPr="00AF1951">
        <w:rPr>
          <w:rFonts w:ascii="Times New Roman" w:eastAsia="Times New Roman" w:hAnsi="Times New Roman" w:cs="Times New Roman"/>
          <w:b/>
          <w:bCs/>
          <w:sz w:val="32"/>
          <w:szCs w:val="28"/>
        </w:rPr>
        <w:lastRenderedPageBreak/>
        <w:t>ОГЛАВЛЕНИЕ</w:t>
      </w:r>
    </w:p>
    <w:p w14:paraId="7027D0E0" w14:textId="77777777" w:rsidR="00E541BE" w:rsidRPr="00C452ED" w:rsidRDefault="00E541BE" w:rsidP="00E541BE">
      <w:pPr>
        <w:spacing w:line="240" w:lineRule="auto"/>
        <w:rPr>
          <w:rFonts w:ascii="Times New Roman" w:eastAsia="Times New Roman" w:hAnsi="Times New Roman" w:cs="Times New Roman"/>
          <w:sz w:val="24"/>
          <w:szCs w:val="24"/>
        </w:rPr>
      </w:pPr>
    </w:p>
    <w:tbl>
      <w:tblPr>
        <w:tblStyle w:val="a8"/>
        <w:tblW w:w="9497" w:type="dxa"/>
        <w:tblInd w:w="137" w:type="dxa"/>
        <w:tblLook w:val="04A0" w:firstRow="1" w:lastRow="0" w:firstColumn="1" w:lastColumn="0" w:noHBand="0" w:noVBand="1"/>
      </w:tblPr>
      <w:tblGrid>
        <w:gridCol w:w="851"/>
        <w:gridCol w:w="7654"/>
        <w:gridCol w:w="992"/>
      </w:tblGrid>
      <w:tr w:rsidR="00821A55" w:rsidRPr="00A22985" w14:paraId="25EF6840" w14:textId="77777777">
        <w:trPr>
          <w:trHeight w:val="425"/>
        </w:trPr>
        <w:tc>
          <w:tcPr>
            <w:tcW w:w="851" w:type="dxa"/>
          </w:tcPr>
          <w:p w14:paraId="4285161D" w14:textId="77777777" w:rsidR="00821A55" w:rsidRPr="0011771D" w:rsidRDefault="00821A55" w:rsidP="00811475">
            <w:pPr>
              <w:pStyle w:val="a3"/>
              <w:numPr>
                <w:ilvl w:val="0"/>
                <w:numId w:val="3"/>
              </w:numPr>
              <w:spacing w:line="276" w:lineRule="auto"/>
              <w:rPr>
                <w:rFonts w:ascii="Times New Roman" w:hAnsi="Times New Roman" w:cs="Times New Roman"/>
                <w:b/>
                <w:sz w:val="28"/>
              </w:rPr>
            </w:pPr>
          </w:p>
        </w:tc>
        <w:tc>
          <w:tcPr>
            <w:tcW w:w="7654" w:type="dxa"/>
          </w:tcPr>
          <w:p w14:paraId="06AE3061" w14:textId="77777777" w:rsidR="00821A55" w:rsidRPr="0011771D" w:rsidRDefault="00954C22" w:rsidP="00AF1951">
            <w:pPr>
              <w:spacing w:after="160"/>
              <w:rPr>
                <w:rFonts w:ascii="Times New Roman" w:hAnsi="Times New Roman" w:cs="Times New Roman"/>
                <w:b/>
                <w:sz w:val="28"/>
              </w:rPr>
            </w:pPr>
            <w:r>
              <w:rPr>
                <w:rFonts w:ascii="Times New Roman" w:hAnsi="Times New Roman" w:cs="Times New Roman"/>
                <w:b/>
                <w:sz w:val="28"/>
              </w:rPr>
              <w:t>Информационная к</w:t>
            </w:r>
            <w:r w:rsidR="00821A55" w:rsidRPr="0011771D">
              <w:rPr>
                <w:rFonts w:ascii="Times New Roman" w:hAnsi="Times New Roman" w:cs="Times New Roman"/>
                <w:b/>
                <w:sz w:val="28"/>
              </w:rPr>
              <w:t>арта программы</w:t>
            </w:r>
          </w:p>
        </w:tc>
        <w:tc>
          <w:tcPr>
            <w:tcW w:w="992" w:type="dxa"/>
          </w:tcPr>
          <w:p w14:paraId="6382A48C" w14:textId="77777777" w:rsidR="00821A55" w:rsidRPr="00AF1951" w:rsidRDefault="00954C22" w:rsidP="00954C22">
            <w:pPr>
              <w:spacing w:after="160"/>
              <w:jc w:val="center"/>
              <w:rPr>
                <w:rFonts w:ascii="Times New Roman" w:hAnsi="Times New Roman" w:cs="Times New Roman"/>
                <w:sz w:val="28"/>
              </w:rPr>
            </w:pPr>
            <w:r>
              <w:rPr>
                <w:rFonts w:ascii="Times New Roman" w:hAnsi="Times New Roman" w:cs="Times New Roman"/>
                <w:sz w:val="28"/>
              </w:rPr>
              <w:t>3</w:t>
            </w:r>
          </w:p>
        </w:tc>
      </w:tr>
      <w:tr w:rsidR="00821A55" w:rsidRPr="00A22985" w14:paraId="7C06A17D" w14:textId="77777777" w:rsidTr="001F4DEC">
        <w:trPr>
          <w:trHeight w:val="587"/>
        </w:trPr>
        <w:tc>
          <w:tcPr>
            <w:tcW w:w="851" w:type="dxa"/>
          </w:tcPr>
          <w:p w14:paraId="6C7F2D79" w14:textId="77777777" w:rsidR="00821A55" w:rsidRPr="0011771D" w:rsidRDefault="00821A55" w:rsidP="00811475">
            <w:pPr>
              <w:pStyle w:val="a3"/>
              <w:numPr>
                <w:ilvl w:val="0"/>
                <w:numId w:val="3"/>
              </w:numPr>
              <w:spacing w:after="0" w:line="276" w:lineRule="auto"/>
              <w:jc w:val="both"/>
              <w:rPr>
                <w:rFonts w:ascii="Times New Roman" w:eastAsia="Times New Roman" w:hAnsi="Times New Roman" w:cs="Times New Roman"/>
                <w:b/>
                <w:sz w:val="28"/>
                <w:szCs w:val="28"/>
              </w:rPr>
            </w:pPr>
          </w:p>
        </w:tc>
        <w:tc>
          <w:tcPr>
            <w:tcW w:w="7654" w:type="dxa"/>
          </w:tcPr>
          <w:p w14:paraId="66006D12" w14:textId="77777777" w:rsidR="00821A55" w:rsidRPr="00A22985" w:rsidRDefault="00821A55" w:rsidP="00037A99">
            <w:pPr>
              <w:jc w:val="both"/>
              <w:rPr>
                <w:rFonts w:ascii="Times New Roman" w:hAnsi="Times New Roman" w:cs="Times New Roman"/>
                <w:sz w:val="28"/>
              </w:rPr>
            </w:pPr>
            <w:r w:rsidRPr="007C3535">
              <w:rPr>
                <w:rFonts w:ascii="Times New Roman" w:eastAsia="Times New Roman" w:hAnsi="Times New Roman" w:cs="Times New Roman"/>
                <w:b/>
                <w:sz w:val="28"/>
                <w:szCs w:val="28"/>
              </w:rPr>
              <w:t>Концептуально-целевые основы программы</w:t>
            </w:r>
          </w:p>
        </w:tc>
        <w:tc>
          <w:tcPr>
            <w:tcW w:w="992" w:type="dxa"/>
          </w:tcPr>
          <w:p w14:paraId="39653DF5" w14:textId="77777777" w:rsidR="00821A55" w:rsidRPr="00AF1951" w:rsidRDefault="00954C22" w:rsidP="00954C2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821A55" w:rsidRPr="00EB75D4" w14:paraId="01ACEF03" w14:textId="77777777">
        <w:trPr>
          <w:trHeight w:val="425"/>
        </w:trPr>
        <w:tc>
          <w:tcPr>
            <w:tcW w:w="851" w:type="dxa"/>
          </w:tcPr>
          <w:p w14:paraId="256E2F2C" w14:textId="77777777" w:rsidR="00821A55" w:rsidRPr="0011771D" w:rsidRDefault="00821A55" w:rsidP="00811475">
            <w:pPr>
              <w:pStyle w:val="a3"/>
              <w:numPr>
                <w:ilvl w:val="0"/>
                <w:numId w:val="3"/>
              </w:numPr>
              <w:spacing w:line="276" w:lineRule="auto"/>
              <w:rPr>
                <w:rFonts w:ascii="Times New Roman" w:hAnsi="Times New Roman" w:cs="Times New Roman"/>
                <w:b/>
                <w:sz w:val="28"/>
              </w:rPr>
            </w:pPr>
          </w:p>
        </w:tc>
        <w:tc>
          <w:tcPr>
            <w:tcW w:w="7654" w:type="dxa"/>
          </w:tcPr>
          <w:p w14:paraId="0F148115" w14:textId="77777777" w:rsidR="00821A55" w:rsidRPr="00EB75D4" w:rsidRDefault="00821A55" w:rsidP="00AF1951">
            <w:pPr>
              <w:spacing w:after="160"/>
              <w:rPr>
                <w:rFonts w:ascii="Times New Roman" w:hAnsi="Times New Roman" w:cs="Times New Roman"/>
                <w:b/>
                <w:sz w:val="28"/>
              </w:rPr>
            </w:pPr>
            <w:r w:rsidRPr="00EB75D4">
              <w:rPr>
                <w:rFonts w:ascii="Times New Roman" w:hAnsi="Times New Roman" w:cs="Times New Roman"/>
                <w:b/>
                <w:sz w:val="28"/>
              </w:rPr>
              <w:t>Учебный план</w:t>
            </w:r>
          </w:p>
        </w:tc>
        <w:tc>
          <w:tcPr>
            <w:tcW w:w="992" w:type="dxa"/>
          </w:tcPr>
          <w:p w14:paraId="20A8AACB" w14:textId="631C0C20" w:rsidR="00821A55" w:rsidRPr="00AF1951" w:rsidRDefault="001F4DEC" w:rsidP="00954C22">
            <w:pPr>
              <w:spacing w:after="160"/>
              <w:jc w:val="center"/>
              <w:rPr>
                <w:rFonts w:ascii="Times New Roman" w:hAnsi="Times New Roman" w:cs="Times New Roman"/>
                <w:sz w:val="28"/>
              </w:rPr>
            </w:pPr>
            <w:r>
              <w:rPr>
                <w:rFonts w:ascii="Times New Roman" w:hAnsi="Times New Roman" w:cs="Times New Roman"/>
                <w:sz w:val="28"/>
              </w:rPr>
              <w:t>7</w:t>
            </w:r>
          </w:p>
        </w:tc>
      </w:tr>
      <w:tr w:rsidR="00821A55" w:rsidRPr="00A22985" w14:paraId="6FC3616C" w14:textId="77777777">
        <w:trPr>
          <w:trHeight w:val="515"/>
        </w:trPr>
        <w:tc>
          <w:tcPr>
            <w:tcW w:w="851" w:type="dxa"/>
          </w:tcPr>
          <w:p w14:paraId="625A0195" w14:textId="77777777" w:rsidR="00821A55" w:rsidRPr="0011771D" w:rsidRDefault="00821A55" w:rsidP="00811475">
            <w:pPr>
              <w:pStyle w:val="a3"/>
              <w:numPr>
                <w:ilvl w:val="0"/>
                <w:numId w:val="3"/>
              </w:numPr>
              <w:spacing w:after="0" w:line="276" w:lineRule="auto"/>
              <w:jc w:val="both"/>
              <w:rPr>
                <w:rFonts w:ascii="Times New Roman" w:eastAsia="Times New Roman" w:hAnsi="Times New Roman" w:cs="Times New Roman"/>
                <w:b/>
                <w:sz w:val="28"/>
                <w:szCs w:val="28"/>
              </w:rPr>
            </w:pPr>
          </w:p>
        </w:tc>
        <w:tc>
          <w:tcPr>
            <w:tcW w:w="7654" w:type="dxa"/>
          </w:tcPr>
          <w:p w14:paraId="31FB9383" w14:textId="77777777" w:rsidR="00821A55" w:rsidRPr="00A22985" w:rsidRDefault="00A459CD" w:rsidP="00037A99">
            <w:pPr>
              <w:jc w:val="both"/>
              <w:rPr>
                <w:rFonts w:ascii="Times New Roman" w:hAnsi="Times New Roman" w:cs="Times New Roman"/>
                <w:sz w:val="28"/>
              </w:rPr>
            </w:pPr>
            <w:r w:rsidRPr="00A459CD">
              <w:rPr>
                <w:rFonts w:ascii="Times New Roman" w:eastAsia="Cambria" w:hAnsi="Times New Roman" w:cs="Times New Roman"/>
                <w:b/>
                <w:color w:val="auto"/>
                <w:sz w:val="28"/>
                <w:szCs w:val="24"/>
                <w:lang w:eastAsia="en-US"/>
              </w:rPr>
              <w:t xml:space="preserve">План основных образовательных событий </w:t>
            </w:r>
            <w:r>
              <w:rPr>
                <w:rFonts w:ascii="Times New Roman" w:eastAsia="Cambria" w:hAnsi="Times New Roman" w:cs="Times New Roman"/>
                <w:b/>
                <w:color w:val="auto"/>
                <w:sz w:val="24"/>
                <w:szCs w:val="24"/>
                <w:lang w:eastAsia="en-US"/>
              </w:rPr>
              <w:t>(</w:t>
            </w:r>
            <w:r w:rsidR="003D09CC">
              <w:rPr>
                <w:rFonts w:ascii="Times New Roman" w:hAnsi="Times New Roman" w:cs="Times New Roman"/>
                <w:b/>
                <w:sz w:val="28"/>
              </w:rPr>
              <w:t>п</w:t>
            </w:r>
            <w:r w:rsidR="00821A55" w:rsidRPr="00E10528">
              <w:rPr>
                <w:rFonts w:ascii="Times New Roman" w:hAnsi="Times New Roman" w:cs="Times New Roman"/>
                <w:b/>
                <w:sz w:val="28"/>
              </w:rPr>
              <w:t>лан-сетка</w:t>
            </w:r>
            <w:r>
              <w:rPr>
                <w:rFonts w:ascii="Times New Roman" w:hAnsi="Times New Roman" w:cs="Times New Roman"/>
                <w:b/>
                <w:sz w:val="28"/>
              </w:rPr>
              <w:t>)</w:t>
            </w:r>
          </w:p>
        </w:tc>
        <w:tc>
          <w:tcPr>
            <w:tcW w:w="992" w:type="dxa"/>
          </w:tcPr>
          <w:p w14:paraId="1B56E607" w14:textId="1D4351C1" w:rsidR="00821A55" w:rsidRPr="00AF1951" w:rsidRDefault="001F4DEC" w:rsidP="00A459C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821A55" w:rsidRPr="00A22985" w14:paraId="514B523D" w14:textId="77777777">
        <w:trPr>
          <w:trHeight w:val="423"/>
        </w:trPr>
        <w:tc>
          <w:tcPr>
            <w:tcW w:w="851" w:type="dxa"/>
          </w:tcPr>
          <w:p w14:paraId="357D65FE" w14:textId="77777777" w:rsidR="00821A55" w:rsidRPr="0011771D" w:rsidRDefault="00821A55" w:rsidP="00811475">
            <w:pPr>
              <w:pStyle w:val="a3"/>
              <w:numPr>
                <w:ilvl w:val="0"/>
                <w:numId w:val="3"/>
              </w:numPr>
              <w:spacing w:line="276" w:lineRule="auto"/>
              <w:rPr>
                <w:rFonts w:ascii="Times New Roman" w:hAnsi="Times New Roman" w:cs="Times New Roman"/>
                <w:b/>
                <w:sz w:val="28"/>
              </w:rPr>
            </w:pPr>
          </w:p>
        </w:tc>
        <w:tc>
          <w:tcPr>
            <w:tcW w:w="7654" w:type="dxa"/>
          </w:tcPr>
          <w:p w14:paraId="26BEA18F" w14:textId="77777777" w:rsidR="00821A55" w:rsidRPr="00A22985" w:rsidRDefault="00821A55" w:rsidP="00037A99">
            <w:pPr>
              <w:jc w:val="both"/>
              <w:rPr>
                <w:rFonts w:ascii="Times New Roman" w:hAnsi="Times New Roman" w:cs="Times New Roman"/>
                <w:sz w:val="28"/>
              </w:rPr>
            </w:pPr>
            <w:r w:rsidRPr="00921D86">
              <w:rPr>
                <w:rFonts w:ascii="Times New Roman" w:eastAsia="Times New Roman" w:hAnsi="Times New Roman" w:cs="Times New Roman"/>
                <w:b/>
                <w:sz w:val="28"/>
                <w:szCs w:val="28"/>
              </w:rPr>
              <w:t>Содержание программы</w:t>
            </w:r>
          </w:p>
        </w:tc>
        <w:tc>
          <w:tcPr>
            <w:tcW w:w="992" w:type="dxa"/>
          </w:tcPr>
          <w:p w14:paraId="7A48AE15" w14:textId="45948B39" w:rsidR="00821A55" w:rsidRPr="00AF1951" w:rsidRDefault="00943338" w:rsidP="003D09CC">
            <w:pPr>
              <w:spacing w:after="160"/>
              <w:jc w:val="center"/>
              <w:rPr>
                <w:rFonts w:ascii="Times New Roman" w:hAnsi="Times New Roman" w:cs="Times New Roman"/>
                <w:sz w:val="28"/>
              </w:rPr>
            </w:pPr>
            <w:r>
              <w:rPr>
                <w:rFonts w:ascii="Times New Roman" w:hAnsi="Times New Roman" w:cs="Times New Roman"/>
                <w:sz w:val="28"/>
              </w:rPr>
              <w:t>1</w:t>
            </w:r>
            <w:r w:rsidR="001F4DEC">
              <w:rPr>
                <w:rFonts w:ascii="Times New Roman" w:hAnsi="Times New Roman" w:cs="Times New Roman"/>
                <w:sz w:val="28"/>
              </w:rPr>
              <w:t>3</w:t>
            </w:r>
          </w:p>
        </w:tc>
      </w:tr>
      <w:tr w:rsidR="00943338" w:rsidRPr="00A22985" w14:paraId="15C65AB2" w14:textId="77777777" w:rsidTr="001F4DEC">
        <w:trPr>
          <w:trHeight w:val="587"/>
        </w:trPr>
        <w:tc>
          <w:tcPr>
            <w:tcW w:w="851" w:type="dxa"/>
          </w:tcPr>
          <w:p w14:paraId="2FD46AE5" w14:textId="77777777" w:rsidR="00943338" w:rsidRPr="0011771D" w:rsidRDefault="00943338" w:rsidP="00811475">
            <w:pPr>
              <w:pStyle w:val="a3"/>
              <w:numPr>
                <w:ilvl w:val="0"/>
                <w:numId w:val="3"/>
              </w:numPr>
              <w:spacing w:after="0" w:line="276" w:lineRule="auto"/>
              <w:jc w:val="both"/>
              <w:rPr>
                <w:rFonts w:ascii="Times New Roman" w:eastAsia="Times New Roman" w:hAnsi="Times New Roman" w:cs="Times New Roman"/>
                <w:b/>
                <w:sz w:val="28"/>
                <w:szCs w:val="28"/>
              </w:rPr>
            </w:pPr>
          </w:p>
        </w:tc>
        <w:tc>
          <w:tcPr>
            <w:tcW w:w="7654" w:type="dxa"/>
          </w:tcPr>
          <w:p w14:paraId="0315997A" w14:textId="3CE77156" w:rsidR="00943338" w:rsidRPr="00921D86" w:rsidRDefault="00943338" w:rsidP="003D09CC">
            <w:pPr>
              <w:jc w:val="both"/>
              <w:rPr>
                <w:rFonts w:ascii="Times New Roman" w:eastAsia="Times New Roman" w:hAnsi="Times New Roman" w:cs="Times New Roman"/>
                <w:b/>
                <w:sz w:val="28"/>
                <w:szCs w:val="28"/>
              </w:rPr>
            </w:pPr>
            <w:r w:rsidRPr="00AF1951">
              <w:rPr>
                <w:rFonts w:ascii="Times New Roman" w:hAnsi="Times New Roman" w:cs="Times New Roman"/>
                <w:b/>
                <w:sz w:val="28"/>
              </w:rPr>
              <w:t>Мониторинг программы</w:t>
            </w:r>
          </w:p>
        </w:tc>
        <w:tc>
          <w:tcPr>
            <w:tcW w:w="992" w:type="dxa"/>
          </w:tcPr>
          <w:p w14:paraId="6EAD9F54" w14:textId="6BE804AD" w:rsidR="00943338" w:rsidRDefault="00545596" w:rsidP="003D09C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r>
      <w:tr w:rsidR="00821A55" w:rsidRPr="00A22985" w14:paraId="067B3F30" w14:textId="77777777">
        <w:trPr>
          <w:trHeight w:val="1309"/>
        </w:trPr>
        <w:tc>
          <w:tcPr>
            <w:tcW w:w="851" w:type="dxa"/>
          </w:tcPr>
          <w:p w14:paraId="519EDCAE" w14:textId="77777777" w:rsidR="00821A55" w:rsidRPr="0011771D" w:rsidRDefault="00821A55" w:rsidP="00811475">
            <w:pPr>
              <w:pStyle w:val="a3"/>
              <w:numPr>
                <w:ilvl w:val="0"/>
                <w:numId w:val="3"/>
              </w:numPr>
              <w:spacing w:after="0" w:line="276" w:lineRule="auto"/>
              <w:jc w:val="both"/>
              <w:rPr>
                <w:rFonts w:ascii="Times New Roman" w:eastAsia="Times New Roman" w:hAnsi="Times New Roman" w:cs="Times New Roman"/>
                <w:b/>
                <w:sz w:val="28"/>
                <w:szCs w:val="28"/>
              </w:rPr>
            </w:pPr>
          </w:p>
        </w:tc>
        <w:tc>
          <w:tcPr>
            <w:tcW w:w="7654" w:type="dxa"/>
          </w:tcPr>
          <w:p w14:paraId="200E1AFB" w14:textId="5B9FF9A4" w:rsidR="00464AA6" w:rsidRDefault="00464AA6" w:rsidP="00464AA6">
            <w:pPr>
              <w:widowControl/>
              <w:spacing w:line="240" w:lineRule="auto"/>
              <w:jc w:val="both"/>
              <w:rPr>
                <w:rFonts w:ascii="Times New Roman" w:hAnsi="Times New Roman" w:cs="Times New Roman"/>
                <w:b/>
                <w:sz w:val="28"/>
              </w:rPr>
            </w:pPr>
            <w:bookmarkStart w:id="0" w:name="_Hlk30233371"/>
            <w:r>
              <w:rPr>
                <w:rFonts w:ascii="Times New Roman" w:hAnsi="Times New Roman" w:cs="Times New Roman"/>
                <w:b/>
                <w:sz w:val="28"/>
              </w:rPr>
              <w:t>Приложени</w:t>
            </w:r>
            <w:r w:rsidR="003B3C71">
              <w:rPr>
                <w:rFonts w:ascii="Times New Roman" w:hAnsi="Times New Roman" w:cs="Times New Roman"/>
                <w:b/>
                <w:sz w:val="28"/>
              </w:rPr>
              <w:t>я</w:t>
            </w:r>
          </w:p>
          <w:p w14:paraId="4111BEB2" w14:textId="3916D204" w:rsidR="007B624B" w:rsidRPr="001F4DEC" w:rsidRDefault="00821A55" w:rsidP="001F4DEC">
            <w:pPr>
              <w:pStyle w:val="a3"/>
              <w:numPr>
                <w:ilvl w:val="0"/>
                <w:numId w:val="33"/>
              </w:numPr>
              <w:jc w:val="both"/>
              <w:rPr>
                <w:rFonts w:ascii="Times New Roman" w:eastAsia="Times New Roman" w:hAnsi="Times New Roman" w:cs="Times New Roman"/>
                <w:b/>
                <w:sz w:val="28"/>
                <w:szCs w:val="28"/>
              </w:rPr>
            </w:pPr>
            <w:r w:rsidRPr="00464AA6">
              <w:rPr>
                <w:rFonts w:ascii="Times New Roman" w:eastAsia="Times New Roman" w:hAnsi="Times New Roman" w:cs="Times New Roman"/>
                <w:b/>
                <w:sz w:val="28"/>
                <w:szCs w:val="28"/>
              </w:rPr>
              <w:t>Методические рекомендации</w:t>
            </w:r>
            <w:r w:rsidR="003D09CC" w:rsidRPr="00464AA6">
              <w:rPr>
                <w:rFonts w:ascii="Times New Roman" w:eastAsia="Times New Roman" w:hAnsi="Times New Roman" w:cs="Times New Roman"/>
                <w:b/>
                <w:sz w:val="28"/>
                <w:szCs w:val="28"/>
              </w:rPr>
              <w:t xml:space="preserve">. </w:t>
            </w:r>
            <w:r w:rsidR="00BD5EFD" w:rsidRPr="001F4DEC">
              <w:rPr>
                <w:rFonts w:ascii="Times New Roman" w:eastAsia="Times New Roman" w:hAnsi="Times New Roman" w:cs="Times New Roman"/>
                <w:bCs/>
                <w:sz w:val="28"/>
                <w:szCs w:val="28"/>
              </w:rPr>
              <w:t>Методические п</w:t>
            </w:r>
            <w:r w:rsidR="003D09CC" w:rsidRPr="001F4DEC">
              <w:rPr>
                <w:rFonts w:ascii="Times New Roman" w:eastAsia="Times New Roman" w:hAnsi="Times New Roman" w:cs="Times New Roman"/>
                <w:bCs/>
                <w:sz w:val="28"/>
                <w:szCs w:val="28"/>
              </w:rPr>
              <w:t>ояснения к основным образовательным события</w:t>
            </w:r>
            <w:r w:rsidR="007B624B" w:rsidRPr="001F4DEC">
              <w:rPr>
                <w:rFonts w:ascii="Times New Roman" w:eastAsia="Times New Roman" w:hAnsi="Times New Roman" w:cs="Times New Roman"/>
                <w:bCs/>
                <w:sz w:val="28"/>
                <w:szCs w:val="28"/>
              </w:rPr>
              <w:t xml:space="preserve">м </w:t>
            </w:r>
            <w:r w:rsidRPr="001F4DEC">
              <w:rPr>
                <w:rFonts w:ascii="Times New Roman" w:hAnsi="Times New Roman"/>
                <w:sz w:val="28"/>
                <w:szCs w:val="28"/>
              </w:rPr>
              <w:t xml:space="preserve">программы </w:t>
            </w:r>
            <w:r w:rsidR="007B624B" w:rsidRPr="001F4DEC">
              <w:rPr>
                <w:rFonts w:ascii="Times New Roman" w:hAnsi="Times New Roman" w:cs="Times New Roman"/>
                <w:sz w:val="28"/>
              </w:rPr>
              <w:t>Слет школьных лесничеств «Амурский бархат»</w:t>
            </w:r>
          </w:p>
          <w:p w14:paraId="40D0861C" w14:textId="5C645D3E" w:rsidR="00464AA6" w:rsidRPr="001F4DEC" w:rsidRDefault="00464AA6" w:rsidP="00464AA6">
            <w:pPr>
              <w:pStyle w:val="a3"/>
              <w:numPr>
                <w:ilvl w:val="0"/>
                <w:numId w:val="33"/>
              </w:numPr>
              <w:jc w:val="both"/>
              <w:rPr>
                <w:rFonts w:ascii="Times New Roman" w:eastAsia="Times New Roman" w:hAnsi="Times New Roman" w:cs="Times New Roman"/>
                <w:b/>
                <w:sz w:val="28"/>
                <w:szCs w:val="28"/>
              </w:rPr>
            </w:pPr>
            <w:r w:rsidRPr="00464AA6">
              <w:rPr>
                <w:rFonts w:ascii="Times New Roman" w:eastAsia="Times New Roman" w:hAnsi="Times New Roman" w:cs="Times New Roman"/>
                <w:b/>
                <w:sz w:val="28"/>
                <w:szCs w:val="28"/>
              </w:rPr>
              <w:t>Организация реализации программы</w:t>
            </w:r>
            <w:r w:rsidR="001F4DEC">
              <w:rPr>
                <w:rFonts w:ascii="Times New Roman" w:eastAsia="Times New Roman" w:hAnsi="Times New Roman" w:cs="Times New Roman"/>
                <w:b/>
                <w:sz w:val="28"/>
                <w:szCs w:val="28"/>
              </w:rPr>
              <w:t xml:space="preserve">. </w:t>
            </w:r>
            <w:r w:rsidRPr="001F4DEC">
              <w:rPr>
                <w:rFonts w:ascii="Times New Roman" w:hAnsi="Times New Roman" w:cs="Times New Roman"/>
                <w:sz w:val="28"/>
              </w:rPr>
              <w:t>Инструктивно-методическое письмо по определению деятельности педагогов, специалистов Центра для достижения цели и задач программы</w:t>
            </w:r>
          </w:p>
          <w:p w14:paraId="77B9150F" w14:textId="5AA2EFE4" w:rsidR="00464AA6" w:rsidRPr="003B3C71" w:rsidRDefault="00464AA6" w:rsidP="00464AA6">
            <w:pPr>
              <w:pStyle w:val="a3"/>
              <w:numPr>
                <w:ilvl w:val="0"/>
                <w:numId w:val="33"/>
              </w:numPr>
              <w:rPr>
                <w:rFonts w:ascii="Times New Roman" w:hAnsi="Times New Roman" w:cs="Times New Roman"/>
                <w:b/>
                <w:bCs/>
                <w:sz w:val="28"/>
              </w:rPr>
            </w:pPr>
            <w:r w:rsidRPr="003B3C71">
              <w:rPr>
                <w:rFonts w:ascii="Times New Roman" w:hAnsi="Times New Roman" w:cs="Times New Roman"/>
                <w:b/>
                <w:bCs/>
                <w:sz w:val="28"/>
              </w:rPr>
              <w:t>Глоссарий</w:t>
            </w:r>
          </w:p>
          <w:p w14:paraId="37D9EEAC" w14:textId="26EB2489" w:rsidR="00464AA6" w:rsidRDefault="00464AA6" w:rsidP="00464AA6">
            <w:pPr>
              <w:pStyle w:val="a3"/>
              <w:numPr>
                <w:ilvl w:val="0"/>
                <w:numId w:val="33"/>
              </w:numPr>
              <w:rPr>
                <w:rFonts w:ascii="Times New Roman" w:hAnsi="Times New Roman" w:cs="Times New Roman"/>
                <w:b/>
                <w:bCs/>
                <w:sz w:val="28"/>
              </w:rPr>
            </w:pPr>
            <w:r w:rsidRPr="003B3C71">
              <w:rPr>
                <w:rFonts w:ascii="Times New Roman" w:hAnsi="Times New Roman" w:cs="Times New Roman"/>
                <w:b/>
                <w:bCs/>
                <w:sz w:val="28"/>
              </w:rPr>
              <w:t>Список источников</w:t>
            </w:r>
          </w:p>
          <w:p w14:paraId="25E559BD" w14:textId="7873075F" w:rsidR="00D40948" w:rsidRPr="003B3C71" w:rsidRDefault="00D40948" w:rsidP="00464AA6">
            <w:pPr>
              <w:pStyle w:val="a3"/>
              <w:numPr>
                <w:ilvl w:val="0"/>
                <w:numId w:val="33"/>
              </w:numPr>
              <w:rPr>
                <w:rFonts w:ascii="Times New Roman" w:hAnsi="Times New Roman" w:cs="Times New Roman"/>
                <w:b/>
                <w:bCs/>
                <w:sz w:val="28"/>
              </w:rPr>
            </w:pPr>
            <w:r>
              <w:rPr>
                <w:rFonts w:ascii="Times New Roman" w:hAnsi="Times New Roman" w:cs="Times New Roman"/>
                <w:b/>
                <w:bCs/>
                <w:sz w:val="28"/>
              </w:rPr>
              <w:t>Положение об организации и проведении Слёта школьных лесничеств «Амурский бархат»</w:t>
            </w:r>
          </w:p>
          <w:bookmarkEnd w:id="0"/>
          <w:p w14:paraId="60CD9B90" w14:textId="77777777" w:rsidR="00821A55" w:rsidRPr="0021501C" w:rsidRDefault="00821A55" w:rsidP="007B624B">
            <w:pPr>
              <w:jc w:val="both"/>
              <w:rPr>
                <w:rFonts w:ascii="Times New Roman" w:eastAsiaTheme="minorHAnsi" w:hAnsi="Times New Roman" w:cstheme="minorBidi"/>
                <w:sz w:val="28"/>
                <w:szCs w:val="28"/>
              </w:rPr>
            </w:pPr>
          </w:p>
        </w:tc>
        <w:tc>
          <w:tcPr>
            <w:tcW w:w="992" w:type="dxa"/>
          </w:tcPr>
          <w:p w14:paraId="4AD5C88A" w14:textId="53D503CC" w:rsidR="00821A55" w:rsidRPr="00AF1951" w:rsidRDefault="00821A55" w:rsidP="003D09CC">
            <w:pPr>
              <w:jc w:val="center"/>
              <w:rPr>
                <w:rFonts w:ascii="Times New Roman" w:eastAsia="Times New Roman" w:hAnsi="Times New Roman" w:cs="Times New Roman"/>
                <w:sz w:val="28"/>
                <w:szCs w:val="28"/>
              </w:rPr>
            </w:pPr>
          </w:p>
        </w:tc>
      </w:tr>
    </w:tbl>
    <w:p w14:paraId="3EB4116C" w14:textId="325F81F8" w:rsidR="00464AA6" w:rsidRDefault="00464AA6" w:rsidP="00464AA6">
      <w:pPr>
        <w:pStyle w:val="a3"/>
        <w:spacing w:line="240" w:lineRule="auto"/>
        <w:ind w:left="1134"/>
        <w:rPr>
          <w:rFonts w:ascii="Times New Roman" w:eastAsia="Times New Roman" w:hAnsi="Times New Roman" w:cs="Times New Roman"/>
          <w:sz w:val="28"/>
          <w:szCs w:val="28"/>
        </w:rPr>
      </w:pPr>
    </w:p>
    <w:p w14:paraId="1509D4B9" w14:textId="35327794" w:rsidR="00464AA6" w:rsidRDefault="00464AA6" w:rsidP="00464AA6">
      <w:pPr>
        <w:pStyle w:val="a3"/>
        <w:spacing w:line="240" w:lineRule="auto"/>
        <w:ind w:left="1134"/>
        <w:rPr>
          <w:rFonts w:ascii="Times New Roman" w:eastAsia="Times New Roman" w:hAnsi="Times New Roman" w:cs="Times New Roman"/>
          <w:sz w:val="28"/>
          <w:szCs w:val="28"/>
        </w:rPr>
      </w:pPr>
    </w:p>
    <w:p w14:paraId="6C222F59" w14:textId="767F4737" w:rsidR="00464AA6" w:rsidRDefault="00464AA6" w:rsidP="00464AA6">
      <w:pPr>
        <w:pStyle w:val="a3"/>
        <w:spacing w:line="240" w:lineRule="auto"/>
        <w:ind w:left="1134"/>
        <w:rPr>
          <w:rFonts w:ascii="Times New Roman" w:eastAsia="Times New Roman" w:hAnsi="Times New Roman" w:cs="Times New Roman"/>
          <w:sz w:val="28"/>
          <w:szCs w:val="28"/>
        </w:rPr>
      </w:pPr>
    </w:p>
    <w:p w14:paraId="0BDBF9C0" w14:textId="1108FC77" w:rsidR="00464AA6" w:rsidRDefault="00464AA6" w:rsidP="00464AA6">
      <w:pPr>
        <w:pStyle w:val="a3"/>
        <w:spacing w:line="240" w:lineRule="auto"/>
        <w:ind w:left="1134"/>
        <w:rPr>
          <w:rFonts w:ascii="Times New Roman" w:eastAsia="Times New Roman" w:hAnsi="Times New Roman" w:cs="Times New Roman"/>
          <w:sz w:val="28"/>
          <w:szCs w:val="28"/>
        </w:rPr>
      </w:pPr>
    </w:p>
    <w:p w14:paraId="20CA202C" w14:textId="054101A5" w:rsidR="00464AA6" w:rsidRDefault="00464AA6" w:rsidP="00464AA6">
      <w:pPr>
        <w:pStyle w:val="a3"/>
        <w:spacing w:line="240" w:lineRule="auto"/>
        <w:ind w:left="1134"/>
        <w:rPr>
          <w:rFonts w:ascii="Times New Roman" w:eastAsia="Times New Roman" w:hAnsi="Times New Roman" w:cs="Times New Roman"/>
          <w:sz w:val="28"/>
          <w:szCs w:val="28"/>
        </w:rPr>
      </w:pPr>
    </w:p>
    <w:p w14:paraId="29E8B943" w14:textId="6017FA28" w:rsidR="00464AA6" w:rsidRDefault="00464AA6" w:rsidP="00464AA6">
      <w:pPr>
        <w:pStyle w:val="a3"/>
        <w:spacing w:line="240" w:lineRule="auto"/>
        <w:ind w:left="1134"/>
        <w:rPr>
          <w:rFonts w:ascii="Times New Roman" w:eastAsia="Times New Roman" w:hAnsi="Times New Roman" w:cs="Times New Roman"/>
          <w:sz w:val="28"/>
          <w:szCs w:val="28"/>
        </w:rPr>
      </w:pPr>
    </w:p>
    <w:p w14:paraId="12E4C0ED" w14:textId="6CCA0941" w:rsidR="00464AA6" w:rsidRDefault="00464AA6" w:rsidP="00464AA6">
      <w:pPr>
        <w:pStyle w:val="a3"/>
        <w:spacing w:line="240" w:lineRule="auto"/>
        <w:ind w:left="1134"/>
        <w:rPr>
          <w:rFonts w:ascii="Times New Roman" w:eastAsia="Times New Roman" w:hAnsi="Times New Roman" w:cs="Times New Roman"/>
          <w:sz w:val="28"/>
          <w:szCs w:val="28"/>
        </w:rPr>
      </w:pPr>
    </w:p>
    <w:p w14:paraId="1DD1F58E" w14:textId="1AC614A4" w:rsidR="00464AA6" w:rsidRDefault="00464AA6" w:rsidP="00464AA6">
      <w:pPr>
        <w:pStyle w:val="a3"/>
        <w:spacing w:line="240" w:lineRule="auto"/>
        <w:ind w:left="1134"/>
        <w:rPr>
          <w:rFonts w:ascii="Times New Roman" w:eastAsia="Times New Roman" w:hAnsi="Times New Roman" w:cs="Times New Roman"/>
          <w:sz w:val="28"/>
          <w:szCs w:val="28"/>
        </w:rPr>
      </w:pPr>
    </w:p>
    <w:p w14:paraId="3C129911" w14:textId="3086F193" w:rsidR="00464AA6" w:rsidRDefault="00464AA6" w:rsidP="00464AA6">
      <w:pPr>
        <w:pStyle w:val="a3"/>
        <w:spacing w:line="240" w:lineRule="auto"/>
        <w:ind w:left="1134"/>
        <w:rPr>
          <w:rFonts w:ascii="Times New Roman" w:eastAsia="Times New Roman" w:hAnsi="Times New Roman" w:cs="Times New Roman"/>
          <w:sz w:val="28"/>
          <w:szCs w:val="28"/>
        </w:rPr>
      </w:pPr>
    </w:p>
    <w:p w14:paraId="43EE6A6C" w14:textId="2C7578CB" w:rsidR="00464AA6" w:rsidRDefault="00464AA6" w:rsidP="00464AA6">
      <w:pPr>
        <w:pStyle w:val="a3"/>
        <w:spacing w:line="240" w:lineRule="auto"/>
        <w:ind w:left="1134"/>
        <w:rPr>
          <w:rFonts w:ascii="Times New Roman" w:eastAsia="Times New Roman" w:hAnsi="Times New Roman" w:cs="Times New Roman"/>
          <w:sz w:val="28"/>
          <w:szCs w:val="28"/>
        </w:rPr>
      </w:pPr>
    </w:p>
    <w:p w14:paraId="31A7C922" w14:textId="2338E08C" w:rsidR="00464AA6" w:rsidRDefault="00464AA6" w:rsidP="00464AA6">
      <w:pPr>
        <w:pStyle w:val="a3"/>
        <w:spacing w:line="240" w:lineRule="auto"/>
        <w:ind w:left="1134"/>
        <w:rPr>
          <w:rFonts w:ascii="Times New Roman" w:eastAsia="Times New Roman" w:hAnsi="Times New Roman" w:cs="Times New Roman"/>
          <w:sz w:val="28"/>
          <w:szCs w:val="28"/>
        </w:rPr>
      </w:pPr>
    </w:p>
    <w:p w14:paraId="580B17C6" w14:textId="3C9BFA9F" w:rsidR="003B3C71" w:rsidRDefault="003B3C71" w:rsidP="00464AA6">
      <w:pPr>
        <w:pStyle w:val="a3"/>
        <w:spacing w:line="240" w:lineRule="auto"/>
        <w:ind w:left="1134"/>
        <w:rPr>
          <w:rFonts w:ascii="Times New Roman" w:eastAsia="Times New Roman" w:hAnsi="Times New Roman" w:cs="Times New Roman"/>
          <w:sz w:val="28"/>
          <w:szCs w:val="28"/>
        </w:rPr>
      </w:pPr>
    </w:p>
    <w:p w14:paraId="46EA6A9F" w14:textId="77777777" w:rsidR="003B3C71" w:rsidRDefault="003B3C71" w:rsidP="00464AA6">
      <w:pPr>
        <w:pStyle w:val="a3"/>
        <w:spacing w:line="240" w:lineRule="auto"/>
        <w:ind w:left="1134"/>
        <w:rPr>
          <w:rFonts w:ascii="Times New Roman" w:eastAsia="Times New Roman" w:hAnsi="Times New Roman" w:cs="Times New Roman"/>
          <w:sz w:val="28"/>
          <w:szCs w:val="28"/>
        </w:rPr>
      </w:pPr>
    </w:p>
    <w:p w14:paraId="690C597E" w14:textId="3023C424" w:rsidR="00464AA6" w:rsidRDefault="00464AA6" w:rsidP="00464AA6">
      <w:pPr>
        <w:pStyle w:val="a3"/>
        <w:spacing w:line="240" w:lineRule="auto"/>
        <w:ind w:left="1134"/>
        <w:rPr>
          <w:rFonts w:ascii="Times New Roman" w:eastAsia="Times New Roman" w:hAnsi="Times New Roman" w:cs="Times New Roman"/>
          <w:sz w:val="28"/>
          <w:szCs w:val="28"/>
        </w:rPr>
      </w:pPr>
    </w:p>
    <w:p w14:paraId="20309972" w14:textId="77B2845E" w:rsidR="00464AA6" w:rsidRDefault="00464AA6" w:rsidP="00056A4D">
      <w:pPr>
        <w:spacing w:line="240" w:lineRule="auto"/>
        <w:rPr>
          <w:rFonts w:ascii="Times New Roman" w:eastAsia="Times New Roman" w:hAnsi="Times New Roman" w:cs="Times New Roman"/>
          <w:sz w:val="28"/>
          <w:szCs w:val="28"/>
        </w:rPr>
      </w:pPr>
    </w:p>
    <w:p w14:paraId="168D0662" w14:textId="77777777" w:rsidR="00056A4D" w:rsidRPr="00464AA6" w:rsidRDefault="00056A4D" w:rsidP="00056A4D">
      <w:pPr>
        <w:spacing w:line="240" w:lineRule="auto"/>
        <w:rPr>
          <w:rFonts w:ascii="Times New Roman" w:eastAsia="Times New Roman" w:hAnsi="Times New Roman" w:cs="Times New Roman"/>
          <w:sz w:val="28"/>
          <w:szCs w:val="28"/>
        </w:rPr>
      </w:pPr>
    </w:p>
    <w:p w14:paraId="4460D6F4" w14:textId="1D0D3ED8" w:rsidR="00C91296" w:rsidRPr="00C91296" w:rsidRDefault="00E541BE" w:rsidP="000E0641">
      <w:pPr>
        <w:pStyle w:val="a3"/>
        <w:numPr>
          <w:ilvl w:val="0"/>
          <w:numId w:val="1"/>
        </w:numPr>
        <w:spacing w:line="240" w:lineRule="auto"/>
        <w:ind w:left="1134" w:hanging="425"/>
        <w:jc w:val="center"/>
        <w:rPr>
          <w:rFonts w:ascii="Times New Roman" w:eastAsia="Times New Roman" w:hAnsi="Times New Roman" w:cs="Times New Roman"/>
          <w:sz w:val="28"/>
          <w:szCs w:val="28"/>
        </w:rPr>
      </w:pPr>
      <w:r w:rsidRPr="001449D7">
        <w:rPr>
          <w:rFonts w:ascii="Times New Roman" w:eastAsia="Times New Roman" w:hAnsi="Times New Roman" w:cs="Times New Roman"/>
          <w:b/>
          <w:bCs/>
          <w:sz w:val="28"/>
          <w:szCs w:val="28"/>
        </w:rPr>
        <w:lastRenderedPageBreak/>
        <w:t>ИНФОРМАЦИОННАЯ КАРТА</w:t>
      </w:r>
      <w:r w:rsidR="00954C22">
        <w:rPr>
          <w:rFonts w:ascii="Times New Roman" w:eastAsia="Times New Roman" w:hAnsi="Times New Roman" w:cs="Times New Roman"/>
          <w:b/>
          <w:bCs/>
          <w:sz w:val="28"/>
          <w:szCs w:val="28"/>
        </w:rPr>
        <w:t xml:space="preserve"> ПРОГРАММЫ</w:t>
      </w:r>
    </w:p>
    <w:p w14:paraId="522315BF" w14:textId="77777777" w:rsidR="00C91296" w:rsidRPr="0022520C" w:rsidRDefault="00C91296" w:rsidP="00C91296">
      <w:pPr>
        <w:spacing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2"/>
        <w:gridCol w:w="6943"/>
      </w:tblGrid>
      <w:tr w:rsidR="00C91296" w:rsidRPr="00CF3EDC" w14:paraId="5157CB4F" w14:textId="77777777">
        <w:trPr>
          <w:trHeight w:val="794"/>
        </w:trPr>
        <w:tc>
          <w:tcPr>
            <w:tcW w:w="2402" w:type="dxa"/>
            <w:shd w:val="clear" w:color="auto" w:fill="FFFFFF"/>
            <w:tcMar>
              <w:top w:w="0" w:type="dxa"/>
              <w:left w:w="100" w:type="dxa"/>
              <w:bottom w:w="0" w:type="dxa"/>
              <w:right w:w="100" w:type="dxa"/>
            </w:tcMar>
          </w:tcPr>
          <w:p w14:paraId="270628B0" w14:textId="77777777" w:rsidR="00C91296" w:rsidRPr="00464AA6" w:rsidRDefault="00C91296" w:rsidP="00CF3EDC">
            <w:pPr>
              <w:spacing w:line="240" w:lineRule="auto"/>
              <w:jc w:val="both"/>
              <w:rPr>
                <w:rFonts w:ascii="Times New Roman" w:eastAsia="Times New Roman" w:hAnsi="Times New Roman" w:cs="Times New Roman"/>
                <w:sz w:val="28"/>
                <w:szCs w:val="28"/>
              </w:rPr>
            </w:pPr>
            <w:r w:rsidRPr="00464AA6">
              <w:rPr>
                <w:rFonts w:ascii="Times New Roman" w:eastAsia="Times New Roman" w:hAnsi="Times New Roman" w:cs="Times New Roman"/>
                <w:b/>
                <w:bCs/>
                <w:sz w:val="28"/>
                <w:szCs w:val="28"/>
              </w:rPr>
              <w:t>Полное название программы</w:t>
            </w:r>
          </w:p>
        </w:tc>
        <w:tc>
          <w:tcPr>
            <w:tcW w:w="6943" w:type="dxa"/>
            <w:shd w:val="clear" w:color="auto" w:fill="FFFFFF"/>
            <w:tcMar>
              <w:top w:w="0" w:type="dxa"/>
              <w:left w:w="100" w:type="dxa"/>
              <w:bottom w:w="0" w:type="dxa"/>
              <w:right w:w="100" w:type="dxa"/>
            </w:tcMar>
          </w:tcPr>
          <w:p w14:paraId="3253BBC9" w14:textId="77777777" w:rsidR="00C91296" w:rsidRPr="00464AA6" w:rsidRDefault="00192708" w:rsidP="0076013D">
            <w:pPr>
              <w:spacing w:line="240" w:lineRule="auto"/>
              <w:jc w:val="both"/>
              <w:rPr>
                <w:rFonts w:ascii="Times New Roman" w:eastAsia="Times New Roman" w:hAnsi="Times New Roman" w:cs="Times New Roman"/>
                <w:sz w:val="28"/>
                <w:szCs w:val="28"/>
              </w:rPr>
            </w:pPr>
            <w:r w:rsidRPr="00464AA6">
              <w:rPr>
                <w:rFonts w:ascii="Times New Roman" w:eastAsia="+mn-ea" w:hAnsi="Times New Roman" w:cs="Times New Roman"/>
                <w:kern w:val="24"/>
                <w:sz w:val="28"/>
                <w:szCs w:val="28"/>
              </w:rPr>
              <w:t xml:space="preserve"> Д</w:t>
            </w:r>
            <w:r w:rsidR="00C91296" w:rsidRPr="00464AA6">
              <w:rPr>
                <w:rFonts w:ascii="Times New Roman" w:eastAsia="+mn-ea" w:hAnsi="Times New Roman" w:cs="Times New Roman"/>
                <w:kern w:val="24"/>
                <w:sz w:val="28"/>
                <w:szCs w:val="28"/>
              </w:rPr>
              <w:t>ополнительная</w:t>
            </w:r>
            <w:r w:rsidR="0076013D" w:rsidRPr="00464AA6">
              <w:rPr>
                <w:rFonts w:ascii="Times New Roman" w:eastAsia="+mn-ea" w:hAnsi="Times New Roman" w:cs="Times New Roman"/>
                <w:kern w:val="24"/>
                <w:sz w:val="28"/>
                <w:szCs w:val="28"/>
              </w:rPr>
              <w:t xml:space="preserve"> </w:t>
            </w:r>
            <w:r w:rsidR="00F605B1" w:rsidRPr="00464AA6">
              <w:rPr>
                <w:rFonts w:ascii="Times New Roman" w:eastAsia="+mn-ea" w:hAnsi="Times New Roman" w:cs="Times New Roman"/>
                <w:kern w:val="24"/>
                <w:sz w:val="28"/>
                <w:szCs w:val="28"/>
              </w:rPr>
              <w:t>обще</w:t>
            </w:r>
            <w:r w:rsidR="00C91296" w:rsidRPr="00464AA6">
              <w:rPr>
                <w:rFonts w:ascii="Times New Roman" w:eastAsia="+mn-ea" w:hAnsi="Times New Roman" w:cs="Times New Roman"/>
                <w:kern w:val="24"/>
                <w:sz w:val="28"/>
                <w:szCs w:val="28"/>
              </w:rPr>
              <w:t>образовательная</w:t>
            </w:r>
            <w:r w:rsidR="0076013D" w:rsidRPr="00464AA6">
              <w:rPr>
                <w:rFonts w:ascii="Times New Roman" w:eastAsia="+mn-ea" w:hAnsi="Times New Roman" w:cs="Times New Roman"/>
                <w:kern w:val="24"/>
                <w:sz w:val="28"/>
                <w:szCs w:val="28"/>
              </w:rPr>
              <w:t xml:space="preserve"> общеразвивающая</w:t>
            </w:r>
            <w:r w:rsidR="00C91296" w:rsidRPr="00464AA6">
              <w:rPr>
                <w:rFonts w:ascii="Times New Roman" w:eastAsia="+mn-ea" w:hAnsi="Times New Roman" w:cs="Times New Roman"/>
                <w:kern w:val="24"/>
                <w:sz w:val="28"/>
                <w:szCs w:val="28"/>
              </w:rPr>
              <w:t xml:space="preserve"> программа</w:t>
            </w:r>
            <w:r w:rsidR="00E06764" w:rsidRPr="00464AA6">
              <w:rPr>
                <w:rFonts w:ascii="Times New Roman" w:eastAsia="+mn-ea" w:hAnsi="Times New Roman" w:cs="Times New Roman"/>
                <w:kern w:val="24"/>
                <w:sz w:val="28"/>
                <w:szCs w:val="28"/>
              </w:rPr>
              <w:t xml:space="preserve"> Слет школьных лесничеств «Амурский бархат»</w:t>
            </w:r>
          </w:p>
        </w:tc>
      </w:tr>
      <w:tr w:rsidR="00C91296" w:rsidRPr="00CF3EDC" w14:paraId="1BC945A5" w14:textId="77777777">
        <w:trPr>
          <w:trHeight w:val="480"/>
        </w:trPr>
        <w:tc>
          <w:tcPr>
            <w:tcW w:w="2402" w:type="dxa"/>
            <w:shd w:val="clear" w:color="auto" w:fill="FFFFFF"/>
            <w:tcMar>
              <w:top w:w="0" w:type="dxa"/>
              <w:left w:w="100" w:type="dxa"/>
              <w:bottom w:w="0" w:type="dxa"/>
              <w:right w:w="100" w:type="dxa"/>
            </w:tcMar>
          </w:tcPr>
          <w:p w14:paraId="301F85DE" w14:textId="77777777" w:rsidR="00C91296" w:rsidRPr="00464AA6" w:rsidRDefault="00C91296" w:rsidP="00CF3EDC">
            <w:pPr>
              <w:spacing w:line="240" w:lineRule="auto"/>
              <w:jc w:val="both"/>
              <w:rPr>
                <w:rFonts w:ascii="Times New Roman" w:eastAsia="Times New Roman" w:hAnsi="Times New Roman" w:cs="Times New Roman"/>
                <w:sz w:val="28"/>
                <w:szCs w:val="28"/>
              </w:rPr>
            </w:pPr>
            <w:r w:rsidRPr="00464AA6">
              <w:rPr>
                <w:rFonts w:ascii="Times New Roman" w:eastAsia="Times New Roman" w:hAnsi="Times New Roman" w:cs="Times New Roman"/>
                <w:b/>
                <w:bCs/>
                <w:sz w:val="28"/>
                <w:szCs w:val="28"/>
              </w:rPr>
              <w:t>Направленность программы</w:t>
            </w:r>
          </w:p>
        </w:tc>
        <w:tc>
          <w:tcPr>
            <w:tcW w:w="6943" w:type="dxa"/>
            <w:shd w:val="clear" w:color="auto" w:fill="FFFFFF"/>
            <w:tcMar>
              <w:top w:w="0" w:type="dxa"/>
              <w:left w:w="100" w:type="dxa"/>
              <w:bottom w:w="0" w:type="dxa"/>
              <w:right w:w="100" w:type="dxa"/>
            </w:tcMar>
          </w:tcPr>
          <w:p w14:paraId="445F6C44" w14:textId="1BA6FB8F" w:rsidR="00C91296" w:rsidRPr="00464AA6" w:rsidRDefault="003B3C71" w:rsidP="00CF3EDC">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Естественно-научная</w:t>
            </w:r>
          </w:p>
        </w:tc>
      </w:tr>
      <w:tr w:rsidR="00C91296" w:rsidRPr="00CF3EDC" w14:paraId="1A5EBAC1" w14:textId="77777777">
        <w:trPr>
          <w:trHeight w:val="756"/>
        </w:trPr>
        <w:tc>
          <w:tcPr>
            <w:tcW w:w="2402" w:type="dxa"/>
            <w:shd w:val="clear" w:color="auto" w:fill="FFFFFF"/>
            <w:tcMar>
              <w:top w:w="0" w:type="dxa"/>
              <w:left w:w="100" w:type="dxa"/>
              <w:bottom w:w="0" w:type="dxa"/>
              <w:right w:w="100" w:type="dxa"/>
            </w:tcMar>
          </w:tcPr>
          <w:p w14:paraId="138195B9" w14:textId="77777777" w:rsidR="00C91296" w:rsidRPr="00464AA6" w:rsidRDefault="00C91296" w:rsidP="00CF3EDC">
            <w:pPr>
              <w:spacing w:line="240" w:lineRule="auto"/>
              <w:ind w:left="11" w:hanging="9"/>
              <w:jc w:val="both"/>
              <w:rPr>
                <w:rFonts w:ascii="Times New Roman" w:eastAsia="Times New Roman" w:hAnsi="Times New Roman" w:cs="Times New Roman"/>
                <w:sz w:val="28"/>
                <w:szCs w:val="28"/>
              </w:rPr>
            </w:pPr>
            <w:r w:rsidRPr="00464AA6">
              <w:rPr>
                <w:rFonts w:ascii="Times New Roman" w:eastAsia="Times New Roman" w:hAnsi="Times New Roman" w:cs="Times New Roman"/>
                <w:b/>
                <w:bCs/>
                <w:sz w:val="28"/>
                <w:szCs w:val="28"/>
              </w:rPr>
              <w:t>Цель</w:t>
            </w:r>
          </w:p>
        </w:tc>
        <w:tc>
          <w:tcPr>
            <w:tcW w:w="6943" w:type="dxa"/>
            <w:shd w:val="clear" w:color="auto" w:fill="FFFFFF"/>
            <w:tcMar>
              <w:top w:w="0" w:type="dxa"/>
              <w:left w:w="100" w:type="dxa"/>
              <w:bottom w:w="0" w:type="dxa"/>
              <w:right w:w="100" w:type="dxa"/>
            </w:tcMar>
          </w:tcPr>
          <w:p w14:paraId="6D599852" w14:textId="5FC8FAE9" w:rsidR="00CF3EDC" w:rsidRPr="00464AA6" w:rsidRDefault="00CF3EDC" w:rsidP="00CF3EDC">
            <w:pPr>
              <w:spacing w:line="240" w:lineRule="auto"/>
              <w:jc w:val="both"/>
              <w:rPr>
                <w:rFonts w:ascii="Times New Roman" w:hAnsi="Times New Roman" w:cs="Times New Roman"/>
                <w:b/>
                <w:sz w:val="28"/>
                <w:szCs w:val="28"/>
              </w:rPr>
            </w:pPr>
            <w:r w:rsidRPr="00464AA6">
              <w:rPr>
                <w:rFonts w:ascii="Times New Roman" w:hAnsi="Times New Roman" w:cs="Times New Roman"/>
                <w:sz w:val="28"/>
                <w:szCs w:val="28"/>
              </w:rPr>
              <w:t xml:space="preserve">Расширение </w:t>
            </w:r>
            <w:r w:rsidR="00903637">
              <w:rPr>
                <w:rFonts w:ascii="Times New Roman" w:hAnsi="Times New Roman" w:cs="Times New Roman"/>
                <w:sz w:val="28"/>
                <w:szCs w:val="28"/>
              </w:rPr>
              <w:t>компетенций</w:t>
            </w:r>
            <w:r w:rsidRPr="00464AA6">
              <w:rPr>
                <w:rFonts w:ascii="Times New Roman" w:hAnsi="Times New Roman" w:cs="Times New Roman"/>
                <w:sz w:val="28"/>
                <w:szCs w:val="28"/>
              </w:rPr>
              <w:t xml:space="preserve"> подростков в области природопользования, экологии, лесного хозяйства, через организацию исследовательской и практико-ориентированной деятельности</w:t>
            </w:r>
          </w:p>
          <w:p w14:paraId="213571E2" w14:textId="77777777" w:rsidR="00C91296" w:rsidRPr="00464AA6" w:rsidRDefault="00C91296" w:rsidP="00CF3EDC">
            <w:pPr>
              <w:spacing w:line="240" w:lineRule="auto"/>
              <w:jc w:val="both"/>
              <w:rPr>
                <w:rFonts w:ascii="Times New Roman" w:eastAsia="Times New Roman" w:hAnsi="Times New Roman" w:cs="Times New Roman"/>
                <w:sz w:val="28"/>
                <w:szCs w:val="28"/>
                <w:highlight w:val="yellow"/>
              </w:rPr>
            </w:pPr>
          </w:p>
        </w:tc>
      </w:tr>
      <w:tr w:rsidR="00C91296" w:rsidRPr="00CF3EDC" w14:paraId="41FBC0BB" w14:textId="77777777">
        <w:trPr>
          <w:trHeight w:val="860"/>
        </w:trPr>
        <w:tc>
          <w:tcPr>
            <w:tcW w:w="2402" w:type="dxa"/>
            <w:shd w:val="clear" w:color="auto" w:fill="FFFFFF"/>
            <w:tcMar>
              <w:top w:w="0" w:type="dxa"/>
              <w:left w:w="100" w:type="dxa"/>
              <w:bottom w:w="0" w:type="dxa"/>
              <w:right w:w="100" w:type="dxa"/>
            </w:tcMar>
          </w:tcPr>
          <w:p w14:paraId="3F2F34D0" w14:textId="77777777" w:rsidR="00C91296" w:rsidRPr="00464AA6" w:rsidRDefault="00C91296" w:rsidP="00CF3EDC">
            <w:pPr>
              <w:spacing w:line="240" w:lineRule="auto"/>
              <w:ind w:left="11" w:hanging="9"/>
              <w:jc w:val="both"/>
              <w:rPr>
                <w:rFonts w:ascii="Times New Roman" w:eastAsia="Times New Roman" w:hAnsi="Times New Roman" w:cs="Times New Roman"/>
                <w:sz w:val="28"/>
                <w:szCs w:val="28"/>
              </w:rPr>
            </w:pPr>
            <w:r w:rsidRPr="00464AA6">
              <w:rPr>
                <w:rFonts w:ascii="Times New Roman" w:eastAsia="Times New Roman" w:hAnsi="Times New Roman" w:cs="Times New Roman"/>
                <w:b/>
                <w:bCs/>
                <w:sz w:val="28"/>
                <w:szCs w:val="28"/>
              </w:rPr>
              <w:t>Краткое содержание</w:t>
            </w:r>
          </w:p>
        </w:tc>
        <w:tc>
          <w:tcPr>
            <w:tcW w:w="6943" w:type="dxa"/>
            <w:shd w:val="clear" w:color="auto" w:fill="FFFFFF"/>
            <w:tcMar>
              <w:top w:w="0" w:type="dxa"/>
              <w:left w:w="100" w:type="dxa"/>
              <w:bottom w:w="0" w:type="dxa"/>
              <w:right w:w="100" w:type="dxa"/>
            </w:tcMar>
          </w:tcPr>
          <w:p w14:paraId="6BA3BFAC" w14:textId="77777777" w:rsidR="00A46BB1" w:rsidRDefault="00CF3EDC" w:rsidP="00713F6A">
            <w:pPr>
              <w:spacing w:line="240" w:lineRule="auto"/>
              <w:ind w:left="8"/>
              <w:jc w:val="both"/>
              <w:rPr>
                <w:rFonts w:ascii="Times New Roman" w:hAnsi="Times New Roman" w:cs="Times New Roman"/>
                <w:sz w:val="28"/>
                <w:szCs w:val="28"/>
              </w:rPr>
            </w:pPr>
            <w:r w:rsidRPr="00464AA6">
              <w:rPr>
                <w:rFonts w:ascii="Times New Roman" w:hAnsi="Times New Roman" w:cs="Times New Roman"/>
                <w:sz w:val="28"/>
                <w:szCs w:val="28"/>
              </w:rPr>
              <w:t>Участники программы получат обширн</w:t>
            </w:r>
            <w:r w:rsidR="006541D4">
              <w:rPr>
                <w:rFonts w:ascii="Times New Roman" w:hAnsi="Times New Roman" w:cs="Times New Roman"/>
                <w:sz w:val="28"/>
                <w:szCs w:val="28"/>
              </w:rPr>
              <w:t>ые</w:t>
            </w:r>
            <w:r w:rsidRPr="00464AA6">
              <w:rPr>
                <w:rFonts w:ascii="Times New Roman" w:hAnsi="Times New Roman" w:cs="Times New Roman"/>
                <w:sz w:val="28"/>
                <w:szCs w:val="28"/>
              </w:rPr>
              <w:t xml:space="preserve"> </w:t>
            </w:r>
            <w:r w:rsidR="006541D4">
              <w:rPr>
                <w:rFonts w:ascii="Times New Roman" w:hAnsi="Times New Roman" w:cs="Times New Roman"/>
                <w:sz w:val="28"/>
                <w:szCs w:val="28"/>
              </w:rPr>
              <w:t>навыки</w:t>
            </w:r>
            <w:r w:rsidRPr="00464AA6">
              <w:rPr>
                <w:rFonts w:ascii="Times New Roman" w:hAnsi="Times New Roman" w:cs="Times New Roman"/>
                <w:sz w:val="28"/>
                <w:szCs w:val="28"/>
              </w:rPr>
              <w:t xml:space="preserve"> и умения в области природоохранной, экологической и лесохозяйственной деятельности, пройдут</w:t>
            </w:r>
            <w:r w:rsidR="00713F6A" w:rsidRPr="00464AA6">
              <w:rPr>
                <w:rFonts w:ascii="Times New Roman" w:hAnsi="Times New Roman" w:cs="Times New Roman"/>
                <w:sz w:val="28"/>
                <w:szCs w:val="28"/>
              </w:rPr>
              <w:t xml:space="preserve"> конкурсные испытания в области природопользования, экологии, лесохозяйственной деятельности</w:t>
            </w:r>
            <w:r w:rsidR="00BD5EFD">
              <w:rPr>
                <w:rFonts w:ascii="Times New Roman" w:hAnsi="Times New Roman" w:cs="Times New Roman"/>
                <w:sz w:val="28"/>
                <w:szCs w:val="28"/>
              </w:rPr>
              <w:t>;</w:t>
            </w:r>
          </w:p>
          <w:p w14:paraId="32FDC8DD" w14:textId="77777777" w:rsidR="00A46BB1" w:rsidRDefault="00713F6A" w:rsidP="00713F6A">
            <w:pPr>
              <w:spacing w:line="240" w:lineRule="auto"/>
              <w:ind w:left="8"/>
              <w:jc w:val="both"/>
              <w:rPr>
                <w:rFonts w:ascii="Times New Roman" w:hAnsi="Times New Roman" w:cs="Times New Roman"/>
                <w:sz w:val="28"/>
                <w:szCs w:val="28"/>
              </w:rPr>
            </w:pPr>
            <w:r w:rsidRPr="00464AA6">
              <w:rPr>
                <w:rFonts w:ascii="Times New Roman" w:hAnsi="Times New Roman" w:cs="Times New Roman"/>
                <w:sz w:val="28"/>
                <w:szCs w:val="28"/>
              </w:rPr>
              <w:t>интересным для участников станет погружение в активную среду, направленную на изучение лесных экосистем, приобщение к исследовательской деятельности, изучение природных ресурсов Приморского края</w:t>
            </w:r>
            <w:r w:rsidR="00BD5EFD">
              <w:rPr>
                <w:rFonts w:ascii="Times New Roman" w:hAnsi="Times New Roman" w:cs="Times New Roman"/>
                <w:sz w:val="28"/>
                <w:szCs w:val="28"/>
              </w:rPr>
              <w:t>;</w:t>
            </w:r>
          </w:p>
          <w:p w14:paraId="1109D9F8" w14:textId="29702C9A" w:rsidR="0027447B" w:rsidRPr="00464AA6" w:rsidRDefault="00BD5EFD" w:rsidP="00713F6A">
            <w:pPr>
              <w:spacing w:line="240" w:lineRule="auto"/>
              <w:ind w:left="8"/>
              <w:jc w:val="both"/>
              <w:rPr>
                <w:rFonts w:ascii="Times New Roman" w:hAnsi="Times New Roman" w:cs="Times New Roman"/>
                <w:sz w:val="28"/>
                <w:szCs w:val="28"/>
              </w:rPr>
            </w:pPr>
            <w:r>
              <w:rPr>
                <w:rFonts w:ascii="Times New Roman" w:hAnsi="Times New Roman" w:cs="Times New Roman"/>
                <w:sz w:val="28"/>
                <w:szCs w:val="28"/>
              </w:rPr>
              <w:t xml:space="preserve">пройдёт </w:t>
            </w:r>
            <w:r w:rsidR="00713F6A" w:rsidRPr="00464AA6">
              <w:rPr>
                <w:rFonts w:ascii="Times New Roman" w:hAnsi="Times New Roman" w:cs="Times New Roman"/>
                <w:sz w:val="28"/>
                <w:szCs w:val="28"/>
              </w:rPr>
              <w:t>профессиональная ориентация экологического и лесохозяйственного профиля</w:t>
            </w:r>
            <w:r>
              <w:rPr>
                <w:rFonts w:ascii="Times New Roman" w:hAnsi="Times New Roman" w:cs="Times New Roman"/>
                <w:sz w:val="28"/>
                <w:szCs w:val="28"/>
              </w:rPr>
              <w:t>,</w:t>
            </w:r>
            <w:r w:rsidR="00CD3E2D" w:rsidRPr="00464AA6">
              <w:rPr>
                <w:rFonts w:ascii="Times New Roman" w:hAnsi="Times New Roman" w:cs="Times New Roman"/>
                <w:sz w:val="28"/>
                <w:szCs w:val="28"/>
              </w:rPr>
              <w:t xml:space="preserve"> </w:t>
            </w:r>
            <w:r w:rsidR="00CF3EDC" w:rsidRPr="00464AA6">
              <w:rPr>
                <w:rFonts w:ascii="Times New Roman" w:hAnsi="Times New Roman" w:cs="Times New Roman"/>
                <w:sz w:val="28"/>
                <w:szCs w:val="28"/>
              </w:rPr>
              <w:t xml:space="preserve">в итоге школьники </w:t>
            </w:r>
            <w:r>
              <w:rPr>
                <w:rFonts w:ascii="Times New Roman" w:hAnsi="Times New Roman" w:cs="Times New Roman"/>
                <w:sz w:val="28"/>
                <w:szCs w:val="28"/>
              </w:rPr>
              <w:t xml:space="preserve">расширят компетенции </w:t>
            </w:r>
            <w:r w:rsidR="001A20AA">
              <w:rPr>
                <w:rFonts w:ascii="Times New Roman" w:hAnsi="Times New Roman" w:cs="Times New Roman"/>
                <w:sz w:val="28"/>
                <w:szCs w:val="28"/>
              </w:rPr>
              <w:t xml:space="preserve">и </w:t>
            </w:r>
            <w:r w:rsidR="001A20AA" w:rsidRPr="00464AA6">
              <w:rPr>
                <w:rFonts w:ascii="Times New Roman" w:hAnsi="Times New Roman" w:cs="Times New Roman"/>
                <w:sz w:val="28"/>
                <w:szCs w:val="28"/>
              </w:rPr>
              <w:t>наметят</w:t>
            </w:r>
            <w:r>
              <w:rPr>
                <w:rFonts w:ascii="Times New Roman" w:hAnsi="Times New Roman" w:cs="Times New Roman"/>
                <w:sz w:val="28"/>
                <w:szCs w:val="28"/>
              </w:rPr>
              <w:t xml:space="preserve"> дальнейшие шаги</w:t>
            </w:r>
            <w:r w:rsidR="00A46BB1">
              <w:rPr>
                <w:rFonts w:ascii="Times New Roman" w:hAnsi="Times New Roman" w:cs="Times New Roman"/>
                <w:sz w:val="28"/>
                <w:szCs w:val="28"/>
              </w:rPr>
              <w:t xml:space="preserve"> развития себя и своего лесничества</w:t>
            </w:r>
          </w:p>
        </w:tc>
      </w:tr>
      <w:tr w:rsidR="00C91296" w:rsidRPr="00CF3EDC" w14:paraId="15D74A89" w14:textId="77777777">
        <w:trPr>
          <w:trHeight w:val="880"/>
        </w:trPr>
        <w:tc>
          <w:tcPr>
            <w:tcW w:w="2402" w:type="dxa"/>
            <w:shd w:val="clear" w:color="auto" w:fill="FFFFFF"/>
            <w:tcMar>
              <w:top w:w="0" w:type="dxa"/>
              <w:left w:w="100" w:type="dxa"/>
              <w:bottom w:w="0" w:type="dxa"/>
              <w:right w:w="100" w:type="dxa"/>
            </w:tcMar>
          </w:tcPr>
          <w:p w14:paraId="721DA444" w14:textId="77777777" w:rsidR="00C91296" w:rsidRPr="00464AA6" w:rsidRDefault="00C91296" w:rsidP="00CF3EDC">
            <w:pPr>
              <w:spacing w:line="240" w:lineRule="auto"/>
              <w:ind w:left="11" w:hanging="9"/>
              <w:jc w:val="both"/>
              <w:rPr>
                <w:rFonts w:ascii="Times New Roman" w:eastAsia="Times New Roman" w:hAnsi="Times New Roman" w:cs="Times New Roman"/>
                <w:sz w:val="28"/>
                <w:szCs w:val="28"/>
              </w:rPr>
            </w:pPr>
            <w:r w:rsidRPr="00464AA6">
              <w:rPr>
                <w:rFonts w:ascii="Times New Roman" w:eastAsia="Times New Roman" w:hAnsi="Times New Roman" w:cs="Times New Roman"/>
                <w:b/>
                <w:bCs/>
                <w:sz w:val="28"/>
                <w:szCs w:val="28"/>
              </w:rPr>
              <w:t>Предполагаемый результат</w:t>
            </w:r>
          </w:p>
        </w:tc>
        <w:tc>
          <w:tcPr>
            <w:tcW w:w="6943" w:type="dxa"/>
            <w:shd w:val="clear" w:color="auto" w:fill="FFFFFF"/>
            <w:tcMar>
              <w:top w:w="0" w:type="dxa"/>
              <w:left w:w="100" w:type="dxa"/>
              <w:bottom w:w="0" w:type="dxa"/>
              <w:right w:w="100" w:type="dxa"/>
            </w:tcMar>
          </w:tcPr>
          <w:p w14:paraId="3946FEED" w14:textId="2709A173" w:rsidR="00CF3EDC" w:rsidRPr="00A46BB1" w:rsidRDefault="00A46BB1" w:rsidP="00A46BB1">
            <w:pPr>
              <w:tabs>
                <w:tab w:val="left" w:pos="575"/>
              </w:tabs>
              <w:spacing w:line="240" w:lineRule="auto"/>
              <w:jc w:val="both"/>
              <w:rPr>
                <w:rFonts w:ascii="Times New Roman" w:hAnsi="Times New Roman" w:cs="Times New Roman"/>
                <w:sz w:val="28"/>
                <w:szCs w:val="28"/>
              </w:rPr>
            </w:pPr>
            <w:r>
              <w:rPr>
                <w:rFonts w:ascii="Times New Roman" w:hAnsi="Times New Roman" w:cs="Times New Roman"/>
                <w:sz w:val="28"/>
                <w:szCs w:val="28"/>
              </w:rPr>
              <w:t>1.</w:t>
            </w:r>
            <w:r w:rsidR="001A20AA">
              <w:rPr>
                <w:rFonts w:ascii="Times New Roman" w:hAnsi="Times New Roman" w:cs="Times New Roman"/>
                <w:sz w:val="28"/>
                <w:szCs w:val="28"/>
              </w:rPr>
              <w:t xml:space="preserve"> </w:t>
            </w:r>
            <w:r w:rsidR="00CF3EDC" w:rsidRPr="00A46BB1">
              <w:rPr>
                <w:rFonts w:ascii="Times New Roman" w:hAnsi="Times New Roman" w:cs="Times New Roman"/>
                <w:sz w:val="28"/>
                <w:szCs w:val="28"/>
              </w:rPr>
              <w:t>Опыт коммуникации: анализ своих поступков, действий и деятельности, выработка новых норм; способность к осознанию собственных затруднений в оценке собственного продвижения по выбранному им направлению в данной программе.</w:t>
            </w:r>
          </w:p>
          <w:p w14:paraId="73AE9672" w14:textId="37836D3A" w:rsidR="00CF3EDC" w:rsidRPr="001A20AA" w:rsidRDefault="001A20AA" w:rsidP="001A20AA">
            <w:pPr>
              <w:tabs>
                <w:tab w:val="left" w:pos="57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CF3EDC" w:rsidRPr="001A20AA">
              <w:rPr>
                <w:rFonts w:ascii="Times New Roman" w:hAnsi="Times New Roman" w:cs="Times New Roman"/>
                <w:sz w:val="28"/>
                <w:szCs w:val="28"/>
              </w:rPr>
              <w:t>Расширение профильных знаний: рефлексии –</w:t>
            </w:r>
            <w:r w:rsidR="00CD3E2D" w:rsidRPr="001A20AA">
              <w:rPr>
                <w:rFonts w:ascii="Times New Roman" w:hAnsi="Times New Roman" w:cs="Times New Roman"/>
                <w:sz w:val="28"/>
                <w:szCs w:val="28"/>
              </w:rPr>
              <w:t xml:space="preserve"> </w:t>
            </w:r>
            <w:r w:rsidR="00CF3EDC" w:rsidRPr="001A20AA">
              <w:rPr>
                <w:rFonts w:ascii="Times New Roman" w:hAnsi="Times New Roman" w:cs="Times New Roman"/>
                <w:sz w:val="28"/>
                <w:szCs w:val="28"/>
              </w:rPr>
              <w:t xml:space="preserve">оценке знаний, своих действий, а также самооценке </w:t>
            </w:r>
            <w:r w:rsidR="00CF3EDC" w:rsidRPr="001A20AA">
              <w:rPr>
                <w:rFonts w:ascii="Times New Roman" w:eastAsia="Times New Roman" w:hAnsi="Times New Roman" w:cs="Times New Roman"/>
                <w:sz w:val="28"/>
                <w:szCs w:val="28"/>
              </w:rPr>
              <w:t xml:space="preserve">проектной </w:t>
            </w:r>
            <w:r w:rsidR="00CF3EDC" w:rsidRPr="001A20AA">
              <w:rPr>
                <w:rFonts w:ascii="Times New Roman" w:hAnsi="Times New Roman" w:cs="Times New Roman"/>
                <w:sz w:val="28"/>
                <w:szCs w:val="28"/>
              </w:rPr>
              <w:t>деятельности.</w:t>
            </w:r>
          </w:p>
          <w:p w14:paraId="7A1E5D0A" w14:textId="4802299B" w:rsidR="00C91296" w:rsidRPr="001A20AA" w:rsidRDefault="001A20AA" w:rsidP="001A20AA">
            <w:pPr>
              <w:tabs>
                <w:tab w:val="left" w:pos="57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CF3EDC" w:rsidRPr="001A20AA">
              <w:rPr>
                <w:rFonts w:ascii="Times New Roman" w:hAnsi="Times New Roman" w:cs="Times New Roman"/>
                <w:sz w:val="28"/>
                <w:szCs w:val="28"/>
              </w:rPr>
              <w:t xml:space="preserve">Самореализация и саморазвитие участников в профиле природоохранной сферы: обретение опыта конструктивных способов предпрофессиональной работы при выполнении заданий и проектов, выбор </w:t>
            </w:r>
            <w:r w:rsidR="0076013D" w:rsidRPr="001A20AA">
              <w:rPr>
                <w:rFonts w:ascii="Times New Roman" w:hAnsi="Times New Roman" w:cs="Times New Roman"/>
                <w:sz w:val="28"/>
                <w:szCs w:val="28"/>
              </w:rPr>
              <w:t>темы и направления исследований</w:t>
            </w:r>
            <w:r w:rsidR="00BD5EFD" w:rsidRPr="001A20AA">
              <w:rPr>
                <w:rFonts w:ascii="Times New Roman" w:hAnsi="Times New Roman" w:cs="Times New Roman"/>
                <w:sz w:val="28"/>
                <w:szCs w:val="28"/>
              </w:rPr>
              <w:t>.</w:t>
            </w:r>
          </w:p>
          <w:p w14:paraId="0F890025" w14:textId="1602E97E" w:rsidR="00BD5EFD" w:rsidRPr="001A20AA" w:rsidRDefault="001A20AA" w:rsidP="001A20AA">
            <w:pPr>
              <w:tabs>
                <w:tab w:val="left" w:pos="575"/>
              </w:tabs>
              <w:spacing w:line="240" w:lineRule="auto"/>
              <w:jc w:val="both"/>
              <w:rPr>
                <w:rFonts w:ascii="Times New Roman" w:hAnsi="Times New Roman" w:cs="Times New Roman"/>
                <w:sz w:val="28"/>
                <w:szCs w:val="28"/>
              </w:rPr>
            </w:pPr>
            <w:bookmarkStart w:id="1" w:name="_Hlk30165252"/>
            <w:r>
              <w:rPr>
                <w:rFonts w:ascii="Times New Roman" w:hAnsi="Times New Roman" w:cs="Times New Roman"/>
                <w:sz w:val="28"/>
                <w:szCs w:val="28"/>
              </w:rPr>
              <w:t xml:space="preserve">4. </w:t>
            </w:r>
            <w:r w:rsidR="00BD5EFD" w:rsidRPr="001A20AA">
              <w:rPr>
                <w:rFonts w:ascii="Times New Roman" w:hAnsi="Times New Roman" w:cs="Times New Roman"/>
                <w:sz w:val="28"/>
                <w:szCs w:val="28"/>
              </w:rPr>
              <w:t>Освоение практик и навыков работы в сфере лесного хозяйства</w:t>
            </w:r>
            <w:bookmarkEnd w:id="1"/>
          </w:p>
        </w:tc>
      </w:tr>
      <w:tr w:rsidR="00C91296" w:rsidRPr="00CF3EDC" w14:paraId="2A9E7536" w14:textId="77777777">
        <w:trPr>
          <w:trHeight w:val="600"/>
        </w:trPr>
        <w:tc>
          <w:tcPr>
            <w:tcW w:w="2402" w:type="dxa"/>
            <w:shd w:val="clear" w:color="auto" w:fill="FFFFFF"/>
            <w:tcMar>
              <w:top w:w="0" w:type="dxa"/>
              <w:left w:w="100" w:type="dxa"/>
              <w:bottom w:w="0" w:type="dxa"/>
              <w:right w:w="100" w:type="dxa"/>
            </w:tcMar>
          </w:tcPr>
          <w:p w14:paraId="7F531AFE" w14:textId="77777777" w:rsidR="00C91296" w:rsidRPr="00464AA6" w:rsidRDefault="00C91296" w:rsidP="00CF3EDC">
            <w:pPr>
              <w:spacing w:line="240" w:lineRule="auto"/>
              <w:ind w:left="11" w:hanging="9"/>
              <w:jc w:val="both"/>
              <w:rPr>
                <w:rFonts w:ascii="Times New Roman" w:eastAsia="Times New Roman" w:hAnsi="Times New Roman" w:cs="Times New Roman"/>
                <w:sz w:val="28"/>
                <w:szCs w:val="28"/>
              </w:rPr>
            </w:pPr>
            <w:r w:rsidRPr="00464AA6">
              <w:rPr>
                <w:rFonts w:ascii="Times New Roman" w:eastAsia="Times New Roman" w:hAnsi="Times New Roman" w:cs="Times New Roman"/>
                <w:b/>
                <w:bCs/>
                <w:sz w:val="28"/>
                <w:szCs w:val="28"/>
              </w:rPr>
              <w:t>Предполагаемый продукт</w:t>
            </w:r>
          </w:p>
        </w:tc>
        <w:tc>
          <w:tcPr>
            <w:tcW w:w="6943" w:type="dxa"/>
            <w:shd w:val="clear" w:color="auto" w:fill="FFFFFF"/>
            <w:tcMar>
              <w:top w:w="0" w:type="dxa"/>
              <w:left w:w="100" w:type="dxa"/>
              <w:bottom w:w="0" w:type="dxa"/>
              <w:right w:w="100" w:type="dxa"/>
            </w:tcMar>
          </w:tcPr>
          <w:p w14:paraId="323F8F71" w14:textId="4B411CA2" w:rsidR="00713F6A" w:rsidRPr="00464AA6" w:rsidRDefault="00CF3EDC" w:rsidP="00F872FE">
            <w:pPr>
              <w:pStyle w:val="a3"/>
              <w:numPr>
                <w:ilvl w:val="0"/>
                <w:numId w:val="26"/>
              </w:numPr>
              <w:spacing w:line="240" w:lineRule="auto"/>
              <w:ind w:left="292" w:hanging="292"/>
              <w:jc w:val="both"/>
              <w:rPr>
                <w:rFonts w:ascii="Times New Roman" w:hAnsi="Times New Roman" w:cs="Times New Roman"/>
                <w:sz w:val="28"/>
                <w:szCs w:val="28"/>
              </w:rPr>
            </w:pPr>
            <w:r w:rsidRPr="00464AA6">
              <w:rPr>
                <w:rFonts w:ascii="Times New Roman" w:hAnsi="Times New Roman" w:cs="Times New Roman"/>
                <w:sz w:val="28"/>
                <w:szCs w:val="28"/>
              </w:rPr>
              <w:t>Методический сборник по работе школьных лесничеств в Р</w:t>
            </w:r>
            <w:r w:rsidR="00903637">
              <w:rPr>
                <w:rFonts w:ascii="Times New Roman" w:hAnsi="Times New Roman" w:cs="Times New Roman"/>
                <w:sz w:val="28"/>
                <w:szCs w:val="28"/>
              </w:rPr>
              <w:t>Ф</w:t>
            </w:r>
            <w:r w:rsidR="00713F6A" w:rsidRPr="00464AA6">
              <w:rPr>
                <w:rFonts w:ascii="Times New Roman" w:hAnsi="Times New Roman" w:cs="Times New Roman"/>
                <w:sz w:val="28"/>
                <w:szCs w:val="28"/>
              </w:rPr>
              <w:t>;</w:t>
            </w:r>
          </w:p>
          <w:p w14:paraId="4B6E9D9E" w14:textId="77777777" w:rsidR="00713F6A" w:rsidRPr="00464AA6" w:rsidRDefault="00CF3EDC" w:rsidP="00F872FE">
            <w:pPr>
              <w:pStyle w:val="a3"/>
              <w:numPr>
                <w:ilvl w:val="0"/>
                <w:numId w:val="26"/>
              </w:numPr>
              <w:spacing w:line="240" w:lineRule="auto"/>
              <w:ind w:left="292" w:hanging="292"/>
              <w:jc w:val="both"/>
              <w:rPr>
                <w:rFonts w:ascii="Times New Roman" w:hAnsi="Times New Roman" w:cs="Times New Roman"/>
                <w:sz w:val="28"/>
                <w:szCs w:val="28"/>
              </w:rPr>
            </w:pPr>
            <w:r w:rsidRPr="00464AA6">
              <w:rPr>
                <w:rFonts w:ascii="Times New Roman" w:hAnsi="Times New Roman" w:cs="Times New Roman"/>
                <w:sz w:val="28"/>
                <w:szCs w:val="28"/>
              </w:rPr>
              <w:t>Сборник социальных роликов</w:t>
            </w:r>
            <w:r w:rsidR="00713F6A" w:rsidRPr="00464AA6">
              <w:rPr>
                <w:rFonts w:ascii="Times New Roman" w:hAnsi="Times New Roman" w:cs="Times New Roman"/>
                <w:sz w:val="28"/>
                <w:szCs w:val="28"/>
              </w:rPr>
              <w:t>;</w:t>
            </w:r>
          </w:p>
          <w:p w14:paraId="6DA19FBF" w14:textId="77777777" w:rsidR="00713F6A" w:rsidRPr="00464AA6" w:rsidRDefault="00CF3EDC" w:rsidP="00F872FE">
            <w:pPr>
              <w:pStyle w:val="a3"/>
              <w:numPr>
                <w:ilvl w:val="0"/>
                <w:numId w:val="26"/>
              </w:numPr>
              <w:spacing w:line="240" w:lineRule="auto"/>
              <w:ind w:left="292" w:hanging="292"/>
              <w:jc w:val="both"/>
              <w:rPr>
                <w:rFonts w:ascii="Times New Roman" w:hAnsi="Times New Roman" w:cs="Times New Roman"/>
                <w:sz w:val="28"/>
                <w:szCs w:val="28"/>
              </w:rPr>
            </w:pPr>
            <w:r w:rsidRPr="00464AA6">
              <w:rPr>
                <w:rFonts w:ascii="Times New Roman" w:hAnsi="Times New Roman" w:cs="Times New Roman"/>
                <w:sz w:val="28"/>
                <w:szCs w:val="28"/>
              </w:rPr>
              <w:lastRenderedPageBreak/>
              <w:t>Сборник л</w:t>
            </w:r>
            <w:r w:rsidR="00713F6A" w:rsidRPr="00464AA6">
              <w:rPr>
                <w:rFonts w:ascii="Times New Roman" w:hAnsi="Times New Roman" w:cs="Times New Roman"/>
                <w:sz w:val="28"/>
                <w:szCs w:val="28"/>
              </w:rPr>
              <w:t>учших выступлений и презентаций;</w:t>
            </w:r>
          </w:p>
          <w:p w14:paraId="0B2AEDB3" w14:textId="77777777" w:rsidR="00C91296" w:rsidRDefault="00CF3EDC" w:rsidP="00F872FE">
            <w:pPr>
              <w:pStyle w:val="a3"/>
              <w:numPr>
                <w:ilvl w:val="0"/>
                <w:numId w:val="26"/>
              </w:numPr>
              <w:spacing w:line="240" w:lineRule="auto"/>
              <w:ind w:left="292" w:hanging="292"/>
              <w:jc w:val="both"/>
              <w:rPr>
                <w:rFonts w:ascii="Times New Roman" w:hAnsi="Times New Roman" w:cs="Times New Roman"/>
                <w:sz w:val="28"/>
                <w:szCs w:val="28"/>
              </w:rPr>
            </w:pPr>
            <w:r w:rsidRPr="00464AA6">
              <w:rPr>
                <w:rFonts w:ascii="Times New Roman" w:hAnsi="Times New Roman" w:cs="Times New Roman"/>
                <w:sz w:val="28"/>
                <w:szCs w:val="28"/>
              </w:rPr>
              <w:t>Создание базы данных оценки углеродного состояния экосистем ВДЦ "Океан"</w:t>
            </w:r>
            <w:r w:rsidR="00BD5EFD">
              <w:rPr>
                <w:rFonts w:ascii="Times New Roman" w:hAnsi="Times New Roman" w:cs="Times New Roman"/>
                <w:sz w:val="28"/>
                <w:szCs w:val="28"/>
              </w:rPr>
              <w:t>;</w:t>
            </w:r>
          </w:p>
          <w:p w14:paraId="6C7A4B0F" w14:textId="3F7A48F6" w:rsidR="00BD5EFD" w:rsidRPr="00464AA6" w:rsidRDefault="00BD5EFD" w:rsidP="00F872FE">
            <w:pPr>
              <w:pStyle w:val="a3"/>
              <w:numPr>
                <w:ilvl w:val="0"/>
                <w:numId w:val="26"/>
              </w:numPr>
              <w:spacing w:line="240" w:lineRule="auto"/>
              <w:ind w:left="292" w:hanging="292"/>
              <w:jc w:val="both"/>
              <w:rPr>
                <w:rFonts w:ascii="Times New Roman" w:hAnsi="Times New Roman" w:cs="Times New Roman"/>
                <w:sz w:val="28"/>
                <w:szCs w:val="28"/>
              </w:rPr>
            </w:pPr>
            <w:bookmarkStart w:id="2" w:name="_Hlk30165302"/>
            <w:r>
              <w:rPr>
                <w:rFonts w:ascii="Times New Roman" w:hAnsi="Times New Roman" w:cs="Times New Roman"/>
                <w:sz w:val="28"/>
                <w:szCs w:val="28"/>
              </w:rPr>
              <w:t>Оформленные рабочие тетрадей участника Слёта</w:t>
            </w:r>
            <w:bookmarkEnd w:id="2"/>
          </w:p>
        </w:tc>
      </w:tr>
      <w:tr w:rsidR="00C91296" w:rsidRPr="00CF3EDC" w14:paraId="04941D35" w14:textId="77777777">
        <w:trPr>
          <w:trHeight w:val="340"/>
        </w:trPr>
        <w:tc>
          <w:tcPr>
            <w:tcW w:w="2402" w:type="dxa"/>
            <w:shd w:val="clear" w:color="auto" w:fill="FFFFFF"/>
            <w:tcMar>
              <w:top w:w="0" w:type="dxa"/>
              <w:left w:w="100" w:type="dxa"/>
              <w:bottom w:w="0" w:type="dxa"/>
              <w:right w:w="100" w:type="dxa"/>
            </w:tcMar>
          </w:tcPr>
          <w:p w14:paraId="1C036EB6" w14:textId="77777777" w:rsidR="00C91296" w:rsidRPr="00464AA6" w:rsidRDefault="00C91296" w:rsidP="00CF3EDC">
            <w:pPr>
              <w:spacing w:line="240" w:lineRule="auto"/>
              <w:ind w:left="11" w:hanging="9"/>
              <w:jc w:val="both"/>
              <w:rPr>
                <w:rFonts w:ascii="Times New Roman" w:eastAsia="Times New Roman" w:hAnsi="Times New Roman" w:cs="Times New Roman"/>
                <w:sz w:val="28"/>
                <w:szCs w:val="28"/>
              </w:rPr>
            </w:pPr>
            <w:r w:rsidRPr="00464AA6">
              <w:rPr>
                <w:rFonts w:ascii="Times New Roman" w:eastAsia="Times New Roman" w:hAnsi="Times New Roman" w:cs="Times New Roman"/>
                <w:b/>
                <w:bCs/>
                <w:sz w:val="28"/>
                <w:szCs w:val="28"/>
              </w:rPr>
              <w:lastRenderedPageBreak/>
              <w:t>Характеристика участников</w:t>
            </w:r>
          </w:p>
        </w:tc>
        <w:tc>
          <w:tcPr>
            <w:tcW w:w="6943" w:type="dxa"/>
            <w:shd w:val="clear" w:color="auto" w:fill="FFFFFF"/>
            <w:tcMar>
              <w:top w:w="0" w:type="dxa"/>
              <w:left w:w="100" w:type="dxa"/>
              <w:bottom w:w="0" w:type="dxa"/>
              <w:right w:w="100" w:type="dxa"/>
            </w:tcMar>
          </w:tcPr>
          <w:p w14:paraId="4ABB0AA4" w14:textId="67667FA7" w:rsidR="004328B1" w:rsidRPr="00464AA6" w:rsidRDefault="00713F6A" w:rsidP="00CF3EDC">
            <w:pPr>
              <w:pStyle w:val="11"/>
              <w:spacing w:line="240" w:lineRule="auto"/>
              <w:jc w:val="both"/>
              <w:rPr>
                <w:rFonts w:ascii="Times New Roman" w:eastAsia="Times New Roman" w:hAnsi="Times New Roman" w:cs="Times New Roman"/>
                <w:color w:val="auto"/>
                <w:sz w:val="28"/>
                <w:szCs w:val="28"/>
              </w:rPr>
            </w:pPr>
            <w:r w:rsidRPr="00464AA6">
              <w:rPr>
                <w:rFonts w:ascii="Times New Roman" w:hAnsi="Times New Roman" w:cs="Times New Roman"/>
                <w:sz w:val="28"/>
                <w:szCs w:val="28"/>
              </w:rPr>
              <w:t>Учащиеся 1</w:t>
            </w:r>
            <w:r w:rsidR="00BD5EFD">
              <w:rPr>
                <w:rFonts w:ascii="Times New Roman" w:hAnsi="Times New Roman" w:cs="Times New Roman"/>
                <w:sz w:val="28"/>
                <w:szCs w:val="28"/>
              </w:rPr>
              <w:t>0</w:t>
            </w:r>
            <w:r w:rsidRPr="00464AA6">
              <w:rPr>
                <w:rFonts w:ascii="Times New Roman" w:hAnsi="Times New Roman" w:cs="Times New Roman"/>
                <w:sz w:val="28"/>
                <w:szCs w:val="28"/>
              </w:rPr>
              <w:t xml:space="preserve">-17 лет, </w:t>
            </w:r>
            <w:r w:rsidR="00CF3EDC" w:rsidRPr="00464AA6">
              <w:rPr>
                <w:rFonts w:ascii="Times New Roman" w:hAnsi="Times New Roman" w:cs="Times New Roman"/>
                <w:sz w:val="28"/>
                <w:szCs w:val="28"/>
              </w:rPr>
              <w:t>победители и участники региональных конкурсов школьных лесничеств</w:t>
            </w:r>
            <w:r w:rsidR="001A20AA">
              <w:rPr>
                <w:rFonts w:ascii="Times New Roman" w:hAnsi="Times New Roman" w:cs="Times New Roman"/>
                <w:sz w:val="28"/>
                <w:szCs w:val="28"/>
              </w:rPr>
              <w:t>, 239 человек из 15 субъектов РФ</w:t>
            </w:r>
          </w:p>
        </w:tc>
      </w:tr>
      <w:tr w:rsidR="00C91296" w:rsidRPr="00CF3EDC" w14:paraId="3127C600" w14:textId="77777777">
        <w:trPr>
          <w:trHeight w:val="340"/>
        </w:trPr>
        <w:tc>
          <w:tcPr>
            <w:tcW w:w="2402" w:type="dxa"/>
            <w:shd w:val="clear" w:color="auto" w:fill="FFFFFF"/>
            <w:tcMar>
              <w:top w:w="0" w:type="dxa"/>
              <w:left w:w="100" w:type="dxa"/>
              <w:bottom w:w="0" w:type="dxa"/>
              <w:right w:w="100" w:type="dxa"/>
            </w:tcMar>
          </w:tcPr>
          <w:p w14:paraId="413135BF" w14:textId="77777777" w:rsidR="00C91296" w:rsidRPr="00464AA6" w:rsidRDefault="00C91296" w:rsidP="00CF3EDC">
            <w:pPr>
              <w:spacing w:line="240" w:lineRule="auto"/>
              <w:ind w:left="11" w:hanging="9"/>
              <w:jc w:val="both"/>
              <w:rPr>
                <w:rFonts w:ascii="Times New Roman" w:eastAsia="Times New Roman" w:hAnsi="Times New Roman" w:cs="Times New Roman"/>
                <w:b/>
                <w:bCs/>
                <w:color w:val="auto"/>
                <w:sz w:val="28"/>
                <w:szCs w:val="28"/>
              </w:rPr>
            </w:pPr>
            <w:r w:rsidRPr="00464AA6">
              <w:rPr>
                <w:rFonts w:ascii="Times New Roman" w:eastAsia="Times New Roman" w:hAnsi="Times New Roman" w:cs="Times New Roman"/>
                <w:b/>
                <w:bCs/>
                <w:color w:val="auto"/>
                <w:sz w:val="28"/>
                <w:szCs w:val="28"/>
              </w:rPr>
              <w:t>Организаторы и партнеры</w:t>
            </w:r>
          </w:p>
        </w:tc>
        <w:tc>
          <w:tcPr>
            <w:tcW w:w="6943" w:type="dxa"/>
            <w:shd w:val="clear" w:color="auto" w:fill="FFFFFF"/>
            <w:tcMar>
              <w:top w:w="0" w:type="dxa"/>
              <w:left w:w="100" w:type="dxa"/>
              <w:bottom w:w="0" w:type="dxa"/>
              <w:right w:w="100" w:type="dxa"/>
            </w:tcMar>
          </w:tcPr>
          <w:p w14:paraId="17E7C2C5" w14:textId="13F49141" w:rsidR="00C91296" w:rsidRPr="00464AA6" w:rsidRDefault="00CF3EDC" w:rsidP="00CF3EDC">
            <w:pPr>
              <w:spacing w:line="240" w:lineRule="auto"/>
              <w:jc w:val="both"/>
              <w:rPr>
                <w:rFonts w:ascii="Times New Roman" w:eastAsia="Times New Roman" w:hAnsi="Times New Roman" w:cs="Times New Roman"/>
                <w:sz w:val="28"/>
                <w:szCs w:val="28"/>
                <w:highlight w:val="yellow"/>
              </w:rPr>
            </w:pPr>
            <w:r w:rsidRPr="00464AA6">
              <w:rPr>
                <w:rFonts w:ascii="Times New Roman" w:hAnsi="Times New Roman" w:cs="Times New Roman"/>
                <w:sz w:val="28"/>
                <w:szCs w:val="28"/>
              </w:rPr>
              <w:t>ФГБОУ ВО «Приморская государственная сельскохозяйственная академия»,</w:t>
            </w:r>
            <w:r w:rsidR="001A20AA">
              <w:rPr>
                <w:rFonts w:ascii="Times New Roman" w:hAnsi="Times New Roman" w:cs="Times New Roman"/>
                <w:sz w:val="28"/>
                <w:szCs w:val="28"/>
              </w:rPr>
              <w:t xml:space="preserve"> ФГАОУ ВО</w:t>
            </w:r>
            <w:r w:rsidRPr="00464AA6">
              <w:rPr>
                <w:rFonts w:ascii="Times New Roman" w:hAnsi="Times New Roman" w:cs="Times New Roman"/>
                <w:sz w:val="28"/>
                <w:szCs w:val="28"/>
              </w:rPr>
              <w:t xml:space="preserve"> </w:t>
            </w:r>
            <w:r w:rsidR="001A20AA">
              <w:rPr>
                <w:rFonts w:ascii="Times New Roman" w:hAnsi="Times New Roman" w:cs="Times New Roman"/>
                <w:sz w:val="28"/>
                <w:szCs w:val="28"/>
              </w:rPr>
              <w:t>«</w:t>
            </w:r>
            <w:r w:rsidR="00BD5EFD">
              <w:rPr>
                <w:rFonts w:ascii="Times New Roman" w:hAnsi="Times New Roman" w:cs="Times New Roman"/>
                <w:sz w:val="28"/>
                <w:szCs w:val="28"/>
              </w:rPr>
              <w:t>Дальневосточный федеральный университет</w:t>
            </w:r>
            <w:r w:rsidR="001A20AA">
              <w:rPr>
                <w:rFonts w:ascii="Times New Roman" w:hAnsi="Times New Roman" w:cs="Times New Roman"/>
                <w:sz w:val="28"/>
                <w:szCs w:val="28"/>
              </w:rPr>
              <w:t>»</w:t>
            </w:r>
            <w:r w:rsidRPr="00464AA6">
              <w:rPr>
                <w:rFonts w:ascii="Times New Roman" w:hAnsi="Times New Roman" w:cs="Times New Roman"/>
                <w:sz w:val="28"/>
                <w:szCs w:val="28"/>
              </w:rPr>
              <w:t>, АНО «Центр по изучению и сохранению популяции амурского тигра»</w:t>
            </w:r>
            <w:r w:rsidR="001A20AA">
              <w:rPr>
                <w:rFonts w:ascii="Times New Roman" w:hAnsi="Times New Roman" w:cs="Times New Roman"/>
                <w:sz w:val="28"/>
                <w:szCs w:val="28"/>
              </w:rPr>
              <w:t>, Амурский филиал Всемирного фонда природы</w:t>
            </w:r>
          </w:p>
        </w:tc>
      </w:tr>
    </w:tbl>
    <w:p w14:paraId="2850961E" w14:textId="77777777" w:rsidR="00E541BE" w:rsidRPr="00683B32" w:rsidRDefault="00E541BE" w:rsidP="00E541BE">
      <w:pPr>
        <w:rPr>
          <w:rFonts w:ascii="Times New Roman" w:eastAsia="Times New Roman" w:hAnsi="Times New Roman" w:cs="Times New Roman"/>
          <w:color w:val="1D2129"/>
          <w:sz w:val="28"/>
          <w:szCs w:val="28"/>
        </w:rPr>
      </w:pPr>
    </w:p>
    <w:p w14:paraId="369BC009" w14:textId="2DB58C6F" w:rsidR="00EF2083" w:rsidRDefault="0011771D" w:rsidP="00E540FD">
      <w:pPr>
        <w:pStyle w:val="a3"/>
        <w:numPr>
          <w:ilvl w:val="0"/>
          <w:numId w:val="1"/>
        </w:numPr>
        <w:spacing w:line="240" w:lineRule="auto"/>
        <w:jc w:val="center"/>
        <w:rPr>
          <w:rFonts w:ascii="Times New Roman" w:eastAsia="Times New Roman" w:hAnsi="Times New Roman" w:cs="Times New Roman"/>
          <w:b/>
          <w:sz w:val="28"/>
          <w:szCs w:val="28"/>
        </w:rPr>
      </w:pPr>
      <w:r w:rsidRPr="0011771D">
        <w:rPr>
          <w:rFonts w:ascii="Times New Roman" w:eastAsia="Times New Roman" w:hAnsi="Times New Roman" w:cs="Times New Roman"/>
          <w:b/>
          <w:sz w:val="28"/>
          <w:szCs w:val="28"/>
        </w:rPr>
        <w:t>К</w:t>
      </w:r>
      <w:r w:rsidR="000E0641">
        <w:rPr>
          <w:rFonts w:ascii="Times New Roman" w:eastAsia="Times New Roman" w:hAnsi="Times New Roman" w:cs="Times New Roman"/>
          <w:b/>
          <w:sz w:val="28"/>
          <w:szCs w:val="28"/>
        </w:rPr>
        <w:t>ОНЦЕПТУАЛЬНО-ЦЕЛЕВЫЕ ОСНОВЫ ПРОГРАММЫ</w:t>
      </w:r>
    </w:p>
    <w:p w14:paraId="1022E985" w14:textId="77777777" w:rsidR="00E06764" w:rsidRPr="0011771D" w:rsidRDefault="00E06764" w:rsidP="00E540FD">
      <w:pPr>
        <w:pStyle w:val="a3"/>
        <w:spacing w:line="240" w:lineRule="auto"/>
        <w:ind w:left="1080"/>
        <w:jc w:val="center"/>
        <w:rPr>
          <w:rFonts w:ascii="Times New Roman" w:eastAsia="Times New Roman" w:hAnsi="Times New Roman" w:cs="Times New Roman"/>
          <w:b/>
          <w:sz w:val="28"/>
          <w:szCs w:val="28"/>
        </w:rPr>
      </w:pPr>
    </w:p>
    <w:p w14:paraId="4C97D53E" w14:textId="462A7107" w:rsidR="00256470" w:rsidRDefault="0095295E" w:rsidP="00D47B80">
      <w:pPr>
        <w:pStyle w:val="a3"/>
        <w:spacing w:line="240" w:lineRule="auto"/>
        <w:ind w:left="0" w:firstLine="284"/>
        <w:jc w:val="both"/>
        <w:rPr>
          <w:rFonts w:ascii="Times New Roman" w:hAnsi="Times New Roman" w:cs="Times New Roman"/>
          <w:spacing w:val="2"/>
          <w:sz w:val="28"/>
          <w:szCs w:val="28"/>
          <w:shd w:val="clear" w:color="auto" w:fill="FFFFFF"/>
        </w:rPr>
      </w:pPr>
      <w:r>
        <w:rPr>
          <w:rFonts w:ascii="Times New Roman" w:hAnsi="Times New Roman" w:cs="Times New Roman"/>
          <w:sz w:val="28"/>
          <w:szCs w:val="28"/>
        </w:rPr>
        <w:tab/>
      </w:r>
      <w:r w:rsidR="00E476DD" w:rsidRPr="00E476DD">
        <w:rPr>
          <w:rFonts w:ascii="Times New Roman" w:hAnsi="Times New Roman" w:cs="Times New Roman"/>
          <w:spacing w:val="2"/>
          <w:sz w:val="28"/>
          <w:szCs w:val="28"/>
          <w:shd w:val="clear" w:color="auto" w:fill="FFFFFF"/>
        </w:rPr>
        <w:t xml:space="preserve">Россия является самой богатой лесными ресурсами страной в мире. Площадь лесов Российской Федерации составляет </w:t>
      </w:r>
      <w:r w:rsidR="000E0641">
        <w:rPr>
          <w:rFonts w:ascii="Times New Roman" w:hAnsi="Times New Roman" w:cs="Times New Roman"/>
          <w:spacing w:val="2"/>
          <w:sz w:val="28"/>
          <w:szCs w:val="28"/>
          <w:shd w:val="clear" w:color="auto" w:fill="FFFFFF"/>
        </w:rPr>
        <w:t xml:space="preserve">более </w:t>
      </w:r>
      <w:r w:rsidR="00256470">
        <w:rPr>
          <w:rFonts w:ascii="Times New Roman" w:hAnsi="Times New Roman" w:cs="Times New Roman"/>
          <w:spacing w:val="2"/>
          <w:sz w:val="28"/>
          <w:szCs w:val="28"/>
          <w:shd w:val="clear" w:color="auto" w:fill="FFFFFF"/>
        </w:rPr>
        <w:t>80</w:t>
      </w:r>
      <w:r w:rsidR="000E0641">
        <w:rPr>
          <w:rFonts w:ascii="Times New Roman" w:hAnsi="Times New Roman" w:cs="Times New Roman"/>
          <w:spacing w:val="2"/>
          <w:sz w:val="28"/>
          <w:szCs w:val="28"/>
          <w:shd w:val="clear" w:color="auto" w:fill="FFFFFF"/>
        </w:rPr>
        <w:t>0</w:t>
      </w:r>
      <w:r w:rsidR="00E476DD" w:rsidRPr="00E476DD">
        <w:rPr>
          <w:rFonts w:ascii="Times New Roman" w:hAnsi="Times New Roman" w:cs="Times New Roman"/>
          <w:spacing w:val="2"/>
          <w:sz w:val="28"/>
          <w:szCs w:val="28"/>
          <w:shd w:val="clear" w:color="auto" w:fill="FFFFFF"/>
        </w:rPr>
        <w:t xml:space="preserve"> милл</w:t>
      </w:r>
      <w:r w:rsidR="00256470">
        <w:rPr>
          <w:rFonts w:ascii="Times New Roman" w:hAnsi="Times New Roman" w:cs="Times New Roman"/>
          <w:spacing w:val="2"/>
          <w:sz w:val="28"/>
          <w:szCs w:val="28"/>
          <w:shd w:val="clear" w:color="auto" w:fill="FFFFFF"/>
        </w:rPr>
        <w:t>ион</w:t>
      </w:r>
      <w:r w:rsidR="000E0641">
        <w:rPr>
          <w:rFonts w:ascii="Times New Roman" w:hAnsi="Times New Roman" w:cs="Times New Roman"/>
          <w:spacing w:val="2"/>
          <w:sz w:val="28"/>
          <w:szCs w:val="28"/>
          <w:shd w:val="clear" w:color="auto" w:fill="FFFFFF"/>
        </w:rPr>
        <w:t>ов</w:t>
      </w:r>
      <w:r w:rsidR="00E476DD" w:rsidRPr="00E476DD">
        <w:rPr>
          <w:rFonts w:ascii="Times New Roman" w:hAnsi="Times New Roman" w:cs="Times New Roman"/>
          <w:spacing w:val="2"/>
          <w:sz w:val="28"/>
          <w:szCs w:val="28"/>
          <w:shd w:val="clear" w:color="auto" w:fill="FFFFFF"/>
        </w:rPr>
        <w:t xml:space="preserve"> гектаров. Государственная политика Российской Федерации в области лесных отношений направлена на обеспечение многоцелевого, рационального, непрерывного,</w:t>
      </w:r>
      <w:r w:rsidR="00903637">
        <w:rPr>
          <w:rFonts w:ascii="Times New Roman" w:hAnsi="Times New Roman" w:cs="Times New Roman"/>
          <w:spacing w:val="2"/>
          <w:sz w:val="28"/>
          <w:szCs w:val="28"/>
          <w:shd w:val="clear" w:color="auto" w:fill="FFFFFF"/>
        </w:rPr>
        <w:t xml:space="preserve"> бережн</w:t>
      </w:r>
      <w:r w:rsidR="00903637" w:rsidRPr="00E476DD">
        <w:rPr>
          <w:rFonts w:ascii="Times New Roman" w:hAnsi="Times New Roman" w:cs="Times New Roman"/>
          <w:spacing w:val="2"/>
          <w:sz w:val="28"/>
          <w:szCs w:val="28"/>
          <w:shd w:val="clear" w:color="auto" w:fill="FFFFFF"/>
        </w:rPr>
        <w:t>ого</w:t>
      </w:r>
      <w:r w:rsidR="00E476DD" w:rsidRPr="00E476DD">
        <w:rPr>
          <w:rFonts w:ascii="Times New Roman" w:hAnsi="Times New Roman" w:cs="Times New Roman"/>
          <w:spacing w:val="2"/>
          <w:sz w:val="28"/>
          <w:szCs w:val="28"/>
          <w:shd w:val="clear" w:color="auto" w:fill="FFFFFF"/>
        </w:rPr>
        <w:t xml:space="preserve"> использования лесов для удовлетворения потребностей общества в лесах и лесных ресурсах; устойчивое управление лесами, сохранение биологического разнообразия лесов, повышение их потенциала; использование лесов с учетом их глобального экологического значения.</w:t>
      </w:r>
    </w:p>
    <w:p w14:paraId="26655B66" w14:textId="6B773ACC" w:rsidR="00E476DD" w:rsidRDefault="00256470" w:rsidP="00D47B80">
      <w:pPr>
        <w:spacing w:line="240" w:lineRule="auto"/>
        <w:ind w:firstLine="709"/>
        <w:jc w:val="both"/>
        <w:rPr>
          <w:rFonts w:ascii="Times New Roman" w:hAnsi="Times New Roman" w:cs="Times New Roman"/>
          <w:spacing w:val="2"/>
          <w:sz w:val="28"/>
          <w:szCs w:val="28"/>
          <w:shd w:val="clear" w:color="auto" w:fill="FFFFFF"/>
        </w:rPr>
      </w:pPr>
      <w:r w:rsidRPr="00DA09FC">
        <w:rPr>
          <w:rFonts w:ascii="Times New Roman" w:eastAsia="Times New Roman" w:hAnsi="Times New Roman" w:cs="Times New Roman"/>
          <w:sz w:val="28"/>
          <w:szCs w:val="28"/>
          <w:lang w:eastAsia="ar-SA"/>
        </w:rPr>
        <w:t>Неопределённость постиндустриального   информационного общества требует от современного человека готовности к быстрой смене жизни и деятельности, к появлению новых сложных проблем, а порой неожиданных и экстремальных обстоятельств и ситуаций, требующих креативного решения.</w:t>
      </w:r>
      <w:r>
        <w:rPr>
          <w:rFonts w:ascii="Times New Roman" w:eastAsia="Times New Roman" w:hAnsi="Times New Roman" w:cs="Times New Roman"/>
          <w:sz w:val="28"/>
          <w:szCs w:val="28"/>
          <w:lang w:eastAsia="ar-SA"/>
        </w:rPr>
        <w:t xml:space="preserve"> И важно понимать, что исчезновение лесных массивов — это серьезная катастрофа, это вопрос здоровья, жизни на Земле. </w:t>
      </w:r>
      <w:r w:rsidR="00E476DD" w:rsidRPr="00E476DD">
        <w:rPr>
          <w:rFonts w:ascii="Times New Roman" w:hAnsi="Times New Roman" w:cs="Times New Roman"/>
          <w:spacing w:val="2"/>
          <w:sz w:val="28"/>
          <w:szCs w:val="28"/>
        </w:rPr>
        <w:br/>
      </w:r>
      <w:r w:rsidR="00E476DD">
        <w:rPr>
          <w:rFonts w:ascii="Times New Roman" w:hAnsi="Times New Roman" w:cs="Times New Roman"/>
          <w:spacing w:val="2"/>
          <w:sz w:val="28"/>
          <w:szCs w:val="28"/>
          <w:shd w:val="clear" w:color="auto" w:fill="FFFFFF"/>
        </w:rPr>
        <w:tab/>
      </w:r>
      <w:r w:rsidR="00E476DD" w:rsidRPr="00E476DD">
        <w:rPr>
          <w:rFonts w:ascii="Times New Roman" w:hAnsi="Times New Roman" w:cs="Times New Roman"/>
          <w:spacing w:val="2"/>
          <w:sz w:val="28"/>
          <w:szCs w:val="28"/>
          <w:shd w:val="clear" w:color="auto" w:fill="FFFFFF"/>
        </w:rPr>
        <w:t>В связи с этим остро встает вопрос об экологической грамотности и экологической культуре нынешнего и будущего поколений граждан России. На сегодняшний день одна из эффективных форм объединения детей для решения этих задач - движение школьных лесничеств. Движение школьных лесничеств очень важно с воспитательной и пропагандистской точек зрения, оно помогает многим школьникам войти в мир окружающей природы, узнать её, понять и полюбить, сформировать бережное отношение к лесу.</w:t>
      </w:r>
    </w:p>
    <w:p w14:paraId="58179360" w14:textId="77777777" w:rsidR="000E0641" w:rsidRPr="00256470" w:rsidRDefault="000E0641" w:rsidP="00D47B80">
      <w:pPr>
        <w:spacing w:line="240" w:lineRule="auto"/>
        <w:ind w:firstLine="709"/>
        <w:jc w:val="both"/>
        <w:rPr>
          <w:rFonts w:ascii="Times New Roman" w:eastAsia="Times New Roman" w:hAnsi="Times New Roman" w:cs="Times New Roman"/>
          <w:sz w:val="24"/>
          <w:szCs w:val="24"/>
          <w:lang w:eastAsia="ar-SA"/>
        </w:rPr>
      </w:pPr>
    </w:p>
    <w:p w14:paraId="3DFA88D8" w14:textId="77777777" w:rsidR="00445F31" w:rsidRDefault="00E476DD" w:rsidP="00E540FD">
      <w:pPr>
        <w:pStyle w:val="a3"/>
        <w:spacing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ab/>
      </w:r>
      <w:r w:rsidR="0026717E" w:rsidRPr="0026717E">
        <w:rPr>
          <w:rFonts w:ascii="Times New Roman" w:hAnsi="Times New Roman" w:cs="Times New Roman"/>
          <w:b/>
          <w:bCs/>
          <w:sz w:val="28"/>
          <w:szCs w:val="28"/>
        </w:rPr>
        <w:t>Актуальность</w:t>
      </w:r>
      <w:r w:rsidR="0026717E">
        <w:rPr>
          <w:rFonts w:ascii="Times New Roman" w:hAnsi="Times New Roman" w:cs="Times New Roman"/>
          <w:sz w:val="28"/>
          <w:szCs w:val="28"/>
        </w:rPr>
        <w:t xml:space="preserve">. Движение школьных лесничеств страны переживает не лучшие времена. Утрачены наработки и достижения, которые были 20-30 лет назад. Этому есть ряд причин, одна из них – отсутствие «захватывающих» форм мотивации и работы с современными подростками. </w:t>
      </w:r>
      <w:r w:rsidR="00445F31">
        <w:rPr>
          <w:rFonts w:ascii="Times New Roman" w:hAnsi="Times New Roman" w:cs="Times New Roman"/>
          <w:sz w:val="28"/>
          <w:szCs w:val="28"/>
        </w:rPr>
        <w:t xml:space="preserve">Поэтому поиск </w:t>
      </w:r>
      <w:r w:rsidR="00445F31">
        <w:rPr>
          <w:rFonts w:ascii="Times New Roman" w:hAnsi="Times New Roman" w:cs="Times New Roman"/>
          <w:sz w:val="28"/>
          <w:szCs w:val="28"/>
        </w:rPr>
        <w:lastRenderedPageBreak/>
        <w:t>нового содержания, новых форм работы школьных лесничеств легли в основу данной программы.</w:t>
      </w:r>
    </w:p>
    <w:p w14:paraId="714968C1" w14:textId="77777777" w:rsidR="00D47B80" w:rsidRDefault="00445F31" w:rsidP="00E540FD">
      <w:pPr>
        <w:pStyle w:val="a3"/>
        <w:spacing w:line="240" w:lineRule="auto"/>
        <w:ind w:left="0" w:firstLine="284"/>
        <w:jc w:val="both"/>
        <w:rPr>
          <w:rFonts w:ascii="Times New Roman" w:hAnsi="Times New Roman" w:cs="Times New Roman"/>
          <w:sz w:val="28"/>
          <w:szCs w:val="24"/>
        </w:rPr>
      </w:pPr>
      <w:r>
        <w:rPr>
          <w:rFonts w:ascii="Times New Roman" w:hAnsi="Times New Roman" w:cs="Times New Roman"/>
          <w:sz w:val="28"/>
          <w:szCs w:val="28"/>
        </w:rPr>
        <w:t xml:space="preserve"> </w:t>
      </w:r>
      <w:r w:rsidR="00E06764">
        <w:rPr>
          <w:rFonts w:ascii="Times New Roman" w:hAnsi="Times New Roman" w:cs="Times New Roman"/>
          <w:sz w:val="28"/>
          <w:szCs w:val="28"/>
        </w:rPr>
        <w:t>Программа слета школьных лесничеств «Амурский бархат</w:t>
      </w:r>
      <w:r w:rsidR="009D2B0A" w:rsidRPr="00A10205">
        <w:rPr>
          <w:rFonts w:ascii="Times New Roman" w:hAnsi="Times New Roman" w:cs="Times New Roman"/>
          <w:sz w:val="32"/>
          <w:szCs w:val="28"/>
        </w:rPr>
        <w:t>»,</w:t>
      </w:r>
      <w:r w:rsidR="00E06764" w:rsidRPr="00A10205">
        <w:rPr>
          <w:rFonts w:ascii="Times New Roman" w:hAnsi="Times New Roman" w:cs="Times New Roman"/>
          <w:sz w:val="28"/>
          <w:szCs w:val="24"/>
        </w:rPr>
        <w:t xml:space="preserve"> становится особенно актуальной в современной экологической, политической, </w:t>
      </w:r>
      <w:r w:rsidR="009D2B0A" w:rsidRPr="00A10205">
        <w:rPr>
          <w:rFonts w:ascii="Times New Roman" w:hAnsi="Times New Roman" w:cs="Times New Roman"/>
          <w:sz w:val="28"/>
          <w:szCs w:val="24"/>
        </w:rPr>
        <w:t>социальной обстановке</w:t>
      </w:r>
      <w:r w:rsidR="00E06764" w:rsidRPr="00A10205">
        <w:rPr>
          <w:rFonts w:ascii="Times New Roman" w:hAnsi="Times New Roman" w:cs="Times New Roman"/>
          <w:sz w:val="28"/>
          <w:szCs w:val="24"/>
        </w:rPr>
        <w:t xml:space="preserve">, которая сложилась в нашей стране. </w:t>
      </w:r>
      <w:r>
        <w:rPr>
          <w:rFonts w:ascii="Times New Roman" w:hAnsi="Times New Roman" w:cs="Times New Roman"/>
          <w:sz w:val="28"/>
          <w:szCs w:val="24"/>
        </w:rPr>
        <w:t xml:space="preserve">Хищническая вырубка лесов, постоянные пожары, </w:t>
      </w:r>
      <w:r w:rsidR="00C25F79">
        <w:rPr>
          <w:rFonts w:ascii="Times New Roman" w:hAnsi="Times New Roman" w:cs="Times New Roman"/>
          <w:sz w:val="28"/>
          <w:szCs w:val="24"/>
        </w:rPr>
        <w:t xml:space="preserve">природные </w:t>
      </w:r>
      <w:r w:rsidR="000E0641">
        <w:rPr>
          <w:rFonts w:ascii="Times New Roman" w:hAnsi="Times New Roman" w:cs="Times New Roman"/>
          <w:sz w:val="28"/>
          <w:szCs w:val="24"/>
        </w:rPr>
        <w:t>аномалии</w:t>
      </w:r>
      <w:r w:rsidR="00C25F79">
        <w:rPr>
          <w:rFonts w:ascii="Times New Roman" w:hAnsi="Times New Roman" w:cs="Times New Roman"/>
          <w:sz w:val="28"/>
          <w:szCs w:val="24"/>
        </w:rPr>
        <w:t xml:space="preserve"> – всё это приметы нашего времени практически любого региона страны. </w:t>
      </w:r>
    </w:p>
    <w:p w14:paraId="197027DB" w14:textId="3BF99802" w:rsidR="00E06764" w:rsidRPr="005404E6" w:rsidRDefault="00E06764" w:rsidP="00E540FD">
      <w:pPr>
        <w:pStyle w:val="a3"/>
        <w:spacing w:line="240" w:lineRule="auto"/>
        <w:ind w:left="0" w:firstLine="284"/>
        <w:jc w:val="both"/>
        <w:rPr>
          <w:rFonts w:ascii="Times New Roman" w:hAnsi="Times New Roman" w:cs="Times New Roman"/>
          <w:sz w:val="32"/>
          <w:szCs w:val="28"/>
        </w:rPr>
      </w:pPr>
      <w:r w:rsidRPr="00A10205">
        <w:rPr>
          <w:rFonts w:ascii="Times New Roman" w:hAnsi="Times New Roman" w:cs="Times New Roman"/>
          <w:sz w:val="28"/>
          <w:szCs w:val="24"/>
        </w:rPr>
        <w:t xml:space="preserve">Проявление активной жизненной позиции, </w:t>
      </w:r>
      <w:r w:rsidR="00C25F79">
        <w:rPr>
          <w:rFonts w:ascii="Times New Roman" w:hAnsi="Times New Roman" w:cs="Times New Roman"/>
          <w:sz w:val="28"/>
          <w:szCs w:val="24"/>
        </w:rPr>
        <w:t xml:space="preserve">грамотное использование и бережливое отношение к природе не на словах, а на деле </w:t>
      </w:r>
      <w:r w:rsidRPr="00A10205">
        <w:rPr>
          <w:rFonts w:ascii="Times New Roman" w:hAnsi="Times New Roman" w:cs="Times New Roman"/>
          <w:sz w:val="28"/>
          <w:szCs w:val="24"/>
        </w:rPr>
        <w:t xml:space="preserve">позволит участникам программы </w:t>
      </w:r>
      <w:r w:rsidRPr="00E476DD">
        <w:rPr>
          <w:rFonts w:ascii="Times New Roman" w:hAnsi="Times New Roman" w:cs="Times New Roman"/>
          <w:sz w:val="28"/>
          <w:szCs w:val="24"/>
        </w:rPr>
        <w:t>обрести</w:t>
      </w:r>
      <w:r w:rsidRPr="00A10205">
        <w:rPr>
          <w:rFonts w:ascii="Times New Roman" w:hAnsi="Times New Roman" w:cs="Times New Roman"/>
          <w:sz w:val="28"/>
          <w:szCs w:val="24"/>
        </w:rPr>
        <w:t xml:space="preserve"> опыт природоохранной, исследовательской</w:t>
      </w:r>
      <w:r w:rsidR="00CD3E2D">
        <w:rPr>
          <w:rFonts w:ascii="Times New Roman" w:hAnsi="Times New Roman" w:cs="Times New Roman"/>
          <w:sz w:val="28"/>
          <w:szCs w:val="24"/>
        </w:rPr>
        <w:t xml:space="preserve"> </w:t>
      </w:r>
      <w:r w:rsidR="00A93D5D" w:rsidRPr="00A93D5D">
        <w:rPr>
          <w:rFonts w:ascii="Times New Roman" w:hAnsi="Times New Roman" w:cs="Times New Roman"/>
          <w:sz w:val="28"/>
          <w:szCs w:val="28"/>
        </w:rPr>
        <w:t>и большой агитационно-просветительской работ</w:t>
      </w:r>
      <w:r w:rsidR="00A93D5D">
        <w:rPr>
          <w:rFonts w:ascii="Times New Roman" w:hAnsi="Times New Roman" w:cs="Times New Roman"/>
          <w:sz w:val="28"/>
          <w:szCs w:val="28"/>
        </w:rPr>
        <w:t xml:space="preserve">ы, </w:t>
      </w:r>
      <w:r w:rsidR="00A93D5D" w:rsidRPr="00A93D5D">
        <w:rPr>
          <w:rFonts w:ascii="Times New Roman" w:hAnsi="Times New Roman" w:cs="Times New Roman"/>
          <w:sz w:val="28"/>
          <w:szCs w:val="28"/>
        </w:rPr>
        <w:t>социа</w:t>
      </w:r>
      <w:r w:rsidR="00A93D5D" w:rsidRPr="00A93D5D">
        <w:rPr>
          <w:rFonts w:ascii="Times New Roman" w:hAnsi="Times New Roman"/>
          <w:sz w:val="28"/>
          <w:szCs w:val="24"/>
        </w:rPr>
        <w:t>льно</w:t>
      </w:r>
      <w:r w:rsidR="00A10205" w:rsidRPr="00A93D5D">
        <w:rPr>
          <w:rFonts w:ascii="Times New Roman" w:hAnsi="Times New Roman"/>
          <w:sz w:val="28"/>
          <w:szCs w:val="24"/>
        </w:rPr>
        <w:t xml:space="preserve"> з</w:t>
      </w:r>
      <w:r w:rsidR="00A93D5D" w:rsidRPr="00A93D5D">
        <w:rPr>
          <w:rFonts w:ascii="Times New Roman" w:hAnsi="Times New Roman"/>
          <w:sz w:val="28"/>
          <w:szCs w:val="24"/>
        </w:rPr>
        <w:t>начимой для общества.</w:t>
      </w:r>
      <w:r w:rsidRPr="00A10205">
        <w:rPr>
          <w:rFonts w:ascii="Times New Roman" w:hAnsi="Times New Roman" w:cs="Times New Roman"/>
          <w:sz w:val="28"/>
          <w:szCs w:val="24"/>
        </w:rPr>
        <w:t xml:space="preserve">  Такая деятельность возможна через включение подростка в активную </w:t>
      </w:r>
      <w:r w:rsidR="00713F6A">
        <w:rPr>
          <w:rFonts w:ascii="Times New Roman" w:hAnsi="Times New Roman" w:cs="Times New Roman"/>
          <w:sz w:val="28"/>
          <w:szCs w:val="24"/>
        </w:rPr>
        <w:t>работу</w:t>
      </w:r>
      <w:r w:rsidRPr="00A10205">
        <w:rPr>
          <w:rFonts w:ascii="Times New Roman" w:hAnsi="Times New Roman" w:cs="Times New Roman"/>
          <w:sz w:val="28"/>
          <w:szCs w:val="24"/>
        </w:rPr>
        <w:t xml:space="preserve"> с </w:t>
      </w:r>
      <w:r w:rsidR="00A93D5D" w:rsidRPr="00A10205">
        <w:rPr>
          <w:rFonts w:ascii="Times New Roman" w:hAnsi="Times New Roman" w:cs="Times New Roman"/>
          <w:sz w:val="28"/>
          <w:szCs w:val="24"/>
        </w:rPr>
        <w:t>использованием адаптированных</w:t>
      </w:r>
      <w:r w:rsidRPr="00A10205">
        <w:rPr>
          <w:rFonts w:ascii="Times New Roman" w:hAnsi="Times New Roman" w:cs="Times New Roman"/>
          <w:sz w:val="28"/>
          <w:szCs w:val="24"/>
        </w:rPr>
        <w:t xml:space="preserve"> современных форм – различных видов </w:t>
      </w:r>
      <w:r w:rsidR="009D2B0A">
        <w:rPr>
          <w:rFonts w:ascii="Times New Roman" w:hAnsi="Times New Roman" w:cs="Times New Roman"/>
          <w:sz w:val="28"/>
          <w:szCs w:val="24"/>
        </w:rPr>
        <w:t>практических, интерактивных</w:t>
      </w:r>
      <w:r w:rsidR="004170F4">
        <w:rPr>
          <w:rFonts w:ascii="Times New Roman" w:hAnsi="Times New Roman" w:cs="Times New Roman"/>
          <w:sz w:val="28"/>
          <w:szCs w:val="24"/>
        </w:rPr>
        <w:t xml:space="preserve">, </w:t>
      </w:r>
      <w:proofErr w:type="spellStart"/>
      <w:r w:rsidR="004170F4">
        <w:rPr>
          <w:rFonts w:ascii="Times New Roman" w:hAnsi="Times New Roman" w:cs="Times New Roman"/>
          <w:sz w:val="28"/>
          <w:szCs w:val="24"/>
        </w:rPr>
        <w:t>конкурсно</w:t>
      </w:r>
      <w:proofErr w:type="spellEnd"/>
      <w:r w:rsidR="004170F4">
        <w:rPr>
          <w:rFonts w:ascii="Times New Roman" w:hAnsi="Times New Roman" w:cs="Times New Roman"/>
          <w:sz w:val="28"/>
          <w:szCs w:val="24"/>
        </w:rPr>
        <w:t>-игровых</w:t>
      </w:r>
      <w:r w:rsidR="009D2B0A">
        <w:rPr>
          <w:rFonts w:ascii="Times New Roman" w:hAnsi="Times New Roman" w:cs="Times New Roman"/>
          <w:sz w:val="28"/>
          <w:szCs w:val="24"/>
        </w:rPr>
        <w:t xml:space="preserve"> занятий</w:t>
      </w:r>
      <w:r w:rsidRPr="00A10205">
        <w:rPr>
          <w:rFonts w:ascii="Times New Roman" w:hAnsi="Times New Roman" w:cs="Times New Roman"/>
          <w:sz w:val="28"/>
          <w:szCs w:val="24"/>
        </w:rPr>
        <w:t xml:space="preserve">. Это дает возможности подростку не только быть участником процесса, а стать </w:t>
      </w:r>
      <w:r w:rsidRPr="00A10205">
        <w:rPr>
          <w:rFonts w:ascii="Times New Roman" w:hAnsi="Times New Roman" w:cs="Times New Roman"/>
          <w:b/>
          <w:sz w:val="28"/>
          <w:szCs w:val="24"/>
        </w:rPr>
        <w:t>соучастником и соорганизатором</w:t>
      </w:r>
      <w:r w:rsidR="00A10205" w:rsidRPr="00A10205">
        <w:rPr>
          <w:rFonts w:ascii="Times New Roman" w:hAnsi="Times New Roman" w:cs="Times New Roman"/>
          <w:b/>
          <w:sz w:val="28"/>
          <w:szCs w:val="24"/>
        </w:rPr>
        <w:t xml:space="preserve"> слета школьных лесничеств.</w:t>
      </w:r>
    </w:p>
    <w:p w14:paraId="7EB5C130" w14:textId="1B7DC00A" w:rsidR="009E07B1" w:rsidRDefault="009E07B1" w:rsidP="00E540FD">
      <w:pPr>
        <w:pStyle w:val="ad"/>
        <w:spacing w:before="0" w:beforeAutospacing="0" w:after="0" w:afterAutospacing="0"/>
        <w:ind w:firstLine="709"/>
        <w:jc w:val="both"/>
        <w:rPr>
          <w:sz w:val="28"/>
          <w:szCs w:val="28"/>
          <w:shd w:val="clear" w:color="auto" w:fill="FFFFFF"/>
        </w:rPr>
      </w:pPr>
      <w:r w:rsidRPr="00EB0F5B">
        <w:rPr>
          <w:b/>
          <w:bCs/>
          <w:color w:val="222222"/>
          <w:sz w:val="28"/>
          <w:szCs w:val="28"/>
          <w:shd w:val="clear" w:color="auto" w:fill="FFFFFF"/>
        </w:rPr>
        <w:t xml:space="preserve">Проблема </w:t>
      </w:r>
      <w:r w:rsidRPr="00B56AB3">
        <w:rPr>
          <w:bCs/>
          <w:color w:val="222222"/>
          <w:sz w:val="28"/>
          <w:szCs w:val="28"/>
          <w:shd w:val="clear" w:color="auto" w:fill="FFFFFF"/>
        </w:rPr>
        <w:t>состоит в разрешении противоречия</w:t>
      </w:r>
      <w:r w:rsidR="00CD3E2D">
        <w:rPr>
          <w:bCs/>
          <w:color w:val="222222"/>
          <w:sz w:val="28"/>
          <w:szCs w:val="28"/>
          <w:shd w:val="clear" w:color="auto" w:fill="FFFFFF"/>
        </w:rPr>
        <w:t xml:space="preserve"> </w:t>
      </w:r>
      <w:r w:rsidRPr="006B20AD">
        <w:rPr>
          <w:sz w:val="28"/>
          <w:szCs w:val="28"/>
          <w:shd w:val="clear" w:color="auto" w:fill="FFFFFF"/>
        </w:rPr>
        <w:t xml:space="preserve">между </w:t>
      </w:r>
      <w:r>
        <w:rPr>
          <w:sz w:val="28"/>
          <w:szCs w:val="28"/>
          <w:shd w:val="clear" w:color="auto" w:fill="FFFFFF"/>
        </w:rPr>
        <w:t>потребностью</w:t>
      </w:r>
      <w:r w:rsidRPr="006B20AD">
        <w:rPr>
          <w:sz w:val="28"/>
          <w:szCs w:val="28"/>
          <w:shd w:val="clear" w:color="auto" w:fill="FFFFFF"/>
        </w:rPr>
        <w:t xml:space="preserve"> учащихся выразить себя </w:t>
      </w:r>
      <w:r w:rsidR="00B56AB3">
        <w:rPr>
          <w:sz w:val="28"/>
          <w:szCs w:val="28"/>
          <w:shd w:val="clear" w:color="auto" w:fill="FFFFFF"/>
        </w:rPr>
        <w:t>и свою</w:t>
      </w:r>
      <w:r w:rsidRPr="006B20AD">
        <w:rPr>
          <w:sz w:val="28"/>
          <w:szCs w:val="28"/>
          <w:shd w:val="clear" w:color="auto" w:fill="FFFFFF"/>
        </w:rPr>
        <w:t xml:space="preserve"> заинтересованност</w:t>
      </w:r>
      <w:r w:rsidR="00B56AB3">
        <w:rPr>
          <w:sz w:val="28"/>
          <w:szCs w:val="28"/>
          <w:shd w:val="clear" w:color="auto" w:fill="FFFFFF"/>
        </w:rPr>
        <w:t>ь</w:t>
      </w:r>
      <w:r w:rsidR="00CD3E2D">
        <w:rPr>
          <w:sz w:val="28"/>
          <w:szCs w:val="28"/>
          <w:shd w:val="clear" w:color="auto" w:fill="FFFFFF"/>
        </w:rPr>
        <w:t xml:space="preserve"> </w:t>
      </w:r>
      <w:r w:rsidR="00B56AB3">
        <w:rPr>
          <w:sz w:val="28"/>
          <w:szCs w:val="28"/>
          <w:shd w:val="clear" w:color="auto" w:fill="FFFFFF"/>
        </w:rPr>
        <w:t xml:space="preserve">в </w:t>
      </w:r>
      <w:r w:rsidRPr="006B20AD">
        <w:rPr>
          <w:sz w:val="28"/>
          <w:szCs w:val="28"/>
          <w:shd w:val="clear" w:color="auto" w:fill="FFFFFF"/>
        </w:rPr>
        <w:t>развити</w:t>
      </w:r>
      <w:r w:rsidR="00B56AB3">
        <w:rPr>
          <w:sz w:val="28"/>
          <w:szCs w:val="28"/>
          <w:shd w:val="clear" w:color="auto" w:fill="FFFFFF"/>
        </w:rPr>
        <w:t>и</w:t>
      </w:r>
      <w:r w:rsidR="00CD3E2D">
        <w:rPr>
          <w:sz w:val="28"/>
          <w:szCs w:val="28"/>
          <w:shd w:val="clear" w:color="auto" w:fill="FFFFFF"/>
        </w:rPr>
        <w:t xml:space="preserve"> </w:t>
      </w:r>
      <w:r w:rsidR="00A10205">
        <w:rPr>
          <w:sz w:val="28"/>
          <w:szCs w:val="28"/>
          <w:shd w:val="clear" w:color="auto" w:fill="FFFFFF"/>
        </w:rPr>
        <w:t>движения школьных лесничеств,</w:t>
      </w:r>
      <w:r w:rsidR="00DA09FC">
        <w:rPr>
          <w:sz w:val="28"/>
          <w:szCs w:val="28"/>
          <w:shd w:val="clear" w:color="auto" w:fill="FFFFFF"/>
        </w:rPr>
        <w:t xml:space="preserve"> в реализации собственных замыслов практико-ориентированной работы</w:t>
      </w:r>
      <w:r w:rsidR="00A10205">
        <w:rPr>
          <w:sz w:val="28"/>
          <w:szCs w:val="28"/>
          <w:shd w:val="clear" w:color="auto" w:fill="FFFFFF"/>
        </w:rPr>
        <w:t xml:space="preserve"> и </w:t>
      </w:r>
      <w:r w:rsidRPr="006B20AD">
        <w:rPr>
          <w:sz w:val="28"/>
          <w:szCs w:val="28"/>
          <w:shd w:val="clear" w:color="auto" w:fill="FFFFFF"/>
        </w:rPr>
        <w:t>недостаточностью</w:t>
      </w:r>
      <w:r w:rsidR="00DA09FC">
        <w:rPr>
          <w:sz w:val="28"/>
          <w:szCs w:val="28"/>
          <w:shd w:val="clear" w:color="auto" w:fill="FFFFFF"/>
        </w:rPr>
        <w:t xml:space="preserve"> понимания и принятия данной задачи к реализации как сверстниками, так и взрослыми.</w:t>
      </w:r>
    </w:p>
    <w:p w14:paraId="423D0444" w14:textId="77777777" w:rsidR="000E0641" w:rsidRPr="006B20AD" w:rsidRDefault="000E0641" w:rsidP="00E540FD">
      <w:pPr>
        <w:pStyle w:val="ad"/>
        <w:spacing w:before="0" w:beforeAutospacing="0" w:after="0" w:afterAutospacing="0"/>
        <w:ind w:firstLine="709"/>
        <w:jc w:val="both"/>
      </w:pPr>
    </w:p>
    <w:p w14:paraId="5909E6C4" w14:textId="79834535" w:rsidR="00C22B6D" w:rsidRDefault="008008BF" w:rsidP="00E540FD">
      <w:pPr>
        <w:spacing w:line="240" w:lineRule="auto"/>
        <w:ind w:firstLine="709"/>
        <w:jc w:val="both"/>
        <w:rPr>
          <w:rFonts w:ascii="Times New Roman" w:eastAsia="Times New Roman" w:hAnsi="Times New Roman" w:cs="Times New Roman"/>
          <w:bCs/>
          <w:color w:val="auto"/>
          <w:sz w:val="28"/>
          <w:szCs w:val="28"/>
          <w:shd w:val="clear" w:color="auto" w:fill="FFFFFF"/>
        </w:rPr>
      </w:pPr>
      <w:r w:rsidRPr="008008BF">
        <w:rPr>
          <w:rFonts w:ascii="Times New Roman" w:eastAsiaTheme="minorHAnsi" w:hAnsi="Times New Roman" w:cs="Times New Roman"/>
          <w:b/>
          <w:color w:val="auto"/>
          <w:sz w:val="28"/>
          <w:szCs w:val="28"/>
          <w:lang w:eastAsia="en-US"/>
        </w:rPr>
        <w:t xml:space="preserve">Новизна программы </w:t>
      </w:r>
      <w:r w:rsidR="00B56AB3" w:rsidRPr="00DA09FC">
        <w:rPr>
          <w:rFonts w:ascii="Times New Roman" w:eastAsia="Times New Roman" w:hAnsi="Times New Roman" w:cs="Times New Roman"/>
          <w:bCs/>
          <w:color w:val="auto"/>
          <w:sz w:val="28"/>
          <w:szCs w:val="28"/>
          <w:shd w:val="clear" w:color="auto" w:fill="FFFFFF"/>
        </w:rPr>
        <w:t xml:space="preserve">состоит в </w:t>
      </w:r>
      <w:r w:rsidR="00C22B6D">
        <w:rPr>
          <w:rFonts w:ascii="Times New Roman" w:eastAsia="Times New Roman" w:hAnsi="Times New Roman" w:cs="Times New Roman"/>
          <w:bCs/>
          <w:color w:val="auto"/>
          <w:sz w:val="28"/>
          <w:szCs w:val="28"/>
          <w:shd w:val="clear" w:color="auto" w:fill="FFFFFF"/>
        </w:rPr>
        <w:t xml:space="preserve">сочетании производственной (лесное хозяйствование) и педагогической (педагогика «Океана») сфер деятельности. </w:t>
      </w:r>
    </w:p>
    <w:p w14:paraId="5A627599" w14:textId="77777777" w:rsidR="00C22B6D" w:rsidRDefault="00C22B6D" w:rsidP="00E540FD">
      <w:pPr>
        <w:spacing w:line="24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bCs/>
          <w:color w:val="auto"/>
          <w:sz w:val="28"/>
          <w:szCs w:val="28"/>
          <w:shd w:val="clear" w:color="auto" w:fill="FFFFFF"/>
        </w:rPr>
        <w:t>В</w:t>
      </w:r>
      <w:r w:rsidR="004170F4">
        <w:rPr>
          <w:rFonts w:ascii="Times New Roman" w:eastAsia="Times New Roman" w:hAnsi="Times New Roman" w:cs="Times New Roman"/>
          <w:color w:val="auto"/>
          <w:sz w:val="28"/>
          <w:szCs w:val="28"/>
        </w:rPr>
        <w:t xml:space="preserve"> реализации программы активное участие принима</w:t>
      </w:r>
      <w:r>
        <w:rPr>
          <w:rFonts w:ascii="Times New Roman" w:eastAsia="Times New Roman" w:hAnsi="Times New Roman" w:cs="Times New Roman"/>
          <w:color w:val="auto"/>
          <w:sz w:val="28"/>
          <w:szCs w:val="28"/>
        </w:rPr>
        <w:t>ю</w:t>
      </w:r>
      <w:r w:rsidR="004170F4">
        <w:rPr>
          <w:rFonts w:ascii="Times New Roman" w:eastAsia="Times New Roman" w:hAnsi="Times New Roman" w:cs="Times New Roman"/>
          <w:color w:val="auto"/>
          <w:sz w:val="28"/>
          <w:szCs w:val="28"/>
        </w:rPr>
        <w:t>т</w:t>
      </w:r>
      <w:r>
        <w:rPr>
          <w:rFonts w:ascii="Times New Roman" w:eastAsia="Times New Roman" w:hAnsi="Times New Roman" w:cs="Times New Roman"/>
          <w:color w:val="auto"/>
          <w:sz w:val="28"/>
          <w:szCs w:val="28"/>
        </w:rPr>
        <w:t xml:space="preserve"> специалисты и преподаватели вузов лесного профиля</w:t>
      </w:r>
      <w:r w:rsidR="004170F4">
        <w:rPr>
          <w:rFonts w:ascii="Times New Roman" w:eastAsia="Times New Roman" w:hAnsi="Times New Roman" w:cs="Times New Roman"/>
          <w:color w:val="auto"/>
          <w:sz w:val="28"/>
          <w:szCs w:val="28"/>
        </w:rPr>
        <w:t xml:space="preserve"> Приморск</w:t>
      </w:r>
      <w:r>
        <w:rPr>
          <w:rFonts w:ascii="Times New Roman" w:eastAsia="Times New Roman" w:hAnsi="Times New Roman" w:cs="Times New Roman"/>
          <w:color w:val="auto"/>
          <w:sz w:val="28"/>
          <w:szCs w:val="28"/>
        </w:rPr>
        <w:t>ого края</w:t>
      </w:r>
      <w:r w:rsidR="004170F4">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которые проводят практические и исследовательские занятия, тем самым</w:t>
      </w:r>
      <w:r w:rsidR="004170F4">
        <w:rPr>
          <w:rFonts w:ascii="Times New Roman" w:eastAsia="Times New Roman" w:hAnsi="Times New Roman" w:cs="Times New Roman"/>
          <w:color w:val="auto"/>
          <w:sz w:val="28"/>
          <w:szCs w:val="28"/>
        </w:rPr>
        <w:t xml:space="preserve"> демонстриру</w:t>
      </w:r>
      <w:r>
        <w:rPr>
          <w:rFonts w:ascii="Times New Roman" w:eastAsia="Times New Roman" w:hAnsi="Times New Roman" w:cs="Times New Roman"/>
          <w:color w:val="auto"/>
          <w:sz w:val="28"/>
          <w:szCs w:val="28"/>
        </w:rPr>
        <w:t>я</w:t>
      </w:r>
      <w:r w:rsidR="004170F4">
        <w:rPr>
          <w:rFonts w:ascii="Times New Roman" w:eastAsia="Times New Roman" w:hAnsi="Times New Roman" w:cs="Times New Roman"/>
          <w:color w:val="auto"/>
          <w:sz w:val="28"/>
          <w:szCs w:val="28"/>
        </w:rPr>
        <w:t xml:space="preserve"> современный уровень работы в области природопользования и </w:t>
      </w:r>
      <w:proofErr w:type="spellStart"/>
      <w:r w:rsidR="004170F4">
        <w:rPr>
          <w:rFonts w:ascii="Times New Roman" w:eastAsia="Times New Roman" w:hAnsi="Times New Roman" w:cs="Times New Roman"/>
          <w:color w:val="auto"/>
          <w:sz w:val="28"/>
          <w:szCs w:val="28"/>
        </w:rPr>
        <w:t>пр</w:t>
      </w:r>
      <w:r w:rsidR="00256470">
        <w:rPr>
          <w:rFonts w:ascii="Times New Roman" w:eastAsia="Times New Roman" w:hAnsi="Times New Roman" w:cs="Times New Roman"/>
          <w:color w:val="auto"/>
          <w:sz w:val="28"/>
          <w:szCs w:val="28"/>
        </w:rPr>
        <w:t>и</w:t>
      </w:r>
      <w:r w:rsidR="004170F4">
        <w:rPr>
          <w:rFonts w:ascii="Times New Roman" w:eastAsia="Times New Roman" w:hAnsi="Times New Roman" w:cs="Times New Roman"/>
          <w:color w:val="auto"/>
          <w:sz w:val="28"/>
          <w:szCs w:val="28"/>
        </w:rPr>
        <w:t>родосбережения</w:t>
      </w:r>
      <w:proofErr w:type="spellEnd"/>
      <w:r w:rsidR="004170F4">
        <w:rPr>
          <w:rFonts w:ascii="Times New Roman" w:eastAsia="Times New Roman" w:hAnsi="Times New Roman" w:cs="Times New Roman"/>
          <w:color w:val="auto"/>
          <w:sz w:val="28"/>
          <w:szCs w:val="28"/>
        </w:rPr>
        <w:t>. Содержание занятий, инструментарий, способы и методы обработки</w:t>
      </w:r>
      <w:r w:rsidR="00184003">
        <w:rPr>
          <w:rFonts w:ascii="Times New Roman" w:eastAsia="Times New Roman" w:hAnsi="Times New Roman" w:cs="Times New Roman"/>
          <w:color w:val="auto"/>
          <w:sz w:val="28"/>
          <w:szCs w:val="28"/>
        </w:rPr>
        <w:t xml:space="preserve"> полученных данных – всё это обеспечивают </w:t>
      </w:r>
      <w:r>
        <w:rPr>
          <w:rFonts w:ascii="Times New Roman" w:eastAsia="Times New Roman" w:hAnsi="Times New Roman" w:cs="Times New Roman"/>
          <w:color w:val="auto"/>
          <w:sz w:val="28"/>
          <w:szCs w:val="28"/>
        </w:rPr>
        <w:t>приглашённые специалисты</w:t>
      </w:r>
      <w:r w:rsidR="00256470">
        <w:rPr>
          <w:rFonts w:ascii="Times New Roman" w:eastAsia="Times New Roman" w:hAnsi="Times New Roman" w:cs="Times New Roman"/>
          <w:color w:val="auto"/>
          <w:sz w:val="28"/>
          <w:szCs w:val="28"/>
        </w:rPr>
        <w:t xml:space="preserve">. </w:t>
      </w:r>
    </w:p>
    <w:p w14:paraId="1DC15D54" w14:textId="0E38F199" w:rsidR="00C225E1" w:rsidRDefault="00C22B6D" w:rsidP="00E540FD">
      <w:pPr>
        <w:spacing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color w:val="auto"/>
          <w:sz w:val="28"/>
          <w:szCs w:val="28"/>
        </w:rPr>
        <w:t xml:space="preserve">В свою очередь, Всероссийский детский центр «Океан», за многолетнюю историю сформировал свою педагогическую практику работы с детьми по развитию </w:t>
      </w:r>
      <w:r w:rsidR="007B2006">
        <w:rPr>
          <w:rFonts w:ascii="Times New Roman" w:eastAsia="Times New Roman" w:hAnsi="Times New Roman" w:cs="Times New Roman"/>
          <w:color w:val="auto"/>
          <w:sz w:val="28"/>
          <w:szCs w:val="28"/>
        </w:rPr>
        <w:t xml:space="preserve">личностных компетенций. </w:t>
      </w:r>
      <w:r w:rsidR="00256470">
        <w:rPr>
          <w:rFonts w:ascii="Times New Roman" w:eastAsia="Times New Roman" w:hAnsi="Times New Roman" w:cs="Times New Roman"/>
          <w:color w:val="auto"/>
          <w:sz w:val="28"/>
          <w:szCs w:val="28"/>
        </w:rPr>
        <w:t xml:space="preserve">Сочетание возможностей партнёров и Центра «Океан», </w:t>
      </w:r>
      <w:r w:rsidR="00184003">
        <w:rPr>
          <w:rFonts w:ascii="Times New Roman" w:eastAsia="Times New Roman" w:hAnsi="Times New Roman" w:cs="Times New Roman"/>
          <w:color w:val="auto"/>
          <w:sz w:val="28"/>
          <w:szCs w:val="28"/>
        </w:rPr>
        <w:t>мотивирует участников программы</w:t>
      </w:r>
      <w:r w:rsidR="00E06764" w:rsidRPr="00DA09FC">
        <w:rPr>
          <w:rFonts w:ascii="Times New Roman" w:eastAsia="Times New Roman" w:hAnsi="Times New Roman" w:cs="Times New Roman"/>
          <w:sz w:val="28"/>
          <w:szCs w:val="28"/>
          <w:lang w:eastAsia="ar-SA"/>
        </w:rPr>
        <w:t xml:space="preserve"> самостоятельно принимать решения, выбирать стратегии поведения, образ жизни, ценностные ориентации, а также актуализировать свои возможности самор</w:t>
      </w:r>
      <w:r w:rsidR="00DA09FC">
        <w:rPr>
          <w:rFonts w:ascii="Times New Roman" w:eastAsia="Times New Roman" w:hAnsi="Times New Roman" w:cs="Times New Roman"/>
          <w:sz w:val="28"/>
          <w:szCs w:val="28"/>
          <w:lang w:eastAsia="ar-SA"/>
        </w:rPr>
        <w:t xml:space="preserve">еализации </w:t>
      </w:r>
      <w:r w:rsidR="00184003">
        <w:rPr>
          <w:rFonts w:ascii="Times New Roman" w:eastAsia="Times New Roman" w:hAnsi="Times New Roman" w:cs="Times New Roman"/>
          <w:sz w:val="28"/>
          <w:szCs w:val="28"/>
          <w:lang w:eastAsia="ar-SA"/>
        </w:rPr>
        <w:t>в системе лесопользования своего региона и страны в целом</w:t>
      </w:r>
      <w:r w:rsidR="00C225E1">
        <w:rPr>
          <w:rFonts w:ascii="Times New Roman" w:eastAsia="Times New Roman" w:hAnsi="Times New Roman" w:cs="Times New Roman"/>
          <w:sz w:val="28"/>
          <w:szCs w:val="28"/>
          <w:lang w:eastAsia="ar-SA"/>
        </w:rPr>
        <w:t>.</w:t>
      </w:r>
    </w:p>
    <w:p w14:paraId="7012682A" w14:textId="6BF46115" w:rsidR="00C25F79" w:rsidRDefault="00C25F79" w:rsidP="00E540FD">
      <w:pPr>
        <w:spacing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рамках смены, которая длится 21 день будет проходить двухдневный семинар для руководителей школьных лесничеств Приморского края на базе ПГСХА и в ВДЦ. Это позволит обобщить и оформить лучшие практики в работе школьных лесничеств. </w:t>
      </w:r>
    </w:p>
    <w:p w14:paraId="37F25215" w14:textId="39D98D3B" w:rsidR="00C225E1" w:rsidRDefault="00C225E1" w:rsidP="00E540FD">
      <w:pPr>
        <w:spacing w:line="240" w:lineRule="auto"/>
        <w:jc w:val="both"/>
        <w:rPr>
          <w:rFonts w:ascii="Times New Roman" w:hAnsi="Times New Roman" w:cs="Times New Roman"/>
          <w:sz w:val="28"/>
        </w:rPr>
      </w:pPr>
      <w:r>
        <w:rPr>
          <w:rFonts w:ascii="Times New Roman" w:hAnsi="Times New Roman" w:cs="Times New Roman"/>
          <w:b/>
          <w:sz w:val="28"/>
        </w:rPr>
        <w:tab/>
      </w:r>
      <w:r w:rsidRPr="00C225E1">
        <w:rPr>
          <w:rFonts w:ascii="Times New Roman" w:hAnsi="Times New Roman" w:cs="Times New Roman"/>
          <w:sz w:val="28"/>
        </w:rPr>
        <w:t xml:space="preserve">Лес, как и вся дикая </w:t>
      </w:r>
      <w:r w:rsidR="0076013D" w:rsidRPr="00C225E1">
        <w:rPr>
          <w:rFonts w:ascii="Times New Roman" w:hAnsi="Times New Roman" w:cs="Times New Roman"/>
          <w:sz w:val="28"/>
        </w:rPr>
        <w:t>природа,</w:t>
      </w:r>
      <w:r w:rsidRPr="00C225E1">
        <w:rPr>
          <w:rFonts w:ascii="Times New Roman" w:hAnsi="Times New Roman" w:cs="Times New Roman"/>
          <w:sz w:val="28"/>
        </w:rPr>
        <w:t xml:space="preserve"> является бесценным даром человечеству. Именно поэтому мы порой, не придаём важного значения сохранению и </w:t>
      </w:r>
      <w:r w:rsidRPr="00C225E1">
        <w:rPr>
          <w:rFonts w:ascii="Times New Roman" w:hAnsi="Times New Roman" w:cs="Times New Roman"/>
          <w:sz w:val="28"/>
        </w:rPr>
        <w:lastRenderedPageBreak/>
        <w:t>преумножения лесного богатства. Идея программы - осознать уг</w:t>
      </w:r>
      <w:r w:rsidR="00CF3EDC">
        <w:rPr>
          <w:rFonts w:ascii="Times New Roman" w:hAnsi="Times New Roman" w:cs="Times New Roman"/>
          <w:sz w:val="28"/>
        </w:rPr>
        <w:t>розу человечеству в случае исчез</w:t>
      </w:r>
      <w:r w:rsidRPr="00C225E1">
        <w:rPr>
          <w:rFonts w:ascii="Times New Roman" w:hAnsi="Times New Roman" w:cs="Times New Roman"/>
          <w:sz w:val="28"/>
        </w:rPr>
        <w:t>новения лесов и не допустить этого!</w:t>
      </w:r>
    </w:p>
    <w:p w14:paraId="6A0BD2D1" w14:textId="77777777" w:rsidR="000E0641" w:rsidRPr="00C225E1" w:rsidRDefault="000E0641" w:rsidP="00E540FD">
      <w:pPr>
        <w:spacing w:line="240" w:lineRule="auto"/>
        <w:jc w:val="both"/>
        <w:rPr>
          <w:rFonts w:ascii="Times New Roman" w:hAnsi="Times New Roman" w:cs="Times New Roman"/>
          <w:sz w:val="28"/>
        </w:rPr>
      </w:pPr>
    </w:p>
    <w:p w14:paraId="6643B66F" w14:textId="77777777" w:rsidR="00C225E1" w:rsidRPr="00C225E1" w:rsidRDefault="00C225E1" w:rsidP="00E540FD">
      <w:pPr>
        <w:spacing w:line="240" w:lineRule="auto"/>
        <w:jc w:val="both"/>
        <w:rPr>
          <w:rFonts w:ascii="Times New Roman" w:hAnsi="Times New Roman" w:cs="Times New Roman"/>
          <w:sz w:val="28"/>
        </w:rPr>
      </w:pPr>
      <w:r w:rsidRPr="00C225E1">
        <w:rPr>
          <w:rFonts w:ascii="Times New Roman" w:hAnsi="Times New Roman" w:cs="Times New Roman"/>
          <w:b/>
          <w:sz w:val="28"/>
        </w:rPr>
        <w:t>Цель</w:t>
      </w:r>
      <w:r w:rsidR="0091124A">
        <w:rPr>
          <w:rFonts w:ascii="Times New Roman" w:hAnsi="Times New Roman" w:cs="Times New Roman"/>
          <w:b/>
          <w:sz w:val="28"/>
        </w:rPr>
        <w:t xml:space="preserve"> программы</w:t>
      </w:r>
      <w:r w:rsidRPr="00C225E1">
        <w:rPr>
          <w:rFonts w:ascii="Times New Roman" w:hAnsi="Times New Roman" w:cs="Times New Roman"/>
          <w:b/>
          <w:sz w:val="28"/>
        </w:rPr>
        <w:t>:</w:t>
      </w:r>
      <w:r w:rsidR="00CD3E2D">
        <w:rPr>
          <w:rFonts w:ascii="Times New Roman" w:hAnsi="Times New Roman" w:cs="Times New Roman"/>
          <w:b/>
          <w:sz w:val="28"/>
        </w:rPr>
        <w:t xml:space="preserve"> </w:t>
      </w:r>
    </w:p>
    <w:p w14:paraId="4EBAB31D" w14:textId="62A39994" w:rsidR="00C225E1" w:rsidRDefault="00C225E1" w:rsidP="008E43E7">
      <w:pPr>
        <w:spacing w:line="240" w:lineRule="auto"/>
        <w:ind w:firstLine="708"/>
        <w:jc w:val="both"/>
        <w:rPr>
          <w:rFonts w:ascii="Times New Roman" w:hAnsi="Times New Roman" w:cs="Times New Roman"/>
          <w:sz w:val="28"/>
        </w:rPr>
      </w:pPr>
      <w:r w:rsidRPr="00C225E1">
        <w:rPr>
          <w:rFonts w:ascii="Times New Roman" w:hAnsi="Times New Roman" w:cs="Times New Roman"/>
          <w:sz w:val="28"/>
        </w:rPr>
        <w:t xml:space="preserve">Расширение </w:t>
      </w:r>
      <w:r w:rsidR="00903637">
        <w:rPr>
          <w:rFonts w:ascii="Times New Roman" w:hAnsi="Times New Roman" w:cs="Times New Roman"/>
          <w:sz w:val="28"/>
        </w:rPr>
        <w:t>компетенций</w:t>
      </w:r>
      <w:r w:rsidRPr="00C225E1">
        <w:rPr>
          <w:rFonts w:ascii="Times New Roman" w:hAnsi="Times New Roman" w:cs="Times New Roman"/>
          <w:sz w:val="28"/>
        </w:rPr>
        <w:t xml:space="preserve"> подростков в области природопользования, экологии, лесного хозяйства, через организацию исследовательской и практико-ориентированной деятельности</w:t>
      </w:r>
      <w:r w:rsidR="00CD3E2D">
        <w:rPr>
          <w:rFonts w:ascii="Times New Roman" w:hAnsi="Times New Roman" w:cs="Times New Roman"/>
          <w:sz w:val="28"/>
        </w:rPr>
        <w:t>.</w:t>
      </w:r>
    </w:p>
    <w:p w14:paraId="3947B40F" w14:textId="77777777" w:rsidR="000E0641" w:rsidRPr="00C225E1" w:rsidRDefault="000E0641" w:rsidP="008E43E7">
      <w:pPr>
        <w:spacing w:line="240" w:lineRule="auto"/>
        <w:ind w:firstLine="708"/>
        <w:jc w:val="both"/>
        <w:rPr>
          <w:rFonts w:ascii="Times New Roman" w:hAnsi="Times New Roman" w:cs="Times New Roman"/>
          <w:b/>
          <w:sz w:val="28"/>
        </w:rPr>
      </w:pPr>
    </w:p>
    <w:p w14:paraId="6B7643DD" w14:textId="77777777" w:rsidR="00C225E1" w:rsidRPr="00C225E1" w:rsidRDefault="00C225E1" w:rsidP="00E540FD">
      <w:pPr>
        <w:spacing w:line="240" w:lineRule="auto"/>
        <w:jc w:val="both"/>
        <w:rPr>
          <w:rFonts w:ascii="Times New Roman" w:hAnsi="Times New Roman" w:cs="Times New Roman"/>
          <w:b/>
          <w:sz w:val="28"/>
        </w:rPr>
      </w:pPr>
      <w:r w:rsidRPr="00C225E1">
        <w:rPr>
          <w:rFonts w:ascii="Times New Roman" w:hAnsi="Times New Roman" w:cs="Times New Roman"/>
          <w:b/>
          <w:sz w:val="28"/>
        </w:rPr>
        <w:t>Задачи:</w:t>
      </w:r>
    </w:p>
    <w:p w14:paraId="33165771" w14:textId="77777777" w:rsidR="00C225E1" w:rsidRPr="00C225E1" w:rsidRDefault="00C225E1" w:rsidP="00E540FD">
      <w:pPr>
        <w:pStyle w:val="a3"/>
        <w:numPr>
          <w:ilvl w:val="0"/>
          <w:numId w:val="16"/>
        </w:numPr>
        <w:spacing w:after="0" w:line="240" w:lineRule="auto"/>
        <w:jc w:val="both"/>
        <w:rPr>
          <w:rFonts w:ascii="Times New Roman" w:hAnsi="Times New Roman" w:cs="Times New Roman"/>
          <w:sz w:val="28"/>
        </w:rPr>
      </w:pPr>
      <w:r w:rsidRPr="00C225E1">
        <w:rPr>
          <w:rFonts w:ascii="Times New Roman" w:hAnsi="Times New Roman" w:cs="Times New Roman"/>
          <w:sz w:val="28"/>
        </w:rPr>
        <w:t xml:space="preserve">Ознакомить с основными проблемами и вызовами в области природопользования, экологии, лесохозяйственной деятельности.  </w:t>
      </w:r>
    </w:p>
    <w:p w14:paraId="7B256217" w14:textId="77777777" w:rsidR="00C225E1" w:rsidRPr="00C225E1" w:rsidRDefault="00C225E1" w:rsidP="00E540FD">
      <w:pPr>
        <w:pStyle w:val="a3"/>
        <w:numPr>
          <w:ilvl w:val="0"/>
          <w:numId w:val="16"/>
        </w:numPr>
        <w:spacing w:after="0" w:line="240" w:lineRule="auto"/>
        <w:jc w:val="both"/>
        <w:rPr>
          <w:rFonts w:ascii="Times New Roman" w:hAnsi="Times New Roman" w:cs="Times New Roman"/>
          <w:sz w:val="28"/>
        </w:rPr>
      </w:pPr>
      <w:r w:rsidRPr="00C225E1">
        <w:rPr>
          <w:rFonts w:ascii="Times New Roman" w:hAnsi="Times New Roman" w:cs="Times New Roman"/>
          <w:sz w:val="28"/>
        </w:rPr>
        <w:t xml:space="preserve">Содействовать формированию трудовых умений и навыков по охране, использованию и воспроизводству природных ресурсов Приморского края. </w:t>
      </w:r>
    </w:p>
    <w:p w14:paraId="6430F69A" w14:textId="46EB28A6" w:rsidR="00C225E1" w:rsidRPr="00C225E1" w:rsidRDefault="00C225E1" w:rsidP="00E540FD">
      <w:pPr>
        <w:pStyle w:val="a3"/>
        <w:numPr>
          <w:ilvl w:val="0"/>
          <w:numId w:val="16"/>
        </w:numPr>
        <w:spacing w:after="0" w:line="240" w:lineRule="auto"/>
        <w:jc w:val="both"/>
        <w:rPr>
          <w:rFonts w:ascii="Times New Roman" w:hAnsi="Times New Roman" w:cs="Times New Roman"/>
          <w:sz w:val="28"/>
        </w:rPr>
      </w:pPr>
      <w:r w:rsidRPr="00C225E1">
        <w:rPr>
          <w:rFonts w:ascii="Times New Roman" w:hAnsi="Times New Roman" w:cs="Times New Roman"/>
          <w:sz w:val="28"/>
        </w:rPr>
        <w:t xml:space="preserve">Научить работать с основными приборами и объектами исследования, со справочниками и определителями.                                                     </w:t>
      </w:r>
    </w:p>
    <w:p w14:paraId="457161AA" w14:textId="32E6CA20" w:rsidR="00C225E1" w:rsidRPr="00C225E1" w:rsidRDefault="00C225E1" w:rsidP="00E540FD">
      <w:pPr>
        <w:pStyle w:val="a3"/>
        <w:numPr>
          <w:ilvl w:val="0"/>
          <w:numId w:val="16"/>
        </w:numPr>
        <w:spacing w:after="0" w:line="240" w:lineRule="auto"/>
        <w:jc w:val="both"/>
        <w:rPr>
          <w:rFonts w:ascii="Times New Roman" w:hAnsi="Times New Roman" w:cs="Times New Roman"/>
          <w:sz w:val="28"/>
        </w:rPr>
      </w:pPr>
      <w:r w:rsidRPr="00C225E1">
        <w:rPr>
          <w:rFonts w:ascii="Times New Roman" w:hAnsi="Times New Roman" w:cs="Times New Roman"/>
          <w:sz w:val="28"/>
        </w:rPr>
        <w:t>Содействовать профессиональной ориентации в экологическом, лесохозяйственном профиле</w:t>
      </w:r>
      <w:r w:rsidR="00184003">
        <w:rPr>
          <w:rFonts w:ascii="Times New Roman" w:hAnsi="Times New Roman" w:cs="Times New Roman"/>
          <w:sz w:val="28"/>
        </w:rPr>
        <w:t>.</w:t>
      </w:r>
      <w:r w:rsidRPr="00C225E1">
        <w:rPr>
          <w:rFonts w:ascii="Times New Roman" w:hAnsi="Times New Roman" w:cs="Times New Roman"/>
          <w:sz w:val="28"/>
        </w:rPr>
        <w:t xml:space="preserve"> </w:t>
      </w:r>
    </w:p>
    <w:p w14:paraId="29BC89EE" w14:textId="0ED36F81" w:rsidR="00C225E1" w:rsidRDefault="00C225E1" w:rsidP="00E540FD">
      <w:pPr>
        <w:pStyle w:val="a3"/>
        <w:numPr>
          <w:ilvl w:val="0"/>
          <w:numId w:val="16"/>
        </w:numPr>
        <w:spacing w:after="0" w:line="240" w:lineRule="auto"/>
        <w:jc w:val="both"/>
        <w:rPr>
          <w:rFonts w:ascii="Times New Roman" w:hAnsi="Times New Roman" w:cs="Times New Roman"/>
          <w:sz w:val="28"/>
        </w:rPr>
      </w:pPr>
      <w:r w:rsidRPr="00C225E1">
        <w:rPr>
          <w:rFonts w:ascii="Times New Roman" w:hAnsi="Times New Roman" w:cs="Times New Roman"/>
          <w:sz w:val="28"/>
        </w:rPr>
        <w:t xml:space="preserve">Организовать и провести исследовательскую работу, </w:t>
      </w:r>
      <w:r w:rsidR="00184003">
        <w:rPr>
          <w:rFonts w:ascii="Times New Roman" w:hAnsi="Times New Roman" w:cs="Times New Roman"/>
          <w:sz w:val="28"/>
        </w:rPr>
        <w:t xml:space="preserve">оформить рабочие тетради, </w:t>
      </w:r>
      <w:r w:rsidRPr="00C225E1">
        <w:rPr>
          <w:rFonts w:ascii="Times New Roman" w:hAnsi="Times New Roman" w:cs="Times New Roman"/>
          <w:sz w:val="28"/>
        </w:rPr>
        <w:t>подготовить итоговые доклады и презентации</w:t>
      </w:r>
      <w:r w:rsidR="00184003">
        <w:rPr>
          <w:rFonts w:ascii="Times New Roman" w:hAnsi="Times New Roman" w:cs="Times New Roman"/>
          <w:sz w:val="28"/>
        </w:rPr>
        <w:t>.</w:t>
      </w:r>
    </w:p>
    <w:p w14:paraId="60696959" w14:textId="77777777" w:rsidR="000E0641" w:rsidRPr="00C225E1" w:rsidRDefault="000E0641" w:rsidP="000E0641">
      <w:pPr>
        <w:pStyle w:val="a3"/>
        <w:spacing w:after="0" w:line="240" w:lineRule="auto"/>
        <w:jc w:val="both"/>
        <w:rPr>
          <w:rFonts w:ascii="Times New Roman" w:hAnsi="Times New Roman" w:cs="Times New Roman"/>
          <w:sz w:val="28"/>
        </w:rPr>
      </w:pPr>
    </w:p>
    <w:p w14:paraId="41043AC4" w14:textId="77777777" w:rsidR="00C225E1" w:rsidRPr="00C225E1" w:rsidRDefault="00C225E1" w:rsidP="00E540FD">
      <w:pPr>
        <w:spacing w:line="240" w:lineRule="auto"/>
        <w:jc w:val="both"/>
        <w:rPr>
          <w:rFonts w:ascii="Times New Roman" w:hAnsi="Times New Roman" w:cs="Times New Roman"/>
          <w:b/>
          <w:sz w:val="28"/>
        </w:rPr>
      </w:pPr>
      <w:r w:rsidRPr="00C225E1">
        <w:rPr>
          <w:rFonts w:ascii="Times New Roman" w:hAnsi="Times New Roman" w:cs="Times New Roman"/>
          <w:b/>
          <w:sz w:val="28"/>
        </w:rPr>
        <w:t>Планируемый результат:</w:t>
      </w:r>
    </w:p>
    <w:p w14:paraId="5A4F39BC" w14:textId="39994164" w:rsidR="00041AB7" w:rsidRPr="00DE36CE" w:rsidRDefault="00041AB7" w:rsidP="00E540FD">
      <w:pPr>
        <w:pStyle w:val="a3"/>
        <w:numPr>
          <w:ilvl w:val="0"/>
          <w:numId w:val="18"/>
        </w:numPr>
        <w:tabs>
          <w:tab w:val="left" w:pos="1134"/>
        </w:tabs>
        <w:spacing w:after="0" w:line="240" w:lineRule="auto"/>
        <w:jc w:val="both"/>
        <w:rPr>
          <w:rFonts w:ascii="Times New Roman" w:hAnsi="Times New Roman" w:cs="Times New Roman"/>
          <w:sz w:val="28"/>
          <w:szCs w:val="28"/>
        </w:rPr>
      </w:pPr>
      <w:r w:rsidRPr="00DE36CE">
        <w:rPr>
          <w:rFonts w:ascii="Times New Roman" w:hAnsi="Times New Roman" w:cs="Times New Roman"/>
          <w:sz w:val="28"/>
          <w:szCs w:val="28"/>
        </w:rPr>
        <w:t>Опыт коммуникации: анализ своих поступков, действий и деятельности, выработка новых норм; способность к осознанию собственных затруднений в оценке собственного продвижения по выбранному им направлению в данной программе.</w:t>
      </w:r>
    </w:p>
    <w:p w14:paraId="2C66B48B" w14:textId="28C8EA5C" w:rsidR="00041AB7" w:rsidRPr="00256470" w:rsidRDefault="00041AB7" w:rsidP="00256470">
      <w:pPr>
        <w:pStyle w:val="a3"/>
        <w:numPr>
          <w:ilvl w:val="0"/>
          <w:numId w:val="18"/>
        </w:numPr>
        <w:spacing w:line="240" w:lineRule="auto"/>
        <w:jc w:val="both"/>
        <w:rPr>
          <w:rFonts w:ascii="Times New Roman" w:hAnsi="Times New Roman" w:cs="Times New Roman"/>
          <w:sz w:val="28"/>
          <w:szCs w:val="28"/>
        </w:rPr>
      </w:pPr>
      <w:r w:rsidRPr="00256470">
        <w:rPr>
          <w:rFonts w:ascii="Times New Roman" w:hAnsi="Times New Roman" w:cs="Times New Roman"/>
          <w:sz w:val="28"/>
          <w:szCs w:val="28"/>
        </w:rPr>
        <w:t>Расширение профильных знаний: рефлексии –</w:t>
      </w:r>
      <w:r w:rsidR="00CD3E2D" w:rsidRPr="00256470">
        <w:rPr>
          <w:rFonts w:ascii="Times New Roman" w:hAnsi="Times New Roman" w:cs="Times New Roman"/>
          <w:sz w:val="28"/>
          <w:szCs w:val="28"/>
        </w:rPr>
        <w:t xml:space="preserve"> </w:t>
      </w:r>
      <w:r w:rsidRPr="00256470">
        <w:rPr>
          <w:rFonts w:ascii="Times New Roman" w:hAnsi="Times New Roman" w:cs="Times New Roman"/>
          <w:sz w:val="28"/>
          <w:szCs w:val="28"/>
        </w:rPr>
        <w:t xml:space="preserve">оценке знаний, своих действий, а также самооценке </w:t>
      </w:r>
      <w:r w:rsidRPr="00256470">
        <w:rPr>
          <w:rFonts w:ascii="Times New Roman" w:eastAsia="Times New Roman" w:hAnsi="Times New Roman" w:cs="Times New Roman"/>
          <w:sz w:val="28"/>
          <w:szCs w:val="28"/>
        </w:rPr>
        <w:t xml:space="preserve">проектной </w:t>
      </w:r>
      <w:r w:rsidRPr="00256470">
        <w:rPr>
          <w:rFonts w:ascii="Times New Roman" w:hAnsi="Times New Roman" w:cs="Times New Roman"/>
          <w:sz w:val="28"/>
          <w:szCs w:val="28"/>
        </w:rPr>
        <w:t>деятельности.</w:t>
      </w:r>
    </w:p>
    <w:p w14:paraId="7B290AC4" w14:textId="701479E0" w:rsidR="00041AB7" w:rsidRDefault="00041AB7" w:rsidP="00256470">
      <w:pPr>
        <w:pStyle w:val="a3"/>
        <w:numPr>
          <w:ilvl w:val="0"/>
          <w:numId w:val="18"/>
        </w:numPr>
        <w:spacing w:after="0" w:line="240" w:lineRule="auto"/>
        <w:jc w:val="both"/>
        <w:rPr>
          <w:rFonts w:ascii="Times New Roman" w:hAnsi="Times New Roman" w:cs="Times New Roman"/>
          <w:sz w:val="28"/>
          <w:szCs w:val="28"/>
        </w:rPr>
      </w:pPr>
      <w:r w:rsidRPr="00DE36CE">
        <w:rPr>
          <w:rFonts w:ascii="Times New Roman" w:hAnsi="Times New Roman" w:cs="Times New Roman"/>
          <w:sz w:val="28"/>
          <w:szCs w:val="28"/>
        </w:rPr>
        <w:t>Самореализация и саморазвитие участников в профиле природоохранной сферы: обретение опыта конструктивных способов предпрофессиональной работы при выполнении заданий и проектов, выбор темы и направления исследований.</w:t>
      </w:r>
    </w:p>
    <w:p w14:paraId="5C9484ED" w14:textId="46FB7218" w:rsidR="00256470" w:rsidRDefault="00256470" w:rsidP="00256470">
      <w:pPr>
        <w:pStyle w:val="a3"/>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Освоение практик и навыков работы в сфере лесного хозяйства.</w:t>
      </w:r>
    </w:p>
    <w:p w14:paraId="3754D8BD" w14:textId="77777777" w:rsidR="000E0641" w:rsidRPr="00DE36CE" w:rsidRDefault="000E0641" w:rsidP="000E0641">
      <w:pPr>
        <w:pStyle w:val="a3"/>
        <w:spacing w:after="0" w:line="240" w:lineRule="auto"/>
        <w:jc w:val="both"/>
        <w:rPr>
          <w:rFonts w:ascii="Times New Roman" w:hAnsi="Times New Roman" w:cs="Times New Roman"/>
          <w:sz w:val="28"/>
          <w:szCs w:val="28"/>
        </w:rPr>
      </w:pPr>
    </w:p>
    <w:p w14:paraId="708EEBF9" w14:textId="77777777" w:rsidR="00C225E1" w:rsidRPr="00C225E1" w:rsidRDefault="00C225E1" w:rsidP="00E540FD">
      <w:pPr>
        <w:spacing w:line="240" w:lineRule="auto"/>
        <w:jc w:val="both"/>
        <w:rPr>
          <w:rFonts w:ascii="Times New Roman" w:hAnsi="Times New Roman" w:cs="Times New Roman"/>
          <w:sz w:val="28"/>
        </w:rPr>
      </w:pPr>
      <w:r w:rsidRPr="00C225E1">
        <w:rPr>
          <w:rFonts w:ascii="Times New Roman" w:hAnsi="Times New Roman" w:cs="Times New Roman"/>
          <w:b/>
          <w:sz w:val="28"/>
        </w:rPr>
        <w:t xml:space="preserve">Программный продукт: </w:t>
      </w:r>
    </w:p>
    <w:p w14:paraId="35FFA984" w14:textId="352223BA" w:rsidR="00C225E1" w:rsidRPr="00C225E1" w:rsidRDefault="00C225E1" w:rsidP="00E540FD">
      <w:pPr>
        <w:pStyle w:val="a3"/>
        <w:numPr>
          <w:ilvl w:val="0"/>
          <w:numId w:val="25"/>
        </w:numPr>
        <w:spacing w:after="0" w:line="240" w:lineRule="auto"/>
        <w:jc w:val="both"/>
        <w:rPr>
          <w:rFonts w:ascii="Times New Roman" w:hAnsi="Times New Roman" w:cs="Times New Roman"/>
          <w:sz w:val="28"/>
        </w:rPr>
      </w:pPr>
      <w:r w:rsidRPr="00C225E1">
        <w:rPr>
          <w:rFonts w:ascii="Times New Roman" w:hAnsi="Times New Roman" w:cs="Times New Roman"/>
          <w:sz w:val="28"/>
        </w:rPr>
        <w:t>Методический сборник по работе школьных лесничеств в современной России</w:t>
      </w:r>
      <w:r w:rsidR="00184003">
        <w:rPr>
          <w:rFonts w:ascii="Times New Roman" w:hAnsi="Times New Roman" w:cs="Times New Roman"/>
          <w:sz w:val="28"/>
        </w:rPr>
        <w:t>.</w:t>
      </w:r>
      <w:r w:rsidRPr="00C225E1">
        <w:rPr>
          <w:rFonts w:ascii="Times New Roman" w:hAnsi="Times New Roman" w:cs="Times New Roman"/>
          <w:sz w:val="28"/>
        </w:rPr>
        <w:t xml:space="preserve"> </w:t>
      </w:r>
    </w:p>
    <w:p w14:paraId="2C1702BF" w14:textId="4F5C1009" w:rsidR="00C225E1" w:rsidRPr="00C225E1" w:rsidRDefault="00C225E1" w:rsidP="00E540FD">
      <w:pPr>
        <w:pStyle w:val="a3"/>
        <w:numPr>
          <w:ilvl w:val="0"/>
          <w:numId w:val="25"/>
        </w:numPr>
        <w:spacing w:after="0" w:line="240" w:lineRule="auto"/>
        <w:jc w:val="both"/>
        <w:rPr>
          <w:rFonts w:ascii="Times New Roman" w:hAnsi="Times New Roman" w:cs="Times New Roman"/>
          <w:sz w:val="28"/>
        </w:rPr>
      </w:pPr>
      <w:r w:rsidRPr="00C225E1">
        <w:rPr>
          <w:rFonts w:ascii="Times New Roman" w:hAnsi="Times New Roman" w:cs="Times New Roman"/>
          <w:sz w:val="28"/>
        </w:rPr>
        <w:t>Сборник социальных роликов</w:t>
      </w:r>
      <w:r w:rsidR="007B2006">
        <w:rPr>
          <w:rFonts w:ascii="Times New Roman" w:hAnsi="Times New Roman" w:cs="Times New Roman"/>
          <w:sz w:val="28"/>
        </w:rPr>
        <w:t>, лучших фотографий</w:t>
      </w:r>
      <w:r w:rsidR="00184003">
        <w:rPr>
          <w:rFonts w:ascii="Times New Roman" w:hAnsi="Times New Roman" w:cs="Times New Roman"/>
          <w:sz w:val="28"/>
        </w:rPr>
        <w:t>.</w:t>
      </w:r>
    </w:p>
    <w:p w14:paraId="09D13268" w14:textId="0A8F9A03" w:rsidR="00C225E1" w:rsidRPr="00C225E1" w:rsidRDefault="00C225E1" w:rsidP="00E540FD">
      <w:pPr>
        <w:pStyle w:val="a3"/>
        <w:numPr>
          <w:ilvl w:val="0"/>
          <w:numId w:val="25"/>
        </w:numPr>
        <w:spacing w:after="0" w:line="240" w:lineRule="auto"/>
        <w:jc w:val="both"/>
        <w:rPr>
          <w:rFonts w:ascii="Times New Roman" w:hAnsi="Times New Roman" w:cs="Times New Roman"/>
          <w:sz w:val="28"/>
        </w:rPr>
      </w:pPr>
      <w:r w:rsidRPr="00C225E1">
        <w:rPr>
          <w:rFonts w:ascii="Times New Roman" w:hAnsi="Times New Roman" w:cs="Times New Roman"/>
          <w:sz w:val="28"/>
        </w:rPr>
        <w:t>Сборник лучших выступлений и презентаций</w:t>
      </w:r>
      <w:r w:rsidR="00184003">
        <w:rPr>
          <w:rFonts w:ascii="Times New Roman" w:hAnsi="Times New Roman" w:cs="Times New Roman"/>
          <w:sz w:val="28"/>
        </w:rPr>
        <w:t>.</w:t>
      </w:r>
      <w:r w:rsidRPr="00C225E1">
        <w:rPr>
          <w:rFonts w:ascii="Times New Roman" w:hAnsi="Times New Roman" w:cs="Times New Roman"/>
          <w:sz w:val="28"/>
        </w:rPr>
        <w:t xml:space="preserve"> </w:t>
      </w:r>
    </w:p>
    <w:p w14:paraId="39876B2A" w14:textId="75561360" w:rsidR="00C225E1" w:rsidRDefault="00C225E1" w:rsidP="00E540FD">
      <w:pPr>
        <w:pStyle w:val="a3"/>
        <w:numPr>
          <w:ilvl w:val="0"/>
          <w:numId w:val="25"/>
        </w:numPr>
        <w:spacing w:after="0" w:line="240" w:lineRule="auto"/>
        <w:jc w:val="both"/>
        <w:rPr>
          <w:rFonts w:ascii="Times New Roman" w:hAnsi="Times New Roman" w:cs="Times New Roman"/>
          <w:sz w:val="28"/>
        </w:rPr>
      </w:pPr>
      <w:r w:rsidRPr="00C225E1">
        <w:rPr>
          <w:rFonts w:ascii="Times New Roman" w:hAnsi="Times New Roman" w:cs="Times New Roman"/>
          <w:sz w:val="28"/>
        </w:rPr>
        <w:t>Создание базы данных оценки углеродного состояния экосистем ВДЦ "Океан"</w:t>
      </w:r>
      <w:r w:rsidR="00184003">
        <w:rPr>
          <w:rFonts w:ascii="Times New Roman" w:hAnsi="Times New Roman" w:cs="Times New Roman"/>
          <w:sz w:val="28"/>
        </w:rPr>
        <w:t>.</w:t>
      </w:r>
    </w:p>
    <w:p w14:paraId="02323268" w14:textId="60AF00A0" w:rsidR="00256470" w:rsidRPr="000E0641" w:rsidRDefault="00256470" w:rsidP="00E540FD">
      <w:pPr>
        <w:pStyle w:val="a3"/>
        <w:numPr>
          <w:ilvl w:val="0"/>
          <w:numId w:val="25"/>
        </w:numPr>
        <w:spacing w:after="0" w:line="240" w:lineRule="auto"/>
        <w:jc w:val="both"/>
        <w:rPr>
          <w:rFonts w:ascii="Times New Roman" w:hAnsi="Times New Roman" w:cs="Times New Roman"/>
          <w:sz w:val="28"/>
        </w:rPr>
      </w:pPr>
      <w:r>
        <w:rPr>
          <w:rFonts w:ascii="Times New Roman" w:hAnsi="Times New Roman" w:cs="Times New Roman"/>
          <w:sz w:val="28"/>
          <w:szCs w:val="28"/>
        </w:rPr>
        <w:t>Оформленные рабочие тетрадей участника Слёта.</w:t>
      </w:r>
    </w:p>
    <w:p w14:paraId="34B7D52A" w14:textId="77777777" w:rsidR="000E0641" w:rsidRPr="00C225E1" w:rsidRDefault="000E0641" w:rsidP="000E0641">
      <w:pPr>
        <w:pStyle w:val="a3"/>
        <w:spacing w:after="0" w:line="240" w:lineRule="auto"/>
        <w:jc w:val="both"/>
        <w:rPr>
          <w:rFonts w:ascii="Times New Roman" w:hAnsi="Times New Roman" w:cs="Times New Roman"/>
          <w:sz w:val="28"/>
        </w:rPr>
      </w:pPr>
    </w:p>
    <w:p w14:paraId="1B270A9E" w14:textId="77777777" w:rsidR="00C225E1" w:rsidRPr="00C225E1" w:rsidRDefault="00C225E1" w:rsidP="000E0641">
      <w:pPr>
        <w:spacing w:line="240" w:lineRule="auto"/>
        <w:jc w:val="both"/>
        <w:rPr>
          <w:rFonts w:ascii="Times New Roman" w:hAnsi="Times New Roman" w:cs="Times New Roman"/>
          <w:b/>
          <w:sz w:val="28"/>
        </w:rPr>
      </w:pPr>
      <w:r w:rsidRPr="00C225E1">
        <w:rPr>
          <w:rFonts w:ascii="Times New Roman" w:hAnsi="Times New Roman" w:cs="Times New Roman"/>
          <w:b/>
          <w:sz w:val="28"/>
        </w:rPr>
        <w:t xml:space="preserve">Проекты участников: </w:t>
      </w:r>
    </w:p>
    <w:p w14:paraId="43CF1981" w14:textId="7094523E" w:rsidR="00C225E1" w:rsidRPr="00256470" w:rsidRDefault="00C225E1" w:rsidP="00256470">
      <w:pPr>
        <w:pStyle w:val="a3"/>
        <w:numPr>
          <w:ilvl w:val="0"/>
          <w:numId w:val="36"/>
        </w:numPr>
        <w:spacing w:line="240" w:lineRule="auto"/>
        <w:jc w:val="both"/>
        <w:rPr>
          <w:rFonts w:ascii="Times New Roman" w:hAnsi="Times New Roman" w:cs="Times New Roman"/>
          <w:sz w:val="28"/>
        </w:rPr>
      </w:pPr>
      <w:r w:rsidRPr="00256470">
        <w:rPr>
          <w:rFonts w:ascii="Times New Roman" w:hAnsi="Times New Roman" w:cs="Times New Roman"/>
          <w:sz w:val="28"/>
        </w:rPr>
        <w:t>Социальные ролики "Дыхание планеты"</w:t>
      </w:r>
      <w:r w:rsidR="005C13BF" w:rsidRPr="00256470">
        <w:rPr>
          <w:rFonts w:ascii="Times New Roman" w:hAnsi="Times New Roman" w:cs="Times New Roman"/>
          <w:sz w:val="28"/>
        </w:rPr>
        <w:t>.</w:t>
      </w:r>
    </w:p>
    <w:p w14:paraId="2D1E3241" w14:textId="3BA9B767" w:rsidR="000E0641" w:rsidRPr="007B2006" w:rsidRDefault="00C225E1" w:rsidP="007B2006">
      <w:pPr>
        <w:pStyle w:val="a3"/>
        <w:numPr>
          <w:ilvl w:val="0"/>
          <w:numId w:val="36"/>
        </w:numPr>
        <w:spacing w:line="240" w:lineRule="auto"/>
        <w:jc w:val="both"/>
        <w:rPr>
          <w:rFonts w:ascii="Times New Roman" w:hAnsi="Times New Roman" w:cs="Times New Roman"/>
          <w:sz w:val="28"/>
        </w:rPr>
      </w:pPr>
      <w:r w:rsidRPr="00256470">
        <w:rPr>
          <w:rFonts w:ascii="Times New Roman" w:hAnsi="Times New Roman" w:cs="Times New Roman"/>
          <w:sz w:val="28"/>
        </w:rPr>
        <w:lastRenderedPageBreak/>
        <w:t>Проекты индивидуальные и групповые</w:t>
      </w:r>
      <w:r w:rsidR="005C13BF" w:rsidRPr="00256470">
        <w:rPr>
          <w:rFonts w:ascii="Times New Roman" w:hAnsi="Times New Roman" w:cs="Times New Roman"/>
          <w:sz w:val="28"/>
        </w:rPr>
        <w:t xml:space="preserve"> </w:t>
      </w:r>
      <w:r w:rsidRPr="00256470">
        <w:rPr>
          <w:rFonts w:ascii="Times New Roman" w:hAnsi="Times New Roman" w:cs="Times New Roman"/>
          <w:sz w:val="28"/>
        </w:rPr>
        <w:t xml:space="preserve">по теме "Экосистемные услуги </w:t>
      </w:r>
      <w:r w:rsidR="0095295E" w:rsidRPr="00256470">
        <w:rPr>
          <w:rFonts w:ascii="Times New Roman" w:hAnsi="Times New Roman" w:cs="Times New Roman"/>
          <w:sz w:val="28"/>
        </w:rPr>
        <w:t>леса"</w:t>
      </w:r>
      <w:r w:rsidR="005C13BF" w:rsidRPr="00256470">
        <w:rPr>
          <w:rFonts w:ascii="Times New Roman" w:hAnsi="Times New Roman" w:cs="Times New Roman"/>
          <w:sz w:val="28"/>
        </w:rPr>
        <w:t>.</w:t>
      </w:r>
      <w:r w:rsidR="0095295E" w:rsidRPr="00256470">
        <w:rPr>
          <w:rFonts w:ascii="Times New Roman" w:hAnsi="Times New Roman" w:cs="Times New Roman"/>
          <w:sz w:val="28"/>
        </w:rPr>
        <w:tab/>
      </w:r>
    </w:p>
    <w:p w14:paraId="04AE19BC" w14:textId="77777777" w:rsidR="003C2B79" w:rsidRDefault="003C2B79" w:rsidP="00E540FD">
      <w:pPr>
        <w:widowControl/>
        <w:spacing w:line="240" w:lineRule="auto"/>
        <w:ind w:right="-57" w:firstLine="709"/>
        <w:jc w:val="both"/>
        <w:rPr>
          <w:rFonts w:ascii="Times New Roman" w:eastAsia="Times New Roman" w:hAnsi="Times New Roman" w:cs="Times New Roman"/>
          <w:b/>
          <w:color w:val="auto"/>
          <w:sz w:val="28"/>
          <w:szCs w:val="28"/>
        </w:rPr>
      </w:pPr>
      <w:r w:rsidRPr="003C2B79">
        <w:rPr>
          <w:rFonts w:ascii="Times New Roman" w:eastAsia="Times New Roman" w:hAnsi="Times New Roman" w:cs="Times New Roman"/>
          <w:b/>
          <w:color w:val="auto"/>
          <w:sz w:val="28"/>
          <w:szCs w:val="28"/>
        </w:rPr>
        <w:t>Нормативно правовое обеспечение программы</w:t>
      </w:r>
    </w:p>
    <w:p w14:paraId="261DE74A" w14:textId="277A7595" w:rsidR="00C52FB6" w:rsidRPr="00C52FB6" w:rsidRDefault="00C52FB6" w:rsidP="00E540FD">
      <w:pPr>
        <w:pStyle w:val="a3"/>
        <w:numPr>
          <w:ilvl w:val="0"/>
          <w:numId w:val="28"/>
        </w:numPr>
        <w:spacing w:line="240" w:lineRule="auto"/>
        <w:ind w:right="-57"/>
        <w:jc w:val="both"/>
        <w:rPr>
          <w:rFonts w:ascii="Times New Roman" w:hAnsi="Times New Roman" w:cs="Times New Roman"/>
          <w:color w:val="111111"/>
          <w:sz w:val="28"/>
          <w:szCs w:val="27"/>
        </w:rPr>
      </w:pPr>
      <w:r w:rsidRPr="00C52FB6">
        <w:rPr>
          <w:rFonts w:ascii="Times New Roman" w:hAnsi="Times New Roman" w:cs="Times New Roman"/>
          <w:color w:val="111111"/>
          <w:sz w:val="28"/>
          <w:szCs w:val="27"/>
        </w:rPr>
        <w:t>Указ Президента Российской Федерации от 7 мая 2018 года № 204</w:t>
      </w:r>
      <w:r w:rsidR="007B2006">
        <w:rPr>
          <w:rFonts w:ascii="Times New Roman" w:hAnsi="Times New Roman" w:cs="Times New Roman"/>
          <w:color w:val="111111"/>
          <w:sz w:val="28"/>
          <w:szCs w:val="27"/>
        </w:rPr>
        <w:t xml:space="preserve"> </w:t>
      </w:r>
      <w:r w:rsidRPr="00C52FB6">
        <w:rPr>
          <w:rFonts w:ascii="Times New Roman" w:hAnsi="Times New Roman" w:cs="Times New Roman"/>
          <w:color w:val="111111"/>
          <w:sz w:val="28"/>
          <w:szCs w:val="27"/>
        </w:rPr>
        <w:t>«О национальных целях и стратегических задачах развития Российской Федерации на период до 2024 года»</w:t>
      </w:r>
    </w:p>
    <w:p w14:paraId="643EB8E1" w14:textId="77777777" w:rsidR="00C52FB6" w:rsidRPr="00C52FB6" w:rsidRDefault="00C52FB6" w:rsidP="00E540FD">
      <w:pPr>
        <w:pStyle w:val="a3"/>
        <w:numPr>
          <w:ilvl w:val="0"/>
          <w:numId w:val="28"/>
        </w:numPr>
        <w:spacing w:line="240" w:lineRule="auto"/>
        <w:ind w:right="-57"/>
        <w:jc w:val="both"/>
        <w:rPr>
          <w:rFonts w:ascii="Times New Roman" w:eastAsia="Times New Roman" w:hAnsi="Times New Roman" w:cs="Times New Roman"/>
          <w:sz w:val="28"/>
          <w:szCs w:val="28"/>
        </w:rPr>
      </w:pPr>
      <w:r w:rsidRPr="00C52FB6">
        <w:rPr>
          <w:rFonts w:ascii="Times New Roman" w:hAnsi="Times New Roman" w:cs="Times New Roman"/>
          <w:color w:val="111111"/>
          <w:sz w:val="28"/>
          <w:szCs w:val="27"/>
        </w:rPr>
        <w:t>Федеральные проекты: «Успех каждого ребенка», «Молодые профессионалы», «Новые возможности для каждого», «Социальная активность», «Экспорт образования» и «Социальные лифты для</w:t>
      </w:r>
      <w:r w:rsidR="00CD3E2D">
        <w:rPr>
          <w:rFonts w:ascii="Times New Roman" w:hAnsi="Times New Roman" w:cs="Times New Roman"/>
          <w:color w:val="111111"/>
          <w:sz w:val="28"/>
          <w:szCs w:val="27"/>
        </w:rPr>
        <w:t xml:space="preserve"> </w:t>
      </w:r>
      <w:r w:rsidRPr="00192708">
        <w:rPr>
          <w:rFonts w:ascii="Times New Roman" w:hAnsi="Times New Roman" w:cs="Arabskij CY"/>
          <w:color w:val="111111"/>
          <w:sz w:val="27"/>
          <w:szCs w:val="27"/>
        </w:rPr>
        <w:t>каждого</w:t>
      </w:r>
      <w:r w:rsidRPr="00C52FB6">
        <w:rPr>
          <w:rFonts w:ascii="Georgia" w:hAnsi="Georgia"/>
          <w:color w:val="111111"/>
          <w:sz w:val="27"/>
          <w:szCs w:val="27"/>
        </w:rPr>
        <w:t>»</w:t>
      </w:r>
    </w:p>
    <w:p w14:paraId="55477604" w14:textId="77777777" w:rsidR="00C52FB6" w:rsidRPr="00C52FB6" w:rsidRDefault="00C52FB6" w:rsidP="00E540FD">
      <w:pPr>
        <w:pStyle w:val="a3"/>
        <w:numPr>
          <w:ilvl w:val="0"/>
          <w:numId w:val="28"/>
        </w:numPr>
        <w:spacing w:line="240" w:lineRule="auto"/>
        <w:ind w:right="-57"/>
        <w:jc w:val="both"/>
        <w:rPr>
          <w:rFonts w:ascii="Times New Roman" w:eastAsia="Times New Roman" w:hAnsi="Times New Roman" w:cs="Times New Roman"/>
          <w:sz w:val="28"/>
          <w:szCs w:val="28"/>
        </w:rPr>
      </w:pPr>
      <w:r w:rsidRPr="00C52FB6">
        <w:rPr>
          <w:rFonts w:ascii="Times New Roman" w:eastAsia="Times New Roman" w:hAnsi="Times New Roman" w:cs="Times New Roman"/>
          <w:sz w:val="28"/>
          <w:szCs w:val="28"/>
        </w:rPr>
        <w:t xml:space="preserve">Стратегия развития воспитания в Российской Федерации на период до 2025 года, утверждённая распоряжением Правительства Российской Федерации от 29 мая 2015 г. N 996-р </w:t>
      </w:r>
    </w:p>
    <w:p w14:paraId="31874EF8" w14:textId="77777777" w:rsidR="00C52FB6" w:rsidRDefault="003C2B79" w:rsidP="00E540FD">
      <w:pPr>
        <w:pStyle w:val="a3"/>
        <w:numPr>
          <w:ilvl w:val="0"/>
          <w:numId w:val="28"/>
        </w:numPr>
        <w:spacing w:line="240" w:lineRule="auto"/>
        <w:ind w:right="-57"/>
        <w:jc w:val="both"/>
        <w:rPr>
          <w:rFonts w:ascii="Times New Roman" w:eastAsia="Times New Roman" w:hAnsi="Times New Roman" w:cs="Times New Roman"/>
          <w:sz w:val="28"/>
          <w:szCs w:val="28"/>
        </w:rPr>
      </w:pPr>
      <w:r w:rsidRPr="00C52FB6">
        <w:rPr>
          <w:rFonts w:ascii="Times New Roman" w:eastAsia="Times New Roman" w:hAnsi="Times New Roman" w:cs="Times New Roman"/>
          <w:sz w:val="28"/>
          <w:szCs w:val="28"/>
        </w:rPr>
        <w:t>Концепция развития дополнительного образования детей, утвержденного распоряжением Правительства Российской Федерации от 24 апреля 2015 г. N 729-р</w:t>
      </w:r>
    </w:p>
    <w:p w14:paraId="2EED5FEE" w14:textId="77777777" w:rsidR="00C52FB6" w:rsidRDefault="003C2B79" w:rsidP="00E540FD">
      <w:pPr>
        <w:pStyle w:val="a3"/>
        <w:numPr>
          <w:ilvl w:val="0"/>
          <w:numId w:val="28"/>
        </w:numPr>
        <w:spacing w:line="240" w:lineRule="auto"/>
        <w:ind w:right="-57"/>
        <w:jc w:val="both"/>
        <w:rPr>
          <w:rFonts w:ascii="Times New Roman" w:eastAsia="Times New Roman" w:hAnsi="Times New Roman" w:cs="Times New Roman"/>
          <w:sz w:val="28"/>
          <w:szCs w:val="28"/>
        </w:rPr>
      </w:pPr>
      <w:r w:rsidRPr="00C52FB6">
        <w:rPr>
          <w:rFonts w:ascii="Times New Roman" w:eastAsia="Times New Roman" w:hAnsi="Times New Roman" w:cs="Times New Roman"/>
          <w:sz w:val="28"/>
          <w:szCs w:val="28"/>
        </w:rPr>
        <w:t>Постановление Главного государственного санитарного врача Российской Федерации от 04.07.2014 N41 (927.788Kb) Об утверждении СанПин 2.4.4 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6385ED26" w14:textId="77777777" w:rsidR="00C52FB6" w:rsidRDefault="003C2B79" w:rsidP="00E540FD">
      <w:pPr>
        <w:pStyle w:val="a3"/>
        <w:numPr>
          <w:ilvl w:val="0"/>
          <w:numId w:val="28"/>
        </w:numPr>
        <w:spacing w:line="240" w:lineRule="auto"/>
        <w:ind w:right="-57"/>
        <w:jc w:val="both"/>
        <w:rPr>
          <w:rFonts w:ascii="Times New Roman" w:eastAsia="Times New Roman" w:hAnsi="Times New Roman" w:cs="Times New Roman"/>
          <w:sz w:val="28"/>
          <w:szCs w:val="28"/>
        </w:rPr>
      </w:pPr>
      <w:r w:rsidRPr="00C52FB6">
        <w:rPr>
          <w:rFonts w:ascii="Times New Roman" w:eastAsia="Times New Roman" w:hAnsi="Times New Roman" w:cs="Times New Roman"/>
          <w:sz w:val="28"/>
          <w:szCs w:val="28"/>
        </w:rPr>
        <w:t>Программа развития федерального государственного бюджетного образовательного учреждения «Всероссийский детский центр "Океан"» на 2014–2020 годы, утверждена Распоряжением Правительства Российской Федерации от 16 декабря 2014 года №2539-р</w:t>
      </w:r>
    </w:p>
    <w:p w14:paraId="23E7B3C8" w14:textId="77777777" w:rsidR="005F49BC" w:rsidRPr="00C52FB6" w:rsidRDefault="00C52FB6" w:rsidP="00E540FD">
      <w:pPr>
        <w:pStyle w:val="a3"/>
        <w:numPr>
          <w:ilvl w:val="0"/>
          <w:numId w:val="28"/>
        </w:numPr>
        <w:spacing w:line="240" w:lineRule="auto"/>
        <w:ind w:right="-57"/>
        <w:jc w:val="both"/>
        <w:rPr>
          <w:rFonts w:ascii="Times New Roman" w:eastAsia="Times New Roman" w:hAnsi="Times New Roman" w:cs="Times New Roman"/>
          <w:sz w:val="28"/>
          <w:szCs w:val="28"/>
        </w:rPr>
      </w:pPr>
      <w:r w:rsidRPr="00C52FB6">
        <w:rPr>
          <w:rFonts w:ascii="Times New Roman" w:hAnsi="Times New Roman" w:cs="Times New Roman"/>
          <w:sz w:val="28"/>
          <w:szCs w:val="28"/>
          <w:shd w:val="clear" w:color="auto" w:fill="FFFFFF"/>
        </w:rPr>
        <w:t xml:space="preserve">Лесной кодекс Российской Федерации: </w:t>
      </w:r>
      <w:proofErr w:type="spellStart"/>
      <w:r w:rsidRPr="00C52FB6">
        <w:rPr>
          <w:rFonts w:ascii="Times New Roman" w:hAnsi="Times New Roman" w:cs="Times New Roman"/>
          <w:sz w:val="28"/>
          <w:szCs w:val="28"/>
          <w:shd w:val="clear" w:color="auto" w:fill="FFFFFF"/>
        </w:rPr>
        <w:t>федер</w:t>
      </w:r>
      <w:proofErr w:type="spellEnd"/>
      <w:r w:rsidRPr="00C52FB6">
        <w:rPr>
          <w:rFonts w:ascii="Times New Roman" w:hAnsi="Times New Roman" w:cs="Times New Roman"/>
          <w:sz w:val="28"/>
          <w:szCs w:val="28"/>
          <w:shd w:val="clear" w:color="auto" w:fill="FFFFFF"/>
        </w:rPr>
        <w:t>. закон Рос. Федерации от 4 декабря 2006 г. № 200-ФЗ; принят Гос. Думой 8 ноября 2006 г.; одобрен Советом Федерации 24 ноября 2006 г. - Электронная база Консультант Плюс.</w:t>
      </w:r>
    </w:p>
    <w:p w14:paraId="0AE8C57E" w14:textId="77777777" w:rsidR="00C65040" w:rsidRPr="00C65040" w:rsidRDefault="00C65040" w:rsidP="00C65040">
      <w:pPr>
        <w:jc w:val="both"/>
        <w:rPr>
          <w:rFonts w:ascii="Times New Roman" w:eastAsia="Times New Roman" w:hAnsi="Times New Roman" w:cs="Times New Roman"/>
          <w:sz w:val="28"/>
          <w:szCs w:val="28"/>
        </w:rPr>
      </w:pPr>
    </w:p>
    <w:p w14:paraId="1EED3157" w14:textId="04324F76" w:rsidR="00C65040" w:rsidRDefault="008B371D" w:rsidP="000E0641">
      <w:pPr>
        <w:pStyle w:val="a3"/>
        <w:numPr>
          <w:ilvl w:val="0"/>
          <w:numId w:val="1"/>
        </w:numPr>
        <w:spacing w:line="360" w:lineRule="auto"/>
        <w:jc w:val="center"/>
        <w:rPr>
          <w:rFonts w:ascii="Times New Roman" w:hAnsi="Times New Roman" w:cs="Times New Roman"/>
          <w:b/>
          <w:sz w:val="28"/>
        </w:rPr>
      </w:pPr>
      <w:r w:rsidRPr="00415021">
        <w:rPr>
          <w:rFonts w:ascii="Times New Roman" w:hAnsi="Times New Roman" w:cs="Times New Roman"/>
          <w:b/>
          <w:sz w:val="28"/>
        </w:rPr>
        <w:t>УЧЕБНЫЙ ПЛАН ПРОГРАММЫ</w:t>
      </w:r>
    </w:p>
    <w:p w14:paraId="3D84F1B7" w14:textId="77777777" w:rsidR="00D53698" w:rsidRDefault="00D53698" w:rsidP="007B2006">
      <w:pPr>
        <w:spacing w:line="240" w:lineRule="auto"/>
        <w:ind w:firstLine="360"/>
        <w:rPr>
          <w:rFonts w:ascii="Times New Roman" w:hAnsi="Times New Roman" w:cs="Times New Roman"/>
          <w:bCs/>
          <w:sz w:val="28"/>
        </w:rPr>
      </w:pPr>
      <w:r w:rsidRPr="00D53698">
        <w:rPr>
          <w:rFonts w:ascii="Times New Roman" w:hAnsi="Times New Roman" w:cs="Times New Roman"/>
          <w:bCs/>
          <w:sz w:val="28"/>
        </w:rPr>
        <w:t>Учебный план программы включает в себя</w:t>
      </w:r>
      <w:r>
        <w:rPr>
          <w:rFonts w:ascii="Times New Roman" w:hAnsi="Times New Roman" w:cs="Times New Roman"/>
          <w:bCs/>
          <w:sz w:val="28"/>
        </w:rPr>
        <w:t xml:space="preserve"> учебные, исследовательские,</w:t>
      </w:r>
    </w:p>
    <w:p w14:paraId="191F168B" w14:textId="1DF8D126" w:rsidR="00D53698" w:rsidRDefault="00D53698" w:rsidP="00BB05B0">
      <w:pPr>
        <w:spacing w:line="240" w:lineRule="auto"/>
        <w:jc w:val="both"/>
        <w:rPr>
          <w:rFonts w:ascii="Times New Roman" w:hAnsi="Times New Roman" w:cs="Times New Roman"/>
          <w:bCs/>
          <w:sz w:val="28"/>
        </w:rPr>
      </w:pPr>
      <w:r>
        <w:rPr>
          <w:rFonts w:ascii="Times New Roman" w:hAnsi="Times New Roman" w:cs="Times New Roman"/>
          <w:bCs/>
          <w:sz w:val="28"/>
        </w:rPr>
        <w:t xml:space="preserve">досуговые, спортивные виды активностей, которые организованы для участников Слёта, с учётом </w:t>
      </w:r>
      <w:r w:rsidR="009F4577">
        <w:rPr>
          <w:rFonts w:ascii="Times New Roman" w:hAnsi="Times New Roman" w:cs="Times New Roman"/>
          <w:bCs/>
          <w:sz w:val="28"/>
        </w:rPr>
        <w:t>нормативных требований и особенностей развития временного детского коллектива.</w:t>
      </w:r>
    </w:p>
    <w:p w14:paraId="18557541" w14:textId="77777777" w:rsidR="00BB05B0" w:rsidRPr="00E540FD" w:rsidRDefault="00BB05B0" w:rsidP="00BB05B0">
      <w:pPr>
        <w:pStyle w:val="a3"/>
        <w:spacing w:line="240" w:lineRule="auto"/>
        <w:ind w:left="0" w:firstLine="709"/>
        <w:jc w:val="both"/>
        <w:rPr>
          <w:rFonts w:ascii="Times New Roman" w:hAnsi="Times New Roman" w:cs="Times New Roman"/>
          <w:sz w:val="28"/>
          <w:szCs w:val="28"/>
        </w:rPr>
      </w:pPr>
      <w:r w:rsidRPr="00E540FD">
        <w:rPr>
          <w:rFonts w:ascii="Times New Roman" w:hAnsi="Times New Roman" w:cs="Times New Roman"/>
          <w:sz w:val="28"/>
          <w:szCs w:val="28"/>
        </w:rPr>
        <w:t>Содержание программы выстроено по направлениям работы (модулям), которые представлены в Таблице 1.</w:t>
      </w:r>
    </w:p>
    <w:p w14:paraId="534F12DC" w14:textId="77777777" w:rsidR="00BB05B0" w:rsidRDefault="00BB05B0" w:rsidP="00BB05B0">
      <w:pPr>
        <w:pStyle w:val="a3"/>
        <w:spacing w:line="240" w:lineRule="auto"/>
        <w:ind w:left="1080"/>
        <w:jc w:val="right"/>
        <w:rPr>
          <w:rFonts w:ascii="Times New Roman" w:hAnsi="Times New Roman" w:cs="Times New Roman"/>
          <w:b/>
          <w:sz w:val="28"/>
          <w:szCs w:val="28"/>
        </w:rPr>
      </w:pPr>
      <w:r w:rsidRPr="00E540FD">
        <w:rPr>
          <w:rFonts w:ascii="Times New Roman" w:hAnsi="Times New Roman" w:cs="Times New Roman"/>
          <w:b/>
          <w:sz w:val="28"/>
          <w:szCs w:val="28"/>
        </w:rPr>
        <w:t>Таблица 1</w:t>
      </w:r>
      <w:r>
        <w:rPr>
          <w:rFonts w:ascii="Times New Roman" w:hAnsi="Times New Roman" w:cs="Times New Roman"/>
          <w:b/>
          <w:sz w:val="28"/>
          <w:szCs w:val="28"/>
        </w:rPr>
        <w:t>.</w:t>
      </w:r>
      <w:r>
        <w:rPr>
          <w:rFonts w:ascii="Times New Roman" w:eastAsia="Times New Roman" w:hAnsi="Times New Roman" w:cs="Times New Roman"/>
          <w:b/>
          <w:sz w:val="28"/>
          <w:szCs w:val="28"/>
          <w:lang w:eastAsia="ru-RU"/>
        </w:rPr>
        <w:t xml:space="preserve"> </w:t>
      </w:r>
      <w:r w:rsidRPr="00E540FD">
        <w:rPr>
          <w:rFonts w:ascii="Times New Roman" w:hAnsi="Times New Roman" w:cs="Times New Roman"/>
          <w:b/>
          <w:sz w:val="28"/>
          <w:szCs w:val="28"/>
        </w:rPr>
        <w:t xml:space="preserve">Инвариантный </w:t>
      </w:r>
    </w:p>
    <w:p w14:paraId="21800306" w14:textId="2014A6C8" w:rsidR="00BB05B0" w:rsidRPr="00E540FD" w:rsidRDefault="00BB05B0" w:rsidP="00BB05B0">
      <w:pPr>
        <w:pStyle w:val="a3"/>
        <w:spacing w:line="240" w:lineRule="auto"/>
        <w:ind w:left="1080"/>
        <w:jc w:val="right"/>
        <w:rPr>
          <w:rFonts w:ascii="Times New Roman" w:hAnsi="Times New Roman" w:cs="Times New Roman"/>
          <w:b/>
          <w:sz w:val="28"/>
          <w:szCs w:val="28"/>
        </w:rPr>
      </w:pPr>
      <w:r w:rsidRPr="00E540FD">
        <w:rPr>
          <w:rFonts w:ascii="Times New Roman" w:hAnsi="Times New Roman" w:cs="Times New Roman"/>
          <w:b/>
          <w:sz w:val="28"/>
          <w:szCs w:val="28"/>
        </w:rPr>
        <w:t xml:space="preserve">и вариативный модули программы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8"/>
        <w:gridCol w:w="7152"/>
      </w:tblGrid>
      <w:tr w:rsidR="00BB05B0" w:rsidRPr="00E540FD" w14:paraId="7922BBDF" w14:textId="77777777" w:rsidTr="009A0CCD">
        <w:trPr>
          <w:trHeight w:val="586"/>
        </w:trPr>
        <w:tc>
          <w:tcPr>
            <w:tcW w:w="5000" w:type="pct"/>
            <w:gridSpan w:val="2"/>
          </w:tcPr>
          <w:p w14:paraId="0557173A" w14:textId="0BC18DD5" w:rsidR="00BB05B0" w:rsidRPr="00E540FD" w:rsidRDefault="00BB05B0" w:rsidP="00492F2A">
            <w:pPr>
              <w:spacing w:line="240" w:lineRule="auto"/>
              <w:jc w:val="center"/>
              <w:rPr>
                <w:rFonts w:ascii="Times New Roman" w:hAnsi="Times New Roman" w:cs="Times New Roman"/>
                <w:b/>
                <w:sz w:val="28"/>
                <w:szCs w:val="28"/>
              </w:rPr>
            </w:pPr>
            <w:r w:rsidRPr="00E540FD">
              <w:rPr>
                <w:rFonts w:ascii="Times New Roman" w:hAnsi="Times New Roman" w:cs="Times New Roman"/>
                <w:b/>
                <w:sz w:val="28"/>
                <w:szCs w:val="28"/>
              </w:rPr>
              <w:lastRenderedPageBreak/>
              <w:t>Инвариант программы</w:t>
            </w:r>
          </w:p>
        </w:tc>
      </w:tr>
      <w:tr w:rsidR="00BB05B0" w:rsidRPr="00E540FD" w14:paraId="284BDF45" w14:textId="77777777" w:rsidTr="009A0CCD">
        <w:trPr>
          <w:trHeight w:val="586"/>
        </w:trPr>
        <w:tc>
          <w:tcPr>
            <w:tcW w:w="1263" w:type="pct"/>
          </w:tcPr>
          <w:p w14:paraId="448E55DE" w14:textId="77777777" w:rsidR="00BB05B0" w:rsidRPr="00E540FD" w:rsidRDefault="00BB05B0" w:rsidP="009A0CCD">
            <w:pPr>
              <w:spacing w:line="240" w:lineRule="auto"/>
              <w:jc w:val="center"/>
              <w:rPr>
                <w:rFonts w:ascii="Times New Roman" w:hAnsi="Times New Roman" w:cs="Times New Roman"/>
                <w:sz w:val="28"/>
                <w:szCs w:val="28"/>
              </w:rPr>
            </w:pPr>
            <w:r w:rsidRPr="00E540FD">
              <w:rPr>
                <w:rFonts w:ascii="Times New Roman" w:hAnsi="Times New Roman" w:cs="Times New Roman"/>
                <w:sz w:val="28"/>
                <w:szCs w:val="28"/>
              </w:rPr>
              <w:t>Модуль</w:t>
            </w:r>
          </w:p>
        </w:tc>
        <w:tc>
          <w:tcPr>
            <w:tcW w:w="3737" w:type="pct"/>
          </w:tcPr>
          <w:p w14:paraId="2381093B" w14:textId="77777777" w:rsidR="00BB05B0" w:rsidRPr="00E540FD" w:rsidRDefault="00BB05B0" w:rsidP="009A0CCD">
            <w:pPr>
              <w:spacing w:line="240" w:lineRule="auto"/>
              <w:jc w:val="center"/>
              <w:rPr>
                <w:rFonts w:ascii="Times New Roman" w:hAnsi="Times New Roman" w:cs="Times New Roman"/>
                <w:sz w:val="28"/>
                <w:szCs w:val="28"/>
              </w:rPr>
            </w:pPr>
            <w:r w:rsidRPr="00E540FD">
              <w:rPr>
                <w:rFonts w:ascii="Times New Roman" w:hAnsi="Times New Roman" w:cs="Times New Roman"/>
                <w:sz w:val="28"/>
                <w:szCs w:val="28"/>
              </w:rPr>
              <w:t>Компоненты/содержание</w:t>
            </w:r>
          </w:p>
        </w:tc>
      </w:tr>
      <w:tr w:rsidR="00BB05B0" w:rsidRPr="00E540FD" w14:paraId="4EEE97D4" w14:textId="77777777" w:rsidTr="009A0CCD">
        <w:trPr>
          <w:trHeight w:val="586"/>
        </w:trPr>
        <w:tc>
          <w:tcPr>
            <w:tcW w:w="1263" w:type="pct"/>
          </w:tcPr>
          <w:p w14:paraId="01C134CF" w14:textId="77777777" w:rsidR="00BB05B0" w:rsidRPr="00E540FD" w:rsidRDefault="00BB05B0" w:rsidP="009A0CCD">
            <w:pPr>
              <w:spacing w:line="240" w:lineRule="auto"/>
              <w:rPr>
                <w:rFonts w:ascii="Times New Roman" w:hAnsi="Times New Roman" w:cs="Times New Roman"/>
                <w:sz w:val="28"/>
                <w:szCs w:val="28"/>
              </w:rPr>
            </w:pPr>
            <w:r w:rsidRPr="00E540FD">
              <w:rPr>
                <w:rFonts w:ascii="Times New Roman" w:hAnsi="Times New Roman" w:cs="Times New Roman"/>
                <w:sz w:val="28"/>
                <w:szCs w:val="28"/>
              </w:rPr>
              <w:t>«Океанский стиль»</w:t>
            </w:r>
          </w:p>
          <w:p w14:paraId="6C139B66" w14:textId="77777777" w:rsidR="00BB05B0" w:rsidRPr="00E540FD" w:rsidRDefault="00BB05B0" w:rsidP="009A0CCD">
            <w:pPr>
              <w:spacing w:line="240" w:lineRule="auto"/>
              <w:rPr>
                <w:rFonts w:ascii="Times New Roman" w:hAnsi="Times New Roman" w:cs="Times New Roman"/>
                <w:sz w:val="28"/>
                <w:szCs w:val="28"/>
              </w:rPr>
            </w:pPr>
            <w:r w:rsidRPr="00E540FD">
              <w:rPr>
                <w:rFonts w:ascii="Times New Roman" w:hAnsi="Times New Roman" w:cs="Times New Roman"/>
                <w:sz w:val="28"/>
                <w:szCs w:val="28"/>
              </w:rPr>
              <w:t>Традиционные дела, отрабатываемые в организационный, основной и итоговый период</w:t>
            </w:r>
          </w:p>
        </w:tc>
        <w:tc>
          <w:tcPr>
            <w:tcW w:w="3737" w:type="pct"/>
          </w:tcPr>
          <w:p w14:paraId="473D8CB8" w14:textId="77777777" w:rsidR="00BB05B0" w:rsidRPr="00E540FD" w:rsidRDefault="00BB05B0" w:rsidP="009A0CCD">
            <w:pPr>
              <w:spacing w:line="240" w:lineRule="auto"/>
              <w:jc w:val="both"/>
              <w:rPr>
                <w:rFonts w:ascii="Times New Roman" w:eastAsia="Times New Roman" w:hAnsi="Times New Roman" w:cs="Times New Roman"/>
                <w:color w:val="auto"/>
                <w:sz w:val="28"/>
                <w:szCs w:val="28"/>
              </w:rPr>
            </w:pPr>
            <w:r w:rsidRPr="00E540FD">
              <w:rPr>
                <w:rFonts w:ascii="Times New Roman" w:eastAsia="Times New Roman" w:hAnsi="Times New Roman" w:cs="Times New Roman"/>
                <w:sz w:val="28"/>
                <w:szCs w:val="28"/>
              </w:rPr>
              <w:t>И</w:t>
            </w:r>
            <w:r w:rsidRPr="00E540FD">
              <w:rPr>
                <w:rFonts w:ascii="Times New Roman" w:eastAsia="Times New Roman" w:hAnsi="Times New Roman" w:cs="Times New Roman"/>
                <w:color w:val="auto"/>
                <w:sz w:val="28"/>
                <w:szCs w:val="28"/>
              </w:rPr>
              <w:t>гры на свежем воздухе, КТД, игры на знакомство</w:t>
            </w:r>
            <w:r w:rsidRPr="00E540FD">
              <w:rPr>
                <w:rFonts w:ascii="Times New Roman" w:eastAsia="Times New Roman" w:hAnsi="Times New Roman" w:cs="Times New Roman"/>
                <w:sz w:val="28"/>
                <w:szCs w:val="28"/>
              </w:rPr>
              <w:t>; музыкальный</w:t>
            </w:r>
            <w:r w:rsidRPr="00E540FD">
              <w:rPr>
                <w:rFonts w:ascii="Times New Roman" w:eastAsia="Times New Roman" w:hAnsi="Times New Roman" w:cs="Times New Roman"/>
                <w:color w:val="auto"/>
                <w:sz w:val="28"/>
                <w:szCs w:val="28"/>
              </w:rPr>
              <w:t xml:space="preserve"> час «Под звуки «Океана»</w:t>
            </w:r>
            <w:r w:rsidRPr="00E540FD">
              <w:rPr>
                <w:rFonts w:ascii="Times New Roman" w:eastAsia="Times New Roman" w:hAnsi="Times New Roman" w:cs="Times New Roman"/>
                <w:sz w:val="28"/>
                <w:szCs w:val="28"/>
              </w:rPr>
              <w:t xml:space="preserve">; </w:t>
            </w:r>
            <w:proofErr w:type="spellStart"/>
            <w:r w:rsidRPr="00E540FD">
              <w:rPr>
                <w:rFonts w:ascii="Times New Roman" w:eastAsia="Times New Roman" w:hAnsi="Times New Roman" w:cs="Times New Roman"/>
                <w:sz w:val="28"/>
                <w:szCs w:val="28"/>
              </w:rPr>
              <w:t>госте</w:t>
            </w:r>
            <w:r w:rsidRPr="00E540FD">
              <w:rPr>
                <w:rFonts w:ascii="Times New Roman" w:eastAsia="Times New Roman" w:hAnsi="Times New Roman" w:cs="Times New Roman"/>
                <w:color w:val="auto"/>
                <w:sz w:val="28"/>
                <w:szCs w:val="28"/>
              </w:rPr>
              <w:t>вания</w:t>
            </w:r>
            <w:proofErr w:type="spellEnd"/>
            <w:r w:rsidRPr="00E540FD">
              <w:rPr>
                <w:rFonts w:ascii="Times New Roman" w:eastAsia="Times New Roman" w:hAnsi="Times New Roman" w:cs="Times New Roman"/>
                <w:color w:val="auto"/>
                <w:sz w:val="28"/>
                <w:szCs w:val="28"/>
              </w:rPr>
              <w:t xml:space="preserve"> между дружинами, </w:t>
            </w:r>
            <w:r w:rsidRPr="00E540FD">
              <w:rPr>
                <w:rFonts w:ascii="Times New Roman" w:eastAsia="Times New Roman" w:hAnsi="Times New Roman" w:cs="Times New Roman"/>
                <w:sz w:val="28"/>
                <w:szCs w:val="28"/>
              </w:rPr>
              <w:t>у</w:t>
            </w:r>
            <w:r w:rsidRPr="00E540FD">
              <w:rPr>
                <w:rFonts w:ascii="Times New Roman" w:eastAsia="Times New Roman" w:hAnsi="Times New Roman" w:cs="Times New Roman"/>
                <w:color w:val="auto"/>
                <w:sz w:val="28"/>
                <w:szCs w:val="28"/>
              </w:rPr>
              <w:t>рок Мудрости</w:t>
            </w:r>
            <w:r w:rsidRPr="00E540FD">
              <w:rPr>
                <w:rFonts w:ascii="Times New Roman" w:eastAsia="Times New Roman" w:hAnsi="Times New Roman" w:cs="Times New Roman"/>
                <w:sz w:val="28"/>
                <w:szCs w:val="28"/>
              </w:rPr>
              <w:t>,</w:t>
            </w:r>
            <w:r w:rsidRPr="00E540FD">
              <w:rPr>
                <w:rFonts w:ascii="Times New Roman" w:eastAsia="Times New Roman" w:hAnsi="Times New Roman" w:cs="Times New Roman"/>
                <w:color w:val="auto"/>
                <w:sz w:val="28"/>
                <w:szCs w:val="28"/>
              </w:rPr>
              <w:t xml:space="preserve"> огонёк знакомств, </w:t>
            </w:r>
            <w:r w:rsidRPr="00E540FD">
              <w:rPr>
                <w:rFonts w:ascii="Times New Roman" w:eastAsia="Times New Roman" w:hAnsi="Times New Roman" w:cs="Times New Roman"/>
                <w:sz w:val="28"/>
                <w:szCs w:val="28"/>
              </w:rPr>
              <w:t>о</w:t>
            </w:r>
            <w:r w:rsidRPr="00E540FD">
              <w:rPr>
                <w:rFonts w:ascii="Times New Roman" w:eastAsia="Times New Roman" w:hAnsi="Times New Roman" w:cs="Times New Roman"/>
                <w:color w:val="auto"/>
                <w:sz w:val="28"/>
                <w:szCs w:val="28"/>
              </w:rPr>
              <w:t xml:space="preserve">трядная музыкально-игровая программа «Я открываю лето!», мероприятия в рамках дня дружин, </w:t>
            </w:r>
            <w:r w:rsidRPr="00E540FD">
              <w:rPr>
                <w:rFonts w:ascii="Times New Roman" w:eastAsia="Times New Roman" w:hAnsi="Times New Roman" w:cs="Times New Roman"/>
                <w:sz w:val="28"/>
                <w:szCs w:val="28"/>
              </w:rPr>
              <w:t>д</w:t>
            </w:r>
            <w:r w:rsidRPr="00E540FD">
              <w:rPr>
                <w:rFonts w:ascii="Times New Roman" w:eastAsia="Times New Roman" w:hAnsi="Times New Roman" w:cs="Times New Roman"/>
                <w:color w:val="auto"/>
                <w:sz w:val="28"/>
                <w:szCs w:val="28"/>
              </w:rPr>
              <w:t>еловой сбор «Добро пожаловать в Океан»!»</w:t>
            </w:r>
            <w:r w:rsidRPr="00E540FD">
              <w:rPr>
                <w:rFonts w:ascii="Times New Roman" w:eastAsia="Times New Roman" w:hAnsi="Times New Roman" w:cs="Times New Roman"/>
                <w:sz w:val="28"/>
                <w:szCs w:val="28"/>
              </w:rPr>
              <w:t>, в</w:t>
            </w:r>
            <w:r w:rsidRPr="00E540FD">
              <w:rPr>
                <w:rFonts w:ascii="Times New Roman" w:eastAsia="Times New Roman" w:hAnsi="Times New Roman" w:cs="Times New Roman"/>
                <w:color w:val="auto"/>
                <w:sz w:val="28"/>
                <w:szCs w:val="28"/>
              </w:rPr>
              <w:t>ечер знакомств амфитеатр/</w:t>
            </w:r>
            <w:proofErr w:type="spellStart"/>
            <w:r w:rsidRPr="00E540FD">
              <w:rPr>
                <w:rFonts w:ascii="Times New Roman" w:eastAsia="Times New Roman" w:hAnsi="Times New Roman" w:cs="Times New Roman"/>
                <w:color w:val="auto"/>
                <w:sz w:val="28"/>
                <w:szCs w:val="28"/>
              </w:rPr>
              <w:t>INSTAОкеан</w:t>
            </w:r>
            <w:proofErr w:type="spellEnd"/>
            <w:r w:rsidRPr="00E540FD">
              <w:rPr>
                <w:rFonts w:ascii="Times New Roman" w:eastAsia="Times New Roman" w:hAnsi="Times New Roman" w:cs="Times New Roman"/>
                <w:color w:val="auto"/>
                <w:sz w:val="28"/>
                <w:szCs w:val="28"/>
              </w:rPr>
              <w:t xml:space="preserve">, </w:t>
            </w:r>
            <w:r w:rsidRPr="00E540FD">
              <w:rPr>
                <w:rFonts w:ascii="Times New Roman" w:eastAsia="Times New Roman" w:hAnsi="Times New Roman" w:cs="Times New Roman"/>
                <w:sz w:val="28"/>
                <w:szCs w:val="28"/>
              </w:rPr>
              <w:t>т</w:t>
            </w:r>
            <w:r w:rsidRPr="00E540FD">
              <w:rPr>
                <w:rFonts w:ascii="Times New Roman" w:eastAsia="Times New Roman" w:hAnsi="Times New Roman" w:cs="Times New Roman"/>
                <w:color w:val="auto"/>
                <w:sz w:val="28"/>
                <w:szCs w:val="28"/>
              </w:rPr>
              <w:t>ематические костры «В нашу гавань заходили корабли», Вожатский сюрприз</w:t>
            </w:r>
            <w:r w:rsidRPr="00E540FD">
              <w:rPr>
                <w:rFonts w:ascii="Times New Roman" w:hAnsi="Times New Roman" w:cs="Times New Roman"/>
                <w:color w:val="auto"/>
                <w:sz w:val="28"/>
                <w:szCs w:val="28"/>
              </w:rPr>
              <w:t>, вечер прощания «За расставанием будет встреча!»</w:t>
            </w:r>
            <w:r w:rsidRPr="00E540FD">
              <w:rPr>
                <w:rFonts w:ascii="Times New Roman" w:eastAsia="Times New Roman" w:hAnsi="Times New Roman" w:cs="Times New Roman"/>
                <w:color w:val="auto"/>
                <w:sz w:val="28"/>
                <w:szCs w:val="28"/>
              </w:rPr>
              <w:t xml:space="preserve">; </w:t>
            </w:r>
            <w:r w:rsidRPr="00E540FD">
              <w:rPr>
                <w:rFonts w:ascii="Times New Roman" w:eastAsia="Times New Roman" w:hAnsi="Times New Roman" w:cs="Times New Roman"/>
                <w:sz w:val="28"/>
                <w:szCs w:val="28"/>
              </w:rPr>
              <w:t>т</w:t>
            </w:r>
            <w:r w:rsidRPr="00E540FD">
              <w:rPr>
                <w:rFonts w:ascii="Times New Roman" w:eastAsia="Times New Roman" w:hAnsi="Times New Roman" w:cs="Times New Roman"/>
                <w:color w:val="auto"/>
                <w:sz w:val="28"/>
                <w:szCs w:val="28"/>
              </w:rPr>
              <w:t>ематический костер «Сказки Океанского леса»</w:t>
            </w:r>
          </w:p>
          <w:p w14:paraId="1F4C5892" w14:textId="4A2AB8CA" w:rsidR="00BB05B0" w:rsidRPr="00E540FD" w:rsidRDefault="00BB05B0" w:rsidP="009A0CCD">
            <w:pPr>
              <w:spacing w:line="240" w:lineRule="auto"/>
              <w:jc w:val="both"/>
              <w:rPr>
                <w:rFonts w:ascii="Times New Roman" w:hAnsi="Times New Roman" w:cs="Times New Roman"/>
                <w:sz w:val="28"/>
                <w:szCs w:val="28"/>
              </w:rPr>
            </w:pPr>
            <w:r w:rsidRPr="00E540FD">
              <w:rPr>
                <w:rFonts w:ascii="Times New Roman" w:hAnsi="Times New Roman" w:cs="Times New Roman"/>
                <w:sz w:val="28"/>
                <w:szCs w:val="28"/>
              </w:rPr>
              <w:t>Знакомство с традициями; знакомство с легендами; знакомство с песнями; прогулки посещение в Д</w:t>
            </w:r>
            <w:r w:rsidR="007B2006">
              <w:rPr>
                <w:rFonts w:ascii="Times New Roman" w:hAnsi="Times New Roman" w:cs="Times New Roman"/>
                <w:sz w:val="28"/>
                <w:szCs w:val="28"/>
              </w:rPr>
              <w:t>етский развлекательный комплекс</w:t>
            </w:r>
            <w:r w:rsidRPr="00E540FD">
              <w:rPr>
                <w:rFonts w:ascii="Times New Roman" w:hAnsi="Times New Roman" w:cs="Times New Roman"/>
                <w:sz w:val="28"/>
                <w:szCs w:val="28"/>
              </w:rPr>
              <w:t>; огонёк знакомств; форма, символика, оформление.</w:t>
            </w:r>
          </w:p>
        </w:tc>
      </w:tr>
      <w:tr w:rsidR="00BB05B0" w:rsidRPr="00E540FD" w14:paraId="316C68CC" w14:textId="77777777" w:rsidTr="009A0CCD">
        <w:trPr>
          <w:trHeight w:val="586"/>
        </w:trPr>
        <w:tc>
          <w:tcPr>
            <w:tcW w:w="5000" w:type="pct"/>
            <w:gridSpan w:val="2"/>
          </w:tcPr>
          <w:p w14:paraId="32438219" w14:textId="77777777" w:rsidR="00BB05B0" w:rsidRPr="00E540FD" w:rsidRDefault="00BB05B0" w:rsidP="009A0CCD">
            <w:pPr>
              <w:spacing w:line="240" w:lineRule="auto"/>
              <w:jc w:val="center"/>
              <w:rPr>
                <w:rFonts w:ascii="Times New Roman" w:hAnsi="Times New Roman" w:cs="Times New Roman"/>
                <w:b/>
                <w:sz w:val="28"/>
                <w:szCs w:val="28"/>
              </w:rPr>
            </w:pPr>
          </w:p>
          <w:p w14:paraId="62E2CA01" w14:textId="77777777" w:rsidR="00BB05B0" w:rsidRPr="00E540FD" w:rsidRDefault="00BB05B0" w:rsidP="009A0CCD">
            <w:pPr>
              <w:spacing w:line="240" w:lineRule="auto"/>
              <w:jc w:val="center"/>
              <w:rPr>
                <w:rFonts w:ascii="Times New Roman" w:hAnsi="Times New Roman" w:cs="Times New Roman"/>
                <w:b/>
                <w:sz w:val="28"/>
                <w:szCs w:val="28"/>
              </w:rPr>
            </w:pPr>
            <w:r w:rsidRPr="00E540FD">
              <w:rPr>
                <w:rFonts w:ascii="Times New Roman" w:hAnsi="Times New Roman" w:cs="Times New Roman"/>
                <w:b/>
                <w:sz w:val="28"/>
                <w:szCs w:val="28"/>
              </w:rPr>
              <w:t xml:space="preserve">Вариативная </w:t>
            </w:r>
            <w:r>
              <w:rPr>
                <w:rFonts w:ascii="Times New Roman" w:hAnsi="Times New Roman" w:cs="Times New Roman"/>
                <w:b/>
                <w:sz w:val="28"/>
                <w:szCs w:val="28"/>
              </w:rPr>
              <w:t>часть</w:t>
            </w:r>
            <w:r w:rsidRPr="00E540FD">
              <w:rPr>
                <w:rFonts w:ascii="Times New Roman" w:hAnsi="Times New Roman" w:cs="Times New Roman"/>
                <w:b/>
                <w:sz w:val="28"/>
                <w:szCs w:val="28"/>
              </w:rPr>
              <w:t xml:space="preserve"> </w:t>
            </w:r>
          </w:p>
        </w:tc>
      </w:tr>
      <w:tr w:rsidR="00BB05B0" w:rsidRPr="00E540FD" w14:paraId="7D1B5875" w14:textId="77777777" w:rsidTr="009A0CCD">
        <w:trPr>
          <w:trHeight w:val="586"/>
        </w:trPr>
        <w:tc>
          <w:tcPr>
            <w:tcW w:w="1263" w:type="pct"/>
          </w:tcPr>
          <w:p w14:paraId="26FD2B2F" w14:textId="77777777" w:rsidR="00BB05B0" w:rsidRPr="00E540FD" w:rsidRDefault="00BB05B0" w:rsidP="009A0CCD">
            <w:pPr>
              <w:spacing w:line="240" w:lineRule="auto"/>
              <w:jc w:val="center"/>
              <w:rPr>
                <w:rFonts w:ascii="Times New Roman" w:hAnsi="Times New Roman" w:cs="Times New Roman"/>
                <w:sz w:val="28"/>
                <w:szCs w:val="28"/>
              </w:rPr>
            </w:pPr>
            <w:r w:rsidRPr="00E540FD">
              <w:rPr>
                <w:rFonts w:ascii="Times New Roman" w:hAnsi="Times New Roman" w:cs="Times New Roman"/>
                <w:sz w:val="28"/>
                <w:szCs w:val="28"/>
              </w:rPr>
              <w:t>Модуль</w:t>
            </w:r>
          </w:p>
        </w:tc>
        <w:tc>
          <w:tcPr>
            <w:tcW w:w="3737" w:type="pct"/>
          </w:tcPr>
          <w:p w14:paraId="596E7214" w14:textId="77777777" w:rsidR="00BB05B0" w:rsidRPr="00E540FD" w:rsidRDefault="00BB05B0" w:rsidP="009A0CCD">
            <w:pPr>
              <w:spacing w:line="240" w:lineRule="auto"/>
              <w:jc w:val="center"/>
              <w:rPr>
                <w:rFonts w:ascii="Times New Roman" w:hAnsi="Times New Roman" w:cs="Times New Roman"/>
                <w:sz w:val="28"/>
                <w:szCs w:val="28"/>
              </w:rPr>
            </w:pPr>
            <w:r w:rsidRPr="00E540FD">
              <w:rPr>
                <w:rFonts w:ascii="Times New Roman" w:hAnsi="Times New Roman" w:cs="Times New Roman"/>
                <w:sz w:val="28"/>
                <w:szCs w:val="28"/>
              </w:rPr>
              <w:t>Примеры событий</w:t>
            </w:r>
          </w:p>
        </w:tc>
      </w:tr>
      <w:tr w:rsidR="00BB05B0" w:rsidRPr="00E540FD" w14:paraId="535BCCC9" w14:textId="77777777" w:rsidTr="009A0CCD">
        <w:trPr>
          <w:trHeight w:val="272"/>
        </w:trPr>
        <w:tc>
          <w:tcPr>
            <w:tcW w:w="1263" w:type="pct"/>
          </w:tcPr>
          <w:p w14:paraId="1D1D6FA0" w14:textId="77777777" w:rsidR="00BB05B0" w:rsidRPr="00E540FD" w:rsidRDefault="00BB05B0" w:rsidP="009A0CCD">
            <w:pPr>
              <w:spacing w:line="240" w:lineRule="auto"/>
              <w:rPr>
                <w:rFonts w:ascii="Times New Roman" w:hAnsi="Times New Roman" w:cs="Times New Roman"/>
                <w:color w:val="auto"/>
                <w:sz w:val="28"/>
                <w:szCs w:val="28"/>
              </w:rPr>
            </w:pPr>
            <w:r w:rsidRPr="00E540FD">
              <w:rPr>
                <w:rFonts w:ascii="Times New Roman" w:hAnsi="Times New Roman" w:cs="Times New Roman"/>
                <w:color w:val="auto"/>
                <w:sz w:val="28"/>
                <w:szCs w:val="28"/>
              </w:rPr>
              <w:t xml:space="preserve">«Спортивный Океан» </w:t>
            </w:r>
            <w:r w:rsidRPr="00E540FD">
              <w:rPr>
                <w:rFonts w:ascii="Times New Roman" w:eastAsia="Times New Roman" w:hAnsi="Times New Roman" w:cs="Times New Roman"/>
                <w:color w:val="auto"/>
                <w:sz w:val="28"/>
                <w:szCs w:val="28"/>
              </w:rPr>
              <w:t>–</w:t>
            </w:r>
            <w:r w:rsidRPr="00E540FD">
              <w:rPr>
                <w:rFonts w:ascii="Times New Roman" w:hAnsi="Times New Roman" w:cs="Times New Roman"/>
                <w:color w:val="auto"/>
                <w:sz w:val="28"/>
                <w:szCs w:val="28"/>
              </w:rPr>
              <w:t xml:space="preserve"> популяризация здорового образа в жизни.</w:t>
            </w:r>
          </w:p>
        </w:tc>
        <w:tc>
          <w:tcPr>
            <w:tcW w:w="3737" w:type="pct"/>
          </w:tcPr>
          <w:p w14:paraId="0D500EFE" w14:textId="77777777" w:rsidR="00BB05B0" w:rsidRPr="00E540FD" w:rsidRDefault="00BB05B0" w:rsidP="009A0CCD">
            <w:pPr>
              <w:spacing w:line="240" w:lineRule="auto"/>
              <w:jc w:val="both"/>
              <w:rPr>
                <w:rFonts w:ascii="Times New Roman" w:hAnsi="Times New Roman" w:cs="Times New Roman"/>
                <w:color w:val="auto"/>
                <w:sz w:val="28"/>
                <w:szCs w:val="28"/>
              </w:rPr>
            </w:pPr>
            <w:r w:rsidRPr="00E540FD">
              <w:rPr>
                <w:rFonts w:ascii="Times New Roman" w:hAnsi="Times New Roman" w:cs="Times New Roman"/>
                <w:color w:val="auto"/>
                <w:sz w:val="28"/>
                <w:szCs w:val="28"/>
              </w:rPr>
              <w:t>Спортивные соревнования одиночных и командных видов спорта. Товарищеские встречи между организациями и детьми. Посещения разовых занятий спортивных объектов Центра «Океан». «Веселые старты». Время спорта. Марафон «Энергия лета»</w:t>
            </w:r>
          </w:p>
        </w:tc>
      </w:tr>
      <w:tr w:rsidR="00BB05B0" w:rsidRPr="00E540FD" w14:paraId="77C44945" w14:textId="77777777" w:rsidTr="009A0CCD">
        <w:trPr>
          <w:trHeight w:val="286"/>
        </w:trPr>
        <w:tc>
          <w:tcPr>
            <w:tcW w:w="1263" w:type="pct"/>
          </w:tcPr>
          <w:p w14:paraId="03CC22CD" w14:textId="77777777" w:rsidR="00BB05B0" w:rsidRPr="00E540FD" w:rsidRDefault="00BB05B0" w:rsidP="009A0CCD">
            <w:pPr>
              <w:spacing w:line="240" w:lineRule="auto"/>
              <w:rPr>
                <w:rFonts w:ascii="Times New Roman" w:hAnsi="Times New Roman" w:cs="Times New Roman"/>
                <w:color w:val="auto"/>
                <w:sz w:val="28"/>
                <w:szCs w:val="28"/>
              </w:rPr>
            </w:pPr>
            <w:r w:rsidRPr="00E540FD">
              <w:rPr>
                <w:rFonts w:ascii="Times New Roman" w:hAnsi="Times New Roman" w:cs="Times New Roman"/>
                <w:color w:val="auto"/>
                <w:sz w:val="28"/>
                <w:szCs w:val="28"/>
              </w:rPr>
              <w:t xml:space="preserve">«Моё безопасное детство» </w:t>
            </w:r>
            <w:r w:rsidRPr="00E540FD">
              <w:rPr>
                <w:rFonts w:ascii="Times New Roman" w:eastAsia="Times New Roman" w:hAnsi="Times New Roman" w:cs="Times New Roman"/>
                <w:color w:val="auto"/>
                <w:sz w:val="28"/>
                <w:szCs w:val="28"/>
              </w:rPr>
              <w:t>–</w:t>
            </w:r>
            <w:r w:rsidRPr="00E540FD">
              <w:rPr>
                <w:rFonts w:ascii="Times New Roman" w:hAnsi="Times New Roman" w:cs="Times New Roman"/>
                <w:color w:val="auto"/>
                <w:sz w:val="28"/>
                <w:szCs w:val="28"/>
              </w:rPr>
              <w:t xml:space="preserve"> развитие компетенций в области безопасности. «Безопасность превыше всего» </w:t>
            </w:r>
          </w:p>
        </w:tc>
        <w:tc>
          <w:tcPr>
            <w:tcW w:w="3737" w:type="pct"/>
          </w:tcPr>
          <w:p w14:paraId="495FB58A" w14:textId="77777777" w:rsidR="00BB05B0" w:rsidRPr="00E540FD" w:rsidRDefault="00BB05B0" w:rsidP="009A0CCD">
            <w:pPr>
              <w:spacing w:line="240" w:lineRule="auto"/>
              <w:jc w:val="both"/>
              <w:rPr>
                <w:rFonts w:ascii="Times New Roman" w:hAnsi="Times New Roman" w:cs="Times New Roman"/>
                <w:color w:val="auto"/>
                <w:sz w:val="28"/>
                <w:szCs w:val="28"/>
              </w:rPr>
            </w:pPr>
            <w:r w:rsidRPr="00E540FD">
              <w:rPr>
                <w:rFonts w:ascii="Times New Roman" w:hAnsi="Times New Roman" w:cs="Times New Roman"/>
                <w:color w:val="auto"/>
                <w:sz w:val="28"/>
                <w:szCs w:val="28"/>
              </w:rPr>
              <w:t>Интерактивная встреча Деловой сбор «Добро пожаловать в Океан!». Требования и правила, принятые на хозяйственном сборе. Беседа «Личная территория». Проведение инструктажей по безопасности жизнедеятельности.</w:t>
            </w:r>
          </w:p>
        </w:tc>
      </w:tr>
      <w:tr w:rsidR="00BB05B0" w:rsidRPr="00E540FD" w14:paraId="64773104" w14:textId="77777777" w:rsidTr="009A0CCD">
        <w:trPr>
          <w:trHeight w:val="286"/>
        </w:trPr>
        <w:tc>
          <w:tcPr>
            <w:tcW w:w="1263" w:type="pct"/>
          </w:tcPr>
          <w:p w14:paraId="403BC99D" w14:textId="77777777" w:rsidR="00BB05B0" w:rsidRPr="00E540FD" w:rsidRDefault="00BB05B0" w:rsidP="009A0CCD">
            <w:pPr>
              <w:tabs>
                <w:tab w:val="left" w:pos="1134"/>
              </w:tabs>
              <w:spacing w:line="240" w:lineRule="auto"/>
              <w:rPr>
                <w:rFonts w:ascii="Times New Roman" w:hAnsi="Times New Roman" w:cs="Times New Roman"/>
                <w:b/>
                <w:color w:val="auto"/>
                <w:sz w:val="28"/>
                <w:szCs w:val="28"/>
              </w:rPr>
            </w:pPr>
            <w:r w:rsidRPr="00E540FD">
              <w:rPr>
                <w:rFonts w:ascii="Times New Roman" w:hAnsi="Times New Roman" w:cs="Times New Roman"/>
                <w:color w:val="auto"/>
                <w:sz w:val="28"/>
                <w:szCs w:val="28"/>
              </w:rPr>
              <w:t>Модуль «Школа активного гражданина»</w:t>
            </w:r>
          </w:p>
        </w:tc>
        <w:tc>
          <w:tcPr>
            <w:tcW w:w="3737" w:type="pct"/>
          </w:tcPr>
          <w:p w14:paraId="50B25517" w14:textId="77777777" w:rsidR="00BB05B0" w:rsidRPr="00E540FD" w:rsidRDefault="00BB05B0" w:rsidP="009A0CCD">
            <w:pPr>
              <w:pStyle w:val="41"/>
              <w:ind w:right="-108"/>
              <w:jc w:val="both"/>
              <w:rPr>
                <w:rFonts w:ascii="Times New Roman" w:eastAsia="Times New Roman" w:hAnsi="Times New Roman" w:cs="Times New Roman"/>
                <w:sz w:val="28"/>
                <w:szCs w:val="28"/>
              </w:rPr>
            </w:pPr>
            <w:proofErr w:type="spellStart"/>
            <w:r w:rsidRPr="00E540FD">
              <w:rPr>
                <w:rFonts w:ascii="Times New Roman" w:eastAsia="Times New Roman" w:hAnsi="Times New Roman" w:cs="Times New Roman"/>
                <w:sz w:val="28"/>
                <w:szCs w:val="28"/>
              </w:rPr>
              <w:t>Оргсбор</w:t>
            </w:r>
            <w:proofErr w:type="spellEnd"/>
            <w:r w:rsidRPr="00E540FD">
              <w:rPr>
                <w:rFonts w:ascii="Times New Roman" w:eastAsia="Times New Roman" w:hAnsi="Times New Roman" w:cs="Times New Roman"/>
                <w:sz w:val="28"/>
                <w:szCs w:val="28"/>
              </w:rPr>
              <w:t xml:space="preserve"> / Сбор-планирование, час ОСУ: «</w:t>
            </w:r>
            <w:proofErr w:type="spellStart"/>
            <w:r w:rsidRPr="00E540FD">
              <w:rPr>
                <w:rFonts w:ascii="Times New Roman" w:eastAsia="Times New Roman" w:hAnsi="Times New Roman" w:cs="Times New Roman"/>
                <w:sz w:val="28"/>
                <w:szCs w:val="28"/>
              </w:rPr>
              <w:t>Игропрактика</w:t>
            </w:r>
            <w:proofErr w:type="spellEnd"/>
            <w:r w:rsidRPr="00E540FD">
              <w:rPr>
                <w:rFonts w:ascii="Times New Roman" w:eastAsia="Times New Roman" w:hAnsi="Times New Roman" w:cs="Times New Roman"/>
                <w:sz w:val="28"/>
                <w:szCs w:val="28"/>
              </w:rPr>
              <w:t>», Музыкальный час «Любимые песни любимой страны», «Песни «Океана» / отрядное дело ОСУ</w:t>
            </w:r>
          </w:p>
        </w:tc>
      </w:tr>
      <w:tr w:rsidR="00BB05B0" w:rsidRPr="00E540FD" w14:paraId="283A27EB" w14:textId="77777777" w:rsidTr="009A0CCD">
        <w:trPr>
          <w:trHeight w:val="1376"/>
        </w:trPr>
        <w:tc>
          <w:tcPr>
            <w:tcW w:w="1263" w:type="pct"/>
          </w:tcPr>
          <w:p w14:paraId="4BA0423D" w14:textId="77777777" w:rsidR="00BB05B0" w:rsidRPr="00E540FD" w:rsidRDefault="00BB05B0" w:rsidP="009A0CCD">
            <w:pPr>
              <w:tabs>
                <w:tab w:val="left" w:pos="1134"/>
              </w:tabs>
              <w:spacing w:line="240" w:lineRule="auto"/>
              <w:rPr>
                <w:rFonts w:ascii="Times New Roman" w:hAnsi="Times New Roman" w:cs="Times New Roman"/>
                <w:b/>
                <w:color w:val="auto"/>
                <w:sz w:val="28"/>
                <w:szCs w:val="28"/>
              </w:rPr>
            </w:pPr>
            <w:r w:rsidRPr="00E540FD">
              <w:rPr>
                <w:rFonts w:ascii="Times New Roman" w:hAnsi="Times New Roman" w:cs="Times New Roman"/>
                <w:color w:val="auto"/>
                <w:sz w:val="28"/>
                <w:szCs w:val="28"/>
              </w:rPr>
              <w:t>Модуль «ИОМ: Индивидуальный образовательный маршрут»</w:t>
            </w:r>
          </w:p>
        </w:tc>
        <w:tc>
          <w:tcPr>
            <w:tcW w:w="3737" w:type="pct"/>
          </w:tcPr>
          <w:p w14:paraId="5E1A0B8E" w14:textId="77777777" w:rsidR="00BB05B0" w:rsidRPr="00E540FD" w:rsidRDefault="00BB05B0" w:rsidP="009A0CCD">
            <w:pPr>
              <w:tabs>
                <w:tab w:val="left" w:pos="1134"/>
              </w:tabs>
              <w:spacing w:line="240" w:lineRule="auto"/>
              <w:rPr>
                <w:rFonts w:ascii="Times New Roman" w:hAnsi="Times New Roman" w:cs="Times New Roman"/>
                <w:color w:val="auto"/>
                <w:sz w:val="28"/>
                <w:szCs w:val="28"/>
              </w:rPr>
            </w:pPr>
            <w:r w:rsidRPr="00E540FD">
              <w:rPr>
                <w:rFonts w:ascii="Times New Roman" w:hAnsi="Times New Roman" w:cs="Times New Roman"/>
                <w:sz w:val="28"/>
                <w:szCs w:val="28"/>
              </w:rPr>
              <w:t>Разработка проекта, рефлексия событий, определение образовательной траектории</w:t>
            </w:r>
          </w:p>
        </w:tc>
      </w:tr>
      <w:tr w:rsidR="00BB05B0" w:rsidRPr="00E540FD" w14:paraId="6DC8C395" w14:textId="77777777" w:rsidTr="009A0CCD">
        <w:trPr>
          <w:trHeight w:val="286"/>
        </w:trPr>
        <w:tc>
          <w:tcPr>
            <w:tcW w:w="1263" w:type="pct"/>
          </w:tcPr>
          <w:p w14:paraId="5A1A3A56" w14:textId="77777777" w:rsidR="00BB05B0" w:rsidRPr="00E540FD" w:rsidRDefault="00BB05B0" w:rsidP="009A0CCD">
            <w:pPr>
              <w:tabs>
                <w:tab w:val="left" w:pos="1134"/>
              </w:tabs>
              <w:spacing w:line="240" w:lineRule="auto"/>
              <w:rPr>
                <w:rFonts w:ascii="Times New Roman" w:hAnsi="Times New Roman" w:cs="Times New Roman"/>
                <w:b/>
                <w:color w:val="auto"/>
                <w:sz w:val="28"/>
                <w:szCs w:val="28"/>
              </w:rPr>
            </w:pPr>
            <w:r w:rsidRPr="00E540FD">
              <w:rPr>
                <w:rFonts w:ascii="Times New Roman" w:hAnsi="Times New Roman" w:cs="Times New Roman"/>
                <w:color w:val="auto"/>
                <w:sz w:val="28"/>
                <w:szCs w:val="28"/>
              </w:rPr>
              <w:t xml:space="preserve">Модуль «Школа творческих </w:t>
            </w:r>
            <w:r w:rsidRPr="00E540FD">
              <w:rPr>
                <w:rFonts w:ascii="Times New Roman" w:hAnsi="Times New Roman" w:cs="Times New Roman"/>
                <w:color w:val="auto"/>
                <w:sz w:val="28"/>
                <w:szCs w:val="28"/>
              </w:rPr>
              <w:lastRenderedPageBreak/>
              <w:t>практик»</w:t>
            </w:r>
          </w:p>
        </w:tc>
        <w:tc>
          <w:tcPr>
            <w:tcW w:w="3737" w:type="pct"/>
          </w:tcPr>
          <w:p w14:paraId="3B3CD886" w14:textId="77777777" w:rsidR="00BB05B0" w:rsidRPr="00E540FD" w:rsidRDefault="00BB05B0" w:rsidP="009A0CCD">
            <w:pPr>
              <w:pStyle w:val="41"/>
              <w:ind w:right="-108"/>
              <w:jc w:val="both"/>
              <w:rPr>
                <w:rFonts w:ascii="Times New Roman" w:eastAsia="Times New Roman" w:hAnsi="Times New Roman" w:cs="Times New Roman"/>
                <w:sz w:val="28"/>
                <w:szCs w:val="28"/>
              </w:rPr>
            </w:pPr>
            <w:r w:rsidRPr="00E540FD">
              <w:rPr>
                <w:rFonts w:ascii="Times New Roman" w:eastAsia="Times New Roman" w:hAnsi="Times New Roman" w:cs="Times New Roman"/>
                <w:sz w:val="28"/>
                <w:szCs w:val="28"/>
              </w:rPr>
              <w:lastRenderedPageBreak/>
              <w:t xml:space="preserve">Игры на командообразование. </w:t>
            </w:r>
          </w:p>
          <w:p w14:paraId="284B5A02" w14:textId="77777777" w:rsidR="00BB05B0" w:rsidRPr="00E540FD" w:rsidRDefault="00BB05B0" w:rsidP="009A0CCD">
            <w:pPr>
              <w:tabs>
                <w:tab w:val="left" w:pos="0"/>
              </w:tabs>
              <w:spacing w:line="240" w:lineRule="auto"/>
              <w:jc w:val="both"/>
              <w:rPr>
                <w:rFonts w:ascii="Times New Roman" w:hAnsi="Times New Roman" w:cs="Times New Roman"/>
                <w:color w:val="auto"/>
                <w:sz w:val="28"/>
                <w:szCs w:val="28"/>
              </w:rPr>
            </w:pPr>
            <w:r w:rsidRPr="00E540FD">
              <w:rPr>
                <w:rFonts w:ascii="Times New Roman" w:hAnsi="Times New Roman" w:cs="Times New Roman"/>
                <w:color w:val="auto"/>
                <w:sz w:val="28"/>
                <w:szCs w:val="28"/>
              </w:rPr>
              <w:t xml:space="preserve">Выставка ШТП, </w:t>
            </w:r>
            <w:r w:rsidRPr="00E540FD">
              <w:rPr>
                <w:rFonts w:ascii="Times New Roman" w:hAnsi="Times New Roman" w:cs="Times New Roman"/>
                <w:sz w:val="28"/>
                <w:szCs w:val="28"/>
              </w:rPr>
              <w:t xml:space="preserve">работа над созданием собственного </w:t>
            </w:r>
            <w:r w:rsidRPr="00E540FD">
              <w:rPr>
                <w:rFonts w:ascii="Times New Roman" w:hAnsi="Times New Roman" w:cs="Times New Roman"/>
                <w:sz w:val="28"/>
                <w:szCs w:val="28"/>
              </w:rPr>
              <w:lastRenderedPageBreak/>
              <w:t>продукта, итоговая выставка</w:t>
            </w:r>
          </w:p>
        </w:tc>
      </w:tr>
      <w:tr w:rsidR="00BB05B0" w:rsidRPr="00E540FD" w14:paraId="59A461D8" w14:textId="77777777" w:rsidTr="009A0CCD">
        <w:trPr>
          <w:trHeight w:val="272"/>
        </w:trPr>
        <w:tc>
          <w:tcPr>
            <w:tcW w:w="1263" w:type="pct"/>
          </w:tcPr>
          <w:p w14:paraId="4A04288F" w14:textId="77777777" w:rsidR="00BB05B0" w:rsidRPr="00E540FD" w:rsidRDefault="00BB05B0" w:rsidP="009A0CCD">
            <w:pPr>
              <w:tabs>
                <w:tab w:val="left" w:pos="7740"/>
              </w:tabs>
              <w:spacing w:line="240" w:lineRule="auto"/>
              <w:rPr>
                <w:rFonts w:ascii="Times New Roman" w:hAnsi="Times New Roman" w:cs="Times New Roman"/>
                <w:color w:val="auto"/>
                <w:sz w:val="28"/>
                <w:szCs w:val="28"/>
              </w:rPr>
            </w:pPr>
            <w:r w:rsidRPr="00E540FD">
              <w:rPr>
                <w:rFonts w:ascii="Times New Roman" w:hAnsi="Times New Roman" w:cs="Times New Roman"/>
                <w:color w:val="auto"/>
                <w:sz w:val="28"/>
                <w:szCs w:val="28"/>
              </w:rPr>
              <w:lastRenderedPageBreak/>
              <w:t>Модуль «Территория «РОСТА»</w:t>
            </w:r>
          </w:p>
          <w:p w14:paraId="1C94D27D" w14:textId="77777777" w:rsidR="00BB05B0" w:rsidRPr="00E540FD" w:rsidRDefault="00BB05B0" w:rsidP="009A0CCD">
            <w:pPr>
              <w:tabs>
                <w:tab w:val="left" w:pos="1134"/>
              </w:tabs>
              <w:spacing w:line="240" w:lineRule="auto"/>
              <w:rPr>
                <w:rFonts w:ascii="Times New Roman" w:hAnsi="Times New Roman" w:cs="Times New Roman"/>
                <w:b/>
                <w:color w:val="auto"/>
                <w:sz w:val="28"/>
                <w:szCs w:val="28"/>
              </w:rPr>
            </w:pPr>
          </w:p>
        </w:tc>
        <w:tc>
          <w:tcPr>
            <w:tcW w:w="3737" w:type="pct"/>
          </w:tcPr>
          <w:p w14:paraId="145BC567" w14:textId="77777777" w:rsidR="00BB05B0" w:rsidRPr="00E540FD" w:rsidRDefault="00BB05B0" w:rsidP="009A0CCD">
            <w:pPr>
              <w:pStyle w:val="41"/>
              <w:widowControl w:val="0"/>
              <w:ind w:left="31"/>
              <w:jc w:val="both"/>
              <w:rPr>
                <w:rFonts w:ascii="Times New Roman" w:eastAsia="Times New Roman" w:hAnsi="Times New Roman" w:cs="Times New Roman"/>
                <w:sz w:val="28"/>
                <w:szCs w:val="28"/>
              </w:rPr>
            </w:pPr>
            <w:r w:rsidRPr="00E540FD">
              <w:rPr>
                <w:rFonts w:ascii="Times New Roman" w:eastAsia="Times New Roman" w:hAnsi="Times New Roman" w:cs="Times New Roman"/>
                <w:sz w:val="28"/>
                <w:szCs w:val="28"/>
              </w:rPr>
              <w:t xml:space="preserve">Спортивные соревнования/мероприятия в рамках Дня дружин, игра-путешествие «Лингвистический кавардак», </w:t>
            </w:r>
            <w:proofErr w:type="spellStart"/>
            <w:r w:rsidRPr="00E540FD">
              <w:rPr>
                <w:rFonts w:ascii="Times New Roman" w:hAnsi="Times New Roman" w:cs="Times New Roman"/>
                <w:sz w:val="28"/>
                <w:szCs w:val="28"/>
              </w:rPr>
              <w:t>танцтерапия</w:t>
            </w:r>
            <w:proofErr w:type="spellEnd"/>
            <w:r w:rsidRPr="00E540FD">
              <w:rPr>
                <w:rFonts w:ascii="Times New Roman" w:hAnsi="Times New Roman" w:cs="Times New Roman"/>
                <w:sz w:val="28"/>
                <w:szCs w:val="28"/>
              </w:rPr>
              <w:t xml:space="preserve">, </w:t>
            </w:r>
            <w:r w:rsidRPr="00E540FD">
              <w:rPr>
                <w:rFonts w:ascii="Times New Roman" w:eastAsia="Times New Roman" w:hAnsi="Times New Roman" w:cs="Times New Roman"/>
                <w:sz w:val="28"/>
                <w:szCs w:val="28"/>
              </w:rPr>
              <w:t xml:space="preserve">дискотека «Ты друг, я друг», игра «Морской бой», </w:t>
            </w:r>
            <w:r w:rsidRPr="00E540FD">
              <w:rPr>
                <w:rFonts w:ascii="Times New Roman" w:hAnsi="Times New Roman" w:cs="Times New Roman"/>
                <w:sz w:val="28"/>
                <w:szCs w:val="28"/>
              </w:rPr>
              <w:t xml:space="preserve">Караоке-час “На всю планету Земля”, </w:t>
            </w:r>
            <w:r w:rsidRPr="00E540FD">
              <w:rPr>
                <w:rFonts w:ascii="Times New Roman" w:eastAsia="Times New Roman" w:hAnsi="Times New Roman" w:cs="Times New Roman"/>
                <w:sz w:val="28"/>
                <w:szCs w:val="28"/>
              </w:rPr>
              <w:t>Игры на последействие.  Игры в дорогу / «Время спорта!»</w:t>
            </w:r>
          </w:p>
          <w:p w14:paraId="1FB0B88B" w14:textId="77777777" w:rsidR="00BB05B0" w:rsidRPr="00E540FD" w:rsidRDefault="00BB05B0" w:rsidP="009A0CCD">
            <w:pPr>
              <w:tabs>
                <w:tab w:val="left" w:pos="1134"/>
              </w:tabs>
              <w:spacing w:line="240" w:lineRule="auto"/>
              <w:rPr>
                <w:rFonts w:ascii="Times New Roman" w:hAnsi="Times New Roman" w:cs="Times New Roman"/>
                <w:color w:val="auto"/>
                <w:sz w:val="28"/>
                <w:szCs w:val="28"/>
              </w:rPr>
            </w:pPr>
          </w:p>
        </w:tc>
      </w:tr>
      <w:tr w:rsidR="00BB05B0" w:rsidRPr="00E540FD" w14:paraId="483E7B80" w14:textId="77777777" w:rsidTr="009A0CCD">
        <w:trPr>
          <w:trHeight w:val="272"/>
        </w:trPr>
        <w:tc>
          <w:tcPr>
            <w:tcW w:w="1263" w:type="pct"/>
          </w:tcPr>
          <w:p w14:paraId="124A81E6" w14:textId="77777777" w:rsidR="00BB05B0" w:rsidRPr="00E540FD" w:rsidRDefault="00BB05B0" w:rsidP="009A0CCD">
            <w:pPr>
              <w:tabs>
                <w:tab w:val="left" w:pos="7740"/>
              </w:tabs>
              <w:spacing w:line="240" w:lineRule="auto"/>
              <w:rPr>
                <w:rFonts w:ascii="Times New Roman" w:hAnsi="Times New Roman" w:cs="Times New Roman"/>
                <w:sz w:val="28"/>
                <w:szCs w:val="28"/>
              </w:rPr>
            </w:pPr>
            <w:r w:rsidRPr="00E540FD">
              <w:rPr>
                <w:rFonts w:ascii="Times New Roman" w:hAnsi="Times New Roman" w:cs="Times New Roman"/>
                <w:sz w:val="28"/>
                <w:szCs w:val="28"/>
              </w:rPr>
              <w:t>В теме</w:t>
            </w:r>
            <w:r>
              <w:rPr>
                <w:rFonts w:ascii="Times New Roman" w:hAnsi="Times New Roman" w:cs="Times New Roman"/>
                <w:sz w:val="28"/>
                <w:szCs w:val="28"/>
              </w:rPr>
              <w:t xml:space="preserve"> </w:t>
            </w:r>
            <w:r w:rsidRPr="00E540FD">
              <w:rPr>
                <w:rFonts w:ascii="Times New Roman" w:hAnsi="Times New Roman" w:cs="Times New Roman"/>
                <w:sz w:val="28"/>
                <w:szCs w:val="28"/>
              </w:rPr>
              <w:t>(профиль)</w:t>
            </w:r>
          </w:p>
          <w:p w14:paraId="4F6613A5" w14:textId="77777777" w:rsidR="00BB05B0" w:rsidRPr="00E540FD" w:rsidRDefault="00BB05B0" w:rsidP="009A0CCD">
            <w:pPr>
              <w:tabs>
                <w:tab w:val="left" w:pos="7740"/>
              </w:tabs>
              <w:spacing w:line="240" w:lineRule="auto"/>
              <w:rPr>
                <w:rFonts w:ascii="Times New Roman" w:hAnsi="Times New Roman" w:cs="Times New Roman"/>
                <w:sz w:val="28"/>
                <w:szCs w:val="28"/>
              </w:rPr>
            </w:pPr>
          </w:p>
        </w:tc>
        <w:tc>
          <w:tcPr>
            <w:tcW w:w="3737" w:type="pct"/>
          </w:tcPr>
          <w:p w14:paraId="1A0C7889" w14:textId="16434C91" w:rsidR="00BB05B0" w:rsidRPr="00E540FD" w:rsidRDefault="00BB05B0" w:rsidP="009A0CCD">
            <w:pPr>
              <w:pStyle w:val="41"/>
              <w:pBdr>
                <w:top w:val="nil"/>
                <w:left w:val="nil"/>
                <w:bottom w:val="nil"/>
                <w:right w:val="nil"/>
                <w:between w:val="nil"/>
              </w:pBdr>
              <w:spacing w:before="2" w:after="2"/>
              <w:ind w:right="-109"/>
              <w:jc w:val="both"/>
              <w:rPr>
                <w:rFonts w:ascii="Times New Roman" w:eastAsia="Calibri" w:hAnsi="Times New Roman" w:cs="Times New Roman"/>
                <w:sz w:val="28"/>
                <w:szCs w:val="28"/>
                <w:lang w:eastAsia="en-US"/>
              </w:rPr>
            </w:pPr>
            <w:r w:rsidRPr="00E540FD">
              <w:rPr>
                <w:rFonts w:ascii="Times New Roman" w:hAnsi="Times New Roman" w:cs="Times New Roman"/>
                <w:sz w:val="28"/>
                <w:szCs w:val="28"/>
              </w:rPr>
              <w:t xml:space="preserve">Общий экологический урок-загрузка, Лесной </w:t>
            </w:r>
            <w:proofErr w:type="spellStart"/>
            <w:r w:rsidRPr="00E540FD">
              <w:rPr>
                <w:rFonts w:ascii="Times New Roman" w:hAnsi="Times New Roman" w:cs="Times New Roman"/>
                <w:sz w:val="28"/>
                <w:szCs w:val="28"/>
              </w:rPr>
              <w:t>брейн</w:t>
            </w:r>
            <w:proofErr w:type="spellEnd"/>
            <w:r w:rsidRPr="00E540FD">
              <w:rPr>
                <w:rFonts w:ascii="Times New Roman" w:hAnsi="Times New Roman" w:cs="Times New Roman"/>
                <w:sz w:val="28"/>
                <w:szCs w:val="28"/>
              </w:rPr>
              <w:t>-ринг. Командная игра.</w:t>
            </w:r>
            <w:r w:rsidRPr="00E540FD">
              <w:rPr>
                <w:rFonts w:ascii="Times New Roman" w:eastAsia="Times New Roman" w:hAnsi="Times New Roman" w:cs="Times New Roman"/>
                <w:sz w:val="28"/>
                <w:szCs w:val="28"/>
              </w:rPr>
              <w:t xml:space="preserve"> Тематический выезд в Лесной питомник ПГСХА, </w:t>
            </w:r>
            <w:r w:rsidRPr="00E540FD">
              <w:rPr>
                <w:rFonts w:ascii="Times New Roman" w:hAnsi="Times New Roman" w:cs="Times New Roman"/>
                <w:sz w:val="28"/>
                <w:szCs w:val="28"/>
              </w:rPr>
              <w:t>Торжественная церемония открытия программы</w:t>
            </w:r>
            <w:r w:rsidRPr="00E540FD">
              <w:rPr>
                <w:rFonts w:ascii="Times New Roman" w:hAnsi="Times New Roman" w:cs="Times New Roman"/>
                <w:b/>
                <w:sz w:val="28"/>
                <w:szCs w:val="28"/>
              </w:rPr>
              <w:t xml:space="preserve">, </w:t>
            </w:r>
            <w:r w:rsidRPr="00365B8D">
              <w:rPr>
                <w:rFonts w:ascii="Times New Roman" w:hAnsi="Times New Roman" w:cs="Times New Roman"/>
                <w:bCs/>
                <w:sz w:val="28"/>
                <w:szCs w:val="28"/>
              </w:rPr>
              <w:t>учебно-исследовательский</w:t>
            </w:r>
            <w:r>
              <w:rPr>
                <w:rFonts w:ascii="Times New Roman" w:hAnsi="Times New Roman" w:cs="Times New Roman"/>
                <w:b/>
                <w:sz w:val="28"/>
                <w:szCs w:val="28"/>
              </w:rPr>
              <w:t xml:space="preserve"> </w:t>
            </w:r>
            <w:r w:rsidRPr="00E540FD">
              <w:rPr>
                <w:rFonts w:ascii="Times New Roman" w:hAnsi="Times New Roman" w:cs="Times New Roman"/>
                <w:sz w:val="28"/>
                <w:szCs w:val="28"/>
              </w:rPr>
              <w:t>курс: Лесная площадка,</w:t>
            </w:r>
            <w:r w:rsidRPr="00E540FD">
              <w:rPr>
                <w:rFonts w:ascii="Times New Roman" w:eastAsia="Times New Roman" w:hAnsi="Times New Roman" w:cs="Times New Roman"/>
                <w:sz w:val="28"/>
                <w:szCs w:val="28"/>
              </w:rPr>
              <w:t xml:space="preserve"> Энтомологический практикум, Дистанционное зондирование Земли, </w:t>
            </w:r>
            <w:r w:rsidRPr="00E540FD">
              <w:rPr>
                <w:rFonts w:ascii="Times New Roman" w:hAnsi="Times New Roman" w:cs="Times New Roman"/>
                <w:sz w:val="28"/>
                <w:szCs w:val="28"/>
              </w:rPr>
              <w:t xml:space="preserve">Практикум по лесному почвоведению, </w:t>
            </w:r>
            <w:proofErr w:type="spellStart"/>
            <w:r w:rsidRPr="00E540FD">
              <w:rPr>
                <w:rFonts w:ascii="Times New Roman" w:eastAsia="Calibri" w:hAnsi="Times New Roman" w:cs="Times New Roman"/>
                <w:sz w:val="28"/>
                <w:szCs w:val="28"/>
                <w:lang w:eastAsia="en-US"/>
              </w:rPr>
              <w:t>Бердинг</w:t>
            </w:r>
            <w:proofErr w:type="spellEnd"/>
            <w:r w:rsidR="007B2006">
              <w:rPr>
                <w:rFonts w:ascii="Times New Roman" w:eastAsia="Calibri" w:hAnsi="Times New Roman" w:cs="Times New Roman"/>
                <w:sz w:val="28"/>
                <w:szCs w:val="28"/>
                <w:lang w:eastAsia="en-US"/>
              </w:rPr>
              <w:t>, Акция «День Лосося»</w:t>
            </w:r>
            <w:r w:rsidRPr="00E540FD">
              <w:rPr>
                <w:rFonts w:ascii="Times New Roman" w:eastAsia="Calibri" w:hAnsi="Times New Roman" w:cs="Times New Roman"/>
                <w:sz w:val="28"/>
                <w:szCs w:val="28"/>
                <w:lang w:eastAsia="en-US"/>
              </w:rPr>
              <w:t>.</w:t>
            </w:r>
          </w:p>
          <w:p w14:paraId="6B78E035" w14:textId="77777777" w:rsidR="00BB05B0" w:rsidRPr="00E540FD" w:rsidRDefault="00BB05B0" w:rsidP="009A0CCD">
            <w:pPr>
              <w:pStyle w:val="41"/>
              <w:pBdr>
                <w:top w:val="nil"/>
                <w:left w:val="nil"/>
                <w:bottom w:val="nil"/>
                <w:right w:val="nil"/>
                <w:between w:val="nil"/>
              </w:pBdr>
              <w:spacing w:before="2" w:after="2"/>
              <w:ind w:right="-109"/>
              <w:jc w:val="both"/>
              <w:rPr>
                <w:rFonts w:ascii="Times New Roman" w:eastAsia="Times New Roman" w:hAnsi="Times New Roman" w:cs="Times New Roman"/>
                <w:sz w:val="28"/>
                <w:szCs w:val="28"/>
              </w:rPr>
            </w:pPr>
            <w:r w:rsidRPr="00E540FD">
              <w:rPr>
                <w:rFonts w:ascii="Times New Roman" w:eastAsia="Calibri" w:hAnsi="Times New Roman" w:cs="Times New Roman"/>
                <w:sz w:val="28"/>
                <w:szCs w:val="28"/>
                <w:lang w:eastAsia="en-US"/>
              </w:rPr>
              <w:t xml:space="preserve"> </w:t>
            </w:r>
            <w:r w:rsidRPr="00E540FD">
              <w:rPr>
                <w:rFonts w:ascii="Times New Roman" w:hAnsi="Times New Roman" w:cs="Times New Roman"/>
                <w:sz w:val="28"/>
                <w:szCs w:val="28"/>
              </w:rPr>
              <w:t>Посадка кедров. К</w:t>
            </w:r>
            <w:r w:rsidRPr="00E540FD">
              <w:rPr>
                <w:rFonts w:ascii="Times New Roman" w:eastAsia="Times New Roman" w:hAnsi="Times New Roman" w:cs="Times New Roman"/>
                <w:sz w:val="28"/>
                <w:szCs w:val="28"/>
              </w:rPr>
              <w:t>онкурс социальных видеороликов «Дыхание планеты»; лесовосстановление.</w:t>
            </w:r>
          </w:p>
          <w:p w14:paraId="173E3330" w14:textId="77777777" w:rsidR="00BB05B0" w:rsidRPr="00E540FD" w:rsidRDefault="00BB05B0" w:rsidP="009A0CCD">
            <w:pPr>
              <w:spacing w:line="240" w:lineRule="auto"/>
              <w:jc w:val="both"/>
              <w:rPr>
                <w:rFonts w:ascii="Times New Roman" w:hAnsi="Times New Roman" w:cs="Times New Roman"/>
                <w:bCs/>
                <w:sz w:val="28"/>
                <w:szCs w:val="28"/>
              </w:rPr>
            </w:pPr>
            <w:r w:rsidRPr="00E540FD">
              <w:rPr>
                <w:rFonts w:ascii="Times New Roman" w:eastAsia="Times New Roman" w:hAnsi="Times New Roman" w:cs="Times New Roman"/>
                <w:sz w:val="28"/>
                <w:szCs w:val="28"/>
              </w:rPr>
              <w:t xml:space="preserve"> П</w:t>
            </w:r>
            <w:r w:rsidRPr="00E540FD">
              <w:rPr>
                <w:rFonts w:ascii="Times New Roman" w:hAnsi="Times New Roman" w:cs="Times New Roman"/>
                <w:color w:val="auto"/>
                <w:sz w:val="28"/>
                <w:szCs w:val="28"/>
              </w:rPr>
              <w:t xml:space="preserve">резентация </w:t>
            </w:r>
            <w:r w:rsidRPr="00E540FD">
              <w:rPr>
                <w:rFonts w:ascii="Times New Roman" w:hAnsi="Times New Roman" w:cs="Times New Roman"/>
                <w:sz w:val="28"/>
                <w:szCs w:val="28"/>
              </w:rPr>
              <w:t xml:space="preserve">и защита </w:t>
            </w:r>
            <w:r w:rsidRPr="00E540FD">
              <w:rPr>
                <w:rFonts w:ascii="Times New Roman" w:hAnsi="Times New Roman" w:cs="Times New Roman"/>
                <w:color w:val="auto"/>
                <w:sz w:val="28"/>
                <w:szCs w:val="28"/>
              </w:rPr>
              <w:t>проектов</w:t>
            </w:r>
            <w:r w:rsidRPr="00E540FD">
              <w:rPr>
                <w:rFonts w:ascii="Times New Roman" w:hAnsi="Times New Roman" w:cs="Times New Roman"/>
                <w:sz w:val="28"/>
                <w:szCs w:val="28"/>
              </w:rPr>
              <w:t xml:space="preserve">; </w:t>
            </w:r>
            <w:r w:rsidRPr="00E540FD">
              <w:rPr>
                <w:rFonts w:ascii="Times New Roman" w:eastAsia="Times New Roman" w:hAnsi="Times New Roman" w:cs="Times New Roman"/>
                <w:color w:val="auto"/>
                <w:sz w:val="28"/>
                <w:szCs w:val="28"/>
              </w:rPr>
              <w:t>Конференция по итогам реализации программы</w:t>
            </w:r>
          </w:p>
        </w:tc>
      </w:tr>
    </w:tbl>
    <w:p w14:paraId="6D7C60D0" w14:textId="579B0CBD" w:rsidR="00BB05B0" w:rsidRDefault="00BB05B0" w:rsidP="009F4577">
      <w:pPr>
        <w:spacing w:line="240" w:lineRule="auto"/>
        <w:rPr>
          <w:rFonts w:ascii="Times New Roman" w:hAnsi="Times New Roman" w:cs="Times New Roman"/>
          <w:bCs/>
          <w:sz w:val="28"/>
        </w:rPr>
      </w:pPr>
    </w:p>
    <w:p w14:paraId="72448E31" w14:textId="77777777" w:rsidR="00BB05B0" w:rsidRDefault="00BB05B0" w:rsidP="009F4577">
      <w:pPr>
        <w:spacing w:line="240" w:lineRule="auto"/>
        <w:rPr>
          <w:rFonts w:ascii="Times New Roman" w:hAnsi="Times New Roman" w:cs="Times New Roman"/>
          <w:bCs/>
          <w:sz w:val="28"/>
        </w:rPr>
      </w:pPr>
    </w:p>
    <w:p w14:paraId="4BF9FD73" w14:textId="7DA48B7C" w:rsidR="009F4577" w:rsidRPr="009F4577" w:rsidRDefault="009F4577" w:rsidP="009F4577">
      <w:pPr>
        <w:spacing w:line="240" w:lineRule="auto"/>
        <w:jc w:val="right"/>
        <w:rPr>
          <w:rFonts w:ascii="Times New Roman" w:hAnsi="Times New Roman" w:cs="Times New Roman"/>
          <w:b/>
          <w:sz w:val="28"/>
        </w:rPr>
      </w:pPr>
      <w:r w:rsidRPr="009F4577">
        <w:rPr>
          <w:rFonts w:ascii="Times New Roman" w:hAnsi="Times New Roman" w:cs="Times New Roman"/>
          <w:b/>
          <w:sz w:val="28"/>
        </w:rPr>
        <w:t xml:space="preserve">Таблица </w:t>
      </w:r>
      <w:r w:rsidR="00BB05B0">
        <w:rPr>
          <w:rFonts w:ascii="Times New Roman" w:hAnsi="Times New Roman" w:cs="Times New Roman"/>
          <w:b/>
          <w:sz w:val="28"/>
        </w:rPr>
        <w:t>2</w:t>
      </w:r>
      <w:r w:rsidRPr="009F4577">
        <w:rPr>
          <w:rFonts w:ascii="Times New Roman" w:hAnsi="Times New Roman" w:cs="Times New Roman"/>
          <w:b/>
          <w:sz w:val="28"/>
        </w:rPr>
        <w:t>. Учебный план программы</w:t>
      </w:r>
    </w:p>
    <w:tbl>
      <w:tblPr>
        <w:tblStyle w:val="a8"/>
        <w:tblW w:w="4941" w:type="pct"/>
        <w:tblInd w:w="112" w:type="dxa"/>
        <w:tblLook w:val="04A0" w:firstRow="1" w:lastRow="0" w:firstColumn="1" w:lastColumn="0" w:noHBand="0" w:noVBand="1"/>
      </w:tblPr>
      <w:tblGrid>
        <w:gridCol w:w="607"/>
        <w:gridCol w:w="2366"/>
        <w:gridCol w:w="5245"/>
        <w:gridCol w:w="1239"/>
      </w:tblGrid>
      <w:tr w:rsidR="001059EB" w:rsidRPr="00415021" w14:paraId="419E0C68" w14:textId="77777777" w:rsidTr="007B2006">
        <w:tc>
          <w:tcPr>
            <w:tcW w:w="321" w:type="pct"/>
          </w:tcPr>
          <w:p w14:paraId="0C8AA3C9" w14:textId="77777777" w:rsidR="001059EB" w:rsidRPr="00492F2A" w:rsidRDefault="001059EB" w:rsidP="00E540FD">
            <w:pPr>
              <w:tabs>
                <w:tab w:val="left" w:pos="1134"/>
              </w:tabs>
              <w:spacing w:line="240" w:lineRule="auto"/>
              <w:rPr>
                <w:rFonts w:ascii="Times New Roman" w:hAnsi="Times New Roman" w:cs="Times New Roman"/>
                <w:b/>
                <w:bCs/>
                <w:color w:val="auto"/>
                <w:sz w:val="28"/>
                <w:szCs w:val="28"/>
              </w:rPr>
            </w:pPr>
            <w:r w:rsidRPr="00492F2A">
              <w:rPr>
                <w:rFonts w:ascii="Times New Roman" w:hAnsi="Times New Roman" w:cs="Times New Roman"/>
                <w:b/>
                <w:bCs/>
                <w:color w:val="auto"/>
                <w:sz w:val="28"/>
                <w:szCs w:val="28"/>
              </w:rPr>
              <w:t>№</w:t>
            </w:r>
          </w:p>
        </w:tc>
        <w:tc>
          <w:tcPr>
            <w:tcW w:w="1251" w:type="pct"/>
            <w:tcBorders>
              <w:right w:val="single" w:sz="4" w:space="0" w:color="auto"/>
            </w:tcBorders>
          </w:tcPr>
          <w:p w14:paraId="3DBA0CF1" w14:textId="77777777" w:rsidR="001059EB" w:rsidRPr="00492F2A" w:rsidRDefault="001059EB" w:rsidP="00E540FD">
            <w:pPr>
              <w:tabs>
                <w:tab w:val="left" w:pos="1134"/>
              </w:tabs>
              <w:spacing w:line="240" w:lineRule="auto"/>
              <w:jc w:val="center"/>
              <w:rPr>
                <w:rFonts w:ascii="Times New Roman" w:hAnsi="Times New Roman" w:cs="Times New Roman"/>
                <w:b/>
                <w:bCs/>
                <w:color w:val="auto"/>
                <w:sz w:val="28"/>
                <w:szCs w:val="28"/>
              </w:rPr>
            </w:pPr>
            <w:r w:rsidRPr="00492F2A">
              <w:rPr>
                <w:rFonts w:ascii="Times New Roman" w:hAnsi="Times New Roman" w:cs="Times New Roman"/>
                <w:b/>
                <w:bCs/>
                <w:color w:val="auto"/>
                <w:sz w:val="28"/>
                <w:szCs w:val="28"/>
              </w:rPr>
              <w:t>Тема</w:t>
            </w:r>
          </w:p>
        </w:tc>
        <w:tc>
          <w:tcPr>
            <w:tcW w:w="2773" w:type="pct"/>
            <w:tcBorders>
              <w:left w:val="single" w:sz="4" w:space="0" w:color="auto"/>
            </w:tcBorders>
          </w:tcPr>
          <w:p w14:paraId="258F58DD" w14:textId="77777777" w:rsidR="001059EB" w:rsidRPr="00492F2A" w:rsidRDefault="001059EB" w:rsidP="00E540FD">
            <w:pPr>
              <w:tabs>
                <w:tab w:val="left" w:pos="1134"/>
              </w:tabs>
              <w:spacing w:line="240" w:lineRule="auto"/>
              <w:jc w:val="center"/>
              <w:rPr>
                <w:rFonts w:ascii="Times New Roman" w:hAnsi="Times New Roman" w:cs="Times New Roman"/>
                <w:b/>
                <w:bCs/>
                <w:sz w:val="28"/>
                <w:szCs w:val="28"/>
              </w:rPr>
            </w:pPr>
            <w:r w:rsidRPr="00492F2A">
              <w:rPr>
                <w:rFonts w:ascii="Times New Roman" w:hAnsi="Times New Roman" w:cs="Times New Roman"/>
                <w:b/>
                <w:bCs/>
                <w:sz w:val="28"/>
                <w:szCs w:val="28"/>
              </w:rPr>
              <w:t>Содержание</w:t>
            </w:r>
          </w:p>
        </w:tc>
        <w:tc>
          <w:tcPr>
            <w:tcW w:w="655" w:type="pct"/>
          </w:tcPr>
          <w:p w14:paraId="0750CB90" w14:textId="77777777" w:rsidR="001059EB" w:rsidRPr="00492F2A" w:rsidRDefault="001059EB" w:rsidP="00E540FD">
            <w:pPr>
              <w:tabs>
                <w:tab w:val="left" w:pos="1134"/>
              </w:tabs>
              <w:spacing w:line="240" w:lineRule="auto"/>
              <w:jc w:val="center"/>
              <w:rPr>
                <w:rFonts w:ascii="Times New Roman" w:hAnsi="Times New Roman" w:cs="Times New Roman"/>
                <w:b/>
                <w:bCs/>
                <w:color w:val="auto"/>
                <w:sz w:val="28"/>
                <w:szCs w:val="28"/>
              </w:rPr>
            </w:pPr>
            <w:r w:rsidRPr="00492F2A">
              <w:rPr>
                <w:rFonts w:ascii="Times New Roman" w:hAnsi="Times New Roman" w:cs="Times New Roman"/>
                <w:b/>
                <w:bCs/>
                <w:color w:val="auto"/>
                <w:sz w:val="28"/>
                <w:szCs w:val="28"/>
              </w:rPr>
              <w:t>Кол-во часов</w:t>
            </w:r>
          </w:p>
        </w:tc>
      </w:tr>
      <w:tr w:rsidR="001059EB" w:rsidRPr="00415021" w14:paraId="46E62FFF" w14:textId="77777777" w:rsidTr="007B2006">
        <w:tc>
          <w:tcPr>
            <w:tcW w:w="321" w:type="pct"/>
          </w:tcPr>
          <w:p w14:paraId="674EDB5A" w14:textId="77777777" w:rsidR="001059EB" w:rsidRPr="00E540FD" w:rsidRDefault="001059EB" w:rsidP="00E540FD">
            <w:pPr>
              <w:pStyle w:val="a3"/>
              <w:numPr>
                <w:ilvl w:val="0"/>
                <w:numId w:val="2"/>
              </w:numPr>
              <w:tabs>
                <w:tab w:val="left" w:pos="1134"/>
              </w:tabs>
              <w:spacing w:line="240" w:lineRule="auto"/>
              <w:jc w:val="both"/>
              <w:rPr>
                <w:rFonts w:ascii="Times New Roman" w:hAnsi="Times New Roman" w:cs="Times New Roman"/>
                <w:sz w:val="28"/>
                <w:szCs w:val="28"/>
              </w:rPr>
            </w:pPr>
          </w:p>
        </w:tc>
        <w:tc>
          <w:tcPr>
            <w:tcW w:w="1251" w:type="pct"/>
            <w:tcBorders>
              <w:right w:val="single" w:sz="4" w:space="0" w:color="auto"/>
            </w:tcBorders>
          </w:tcPr>
          <w:p w14:paraId="57420946" w14:textId="77777777" w:rsidR="001059EB" w:rsidRPr="00E540FD" w:rsidRDefault="001059EB" w:rsidP="00E540FD">
            <w:pPr>
              <w:tabs>
                <w:tab w:val="left" w:pos="1134"/>
              </w:tabs>
              <w:spacing w:line="240" w:lineRule="auto"/>
              <w:jc w:val="both"/>
              <w:rPr>
                <w:rFonts w:ascii="Times New Roman" w:hAnsi="Times New Roman" w:cs="Times New Roman"/>
                <w:color w:val="auto"/>
                <w:sz w:val="28"/>
                <w:szCs w:val="28"/>
              </w:rPr>
            </w:pPr>
            <w:r w:rsidRPr="00E540FD">
              <w:rPr>
                <w:rFonts w:ascii="Times New Roman" w:eastAsia="Times New Roman" w:hAnsi="Times New Roman"/>
                <w:color w:val="auto"/>
                <w:sz w:val="28"/>
                <w:szCs w:val="28"/>
              </w:rPr>
              <w:t>Единое образовательное пространство</w:t>
            </w:r>
          </w:p>
        </w:tc>
        <w:tc>
          <w:tcPr>
            <w:tcW w:w="2773" w:type="pct"/>
            <w:tcBorders>
              <w:left w:val="single" w:sz="4" w:space="0" w:color="auto"/>
            </w:tcBorders>
          </w:tcPr>
          <w:p w14:paraId="1B6AACC1" w14:textId="7162505D" w:rsidR="001059EB" w:rsidRPr="00E540FD" w:rsidRDefault="001059EB" w:rsidP="00E540FD">
            <w:pPr>
              <w:tabs>
                <w:tab w:val="left" w:pos="1134"/>
              </w:tabs>
              <w:spacing w:line="240" w:lineRule="auto"/>
              <w:jc w:val="both"/>
              <w:rPr>
                <w:rFonts w:ascii="Times New Roman" w:hAnsi="Times New Roman" w:cs="Times New Roman"/>
                <w:color w:val="auto"/>
                <w:sz w:val="28"/>
                <w:szCs w:val="28"/>
              </w:rPr>
            </w:pPr>
            <w:r w:rsidRPr="00E540FD">
              <w:rPr>
                <w:rFonts w:ascii="Times New Roman" w:hAnsi="Times New Roman" w:cs="Times New Roman"/>
                <w:sz w:val="28"/>
                <w:szCs w:val="28"/>
              </w:rPr>
              <w:t xml:space="preserve">Образовательный парк: самостоятельные </w:t>
            </w:r>
            <w:proofErr w:type="spellStart"/>
            <w:r w:rsidRPr="00E540FD">
              <w:rPr>
                <w:rFonts w:ascii="Times New Roman" w:hAnsi="Times New Roman" w:cs="Times New Roman"/>
                <w:sz w:val="28"/>
                <w:szCs w:val="28"/>
              </w:rPr>
              <w:t>профпробы</w:t>
            </w:r>
            <w:proofErr w:type="spellEnd"/>
            <w:r w:rsidRPr="00E540FD">
              <w:rPr>
                <w:rFonts w:ascii="Times New Roman" w:hAnsi="Times New Roman" w:cs="Times New Roman"/>
                <w:sz w:val="28"/>
                <w:szCs w:val="28"/>
              </w:rPr>
              <w:t>, поиск интересного дела для себя, проявление творческих, интеллектуальных, технических</w:t>
            </w:r>
            <w:r w:rsidR="005C13BF">
              <w:rPr>
                <w:rFonts w:ascii="Times New Roman" w:hAnsi="Times New Roman" w:cs="Times New Roman"/>
                <w:sz w:val="28"/>
                <w:szCs w:val="28"/>
              </w:rPr>
              <w:t xml:space="preserve"> </w:t>
            </w:r>
            <w:r w:rsidRPr="00E540FD">
              <w:rPr>
                <w:rFonts w:ascii="Times New Roman" w:hAnsi="Times New Roman" w:cs="Times New Roman"/>
                <w:sz w:val="28"/>
                <w:szCs w:val="28"/>
              </w:rPr>
              <w:t>и физических возможностей</w:t>
            </w:r>
          </w:p>
        </w:tc>
        <w:tc>
          <w:tcPr>
            <w:tcW w:w="655" w:type="pct"/>
            <w:vAlign w:val="center"/>
          </w:tcPr>
          <w:p w14:paraId="66723849" w14:textId="77777777" w:rsidR="001059EB" w:rsidRPr="00E540FD" w:rsidRDefault="001059EB" w:rsidP="00E540FD">
            <w:pPr>
              <w:tabs>
                <w:tab w:val="left" w:pos="1134"/>
              </w:tabs>
              <w:spacing w:line="240" w:lineRule="auto"/>
              <w:jc w:val="center"/>
              <w:rPr>
                <w:rFonts w:ascii="Times New Roman" w:hAnsi="Times New Roman" w:cs="Times New Roman"/>
                <w:color w:val="auto"/>
                <w:sz w:val="28"/>
                <w:szCs w:val="28"/>
              </w:rPr>
            </w:pPr>
            <w:r w:rsidRPr="00E540FD">
              <w:rPr>
                <w:rFonts w:ascii="Times New Roman" w:hAnsi="Times New Roman" w:cs="Times New Roman"/>
                <w:sz w:val="28"/>
                <w:szCs w:val="28"/>
              </w:rPr>
              <w:t>42</w:t>
            </w:r>
          </w:p>
        </w:tc>
      </w:tr>
      <w:tr w:rsidR="001059EB" w:rsidRPr="00415021" w14:paraId="30E0E53A" w14:textId="77777777" w:rsidTr="007B2006">
        <w:tc>
          <w:tcPr>
            <w:tcW w:w="321" w:type="pct"/>
          </w:tcPr>
          <w:p w14:paraId="07CC1D8F" w14:textId="77777777" w:rsidR="001059EB" w:rsidRPr="00E540FD" w:rsidRDefault="001059EB" w:rsidP="00E540FD">
            <w:pPr>
              <w:pStyle w:val="a3"/>
              <w:numPr>
                <w:ilvl w:val="0"/>
                <w:numId w:val="2"/>
              </w:numPr>
              <w:tabs>
                <w:tab w:val="left" w:pos="1134"/>
              </w:tabs>
              <w:spacing w:line="240" w:lineRule="auto"/>
              <w:jc w:val="both"/>
              <w:rPr>
                <w:rFonts w:ascii="Times New Roman" w:hAnsi="Times New Roman" w:cs="Times New Roman"/>
                <w:sz w:val="28"/>
                <w:szCs w:val="28"/>
              </w:rPr>
            </w:pPr>
          </w:p>
        </w:tc>
        <w:tc>
          <w:tcPr>
            <w:tcW w:w="1251" w:type="pct"/>
            <w:tcBorders>
              <w:right w:val="single" w:sz="4" w:space="0" w:color="auto"/>
            </w:tcBorders>
          </w:tcPr>
          <w:p w14:paraId="3C96BB36" w14:textId="77777777" w:rsidR="001059EB" w:rsidRPr="00E540FD" w:rsidRDefault="001059EB" w:rsidP="00E540FD">
            <w:pPr>
              <w:tabs>
                <w:tab w:val="left" w:pos="1134"/>
              </w:tabs>
              <w:spacing w:line="240" w:lineRule="auto"/>
              <w:jc w:val="both"/>
              <w:rPr>
                <w:rFonts w:ascii="Times New Roman" w:hAnsi="Times New Roman" w:cs="Times New Roman"/>
                <w:color w:val="auto"/>
                <w:sz w:val="28"/>
                <w:szCs w:val="28"/>
              </w:rPr>
            </w:pPr>
            <w:r w:rsidRPr="00E540FD">
              <w:rPr>
                <w:rFonts w:ascii="Times New Roman" w:hAnsi="Times New Roman" w:cs="Times New Roman"/>
                <w:color w:val="auto"/>
                <w:sz w:val="28"/>
                <w:szCs w:val="28"/>
              </w:rPr>
              <w:t>Дружинная и отрядная работа</w:t>
            </w:r>
          </w:p>
        </w:tc>
        <w:tc>
          <w:tcPr>
            <w:tcW w:w="2773" w:type="pct"/>
            <w:tcBorders>
              <w:left w:val="single" w:sz="4" w:space="0" w:color="auto"/>
            </w:tcBorders>
          </w:tcPr>
          <w:p w14:paraId="7D98CC4C" w14:textId="63B2054E" w:rsidR="001059EB" w:rsidRPr="00E540FD" w:rsidRDefault="001059EB" w:rsidP="00E540FD">
            <w:pPr>
              <w:tabs>
                <w:tab w:val="left" w:pos="1134"/>
              </w:tabs>
              <w:spacing w:line="240" w:lineRule="auto"/>
              <w:jc w:val="both"/>
              <w:rPr>
                <w:rFonts w:ascii="Times New Roman" w:hAnsi="Times New Roman" w:cs="Times New Roman"/>
                <w:color w:val="auto"/>
                <w:sz w:val="28"/>
                <w:szCs w:val="28"/>
              </w:rPr>
            </w:pPr>
            <w:r w:rsidRPr="00E540FD">
              <w:rPr>
                <w:rFonts w:ascii="Times New Roman" w:hAnsi="Times New Roman" w:cs="Times New Roman"/>
                <w:sz w:val="28"/>
                <w:szCs w:val="28"/>
              </w:rPr>
              <w:t>Работа творческих и проектных групп, создание атмосферы понимания значимости себя как созидателя и гражданина России, реализация собственного потенциала, освоение ролей и функций социализации и индивидуализации</w:t>
            </w:r>
          </w:p>
        </w:tc>
        <w:tc>
          <w:tcPr>
            <w:tcW w:w="655" w:type="pct"/>
            <w:vAlign w:val="center"/>
          </w:tcPr>
          <w:p w14:paraId="69E27CF6" w14:textId="77777777" w:rsidR="001059EB" w:rsidRPr="00E540FD" w:rsidRDefault="001059EB" w:rsidP="00E540FD">
            <w:pPr>
              <w:tabs>
                <w:tab w:val="left" w:pos="1134"/>
              </w:tabs>
              <w:spacing w:line="240" w:lineRule="auto"/>
              <w:jc w:val="center"/>
              <w:rPr>
                <w:rFonts w:ascii="Times New Roman" w:hAnsi="Times New Roman" w:cs="Times New Roman"/>
                <w:color w:val="auto"/>
                <w:sz w:val="28"/>
                <w:szCs w:val="28"/>
              </w:rPr>
            </w:pPr>
            <w:r w:rsidRPr="00E540FD">
              <w:rPr>
                <w:rFonts w:ascii="Times New Roman" w:hAnsi="Times New Roman" w:cs="Times New Roman"/>
                <w:sz w:val="28"/>
                <w:szCs w:val="28"/>
              </w:rPr>
              <w:t>26</w:t>
            </w:r>
          </w:p>
        </w:tc>
      </w:tr>
      <w:tr w:rsidR="001059EB" w:rsidRPr="00415021" w14:paraId="352C4099" w14:textId="77777777" w:rsidTr="007B2006">
        <w:tc>
          <w:tcPr>
            <w:tcW w:w="321" w:type="pct"/>
          </w:tcPr>
          <w:p w14:paraId="3EC69F36" w14:textId="77777777" w:rsidR="001059EB" w:rsidRPr="00E540FD" w:rsidRDefault="001059EB" w:rsidP="00E540FD">
            <w:pPr>
              <w:pStyle w:val="a3"/>
              <w:numPr>
                <w:ilvl w:val="0"/>
                <w:numId w:val="2"/>
              </w:numPr>
              <w:tabs>
                <w:tab w:val="left" w:pos="1134"/>
              </w:tabs>
              <w:spacing w:line="240" w:lineRule="auto"/>
              <w:jc w:val="both"/>
              <w:rPr>
                <w:rFonts w:ascii="Times New Roman" w:hAnsi="Times New Roman" w:cs="Times New Roman"/>
                <w:sz w:val="28"/>
                <w:szCs w:val="28"/>
              </w:rPr>
            </w:pPr>
          </w:p>
        </w:tc>
        <w:tc>
          <w:tcPr>
            <w:tcW w:w="1251" w:type="pct"/>
            <w:tcBorders>
              <w:right w:val="single" w:sz="4" w:space="0" w:color="auto"/>
            </w:tcBorders>
          </w:tcPr>
          <w:p w14:paraId="64D6BCD9" w14:textId="77777777" w:rsidR="001059EB" w:rsidRPr="00E540FD" w:rsidRDefault="001059EB" w:rsidP="00E540FD">
            <w:pPr>
              <w:tabs>
                <w:tab w:val="left" w:pos="1134"/>
              </w:tabs>
              <w:spacing w:line="240" w:lineRule="auto"/>
              <w:jc w:val="both"/>
              <w:rPr>
                <w:rFonts w:ascii="Times New Roman" w:hAnsi="Times New Roman" w:cs="Times New Roman"/>
                <w:color w:val="auto"/>
                <w:sz w:val="28"/>
                <w:szCs w:val="28"/>
              </w:rPr>
            </w:pPr>
            <w:r w:rsidRPr="00E540FD">
              <w:rPr>
                <w:rFonts w:ascii="Times New Roman" w:hAnsi="Times New Roman" w:cs="Times New Roman"/>
                <w:color w:val="auto"/>
                <w:sz w:val="28"/>
                <w:szCs w:val="28"/>
              </w:rPr>
              <w:t>Модуль «В теме»</w:t>
            </w:r>
          </w:p>
        </w:tc>
        <w:tc>
          <w:tcPr>
            <w:tcW w:w="2773" w:type="pct"/>
            <w:tcBorders>
              <w:left w:val="single" w:sz="4" w:space="0" w:color="auto"/>
            </w:tcBorders>
          </w:tcPr>
          <w:p w14:paraId="1D17AFB2" w14:textId="0D049F93" w:rsidR="001059EB" w:rsidRPr="00E540FD" w:rsidRDefault="001059EB" w:rsidP="00E540FD">
            <w:pPr>
              <w:pStyle w:val="32"/>
              <w:pBdr>
                <w:top w:val="nil"/>
                <w:left w:val="nil"/>
                <w:bottom w:val="nil"/>
                <w:right w:val="nil"/>
                <w:between w:val="nil"/>
              </w:pBdr>
              <w:spacing w:before="2" w:after="2"/>
              <w:ind w:right="35"/>
              <w:jc w:val="both"/>
              <w:rPr>
                <w:rFonts w:ascii="Times New Roman" w:eastAsia="Times New Roman" w:hAnsi="Times New Roman" w:cs="Times New Roman"/>
                <w:sz w:val="28"/>
                <w:szCs w:val="28"/>
              </w:rPr>
            </w:pPr>
            <w:r w:rsidRPr="00E540FD">
              <w:rPr>
                <w:rFonts w:ascii="Times New Roman" w:hAnsi="Times New Roman" w:cs="Times New Roman"/>
                <w:sz w:val="28"/>
                <w:szCs w:val="28"/>
              </w:rPr>
              <w:t>Общий экологический урок</w:t>
            </w:r>
            <w:r w:rsidR="00CD3E2D" w:rsidRPr="00E540FD">
              <w:rPr>
                <w:rFonts w:ascii="Times New Roman" w:hAnsi="Times New Roman" w:cs="Times New Roman"/>
                <w:sz w:val="28"/>
                <w:szCs w:val="28"/>
              </w:rPr>
              <w:t xml:space="preserve"> </w:t>
            </w:r>
            <w:r w:rsidRPr="00E540FD">
              <w:rPr>
                <w:rFonts w:ascii="Times New Roman" w:hAnsi="Times New Roman" w:cs="Times New Roman"/>
                <w:sz w:val="28"/>
                <w:szCs w:val="28"/>
              </w:rPr>
              <w:t xml:space="preserve">- загрузка, Лесной </w:t>
            </w:r>
            <w:proofErr w:type="spellStart"/>
            <w:r w:rsidRPr="00E540FD">
              <w:rPr>
                <w:rFonts w:ascii="Times New Roman" w:hAnsi="Times New Roman" w:cs="Times New Roman"/>
                <w:sz w:val="28"/>
                <w:szCs w:val="28"/>
              </w:rPr>
              <w:t>брейн</w:t>
            </w:r>
            <w:proofErr w:type="spellEnd"/>
            <w:r w:rsidRPr="00E540FD">
              <w:rPr>
                <w:rFonts w:ascii="Times New Roman" w:hAnsi="Times New Roman" w:cs="Times New Roman"/>
                <w:sz w:val="28"/>
                <w:szCs w:val="28"/>
              </w:rPr>
              <w:t>-ринг. Командная игра.</w:t>
            </w:r>
            <w:r w:rsidRPr="00E540FD">
              <w:rPr>
                <w:rFonts w:ascii="Times New Roman" w:eastAsia="Times New Roman" w:hAnsi="Times New Roman" w:cs="Times New Roman"/>
                <w:sz w:val="28"/>
                <w:szCs w:val="28"/>
              </w:rPr>
              <w:t xml:space="preserve"> тематический выезд Ботанический сад</w:t>
            </w:r>
            <w:r w:rsidR="005C13BF">
              <w:rPr>
                <w:rFonts w:ascii="Times New Roman" w:eastAsia="Times New Roman" w:hAnsi="Times New Roman" w:cs="Times New Roman"/>
                <w:sz w:val="28"/>
                <w:szCs w:val="28"/>
              </w:rPr>
              <w:t xml:space="preserve"> ДВО РАН РФ</w:t>
            </w:r>
            <w:r w:rsidRPr="00E540FD">
              <w:rPr>
                <w:rFonts w:ascii="Times New Roman" w:eastAsia="Times New Roman" w:hAnsi="Times New Roman" w:cs="Times New Roman"/>
                <w:sz w:val="28"/>
                <w:szCs w:val="28"/>
              </w:rPr>
              <w:t xml:space="preserve">, Лесной питомник ПГСХА, </w:t>
            </w:r>
            <w:r w:rsidRPr="00E540FD">
              <w:rPr>
                <w:rFonts w:ascii="Times New Roman" w:hAnsi="Times New Roman" w:cs="Times New Roman"/>
                <w:sz w:val="28"/>
                <w:szCs w:val="28"/>
              </w:rPr>
              <w:t>Торжественная церемония открытия программы</w:t>
            </w:r>
            <w:r w:rsidRPr="00E540FD">
              <w:rPr>
                <w:rFonts w:ascii="Times New Roman" w:hAnsi="Times New Roman" w:cs="Times New Roman"/>
                <w:b/>
                <w:sz w:val="28"/>
                <w:szCs w:val="28"/>
              </w:rPr>
              <w:t xml:space="preserve">, </w:t>
            </w:r>
            <w:r w:rsidRPr="00E540FD">
              <w:rPr>
                <w:rFonts w:ascii="Times New Roman" w:hAnsi="Times New Roman" w:cs="Times New Roman"/>
                <w:sz w:val="28"/>
                <w:szCs w:val="28"/>
              </w:rPr>
              <w:t>спецкурсы:  – Лесная площадка,</w:t>
            </w:r>
            <w:r w:rsidRPr="00E540FD">
              <w:rPr>
                <w:rFonts w:ascii="Times New Roman" w:eastAsia="Times New Roman" w:hAnsi="Times New Roman" w:cs="Times New Roman"/>
                <w:sz w:val="28"/>
                <w:szCs w:val="28"/>
              </w:rPr>
              <w:t xml:space="preserve"> Энтомологический практикум, Дистанционное </w:t>
            </w:r>
            <w:r w:rsidRPr="00E540FD">
              <w:rPr>
                <w:rFonts w:ascii="Times New Roman" w:eastAsia="Times New Roman" w:hAnsi="Times New Roman" w:cs="Times New Roman"/>
                <w:sz w:val="28"/>
                <w:szCs w:val="28"/>
              </w:rPr>
              <w:lastRenderedPageBreak/>
              <w:t xml:space="preserve">зондирование Земли, </w:t>
            </w:r>
            <w:r w:rsidRPr="00E540FD">
              <w:rPr>
                <w:rFonts w:ascii="Times New Roman" w:hAnsi="Times New Roman" w:cs="Times New Roman"/>
                <w:sz w:val="28"/>
                <w:szCs w:val="28"/>
              </w:rPr>
              <w:t xml:space="preserve">Практикум по лесному почвоведению, </w:t>
            </w:r>
            <w:proofErr w:type="spellStart"/>
            <w:r w:rsidRPr="00E540FD">
              <w:rPr>
                <w:rFonts w:ascii="Times New Roman" w:eastAsia="Calibri" w:hAnsi="Times New Roman" w:cs="Times New Roman"/>
                <w:sz w:val="28"/>
                <w:szCs w:val="28"/>
                <w:lang w:eastAsia="en-US"/>
              </w:rPr>
              <w:t>Бердинг</w:t>
            </w:r>
            <w:proofErr w:type="spellEnd"/>
            <w:r w:rsidRPr="00E540FD">
              <w:rPr>
                <w:rFonts w:ascii="Times New Roman" w:eastAsia="Calibri" w:hAnsi="Times New Roman" w:cs="Times New Roman"/>
                <w:sz w:val="28"/>
                <w:szCs w:val="28"/>
                <w:lang w:eastAsia="en-US"/>
              </w:rPr>
              <w:t xml:space="preserve">; </w:t>
            </w:r>
            <w:r w:rsidRPr="00E540FD">
              <w:rPr>
                <w:rFonts w:ascii="Times New Roman" w:hAnsi="Times New Roman" w:cs="Times New Roman"/>
                <w:sz w:val="28"/>
                <w:szCs w:val="28"/>
              </w:rPr>
              <w:t>Посадка кед</w:t>
            </w:r>
            <w:r w:rsidR="00CD3E2D" w:rsidRPr="00E540FD">
              <w:rPr>
                <w:rFonts w:ascii="Times New Roman" w:hAnsi="Times New Roman" w:cs="Times New Roman"/>
                <w:sz w:val="28"/>
                <w:szCs w:val="28"/>
              </w:rPr>
              <w:t>ров,</w:t>
            </w:r>
            <w:r w:rsidRPr="00E540FD">
              <w:rPr>
                <w:rFonts w:ascii="Times New Roman" w:hAnsi="Times New Roman" w:cs="Times New Roman"/>
                <w:sz w:val="28"/>
                <w:szCs w:val="28"/>
              </w:rPr>
              <w:t xml:space="preserve"> </w:t>
            </w:r>
            <w:r w:rsidRPr="00E540FD">
              <w:rPr>
                <w:rFonts w:ascii="Times New Roman" w:eastAsia="Times New Roman" w:hAnsi="Times New Roman" w:cs="Times New Roman"/>
                <w:sz w:val="28"/>
                <w:szCs w:val="28"/>
              </w:rPr>
              <w:t>конкурс социальных видеороликов «Дыхание планеты»; лесовосстановление</w:t>
            </w:r>
            <w:r w:rsidR="00CD3E2D" w:rsidRPr="00E540FD">
              <w:rPr>
                <w:rFonts w:ascii="Times New Roman" w:eastAsia="Times New Roman" w:hAnsi="Times New Roman" w:cs="Times New Roman"/>
                <w:sz w:val="28"/>
                <w:szCs w:val="28"/>
              </w:rPr>
              <w:t xml:space="preserve"> территории Летнего комплекса</w:t>
            </w:r>
            <w:r w:rsidRPr="00E540FD">
              <w:rPr>
                <w:rFonts w:ascii="Times New Roman" w:eastAsia="Times New Roman" w:hAnsi="Times New Roman" w:cs="Times New Roman"/>
                <w:sz w:val="28"/>
                <w:szCs w:val="28"/>
              </w:rPr>
              <w:t xml:space="preserve">; </w:t>
            </w:r>
            <w:r w:rsidR="005C13BF">
              <w:rPr>
                <w:rFonts w:ascii="Times New Roman" w:eastAsia="Times New Roman" w:hAnsi="Times New Roman" w:cs="Times New Roman"/>
                <w:sz w:val="28"/>
                <w:szCs w:val="28"/>
              </w:rPr>
              <w:t xml:space="preserve">акция «День Лосося»; </w:t>
            </w:r>
            <w:r w:rsidRPr="00E540FD">
              <w:rPr>
                <w:rFonts w:ascii="Times New Roman" w:hAnsi="Times New Roman" w:cs="Times New Roman"/>
                <w:sz w:val="28"/>
                <w:szCs w:val="28"/>
              </w:rPr>
              <w:t>презентация и защита проектов;</w:t>
            </w:r>
            <w:r w:rsidRPr="00E540FD">
              <w:rPr>
                <w:rFonts w:ascii="Times New Roman" w:eastAsia="Times New Roman" w:hAnsi="Times New Roman" w:cs="Times New Roman"/>
                <w:sz w:val="28"/>
                <w:szCs w:val="28"/>
              </w:rPr>
              <w:t xml:space="preserve"> Конференция по итогам реализации программ</w:t>
            </w:r>
            <w:r w:rsidR="0076013D" w:rsidRPr="00E540FD">
              <w:rPr>
                <w:rFonts w:ascii="Times New Roman" w:eastAsia="Times New Roman" w:hAnsi="Times New Roman" w:cs="Times New Roman"/>
                <w:sz w:val="28"/>
                <w:szCs w:val="28"/>
              </w:rPr>
              <w:t>ы</w:t>
            </w:r>
          </w:p>
        </w:tc>
        <w:tc>
          <w:tcPr>
            <w:tcW w:w="655" w:type="pct"/>
            <w:vAlign w:val="center"/>
          </w:tcPr>
          <w:p w14:paraId="30BBF17E" w14:textId="77777777" w:rsidR="001059EB" w:rsidRPr="00E540FD" w:rsidRDefault="001059EB" w:rsidP="00E540FD">
            <w:pPr>
              <w:tabs>
                <w:tab w:val="left" w:pos="1134"/>
              </w:tabs>
              <w:spacing w:line="240" w:lineRule="auto"/>
              <w:jc w:val="center"/>
              <w:rPr>
                <w:rFonts w:ascii="Times New Roman" w:hAnsi="Times New Roman" w:cs="Times New Roman"/>
                <w:color w:val="auto"/>
                <w:sz w:val="28"/>
                <w:szCs w:val="28"/>
              </w:rPr>
            </w:pPr>
            <w:r w:rsidRPr="00E540FD">
              <w:rPr>
                <w:rFonts w:ascii="Times New Roman" w:hAnsi="Times New Roman" w:cs="Times New Roman"/>
                <w:sz w:val="28"/>
                <w:szCs w:val="28"/>
              </w:rPr>
              <w:lastRenderedPageBreak/>
              <w:t>68</w:t>
            </w:r>
          </w:p>
        </w:tc>
      </w:tr>
      <w:tr w:rsidR="001059EB" w:rsidRPr="00415021" w14:paraId="6E363703" w14:textId="77777777" w:rsidTr="007B2006">
        <w:tc>
          <w:tcPr>
            <w:tcW w:w="321" w:type="pct"/>
          </w:tcPr>
          <w:p w14:paraId="7DB6EE8B" w14:textId="77777777" w:rsidR="001059EB" w:rsidRPr="00E540FD" w:rsidRDefault="001059EB" w:rsidP="00E540FD">
            <w:pPr>
              <w:pStyle w:val="a3"/>
              <w:numPr>
                <w:ilvl w:val="0"/>
                <w:numId w:val="2"/>
              </w:numPr>
              <w:tabs>
                <w:tab w:val="left" w:pos="1134"/>
              </w:tabs>
              <w:spacing w:line="240" w:lineRule="auto"/>
              <w:jc w:val="both"/>
              <w:rPr>
                <w:rFonts w:ascii="Times New Roman" w:hAnsi="Times New Roman" w:cs="Times New Roman"/>
                <w:sz w:val="28"/>
                <w:szCs w:val="28"/>
              </w:rPr>
            </w:pPr>
          </w:p>
        </w:tc>
        <w:tc>
          <w:tcPr>
            <w:tcW w:w="1251" w:type="pct"/>
            <w:tcBorders>
              <w:right w:val="single" w:sz="4" w:space="0" w:color="auto"/>
            </w:tcBorders>
          </w:tcPr>
          <w:p w14:paraId="6DEA36D7" w14:textId="77777777" w:rsidR="001059EB" w:rsidRPr="00E540FD" w:rsidRDefault="001059EB" w:rsidP="00E540FD">
            <w:pPr>
              <w:tabs>
                <w:tab w:val="left" w:pos="1134"/>
              </w:tabs>
              <w:spacing w:line="240" w:lineRule="auto"/>
              <w:jc w:val="both"/>
              <w:rPr>
                <w:rFonts w:ascii="Times New Roman" w:hAnsi="Times New Roman" w:cs="Times New Roman"/>
                <w:b/>
                <w:color w:val="auto"/>
                <w:sz w:val="28"/>
                <w:szCs w:val="28"/>
              </w:rPr>
            </w:pPr>
            <w:r w:rsidRPr="00E540FD">
              <w:rPr>
                <w:rFonts w:ascii="Times New Roman" w:hAnsi="Times New Roman" w:cs="Times New Roman"/>
                <w:color w:val="auto"/>
                <w:sz w:val="28"/>
                <w:szCs w:val="28"/>
              </w:rPr>
              <w:t>Модуль «Океанский стиль»</w:t>
            </w:r>
          </w:p>
        </w:tc>
        <w:tc>
          <w:tcPr>
            <w:tcW w:w="2773" w:type="pct"/>
            <w:tcBorders>
              <w:left w:val="single" w:sz="4" w:space="0" w:color="auto"/>
            </w:tcBorders>
          </w:tcPr>
          <w:p w14:paraId="4D46C91F" w14:textId="77777777" w:rsidR="001059EB" w:rsidRPr="00E540FD" w:rsidRDefault="001059EB" w:rsidP="00E540FD">
            <w:pPr>
              <w:pStyle w:val="32"/>
              <w:widowControl w:val="0"/>
              <w:ind w:right="35"/>
              <w:jc w:val="both"/>
              <w:rPr>
                <w:rFonts w:ascii="Times New Roman" w:eastAsia="Times New Roman" w:hAnsi="Times New Roman" w:cs="Times New Roman"/>
                <w:sz w:val="28"/>
                <w:szCs w:val="28"/>
              </w:rPr>
            </w:pPr>
            <w:r w:rsidRPr="00E540FD">
              <w:rPr>
                <w:rFonts w:ascii="Times New Roman" w:eastAsia="Times New Roman" w:hAnsi="Times New Roman" w:cs="Times New Roman"/>
                <w:sz w:val="28"/>
                <w:szCs w:val="28"/>
              </w:rPr>
              <w:t xml:space="preserve">Игры на свежем воздухе, КТД, игры на знакомство; музыкальный час «Под звуки «Океана»»; </w:t>
            </w:r>
            <w:proofErr w:type="spellStart"/>
            <w:r w:rsidRPr="00E540FD">
              <w:rPr>
                <w:rFonts w:ascii="Times New Roman" w:eastAsia="Times New Roman" w:hAnsi="Times New Roman" w:cs="Times New Roman"/>
                <w:sz w:val="28"/>
                <w:szCs w:val="28"/>
              </w:rPr>
              <w:t>гостевания</w:t>
            </w:r>
            <w:proofErr w:type="spellEnd"/>
            <w:r w:rsidRPr="00E540FD">
              <w:rPr>
                <w:rFonts w:ascii="Times New Roman" w:eastAsia="Times New Roman" w:hAnsi="Times New Roman" w:cs="Times New Roman"/>
                <w:sz w:val="28"/>
                <w:szCs w:val="28"/>
              </w:rPr>
              <w:t xml:space="preserve"> между дружинами, урок Мудрости, огонёк знакомств, отрядная музыкально-игровая программа «Я </w:t>
            </w:r>
            <w:r w:rsidR="0076013D" w:rsidRPr="00E540FD">
              <w:rPr>
                <w:rFonts w:ascii="Times New Roman" w:eastAsia="Times New Roman" w:hAnsi="Times New Roman" w:cs="Times New Roman"/>
                <w:sz w:val="28"/>
                <w:szCs w:val="28"/>
              </w:rPr>
              <w:t>о</w:t>
            </w:r>
            <w:r w:rsidRPr="00E540FD">
              <w:rPr>
                <w:rFonts w:ascii="Times New Roman" w:eastAsia="Times New Roman" w:hAnsi="Times New Roman" w:cs="Times New Roman"/>
                <w:sz w:val="28"/>
                <w:szCs w:val="28"/>
              </w:rPr>
              <w:t xml:space="preserve">ткрываю лето!», мероприятия в рамках дня дружин, деловой сбор «Добро пожаловать в Океан!», </w:t>
            </w:r>
            <w:r w:rsidR="0076013D" w:rsidRPr="00E540FD">
              <w:rPr>
                <w:rFonts w:ascii="Times New Roman" w:eastAsia="Times New Roman" w:hAnsi="Times New Roman" w:cs="Times New Roman"/>
                <w:sz w:val="28"/>
                <w:szCs w:val="28"/>
              </w:rPr>
              <w:t>в</w:t>
            </w:r>
            <w:r w:rsidRPr="00E540FD">
              <w:rPr>
                <w:rFonts w:ascii="Times New Roman" w:eastAsia="Times New Roman" w:hAnsi="Times New Roman" w:cs="Times New Roman"/>
                <w:sz w:val="28"/>
                <w:szCs w:val="28"/>
              </w:rPr>
              <w:t>ечер знакомств амфитеатр/</w:t>
            </w:r>
            <w:proofErr w:type="spellStart"/>
            <w:r w:rsidRPr="00E540FD">
              <w:rPr>
                <w:rFonts w:ascii="Times New Roman" w:eastAsia="Times New Roman" w:hAnsi="Times New Roman" w:cs="Times New Roman"/>
                <w:sz w:val="28"/>
                <w:szCs w:val="28"/>
              </w:rPr>
              <w:t>INSTA</w:t>
            </w:r>
            <w:r w:rsidR="0076013D" w:rsidRPr="00E540FD">
              <w:rPr>
                <w:rFonts w:ascii="Times New Roman" w:eastAsia="Times New Roman" w:hAnsi="Times New Roman" w:cs="Times New Roman"/>
                <w:sz w:val="28"/>
                <w:szCs w:val="28"/>
              </w:rPr>
              <w:t>О</w:t>
            </w:r>
            <w:r w:rsidRPr="00E540FD">
              <w:rPr>
                <w:rFonts w:ascii="Times New Roman" w:eastAsia="Times New Roman" w:hAnsi="Times New Roman" w:cs="Times New Roman"/>
                <w:sz w:val="28"/>
                <w:szCs w:val="28"/>
              </w:rPr>
              <w:t>кеан</w:t>
            </w:r>
            <w:proofErr w:type="spellEnd"/>
            <w:r w:rsidRPr="00E540FD">
              <w:rPr>
                <w:rFonts w:ascii="Times New Roman" w:eastAsia="Times New Roman" w:hAnsi="Times New Roman" w:cs="Times New Roman"/>
                <w:sz w:val="28"/>
                <w:szCs w:val="28"/>
              </w:rPr>
              <w:t>, тематические костры «В нашу гавань заходили корабли», Вожатский сюрприз</w:t>
            </w:r>
            <w:r w:rsidRPr="00E540FD">
              <w:rPr>
                <w:rFonts w:ascii="Times New Roman" w:hAnsi="Times New Roman" w:cs="Times New Roman"/>
                <w:sz w:val="28"/>
                <w:szCs w:val="28"/>
              </w:rPr>
              <w:t xml:space="preserve">, </w:t>
            </w:r>
            <w:r w:rsidR="0076013D" w:rsidRPr="00E540FD">
              <w:rPr>
                <w:rFonts w:ascii="Times New Roman" w:hAnsi="Times New Roman" w:cs="Times New Roman"/>
                <w:sz w:val="28"/>
                <w:szCs w:val="28"/>
              </w:rPr>
              <w:t>в</w:t>
            </w:r>
            <w:r w:rsidRPr="00E540FD">
              <w:rPr>
                <w:rFonts w:ascii="Times New Roman" w:hAnsi="Times New Roman" w:cs="Times New Roman"/>
                <w:sz w:val="28"/>
                <w:szCs w:val="28"/>
              </w:rPr>
              <w:t>ечер прощания «За расставанием будет встреча!»</w:t>
            </w:r>
            <w:r w:rsidRPr="00E540FD">
              <w:rPr>
                <w:rFonts w:ascii="Times New Roman" w:eastAsia="Times New Roman" w:hAnsi="Times New Roman" w:cs="Times New Roman"/>
                <w:sz w:val="28"/>
                <w:szCs w:val="28"/>
              </w:rPr>
              <w:t>; тематический костер «Сказки Океанского леса»</w:t>
            </w:r>
          </w:p>
        </w:tc>
        <w:tc>
          <w:tcPr>
            <w:tcW w:w="655" w:type="pct"/>
            <w:vAlign w:val="center"/>
          </w:tcPr>
          <w:p w14:paraId="2F9E7D35" w14:textId="77777777" w:rsidR="001059EB" w:rsidRPr="00E540FD" w:rsidRDefault="001059EB" w:rsidP="00E540FD">
            <w:pPr>
              <w:tabs>
                <w:tab w:val="left" w:pos="1134"/>
              </w:tabs>
              <w:spacing w:line="240" w:lineRule="auto"/>
              <w:jc w:val="center"/>
              <w:rPr>
                <w:rFonts w:ascii="Times New Roman" w:hAnsi="Times New Roman" w:cs="Times New Roman"/>
                <w:color w:val="auto"/>
                <w:sz w:val="28"/>
                <w:szCs w:val="28"/>
              </w:rPr>
            </w:pPr>
            <w:r w:rsidRPr="00E540FD">
              <w:rPr>
                <w:rFonts w:ascii="Times New Roman" w:hAnsi="Times New Roman" w:cs="Times New Roman"/>
                <w:color w:val="auto"/>
                <w:sz w:val="28"/>
                <w:szCs w:val="28"/>
              </w:rPr>
              <w:t>4</w:t>
            </w:r>
            <w:r w:rsidRPr="00E540FD">
              <w:rPr>
                <w:rFonts w:ascii="Times New Roman" w:hAnsi="Times New Roman" w:cs="Times New Roman"/>
                <w:sz w:val="28"/>
                <w:szCs w:val="28"/>
              </w:rPr>
              <w:t>4</w:t>
            </w:r>
          </w:p>
        </w:tc>
      </w:tr>
      <w:tr w:rsidR="001059EB" w:rsidRPr="00415021" w14:paraId="3EFC50C7" w14:textId="77777777" w:rsidTr="007B2006">
        <w:tc>
          <w:tcPr>
            <w:tcW w:w="321" w:type="pct"/>
          </w:tcPr>
          <w:p w14:paraId="30E96959" w14:textId="77777777" w:rsidR="001059EB" w:rsidRPr="00E540FD" w:rsidRDefault="001059EB" w:rsidP="00E540FD">
            <w:pPr>
              <w:pStyle w:val="a3"/>
              <w:numPr>
                <w:ilvl w:val="0"/>
                <w:numId w:val="2"/>
              </w:numPr>
              <w:tabs>
                <w:tab w:val="left" w:pos="1134"/>
              </w:tabs>
              <w:spacing w:line="240" w:lineRule="auto"/>
              <w:jc w:val="both"/>
              <w:rPr>
                <w:rFonts w:ascii="Times New Roman" w:hAnsi="Times New Roman" w:cs="Times New Roman"/>
                <w:sz w:val="28"/>
                <w:szCs w:val="28"/>
              </w:rPr>
            </w:pPr>
          </w:p>
        </w:tc>
        <w:tc>
          <w:tcPr>
            <w:tcW w:w="1251" w:type="pct"/>
            <w:tcBorders>
              <w:right w:val="single" w:sz="4" w:space="0" w:color="auto"/>
            </w:tcBorders>
          </w:tcPr>
          <w:p w14:paraId="057B4D88" w14:textId="77777777" w:rsidR="001059EB" w:rsidRPr="00E540FD" w:rsidRDefault="001059EB" w:rsidP="00E540FD">
            <w:pPr>
              <w:tabs>
                <w:tab w:val="left" w:pos="1134"/>
              </w:tabs>
              <w:spacing w:line="240" w:lineRule="auto"/>
              <w:jc w:val="both"/>
              <w:rPr>
                <w:rFonts w:ascii="Times New Roman" w:hAnsi="Times New Roman" w:cs="Times New Roman"/>
                <w:b/>
                <w:color w:val="auto"/>
                <w:sz w:val="28"/>
                <w:szCs w:val="28"/>
              </w:rPr>
            </w:pPr>
            <w:r w:rsidRPr="00E540FD">
              <w:rPr>
                <w:rFonts w:ascii="Times New Roman" w:hAnsi="Times New Roman" w:cs="Times New Roman"/>
                <w:color w:val="auto"/>
                <w:sz w:val="28"/>
                <w:szCs w:val="28"/>
              </w:rPr>
              <w:t>Модуль «Школа активного гражданина»</w:t>
            </w:r>
          </w:p>
        </w:tc>
        <w:tc>
          <w:tcPr>
            <w:tcW w:w="2773" w:type="pct"/>
            <w:tcBorders>
              <w:left w:val="single" w:sz="4" w:space="0" w:color="auto"/>
            </w:tcBorders>
          </w:tcPr>
          <w:p w14:paraId="665A17D8" w14:textId="056A8680" w:rsidR="001059EB" w:rsidRPr="00E540FD" w:rsidRDefault="001059EB" w:rsidP="00E540FD">
            <w:pPr>
              <w:pStyle w:val="32"/>
              <w:ind w:right="-108"/>
              <w:jc w:val="both"/>
              <w:rPr>
                <w:rFonts w:ascii="Times New Roman" w:eastAsia="Times New Roman" w:hAnsi="Times New Roman" w:cs="Times New Roman"/>
                <w:sz w:val="28"/>
                <w:szCs w:val="28"/>
              </w:rPr>
            </w:pPr>
            <w:proofErr w:type="spellStart"/>
            <w:r w:rsidRPr="00E540FD">
              <w:rPr>
                <w:rFonts w:ascii="Times New Roman" w:eastAsia="Times New Roman" w:hAnsi="Times New Roman" w:cs="Times New Roman"/>
                <w:sz w:val="28"/>
                <w:szCs w:val="28"/>
              </w:rPr>
              <w:t>Оргсбо</w:t>
            </w:r>
            <w:r w:rsidR="00CD3E2D" w:rsidRPr="00E540FD">
              <w:rPr>
                <w:rFonts w:ascii="Times New Roman" w:eastAsia="Times New Roman" w:hAnsi="Times New Roman" w:cs="Times New Roman"/>
                <w:sz w:val="28"/>
                <w:szCs w:val="28"/>
              </w:rPr>
              <w:t>р</w:t>
            </w:r>
            <w:proofErr w:type="spellEnd"/>
            <w:r w:rsidR="00CD3E2D" w:rsidRPr="00E540FD">
              <w:rPr>
                <w:rFonts w:ascii="Times New Roman" w:eastAsia="Times New Roman" w:hAnsi="Times New Roman" w:cs="Times New Roman"/>
                <w:sz w:val="28"/>
                <w:szCs w:val="28"/>
              </w:rPr>
              <w:t>, Сбор-планирование, час ОСУ</w:t>
            </w:r>
            <w:r w:rsidRPr="00E540FD">
              <w:rPr>
                <w:rFonts w:ascii="Times New Roman" w:eastAsia="Times New Roman" w:hAnsi="Times New Roman" w:cs="Times New Roman"/>
                <w:sz w:val="28"/>
                <w:szCs w:val="28"/>
              </w:rPr>
              <w:t>, отрядн</w:t>
            </w:r>
            <w:r w:rsidR="00CD3E2D" w:rsidRPr="00E540FD">
              <w:rPr>
                <w:rFonts w:ascii="Times New Roman" w:eastAsia="Times New Roman" w:hAnsi="Times New Roman" w:cs="Times New Roman"/>
                <w:sz w:val="28"/>
                <w:szCs w:val="28"/>
              </w:rPr>
              <w:t>ы</w:t>
            </w:r>
            <w:r w:rsidRPr="00E540FD">
              <w:rPr>
                <w:rFonts w:ascii="Times New Roman" w:eastAsia="Times New Roman" w:hAnsi="Times New Roman" w:cs="Times New Roman"/>
                <w:sz w:val="28"/>
                <w:szCs w:val="28"/>
              </w:rPr>
              <w:t>е дел</w:t>
            </w:r>
            <w:r w:rsidR="00CD3E2D" w:rsidRPr="00E540FD">
              <w:rPr>
                <w:rFonts w:ascii="Times New Roman" w:eastAsia="Times New Roman" w:hAnsi="Times New Roman" w:cs="Times New Roman"/>
                <w:sz w:val="28"/>
                <w:szCs w:val="28"/>
              </w:rPr>
              <w:t>а</w:t>
            </w:r>
            <w:r w:rsidRPr="00E540FD">
              <w:rPr>
                <w:rFonts w:ascii="Times New Roman" w:eastAsia="Times New Roman" w:hAnsi="Times New Roman" w:cs="Times New Roman"/>
                <w:sz w:val="28"/>
                <w:szCs w:val="28"/>
              </w:rPr>
              <w:t xml:space="preserve"> ОСУ</w:t>
            </w:r>
          </w:p>
        </w:tc>
        <w:tc>
          <w:tcPr>
            <w:tcW w:w="655" w:type="pct"/>
            <w:vAlign w:val="center"/>
          </w:tcPr>
          <w:p w14:paraId="2951B793" w14:textId="77777777" w:rsidR="001059EB" w:rsidRPr="00E540FD" w:rsidRDefault="001059EB" w:rsidP="00E540FD">
            <w:pPr>
              <w:tabs>
                <w:tab w:val="left" w:pos="1134"/>
              </w:tabs>
              <w:spacing w:line="240" w:lineRule="auto"/>
              <w:jc w:val="center"/>
              <w:rPr>
                <w:rFonts w:ascii="Times New Roman" w:hAnsi="Times New Roman" w:cs="Times New Roman"/>
                <w:color w:val="auto"/>
                <w:sz w:val="28"/>
                <w:szCs w:val="28"/>
              </w:rPr>
            </w:pPr>
            <w:r w:rsidRPr="00E540FD">
              <w:rPr>
                <w:rFonts w:ascii="Times New Roman" w:hAnsi="Times New Roman" w:cs="Times New Roman"/>
                <w:sz w:val="28"/>
                <w:szCs w:val="28"/>
              </w:rPr>
              <w:t>18</w:t>
            </w:r>
          </w:p>
        </w:tc>
      </w:tr>
      <w:tr w:rsidR="001059EB" w:rsidRPr="00415021" w14:paraId="2BC0E5B8" w14:textId="77777777" w:rsidTr="007B2006">
        <w:tc>
          <w:tcPr>
            <w:tcW w:w="321" w:type="pct"/>
          </w:tcPr>
          <w:p w14:paraId="70B3BBFB" w14:textId="77777777" w:rsidR="001059EB" w:rsidRPr="00E540FD" w:rsidRDefault="001059EB" w:rsidP="00E540FD">
            <w:pPr>
              <w:pStyle w:val="a3"/>
              <w:numPr>
                <w:ilvl w:val="0"/>
                <w:numId w:val="2"/>
              </w:numPr>
              <w:tabs>
                <w:tab w:val="left" w:pos="1134"/>
              </w:tabs>
              <w:spacing w:line="240" w:lineRule="auto"/>
              <w:jc w:val="both"/>
              <w:rPr>
                <w:rFonts w:ascii="Times New Roman" w:hAnsi="Times New Roman" w:cs="Times New Roman"/>
                <w:sz w:val="28"/>
                <w:szCs w:val="28"/>
              </w:rPr>
            </w:pPr>
          </w:p>
        </w:tc>
        <w:tc>
          <w:tcPr>
            <w:tcW w:w="1251" w:type="pct"/>
            <w:tcBorders>
              <w:right w:val="single" w:sz="4" w:space="0" w:color="auto"/>
            </w:tcBorders>
          </w:tcPr>
          <w:p w14:paraId="3A3F7648" w14:textId="77777777" w:rsidR="001059EB" w:rsidRPr="00E540FD" w:rsidRDefault="001059EB" w:rsidP="00E540FD">
            <w:pPr>
              <w:tabs>
                <w:tab w:val="left" w:pos="1134"/>
              </w:tabs>
              <w:spacing w:line="240" w:lineRule="auto"/>
              <w:jc w:val="both"/>
              <w:rPr>
                <w:rFonts w:ascii="Times New Roman" w:hAnsi="Times New Roman" w:cs="Times New Roman"/>
                <w:b/>
                <w:color w:val="auto"/>
                <w:sz w:val="28"/>
                <w:szCs w:val="28"/>
              </w:rPr>
            </w:pPr>
            <w:r w:rsidRPr="00E540FD">
              <w:rPr>
                <w:rFonts w:ascii="Times New Roman" w:hAnsi="Times New Roman" w:cs="Times New Roman"/>
                <w:color w:val="auto"/>
                <w:sz w:val="28"/>
                <w:szCs w:val="28"/>
              </w:rPr>
              <w:t>Модуль «ИОМ: Индивидуальный образовательный маршрут»</w:t>
            </w:r>
          </w:p>
        </w:tc>
        <w:tc>
          <w:tcPr>
            <w:tcW w:w="2773" w:type="pct"/>
            <w:tcBorders>
              <w:left w:val="single" w:sz="4" w:space="0" w:color="auto"/>
            </w:tcBorders>
          </w:tcPr>
          <w:p w14:paraId="2FA989CA" w14:textId="77777777" w:rsidR="001059EB" w:rsidRPr="00E540FD" w:rsidRDefault="001059EB" w:rsidP="00E540FD">
            <w:pPr>
              <w:tabs>
                <w:tab w:val="left" w:pos="1134"/>
              </w:tabs>
              <w:spacing w:line="240" w:lineRule="auto"/>
              <w:jc w:val="both"/>
              <w:rPr>
                <w:rFonts w:ascii="Times New Roman" w:hAnsi="Times New Roman" w:cs="Times New Roman"/>
                <w:color w:val="auto"/>
                <w:sz w:val="28"/>
                <w:szCs w:val="28"/>
              </w:rPr>
            </w:pPr>
            <w:r w:rsidRPr="00E540FD">
              <w:rPr>
                <w:rFonts w:ascii="Times New Roman" w:hAnsi="Times New Roman" w:cs="Times New Roman"/>
                <w:sz w:val="28"/>
                <w:szCs w:val="28"/>
              </w:rPr>
              <w:t>Разработка проекта, рефлексия событий, определение образовательной траектории</w:t>
            </w:r>
          </w:p>
        </w:tc>
        <w:tc>
          <w:tcPr>
            <w:tcW w:w="655" w:type="pct"/>
            <w:vAlign w:val="center"/>
          </w:tcPr>
          <w:p w14:paraId="1617D7DD" w14:textId="77777777" w:rsidR="001059EB" w:rsidRPr="00E540FD" w:rsidRDefault="001059EB" w:rsidP="00E540FD">
            <w:pPr>
              <w:tabs>
                <w:tab w:val="left" w:pos="1134"/>
              </w:tabs>
              <w:spacing w:line="240" w:lineRule="auto"/>
              <w:jc w:val="center"/>
              <w:rPr>
                <w:rFonts w:ascii="Times New Roman" w:hAnsi="Times New Roman" w:cs="Times New Roman"/>
                <w:color w:val="auto"/>
                <w:sz w:val="28"/>
                <w:szCs w:val="28"/>
              </w:rPr>
            </w:pPr>
            <w:r w:rsidRPr="00E540FD">
              <w:rPr>
                <w:rFonts w:ascii="Times New Roman" w:hAnsi="Times New Roman" w:cs="Times New Roman"/>
                <w:sz w:val="28"/>
                <w:szCs w:val="28"/>
              </w:rPr>
              <w:t>24</w:t>
            </w:r>
          </w:p>
        </w:tc>
      </w:tr>
      <w:tr w:rsidR="001059EB" w:rsidRPr="00415021" w14:paraId="66D3C866" w14:textId="77777777" w:rsidTr="007B2006">
        <w:tc>
          <w:tcPr>
            <w:tcW w:w="321" w:type="pct"/>
          </w:tcPr>
          <w:p w14:paraId="223992AC" w14:textId="77777777" w:rsidR="001059EB" w:rsidRPr="00E540FD" w:rsidRDefault="001059EB" w:rsidP="00E540FD">
            <w:pPr>
              <w:pStyle w:val="a3"/>
              <w:numPr>
                <w:ilvl w:val="0"/>
                <w:numId w:val="2"/>
              </w:numPr>
              <w:tabs>
                <w:tab w:val="left" w:pos="1134"/>
              </w:tabs>
              <w:spacing w:line="240" w:lineRule="auto"/>
              <w:jc w:val="both"/>
              <w:rPr>
                <w:rFonts w:ascii="Times New Roman" w:hAnsi="Times New Roman" w:cs="Times New Roman"/>
                <w:sz w:val="28"/>
                <w:szCs w:val="28"/>
              </w:rPr>
            </w:pPr>
          </w:p>
        </w:tc>
        <w:tc>
          <w:tcPr>
            <w:tcW w:w="1251" w:type="pct"/>
            <w:tcBorders>
              <w:right w:val="single" w:sz="4" w:space="0" w:color="auto"/>
            </w:tcBorders>
          </w:tcPr>
          <w:p w14:paraId="15BC8743" w14:textId="77777777" w:rsidR="001059EB" w:rsidRPr="00E540FD" w:rsidRDefault="001059EB" w:rsidP="00E540FD">
            <w:pPr>
              <w:tabs>
                <w:tab w:val="left" w:pos="1134"/>
              </w:tabs>
              <w:spacing w:line="240" w:lineRule="auto"/>
              <w:jc w:val="both"/>
              <w:rPr>
                <w:rFonts w:ascii="Times New Roman" w:hAnsi="Times New Roman" w:cs="Times New Roman"/>
                <w:b/>
                <w:color w:val="auto"/>
                <w:sz w:val="28"/>
                <w:szCs w:val="28"/>
              </w:rPr>
            </w:pPr>
            <w:r w:rsidRPr="00E540FD">
              <w:rPr>
                <w:rFonts w:ascii="Times New Roman" w:hAnsi="Times New Roman" w:cs="Times New Roman"/>
                <w:color w:val="auto"/>
                <w:sz w:val="28"/>
                <w:szCs w:val="28"/>
              </w:rPr>
              <w:t>Модуль «Школа творческих практик»</w:t>
            </w:r>
          </w:p>
        </w:tc>
        <w:tc>
          <w:tcPr>
            <w:tcW w:w="2773" w:type="pct"/>
            <w:tcBorders>
              <w:left w:val="single" w:sz="4" w:space="0" w:color="auto"/>
            </w:tcBorders>
          </w:tcPr>
          <w:p w14:paraId="7C9DC058" w14:textId="77777777" w:rsidR="001059EB" w:rsidRPr="00E540FD" w:rsidRDefault="00CD3E2D" w:rsidP="00E540FD">
            <w:pPr>
              <w:tabs>
                <w:tab w:val="left" w:pos="0"/>
              </w:tabs>
              <w:spacing w:line="240" w:lineRule="auto"/>
              <w:jc w:val="both"/>
              <w:rPr>
                <w:rFonts w:ascii="Times New Roman" w:hAnsi="Times New Roman" w:cs="Times New Roman"/>
                <w:color w:val="auto"/>
                <w:sz w:val="28"/>
                <w:szCs w:val="28"/>
              </w:rPr>
            </w:pPr>
            <w:r w:rsidRPr="00E540FD">
              <w:rPr>
                <w:rFonts w:ascii="Times New Roman" w:hAnsi="Times New Roman" w:cs="Times New Roman"/>
                <w:color w:val="auto"/>
                <w:sz w:val="28"/>
                <w:szCs w:val="28"/>
              </w:rPr>
              <w:t>В</w:t>
            </w:r>
            <w:r w:rsidR="001059EB" w:rsidRPr="00E540FD">
              <w:rPr>
                <w:rFonts w:ascii="Times New Roman" w:hAnsi="Times New Roman" w:cs="Times New Roman"/>
                <w:color w:val="auto"/>
                <w:sz w:val="28"/>
                <w:szCs w:val="28"/>
              </w:rPr>
              <w:t xml:space="preserve">ыставка ШТП, </w:t>
            </w:r>
            <w:r w:rsidR="001059EB" w:rsidRPr="00E540FD">
              <w:rPr>
                <w:rFonts w:ascii="Times New Roman" w:hAnsi="Times New Roman" w:cs="Times New Roman"/>
                <w:sz w:val="28"/>
                <w:szCs w:val="28"/>
              </w:rPr>
              <w:t>работа над созданием собственного продукта, итоговая выставка</w:t>
            </w:r>
          </w:p>
        </w:tc>
        <w:tc>
          <w:tcPr>
            <w:tcW w:w="655" w:type="pct"/>
            <w:vAlign w:val="center"/>
          </w:tcPr>
          <w:p w14:paraId="4AE8FA36" w14:textId="77777777" w:rsidR="001059EB" w:rsidRPr="00E540FD" w:rsidRDefault="001059EB" w:rsidP="00E540FD">
            <w:pPr>
              <w:tabs>
                <w:tab w:val="left" w:pos="1134"/>
              </w:tabs>
              <w:spacing w:line="240" w:lineRule="auto"/>
              <w:jc w:val="center"/>
              <w:rPr>
                <w:rFonts w:ascii="Times New Roman" w:hAnsi="Times New Roman" w:cs="Times New Roman"/>
                <w:color w:val="auto"/>
                <w:sz w:val="28"/>
                <w:szCs w:val="28"/>
              </w:rPr>
            </w:pPr>
            <w:r w:rsidRPr="00E540FD">
              <w:rPr>
                <w:rFonts w:ascii="Times New Roman" w:hAnsi="Times New Roman" w:cs="Times New Roman"/>
                <w:color w:val="auto"/>
                <w:sz w:val="28"/>
                <w:szCs w:val="28"/>
              </w:rPr>
              <w:t>20</w:t>
            </w:r>
          </w:p>
        </w:tc>
      </w:tr>
      <w:tr w:rsidR="001059EB" w:rsidRPr="00415021" w14:paraId="7AC38655" w14:textId="77777777" w:rsidTr="007B2006">
        <w:tc>
          <w:tcPr>
            <w:tcW w:w="321" w:type="pct"/>
          </w:tcPr>
          <w:p w14:paraId="65BBE8A3" w14:textId="77777777" w:rsidR="001059EB" w:rsidRPr="00E540FD" w:rsidRDefault="001059EB" w:rsidP="00E540FD">
            <w:pPr>
              <w:pStyle w:val="a3"/>
              <w:numPr>
                <w:ilvl w:val="0"/>
                <w:numId w:val="2"/>
              </w:numPr>
              <w:tabs>
                <w:tab w:val="left" w:pos="1134"/>
              </w:tabs>
              <w:spacing w:line="240" w:lineRule="auto"/>
              <w:jc w:val="both"/>
              <w:rPr>
                <w:rFonts w:ascii="Times New Roman" w:hAnsi="Times New Roman" w:cs="Times New Roman"/>
                <w:sz w:val="28"/>
                <w:szCs w:val="28"/>
              </w:rPr>
            </w:pPr>
          </w:p>
        </w:tc>
        <w:tc>
          <w:tcPr>
            <w:tcW w:w="1251" w:type="pct"/>
            <w:tcBorders>
              <w:right w:val="single" w:sz="4" w:space="0" w:color="auto"/>
            </w:tcBorders>
          </w:tcPr>
          <w:p w14:paraId="74D8B185" w14:textId="77777777" w:rsidR="001059EB" w:rsidRPr="00E540FD" w:rsidRDefault="001059EB" w:rsidP="00E540FD">
            <w:pPr>
              <w:tabs>
                <w:tab w:val="left" w:pos="7740"/>
              </w:tabs>
              <w:spacing w:line="240" w:lineRule="auto"/>
              <w:jc w:val="both"/>
              <w:rPr>
                <w:rFonts w:ascii="Times New Roman" w:hAnsi="Times New Roman" w:cs="Times New Roman"/>
                <w:color w:val="auto"/>
                <w:sz w:val="28"/>
                <w:szCs w:val="28"/>
              </w:rPr>
            </w:pPr>
            <w:r w:rsidRPr="00E540FD">
              <w:rPr>
                <w:rFonts w:ascii="Times New Roman" w:hAnsi="Times New Roman" w:cs="Times New Roman"/>
                <w:color w:val="auto"/>
                <w:sz w:val="28"/>
                <w:szCs w:val="28"/>
              </w:rPr>
              <w:t>Модуль «Территория «РОСТА»</w:t>
            </w:r>
          </w:p>
          <w:p w14:paraId="381F2245" w14:textId="77777777" w:rsidR="001059EB" w:rsidRPr="00E540FD" w:rsidRDefault="001059EB" w:rsidP="00E540FD">
            <w:pPr>
              <w:tabs>
                <w:tab w:val="left" w:pos="1134"/>
              </w:tabs>
              <w:spacing w:line="240" w:lineRule="auto"/>
              <w:jc w:val="both"/>
              <w:rPr>
                <w:rFonts w:ascii="Times New Roman" w:hAnsi="Times New Roman" w:cs="Times New Roman"/>
                <w:b/>
                <w:color w:val="auto"/>
                <w:sz w:val="28"/>
                <w:szCs w:val="28"/>
              </w:rPr>
            </w:pPr>
          </w:p>
        </w:tc>
        <w:tc>
          <w:tcPr>
            <w:tcW w:w="2773" w:type="pct"/>
            <w:tcBorders>
              <w:left w:val="single" w:sz="4" w:space="0" w:color="auto"/>
            </w:tcBorders>
          </w:tcPr>
          <w:p w14:paraId="1D727AB9" w14:textId="369C71CD" w:rsidR="001059EB" w:rsidRPr="00E540FD" w:rsidRDefault="001059EB" w:rsidP="00E540FD">
            <w:pPr>
              <w:pStyle w:val="32"/>
              <w:widowControl w:val="0"/>
              <w:ind w:left="31"/>
              <w:jc w:val="both"/>
              <w:rPr>
                <w:rFonts w:ascii="Times New Roman" w:eastAsia="Times New Roman" w:hAnsi="Times New Roman" w:cs="Times New Roman"/>
                <w:sz w:val="28"/>
                <w:szCs w:val="28"/>
              </w:rPr>
            </w:pPr>
            <w:r w:rsidRPr="00E540FD">
              <w:rPr>
                <w:rFonts w:ascii="Times New Roman" w:eastAsia="Times New Roman" w:hAnsi="Times New Roman" w:cs="Times New Roman"/>
                <w:sz w:val="28"/>
                <w:szCs w:val="28"/>
              </w:rPr>
              <w:t>Спортивные соревнования/</w:t>
            </w:r>
            <w:r w:rsidR="00CD3E2D" w:rsidRPr="00E540FD">
              <w:rPr>
                <w:rFonts w:ascii="Times New Roman" w:eastAsia="Times New Roman" w:hAnsi="Times New Roman" w:cs="Times New Roman"/>
                <w:sz w:val="28"/>
                <w:szCs w:val="28"/>
              </w:rPr>
              <w:t>мероприятия в рамках Дня дружин</w:t>
            </w:r>
            <w:r w:rsidRPr="00E540FD">
              <w:rPr>
                <w:rFonts w:ascii="Times New Roman" w:eastAsia="Times New Roman" w:hAnsi="Times New Roman" w:cs="Times New Roman"/>
                <w:sz w:val="28"/>
                <w:szCs w:val="28"/>
              </w:rPr>
              <w:t xml:space="preserve">, игра-путешествие «Лингвистический кавардак», </w:t>
            </w:r>
            <w:proofErr w:type="spellStart"/>
            <w:r w:rsidRPr="00E540FD">
              <w:rPr>
                <w:rFonts w:ascii="Times New Roman" w:hAnsi="Times New Roman" w:cs="Times New Roman"/>
                <w:sz w:val="28"/>
                <w:szCs w:val="28"/>
              </w:rPr>
              <w:t>танцтерапия</w:t>
            </w:r>
            <w:proofErr w:type="spellEnd"/>
            <w:r w:rsidRPr="00E540FD">
              <w:rPr>
                <w:rFonts w:ascii="Times New Roman" w:hAnsi="Times New Roman" w:cs="Times New Roman"/>
                <w:sz w:val="28"/>
                <w:szCs w:val="28"/>
              </w:rPr>
              <w:t xml:space="preserve">, </w:t>
            </w:r>
            <w:r w:rsidRPr="00E540FD">
              <w:rPr>
                <w:rFonts w:ascii="Times New Roman" w:eastAsia="Times New Roman" w:hAnsi="Times New Roman" w:cs="Times New Roman"/>
                <w:sz w:val="28"/>
                <w:szCs w:val="28"/>
              </w:rPr>
              <w:t>дискотека «Ты</w:t>
            </w:r>
            <w:r w:rsidR="005C13BF">
              <w:rPr>
                <w:rFonts w:ascii="Times New Roman" w:eastAsia="Times New Roman" w:hAnsi="Times New Roman" w:cs="Times New Roman"/>
                <w:sz w:val="28"/>
                <w:szCs w:val="28"/>
              </w:rPr>
              <w:t xml:space="preserve"> - </w:t>
            </w:r>
            <w:r w:rsidRPr="00E540FD">
              <w:rPr>
                <w:rFonts w:ascii="Times New Roman" w:eastAsia="Times New Roman" w:hAnsi="Times New Roman" w:cs="Times New Roman"/>
                <w:sz w:val="28"/>
                <w:szCs w:val="28"/>
              </w:rPr>
              <w:t>друг, я</w:t>
            </w:r>
            <w:r w:rsidR="005C13BF">
              <w:rPr>
                <w:rFonts w:ascii="Times New Roman" w:eastAsia="Times New Roman" w:hAnsi="Times New Roman" w:cs="Times New Roman"/>
                <w:sz w:val="28"/>
                <w:szCs w:val="28"/>
              </w:rPr>
              <w:t xml:space="preserve"> -</w:t>
            </w:r>
            <w:r w:rsidRPr="00E540FD">
              <w:rPr>
                <w:rFonts w:ascii="Times New Roman" w:eastAsia="Times New Roman" w:hAnsi="Times New Roman" w:cs="Times New Roman"/>
                <w:sz w:val="28"/>
                <w:szCs w:val="28"/>
              </w:rPr>
              <w:t xml:space="preserve"> друг», игра «Морской бой», </w:t>
            </w:r>
            <w:r w:rsidRPr="00E540FD">
              <w:rPr>
                <w:rFonts w:ascii="Times New Roman" w:hAnsi="Times New Roman" w:cs="Times New Roman"/>
                <w:sz w:val="28"/>
                <w:szCs w:val="28"/>
              </w:rPr>
              <w:t xml:space="preserve">Караоке-час “На всю планету Земля”, </w:t>
            </w:r>
            <w:r w:rsidR="00CD3E2D" w:rsidRPr="00E540FD">
              <w:rPr>
                <w:rFonts w:ascii="Times New Roman" w:eastAsia="Times New Roman" w:hAnsi="Times New Roman" w:cs="Times New Roman"/>
                <w:sz w:val="28"/>
                <w:szCs w:val="28"/>
              </w:rPr>
              <w:t>Игры на последействие,</w:t>
            </w:r>
            <w:r w:rsidRPr="00E540FD">
              <w:rPr>
                <w:rFonts w:ascii="Times New Roman" w:eastAsia="Times New Roman" w:hAnsi="Times New Roman" w:cs="Times New Roman"/>
                <w:sz w:val="28"/>
                <w:szCs w:val="28"/>
              </w:rPr>
              <w:t xml:space="preserve"> </w:t>
            </w:r>
            <w:r w:rsidR="0076013D" w:rsidRPr="00E540FD">
              <w:rPr>
                <w:rFonts w:ascii="Times New Roman" w:eastAsia="Times New Roman" w:hAnsi="Times New Roman" w:cs="Times New Roman"/>
                <w:sz w:val="28"/>
                <w:szCs w:val="28"/>
              </w:rPr>
              <w:t>игры в дорогу, «Время спорта!»</w:t>
            </w:r>
          </w:p>
          <w:p w14:paraId="4BDAD3E3" w14:textId="77777777" w:rsidR="001059EB" w:rsidRPr="00E540FD" w:rsidRDefault="001059EB" w:rsidP="00E540FD">
            <w:pPr>
              <w:tabs>
                <w:tab w:val="left" w:pos="1134"/>
              </w:tabs>
              <w:spacing w:line="240" w:lineRule="auto"/>
              <w:jc w:val="both"/>
              <w:rPr>
                <w:rFonts w:ascii="Times New Roman" w:hAnsi="Times New Roman" w:cs="Times New Roman"/>
                <w:color w:val="auto"/>
                <w:sz w:val="28"/>
                <w:szCs w:val="28"/>
              </w:rPr>
            </w:pPr>
          </w:p>
        </w:tc>
        <w:tc>
          <w:tcPr>
            <w:tcW w:w="655" w:type="pct"/>
            <w:vAlign w:val="center"/>
          </w:tcPr>
          <w:p w14:paraId="24FF8CA6" w14:textId="77777777" w:rsidR="001059EB" w:rsidRPr="00E540FD" w:rsidRDefault="001059EB" w:rsidP="00E540FD">
            <w:pPr>
              <w:tabs>
                <w:tab w:val="left" w:pos="1134"/>
              </w:tabs>
              <w:spacing w:line="240" w:lineRule="auto"/>
              <w:jc w:val="center"/>
              <w:rPr>
                <w:rFonts w:ascii="Times New Roman" w:hAnsi="Times New Roman" w:cs="Times New Roman"/>
                <w:color w:val="auto"/>
                <w:sz w:val="28"/>
                <w:szCs w:val="28"/>
              </w:rPr>
            </w:pPr>
            <w:r w:rsidRPr="00E540FD">
              <w:rPr>
                <w:rFonts w:ascii="Times New Roman" w:hAnsi="Times New Roman" w:cs="Times New Roman"/>
                <w:color w:val="auto"/>
                <w:sz w:val="28"/>
                <w:szCs w:val="28"/>
              </w:rPr>
              <w:t>3</w:t>
            </w:r>
            <w:r w:rsidRPr="00E540FD">
              <w:rPr>
                <w:rFonts w:ascii="Times New Roman" w:hAnsi="Times New Roman" w:cs="Times New Roman"/>
                <w:sz w:val="28"/>
                <w:szCs w:val="28"/>
              </w:rPr>
              <w:t>8</w:t>
            </w:r>
          </w:p>
        </w:tc>
      </w:tr>
      <w:tr w:rsidR="009C2390" w:rsidRPr="00415021" w14:paraId="523FAD16" w14:textId="77777777" w:rsidTr="007B2006">
        <w:tc>
          <w:tcPr>
            <w:tcW w:w="321" w:type="pct"/>
          </w:tcPr>
          <w:p w14:paraId="3A055667" w14:textId="77777777" w:rsidR="001059EB" w:rsidRPr="00E540FD" w:rsidRDefault="001059EB" w:rsidP="00E540FD">
            <w:pPr>
              <w:pStyle w:val="a3"/>
              <w:numPr>
                <w:ilvl w:val="0"/>
                <w:numId w:val="2"/>
              </w:numPr>
              <w:tabs>
                <w:tab w:val="left" w:pos="1134"/>
              </w:tabs>
              <w:spacing w:line="240" w:lineRule="auto"/>
              <w:rPr>
                <w:rFonts w:ascii="Times New Roman" w:hAnsi="Times New Roman" w:cs="Times New Roman"/>
                <w:sz w:val="28"/>
                <w:szCs w:val="28"/>
              </w:rPr>
            </w:pPr>
          </w:p>
        </w:tc>
        <w:tc>
          <w:tcPr>
            <w:tcW w:w="4024" w:type="pct"/>
            <w:gridSpan w:val="2"/>
          </w:tcPr>
          <w:p w14:paraId="79D07A11" w14:textId="760E4EFA" w:rsidR="00BB05B0" w:rsidRPr="00E540FD" w:rsidRDefault="001059EB" w:rsidP="00E540FD">
            <w:pPr>
              <w:tabs>
                <w:tab w:val="left" w:pos="1134"/>
              </w:tabs>
              <w:spacing w:line="240" w:lineRule="auto"/>
              <w:rPr>
                <w:rFonts w:ascii="Times New Roman" w:hAnsi="Times New Roman" w:cs="Times New Roman"/>
                <w:b/>
                <w:color w:val="auto"/>
                <w:sz w:val="28"/>
                <w:szCs w:val="28"/>
              </w:rPr>
            </w:pPr>
            <w:r w:rsidRPr="00E540FD">
              <w:rPr>
                <w:rFonts w:ascii="Times New Roman" w:hAnsi="Times New Roman" w:cs="Times New Roman"/>
                <w:b/>
                <w:color w:val="auto"/>
                <w:sz w:val="28"/>
                <w:szCs w:val="28"/>
              </w:rPr>
              <w:t>ИТОГО</w:t>
            </w:r>
          </w:p>
        </w:tc>
        <w:tc>
          <w:tcPr>
            <w:tcW w:w="655" w:type="pct"/>
          </w:tcPr>
          <w:p w14:paraId="4DE7D769" w14:textId="77777777" w:rsidR="001059EB" w:rsidRPr="00E540FD" w:rsidRDefault="001059EB" w:rsidP="00E540FD">
            <w:pPr>
              <w:tabs>
                <w:tab w:val="left" w:pos="1134"/>
              </w:tabs>
              <w:spacing w:line="240" w:lineRule="auto"/>
              <w:jc w:val="center"/>
              <w:rPr>
                <w:rFonts w:ascii="Times New Roman" w:hAnsi="Times New Roman" w:cs="Times New Roman"/>
                <w:b/>
                <w:color w:val="auto"/>
                <w:sz w:val="28"/>
                <w:szCs w:val="28"/>
              </w:rPr>
            </w:pPr>
            <w:r w:rsidRPr="00E540FD">
              <w:rPr>
                <w:rFonts w:ascii="Times New Roman" w:hAnsi="Times New Roman" w:cs="Times New Roman"/>
                <w:b/>
                <w:sz w:val="28"/>
                <w:szCs w:val="28"/>
              </w:rPr>
              <w:t>280</w:t>
            </w:r>
          </w:p>
        </w:tc>
      </w:tr>
    </w:tbl>
    <w:p w14:paraId="6FE00BF1" w14:textId="77777777" w:rsidR="00AA2814" w:rsidRPr="00192708" w:rsidRDefault="00AA2814" w:rsidP="00192708">
      <w:pPr>
        <w:spacing w:line="360" w:lineRule="auto"/>
        <w:jc w:val="center"/>
        <w:rPr>
          <w:rFonts w:ascii="Times New Roman" w:hAnsi="Times New Roman" w:cs="Times New Roman"/>
          <w:b/>
          <w:sz w:val="32"/>
          <w:szCs w:val="28"/>
        </w:rPr>
        <w:sectPr w:rsidR="00AA2814" w:rsidRPr="00192708">
          <w:footerReference w:type="default" r:id="rId8"/>
          <w:pgSz w:w="11906" w:h="16838"/>
          <w:pgMar w:top="1134" w:right="851" w:bottom="1134" w:left="1701" w:header="708" w:footer="708" w:gutter="0"/>
          <w:cols w:space="708"/>
          <w:titlePg/>
          <w:docGrid w:linePitch="360"/>
        </w:sectPr>
      </w:pPr>
    </w:p>
    <w:p w14:paraId="01370C6C" w14:textId="77777777" w:rsidR="00192708" w:rsidRPr="00693136" w:rsidRDefault="00192708" w:rsidP="00192708">
      <w:pPr>
        <w:pStyle w:val="5"/>
        <w:widowControl w:val="0"/>
        <w:pBdr>
          <w:top w:val="nil"/>
          <w:left w:val="nil"/>
          <w:bottom w:val="nil"/>
          <w:right w:val="nil"/>
          <w:between w:val="nil"/>
        </w:pBdr>
        <w:spacing w:line="276" w:lineRule="auto"/>
        <w:rPr>
          <w:rFonts w:ascii="Times New Roman" w:eastAsia="Arial" w:hAnsi="Times New Roman"/>
          <w:color w:val="000000"/>
          <w:sz w:val="22"/>
          <w:szCs w:val="22"/>
          <w:lang w:val="en-US"/>
        </w:rPr>
      </w:pPr>
    </w:p>
    <w:tbl>
      <w:tblPr>
        <w:tblW w:w="15735" w:type="dxa"/>
        <w:tblInd w:w="-176" w:type="dxa"/>
        <w:tblLayout w:type="fixed"/>
        <w:tblCellMar>
          <w:left w:w="115" w:type="dxa"/>
          <w:right w:w="115" w:type="dxa"/>
        </w:tblCellMar>
        <w:tblLook w:val="0000" w:firstRow="0" w:lastRow="0" w:firstColumn="0" w:lastColumn="0" w:noHBand="0" w:noVBand="0"/>
      </w:tblPr>
      <w:tblGrid>
        <w:gridCol w:w="10698"/>
        <w:gridCol w:w="5037"/>
      </w:tblGrid>
      <w:tr w:rsidR="00192708" w:rsidRPr="00693136" w14:paraId="44B14E9D" w14:textId="77777777">
        <w:tc>
          <w:tcPr>
            <w:tcW w:w="10698" w:type="dxa"/>
          </w:tcPr>
          <w:p w14:paraId="37E4460E" w14:textId="77777777" w:rsidR="00192708" w:rsidRPr="00693136" w:rsidRDefault="00192708" w:rsidP="0076013D">
            <w:pPr>
              <w:pStyle w:val="5"/>
              <w:jc w:val="center"/>
              <w:rPr>
                <w:rFonts w:ascii="Times New Roman" w:eastAsia="Times New Roman" w:hAnsi="Times New Roman" w:cs="Times New Roman"/>
                <w:b/>
                <w:sz w:val="16"/>
                <w:szCs w:val="16"/>
              </w:rPr>
            </w:pPr>
            <w:r w:rsidRPr="00693136">
              <w:rPr>
                <w:rFonts w:ascii="Times New Roman" w:eastAsia="Times New Roman" w:hAnsi="Times New Roman" w:cs="Times New Roman"/>
                <w:b/>
                <w:sz w:val="16"/>
                <w:szCs w:val="16"/>
              </w:rPr>
              <w:t xml:space="preserve">План основных образовательных событий 8-й смены 2019 года (1.06.2019-21.06.2019 года), </w:t>
            </w:r>
          </w:p>
          <w:p w14:paraId="4B60511E" w14:textId="6070A5CF" w:rsidR="00192708" w:rsidRPr="00693136" w:rsidRDefault="00192708" w:rsidP="0076013D">
            <w:pPr>
              <w:pStyle w:val="5"/>
              <w:ind w:left="317" w:hanging="317"/>
              <w:jc w:val="center"/>
              <w:rPr>
                <w:rFonts w:ascii="Times New Roman" w:eastAsia="Times New Roman" w:hAnsi="Times New Roman" w:cs="Times New Roman"/>
                <w:sz w:val="16"/>
                <w:szCs w:val="16"/>
              </w:rPr>
            </w:pPr>
            <w:r w:rsidRPr="00693136">
              <w:rPr>
                <w:rFonts w:ascii="Times New Roman" w:eastAsia="Times New Roman" w:hAnsi="Times New Roman" w:cs="Times New Roman"/>
                <w:sz w:val="16"/>
                <w:szCs w:val="16"/>
              </w:rPr>
              <w:t>Программ</w:t>
            </w:r>
            <w:r w:rsidR="007B2006">
              <w:rPr>
                <w:rFonts w:ascii="Times New Roman" w:eastAsia="Times New Roman" w:hAnsi="Times New Roman" w:cs="Times New Roman"/>
                <w:sz w:val="16"/>
                <w:szCs w:val="16"/>
              </w:rPr>
              <w:t>а</w:t>
            </w:r>
            <w:r w:rsidRPr="00693136">
              <w:rPr>
                <w:rFonts w:ascii="Times New Roman" w:eastAsia="Times New Roman" w:hAnsi="Times New Roman" w:cs="Times New Roman"/>
                <w:sz w:val="16"/>
                <w:szCs w:val="16"/>
              </w:rPr>
              <w:t xml:space="preserve"> «</w:t>
            </w:r>
            <w:r w:rsidR="000D22CA">
              <w:rPr>
                <w:rFonts w:ascii="Times New Roman" w:eastAsia="Times New Roman" w:hAnsi="Times New Roman" w:cs="Times New Roman"/>
                <w:sz w:val="16"/>
                <w:szCs w:val="16"/>
              </w:rPr>
              <w:t>Слёт школьных лесничеств «Амурский бархат»</w:t>
            </w:r>
            <w:r w:rsidRPr="00693136">
              <w:rPr>
                <w:rFonts w:ascii="Times New Roman" w:eastAsia="Times New Roman" w:hAnsi="Times New Roman" w:cs="Times New Roman"/>
                <w:sz w:val="16"/>
                <w:szCs w:val="16"/>
              </w:rPr>
              <w:t>»</w:t>
            </w:r>
          </w:p>
        </w:tc>
        <w:tc>
          <w:tcPr>
            <w:tcW w:w="5037" w:type="dxa"/>
          </w:tcPr>
          <w:p w14:paraId="4914BC85" w14:textId="77777777" w:rsidR="00192708" w:rsidRPr="00693136" w:rsidRDefault="00192708" w:rsidP="0076013D">
            <w:pPr>
              <w:pStyle w:val="5"/>
              <w:ind w:firstLine="1451"/>
              <w:rPr>
                <w:rFonts w:ascii="Times New Roman" w:eastAsia="Times New Roman" w:hAnsi="Times New Roman" w:cs="Times New Roman"/>
                <w:sz w:val="16"/>
                <w:szCs w:val="16"/>
              </w:rPr>
            </w:pPr>
            <w:r w:rsidRPr="00693136">
              <w:rPr>
                <w:rFonts w:ascii="Times New Roman" w:eastAsia="Times New Roman" w:hAnsi="Times New Roman" w:cs="Times New Roman"/>
                <w:sz w:val="16"/>
                <w:szCs w:val="16"/>
              </w:rPr>
              <w:t>УТВЕРЖДАЮ</w:t>
            </w:r>
          </w:p>
          <w:p w14:paraId="3B91253D" w14:textId="77777777" w:rsidR="00192708" w:rsidRPr="00693136" w:rsidRDefault="00192708" w:rsidP="0076013D">
            <w:pPr>
              <w:pStyle w:val="5"/>
              <w:ind w:left="1440" w:firstLine="10"/>
              <w:rPr>
                <w:rFonts w:ascii="Times New Roman" w:eastAsia="Times New Roman" w:hAnsi="Times New Roman" w:cs="Times New Roman"/>
                <w:sz w:val="16"/>
                <w:szCs w:val="16"/>
              </w:rPr>
            </w:pPr>
            <w:r w:rsidRPr="00693136">
              <w:rPr>
                <w:rFonts w:ascii="Times New Roman" w:eastAsia="Times New Roman" w:hAnsi="Times New Roman" w:cs="Times New Roman"/>
                <w:sz w:val="16"/>
                <w:szCs w:val="16"/>
              </w:rPr>
              <w:t xml:space="preserve">Заместитель директора по образовательной деятельности </w:t>
            </w:r>
          </w:p>
          <w:p w14:paraId="4A4E76B7" w14:textId="77777777" w:rsidR="00192708" w:rsidRPr="00693136" w:rsidRDefault="00192708" w:rsidP="0076013D">
            <w:pPr>
              <w:pStyle w:val="5"/>
              <w:ind w:firstLine="1451"/>
              <w:rPr>
                <w:rFonts w:ascii="Times New Roman" w:eastAsia="Times New Roman" w:hAnsi="Times New Roman" w:cs="Times New Roman"/>
                <w:sz w:val="16"/>
                <w:szCs w:val="16"/>
              </w:rPr>
            </w:pPr>
            <w:r w:rsidRPr="00693136">
              <w:rPr>
                <w:rFonts w:ascii="Times New Roman" w:eastAsia="Times New Roman" w:hAnsi="Times New Roman" w:cs="Times New Roman"/>
                <w:sz w:val="16"/>
                <w:szCs w:val="16"/>
              </w:rPr>
              <w:t>____________ Г.Г. Рыбкин</w:t>
            </w:r>
          </w:p>
          <w:p w14:paraId="3F2D375A" w14:textId="77777777" w:rsidR="00192708" w:rsidRPr="00693136" w:rsidRDefault="00192708" w:rsidP="0076013D">
            <w:pPr>
              <w:pStyle w:val="5"/>
              <w:ind w:firstLine="1451"/>
              <w:rPr>
                <w:rFonts w:ascii="Times New Roman" w:eastAsia="Times New Roman" w:hAnsi="Times New Roman" w:cs="Times New Roman"/>
                <w:sz w:val="16"/>
                <w:szCs w:val="16"/>
              </w:rPr>
            </w:pPr>
            <w:r w:rsidRPr="00693136">
              <w:rPr>
                <w:rFonts w:ascii="Times New Roman" w:eastAsia="Times New Roman" w:hAnsi="Times New Roman" w:cs="Times New Roman"/>
                <w:sz w:val="16"/>
                <w:szCs w:val="16"/>
              </w:rPr>
              <w:t>«__</w:t>
            </w:r>
            <w:proofErr w:type="gramStart"/>
            <w:r w:rsidRPr="00693136">
              <w:rPr>
                <w:rFonts w:ascii="Times New Roman" w:eastAsia="Times New Roman" w:hAnsi="Times New Roman" w:cs="Times New Roman"/>
                <w:sz w:val="16"/>
                <w:szCs w:val="16"/>
              </w:rPr>
              <w:t>_»_</w:t>
            </w:r>
            <w:proofErr w:type="gramEnd"/>
            <w:r w:rsidRPr="00693136">
              <w:rPr>
                <w:rFonts w:ascii="Times New Roman" w:eastAsia="Times New Roman" w:hAnsi="Times New Roman" w:cs="Times New Roman"/>
                <w:sz w:val="16"/>
                <w:szCs w:val="16"/>
              </w:rPr>
              <w:t>______________ 2019 г.</w:t>
            </w:r>
          </w:p>
        </w:tc>
      </w:tr>
    </w:tbl>
    <w:p w14:paraId="6121AB7C" w14:textId="77777777" w:rsidR="00192708" w:rsidRPr="00693136" w:rsidRDefault="00192708" w:rsidP="00192708">
      <w:pPr>
        <w:pStyle w:val="5"/>
        <w:rPr>
          <w:rFonts w:ascii="Times New Roman" w:eastAsia="Times New Roman" w:hAnsi="Times New Roman" w:cs="Times New Roman"/>
          <w:sz w:val="16"/>
          <w:szCs w:val="16"/>
        </w:rPr>
      </w:pPr>
    </w:p>
    <w:tbl>
      <w:tblPr>
        <w:tblW w:w="15593"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87"/>
        <w:gridCol w:w="564"/>
        <w:gridCol w:w="1984"/>
        <w:gridCol w:w="1892"/>
        <w:gridCol w:w="2293"/>
        <w:gridCol w:w="2570"/>
        <w:gridCol w:w="10"/>
        <w:gridCol w:w="2456"/>
        <w:gridCol w:w="6"/>
        <w:gridCol w:w="1993"/>
        <w:gridCol w:w="114"/>
        <w:gridCol w:w="1424"/>
      </w:tblGrid>
      <w:tr w:rsidR="00192708" w:rsidRPr="00693136" w14:paraId="394837DD" w14:textId="77777777">
        <w:trPr>
          <w:trHeight w:val="112"/>
        </w:trPr>
        <w:tc>
          <w:tcPr>
            <w:tcW w:w="851" w:type="dxa"/>
            <w:gridSpan w:val="2"/>
            <w:vMerge w:val="restart"/>
            <w:tcBorders>
              <w:top w:val="single" w:sz="18" w:space="0" w:color="000000"/>
            </w:tcBorders>
            <w:vAlign w:val="center"/>
          </w:tcPr>
          <w:p w14:paraId="63BC94B4" w14:textId="77777777" w:rsidR="00192708" w:rsidRPr="00693136" w:rsidRDefault="00192708" w:rsidP="0076013D">
            <w:pPr>
              <w:pStyle w:val="5"/>
              <w:ind w:left="-250" w:firstLine="250"/>
              <w:jc w:val="center"/>
              <w:rPr>
                <w:rFonts w:ascii="Times New Roman" w:eastAsia="Times New Roman" w:hAnsi="Times New Roman" w:cs="Times New Roman"/>
                <w:b/>
                <w:sz w:val="16"/>
                <w:szCs w:val="16"/>
              </w:rPr>
            </w:pPr>
            <w:r w:rsidRPr="00693136">
              <w:rPr>
                <w:rFonts w:ascii="Times New Roman" w:eastAsia="Times New Roman" w:hAnsi="Times New Roman" w:cs="Times New Roman"/>
                <w:b/>
                <w:sz w:val="16"/>
                <w:szCs w:val="16"/>
              </w:rPr>
              <w:t>1-я неделя</w:t>
            </w:r>
          </w:p>
        </w:tc>
        <w:tc>
          <w:tcPr>
            <w:tcW w:w="1984" w:type="dxa"/>
            <w:vMerge w:val="restart"/>
            <w:tcBorders>
              <w:top w:val="single" w:sz="18" w:space="0" w:color="000000"/>
            </w:tcBorders>
            <w:vAlign w:val="center"/>
          </w:tcPr>
          <w:p w14:paraId="54A1A35E" w14:textId="77777777" w:rsidR="00192708" w:rsidRPr="00693136" w:rsidRDefault="00192708" w:rsidP="0076013D">
            <w:pPr>
              <w:pStyle w:val="5"/>
              <w:jc w:val="center"/>
              <w:rPr>
                <w:rFonts w:ascii="Times New Roman" w:eastAsia="Times New Roman" w:hAnsi="Times New Roman" w:cs="Times New Roman"/>
              </w:rPr>
            </w:pPr>
          </w:p>
        </w:tc>
        <w:tc>
          <w:tcPr>
            <w:tcW w:w="1892" w:type="dxa"/>
            <w:vMerge w:val="restart"/>
            <w:tcBorders>
              <w:top w:val="single" w:sz="18" w:space="0" w:color="000000"/>
            </w:tcBorders>
            <w:vAlign w:val="center"/>
          </w:tcPr>
          <w:p w14:paraId="58052F27" w14:textId="77777777" w:rsidR="00192708" w:rsidRPr="00693136" w:rsidRDefault="00192708" w:rsidP="0076013D">
            <w:pPr>
              <w:pStyle w:val="5"/>
              <w:jc w:val="center"/>
              <w:rPr>
                <w:rFonts w:ascii="Times New Roman" w:eastAsia="Times New Roman" w:hAnsi="Times New Roman" w:cs="Times New Roman"/>
                <w:b/>
                <w:sz w:val="16"/>
                <w:szCs w:val="16"/>
              </w:rPr>
            </w:pPr>
          </w:p>
        </w:tc>
        <w:tc>
          <w:tcPr>
            <w:tcW w:w="2293" w:type="dxa"/>
            <w:vMerge w:val="restart"/>
            <w:tcBorders>
              <w:top w:val="single" w:sz="18" w:space="0" w:color="000000"/>
            </w:tcBorders>
            <w:shd w:val="clear" w:color="auto" w:fill="auto"/>
            <w:vAlign w:val="center"/>
          </w:tcPr>
          <w:p w14:paraId="59EEDB7C" w14:textId="77777777" w:rsidR="00192708" w:rsidRPr="00693136" w:rsidRDefault="00192708" w:rsidP="0076013D">
            <w:pPr>
              <w:pStyle w:val="5"/>
              <w:jc w:val="center"/>
              <w:rPr>
                <w:rFonts w:ascii="Times New Roman" w:eastAsia="Times New Roman" w:hAnsi="Times New Roman" w:cs="Times New Roman"/>
                <w:b/>
                <w:sz w:val="16"/>
                <w:szCs w:val="16"/>
              </w:rPr>
            </w:pPr>
          </w:p>
        </w:tc>
        <w:tc>
          <w:tcPr>
            <w:tcW w:w="2570" w:type="dxa"/>
            <w:vMerge w:val="restart"/>
            <w:tcBorders>
              <w:top w:val="single" w:sz="18" w:space="0" w:color="000000"/>
            </w:tcBorders>
            <w:shd w:val="clear" w:color="auto" w:fill="auto"/>
            <w:vAlign w:val="center"/>
          </w:tcPr>
          <w:p w14:paraId="3B67089A" w14:textId="77777777" w:rsidR="00192708" w:rsidRPr="00693136" w:rsidRDefault="00192708" w:rsidP="0076013D">
            <w:pPr>
              <w:pStyle w:val="5"/>
              <w:jc w:val="center"/>
              <w:rPr>
                <w:rFonts w:ascii="Times New Roman" w:eastAsia="Times New Roman" w:hAnsi="Times New Roman" w:cs="Times New Roman"/>
                <w:b/>
                <w:sz w:val="16"/>
                <w:szCs w:val="16"/>
              </w:rPr>
            </w:pPr>
          </w:p>
        </w:tc>
        <w:tc>
          <w:tcPr>
            <w:tcW w:w="2466" w:type="dxa"/>
            <w:gridSpan w:val="2"/>
            <w:vMerge w:val="restart"/>
            <w:tcBorders>
              <w:top w:val="single" w:sz="18" w:space="0" w:color="000000"/>
            </w:tcBorders>
            <w:shd w:val="clear" w:color="auto" w:fill="auto"/>
            <w:vAlign w:val="center"/>
          </w:tcPr>
          <w:p w14:paraId="7AC1CCA4" w14:textId="77777777" w:rsidR="00192708" w:rsidRPr="00693136" w:rsidRDefault="00192708" w:rsidP="0076013D">
            <w:pPr>
              <w:pStyle w:val="5"/>
              <w:jc w:val="center"/>
              <w:rPr>
                <w:rFonts w:ascii="Times New Roman" w:eastAsia="Times New Roman" w:hAnsi="Times New Roman" w:cs="Times New Roman"/>
                <w:b/>
                <w:sz w:val="16"/>
                <w:szCs w:val="16"/>
              </w:rPr>
            </w:pPr>
          </w:p>
        </w:tc>
        <w:tc>
          <w:tcPr>
            <w:tcW w:w="1999" w:type="dxa"/>
            <w:gridSpan w:val="2"/>
            <w:tcBorders>
              <w:top w:val="single" w:sz="18" w:space="0" w:color="000000"/>
            </w:tcBorders>
            <w:vAlign w:val="center"/>
          </w:tcPr>
          <w:p w14:paraId="77D4A177" w14:textId="77777777" w:rsidR="00192708" w:rsidRPr="00693136" w:rsidRDefault="00192708" w:rsidP="0076013D">
            <w:pPr>
              <w:pStyle w:val="5"/>
              <w:jc w:val="center"/>
              <w:rPr>
                <w:rFonts w:ascii="Times New Roman" w:eastAsia="Times New Roman" w:hAnsi="Times New Roman" w:cs="Times New Roman"/>
                <w:b/>
                <w:sz w:val="14"/>
                <w:szCs w:val="16"/>
              </w:rPr>
            </w:pPr>
            <w:r w:rsidRPr="00693136">
              <w:rPr>
                <w:rFonts w:ascii="Times New Roman" w:eastAsia="Times New Roman" w:hAnsi="Times New Roman" w:cs="Times New Roman"/>
                <w:b/>
                <w:sz w:val="14"/>
                <w:szCs w:val="16"/>
              </w:rPr>
              <w:t>1.06.19</w:t>
            </w:r>
          </w:p>
        </w:tc>
        <w:tc>
          <w:tcPr>
            <w:tcW w:w="1538" w:type="dxa"/>
            <w:gridSpan w:val="2"/>
            <w:tcBorders>
              <w:top w:val="single" w:sz="18" w:space="0" w:color="000000"/>
            </w:tcBorders>
            <w:vAlign w:val="center"/>
          </w:tcPr>
          <w:p w14:paraId="33435608" w14:textId="77777777" w:rsidR="00192708" w:rsidRPr="00693136" w:rsidRDefault="00192708" w:rsidP="0076013D">
            <w:pPr>
              <w:pStyle w:val="5"/>
              <w:spacing w:before="2" w:after="2"/>
              <w:jc w:val="center"/>
              <w:rPr>
                <w:rFonts w:ascii="Times New Roman" w:eastAsia="Times New Roman" w:hAnsi="Times New Roman" w:cs="Times New Roman"/>
                <w:b/>
                <w:sz w:val="14"/>
                <w:szCs w:val="16"/>
              </w:rPr>
            </w:pPr>
            <w:r w:rsidRPr="00693136">
              <w:rPr>
                <w:rFonts w:ascii="Times New Roman" w:eastAsia="Times New Roman" w:hAnsi="Times New Roman" w:cs="Times New Roman"/>
                <w:b/>
                <w:sz w:val="14"/>
                <w:szCs w:val="16"/>
              </w:rPr>
              <w:t>2.06.19</w:t>
            </w:r>
          </w:p>
        </w:tc>
      </w:tr>
      <w:tr w:rsidR="00192708" w:rsidRPr="00693136" w14:paraId="1587B97F" w14:textId="77777777">
        <w:trPr>
          <w:trHeight w:val="187"/>
        </w:trPr>
        <w:tc>
          <w:tcPr>
            <w:tcW w:w="851" w:type="dxa"/>
            <w:gridSpan w:val="2"/>
            <w:vMerge/>
            <w:tcBorders>
              <w:top w:val="single" w:sz="18" w:space="0" w:color="000000"/>
            </w:tcBorders>
            <w:vAlign w:val="center"/>
          </w:tcPr>
          <w:p w14:paraId="2293F3A7"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1984" w:type="dxa"/>
            <w:vMerge/>
            <w:tcBorders>
              <w:top w:val="single" w:sz="18" w:space="0" w:color="000000"/>
            </w:tcBorders>
            <w:vAlign w:val="center"/>
          </w:tcPr>
          <w:p w14:paraId="20F70365"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1892" w:type="dxa"/>
            <w:vMerge/>
            <w:tcBorders>
              <w:top w:val="single" w:sz="18" w:space="0" w:color="000000"/>
            </w:tcBorders>
            <w:vAlign w:val="center"/>
          </w:tcPr>
          <w:p w14:paraId="3F49F63C"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2293" w:type="dxa"/>
            <w:vMerge/>
            <w:tcBorders>
              <w:top w:val="single" w:sz="18" w:space="0" w:color="000000"/>
            </w:tcBorders>
            <w:shd w:val="clear" w:color="auto" w:fill="auto"/>
            <w:vAlign w:val="center"/>
          </w:tcPr>
          <w:p w14:paraId="13782CA6"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2570" w:type="dxa"/>
            <w:vMerge/>
            <w:shd w:val="clear" w:color="auto" w:fill="auto"/>
            <w:vAlign w:val="center"/>
          </w:tcPr>
          <w:p w14:paraId="04558F69" w14:textId="77777777" w:rsidR="00192708" w:rsidRPr="00693136" w:rsidRDefault="00192708" w:rsidP="0076013D">
            <w:pPr>
              <w:pStyle w:val="5"/>
              <w:jc w:val="center"/>
              <w:rPr>
                <w:rFonts w:ascii="Times New Roman" w:eastAsia="Times New Roman" w:hAnsi="Times New Roman" w:cs="Times New Roman"/>
                <w:b/>
                <w:sz w:val="16"/>
                <w:szCs w:val="16"/>
              </w:rPr>
            </w:pPr>
          </w:p>
        </w:tc>
        <w:tc>
          <w:tcPr>
            <w:tcW w:w="2466" w:type="dxa"/>
            <w:gridSpan w:val="2"/>
            <w:vMerge/>
            <w:shd w:val="clear" w:color="auto" w:fill="auto"/>
            <w:vAlign w:val="center"/>
          </w:tcPr>
          <w:p w14:paraId="616B5DF9" w14:textId="77777777" w:rsidR="00192708" w:rsidRPr="00693136" w:rsidRDefault="00192708" w:rsidP="0076013D">
            <w:pPr>
              <w:pStyle w:val="5"/>
              <w:jc w:val="center"/>
              <w:rPr>
                <w:rFonts w:ascii="Times New Roman" w:eastAsia="Times New Roman" w:hAnsi="Times New Roman" w:cs="Times New Roman"/>
                <w:b/>
                <w:sz w:val="16"/>
                <w:szCs w:val="16"/>
              </w:rPr>
            </w:pPr>
          </w:p>
        </w:tc>
        <w:tc>
          <w:tcPr>
            <w:tcW w:w="3537" w:type="dxa"/>
            <w:gridSpan w:val="4"/>
            <w:vAlign w:val="center"/>
          </w:tcPr>
          <w:p w14:paraId="6F010773" w14:textId="77777777" w:rsidR="00192708" w:rsidRPr="00693136" w:rsidRDefault="00192708" w:rsidP="0076013D">
            <w:pPr>
              <w:pStyle w:val="5"/>
              <w:jc w:val="center"/>
              <w:rPr>
                <w:rFonts w:ascii="Times New Roman" w:eastAsia="Times New Roman" w:hAnsi="Times New Roman" w:cs="Times New Roman"/>
                <w:b/>
                <w:sz w:val="14"/>
                <w:szCs w:val="16"/>
              </w:rPr>
            </w:pPr>
            <w:r w:rsidRPr="00693136">
              <w:rPr>
                <w:rFonts w:ascii="Times New Roman" w:eastAsia="Times New Roman" w:hAnsi="Times New Roman" w:cs="Times New Roman"/>
                <w:i/>
                <w:sz w:val="14"/>
                <w:szCs w:val="14"/>
              </w:rPr>
              <w:t xml:space="preserve">МБД: </w:t>
            </w:r>
            <w:r w:rsidRPr="00693136">
              <w:rPr>
                <w:rFonts w:ascii="Times New Roman" w:hAnsi="Times New Roman"/>
                <w:i/>
                <w:sz w:val="14"/>
                <w:szCs w:val="14"/>
              </w:rPr>
              <w:t>Первичный инструктаж, инструктаж по ТБ и ПБ</w:t>
            </w:r>
          </w:p>
        </w:tc>
      </w:tr>
      <w:tr w:rsidR="00192708" w:rsidRPr="00693136" w14:paraId="5D69A575" w14:textId="77777777">
        <w:trPr>
          <w:trHeight w:val="135"/>
        </w:trPr>
        <w:tc>
          <w:tcPr>
            <w:tcW w:w="851" w:type="dxa"/>
            <w:gridSpan w:val="2"/>
            <w:vMerge/>
            <w:tcBorders>
              <w:top w:val="single" w:sz="18" w:space="0" w:color="000000"/>
            </w:tcBorders>
            <w:vAlign w:val="center"/>
          </w:tcPr>
          <w:p w14:paraId="12E3F436"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1984" w:type="dxa"/>
            <w:tcBorders>
              <w:bottom w:val="single" w:sz="18" w:space="0" w:color="000000"/>
            </w:tcBorders>
            <w:vAlign w:val="center"/>
          </w:tcPr>
          <w:p w14:paraId="4E1C8280" w14:textId="77777777" w:rsidR="00192708" w:rsidRPr="00693136" w:rsidRDefault="00192708" w:rsidP="0076013D">
            <w:pPr>
              <w:pStyle w:val="5"/>
              <w:jc w:val="center"/>
              <w:rPr>
                <w:rFonts w:ascii="Times New Roman" w:eastAsia="Times New Roman" w:hAnsi="Times New Roman" w:cs="Times New Roman"/>
                <w:b/>
                <w:sz w:val="16"/>
                <w:szCs w:val="16"/>
              </w:rPr>
            </w:pPr>
          </w:p>
        </w:tc>
        <w:tc>
          <w:tcPr>
            <w:tcW w:w="1892" w:type="dxa"/>
            <w:tcBorders>
              <w:bottom w:val="single" w:sz="18" w:space="0" w:color="000000"/>
            </w:tcBorders>
            <w:vAlign w:val="center"/>
          </w:tcPr>
          <w:p w14:paraId="36C73BE5" w14:textId="77777777" w:rsidR="00192708" w:rsidRPr="00693136" w:rsidRDefault="00192708" w:rsidP="0076013D">
            <w:pPr>
              <w:pStyle w:val="5"/>
              <w:jc w:val="center"/>
              <w:rPr>
                <w:rFonts w:ascii="Times New Roman" w:eastAsia="Times New Roman" w:hAnsi="Times New Roman" w:cs="Times New Roman"/>
                <w:b/>
                <w:sz w:val="16"/>
                <w:szCs w:val="16"/>
              </w:rPr>
            </w:pPr>
          </w:p>
        </w:tc>
        <w:tc>
          <w:tcPr>
            <w:tcW w:w="2293" w:type="dxa"/>
            <w:tcBorders>
              <w:bottom w:val="single" w:sz="18" w:space="0" w:color="000000"/>
            </w:tcBorders>
            <w:vAlign w:val="center"/>
          </w:tcPr>
          <w:p w14:paraId="1451A067" w14:textId="77777777" w:rsidR="00192708" w:rsidRPr="00693136" w:rsidRDefault="00192708" w:rsidP="0076013D">
            <w:pPr>
              <w:pStyle w:val="5"/>
              <w:jc w:val="center"/>
              <w:rPr>
                <w:rFonts w:ascii="Times New Roman" w:eastAsia="Times New Roman" w:hAnsi="Times New Roman" w:cs="Times New Roman"/>
                <w:b/>
                <w:sz w:val="16"/>
                <w:szCs w:val="16"/>
              </w:rPr>
            </w:pPr>
          </w:p>
        </w:tc>
        <w:tc>
          <w:tcPr>
            <w:tcW w:w="2580" w:type="dxa"/>
            <w:gridSpan w:val="2"/>
            <w:tcBorders>
              <w:bottom w:val="single" w:sz="18" w:space="0" w:color="000000"/>
            </w:tcBorders>
            <w:vAlign w:val="center"/>
          </w:tcPr>
          <w:p w14:paraId="1A834B97" w14:textId="77777777" w:rsidR="00192708" w:rsidRPr="00693136" w:rsidRDefault="00192708" w:rsidP="0076013D">
            <w:pPr>
              <w:pStyle w:val="5"/>
              <w:jc w:val="center"/>
              <w:rPr>
                <w:rFonts w:ascii="Times New Roman" w:eastAsia="Times New Roman" w:hAnsi="Times New Roman" w:cs="Times New Roman"/>
                <w:b/>
                <w:sz w:val="16"/>
                <w:szCs w:val="16"/>
              </w:rPr>
            </w:pPr>
          </w:p>
        </w:tc>
        <w:tc>
          <w:tcPr>
            <w:tcW w:w="2456" w:type="dxa"/>
            <w:tcBorders>
              <w:bottom w:val="single" w:sz="18" w:space="0" w:color="000000"/>
            </w:tcBorders>
            <w:vAlign w:val="center"/>
          </w:tcPr>
          <w:p w14:paraId="39F78DDD" w14:textId="77777777" w:rsidR="00192708" w:rsidRPr="00693136" w:rsidRDefault="00192708" w:rsidP="0076013D">
            <w:pPr>
              <w:pStyle w:val="5"/>
              <w:jc w:val="center"/>
              <w:rPr>
                <w:rFonts w:ascii="Times New Roman" w:eastAsia="Times New Roman" w:hAnsi="Times New Roman" w:cs="Times New Roman"/>
                <w:b/>
                <w:sz w:val="16"/>
                <w:szCs w:val="16"/>
              </w:rPr>
            </w:pPr>
          </w:p>
        </w:tc>
        <w:tc>
          <w:tcPr>
            <w:tcW w:w="2113" w:type="dxa"/>
            <w:gridSpan w:val="3"/>
            <w:tcBorders>
              <w:bottom w:val="single" w:sz="18" w:space="0" w:color="000000"/>
            </w:tcBorders>
            <w:vAlign w:val="center"/>
          </w:tcPr>
          <w:p w14:paraId="690A1EFD" w14:textId="77777777" w:rsidR="00192708" w:rsidRPr="00693136" w:rsidRDefault="00192708" w:rsidP="0076013D">
            <w:pPr>
              <w:pStyle w:val="5"/>
              <w:widowControl w:val="0"/>
              <w:jc w:val="center"/>
              <w:rPr>
                <w:rFonts w:ascii="Times New Roman" w:eastAsia="Times New Roman" w:hAnsi="Times New Roman" w:cs="Times New Roman"/>
                <w:b/>
                <w:sz w:val="14"/>
                <w:szCs w:val="16"/>
              </w:rPr>
            </w:pPr>
            <w:r w:rsidRPr="00693136">
              <w:rPr>
                <w:rFonts w:ascii="Times New Roman" w:eastAsia="Times New Roman" w:hAnsi="Times New Roman" w:cs="Times New Roman"/>
                <w:b/>
                <w:sz w:val="14"/>
                <w:szCs w:val="16"/>
              </w:rPr>
              <w:t>Суббота</w:t>
            </w:r>
          </w:p>
        </w:tc>
        <w:tc>
          <w:tcPr>
            <w:tcW w:w="1424" w:type="dxa"/>
            <w:tcBorders>
              <w:bottom w:val="single" w:sz="18" w:space="0" w:color="000000"/>
            </w:tcBorders>
            <w:vAlign w:val="center"/>
          </w:tcPr>
          <w:p w14:paraId="4453C998" w14:textId="77777777" w:rsidR="00192708" w:rsidRPr="00693136" w:rsidRDefault="00192708" w:rsidP="0076013D">
            <w:pPr>
              <w:pStyle w:val="5"/>
              <w:widowControl w:val="0"/>
              <w:jc w:val="center"/>
              <w:rPr>
                <w:rFonts w:ascii="Times New Roman" w:eastAsia="Times New Roman" w:hAnsi="Times New Roman" w:cs="Times New Roman"/>
                <w:b/>
                <w:sz w:val="14"/>
                <w:szCs w:val="16"/>
              </w:rPr>
            </w:pPr>
            <w:r w:rsidRPr="00693136">
              <w:rPr>
                <w:rFonts w:ascii="Times New Roman" w:eastAsia="Times New Roman" w:hAnsi="Times New Roman" w:cs="Times New Roman"/>
                <w:b/>
                <w:sz w:val="14"/>
                <w:szCs w:val="16"/>
              </w:rPr>
              <w:t>Воскресенье</w:t>
            </w:r>
          </w:p>
        </w:tc>
      </w:tr>
      <w:tr w:rsidR="00192708" w:rsidRPr="00693136" w14:paraId="04A4726B" w14:textId="77777777">
        <w:trPr>
          <w:trHeight w:val="150"/>
        </w:trPr>
        <w:tc>
          <w:tcPr>
            <w:tcW w:w="287" w:type="dxa"/>
            <w:vMerge w:val="restart"/>
            <w:tcBorders>
              <w:top w:val="single" w:sz="18" w:space="0" w:color="000000"/>
            </w:tcBorders>
            <w:textDirection w:val="btLr"/>
            <w:vAlign w:val="center"/>
          </w:tcPr>
          <w:p w14:paraId="38FD6028" w14:textId="2B5E21DA" w:rsidR="00192708" w:rsidRPr="00693136" w:rsidRDefault="000D22CA" w:rsidP="0076013D">
            <w:pPr>
              <w:pStyle w:val="5"/>
              <w:ind w:left="113" w:right="113"/>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Дружина «Тигрёнок»</w:t>
            </w:r>
            <w:r w:rsidR="00192708" w:rsidRPr="00693136">
              <w:rPr>
                <w:rFonts w:ascii="Times New Roman" w:eastAsia="Times New Roman" w:hAnsi="Times New Roman" w:cs="Times New Roman"/>
                <w:b/>
                <w:sz w:val="14"/>
                <w:szCs w:val="14"/>
              </w:rPr>
              <w:t xml:space="preserve"> </w:t>
            </w:r>
          </w:p>
        </w:tc>
        <w:tc>
          <w:tcPr>
            <w:tcW w:w="564" w:type="dxa"/>
            <w:tcBorders>
              <w:top w:val="single" w:sz="18" w:space="0" w:color="000000"/>
              <w:bottom w:val="single" w:sz="4" w:space="0" w:color="000000"/>
            </w:tcBorders>
            <w:shd w:val="clear" w:color="auto" w:fill="auto"/>
            <w:vAlign w:val="center"/>
          </w:tcPr>
          <w:p w14:paraId="6B5EB286" w14:textId="77777777" w:rsidR="00192708" w:rsidRPr="00693136" w:rsidRDefault="00192708" w:rsidP="0076013D">
            <w:pPr>
              <w:pStyle w:val="5"/>
              <w:ind w:right="-149"/>
              <w:rPr>
                <w:rFonts w:ascii="Times New Roman" w:eastAsia="Times New Roman" w:hAnsi="Times New Roman" w:cs="Times New Roman"/>
                <w:sz w:val="12"/>
                <w:szCs w:val="12"/>
              </w:rPr>
            </w:pPr>
            <w:r w:rsidRPr="00693136">
              <w:rPr>
                <w:rFonts w:ascii="Times New Roman" w:eastAsia="Times New Roman" w:hAnsi="Times New Roman" w:cs="Times New Roman"/>
                <w:sz w:val="12"/>
                <w:szCs w:val="12"/>
              </w:rPr>
              <w:t>10.00-11.30</w:t>
            </w:r>
          </w:p>
        </w:tc>
        <w:tc>
          <w:tcPr>
            <w:tcW w:w="1984" w:type="dxa"/>
            <w:vMerge w:val="restart"/>
            <w:tcBorders>
              <w:top w:val="single" w:sz="18" w:space="0" w:color="000000"/>
            </w:tcBorders>
            <w:shd w:val="clear" w:color="auto" w:fill="auto"/>
            <w:vAlign w:val="center"/>
          </w:tcPr>
          <w:p w14:paraId="2AF3B046" w14:textId="77777777" w:rsidR="00192708" w:rsidRPr="00693136" w:rsidRDefault="00192708" w:rsidP="0076013D">
            <w:pPr>
              <w:pStyle w:val="5"/>
              <w:jc w:val="both"/>
              <w:rPr>
                <w:rFonts w:ascii="Times New Roman" w:eastAsia="Times New Roman" w:hAnsi="Times New Roman" w:cs="Times New Roman"/>
                <w:sz w:val="14"/>
                <w:szCs w:val="14"/>
              </w:rPr>
            </w:pPr>
          </w:p>
        </w:tc>
        <w:tc>
          <w:tcPr>
            <w:tcW w:w="1892" w:type="dxa"/>
            <w:vMerge w:val="restart"/>
            <w:tcBorders>
              <w:top w:val="single" w:sz="18" w:space="0" w:color="000000"/>
            </w:tcBorders>
            <w:shd w:val="clear" w:color="auto" w:fill="auto"/>
          </w:tcPr>
          <w:p w14:paraId="61BE2EFD" w14:textId="77777777" w:rsidR="00192708" w:rsidRPr="00693136" w:rsidRDefault="00192708">
            <w:pPr>
              <w:pStyle w:val="5"/>
              <w:rPr>
                <w:rFonts w:ascii="Times New Roman" w:eastAsia="Times New Roman" w:hAnsi="Times New Roman" w:cs="Times New Roman"/>
                <w:sz w:val="14"/>
                <w:szCs w:val="14"/>
              </w:rPr>
            </w:pPr>
          </w:p>
        </w:tc>
        <w:tc>
          <w:tcPr>
            <w:tcW w:w="2293" w:type="dxa"/>
            <w:vMerge w:val="restart"/>
            <w:tcBorders>
              <w:top w:val="single" w:sz="18" w:space="0" w:color="000000"/>
            </w:tcBorders>
            <w:shd w:val="clear" w:color="auto" w:fill="auto"/>
          </w:tcPr>
          <w:p w14:paraId="581D9DA4" w14:textId="77777777" w:rsidR="00192708" w:rsidRPr="00693136" w:rsidRDefault="00192708">
            <w:pPr>
              <w:pStyle w:val="5"/>
              <w:rPr>
                <w:rFonts w:ascii="Times New Roman" w:eastAsia="Times New Roman" w:hAnsi="Times New Roman" w:cs="Times New Roman"/>
                <w:sz w:val="14"/>
                <w:szCs w:val="14"/>
              </w:rPr>
            </w:pPr>
          </w:p>
        </w:tc>
        <w:tc>
          <w:tcPr>
            <w:tcW w:w="2580" w:type="dxa"/>
            <w:gridSpan w:val="2"/>
            <w:vMerge w:val="restart"/>
            <w:tcBorders>
              <w:top w:val="single" w:sz="18" w:space="0" w:color="000000"/>
            </w:tcBorders>
            <w:shd w:val="clear" w:color="auto" w:fill="auto"/>
            <w:vAlign w:val="center"/>
          </w:tcPr>
          <w:p w14:paraId="03356E7B" w14:textId="77777777" w:rsidR="00192708" w:rsidRPr="00693136" w:rsidRDefault="00192708" w:rsidP="0076013D">
            <w:pPr>
              <w:pStyle w:val="5"/>
              <w:pBdr>
                <w:top w:val="nil"/>
                <w:left w:val="nil"/>
                <w:bottom w:val="nil"/>
                <w:right w:val="nil"/>
                <w:between w:val="nil"/>
              </w:pBdr>
              <w:rPr>
                <w:rFonts w:ascii="Times New Roman" w:eastAsia="Times New Roman" w:hAnsi="Times New Roman" w:cs="Times New Roman"/>
                <w:color w:val="000000"/>
                <w:sz w:val="14"/>
                <w:szCs w:val="14"/>
              </w:rPr>
            </w:pPr>
          </w:p>
        </w:tc>
        <w:tc>
          <w:tcPr>
            <w:tcW w:w="2456" w:type="dxa"/>
            <w:vMerge w:val="restart"/>
            <w:tcBorders>
              <w:top w:val="single" w:sz="18" w:space="0" w:color="000000"/>
            </w:tcBorders>
            <w:shd w:val="clear" w:color="auto" w:fill="auto"/>
            <w:vAlign w:val="center"/>
          </w:tcPr>
          <w:p w14:paraId="33DC0641" w14:textId="77777777" w:rsidR="00192708" w:rsidRPr="00693136" w:rsidRDefault="00192708" w:rsidP="0076013D">
            <w:pPr>
              <w:pStyle w:val="5"/>
              <w:ind w:right="-108"/>
              <w:rPr>
                <w:rFonts w:ascii="Times New Roman" w:eastAsia="Times New Roman" w:hAnsi="Times New Roman" w:cs="Times New Roman"/>
                <w:sz w:val="14"/>
                <w:szCs w:val="14"/>
              </w:rPr>
            </w:pPr>
          </w:p>
        </w:tc>
        <w:tc>
          <w:tcPr>
            <w:tcW w:w="2113" w:type="dxa"/>
            <w:gridSpan w:val="3"/>
            <w:tcBorders>
              <w:top w:val="single" w:sz="18" w:space="0" w:color="000000"/>
            </w:tcBorders>
            <w:shd w:val="clear" w:color="auto" w:fill="auto"/>
          </w:tcPr>
          <w:p w14:paraId="1AE8AD7B" w14:textId="77777777" w:rsidR="00192708" w:rsidRPr="00693136" w:rsidRDefault="00192708" w:rsidP="0076013D">
            <w:pPr>
              <w:pStyle w:val="5"/>
              <w:jc w:val="center"/>
              <w:rPr>
                <w:rFonts w:ascii="Times New Roman" w:eastAsia="Times New Roman" w:hAnsi="Times New Roman" w:cs="Times New Roman"/>
                <w:sz w:val="14"/>
                <w:szCs w:val="14"/>
              </w:rPr>
            </w:pPr>
          </w:p>
          <w:p w14:paraId="6B540533" w14:textId="77777777" w:rsidR="00192708" w:rsidRPr="00693136" w:rsidRDefault="00192708" w:rsidP="0076013D">
            <w:pPr>
              <w:pStyle w:val="5"/>
              <w:jc w:val="center"/>
              <w:rPr>
                <w:rFonts w:ascii="Times New Roman" w:eastAsia="Times New Roman" w:hAnsi="Times New Roman" w:cs="Times New Roman"/>
                <w:sz w:val="14"/>
                <w:szCs w:val="14"/>
              </w:rPr>
            </w:pPr>
            <w:r w:rsidRPr="00693136">
              <w:rPr>
                <w:rFonts w:ascii="Times New Roman" w:eastAsia="Times New Roman" w:hAnsi="Times New Roman" w:cs="Times New Roman"/>
                <w:sz w:val="14"/>
                <w:szCs w:val="14"/>
              </w:rPr>
              <w:t>Океанский стиль: игры на свежем воздухе, КТД, игры на знакомство</w:t>
            </w:r>
          </w:p>
        </w:tc>
        <w:tc>
          <w:tcPr>
            <w:tcW w:w="1424" w:type="dxa"/>
            <w:tcBorders>
              <w:top w:val="single" w:sz="18" w:space="0" w:color="000000"/>
            </w:tcBorders>
            <w:shd w:val="clear" w:color="auto" w:fill="auto"/>
          </w:tcPr>
          <w:p w14:paraId="1158543D" w14:textId="77777777" w:rsidR="00192708" w:rsidRPr="00693136" w:rsidRDefault="00192708" w:rsidP="0076013D">
            <w:pPr>
              <w:pStyle w:val="5"/>
              <w:ind w:right="-109"/>
              <w:jc w:val="center"/>
              <w:rPr>
                <w:rFonts w:ascii="Times New Roman" w:eastAsia="Times New Roman" w:hAnsi="Times New Roman" w:cs="Times New Roman"/>
                <w:color w:val="FF0000"/>
                <w:sz w:val="14"/>
                <w:szCs w:val="14"/>
              </w:rPr>
            </w:pPr>
            <w:r w:rsidRPr="00693136">
              <w:rPr>
                <w:rFonts w:ascii="Times New Roman" w:eastAsia="Times New Roman" w:hAnsi="Times New Roman" w:cs="Times New Roman"/>
                <w:sz w:val="14"/>
                <w:szCs w:val="14"/>
              </w:rPr>
              <w:t>Океанский стиль: тематические прогулки/игры/КТД</w:t>
            </w:r>
          </w:p>
        </w:tc>
      </w:tr>
      <w:tr w:rsidR="00192708" w:rsidRPr="00693136" w14:paraId="4F426258" w14:textId="77777777">
        <w:trPr>
          <w:trHeight w:val="150"/>
        </w:trPr>
        <w:tc>
          <w:tcPr>
            <w:tcW w:w="287" w:type="dxa"/>
            <w:vMerge/>
            <w:tcBorders>
              <w:top w:val="single" w:sz="18" w:space="0" w:color="000000"/>
            </w:tcBorders>
            <w:vAlign w:val="center"/>
          </w:tcPr>
          <w:p w14:paraId="33C62693"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color w:val="FF0000"/>
                <w:sz w:val="14"/>
                <w:szCs w:val="14"/>
              </w:rPr>
            </w:pPr>
          </w:p>
        </w:tc>
        <w:tc>
          <w:tcPr>
            <w:tcW w:w="564" w:type="dxa"/>
            <w:tcBorders>
              <w:top w:val="single" w:sz="4" w:space="0" w:color="000000"/>
              <w:bottom w:val="single" w:sz="4" w:space="0" w:color="000000"/>
            </w:tcBorders>
            <w:shd w:val="clear" w:color="auto" w:fill="auto"/>
            <w:vAlign w:val="center"/>
          </w:tcPr>
          <w:p w14:paraId="53C2959D" w14:textId="77777777" w:rsidR="00192708" w:rsidRPr="00693136" w:rsidRDefault="00192708" w:rsidP="0076013D">
            <w:pPr>
              <w:pStyle w:val="5"/>
              <w:ind w:right="-124"/>
              <w:rPr>
                <w:rFonts w:ascii="Times New Roman" w:eastAsia="Times New Roman" w:hAnsi="Times New Roman" w:cs="Times New Roman"/>
                <w:sz w:val="12"/>
                <w:szCs w:val="12"/>
              </w:rPr>
            </w:pPr>
            <w:r w:rsidRPr="00693136">
              <w:rPr>
                <w:rFonts w:ascii="Times New Roman" w:eastAsia="Times New Roman" w:hAnsi="Times New Roman" w:cs="Times New Roman"/>
                <w:sz w:val="12"/>
                <w:szCs w:val="12"/>
              </w:rPr>
              <w:t>15.20-16.20</w:t>
            </w:r>
          </w:p>
        </w:tc>
        <w:tc>
          <w:tcPr>
            <w:tcW w:w="1984" w:type="dxa"/>
            <w:vMerge/>
            <w:tcBorders>
              <w:top w:val="single" w:sz="18" w:space="0" w:color="000000"/>
            </w:tcBorders>
            <w:shd w:val="clear" w:color="auto" w:fill="auto"/>
            <w:vAlign w:val="center"/>
          </w:tcPr>
          <w:p w14:paraId="6AF29B6C"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1892" w:type="dxa"/>
            <w:vMerge/>
            <w:tcBorders>
              <w:top w:val="single" w:sz="18" w:space="0" w:color="000000"/>
            </w:tcBorders>
            <w:shd w:val="clear" w:color="auto" w:fill="auto"/>
          </w:tcPr>
          <w:p w14:paraId="784173F2"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2293" w:type="dxa"/>
            <w:vMerge/>
            <w:tcBorders>
              <w:top w:val="single" w:sz="18" w:space="0" w:color="000000"/>
            </w:tcBorders>
            <w:shd w:val="clear" w:color="auto" w:fill="auto"/>
          </w:tcPr>
          <w:p w14:paraId="0209F28B"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2580" w:type="dxa"/>
            <w:gridSpan w:val="2"/>
            <w:vMerge/>
            <w:shd w:val="clear" w:color="auto" w:fill="auto"/>
            <w:vAlign w:val="center"/>
          </w:tcPr>
          <w:p w14:paraId="52AA7A10" w14:textId="77777777" w:rsidR="00192708" w:rsidRPr="00693136" w:rsidRDefault="00192708" w:rsidP="0076013D">
            <w:pPr>
              <w:pStyle w:val="5"/>
              <w:pBdr>
                <w:top w:val="nil"/>
                <w:left w:val="nil"/>
                <w:bottom w:val="nil"/>
                <w:right w:val="nil"/>
                <w:between w:val="nil"/>
              </w:pBdr>
              <w:rPr>
                <w:rFonts w:ascii="Times New Roman" w:eastAsia="Times New Roman" w:hAnsi="Times New Roman" w:cs="Times New Roman"/>
                <w:color w:val="000000"/>
                <w:sz w:val="14"/>
                <w:szCs w:val="14"/>
              </w:rPr>
            </w:pPr>
          </w:p>
        </w:tc>
        <w:tc>
          <w:tcPr>
            <w:tcW w:w="2456" w:type="dxa"/>
            <w:vMerge/>
            <w:shd w:val="clear" w:color="auto" w:fill="auto"/>
            <w:vAlign w:val="center"/>
          </w:tcPr>
          <w:p w14:paraId="7119A129" w14:textId="77777777" w:rsidR="00192708" w:rsidRPr="00693136" w:rsidRDefault="00192708" w:rsidP="0076013D">
            <w:pPr>
              <w:pStyle w:val="5"/>
              <w:ind w:right="-108"/>
              <w:rPr>
                <w:rFonts w:ascii="Times New Roman" w:eastAsia="Times New Roman" w:hAnsi="Times New Roman" w:cs="Times New Roman"/>
                <w:sz w:val="14"/>
                <w:szCs w:val="14"/>
              </w:rPr>
            </w:pPr>
          </w:p>
        </w:tc>
        <w:tc>
          <w:tcPr>
            <w:tcW w:w="2113" w:type="dxa"/>
            <w:gridSpan w:val="3"/>
            <w:tcBorders>
              <w:top w:val="single" w:sz="4" w:space="0" w:color="000000"/>
            </w:tcBorders>
            <w:shd w:val="clear" w:color="auto" w:fill="auto"/>
          </w:tcPr>
          <w:p w14:paraId="7F48A192" w14:textId="77777777" w:rsidR="00192708" w:rsidRPr="00693136" w:rsidRDefault="00192708" w:rsidP="0076013D">
            <w:pPr>
              <w:pStyle w:val="5"/>
              <w:jc w:val="center"/>
              <w:rPr>
                <w:rFonts w:ascii="Times New Roman" w:eastAsia="Times New Roman" w:hAnsi="Times New Roman" w:cs="Times New Roman"/>
                <w:sz w:val="14"/>
                <w:szCs w:val="14"/>
              </w:rPr>
            </w:pPr>
            <w:r w:rsidRPr="00693136">
              <w:rPr>
                <w:rFonts w:ascii="Times New Roman" w:eastAsia="Times New Roman" w:hAnsi="Times New Roman" w:cs="Times New Roman"/>
                <w:sz w:val="14"/>
                <w:szCs w:val="14"/>
              </w:rPr>
              <w:t>Океанский стиль: тематическая прогулка</w:t>
            </w:r>
          </w:p>
        </w:tc>
        <w:tc>
          <w:tcPr>
            <w:tcW w:w="1424" w:type="dxa"/>
            <w:tcBorders>
              <w:top w:val="single" w:sz="4" w:space="0" w:color="000000"/>
              <w:bottom w:val="single" w:sz="4" w:space="0" w:color="000000"/>
            </w:tcBorders>
            <w:shd w:val="clear" w:color="auto" w:fill="auto"/>
            <w:vAlign w:val="center"/>
          </w:tcPr>
          <w:p w14:paraId="206B4BA9" w14:textId="71BFC7A6" w:rsidR="00192708" w:rsidRPr="00693136" w:rsidRDefault="00192708" w:rsidP="0076013D">
            <w:pPr>
              <w:pStyle w:val="5"/>
              <w:widowControl w:val="0"/>
              <w:jc w:val="center"/>
              <w:rPr>
                <w:rFonts w:ascii="Times New Roman" w:hAnsi="Times New Roman"/>
                <w:i/>
                <w:sz w:val="14"/>
                <w:szCs w:val="14"/>
              </w:rPr>
            </w:pPr>
            <w:r w:rsidRPr="00693136">
              <w:rPr>
                <w:rFonts w:ascii="Times New Roman" w:eastAsia="Times New Roman" w:hAnsi="Times New Roman" w:cs="Times New Roman"/>
                <w:sz w:val="14"/>
                <w:szCs w:val="14"/>
              </w:rPr>
              <w:t xml:space="preserve">Океанский стиль: </w:t>
            </w:r>
            <w:proofErr w:type="spellStart"/>
            <w:r w:rsidRPr="00693136">
              <w:rPr>
                <w:rFonts w:ascii="Times New Roman" w:eastAsia="Times New Roman" w:hAnsi="Times New Roman" w:cs="Times New Roman"/>
                <w:b/>
                <w:sz w:val="14"/>
                <w:szCs w:val="14"/>
              </w:rPr>
              <w:t>Гостевания</w:t>
            </w:r>
            <w:proofErr w:type="spellEnd"/>
            <w:r w:rsidRPr="00693136">
              <w:rPr>
                <w:rFonts w:ascii="Times New Roman" w:eastAsia="Times New Roman" w:hAnsi="Times New Roman" w:cs="Times New Roman"/>
                <w:b/>
                <w:sz w:val="14"/>
                <w:szCs w:val="14"/>
              </w:rPr>
              <w:t xml:space="preserve"> между дружинами</w:t>
            </w:r>
          </w:p>
        </w:tc>
      </w:tr>
      <w:tr w:rsidR="00192708" w:rsidRPr="00693136" w14:paraId="4E5778BA" w14:textId="77777777">
        <w:trPr>
          <w:trHeight w:val="150"/>
        </w:trPr>
        <w:tc>
          <w:tcPr>
            <w:tcW w:w="287" w:type="dxa"/>
            <w:vMerge/>
            <w:tcBorders>
              <w:top w:val="single" w:sz="18" w:space="0" w:color="000000"/>
            </w:tcBorders>
            <w:vAlign w:val="center"/>
          </w:tcPr>
          <w:p w14:paraId="40C39C8A"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hAnsi="Times New Roman"/>
                <w:i/>
                <w:sz w:val="14"/>
                <w:szCs w:val="14"/>
              </w:rPr>
            </w:pPr>
          </w:p>
        </w:tc>
        <w:tc>
          <w:tcPr>
            <w:tcW w:w="564" w:type="dxa"/>
            <w:tcBorders>
              <w:top w:val="single" w:sz="4" w:space="0" w:color="000000"/>
              <w:bottom w:val="single" w:sz="6" w:space="0" w:color="000000"/>
            </w:tcBorders>
            <w:shd w:val="clear" w:color="auto" w:fill="auto"/>
            <w:vAlign w:val="center"/>
          </w:tcPr>
          <w:p w14:paraId="2B593A6B" w14:textId="77777777" w:rsidR="00192708" w:rsidRPr="00693136" w:rsidRDefault="00192708" w:rsidP="0076013D">
            <w:pPr>
              <w:pStyle w:val="5"/>
              <w:ind w:right="-124"/>
              <w:rPr>
                <w:rFonts w:ascii="Times New Roman" w:eastAsia="Times New Roman" w:hAnsi="Times New Roman" w:cs="Times New Roman"/>
                <w:sz w:val="12"/>
                <w:szCs w:val="12"/>
              </w:rPr>
            </w:pPr>
            <w:r w:rsidRPr="00693136">
              <w:rPr>
                <w:rFonts w:ascii="Times New Roman" w:eastAsia="Times New Roman" w:hAnsi="Times New Roman" w:cs="Times New Roman"/>
                <w:sz w:val="12"/>
                <w:szCs w:val="12"/>
              </w:rPr>
              <w:t>16.40-17.50</w:t>
            </w:r>
          </w:p>
        </w:tc>
        <w:tc>
          <w:tcPr>
            <w:tcW w:w="1984" w:type="dxa"/>
            <w:vMerge/>
            <w:tcBorders>
              <w:top w:val="single" w:sz="18" w:space="0" w:color="000000"/>
            </w:tcBorders>
            <w:shd w:val="clear" w:color="auto" w:fill="auto"/>
            <w:vAlign w:val="center"/>
          </w:tcPr>
          <w:p w14:paraId="1922DE02"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1892" w:type="dxa"/>
            <w:vMerge/>
            <w:tcBorders>
              <w:top w:val="single" w:sz="18" w:space="0" w:color="000000"/>
            </w:tcBorders>
            <w:shd w:val="clear" w:color="auto" w:fill="auto"/>
          </w:tcPr>
          <w:p w14:paraId="69ABC2F9"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2293" w:type="dxa"/>
            <w:vMerge/>
            <w:tcBorders>
              <w:top w:val="single" w:sz="18" w:space="0" w:color="000000"/>
            </w:tcBorders>
            <w:shd w:val="clear" w:color="auto" w:fill="auto"/>
          </w:tcPr>
          <w:p w14:paraId="7D63B8E6"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2580" w:type="dxa"/>
            <w:gridSpan w:val="2"/>
            <w:vMerge/>
            <w:shd w:val="clear" w:color="auto" w:fill="auto"/>
          </w:tcPr>
          <w:p w14:paraId="75B945B7" w14:textId="77777777" w:rsidR="00192708" w:rsidRPr="00693136" w:rsidRDefault="00192708">
            <w:pPr>
              <w:pStyle w:val="5"/>
              <w:rPr>
                <w:rFonts w:ascii="Times New Roman" w:eastAsia="Times New Roman" w:hAnsi="Times New Roman" w:cs="Times New Roman"/>
                <w:sz w:val="14"/>
                <w:szCs w:val="14"/>
              </w:rPr>
            </w:pPr>
          </w:p>
        </w:tc>
        <w:tc>
          <w:tcPr>
            <w:tcW w:w="2456" w:type="dxa"/>
            <w:vMerge/>
            <w:shd w:val="clear" w:color="auto" w:fill="auto"/>
            <w:vAlign w:val="center"/>
          </w:tcPr>
          <w:p w14:paraId="5FB4688D" w14:textId="77777777" w:rsidR="00192708" w:rsidRPr="00693136" w:rsidRDefault="00192708" w:rsidP="0076013D">
            <w:pPr>
              <w:pStyle w:val="5"/>
              <w:ind w:right="-108"/>
              <w:rPr>
                <w:rFonts w:ascii="Times New Roman" w:eastAsia="Times New Roman" w:hAnsi="Times New Roman" w:cs="Times New Roman"/>
                <w:b/>
                <w:sz w:val="14"/>
                <w:szCs w:val="14"/>
              </w:rPr>
            </w:pPr>
          </w:p>
        </w:tc>
        <w:tc>
          <w:tcPr>
            <w:tcW w:w="2113" w:type="dxa"/>
            <w:gridSpan w:val="3"/>
            <w:tcBorders>
              <w:bottom w:val="single" w:sz="4" w:space="0" w:color="000000"/>
            </w:tcBorders>
            <w:shd w:val="clear" w:color="auto" w:fill="auto"/>
          </w:tcPr>
          <w:p w14:paraId="271BD8CB" w14:textId="6A644DC5" w:rsidR="00192708" w:rsidRPr="00693136" w:rsidRDefault="00192708" w:rsidP="0076013D">
            <w:pPr>
              <w:pStyle w:val="5"/>
              <w:jc w:val="center"/>
              <w:rPr>
                <w:rFonts w:ascii="Times New Roman" w:eastAsia="Times New Roman" w:hAnsi="Times New Roman" w:cs="Times New Roman"/>
                <w:color w:val="FF0000"/>
                <w:sz w:val="14"/>
                <w:szCs w:val="14"/>
              </w:rPr>
            </w:pPr>
            <w:r w:rsidRPr="00693136">
              <w:rPr>
                <w:rFonts w:ascii="Times New Roman" w:eastAsia="Times New Roman" w:hAnsi="Times New Roman" w:cs="Times New Roman"/>
                <w:sz w:val="14"/>
                <w:szCs w:val="14"/>
              </w:rPr>
              <w:t>Океанский стиль: Музыкал</w:t>
            </w:r>
            <w:r w:rsidR="00D262D4">
              <w:rPr>
                <w:rFonts w:ascii="Times New Roman" w:eastAsia="Times New Roman" w:hAnsi="Times New Roman" w:cs="Times New Roman"/>
                <w:sz w:val="14"/>
                <w:szCs w:val="14"/>
              </w:rPr>
              <w:t>ьный</w:t>
            </w:r>
            <w:r w:rsidRPr="00693136">
              <w:rPr>
                <w:rFonts w:ascii="Times New Roman" w:eastAsia="Times New Roman" w:hAnsi="Times New Roman" w:cs="Times New Roman"/>
                <w:sz w:val="14"/>
                <w:szCs w:val="14"/>
              </w:rPr>
              <w:t xml:space="preserve"> час «Под звуки «Океана»»</w:t>
            </w:r>
          </w:p>
        </w:tc>
        <w:tc>
          <w:tcPr>
            <w:tcW w:w="1424" w:type="dxa"/>
            <w:tcBorders>
              <w:top w:val="single" w:sz="4" w:space="0" w:color="000000"/>
              <w:bottom w:val="single" w:sz="4" w:space="0" w:color="000000"/>
            </w:tcBorders>
            <w:shd w:val="clear" w:color="auto" w:fill="auto"/>
            <w:vAlign w:val="center"/>
          </w:tcPr>
          <w:p w14:paraId="7258A8FA" w14:textId="77777777" w:rsidR="00192708" w:rsidRPr="00693136" w:rsidRDefault="00192708" w:rsidP="0076013D">
            <w:pPr>
              <w:pStyle w:val="5"/>
              <w:jc w:val="center"/>
              <w:rPr>
                <w:rFonts w:ascii="Times New Roman" w:eastAsia="Times New Roman" w:hAnsi="Times New Roman" w:cs="Times New Roman"/>
                <w:b/>
                <w:sz w:val="14"/>
                <w:szCs w:val="14"/>
              </w:rPr>
            </w:pPr>
            <w:r w:rsidRPr="00693136">
              <w:rPr>
                <w:rFonts w:ascii="Times New Roman" w:eastAsia="Times New Roman" w:hAnsi="Times New Roman" w:cs="Times New Roman"/>
                <w:sz w:val="14"/>
                <w:szCs w:val="14"/>
              </w:rPr>
              <w:t xml:space="preserve">МБД: </w:t>
            </w:r>
            <w:proofErr w:type="spellStart"/>
            <w:r w:rsidRPr="00693136">
              <w:rPr>
                <w:rFonts w:ascii="Times New Roman" w:eastAsia="Times New Roman" w:hAnsi="Times New Roman" w:cs="Times New Roman"/>
                <w:sz w:val="14"/>
                <w:szCs w:val="14"/>
              </w:rPr>
              <w:t>Хоз.сбор</w:t>
            </w:r>
            <w:proofErr w:type="spellEnd"/>
            <w:r w:rsidRPr="00693136">
              <w:rPr>
                <w:rFonts w:ascii="Times New Roman" w:eastAsia="Times New Roman" w:hAnsi="Times New Roman" w:cs="Times New Roman"/>
                <w:sz w:val="14"/>
                <w:szCs w:val="14"/>
              </w:rPr>
              <w:t>; беседа «Личная территория»</w:t>
            </w:r>
          </w:p>
        </w:tc>
      </w:tr>
      <w:tr w:rsidR="00192708" w:rsidRPr="00693136" w14:paraId="6BCAC8FF" w14:textId="77777777" w:rsidTr="00D262D4">
        <w:trPr>
          <w:trHeight w:val="837"/>
        </w:trPr>
        <w:tc>
          <w:tcPr>
            <w:tcW w:w="287" w:type="dxa"/>
            <w:vMerge/>
            <w:tcBorders>
              <w:top w:val="single" w:sz="18" w:space="0" w:color="000000"/>
              <w:right w:val="single" w:sz="6" w:space="0" w:color="000000"/>
            </w:tcBorders>
            <w:vAlign w:val="center"/>
          </w:tcPr>
          <w:p w14:paraId="0CBF65CB"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b/>
                <w:sz w:val="14"/>
                <w:szCs w:val="14"/>
              </w:rPr>
            </w:pPr>
          </w:p>
        </w:tc>
        <w:tc>
          <w:tcPr>
            <w:tcW w:w="56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B0D7A4" w14:textId="77777777" w:rsidR="00192708" w:rsidRPr="00693136" w:rsidRDefault="00192708" w:rsidP="0076013D">
            <w:pPr>
              <w:pStyle w:val="5"/>
              <w:ind w:right="-124"/>
              <w:rPr>
                <w:rFonts w:ascii="Times New Roman" w:eastAsia="Times New Roman" w:hAnsi="Times New Roman" w:cs="Times New Roman"/>
                <w:sz w:val="12"/>
                <w:szCs w:val="12"/>
              </w:rPr>
            </w:pPr>
            <w:r w:rsidRPr="00693136">
              <w:rPr>
                <w:rFonts w:ascii="Times New Roman" w:eastAsia="Times New Roman" w:hAnsi="Times New Roman" w:cs="Times New Roman"/>
                <w:sz w:val="12"/>
                <w:szCs w:val="12"/>
              </w:rPr>
              <w:t>19.30-21.00</w:t>
            </w:r>
          </w:p>
        </w:tc>
        <w:tc>
          <w:tcPr>
            <w:tcW w:w="1984" w:type="dxa"/>
            <w:vMerge/>
            <w:tcBorders>
              <w:top w:val="single" w:sz="18" w:space="0" w:color="000000"/>
              <w:left w:val="single" w:sz="6" w:space="0" w:color="000000"/>
            </w:tcBorders>
            <w:shd w:val="clear" w:color="auto" w:fill="auto"/>
            <w:vAlign w:val="center"/>
          </w:tcPr>
          <w:p w14:paraId="0C4D7F94"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1892" w:type="dxa"/>
            <w:vMerge/>
            <w:tcBorders>
              <w:top w:val="single" w:sz="18" w:space="0" w:color="000000"/>
            </w:tcBorders>
            <w:shd w:val="clear" w:color="auto" w:fill="auto"/>
          </w:tcPr>
          <w:p w14:paraId="142411CE"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2293" w:type="dxa"/>
            <w:vMerge/>
            <w:tcBorders>
              <w:top w:val="single" w:sz="18" w:space="0" w:color="000000"/>
            </w:tcBorders>
            <w:shd w:val="clear" w:color="auto" w:fill="auto"/>
          </w:tcPr>
          <w:p w14:paraId="46CBD8CA"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2580" w:type="dxa"/>
            <w:gridSpan w:val="2"/>
            <w:vMerge/>
            <w:tcBorders>
              <w:bottom w:val="single" w:sz="4" w:space="0" w:color="000000"/>
            </w:tcBorders>
            <w:shd w:val="clear" w:color="auto" w:fill="auto"/>
          </w:tcPr>
          <w:p w14:paraId="154885C4" w14:textId="77777777" w:rsidR="00192708" w:rsidRPr="00693136" w:rsidRDefault="00192708">
            <w:pPr>
              <w:pStyle w:val="5"/>
              <w:rPr>
                <w:rFonts w:ascii="Times New Roman" w:eastAsia="Times New Roman" w:hAnsi="Times New Roman" w:cs="Times New Roman"/>
                <w:b/>
                <w:sz w:val="14"/>
                <w:szCs w:val="14"/>
              </w:rPr>
            </w:pPr>
          </w:p>
        </w:tc>
        <w:tc>
          <w:tcPr>
            <w:tcW w:w="2456" w:type="dxa"/>
            <w:vMerge/>
            <w:tcBorders>
              <w:bottom w:val="single" w:sz="4" w:space="0" w:color="000000"/>
            </w:tcBorders>
            <w:shd w:val="clear" w:color="auto" w:fill="auto"/>
            <w:vAlign w:val="center"/>
          </w:tcPr>
          <w:p w14:paraId="1A407584" w14:textId="77777777" w:rsidR="00192708" w:rsidRPr="00693136" w:rsidRDefault="00192708" w:rsidP="0076013D">
            <w:pPr>
              <w:pStyle w:val="5"/>
              <w:ind w:right="-108"/>
              <w:rPr>
                <w:rFonts w:ascii="Times New Roman" w:eastAsia="Times New Roman" w:hAnsi="Times New Roman" w:cs="Times New Roman"/>
                <w:sz w:val="14"/>
                <w:szCs w:val="14"/>
              </w:rPr>
            </w:pPr>
          </w:p>
        </w:tc>
        <w:tc>
          <w:tcPr>
            <w:tcW w:w="2113" w:type="dxa"/>
            <w:gridSpan w:val="3"/>
            <w:tcBorders>
              <w:top w:val="single" w:sz="4" w:space="0" w:color="000000"/>
              <w:bottom w:val="single" w:sz="4" w:space="0" w:color="000000"/>
            </w:tcBorders>
            <w:shd w:val="clear" w:color="auto" w:fill="auto"/>
            <w:vAlign w:val="center"/>
          </w:tcPr>
          <w:p w14:paraId="08ABAE43" w14:textId="25086359" w:rsidR="00192708" w:rsidRPr="00D262D4" w:rsidRDefault="00192708" w:rsidP="00D262D4">
            <w:pPr>
              <w:pStyle w:val="5"/>
              <w:jc w:val="center"/>
              <w:rPr>
                <w:rFonts w:ascii="Times New Roman" w:eastAsia="Times New Roman" w:hAnsi="Times New Roman" w:cs="Times New Roman"/>
                <w:sz w:val="14"/>
                <w:szCs w:val="14"/>
              </w:rPr>
            </w:pPr>
            <w:r w:rsidRPr="00693136">
              <w:rPr>
                <w:rFonts w:ascii="Times New Roman" w:eastAsia="Times New Roman" w:hAnsi="Times New Roman" w:cs="Times New Roman"/>
                <w:sz w:val="14"/>
                <w:szCs w:val="14"/>
              </w:rPr>
              <w:t>Океанский стиль: Отрядная музыкально-игровая программа «Я Открываю лето!»</w:t>
            </w:r>
          </w:p>
        </w:tc>
        <w:tc>
          <w:tcPr>
            <w:tcW w:w="1424" w:type="dxa"/>
            <w:tcBorders>
              <w:top w:val="single" w:sz="4" w:space="0" w:color="000000"/>
              <w:bottom w:val="single" w:sz="4" w:space="0" w:color="000000"/>
            </w:tcBorders>
            <w:shd w:val="clear" w:color="auto" w:fill="auto"/>
            <w:vAlign w:val="center"/>
          </w:tcPr>
          <w:p w14:paraId="3D48EB93" w14:textId="77777777" w:rsidR="00192708" w:rsidRPr="00693136" w:rsidRDefault="00192708" w:rsidP="00D262D4">
            <w:pPr>
              <w:pStyle w:val="5"/>
              <w:widowControl w:val="0"/>
              <w:ind w:right="-109"/>
              <w:rPr>
                <w:rFonts w:ascii="Times New Roman" w:eastAsia="Times New Roman" w:hAnsi="Times New Roman" w:cs="Times New Roman"/>
                <w:b/>
                <w:sz w:val="14"/>
                <w:szCs w:val="14"/>
              </w:rPr>
            </w:pPr>
            <w:r w:rsidRPr="00693136">
              <w:rPr>
                <w:rFonts w:ascii="Times New Roman" w:eastAsia="Times New Roman" w:hAnsi="Times New Roman" w:cs="Times New Roman"/>
                <w:sz w:val="14"/>
                <w:szCs w:val="14"/>
              </w:rPr>
              <w:t>18.45</w:t>
            </w:r>
            <w:r w:rsidRPr="00693136">
              <w:rPr>
                <w:rFonts w:ascii="Times New Roman" w:eastAsia="Times New Roman" w:hAnsi="Times New Roman" w:cs="Times New Roman"/>
                <w:b/>
                <w:sz w:val="14"/>
                <w:szCs w:val="14"/>
              </w:rPr>
              <w:t xml:space="preserve"> Океанский стиль: Урок Мудрости</w:t>
            </w:r>
          </w:p>
          <w:p w14:paraId="318238D3" w14:textId="77777777" w:rsidR="00192708" w:rsidRPr="00693136" w:rsidRDefault="00192708" w:rsidP="0076013D">
            <w:pPr>
              <w:pStyle w:val="5"/>
              <w:widowControl w:val="0"/>
              <w:ind w:right="-109"/>
              <w:jc w:val="center"/>
              <w:rPr>
                <w:rFonts w:ascii="Times New Roman" w:eastAsia="Times New Roman" w:hAnsi="Times New Roman" w:cs="Times New Roman"/>
                <w:b/>
                <w:sz w:val="14"/>
                <w:szCs w:val="14"/>
              </w:rPr>
            </w:pPr>
            <w:r w:rsidRPr="00693136">
              <w:rPr>
                <w:rFonts w:ascii="Times New Roman" w:eastAsia="Times New Roman" w:hAnsi="Times New Roman" w:cs="Times New Roman"/>
                <w:sz w:val="14"/>
                <w:szCs w:val="14"/>
              </w:rPr>
              <w:t>огонёк знакомств</w:t>
            </w:r>
          </w:p>
        </w:tc>
      </w:tr>
      <w:tr w:rsidR="00192708" w:rsidRPr="00693136" w14:paraId="5EFAF22C" w14:textId="77777777">
        <w:trPr>
          <w:trHeight w:val="131"/>
        </w:trPr>
        <w:tc>
          <w:tcPr>
            <w:tcW w:w="851" w:type="dxa"/>
            <w:gridSpan w:val="2"/>
            <w:vMerge w:val="restart"/>
            <w:tcBorders>
              <w:top w:val="single" w:sz="18" w:space="0" w:color="000000"/>
            </w:tcBorders>
            <w:shd w:val="clear" w:color="auto" w:fill="auto"/>
            <w:vAlign w:val="center"/>
          </w:tcPr>
          <w:p w14:paraId="5D8DD060" w14:textId="77777777" w:rsidR="00192708" w:rsidRPr="00693136" w:rsidRDefault="00192708" w:rsidP="0076013D">
            <w:pPr>
              <w:pStyle w:val="5"/>
              <w:ind w:right="-108"/>
              <w:jc w:val="center"/>
              <w:rPr>
                <w:rFonts w:ascii="Times New Roman" w:eastAsia="Times New Roman" w:hAnsi="Times New Roman" w:cs="Times New Roman"/>
                <w:b/>
                <w:sz w:val="14"/>
                <w:szCs w:val="14"/>
              </w:rPr>
            </w:pPr>
            <w:r w:rsidRPr="00693136">
              <w:rPr>
                <w:rFonts w:ascii="Times New Roman" w:eastAsia="Times New Roman" w:hAnsi="Times New Roman" w:cs="Times New Roman"/>
                <w:b/>
                <w:sz w:val="16"/>
                <w:szCs w:val="16"/>
              </w:rPr>
              <w:t>2-я неделя</w:t>
            </w:r>
          </w:p>
        </w:tc>
        <w:tc>
          <w:tcPr>
            <w:tcW w:w="1984" w:type="dxa"/>
            <w:vMerge w:val="restart"/>
            <w:tcBorders>
              <w:top w:val="single" w:sz="18" w:space="0" w:color="000000"/>
            </w:tcBorders>
            <w:shd w:val="clear" w:color="auto" w:fill="auto"/>
            <w:vAlign w:val="center"/>
          </w:tcPr>
          <w:p w14:paraId="247FE8E4" w14:textId="77777777" w:rsidR="00192708" w:rsidRPr="00693136" w:rsidRDefault="00192708" w:rsidP="0076013D">
            <w:pPr>
              <w:pStyle w:val="5"/>
              <w:pBdr>
                <w:top w:val="nil"/>
                <w:left w:val="nil"/>
                <w:bottom w:val="nil"/>
                <w:right w:val="nil"/>
                <w:between w:val="nil"/>
              </w:pBdr>
              <w:jc w:val="center"/>
              <w:rPr>
                <w:rFonts w:ascii="Times New Roman" w:eastAsia="Times New Roman" w:hAnsi="Times New Roman" w:cs="Times New Roman"/>
                <w:b/>
                <w:color w:val="000000"/>
                <w:sz w:val="14"/>
                <w:szCs w:val="16"/>
              </w:rPr>
            </w:pPr>
            <w:r w:rsidRPr="00693136">
              <w:rPr>
                <w:rFonts w:ascii="Times New Roman" w:eastAsia="Times New Roman" w:hAnsi="Times New Roman" w:cs="Times New Roman"/>
                <w:b/>
                <w:sz w:val="14"/>
                <w:szCs w:val="16"/>
              </w:rPr>
              <w:t>3.06.19</w:t>
            </w:r>
          </w:p>
        </w:tc>
        <w:tc>
          <w:tcPr>
            <w:tcW w:w="1892" w:type="dxa"/>
            <w:vMerge w:val="restart"/>
            <w:tcBorders>
              <w:top w:val="single" w:sz="18" w:space="0" w:color="000000"/>
            </w:tcBorders>
            <w:shd w:val="clear" w:color="auto" w:fill="auto"/>
            <w:vAlign w:val="center"/>
          </w:tcPr>
          <w:p w14:paraId="5A162986" w14:textId="77777777" w:rsidR="00192708" w:rsidRPr="00693136" w:rsidRDefault="00192708" w:rsidP="0076013D">
            <w:pPr>
              <w:pStyle w:val="5"/>
              <w:pBdr>
                <w:top w:val="nil"/>
                <w:left w:val="nil"/>
                <w:bottom w:val="nil"/>
                <w:right w:val="nil"/>
                <w:between w:val="nil"/>
              </w:pBdr>
              <w:jc w:val="center"/>
              <w:rPr>
                <w:rFonts w:ascii="Times New Roman" w:eastAsia="Times New Roman" w:hAnsi="Times New Roman" w:cs="Times New Roman"/>
                <w:b/>
                <w:color w:val="000000"/>
                <w:sz w:val="14"/>
                <w:szCs w:val="16"/>
              </w:rPr>
            </w:pPr>
            <w:r w:rsidRPr="00693136">
              <w:rPr>
                <w:rFonts w:ascii="Times New Roman" w:eastAsia="Times New Roman" w:hAnsi="Times New Roman" w:cs="Times New Roman"/>
                <w:b/>
                <w:sz w:val="14"/>
                <w:szCs w:val="16"/>
              </w:rPr>
              <w:t>4.06.19</w:t>
            </w:r>
          </w:p>
        </w:tc>
        <w:tc>
          <w:tcPr>
            <w:tcW w:w="2293" w:type="dxa"/>
            <w:vMerge w:val="restart"/>
            <w:tcBorders>
              <w:top w:val="single" w:sz="18" w:space="0" w:color="000000"/>
            </w:tcBorders>
            <w:shd w:val="clear" w:color="auto" w:fill="auto"/>
            <w:vAlign w:val="center"/>
          </w:tcPr>
          <w:p w14:paraId="1F43EA73" w14:textId="77777777" w:rsidR="00192708" w:rsidRPr="00693136" w:rsidRDefault="00192708" w:rsidP="0076013D">
            <w:pPr>
              <w:pStyle w:val="5"/>
              <w:pBdr>
                <w:top w:val="nil"/>
                <w:left w:val="nil"/>
                <w:bottom w:val="nil"/>
                <w:right w:val="nil"/>
                <w:between w:val="nil"/>
              </w:pBdr>
              <w:jc w:val="center"/>
              <w:rPr>
                <w:rFonts w:ascii="Times New Roman" w:eastAsia="Times New Roman" w:hAnsi="Times New Roman" w:cs="Times New Roman"/>
                <w:b/>
                <w:sz w:val="14"/>
                <w:szCs w:val="16"/>
              </w:rPr>
            </w:pPr>
            <w:r w:rsidRPr="00693136">
              <w:rPr>
                <w:rFonts w:ascii="Times New Roman" w:eastAsia="Times New Roman" w:hAnsi="Times New Roman" w:cs="Times New Roman"/>
                <w:b/>
                <w:sz w:val="14"/>
                <w:szCs w:val="16"/>
              </w:rPr>
              <w:t>5.06.19</w:t>
            </w:r>
          </w:p>
          <w:p w14:paraId="0B85FF6B" w14:textId="77777777" w:rsidR="00192708" w:rsidRPr="00693136" w:rsidRDefault="00192708" w:rsidP="0076013D">
            <w:pPr>
              <w:pStyle w:val="5"/>
              <w:pBdr>
                <w:top w:val="nil"/>
                <w:left w:val="nil"/>
                <w:bottom w:val="nil"/>
                <w:right w:val="nil"/>
                <w:between w:val="nil"/>
              </w:pBdr>
              <w:jc w:val="center"/>
              <w:rPr>
                <w:rFonts w:ascii="Times New Roman" w:eastAsia="Times New Roman" w:hAnsi="Times New Roman" w:cs="Times New Roman"/>
                <w:i/>
                <w:color w:val="000000"/>
                <w:sz w:val="14"/>
              </w:rPr>
            </w:pPr>
            <w:r w:rsidRPr="00693136">
              <w:rPr>
                <w:rFonts w:ascii="Times New Roman" w:eastAsia="Times New Roman" w:hAnsi="Times New Roman" w:cs="Times New Roman"/>
                <w:i/>
                <w:sz w:val="14"/>
                <w:szCs w:val="16"/>
              </w:rPr>
              <w:t>День окружающей среды</w:t>
            </w:r>
          </w:p>
        </w:tc>
        <w:tc>
          <w:tcPr>
            <w:tcW w:w="2580" w:type="dxa"/>
            <w:gridSpan w:val="2"/>
            <w:vMerge w:val="restart"/>
            <w:tcBorders>
              <w:top w:val="single" w:sz="18" w:space="0" w:color="000000"/>
            </w:tcBorders>
            <w:shd w:val="clear" w:color="auto" w:fill="auto"/>
            <w:vAlign w:val="center"/>
          </w:tcPr>
          <w:p w14:paraId="2EA463D8" w14:textId="77777777" w:rsidR="00192708" w:rsidRPr="00693136" w:rsidRDefault="00192708" w:rsidP="0076013D">
            <w:pPr>
              <w:pStyle w:val="5"/>
              <w:pBdr>
                <w:top w:val="nil"/>
                <w:left w:val="nil"/>
                <w:bottom w:val="nil"/>
                <w:right w:val="nil"/>
                <w:between w:val="nil"/>
              </w:pBdr>
              <w:jc w:val="center"/>
              <w:rPr>
                <w:rFonts w:ascii="Times New Roman" w:eastAsia="Times New Roman" w:hAnsi="Times New Roman" w:cs="Times New Roman"/>
                <w:b/>
                <w:sz w:val="14"/>
                <w:szCs w:val="16"/>
              </w:rPr>
            </w:pPr>
            <w:r w:rsidRPr="00693136">
              <w:rPr>
                <w:rFonts w:ascii="Times New Roman" w:eastAsia="Times New Roman" w:hAnsi="Times New Roman" w:cs="Times New Roman"/>
                <w:b/>
                <w:sz w:val="14"/>
                <w:szCs w:val="16"/>
              </w:rPr>
              <w:t>6.06.19</w:t>
            </w:r>
          </w:p>
          <w:p w14:paraId="7397233E" w14:textId="77777777" w:rsidR="00192708" w:rsidRPr="00693136" w:rsidRDefault="00192708" w:rsidP="0076013D">
            <w:pPr>
              <w:pStyle w:val="5"/>
              <w:pBdr>
                <w:top w:val="nil"/>
                <w:left w:val="nil"/>
                <w:bottom w:val="nil"/>
                <w:right w:val="nil"/>
                <w:between w:val="nil"/>
              </w:pBdr>
              <w:jc w:val="center"/>
              <w:rPr>
                <w:rFonts w:ascii="Times New Roman" w:eastAsia="Times New Roman" w:hAnsi="Times New Roman" w:cs="Times New Roman"/>
                <w:i/>
                <w:color w:val="000000"/>
                <w:sz w:val="14"/>
              </w:rPr>
            </w:pPr>
            <w:r w:rsidRPr="00693136">
              <w:rPr>
                <w:rFonts w:ascii="Times New Roman" w:eastAsia="Times New Roman" w:hAnsi="Times New Roman" w:cs="Times New Roman"/>
                <w:i/>
                <w:color w:val="000000"/>
                <w:sz w:val="14"/>
              </w:rPr>
              <w:t>Пушкинский день</w:t>
            </w:r>
          </w:p>
        </w:tc>
        <w:tc>
          <w:tcPr>
            <w:tcW w:w="2456" w:type="dxa"/>
            <w:tcBorders>
              <w:top w:val="single" w:sz="18" w:space="0" w:color="000000"/>
            </w:tcBorders>
            <w:shd w:val="clear" w:color="auto" w:fill="auto"/>
            <w:vAlign w:val="center"/>
          </w:tcPr>
          <w:p w14:paraId="082FF032" w14:textId="77777777" w:rsidR="00192708" w:rsidRPr="00693136" w:rsidRDefault="00192708" w:rsidP="0076013D">
            <w:pPr>
              <w:pStyle w:val="5"/>
              <w:pBdr>
                <w:top w:val="nil"/>
                <w:left w:val="nil"/>
                <w:bottom w:val="nil"/>
                <w:right w:val="nil"/>
                <w:between w:val="nil"/>
              </w:pBdr>
              <w:jc w:val="center"/>
              <w:rPr>
                <w:rFonts w:ascii="Times New Roman" w:eastAsia="Times New Roman" w:hAnsi="Times New Roman" w:cs="Times New Roman"/>
                <w:b/>
                <w:color w:val="000000"/>
                <w:sz w:val="14"/>
                <w:szCs w:val="16"/>
              </w:rPr>
            </w:pPr>
            <w:r w:rsidRPr="00693136">
              <w:rPr>
                <w:rFonts w:ascii="Times New Roman" w:eastAsia="Times New Roman" w:hAnsi="Times New Roman" w:cs="Times New Roman"/>
                <w:b/>
                <w:sz w:val="14"/>
                <w:szCs w:val="16"/>
              </w:rPr>
              <w:t>7.06.19</w:t>
            </w:r>
          </w:p>
        </w:tc>
        <w:tc>
          <w:tcPr>
            <w:tcW w:w="2113" w:type="dxa"/>
            <w:gridSpan w:val="3"/>
            <w:vMerge w:val="restart"/>
            <w:tcBorders>
              <w:top w:val="single" w:sz="18" w:space="0" w:color="auto"/>
            </w:tcBorders>
            <w:shd w:val="clear" w:color="auto" w:fill="auto"/>
            <w:vAlign w:val="center"/>
          </w:tcPr>
          <w:p w14:paraId="321E6C95" w14:textId="77777777" w:rsidR="00192708" w:rsidRPr="00693136" w:rsidRDefault="00192708" w:rsidP="0076013D">
            <w:pPr>
              <w:pStyle w:val="5"/>
              <w:pBdr>
                <w:top w:val="nil"/>
                <w:left w:val="nil"/>
                <w:bottom w:val="nil"/>
                <w:right w:val="nil"/>
                <w:between w:val="nil"/>
              </w:pBdr>
              <w:jc w:val="center"/>
              <w:rPr>
                <w:rFonts w:ascii="Times New Roman" w:eastAsia="Times New Roman" w:hAnsi="Times New Roman" w:cs="Times New Roman"/>
                <w:b/>
                <w:sz w:val="14"/>
                <w:szCs w:val="16"/>
              </w:rPr>
            </w:pPr>
            <w:r w:rsidRPr="00693136">
              <w:rPr>
                <w:rFonts w:ascii="Times New Roman" w:eastAsia="Times New Roman" w:hAnsi="Times New Roman" w:cs="Times New Roman"/>
                <w:b/>
                <w:sz w:val="14"/>
                <w:szCs w:val="16"/>
              </w:rPr>
              <w:t>8.06.19</w:t>
            </w:r>
          </w:p>
          <w:p w14:paraId="54384F5E" w14:textId="77777777" w:rsidR="00192708" w:rsidRPr="00693136" w:rsidRDefault="00192708" w:rsidP="0076013D">
            <w:pPr>
              <w:pStyle w:val="5"/>
              <w:pBdr>
                <w:top w:val="nil"/>
                <w:left w:val="nil"/>
                <w:bottom w:val="nil"/>
                <w:right w:val="nil"/>
                <w:between w:val="nil"/>
              </w:pBdr>
              <w:jc w:val="center"/>
              <w:rPr>
                <w:rFonts w:ascii="Times New Roman" w:eastAsia="Times New Roman" w:hAnsi="Times New Roman" w:cs="Times New Roman"/>
                <w:i/>
                <w:color w:val="000000"/>
                <w:sz w:val="14"/>
              </w:rPr>
            </w:pPr>
            <w:r w:rsidRPr="00693136">
              <w:rPr>
                <w:rFonts w:ascii="Times New Roman" w:eastAsia="Times New Roman" w:hAnsi="Times New Roman" w:cs="Times New Roman"/>
                <w:i/>
                <w:sz w:val="14"/>
                <w:szCs w:val="16"/>
              </w:rPr>
              <w:t>День океанов</w:t>
            </w:r>
          </w:p>
        </w:tc>
        <w:tc>
          <w:tcPr>
            <w:tcW w:w="1424" w:type="dxa"/>
            <w:vMerge w:val="restart"/>
            <w:tcBorders>
              <w:top w:val="single" w:sz="18" w:space="0" w:color="auto"/>
            </w:tcBorders>
            <w:vAlign w:val="center"/>
          </w:tcPr>
          <w:p w14:paraId="0F49AEAE" w14:textId="77777777" w:rsidR="00192708" w:rsidRPr="00693136" w:rsidRDefault="00192708" w:rsidP="0076013D">
            <w:pPr>
              <w:pStyle w:val="5"/>
              <w:pBdr>
                <w:top w:val="nil"/>
                <w:left w:val="nil"/>
                <w:bottom w:val="nil"/>
                <w:right w:val="nil"/>
                <w:between w:val="nil"/>
              </w:pBdr>
              <w:jc w:val="center"/>
              <w:rPr>
                <w:rFonts w:ascii="Times New Roman" w:eastAsia="Times New Roman" w:hAnsi="Times New Roman" w:cs="Times New Roman"/>
                <w:b/>
                <w:sz w:val="14"/>
                <w:szCs w:val="16"/>
              </w:rPr>
            </w:pPr>
            <w:r w:rsidRPr="00693136">
              <w:rPr>
                <w:rFonts w:ascii="Times New Roman" w:eastAsia="Times New Roman" w:hAnsi="Times New Roman" w:cs="Times New Roman"/>
                <w:b/>
                <w:sz w:val="14"/>
                <w:szCs w:val="16"/>
              </w:rPr>
              <w:t>9.06.19</w:t>
            </w:r>
          </w:p>
          <w:p w14:paraId="18BF0169" w14:textId="77777777" w:rsidR="00192708" w:rsidRPr="00693136" w:rsidRDefault="00192708" w:rsidP="0076013D">
            <w:pPr>
              <w:pStyle w:val="5"/>
              <w:pBdr>
                <w:top w:val="nil"/>
                <w:left w:val="nil"/>
                <w:bottom w:val="nil"/>
                <w:right w:val="nil"/>
                <w:between w:val="nil"/>
              </w:pBdr>
              <w:spacing w:before="2" w:after="2"/>
              <w:ind w:right="-109"/>
              <w:rPr>
                <w:rFonts w:ascii="Times New Roman" w:eastAsia="Times New Roman" w:hAnsi="Times New Roman" w:cs="Times New Roman"/>
                <w:i/>
                <w:sz w:val="14"/>
                <w:szCs w:val="16"/>
              </w:rPr>
            </w:pPr>
            <w:r w:rsidRPr="00693136">
              <w:rPr>
                <w:rFonts w:ascii="Times New Roman" w:eastAsia="Times New Roman" w:hAnsi="Times New Roman" w:cs="Times New Roman"/>
                <w:i/>
                <w:sz w:val="14"/>
                <w:szCs w:val="16"/>
              </w:rPr>
              <w:t xml:space="preserve">День дружин, День друзей </w:t>
            </w:r>
          </w:p>
          <w:p w14:paraId="72A5D576" w14:textId="77777777" w:rsidR="00192708" w:rsidRPr="00693136" w:rsidRDefault="00192708" w:rsidP="0076013D">
            <w:pPr>
              <w:pStyle w:val="5"/>
              <w:pBdr>
                <w:top w:val="nil"/>
                <w:left w:val="nil"/>
                <w:bottom w:val="nil"/>
                <w:right w:val="nil"/>
                <w:between w:val="nil"/>
              </w:pBdr>
              <w:jc w:val="center"/>
              <w:rPr>
                <w:rFonts w:ascii="Times New Roman" w:eastAsia="Times New Roman" w:hAnsi="Times New Roman" w:cs="Times New Roman"/>
                <w:i/>
                <w:sz w:val="14"/>
                <w:szCs w:val="16"/>
              </w:rPr>
            </w:pPr>
          </w:p>
        </w:tc>
      </w:tr>
      <w:tr w:rsidR="00192708" w:rsidRPr="00222ACE" w14:paraId="7CF22BC6" w14:textId="77777777">
        <w:trPr>
          <w:trHeight w:val="200"/>
        </w:trPr>
        <w:tc>
          <w:tcPr>
            <w:tcW w:w="851" w:type="dxa"/>
            <w:gridSpan w:val="2"/>
            <w:vMerge/>
            <w:tcBorders>
              <w:top w:val="single" w:sz="18" w:space="0" w:color="000000"/>
            </w:tcBorders>
            <w:shd w:val="clear" w:color="auto" w:fill="auto"/>
            <w:vAlign w:val="center"/>
          </w:tcPr>
          <w:p w14:paraId="5C2967CF"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b/>
                <w:color w:val="000000"/>
                <w:sz w:val="16"/>
                <w:szCs w:val="16"/>
              </w:rPr>
            </w:pPr>
          </w:p>
        </w:tc>
        <w:tc>
          <w:tcPr>
            <w:tcW w:w="1984" w:type="dxa"/>
            <w:vMerge/>
            <w:tcBorders>
              <w:top w:val="single" w:sz="18" w:space="0" w:color="000000"/>
            </w:tcBorders>
            <w:shd w:val="clear" w:color="auto" w:fill="auto"/>
            <w:vAlign w:val="center"/>
          </w:tcPr>
          <w:p w14:paraId="3B806AA2"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b/>
                <w:color w:val="000000"/>
                <w:sz w:val="14"/>
                <w:szCs w:val="16"/>
              </w:rPr>
            </w:pPr>
          </w:p>
        </w:tc>
        <w:tc>
          <w:tcPr>
            <w:tcW w:w="1892" w:type="dxa"/>
            <w:vMerge/>
            <w:tcBorders>
              <w:top w:val="single" w:sz="18" w:space="0" w:color="000000"/>
            </w:tcBorders>
            <w:shd w:val="clear" w:color="auto" w:fill="auto"/>
            <w:vAlign w:val="center"/>
          </w:tcPr>
          <w:p w14:paraId="48879B0C"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b/>
                <w:color w:val="000000"/>
                <w:sz w:val="14"/>
                <w:szCs w:val="16"/>
              </w:rPr>
            </w:pPr>
          </w:p>
        </w:tc>
        <w:tc>
          <w:tcPr>
            <w:tcW w:w="2293" w:type="dxa"/>
            <w:vMerge/>
            <w:tcBorders>
              <w:top w:val="single" w:sz="18" w:space="0" w:color="000000"/>
            </w:tcBorders>
            <w:shd w:val="clear" w:color="auto" w:fill="auto"/>
            <w:vAlign w:val="center"/>
          </w:tcPr>
          <w:p w14:paraId="1553FF2B"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b/>
                <w:color w:val="000000"/>
                <w:sz w:val="14"/>
                <w:szCs w:val="16"/>
              </w:rPr>
            </w:pPr>
          </w:p>
        </w:tc>
        <w:tc>
          <w:tcPr>
            <w:tcW w:w="2580" w:type="dxa"/>
            <w:gridSpan w:val="2"/>
            <w:vMerge/>
            <w:tcBorders>
              <w:top w:val="single" w:sz="18" w:space="0" w:color="000000"/>
            </w:tcBorders>
            <w:shd w:val="clear" w:color="auto" w:fill="auto"/>
            <w:vAlign w:val="center"/>
          </w:tcPr>
          <w:p w14:paraId="5270C5FF"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b/>
                <w:color w:val="000000"/>
                <w:sz w:val="14"/>
                <w:szCs w:val="16"/>
              </w:rPr>
            </w:pPr>
          </w:p>
        </w:tc>
        <w:tc>
          <w:tcPr>
            <w:tcW w:w="2456" w:type="dxa"/>
            <w:tcBorders>
              <w:top w:val="single" w:sz="4" w:space="0" w:color="000000"/>
            </w:tcBorders>
            <w:shd w:val="clear" w:color="auto" w:fill="auto"/>
            <w:vAlign w:val="center"/>
          </w:tcPr>
          <w:p w14:paraId="4B68BC60" w14:textId="77777777" w:rsidR="00192708" w:rsidRPr="00693136" w:rsidRDefault="00192708" w:rsidP="0076013D">
            <w:pPr>
              <w:pStyle w:val="5"/>
              <w:pBdr>
                <w:top w:val="nil"/>
                <w:left w:val="nil"/>
                <w:bottom w:val="nil"/>
                <w:right w:val="nil"/>
                <w:between w:val="nil"/>
              </w:pBdr>
              <w:spacing w:before="100" w:after="100"/>
              <w:jc w:val="center"/>
              <w:rPr>
                <w:rFonts w:ascii="Times New Roman" w:eastAsia="Times New Roman" w:hAnsi="Times New Roman" w:cs="Times New Roman"/>
                <w:i/>
                <w:color w:val="000000"/>
                <w:sz w:val="14"/>
                <w:szCs w:val="16"/>
              </w:rPr>
            </w:pPr>
            <w:r w:rsidRPr="00693136">
              <w:rPr>
                <w:rFonts w:ascii="Times New Roman" w:eastAsia="Times New Roman" w:hAnsi="Times New Roman" w:cs="Times New Roman"/>
                <w:i/>
                <w:color w:val="000000"/>
                <w:sz w:val="14"/>
                <w:szCs w:val="16"/>
              </w:rPr>
              <w:t>Генеральная уборка</w:t>
            </w:r>
          </w:p>
        </w:tc>
        <w:tc>
          <w:tcPr>
            <w:tcW w:w="2113" w:type="dxa"/>
            <w:gridSpan w:val="3"/>
            <w:vMerge/>
            <w:tcBorders>
              <w:top w:val="single" w:sz="18" w:space="0" w:color="000000"/>
            </w:tcBorders>
            <w:shd w:val="clear" w:color="auto" w:fill="auto"/>
            <w:vAlign w:val="center"/>
          </w:tcPr>
          <w:p w14:paraId="0C0F8891"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i/>
                <w:color w:val="000000"/>
                <w:sz w:val="14"/>
                <w:szCs w:val="16"/>
              </w:rPr>
            </w:pPr>
          </w:p>
        </w:tc>
        <w:tc>
          <w:tcPr>
            <w:tcW w:w="1424" w:type="dxa"/>
            <w:vMerge/>
            <w:tcBorders>
              <w:top w:val="single" w:sz="18" w:space="0" w:color="000000"/>
            </w:tcBorders>
            <w:vAlign w:val="center"/>
          </w:tcPr>
          <w:p w14:paraId="4AF6E669"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i/>
                <w:color w:val="000000"/>
                <w:sz w:val="14"/>
                <w:szCs w:val="16"/>
              </w:rPr>
            </w:pPr>
          </w:p>
        </w:tc>
      </w:tr>
      <w:tr w:rsidR="00192708" w:rsidRPr="00693136" w14:paraId="3D0AB22B" w14:textId="77777777">
        <w:trPr>
          <w:trHeight w:val="65"/>
        </w:trPr>
        <w:tc>
          <w:tcPr>
            <w:tcW w:w="851" w:type="dxa"/>
            <w:gridSpan w:val="2"/>
            <w:vMerge/>
            <w:tcBorders>
              <w:top w:val="single" w:sz="18" w:space="0" w:color="000000"/>
            </w:tcBorders>
            <w:shd w:val="clear" w:color="auto" w:fill="auto"/>
            <w:vAlign w:val="center"/>
          </w:tcPr>
          <w:p w14:paraId="71863EC4"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i/>
                <w:color w:val="000000"/>
                <w:sz w:val="16"/>
                <w:szCs w:val="16"/>
              </w:rPr>
            </w:pPr>
          </w:p>
        </w:tc>
        <w:tc>
          <w:tcPr>
            <w:tcW w:w="1984" w:type="dxa"/>
            <w:tcBorders>
              <w:bottom w:val="single" w:sz="18" w:space="0" w:color="000000"/>
            </w:tcBorders>
            <w:shd w:val="clear" w:color="auto" w:fill="auto"/>
            <w:vAlign w:val="center"/>
          </w:tcPr>
          <w:p w14:paraId="4622DE83" w14:textId="77777777" w:rsidR="00192708" w:rsidRPr="00693136" w:rsidRDefault="00192708" w:rsidP="0076013D">
            <w:pPr>
              <w:pStyle w:val="5"/>
              <w:jc w:val="center"/>
              <w:rPr>
                <w:rFonts w:ascii="Times New Roman" w:eastAsia="Times New Roman" w:hAnsi="Times New Roman" w:cs="Times New Roman"/>
                <w:b/>
                <w:sz w:val="14"/>
                <w:szCs w:val="16"/>
              </w:rPr>
            </w:pPr>
            <w:r w:rsidRPr="00693136">
              <w:rPr>
                <w:rFonts w:ascii="Times New Roman" w:eastAsia="Times New Roman" w:hAnsi="Times New Roman" w:cs="Times New Roman"/>
                <w:b/>
                <w:sz w:val="14"/>
                <w:szCs w:val="16"/>
              </w:rPr>
              <w:t>Понедельник</w:t>
            </w:r>
          </w:p>
        </w:tc>
        <w:tc>
          <w:tcPr>
            <w:tcW w:w="1892" w:type="dxa"/>
            <w:tcBorders>
              <w:bottom w:val="single" w:sz="4" w:space="0" w:color="000000"/>
            </w:tcBorders>
            <w:shd w:val="clear" w:color="auto" w:fill="auto"/>
            <w:vAlign w:val="center"/>
          </w:tcPr>
          <w:p w14:paraId="42BF246D" w14:textId="77777777" w:rsidR="00192708" w:rsidRPr="00693136" w:rsidRDefault="00192708" w:rsidP="0076013D">
            <w:pPr>
              <w:pStyle w:val="5"/>
              <w:ind w:right="-179"/>
              <w:jc w:val="center"/>
              <w:rPr>
                <w:rFonts w:ascii="Times New Roman" w:eastAsia="Times New Roman" w:hAnsi="Times New Roman" w:cs="Times New Roman"/>
                <w:b/>
                <w:sz w:val="14"/>
                <w:szCs w:val="16"/>
              </w:rPr>
            </w:pPr>
            <w:r w:rsidRPr="00693136">
              <w:rPr>
                <w:rFonts w:ascii="Times New Roman" w:eastAsia="Times New Roman" w:hAnsi="Times New Roman" w:cs="Times New Roman"/>
                <w:b/>
                <w:sz w:val="14"/>
                <w:szCs w:val="16"/>
              </w:rPr>
              <w:t>Вторник</w:t>
            </w:r>
          </w:p>
        </w:tc>
        <w:tc>
          <w:tcPr>
            <w:tcW w:w="2293" w:type="dxa"/>
            <w:tcBorders>
              <w:bottom w:val="single" w:sz="4" w:space="0" w:color="000000"/>
            </w:tcBorders>
            <w:shd w:val="clear" w:color="auto" w:fill="auto"/>
            <w:vAlign w:val="center"/>
          </w:tcPr>
          <w:p w14:paraId="39E54576" w14:textId="77777777" w:rsidR="00192708" w:rsidRPr="00693136" w:rsidRDefault="00192708" w:rsidP="0076013D">
            <w:pPr>
              <w:pStyle w:val="5"/>
              <w:jc w:val="center"/>
              <w:rPr>
                <w:rFonts w:ascii="Times New Roman" w:eastAsia="Times New Roman" w:hAnsi="Times New Roman" w:cs="Times New Roman"/>
                <w:b/>
                <w:sz w:val="14"/>
                <w:szCs w:val="16"/>
              </w:rPr>
            </w:pPr>
            <w:r w:rsidRPr="00693136">
              <w:rPr>
                <w:rFonts w:ascii="Times New Roman" w:eastAsia="Times New Roman" w:hAnsi="Times New Roman" w:cs="Times New Roman"/>
                <w:b/>
                <w:sz w:val="14"/>
                <w:szCs w:val="16"/>
              </w:rPr>
              <w:t>Среда</w:t>
            </w:r>
          </w:p>
        </w:tc>
        <w:tc>
          <w:tcPr>
            <w:tcW w:w="2580" w:type="dxa"/>
            <w:gridSpan w:val="2"/>
            <w:tcBorders>
              <w:bottom w:val="single" w:sz="4" w:space="0" w:color="000000"/>
            </w:tcBorders>
            <w:shd w:val="clear" w:color="auto" w:fill="auto"/>
            <w:vAlign w:val="center"/>
          </w:tcPr>
          <w:p w14:paraId="2BA68DDE" w14:textId="77777777" w:rsidR="00192708" w:rsidRPr="00693136" w:rsidRDefault="00192708" w:rsidP="0076013D">
            <w:pPr>
              <w:pStyle w:val="5"/>
              <w:ind w:right="-108"/>
              <w:jc w:val="center"/>
              <w:rPr>
                <w:rFonts w:ascii="Times New Roman" w:eastAsia="Times New Roman" w:hAnsi="Times New Roman" w:cs="Times New Roman"/>
                <w:b/>
                <w:sz w:val="14"/>
                <w:szCs w:val="16"/>
              </w:rPr>
            </w:pPr>
            <w:r w:rsidRPr="00693136">
              <w:rPr>
                <w:rFonts w:ascii="Times New Roman" w:eastAsia="Times New Roman" w:hAnsi="Times New Roman" w:cs="Times New Roman"/>
                <w:b/>
                <w:sz w:val="14"/>
                <w:szCs w:val="16"/>
              </w:rPr>
              <w:t>Четверг</w:t>
            </w:r>
          </w:p>
        </w:tc>
        <w:tc>
          <w:tcPr>
            <w:tcW w:w="2456" w:type="dxa"/>
            <w:tcBorders>
              <w:bottom w:val="single" w:sz="4" w:space="0" w:color="000000"/>
            </w:tcBorders>
            <w:shd w:val="clear" w:color="auto" w:fill="auto"/>
            <w:vAlign w:val="center"/>
          </w:tcPr>
          <w:p w14:paraId="2F9D5ADC" w14:textId="77777777" w:rsidR="00192708" w:rsidRPr="00693136" w:rsidRDefault="00192708" w:rsidP="0076013D">
            <w:pPr>
              <w:pStyle w:val="5"/>
              <w:ind w:right="-108"/>
              <w:jc w:val="center"/>
              <w:rPr>
                <w:rFonts w:ascii="Times New Roman" w:eastAsia="Times New Roman" w:hAnsi="Times New Roman" w:cs="Times New Roman"/>
                <w:b/>
                <w:sz w:val="14"/>
                <w:szCs w:val="16"/>
              </w:rPr>
            </w:pPr>
            <w:r w:rsidRPr="00693136">
              <w:rPr>
                <w:rFonts w:ascii="Times New Roman" w:eastAsia="Times New Roman" w:hAnsi="Times New Roman" w:cs="Times New Roman"/>
                <w:b/>
                <w:sz w:val="14"/>
                <w:szCs w:val="16"/>
              </w:rPr>
              <w:t>Пятница</w:t>
            </w:r>
          </w:p>
        </w:tc>
        <w:tc>
          <w:tcPr>
            <w:tcW w:w="2113" w:type="dxa"/>
            <w:gridSpan w:val="3"/>
            <w:tcBorders>
              <w:bottom w:val="single" w:sz="4" w:space="0" w:color="000000"/>
            </w:tcBorders>
            <w:shd w:val="clear" w:color="auto" w:fill="auto"/>
            <w:vAlign w:val="center"/>
          </w:tcPr>
          <w:p w14:paraId="42B38243" w14:textId="77777777" w:rsidR="00192708" w:rsidRPr="00693136" w:rsidRDefault="00192708" w:rsidP="0076013D">
            <w:pPr>
              <w:pStyle w:val="5"/>
              <w:ind w:right="-108"/>
              <w:jc w:val="center"/>
              <w:rPr>
                <w:rFonts w:ascii="Times New Roman" w:eastAsia="Times New Roman" w:hAnsi="Times New Roman" w:cs="Times New Roman"/>
                <w:b/>
                <w:sz w:val="14"/>
                <w:szCs w:val="16"/>
              </w:rPr>
            </w:pPr>
            <w:r w:rsidRPr="00693136">
              <w:rPr>
                <w:rFonts w:ascii="Times New Roman" w:eastAsia="Times New Roman" w:hAnsi="Times New Roman" w:cs="Times New Roman"/>
                <w:b/>
                <w:sz w:val="14"/>
                <w:szCs w:val="16"/>
              </w:rPr>
              <w:t>Суббота</w:t>
            </w:r>
          </w:p>
        </w:tc>
        <w:tc>
          <w:tcPr>
            <w:tcW w:w="1424" w:type="dxa"/>
            <w:tcBorders>
              <w:bottom w:val="single" w:sz="4" w:space="0" w:color="000000"/>
            </w:tcBorders>
            <w:shd w:val="clear" w:color="auto" w:fill="auto"/>
            <w:vAlign w:val="center"/>
          </w:tcPr>
          <w:p w14:paraId="7B992418" w14:textId="77777777" w:rsidR="00192708" w:rsidRPr="00693136" w:rsidRDefault="00192708" w:rsidP="0076013D">
            <w:pPr>
              <w:pStyle w:val="5"/>
              <w:widowControl w:val="0"/>
              <w:jc w:val="center"/>
              <w:rPr>
                <w:rFonts w:ascii="Times New Roman" w:eastAsia="Times New Roman" w:hAnsi="Times New Roman" w:cs="Times New Roman"/>
                <w:b/>
                <w:sz w:val="14"/>
                <w:szCs w:val="16"/>
              </w:rPr>
            </w:pPr>
            <w:r w:rsidRPr="00693136">
              <w:rPr>
                <w:rFonts w:ascii="Times New Roman" w:eastAsia="Times New Roman" w:hAnsi="Times New Roman" w:cs="Times New Roman"/>
                <w:b/>
                <w:sz w:val="14"/>
                <w:szCs w:val="16"/>
              </w:rPr>
              <w:t>Воскресенье</w:t>
            </w:r>
          </w:p>
        </w:tc>
      </w:tr>
      <w:tr w:rsidR="00192708" w:rsidRPr="00693136" w14:paraId="58DEE16E" w14:textId="77777777">
        <w:trPr>
          <w:trHeight w:val="142"/>
        </w:trPr>
        <w:tc>
          <w:tcPr>
            <w:tcW w:w="287" w:type="dxa"/>
            <w:vMerge w:val="restart"/>
            <w:tcBorders>
              <w:top w:val="single" w:sz="18" w:space="0" w:color="000000"/>
            </w:tcBorders>
            <w:textDirection w:val="btLr"/>
            <w:vAlign w:val="center"/>
          </w:tcPr>
          <w:p w14:paraId="5E61E26D" w14:textId="3AC224A9" w:rsidR="00192708" w:rsidRPr="00693136" w:rsidRDefault="000D22CA" w:rsidP="0076013D">
            <w:pPr>
              <w:pStyle w:val="5"/>
              <w:ind w:left="113" w:right="113"/>
              <w:jc w:val="center"/>
              <w:rPr>
                <w:rFonts w:ascii="Times New Roman" w:eastAsia="Times New Roman" w:hAnsi="Times New Roman" w:cs="Times New Roman"/>
                <w:b/>
                <w:sz w:val="12"/>
                <w:szCs w:val="12"/>
              </w:rPr>
            </w:pPr>
            <w:r>
              <w:rPr>
                <w:rFonts w:ascii="Times New Roman" w:eastAsia="Times New Roman" w:hAnsi="Times New Roman" w:cs="Times New Roman"/>
                <w:b/>
                <w:sz w:val="14"/>
                <w:szCs w:val="14"/>
              </w:rPr>
              <w:t>Дружина «Тигрёнок»</w:t>
            </w:r>
            <w:r w:rsidR="00192708" w:rsidRPr="00693136">
              <w:rPr>
                <w:rFonts w:ascii="Times New Roman" w:eastAsia="Times New Roman" w:hAnsi="Times New Roman" w:cs="Times New Roman"/>
                <w:b/>
                <w:sz w:val="14"/>
                <w:szCs w:val="14"/>
              </w:rPr>
              <w:t xml:space="preserve"> </w:t>
            </w:r>
          </w:p>
        </w:tc>
        <w:tc>
          <w:tcPr>
            <w:tcW w:w="564" w:type="dxa"/>
            <w:vMerge w:val="restart"/>
            <w:tcBorders>
              <w:top w:val="single" w:sz="18" w:space="0" w:color="000000"/>
            </w:tcBorders>
            <w:vAlign w:val="center"/>
          </w:tcPr>
          <w:p w14:paraId="6C386263" w14:textId="77777777" w:rsidR="00192708" w:rsidRPr="00693136" w:rsidRDefault="00192708" w:rsidP="0076013D">
            <w:pPr>
              <w:pStyle w:val="5"/>
              <w:ind w:right="-149"/>
              <w:rPr>
                <w:rFonts w:ascii="Times New Roman" w:eastAsia="Times New Roman" w:hAnsi="Times New Roman" w:cs="Times New Roman"/>
                <w:sz w:val="12"/>
                <w:szCs w:val="12"/>
              </w:rPr>
            </w:pPr>
            <w:r>
              <w:rPr>
                <w:rFonts w:ascii="Times New Roman" w:eastAsia="Times New Roman" w:hAnsi="Times New Roman" w:cs="Times New Roman"/>
                <w:sz w:val="12"/>
                <w:szCs w:val="12"/>
              </w:rPr>
              <w:t>10.00-11.2</w:t>
            </w:r>
            <w:r w:rsidRPr="00693136">
              <w:rPr>
                <w:rFonts w:ascii="Times New Roman" w:eastAsia="Times New Roman" w:hAnsi="Times New Roman" w:cs="Times New Roman"/>
                <w:sz w:val="12"/>
                <w:szCs w:val="12"/>
              </w:rPr>
              <w:t>0</w:t>
            </w:r>
          </w:p>
        </w:tc>
        <w:tc>
          <w:tcPr>
            <w:tcW w:w="1984" w:type="dxa"/>
            <w:vMerge w:val="restart"/>
            <w:tcBorders>
              <w:top w:val="single" w:sz="18" w:space="0" w:color="000000"/>
            </w:tcBorders>
            <w:shd w:val="clear" w:color="auto" w:fill="auto"/>
            <w:vAlign w:val="center"/>
          </w:tcPr>
          <w:p w14:paraId="4A23544B" w14:textId="77777777" w:rsidR="00192708" w:rsidRPr="00693136" w:rsidRDefault="00192708" w:rsidP="0076013D">
            <w:pPr>
              <w:pStyle w:val="5"/>
              <w:pBdr>
                <w:top w:val="nil"/>
                <w:left w:val="nil"/>
                <w:bottom w:val="nil"/>
                <w:right w:val="nil"/>
                <w:between w:val="nil"/>
              </w:pBdr>
              <w:jc w:val="center"/>
              <w:rPr>
                <w:rFonts w:ascii="Times New Roman" w:eastAsia="Times New Roman" w:hAnsi="Times New Roman" w:cs="Times New Roman"/>
                <w:color w:val="000000"/>
                <w:sz w:val="14"/>
                <w:szCs w:val="14"/>
              </w:rPr>
            </w:pPr>
            <w:r w:rsidRPr="00693136">
              <w:rPr>
                <w:rFonts w:ascii="Times New Roman" w:eastAsia="Times New Roman" w:hAnsi="Times New Roman" w:cs="Times New Roman"/>
                <w:color w:val="000000"/>
                <w:sz w:val="14"/>
                <w:szCs w:val="14"/>
              </w:rPr>
              <w:t xml:space="preserve">ШАГ: </w:t>
            </w:r>
            <w:proofErr w:type="spellStart"/>
            <w:r w:rsidRPr="00693136">
              <w:rPr>
                <w:rFonts w:ascii="Times New Roman" w:eastAsia="Times New Roman" w:hAnsi="Times New Roman" w:cs="Times New Roman"/>
                <w:color w:val="000000"/>
                <w:sz w:val="14"/>
                <w:szCs w:val="14"/>
              </w:rPr>
              <w:t>Оргсбор</w:t>
            </w:r>
            <w:proofErr w:type="spellEnd"/>
            <w:r w:rsidRPr="00693136">
              <w:rPr>
                <w:rFonts w:ascii="Times New Roman" w:eastAsia="Times New Roman" w:hAnsi="Times New Roman" w:cs="Times New Roman"/>
                <w:color w:val="000000"/>
                <w:sz w:val="14"/>
                <w:szCs w:val="14"/>
              </w:rPr>
              <w:t xml:space="preserve"> / Сбор-планирование</w:t>
            </w:r>
          </w:p>
        </w:tc>
        <w:tc>
          <w:tcPr>
            <w:tcW w:w="1892" w:type="dxa"/>
            <w:vMerge w:val="restart"/>
            <w:tcBorders>
              <w:top w:val="single" w:sz="18" w:space="0" w:color="000000"/>
            </w:tcBorders>
            <w:shd w:val="clear" w:color="auto" w:fill="auto"/>
            <w:vAlign w:val="center"/>
          </w:tcPr>
          <w:p w14:paraId="4865A37A" w14:textId="31F8D3D3" w:rsidR="00192708" w:rsidRPr="000D22CA" w:rsidRDefault="00192708" w:rsidP="0076013D">
            <w:pPr>
              <w:pStyle w:val="5"/>
              <w:ind w:right="-108"/>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 xml:space="preserve">ШТП  </w:t>
            </w:r>
          </w:p>
          <w:p w14:paraId="1352E2E8" w14:textId="77777777" w:rsidR="00192708" w:rsidRPr="000D22CA" w:rsidRDefault="00192708" w:rsidP="00D262D4">
            <w:pPr>
              <w:pStyle w:val="5"/>
              <w:ind w:right="-108"/>
              <w:jc w:val="center"/>
              <w:rPr>
                <w:rFonts w:ascii="Times New Roman" w:eastAsia="Times New Roman" w:hAnsi="Times New Roman" w:cs="Times New Roman"/>
                <w:sz w:val="14"/>
                <w:szCs w:val="14"/>
              </w:rPr>
            </w:pPr>
          </w:p>
        </w:tc>
        <w:tc>
          <w:tcPr>
            <w:tcW w:w="2293" w:type="dxa"/>
            <w:vMerge w:val="restart"/>
            <w:tcBorders>
              <w:top w:val="single" w:sz="18" w:space="0" w:color="000000"/>
            </w:tcBorders>
            <w:shd w:val="clear" w:color="auto" w:fill="auto"/>
            <w:vAlign w:val="center"/>
          </w:tcPr>
          <w:p w14:paraId="00CEDEDC" w14:textId="18C2BA36" w:rsidR="00192708" w:rsidRPr="000D22CA"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 xml:space="preserve">В теме: Общий экологический урок-загрузка  </w:t>
            </w:r>
          </w:p>
        </w:tc>
        <w:tc>
          <w:tcPr>
            <w:tcW w:w="2580" w:type="dxa"/>
            <w:gridSpan w:val="2"/>
            <w:vMerge w:val="restart"/>
            <w:tcBorders>
              <w:top w:val="single" w:sz="18" w:space="0" w:color="000000"/>
            </w:tcBorders>
            <w:shd w:val="clear" w:color="auto" w:fill="auto"/>
            <w:vAlign w:val="center"/>
          </w:tcPr>
          <w:p w14:paraId="1B485FC9" w14:textId="39E56FA5" w:rsidR="00192708" w:rsidRPr="000D22CA" w:rsidRDefault="00192708" w:rsidP="0076013D">
            <w:pPr>
              <w:pStyle w:val="5"/>
              <w:ind w:right="-108"/>
              <w:jc w:val="center"/>
              <w:rPr>
                <w:rFonts w:ascii="Times New Roman" w:eastAsia="Times New Roman" w:hAnsi="Times New Roman" w:cs="Times New Roman"/>
                <w:i/>
                <w:sz w:val="14"/>
                <w:szCs w:val="14"/>
              </w:rPr>
            </w:pPr>
            <w:r w:rsidRPr="000D22CA">
              <w:rPr>
                <w:rFonts w:ascii="Times New Roman" w:eastAsia="Times New Roman" w:hAnsi="Times New Roman" w:cs="Times New Roman"/>
                <w:b/>
                <w:i/>
                <w:sz w:val="14"/>
                <w:szCs w:val="14"/>
              </w:rPr>
              <w:t>9:30 ШАГ</w:t>
            </w:r>
            <w:r w:rsidRPr="000D22CA">
              <w:rPr>
                <w:rFonts w:ascii="Times New Roman" w:eastAsia="Times New Roman" w:hAnsi="Times New Roman" w:cs="Times New Roman"/>
                <w:i/>
                <w:sz w:val="14"/>
                <w:szCs w:val="14"/>
              </w:rPr>
              <w:t>: пятиминутка от советнико</w:t>
            </w:r>
            <w:r w:rsidR="00D262D4" w:rsidRPr="000D22CA">
              <w:rPr>
                <w:rFonts w:ascii="Times New Roman" w:eastAsia="Times New Roman" w:hAnsi="Times New Roman" w:cs="Times New Roman"/>
                <w:i/>
                <w:sz w:val="14"/>
                <w:szCs w:val="14"/>
              </w:rPr>
              <w:t>в</w:t>
            </w:r>
            <w:r w:rsidRPr="000D22CA">
              <w:rPr>
                <w:rFonts w:ascii="Times New Roman" w:eastAsia="Times New Roman" w:hAnsi="Times New Roman" w:cs="Times New Roman"/>
                <w:i/>
                <w:sz w:val="14"/>
                <w:szCs w:val="14"/>
              </w:rPr>
              <w:t>: «Как Пушкин ру</w:t>
            </w:r>
            <w:r w:rsidR="002C3283" w:rsidRPr="000D22CA">
              <w:rPr>
                <w:rFonts w:ascii="Times New Roman" w:eastAsia="Times New Roman" w:hAnsi="Times New Roman" w:cs="Times New Roman"/>
                <w:i/>
                <w:sz w:val="14"/>
                <w:szCs w:val="14"/>
              </w:rPr>
              <w:t>с</w:t>
            </w:r>
            <w:r w:rsidRPr="000D22CA">
              <w:rPr>
                <w:rFonts w:ascii="Times New Roman" w:eastAsia="Times New Roman" w:hAnsi="Times New Roman" w:cs="Times New Roman"/>
                <w:i/>
                <w:sz w:val="14"/>
                <w:szCs w:val="14"/>
              </w:rPr>
              <w:t>ский язык придумал»</w:t>
            </w:r>
          </w:p>
          <w:p w14:paraId="428F6EE6" w14:textId="59509497" w:rsidR="00192708" w:rsidRPr="000D22CA" w:rsidRDefault="00192708" w:rsidP="0076013D">
            <w:pPr>
              <w:pStyle w:val="5"/>
              <w:ind w:right="-108"/>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 xml:space="preserve">ШТП </w:t>
            </w:r>
          </w:p>
          <w:p w14:paraId="139E3A79" w14:textId="22F2B0D7" w:rsidR="00192708" w:rsidRPr="000D22CA" w:rsidRDefault="00192708" w:rsidP="0076013D">
            <w:pPr>
              <w:pStyle w:val="5"/>
              <w:ind w:right="-108"/>
              <w:jc w:val="center"/>
              <w:rPr>
                <w:rFonts w:ascii="Times New Roman" w:eastAsia="Times New Roman" w:hAnsi="Times New Roman" w:cs="Times New Roman"/>
                <w:sz w:val="14"/>
                <w:szCs w:val="14"/>
              </w:rPr>
            </w:pPr>
          </w:p>
        </w:tc>
        <w:tc>
          <w:tcPr>
            <w:tcW w:w="2456" w:type="dxa"/>
            <w:vMerge w:val="restart"/>
            <w:tcBorders>
              <w:top w:val="single" w:sz="18" w:space="0" w:color="000000"/>
            </w:tcBorders>
            <w:shd w:val="clear" w:color="auto" w:fill="auto"/>
            <w:vAlign w:val="center"/>
          </w:tcPr>
          <w:p w14:paraId="3281B28B" w14:textId="5A3A68D0" w:rsidR="00192708" w:rsidRPr="000D22CA" w:rsidRDefault="00192708" w:rsidP="00D262D4">
            <w:pPr>
              <w:jc w:val="center"/>
              <w:rPr>
                <w:rFonts w:ascii="Times New Roman" w:eastAsia="Times New Roman" w:hAnsi="Times New Roman" w:cs="Times New Roman"/>
                <w:color w:val="auto"/>
                <w:sz w:val="14"/>
                <w:szCs w:val="14"/>
              </w:rPr>
            </w:pPr>
            <w:r w:rsidRPr="000D22CA">
              <w:rPr>
                <w:rFonts w:ascii="Times New Roman" w:eastAsia="Times New Roman" w:hAnsi="Times New Roman" w:cs="Times New Roman"/>
                <w:color w:val="auto"/>
                <w:sz w:val="14"/>
                <w:szCs w:val="14"/>
              </w:rPr>
              <w:t>В теме:</w:t>
            </w:r>
            <w:r w:rsidRPr="000D22CA">
              <w:rPr>
                <w:rFonts w:ascii="Times New Roman" w:eastAsia="Times New Roman" w:hAnsi="Times New Roman" w:cs="Times New Roman"/>
                <w:b/>
                <w:color w:val="auto"/>
                <w:sz w:val="14"/>
                <w:szCs w:val="14"/>
              </w:rPr>
              <w:t xml:space="preserve"> </w:t>
            </w:r>
            <w:r w:rsidRPr="000D22CA">
              <w:rPr>
                <w:rFonts w:ascii="Times New Roman" w:eastAsia="Times New Roman" w:hAnsi="Times New Roman" w:cs="Times New Roman"/>
                <w:color w:val="auto"/>
                <w:sz w:val="14"/>
                <w:szCs w:val="14"/>
              </w:rPr>
              <w:t xml:space="preserve">конкурс-выставка «Наша команда» </w:t>
            </w:r>
          </w:p>
        </w:tc>
        <w:tc>
          <w:tcPr>
            <w:tcW w:w="2113" w:type="dxa"/>
            <w:gridSpan w:val="3"/>
            <w:vMerge w:val="restart"/>
            <w:tcBorders>
              <w:top w:val="single" w:sz="18" w:space="0" w:color="000000"/>
            </w:tcBorders>
            <w:shd w:val="clear" w:color="auto" w:fill="auto"/>
            <w:vAlign w:val="center"/>
          </w:tcPr>
          <w:p w14:paraId="29608FD5" w14:textId="570B2DC4" w:rsidR="00192708" w:rsidRPr="000D22CA" w:rsidRDefault="00192708" w:rsidP="00D262D4">
            <w:pPr>
              <w:pStyle w:val="5"/>
              <w:ind w:right="-108"/>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ШТП Т</w:t>
            </w:r>
          </w:p>
        </w:tc>
        <w:tc>
          <w:tcPr>
            <w:tcW w:w="1424" w:type="dxa"/>
            <w:vMerge w:val="restart"/>
            <w:tcBorders>
              <w:top w:val="single" w:sz="18" w:space="0" w:color="000000"/>
            </w:tcBorders>
            <w:shd w:val="clear" w:color="auto" w:fill="auto"/>
            <w:vAlign w:val="center"/>
          </w:tcPr>
          <w:p w14:paraId="787AB7EA" w14:textId="77777777" w:rsidR="00192708" w:rsidRPr="00693136" w:rsidRDefault="00192708" w:rsidP="0076013D">
            <w:pPr>
              <w:pStyle w:val="5"/>
              <w:pBdr>
                <w:top w:val="nil"/>
                <w:left w:val="nil"/>
                <w:bottom w:val="nil"/>
                <w:right w:val="nil"/>
                <w:between w:val="nil"/>
              </w:pBdr>
              <w:spacing w:before="2" w:after="2"/>
              <w:ind w:right="-109"/>
              <w:jc w:val="center"/>
              <w:rPr>
                <w:rFonts w:ascii="Times New Roman" w:eastAsia="Times New Roman" w:hAnsi="Times New Roman" w:cs="Times New Roman"/>
                <w:b/>
                <w:color w:val="000000"/>
                <w:sz w:val="14"/>
                <w:szCs w:val="14"/>
              </w:rPr>
            </w:pPr>
            <w:r w:rsidRPr="00693136">
              <w:rPr>
                <w:rFonts w:ascii="Times New Roman" w:eastAsia="Times New Roman" w:hAnsi="Times New Roman" w:cs="Times New Roman"/>
                <w:b/>
                <w:color w:val="000000"/>
                <w:sz w:val="14"/>
                <w:szCs w:val="14"/>
              </w:rPr>
              <w:t xml:space="preserve">Океанский стиль: </w:t>
            </w:r>
            <w:r w:rsidRPr="00693136">
              <w:rPr>
                <w:rFonts w:ascii="Times New Roman" w:eastAsia="Times New Roman" w:hAnsi="Times New Roman" w:cs="Times New Roman"/>
                <w:color w:val="000000"/>
                <w:sz w:val="14"/>
                <w:szCs w:val="14"/>
              </w:rPr>
              <w:t>Игры леса и моря. Тематический час. Книга рекордов.</w:t>
            </w:r>
          </w:p>
          <w:p w14:paraId="16EE8E89" w14:textId="77777777" w:rsidR="00192708" w:rsidRPr="00693136" w:rsidRDefault="00192708" w:rsidP="0076013D">
            <w:pPr>
              <w:pStyle w:val="5"/>
              <w:pBdr>
                <w:top w:val="nil"/>
                <w:left w:val="nil"/>
                <w:bottom w:val="nil"/>
                <w:right w:val="nil"/>
                <w:between w:val="nil"/>
              </w:pBdr>
              <w:spacing w:before="2" w:after="2"/>
              <w:ind w:right="-109"/>
              <w:jc w:val="center"/>
              <w:rPr>
                <w:rFonts w:ascii="Times New Roman" w:eastAsia="Times New Roman" w:hAnsi="Times New Roman" w:cs="Times New Roman"/>
                <w:b/>
                <w:color w:val="FF0000"/>
                <w:sz w:val="14"/>
                <w:szCs w:val="14"/>
              </w:rPr>
            </w:pPr>
          </w:p>
        </w:tc>
      </w:tr>
      <w:tr w:rsidR="00192708" w:rsidRPr="00693136" w14:paraId="0683E9B7" w14:textId="77777777" w:rsidTr="00D262D4">
        <w:trPr>
          <w:trHeight w:val="412"/>
        </w:trPr>
        <w:tc>
          <w:tcPr>
            <w:tcW w:w="287" w:type="dxa"/>
            <w:vMerge/>
            <w:vAlign w:val="center"/>
          </w:tcPr>
          <w:p w14:paraId="797B139F"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b/>
                <w:color w:val="000000"/>
                <w:sz w:val="14"/>
                <w:szCs w:val="14"/>
              </w:rPr>
            </w:pPr>
          </w:p>
        </w:tc>
        <w:tc>
          <w:tcPr>
            <w:tcW w:w="564" w:type="dxa"/>
            <w:vMerge/>
            <w:tcBorders>
              <w:top w:val="single" w:sz="18" w:space="0" w:color="000000"/>
            </w:tcBorders>
            <w:vAlign w:val="center"/>
          </w:tcPr>
          <w:p w14:paraId="01ACB2BA"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b/>
                <w:color w:val="000000"/>
                <w:sz w:val="14"/>
                <w:szCs w:val="14"/>
              </w:rPr>
            </w:pPr>
          </w:p>
        </w:tc>
        <w:tc>
          <w:tcPr>
            <w:tcW w:w="1984" w:type="dxa"/>
            <w:vMerge/>
            <w:tcBorders>
              <w:top w:val="single" w:sz="18" w:space="0" w:color="000000"/>
            </w:tcBorders>
            <w:shd w:val="clear" w:color="auto" w:fill="auto"/>
            <w:vAlign w:val="center"/>
          </w:tcPr>
          <w:p w14:paraId="595135B4" w14:textId="77777777" w:rsidR="00192708" w:rsidRPr="00693136"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b/>
                <w:color w:val="000000"/>
                <w:sz w:val="14"/>
                <w:szCs w:val="14"/>
              </w:rPr>
            </w:pPr>
          </w:p>
        </w:tc>
        <w:tc>
          <w:tcPr>
            <w:tcW w:w="1892" w:type="dxa"/>
            <w:vMerge/>
            <w:tcBorders>
              <w:bottom w:val="single" w:sz="4" w:space="0" w:color="auto"/>
            </w:tcBorders>
            <w:shd w:val="clear" w:color="auto" w:fill="auto"/>
            <w:vAlign w:val="center"/>
          </w:tcPr>
          <w:p w14:paraId="1B8613B6" w14:textId="77777777" w:rsidR="00192708" w:rsidRPr="000D22CA"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b/>
                <w:sz w:val="14"/>
                <w:szCs w:val="14"/>
              </w:rPr>
            </w:pPr>
          </w:p>
        </w:tc>
        <w:tc>
          <w:tcPr>
            <w:tcW w:w="2293" w:type="dxa"/>
            <w:vMerge/>
            <w:tcBorders>
              <w:bottom w:val="single" w:sz="4" w:space="0" w:color="auto"/>
            </w:tcBorders>
            <w:shd w:val="clear" w:color="auto" w:fill="auto"/>
            <w:vAlign w:val="center"/>
          </w:tcPr>
          <w:p w14:paraId="01AEE505" w14:textId="77777777" w:rsidR="00192708" w:rsidRPr="000D22CA"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b/>
                <w:sz w:val="14"/>
                <w:szCs w:val="14"/>
              </w:rPr>
            </w:pPr>
          </w:p>
        </w:tc>
        <w:tc>
          <w:tcPr>
            <w:tcW w:w="2580" w:type="dxa"/>
            <w:gridSpan w:val="2"/>
            <w:vMerge/>
            <w:tcBorders>
              <w:top w:val="single" w:sz="18" w:space="0" w:color="000000"/>
              <w:bottom w:val="single" w:sz="4" w:space="0" w:color="auto"/>
            </w:tcBorders>
            <w:shd w:val="clear" w:color="auto" w:fill="auto"/>
            <w:vAlign w:val="center"/>
          </w:tcPr>
          <w:p w14:paraId="2D949143" w14:textId="77777777" w:rsidR="00192708" w:rsidRPr="000D22CA"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b/>
                <w:sz w:val="14"/>
                <w:szCs w:val="14"/>
              </w:rPr>
            </w:pPr>
          </w:p>
        </w:tc>
        <w:tc>
          <w:tcPr>
            <w:tcW w:w="2456" w:type="dxa"/>
            <w:vMerge/>
            <w:tcBorders>
              <w:bottom w:val="single" w:sz="4" w:space="0" w:color="auto"/>
            </w:tcBorders>
            <w:shd w:val="clear" w:color="auto" w:fill="auto"/>
            <w:vAlign w:val="center"/>
          </w:tcPr>
          <w:p w14:paraId="379583C5" w14:textId="77777777" w:rsidR="00192708" w:rsidRPr="000D22CA"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b/>
                <w:sz w:val="14"/>
                <w:szCs w:val="14"/>
              </w:rPr>
            </w:pPr>
          </w:p>
        </w:tc>
        <w:tc>
          <w:tcPr>
            <w:tcW w:w="2113" w:type="dxa"/>
            <w:gridSpan w:val="3"/>
            <w:vMerge/>
            <w:tcBorders>
              <w:bottom w:val="single" w:sz="4" w:space="0" w:color="auto"/>
            </w:tcBorders>
            <w:shd w:val="clear" w:color="auto" w:fill="auto"/>
            <w:vAlign w:val="center"/>
          </w:tcPr>
          <w:p w14:paraId="7DECF188" w14:textId="77777777" w:rsidR="00192708" w:rsidRPr="000D22CA"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b/>
                <w:sz w:val="14"/>
                <w:szCs w:val="14"/>
              </w:rPr>
            </w:pPr>
          </w:p>
        </w:tc>
        <w:tc>
          <w:tcPr>
            <w:tcW w:w="1424" w:type="dxa"/>
            <w:vMerge/>
            <w:shd w:val="clear" w:color="auto" w:fill="auto"/>
            <w:vAlign w:val="center"/>
          </w:tcPr>
          <w:p w14:paraId="05FAEDDD" w14:textId="77777777" w:rsidR="00192708" w:rsidRPr="00693136"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b/>
                <w:color w:val="000000"/>
                <w:sz w:val="14"/>
                <w:szCs w:val="14"/>
              </w:rPr>
            </w:pPr>
          </w:p>
        </w:tc>
      </w:tr>
      <w:tr w:rsidR="00192708" w:rsidRPr="00693136" w14:paraId="3B78DDFC" w14:textId="77777777">
        <w:trPr>
          <w:trHeight w:val="640"/>
        </w:trPr>
        <w:tc>
          <w:tcPr>
            <w:tcW w:w="287" w:type="dxa"/>
            <w:vMerge/>
            <w:tcBorders>
              <w:bottom w:val="single" w:sz="4" w:space="0" w:color="000000"/>
            </w:tcBorders>
            <w:vAlign w:val="center"/>
          </w:tcPr>
          <w:p w14:paraId="0DA9CE53"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b/>
                <w:color w:val="000000"/>
                <w:sz w:val="14"/>
                <w:szCs w:val="14"/>
              </w:rPr>
            </w:pPr>
          </w:p>
        </w:tc>
        <w:tc>
          <w:tcPr>
            <w:tcW w:w="564" w:type="dxa"/>
            <w:tcBorders>
              <w:bottom w:val="single" w:sz="4" w:space="0" w:color="000000"/>
            </w:tcBorders>
            <w:vAlign w:val="center"/>
          </w:tcPr>
          <w:p w14:paraId="465D0C83" w14:textId="77777777" w:rsidR="00192708" w:rsidRPr="00693136" w:rsidRDefault="00192708" w:rsidP="0076013D">
            <w:pPr>
              <w:pStyle w:val="5"/>
              <w:ind w:right="-149"/>
              <w:rPr>
                <w:rFonts w:ascii="Times New Roman" w:eastAsia="Times New Roman" w:hAnsi="Times New Roman" w:cs="Times New Roman"/>
                <w:sz w:val="12"/>
                <w:szCs w:val="12"/>
              </w:rPr>
            </w:pPr>
            <w:r>
              <w:rPr>
                <w:rFonts w:ascii="Times New Roman" w:eastAsia="Times New Roman" w:hAnsi="Times New Roman" w:cs="Times New Roman"/>
                <w:sz w:val="12"/>
                <w:szCs w:val="12"/>
              </w:rPr>
              <w:t>11.4</w:t>
            </w:r>
            <w:r w:rsidRPr="00693136">
              <w:rPr>
                <w:rFonts w:ascii="Times New Roman" w:eastAsia="Times New Roman" w:hAnsi="Times New Roman" w:cs="Times New Roman"/>
                <w:sz w:val="12"/>
                <w:szCs w:val="12"/>
              </w:rPr>
              <w:t>0-13.00</w:t>
            </w:r>
          </w:p>
        </w:tc>
        <w:tc>
          <w:tcPr>
            <w:tcW w:w="1984" w:type="dxa"/>
            <w:tcBorders>
              <w:bottom w:val="single" w:sz="4" w:space="0" w:color="000000"/>
            </w:tcBorders>
            <w:shd w:val="clear" w:color="auto" w:fill="auto"/>
            <w:vAlign w:val="center"/>
          </w:tcPr>
          <w:p w14:paraId="7AB5C691" w14:textId="77777777" w:rsidR="00192708" w:rsidRPr="00693136" w:rsidRDefault="00192708" w:rsidP="0076013D">
            <w:pPr>
              <w:pStyle w:val="5"/>
              <w:jc w:val="center"/>
              <w:rPr>
                <w:rFonts w:ascii="Times New Roman" w:hAnsi="Times New Roman"/>
                <w:color w:val="FF0000"/>
                <w:sz w:val="14"/>
                <w:szCs w:val="14"/>
              </w:rPr>
            </w:pPr>
            <w:r w:rsidRPr="00693136">
              <w:rPr>
                <w:rFonts w:ascii="Times New Roman" w:eastAsia="Times New Roman" w:hAnsi="Times New Roman" w:cs="Times New Roman"/>
                <w:b/>
                <w:sz w:val="14"/>
                <w:szCs w:val="14"/>
              </w:rPr>
              <w:t xml:space="preserve">МБД: </w:t>
            </w:r>
            <w:r w:rsidRPr="00693136">
              <w:rPr>
                <w:rFonts w:ascii="Times New Roman" w:eastAsia="Times New Roman" w:hAnsi="Times New Roman" w:cs="Times New Roman"/>
                <w:sz w:val="14"/>
                <w:szCs w:val="14"/>
              </w:rPr>
              <w:t>Игра по станциям «Океан –территория безопасности»</w:t>
            </w:r>
          </w:p>
        </w:tc>
        <w:tc>
          <w:tcPr>
            <w:tcW w:w="1892" w:type="dxa"/>
            <w:tcBorders>
              <w:top w:val="single" w:sz="4" w:space="0" w:color="auto"/>
              <w:bottom w:val="single" w:sz="4" w:space="0" w:color="000000"/>
            </w:tcBorders>
            <w:shd w:val="clear" w:color="auto" w:fill="auto"/>
            <w:vAlign w:val="center"/>
          </w:tcPr>
          <w:p w14:paraId="2A8FA5BC" w14:textId="31E3190C" w:rsidR="00192708" w:rsidRPr="000D22CA" w:rsidRDefault="00192708" w:rsidP="0076013D">
            <w:pPr>
              <w:pStyle w:val="5"/>
              <w:ind w:right="-108"/>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 xml:space="preserve">ШТП  </w:t>
            </w:r>
          </w:p>
          <w:p w14:paraId="1DA2C300" w14:textId="35E243EE" w:rsidR="00192708" w:rsidRPr="000D22CA" w:rsidRDefault="00192708" w:rsidP="0076013D">
            <w:pPr>
              <w:pStyle w:val="5"/>
              <w:ind w:right="-108"/>
              <w:jc w:val="center"/>
              <w:rPr>
                <w:rFonts w:ascii="Times New Roman" w:eastAsia="Times New Roman" w:hAnsi="Times New Roman" w:cs="Times New Roman"/>
                <w:sz w:val="14"/>
                <w:szCs w:val="14"/>
              </w:rPr>
            </w:pPr>
          </w:p>
        </w:tc>
        <w:tc>
          <w:tcPr>
            <w:tcW w:w="2293" w:type="dxa"/>
            <w:tcBorders>
              <w:top w:val="single" w:sz="4" w:space="0" w:color="auto"/>
              <w:bottom w:val="single" w:sz="4" w:space="0" w:color="000000"/>
            </w:tcBorders>
            <w:shd w:val="clear" w:color="auto" w:fill="auto"/>
            <w:vAlign w:val="center"/>
          </w:tcPr>
          <w:p w14:paraId="3E18B018" w14:textId="016E57B4" w:rsidR="00192708" w:rsidRPr="000D22CA"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 xml:space="preserve">ШАГ: </w:t>
            </w:r>
            <w:proofErr w:type="spellStart"/>
            <w:r w:rsidRPr="000D22CA">
              <w:rPr>
                <w:rFonts w:ascii="Times New Roman" w:eastAsia="Times New Roman" w:hAnsi="Times New Roman" w:cs="Times New Roman"/>
                <w:sz w:val="14"/>
                <w:szCs w:val="14"/>
              </w:rPr>
              <w:t>Игро</w:t>
            </w:r>
            <w:proofErr w:type="spellEnd"/>
            <w:r w:rsidR="00D262D4" w:rsidRPr="000D22CA">
              <w:rPr>
                <w:rFonts w:ascii="Times New Roman" w:eastAsia="Times New Roman" w:hAnsi="Times New Roman" w:cs="Times New Roman"/>
                <w:sz w:val="14"/>
                <w:szCs w:val="14"/>
              </w:rPr>
              <w:t>-</w:t>
            </w:r>
            <w:r w:rsidRPr="000D22CA">
              <w:rPr>
                <w:rFonts w:ascii="Times New Roman" w:eastAsia="Times New Roman" w:hAnsi="Times New Roman" w:cs="Times New Roman"/>
                <w:sz w:val="14"/>
                <w:szCs w:val="14"/>
              </w:rPr>
              <w:t xml:space="preserve">практика «У самого Японского моря» </w:t>
            </w:r>
          </w:p>
        </w:tc>
        <w:tc>
          <w:tcPr>
            <w:tcW w:w="2580" w:type="dxa"/>
            <w:gridSpan w:val="2"/>
            <w:tcBorders>
              <w:top w:val="single" w:sz="4" w:space="0" w:color="auto"/>
              <w:bottom w:val="single" w:sz="4" w:space="0" w:color="000000"/>
            </w:tcBorders>
            <w:shd w:val="clear" w:color="auto" w:fill="auto"/>
            <w:vAlign w:val="center"/>
          </w:tcPr>
          <w:p w14:paraId="5428669A" w14:textId="036149F9" w:rsidR="00192708" w:rsidRPr="000D22CA" w:rsidRDefault="00192708" w:rsidP="0076013D">
            <w:pPr>
              <w:pStyle w:val="5"/>
              <w:ind w:right="-108"/>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 xml:space="preserve">ШТП </w:t>
            </w:r>
          </w:p>
          <w:p w14:paraId="2CF512A4" w14:textId="5376E133" w:rsidR="00192708" w:rsidRPr="000D22CA" w:rsidRDefault="00192708" w:rsidP="0076013D">
            <w:pPr>
              <w:pStyle w:val="5"/>
              <w:ind w:right="-108"/>
              <w:jc w:val="center"/>
              <w:rPr>
                <w:rFonts w:ascii="Times New Roman" w:eastAsia="Times New Roman" w:hAnsi="Times New Roman" w:cs="Times New Roman"/>
                <w:b/>
                <w:sz w:val="14"/>
                <w:szCs w:val="14"/>
              </w:rPr>
            </w:pPr>
          </w:p>
        </w:tc>
        <w:tc>
          <w:tcPr>
            <w:tcW w:w="2456" w:type="dxa"/>
            <w:tcBorders>
              <w:top w:val="single" w:sz="4" w:space="0" w:color="auto"/>
              <w:bottom w:val="single" w:sz="4" w:space="0" w:color="000000"/>
            </w:tcBorders>
            <w:shd w:val="clear" w:color="auto" w:fill="auto"/>
            <w:vAlign w:val="center"/>
          </w:tcPr>
          <w:p w14:paraId="29ECCB58" w14:textId="0DD3E41C" w:rsidR="00192708" w:rsidRPr="000D22CA" w:rsidRDefault="00192708" w:rsidP="0076013D">
            <w:pPr>
              <w:jc w:val="center"/>
              <w:rPr>
                <w:rFonts w:ascii="Times New Roman" w:eastAsia="Times New Roman" w:hAnsi="Times New Roman" w:cs="Times New Roman"/>
                <w:b/>
                <w:color w:val="auto"/>
                <w:sz w:val="14"/>
                <w:szCs w:val="14"/>
              </w:rPr>
            </w:pPr>
            <w:r w:rsidRPr="000D22CA">
              <w:rPr>
                <w:rFonts w:ascii="Times New Roman" w:eastAsia="Times New Roman" w:hAnsi="Times New Roman" w:cs="Times New Roman"/>
                <w:color w:val="auto"/>
                <w:sz w:val="14"/>
                <w:szCs w:val="14"/>
              </w:rPr>
              <w:t xml:space="preserve">В теме: Лесной Брейн-ринг. Командная игра </w:t>
            </w:r>
          </w:p>
        </w:tc>
        <w:tc>
          <w:tcPr>
            <w:tcW w:w="2113" w:type="dxa"/>
            <w:gridSpan w:val="3"/>
            <w:tcBorders>
              <w:top w:val="single" w:sz="4" w:space="0" w:color="auto"/>
              <w:bottom w:val="single" w:sz="4" w:space="0" w:color="000000"/>
            </w:tcBorders>
            <w:shd w:val="clear" w:color="auto" w:fill="auto"/>
            <w:vAlign w:val="center"/>
          </w:tcPr>
          <w:p w14:paraId="7C41BC5E" w14:textId="77777777" w:rsidR="00192708" w:rsidRPr="000D22CA" w:rsidRDefault="00192708" w:rsidP="0076013D">
            <w:pPr>
              <w:pStyle w:val="5"/>
              <w:ind w:right="-108"/>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ШТП Т</w:t>
            </w:r>
          </w:p>
          <w:p w14:paraId="00E45458" w14:textId="05644CFF" w:rsidR="00192708" w:rsidRPr="000D22CA" w:rsidRDefault="00192708" w:rsidP="0076013D">
            <w:pPr>
              <w:jc w:val="center"/>
              <w:rPr>
                <w:rFonts w:ascii="Times New Roman" w:eastAsia="Times New Roman" w:hAnsi="Times New Roman" w:cs="Times New Roman"/>
                <w:b/>
                <w:color w:val="auto"/>
                <w:sz w:val="14"/>
                <w:szCs w:val="14"/>
              </w:rPr>
            </w:pPr>
          </w:p>
        </w:tc>
        <w:tc>
          <w:tcPr>
            <w:tcW w:w="1424" w:type="dxa"/>
            <w:vMerge/>
            <w:tcBorders>
              <w:bottom w:val="single" w:sz="4" w:space="0" w:color="000000"/>
            </w:tcBorders>
            <w:shd w:val="clear" w:color="auto" w:fill="auto"/>
            <w:vAlign w:val="center"/>
          </w:tcPr>
          <w:p w14:paraId="5284608D" w14:textId="77777777" w:rsidR="00192708" w:rsidRPr="00693136"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b/>
                <w:sz w:val="14"/>
                <w:szCs w:val="14"/>
              </w:rPr>
            </w:pPr>
          </w:p>
        </w:tc>
      </w:tr>
      <w:tr w:rsidR="00192708" w:rsidRPr="00693136" w14:paraId="42022A54" w14:textId="77777777">
        <w:trPr>
          <w:trHeight w:val="492"/>
        </w:trPr>
        <w:tc>
          <w:tcPr>
            <w:tcW w:w="287" w:type="dxa"/>
            <w:vMerge/>
            <w:vAlign w:val="center"/>
          </w:tcPr>
          <w:p w14:paraId="26E8ECE8"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b/>
                <w:sz w:val="14"/>
                <w:szCs w:val="14"/>
              </w:rPr>
            </w:pPr>
          </w:p>
        </w:tc>
        <w:tc>
          <w:tcPr>
            <w:tcW w:w="564" w:type="dxa"/>
            <w:vAlign w:val="center"/>
          </w:tcPr>
          <w:p w14:paraId="50D54A62" w14:textId="77777777" w:rsidR="00192708" w:rsidRPr="00693136" w:rsidRDefault="00192708">
            <w:pPr>
              <w:pStyle w:val="5"/>
              <w:rPr>
                <w:rFonts w:ascii="Times New Roman" w:eastAsia="Times New Roman" w:hAnsi="Times New Roman" w:cs="Times New Roman"/>
                <w:sz w:val="12"/>
                <w:szCs w:val="12"/>
              </w:rPr>
            </w:pPr>
            <w:r w:rsidRPr="00693136">
              <w:rPr>
                <w:rFonts w:ascii="Times New Roman" w:eastAsia="Times New Roman" w:hAnsi="Times New Roman" w:cs="Times New Roman"/>
                <w:sz w:val="12"/>
                <w:szCs w:val="12"/>
              </w:rPr>
              <w:t>15.00-16.20</w:t>
            </w:r>
          </w:p>
        </w:tc>
        <w:tc>
          <w:tcPr>
            <w:tcW w:w="1984" w:type="dxa"/>
            <w:shd w:val="clear" w:color="auto" w:fill="auto"/>
            <w:vAlign w:val="center"/>
          </w:tcPr>
          <w:p w14:paraId="21938418" w14:textId="7044C191" w:rsidR="00192708" w:rsidRPr="00693136" w:rsidRDefault="00192708" w:rsidP="0076013D">
            <w:pPr>
              <w:pStyle w:val="5"/>
              <w:jc w:val="center"/>
              <w:rPr>
                <w:rFonts w:ascii="Times New Roman" w:eastAsia="Times New Roman" w:hAnsi="Times New Roman" w:cs="Times New Roman"/>
                <w:b/>
                <w:sz w:val="14"/>
                <w:szCs w:val="14"/>
              </w:rPr>
            </w:pPr>
            <w:r w:rsidRPr="00693136">
              <w:rPr>
                <w:rFonts w:ascii="Times New Roman" w:eastAsia="Times New Roman" w:hAnsi="Times New Roman" w:cs="Times New Roman"/>
                <w:b/>
                <w:sz w:val="14"/>
                <w:szCs w:val="14"/>
              </w:rPr>
              <w:t xml:space="preserve">МБД: </w:t>
            </w:r>
            <w:r w:rsidRPr="00693136">
              <w:rPr>
                <w:rFonts w:ascii="Times New Roman" w:eastAsia="Times New Roman" w:hAnsi="Times New Roman" w:cs="Times New Roman"/>
                <w:sz w:val="14"/>
                <w:szCs w:val="14"/>
              </w:rPr>
              <w:t>Деловой сбор «Добро пожаловать в Океан»!» / УПТ (ККЗ)</w:t>
            </w:r>
          </w:p>
        </w:tc>
        <w:tc>
          <w:tcPr>
            <w:tcW w:w="1892" w:type="dxa"/>
            <w:shd w:val="clear" w:color="auto" w:fill="auto"/>
            <w:vAlign w:val="center"/>
          </w:tcPr>
          <w:p w14:paraId="333F552D" w14:textId="77777777" w:rsidR="00192708" w:rsidRPr="000D22CA" w:rsidRDefault="00192708" w:rsidP="0076013D">
            <w:pPr>
              <w:pStyle w:val="5"/>
              <w:ind w:right="-108"/>
              <w:jc w:val="center"/>
              <w:rPr>
                <w:rFonts w:ascii="Times New Roman" w:hAnsi="Times New Roman"/>
                <w:b/>
                <w:sz w:val="14"/>
                <w:szCs w:val="14"/>
              </w:rPr>
            </w:pPr>
            <w:r w:rsidRPr="000D22CA">
              <w:rPr>
                <w:rFonts w:ascii="Times New Roman" w:hAnsi="Times New Roman"/>
                <w:b/>
                <w:sz w:val="14"/>
                <w:szCs w:val="14"/>
              </w:rPr>
              <w:t>В теме: Торжественная церемония открытия программы (амфитеатр)</w:t>
            </w:r>
          </w:p>
        </w:tc>
        <w:tc>
          <w:tcPr>
            <w:tcW w:w="2293" w:type="dxa"/>
            <w:shd w:val="clear" w:color="auto" w:fill="auto"/>
          </w:tcPr>
          <w:p w14:paraId="4134AF84" w14:textId="416DB1E9" w:rsidR="00192708" w:rsidRPr="000D22CA" w:rsidRDefault="000D22CA" w:rsidP="00C66809">
            <w:pPr>
              <w:jc w:val="center"/>
              <w:rPr>
                <w:rFonts w:ascii="Times New Roman" w:eastAsia="Times New Roman" w:hAnsi="Times New Roman" w:cs="Times New Roman"/>
                <w:color w:val="auto"/>
                <w:sz w:val="14"/>
                <w:szCs w:val="14"/>
              </w:rPr>
            </w:pPr>
            <w:r w:rsidRPr="000D22CA">
              <w:rPr>
                <w:rFonts w:ascii="Times New Roman" w:eastAsia="Times New Roman" w:hAnsi="Times New Roman" w:cs="Times New Roman"/>
                <w:color w:val="auto"/>
                <w:sz w:val="14"/>
                <w:szCs w:val="14"/>
              </w:rPr>
              <w:t>Ф</w:t>
            </w:r>
            <w:r w:rsidR="00192708" w:rsidRPr="000D22CA">
              <w:rPr>
                <w:rFonts w:ascii="Times New Roman" w:eastAsia="Times New Roman" w:hAnsi="Times New Roman" w:cs="Times New Roman"/>
                <w:color w:val="auto"/>
                <w:sz w:val="14"/>
                <w:szCs w:val="14"/>
              </w:rPr>
              <w:t>отографирование</w:t>
            </w:r>
            <w:r>
              <w:rPr>
                <w:rFonts w:ascii="Times New Roman" w:eastAsia="Times New Roman" w:hAnsi="Times New Roman" w:cs="Times New Roman"/>
                <w:color w:val="auto"/>
                <w:sz w:val="14"/>
                <w:szCs w:val="14"/>
              </w:rPr>
              <w:t xml:space="preserve"> отрядов</w:t>
            </w:r>
          </w:p>
          <w:p w14:paraId="78F764D5" w14:textId="7B1035A5" w:rsidR="00192708" w:rsidRPr="000D22CA" w:rsidRDefault="00192708" w:rsidP="00C66809">
            <w:pPr>
              <w:jc w:val="center"/>
              <w:rPr>
                <w:rFonts w:ascii="Times New Roman" w:eastAsia="Times New Roman" w:hAnsi="Times New Roman" w:cs="Times New Roman"/>
                <w:color w:val="auto"/>
                <w:sz w:val="14"/>
                <w:szCs w:val="14"/>
              </w:rPr>
            </w:pPr>
            <w:r w:rsidRPr="000D22CA">
              <w:rPr>
                <w:rFonts w:ascii="Times New Roman" w:eastAsia="Times New Roman" w:hAnsi="Times New Roman" w:cs="Times New Roman"/>
                <w:color w:val="auto"/>
                <w:sz w:val="14"/>
                <w:szCs w:val="14"/>
              </w:rPr>
              <w:t xml:space="preserve">В теме: занятие 1: Лесная площадка </w:t>
            </w:r>
          </w:p>
        </w:tc>
        <w:tc>
          <w:tcPr>
            <w:tcW w:w="2580" w:type="dxa"/>
            <w:gridSpan w:val="2"/>
            <w:shd w:val="clear" w:color="auto" w:fill="auto"/>
          </w:tcPr>
          <w:p w14:paraId="61D51886" w14:textId="49ED75B1" w:rsidR="00192708" w:rsidRPr="000D22CA" w:rsidRDefault="000D22CA" w:rsidP="00C66809">
            <w:pPr>
              <w:jc w:val="center"/>
              <w:rPr>
                <w:rFonts w:ascii="Times New Roman" w:eastAsia="Times New Roman" w:hAnsi="Times New Roman" w:cs="Times New Roman"/>
                <w:color w:val="auto"/>
                <w:sz w:val="14"/>
                <w:szCs w:val="14"/>
              </w:rPr>
            </w:pPr>
            <w:r w:rsidRPr="000D22CA">
              <w:rPr>
                <w:rFonts w:ascii="Times New Roman" w:eastAsia="Times New Roman" w:hAnsi="Times New Roman" w:cs="Times New Roman"/>
                <w:color w:val="auto"/>
                <w:sz w:val="14"/>
                <w:szCs w:val="14"/>
              </w:rPr>
              <w:t>Ф</w:t>
            </w:r>
            <w:r w:rsidR="00192708" w:rsidRPr="000D22CA">
              <w:rPr>
                <w:rFonts w:ascii="Times New Roman" w:eastAsia="Times New Roman" w:hAnsi="Times New Roman" w:cs="Times New Roman"/>
                <w:color w:val="auto"/>
                <w:sz w:val="14"/>
                <w:szCs w:val="14"/>
              </w:rPr>
              <w:t>отографирование</w:t>
            </w:r>
            <w:r>
              <w:rPr>
                <w:rFonts w:ascii="Times New Roman" w:eastAsia="Times New Roman" w:hAnsi="Times New Roman" w:cs="Times New Roman"/>
                <w:color w:val="auto"/>
                <w:sz w:val="14"/>
                <w:szCs w:val="14"/>
              </w:rPr>
              <w:t xml:space="preserve"> отрядов</w:t>
            </w:r>
          </w:p>
          <w:p w14:paraId="0AC4A29D" w14:textId="0B0D5B42" w:rsidR="00192708" w:rsidRPr="000D22CA" w:rsidRDefault="00192708" w:rsidP="00C66809">
            <w:pPr>
              <w:jc w:val="center"/>
              <w:rPr>
                <w:rFonts w:ascii="Times New Roman" w:eastAsia="Times New Roman" w:hAnsi="Times New Roman" w:cs="Times New Roman"/>
                <w:color w:val="auto"/>
                <w:sz w:val="14"/>
                <w:szCs w:val="14"/>
              </w:rPr>
            </w:pPr>
            <w:r w:rsidRPr="000D22CA">
              <w:rPr>
                <w:rFonts w:ascii="Times New Roman" w:eastAsia="Times New Roman" w:hAnsi="Times New Roman" w:cs="Times New Roman"/>
                <w:color w:val="auto"/>
                <w:sz w:val="14"/>
                <w:szCs w:val="14"/>
              </w:rPr>
              <w:t xml:space="preserve">В теме: Энтомологический практикум </w:t>
            </w:r>
          </w:p>
        </w:tc>
        <w:tc>
          <w:tcPr>
            <w:tcW w:w="2456" w:type="dxa"/>
            <w:shd w:val="clear" w:color="auto" w:fill="auto"/>
          </w:tcPr>
          <w:p w14:paraId="349F1DCE" w14:textId="77777777" w:rsidR="00192708" w:rsidRPr="000D22CA" w:rsidRDefault="00192708" w:rsidP="0076013D">
            <w:pPr>
              <w:jc w:val="center"/>
              <w:rPr>
                <w:rFonts w:ascii="Times New Roman" w:eastAsia="Times New Roman" w:hAnsi="Times New Roman" w:cs="Times New Roman"/>
                <w:b/>
                <w:color w:val="auto"/>
                <w:sz w:val="14"/>
                <w:szCs w:val="14"/>
              </w:rPr>
            </w:pPr>
            <w:r w:rsidRPr="000D22CA">
              <w:rPr>
                <w:rFonts w:ascii="Times New Roman" w:eastAsia="Times New Roman" w:hAnsi="Times New Roman" w:cs="Times New Roman"/>
                <w:b/>
                <w:color w:val="auto"/>
                <w:sz w:val="14"/>
                <w:szCs w:val="14"/>
              </w:rPr>
              <w:t xml:space="preserve">МБД: </w:t>
            </w:r>
            <w:r w:rsidRPr="000D22CA">
              <w:rPr>
                <w:rFonts w:ascii="Times New Roman" w:eastAsia="Times New Roman" w:hAnsi="Times New Roman" w:cs="Times New Roman"/>
                <w:color w:val="auto"/>
                <w:sz w:val="14"/>
                <w:szCs w:val="14"/>
              </w:rPr>
              <w:t>Генеральная уборка</w:t>
            </w:r>
          </w:p>
          <w:p w14:paraId="5FB8A92B" w14:textId="77777777" w:rsidR="00192708" w:rsidRPr="000D22CA" w:rsidRDefault="00192708" w:rsidP="00C66809">
            <w:pPr>
              <w:rPr>
                <w:rFonts w:ascii="Times New Roman" w:hAnsi="Times New Roman"/>
                <w:color w:val="auto"/>
                <w:sz w:val="14"/>
              </w:rPr>
            </w:pPr>
          </w:p>
        </w:tc>
        <w:tc>
          <w:tcPr>
            <w:tcW w:w="2113" w:type="dxa"/>
            <w:gridSpan w:val="3"/>
            <w:shd w:val="clear" w:color="auto" w:fill="auto"/>
          </w:tcPr>
          <w:p w14:paraId="2D448EAF" w14:textId="1A72972B" w:rsidR="00192708" w:rsidRPr="000D22CA" w:rsidRDefault="00192708" w:rsidP="00C66809">
            <w:pPr>
              <w:jc w:val="center"/>
              <w:rPr>
                <w:rFonts w:ascii="Times New Roman" w:eastAsia="Times New Roman" w:hAnsi="Times New Roman" w:cs="Times New Roman"/>
                <w:color w:val="auto"/>
                <w:sz w:val="14"/>
                <w:szCs w:val="14"/>
              </w:rPr>
            </w:pPr>
            <w:r w:rsidRPr="000D22CA">
              <w:rPr>
                <w:rFonts w:ascii="Times New Roman" w:eastAsia="Times New Roman" w:hAnsi="Times New Roman" w:cs="Times New Roman"/>
                <w:color w:val="auto"/>
                <w:sz w:val="14"/>
                <w:szCs w:val="14"/>
              </w:rPr>
              <w:t xml:space="preserve">В теме: занятие 2: Дистанционное зондирование Земли </w:t>
            </w:r>
          </w:p>
        </w:tc>
        <w:tc>
          <w:tcPr>
            <w:tcW w:w="1424" w:type="dxa"/>
            <w:vMerge w:val="restart"/>
            <w:shd w:val="clear" w:color="auto" w:fill="auto"/>
            <w:vAlign w:val="center"/>
          </w:tcPr>
          <w:p w14:paraId="3A228C31" w14:textId="77777777" w:rsidR="00192708" w:rsidRPr="00693136" w:rsidRDefault="00192708" w:rsidP="0076013D">
            <w:pPr>
              <w:pStyle w:val="5"/>
              <w:widowControl w:val="0"/>
              <w:ind w:left="31"/>
              <w:jc w:val="center"/>
              <w:rPr>
                <w:rFonts w:ascii="Times New Roman" w:eastAsia="Times New Roman" w:hAnsi="Times New Roman" w:cs="Times New Roman"/>
                <w:sz w:val="14"/>
                <w:szCs w:val="14"/>
              </w:rPr>
            </w:pPr>
            <w:r w:rsidRPr="00693136">
              <w:rPr>
                <w:rFonts w:ascii="Times New Roman" w:eastAsia="Times New Roman" w:hAnsi="Times New Roman" w:cs="Times New Roman"/>
                <w:sz w:val="14"/>
                <w:szCs w:val="14"/>
              </w:rPr>
              <w:t>РОСТ: спортивные соревнования/</w:t>
            </w:r>
          </w:p>
          <w:p w14:paraId="5A690B9E" w14:textId="37D22A21" w:rsidR="00192708" w:rsidRPr="00693136" w:rsidRDefault="00192708" w:rsidP="0076013D">
            <w:pPr>
              <w:pStyle w:val="5"/>
              <w:widowControl w:val="0"/>
              <w:ind w:left="31"/>
              <w:jc w:val="center"/>
              <w:rPr>
                <w:rFonts w:ascii="Times New Roman" w:eastAsia="Times New Roman" w:hAnsi="Times New Roman" w:cs="Times New Roman"/>
                <w:sz w:val="14"/>
                <w:szCs w:val="14"/>
              </w:rPr>
            </w:pPr>
            <w:r w:rsidRPr="00693136">
              <w:rPr>
                <w:rFonts w:ascii="Times New Roman" w:eastAsia="Times New Roman" w:hAnsi="Times New Roman" w:cs="Times New Roman"/>
                <w:sz w:val="14"/>
                <w:szCs w:val="14"/>
              </w:rPr>
              <w:t xml:space="preserve">День Нептуна </w:t>
            </w:r>
          </w:p>
          <w:p w14:paraId="0AEF81BF" w14:textId="77777777" w:rsidR="00192708" w:rsidRPr="00693136" w:rsidRDefault="00192708" w:rsidP="0076013D">
            <w:pPr>
              <w:pStyle w:val="5"/>
              <w:widowControl w:val="0"/>
              <w:ind w:left="31"/>
              <w:jc w:val="center"/>
              <w:rPr>
                <w:rFonts w:ascii="Times New Roman" w:eastAsia="Times New Roman" w:hAnsi="Times New Roman" w:cs="Times New Roman"/>
                <w:sz w:val="14"/>
                <w:szCs w:val="14"/>
              </w:rPr>
            </w:pPr>
          </w:p>
          <w:p w14:paraId="21512B98" w14:textId="77777777" w:rsidR="00192708" w:rsidRPr="00693136" w:rsidRDefault="00192708" w:rsidP="0076013D">
            <w:pPr>
              <w:pStyle w:val="5"/>
              <w:widowControl w:val="0"/>
              <w:ind w:left="31"/>
              <w:jc w:val="center"/>
              <w:rPr>
                <w:rFonts w:ascii="Times New Roman" w:eastAsia="Times New Roman" w:hAnsi="Times New Roman" w:cs="Times New Roman"/>
                <w:color w:val="FF0000"/>
                <w:sz w:val="14"/>
                <w:szCs w:val="14"/>
              </w:rPr>
            </w:pPr>
          </w:p>
        </w:tc>
      </w:tr>
      <w:tr w:rsidR="00192708" w:rsidRPr="00693136" w14:paraId="396FDC31" w14:textId="77777777">
        <w:trPr>
          <w:trHeight w:val="1072"/>
        </w:trPr>
        <w:tc>
          <w:tcPr>
            <w:tcW w:w="287" w:type="dxa"/>
            <w:vMerge/>
            <w:tcBorders>
              <w:bottom w:val="single" w:sz="4" w:space="0" w:color="000000"/>
            </w:tcBorders>
            <w:vAlign w:val="center"/>
          </w:tcPr>
          <w:p w14:paraId="681EB6A0" w14:textId="77777777" w:rsidR="00192708" w:rsidRPr="00693136" w:rsidRDefault="00192708" w:rsidP="0076013D">
            <w:pPr>
              <w:pStyle w:val="5"/>
              <w:widowControl w:val="0"/>
              <w:pBdr>
                <w:top w:val="nil"/>
                <w:left w:val="nil"/>
                <w:bottom w:val="nil"/>
                <w:right w:val="nil"/>
                <w:between w:val="nil"/>
              </w:pBdr>
              <w:spacing w:line="276" w:lineRule="auto"/>
              <w:rPr>
                <w:rFonts w:ascii="Times New Roman" w:hAnsi="Times New Roman"/>
                <w:b/>
                <w:color w:val="000000"/>
                <w:sz w:val="14"/>
                <w:szCs w:val="14"/>
              </w:rPr>
            </w:pPr>
          </w:p>
        </w:tc>
        <w:tc>
          <w:tcPr>
            <w:tcW w:w="564" w:type="dxa"/>
            <w:tcBorders>
              <w:bottom w:val="single" w:sz="2" w:space="0" w:color="auto"/>
            </w:tcBorders>
            <w:vAlign w:val="center"/>
          </w:tcPr>
          <w:p w14:paraId="7D50F75B" w14:textId="77777777" w:rsidR="00192708" w:rsidRPr="00693136" w:rsidRDefault="00192708" w:rsidP="0076013D">
            <w:pPr>
              <w:pStyle w:val="5"/>
              <w:jc w:val="center"/>
              <w:rPr>
                <w:rFonts w:ascii="Times New Roman" w:eastAsia="Times New Roman" w:hAnsi="Times New Roman" w:cs="Times New Roman"/>
                <w:sz w:val="12"/>
                <w:szCs w:val="12"/>
              </w:rPr>
            </w:pPr>
            <w:r w:rsidRPr="00693136">
              <w:rPr>
                <w:rFonts w:ascii="Times New Roman" w:eastAsia="Times New Roman" w:hAnsi="Times New Roman" w:cs="Times New Roman"/>
                <w:sz w:val="12"/>
                <w:szCs w:val="12"/>
              </w:rPr>
              <w:t>16.40-18.00</w:t>
            </w:r>
          </w:p>
        </w:tc>
        <w:tc>
          <w:tcPr>
            <w:tcW w:w="1984" w:type="dxa"/>
            <w:tcBorders>
              <w:bottom w:val="single" w:sz="2" w:space="0" w:color="auto"/>
            </w:tcBorders>
            <w:shd w:val="clear" w:color="auto" w:fill="auto"/>
            <w:vAlign w:val="center"/>
          </w:tcPr>
          <w:p w14:paraId="262E5918" w14:textId="77777777" w:rsidR="00192708" w:rsidRPr="00693136" w:rsidRDefault="00192708" w:rsidP="0076013D">
            <w:pPr>
              <w:pStyle w:val="5"/>
              <w:jc w:val="center"/>
              <w:rPr>
                <w:rFonts w:ascii="Times New Roman" w:hAnsi="Times New Roman"/>
                <w:sz w:val="14"/>
                <w:szCs w:val="14"/>
              </w:rPr>
            </w:pPr>
            <w:r w:rsidRPr="00693136">
              <w:rPr>
                <w:rFonts w:ascii="Times New Roman" w:hAnsi="Times New Roman"/>
                <w:sz w:val="14"/>
                <w:szCs w:val="14"/>
              </w:rPr>
              <w:t>Океанский стиль: Выставка ШТП/запись в библиотеку/репетиция конкурса визиток</w:t>
            </w:r>
            <w:r>
              <w:rPr>
                <w:rFonts w:ascii="Times New Roman" w:hAnsi="Times New Roman"/>
                <w:sz w:val="14"/>
                <w:szCs w:val="14"/>
              </w:rPr>
              <w:t>/сбор совета дружины «Права ребенка»</w:t>
            </w:r>
          </w:p>
        </w:tc>
        <w:tc>
          <w:tcPr>
            <w:tcW w:w="1892" w:type="dxa"/>
            <w:tcBorders>
              <w:bottom w:val="single" w:sz="4" w:space="0" w:color="000000"/>
            </w:tcBorders>
            <w:shd w:val="clear" w:color="auto" w:fill="auto"/>
            <w:vAlign w:val="center"/>
          </w:tcPr>
          <w:p w14:paraId="1CEDA0B4" w14:textId="77777777" w:rsidR="00192708" w:rsidRPr="000D22CA" w:rsidRDefault="00192708" w:rsidP="0076013D">
            <w:pPr>
              <w:pStyle w:val="5"/>
              <w:ind w:right="-108"/>
              <w:jc w:val="center"/>
              <w:rPr>
                <w:rFonts w:ascii="Times New Roman" w:hAnsi="Times New Roman"/>
                <w:sz w:val="14"/>
                <w:szCs w:val="14"/>
              </w:rPr>
            </w:pPr>
            <w:r w:rsidRPr="000D22CA">
              <w:rPr>
                <w:rFonts w:ascii="Times New Roman" w:hAnsi="Times New Roman"/>
                <w:sz w:val="14"/>
                <w:szCs w:val="14"/>
              </w:rPr>
              <w:t>Репетиция конкурса визиток/</w:t>
            </w:r>
          </w:p>
          <w:p w14:paraId="633ACC6A" w14:textId="6480C27A" w:rsidR="00192708" w:rsidRPr="00D40948" w:rsidRDefault="00192708" w:rsidP="0076013D">
            <w:pPr>
              <w:pStyle w:val="5"/>
              <w:ind w:right="-108"/>
              <w:jc w:val="center"/>
              <w:rPr>
                <w:rFonts w:ascii="Times New Roman" w:hAnsi="Times New Roman"/>
                <w:sz w:val="14"/>
                <w:szCs w:val="14"/>
              </w:rPr>
            </w:pPr>
            <w:r w:rsidRPr="00D40948">
              <w:rPr>
                <w:rFonts w:ascii="Times New Roman" w:hAnsi="Times New Roman"/>
                <w:sz w:val="14"/>
                <w:szCs w:val="14"/>
              </w:rPr>
              <w:t xml:space="preserve">Закладка аптекарского огорода </w:t>
            </w:r>
          </w:p>
        </w:tc>
        <w:tc>
          <w:tcPr>
            <w:tcW w:w="2293" w:type="dxa"/>
            <w:tcBorders>
              <w:bottom w:val="single" w:sz="4" w:space="0" w:color="000000"/>
            </w:tcBorders>
            <w:shd w:val="clear" w:color="auto" w:fill="auto"/>
            <w:vAlign w:val="center"/>
          </w:tcPr>
          <w:p w14:paraId="423AD1D6" w14:textId="532C8041" w:rsidR="00192708" w:rsidRPr="000D22CA" w:rsidRDefault="00192708" w:rsidP="00C66809">
            <w:pPr>
              <w:jc w:val="center"/>
              <w:rPr>
                <w:rFonts w:ascii="Times New Roman" w:eastAsia="Times New Roman" w:hAnsi="Times New Roman" w:cs="Times New Roman"/>
                <w:color w:val="auto"/>
                <w:sz w:val="14"/>
                <w:szCs w:val="14"/>
              </w:rPr>
            </w:pPr>
            <w:r w:rsidRPr="000D22CA">
              <w:rPr>
                <w:rFonts w:ascii="Times New Roman" w:eastAsia="Times New Roman" w:hAnsi="Times New Roman" w:cs="Times New Roman"/>
                <w:color w:val="auto"/>
                <w:sz w:val="14"/>
                <w:szCs w:val="14"/>
              </w:rPr>
              <w:t xml:space="preserve">Образовательный парк </w:t>
            </w:r>
          </w:p>
        </w:tc>
        <w:tc>
          <w:tcPr>
            <w:tcW w:w="2580" w:type="dxa"/>
            <w:gridSpan w:val="2"/>
            <w:tcBorders>
              <w:bottom w:val="single" w:sz="4" w:space="0" w:color="000000"/>
            </w:tcBorders>
            <w:shd w:val="clear" w:color="auto" w:fill="auto"/>
            <w:vAlign w:val="center"/>
          </w:tcPr>
          <w:p w14:paraId="7EBDD5B9" w14:textId="77777777" w:rsidR="00192708" w:rsidRPr="000D22CA" w:rsidRDefault="00192708" w:rsidP="00C66809">
            <w:pPr>
              <w:pStyle w:val="5"/>
              <w:ind w:right="-108"/>
              <w:rPr>
                <w:rFonts w:ascii="Times New Roman" w:eastAsia="Times New Roman" w:hAnsi="Times New Roman" w:cs="Times New Roman"/>
                <w:b/>
                <w:sz w:val="14"/>
                <w:szCs w:val="14"/>
              </w:rPr>
            </w:pPr>
          </w:p>
          <w:p w14:paraId="53BD1517" w14:textId="23D3F32A" w:rsidR="00192708" w:rsidRPr="000D22CA" w:rsidRDefault="00192708" w:rsidP="0076013D">
            <w:pPr>
              <w:pStyle w:val="5"/>
              <w:ind w:right="-108"/>
              <w:jc w:val="center"/>
              <w:rPr>
                <w:rFonts w:ascii="Times New Roman" w:eastAsia="Times New Roman" w:hAnsi="Times New Roman" w:cs="Times New Roman"/>
                <w:b/>
                <w:sz w:val="14"/>
                <w:szCs w:val="14"/>
              </w:rPr>
            </w:pPr>
            <w:r w:rsidRPr="000D22CA">
              <w:rPr>
                <w:rFonts w:ascii="Times New Roman" w:eastAsia="Times New Roman" w:hAnsi="Times New Roman" w:cs="Times New Roman"/>
                <w:b/>
                <w:sz w:val="14"/>
                <w:szCs w:val="14"/>
              </w:rPr>
              <w:t xml:space="preserve">РОСТ: Игра-путешествие «Лингвистический кавардак» </w:t>
            </w:r>
          </w:p>
        </w:tc>
        <w:tc>
          <w:tcPr>
            <w:tcW w:w="2456" w:type="dxa"/>
            <w:tcBorders>
              <w:bottom w:val="single" w:sz="4" w:space="0" w:color="000000"/>
            </w:tcBorders>
            <w:shd w:val="clear" w:color="auto" w:fill="auto"/>
          </w:tcPr>
          <w:p w14:paraId="17DEE900" w14:textId="77777777" w:rsidR="00192708" w:rsidRPr="000D22CA" w:rsidRDefault="00192708" w:rsidP="0076013D">
            <w:pPr>
              <w:jc w:val="center"/>
              <w:rPr>
                <w:rFonts w:ascii="Times New Roman" w:eastAsia="Times New Roman" w:hAnsi="Times New Roman" w:cs="Times New Roman"/>
                <w:color w:val="auto"/>
                <w:sz w:val="14"/>
                <w:szCs w:val="14"/>
              </w:rPr>
            </w:pPr>
          </w:p>
          <w:p w14:paraId="5D9D7014" w14:textId="15246AE7" w:rsidR="00192708" w:rsidRPr="000D22CA" w:rsidRDefault="00192708" w:rsidP="0076013D">
            <w:pPr>
              <w:jc w:val="center"/>
              <w:rPr>
                <w:rFonts w:ascii="Times New Roman" w:eastAsia="Times New Roman" w:hAnsi="Times New Roman" w:cs="Times New Roman"/>
                <w:color w:val="auto"/>
                <w:sz w:val="14"/>
                <w:szCs w:val="14"/>
              </w:rPr>
            </w:pPr>
            <w:r w:rsidRPr="000D22CA">
              <w:rPr>
                <w:rFonts w:ascii="Times New Roman" w:eastAsia="Times New Roman" w:hAnsi="Times New Roman" w:cs="Times New Roman"/>
                <w:color w:val="auto"/>
                <w:sz w:val="14"/>
                <w:szCs w:val="14"/>
              </w:rPr>
              <w:t xml:space="preserve">Образовательный парк </w:t>
            </w:r>
          </w:p>
          <w:p w14:paraId="7BE18940" w14:textId="77777777" w:rsidR="00192708" w:rsidRPr="000D22CA" w:rsidRDefault="00192708" w:rsidP="0076013D">
            <w:pPr>
              <w:jc w:val="center"/>
              <w:rPr>
                <w:rFonts w:ascii="Times New Roman" w:eastAsia="Times New Roman" w:hAnsi="Times New Roman" w:cs="Times New Roman"/>
                <w:color w:val="auto"/>
                <w:sz w:val="14"/>
                <w:szCs w:val="14"/>
              </w:rPr>
            </w:pPr>
          </w:p>
          <w:p w14:paraId="165B623A" w14:textId="14A711E0" w:rsidR="00192708" w:rsidRPr="000D22CA" w:rsidRDefault="00192708" w:rsidP="0076013D">
            <w:pPr>
              <w:jc w:val="center"/>
              <w:rPr>
                <w:rFonts w:ascii="Times New Roman" w:hAnsi="Times New Roman"/>
                <w:color w:val="auto"/>
                <w:sz w:val="14"/>
              </w:rPr>
            </w:pPr>
          </w:p>
        </w:tc>
        <w:tc>
          <w:tcPr>
            <w:tcW w:w="2113" w:type="dxa"/>
            <w:gridSpan w:val="3"/>
            <w:tcBorders>
              <w:bottom w:val="single" w:sz="4" w:space="0" w:color="000000"/>
            </w:tcBorders>
            <w:shd w:val="clear" w:color="auto" w:fill="auto"/>
          </w:tcPr>
          <w:p w14:paraId="47C0C97B" w14:textId="391E1C32" w:rsidR="00192708" w:rsidRPr="000D22CA" w:rsidRDefault="00192708" w:rsidP="00C66809">
            <w:pPr>
              <w:jc w:val="center"/>
              <w:rPr>
                <w:rFonts w:ascii="Times New Roman" w:eastAsia="Times New Roman" w:hAnsi="Times New Roman" w:cs="Times New Roman"/>
                <w:color w:val="auto"/>
                <w:sz w:val="14"/>
                <w:szCs w:val="14"/>
              </w:rPr>
            </w:pPr>
            <w:r w:rsidRPr="000D22CA">
              <w:rPr>
                <w:rFonts w:ascii="Times New Roman" w:eastAsia="Times New Roman" w:hAnsi="Times New Roman" w:cs="Times New Roman"/>
                <w:color w:val="auto"/>
                <w:sz w:val="14"/>
                <w:szCs w:val="14"/>
              </w:rPr>
              <w:t>В теме: занятие 3: практикум по лесному почвоведению</w:t>
            </w:r>
          </w:p>
        </w:tc>
        <w:tc>
          <w:tcPr>
            <w:tcW w:w="1424" w:type="dxa"/>
            <w:vMerge/>
            <w:tcBorders>
              <w:bottom w:val="single" w:sz="4" w:space="0" w:color="000000"/>
            </w:tcBorders>
            <w:shd w:val="clear" w:color="auto" w:fill="auto"/>
            <w:vAlign w:val="center"/>
          </w:tcPr>
          <w:p w14:paraId="49FE3CD0" w14:textId="77777777" w:rsidR="00192708" w:rsidRPr="00666234" w:rsidRDefault="00192708" w:rsidP="0076013D">
            <w:pPr>
              <w:pStyle w:val="5"/>
              <w:widowControl w:val="0"/>
              <w:ind w:right="-109"/>
              <w:jc w:val="center"/>
              <w:rPr>
                <w:rFonts w:ascii="Times New Roman" w:hAnsi="Times New Roman"/>
                <w:color w:val="000000"/>
                <w:sz w:val="14"/>
                <w:szCs w:val="14"/>
              </w:rPr>
            </w:pPr>
          </w:p>
        </w:tc>
      </w:tr>
      <w:tr w:rsidR="000D22CA" w:rsidRPr="000D22CA" w14:paraId="1C3160DC" w14:textId="77777777" w:rsidTr="00C66809">
        <w:trPr>
          <w:trHeight w:val="841"/>
        </w:trPr>
        <w:tc>
          <w:tcPr>
            <w:tcW w:w="287" w:type="dxa"/>
            <w:vMerge/>
            <w:tcBorders>
              <w:bottom w:val="single" w:sz="2" w:space="0" w:color="auto"/>
            </w:tcBorders>
            <w:vAlign w:val="center"/>
          </w:tcPr>
          <w:p w14:paraId="135F1B78"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hAnsi="Times New Roman"/>
                <w:sz w:val="14"/>
                <w:szCs w:val="14"/>
              </w:rPr>
            </w:pPr>
          </w:p>
        </w:tc>
        <w:tc>
          <w:tcPr>
            <w:tcW w:w="564" w:type="dxa"/>
            <w:tcBorders>
              <w:top w:val="single" w:sz="2" w:space="0" w:color="auto"/>
              <w:bottom w:val="single" w:sz="2" w:space="0" w:color="auto"/>
            </w:tcBorders>
            <w:vAlign w:val="center"/>
          </w:tcPr>
          <w:p w14:paraId="42AD9200" w14:textId="77777777" w:rsidR="00192708" w:rsidRPr="000D22CA" w:rsidRDefault="00192708" w:rsidP="0076013D">
            <w:pPr>
              <w:pStyle w:val="5"/>
              <w:jc w:val="center"/>
              <w:rPr>
                <w:rFonts w:ascii="Times New Roman" w:eastAsia="Times New Roman" w:hAnsi="Times New Roman" w:cs="Times New Roman"/>
                <w:sz w:val="12"/>
                <w:szCs w:val="12"/>
              </w:rPr>
            </w:pPr>
            <w:r w:rsidRPr="000D22CA">
              <w:rPr>
                <w:rFonts w:ascii="Times New Roman" w:eastAsia="Times New Roman" w:hAnsi="Times New Roman" w:cs="Times New Roman"/>
                <w:sz w:val="12"/>
                <w:szCs w:val="12"/>
              </w:rPr>
              <w:t>19.30-21.00</w:t>
            </w:r>
          </w:p>
        </w:tc>
        <w:tc>
          <w:tcPr>
            <w:tcW w:w="1984" w:type="dxa"/>
            <w:tcBorders>
              <w:top w:val="single" w:sz="2" w:space="0" w:color="auto"/>
              <w:bottom w:val="single" w:sz="2" w:space="0" w:color="auto"/>
            </w:tcBorders>
            <w:shd w:val="clear" w:color="auto" w:fill="auto"/>
          </w:tcPr>
          <w:p w14:paraId="17C6E7D0" w14:textId="77777777" w:rsidR="00192708" w:rsidRPr="000D22CA" w:rsidRDefault="00192708" w:rsidP="0076013D">
            <w:pPr>
              <w:pStyle w:val="5"/>
              <w:ind w:right="-108"/>
              <w:jc w:val="center"/>
              <w:rPr>
                <w:rFonts w:ascii="Times New Roman" w:eastAsia="Times New Roman" w:hAnsi="Times New Roman" w:cs="Times New Roman"/>
                <w:b/>
                <w:sz w:val="14"/>
                <w:szCs w:val="14"/>
              </w:rPr>
            </w:pPr>
          </w:p>
          <w:p w14:paraId="44B7D9EC" w14:textId="77777777" w:rsidR="00192708" w:rsidRPr="000D22CA" w:rsidRDefault="00192708" w:rsidP="0076013D">
            <w:pPr>
              <w:pStyle w:val="5"/>
              <w:ind w:right="-108"/>
              <w:jc w:val="center"/>
              <w:rPr>
                <w:rFonts w:ascii="Times New Roman" w:eastAsia="Times New Roman" w:hAnsi="Times New Roman" w:cs="Times New Roman"/>
                <w:b/>
                <w:sz w:val="14"/>
                <w:szCs w:val="14"/>
              </w:rPr>
            </w:pPr>
          </w:p>
          <w:p w14:paraId="5C3017E3" w14:textId="77777777" w:rsidR="00192708" w:rsidRPr="000D22CA" w:rsidRDefault="00192708" w:rsidP="0076013D">
            <w:pPr>
              <w:pStyle w:val="5"/>
              <w:ind w:right="-108"/>
              <w:jc w:val="center"/>
              <w:rPr>
                <w:rFonts w:ascii="Times New Roman" w:eastAsia="Times New Roman" w:hAnsi="Times New Roman" w:cs="Times New Roman"/>
                <w:sz w:val="14"/>
                <w:szCs w:val="14"/>
              </w:rPr>
            </w:pPr>
            <w:r w:rsidRPr="000D22CA">
              <w:rPr>
                <w:rFonts w:ascii="Times New Roman" w:eastAsia="Times New Roman" w:hAnsi="Times New Roman" w:cs="Times New Roman"/>
                <w:b/>
                <w:sz w:val="14"/>
                <w:szCs w:val="14"/>
              </w:rPr>
              <w:t xml:space="preserve">Океанский стиль: </w:t>
            </w:r>
            <w:r w:rsidRPr="000D22CA">
              <w:rPr>
                <w:rFonts w:ascii="Times New Roman" w:eastAsia="Times New Roman" w:hAnsi="Times New Roman" w:cs="Times New Roman"/>
                <w:sz w:val="14"/>
                <w:szCs w:val="14"/>
              </w:rPr>
              <w:t xml:space="preserve">Вечер знакомств </w:t>
            </w:r>
            <w:proofErr w:type="spellStart"/>
            <w:r w:rsidRPr="000D22CA">
              <w:rPr>
                <w:rFonts w:ascii="Times New Roman" w:eastAsia="Times New Roman" w:hAnsi="Times New Roman" w:cs="Times New Roman"/>
                <w:sz w:val="14"/>
                <w:szCs w:val="14"/>
              </w:rPr>
              <w:t>INSTAокеан</w:t>
            </w:r>
            <w:proofErr w:type="spellEnd"/>
          </w:p>
        </w:tc>
        <w:tc>
          <w:tcPr>
            <w:tcW w:w="1892" w:type="dxa"/>
            <w:tcBorders>
              <w:bottom w:val="single" w:sz="2" w:space="0" w:color="auto"/>
            </w:tcBorders>
            <w:shd w:val="clear" w:color="auto" w:fill="auto"/>
            <w:vAlign w:val="center"/>
          </w:tcPr>
          <w:p w14:paraId="3C11418C" w14:textId="72438861" w:rsidR="00192708" w:rsidRPr="000D22CA" w:rsidRDefault="00192708" w:rsidP="0076013D">
            <w:pPr>
              <w:pStyle w:val="5"/>
              <w:ind w:right="-108"/>
              <w:jc w:val="center"/>
              <w:rPr>
                <w:rFonts w:ascii="Times New Roman" w:eastAsia="Times New Roman" w:hAnsi="Times New Roman" w:cs="Times New Roman"/>
                <w:b/>
                <w:sz w:val="14"/>
                <w:szCs w:val="14"/>
              </w:rPr>
            </w:pPr>
            <w:r w:rsidRPr="000D22CA">
              <w:rPr>
                <w:rFonts w:ascii="Times New Roman" w:eastAsia="Times New Roman" w:hAnsi="Times New Roman" w:cs="Times New Roman"/>
                <w:b/>
                <w:sz w:val="14"/>
                <w:szCs w:val="14"/>
              </w:rPr>
              <w:t>В теме:</w:t>
            </w:r>
            <w:r w:rsidRPr="000D22CA">
              <w:rPr>
                <w:rFonts w:ascii="Times New Roman" w:eastAsia="Times New Roman" w:hAnsi="Times New Roman" w:cs="Times New Roman"/>
                <w:sz w:val="14"/>
                <w:szCs w:val="14"/>
              </w:rPr>
              <w:t xml:space="preserve"> Представление академии. Конкурс визиток </w:t>
            </w:r>
          </w:p>
        </w:tc>
        <w:tc>
          <w:tcPr>
            <w:tcW w:w="2293" w:type="dxa"/>
            <w:tcBorders>
              <w:bottom w:val="single" w:sz="2" w:space="0" w:color="auto"/>
            </w:tcBorders>
            <w:shd w:val="clear" w:color="auto" w:fill="auto"/>
            <w:vAlign w:val="center"/>
          </w:tcPr>
          <w:p w14:paraId="6A9E73D0" w14:textId="793B401F" w:rsidR="00192708" w:rsidRPr="000D22CA" w:rsidRDefault="00192708" w:rsidP="00C66809">
            <w:pPr>
              <w:pStyle w:val="5"/>
              <w:widowControl w:val="0"/>
              <w:jc w:val="center"/>
              <w:rPr>
                <w:rFonts w:ascii="Times New Roman" w:eastAsia="Times New Roman" w:hAnsi="Times New Roman" w:cs="Times New Roman"/>
                <w:sz w:val="14"/>
                <w:szCs w:val="14"/>
              </w:rPr>
            </w:pPr>
            <w:r w:rsidRPr="000D22CA">
              <w:rPr>
                <w:rFonts w:ascii="Times New Roman" w:hAnsi="Times New Roman"/>
                <w:sz w:val="14"/>
                <w:szCs w:val="14"/>
              </w:rPr>
              <w:t xml:space="preserve">Океанский стиль: </w:t>
            </w:r>
            <w:r w:rsidRPr="000D22CA">
              <w:rPr>
                <w:rFonts w:ascii="Times New Roman" w:eastAsia="Times New Roman" w:hAnsi="Times New Roman" w:cs="Times New Roman"/>
                <w:sz w:val="14"/>
                <w:szCs w:val="14"/>
              </w:rPr>
              <w:t>Тематические костры «В нашу гавань заходили корабли»</w:t>
            </w:r>
          </w:p>
          <w:p w14:paraId="5BCDE20E" w14:textId="77777777" w:rsidR="00192708" w:rsidRPr="000D22CA" w:rsidRDefault="00192708" w:rsidP="0076013D">
            <w:pPr>
              <w:pStyle w:val="5"/>
              <w:widowControl w:val="0"/>
              <w:jc w:val="center"/>
              <w:rPr>
                <w:rFonts w:ascii="Times New Roman" w:eastAsia="Times New Roman" w:hAnsi="Times New Roman" w:cs="Times New Roman"/>
                <w:b/>
                <w:sz w:val="14"/>
                <w:szCs w:val="14"/>
              </w:rPr>
            </w:pPr>
          </w:p>
          <w:p w14:paraId="046617B8" w14:textId="77777777" w:rsidR="00192708" w:rsidRPr="000D22CA" w:rsidRDefault="00192708" w:rsidP="0076013D">
            <w:pPr>
              <w:pStyle w:val="5"/>
              <w:widowControl w:val="0"/>
              <w:jc w:val="center"/>
              <w:rPr>
                <w:rFonts w:ascii="Times New Roman" w:eastAsia="Times New Roman" w:hAnsi="Times New Roman" w:cs="Times New Roman"/>
                <w:b/>
                <w:sz w:val="14"/>
                <w:szCs w:val="14"/>
              </w:rPr>
            </w:pPr>
          </w:p>
        </w:tc>
        <w:tc>
          <w:tcPr>
            <w:tcW w:w="2580" w:type="dxa"/>
            <w:gridSpan w:val="2"/>
            <w:tcBorders>
              <w:bottom w:val="single" w:sz="2" w:space="0" w:color="auto"/>
            </w:tcBorders>
            <w:shd w:val="clear" w:color="auto" w:fill="auto"/>
            <w:vAlign w:val="center"/>
          </w:tcPr>
          <w:p w14:paraId="6EEE3C35" w14:textId="6D413280" w:rsidR="00192708" w:rsidRPr="000D22CA" w:rsidRDefault="00192708" w:rsidP="00C66809">
            <w:pPr>
              <w:pStyle w:val="5"/>
              <w:widowControl w:val="0"/>
              <w:jc w:val="center"/>
              <w:rPr>
                <w:rFonts w:ascii="Times New Roman" w:eastAsia="Times New Roman" w:hAnsi="Times New Roman" w:cs="Times New Roman"/>
                <w:b/>
                <w:sz w:val="14"/>
                <w:szCs w:val="14"/>
              </w:rPr>
            </w:pPr>
            <w:r w:rsidRPr="000D22CA">
              <w:rPr>
                <w:rFonts w:ascii="Times New Roman" w:eastAsia="Times New Roman" w:hAnsi="Times New Roman" w:cs="Times New Roman"/>
                <w:b/>
                <w:sz w:val="14"/>
                <w:szCs w:val="14"/>
              </w:rPr>
              <w:t>Океанский стиль: Вожатский сюрприз</w:t>
            </w:r>
          </w:p>
        </w:tc>
        <w:tc>
          <w:tcPr>
            <w:tcW w:w="2456" w:type="dxa"/>
            <w:tcBorders>
              <w:bottom w:val="single" w:sz="2" w:space="0" w:color="auto"/>
            </w:tcBorders>
            <w:shd w:val="clear" w:color="auto" w:fill="auto"/>
            <w:vAlign w:val="center"/>
          </w:tcPr>
          <w:p w14:paraId="4488C16D" w14:textId="77777777" w:rsidR="00192708" w:rsidRPr="000D22CA" w:rsidRDefault="00192708" w:rsidP="0076013D">
            <w:pPr>
              <w:pStyle w:val="5"/>
              <w:ind w:right="-108"/>
              <w:jc w:val="center"/>
              <w:rPr>
                <w:rFonts w:ascii="Times New Roman" w:eastAsia="Times New Roman" w:hAnsi="Times New Roman" w:cs="Times New Roman"/>
                <w:sz w:val="14"/>
                <w:szCs w:val="14"/>
              </w:rPr>
            </w:pPr>
            <w:r w:rsidRPr="000D22CA">
              <w:rPr>
                <w:rFonts w:ascii="Times New Roman" w:eastAsia="Times New Roman" w:hAnsi="Times New Roman" w:cs="Times New Roman"/>
                <w:b/>
                <w:sz w:val="14"/>
                <w:szCs w:val="14"/>
              </w:rPr>
              <w:t xml:space="preserve">РОСТ: </w:t>
            </w:r>
            <w:r w:rsidRPr="000D22CA">
              <w:rPr>
                <w:rFonts w:ascii="Times New Roman" w:eastAsia="Times New Roman" w:hAnsi="Times New Roman" w:cs="Times New Roman"/>
                <w:sz w:val="14"/>
                <w:szCs w:val="14"/>
              </w:rPr>
              <w:t>Час спорта/</w:t>
            </w:r>
            <w:proofErr w:type="spellStart"/>
            <w:r w:rsidRPr="000D22CA">
              <w:rPr>
                <w:rFonts w:ascii="Times New Roman" w:eastAsia="Times New Roman" w:hAnsi="Times New Roman" w:cs="Times New Roman"/>
                <w:sz w:val="14"/>
                <w:szCs w:val="14"/>
              </w:rPr>
              <w:t>танцерапия</w:t>
            </w:r>
            <w:proofErr w:type="spellEnd"/>
            <w:r w:rsidRPr="000D22CA">
              <w:rPr>
                <w:rFonts w:ascii="Times New Roman" w:eastAsia="Times New Roman" w:hAnsi="Times New Roman" w:cs="Times New Roman"/>
                <w:sz w:val="14"/>
                <w:szCs w:val="14"/>
              </w:rPr>
              <w:t xml:space="preserve"> /</w:t>
            </w:r>
          </w:p>
          <w:p w14:paraId="4D715C52" w14:textId="77777777" w:rsidR="00192708" w:rsidRPr="000D22CA" w:rsidRDefault="00192708" w:rsidP="0076013D">
            <w:pPr>
              <w:pStyle w:val="5"/>
              <w:ind w:right="-108"/>
              <w:jc w:val="center"/>
              <w:rPr>
                <w:rFonts w:ascii="Times New Roman" w:eastAsia="Times New Roman" w:hAnsi="Times New Roman" w:cs="Times New Roman"/>
                <w:b/>
                <w:sz w:val="14"/>
                <w:szCs w:val="14"/>
              </w:rPr>
            </w:pPr>
            <w:r w:rsidRPr="000D22CA">
              <w:rPr>
                <w:rFonts w:ascii="Times New Roman" w:eastAsia="Times New Roman" w:hAnsi="Times New Roman" w:cs="Times New Roman"/>
                <w:sz w:val="14"/>
                <w:szCs w:val="14"/>
              </w:rPr>
              <w:t>биология спорта</w:t>
            </w:r>
          </w:p>
        </w:tc>
        <w:tc>
          <w:tcPr>
            <w:tcW w:w="2113" w:type="dxa"/>
            <w:gridSpan w:val="3"/>
            <w:tcBorders>
              <w:bottom w:val="single" w:sz="2" w:space="0" w:color="auto"/>
            </w:tcBorders>
            <w:shd w:val="clear" w:color="auto" w:fill="auto"/>
            <w:vAlign w:val="center"/>
          </w:tcPr>
          <w:p w14:paraId="10EF9AF2" w14:textId="442CDCD8" w:rsidR="00192708" w:rsidRPr="000D22CA" w:rsidRDefault="00192708" w:rsidP="0076013D">
            <w:pPr>
              <w:pStyle w:val="5"/>
              <w:ind w:right="-108"/>
              <w:jc w:val="center"/>
              <w:rPr>
                <w:rFonts w:ascii="Times New Roman" w:eastAsia="Times New Roman" w:hAnsi="Times New Roman" w:cs="Times New Roman"/>
                <w:b/>
                <w:sz w:val="14"/>
                <w:szCs w:val="14"/>
              </w:rPr>
            </w:pPr>
            <w:r w:rsidRPr="000D22CA">
              <w:rPr>
                <w:rFonts w:ascii="Times New Roman" w:eastAsia="Times New Roman" w:hAnsi="Times New Roman" w:cs="Times New Roman"/>
                <w:b/>
                <w:sz w:val="14"/>
                <w:szCs w:val="16"/>
              </w:rPr>
              <w:t xml:space="preserve">В теме: Круглый стол «Школьные лесничества и их функции» </w:t>
            </w:r>
          </w:p>
          <w:p w14:paraId="5317F1A2" w14:textId="08212835" w:rsidR="00192708" w:rsidRPr="000D22CA" w:rsidRDefault="00192708" w:rsidP="0076013D">
            <w:pPr>
              <w:pStyle w:val="5"/>
              <w:ind w:right="-108"/>
              <w:jc w:val="center"/>
              <w:rPr>
                <w:rFonts w:ascii="Times New Roman" w:eastAsia="Times New Roman" w:hAnsi="Times New Roman" w:cs="Times New Roman"/>
                <w:b/>
                <w:sz w:val="14"/>
                <w:szCs w:val="16"/>
              </w:rPr>
            </w:pPr>
            <w:r w:rsidRPr="000D22CA">
              <w:rPr>
                <w:rFonts w:ascii="Times New Roman" w:eastAsia="Times New Roman" w:hAnsi="Times New Roman" w:cs="Times New Roman"/>
                <w:b/>
                <w:sz w:val="14"/>
                <w:szCs w:val="14"/>
              </w:rPr>
              <w:t xml:space="preserve">Ночная ловля бабочек </w:t>
            </w:r>
          </w:p>
        </w:tc>
        <w:tc>
          <w:tcPr>
            <w:tcW w:w="1424" w:type="dxa"/>
            <w:tcBorders>
              <w:bottom w:val="single" w:sz="2" w:space="0" w:color="auto"/>
            </w:tcBorders>
            <w:shd w:val="clear" w:color="auto" w:fill="auto"/>
            <w:vAlign w:val="center"/>
          </w:tcPr>
          <w:p w14:paraId="589DA4C6" w14:textId="77777777" w:rsidR="00192708" w:rsidRPr="000D22CA" w:rsidRDefault="00192708" w:rsidP="0076013D">
            <w:pPr>
              <w:pStyle w:val="5"/>
              <w:widowControl w:val="0"/>
              <w:jc w:val="center"/>
              <w:rPr>
                <w:rFonts w:ascii="Times New Roman" w:eastAsia="Times New Roman" w:hAnsi="Times New Roman" w:cs="Times New Roman"/>
                <w:b/>
                <w:sz w:val="14"/>
                <w:szCs w:val="14"/>
              </w:rPr>
            </w:pPr>
            <w:r w:rsidRPr="000D22CA">
              <w:rPr>
                <w:rFonts w:ascii="Times New Roman" w:eastAsia="Times New Roman" w:hAnsi="Times New Roman" w:cs="Times New Roman"/>
                <w:b/>
                <w:sz w:val="14"/>
                <w:szCs w:val="14"/>
              </w:rPr>
              <w:t>РОСТ: Дискотека</w:t>
            </w:r>
          </w:p>
          <w:p w14:paraId="32C7205D" w14:textId="77777777" w:rsidR="00192708" w:rsidRPr="000D22CA" w:rsidRDefault="00192708" w:rsidP="0076013D">
            <w:pPr>
              <w:pStyle w:val="5"/>
              <w:widowControl w:val="0"/>
              <w:jc w:val="center"/>
              <w:rPr>
                <w:rFonts w:ascii="Times New Roman" w:eastAsia="Times New Roman" w:hAnsi="Times New Roman" w:cs="Times New Roman"/>
                <w:b/>
                <w:sz w:val="14"/>
                <w:szCs w:val="14"/>
              </w:rPr>
            </w:pPr>
            <w:r w:rsidRPr="000D22CA">
              <w:rPr>
                <w:rFonts w:ascii="Times New Roman" w:eastAsia="Times New Roman" w:hAnsi="Times New Roman" w:cs="Times New Roman"/>
                <w:b/>
                <w:sz w:val="14"/>
                <w:szCs w:val="14"/>
              </w:rPr>
              <w:t>«Ты друг, я друг»</w:t>
            </w:r>
          </w:p>
        </w:tc>
      </w:tr>
      <w:tr w:rsidR="00192708" w:rsidRPr="000D22CA" w14:paraId="704BBE25" w14:textId="77777777">
        <w:trPr>
          <w:trHeight w:val="206"/>
        </w:trPr>
        <w:tc>
          <w:tcPr>
            <w:tcW w:w="851" w:type="dxa"/>
            <w:gridSpan w:val="2"/>
            <w:vMerge w:val="restart"/>
            <w:tcBorders>
              <w:top w:val="single" w:sz="18" w:space="0" w:color="000000"/>
              <w:bottom w:val="single" w:sz="4" w:space="0" w:color="000000"/>
              <w:right w:val="single" w:sz="4" w:space="0" w:color="000000"/>
            </w:tcBorders>
            <w:shd w:val="clear" w:color="auto" w:fill="auto"/>
            <w:vAlign w:val="center"/>
          </w:tcPr>
          <w:p w14:paraId="2D5D9FEE" w14:textId="77777777" w:rsidR="00192708" w:rsidRPr="000D22CA" w:rsidRDefault="00192708" w:rsidP="0076013D">
            <w:pPr>
              <w:pStyle w:val="5"/>
              <w:ind w:right="-108"/>
              <w:jc w:val="center"/>
              <w:rPr>
                <w:rFonts w:ascii="Times New Roman" w:eastAsia="Times New Roman" w:hAnsi="Times New Roman" w:cs="Times New Roman"/>
                <w:sz w:val="14"/>
                <w:szCs w:val="14"/>
              </w:rPr>
            </w:pPr>
            <w:r w:rsidRPr="000D22CA">
              <w:rPr>
                <w:rFonts w:ascii="Times New Roman" w:eastAsia="Times New Roman" w:hAnsi="Times New Roman" w:cs="Times New Roman"/>
                <w:b/>
                <w:sz w:val="16"/>
                <w:szCs w:val="16"/>
              </w:rPr>
              <w:t>3-я неделя</w:t>
            </w:r>
          </w:p>
        </w:tc>
        <w:tc>
          <w:tcPr>
            <w:tcW w:w="1984" w:type="dxa"/>
            <w:vMerge w:val="restart"/>
            <w:tcBorders>
              <w:top w:val="single" w:sz="18" w:space="0" w:color="000000"/>
              <w:left w:val="single" w:sz="4" w:space="0" w:color="000000"/>
            </w:tcBorders>
            <w:shd w:val="clear" w:color="auto" w:fill="auto"/>
            <w:vAlign w:val="center"/>
          </w:tcPr>
          <w:p w14:paraId="7BCD364A" w14:textId="77777777" w:rsidR="00192708" w:rsidRPr="000D22CA" w:rsidRDefault="00192708" w:rsidP="0076013D">
            <w:pPr>
              <w:pStyle w:val="5"/>
              <w:pBdr>
                <w:top w:val="nil"/>
                <w:left w:val="nil"/>
                <w:bottom w:val="nil"/>
                <w:right w:val="nil"/>
                <w:between w:val="nil"/>
              </w:pBdr>
              <w:jc w:val="center"/>
              <w:rPr>
                <w:rFonts w:ascii="Times New Roman" w:eastAsia="Times New Roman" w:hAnsi="Times New Roman" w:cs="Times New Roman"/>
                <w:i/>
                <w:sz w:val="14"/>
                <w:szCs w:val="14"/>
              </w:rPr>
            </w:pPr>
            <w:r w:rsidRPr="000D22CA">
              <w:rPr>
                <w:rFonts w:ascii="Times New Roman" w:eastAsia="Times New Roman" w:hAnsi="Times New Roman" w:cs="Times New Roman"/>
                <w:b/>
                <w:sz w:val="16"/>
                <w:szCs w:val="16"/>
              </w:rPr>
              <w:t>10.06.19</w:t>
            </w:r>
          </w:p>
        </w:tc>
        <w:tc>
          <w:tcPr>
            <w:tcW w:w="1892" w:type="dxa"/>
            <w:vMerge w:val="restart"/>
            <w:tcBorders>
              <w:top w:val="single" w:sz="18" w:space="0" w:color="000000"/>
            </w:tcBorders>
            <w:shd w:val="clear" w:color="auto" w:fill="auto"/>
            <w:vAlign w:val="center"/>
          </w:tcPr>
          <w:p w14:paraId="0AA8A401" w14:textId="77777777" w:rsidR="00192708" w:rsidRPr="000D22CA" w:rsidRDefault="00192708" w:rsidP="0076013D">
            <w:pPr>
              <w:pStyle w:val="5"/>
              <w:pBdr>
                <w:top w:val="nil"/>
                <w:left w:val="nil"/>
                <w:bottom w:val="nil"/>
                <w:right w:val="nil"/>
                <w:between w:val="nil"/>
              </w:pBdr>
              <w:jc w:val="center"/>
              <w:rPr>
                <w:rFonts w:ascii="Times New Roman" w:eastAsia="Times New Roman" w:hAnsi="Times New Roman" w:cs="Times New Roman"/>
                <w:sz w:val="16"/>
                <w:szCs w:val="16"/>
              </w:rPr>
            </w:pPr>
            <w:r w:rsidRPr="000D22CA">
              <w:rPr>
                <w:rFonts w:ascii="Times New Roman" w:eastAsia="Times New Roman" w:hAnsi="Times New Roman" w:cs="Times New Roman"/>
                <w:b/>
                <w:sz w:val="16"/>
                <w:szCs w:val="16"/>
              </w:rPr>
              <w:t>11.06.19</w:t>
            </w:r>
          </w:p>
        </w:tc>
        <w:tc>
          <w:tcPr>
            <w:tcW w:w="2293" w:type="dxa"/>
            <w:vMerge w:val="restart"/>
            <w:tcBorders>
              <w:top w:val="single" w:sz="18" w:space="0" w:color="000000"/>
            </w:tcBorders>
            <w:shd w:val="clear" w:color="auto" w:fill="auto"/>
            <w:vAlign w:val="center"/>
          </w:tcPr>
          <w:p w14:paraId="02A87C3B" w14:textId="77777777" w:rsidR="00192708" w:rsidRPr="000D22CA" w:rsidRDefault="00192708" w:rsidP="0076013D">
            <w:pPr>
              <w:pStyle w:val="5"/>
              <w:pBdr>
                <w:top w:val="nil"/>
                <w:left w:val="nil"/>
                <w:bottom w:val="nil"/>
                <w:right w:val="nil"/>
                <w:between w:val="nil"/>
              </w:pBdr>
              <w:jc w:val="center"/>
              <w:rPr>
                <w:rFonts w:ascii="Times New Roman" w:eastAsia="Times New Roman" w:hAnsi="Times New Roman" w:cs="Times New Roman"/>
                <w:b/>
                <w:sz w:val="16"/>
                <w:szCs w:val="16"/>
              </w:rPr>
            </w:pPr>
            <w:r w:rsidRPr="000D22CA">
              <w:rPr>
                <w:rFonts w:ascii="Times New Roman" w:eastAsia="Times New Roman" w:hAnsi="Times New Roman" w:cs="Times New Roman"/>
                <w:b/>
                <w:sz w:val="16"/>
                <w:szCs w:val="16"/>
              </w:rPr>
              <w:t>12.06.19</w:t>
            </w:r>
          </w:p>
          <w:p w14:paraId="14B289F3" w14:textId="77777777" w:rsidR="00192708" w:rsidRPr="000D22CA" w:rsidRDefault="00192708" w:rsidP="0076013D">
            <w:pPr>
              <w:pStyle w:val="5"/>
              <w:pBdr>
                <w:top w:val="nil"/>
                <w:left w:val="nil"/>
                <w:bottom w:val="nil"/>
                <w:right w:val="nil"/>
                <w:between w:val="nil"/>
              </w:pBdr>
              <w:jc w:val="center"/>
              <w:rPr>
                <w:rFonts w:ascii="Times New Roman" w:eastAsia="Times New Roman" w:hAnsi="Times New Roman" w:cs="Times New Roman"/>
                <w:i/>
                <w:sz w:val="16"/>
                <w:szCs w:val="16"/>
              </w:rPr>
            </w:pPr>
            <w:r w:rsidRPr="000D22CA">
              <w:rPr>
                <w:rFonts w:ascii="Times New Roman" w:eastAsia="Times New Roman" w:hAnsi="Times New Roman" w:cs="Times New Roman"/>
                <w:i/>
                <w:sz w:val="16"/>
                <w:szCs w:val="16"/>
              </w:rPr>
              <w:t>День России</w:t>
            </w:r>
          </w:p>
        </w:tc>
        <w:tc>
          <w:tcPr>
            <w:tcW w:w="2580" w:type="dxa"/>
            <w:gridSpan w:val="2"/>
            <w:vMerge w:val="restart"/>
            <w:tcBorders>
              <w:top w:val="single" w:sz="18" w:space="0" w:color="000000"/>
            </w:tcBorders>
            <w:shd w:val="clear" w:color="auto" w:fill="auto"/>
            <w:vAlign w:val="center"/>
          </w:tcPr>
          <w:p w14:paraId="2062F0B2" w14:textId="77777777" w:rsidR="00192708" w:rsidRPr="000D22CA" w:rsidRDefault="00192708" w:rsidP="0076013D">
            <w:pPr>
              <w:pStyle w:val="5"/>
              <w:pBdr>
                <w:top w:val="nil"/>
                <w:left w:val="nil"/>
                <w:bottom w:val="nil"/>
                <w:right w:val="nil"/>
                <w:between w:val="nil"/>
              </w:pBdr>
              <w:jc w:val="center"/>
              <w:rPr>
                <w:rFonts w:ascii="Times New Roman" w:eastAsia="Times New Roman" w:hAnsi="Times New Roman" w:cs="Times New Roman"/>
                <w:b/>
                <w:sz w:val="16"/>
                <w:szCs w:val="16"/>
              </w:rPr>
            </w:pPr>
            <w:r w:rsidRPr="000D22CA">
              <w:rPr>
                <w:rFonts w:ascii="Times New Roman" w:eastAsia="Times New Roman" w:hAnsi="Times New Roman" w:cs="Times New Roman"/>
                <w:b/>
                <w:sz w:val="16"/>
                <w:szCs w:val="16"/>
              </w:rPr>
              <w:t>13.06.19</w:t>
            </w:r>
          </w:p>
        </w:tc>
        <w:tc>
          <w:tcPr>
            <w:tcW w:w="2456" w:type="dxa"/>
            <w:tcBorders>
              <w:top w:val="single" w:sz="18" w:space="0" w:color="000000"/>
              <w:bottom w:val="single" w:sz="4" w:space="0" w:color="000000"/>
            </w:tcBorders>
            <w:shd w:val="clear" w:color="auto" w:fill="auto"/>
            <w:vAlign w:val="center"/>
          </w:tcPr>
          <w:p w14:paraId="0EB896BD" w14:textId="77777777" w:rsidR="00192708" w:rsidRPr="000D22CA" w:rsidRDefault="00192708" w:rsidP="0076013D">
            <w:pPr>
              <w:pStyle w:val="5"/>
              <w:pBdr>
                <w:top w:val="nil"/>
                <w:left w:val="nil"/>
                <w:bottom w:val="nil"/>
                <w:right w:val="nil"/>
                <w:between w:val="nil"/>
              </w:pBdr>
              <w:jc w:val="center"/>
              <w:rPr>
                <w:rFonts w:ascii="Times New Roman" w:eastAsia="Times New Roman" w:hAnsi="Times New Roman" w:cs="Times New Roman"/>
                <w:b/>
                <w:sz w:val="16"/>
                <w:szCs w:val="16"/>
              </w:rPr>
            </w:pPr>
            <w:r w:rsidRPr="000D22CA">
              <w:rPr>
                <w:rFonts w:ascii="Times New Roman" w:eastAsia="Times New Roman" w:hAnsi="Times New Roman" w:cs="Times New Roman"/>
                <w:b/>
                <w:sz w:val="16"/>
                <w:szCs w:val="16"/>
              </w:rPr>
              <w:t>14.06.19</w:t>
            </w:r>
          </w:p>
        </w:tc>
        <w:tc>
          <w:tcPr>
            <w:tcW w:w="2113" w:type="dxa"/>
            <w:gridSpan w:val="3"/>
            <w:vMerge w:val="restart"/>
            <w:tcBorders>
              <w:top w:val="single" w:sz="18" w:space="0" w:color="000000"/>
            </w:tcBorders>
            <w:shd w:val="clear" w:color="auto" w:fill="auto"/>
            <w:vAlign w:val="center"/>
          </w:tcPr>
          <w:p w14:paraId="5A7B7B5E" w14:textId="77777777" w:rsidR="00192708" w:rsidRPr="000D22CA" w:rsidRDefault="00192708" w:rsidP="0076013D">
            <w:pPr>
              <w:pStyle w:val="5"/>
              <w:pBdr>
                <w:top w:val="nil"/>
                <w:left w:val="nil"/>
                <w:bottom w:val="nil"/>
                <w:right w:val="nil"/>
                <w:between w:val="nil"/>
              </w:pBdr>
              <w:jc w:val="center"/>
              <w:rPr>
                <w:rFonts w:ascii="Times New Roman" w:eastAsia="Times New Roman" w:hAnsi="Times New Roman" w:cs="Times New Roman"/>
                <w:b/>
                <w:sz w:val="16"/>
                <w:szCs w:val="16"/>
              </w:rPr>
            </w:pPr>
            <w:r w:rsidRPr="000D22CA">
              <w:rPr>
                <w:rFonts w:ascii="Times New Roman" w:eastAsia="Times New Roman" w:hAnsi="Times New Roman" w:cs="Times New Roman"/>
                <w:b/>
                <w:sz w:val="16"/>
                <w:szCs w:val="16"/>
              </w:rPr>
              <w:t>15.06.19</w:t>
            </w:r>
          </w:p>
        </w:tc>
        <w:tc>
          <w:tcPr>
            <w:tcW w:w="1424" w:type="dxa"/>
            <w:vMerge w:val="restart"/>
            <w:tcBorders>
              <w:top w:val="single" w:sz="18" w:space="0" w:color="000000"/>
            </w:tcBorders>
            <w:vAlign w:val="center"/>
          </w:tcPr>
          <w:p w14:paraId="4E38B384" w14:textId="77777777" w:rsidR="00192708" w:rsidRPr="000D22CA" w:rsidRDefault="00192708" w:rsidP="0076013D">
            <w:pPr>
              <w:pStyle w:val="5"/>
              <w:pBdr>
                <w:top w:val="nil"/>
                <w:left w:val="nil"/>
                <w:bottom w:val="nil"/>
                <w:right w:val="nil"/>
                <w:between w:val="nil"/>
              </w:pBdr>
              <w:jc w:val="center"/>
              <w:rPr>
                <w:rFonts w:ascii="Times New Roman" w:eastAsia="Times New Roman" w:hAnsi="Times New Roman" w:cs="Times New Roman"/>
                <w:sz w:val="14"/>
                <w:szCs w:val="14"/>
              </w:rPr>
            </w:pPr>
            <w:r w:rsidRPr="000D22CA">
              <w:rPr>
                <w:rFonts w:ascii="Times New Roman" w:eastAsia="Times New Roman" w:hAnsi="Times New Roman" w:cs="Times New Roman"/>
                <w:b/>
                <w:sz w:val="16"/>
                <w:szCs w:val="16"/>
              </w:rPr>
              <w:t>16.06.19</w:t>
            </w:r>
          </w:p>
        </w:tc>
      </w:tr>
      <w:tr w:rsidR="00192708" w:rsidRPr="000D22CA" w14:paraId="38A46F95" w14:textId="77777777">
        <w:trPr>
          <w:trHeight w:val="93"/>
        </w:trPr>
        <w:tc>
          <w:tcPr>
            <w:tcW w:w="851" w:type="dxa"/>
            <w:gridSpan w:val="2"/>
            <w:vMerge/>
            <w:tcBorders>
              <w:top w:val="single" w:sz="18" w:space="0" w:color="000000"/>
              <w:bottom w:val="single" w:sz="4" w:space="0" w:color="000000"/>
              <w:right w:val="single" w:sz="4" w:space="0" w:color="000000"/>
            </w:tcBorders>
            <w:shd w:val="clear" w:color="auto" w:fill="auto"/>
            <w:vAlign w:val="center"/>
          </w:tcPr>
          <w:p w14:paraId="24CA8090"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984" w:type="dxa"/>
            <w:vMerge/>
            <w:tcBorders>
              <w:top w:val="single" w:sz="18" w:space="0" w:color="000000"/>
              <w:left w:val="single" w:sz="4" w:space="0" w:color="000000"/>
            </w:tcBorders>
            <w:shd w:val="clear" w:color="auto" w:fill="auto"/>
            <w:vAlign w:val="center"/>
          </w:tcPr>
          <w:p w14:paraId="07B2D62E"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892" w:type="dxa"/>
            <w:vMerge/>
            <w:tcBorders>
              <w:top w:val="single" w:sz="18" w:space="0" w:color="000000"/>
            </w:tcBorders>
            <w:shd w:val="clear" w:color="auto" w:fill="auto"/>
            <w:vAlign w:val="center"/>
          </w:tcPr>
          <w:p w14:paraId="72CF4939"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293" w:type="dxa"/>
            <w:vMerge/>
            <w:tcBorders>
              <w:top w:val="single" w:sz="18" w:space="0" w:color="000000"/>
            </w:tcBorders>
            <w:shd w:val="clear" w:color="auto" w:fill="auto"/>
            <w:vAlign w:val="center"/>
          </w:tcPr>
          <w:p w14:paraId="1538F77C"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580" w:type="dxa"/>
            <w:gridSpan w:val="2"/>
            <w:vMerge/>
            <w:tcBorders>
              <w:top w:val="single" w:sz="18" w:space="0" w:color="000000"/>
            </w:tcBorders>
            <w:shd w:val="clear" w:color="auto" w:fill="auto"/>
            <w:vAlign w:val="center"/>
          </w:tcPr>
          <w:p w14:paraId="457B198D"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6" w:type="dxa"/>
            <w:tcBorders>
              <w:top w:val="single" w:sz="4" w:space="0" w:color="000000"/>
              <w:bottom w:val="single" w:sz="4" w:space="0" w:color="000000"/>
            </w:tcBorders>
            <w:shd w:val="clear" w:color="auto" w:fill="auto"/>
            <w:vAlign w:val="center"/>
          </w:tcPr>
          <w:p w14:paraId="1E901755" w14:textId="77777777" w:rsidR="00192708" w:rsidRPr="000D22CA" w:rsidRDefault="00192708" w:rsidP="0076013D">
            <w:pPr>
              <w:pStyle w:val="5"/>
              <w:pBdr>
                <w:top w:val="nil"/>
                <w:left w:val="nil"/>
                <w:bottom w:val="nil"/>
                <w:right w:val="nil"/>
                <w:between w:val="nil"/>
              </w:pBdr>
              <w:spacing w:before="100" w:after="100"/>
              <w:jc w:val="center"/>
              <w:rPr>
                <w:rFonts w:ascii="Times New Roman" w:eastAsia="Times New Roman" w:hAnsi="Times New Roman" w:cs="Times New Roman"/>
                <w:b/>
                <w:sz w:val="16"/>
                <w:szCs w:val="16"/>
              </w:rPr>
            </w:pPr>
            <w:r w:rsidRPr="000D22CA">
              <w:rPr>
                <w:rFonts w:ascii="Times New Roman" w:eastAsia="Times New Roman" w:hAnsi="Times New Roman" w:cs="Times New Roman"/>
                <w:i/>
                <w:sz w:val="16"/>
                <w:szCs w:val="16"/>
              </w:rPr>
              <w:t>Генеральная уборка</w:t>
            </w:r>
          </w:p>
        </w:tc>
        <w:tc>
          <w:tcPr>
            <w:tcW w:w="2113" w:type="dxa"/>
            <w:gridSpan w:val="3"/>
            <w:vMerge/>
            <w:tcBorders>
              <w:top w:val="single" w:sz="18" w:space="0" w:color="000000"/>
            </w:tcBorders>
            <w:shd w:val="clear" w:color="auto" w:fill="auto"/>
            <w:vAlign w:val="center"/>
          </w:tcPr>
          <w:p w14:paraId="18DBDAF1"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1424" w:type="dxa"/>
            <w:vMerge/>
            <w:tcBorders>
              <w:top w:val="single" w:sz="18" w:space="0" w:color="000000"/>
            </w:tcBorders>
            <w:vAlign w:val="center"/>
          </w:tcPr>
          <w:p w14:paraId="456B18D5"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r>
      <w:tr w:rsidR="00192708" w:rsidRPr="000D22CA" w14:paraId="4C8E31DD" w14:textId="77777777">
        <w:trPr>
          <w:trHeight w:val="168"/>
        </w:trPr>
        <w:tc>
          <w:tcPr>
            <w:tcW w:w="851" w:type="dxa"/>
            <w:gridSpan w:val="2"/>
            <w:vMerge/>
            <w:tcBorders>
              <w:top w:val="single" w:sz="18" w:space="0" w:color="000000"/>
              <w:bottom w:val="single" w:sz="4" w:space="0" w:color="000000"/>
              <w:right w:val="single" w:sz="4" w:space="0" w:color="000000"/>
            </w:tcBorders>
            <w:shd w:val="clear" w:color="auto" w:fill="auto"/>
            <w:vAlign w:val="center"/>
          </w:tcPr>
          <w:p w14:paraId="1759768E"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1984" w:type="dxa"/>
            <w:tcBorders>
              <w:left w:val="single" w:sz="4" w:space="0" w:color="000000"/>
              <w:bottom w:val="single" w:sz="4" w:space="0" w:color="000000"/>
              <w:right w:val="single" w:sz="4" w:space="0" w:color="000000"/>
            </w:tcBorders>
            <w:shd w:val="clear" w:color="auto" w:fill="auto"/>
            <w:vAlign w:val="center"/>
          </w:tcPr>
          <w:p w14:paraId="5E25EDBE" w14:textId="77777777" w:rsidR="00192708" w:rsidRPr="000D22CA" w:rsidRDefault="00192708" w:rsidP="0076013D">
            <w:pPr>
              <w:pStyle w:val="5"/>
              <w:jc w:val="center"/>
              <w:rPr>
                <w:rFonts w:ascii="Times New Roman" w:eastAsia="Times New Roman" w:hAnsi="Times New Roman" w:cs="Times New Roman"/>
                <w:b/>
                <w:sz w:val="16"/>
                <w:szCs w:val="16"/>
              </w:rPr>
            </w:pPr>
            <w:r w:rsidRPr="000D22CA">
              <w:rPr>
                <w:rFonts w:ascii="Times New Roman" w:eastAsia="Times New Roman" w:hAnsi="Times New Roman" w:cs="Times New Roman"/>
                <w:b/>
                <w:sz w:val="16"/>
                <w:szCs w:val="16"/>
              </w:rPr>
              <w:t>Понедельник</w:t>
            </w:r>
          </w:p>
        </w:tc>
        <w:tc>
          <w:tcPr>
            <w:tcW w:w="1892" w:type="dxa"/>
            <w:tcBorders>
              <w:left w:val="single" w:sz="4" w:space="0" w:color="000000"/>
              <w:bottom w:val="single" w:sz="18" w:space="0" w:color="000000"/>
              <w:right w:val="single" w:sz="4" w:space="0" w:color="000000"/>
            </w:tcBorders>
            <w:shd w:val="clear" w:color="auto" w:fill="auto"/>
            <w:vAlign w:val="center"/>
          </w:tcPr>
          <w:p w14:paraId="701E68CA" w14:textId="77777777" w:rsidR="00192708" w:rsidRPr="000D22CA" w:rsidRDefault="00192708" w:rsidP="0076013D">
            <w:pPr>
              <w:pStyle w:val="5"/>
              <w:ind w:right="-179"/>
              <w:jc w:val="center"/>
              <w:rPr>
                <w:rFonts w:ascii="Times New Roman" w:eastAsia="Times New Roman" w:hAnsi="Times New Roman" w:cs="Times New Roman"/>
                <w:b/>
                <w:sz w:val="16"/>
                <w:szCs w:val="16"/>
              </w:rPr>
            </w:pPr>
            <w:r w:rsidRPr="000D22CA">
              <w:rPr>
                <w:rFonts w:ascii="Times New Roman" w:eastAsia="Times New Roman" w:hAnsi="Times New Roman" w:cs="Times New Roman"/>
                <w:b/>
                <w:sz w:val="16"/>
                <w:szCs w:val="16"/>
              </w:rPr>
              <w:t>Вторник</w:t>
            </w:r>
          </w:p>
        </w:tc>
        <w:tc>
          <w:tcPr>
            <w:tcW w:w="2293" w:type="dxa"/>
            <w:tcBorders>
              <w:left w:val="single" w:sz="4" w:space="0" w:color="000000"/>
              <w:bottom w:val="single" w:sz="4" w:space="0" w:color="000000"/>
            </w:tcBorders>
            <w:shd w:val="clear" w:color="auto" w:fill="auto"/>
            <w:vAlign w:val="center"/>
          </w:tcPr>
          <w:p w14:paraId="59A6F442" w14:textId="77777777" w:rsidR="00192708" w:rsidRPr="000D22CA" w:rsidRDefault="00192708" w:rsidP="0076013D">
            <w:pPr>
              <w:pStyle w:val="5"/>
              <w:jc w:val="center"/>
              <w:rPr>
                <w:rFonts w:ascii="Times New Roman" w:eastAsia="Times New Roman" w:hAnsi="Times New Roman" w:cs="Times New Roman"/>
                <w:b/>
                <w:sz w:val="16"/>
                <w:szCs w:val="16"/>
              </w:rPr>
            </w:pPr>
            <w:r w:rsidRPr="000D22CA">
              <w:rPr>
                <w:rFonts w:ascii="Times New Roman" w:eastAsia="Times New Roman" w:hAnsi="Times New Roman" w:cs="Times New Roman"/>
                <w:b/>
                <w:sz w:val="16"/>
                <w:szCs w:val="16"/>
              </w:rPr>
              <w:t>Среда</w:t>
            </w:r>
          </w:p>
        </w:tc>
        <w:tc>
          <w:tcPr>
            <w:tcW w:w="2580" w:type="dxa"/>
            <w:gridSpan w:val="2"/>
            <w:tcBorders>
              <w:bottom w:val="single" w:sz="4" w:space="0" w:color="000000"/>
            </w:tcBorders>
            <w:shd w:val="clear" w:color="auto" w:fill="auto"/>
            <w:vAlign w:val="center"/>
          </w:tcPr>
          <w:p w14:paraId="74F570F3" w14:textId="77777777" w:rsidR="00192708" w:rsidRPr="000D22CA" w:rsidRDefault="00192708" w:rsidP="0076013D">
            <w:pPr>
              <w:pStyle w:val="5"/>
              <w:ind w:right="-108"/>
              <w:jc w:val="center"/>
              <w:rPr>
                <w:rFonts w:ascii="Times New Roman" w:eastAsia="Times New Roman" w:hAnsi="Times New Roman" w:cs="Times New Roman"/>
                <w:b/>
                <w:sz w:val="16"/>
                <w:szCs w:val="16"/>
              </w:rPr>
            </w:pPr>
            <w:r w:rsidRPr="000D22CA">
              <w:rPr>
                <w:rFonts w:ascii="Times New Roman" w:eastAsia="Times New Roman" w:hAnsi="Times New Roman" w:cs="Times New Roman"/>
                <w:b/>
                <w:sz w:val="16"/>
                <w:szCs w:val="16"/>
              </w:rPr>
              <w:t>Четверг</w:t>
            </w:r>
          </w:p>
        </w:tc>
        <w:tc>
          <w:tcPr>
            <w:tcW w:w="2456" w:type="dxa"/>
            <w:tcBorders>
              <w:bottom w:val="single" w:sz="4" w:space="0" w:color="000000"/>
            </w:tcBorders>
            <w:shd w:val="clear" w:color="auto" w:fill="auto"/>
            <w:vAlign w:val="center"/>
          </w:tcPr>
          <w:p w14:paraId="06FB067A" w14:textId="77777777" w:rsidR="00192708" w:rsidRPr="000D22CA" w:rsidRDefault="00192708" w:rsidP="0076013D">
            <w:pPr>
              <w:pStyle w:val="5"/>
              <w:ind w:right="-108"/>
              <w:jc w:val="center"/>
              <w:rPr>
                <w:rFonts w:ascii="Times New Roman" w:eastAsia="Times New Roman" w:hAnsi="Times New Roman" w:cs="Times New Roman"/>
                <w:b/>
                <w:sz w:val="16"/>
                <w:szCs w:val="16"/>
              </w:rPr>
            </w:pPr>
            <w:r w:rsidRPr="000D22CA">
              <w:rPr>
                <w:rFonts w:ascii="Times New Roman" w:eastAsia="Times New Roman" w:hAnsi="Times New Roman" w:cs="Times New Roman"/>
                <w:b/>
                <w:sz w:val="16"/>
                <w:szCs w:val="16"/>
              </w:rPr>
              <w:t>Пятница</w:t>
            </w:r>
          </w:p>
        </w:tc>
        <w:tc>
          <w:tcPr>
            <w:tcW w:w="2113" w:type="dxa"/>
            <w:gridSpan w:val="3"/>
            <w:tcBorders>
              <w:bottom w:val="single" w:sz="4" w:space="0" w:color="000000"/>
            </w:tcBorders>
            <w:shd w:val="clear" w:color="auto" w:fill="auto"/>
            <w:vAlign w:val="center"/>
          </w:tcPr>
          <w:p w14:paraId="673434E2" w14:textId="77777777" w:rsidR="00192708" w:rsidRPr="000D22CA" w:rsidRDefault="00192708" w:rsidP="0076013D">
            <w:pPr>
              <w:pStyle w:val="5"/>
              <w:widowControl w:val="0"/>
              <w:jc w:val="center"/>
              <w:rPr>
                <w:rFonts w:ascii="Times New Roman" w:eastAsia="Times New Roman" w:hAnsi="Times New Roman" w:cs="Times New Roman"/>
                <w:b/>
                <w:sz w:val="16"/>
                <w:szCs w:val="16"/>
              </w:rPr>
            </w:pPr>
            <w:r w:rsidRPr="000D22CA">
              <w:rPr>
                <w:rFonts w:ascii="Times New Roman" w:eastAsia="Times New Roman" w:hAnsi="Times New Roman" w:cs="Times New Roman"/>
                <w:b/>
                <w:sz w:val="16"/>
                <w:szCs w:val="16"/>
              </w:rPr>
              <w:t>Суббота</w:t>
            </w:r>
          </w:p>
        </w:tc>
        <w:tc>
          <w:tcPr>
            <w:tcW w:w="1424" w:type="dxa"/>
            <w:tcBorders>
              <w:bottom w:val="single" w:sz="4" w:space="0" w:color="000000"/>
            </w:tcBorders>
            <w:vAlign w:val="center"/>
          </w:tcPr>
          <w:p w14:paraId="58DDB5A4" w14:textId="77777777" w:rsidR="00192708" w:rsidRPr="000D22CA" w:rsidRDefault="00192708" w:rsidP="0076013D">
            <w:pPr>
              <w:pStyle w:val="5"/>
              <w:widowControl w:val="0"/>
              <w:jc w:val="center"/>
              <w:rPr>
                <w:rFonts w:ascii="Times New Roman" w:eastAsia="Times New Roman" w:hAnsi="Times New Roman" w:cs="Times New Roman"/>
                <w:b/>
                <w:sz w:val="16"/>
                <w:szCs w:val="16"/>
              </w:rPr>
            </w:pPr>
            <w:r w:rsidRPr="000D22CA">
              <w:rPr>
                <w:rFonts w:ascii="Times New Roman" w:eastAsia="Times New Roman" w:hAnsi="Times New Roman" w:cs="Times New Roman"/>
                <w:b/>
                <w:sz w:val="16"/>
                <w:szCs w:val="16"/>
              </w:rPr>
              <w:t>Воскресенье</w:t>
            </w:r>
          </w:p>
        </w:tc>
      </w:tr>
      <w:tr w:rsidR="00192708" w:rsidRPr="000D22CA" w14:paraId="079F60BE" w14:textId="77777777">
        <w:trPr>
          <w:trHeight w:val="650"/>
        </w:trPr>
        <w:tc>
          <w:tcPr>
            <w:tcW w:w="287" w:type="dxa"/>
            <w:vMerge w:val="restart"/>
            <w:tcBorders>
              <w:top w:val="single" w:sz="18" w:space="0" w:color="000000"/>
              <w:bottom w:val="single" w:sz="4" w:space="0" w:color="000000"/>
              <w:right w:val="single" w:sz="4" w:space="0" w:color="000000"/>
            </w:tcBorders>
            <w:textDirection w:val="btLr"/>
            <w:vAlign w:val="center"/>
          </w:tcPr>
          <w:p w14:paraId="061BCA99" w14:textId="282901F2" w:rsidR="00192708" w:rsidRPr="000D22CA" w:rsidRDefault="000D22CA" w:rsidP="0076013D">
            <w:pPr>
              <w:pStyle w:val="5"/>
              <w:ind w:left="113" w:right="113"/>
              <w:jc w:val="center"/>
              <w:rPr>
                <w:rFonts w:ascii="Times New Roman" w:eastAsia="Times New Roman" w:hAnsi="Times New Roman" w:cs="Times New Roman"/>
                <w:b/>
                <w:sz w:val="12"/>
                <w:szCs w:val="12"/>
              </w:rPr>
            </w:pPr>
            <w:r>
              <w:rPr>
                <w:rFonts w:ascii="Times New Roman" w:eastAsia="Times New Roman" w:hAnsi="Times New Roman" w:cs="Times New Roman"/>
                <w:b/>
                <w:sz w:val="12"/>
                <w:szCs w:val="12"/>
              </w:rPr>
              <w:t>Дружина «Тигрёнок»</w:t>
            </w:r>
          </w:p>
        </w:tc>
        <w:tc>
          <w:tcPr>
            <w:tcW w:w="564" w:type="dxa"/>
            <w:tcBorders>
              <w:top w:val="single" w:sz="18" w:space="0" w:color="000000"/>
              <w:bottom w:val="single" w:sz="4" w:space="0" w:color="auto"/>
              <w:right w:val="single" w:sz="4" w:space="0" w:color="000000"/>
            </w:tcBorders>
            <w:vAlign w:val="center"/>
          </w:tcPr>
          <w:p w14:paraId="733804DA" w14:textId="77777777" w:rsidR="00192708" w:rsidRPr="000D22CA" w:rsidRDefault="00192708" w:rsidP="0076013D">
            <w:pPr>
              <w:pStyle w:val="5"/>
              <w:ind w:right="-149"/>
              <w:rPr>
                <w:rFonts w:ascii="Times New Roman" w:eastAsia="Times New Roman" w:hAnsi="Times New Roman" w:cs="Times New Roman"/>
                <w:sz w:val="14"/>
                <w:szCs w:val="12"/>
              </w:rPr>
            </w:pPr>
            <w:r w:rsidRPr="000D22CA">
              <w:rPr>
                <w:rFonts w:ascii="Times New Roman" w:eastAsia="Times New Roman" w:hAnsi="Times New Roman" w:cs="Times New Roman"/>
                <w:sz w:val="14"/>
                <w:szCs w:val="12"/>
              </w:rPr>
              <w:t xml:space="preserve">10.00-11.20 – </w:t>
            </w:r>
          </w:p>
          <w:p w14:paraId="471F2504" w14:textId="77777777" w:rsidR="00192708" w:rsidRPr="000D22CA" w:rsidRDefault="00192708" w:rsidP="0076013D">
            <w:pPr>
              <w:pStyle w:val="5"/>
              <w:ind w:right="-149"/>
              <w:rPr>
                <w:rFonts w:ascii="Times New Roman" w:eastAsia="Times New Roman" w:hAnsi="Times New Roman" w:cs="Times New Roman"/>
                <w:sz w:val="14"/>
                <w:szCs w:val="12"/>
              </w:rPr>
            </w:pPr>
          </w:p>
        </w:tc>
        <w:tc>
          <w:tcPr>
            <w:tcW w:w="1984" w:type="dxa"/>
            <w:tcBorders>
              <w:top w:val="single" w:sz="18" w:space="0" w:color="000000"/>
              <w:left w:val="single" w:sz="4" w:space="0" w:color="000000"/>
              <w:bottom w:val="single" w:sz="4" w:space="0" w:color="auto"/>
              <w:right w:val="single" w:sz="4" w:space="0" w:color="000000"/>
            </w:tcBorders>
            <w:shd w:val="clear" w:color="auto" w:fill="auto"/>
            <w:vAlign w:val="center"/>
          </w:tcPr>
          <w:p w14:paraId="61334780" w14:textId="03CA9C96" w:rsidR="00192708" w:rsidRPr="000D22CA" w:rsidRDefault="00192708" w:rsidP="0076013D">
            <w:pPr>
              <w:pStyle w:val="5"/>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Экскурсия Сафари</w:t>
            </w:r>
            <w:r w:rsidR="00D262D4" w:rsidRPr="000D22CA">
              <w:rPr>
                <w:rFonts w:ascii="Times New Roman" w:eastAsia="Times New Roman" w:hAnsi="Times New Roman" w:cs="Times New Roman"/>
                <w:sz w:val="14"/>
                <w:szCs w:val="14"/>
              </w:rPr>
              <w:t xml:space="preserve"> парк</w:t>
            </w:r>
            <w:r w:rsidRPr="000D22CA">
              <w:rPr>
                <w:rFonts w:ascii="Times New Roman" w:eastAsia="Times New Roman" w:hAnsi="Times New Roman" w:cs="Times New Roman"/>
                <w:sz w:val="14"/>
                <w:szCs w:val="14"/>
              </w:rPr>
              <w:t xml:space="preserve"> </w:t>
            </w:r>
          </w:p>
          <w:p w14:paraId="074ADB96" w14:textId="0EE5D64D" w:rsidR="00192708" w:rsidRPr="000D22CA" w:rsidRDefault="00192708" w:rsidP="0076013D">
            <w:pPr>
              <w:pStyle w:val="5"/>
              <w:jc w:val="center"/>
              <w:rPr>
                <w:rFonts w:ascii="Times New Roman" w:eastAsia="Times New Roman" w:hAnsi="Times New Roman" w:cs="Times New Roman"/>
                <w:sz w:val="14"/>
                <w:szCs w:val="14"/>
              </w:rPr>
            </w:pPr>
            <w:r w:rsidRPr="000D22CA">
              <w:rPr>
                <w:rFonts w:ascii="Times New Roman" w:hAnsi="Times New Roman"/>
                <w:b/>
                <w:sz w:val="14"/>
              </w:rPr>
              <w:t xml:space="preserve">ШАГ: </w:t>
            </w:r>
            <w:r w:rsidRPr="000D22CA">
              <w:rPr>
                <w:rFonts w:ascii="Times New Roman" w:hAnsi="Times New Roman"/>
                <w:sz w:val="14"/>
              </w:rPr>
              <w:t xml:space="preserve">Песни “Океана” </w:t>
            </w:r>
          </w:p>
        </w:tc>
        <w:tc>
          <w:tcPr>
            <w:tcW w:w="1892" w:type="dxa"/>
            <w:tcBorders>
              <w:top w:val="single" w:sz="18" w:space="0" w:color="000000"/>
              <w:left w:val="single" w:sz="4" w:space="0" w:color="000000"/>
              <w:bottom w:val="single" w:sz="4" w:space="0" w:color="auto"/>
              <w:right w:val="single" w:sz="4" w:space="0" w:color="000000"/>
            </w:tcBorders>
            <w:shd w:val="clear" w:color="auto" w:fill="auto"/>
            <w:vAlign w:val="center"/>
          </w:tcPr>
          <w:p w14:paraId="5DD6B40D" w14:textId="57115D63" w:rsidR="00192708" w:rsidRPr="000D22CA" w:rsidRDefault="00192708" w:rsidP="0076013D">
            <w:pPr>
              <w:pStyle w:val="5"/>
              <w:ind w:right="-179"/>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 xml:space="preserve">ШТП </w:t>
            </w:r>
          </w:p>
          <w:p w14:paraId="1F3ECA9B" w14:textId="4DE04A62" w:rsidR="00192708" w:rsidRPr="000D22CA" w:rsidRDefault="00192708" w:rsidP="0076013D">
            <w:pPr>
              <w:pStyle w:val="5"/>
              <w:ind w:right="-179"/>
              <w:jc w:val="center"/>
              <w:rPr>
                <w:rFonts w:ascii="Times New Roman" w:eastAsia="Times New Roman" w:hAnsi="Times New Roman" w:cs="Times New Roman"/>
                <w:b/>
                <w:sz w:val="14"/>
                <w:szCs w:val="16"/>
              </w:rPr>
            </w:pPr>
          </w:p>
        </w:tc>
        <w:tc>
          <w:tcPr>
            <w:tcW w:w="2293" w:type="dxa"/>
            <w:tcBorders>
              <w:top w:val="single" w:sz="18" w:space="0" w:color="000000"/>
              <w:left w:val="single" w:sz="4" w:space="0" w:color="000000"/>
              <w:bottom w:val="single" w:sz="4" w:space="0" w:color="auto"/>
            </w:tcBorders>
            <w:shd w:val="clear" w:color="auto" w:fill="auto"/>
            <w:vAlign w:val="center"/>
          </w:tcPr>
          <w:p w14:paraId="46EF6451" w14:textId="77777777" w:rsidR="00192708" w:rsidRPr="000D22CA" w:rsidRDefault="00192708" w:rsidP="0076013D">
            <w:pPr>
              <w:pStyle w:val="5"/>
              <w:jc w:val="center"/>
              <w:rPr>
                <w:rFonts w:ascii="Times New Roman" w:eastAsia="Times New Roman" w:hAnsi="Times New Roman" w:cs="Times New Roman"/>
                <w:sz w:val="14"/>
                <w:szCs w:val="16"/>
              </w:rPr>
            </w:pPr>
            <w:r w:rsidRPr="000D22CA">
              <w:rPr>
                <w:rFonts w:ascii="Times New Roman" w:eastAsia="Times New Roman" w:hAnsi="Times New Roman" w:cs="Times New Roman"/>
                <w:sz w:val="14"/>
                <w:szCs w:val="16"/>
              </w:rPr>
              <w:t>10:00 Торжественные мероприятия, посвященные Дню России</w:t>
            </w:r>
          </w:p>
          <w:p w14:paraId="68E84041" w14:textId="77777777" w:rsidR="00192708" w:rsidRPr="000D22CA" w:rsidRDefault="00192708" w:rsidP="0076013D">
            <w:pPr>
              <w:pStyle w:val="5"/>
              <w:jc w:val="center"/>
              <w:rPr>
                <w:rFonts w:ascii="Times New Roman" w:eastAsia="Times New Roman" w:hAnsi="Times New Roman" w:cs="Times New Roman"/>
                <w:sz w:val="14"/>
                <w:szCs w:val="16"/>
              </w:rPr>
            </w:pPr>
          </w:p>
        </w:tc>
        <w:tc>
          <w:tcPr>
            <w:tcW w:w="2580" w:type="dxa"/>
            <w:gridSpan w:val="2"/>
            <w:tcBorders>
              <w:top w:val="single" w:sz="18" w:space="0" w:color="000000"/>
              <w:bottom w:val="single" w:sz="4" w:space="0" w:color="auto"/>
            </w:tcBorders>
            <w:shd w:val="clear" w:color="auto" w:fill="auto"/>
            <w:vAlign w:val="center"/>
          </w:tcPr>
          <w:p w14:paraId="6587AA15" w14:textId="5CAC2F09" w:rsidR="00192708" w:rsidRPr="000D22CA"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 xml:space="preserve">В теме: Тематический выезд в лесопитомник /фотоконкурс «Уникальная природа «Океана»/подготовка к конкурсу проектов </w:t>
            </w:r>
          </w:p>
        </w:tc>
        <w:tc>
          <w:tcPr>
            <w:tcW w:w="2456" w:type="dxa"/>
            <w:tcBorders>
              <w:top w:val="single" w:sz="18" w:space="0" w:color="000000"/>
              <w:bottom w:val="single" w:sz="4" w:space="0" w:color="auto"/>
            </w:tcBorders>
            <w:shd w:val="clear" w:color="auto" w:fill="auto"/>
            <w:vAlign w:val="center"/>
          </w:tcPr>
          <w:p w14:paraId="2094D3E7" w14:textId="7A77B01D" w:rsidR="00192708" w:rsidRPr="000D22CA" w:rsidRDefault="00192708" w:rsidP="0076013D">
            <w:pPr>
              <w:pStyle w:val="5"/>
              <w:ind w:right="-179"/>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 xml:space="preserve">ШТП </w:t>
            </w:r>
          </w:p>
          <w:p w14:paraId="08920A75" w14:textId="414B2282" w:rsidR="00192708" w:rsidRPr="000D22CA" w:rsidRDefault="00192708" w:rsidP="0076013D">
            <w:pPr>
              <w:pStyle w:val="5"/>
              <w:ind w:right="-179"/>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 xml:space="preserve">Экскурсия океанариум </w:t>
            </w:r>
          </w:p>
          <w:p w14:paraId="65A7CD32" w14:textId="77777777" w:rsidR="00192708" w:rsidRPr="000D22CA" w:rsidRDefault="00192708" w:rsidP="0076013D">
            <w:pPr>
              <w:pStyle w:val="5"/>
              <w:ind w:right="-179"/>
              <w:jc w:val="center"/>
              <w:rPr>
                <w:rFonts w:ascii="Times New Roman" w:eastAsia="Times New Roman" w:hAnsi="Times New Roman" w:cs="Times New Roman"/>
                <w:sz w:val="14"/>
                <w:szCs w:val="14"/>
              </w:rPr>
            </w:pPr>
          </w:p>
          <w:p w14:paraId="7177D4D2" w14:textId="77B442F1" w:rsidR="00192708" w:rsidRPr="000D22CA" w:rsidRDefault="00192708" w:rsidP="0076013D">
            <w:pPr>
              <w:pStyle w:val="5"/>
              <w:ind w:right="-108"/>
              <w:jc w:val="center"/>
              <w:rPr>
                <w:rFonts w:ascii="Times New Roman" w:eastAsia="Times New Roman" w:hAnsi="Times New Roman" w:cs="Times New Roman"/>
                <w:b/>
                <w:sz w:val="14"/>
                <w:szCs w:val="16"/>
              </w:rPr>
            </w:pPr>
          </w:p>
        </w:tc>
        <w:tc>
          <w:tcPr>
            <w:tcW w:w="2113" w:type="dxa"/>
            <w:gridSpan w:val="3"/>
            <w:tcBorders>
              <w:top w:val="single" w:sz="18" w:space="0" w:color="000000"/>
              <w:bottom w:val="single" w:sz="4" w:space="0" w:color="auto"/>
            </w:tcBorders>
            <w:shd w:val="clear" w:color="auto" w:fill="auto"/>
            <w:vAlign w:val="center"/>
          </w:tcPr>
          <w:p w14:paraId="4EFB7C28" w14:textId="549558B1" w:rsidR="00192708" w:rsidRPr="000D22CA"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 xml:space="preserve">В теме: Тематический выезд в лесопитомник фотоконкурс «Уникальная природа «Океана»/подготовка к конкурсу проектов </w:t>
            </w:r>
          </w:p>
        </w:tc>
        <w:tc>
          <w:tcPr>
            <w:tcW w:w="1424" w:type="dxa"/>
            <w:vMerge w:val="restart"/>
            <w:tcBorders>
              <w:top w:val="single" w:sz="18" w:space="0" w:color="000000"/>
            </w:tcBorders>
            <w:vAlign w:val="center"/>
          </w:tcPr>
          <w:p w14:paraId="20D6F2D5" w14:textId="77777777" w:rsidR="00192708" w:rsidRPr="000D22CA" w:rsidRDefault="00192708" w:rsidP="0076013D">
            <w:pPr>
              <w:pStyle w:val="5"/>
              <w:widowControl w:val="0"/>
              <w:jc w:val="center"/>
              <w:rPr>
                <w:rFonts w:ascii="Times New Roman" w:hAnsi="Times New Roman"/>
                <w:sz w:val="14"/>
                <w:szCs w:val="14"/>
              </w:rPr>
            </w:pPr>
            <w:r w:rsidRPr="000D22CA">
              <w:rPr>
                <w:rFonts w:ascii="Times New Roman" w:hAnsi="Times New Roman"/>
                <w:sz w:val="14"/>
                <w:szCs w:val="14"/>
              </w:rPr>
              <w:t xml:space="preserve">ШАГ: </w:t>
            </w:r>
            <w:r w:rsidR="00B25989" w:rsidRPr="000D22CA">
              <w:rPr>
                <w:rFonts w:ascii="Times New Roman" w:hAnsi="Times New Roman"/>
                <w:sz w:val="14"/>
                <w:szCs w:val="14"/>
              </w:rPr>
              <w:t xml:space="preserve">Закон в русских сказках»/ </w:t>
            </w:r>
            <w:r w:rsidRPr="000D22CA">
              <w:rPr>
                <w:rFonts w:ascii="Times New Roman" w:hAnsi="Times New Roman"/>
                <w:sz w:val="14"/>
                <w:szCs w:val="14"/>
              </w:rPr>
              <w:t>«Музыкальный час»</w:t>
            </w:r>
          </w:p>
          <w:p w14:paraId="712EA939" w14:textId="77777777" w:rsidR="00192708" w:rsidRPr="000D22CA" w:rsidRDefault="00192708" w:rsidP="0076013D">
            <w:pPr>
              <w:pStyle w:val="5"/>
              <w:widowControl w:val="0"/>
              <w:jc w:val="center"/>
              <w:rPr>
                <w:rFonts w:ascii="Times New Roman" w:hAnsi="Times New Roman"/>
                <w:sz w:val="14"/>
                <w:szCs w:val="14"/>
              </w:rPr>
            </w:pPr>
            <w:r w:rsidRPr="000D22CA">
              <w:rPr>
                <w:rFonts w:ascii="Times New Roman" w:hAnsi="Times New Roman"/>
                <w:sz w:val="14"/>
                <w:szCs w:val="14"/>
              </w:rPr>
              <w:t>Сбор по подготовке к итоговому шоу/ “Время спорта”</w:t>
            </w:r>
          </w:p>
          <w:p w14:paraId="261ED35D" w14:textId="2625B521" w:rsidR="00192708" w:rsidRPr="000D22CA" w:rsidRDefault="00192708" w:rsidP="0076013D">
            <w:pPr>
              <w:pStyle w:val="5"/>
              <w:widowControl w:val="0"/>
              <w:jc w:val="center"/>
              <w:rPr>
                <w:rFonts w:ascii="Times New Roman" w:hAnsi="Times New Roman"/>
                <w:sz w:val="14"/>
                <w:szCs w:val="14"/>
              </w:rPr>
            </w:pPr>
            <w:proofErr w:type="spellStart"/>
            <w:r w:rsidRPr="000D22CA">
              <w:rPr>
                <w:rFonts w:ascii="Times New Roman" w:hAnsi="Times New Roman"/>
                <w:sz w:val="14"/>
                <w:szCs w:val="14"/>
                <w:lang w:val="en-US"/>
              </w:rPr>
              <w:t>Марафон</w:t>
            </w:r>
            <w:proofErr w:type="spellEnd"/>
            <w:r w:rsidR="000D22CA" w:rsidRPr="000D22CA">
              <w:rPr>
                <w:rFonts w:ascii="Times New Roman" w:hAnsi="Times New Roman"/>
                <w:sz w:val="14"/>
                <w:szCs w:val="14"/>
              </w:rPr>
              <w:t xml:space="preserve"> </w:t>
            </w:r>
            <w:r w:rsidRPr="000D22CA">
              <w:rPr>
                <w:rFonts w:ascii="Times New Roman" w:hAnsi="Times New Roman"/>
                <w:sz w:val="14"/>
                <w:szCs w:val="14"/>
                <w:lang w:val="en-US"/>
              </w:rPr>
              <w:t>“</w:t>
            </w:r>
            <w:proofErr w:type="spellStart"/>
            <w:r w:rsidRPr="000D22CA">
              <w:rPr>
                <w:rFonts w:ascii="Times New Roman" w:hAnsi="Times New Roman"/>
                <w:sz w:val="14"/>
                <w:szCs w:val="14"/>
                <w:lang w:val="en-US"/>
              </w:rPr>
              <w:t>Энергия</w:t>
            </w:r>
            <w:proofErr w:type="spellEnd"/>
            <w:r w:rsidRPr="000D22CA">
              <w:rPr>
                <w:rFonts w:ascii="Times New Roman" w:hAnsi="Times New Roman"/>
                <w:sz w:val="14"/>
                <w:szCs w:val="14"/>
                <w:lang w:val="en-US"/>
              </w:rPr>
              <w:t xml:space="preserve"> </w:t>
            </w:r>
            <w:proofErr w:type="spellStart"/>
            <w:r w:rsidRPr="000D22CA">
              <w:rPr>
                <w:rFonts w:ascii="Times New Roman" w:hAnsi="Times New Roman"/>
                <w:sz w:val="14"/>
                <w:szCs w:val="14"/>
                <w:lang w:val="en-US"/>
              </w:rPr>
              <w:t>лета</w:t>
            </w:r>
            <w:proofErr w:type="spellEnd"/>
            <w:r w:rsidRPr="000D22CA">
              <w:rPr>
                <w:rFonts w:ascii="Times New Roman" w:hAnsi="Times New Roman"/>
                <w:sz w:val="14"/>
                <w:szCs w:val="14"/>
                <w:lang w:val="en-US"/>
              </w:rPr>
              <w:t>”</w:t>
            </w:r>
          </w:p>
        </w:tc>
      </w:tr>
      <w:tr w:rsidR="00192708" w:rsidRPr="000D22CA" w14:paraId="3B3AD7EE" w14:textId="77777777">
        <w:trPr>
          <w:trHeight w:val="606"/>
        </w:trPr>
        <w:tc>
          <w:tcPr>
            <w:tcW w:w="287" w:type="dxa"/>
            <w:vMerge/>
            <w:tcBorders>
              <w:top w:val="single" w:sz="18" w:space="0" w:color="000000"/>
              <w:bottom w:val="single" w:sz="4" w:space="0" w:color="000000"/>
              <w:right w:val="single" w:sz="4" w:space="0" w:color="000000"/>
            </w:tcBorders>
            <w:textDirection w:val="btLr"/>
            <w:vAlign w:val="center"/>
          </w:tcPr>
          <w:p w14:paraId="084F1738" w14:textId="77777777" w:rsidR="00192708" w:rsidRPr="000D22CA" w:rsidRDefault="00192708" w:rsidP="0076013D">
            <w:pPr>
              <w:pStyle w:val="5"/>
              <w:ind w:left="113" w:right="113"/>
              <w:jc w:val="center"/>
              <w:rPr>
                <w:rFonts w:ascii="Times New Roman" w:eastAsia="Times New Roman" w:hAnsi="Times New Roman" w:cs="Times New Roman"/>
                <w:b/>
                <w:sz w:val="14"/>
                <w:szCs w:val="14"/>
              </w:rPr>
            </w:pPr>
          </w:p>
        </w:tc>
        <w:tc>
          <w:tcPr>
            <w:tcW w:w="564" w:type="dxa"/>
            <w:tcBorders>
              <w:top w:val="single" w:sz="4" w:space="0" w:color="auto"/>
              <w:bottom w:val="single" w:sz="4" w:space="0" w:color="000000"/>
              <w:right w:val="single" w:sz="4" w:space="0" w:color="000000"/>
            </w:tcBorders>
            <w:vAlign w:val="center"/>
          </w:tcPr>
          <w:p w14:paraId="5D3A69AD" w14:textId="77777777" w:rsidR="00192708" w:rsidRPr="000D22CA" w:rsidRDefault="00192708" w:rsidP="0076013D">
            <w:pPr>
              <w:pStyle w:val="5"/>
              <w:ind w:right="-149"/>
              <w:rPr>
                <w:rFonts w:ascii="Times New Roman" w:eastAsia="Times New Roman" w:hAnsi="Times New Roman" w:cs="Times New Roman"/>
                <w:sz w:val="14"/>
                <w:szCs w:val="12"/>
              </w:rPr>
            </w:pPr>
            <w:r w:rsidRPr="000D22CA">
              <w:rPr>
                <w:rFonts w:ascii="Times New Roman" w:eastAsia="Times New Roman" w:hAnsi="Times New Roman" w:cs="Times New Roman"/>
                <w:sz w:val="14"/>
                <w:szCs w:val="12"/>
              </w:rPr>
              <w:t>11.40 - 13.00</w:t>
            </w: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center"/>
          </w:tcPr>
          <w:p w14:paraId="669D4718" w14:textId="225AF71B" w:rsidR="00192708" w:rsidRPr="000D22CA" w:rsidRDefault="00192708" w:rsidP="0076013D">
            <w:pPr>
              <w:pStyle w:val="5"/>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Экскурсия Сафари</w:t>
            </w:r>
            <w:r w:rsidR="00D262D4" w:rsidRPr="000D22CA">
              <w:rPr>
                <w:rFonts w:ascii="Times New Roman" w:eastAsia="Times New Roman" w:hAnsi="Times New Roman" w:cs="Times New Roman"/>
                <w:sz w:val="14"/>
                <w:szCs w:val="14"/>
              </w:rPr>
              <w:t xml:space="preserve"> парк</w:t>
            </w:r>
            <w:r w:rsidRPr="000D22CA">
              <w:rPr>
                <w:rFonts w:ascii="Times New Roman" w:eastAsia="Times New Roman" w:hAnsi="Times New Roman" w:cs="Times New Roman"/>
                <w:sz w:val="14"/>
                <w:szCs w:val="14"/>
              </w:rPr>
              <w:t xml:space="preserve"> </w:t>
            </w:r>
          </w:p>
          <w:p w14:paraId="3ABD50F7" w14:textId="16C683F4" w:rsidR="00192708" w:rsidRPr="000D22CA" w:rsidRDefault="00192708" w:rsidP="0076013D">
            <w:pPr>
              <w:pStyle w:val="5"/>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 xml:space="preserve">«У самого Японского моря» </w:t>
            </w:r>
          </w:p>
        </w:tc>
        <w:tc>
          <w:tcPr>
            <w:tcW w:w="1892" w:type="dxa"/>
            <w:tcBorders>
              <w:top w:val="single" w:sz="4" w:space="0" w:color="auto"/>
              <w:left w:val="single" w:sz="4" w:space="0" w:color="000000"/>
              <w:bottom w:val="single" w:sz="4" w:space="0" w:color="000000"/>
              <w:right w:val="single" w:sz="4" w:space="0" w:color="000000"/>
            </w:tcBorders>
            <w:shd w:val="clear" w:color="auto" w:fill="auto"/>
            <w:vAlign w:val="center"/>
          </w:tcPr>
          <w:p w14:paraId="0BD7E721" w14:textId="50388730" w:rsidR="00192708" w:rsidRPr="000D22CA" w:rsidRDefault="00192708" w:rsidP="0076013D">
            <w:pPr>
              <w:pStyle w:val="5"/>
              <w:ind w:right="-179"/>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 xml:space="preserve">ШТП </w:t>
            </w:r>
          </w:p>
          <w:p w14:paraId="1B094BEA" w14:textId="30927F73" w:rsidR="00192708" w:rsidRPr="000D22CA" w:rsidRDefault="00192708" w:rsidP="0076013D">
            <w:pPr>
              <w:jc w:val="center"/>
              <w:rPr>
                <w:rFonts w:ascii="Times New Roman" w:eastAsia="Times New Roman" w:hAnsi="Times New Roman" w:cs="Times New Roman"/>
                <w:color w:val="auto"/>
                <w:sz w:val="14"/>
                <w:szCs w:val="14"/>
              </w:rPr>
            </w:pPr>
          </w:p>
        </w:tc>
        <w:tc>
          <w:tcPr>
            <w:tcW w:w="2293" w:type="dxa"/>
            <w:tcBorders>
              <w:top w:val="single" w:sz="4" w:space="0" w:color="auto"/>
              <w:left w:val="single" w:sz="4" w:space="0" w:color="000000"/>
              <w:bottom w:val="single" w:sz="4" w:space="0" w:color="000000"/>
            </w:tcBorders>
            <w:shd w:val="clear" w:color="auto" w:fill="auto"/>
            <w:vAlign w:val="center"/>
          </w:tcPr>
          <w:p w14:paraId="4EB1FE17" w14:textId="77777777" w:rsidR="00192708" w:rsidRPr="000D22CA" w:rsidRDefault="00192708" w:rsidP="0076013D">
            <w:pPr>
              <w:pStyle w:val="5"/>
              <w:jc w:val="center"/>
              <w:rPr>
                <w:rFonts w:ascii="Times New Roman" w:eastAsia="Times New Roman" w:hAnsi="Times New Roman" w:cs="Times New Roman"/>
                <w:sz w:val="14"/>
                <w:szCs w:val="16"/>
              </w:rPr>
            </w:pPr>
            <w:r w:rsidRPr="000D22CA">
              <w:rPr>
                <w:rFonts w:ascii="Times New Roman" w:eastAsia="Times New Roman" w:hAnsi="Times New Roman" w:cs="Times New Roman"/>
                <w:sz w:val="14"/>
                <w:szCs w:val="16"/>
              </w:rPr>
              <w:t>РОСТ: Игры народов России</w:t>
            </w:r>
          </w:p>
        </w:tc>
        <w:tc>
          <w:tcPr>
            <w:tcW w:w="2580" w:type="dxa"/>
            <w:gridSpan w:val="2"/>
            <w:tcBorders>
              <w:top w:val="single" w:sz="4" w:space="0" w:color="auto"/>
              <w:bottom w:val="single" w:sz="4" w:space="0" w:color="000000"/>
            </w:tcBorders>
            <w:shd w:val="clear" w:color="auto" w:fill="auto"/>
            <w:vAlign w:val="center"/>
          </w:tcPr>
          <w:p w14:paraId="0DE20D1C" w14:textId="6F9EFC8A" w:rsidR="00192708" w:rsidRPr="000D22CA" w:rsidRDefault="00D262D4"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 xml:space="preserve"> </w:t>
            </w:r>
            <w:r w:rsidR="00192708" w:rsidRPr="000D22CA">
              <w:rPr>
                <w:rFonts w:ascii="Times New Roman" w:eastAsia="Times New Roman" w:hAnsi="Times New Roman" w:cs="Times New Roman"/>
                <w:sz w:val="14"/>
                <w:szCs w:val="14"/>
              </w:rPr>
              <w:t xml:space="preserve">«У самого Японского моря» </w:t>
            </w:r>
          </w:p>
        </w:tc>
        <w:tc>
          <w:tcPr>
            <w:tcW w:w="2456" w:type="dxa"/>
            <w:tcBorders>
              <w:top w:val="single" w:sz="4" w:space="0" w:color="auto"/>
              <w:bottom w:val="single" w:sz="4" w:space="0" w:color="000000"/>
            </w:tcBorders>
            <w:shd w:val="clear" w:color="auto" w:fill="auto"/>
            <w:vAlign w:val="center"/>
          </w:tcPr>
          <w:p w14:paraId="341D9E6D" w14:textId="11961573" w:rsidR="00192708" w:rsidRPr="000D22CA" w:rsidRDefault="00D262D4" w:rsidP="0076013D">
            <w:pPr>
              <w:pStyle w:val="5"/>
              <w:ind w:right="-179"/>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 xml:space="preserve">ШТП </w:t>
            </w:r>
          </w:p>
        </w:tc>
        <w:tc>
          <w:tcPr>
            <w:tcW w:w="2113" w:type="dxa"/>
            <w:gridSpan w:val="3"/>
            <w:tcBorders>
              <w:top w:val="single" w:sz="4" w:space="0" w:color="auto"/>
              <w:bottom w:val="single" w:sz="4" w:space="0" w:color="000000"/>
            </w:tcBorders>
            <w:shd w:val="clear" w:color="auto" w:fill="auto"/>
            <w:vAlign w:val="center"/>
          </w:tcPr>
          <w:p w14:paraId="703D6D89" w14:textId="007851C6" w:rsidR="00192708" w:rsidRPr="000D22CA" w:rsidRDefault="00D262D4"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 xml:space="preserve"> </w:t>
            </w:r>
            <w:r w:rsidR="00192708" w:rsidRPr="000D22CA">
              <w:rPr>
                <w:rFonts w:ascii="Times New Roman" w:eastAsia="Times New Roman" w:hAnsi="Times New Roman" w:cs="Times New Roman"/>
                <w:sz w:val="14"/>
                <w:szCs w:val="14"/>
              </w:rPr>
              <w:t xml:space="preserve">«У самого Японского моря» </w:t>
            </w:r>
          </w:p>
        </w:tc>
        <w:tc>
          <w:tcPr>
            <w:tcW w:w="1424" w:type="dxa"/>
            <w:vMerge/>
            <w:tcBorders>
              <w:bottom w:val="single" w:sz="4" w:space="0" w:color="000000"/>
            </w:tcBorders>
            <w:vAlign w:val="center"/>
          </w:tcPr>
          <w:p w14:paraId="7FA01461" w14:textId="77777777" w:rsidR="00192708" w:rsidRPr="000D22CA" w:rsidRDefault="00192708" w:rsidP="0076013D">
            <w:pPr>
              <w:pStyle w:val="5"/>
              <w:widowControl w:val="0"/>
              <w:jc w:val="center"/>
              <w:rPr>
                <w:rFonts w:ascii="Times New Roman" w:hAnsi="Times New Roman"/>
                <w:sz w:val="14"/>
                <w:szCs w:val="14"/>
              </w:rPr>
            </w:pPr>
          </w:p>
        </w:tc>
      </w:tr>
      <w:tr w:rsidR="00192708" w:rsidRPr="000D22CA" w14:paraId="4053D2EC" w14:textId="77777777">
        <w:trPr>
          <w:trHeight w:val="449"/>
        </w:trPr>
        <w:tc>
          <w:tcPr>
            <w:tcW w:w="287" w:type="dxa"/>
            <w:vMerge/>
            <w:tcBorders>
              <w:top w:val="single" w:sz="18" w:space="0" w:color="000000"/>
              <w:bottom w:val="single" w:sz="4" w:space="0" w:color="000000"/>
              <w:right w:val="single" w:sz="4" w:space="0" w:color="000000"/>
            </w:tcBorders>
            <w:vAlign w:val="center"/>
          </w:tcPr>
          <w:p w14:paraId="5B7AA7B1"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hAnsi="Times New Roman"/>
                <w:sz w:val="14"/>
                <w:szCs w:val="14"/>
              </w:rPr>
            </w:pPr>
          </w:p>
        </w:tc>
        <w:tc>
          <w:tcPr>
            <w:tcW w:w="564" w:type="dxa"/>
            <w:tcBorders>
              <w:right w:val="single" w:sz="6" w:space="0" w:color="auto"/>
            </w:tcBorders>
            <w:vAlign w:val="center"/>
          </w:tcPr>
          <w:p w14:paraId="0B80102A" w14:textId="77777777" w:rsidR="00192708" w:rsidRPr="000D22CA" w:rsidRDefault="00192708">
            <w:pPr>
              <w:pStyle w:val="5"/>
              <w:rPr>
                <w:rFonts w:ascii="Times New Roman" w:eastAsia="Times New Roman" w:hAnsi="Times New Roman" w:cs="Times New Roman"/>
                <w:sz w:val="14"/>
                <w:szCs w:val="12"/>
              </w:rPr>
            </w:pPr>
            <w:r w:rsidRPr="000D22CA">
              <w:rPr>
                <w:rFonts w:ascii="Times New Roman" w:eastAsia="Times New Roman" w:hAnsi="Times New Roman" w:cs="Times New Roman"/>
                <w:sz w:val="14"/>
                <w:szCs w:val="12"/>
              </w:rPr>
              <w:t>15.00-16.20</w:t>
            </w:r>
          </w:p>
        </w:tc>
        <w:tc>
          <w:tcPr>
            <w:tcW w:w="1984" w:type="dxa"/>
            <w:tcBorders>
              <w:top w:val="single" w:sz="6" w:space="0" w:color="auto"/>
              <w:left w:val="single" w:sz="6" w:space="0" w:color="auto"/>
              <w:bottom w:val="single" w:sz="6" w:space="0" w:color="auto"/>
              <w:right w:val="single" w:sz="4" w:space="0" w:color="000000"/>
            </w:tcBorders>
            <w:shd w:val="clear" w:color="auto" w:fill="auto"/>
          </w:tcPr>
          <w:p w14:paraId="45E096D0" w14:textId="4C54DB16" w:rsidR="00192708" w:rsidRPr="000D22CA" w:rsidRDefault="00D262D4" w:rsidP="0076013D">
            <w:pPr>
              <w:jc w:val="center"/>
              <w:rPr>
                <w:rFonts w:ascii="Times New Roman" w:eastAsia="Times New Roman" w:hAnsi="Times New Roman" w:cs="Times New Roman"/>
                <w:color w:val="auto"/>
                <w:sz w:val="14"/>
                <w:szCs w:val="14"/>
              </w:rPr>
            </w:pPr>
            <w:r w:rsidRPr="000D22CA">
              <w:rPr>
                <w:rFonts w:ascii="Times New Roman" w:hAnsi="Times New Roman"/>
                <w:color w:val="auto"/>
                <w:sz w:val="14"/>
                <w:szCs w:val="14"/>
              </w:rPr>
              <w:t>С</w:t>
            </w:r>
            <w:r w:rsidR="00192708" w:rsidRPr="000D22CA">
              <w:rPr>
                <w:rFonts w:ascii="Times New Roman" w:hAnsi="Times New Roman"/>
                <w:color w:val="auto"/>
                <w:sz w:val="14"/>
                <w:szCs w:val="14"/>
              </w:rPr>
              <w:t>бор совета дружины «Права ребенка»</w:t>
            </w:r>
          </w:p>
          <w:p w14:paraId="540690E3" w14:textId="7AE4D115" w:rsidR="00192708" w:rsidRPr="000D22CA" w:rsidRDefault="00192708" w:rsidP="0076013D">
            <w:pPr>
              <w:jc w:val="center"/>
              <w:rPr>
                <w:rFonts w:ascii="Times New Roman" w:eastAsia="Times New Roman" w:hAnsi="Times New Roman" w:cs="Times New Roman"/>
                <w:color w:val="auto"/>
                <w:sz w:val="14"/>
                <w:szCs w:val="14"/>
              </w:rPr>
            </w:pPr>
            <w:r w:rsidRPr="000D22CA">
              <w:rPr>
                <w:rFonts w:ascii="Times New Roman" w:eastAsia="Times New Roman" w:hAnsi="Times New Roman" w:cs="Times New Roman"/>
                <w:color w:val="auto"/>
                <w:sz w:val="14"/>
                <w:szCs w:val="14"/>
              </w:rPr>
              <w:t xml:space="preserve">В теме: занятие 4: </w:t>
            </w:r>
            <w:proofErr w:type="spellStart"/>
            <w:r w:rsidRPr="000D22CA">
              <w:rPr>
                <w:rFonts w:ascii="Times New Roman" w:eastAsia="Times New Roman" w:hAnsi="Times New Roman" w:cs="Times New Roman"/>
                <w:color w:val="auto"/>
                <w:sz w:val="14"/>
                <w:szCs w:val="14"/>
              </w:rPr>
              <w:t>Бердинг</w:t>
            </w:r>
            <w:proofErr w:type="spellEnd"/>
            <w:r w:rsidRPr="000D22CA">
              <w:rPr>
                <w:rFonts w:ascii="Times New Roman" w:eastAsia="Times New Roman" w:hAnsi="Times New Roman" w:cs="Times New Roman"/>
                <w:color w:val="auto"/>
                <w:sz w:val="14"/>
                <w:szCs w:val="14"/>
              </w:rPr>
              <w:t xml:space="preserve"> </w:t>
            </w:r>
          </w:p>
        </w:tc>
        <w:tc>
          <w:tcPr>
            <w:tcW w:w="1892" w:type="dxa"/>
            <w:tcBorders>
              <w:top w:val="single" w:sz="6" w:space="0" w:color="auto"/>
              <w:left w:val="single" w:sz="4" w:space="0" w:color="000000"/>
              <w:bottom w:val="single" w:sz="6" w:space="0" w:color="auto"/>
              <w:right w:val="single" w:sz="4" w:space="0" w:color="000000"/>
            </w:tcBorders>
            <w:shd w:val="clear" w:color="auto" w:fill="auto"/>
          </w:tcPr>
          <w:p w14:paraId="1AF140D0" w14:textId="23A72FAE" w:rsidR="00192708" w:rsidRPr="000D22CA" w:rsidRDefault="00192708" w:rsidP="0076013D">
            <w:pPr>
              <w:jc w:val="center"/>
              <w:rPr>
                <w:rFonts w:ascii="Times New Roman" w:eastAsia="Times New Roman" w:hAnsi="Times New Roman" w:cs="Times New Roman"/>
                <w:color w:val="auto"/>
                <w:sz w:val="14"/>
                <w:szCs w:val="14"/>
              </w:rPr>
            </w:pPr>
            <w:r w:rsidRPr="000D22CA">
              <w:rPr>
                <w:rFonts w:ascii="Times New Roman" w:eastAsia="Times New Roman" w:hAnsi="Times New Roman" w:cs="Times New Roman"/>
                <w:color w:val="auto"/>
                <w:sz w:val="14"/>
                <w:szCs w:val="14"/>
              </w:rPr>
              <w:t xml:space="preserve">Экскурсия обзорная  </w:t>
            </w:r>
          </w:p>
          <w:p w14:paraId="34503811" w14:textId="206B57BA" w:rsidR="00192708" w:rsidRPr="000D22CA" w:rsidRDefault="00192708" w:rsidP="0076013D">
            <w:pPr>
              <w:jc w:val="center"/>
              <w:rPr>
                <w:rFonts w:ascii="Times New Roman" w:hAnsi="Times New Roman"/>
                <w:color w:val="auto"/>
                <w:sz w:val="14"/>
              </w:rPr>
            </w:pPr>
            <w:r w:rsidRPr="000D22CA">
              <w:rPr>
                <w:rFonts w:ascii="Times New Roman" w:hAnsi="Times New Roman"/>
                <w:b/>
                <w:color w:val="auto"/>
                <w:sz w:val="14"/>
              </w:rPr>
              <w:t>РОСТ</w:t>
            </w:r>
            <w:r w:rsidRPr="000D22CA">
              <w:rPr>
                <w:rFonts w:ascii="Times New Roman" w:hAnsi="Times New Roman"/>
                <w:color w:val="auto"/>
                <w:sz w:val="14"/>
              </w:rPr>
              <w:t xml:space="preserve">: мастер-класс по </w:t>
            </w:r>
            <w:proofErr w:type="spellStart"/>
            <w:r w:rsidR="00C66809" w:rsidRPr="000D22CA">
              <w:rPr>
                <w:rFonts w:ascii="Times New Roman" w:hAnsi="Times New Roman"/>
                <w:color w:val="auto"/>
                <w:sz w:val="14"/>
              </w:rPr>
              <w:t>П</w:t>
            </w:r>
            <w:r w:rsidRPr="000D22CA">
              <w:rPr>
                <w:rFonts w:ascii="Times New Roman" w:hAnsi="Times New Roman"/>
                <w:color w:val="auto"/>
                <w:sz w:val="14"/>
              </w:rPr>
              <w:t>итчингу</w:t>
            </w:r>
            <w:proofErr w:type="spellEnd"/>
            <w:r w:rsidRPr="000D22CA">
              <w:rPr>
                <w:rFonts w:ascii="Times New Roman" w:hAnsi="Times New Roman"/>
                <w:color w:val="auto"/>
                <w:sz w:val="14"/>
              </w:rPr>
              <w:t xml:space="preserve"> ККЗ</w:t>
            </w:r>
          </w:p>
        </w:tc>
        <w:tc>
          <w:tcPr>
            <w:tcW w:w="2293" w:type="dxa"/>
            <w:tcBorders>
              <w:top w:val="single" w:sz="6" w:space="0" w:color="auto"/>
              <w:left w:val="single" w:sz="4" w:space="0" w:color="000000"/>
              <w:bottom w:val="single" w:sz="6" w:space="0" w:color="auto"/>
            </w:tcBorders>
            <w:shd w:val="clear" w:color="auto" w:fill="auto"/>
          </w:tcPr>
          <w:p w14:paraId="4ECC4A85" w14:textId="08E08A41" w:rsidR="00192708" w:rsidRPr="000D22CA" w:rsidRDefault="00192708" w:rsidP="000D22CA">
            <w:pPr>
              <w:jc w:val="center"/>
              <w:rPr>
                <w:rFonts w:ascii="Times New Roman" w:hAnsi="Times New Roman"/>
                <w:color w:val="auto"/>
                <w:sz w:val="14"/>
              </w:rPr>
            </w:pPr>
            <w:r w:rsidRPr="000D22CA">
              <w:rPr>
                <w:rFonts w:ascii="Times New Roman" w:hAnsi="Times New Roman"/>
                <w:color w:val="auto"/>
                <w:sz w:val="14"/>
              </w:rPr>
              <w:t xml:space="preserve">В теме: Конкурс “Композиция из природного </w:t>
            </w:r>
            <w:proofErr w:type="gramStart"/>
            <w:r w:rsidRPr="000D22CA">
              <w:rPr>
                <w:rFonts w:ascii="Times New Roman" w:hAnsi="Times New Roman"/>
                <w:color w:val="auto"/>
                <w:sz w:val="14"/>
              </w:rPr>
              <w:t>материала</w:t>
            </w:r>
            <w:r w:rsidR="000D22CA" w:rsidRPr="000D22CA">
              <w:rPr>
                <w:rFonts w:ascii="Times New Roman" w:hAnsi="Times New Roman"/>
                <w:color w:val="auto"/>
                <w:sz w:val="14"/>
              </w:rPr>
              <w:t xml:space="preserve"> </w:t>
            </w:r>
            <w:r w:rsidRPr="000D22CA">
              <w:rPr>
                <w:rFonts w:ascii="Times New Roman" w:hAnsi="Times New Roman"/>
                <w:color w:val="auto"/>
                <w:sz w:val="14"/>
              </w:rPr>
              <w:t>”Лесное</w:t>
            </w:r>
            <w:proofErr w:type="gramEnd"/>
            <w:r w:rsidR="000D22CA" w:rsidRPr="000D22CA">
              <w:rPr>
                <w:rFonts w:ascii="Times New Roman" w:hAnsi="Times New Roman"/>
                <w:color w:val="auto"/>
                <w:sz w:val="14"/>
              </w:rPr>
              <w:t xml:space="preserve"> </w:t>
            </w:r>
            <w:r w:rsidRPr="000D22CA">
              <w:rPr>
                <w:rFonts w:ascii="Times New Roman" w:hAnsi="Times New Roman"/>
                <w:color w:val="auto"/>
                <w:sz w:val="14"/>
              </w:rPr>
              <w:t>богатство”</w:t>
            </w:r>
          </w:p>
        </w:tc>
        <w:tc>
          <w:tcPr>
            <w:tcW w:w="2580" w:type="dxa"/>
            <w:gridSpan w:val="2"/>
            <w:tcBorders>
              <w:top w:val="single" w:sz="6" w:space="0" w:color="auto"/>
              <w:bottom w:val="single" w:sz="6" w:space="0" w:color="auto"/>
            </w:tcBorders>
            <w:shd w:val="clear" w:color="auto" w:fill="auto"/>
          </w:tcPr>
          <w:p w14:paraId="0E53A91C" w14:textId="3EC6E72A" w:rsidR="00192708" w:rsidRPr="000D22CA" w:rsidRDefault="00192708" w:rsidP="0076013D">
            <w:pPr>
              <w:jc w:val="center"/>
              <w:rPr>
                <w:rFonts w:ascii="Times New Roman" w:eastAsia="Times New Roman" w:hAnsi="Times New Roman" w:cs="Times New Roman"/>
                <w:color w:val="auto"/>
                <w:sz w:val="14"/>
                <w:szCs w:val="14"/>
              </w:rPr>
            </w:pPr>
            <w:r w:rsidRPr="000D22CA">
              <w:rPr>
                <w:rFonts w:ascii="Times New Roman" w:eastAsia="Times New Roman" w:hAnsi="Times New Roman" w:cs="Times New Roman"/>
                <w:color w:val="auto"/>
                <w:sz w:val="14"/>
                <w:szCs w:val="14"/>
              </w:rPr>
              <w:t xml:space="preserve">В теме: Акция Посадка кедров </w:t>
            </w:r>
          </w:p>
          <w:p w14:paraId="3A8B5404" w14:textId="73DCC667" w:rsidR="00192708" w:rsidRPr="000D22CA" w:rsidRDefault="00192708" w:rsidP="0076013D">
            <w:pPr>
              <w:jc w:val="center"/>
              <w:rPr>
                <w:rFonts w:ascii="Times New Roman" w:hAnsi="Times New Roman"/>
                <w:color w:val="auto"/>
                <w:sz w:val="14"/>
              </w:rPr>
            </w:pPr>
          </w:p>
        </w:tc>
        <w:tc>
          <w:tcPr>
            <w:tcW w:w="2456" w:type="dxa"/>
            <w:tcBorders>
              <w:top w:val="single" w:sz="6" w:space="0" w:color="auto"/>
              <w:bottom w:val="single" w:sz="6" w:space="0" w:color="auto"/>
            </w:tcBorders>
            <w:shd w:val="clear" w:color="auto" w:fill="auto"/>
          </w:tcPr>
          <w:p w14:paraId="6B8A6B8A" w14:textId="1D9D21E0" w:rsidR="00192708" w:rsidRPr="000D22CA" w:rsidRDefault="00192708" w:rsidP="000D22CA">
            <w:pPr>
              <w:pStyle w:val="5"/>
              <w:ind w:right="-108"/>
              <w:jc w:val="center"/>
              <w:rPr>
                <w:rFonts w:ascii="Times New Roman" w:eastAsia="Times New Roman" w:hAnsi="Times New Roman" w:cs="Times New Roman"/>
                <w:sz w:val="14"/>
                <w:szCs w:val="14"/>
              </w:rPr>
            </w:pPr>
            <w:r w:rsidRPr="000D22CA">
              <w:rPr>
                <w:rFonts w:ascii="Times New Roman" w:eastAsia="Times New Roman" w:hAnsi="Times New Roman" w:cs="Times New Roman"/>
                <w:b/>
                <w:sz w:val="14"/>
                <w:szCs w:val="14"/>
              </w:rPr>
              <w:t>МБД: Генеральная уборк</w:t>
            </w:r>
            <w:r w:rsidR="000D22CA" w:rsidRPr="000D22CA">
              <w:rPr>
                <w:rFonts w:ascii="Times New Roman" w:eastAsia="Times New Roman" w:hAnsi="Times New Roman" w:cs="Times New Roman"/>
                <w:b/>
                <w:sz w:val="14"/>
                <w:szCs w:val="14"/>
              </w:rPr>
              <w:t>а</w:t>
            </w:r>
          </w:p>
        </w:tc>
        <w:tc>
          <w:tcPr>
            <w:tcW w:w="2113" w:type="dxa"/>
            <w:gridSpan w:val="3"/>
            <w:tcBorders>
              <w:top w:val="single" w:sz="6" w:space="0" w:color="auto"/>
              <w:bottom w:val="single" w:sz="6" w:space="0" w:color="auto"/>
            </w:tcBorders>
            <w:shd w:val="clear" w:color="auto" w:fill="auto"/>
          </w:tcPr>
          <w:p w14:paraId="17E783DD" w14:textId="30295436" w:rsidR="00192708" w:rsidRPr="000D22CA" w:rsidRDefault="00192708" w:rsidP="000D22CA">
            <w:pPr>
              <w:jc w:val="center"/>
              <w:rPr>
                <w:rFonts w:ascii="Times New Roman" w:eastAsia="Times New Roman" w:hAnsi="Times New Roman" w:cs="Times New Roman"/>
                <w:color w:val="auto"/>
                <w:sz w:val="14"/>
                <w:szCs w:val="14"/>
              </w:rPr>
            </w:pPr>
            <w:r w:rsidRPr="000D22CA">
              <w:rPr>
                <w:rFonts w:ascii="Times New Roman" w:eastAsia="Times New Roman" w:hAnsi="Times New Roman" w:cs="Times New Roman"/>
                <w:color w:val="auto"/>
                <w:sz w:val="14"/>
                <w:szCs w:val="14"/>
              </w:rPr>
              <w:t xml:space="preserve">В теме: Конкурс проектов ландшафтного дизайна </w:t>
            </w:r>
          </w:p>
        </w:tc>
        <w:tc>
          <w:tcPr>
            <w:tcW w:w="1424" w:type="dxa"/>
            <w:vMerge w:val="restart"/>
            <w:tcBorders>
              <w:top w:val="single" w:sz="6" w:space="0" w:color="auto"/>
            </w:tcBorders>
            <w:vAlign w:val="center"/>
          </w:tcPr>
          <w:p w14:paraId="27BA6FA8" w14:textId="677388F8" w:rsidR="00192708" w:rsidRPr="000D22CA" w:rsidRDefault="00192708" w:rsidP="0076013D">
            <w:pPr>
              <w:pStyle w:val="5"/>
              <w:widowControl w:val="0"/>
              <w:jc w:val="center"/>
              <w:rPr>
                <w:rFonts w:ascii="Times New Roman" w:hAnsi="Times New Roman"/>
                <w:sz w:val="14"/>
                <w:szCs w:val="14"/>
              </w:rPr>
            </w:pPr>
            <w:r w:rsidRPr="000D22CA">
              <w:rPr>
                <w:rFonts w:ascii="Times New Roman" w:hAnsi="Times New Roman"/>
                <w:sz w:val="14"/>
                <w:szCs w:val="14"/>
              </w:rPr>
              <w:t>Сбор по подготовке к итоговому шоу</w:t>
            </w:r>
            <w:r w:rsidR="007B2006">
              <w:rPr>
                <w:rFonts w:ascii="Times New Roman" w:hAnsi="Times New Roman"/>
                <w:sz w:val="14"/>
                <w:szCs w:val="14"/>
              </w:rPr>
              <w:t>,</w:t>
            </w:r>
            <w:r w:rsidRPr="000D22CA">
              <w:rPr>
                <w:rFonts w:ascii="Times New Roman" w:hAnsi="Times New Roman"/>
                <w:sz w:val="14"/>
                <w:szCs w:val="14"/>
              </w:rPr>
              <w:t xml:space="preserve"> к презентации / “Время спорта”</w:t>
            </w:r>
          </w:p>
          <w:p w14:paraId="365A469D" w14:textId="77777777" w:rsidR="00192708" w:rsidRPr="000D22CA" w:rsidRDefault="00192708" w:rsidP="0076013D">
            <w:pPr>
              <w:pStyle w:val="5"/>
              <w:widowControl w:val="0"/>
              <w:jc w:val="center"/>
              <w:rPr>
                <w:rFonts w:ascii="Times New Roman" w:hAnsi="Times New Roman"/>
                <w:sz w:val="14"/>
                <w:szCs w:val="14"/>
              </w:rPr>
            </w:pPr>
          </w:p>
        </w:tc>
      </w:tr>
      <w:tr w:rsidR="00192708" w:rsidRPr="000D22CA" w14:paraId="109DA1F8" w14:textId="77777777">
        <w:trPr>
          <w:trHeight w:val="679"/>
        </w:trPr>
        <w:tc>
          <w:tcPr>
            <w:tcW w:w="287" w:type="dxa"/>
            <w:vMerge/>
            <w:tcBorders>
              <w:top w:val="single" w:sz="18" w:space="0" w:color="000000"/>
              <w:bottom w:val="single" w:sz="4" w:space="0" w:color="000000"/>
              <w:right w:val="single" w:sz="4" w:space="0" w:color="000000"/>
            </w:tcBorders>
            <w:vAlign w:val="center"/>
          </w:tcPr>
          <w:p w14:paraId="6ACF7210"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b/>
                <w:sz w:val="16"/>
                <w:szCs w:val="16"/>
                <w:highlight w:val="yellow"/>
              </w:rPr>
            </w:pPr>
          </w:p>
        </w:tc>
        <w:tc>
          <w:tcPr>
            <w:tcW w:w="564" w:type="dxa"/>
            <w:tcBorders>
              <w:right w:val="single" w:sz="6" w:space="0" w:color="auto"/>
            </w:tcBorders>
            <w:vAlign w:val="center"/>
          </w:tcPr>
          <w:p w14:paraId="3357B0D9" w14:textId="77777777" w:rsidR="00192708" w:rsidRPr="000D22CA" w:rsidRDefault="00192708" w:rsidP="0076013D">
            <w:pPr>
              <w:pStyle w:val="5"/>
              <w:jc w:val="center"/>
              <w:rPr>
                <w:rFonts w:ascii="Times New Roman" w:eastAsia="Times New Roman" w:hAnsi="Times New Roman" w:cs="Times New Roman"/>
                <w:sz w:val="14"/>
                <w:szCs w:val="12"/>
              </w:rPr>
            </w:pPr>
            <w:r w:rsidRPr="000D22CA">
              <w:rPr>
                <w:rFonts w:ascii="Times New Roman" w:eastAsia="Times New Roman" w:hAnsi="Times New Roman" w:cs="Times New Roman"/>
                <w:sz w:val="14"/>
                <w:szCs w:val="12"/>
              </w:rPr>
              <w:t>16.40-18.00</w:t>
            </w:r>
          </w:p>
        </w:tc>
        <w:tc>
          <w:tcPr>
            <w:tcW w:w="1984" w:type="dxa"/>
            <w:tcBorders>
              <w:top w:val="single" w:sz="6" w:space="0" w:color="auto"/>
              <w:left w:val="single" w:sz="6" w:space="0" w:color="auto"/>
              <w:right w:val="single" w:sz="4" w:space="0" w:color="000000"/>
            </w:tcBorders>
            <w:shd w:val="clear" w:color="auto" w:fill="auto"/>
          </w:tcPr>
          <w:p w14:paraId="583FEA63" w14:textId="77777777" w:rsidR="000D22CA" w:rsidRDefault="00192708" w:rsidP="0076013D">
            <w:pPr>
              <w:jc w:val="center"/>
              <w:rPr>
                <w:rFonts w:ascii="Times New Roman" w:eastAsia="Times New Roman" w:hAnsi="Times New Roman" w:cs="Times New Roman"/>
                <w:color w:val="auto"/>
                <w:sz w:val="14"/>
                <w:szCs w:val="14"/>
              </w:rPr>
            </w:pPr>
            <w:r w:rsidRPr="000D22CA">
              <w:rPr>
                <w:rFonts w:ascii="Times New Roman" w:eastAsia="Times New Roman" w:hAnsi="Times New Roman" w:cs="Times New Roman"/>
                <w:color w:val="auto"/>
                <w:sz w:val="14"/>
                <w:szCs w:val="14"/>
              </w:rPr>
              <w:t>Образовательный парк</w:t>
            </w:r>
            <w:r w:rsidR="000D22CA">
              <w:rPr>
                <w:rFonts w:ascii="Times New Roman" w:eastAsia="Times New Roman" w:hAnsi="Times New Roman" w:cs="Times New Roman"/>
                <w:color w:val="auto"/>
                <w:sz w:val="14"/>
                <w:szCs w:val="14"/>
              </w:rPr>
              <w:t>/</w:t>
            </w:r>
          </w:p>
          <w:p w14:paraId="46283100" w14:textId="54303944" w:rsidR="00192708" w:rsidRPr="000D22CA" w:rsidRDefault="000D22CA" w:rsidP="0076013D">
            <w:pPr>
              <w:jc w:val="center"/>
              <w:rPr>
                <w:rFonts w:ascii="Times New Roman" w:eastAsia="Times New Roman" w:hAnsi="Times New Roman" w:cs="Times New Roman"/>
                <w:color w:val="auto"/>
                <w:sz w:val="14"/>
                <w:szCs w:val="14"/>
              </w:rPr>
            </w:pPr>
            <w:r>
              <w:rPr>
                <w:rFonts w:ascii="Times New Roman" w:eastAsia="Times New Roman" w:hAnsi="Times New Roman" w:cs="Times New Roman"/>
                <w:color w:val="auto"/>
                <w:sz w:val="14"/>
                <w:szCs w:val="14"/>
              </w:rPr>
              <w:t>Акция-шествие «День Лосося»</w:t>
            </w:r>
            <w:r w:rsidR="00192708" w:rsidRPr="000D22CA">
              <w:rPr>
                <w:rFonts w:ascii="Times New Roman" w:eastAsia="Times New Roman" w:hAnsi="Times New Roman" w:cs="Times New Roman"/>
                <w:color w:val="auto"/>
                <w:sz w:val="14"/>
                <w:szCs w:val="14"/>
              </w:rPr>
              <w:t xml:space="preserve"> </w:t>
            </w:r>
          </w:p>
          <w:p w14:paraId="0EECA15F" w14:textId="6E65AA6A" w:rsidR="00192708" w:rsidRPr="000D22CA" w:rsidRDefault="00192708" w:rsidP="0076013D">
            <w:pPr>
              <w:jc w:val="center"/>
              <w:rPr>
                <w:rFonts w:ascii="Times New Roman" w:eastAsia="Times New Roman" w:hAnsi="Times New Roman" w:cs="Times New Roman"/>
                <w:color w:val="auto"/>
                <w:sz w:val="14"/>
                <w:szCs w:val="14"/>
              </w:rPr>
            </w:pPr>
          </w:p>
        </w:tc>
        <w:tc>
          <w:tcPr>
            <w:tcW w:w="1892" w:type="dxa"/>
            <w:tcBorders>
              <w:top w:val="single" w:sz="6" w:space="0" w:color="auto"/>
              <w:left w:val="single" w:sz="4" w:space="0" w:color="000000"/>
              <w:right w:val="single" w:sz="4" w:space="0" w:color="000000"/>
            </w:tcBorders>
            <w:shd w:val="clear" w:color="auto" w:fill="auto"/>
            <w:vAlign w:val="center"/>
          </w:tcPr>
          <w:p w14:paraId="002514AB" w14:textId="5FDCE79F" w:rsidR="00192708" w:rsidRPr="000D22CA"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sz w:val="14"/>
                <w:szCs w:val="12"/>
              </w:rPr>
            </w:pPr>
            <w:r w:rsidRPr="000D22CA">
              <w:rPr>
                <w:rFonts w:ascii="Times New Roman" w:eastAsia="Times New Roman" w:hAnsi="Times New Roman" w:cs="Times New Roman"/>
                <w:sz w:val="14"/>
                <w:szCs w:val="14"/>
              </w:rPr>
              <w:t xml:space="preserve">Подготовка к конкурсу видеороликов, к конкурсу проектов ландшафтного дизайна </w:t>
            </w:r>
          </w:p>
        </w:tc>
        <w:tc>
          <w:tcPr>
            <w:tcW w:w="2293" w:type="dxa"/>
            <w:tcBorders>
              <w:top w:val="single" w:sz="6" w:space="0" w:color="auto"/>
              <w:left w:val="single" w:sz="4" w:space="0" w:color="000000"/>
            </w:tcBorders>
            <w:shd w:val="clear" w:color="auto" w:fill="auto"/>
          </w:tcPr>
          <w:p w14:paraId="29969700" w14:textId="77777777" w:rsidR="00192708" w:rsidRPr="000D22CA" w:rsidRDefault="00192708" w:rsidP="0076013D">
            <w:pPr>
              <w:jc w:val="center"/>
              <w:rPr>
                <w:rFonts w:ascii="Times New Roman" w:hAnsi="Times New Roman"/>
                <w:color w:val="auto"/>
                <w:sz w:val="14"/>
                <w:highlight w:val="yellow"/>
              </w:rPr>
            </w:pPr>
            <w:r w:rsidRPr="000D22CA">
              <w:rPr>
                <w:rFonts w:ascii="Times New Roman" w:hAnsi="Times New Roman"/>
                <w:b/>
                <w:color w:val="auto"/>
                <w:sz w:val="14"/>
              </w:rPr>
              <w:t xml:space="preserve">ШАГ: </w:t>
            </w:r>
            <w:r w:rsidRPr="000D22CA">
              <w:rPr>
                <w:rFonts w:ascii="Times New Roman" w:hAnsi="Times New Roman"/>
                <w:color w:val="auto"/>
                <w:sz w:val="14"/>
              </w:rPr>
              <w:t>Час ОСУ “Музыкальный час “Любимые песни любимой страны”</w:t>
            </w:r>
          </w:p>
        </w:tc>
        <w:tc>
          <w:tcPr>
            <w:tcW w:w="2580" w:type="dxa"/>
            <w:gridSpan w:val="2"/>
            <w:tcBorders>
              <w:top w:val="single" w:sz="6" w:space="0" w:color="auto"/>
            </w:tcBorders>
            <w:shd w:val="clear" w:color="auto" w:fill="auto"/>
            <w:vAlign w:val="center"/>
          </w:tcPr>
          <w:p w14:paraId="50F14843" w14:textId="77777777" w:rsidR="00192708" w:rsidRPr="000D22CA" w:rsidRDefault="00192708" w:rsidP="00D262D4">
            <w:pPr>
              <w:rPr>
                <w:rFonts w:ascii="Times New Roman" w:hAnsi="Times New Roman"/>
                <w:color w:val="auto"/>
                <w:sz w:val="14"/>
                <w:szCs w:val="14"/>
              </w:rPr>
            </w:pPr>
          </w:p>
          <w:p w14:paraId="536E1F23" w14:textId="7E1BF515" w:rsidR="00192708" w:rsidRPr="000D22CA" w:rsidRDefault="00192708" w:rsidP="0076013D">
            <w:pPr>
              <w:jc w:val="center"/>
              <w:rPr>
                <w:rFonts w:ascii="Times New Roman" w:eastAsia="Times New Roman" w:hAnsi="Times New Roman" w:cs="Times New Roman"/>
                <w:color w:val="auto"/>
                <w:sz w:val="14"/>
                <w:szCs w:val="14"/>
              </w:rPr>
            </w:pPr>
            <w:r w:rsidRPr="000D22CA">
              <w:rPr>
                <w:rFonts w:ascii="Times New Roman" w:eastAsia="Times New Roman" w:hAnsi="Times New Roman" w:cs="Times New Roman"/>
                <w:color w:val="auto"/>
                <w:sz w:val="14"/>
                <w:szCs w:val="14"/>
              </w:rPr>
              <w:t xml:space="preserve">Образовательный парк </w:t>
            </w:r>
          </w:p>
        </w:tc>
        <w:tc>
          <w:tcPr>
            <w:tcW w:w="2456" w:type="dxa"/>
            <w:tcBorders>
              <w:top w:val="single" w:sz="6" w:space="0" w:color="auto"/>
            </w:tcBorders>
            <w:shd w:val="clear" w:color="auto" w:fill="auto"/>
            <w:vAlign w:val="center"/>
          </w:tcPr>
          <w:p w14:paraId="42AD51AA" w14:textId="5232B378" w:rsidR="00192708" w:rsidRPr="000D22CA" w:rsidRDefault="00192708" w:rsidP="0076013D">
            <w:pPr>
              <w:jc w:val="center"/>
              <w:rPr>
                <w:rFonts w:ascii="Times New Roman" w:eastAsia="Times New Roman" w:hAnsi="Times New Roman" w:cs="Times New Roman"/>
                <w:color w:val="auto"/>
                <w:sz w:val="14"/>
                <w:szCs w:val="14"/>
              </w:rPr>
            </w:pPr>
            <w:r w:rsidRPr="000D22CA">
              <w:rPr>
                <w:rFonts w:ascii="Times New Roman" w:eastAsia="Times New Roman" w:hAnsi="Times New Roman" w:cs="Times New Roman"/>
                <w:color w:val="auto"/>
                <w:sz w:val="14"/>
                <w:szCs w:val="14"/>
              </w:rPr>
              <w:t xml:space="preserve">Подготовка к конкурсу видеороликов / «У самого Японского моря» </w:t>
            </w:r>
          </w:p>
          <w:p w14:paraId="0E22B955" w14:textId="77777777" w:rsidR="00192708" w:rsidRPr="000D22CA" w:rsidRDefault="00192708" w:rsidP="0076013D">
            <w:pPr>
              <w:jc w:val="center"/>
              <w:rPr>
                <w:rFonts w:ascii="Times New Roman" w:eastAsia="Times New Roman" w:hAnsi="Times New Roman" w:cs="Times New Roman"/>
                <w:color w:val="auto"/>
                <w:sz w:val="14"/>
                <w:szCs w:val="14"/>
              </w:rPr>
            </w:pPr>
          </w:p>
          <w:p w14:paraId="652CABCC" w14:textId="7CCE76E2" w:rsidR="00192708" w:rsidRPr="000D22CA" w:rsidRDefault="00192708" w:rsidP="0076013D">
            <w:pPr>
              <w:jc w:val="center"/>
              <w:rPr>
                <w:rFonts w:ascii="Times New Roman" w:eastAsia="Times New Roman" w:hAnsi="Times New Roman" w:cs="Times New Roman"/>
                <w:color w:val="auto"/>
                <w:sz w:val="14"/>
                <w:szCs w:val="14"/>
              </w:rPr>
            </w:pPr>
          </w:p>
        </w:tc>
        <w:tc>
          <w:tcPr>
            <w:tcW w:w="2113" w:type="dxa"/>
            <w:gridSpan w:val="3"/>
            <w:tcBorders>
              <w:top w:val="single" w:sz="6" w:space="0" w:color="auto"/>
            </w:tcBorders>
            <w:shd w:val="clear" w:color="auto" w:fill="auto"/>
          </w:tcPr>
          <w:p w14:paraId="7DC79A9B" w14:textId="77777777" w:rsidR="00192708" w:rsidRPr="000D22CA" w:rsidRDefault="00192708" w:rsidP="0076013D">
            <w:pPr>
              <w:jc w:val="center"/>
              <w:rPr>
                <w:rFonts w:ascii="Times New Roman" w:eastAsia="Times New Roman" w:hAnsi="Times New Roman" w:cs="Times New Roman"/>
                <w:color w:val="auto"/>
                <w:sz w:val="14"/>
                <w:szCs w:val="14"/>
              </w:rPr>
            </w:pPr>
          </w:p>
          <w:p w14:paraId="6D8322EB" w14:textId="66DF2C6F" w:rsidR="00192708" w:rsidRPr="000D22CA" w:rsidRDefault="00192708" w:rsidP="0076013D">
            <w:pPr>
              <w:jc w:val="center"/>
              <w:rPr>
                <w:rFonts w:ascii="Times New Roman" w:eastAsia="Times New Roman" w:hAnsi="Times New Roman" w:cs="Times New Roman"/>
                <w:color w:val="auto"/>
                <w:sz w:val="14"/>
                <w:szCs w:val="14"/>
              </w:rPr>
            </w:pPr>
            <w:r w:rsidRPr="000D22CA">
              <w:rPr>
                <w:rFonts w:ascii="Times New Roman" w:eastAsia="Times New Roman" w:hAnsi="Times New Roman" w:cs="Times New Roman"/>
                <w:color w:val="auto"/>
                <w:sz w:val="14"/>
                <w:szCs w:val="14"/>
              </w:rPr>
              <w:t xml:space="preserve">Образовательный парк </w:t>
            </w:r>
          </w:p>
          <w:p w14:paraId="5ADF7FE4" w14:textId="1B5C08E9" w:rsidR="00192708" w:rsidRPr="000D22CA" w:rsidRDefault="00192708" w:rsidP="0076013D">
            <w:pPr>
              <w:jc w:val="center"/>
              <w:rPr>
                <w:rFonts w:ascii="Times New Roman" w:hAnsi="Times New Roman"/>
                <w:color w:val="auto"/>
                <w:sz w:val="14"/>
              </w:rPr>
            </w:pPr>
          </w:p>
        </w:tc>
        <w:tc>
          <w:tcPr>
            <w:tcW w:w="1424" w:type="dxa"/>
            <w:vMerge/>
            <w:vAlign w:val="center"/>
          </w:tcPr>
          <w:p w14:paraId="4B3A24AB" w14:textId="77777777" w:rsidR="00192708" w:rsidRPr="000D22CA"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sz w:val="12"/>
                <w:szCs w:val="12"/>
              </w:rPr>
            </w:pPr>
          </w:p>
        </w:tc>
      </w:tr>
      <w:tr w:rsidR="00192708" w:rsidRPr="000D22CA" w14:paraId="3CB5B288" w14:textId="77777777">
        <w:trPr>
          <w:trHeight w:val="168"/>
        </w:trPr>
        <w:tc>
          <w:tcPr>
            <w:tcW w:w="287" w:type="dxa"/>
            <w:vMerge/>
            <w:tcBorders>
              <w:top w:val="single" w:sz="18" w:space="0" w:color="000000"/>
              <w:bottom w:val="single" w:sz="4" w:space="0" w:color="000000"/>
              <w:right w:val="single" w:sz="4" w:space="0" w:color="000000"/>
            </w:tcBorders>
            <w:vAlign w:val="center"/>
          </w:tcPr>
          <w:p w14:paraId="0A5B6583"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564" w:type="dxa"/>
            <w:tcBorders>
              <w:bottom w:val="single" w:sz="4" w:space="0" w:color="000000"/>
              <w:right w:val="single" w:sz="4" w:space="0" w:color="000000"/>
            </w:tcBorders>
            <w:vAlign w:val="center"/>
          </w:tcPr>
          <w:p w14:paraId="6F5211D4" w14:textId="77777777" w:rsidR="00192708" w:rsidRPr="000D22CA" w:rsidRDefault="00192708" w:rsidP="0076013D">
            <w:pPr>
              <w:pStyle w:val="5"/>
              <w:jc w:val="center"/>
              <w:rPr>
                <w:rFonts w:ascii="Times New Roman" w:eastAsia="Times New Roman" w:hAnsi="Times New Roman" w:cs="Times New Roman"/>
                <w:sz w:val="14"/>
                <w:szCs w:val="12"/>
              </w:rPr>
            </w:pPr>
            <w:r w:rsidRPr="000D22CA">
              <w:rPr>
                <w:rFonts w:ascii="Times New Roman" w:eastAsia="Times New Roman" w:hAnsi="Times New Roman" w:cs="Times New Roman"/>
                <w:sz w:val="14"/>
                <w:szCs w:val="12"/>
              </w:rPr>
              <w:t>19.30-21.00</w:t>
            </w:r>
          </w:p>
        </w:tc>
        <w:tc>
          <w:tcPr>
            <w:tcW w:w="1984" w:type="dxa"/>
            <w:tcBorders>
              <w:left w:val="single" w:sz="4" w:space="0" w:color="000000"/>
              <w:bottom w:val="single" w:sz="18" w:space="0" w:color="000000"/>
              <w:right w:val="single" w:sz="4" w:space="0" w:color="000000"/>
            </w:tcBorders>
            <w:shd w:val="clear" w:color="auto" w:fill="auto"/>
            <w:vAlign w:val="center"/>
          </w:tcPr>
          <w:p w14:paraId="3A82D78B" w14:textId="303E09F9" w:rsidR="00192708" w:rsidRPr="000D22CA" w:rsidRDefault="00192708" w:rsidP="0076013D">
            <w:pPr>
              <w:pStyle w:val="5"/>
              <w:jc w:val="center"/>
              <w:rPr>
                <w:rFonts w:ascii="Times New Roman" w:eastAsia="Times New Roman" w:hAnsi="Times New Roman" w:cs="Times New Roman"/>
                <w:sz w:val="14"/>
                <w:szCs w:val="14"/>
              </w:rPr>
            </w:pPr>
            <w:r w:rsidRPr="000D22CA">
              <w:rPr>
                <w:rFonts w:ascii="Times New Roman" w:eastAsia="Times New Roman" w:hAnsi="Times New Roman" w:cs="Times New Roman"/>
                <w:b/>
                <w:sz w:val="14"/>
                <w:szCs w:val="14"/>
              </w:rPr>
              <w:t>РОСТ:</w:t>
            </w:r>
            <w:r w:rsidRPr="000D22CA">
              <w:rPr>
                <w:rFonts w:ascii="Times New Roman" w:eastAsia="Times New Roman" w:hAnsi="Times New Roman" w:cs="Times New Roman"/>
                <w:sz w:val="14"/>
                <w:szCs w:val="14"/>
              </w:rPr>
              <w:t xml:space="preserve"> </w:t>
            </w:r>
            <w:r w:rsidRPr="000D22CA">
              <w:rPr>
                <w:rFonts w:ascii="Times New Roman" w:eastAsia="Times New Roman" w:hAnsi="Times New Roman" w:cs="Times New Roman"/>
                <w:b/>
                <w:sz w:val="14"/>
                <w:szCs w:val="14"/>
              </w:rPr>
              <w:t>«Современное искусство» ККЗ</w:t>
            </w:r>
          </w:p>
        </w:tc>
        <w:tc>
          <w:tcPr>
            <w:tcW w:w="1892" w:type="dxa"/>
            <w:tcBorders>
              <w:left w:val="single" w:sz="4" w:space="0" w:color="000000"/>
              <w:bottom w:val="single" w:sz="4" w:space="0" w:color="000000"/>
              <w:right w:val="single" w:sz="4" w:space="0" w:color="000000"/>
            </w:tcBorders>
            <w:shd w:val="clear" w:color="auto" w:fill="auto"/>
            <w:vAlign w:val="center"/>
          </w:tcPr>
          <w:p w14:paraId="4893CE21" w14:textId="77777777" w:rsidR="00192708" w:rsidRPr="000D22CA" w:rsidRDefault="00192708" w:rsidP="0076013D">
            <w:pPr>
              <w:pStyle w:val="5"/>
              <w:ind w:right="-179"/>
              <w:jc w:val="center"/>
              <w:rPr>
                <w:rFonts w:ascii="Times New Roman" w:eastAsia="Times New Roman" w:hAnsi="Times New Roman" w:cs="Times New Roman"/>
                <w:b/>
                <w:sz w:val="14"/>
                <w:szCs w:val="14"/>
              </w:rPr>
            </w:pPr>
            <w:r w:rsidRPr="000D22CA">
              <w:rPr>
                <w:rFonts w:ascii="Times New Roman" w:eastAsia="Times New Roman" w:hAnsi="Times New Roman" w:cs="Times New Roman"/>
                <w:b/>
                <w:sz w:val="14"/>
                <w:szCs w:val="14"/>
              </w:rPr>
              <w:t xml:space="preserve">В теме: </w:t>
            </w:r>
            <w:r w:rsidRPr="000D22CA">
              <w:rPr>
                <w:rFonts w:ascii="Times New Roman" w:eastAsia="Times New Roman" w:hAnsi="Times New Roman" w:cs="Times New Roman"/>
                <w:sz w:val="14"/>
                <w:szCs w:val="14"/>
              </w:rPr>
              <w:t>Встреча с удивительными людьми у костра</w:t>
            </w:r>
          </w:p>
        </w:tc>
        <w:tc>
          <w:tcPr>
            <w:tcW w:w="2293" w:type="dxa"/>
            <w:tcBorders>
              <w:left w:val="single" w:sz="4" w:space="0" w:color="000000"/>
              <w:bottom w:val="single" w:sz="4" w:space="0" w:color="000000"/>
            </w:tcBorders>
            <w:shd w:val="clear" w:color="auto" w:fill="auto"/>
            <w:vAlign w:val="center"/>
          </w:tcPr>
          <w:p w14:paraId="6957B1A3" w14:textId="77777777" w:rsidR="00192708" w:rsidRPr="000D22CA" w:rsidRDefault="00192708" w:rsidP="0076013D">
            <w:pPr>
              <w:pStyle w:val="5"/>
              <w:jc w:val="center"/>
              <w:rPr>
                <w:rFonts w:ascii="Times New Roman" w:eastAsia="Times New Roman" w:hAnsi="Times New Roman" w:cs="Times New Roman"/>
                <w:b/>
                <w:sz w:val="14"/>
                <w:szCs w:val="14"/>
              </w:rPr>
            </w:pPr>
            <w:r w:rsidRPr="000D22CA">
              <w:rPr>
                <w:rFonts w:ascii="Times New Roman" w:eastAsia="Times New Roman" w:hAnsi="Times New Roman" w:cs="Times New Roman"/>
                <w:b/>
                <w:sz w:val="14"/>
                <w:szCs w:val="14"/>
              </w:rPr>
              <w:t>РОСТ: Концерт, посвященный празднованию Дня России (амфитеатр)</w:t>
            </w:r>
          </w:p>
        </w:tc>
        <w:tc>
          <w:tcPr>
            <w:tcW w:w="2580" w:type="dxa"/>
            <w:gridSpan w:val="2"/>
            <w:tcBorders>
              <w:bottom w:val="single" w:sz="4" w:space="0" w:color="000000"/>
            </w:tcBorders>
            <w:shd w:val="clear" w:color="auto" w:fill="auto"/>
            <w:vAlign w:val="center"/>
          </w:tcPr>
          <w:p w14:paraId="64469866" w14:textId="77777777" w:rsidR="00192708" w:rsidRPr="000D22CA" w:rsidRDefault="00192708" w:rsidP="0076013D">
            <w:pPr>
              <w:pStyle w:val="5"/>
              <w:ind w:right="-108"/>
              <w:jc w:val="center"/>
              <w:rPr>
                <w:rFonts w:ascii="Times New Roman" w:eastAsia="Times New Roman" w:hAnsi="Times New Roman" w:cs="Times New Roman"/>
                <w:b/>
                <w:sz w:val="14"/>
                <w:szCs w:val="14"/>
              </w:rPr>
            </w:pPr>
            <w:r w:rsidRPr="000D22CA">
              <w:rPr>
                <w:rFonts w:ascii="Times New Roman" w:eastAsia="Times New Roman" w:hAnsi="Times New Roman" w:cs="Times New Roman"/>
                <w:b/>
                <w:sz w:val="14"/>
                <w:szCs w:val="14"/>
              </w:rPr>
              <w:t>РОСТ: Игра «Моя команда»</w:t>
            </w:r>
          </w:p>
        </w:tc>
        <w:tc>
          <w:tcPr>
            <w:tcW w:w="2456" w:type="dxa"/>
            <w:tcBorders>
              <w:bottom w:val="single" w:sz="4" w:space="0" w:color="000000"/>
            </w:tcBorders>
            <w:shd w:val="clear" w:color="auto" w:fill="auto"/>
            <w:vAlign w:val="center"/>
          </w:tcPr>
          <w:p w14:paraId="03516743" w14:textId="0ACF9328" w:rsidR="00192708" w:rsidRPr="000D22CA" w:rsidRDefault="00192708" w:rsidP="0076013D">
            <w:pPr>
              <w:pStyle w:val="5"/>
              <w:ind w:right="-108"/>
              <w:jc w:val="center"/>
              <w:rPr>
                <w:rFonts w:ascii="Times New Roman" w:eastAsia="Times New Roman" w:hAnsi="Times New Roman" w:cs="Times New Roman"/>
                <w:b/>
                <w:sz w:val="14"/>
                <w:szCs w:val="14"/>
              </w:rPr>
            </w:pPr>
            <w:r w:rsidRPr="000D22CA">
              <w:rPr>
                <w:rFonts w:ascii="Times New Roman" w:eastAsia="Times New Roman" w:hAnsi="Times New Roman" w:cs="Times New Roman"/>
                <w:b/>
                <w:sz w:val="14"/>
                <w:szCs w:val="14"/>
              </w:rPr>
              <w:t>В теме</w:t>
            </w:r>
            <w:r w:rsidR="00D262D4" w:rsidRPr="000D22CA">
              <w:rPr>
                <w:rFonts w:ascii="Times New Roman" w:eastAsia="Times New Roman" w:hAnsi="Times New Roman" w:cs="Times New Roman"/>
                <w:b/>
                <w:sz w:val="14"/>
                <w:szCs w:val="14"/>
              </w:rPr>
              <w:t>:</w:t>
            </w:r>
            <w:r w:rsidRPr="000D22CA">
              <w:rPr>
                <w:rFonts w:ascii="Times New Roman" w:eastAsia="Times New Roman" w:hAnsi="Times New Roman" w:cs="Times New Roman"/>
                <w:b/>
                <w:sz w:val="14"/>
                <w:szCs w:val="14"/>
              </w:rPr>
              <w:t xml:space="preserve"> конкурс социальных видеороликов «Дыхание планеты»</w:t>
            </w:r>
          </w:p>
        </w:tc>
        <w:tc>
          <w:tcPr>
            <w:tcW w:w="2113" w:type="dxa"/>
            <w:gridSpan w:val="3"/>
            <w:tcBorders>
              <w:bottom w:val="single" w:sz="4" w:space="0" w:color="000000"/>
            </w:tcBorders>
            <w:shd w:val="clear" w:color="auto" w:fill="auto"/>
            <w:vAlign w:val="center"/>
          </w:tcPr>
          <w:p w14:paraId="64F31F86" w14:textId="77777777" w:rsidR="00192708" w:rsidRPr="000D22CA" w:rsidRDefault="00192708" w:rsidP="0076013D">
            <w:pPr>
              <w:pStyle w:val="5"/>
              <w:widowControl w:val="0"/>
              <w:jc w:val="center"/>
              <w:rPr>
                <w:rFonts w:ascii="Times New Roman" w:hAnsi="Times New Roman"/>
                <w:b/>
                <w:sz w:val="14"/>
                <w:szCs w:val="14"/>
              </w:rPr>
            </w:pPr>
            <w:r w:rsidRPr="000D22CA">
              <w:rPr>
                <w:rFonts w:ascii="Times New Roman" w:hAnsi="Times New Roman"/>
                <w:b/>
                <w:sz w:val="14"/>
                <w:szCs w:val="14"/>
              </w:rPr>
              <w:t>РОСТ: Караоке-час «На всю планету Земля ККЗ</w:t>
            </w:r>
            <w:r w:rsidRPr="000D22CA">
              <w:rPr>
                <w:rFonts w:ascii="Times New Roman" w:eastAsia="Times New Roman" w:hAnsi="Times New Roman" w:cs="Times New Roman"/>
                <w:b/>
                <w:sz w:val="14"/>
                <w:szCs w:val="14"/>
              </w:rPr>
              <w:t>» (ККЗ)</w:t>
            </w:r>
          </w:p>
        </w:tc>
        <w:tc>
          <w:tcPr>
            <w:tcW w:w="1424" w:type="dxa"/>
            <w:tcBorders>
              <w:bottom w:val="single" w:sz="4" w:space="0" w:color="000000"/>
            </w:tcBorders>
            <w:vAlign w:val="center"/>
          </w:tcPr>
          <w:p w14:paraId="5E0D3BA3" w14:textId="77777777" w:rsidR="00192708" w:rsidRPr="000D22CA" w:rsidRDefault="00192708" w:rsidP="0076013D">
            <w:pPr>
              <w:pStyle w:val="5"/>
              <w:widowControl w:val="0"/>
              <w:jc w:val="center"/>
              <w:rPr>
                <w:rFonts w:ascii="Times New Roman" w:eastAsia="Times New Roman" w:hAnsi="Times New Roman" w:cs="Times New Roman"/>
                <w:b/>
                <w:sz w:val="16"/>
                <w:szCs w:val="16"/>
              </w:rPr>
            </w:pPr>
            <w:r w:rsidRPr="000D22CA">
              <w:rPr>
                <w:rFonts w:ascii="Times New Roman" w:eastAsia="Times New Roman" w:hAnsi="Times New Roman" w:cs="Times New Roman"/>
                <w:b/>
                <w:sz w:val="14"/>
                <w:szCs w:val="14"/>
              </w:rPr>
              <w:t>ШАГ:</w:t>
            </w:r>
            <w:r w:rsidRPr="000D22CA">
              <w:rPr>
                <w:rFonts w:ascii="Times New Roman" w:eastAsia="Times New Roman" w:hAnsi="Times New Roman" w:cs="Times New Roman"/>
                <w:sz w:val="14"/>
                <w:szCs w:val="14"/>
              </w:rPr>
              <w:t xml:space="preserve"> Отрядное дело ОСУ</w:t>
            </w:r>
          </w:p>
        </w:tc>
      </w:tr>
      <w:tr w:rsidR="00192708" w:rsidRPr="000D22CA" w14:paraId="1CAFFF2C" w14:textId="77777777">
        <w:trPr>
          <w:trHeight w:val="243"/>
        </w:trPr>
        <w:tc>
          <w:tcPr>
            <w:tcW w:w="851" w:type="dxa"/>
            <w:gridSpan w:val="2"/>
            <w:vMerge w:val="restart"/>
            <w:tcBorders>
              <w:top w:val="single" w:sz="18" w:space="0" w:color="000000"/>
            </w:tcBorders>
            <w:vAlign w:val="center"/>
          </w:tcPr>
          <w:p w14:paraId="218EEED7" w14:textId="77777777" w:rsidR="00192708" w:rsidRPr="000D22CA" w:rsidRDefault="00192708" w:rsidP="0076013D">
            <w:pPr>
              <w:pStyle w:val="5"/>
              <w:ind w:left="-250" w:firstLine="250"/>
              <w:jc w:val="center"/>
              <w:rPr>
                <w:rFonts w:ascii="Times New Roman" w:eastAsia="Times New Roman" w:hAnsi="Times New Roman" w:cs="Times New Roman"/>
                <w:sz w:val="14"/>
                <w:szCs w:val="16"/>
              </w:rPr>
            </w:pPr>
            <w:r w:rsidRPr="000D22CA">
              <w:rPr>
                <w:rFonts w:ascii="Times New Roman" w:eastAsia="Times New Roman" w:hAnsi="Times New Roman" w:cs="Times New Roman"/>
                <w:b/>
                <w:sz w:val="14"/>
                <w:szCs w:val="16"/>
              </w:rPr>
              <w:t>4-я неделя</w:t>
            </w:r>
          </w:p>
        </w:tc>
        <w:tc>
          <w:tcPr>
            <w:tcW w:w="1984" w:type="dxa"/>
            <w:tcBorders>
              <w:top w:val="single" w:sz="18" w:space="0" w:color="000000"/>
            </w:tcBorders>
            <w:vAlign w:val="center"/>
          </w:tcPr>
          <w:p w14:paraId="036D6302" w14:textId="77777777" w:rsidR="00192708" w:rsidRPr="000D22CA" w:rsidRDefault="00192708" w:rsidP="0076013D">
            <w:pPr>
              <w:pStyle w:val="5"/>
              <w:jc w:val="center"/>
              <w:rPr>
                <w:rFonts w:ascii="Times New Roman" w:eastAsia="Times New Roman" w:hAnsi="Times New Roman" w:cs="Times New Roman"/>
                <w:b/>
                <w:sz w:val="14"/>
                <w:szCs w:val="16"/>
              </w:rPr>
            </w:pPr>
            <w:r w:rsidRPr="000D22CA">
              <w:rPr>
                <w:rFonts w:ascii="Times New Roman" w:eastAsia="Times New Roman" w:hAnsi="Times New Roman" w:cs="Times New Roman"/>
                <w:b/>
                <w:sz w:val="14"/>
                <w:szCs w:val="16"/>
              </w:rPr>
              <w:t>17.06.19</w:t>
            </w:r>
          </w:p>
        </w:tc>
        <w:tc>
          <w:tcPr>
            <w:tcW w:w="1892" w:type="dxa"/>
            <w:tcBorders>
              <w:top w:val="single" w:sz="18" w:space="0" w:color="000000"/>
            </w:tcBorders>
            <w:vAlign w:val="center"/>
          </w:tcPr>
          <w:p w14:paraId="167C0059" w14:textId="77777777" w:rsidR="00192708" w:rsidRPr="000D22CA" w:rsidRDefault="00192708" w:rsidP="0076013D">
            <w:pPr>
              <w:pStyle w:val="5"/>
              <w:jc w:val="center"/>
              <w:rPr>
                <w:rFonts w:ascii="Times New Roman" w:eastAsia="Times New Roman" w:hAnsi="Times New Roman" w:cs="Times New Roman"/>
                <w:sz w:val="14"/>
                <w:szCs w:val="12"/>
              </w:rPr>
            </w:pPr>
            <w:r w:rsidRPr="000D22CA">
              <w:rPr>
                <w:rFonts w:ascii="Times New Roman" w:eastAsia="Times New Roman" w:hAnsi="Times New Roman" w:cs="Times New Roman"/>
                <w:b/>
                <w:sz w:val="14"/>
                <w:szCs w:val="16"/>
              </w:rPr>
              <w:t>18.06.19</w:t>
            </w:r>
          </w:p>
        </w:tc>
        <w:tc>
          <w:tcPr>
            <w:tcW w:w="2293" w:type="dxa"/>
            <w:tcBorders>
              <w:top w:val="single" w:sz="18" w:space="0" w:color="000000"/>
              <w:bottom w:val="single" w:sz="4" w:space="0" w:color="000000"/>
            </w:tcBorders>
            <w:vAlign w:val="center"/>
          </w:tcPr>
          <w:p w14:paraId="2E2607C9" w14:textId="77777777" w:rsidR="00192708" w:rsidRPr="000D22CA" w:rsidRDefault="00192708" w:rsidP="0076013D">
            <w:pPr>
              <w:pStyle w:val="5"/>
              <w:jc w:val="center"/>
              <w:rPr>
                <w:rFonts w:ascii="Times New Roman" w:eastAsia="Times New Roman" w:hAnsi="Times New Roman" w:cs="Times New Roman"/>
                <w:sz w:val="14"/>
                <w:szCs w:val="12"/>
              </w:rPr>
            </w:pPr>
            <w:r w:rsidRPr="000D22CA">
              <w:rPr>
                <w:rFonts w:ascii="Times New Roman" w:eastAsia="Times New Roman" w:hAnsi="Times New Roman" w:cs="Times New Roman"/>
                <w:b/>
                <w:sz w:val="14"/>
                <w:szCs w:val="16"/>
              </w:rPr>
              <w:t>19.06.19</w:t>
            </w:r>
          </w:p>
        </w:tc>
        <w:tc>
          <w:tcPr>
            <w:tcW w:w="2580" w:type="dxa"/>
            <w:gridSpan w:val="2"/>
            <w:tcBorders>
              <w:top w:val="single" w:sz="18" w:space="0" w:color="000000"/>
            </w:tcBorders>
            <w:shd w:val="clear" w:color="auto" w:fill="auto"/>
            <w:vAlign w:val="center"/>
          </w:tcPr>
          <w:p w14:paraId="04057F5E" w14:textId="77777777" w:rsidR="00192708" w:rsidRPr="000D22CA" w:rsidRDefault="00192708" w:rsidP="0076013D">
            <w:pPr>
              <w:pStyle w:val="5"/>
              <w:jc w:val="center"/>
              <w:rPr>
                <w:rFonts w:ascii="Times New Roman" w:eastAsia="Times New Roman" w:hAnsi="Times New Roman" w:cs="Times New Roman"/>
                <w:b/>
                <w:sz w:val="14"/>
                <w:szCs w:val="16"/>
              </w:rPr>
            </w:pPr>
            <w:r w:rsidRPr="000D22CA">
              <w:rPr>
                <w:rFonts w:ascii="Times New Roman" w:eastAsia="Times New Roman" w:hAnsi="Times New Roman" w:cs="Times New Roman"/>
                <w:b/>
                <w:sz w:val="14"/>
                <w:szCs w:val="16"/>
              </w:rPr>
              <w:t>20.06.19</w:t>
            </w:r>
          </w:p>
        </w:tc>
        <w:tc>
          <w:tcPr>
            <w:tcW w:w="2456" w:type="dxa"/>
            <w:tcBorders>
              <w:top w:val="single" w:sz="18" w:space="0" w:color="000000"/>
            </w:tcBorders>
            <w:vAlign w:val="center"/>
          </w:tcPr>
          <w:p w14:paraId="61F3E85A" w14:textId="77777777" w:rsidR="00192708" w:rsidRPr="000D22CA" w:rsidRDefault="00192708" w:rsidP="0076013D">
            <w:pPr>
              <w:pStyle w:val="5"/>
              <w:jc w:val="center"/>
              <w:rPr>
                <w:rFonts w:ascii="Times New Roman" w:eastAsia="Times New Roman" w:hAnsi="Times New Roman" w:cs="Times New Roman"/>
                <w:b/>
                <w:sz w:val="14"/>
                <w:szCs w:val="12"/>
              </w:rPr>
            </w:pPr>
            <w:r w:rsidRPr="000D22CA">
              <w:rPr>
                <w:rFonts w:ascii="Times New Roman" w:eastAsia="Times New Roman" w:hAnsi="Times New Roman" w:cs="Times New Roman"/>
                <w:b/>
                <w:sz w:val="14"/>
                <w:szCs w:val="16"/>
              </w:rPr>
              <w:t>21.06.19</w:t>
            </w:r>
          </w:p>
        </w:tc>
        <w:tc>
          <w:tcPr>
            <w:tcW w:w="2113" w:type="dxa"/>
            <w:gridSpan w:val="3"/>
            <w:tcBorders>
              <w:top w:val="single" w:sz="18" w:space="0" w:color="000000"/>
            </w:tcBorders>
            <w:vAlign w:val="center"/>
          </w:tcPr>
          <w:p w14:paraId="6525AF2B" w14:textId="77777777" w:rsidR="00192708" w:rsidRPr="000D22CA" w:rsidRDefault="00192708" w:rsidP="0076013D">
            <w:pPr>
              <w:pStyle w:val="5"/>
              <w:jc w:val="center"/>
              <w:rPr>
                <w:rFonts w:ascii="Times New Roman" w:eastAsia="Times New Roman" w:hAnsi="Times New Roman" w:cs="Times New Roman"/>
                <w:b/>
                <w:sz w:val="14"/>
                <w:szCs w:val="12"/>
              </w:rPr>
            </w:pPr>
          </w:p>
        </w:tc>
        <w:tc>
          <w:tcPr>
            <w:tcW w:w="1424" w:type="dxa"/>
            <w:tcBorders>
              <w:top w:val="single" w:sz="18" w:space="0" w:color="000000"/>
            </w:tcBorders>
            <w:vAlign w:val="center"/>
          </w:tcPr>
          <w:p w14:paraId="71BDE2BA" w14:textId="77777777" w:rsidR="00192708" w:rsidRPr="000D22CA" w:rsidRDefault="00192708" w:rsidP="0076013D">
            <w:pPr>
              <w:pStyle w:val="5"/>
              <w:jc w:val="center"/>
              <w:rPr>
                <w:rFonts w:ascii="Times New Roman" w:eastAsia="Times New Roman" w:hAnsi="Times New Roman" w:cs="Times New Roman"/>
                <w:b/>
                <w:sz w:val="12"/>
                <w:szCs w:val="12"/>
              </w:rPr>
            </w:pPr>
          </w:p>
        </w:tc>
      </w:tr>
      <w:tr w:rsidR="00192708" w:rsidRPr="000D22CA" w14:paraId="00894263" w14:textId="77777777">
        <w:trPr>
          <w:trHeight w:val="299"/>
        </w:trPr>
        <w:tc>
          <w:tcPr>
            <w:tcW w:w="851" w:type="dxa"/>
            <w:gridSpan w:val="2"/>
            <w:vMerge/>
            <w:tcBorders>
              <w:top w:val="single" w:sz="18" w:space="0" w:color="000000"/>
            </w:tcBorders>
            <w:vAlign w:val="center"/>
          </w:tcPr>
          <w:p w14:paraId="26DCE95E"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b/>
                <w:sz w:val="14"/>
                <w:szCs w:val="12"/>
              </w:rPr>
            </w:pPr>
          </w:p>
        </w:tc>
        <w:tc>
          <w:tcPr>
            <w:tcW w:w="1984" w:type="dxa"/>
            <w:vAlign w:val="center"/>
          </w:tcPr>
          <w:p w14:paraId="03F17F56" w14:textId="77777777" w:rsidR="00192708" w:rsidRPr="000D22CA" w:rsidRDefault="00192708" w:rsidP="0076013D">
            <w:pPr>
              <w:pStyle w:val="5"/>
              <w:jc w:val="center"/>
              <w:rPr>
                <w:rFonts w:ascii="Times New Roman" w:eastAsia="Times New Roman" w:hAnsi="Times New Roman" w:cs="Times New Roman"/>
                <w:b/>
                <w:sz w:val="14"/>
                <w:szCs w:val="16"/>
              </w:rPr>
            </w:pPr>
            <w:r w:rsidRPr="000D22CA">
              <w:rPr>
                <w:rFonts w:ascii="Times New Roman" w:eastAsia="Times New Roman" w:hAnsi="Times New Roman" w:cs="Times New Roman"/>
                <w:b/>
                <w:sz w:val="14"/>
                <w:szCs w:val="16"/>
              </w:rPr>
              <w:t>Понедельник</w:t>
            </w:r>
          </w:p>
        </w:tc>
        <w:tc>
          <w:tcPr>
            <w:tcW w:w="1892" w:type="dxa"/>
            <w:vAlign w:val="center"/>
          </w:tcPr>
          <w:p w14:paraId="62AEC4F5" w14:textId="77777777" w:rsidR="00192708" w:rsidRPr="000D22CA" w:rsidRDefault="00192708" w:rsidP="0076013D">
            <w:pPr>
              <w:pStyle w:val="5"/>
              <w:ind w:right="-179"/>
              <w:jc w:val="center"/>
              <w:rPr>
                <w:rFonts w:ascii="Times New Roman" w:eastAsia="Times New Roman" w:hAnsi="Times New Roman" w:cs="Times New Roman"/>
                <w:b/>
                <w:sz w:val="14"/>
                <w:szCs w:val="16"/>
              </w:rPr>
            </w:pPr>
            <w:r w:rsidRPr="000D22CA">
              <w:rPr>
                <w:rFonts w:ascii="Times New Roman" w:eastAsia="Times New Roman" w:hAnsi="Times New Roman" w:cs="Times New Roman"/>
                <w:b/>
                <w:sz w:val="14"/>
                <w:szCs w:val="16"/>
              </w:rPr>
              <w:t>Вторник</w:t>
            </w:r>
          </w:p>
        </w:tc>
        <w:tc>
          <w:tcPr>
            <w:tcW w:w="2293" w:type="dxa"/>
            <w:tcBorders>
              <w:bottom w:val="single" w:sz="18" w:space="0" w:color="000000"/>
            </w:tcBorders>
            <w:vAlign w:val="center"/>
          </w:tcPr>
          <w:p w14:paraId="65C6C61D" w14:textId="77777777" w:rsidR="00192708" w:rsidRPr="000D22CA" w:rsidRDefault="00192708" w:rsidP="0076013D">
            <w:pPr>
              <w:pStyle w:val="5"/>
              <w:jc w:val="center"/>
              <w:rPr>
                <w:rFonts w:ascii="Times New Roman" w:eastAsia="Times New Roman" w:hAnsi="Times New Roman" w:cs="Times New Roman"/>
                <w:b/>
                <w:sz w:val="14"/>
                <w:szCs w:val="16"/>
              </w:rPr>
            </w:pPr>
            <w:r w:rsidRPr="000D22CA">
              <w:rPr>
                <w:rFonts w:ascii="Times New Roman" w:eastAsia="Times New Roman" w:hAnsi="Times New Roman" w:cs="Times New Roman"/>
                <w:b/>
                <w:sz w:val="14"/>
                <w:szCs w:val="16"/>
              </w:rPr>
              <w:t>Среда</w:t>
            </w:r>
          </w:p>
        </w:tc>
        <w:tc>
          <w:tcPr>
            <w:tcW w:w="2580" w:type="dxa"/>
            <w:gridSpan w:val="2"/>
            <w:tcBorders>
              <w:bottom w:val="single" w:sz="18" w:space="0" w:color="000000"/>
            </w:tcBorders>
            <w:vAlign w:val="center"/>
          </w:tcPr>
          <w:p w14:paraId="15AB41F2" w14:textId="77777777" w:rsidR="00192708" w:rsidRPr="000D22CA" w:rsidRDefault="00192708" w:rsidP="0076013D">
            <w:pPr>
              <w:pStyle w:val="5"/>
              <w:jc w:val="center"/>
              <w:rPr>
                <w:rFonts w:ascii="Times New Roman" w:eastAsia="Times New Roman" w:hAnsi="Times New Roman" w:cs="Times New Roman"/>
                <w:b/>
                <w:sz w:val="14"/>
                <w:szCs w:val="16"/>
              </w:rPr>
            </w:pPr>
            <w:r w:rsidRPr="000D22CA">
              <w:rPr>
                <w:rFonts w:ascii="Times New Roman" w:eastAsia="Times New Roman" w:hAnsi="Times New Roman" w:cs="Times New Roman"/>
                <w:b/>
                <w:sz w:val="14"/>
                <w:szCs w:val="16"/>
              </w:rPr>
              <w:t>Четверг</w:t>
            </w:r>
          </w:p>
        </w:tc>
        <w:tc>
          <w:tcPr>
            <w:tcW w:w="2456" w:type="dxa"/>
            <w:vAlign w:val="center"/>
          </w:tcPr>
          <w:p w14:paraId="660D9A9B" w14:textId="77777777" w:rsidR="00192708" w:rsidRPr="000D22CA" w:rsidRDefault="00192708" w:rsidP="0076013D">
            <w:pPr>
              <w:pStyle w:val="5"/>
              <w:jc w:val="center"/>
              <w:rPr>
                <w:rFonts w:ascii="Times New Roman" w:eastAsia="Times New Roman" w:hAnsi="Times New Roman" w:cs="Times New Roman"/>
                <w:b/>
                <w:sz w:val="14"/>
                <w:szCs w:val="16"/>
              </w:rPr>
            </w:pPr>
            <w:r w:rsidRPr="000D22CA">
              <w:rPr>
                <w:rFonts w:ascii="Times New Roman" w:eastAsia="Times New Roman" w:hAnsi="Times New Roman" w:cs="Times New Roman"/>
                <w:b/>
                <w:sz w:val="14"/>
                <w:szCs w:val="16"/>
              </w:rPr>
              <w:t xml:space="preserve">Пятница </w:t>
            </w:r>
          </w:p>
        </w:tc>
        <w:tc>
          <w:tcPr>
            <w:tcW w:w="2113" w:type="dxa"/>
            <w:gridSpan w:val="3"/>
            <w:vAlign w:val="center"/>
          </w:tcPr>
          <w:p w14:paraId="32F12744" w14:textId="77777777" w:rsidR="00192708" w:rsidRPr="000D22CA" w:rsidRDefault="00192708" w:rsidP="0076013D">
            <w:pPr>
              <w:pStyle w:val="5"/>
              <w:widowControl w:val="0"/>
              <w:jc w:val="center"/>
              <w:rPr>
                <w:rFonts w:ascii="Times New Roman" w:eastAsia="Times New Roman" w:hAnsi="Times New Roman" w:cs="Times New Roman"/>
                <w:b/>
                <w:sz w:val="14"/>
                <w:szCs w:val="16"/>
              </w:rPr>
            </w:pPr>
          </w:p>
        </w:tc>
        <w:tc>
          <w:tcPr>
            <w:tcW w:w="1424" w:type="dxa"/>
            <w:vAlign w:val="center"/>
          </w:tcPr>
          <w:p w14:paraId="687C3850" w14:textId="77777777" w:rsidR="00192708" w:rsidRPr="000D22CA" w:rsidRDefault="00192708" w:rsidP="0076013D">
            <w:pPr>
              <w:pStyle w:val="5"/>
              <w:widowControl w:val="0"/>
              <w:jc w:val="center"/>
              <w:rPr>
                <w:rFonts w:ascii="Times New Roman" w:eastAsia="Times New Roman" w:hAnsi="Times New Roman" w:cs="Times New Roman"/>
                <w:b/>
                <w:sz w:val="16"/>
                <w:szCs w:val="16"/>
              </w:rPr>
            </w:pPr>
          </w:p>
        </w:tc>
      </w:tr>
      <w:tr w:rsidR="00192708" w:rsidRPr="000D22CA" w14:paraId="31E57B21" w14:textId="77777777">
        <w:trPr>
          <w:trHeight w:val="150"/>
        </w:trPr>
        <w:tc>
          <w:tcPr>
            <w:tcW w:w="287" w:type="dxa"/>
            <w:vMerge w:val="restart"/>
            <w:tcBorders>
              <w:top w:val="single" w:sz="18" w:space="0" w:color="000000"/>
            </w:tcBorders>
            <w:textDirection w:val="btLr"/>
            <w:vAlign w:val="center"/>
          </w:tcPr>
          <w:p w14:paraId="2CC483F7" w14:textId="660D4D58" w:rsidR="00192708" w:rsidRPr="000D22CA" w:rsidRDefault="000D22CA" w:rsidP="0076013D">
            <w:pPr>
              <w:pStyle w:val="5"/>
              <w:ind w:left="113" w:right="113"/>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Дружина «Тигрёнок»</w:t>
            </w:r>
          </w:p>
        </w:tc>
        <w:tc>
          <w:tcPr>
            <w:tcW w:w="564" w:type="dxa"/>
            <w:vMerge w:val="restart"/>
            <w:tcBorders>
              <w:top w:val="single" w:sz="18" w:space="0" w:color="000000"/>
            </w:tcBorders>
            <w:shd w:val="clear" w:color="auto" w:fill="auto"/>
            <w:vAlign w:val="center"/>
          </w:tcPr>
          <w:p w14:paraId="0A0776D2" w14:textId="77777777" w:rsidR="00192708" w:rsidRPr="000D22CA" w:rsidRDefault="00192708" w:rsidP="0076013D">
            <w:pPr>
              <w:pStyle w:val="5"/>
              <w:ind w:right="-149"/>
              <w:rPr>
                <w:rFonts w:ascii="Times New Roman" w:eastAsia="Times New Roman" w:hAnsi="Times New Roman" w:cs="Times New Roman"/>
                <w:sz w:val="14"/>
                <w:szCs w:val="12"/>
              </w:rPr>
            </w:pPr>
            <w:r w:rsidRPr="000D22CA">
              <w:rPr>
                <w:rFonts w:ascii="Times New Roman" w:eastAsia="Times New Roman" w:hAnsi="Times New Roman" w:cs="Times New Roman"/>
                <w:sz w:val="14"/>
                <w:szCs w:val="12"/>
              </w:rPr>
              <w:t>10.00-</w:t>
            </w:r>
          </w:p>
          <w:p w14:paraId="5B661E55" w14:textId="77777777" w:rsidR="00192708" w:rsidRPr="000D22CA" w:rsidRDefault="00192708" w:rsidP="0076013D">
            <w:pPr>
              <w:pStyle w:val="5"/>
              <w:jc w:val="center"/>
              <w:rPr>
                <w:rFonts w:ascii="Times New Roman" w:eastAsia="Times New Roman" w:hAnsi="Times New Roman" w:cs="Times New Roman"/>
                <w:sz w:val="14"/>
                <w:szCs w:val="12"/>
              </w:rPr>
            </w:pPr>
            <w:r w:rsidRPr="000D22CA">
              <w:rPr>
                <w:rFonts w:ascii="Times New Roman" w:eastAsia="Times New Roman" w:hAnsi="Times New Roman" w:cs="Times New Roman"/>
                <w:sz w:val="14"/>
                <w:szCs w:val="12"/>
              </w:rPr>
              <w:t>13.00</w:t>
            </w:r>
          </w:p>
        </w:tc>
        <w:tc>
          <w:tcPr>
            <w:tcW w:w="1984" w:type="dxa"/>
            <w:vMerge w:val="restart"/>
            <w:tcBorders>
              <w:top w:val="single" w:sz="18" w:space="0" w:color="000000"/>
            </w:tcBorders>
            <w:shd w:val="clear" w:color="auto" w:fill="auto"/>
          </w:tcPr>
          <w:p w14:paraId="77A6825F" w14:textId="2924968A" w:rsidR="00192708" w:rsidRPr="000D22CA" w:rsidRDefault="00192708" w:rsidP="0076013D">
            <w:pPr>
              <w:pStyle w:val="5"/>
              <w:ind w:right="-108"/>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 xml:space="preserve">ШТП  </w:t>
            </w:r>
          </w:p>
          <w:p w14:paraId="5CADFC06" w14:textId="34CE848C" w:rsidR="00192708" w:rsidRPr="000D22CA" w:rsidRDefault="00192708" w:rsidP="0076013D">
            <w:pPr>
              <w:pStyle w:val="5"/>
              <w:widowControl w:val="0"/>
              <w:jc w:val="center"/>
              <w:rPr>
                <w:rFonts w:ascii="Times New Roman" w:eastAsia="Times New Roman" w:hAnsi="Times New Roman" w:cs="Times New Roman"/>
                <w:sz w:val="14"/>
                <w:szCs w:val="14"/>
                <w:lang w:val="en-US"/>
              </w:rPr>
            </w:pPr>
          </w:p>
        </w:tc>
        <w:tc>
          <w:tcPr>
            <w:tcW w:w="1892" w:type="dxa"/>
            <w:vMerge w:val="restart"/>
            <w:tcBorders>
              <w:top w:val="single" w:sz="18" w:space="0" w:color="000000"/>
            </w:tcBorders>
            <w:shd w:val="clear" w:color="auto" w:fill="auto"/>
            <w:vAlign w:val="center"/>
          </w:tcPr>
          <w:p w14:paraId="19AA4773" w14:textId="77777777" w:rsidR="00192708" w:rsidRPr="000D22CA" w:rsidRDefault="00192708" w:rsidP="0076013D">
            <w:pPr>
              <w:pStyle w:val="5"/>
              <w:pBdr>
                <w:top w:val="nil"/>
                <w:left w:val="nil"/>
                <w:bottom w:val="nil"/>
                <w:right w:val="nil"/>
                <w:between w:val="nil"/>
              </w:pBdr>
              <w:jc w:val="center"/>
              <w:rPr>
                <w:rFonts w:ascii="Times New Roman" w:eastAsia="Times New Roman" w:hAnsi="Times New Roman" w:cs="Times New Roman"/>
                <w:sz w:val="14"/>
                <w:szCs w:val="14"/>
              </w:rPr>
            </w:pPr>
            <w:r w:rsidRPr="000D22CA">
              <w:rPr>
                <w:rFonts w:ascii="Times New Roman" w:eastAsia="Times New Roman" w:hAnsi="Times New Roman" w:cs="Times New Roman"/>
                <w:b/>
                <w:sz w:val="14"/>
                <w:szCs w:val="14"/>
              </w:rPr>
              <w:t>В теме:</w:t>
            </w:r>
            <w:r w:rsidRPr="000D22CA">
              <w:rPr>
                <w:rFonts w:ascii="Times New Roman" w:eastAsia="Times New Roman" w:hAnsi="Times New Roman" w:cs="Times New Roman"/>
                <w:sz w:val="14"/>
                <w:szCs w:val="14"/>
              </w:rPr>
              <w:t xml:space="preserve"> Конференция по итогам реализации программ/ Подготовка к шоу</w:t>
            </w:r>
          </w:p>
        </w:tc>
        <w:tc>
          <w:tcPr>
            <w:tcW w:w="2293" w:type="dxa"/>
            <w:tcBorders>
              <w:top w:val="single" w:sz="18" w:space="0" w:color="000000"/>
            </w:tcBorders>
            <w:shd w:val="clear" w:color="auto" w:fill="auto"/>
            <w:vAlign w:val="center"/>
          </w:tcPr>
          <w:p w14:paraId="3483D561" w14:textId="77777777" w:rsidR="00192708" w:rsidRPr="000D22CA" w:rsidRDefault="00192708" w:rsidP="0076013D">
            <w:pPr>
              <w:pStyle w:val="5"/>
              <w:widowControl w:val="0"/>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Итоговый сбор</w:t>
            </w:r>
          </w:p>
        </w:tc>
        <w:tc>
          <w:tcPr>
            <w:tcW w:w="2580" w:type="dxa"/>
            <w:gridSpan w:val="2"/>
            <w:vMerge w:val="restart"/>
            <w:tcBorders>
              <w:top w:val="single" w:sz="18" w:space="0" w:color="000000"/>
            </w:tcBorders>
            <w:shd w:val="clear" w:color="auto" w:fill="auto"/>
            <w:vAlign w:val="center"/>
          </w:tcPr>
          <w:p w14:paraId="409DB278" w14:textId="1B5D1291" w:rsidR="00192708" w:rsidRPr="000D22CA" w:rsidRDefault="00192708" w:rsidP="0076013D">
            <w:pPr>
              <w:pStyle w:val="5"/>
              <w:widowControl w:val="0"/>
              <w:jc w:val="center"/>
              <w:rPr>
                <w:rFonts w:ascii="Times New Roman" w:eastAsia="Times New Roman" w:hAnsi="Times New Roman" w:cs="Times New Roman"/>
                <w:sz w:val="14"/>
                <w:szCs w:val="14"/>
              </w:rPr>
            </w:pPr>
            <w:r w:rsidRPr="000D22CA">
              <w:rPr>
                <w:rFonts w:ascii="Times New Roman" w:eastAsia="Times New Roman" w:hAnsi="Times New Roman" w:cs="Times New Roman"/>
                <w:b/>
                <w:sz w:val="14"/>
                <w:szCs w:val="14"/>
              </w:rPr>
              <w:t xml:space="preserve"> В теме:</w:t>
            </w:r>
            <w:r w:rsidRPr="000D22CA">
              <w:rPr>
                <w:rFonts w:ascii="Times New Roman" w:eastAsia="Times New Roman" w:hAnsi="Times New Roman" w:cs="Times New Roman"/>
                <w:sz w:val="14"/>
                <w:szCs w:val="14"/>
              </w:rPr>
              <w:t xml:space="preserve"> Чайная церемония </w:t>
            </w:r>
          </w:p>
          <w:p w14:paraId="7CD48353" w14:textId="77777777" w:rsidR="00192708" w:rsidRPr="000D22CA" w:rsidRDefault="00192708" w:rsidP="0076013D">
            <w:pPr>
              <w:pStyle w:val="5"/>
              <w:widowControl w:val="0"/>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Игры на последействие / «Время спорта!»</w:t>
            </w:r>
          </w:p>
        </w:tc>
        <w:tc>
          <w:tcPr>
            <w:tcW w:w="2462" w:type="dxa"/>
            <w:gridSpan w:val="2"/>
            <w:tcBorders>
              <w:top w:val="single" w:sz="18" w:space="0" w:color="000000"/>
              <w:bottom w:val="single" w:sz="4" w:space="0" w:color="auto"/>
              <w:right w:val="single" w:sz="4" w:space="0" w:color="auto"/>
            </w:tcBorders>
            <w:shd w:val="clear" w:color="auto" w:fill="auto"/>
            <w:vAlign w:val="center"/>
          </w:tcPr>
          <w:p w14:paraId="7FBF1044" w14:textId="77777777" w:rsidR="00192708" w:rsidRPr="000D22CA" w:rsidRDefault="00192708" w:rsidP="0076013D">
            <w:pPr>
              <w:pStyle w:val="ad"/>
              <w:spacing w:before="0" w:beforeAutospacing="0" w:after="0" w:afterAutospacing="0"/>
              <w:jc w:val="center"/>
              <w:rPr>
                <w:sz w:val="14"/>
                <w:szCs w:val="16"/>
              </w:rPr>
            </w:pPr>
            <w:r w:rsidRPr="000D22CA">
              <w:rPr>
                <w:sz w:val="14"/>
                <w:szCs w:val="14"/>
              </w:rPr>
              <w:t>Большая уборка</w:t>
            </w:r>
          </w:p>
        </w:tc>
        <w:tc>
          <w:tcPr>
            <w:tcW w:w="3531" w:type="dxa"/>
            <w:gridSpan w:val="3"/>
            <w:vMerge w:val="restart"/>
            <w:tcBorders>
              <w:top w:val="single" w:sz="18" w:space="0" w:color="000000"/>
              <w:left w:val="single" w:sz="4" w:space="0" w:color="auto"/>
            </w:tcBorders>
            <w:shd w:val="clear" w:color="auto" w:fill="auto"/>
            <w:vAlign w:val="center"/>
          </w:tcPr>
          <w:p w14:paraId="5FE0107D" w14:textId="77777777" w:rsidR="00192708" w:rsidRPr="000D22CA" w:rsidRDefault="00192708" w:rsidP="0076013D">
            <w:pPr>
              <w:pStyle w:val="ad"/>
              <w:spacing w:before="0" w:beforeAutospacing="0" w:after="0" w:afterAutospacing="0"/>
              <w:rPr>
                <w:sz w:val="16"/>
                <w:szCs w:val="16"/>
              </w:rPr>
            </w:pPr>
          </w:p>
        </w:tc>
      </w:tr>
      <w:tr w:rsidR="00192708" w:rsidRPr="000D22CA" w14:paraId="36525FE5" w14:textId="77777777">
        <w:trPr>
          <w:trHeight w:val="525"/>
        </w:trPr>
        <w:tc>
          <w:tcPr>
            <w:tcW w:w="287" w:type="dxa"/>
            <w:vMerge/>
            <w:tcBorders>
              <w:top w:val="single" w:sz="18" w:space="0" w:color="000000"/>
            </w:tcBorders>
            <w:vAlign w:val="center"/>
          </w:tcPr>
          <w:p w14:paraId="4BB17429"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64" w:type="dxa"/>
            <w:vMerge/>
            <w:tcBorders>
              <w:bottom w:val="single" w:sz="4" w:space="0" w:color="000000"/>
            </w:tcBorders>
            <w:shd w:val="clear" w:color="auto" w:fill="auto"/>
            <w:vAlign w:val="center"/>
          </w:tcPr>
          <w:p w14:paraId="71C21432" w14:textId="77777777" w:rsidR="00192708" w:rsidRPr="000D22CA" w:rsidRDefault="00192708" w:rsidP="0076013D">
            <w:pPr>
              <w:pStyle w:val="5"/>
              <w:jc w:val="center"/>
              <w:rPr>
                <w:rFonts w:ascii="Times New Roman" w:eastAsia="Times New Roman" w:hAnsi="Times New Roman" w:cs="Times New Roman"/>
                <w:sz w:val="14"/>
                <w:szCs w:val="12"/>
              </w:rPr>
            </w:pPr>
          </w:p>
        </w:tc>
        <w:tc>
          <w:tcPr>
            <w:tcW w:w="1984" w:type="dxa"/>
            <w:vMerge/>
            <w:tcBorders>
              <w:top w:val="single" w:sz="18" w:space="0" w:color="000000"/>
              <w:bottom w:val="single" w:sz="6" w:space="0" w:color="auto"/>
            </w:tcBorders>
            <w:shd w:val="clear" w:color="auto" w:fill="auto"/>
          </w:tcPr>
          <w:p w14:paraId="3D8DB10F" w14:textId="77777777" w:rsidR="00192708" w:rsidRPr="000D22CA"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sz w:val="14"/>
                <w:szCs w:val="12"/>
              </w:rPr>
            </w:pPr>
          </w:p>
        </w:tc>
        <w:tc>
          <w:tcPr>
            <w:tcW w:w="1892" w:type="dxa"/>
            <w:vMerge/>
            <w:shd w:val="clear" w:color="auto" w:fill="auto"/>
            <w:vAlign w:val="center"/>
          </w:tcPr>
          <w:p w14:paraId="7FCE5FB1" w14:textId="77777777" w:rsidR="00192708" w:rsidRPr="000D22CA" w:rsidRDefault="00192708" w:rsidP="0076013D">
            <w:pPr>
              <w:pStyle w:val="5"/>
              <w:pBdr>
                <w:top w:val="nil"/>
                <w:left w:val="nil"/>
                <w:bottom w:val="nil"/>
                <w:right w:val="nil"/>
                <w:between w:val="nil"/>
              </w:pBdr>
              <w:jc w:val="center"/>
              <w:rPr>
                <w:rFonts w:ascii="Times New Roman" w:eastAsia="Times New Roman" w:hAnsi="Times New Roman" w:cs="Times New Roman"/>
                <w:sz w:val="14"/>
                <w:szCs w:val="14"/>
              </w:rPr>
            </w:pPr>
          </w:p>
        </w:tc>
        <w:tc>
          <w:tcPr>
            <w:tcW w:w="2293" w:type="dxa"/>
            <w:tcBorders>
              <w:top w:val="single" w:sz="6" w:space="0" w:color="auto"/>
              <w:bottom w:val="single" w:sz="6" w:space="0" w:color="auto"/>
            </w:tcBorders>
            <w:shd w:val="clear" w:color="auto" w:fill="auto"/>
            <w:vAlign w:val="center"/>
          </w:tcPr>
          <w:p w14:paraId="2B3A01F0" w14:textId="77777777" w:rsidR="00192708" w:rsidRPr="000D22CA" w:rsidRDefault="00192708" w:rsidP="0076013D">
            <w:pPr>
              <w:pStyle w:val="5"/>
              <w:widowControl w:val="0"/>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Отрядные фотосессии «Все только начинается!»</w:t>
            </w:r>
          </w:p>
        </w:tc>
        <w:tc>
          <w:tcPr>
            <w:tcW w:w="2580" w:type="dxa"/>
            <w:gridSpan w:val="2"/>
            <w:vMerge/>
            <w:tcBorders>
              <w:bottom w:val="single" w:sz="6" w:space="0" w:color="auto"/>
            </w:tcBorders>
            <w:shd w:val="clear" w:color="auto" w:fill="auto"/>
            <w:vAlign w:val="center"/>
          </w:tcPr>
          <w:p w14:paraId="6B6918BF" w14:textId="77777777" w:rsidR="00192708" w:rsidRPr="000D22CA" w:rsidRDefault="00192708" w:rsidP="0076013D">
            <w:pPr>
              <w:pStyle w:val="5"/>
              <w:widowControl w:val="0"/>
              <w:jc w:val="center"/>
              <w:rPr>
                <w:rFonts w:ascii="Times New Roman" w:eastAsia="Times New Roman" w:hAnsi="Times New Roman" w:cs="Times New Roman"/>
                <w:sz w:val="14"/>
                <w:szCs w:val="14"/>
              </w:rPr>
            </w:pPr>
          </w:p>
        </w:tc>
        <w:tc>
          <w:tcPr>
            <w:tcW w:w="2462" w:type="dxa"/>
            <w:gridSpan w:val="2"/>
            <w:tcBorders>
              <w:top w:val="single" w:sz="4" w:space="0" w:color="auto"/>
              <w:bottom w:val="single" w:sz="4" w:space="0" w:color="auto"/>
              <w:right w:val="single" w:sz="4" w:space="0" w:color="auto"/>
            </w:tcBorders>
            <w:shd w:val="clear" w:color="auto" w:fill="auto"/>
            <w:vAlign w:val="center"/>
          </w:tcPr>
          <w:p w14:paraId="39E738F2" w14:textId="77777777" w:rsidR="00192708" w:rsidRPr="000D22CA"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«Время спорта!»</w:t>
            </w:r>
          </w:p>
        </w:tc>
        <w:tc>
          <w:tcPr>
            <w:tcW w:w="3531" w:type="dxa"/>
            <w:gridSpan w:val="3"/>
            <w:vMerge/>
            <w:tcBorders>
              <w:top w:val="single" w:sz="18" w:space="0" w:color="000000"/>
              <w:left w:val="single" w:sz="4" w:space="0" w:color="auto"/>
            </w:tcBorders>
            <w:shd w:val="clear" w:color="auto" w:fill="auto"/>
            <w:vAlign w:val="center"/>
          </w:tcPr>
          <w:p w14:paraId="76806292"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r>
      <w:tr w:rsidR="00192708" w:rsidRPr="000D22CA" w14:paraId="46129F7C" w14:textId="77777777">
        <w:trPr>
          <w:trHeight w:val="390"/>
        </w:trPr>
        <w:tc>
          <w:tcPr>
            <w:tcW w:w="287" w:type="dxa"/>
            <w:vMerge/>
            <w:tcBorders>
              <w:top w:val="single" w:sz="18" w:space="0" w:color="000000"/>
            </w:tcBorders>
            <w:vAlign w:val="center"/>
          </w:tcPr>
          <w:p w14:paraId="11359A8D"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64" w:type="dxa"/>
            <w:tcBorders>
              <w:top w:val="single" w:sz="4" w:space="0" w:color="000000"/>
              <w:bottom w:val="single" w:sz="4" w:space="0" w:color="000000"/>
            </w:tcBorders>
            <w:shd w:val="clear" w:color="auto" w:fill="auto"/>
            <w:vAlign w:val="center"/>
          </w:tcPr>
          <w:p w14:paraId="5076DC34" w14:textId="77777777" w:rsidR="00192708" w:rsidRPr="000D22CA" w:rsidRDefault="00192708" w:rsidP="0076013D">
            <w:pPr>
              <w:pStyle w:val="5"/>
              <w:jc w:val="center"/>
              <w:rPr>
                <w:rFonts w:ascii="Times New Roman" w:eastAsia="Times New Roman" w:hAnsi="Times New Roman" w:cs="Times New Roman"/>
                <w:sz w:val="14"/>
                <w:szCs w:val="12"/>
              </w:rPr>
            </w:pPr>
            <w:r w:rsidRPr="000D22CA">
              <w:rPr>
                <w:rFonts w:ascii="Times New Roman" w:eastAsia="Times New Roman" w:hAnsi="Times New Roman" w:cs="Times New Roman"/>
                <w:sz w:val="14"/>
                <w:szCs w:val="12"/>
              </w:rPr>
              <w:t>15.00-16.20</w:t>
            </w:r>
          </w:p>
        </w:tc>
        <w:tc>
          <w:tcPr>
            <w:tcW w:w="1984" w:type="dxa"/>
            <w:tcBorders>
              <w:top w:val="single" w:sz="6" w:space="0" w:color="auto"/>
            </w:tcBorders>
            <w:shd w:val="clear" w:color="auto" w:fill="auto"/>
          </w:tcPr>
          <w:p w14:paraId="7AEA8D94" w14:textId="6673005E" w:rsidR="00192708" w:rsidRPr="000D22CA"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sz w:val="14"/>
                <w:szCs w:val="12"/>
              </w:rPr>
            </w:pPr>
            <w:r w:rsidRPr="000D22CA">
              <w:rPr>
                <w:rFonts w:ascii="Times New Roman" w:eastAsia="Times New Roman" w:hAnsi="Times New Roman" w:cs="Times New Roman"/>
                <w:sz w:val="14"/>
                <w:szCs w:val="12"/>
              </w:rPr>
              <w:t xml:space="preserve">В теме: подготовка к </w:t>
            </w:r>
            <w:r w:rsidR="007B2006">
              <w:rPr>
                <w:rFonts w:ascii="Times New Roman" w:eastAsia="Times New Roman" w:hAnsi="Times New Roman" w:cs="Times New Roman"/>
                <w:sz w:val="14"/>
                <w:szCs w:val="12"/>
              </w:rPr>
              <w:t>Конференции</w:t>
            </w:r>
          </w:p>
        </w:tc>
        <w:tc>
          <w:tcPr>
            <w:tcW w:w="1892" w:type="dxa"/>
            <w:vMerge w:val="restart"/>
            <w:shd w:val="clear" w:color="auto" w:fill="auto"/>
            <w:vAlign w:val="center"/>
          </w:tcPr>
          <w:p w14:paraId="13466D0A" w14:textId="77777777" w:rsidR="00192708" w:rsidRPr="000D22CA" w:rsidRDefault="00192708" w:rsidP="0076013D">
            <w:pPr>
              <w:pStyle w:val="5"/>
              <w:pBdr>
                <w:top w:val="nil"/>
                <w:left w:val="nil"/>
                <w:bottom w:val="nil"/>
                <w:right w:val="nil"/>
                <w:between w:val="nil"/>
              </w:pBdr>
              <w:spacing w:before="100" w:after="100"/>
              <w:jc w:val="center"/>
              <w:rPr>
                <w:rFonts w:ascii="Times New Roman" w:eastAsia="Times New Roman" w:hAnsi="Times New Roman" w:cs="Times New Roman"/>
                <w:sz w:val="14"/>
                <w:szCs w:val="14"/>
              </w:rPr>
            </w:pPr>
            <w:r w:rsidRPr="000D22CA">
              <w:rPr>
                <w:rFonts w:ascii="Times New Roman" w:hAnsi="Times New Roman"/>
                <w:sz w:val="14"/>
                <w:szCs w:val="14"/>
              </w:rPr>
              <w:t>Генеральная репетиция шоу/ Сдача книг в библиотеку /</w:t>
            </w:r>
            <w:r w:rsidRPr="000D22CA">
              <w:rPr>
                <w:rFonts w:ascii="Times New Roman" w:eastAsia="Times New Roman" w:hAnsi="Times New Roman" w:cs="Times New Roman"/>
                <w:sz w:val="14"/>
                <w:szCs w:val="14"/>
              </w:rPr>
              <w:t>Итоговая выставка ШТП/</w:t>
            </w:r>
            <w:r w:rsidRPr="000D22CA">
              <w:rPr>
                <w:rFonts w:ascii="Times New Roman" w:hAnsi="Times New Roman"/>
                <w:sz w:val="14"/>
                <w:szCs w:val="14"/>
              </w:rPr>
              <w:t>сбор совета дружины «Права ребенка»</w:t>
            </w:r>
          </w:p>
        </w:tc>
        <w:tc>
          <w:tcPr>
            <w:tcW w:w="2293" w:type="dxa"/>
            <w:tcBorders>
              <w:top w:val="single" w:sz="6" w:space="0" w:color="auto"/>
            </w:tcBorders>
            <w:shd w:val="clear" w:color="auto" w:fill="auto"/>
            <w:vAlign w:val="center"/>
          </w:tcPr>
          <w:p w14:paraId="0FD1DF4B" w14:textId="77777777" w:rsidR="00192708" w:rsidRPr="000D22CA"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sz w:val="14"/>
                <w:szCs w:val="14"/>
              </w:rPr>
            </w:pPr>
            <w:r w:rsidRPr="000D22CA">
              <w:rPr>
                <w:rFonts w:ascii="Times New Roman" w:hAnsi="Times New Roman"/>
                <w:b/>
                <w:sz w:val="14"/>
                <w:szCs w:val="14"/>
              </w:rPr>
              <w:t>В теме: Церемония награждения ККЗ</w:t>
            </w:r>
          </w:p>
        </w:tc>
        <w:tc>
          <w:tcPr>
            <w:tcW w:w="2580" w:type="dxa"/>
            <w:gridSpan w:val="2"/>
            <w:vMerge w:val="restart"/>
            <w:tcBorders>
              <w:top w:val="single" w:sz="6" w:space="0" w:color="auto"/>
            </w:tcBorders>
            <w:shd w:val="clear" w:color="auto" w:fill="auto"/>
            <w:vAlign w:val="center"/>
          </w:tcPr>
          <w:p w14:paraId="016FFEBE" w14:textId="77777777" w:rsidR="00192708" w:rsidRPr="000D22CA" w:rsidRDefault="00192708" w:rsidP="0076013D">
            <w:pPr>
              <w:pStyle w:val="5"/>
              <w:widowControl w:val="0"/>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Просмотр кинофильма/Игры в дорогу</w:t>
            </w:r>
          </w:p>
        </w:tc>
        <w:tc>
          <w:tcPr>
            <w:tcW w:w="2462" w:type="dxa"/>
            <w:gridSpan w:val="2"/>
            <w:tcBorders>
              <w:top w:val="single" w:sz="2" w:space="0" w:color="auto"/>
              <w:bottom w:val="single" w:sz="4" w:space="0" w:color="auto"/>
              <w:right w:val="single" w:sz="4" w:space="0" w:color="auto"/>
            </w:tcBorders>
            <w:shd w:val="clear" w:color="auto" w:fill="auto"/>
            <w:vAlign w:val="center"/>
          </w:tcPr>
          <w:p w14:paraId="408C5EDE" w14:textId="77777777" w:rsidR="00192708" w:rsidRPr="000D22CA"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sz w:val="14"/>
                <w:szCs w:val="14"/>
              </w:rPr>
            </w:pPr>
            <w:r w:rsidRPr="000D22CA">
              <w:rPr>
                <w:rFonts w:ascii="Times New Roman" w:eastAsia="Times New Roman" w:hAnsi="Times New Roman" w:cs="Times New Roman"/>
                <w:b/>
                <w:sz w:val="14"/>
                <w:szCs w:val="14"/>
              </w:rPr>
              <w:t>ШАГ:</w:t>
            </w:r>
            <w:r w:rsidRPr="000D22CA">
              <w:rPr>
                <w:rFonts w:ascii="Times New Roman" w:eastAsia="Times New Roman" w:hAnsi="Times New Roman" w:cs="Times New Roman"/>
                <w:sz w:val="14"/>
                <w:szCs w:val="14"/>
              </w:rPr>
              <w:t xml:space="preserve"> Отрядное дело «Открытка домой»</w:t>
            </w:r>
          </w:p>
        </w:tc>
        <w:tc>
          <w:tcPr>
            <w:tcW w:w="3531" w:type="dxa"/>
            <w:gridSpan w:val="3"/>
            <w:vMerge/>
            <w:tcBorders>
              <w:top w:val="single" w:sz="18" w:space="0" w:color="000000"/>
              <w:left w:val="single" w:sz="4" w:space="0" w:color="auto"/>
            </w:tcBorders>
            <w:shd w:val="clear" w:color="auto" w:fill="auto"/>
            <w:vAlign w:val="center"/>
          </w:tcPr>
          <w:p w14:paraId="64204C0E"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r>
      <w:tr w:rsidR="00192708" w:rsidRPr="000D22CA" w14:paraId="453D214B" w14:textId="77777777">
        <w:trPr>
          <w:trHeight w:val="393"/>
        </w:trPr>
        <w:tc>
          <w:tcPr>
            <w:tcW w:w="287" w:type="dxa"/>
            <w:vMerge/>
            <w:tcBorders>
              <w:top w:val="single" w:sz="18" w:space="0" w:color="000000"/>
            </w:tcBorders>
            <w:vAlign w:val="center"/>
          </w:tcPr>
          <w:p w14:paraId="537D2F30"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64" w:type="dxa"/>
            <w:vMerge w:val="restart"/>
            <w:tcBorders>
              <w:top w:val="single" w:sz="4" w:space="0" w:color="000000"/>
            </w:tcBorders>
            <w:shd w:val="clear" w:color="auto" w:fill="auto"/>
            <w:vAlign w:val="center"/>
          </w:tcPr>
          <w:p w14:paraId="048827CC" w14:textId="77777777" w:rsidR="00192708" w:rsidRPr="000D22CA" w:rsidRDefault="00192708" w:rsidP="0076013D">
            <w:pPr>
              <w:pStyle w:val="5"/>
              <w:rPr>
                <w:rFonts w:ascii="Times New Roman" w:eastAsia="Times New Roman" w:hAnsi="Times New Roman" w:cs="Times New Roman"/>
                <w:sz w:val="14"/>
                <w:szCs w:val="12"/>
              </w:rPr>
            </w:pPr>
            <w:r w:rsidRPr="000D22CA">
              <w:rPr>
                <w:rFonts w:ascii="Times New Roman" w:eastAsia="Times New Roman" w:hAnsi="Times New Roman" w:cs="Times New Roman"/>
                <w:sz w:val="14"/>
                <w:szCs w:val="12"/>
              </w:rPr>
              <w:t>16.40 -18.00</w:t>
            </w:r>
          </w:p>
        </w:tc>
        <w:tc>
          <w:tcPr>
            <w:tcW w:w="1984" w:type="dxa"/>
            <w:vMerge w:val="restart"/>
            <w:shd w:val="clear" w:color="auto" w:fill="auto"/>
          </w:tcPr>
          <w:p w14:paraId="11F645BD" w14:textId="7BAFE513" w:rsidR="00192708" w:rsidRPr="000D22CA" w:rsidRDefault="00192708" w:rsidP="0076013D">
            <w:pPr>
              <w:jc w:val="center"/>
              <w:rPr>
                <w:rFonts w:ascii="Times New Roman" w:eastAsia="Times New Roman" w:hAnsi="Times New Roman" w:cs="Times New Roman"/>
                <w:color w:val="auto"/>
                <w:sz w:val="14"/>
                <w:szCs w:val="14"/>
              </w:rPr>
            </w:pPr>
            <w:r w:rsidRPr="000D22CA">
              <w:rPr>
                <w:rFonts w:ascii="Times New Roman" w:eastAsia="Times New Roman" w:hAnsi="Times New Roman" w:cs="Times New Roman"/>
                <w:color w:val="auto"/>
                <w:sz w:val="14"/>
                <w:szCs w:val="14"/>
              </w:rPr>
              <w:t xml:space="preserve">Подготовка к защите проектов </w:t>
            </w:r>
          </w:p>
        </w:tc>
        <w:tc>
          <w:tcPr>
            <w:tcW w:w="1892" w:type="dxa"/>
            <w:vMerge/>
            <w:shd w:val="clear" w:color="auto" w:fill="auto"/>
            <w:vAlign w:val="center"/>
          </w:tcPr>
          <w:p w14:paraId="2FDE14BD" w14:textId="77777777" w:rsidR="00192708" w:rsidRPr="000D22CA" w:rsidRDefault="00192708" w:rsidP="0076013D">
            <w:pPr>
              <w:pStyle w:val="5"/>
              <w:widowControl w:val="0"/>
              <w:jc w:val="center"/>
              <w:rPr>
                <w:rFonts w:ascii="Times New Roman" w:hAnsi="Times New Roman"/>
                <w:sz w:val="14"/>
                <w:szCs w:val="14"/>
              </w:rPr>
            </w:pPr>
          </w:p>
        </w:tc>
        <w:tc>
          <w:tcPr>
            <w:tcW w:w="2293" w:type="dxa"/>
            <w:vMerge w:val="restart"/>
            <w:shd w:val="clear" w:color="auto" w:fill="auto"/>
            <w:vAlign w:val="center"/>
          </w:tcPr>
          <w:p w14:paraId="75CE6F86" w14:textId="25F40BE8" w:rsidR="00192708" w:rsidRPr="000D22CA" w:rsidRDefault="00192708" w:rsidP="0076013D">
            <w:pPr>
              <w:pStyle w:val="5"/>
              <w:widowControl w:val="0"/>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 xml:space="preserve">В теме: Лесовосстановление (Аллея вожатых) </w:t>
            </w:r>
          </w:p>
        </w:tc>
        <w:tc>
          <w:tcPr>
            <w:tcW w:w="2580" w:type="dxa"/>
            <w:gridSpan w:val="2"/>
            <w:vMerge/>
            <w:shd w:val="clear" w:color="auto" w:fill="auto"/>
            <w:vAlign w:val="center"/>
          </w:tcPr>
          <w:p w14:paraId="0B9951DB" w14:textId="77777777" w:rsidR="00192708" w:rsidRPr="000D22CA" w:rsidRDefault="00192708" w:rsidP="0076013D">
            <w:pPr>
              <w:pStyle w:val="5"/>
              <w:widowControl w:val="0"/>
              <w:jc w:val="center"/>
              <w:rPr>
                <w:rFonts w:ascii="Times New Roman" w:eastAsia="Times New Roman" w:hAnsi="Times New Roman" w:cs="Times New Roman"/>
                <w:sz w:val="14"/>
                <w:szCs w:val="14"/>
              </w:rPr>
            </w:pPr>
          </w:p>
        </w:tc>
        <w:tc>
          <w:tcPr>
            <w:tcW w:w="2462" w:type="dxa"/>
            <w:gridSpan w:val="2"/>
            <w:tcBorders>
              <w:top w:val="single" w:sz="4" w:space="0" w:color="auto"/>
              <w:bottom w:val="single" w:sz="4" w:space="0" w:color="auto"/>
              <w:right w:val="single" w:sz="4" w:space="0" w:color="auto"/>
            </w:tcBorders>
            <w:shd w:val="clear" w:color="auto" w:fill="auto"/>
            <w:vAlign w:val="center"/>
          </w:tcPr>
          <w:p w14:paraId="13E600E0" w14:textId="77777777" w:rsidR="00192708" w:rsidRPr="000D22CA"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Просмотр кинофильма</w:t>
            </w:r>
          </w:p>
        </w:tc>
        <w:tc>
          <w:tcPr>
            <w:tcW w:w="3531" w:type="dxa"/>
            <w:gridSpan w:val="3"/>
            <w:vMerge/>
            <w:tcBorders>
              <w:top w:val="single" w:sz="18" w:space="0" w:color="000000"/>
              <w:left w:val="single" w:sz="4" w:space="0" w:color="auto"/>
            </w:tcBorders>
            <w:shd w:val="clear" w:color="auto" w:fill="auto"/>
            <w:vAlign w:val="center"/>
          </w:tcPr>
          <w:p w14:paraId="79BC3B55"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r>
      <w:tr w:rsidR="00192708" w:rsidRPr="000D22CA" w14:paraId="3A17080D" w14:textId="77777777">
        <w:trPr>
          <w:trHeight w:val="185"/>
        </w:trPr>
        <w:tc>
          <w:tcPr>
            <w:tcW w:w="287" w:type="dxa"/>
            <w:vMerge/>
            <w:tcBorders>
              <w:top w:val="single" w:sz="18" w:space="0" w:color="000000"/>
            </w:tcBorders>
            <w:vAlign w:val="center"/>
          </w:tcPr>
          <w:p w14:paraId="553305FF"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64" w:type="dxa"/>
            <w:vMerge/>
            <w:tcBorders>
              <w:bottom w:val="single" w:sz="4" w:space="0" w:color="000000"/>
            </w:tcBorders>
            <w:shd w:val="clear" w:color="auto" w:fill="auto"/>
            <w:vAlign w:val="center"/>
          </w:tcPr>
          <w:p w14:paraId="2179F9FB" w14:textId="77777777" w:rsidR="00192708" w:rsidRPr="000D22CA" w:rsidRDefault="00192708">
            <w:pPr>
              <w:pStyle w:val="5"/>
              <w:rPr>
                <w:rFonts w:ascii="Times New Roman" w:eastAsia="Times New Roman" w:hAnsi="Times New Roman" w:cs="Times New Roman"/>
                <w:sz w:val="14"/>
                <w:szCs w:val="12"/>
              </w:rPr>
            </w:pPr>
          </w:p>
        </w:tc>
        <w:tc>
          <w:tcPr>
            <w:tcW w:w="1984" w:type="dxa"/>
            <w:vMerge/>
            <w:shd w:val="clear" w:color="auto" w:fill="auto"/>
          </w:tcPr>
          <w:p w14:paraId="5F77CCB3" w14:textId="77777777" w:rsidR="00192708" w:rsidRPr="000D22CA"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sz w:val="14"/>
                <w:szCs w:val="12"/>
              </w:rPr>
            </w:pPr>
          </w:p>
        </w:tc>
        <w:tc>
          <w:tcPr>
            <w:tcW w:w="1892" w:type="dxa"/>
            <w:vMerge/>
            <w:shd w:val="clear" w:color="auto" w:fill="auto"/>
            <w:vAlign w:val="center"/>
          </w:tcPr>
          <w:p w14:paraId="11F4E9EA" w14:textId="77777777" w:rsidR="00192708" w:rsidRPr="000D22CA"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sz w:val="14"/>
                <w:szCs w:val="12"/>
              </w:rPr>
            </w:pPr>
          </w:p>
        </w:tc>
        <w:tc>
          <w:tcPr>
            <w:tcW w:w="2293" w:type="dxa"/>
            <w:vMerge/>
            <w:shd w:val="clear" w:color="auto" w:fill="auto"/>
            <w:vAlign w:val="center"/>
          </w:tcPr>
          <w:p w14:paraId="7BBE6549" w14:textId="77777777" w:rsidR="00192708" w:rsidRPr="000D22CA" w:rsidRDefault="00192708" w:rsidP="0076013D">
            <w:pPr>
              <w:pStyle w:val="5"/>
              <w:widowControl w:val="0"/>
              <w:jc w:val="center"/>
              <w:rPr>
                <w:rFonts w:ascii="Times New Roman" w:eastAsia="Times New Roman" w:hAnsi="Times New Roman" w:cs="Times New Roman"/>
                <w:sz w:val="14"/>
                <w:szCs w:val="14"/>
              </w:rPr>
            </w:pPr>
          </w:p>
        </w:tc>
        <w:tc>
          <w:tcPr>
            <w:tcW w:w="2580" w:type="dxa"/>
            <w:gridSpan w:val="2"/>
            <w:vMerge w:val="restart"/>
            <w:shd w:val="clear" w:color="auto" w:fill="auto"/>
            <w:vAlign w:val="center"/>
          </w:tcPr>
          <w:p w14:paraId="524092F6" w14:textId="77777777" w:rsidR="00192708" w:rsidRPr="000D22CA" w:rsidRDefault="00192708" w:rsidP="0076013D">
            <w:pPr>
              <w:pStyle w:val="5"/>
              <w:widowControl w:val="0"/>
              <w:jc w:val="center"/>
              <w:rPr>
                <w:rFonts w:ascii="Times New Roman" w:eastAsia="Times New Roman" w:hAnsi="Times New Roman" w:cs="Times New Roman"/>
                <w:sz w:val="14"/>
                <w:szCs w:val="14"/>
              </w:rPr>
            </w:pPr>
            <w:r w:rsidRPr="000D22CA">
              <w:rPr>
                <w:rFonts w:ascii="Times New Roman" w:eastAsia="Times New Roman" w:hAnsi="Times New Roman" w:cs="Times New Roman"/>
                <w:b/>
                <w:sz w:val="14"/>
                <w:szCs w:val="14"/>
              </w:rPr>
              <w:t>Океанский стиль</w:t>
            </w:r>
            <w:r w:rsidRPr="000D22CA">
              <w:rPr>
                <w:rFonts w:ascii="Times New Roman" w:eastAsia="Times New Roman" w:hAnsi="Times New Roman" w:cs="Times New Roman"/>
                <w:sz w:val="14"/>
                <w:szCs w:val="14"/>
              </w:rPr>
              <w:t>: Тематический костер «Сказки Океанского леса»</w:t>
            </w:r>
          </w:p>
        </w:tc>
        <w:tc>
          <w:tcPr>
            <w:tcW w:w="2462" w:type="dxa"/>
            <w:gridSpan w:val="2"/>
            <w:vMerge w:val="restart"/>
            <w:tcBorders>
              <w:top w:val="single" w:sz="4" w:space="0" w:color="auto"/>
              <w:right w:val="single" w:sz="4" w:space="0" w:color="auto"/>
            </w:tcBorders>
            <w:shd w:val="clear" w:color="auto" w:fill="auto"/>
            <w:vAlign w:val="center"/>
          </w:tcPr>
          <w:p w14:paraId="1252C182" w14:textId="77777777" w:rsidR="00192708" w:rsidRPr="000D22CA" w:rsidRDefault="00192708" w:rsidP="0076013D">
            <w:pPr>
              <w:pStyle w:val="5"/>
              <w:widowControl w:val="0"/>
              <w:pBdr>
                <w:top w:val="nil"/>
                <w:left w:val="nil"/>
                <w:bottom w:val="nil"/>
                <w:right w:val="nil"/>
                <w:between w:val="nil"/>
              </w:pBdr>
              <w:spacing w:line="276" w:lineRule="auto"/>
              <w:jc w:val="center"/>
              <w:rPr>
                <w:rFonts w:ascii="Times New Roman" w:eastAsia="Times New Roman" w:hAnsi="Times New Roman" w:cs="Times New Roman"/>
                <w:sz w:val="14"/>
                <w:szCs w:val="14"/>
              </w:rPr>
            </w:pPr>
            <w:r w:rsidRPr="000D22CA">
              <w:rPr>
                <w:rFonts w:ascii="Times New Roman" w:eastAsia="Times New Roman" w:hAnsi="Times New Roman" w:cs="Times New Roman"/>
                <w:sz w:val="14"/>
                <w:szCs w:val="14"/>
              </w:rPr>
              <w:t>Игры на последействие / Игры в дорогу</w:t>
            </w:r>
          </w:p>
        </w:tc>
        <w:tc>
          <w:tcPr>
            <w:tcW w:w="3531" w:type="dxa"/>
            <w:gridSpan w:val="3"/>
            <w:vMerge/>
            <w:tcBorders>
              <w:top w:val="single" w:sz="18" w:space="0" w:color="000000"/>
              <w:left w:val="single" w:sz="4" w:space="0" w:color="auto"/>
            </w:tcBorders>
            <w:shd w:val="clear" w:color="auto" w:fill="auto"/>
            <w:vAlign w:val="center"/>
          </w:tcPr>
          <w:p w14:paraId="0BD65F69"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r>
      <w:tr w:rsidR="00192708" w:rsidRPr="000D22CA" w14:paraId="589A7AF0" w14:textId="77777777">
        <w:trPr>
          <w:trHeight w:val="831"/>
        </w:trPr>
        <w:tc>
          <w:tcPr>
            <w:tcW w:w="287" w:type="dxa"/>
            <w:vMerge/>
            <w:tcBorders>
              <w:top w:val="single" w:sz="18" w:space="0" w:color="000000"/>
            </w:tcBorders>
            <w:vAlign w:val="center"/>
          </w:tcPr>
          <w:p w14:paraId="209CAA73"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64" w:type="dxa"/>
            <w:tcBorders>
              <w:top w:val="single" w:sz="4" w:space="0" w:color="000000"/>
            </w:tcBorders>
            <w:shd w:val="clear" w:color="auto" w:fill="auto"/>
            <w:vAlign w:val="center"/>
          </w:tcPr>
          <w:p w14:paraId="3543BB72" w14:textId="77777777" w:rsidR="00192708" w:rsidRPr="000D22CA" w:rsidRDefault="00192708">
            <w:pPr>
              <w:pStyle w:val="5"/>
              <w:rPr>
                <w:rFonts w:ascii="Times New Roman" w:eastAsia="Times New Roman" w:hAnsi="Times New Roman" w:cs="Times New Roman"/>
                <w:sz w:val="12"/>
                <w:szCs w:val="12"/>
              </w:rPr>
            </w:pPr>
            <w:r w:rsidRPr="000D22CA">
              <w:rPr>
                <w:rFonts w:ascii="Times New Roman" w:eastAsia="Times New Roman" w:hAnsi="Times New Roman" w:cs="Times New Roman"/>
                <w:sz w:val="12"/>
                <w:szCs w:val="12"/>
              </w:rPr>
              <w:t>19.30-</w:t>
            </w:r>
          </w:p>
          <w:p w14:paraId="027ACAB3" w14:textId="77777777" w:rsidR="00192708" w:rsidRPr="000D22CA" w:rsidRDefault="00192708">
            <w:pPr>
              <w:pStyle w:val="5"/>
              <w:rPr>
                <w:rFonts w:ascii="Times New Roman" w:eastAsia="Times New Roman" w:hAnsi="Times New Roman" w:cs="Times New Roman"/>
                <w:sz w:val="12"/>
                <w:szCs w:val="12"/>
              </w:rPr>
            </w:pPr>
            <w:r w:rsidRPr="000D22CA">
              <w:rPr>
                <w:rFonts w:ascii="Times New Roman" w:eastAsia="Times New Roman" w:hAnsi="Times New Roman" w:cs="Times New Roman"/>
                <w:sz w:val="12"/>
                <w:szCs w:val="12"/>
              </w:rPr>
              <w:t>21.00</w:t>
            </w:r>
          </w:p>
        </w:tc>
        <w:tc>
          <w:tcPr>
            <w:tcW w:w="1984" w:type="dxa"/>
            <w:shd w:val="clear" w:color="auto" w:fill="auto"/>
          </w:tcPr>
          <w:p w14:paraId="28181573" w14:textId="77777777" w:rsidR="00192708" w:rsidRPr="000D22CA" w:rsidRDefault="00192708" w:rsidP="0076013D">
            <w:pPr>
              <w:pStyle w:val="5"/>
              <w:jc w:val="center"/>
              <w:rPr>
                <w:rFonts w:ascii="Times New Roman" w:hAnsi="Times New Roman"/>
                <w:sz w:val="16"/>
              </w:rPr>
            </w:pPr>
            <w:r w:rsidRPr="000D22CA">
              <w:rPr>
                <w:rFonts w:ascii="Times New Roman" w:hAnsi="Times New Roman"/>
                <w:sz w:val="14"/>
              </w:rPr>
              <w:t>В теме: Презентация проектов “Экосистемные услуги лесов”</w:t>
            </w:r>
          </w:p>
        </w:tc>
        <w:tc>
          <w:tcPr>
            <w:tcW w:w="1892" w:type="dxa"/>
            <w:shd w:val="clear" w:color="auto" w:fill="auto"/>
            <w:vAlign w:val="center"/>
          </w:tcPr>
          <w:p w14:paraId="3EFBACF3" w14:textId="47E1ECCD" w:rsidR="00192708" w:rsidRPr="000D22CA" w:rsidRDefault="00192708" w:rsidP="0076013D">
            <w:pPr>
              <w:pStyle w:val="5"/>
              <w:jc w:val="center"/>
              <w:rPr>
                <w:b/>
                <w:sz w:val="14"/>
                <w:szCs w:val="14"/>
              </w:rPr>
            </w:pPr>
            <w:r w:rsidRPr="000D22CA">
              <w:rPr>
                <w:b/>
                <w:sz w:val="14"/>
                <w:szCs w:val="14"/>
              </w:rPr>
              <w:t xml:space="preserve">Итоговое шоу </w:t>
            </w:r>
            <w:r w:rsidRPr="000D22CA">
              <w:rPr>
                <w:rFonts w:ascii="Times New Roman" w:hAnsi="Times New Roman"/>
                <w:b/>
                <w:sz w:val="14"/>
                <w:szCs w:val="14"/>
              </w:rPr>
              <w:t>«Приключения в стране детства»</w:t>
            </w:r>
          </w:p>
          <w:p w14:paraId="5826CDC1" w14:textId="1BE9DCD4" w:rsidR="00192708" w:rsidRPr="000D22CA" w:rsidRDefault="00192708" w:rsidP="0076013D">
            <w:pPr>
              <w:pStyle w:val="5"/>
              <w:widowControl w:val="0"/>
              <w:ind w:left="142" w:hanging="142"/>
              <w:jc w:val="center"/>
              <w:rPr>
                <w:sz w:val="14"/>
                <w:szCs w:val="14"/>
              </w:rPr>
            </w:pPr>
            <w:r w:rsidRPr="000D22CA">
              <w:rPr>
                <w:rFonts w:ascii="Times New Roman" w:eastAsia="Times New Roman" w:hAnsi="Times New Roman" w:cs="Times New Roman"/>
                <w:b/>
                <w:sz w:val="14"/>
                <w:szCs w:val="16"/>
              </w:rPr>
              <w:t xml:space="preserve">21.00 РОСТ: </w:t>
            </w:r>
            <w:r w:rsidRPr="000D22CA">
              <w:rPr>
                <w:rFonts w:ascii="Times New Roman" w:eastAsia="Times New Roman" w:hAnsi="Times New Roman" w:cs="Times New Roman"/>
                <w:b/>
                <w:sz w:val="14"/>
                <w:szCs w:val="16"/>
                <w:lang w:val="en-US"/>
              </w:rPr>
              <w:t>Open</w:t>
            </w:r>
            <w:r w:rsidRPr="000D22CA">
              <w:rPr>
                <w:rFonts w:ascii="Times New Roman" w:eastAsia="Times New Roman" w:hAnsi="Times New Roman" w:cs="Times New Roman"/>
                <w:b/>
                <w:sz w:val="14"/>
                <w:szCs w:val="16"/>
              </w:rPr>
              <w:t>-</w:t>
            </w:r>
            <w:r w:rsidRPr="000D22CA">
              <w:rPr>
                <w:rFonts w:ascii="Times New Roman" w:eastAsia="Times New Roman" w:hAnsi="Times New Roman" w:cs="Times New Roman"/>
                <w:b/>
                <w:sz w:val="14"/>
                <w:szCs w:val="16"/>
                <w:lang w:val="en-US"/>
              </w:rPr>
              <w:t>air</w:t>
            </w:r>
            <w:r w:rsidRPr="000D22CA">
              <w:rPr>
                <w:rFonts w:ascii="Times New Roman" w:eastAsia="Times New Roman" w:hAnsi="Times New Roman" w:cs="Times New Roman"/>
                <w:b/>
                <w:sz w:val="14"/>
                <w:szCs w:val="16"/>
              </w:rPr>
              <w:t xml:space="preserve"> по-океански</w:t>
            </w:r>
            <w:r w:rsidR="000D22CA" w:rsidRPr="000D22CA">
              <w:rPr>
                <w:rFonts w:ascii="Times New Roman" w:eastAsia="Times New Roman" w:hAnsi="Times New Roman" w:cs="Times New Roman"/>
                <w:b/>
                <w:sz w:val="14"/>
                <w:szCs w:val="16"/>
              </w:rPr>
              <w:t xml:space="preserve">, </w:t>
            </w:r>
            <w:r w:rsidRPr="000D22CA">
              <w:rPr>
                <w:rFonts w:ascii="Times New Roman" w:eastAsia="Times New Roman" w:hAnsi="Times New Roman" w:cs="Times New Roman"/>
                <w:b/>
                <w:sz w:val="14"/>
                <w:szCs w:val="16"/>
              </w:rPr>
              <w:t>летняя сц</w:t>
            </w:r>
            <w:r w:rsidR="000D22CA" w:rsidRPr="000D22CA">
              <w:rPr>
                <w:rFonts w:ascii="Times New Roman" w:eastAsia="Times New Roman" w:hAnsi="Times New Roman" w:cs="Times New Roman"/>
                <w:b/>
                <w:sz w:val="14"/>
                <w:szCs w:val="16"/>
              </w:rPr>
              <w:t>ена</w:t>
            </w:r>
          </w:p>
        </w:tc>
        <w:tc>
          <w:tcPr>
            <w:tcW w:w="2293" w:type="dxa"/>
            <w:shd w:val="clear" w:color="auto" w:fill="auto"/>
            <w:vAlign w:val="center"/>
          </w:tcPr>
          <w:p w14:paraId="63B03908" w14:textId="77777777" w:rsidR="00192708" w:rsidRPr="000D22CA" w:rsidRDefault="00192708" w:rsidP="0076013D">
            <w:pPr>
              <w:pStyle w:val="5"/>
              <w:widowControl w:val="0"/>
              <w:jc w:val="center"/>
              <w:rPr>
                <w:rFonts w:ascii="Times New Roman" w:hAnsi="Times New Roman"/>
                <w:b/>
                <w:sz w:val="14"/>
                <w:szCs w:val="14"/>
              </w:rPr>
            </w:pPr>
            <w:r w:rsidRPr="000D22CA">
              <w:rPr>
                <w:rFonts w:ascii="Times New Roman" w:hAnsi="Times New Roman"/>
                <w:b/>
                <w:sz w:val="14"/>
                <w:szCs w:val="14"/>
              </w:rPr>
              <w:t>Океанский стиль</w:t>
            </w:r>
            <w:r w:rsidRPr="000D22CA">
              <w:rPr>
                <w:rFonts w:ascii="Times New Roman" w:hAnsi="Times New Roman"/>
                <w:sz w:val="14"/>
                <w:szCs w:val="14"/>
              </w:rPr>
              <w:t>:</w:t>
            </w:r>
            <w:r w:rsidRPr="000D22CA">
              <w:rPr>
                <w:rFonts w:ascii="Times New Roman" w:hAnsi="Times New Roman"/>
                <w:b/>
                <w:sz w:val="14"/>
                <w:szCs w:val="14"/>
              </w:rPr>
              <w:t xml:space="preserve"> Вечер прощания «За расставанием будет –</w:t>
            </w:r>
          </w:p>
          <w:p w14:paraId="7A88D287" w14:textId="77777777" w:rsidR="00192708" w:rsidRPr="000D22CA" w:rsidRDefault="00192708" w:rsidP="0076013D">
            <w:pPr>
              <w:pStyle w:val="5"/>
              <w:widowControl w:val="0"/>
              <w:ind w:left="142" w:hanging="142"/>
              <w:jc w:val="center"/>
              <w:rPr>
                <w:rFonts w:ascii="Times New Roman" w:eastAsia="Times New Roman" w:hAnsi="Times New Roman" w:cs="Times New Roman"/>
                <w:b/>
                <w:sz w:val="14"/>
                <w:szCs w:val="14"/>
              </w:rPr>
            </w:pPr>
            <w:r w:rsidRPr="000D22CA">
              <w:rPr>
                <w:rFonts w:ascii="Times New Roman" w:hAnsi="Times New Roman"/>
                <w:b/>
                <w:sz w:val="14"/>
                <w:szCs w:val="14"/>
              </w:rPr>
              <w:t>встреча!»</w:t>
            </w:r>
            <w:r w:rsidRPr="000D22CA">
              <w:rPr>
                <w:rFonts w:ascii="Times New Roman" w:eastAsia="Times New Roman" w:hAnsi="Times New Roman" w:cs="Times New Roman"/>
                <w:b/>
                <w:sz w:val="14"/>
                <w:szCs w:val="14"/>
              </w:rPr>
              <w:t xml:space="preserve">; </w:t>
            </w:r>
            <w:r w:rsidRPr="000D22CA">
              <w:rPr>
                <w:rFonts w:ascii="Times New Roman" w:hAnsi="Times New Roman"/>
                <w:sz w:val="14"/>
                <w:szCs w:val="14"/>
              </w:rPr>
              <w:t>Огонек прощания</w:t>
            </w:r>
          </w:p>
        </w:tc>
        <w:tc>
          <w:tcPr>
            <w:tcW w:w="2580" w:type="dxa"/>
            <w:gridSpan w:val="2"/>
            <w:vMerge/>
            <w:shd w:val="clear" w:color="auto" w:fill="auto"/>
            <w:vAlign w:val="center"/>
          </w:tcPr>
          <w:p w14:paraId="6E017116"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62" w:type="dxa"/>
            <w:gridSpan w:val="2"/>
            <w:vMerge/>
            <w:tcBorders>
              <w:top w:val="single" w:sz="18" w:space="0" w:color="000000"/>
              <w:right w:val="single" w:sz="4" w:space="0" w:color="auto"/>
            </w:tcBorders>
            <w:shd w:val="clear" w:color="auto" w:fill="auto"/>
            <w:vAlign w:val="center"/>
          </w:tcPr>
          <w:p w14:paraId="485C567F"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3531" w:type="dxa"/>
            <w:gridSpan w:val="3"/>
            <w:vMerge/>
            <w:tcBorders>
              <w:top w:val="single" w:sz="18" w:space="0" w:color="000000"/>
              <w:left w:val="single" w:sz="4" w:space="0" w:color="auto"/>
            </w:tcBorders>
            <w:shd w:val="clear" w:color="auto" w:fill="auto"/>
            <w:vAlign w:val="center"/>
          </w:tcPr>
          <w:p w14:paraId="196F2992" w14:textId="77777777" w:rsidR="00192708" w:rsidRPr="000D22CA" w:rsidRDefault="00192708" w:rsidP="0076013D">
            <w:pPr>
              <w:pStyle w:val="5"/>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r>
    </w:tbl>
    <w:p w14:paraId="50EA5B6E" w14:textId="77777777" w:rsidR="0091124A" w:rsidRPr="000D22CA" w:rsidRDefault="0091124A" w:rsidP="0091124A">
      <w:pPr>
        <w:pStyle w:val="32"/>
        <w:rPr>
          <w:rFonts w:ascii="Times New Roman" w:eastAsia="Times New Roman" w:hAnsi="Times New Roman" w:cs="Times New Roman"/>
          <w:sz w:val="16"/>
          <w:szCs w:val="16"/>
        </w:rPr>
        <w:sectPr w:rsidR="0091124A" w:rsidRPr="000D22CA">
          <w:pgSz w:w="16838" w:h="11906" w:orient="landscape"/>
          <w:pgMar w:top="1701" w:right="1134" w:bottom="851" w:left="1134" w:header="709" w:footer="709" w:gutter="0"/>
          <w:cols w:space="708"/>
          <w:docGrid w:linePitch="360"/>
        </w:sectPr>
      </w:pPr>
    </w:p>
    <w:p w14:paraId="75C8087D" w14:textId="012BAE07" w:rsidR="005404E6" w:rsidRPr="000E0641" w:rsidRDefault="0098087C" w:rsidP="000E0641">
      <w:pPr>
        <w:pStyle w:val="a3"/>
        <w:numPr>
          <w:ilvl w:val="0"/>
          <w:numId w:val="1"/>
        </w:numPr>
        <w:spacing w:line="360" w:lineRule="auto"/>
        <w:jc w:val="center"/>
        <w:rPr>
          <w:rFonts w:ascii="Times New Roman" w:hAnsi="Times New Roman" w:cs="Times New Roman"/>
          <w:b/>
          <w:sz w:val="28"/>
        </w:rPr>
      </w:pPr>
      <w:r w:rsidRPr="000E0641">
        <w:rPr>
          <w:rFonts w:ascii="Times New Roman" w:hAnsi="Times New Roman" w:cs="Times New Roman"/>
          <w:b/>
          <w:sz w:val="28"/>
        </w:rPr>
        <w:lastRenderedPageBreak/>
        <w:t>СОДЕРЖАНИЕ ПРОГРАММЫ</w:t>
      </w:r>
    </w:p>
    <w:p w14:paraId="15FA875E" w14:textId="5D2756B0" w:rsidR="005404E6" w:rsidRDefault="005404E6" w:rsidP="00E540FD">
      <w:pPr>
        <w:pStyle w:val="a3"/>
        <w:spacing w:line="240" w:lineRule="auto"/>
        <w:ind w:left="0" w:firstLine="142"/>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4"/>
          <w:lang w:eastAsia="ru-RU"/>
        </w:rPr>
        <w:tab/>
      </w:r>
      <w:r w:rsidR="00C52FB6" w:rsidRPr="00E540FD">
        <w:rPr>
          <w:rFonts w:ascii="Times New Roman" w:eastAsia="Times New Roman" w:hAnsi="Times New Roman" w:cs="Times New Roman"/>
          <w:sz w:val="28"/>
          <w:szCs w:val="28"/>
          <w:lang w:eastAsia="ru-RU"/>
        </w:rPr>
        <w:t>Для формирования</w:t>
      </w:r>
      <w:r w:rsidRPr="00E540FD">
        <w:rPr>
          <w:rFonts w:ascii="Times New Roman" w:eastAsia="Times New Roman" w:hAnsi="Times New Roman" w:cs="Times New Roman"/>
          <w:sz w:val="28"/>
          <w:szCs w:val="28"/>
          <w:lang w:eastAsia="ru-RU"/>
        </w:rPr>
        <w:t xml:space="preserve"> ключевых компетенций (коммуникативной, проектировочной, рефлексивной</w:t>
      </w:r>
      <w:r w:rsidR="00C52FB6" w:rsidRPr="00E540FD">
        <w:rPr>
          <w:rFonts w:ascii="Times New Roman" w:eastAsia="Times New Roman" w:hAnsi="Times New Roman" w:cs="Times New Roman"/>
          <w:sz w:val="28"/>
          <w:szCs w:val="28"/>
          <w:lang w:eastAsia="ru-RU"/>
        </w:rPr>
        <w:t>), позволяющих</w:t>
      </w:r>
      <w:r w:rsidR="00CD3E2D" w:rsidRPr="00E540FD">
        <w:rPr>
          <w:rFonts w:ascii="Times New Roman" w:eastAsia="Times New Roman" w:hAnsi="Times New Roman" w:cs="Times New Roman"/>
          <w:sz w:val="28"/>
          <w:szCs w:val="28"/>
          <w:lang w:eastAsia="ru-RU"/>
        </w:rPr>
        <w:t xml:space="preserve"> </w:t>
      </w:r>
      <w:r w:rsidR="00645407" w:rsidRPr="00E540FD">
        <w:rPr>
          <w:rFonts w:ascii="Times New Roman" w:eastAsia="Times New Roman" w:hAnsi="Times New Roman" w:cs="Times New Roman"/>
          <w:sz w:val="28"/>
          <w:szCs w:val="28"/>
          <w:lang w:eastAsia="ar-SA"/>
        </w:rPr>
        <w:t>участникам программы</w:t>
      </w:r>
      <w:r w:rsidRPr="00E540FD">
        <w:rPr>
          <w:rFonts w:ascii="Times New Roman" w:eastAsia="Times New Roman" w:hAnsi="Times New Roman" w:cs="Times New Roman"/>
          <w:sz w:val="28"/>
          <w:szCs w:val="28"/>
          <w:lang w:eastAsia="ar-SA"/>
        </w:rPr>
        <w:t xml:space="preserve"> адаптировать имеющиеся у них знания к новым </w:t>
      </w:r>
      <w:r w:rsidR="00645407" w:rsidRPr="00E540FD">
        <w:rPr>
          <w:rFonts w:ascii="Times New Roman" w:eastAsia="Times New Roman" w:hAnsi="Times New Roman" w:cs="Times New Roman"/>
          <w:sz w:val="28"/>
          <w:szCs w:val="28"/>
          <w:lang w:eastAsia="ar-SA"/>
        </w:rPr>
        <w:t>условиям</w:t>
      </w:r>
      <w:r w:rsidRPr="00E540FD">
        <w:rPr>
          <w:rFonts w:ascii="Times New Roman" w:eastAsia="Times New Roman" w:hAnsi="Times New Roman" w:cs="Times New Roman"/>
          <w:sz w:val="28"/>
          <w:szCs w:val="28"/>
          <w:lang w:eastAsia="ar-SA"/>
        </w:rPr>
        <w:t xml:space="preserve">, целям и </w:t>
      </w:r>
      <w:r w:rsidR="00C52FB6" w:rsidRPr="00E540FD">
        <w:rPr>
          <w:rFonts w:ascii="Times New Roman" w:eastAsia="Times New Roman" w:hAnsi="Times New Roman" w:cs="Times New Roman"/>
          <w:sz w:val="28"/>
          <w:szCs w:val="28"/>
          <w:lang w:eastAsia="ar-SA"/>
        </w:rPr>
        <w:t xml:space="preserve">задачам, </w:t>
      </w:r>
      <w:r w:rsidR="00A61ED8">
        <w:rPr>
          <w:rFonts w:ascii="Times New Roman" w:eastAsia="Times New Roman" w:hAnsi="Times New Roman" w:cs="Times New Roman"/>
          <w:sz w:val="28"/>
          <w:szCs w:val="28"/>
          <w:lang w:eastAsia="ar-SA"/>
        </w:rPr>
        <w:t>используются</w:t>
      </w:r>
      <w:r w:rsidR="00C52FB6" w:rsidRPr="00E540FD">
        <w:rPr>
          <w:rFonts w:ascii="Times New Roman" w:eastAsia="Times New Roman" w:hAnsi="Times New Roman" w:cs="Times New Roman"/>
          <w:sz w:val="28"/>
          <w:szCs w:val="28"/>
          <w:lang w:eastAsia="ru-RU"/>
        </w:rPr>
        <w:t xml:space="preserve"> инновационные</w:t>
      </w:r>
      <w:r w:rsidRPr="00E540FD">
        <w:rPr>
          <w:rFonts w:ascii="Times New Roman" w:eastAsia="Times New Roman" w:hAnsi="Times New Roman" w:cs="Times New Roman"/>
          <w:sz w:val="28"/>
          <w:szCs w:val="28"/>
          <w:lang w:eastAsia="ru-RU"/>
        </w:rPr>
        <w:t xml:space="preserve"> подходы к обучению, среди которых получили широкое распространение стратегии </w:t>
      </w:r>
      <w:r w:rsidRPr="00E540FD">
        <w:rPr>
          <w:rFonts w:ascii="Times New Roman" w:eastAsia="Times New Roman" w:hAnsi="Times New Roman" w:cs="Times New Roman"/>
          <w:b/>
          <w:sz w:val="28"/>
          <w:szCs w:val="28"/>
          <w:lang w:eastAsia="ru-RU"/>
        </w:rPr>
        <w:t>«обучения действием» или деятельностное обучение.</w:t>
      </w:r>
    </w:p>
    <w:p w14:paraId="2144ECF4" w14:textId="470781E3" w:rsidR="005C13BF" w:rsidRDefault="005C13BF" w:rsidP="008E43E7">
      <w:pPr>
        <w:pStyle w:val="a3"/>
        <w:spacing w:line="240" w:lineRule="auto"/>
        <w:ind w:left="0" w:firstLine="708"/>
        <w:jc w:val="both"/>
        <w:rPr>
          <w:rFonts w:ascii="Times New Roman" w:eastAsia="Times New Roman" w:hAnsi="Times New Roman" w:cs="Times New Roman"/>
          <w:bCs/>
          <w:sz w:val="28"/>
          <w:szCs w:val="28"/>
          <w:lang w:eastAsia="ru-RU"/>
        </w:rPr>
      </w:pPr>
      <w:r w:rsidRPr="005C13BF">
        <w:rPr>
          <w:rFonts w:ascii="Times New Roman" w:eastAsia="Times New Roman" w:hAnsi="Times New Roman" w:cs="Times New Roman"/>
          <w:bCs/>
          <w:sz w:val="28"/>
          <w:szCs w:val="28"/>
          <w:lang w:eastAsia="ru-RU"/>
        </w:rPr>
        <w:t xml:space="preserve">Содержание программы строится </w:t>
      </w:r>
      <w:r>
        <w:rPr>
          <w:rFonts w:ascii="Times New Roman" w:eastAsia="Times New Roman" w:hAnsi="Times New Roman" w:cs="Times New Roman"/>
          <w:bCs/>
          <w:sz w:val="28"/>
          <w:szCs w:val="28"/>
          <w:lang w:eastAsia="ru-RU"/>
        </w:rPr>
        <w:t>с учётом следующих компонентов</w:t>
      </w:r>
      <w:r w:rsidR="008E43E7">
        <w:rPr>
          <w:rFonts w:ascii="Times New Roman" w:eastAsia="Times New Roman" w:hAnsi="Times New Roman" w:cs="Times New Roman"/>
          <w:bCs/>
          <w:sz w:val="28"/>
          <w:szCs w:val="28"/>
          <w:lang w:eastAsia="ru-RU"/>
        </w:rPr>
        <w:t>, каждый из которых предполагает организацию активной деятельности как детей, так и их наставников</w:t>
      </w:r>
      <w:r>
        <w:rPr>
          <w:rFonts w:ascii="Times New Roman" w:eastAsia="Times New Roman" w:hAnsi="Times New Roman" w:cs="Times New Roman"/>
          <w:bCs/>
          <w:sz w:val="28"/>
          <w:szCs w:val="28"/>
          <w:lang w:eastAsia="ru-RU"/>
        </w:rPr>
        <w:t>:</w:t>
      </w:r>
    </w:p>
    <w:p w14:paraId="2BF97EC7" w14:textId="4EF69675" w:rsidR="005C13BF" w:rsidRDefault="005C13BF" w:rsidP="00E540FD">
      <w:pPr>
        <w:pStyle w:val="a3"/>
        <w:spacing w:line="240" w:lineRule="auto"/>
        <w:ind w:left="0" w:firstLine="14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педагогика ВДЦ «Океан», в основе которой лежит теория временного детского коллектива, ресурсное обеспечение педагогическими кадрами (вожатые, педагоги дополнительного образования, </w:t>
      </w:r>
      <w:proofErr w:type="spellStart"/>
      <w:r>
        <w:rPr>
          <w:rFonts w:ascii="Times New Roman" w:eastAsia="Times New Roman" w:hAnsi="Times New Roman" w:cs="Times New Roman"/>
          <w:bCs/>
          <w:sz w:val="28"/>
          <w:szCs w:val="28"/>
          <w:lang w:eastAsia="ru-RU"/>
        </w:rPr>
        <w:t>спортинструкторы</w:t>
      </w:r>
      <w:proofErr w:type="spellEnd"/>
      <w:r w:rsidR="00840C4B">
        <w:rPr>
          <w:rFonts w:ascii="Times New Roman" w:eastAsia="Times New Roman" w:hAnsi="Times New Roman" w:cs="Times New Roman"/>
          <w:bCs/>
          <w:sz w:val="28"/>
          <w:szCs w:val="28"/>
          <w:lang w:eastAsia="ru-RU"/>
        </w:rPr>
        <w:t xml:space="preserve">, и </w:t>
      </w:r>
      <w:r w:rsidR="008E43E7">
        <w:rPr>
          <w:rFonts w:ascii="Times New Roman" w:eastAsia="Times New Roman" w:hAnsi="Times New Roman" w:cs="Times New Roman"/>
          <w:bCs/>
          <w:sz w:val="28"/>
          <w:szCs w:val="28"/>
          <w:lang w:eastAsia="ru-RU"/>
        </w:rPr>
        <w:t>т.д.</w:t>
      </w:r>
      <w:r w:rsidR="00840C4B">
        <w:rPr>
          <w:rFonts w:ascii="Times New Roman" w:eastAsia="Times New Roman" w:hAnsi="Times New Roman" w:cs="Times New Roman"/>
          <w:bCs/>
          <w:sz w:val="28"/>
          <w:szCs w:val="28"/>
          <w:lang w:eastAsia="ru-RU"/>
        </w:rPr>
        <w:t>)</w:t>
      </w:r>
      <w:r w:rsidR="008E43E7">
        <w:rPr>
          <w:rFonts w:ascii="Times New Roman" w:eastAsia="Times New Roman" w:hAnsi="Times New Roman" w:cs="Times New Roman"/>
          <w:bCs/>
          <w:sz w:val="28"/>
          <w:szCs w:val="28"/>
          <w:lang w:eastAsia="ru-RU"/>
        </w:rPr>
        <w:t>, методическая оснащенность всех процессов в «Океане»</w:t>
      </w:r>
      <w:r w:rsidR="00840C4B">
        <w:rPr>
          <w:rFonts w:ascii="Times New Roman" w:eastAsia="Times New Roman" w:hAnsi="Times New Roman" w:cs="Times New Roman"/>
          <w:bCs/>
          <w:sz w:val="28"/>
          <w:szCs w:val="28"/>
          <w:lang w:eastAsia="ru-RU"/>
        </w:rPr>
        <w:t>;</w:t>
      </w:r>
    </w:p>
    <w:p w14:paraId="42A5405E" w14:textId="5931C8BD" w:rsidR="00840C4B" w:rsidRDefault="00840C4B" w:rsidP="00E540FD">
      <w:pPr>
        <w:pStyle w:val="a3"/>
        <w:spacing w:line="240" w:lineRule="auto"/>
        <w:ind w:left="0" w:firstLine="14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тематические партнёры программы и привлечённые специалисты: Приморская Государственная сельскохозяйственная академия (ПГСХА), </w:t>
      </w:r>
      <w:r w:rsidR="00137BF7">
        <w:rPr>
          <w:rFonts w:ascii="Times New Roman" w:eastAsia="Times New Roman" w:hAnsi="Times New Roman" w:cs="Times New Roman"/>
          <w:bCs/>
          <w:sz w:val="28"/>
          <w:szCs w:val="28"/>
          <w:lang w:eastAsia="ru-RU"/>
        </w:rPr>
        <w:t xml:space="preserve">Амурский филиал </w:t>
      </w:r>
      <w:r>
        <w:rPr>
          <w:rFonts w:ascii="Times New Roman" w:eastAsia="Times New Roman" w:hAnsi="Times New Roman" w:cs="Times New Roman"/>
          <w:bCs/>
          <w:sz w:val="28"/>
          <w:szCs w:val="28"/>
          <w:lang w:eastAsia="ru-RU"/>
        </w:rPr>
        <w:t>Фонд</w:t>
      </w:r>
      <w:r w:rsidR="00137BF7">
        <w:rPr>
          <w:rFonts w:ascii="Times New Roman" w:eastAsia="Times New Roman" w:hAnsi="Times New Roman" w:cs="Times New Roman"/>
          <w:bCs/>
          <w:sz w:val="28"/>
          <w:szCs w:val="28"/>
          <w:lang w:eastAsia="ru-RU"/>
        </w:rPr>
        <w:t>а</w:t>
      </w:r>
      <w:r>
        <w:rPr>
          <w:rFonts w:ascii="Times New Roman" w:eastAsia="Times New Roman" w:hAnsi="Times New Roman" w:cs="Times New Roman"/>
          <w:bCs/>
          <w:sz w:val="28"/>
          <w:szCs w:val="28"/>
          <w:lang w:eastAsia="ru-RU"/>
        </w:rPr>
        <w:t xml:space="preserve"> дикой природы, Дальневосточный федеральный университет (ДВФУ). Участие таких специалистов позволяет задавать высокий уровень содержания занятий, обеспечивает наличие современного инструментария для полевых работ и исследований, зада</w:t>
      </w:r>
      <w:r w:rsidR="00A61ED8">
        <w:rPr>
          <w:rFonts w:ascii="Times New Roman" w:eastAsia="Times New Roman" w:hAnsi="Times New Roman" w:cs="Times New Roman"/>
          <w:bCs/>
          <w:sz w:val="28"/>
          <w:szCs w:val="28"/>
          <w:lang w:eastAsia="ru-RU"/>
        </w:rPr>
        <w:t>ёт</w:t>
      </w:r>
      <w:r>
        <w:rPr>
          <w:rFonts w:ascii="Times New Roman" w:eastAsia="Times New Roman" w:hAnsi="Times New Roman" w:cs="Times New Roman"/>
          <w:bCs/>
          <w:sz w:val="28"/>
          <w:szCs w:val="28"/>
          <w:lang w:eastAsia="ru-RU"/>
        </w:rPr>
        <w:t xml:space="preserve"> участникам программы горизонты </w:t>
      </w:r>
      <w:r w:rsidR="00A61ED8">
        <w:rPr>
          <w:rFonts w:ascii="Times New Roman" w:eastAsia="Times New Roman" w:hAnsi="Times New Roman" w:cs="Times New Roman"/>
          <w:bCs/>
          <w:sz w:val="28"/>
          <w:szCs w:val="28"/>
          <w:lang w:eastAsia="ru-RU"/>
        </w:rPr>
        <w:t>будущих</w:t>
      </w:r>
      <w:r>
        <w:rPr>
          <w:rFonts w:ascii="Times New Roman" w:eastAsia="Times New Roman" w:hAnsi="Times New Roman" w:cs="Times New Roman"/>
          <w:bCs/>
          <w:sz w:val="28"/>
          <w:szCs w:val="28"/>
          <w:lang w:eastAsia="ru-RU"/>
        </w:rPr>
        <w:t xml:space="preserve"> професси</w:t>
      </w:r>
      <w:r w:rsidR="00A61ED8">
        <w:rPr>
          <w:rFonts w:ascii="Times New Roman" w:eastAsia="Times New Roman" w:hAnsi="Times New Roman" w:cs="Times New Roman"/>
          <w:bCs/>
          <w:sz w:val="28"/>
          <w:szCs w:val="28"/>
          <w:lang w:eastAsia="ru-RU"/>
        </w:rPr>
        <w:t>й</w:t>
      </w:r>
      <w:r>
        <w:rPr>
          <w:rFonts w:ascii="Times New Roman" w:eastAsia="Times New Roman" w:hAnsi="Times New Roman" w:cs="Times New Roman"/>
          <w:bCs/>
          <w:sz w:val="28"/>
          <w:szCs w:val="28"/>
          <w:lang w:eastAsia="ru-RU"/>
        </w:rPr>
        <w:t>.</w:t>
      </w:r>
    </w:p>
    <w:p w14:paraId="35889A16" w14:textId="5C9AF50A" w:rsidR="00840C4B" w:rsidRPr="00137BF7" w:rsidRDefault="00840C4B" w:rsidP="00E540FD">
      <w:pPr>
        <w:pStyle w:val="a3"/>
        <w:spacing w:line="240" w:lineRule="auto"/>
        <w:ind w:left="0" w:firstLine="142"/>
        <w:jc w:val="both"/>
        <w:rPr>
          <w:rFonts w:ascii="Times New Roman" w:eastAsia="Times New Roman" w:hAnsi="Times New Roman" w:cs="Times New Roman"/>
          <w:bCs/>
          <w:i/>
          <w:iCs/>
          <w:sz w:val="28"/>
          <w:szCs w:val="28"/>
          <w:lang w:eastAsia="ru-RU"/>
        </w:rPr>
      </w:pPr>
      <w:r>
        <w:rPr>
          <w:rFonts w:ascii="Times New Roman" w:eastAsia="Times New Roman" w:hAnsi="Times New Roman" w:cs="Times New Roman"/>
          <w:bCs/>
          <w:sz w:val="28"/>
          <w:szCs w:val="28"/>
          <w:lang w:eastAsia="ru-RU"/>
        </w:rPr>
        <w:t>- рекреационные условия ВДЦ «Океан» и Приморского края, побережье Уссурийского залива, флора и фауна</w:t>
      </w:r>
      <w:r w:rsidR="00993123">
        <w:rPr>
          <w:rFonts w:ascii="Times New Roman" w:eastAsia="Times New Roman" w:hAnsi="Times New Roman" w:cs="Times New Roman"/>
          <w:bCs/>
          <w:sz w:val="28"/>
          <w:szCs w:val="28"/>
          <w:lang w:eastAsia="ru-RU"/>
        </w:rPr>
        <w:t xml:space="preserve">, возможность работать с </w:t>
      </w:r>
      <w:r w:rsidR="00993123" w:rsidRPr="00137BF7">
        <w:rPr>
          <w:rFonts w:ascii="Times New Roman" w:eastAsia="Times New Roman" w:hAnsi="Times New Roman" w:cs="Times New Roman"/>
          <w:bCs/>
          <w:i/>
          <w:iCs/>
          <w:sz w:val="28"/>
          <w:szCs w:val="28"/>
          <w:lang w:eastAsia="ru-RU"/>
        </w:rPr>
        <w:t>«Природой на Природе».</w:t>
      </w:r>
    </w:p>
    <w:p w14:paraId="70DAE12D" w14:textId="0A1A6E5D" w:rsidR="008E43E7" w:rsidRDefault="008E43E7" w:rsidP="00E540FD">
      <w:pPr>
        <w:pStyle w:val="a3"/>
        <w:spacing w:line="240" w:lineRule="auto"/>
        <w:ind w:left="0" w:firstLine="14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 xml:space="preserve">Программа </w:t>
      </w:r>
      <w:r w:rsidR="00A61ED8">
        <w:rPr>
          <w:rFonts w:ascii="Times New Roman" w:eastAsia="Times New Roman" w:hAnsi="Times New Roman" w:cs="Times New Roman"/>
          <w:bCs/>
          <w:sz w:val="28"/>
          <w:szCs w:val="28"/>
          <w:lang w:eastAsia="ru-RU"/>
        </w:rPr>
        <w:t>С</w:t>
      </w:r>
      <w:r>
        <w:rPr>
          <w:rFonts w:ascii="Times New Roman" w:eastAsia="Times New Roman" w:hAnsi="Times New Roman" w:cs="Times New Roman"/>
          <w:bCs/>
          <w:sz w:val="28"/>
          <w:szCs w:val="28"/>
          <w:lang w:eastAsia="ru-RU"/>
        </w:rPr>
        <w:t>лёта строи</w:t>
      </w:r>
      <w:r w:rsidR="00A61ED8">
        <w:rPr>
          <w:rFonts w:ascii="Times New Roman" w:eastAsia="Times New Roman" w:hAnsi="Times New Roman" w:cs="Times New Roman"/>
          <w:bCs/>
          <w:sz w:val="28"/>
          <w:szCs w:val="28"/>
          <w:lang w:eastAsia="ru-RU"/>
        </w:rPr>
        <w:t>тся</w:t>
      </w:r>
      <w:r>
        <w:rPr>
          <w:rFonts w:ascii="Times New Roman" w:eastAsia="Times New Roman" w:hAnsi="Times New Roman" w:cs="Times New Roman"/>
          <w:bCs/>
          <w:sz w:val="28"/>
          <w:szCs w:val="28"/>
          <w:lang w:eastAsia="ru-RU"/>
        </w:rPr>
        <w:t xml:space="preserve"> с учётом всех компонентов и включа</w:t>
      </w:r>
      <w:r w:rsidR="00A61ED8">
        <w:rPr>
          <w:rFonts w:ascii="Times New Roman" w:eastAsia="Times New Roman" w:hAnsi="Times New Roman" w:cs="Times New Roman"/>
          <w:bCs/>
          <w:sz w:val="28"/>
          <w:szCs w:val="28"/>
          <w:lang w:eastAsia="ru-RU"/>
        </w:rPr>
        <w:t>ет</w:t>
      </w:r>
      <w:r>
        <w:rPr>
          <w:rFonts w:ascii="Times New Roman" w:eastAsia="Times New Roman" w:hAnsi="Times New Roman" w:cs="Times New Roman"/>
          <w:bCs/>
          <w:sz w:val="28"/>
          <w:szCs w:val="28"/>
          <w:lang w:eastAsia="ru-RU"/>
        </w:rPr>
        <w:t xml:space="preserve"> в себя следующие этапы:</w:t>
      </w:r>
    </w:p>
    <w:p w14:paraId="61F6EEE0" w14:textId="72AB6CBC" w:rsidR="0015717B" w:rsidRDefault="008E43E7" w:rsidP="008E43E7">
      <w:pPr>
        <w:pStyle w:val="a3"/>
        <w:numPr>
          <w:ilvl w:val="0"/>
          <w:numId w:val="35"/>
        </w:numPr>
        <w:spacing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Практические занятия</w:t>
      </w:r>
      <w:r w:rsidR="0015717B">
        <w:rPr>
          <w:rFonts w:ascii="Times New Roman" w:eastAsia="Times New Roman" w:hAnsi="Times New Roman" w:cs="Times New Roman"/>
          <w:bCs/>
          <w:sz w:val="28"/>
          <w:szCs w:val="28"/>
          <w:lang w:eastAsia="ru-RU"/>
        </w:rPr>
        <w:t xml:space="preserve"> учебно-исследовательского курса, совместно с приглашенными специалистами.</w:t>
      </w:r>
    </w:p>
    <w:p w14:paraId="51ECA8CB" w14:textId="5186DE41" w:rsidR="008E43E7" w:rsidRDefault="0015717B" w:rsidP="008E43E7">
      <w:pPr>
        <w:pStyle w:val="a3"/>
        <w:numPr>
          <w:ilvl w:val="0"/>
          <w:numId w:val="35"/>
        </w:numPr>
        <w:spacing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Конкурсные испытания для команд: конкурс-выставка (презентация) своего лесничества, визитка команды (лесничества), композиция из природного материала, фотоконкурс, конкурс проектов ландшафтного дизайна, конкурс видеороликов.</w:t>
      </w:r>
    </w:p>
    <w:p w14:paraId="3E0937C2" w14:textId="7013E5B7" w:rsidR="0015717B" w:rsidRDefault="0015717B" w:rsidP="008E43E7">
      <w:pPr>
        <w:pStyle w:val="a3"/>
        <w:numPr>
          <w:ilvl w:val="0"/>
          <w:numId w:val="35"/>
        </w:numPr>
        <w:spacing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Отрядные дружинные дела и события образовательного и досугового характера.</w:t>
      </w:r>
    </w:p>
    <w:p w14:paraId="46609A76" w14:textId="303943B6" w:rsidR="0015717B" w:rsidRPr="005C13BF" w:rsidRDefault="0015717B" w:rsidP="008E43E7">
      <w:pPr>
        <w:pStyle w:val="a3"/>
        <w:numPr>
          <w:ilvl w:val="0"/>
          <w:numId w:val="35"/>
        </w:numPr>
        <w:spacing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Итоговая конференция.</w:t>
      </w:r>
    </w:p>
    <w:p w14:paraId="4727E09D" w14:textId="39ACD02E" w:rsidR="005404E6" w:rsidRDefault="005404E6" w:rsidP="00E540FD">
      <w:pPr>
        <w:spacing w:line="240" w:lineRule="auto"/>
        <w:jc w:val="center"/>
        <w:rPr>
          <w:rFonts w:ascii="Times New Roman" w:hAnsi="Times New Roman" w:cs="Times New Roman"/>
          <w:b/>
          <w:sz w:val="28"/>
          <w:szCs w:val="28"/>
        </w:rPr>
      </w:pPr>
      <w:r w:rsidRPr="00E540FD">
        <w:rPr>
          <w:rFonts w:ascii="Times New Roman" w:hAnsi="Times New Roman" w:cs="Times New Roman"/>
          <w:b/>
          <w:sz w:val="28"/>
          <w:szCs w:val="28"/>
        </w:rPr>
        <w:t xml:space="preserve">Тематическая программа </w:t>
      </w:r>
      <w:r w:rsidR="0015717B">
        <w:rPr>
          <w:rFonts w:ascii="Times New Roman" w:hAnsi="Times New Roman" w:cs="Times New Roman"/>
          <w:b/>
          <w:sz w:val="28"/>
          <w:szCs w:val="28"/>
        </w:rPr>
        <w:t xml:space="preserve">учебно-исследовательского </w:t>
      </w:r>
      <w:r w:rsidRPr="00E540FD">
        <w:rPr>
          <w:rFonts w:ascii="Times New Roman" w:hAnsi="Times New Roman" w:cs="Times New Roman"/>
          <w:b/>
          <w:sz w:val="28"/>
          <w:szCs w:val="28"/>
        </w:rPr>
        <w:t>курс</w:t>
      </w:r>
      <w:r w:rsidR="0015717B">
        <w:rPr>
          <w:rFonts w:ascii="Times New Roman" w:hAnsi="Times New Roman" w:cs="Times New Roman"/>
          <w:b/>
          <w:sz w:val="28"/>
          <w:szCs w:val="28"/>
        </w:rPr>
        <w:t>а «Экосистемные услуги лесов»</w:t>
      </w:r>
    </w:p>
    <w:p w14:paraId="35BB3740" w14:textId="47FE2CC2" w:rsidR="009F4577" w:rsidRPr="009F4577" w:rsidRDefault="009F4577" w:rsidP="009F4577">
      <w:pPr>
        <w:spacing w:line="240" w:lineRule="auto"/>
        <w:ind w:firstLine="708"/>
        <w:jc w:val="both"/>
        <w:rPr>
          <w:rFonts w:ascii="Times New Roman" w:hAnsi="Times New Roman" w:cs="Times New Roman"/>
          <w:bCs/>
          <w:sz w:val="28"/>
          <w:szCs w:val="28"/>
        </w:rPr>
      </w:pPr>
      <w:r w:rsidRPr="009F4577">
        <w:rPr>
          <w:rFonts w:ascii="Times New Roman" w:hAnsi="Times New Roman" w:cs="Times New Roman"/>
          <w:bCs/>
          <w:sz w:val="28"/>
          <w:szCs w:val="28"/>
        </w:rPr>
        <w:t>Занятия учебно-исследовательского курса представлены в таблице 2.</w:t>
      </w:r>
      <w:r>
        <w:rPr>
          <w:rFonts w:ascii="Times New Roman" w:hAnsi="Times New Roman" w:cs="Times New Roman"/>
          <w:bCs/>
          <w:sz w:val="28"/>
          <w:szCs w:val="28"/>
        </w:rPr>
        <w:t xml:space="preserve"> Все занятия проходят в полевых условиях, предполагают самостоятельную обработку полученного материала, с внесением данных в рабочую тетрадь участника программы.</w:t>
      </w:r>
    </w:p>
    <w:p w14:paraId="217636E9" w14:textId="7D07F07B" w:rsidR="0015717B" w:rsidRDefault="0015717B" w:rsidP="00E540FD">
      <w:pPr>
        <w:spacing w:line="240" w:lineRule="auto"/>
        <w:jc w:val="center"/>
        <w:rPr>
          <w:rFonts w:ascii="Times New Roman" w:hAnsi="Times New Roman" w:cs="Times New Roman"/>
          <w:b/>
          <w:sz w:val="28"/>
          <w:szCs w:val="28"/>
        </w:rPr>
      </w:pPr>
    </w:p>
    <w:p w14:paraId="7E73D2FA" w14:textId="7B07D25F" w:rsidR="009F4577" w:rsidRDefault="009F4577" w:rsidP="009F4577">
      <w:pPr>
        <w:spacing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Таблица </w:t>
      </w:r>
      <w:r w:rsidR="00BB05B0">
        <w:rPr>
          <w:rFonts w:ascii="Times New Roman" w:hAnsi="Times New Roman" w:cs="Times New Roman"/>
          <w:b/>
          <w:sz w:val="28"/>
          <w:szCs w:val="28"/>
        </w:rPr>
        <w:t>3</w:t>
      </w:r>
      <w:r>
        <w:rPr>
          <w:rFonts w:ascii="Times New Roman" w:hAnsi="Times New Roman" w:cs="Times New Roman"/>
          <w:b/>
          <w:sz w:val="28"/>
          <w:szCs w:val="28"/>
        </w:rPr>
        <w:t>. Программа</w:t>
      </w:r>
    </w:p>
    <w:p w14:paraId="34A18F01" w14:textId="33AC9243" w:rsidR="009F4577" w:rsidRPr="00E540FD" w:rsidRDefault="009F4577" w:rsidP="009F4577">
      <w:pPr>
        <w:spacing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учебно-исследовательского курса</w:t>
      </w:r>
    </w:p>
    <w:tbl>
      <w:tblPr>
        <w:tblStyle w:val="a8"/>
        <w:tblW w:w="9606" w:type="dxa"/>
        <w:tblLayout w:type="fixed"/>
        <w:tblLook w:val="04A0" w:firstRow="1" w:lastRow="0" w:firstColumn="1" w:lastColumn="0" w:noHBand="0" w:noVBand="1"/>
      </w:tblPr>
      <w:tblGrid>
        <w:gridCol w:w="674"/>
        <w:gridCol w:w="2976"/>
        <w:gridCol w:w="994"/>
        <w:gridCol w:w="2269"/>
        <w:gridCol w:w="2693"/>
      </w:tblGrid>
      <w:tr w:rsidR="005404E6" w:rsidRPr="00E540FD" w14:paraId="5F90E495" w14:textId="77777777" w:rsidTr="00943338">
        <w:tc>
          <w:tcPr>
            <w:tcW w:w="674" w:type="dxa"/>
          </w:tcPr>
          <w:p w14:paraId="5FE0BB1A" w14:textId="77777777" w:rsidR="005404E6" w:rsidRPr="00E540FD" w:rsidRDefault="005404E6" w:rsidP="00E540FD">
            <w:pPr>
              <w:spacing w:line="240" w:lineRule="auto"/>
              <w:jc w:val="center"/>
              <w:rPr>
                <w:rFonts w:ascii="Times New Roman" w:hAnsi="Times New Roman" w:cs="Times New Roman"/>
                <w:sz w:val="28"/>
                <w:szCs w:val="28"/>
              </w:rPr>
            </w:pPr>
            <w:r w:rsidRPr="00E540FD">
              <w:rPr>
                <w:rFonts w:ascii="Times New Roman" w:hAnsi="Times New Roman" w:cs="Times New Roman"/>
                <w:sz w:val="28"/>
                <w:szCs w:val="28"/>
              </w:rPr>
              <w:lastRenderedPageBreak/>
              <w:t>№</w:t>
            </w:r>
          </w:p>
        </w:tc>
        <w:tc>
          <w:tcPr>
            <w:tcW w:w="2976" w:type="dxa"/>
          </w:tcPr>
          <w:p w14:paraId="4B76CD01" w14:textId="77777777" w:rsidR="005404E6" w:rsidRPr="00E540FD" w:rsidRDefault="005404E6" w:rsidP="00E540FD">
            <w:pPr>
              <w:spacing w:line="240" w:lineRule="auto"/>
              <w:jc w:val="center"/>
              <w:rPr>
                <w:rFonts w:ascii="Times New Roman" w:hAnsi="Times New Roman" w:cs="Times New Roman"/>
                <w:sz w:val="28"/>
                <w:szCs w:val="28"/>
              </w:rPr>
            </w:pPr>
            <w:r w:rsidRPr="00E540FD">
              <w:rPr>
                <w:rFonts w:ascii="Times New Roman" w:hAnsi="Times New Roman" w:cs="Times New Roman"/>
                <w:sz w:val="28"/>
                <w:szCs w:val="28"/>
              </w:rPr>
              <w:t>Тема занятия</w:t>
            </w:r>
          </w:p>
        </w:tc>
        <w:tc>
          <w:tcPr>
            <w:tcW w:w="994" w:type="dxa"/>
            <w:tcBorders>
              <w:right w:val="single" w:sz="4" w:space="0" w:color="auto"/>
            </w:tcBorders>
          </w:tcPr>
          <w:p w14:paraId="27A3832B" w14:textId="77777777" w:rsidR="005404E6" w:rsidRPr="00E540FD" w:rsidRDefault="005404E6" w:rsidP="00E540FD">
            <w:pPr>
              <w:spacing w:line="240" w:lineRule="auto"/>
              <w:jc w:val="center"/>
              <w:rPr>
                <w:rFonts w:ascii="Times New Roman" w:hAnsi="Times New Roman" w:cs="Times New Roman"/>
                <w:sz w:val="28"/>
                <w:szCs w:val="28"/>
              </w:rPr>
            </w:pPr>
            <w:r w:rsidRPr="00E540FD">
              <w:rPr>
                <w:rFonts w:ascii="Times New Roman" w:hAnsi="Times New Roman" w:cs="Times New Roman"/>
                <w:sz w:val="28"/>
                <w:szCs w:val="28"/>
              </w:rPr>
              <w:t>Кол-во часов</w:t>
            </w:r>
          </w:p>
        </w:tc>
        <w:tc>
          <w:tcPr>
            <w:tcW w:w="2269" w:type="dxa"/>
            <w:tcBorders>
              <w:left w:val="single" w:sz="4" w:space="0" w:color="auto"/>
              <w:right w:val="single" w:sz="4" w:space="0" w:color="auto"/>
            </w:tcBorders>
          </w:tcPr>
          <w:p w14:paraId="46EBE05D" w14:textId="77777777" w:rsidR="005404E6" w:rsidRPr="00E540FD" w:rsidRDefault="005404E6" w:rsidP="00E540FD">
            <w:pPr>
              <w:spacing w:line="240" w:lineRule="auto"/>
              <w:jc w:val="center"/>
              <w:rPr>
                <w:rFonts w:ascii="Times New Roman" w:hAnsi="Times New Roman" w:cs="Times New Roman"/>
                <w:sz w:val="28"/>
                <w:szCs w:val="28"/>
              </w:rPr>
            </w:pPr>
            <w:r w:rsidRPr="00E540FD">
              <w:rPr>
                <w:rFonts w:ascii="Times New Roman" w:hAnsi="Times New Roman" w:cs="Times New Roman"/>
                <w:sz w:val="28"/>
                <w:szCs w:val="28"/>
              </w:rPr>
              <w:t xml:space="preserve">Формат </w:t>
            </w:r>
          </w:p>
        </w:tc>
        <w:tc>
          <w:tcPr>
            <w:tcW w:w="2693" w:type="dxa"/>
            <w:tcBorders>
              <w:left w:val="single" w:sz="4" w:space="0" w:color="auto"/>
            </w:tcBorders>
          </w:tcPr>
          <w:p w14:paraId="620B1E29" w14:textId="224957C1" w:rsidR="005404E6" w:rsidRPr="00E540FD" w:rsidRDefault="005404E6" w:rsidP="00E540FD">
            <w:pPr>
              <w:spacing w:line="240" w:lineRule="auto"/>
              <w:jc w:val="center"/>
              <w:rPr>
                <w:rFonts w:ascii="Times New Roman" w:hAnsi="Times New Roman" w:cs="Times New Roman"/>
                <w:sz w:val="28"/>
                <w:szCs w:val="28"/>
              </w:rPr>
            </w:pPr>
            <w:r w:rsidRPr="00E540FD">
              <w:rPr>
                <w:rFonts w:ascii="Times New Roman" w:hAnsi="Times New Roman" w:cs="Times New Roman"/>
                <w:sz w:val="28"/>
                <w:szCs w:val="28"/>
              </w:rPr>
              <w:t>Диагностика</w:t>
            </w:r>
            <w:r w:rsidR="009F4577">
              <w:rPr>
                <w:rFonts w:ascii="Times New Roman" w:hAnsi="Times New Roman" w:cs="Times New Roman"/>
                <w:sz w:val="28"/>
                <w:szCs w:val="28"/>
              </w:rPr>
              <w:t>, формы аттестации</w:t>
            </w:r>
          </w:p>
        </w:tc>
      </w:tr>
      <w:tr w:rsidR="005404E6" w:rsidRPr="00E540FD" w14:paraId="6A549E4B" w14:textId="77777777" w:rsidTr="00943338">
        <w:tc>
          <w:tcPr>
            <w:tcW w:w="674" w:type="dxa"/>
          </w:tcPr>
          <w:p w14:paraId="549E123A" w14:textId="77777777" w:rsidR="005404E6" w:rsidRPr="00E540FD" w:rsidRDefault="005404E6" w:rsidP="00E540FD">
            <w:pPr>
              <w:pStyle w:val="a3"/>
              <w:numPr>
                <w:ilvl w:val="0"/>
                <w:numId w:val="17"/>
              </w:numPr>
              <w:spacing w:line="240" w:lineRule="auto"/>
              <w:jc w:val="center"/>
              <w:rPr>
                <w:rFonts w:ascii="Times New Roman" w:hAnsi="Times New Roman" w:cs="Times New Roman"/>
                <w:sz w:val="28"/>
                <w:szCs w:val="28"/>
              </w:rPr>
            </w:pPr>
          </w:p>
        </w:tc>
        <w:tc>
          <w:tcPr>
            <w:tcW w:w="2976" w:type="dxa"/>
          </w:tcPr>
          <w:p w14:paraId="4F2E1CB4" w14:textId="77777777" w:rsidR="005404E6" w:rsidRPr="00E540FD" w:rsidRDefault="005404E6" w:rsidP="00E540FD">
            <w:pPr>
              <w:spacing w:line="240" w:lineRule="auto"/>
              <w:jc w:val="both"/>
              <w:rPr>
                <w:rFonts w:ascii="Times New Roman" w:hAnsi="Times New Roman" w:cs="Times New Roman"/>
                <w:sz w:val="28"/>
                <w:szCs w:val="28"/>
              </w:rPr>
            </w:pPr>
            <w:r w:rsidRPr="00E540FD">
              <w:rPr>
                <w:rFonts w:ascii="Times New Roman" w:hAnsi="Times New Roman" w:cs="Times New Roman"/>
                <w:sz w:val="28"/>
                <w:szCs w:val="28"/>
              </w:rPr>
              <w:t xml:space="preserve"> </w:t>
            </w:r>
            <w:r w:rsidR="00F804E8" w:rsidRPr="00E540FD">
              <w:rPr>
                <w:rFonts w:ascii="Times New Roman" w:hAnsi="Times New Roman"/>
                <w:sz w:val="28"/>
                <w:szCs w:val="28"/>
              </w:rPr>
              <w:t xml:space="preserve">Общий </w:t>
            </w:r>
            <w:r w:rsidR="00192708" w:rsidRPr="00E540FD">
              <w:rPr>
                <w:rFonts w:ascii="Times New Roman" w:hAnsi="Times New Roman"/>
                <w:sz w:val="28"/>
                <w:szCs w:val="28"/>
              </w:rPr>
              <w:t>экологический урок-</w:t>
            </w:r>
            <w:r w:rsidR="00F804E8" w:rsidRPr="00E540FD">
              <w:rPr>
                <w:rFonts w:ascii="Times New Roman" w:hAnsi="Times New Roman"/>
                <w:sz w:val="28"/>
                <w:szCs w:val="28"/>
              </w:rPr>
              <w:t>загрузка</w:t>
            </w:r>
          </w:p>
        </w:tc>
        <w:tc>
          <w:tcPr>
            <w:tcW w:w="994" w:type="dxa"/>
            <w:tcBorders>
              <w:right w:val="single" w:sz="4" w:space="0" w:color="auto"/>
            </w:tcBorders>
          </w:tcPr>
          <w:p w14:paraId="370FF2DE" w14:textId="77777777" w:rsidR="005404E6" w:rsidRPr="00E540FD" w:rsidRDefault="00B21A24" w:rsidP="00E540FD">
            <w:pPr>
              <w:spacing w:line="240" w:lineRule="auto"/>
              <w:jc w:val="center"/>
              <w:rPr>
                <w:rFonts w:ascii="Times New Roman" w:hAnsi="Times New Roman" w:cs="Times New Roman"/>
                <w:b/>
                <w:color w:val="auto"/>
                <w:sz w:val="28"/>
                <w:szCs w:val="28"/>
              </w:rPr>
            </w:pPr>
            <w:r w:rsidRPr="00E540FD">
              <w:rPr>
                <w:rFonts w:ascii="Times New Roman" w:hAnsi="Times New Roman" w:cs="Times New Roman"/>
                <w:b/>
                <w:color w:val="auto"/>
                <w:sz w:val="28"/>
                <w:szCs w:val="28"/>
              </w:rPr>
              <w:t>2</w:t>
            </w:r>
          </w:p>
        </w:tc>
        <w:tc>
          <w:tcPr>
            <w:tcW w:w="2269" w:type="dxa"/>
            <w:tcBorders>
              <w:left w:val="single" w:sz="4" w:space="0" w:color="auto"/>
              <w:right w:val="single" w:sz="4" w:space="0" w:color="auto"/>
            </w:tcBorders>
          </w:tcPr>
          <w:p w14:paraId="79E50171" w14:textId="77777777" w:rsidR="005404E6" w:rsidRPr="00E540FD" w:rsidRDefault="005404E6" w:rsidP="00E540FD">
            <w:pPr>
              <w:spacing w:line="240" w:lineRule="auto"/>
              <w:jc w:val="both"/>
              <w:rPr>
                <w:rFonts w:ascii="Times New Roman" w:hAnsi="Times New Roman" w:cs="Times New Roman"/>
                <w:color w:val="auto"/>
                <w:sz w:val="28"/>
                <w:szCs w:val="28"/>
              </w:rPr>
            </w:pPr>
            <w:r w:rsidRPr="00E540FD">
              <w:rPr>
                <w:rFonts w:ascii="Times New Roman" w:hAnsi="Times New Roman" w:cs="Times New Roman"/>
                <w:color w:val="auto"/>
                <w:sz w:val="28"/>
                <w:szCs w:val="28"/>
              </w:rPr>
              <w:t>Экскурсия-исследовани</w:t>
            </w:r>
            <w:r w:rsidR="00DB0C8B" w:rsidRPr="00E540FD">
              <w:rPr>
                <w:rFonts w:ascii="Times New Roman" w:hAnsi="Times New Roman" w:cs="Times New Roman"/>
                <w:color w:val="auto"/>
                <w:sz w:val="28"/>
                <w:szCs w:val="28"/>
              </w:rPr>
              <w:t>е</w:t>
            </w:r>
          </w:p>
        </w:tc>
        <w:tc>
          <w:tcPr>
            <w:tcW w:w="2693" w:type="dxa"/>
            <w:tcBorders>
              <w:left w:val="single" w:sz="4" w:space="0" w:color="auto"/>
            </w:tcBorders>
          </w:tcPr>
          <w:p w14:paraId="6175413D" w14:textId="77777777" w:rsidR="005404E6" w:rsidRPr="00E540FD" w:rsidRDefault="00B21A24" w:rsidP="00E540FD">
            <w:pPr>
              <w:spacing w:line="240" w:lineRule="auto"/>
              <w:jc w:val="both"/>
              <w:rPr>
                <w:rFonts w:ascii="Times New Roman" w:hAnsi="Times New Roman" w:cs="Times New Roman"/>
                <w:color w:val="auto"/>
                <w:sz w:val="28"/>
                <w:szCs w:val="28"/>
              </w:rPr>
            </w:pPr>
            <w:r w:rsidRPr="00E540FD">
              <w:rPr>
                <w:rFonts w:ascii="Times New Roman" w:hAnsi="Times New Roman" w:cs="Times New Roman"/>
                <w:color w:val="auto"/>
                <w:sz w:val="28"/>
                <w:szCs w:val="28"/>
              </w:rPr>
              <w:t>Викторина</w:t>
            </w:r>
          </w:p>
        </w:tc>
      </w:tr>
      <w:tr w:rsidR="005404E6" w:rsidRPr="00E540FD" w14:paraId="7A973230" w14:textId="77777777" w:rsidTr="00943338">
        <w:tc>
          <w:tcPr>
            <w:tcW w:w="674" w:type="dxa"/>
          </w:tcPr>
          <w:p w14:paraId="4B499AFB" w14:textId="77777777" w:rsidR="005404E6" w:rsidRPr="00E540FD" w:rsidRDefault="005404E6" w:rsidP="00E540FD">
            <w:pPr>
              <w:pStyle w:val="a3"/>
              <w:numPr>
                <w:ilvl w:val="0"/>
                <w:numId w:val="17"/>
              </w:numPr>
              <w:spacing w:line="240" w:lineRule="auto"/>
              <w:jc w:val="center"/>
              <w:rPr>
                <w:rFonts w:ascii="Times New Roman" w:hAnsi="Times New Roman" w:cs="Times New Roman"/>
                <w:sz w:val="28"/>
                <w:szCs w:val="28"/>
              </w:rPr>
            </w:pPr>
          </w:p>
        </w:tc>
        <w:tc>
          <w:tcPr>
            <w:tcW w:w="2976" w:type="dxa"/>
          </w:tcPr>
          <w:p w14:paraId="61CB7310" w14:textId="77777777" w:rsidR="005404E6" w:rsidRPr="00E540FD" w:rsidRDefault="00F804E8" w:rsidP="00E540FD">
            <w:pPr>
              <w:spacing w:line="240" w:lineRule="auto"/>
              <w:jc w:val="both"/>
              <w:rPr>
                <w:rFonts w:ascii="Times New Roman" w:eastAsia="Times New Roman" w:hAnsi="Times New Roman" w:cs="Times New Roman"/>
                <w:color w:val="auto"/>
                <w:sz w:val="28"/>
                <w:szCs w:val="28"/>
              </w:rPr>
            </w:pPr>
            <w:r w:rsidRPr="00E540FD">
              <w:rPr>
                <w:rFonts w:ascii="Times New Roman" w:eastAsia="Times New Roman" w:hAnsi="Times New Roman" w:cs="Times New Roman"/>
                <w:color w:val="auto"/>
                <w:sz w:val="28"/>
                <w:szCs w:val="28"/>
              </w:rPr>
              <w:t xml:space="preserve">Занятие 1: Лесная площадка </w:t>
            </w:r>
          </w:p>
        </w:tc>
        <w:tc>
          <w:tcPr>
            <w:tcW w:w="994" w:type="dxa"/>
            <w:tcBorders>
              <w:right w:val="single" w:sz="4" w:space="0" w:color="auto"/>
            </w:tcBorders>
          </w:tcPr>
          <w:p w14:paraId="550A0B85" w14:textId="77777777" w:rsidR="005404E6" w:rsidRPr="00E540FD" w:rsidRDefault="00B21A24" w:rsidP="00E540FD">
            <w:pPr>
              <w:spacing w:line="240" w:lineRule="auto"/>
              <w:jc w:val="center"/>
              <w:rPr>
                <w:rFonts w:ascii="Times New Roman" w:hAnsi="Times New Roman" w:cs="Times New Roman"/>
                <w:b/>
                <w:color w:val="auto"/>
                <w:sz w:val="28"/>
                <w:szCs w:val="28"/>
              </w:rPr>
            </w:pPr>
            <w:r w:rsidRPr="00E540FD">
              <w:rPr>
                <w:rFonts w:ascii="Times New Roman" w:hAnsi="Times New Roman" w:cs="Times New Roman"/>
                <w:b/>
                <w:color w:val="auto"/>
                <w:sz w:val="28"/>
                <w:szCs w:val="28"/>
              </w:rPr>
              <w:t>2</w:t>
            </w:r>
          </w:p>
        </w:tc>
        <w:tc>
          <w:tcPr>
            <w:tcW w:w="2269" w:type="dxa"/>
            <w:tcBorders>
              <w:left w:val="single" w:sz="4" w:space="0" w:color="auto"/>
              <w:right w:val="single" w:sz="4" w:space="0" w:color="auto"/>
            </w:tcBorders>
          </w:tcPr>
          <w:p w14:paraId="7D68DDEE" w14:textId="77F4E881" w:rsidR="005404E6" w:rsidRPr="00E540FD" w:rsidRDefault="0015717B" w:rsidP="00E540FD">
            <w:pPr>
              <w:spacing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Практикум</w:t>
            </w:r>
          </w:p>
        </w:tc>
        <w:tc>
          <w:tcPr>
            <w:tcW w:w="2693" w:type="dxa"/>
            <w:tcBorders>
              <w:left w:val="single" w:sz="4" w:space="0" w:color="auto"/>
            </w:tcBorders>
          </w:tcPr>
          <w:p w14:paraId="3B16F3E3" w14:textId="77777777" w:rsidR="005404E6" w:rsidRPr="00E540FD" w:rsidRDefault="00B21A24" w:rsidP="00E540FD">
            <w:pPr>
              <w:spacing w:line="240" w:lineRule="auto"/>
              <w:jc w:val="both"/>
              <w:rPr>
                <w:rFonts w:ascii="Times New Roman" w:hAnsi="Times New Roman" w:cs="Times New Roman"/>
                <w:color w:val="auto"/>
                <w:sz w:val="28"/>
                <w:szCs w:val="28"/>
              </w:rPr>
            </w:pPr>
            <w:r w:rsidRPr="00E540FD">
              <w:rPr>
                <w:rFonts w:ascii="Times New Roman" w:hAnsi="Times New Roman" w:cs="Times New Roman"/>
                <w:color w:val="auto"/>
                <w:sz w:val="28"/>
                <w:szCs w:val="28"/>
              </w:rPr>
              <w:t>Вечерняя презентация исследовательских наблюдений, видеоотчет,</w:t>
            </w:r>
          </w:p>
        </w:tc>
      </w:tr>
      <w:tr w:rsidR="005404E6" w:rsidRPr="00E540FD" w14:paraId="3BA0B61D" w14:textId="77777777" w:rsidTr="00943338">
        <w:tc>
          <w:tcPr>
            <w:tcW w:w="674" w:type="dxa"/>
          </w:tcPr>
          <w:p w14:paraId="156D5CC4" w14:textId="77777777" w:rsidR="005404E6" w:rsidRPr="00E540FD" w:rsidRDefault="005404E6" w:rsidP="00E540FD">
            <w:pPr>
              <w:pStyle w:val="a3"/>
              <w:numPr>
                <w:ilvl w:val="0"/>
                <w:numId w:val="17"/>
              </w:numPr>
              <w:spacing w:line="240" w:lineRule="auto"/>
              <w:jc w:val="center"/>
              <w:rPr>
                <w:rFonts w:ascii="Times New Roman" w:hAnsi="Times New Roman" w:cs="Times New Roman"/>
                <w:sz w:val="28"/>
                <w:szCs w:val="28"/>
              </w:rPr>
            </w:pPr>
          </w:p>
        </w:tc>
        <w:tc>
          <w:tcPr>
            <w:tcW w:w="2976" w:type="dxa"/>
          </w:tcPr>
          <w:p w14:paraId="1F8C9276" w14:textId="77777777" w:rsidR="005404E6" w:rsidRPr="00E540FD" w:rsidRDefault="00F804E8" w:rsidP="00E540FD">
            <w:pPr>
              <w:spacing w:line="240" w:lineRule="auto"/>
              <w:jc w:val="both"/>
              <w:rPr>
                <w:rFonts w:ascii="Times New Roman" w:hAnsi="Times New Roman" w:cs="Times New Roman"/>
                <w:color w:val="auto"/>
                <w:sz w:val="28"/>
                <w:szCs w:val="28"/>
              </w:rPr>
            </w:pPr>
            <w:r w:rsidRPr="00E540FD">
              <w:rPr>
                <w:rFonts w:ascii="Times New Roman" w:eastAsia="Times New Roman" w:hAnsi="Times New Roman" w:cs="Times New Roman"/>
                <w:color w:val="auto"/>
                <w:sz w:val="28"/>
                <w:szCs w:val="28"/>
              </w:rPr>
              <w:t>Энтомологический практикум</w:t>
            </w:r>
          </w:p>
        </w:tc>
        <w:tc>
          <w:tcPr>
            <w:tcW w:w="994" w:type="dxa"/>
            <w:tcBorders>
              <w:right w:val="single" w:sz="4" w:space="0" w:color="auto"/>
            </w:tcBorders>
          </w:tcPr>
          <w:p w14:paraId="6EDB88BD" w14:textId="77777777" w:rsidR="005404E6" w:rsidRPr="00E540FD" w:rsidRDefault="00B21A24" w:rsidP="00E540FD">
            <w:pPr>
              <w:spacing w:line="240" w:lineRule="auto"/>
              <w:jc w:val="center"/>
              <w:rPr>
                <w:rFonts w:ascii="Times New Roman" w:hAnsi="Times New Roman" w:cs="Times New Roman"/>
                <w:b/>
                <w:color w:val="auto"/>
                <w:sz w:val="28"/>
                <w:szCs w:val="28"/>
              </w:rPr>
            </w:pPr>
            <w:r w:rsidRPr="00E540FD">
              <w:rPr>
                <w:rFonts w:ascii="Times New Roman" w:hAnsi="Times New Roman" w:cs="Times New Roman"/>
                <w:b/>
                <w:color w:val="auto"/>
                <w:sz w:val="28"/>
                <w:szCs w:val="28"/>
              </w:rPr>
              <w:t>2</w:t>
            </w:r>
          </w:p>
        </w:tc>
        <w:tc>
          <w:tcPr>
            <w:tcW w:w="2269" w:type="dxa"/>
            <w:tcBorders>
              <w:left w:val="single" w:sz="4" w:space="0" w:color="auto"/>
              <w:right w:val="single" w:sz="4" w:space="0" w:color="auto"/>
            </w:tcBorders>
          </w:tcPr>
          <w:p w14:paraId="7719ACA0" w14:textId="77777777" w:rsidR="005404E6" w:rsidRPr="00E540FD" w:rsidRDefault="00B21A24" w:rsidP="00E540FD">
            <w:pPr>
              <w:spacing w:line="240" w:lineRule="auto"/>
              <w:jc w:val="both"/>
              <w:rPr>
                <w:rFonts w:ascii="Times New Roman" w:hAnsi="Times New Roman" w:cs="Times New Roman"/>
                <w:color w:val="auto"/>
                <w:sz w:val="28"/>
                <w:szCs w:val="28"/>
              </w:rPr>
            </w:pPr>
            <w:r w:rsidRPr="00E540FD">
              <w:rPr>
                <w:rFonts w:ascii="Times New Roman" w:hAnsi="Times New Roman" w:cs="Times New Roman"/>
                <w:color w:val="auto"/>
                <w:sz w:val="28"/>
                <w:szCs w:val="28"/>
              </w:rPr>
              <w:t>Практикум</w:t>
            </w:r>
          </w:p>
        </w:tc>
        <w:tc>
          <w:tcPr>
            <w:tcW w:w="2693" w:type="dxa"/>
            <w:tcBorders>
              <w:left w:val="single" w:sz="4" w:space="0" w:color="auto"/>
            </w:tcBorders>
          </w:tcPr>
          <w:p w14:paraId="2F005A9B" w14:textId="77777777" w:rsidR="005404E6" w:rsidRPr="00E540FD" w:rsidRDefault="00F91357" w:rsidP="00E540FD">
            <w:pPr>
              <w:spacing w:line="240" w:lineRule="auto"/>
              <w:jc w:val="both"/>
              <w:rPr>
                <w:rFonts w:ascii="Times New Roman" w:hAnsi="Times New Roman" w:cs="Times New Roman"/>
                <w:color w:val="auto"/>
                <w:sz w:val="28"/>
                <w:szCs w:val="28"/>
              </w:rPr>
            </w:pPr>
            <w:r w:rsidRPr="00E540FD">
              <w:rPr>
                <w:rFonts w:ascii="Times New Roman" w:hAnsi="Times New Roman" w:cs="Times New Roman"/>
                <w:color w:val="auto"/>
                <w:sz w:val="28"/>
                <w:szCs w:val="28"/>
              </w:rPr>
              <w:t>Правильно составленный и оформленный гербарий</w:t>
            </w:r>
          </w:p>
        </w:tc>
      </w:tr>
      <w:tr w:rsidR="005404E6" w:rsidRPr="00E540FD" w14:paraId="75ED80C5" w14:textId="77777777" w:rsidTr="00943338">
        <w:tc>
          <w:tcPr>
            <w:tcW w:w="674" w:type="dxa"/>
          </w:tcPr>
          <w:p w14:paraId="1F774D28" w14:textId="77777777" w:rsidR="005404E6" w:rsidRPr="00E540FD" w:rsidRDefault="005404E6" w:rsidP="00E540FD">
            <w:pPr>
              <w:pStyle w:val="a3"/>
              <w:numPr>
                <w:ilvl w:val="0"/>
                <w:numId w:val="17"/>
              </w:numPr>
              <w:spacing w:line="240" w:lineRule="auto"/>
              <w:jc w:val="center"/>
              <w:rPr>
                <w:rFonts w:ascii="Times New Roman" w:hAnsi="Times New Roman" w:cs="Times New Roman"/>
                <w:sz w:val="28"/>
                <w:szCs w:val="28"/>
              </w:rPr>
            </w:pPr>
          </w:p>
        </w:tc>
        <w:tc>
          <w:tcPr>
            <w:tcW w:w="2976" w:type="dxa"/>
          </w:tcPr>
          <w:p w14:paraId="3ED7AA1C" w14:textId="77777777" w:rsidR="005404E6" w:rsidRPr="00E540FD" w:rsidRDefault="00F804E8" w:rsidP="00E540FD">
            <w:pPr>
              <w:spacing w:line="240" w:lineRule="auto"/>
              <w:jc w:val="both"/>
              <w:rPr>
                <w:rFonts w:ascii="Times New Roman" w:hAnsi="Times New Roman" w:cs="Times New Roman"/>
                <w:color w:val="auto"/>
                <w:sz w:val="28"/>
                <w:szCs w:val="28"/>
              </w:rPr>
            </w:pPr>
            <w:r w:rsidRPr="00E540FD">
              <w:rPr>
                <w:rFonts w:ascii="Times New Roman" w:eastAsia="Times New Roman" w:hAnsi="Times New Roman" w:cs="Times New Roman"/>
                <w:color w:val="auto"/>
                <w:sz w:val="28"/>
                <w:szCs w:val="28"/>
              </w:rPr>
              <w:t>Лесной Брейн-ринг. Командная игра</w:t>
            </w:r>
          </w:p>
        </w:tc>
        <w:tc>
          <w:tcPr>
            <w:tcW w:w="994" w:type="dxa"/>
            <w:tcBorders>
              <w:right w:val="single" w:sz="4" w:space="0" w:color="auto"/>
            </w:tcBorders>
          </w:tcPr>
          <w:p w14:paraId="72A5BEF3" w14:textId="77777777" w:rsidR="005404E6" w:rsidRPr="00E540FD" w:rsidRDefault="00B21A24" w:rsidP="00E540FD">
            <w:pPr>
              <w:spacing w:line="240" w:lineRule="auto"/>
              <w:jc w:val="center"/>
              <w:rPr>
                <w:rFonts w:ascii="Times New Roman" w:hAnsi="Times New Roman" w:cs="Times New Roman"/>
                <w:b/>
                <w:color w:val="auto"/>
                <w:sz w:val="28"/>
                <w:szCs w:val="28"/>
              </w:rPr>
            </w:pPr>
            <w:r w:rsidRPr="00E540FD">
              <w:rPr>
                <w:rFonts w:ascii="Times New Roman" w:hAnsi="Times New Roman" w:cs="Times New Roman"/>
                <w:b/>
                <w:color w:val="auto"/>
                <w:sz w:val="28"/>
                <w:szCs w:val="28"/>
              </w:rPr>
              <w:t>2</w:t>
            </w:r>
          </w:p>
        </w:tc>
        <w:tc>
          <w:tcPr>
            <w:tcW w:w="2269" w:type="dxa"/>
            <w:tcBorders>
              <w:left w:val="single" w:sz="4" w:space="0" w:color="auto"/>
              <w:right w:val="single" w:sz="4" w:space="0" w:color="auto"/>
            </w:tcBorders>
          </w:tcPr>
          <w:p w14:paraId="5B9B54C1" w14:textId="77777777" w:rsidR="005404E6" w:rsidRPr="00E540FD" w:rsidRDefault="00B21A24" w:rsidP="00E540FD">
            <w:pPr>
              <w:spacing w:line="240" w:lineRule="auto"/>
              <w:jc w:val="both"/>
              <w:rPr>
                <w:rFonts w:ascii="Times New Roman" w:hAnsi="Times New Roman" w:cs="Times New Roman"/>
                <w:color w:val="auto"/>
                <w:sz w:val="28"/>
                <w:szCs w:val="28"/>
              </w:rPr>
            </w:pPr>
            <w:r w:rsidRPr="00E540FD">
              <w:rPr>
                <w:rFonts w:ascii="Times New Roman" w:hAnsi="Times New Roman" w:cs="Times New Roman"/>
                <w:color w:val="auto"/>
                <w:sz w:val="28"/>
                <w:szCs w:val="28"/>
              </w:rPr>
              <w:t>Подвижная игра на местности</w:t>
            </w:r>
          </w:p>
        </w:tc>
        <w:tc>
          <w:tcPr>
            <w:tcW w:w="2693" w:type="dxa"/>
            <w:tcBorders>
              <w:left w:val="single" w:sz="4" w:space="0" w:color="auto"/>
            </w:tcBorders>
          </w:tcPr>
          <w:p w14:paraId="710F6047" w14:textId="77777777" w:rsidR="005404E6" w:rsidRPr="00E540FD" w:rsidRDefault="00F91357" w:rsidP="00E540FD">
            <w:pPr>
              <w:spacing w:line="240" w:lineRule="auto"/>
              <w:jc w:val="both"/>
              <w:rPr>
                <w:rFonts w:ascii="Times New Roman" w:hAnsi="Times New Roman" w:cs="Times New Roman"/>
                <w:color w:val="auto"/>
                <w:sz w:val="28"/>
                <w:szCs w:val="28"/>
              </w:rPr>
            </w:pPr>
            <w:r w:rsidRPr="00E540FD">
              <w:rPr>
                <w:rFonts w:ascii="Times New Roman" w:hAnsi="Times New Roman" w:cs="Times New Roman"/>
                <w:color w:val="auto"/>
                <w:sz w:val="28"/>
                <w:szCs w:val="28"/>
              </w:rPr>
              <w:t>Правильность ответов</w:t>
            </w:r>
          </w:p>
        </w:tc>
      </w:tr>
      <w:tr w:rsidR="005404E6" w:rsidRPr="00E540FD" w14:paraId="4CE3ACE0" w14:textId="77777777" w:rsidTr="00943338">
        <w:tc>
          <w:tcPr>
            <w:tcW w:w="674" w:type="dxa"/>
          </w:tcPr>
          <w:p w14:paraId="337204DF" w14:textId="77777777" w:rsidR="005404E6" w:rsidRPr="00E540FD" w:rsidRDefault="005404E6" w:rsidP="00E540FD">
            <w:pPr>
              <w:pStyle w:val="a3"/>
              <w:numPr>
                <w:ilvl w:val="0"/>
                <w:numId w:val="17"/>
              </w:numPr>
              <w:spacing w:line="240" w:lineRule="auto"/>
              <w:jc w:val="center"/>
              <w:rPr>
                <w:rFonts w:ascii="Times New Roman" w:hAnsi="Times New Roman" w:cs="Times New Roman"/>
                <w:sz w:val="28"/>
                <w:szCs w:val="28"/>
              </w:rPr>
            </w:pPr>
          </w:p>
        </w:tc>
        <w:tc>
          <w:tcPr>
            <w:tcW w:w="2976" w:type="dxa"/>
          </w:tcPr>
          <w:p w14:paraId="3831A9DE" w14:textId="77777777" w:rsidR="005404E6" w:rsidRPr="00E540FD" w:rsidRDefault="00F804E8" w:rsidP="00E540FD">
            <w:pPr>
              <w:spacing w:line="240" w:lineRule="auto"/>
              <w:jc w:val="both"/>
              <w:rPr>
                <w:rFonts w:ascii="Times New Roman" w:hAnsi="Times New Roman" w:cs="Times New Roman"/>
                <w:color w:val="auto"/>
                <w:sz w:val="28"/>
                <w:szCs w:val="28"/>
              </w:rPr>
            </w:pPr>
            <w:r w:rsidRPr="00E540FD">
              <w:rPr>
                <w:rFonts w:ascii="Times New Roman" w:eastAsia="Times New Roman" w:hAnsi="Times New Roman" w:cs="Times New Roman"/>
                <w:color w:val="auto"/>
                <w:sz w:val="28"/>
                <w:szCs w:val="28"/>
              </w:rPr>
              <w:t>Занятие 2: Дистанционное зондирование Земли</w:t>
            </w:r>
          </w:p>
        </w:tc>
        <w:tc>
          <w:tcPr>
            <w:tcW w:w="994" w:type="dxa"/>
            <w:tcBorders>
              <w:right w:val="single" w:sz="4" w:space="0" w:color="auto"/>
            </w:tcBorders>
          </w:tcPr>
          <w:p w14:paraId="644E6EBB" w14:textId="77777777" w:rsidR="005404E6" w:rsidRPr="00E540FD" w:rsidRDefault="00B21A24" w:rsidP="00E540FD">
            <w:pPr>
              <w:spacing w:line="240" w:lineRule="auto"/>
              <w:jc w:val="center"/>
              <w:rPr>
                <w:rFonts w:ascii="Times New Roman" w:hAnsi="Times New Roman" w:cs="Times New Roman"/>
                <w:b/>
                <w:color w:val="auto"/>
                <w:sz w:val="28"/>
                <w:szCs w:val="28"/>
              </w:rPr>
            </w:pPr>
            <w:r w:rsidRPr="00E540FD">
              <w:rPr>
                <w:rFonts w:ascii="Times New Roman" w:hAnsi="Times New Roman" w:cs="Times New Roman"/>
                <w:b/>
                <w:color w:val="auto"/>
                <w:sz w:val="28"/>
                <w:szCs w:val="28"/>
              </w:rPr>
              <w:t>2</w:t>
            </w:r>
          </w:p>
        </w:tc>
        <w:tc>
          <w:tcPr>
            <w:tcW w:w="2269" w:type="dxa"/>
            <w:tcBorders>
              <w:left w:val="single" w:sz="4" w:space="0" w:color="auto"/>
              <w:right w:val="single" w:sz="4" w:space="0" w:color="auto"/>
            </w:tcBorders>
          </w:tcPr>
          <w:p w14:paraId="2FFAE7E8" w14:textId="77777777" w:rsidR="005404E6" w:rsidRPr="00E540FD" w:rsidRDefault="00B21A24" w:rsidP="00E540FD">
            <w:pPr>
              <w:spacing w:line="240" w:lineRule="auto"/>
              <w:jc w:val="both"/>
              <w:rPr>
                <w:rFonts w:ascii="Times New Roman" w:hAnsi="Times New Roman" w:cs="Times New Roman"/>
                <w:color w:val="auto"/>
                <w:sz w:val="28"/>
                <w:szCs w:val="28"/>
              </w:rPr>
            </w:pPr>
            <w:r w:rsidRPr="00E540FD">
              <w:rPr>
                <w:rFonts w:ascii="Times New Roman" w:hAnsi="Times New Roman" w:cs="Times New Roman"/>
                <w:color w:val="auto"/>
                <w:sz w:val="28"/>
                <w:szCs w:val="28"/>
              </w:rPr>
              <w:t>Интерактивный практикум</w:t>
            </w:r>
          </w:p>
        </w:tc>
        <w:tc>
          <w:tcPr>
            <w:tcW w:w="2693" w:type="dxa"/>
            <w:tcBorders>
              <w:left w:val="single" w:sz="4" w:space="0" w:color="auto"/>
            </w:tcBorders>
          </w:tcPr>
          <w:p w14:paraId="479F7F4E" w14:textId="3308A926" w:rsidR="005404E6" w:rsidRPr="00E540FD" w:rsidRDefault="00F91357" w:rsidP="00E540FD">
            <w:pPr>
              <w:spacing w:line="240" w:lineRule="auto"/>
              <w:jc w:val="both"/>
              <w:rPr>
                <w:rFonts w:ascii="Times New Roman" w:hAnsi="Times New Roman" w:cs="Times New Roman"/>
                <w:color w:val="auto"/>
                <w:sz w:val="28"/>
                <w:szCs w:val="28"/>
              </w:rPr>
            </w:pPr>
            <w:r w:rsidRPr="00E540FD">
              <w:rPr>
                <w:rFonts w:ascii="Times New Roman" w:hAnsi="Times New Roman" w:cs="Times New Roman"/>
                <w:color w:val="auto"/>
                <w:sz w:val="28"/>
                <w:szCs w:val="28"/>
              </w:rPr>
              <w:t xml:space="preserve">Самостоятельно сделанные </w:t>
            </w:r>
            <w:proofErr w:type="spellStart"/>
            <w:r w:rsidRPr="00E540FD">
              <w:rPr>
                <w:rFonts w:ascii="Times New Roman" w:hAnsi="Times New Roman" w:cs="Times New Roman"/>
                <w:color w:val="auto"/>
                <w:sz w:val="28"/>
                <w:szCs w:val="28"/>
              </w:rPr>
              <w:t>гео</w:t>
            </w:r>
            <w:proofErr w:type="spellEnd"/>
            <w:r w:rsidR="00A61ED8">
              <w:rPr>
                <w:rFonts w:ascii="Times New Roman" w:hAnsi="Times New Roman" w:cs="Times New Roman"/>
                <w:color w:val="auto"/>
                <w:sz w:val="28"/>
                <w:szCs w:val="28"/>
              </w:rPr>
              <w:t>-</w:t>
            </w:r>
            <w:r w:rsidRPr="00E540FD">
              <w:rPr>
                <w:rFonts w:ascii="Times New Roman" w:hAnsi="Times New Roman" w:cs="Times New Roman"/>
                <w:color w:val="auto"/>
                <w:sz w:val="28"/>
                <w:szCs w:val="28"/>
              </w:rPr>
              <w:t>снимки</w:t>
            </w:r>
          </w:p>
        </w:tc>
      </w:tr>
      <w:tr w:rsidR="005404E6" w:rsidRPr="00E540FD" w14:paraId="12D18C7D" w14:textId="77777777" w:rsidTr="00943338">
        <w:tc>
          <w:tcPr>
            <w:tcW w:w="674" w:type="dxa"/>
          </w:tcPr>
          <w:p w14:paraId="556BE989" w14:textId="77777777" w:rsidR="005404E6" w:rsidRPr="00E540FD" w:rsidRDefault="005404E6" w:rsidP="00E540FD">
            <w:pPr>
              <w:pStyle w:val="a3"/>
              <w:numPr>
                <w:ilvl w:val="0"/>
                <w:numId w:val="17"/>
              </w:numPr>
              <w:spacing w:line="240" w:lineRule="auto"/>
              <w:jc w:val="center"/>
              <w:rPr>
                <w:rFonts w:ascii="Times New Roman" w:hAnsi="Times New Roman" w:cs="Times New Roman"/>
                <w:sz w:val="28"/>
                <w:szCs w:val="28"/>
              </w:rPr>
            </w:pPr>
          </w:p>
        </w:tc>
        <w:tc>
          <w:tcPr>
            <w:tcW w:w="2976" w:type="dxa"/>
          </w:tcPr>
          <w:p w14:paraId="27EB16A5" w14:textId="77777777" w:rsidR="005404E6" w:rsidRPr="00E540FD" w:rsidRDefault="00F804E8" w:rsidP="00E540FD">
            <w:pPr>
              <w:spacing w:line="240" w:lineRule="auto"/>
              <w:jc w:val="both"/>
              <w:rPr>
                <w:rFonts w:ascii="Times New Roman" w:hAnsi="Times New Roman" w:cs="Times New Roman"/>
                <w:color w:val="auto"/>
                <w:sz w:val="28"/>
                <w:szCs w:val="28"/>
              </w:rPr>
            </w:pPr>
            <w:r w:rsidRPr="00E540FD">
              <w:rPr>
                <w:rFonts w:ascii="Times New Roman" w:eastAsia="Times New Roman" w:hAnsi="Times New Roman" w:cs="Times New Roman"/>
                <w:color w:val="auto"/>
                <w:sz w:val="28"/>
                <w:szCs w:val="28"/>
              </w:rPr>
              <w:t>Занятие 3: Практикум по лесному почвоведению</w:t>
            </w:r>
          </w:p>
        </w:tc>
        <w:tc>
          <w:tcPr>
            <w:tcW w:w="994" w:type="dxa"/>
            <w:tcBorders>
              <w:right w:val="single" w:sz="4" w:space="0" w:color="auto"/>
            </w:tcBorders>
          </w:tcPr>
          <w:p w14:paraId="00D084AC" w14:textId="77777777" w:rsidR="005404E6" w:rsidRPr="00E540FD" w:rsidRDefault="00B21A24" w:rsidP="00E540FD">
            <w:pPr>
              <w:spacing w:line="240" w:lineRule="auto"/>
              <w:jc w:val="center"/>
              <w:rPr>
                <w:rFonts w:ascii="Times New Roman" w:hAnsi="Times New Roman" w:cs="Times New Roman"/>
                <w:b/>
                <w:color w:val="auto"/>
                <w:sz w:val="28"/>
                <w:szCs w:val="28"/>
              </w:rPr>
            </w:pPr>
            <w:r w:rsidRPr="00E540FD">
              <w:rPr>
                <w:rFonts w:ascii="Times New Roman" w:hAnsi="Times New Roman" w:cs="Times New Roman"/>
                <w:b/>
                <w:color w:val="auto"/>
                <w:sz w:val="28"/>
                <w:szCs w:val="28"/>
              </w:rPr>
              <w:t>4</w:t>
            </w:r>
          </w:p>
        </w:tc>
        <w:tc>
          <w:tcPr>
            <w:tcW w:w="2269" w:type="dxa"/>
            <w:tcBorders>
              <w:left w:val="single" w:sz="4" w:space="0" w:color="auto"/>
              <w:right w:val="single" w:sz="4" w:space="0" w:color="auto"/>
            </w:tcBorders>
          </w:tcPr>
          <w:p w14:paraId="5A7E6DF5" w14:textId="58438F67" w:rsidR="005404E6" w:rsidRPr="0015717B" w:rsidRDefault="0015717B" w:rsidP="00E540FD">
            <w:pPr>
              <w:spacing w:line="240" w:lineRule="auto"/>
              <w:jc w:val="both"/>
              <w:rPr>
                <w:rFonts w:ascii="Times New Roman" w:hAnsi="Times New Roman" w:cs="Times New Roman"/>
                <w:bCs/>
                <w:color w:val="auto"/>
                <w:sz w:val="28"/>
                <w:szCs w:val="28"/>
              </w:rPr>
            </w:pPr>
            <w:r>
              <w:rPr>
                <w:rFonts w:ascii="Times New Roman" w:hAnsi="Times New Roman" w:cs="Times New Roman"/>
                <w:bCs/>
                <w:color w:val="auto"/>
                <w:sz w:val="28"/>
                <w:szCs w:val="28"/>
              </w:rPr>
              <w:t>И</w:t>
            </w:r>
            <w:r w:rsidRPr="0015717B">
              <w:rPr>
                <w:rFonts w:ascii="Times New Roman" w:hAnsi="Times New Roman" w:cs="Times New Roman"/>
                <w:bCs/>
                <w:color w:val="auto"/>
                <w:sz w:val="28"/>
                <w:szCs w:val="28"/>
              </w:rPr>
              <w:t>сследование</w:t>
            </w:r>
          </w:p>
        </w:tc>
        <w:tc>
          <w:tcPr>
            <w:tcW w:w="2693" w:type="dxa"/>
            <w:tcBorders>
              <w:left w:val="single" w:sz="4" w:space="0" w:color="auto"/>
            </w:tcBorders>
          </w:tcPr>
          <w:p w14:paraId="3F4D480A" w14:textId="77777777" w:rsidR="005404E6" w:rsidRPr="00E540FD" w:rsidRDefault="00F91357" w:rsidP="00E540FD">
            <w:pPr>
              <w:spacing w:line="240" w:lineRule="auto"/>
              <w:jc w:val="both"/>
              <w:rPr>
                <w:rFonts w:ascii="Times New Roman" w:hAnsi="Times New Roman" w:cs="Times New Roman"/>
                <w:color w:val="auto"/>
                <w:sz w:val="28"/>
                <w:szCs w:val="28"/>
              </w:rPr>
            </w:pPr>
            <w:r w:rsidRPr="00E540FD">
              <w:rPr>
                <w:rFonts w:ascii="Times New Roman" w:hAnsi="Times New Roman" w:cs="Times New Roman"/>
                <w:color w:val="auto"/>
                <w:sz w:val="28"/>
                <w:szCs w:val="28"/>
              </w:rPr>
              <w:t xml:space="preserve">Соответствие выполненных работ, </w:t>
            </w:r>
            <w:r w:rsidR="00DB0C8B" w:rsidRPr="00E540FD">
              <w:rPr>
                <w:rFonts w:ascii="Times New Roman" w:hAnsi="Times New Roman" w:cs="Times New Roman"/>
                <w:color w:val="auto"/>
                <w:sz w:val="28"/>
                <w:szCs w:val="28"/>
              </w:rPr>
              <w:t>установленным требованиям</w:t>
            </w:r>
          </w:p>
        </w:tc>
      </w:tr>
      <w:tr w:rsidR="00F804E8" w:rsidRPr="00E540FD" w14:paraId="184253C5" w14:textId="77777777" w:rsidTr="00943338">
        <w:tc>
          <w:tcPr>
            <w:tcW w:w="674" w:type="dxa"/>
          </w:tcPr>
          <w:p w14:paraId="0C075D9F" w14:textId="77777777" w:rsidR="00F804E8" w:rsidRPr="00E540FD" w:rsidRDefault="00F804E8" w:rsidP="00E540FD">
            <w:pPr>
              <w:pStyle w:val="a3"/>
              <w:numPr>
                <w:ilvl w:val="0"/>
                <w:numId w:val="17"/>
              </w:numPr>
              <w:spacing w:line="240" w:lineRule="auto"/>
              <w:jc w:val="center"/>
              <w:rPr>
                <w:rFonts w:ascii="Times New Roman" w:hAnsi="Times New Roman" w:cs="Times New Roman"/>
                <w:sz w:val="28"/>
                <w:szCs w:val="28"/>
              </w:rPr>
            </w:pPr>
          </w:p>
        </w:tc>
        <w:tc>
          <w:tcPr>
            <w:tcW w:w="2976" w:type="dxa"/>
          </w:tcPr>
          <w:p w14:paraId="119F57CF" w14:textId="77777777" w:rsidR="00F804E8" w:rsidRPr="00E540FD" w:rsidRDefault="00F804E8" w:rsidP="00E540FD">
            <w:pPr>
              <w:spacing w:line="240" w:lineRule="auto"/>
              <w:jc w:val="both"/>
              <w:rPr>
                <w:rFonts w:ascii="Times New Roman" w:eastAsia="Times New Roman" w:hAnsi="Times New Roman" w:cs="Times New Roman"/>
                <w:color w:val="auto"/>
                <w:sz w:val="28"/>
                <w:szCs w:val="28"/>
              </w:rPr>
            </w:pPr>
            <w:r w:rsidRPr="00E540FD">
              <w:rPr>
                <w:rFonts w:ascii="Times New Roman" w:eastAsia="Times New Roman" w:hAnsi="Times New Roman" w:cs="Times New Roman"/>
                <w:color w:val="auto"/>
                <w:sz w:val="28"/>
                <w:szCs w:val="28"/>
              </w:rPr>
              <w:t xml:space="preserve">Занятие 4: </w:t>
            </w:r>
            <w:proofErr w:type="spellStart"/>
            <w:r w:rsidRPr="00E540FD">
              <w:rPr>
                <w:rFonts w:ascii="Times New Roman" w:eastAsia="Times New Roman" w:hAnsi="Times New Roman" w:cs="Times New Roman"/>
                <w:color w:val="auto"/>
                <w:sz w:val="28"/>
                <w:szCs w:val="28"/>
              </w:rPr>
              <w:t>Бердинг</w:t>
            </w:r>
            <w:proofErr w:type="spellEnd"/>
            <w:r w:rsidRPr="00E540FD">
              <w:rPr>
                <w:rFonts w:ascii="Times New Roman" w:eastAsia="Times New Roman" w:hAnsi="Times New Roman" w:cs="Times New Roman"/>
                <w:color w:val="auto"/>
                <w:sz w:val="28"/>
                <w:szCs w:val="28"/>
              </w:rPr>
              <w:t xml:space="preserve">  </w:t>
            </w:r>
          </w:p>
        </w:tc>
        <w:tc>
          <w:tcPr>
            <w:tcW w:w="994" w:type="dxa"/>
            <w:tcBorders>
              <w:right w:val="single" w:sz="4" w:space="0" w:color="auto"/>
            </w:tcBorders>
          </w:tcPr>
          <w:p w14:paraId="28F858C6" w14:textId="77777777" w:rsidR="00F804E8" w:rsidRPr="00E540FD" w:rsidRDefault="00B21A24" w:rsidP="00E540FD">
            <w:pPr>
              <w:spacing w:line="240" w:lineRule="auto"/>
              <w:jc w:val="center"/>
              <w:rPr>
                <w:rFonts w:ascii="Times New Roman" w:hAnsi="Times New Roman" w:cs="Times New Roman"/>
                <w:b/>
                <w:color w:val="auto"/>
                <w:sz w:val="28"/>
                <w:szCs w:val="28"/>
              </w:rPr>
            </w:pPr>
            <w:r w:rsidRPr="00E540FD">
              <w:rPr>
                <w:rFonts w:ascii="Times New Roman" w:hAnsi="Times New Roman" w:cs="Times New Roman"/>
                <w:b/>
                <w:color w:val="auto"/>
                <w:sz w:val="28"/>
                <w:szCs w:val="28"/>
              </w:rPr>
              <w:t>2</w:t>
            </w:r>
          </w:p>
        </w:tc>
        <w:tc>
          <w:tcPr>
            <w:tcW w:w="2269" w:type="dxa"/>
            <w:tcBorders>
              <w:left w:val="single" w:sz="4" w:space="0" w:color="auto"/>
              <w:right w:val="single" w:sz="4" w:space="0" w:color="auto"/>
            </w:tcBorders>
          </w:tcPr>
          <w:p w14:paraId="5A725CB9" w14:textId="07BD0B8A" w:rsidR="00F804E8" w:rsidRPr="00E540FD" w:rsidRDefault="0015717B" w:rsidP="00E540FD">
            <w:pPr>
              <w:spacing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Исследование</w:t>
            </w:r>
          </w:p>
        </w:tc>
        <w:tc>
          <w:tcPr>
            <w:tcW w:w="2693" w:type="dxa"/>
            <w:tcBorders>
              <w:left w:val="single" w:sz="4" w:space="0" w:color="auto"/>
            </w:tcBorders>
          </w:tcPr>
          <w:p w14:paraId="705C1945" w14:textId="03A327AB" w:rsidR="00F804E8" w:rsidRPr="00E540FD" w:rsidRDefault="00DB0C8B" w:rsidP="00E540FD">
            <w:pPr>
              <w:spacing w:line="240" w:lineRule="auto"/>
              <w:jc w:val="both"/>
              <w:rPr>
                <w:rFonts w:ascii="Times New Roman" w:hAnsi="Times New Roman" w:cs="Times New Roman"/>
                <w:color w:val="auto"/>
                <w:sz w:val="28"/>
                <w:szCs w:val="28"/>
              </w:rPr>
            </w:pPr>
            <w:r w:rsidRPr="00E540FD">
              <w:rPr>
                <w:rFonts w:ascii="Times New Roman" w:hAnsi="Times New Roman" w:cs="Times New Roman"/>
                <w:color w:val="auto"/>
                <w:sz w:val="28"/>
                <w:szCs w:val="28"/>
              </w:rPr>
              <w:t>Количество и качество сделанных снимков</w:t>
            </w:r>
            <w:r w:rsidR="009F4577">
              <w:rPr>
                <w:rFonts w:ascii="Times New Roman" w:hAnsi="Times New Roman" w:cs="Times New Roman"/>
                <w:color w:val="auto"/>
                <w:sz w:val="28"/>
                <w:szCs w:val="28"/>
              </w:rPr>
              <w:t xml:space="preserve">, правильность </w:t>
            </w:r>
            <w:r w:rsidR="0062440B">
              <w:rPr>
                <w:rFonts w:ascii="Times New Roman" w:hAnsi="Times New Roman" w:cs="Times New Roman"/>
                <w:color w:val="auto"/>
                <w:sz w:val="28"/>
                <w:szCs w:val="28"/>
              </w:rPr>
              <w:t>определений</w:t>
            </w:r>
          </w:p>
        </w:tc>
      </w:tr>
      <w:tr w:rsidR="0076013D" w:rsidRPr="00E540FD" w14:paraId="3BA3667A" w14:textId="77777777" w:rsidTr="00943338">
        <w:tc>
          <w:tcPr>
            <w:tcW w:w="674" w:type="dxa"/>
          </w:tcPr>
          <w:p w14:paraId="43946F07" w14:textId="77777777" w:rsidR="0076013D" w:rsidRPr="00E540FD" w:rsidRDefault="0076013D" w:rsidP="00E540FD">
            <w:pPr>
              <w:spacing w:line="240" w:lineRule="auto"/>
              <w:jc w:val="center"/>
              <w:rPr>
                <w:rFonts w:ascii="Times New Roman" w:hAnsi="Times New Roman" w:cs="Times New Roman"/>
                <w:b/>
                <w:sz w:val="28"/>
                <w:szCs w:val="28"/>
              </w:rPr>
            </w:pPr>
          </w:p>
        </w:tc>
        <w:tc>
          <w:tcPr>
            <w:tcW w:w="2976" w:type="dxa"/>
          </w:tcPr>
          <w:p w14:paraId="30743DCE" w14:textId="77777777" w:rsidR="0076013D" w:rsidRPr="00E540FD" w:rsidRDefault="0076013D" w:rsidP="00E540FD">
            <w:pPr>
              <w:spacing w:line="240" w:lineRule="auto"/>
              <w:rPr>
                <w:rFonts w:ascii="Times New Roman" w:hAnsi="Times New Roman" w:cs="Times New Roman"/>
                <w:b/>
                <w:sz w:val="28"/>
                <w:szCs w:val="28"/>
              </w:rPr>
            </w:pPr>
            <w:r w:rsidRPr="00E540FD">
              <w:rPr>
                <w:rFonts w:ascii="Times New Roman" w:hAnsi="Times New Roman" w:cs="Times New Roman"/>
                <w:b/>
                <w:sz w:val="28"/>
                <w:szCs w:val="28"/>
              </w:rPr>
              <w:t xml:space="preserve">Итого </w:t>
            </w:r>
          </w:p>
        </w:tc>
        <w:tc>
          <w:tcPr>
            <w:tcW w:w="994" w:type="dxa"/>
            <w:tcBorders>
              <w:right w:val="single" w:sz="4" w:space="0" w:color="auto"/>
            </w:tcBorders>
          </w:tcPr>
          <w:p w14:paraId="7673CEA4" w14:textId="77777777" w:rsidR="0076013D" w:rsidRPr="00E540FD" w:rsidRDefault="0076013D" w:rsidP="00E540FD">
            <w:pPr>
              <w:spacing w:line="240" w:lineRule="auto"/>
              <w:jc w:val="center"/>
              <w:rPr>
                <w:rFonts w:ascii="Times New Roman" w:hAnsi="Times New Roman" w:cs="Times New Roman"/>
                <w:b/>
                <w:color w:val="auto"/>
                <w:sz w:val="28"/>
                <w:szCs w:val="28"/>
              </w:rPr>
            </w:pPr>
            <w:r w:rsidRPr="00E540FD">
              <w:rPr>
                <w:rFonts w:ascii="Times New Roman" w:hAnsi="Times New Roman" w:cs="Times New Roman"/>
                <w:b/>
                <w:color w:val="auto"/>
                <w:sz w:val="28"/>
                <w:szCs w:val="28"/>
              </w:rPr>
              <w:t>14</w:t>
            </w:r>
          </w:p>
        </w:tc>
        <w:tc>
          <w:tcPr>
            <w:tcW w:w="4962" w:type="dxa"/>
            <w:gridSpan w:val="2"/>
            <w:tcBorders>
              <w:left w:val="single" w:sz="4" w:space="0" w:color="auto"/>
            </w:tcBorders>
          </w:tcPr>
          <w:p w14:paraId="53CB5C5E" w14:textId="77777777" w:rsidR="0076013D" w:rsidRPr="00E540FD" w:rsidRDefault="0076013D" w:rsidP="00E540FD">
            <w:pPr>
              <w:spacing w:line="240" w:lineRule="auto"/>
              <w:jc w:val="center"/>
              <w:rPr>
                <w:rFonts w:ascii="Times New Roman" w:hAnsi="Times New Roman" w:cs="Times New Roman"/>
                <w:b/>
                <w:color w:val="FF0000"/>
                <w:sz w:val="28"/>
                <w:szCs w:val="28"/>
              </w:rPr>
            </w:pPr>
          </w:p>
        </w:tc>
      </w:tr>
    </w:tbl>
    <w:p w14:paraId="069F387B" w14:textId="77777777" w:rsidR="005404E6" w:rsidRPr="00E540FD" w:rsidRDefault="005404E6" w:rsidP="00E540FD">
      <w:pPr>
        <w:spacing w:line="240" w:lineRule="auto"/>
        <w:jc w:val="center"/>
        <w:rPr>
          <w:rFonts w:ascii="Times New Roman" w:hAnsi="Times New Roman" w:cs="Times New Roman"/>
          <w:b/>
          <w:sz w:val="28"/>
          <w:szCs w:val="28"/>
        </w:rPr>
      </w:pPr>
    </w:p>
    <w:p w14:paraId="25467837" w14:textId="6E4DD598" w:rsidR="005404E6" w:rsidRDefault="005404E6" w:rsidP="0062440B">
      <w:pPr>
        <w:spacing w:line="240" w:lineRule="auto"/>
        <w:ind w:firstLine="708"/>
        <w:jc w:val="both"/>
        <w:rPr>
          <w:rFonts w:ascii="Times New Roman" w:hAnsi="Times New Roman"/>
          <w:b/>
          <w:sz w:val="28"/>
          <w:szCs w:val="28"/>
        </w:rPr>
      </w:pPr>
      <w:r w:rsidRPr="00E540FD">
        <w:rPr>
          <w:rFonts w:ascii="Times New Roman" w:hAnsi="Times New Roman"/>
          <w:b/>
          <w:sz w:val="28"/>
          <w:szCs w:val="28"/>
        </w:rPr>
        <w:t>Содержание деятельности по реализации тематической программы</w:t>
      </w:r>
    </w:p>
    <w:p w14:paraId="3B080A4D" w14:textId="77777777" w:rsidR="00A61ED8" w:rsidRPr="00E540FD" w:rsidRDefault="00A61ED8" w:rsidP="00E540FD">
      <w:pPr>
        <w:spacing w:line="240" w:lineRule="auto"/>
        <w:jc w:val="both"/>
        <w:rPr>
          <w:rFonts w:ascii="Times New Roman" w:hAnsi="Times New Roman"/>
          <w:b/>
          <w:sz w:val="28"/>
          <w:szCs w:val="28"/>
        </w:rPr>
      </w:pPr>
    </w:p>
    <w:p w14:paraId="1B7E8BEE" w14:textId="77777777" w:rsidR="00192708" w:rsidRPr="00E540FD" w:rsidRDefault="00192708" w:rsidP="00E540FD">
      <w:pPr>
        <w:spacing w:line="240" w:lineRule="auto"/>
        <w:jc w:val="center"/>
        <w:rPr>
          <w:rFonts w:ascii="Times New Roman" w:hAnsi="Times New Roman"/>
          <w:b/>
          <w:sz w:val="28"/>
          <w:szCs w:val="28"/>
        </w:rPr>
      </w:pPr>
      <w:r w:rsidRPr="00E540FD">
        <w:rPr>
          <w:rFonts w:ascii="Times New Roman" w:hAnsi="Times New Roman"/>
          <w:b/>
          <w:sz w:val="28"/>
          <w:szCs w:val="28"/>
        </w:rPr>
        <w:t>Учебно-исследовательский курс “Экосистемные услуги лесов”</w:t>
      </w:r>
    </w:p>
    <w:p w14:paraId="60CAFAE8" w14:textId="77777777" w:rsidR="00192708" w:rsidRPr="00E540FD" w:rsidRDefault="00192708" w:rsidP="00E540FD">
      <w:pPr>
        <w:spacing w:line="240" w:lineRule="auto"/>
        <w:jc w:val="both"/>
        <w:rPr>
          <w:rFonts w:ascii="Times New Roman" w:hAnsi="Times New Roman"/>
          <w:sz w:val="28"/>
          <w:szCs w:val="28"/>
        </w:rPr>
      </w:pPr>
      <w:r w:rsidRPr="00E540FD">
        <w:rPr>
          <w:rFonts w:ascii="Times New Roman" w:hAnsi="Times New Roman"/>
          <w:b/>
          <w:sz w:val="28"/>
          <w:szCs w:val="28"/>
        </w:rPr>
        <w:tab/>
        <w:t xml:space="preserve"> Общий экологический урок загрузка.</w:t>
      </w:r>
      <w:r w:rsidRPr="00E540FD">
        <w:rPr>
          <w:rFonts w:ascii="Times New Roman" w:hAnsi="Times New Roman"/>
          <w:sz w:val="28"/>
          <w:szCs w:val="28"/>
        </w:rPr>
        <w:t xml:space="preserve"> Небольшое введение о значении лесов, о школьных лесничества. Об особенностях уникальных лесов Приморья. </w:t>
      </w:r>
    </w:p>
    <w:p w14:paraId="66088121" w14:textId="7E5EDE16" w:rsidR="00192708" w:rsidRPr="00E540FD" w:rsidRDefault="00192708" w:rsidP="00E540FD">
      <w:pPr>
        <w:spacing w:line="240" w:lineRule="auto"/>
        <w:jc w:val="both"/>
        <w:rPr>
          <w:rFonts w:ascii="Times New Roman" w:hAnsi="Times New Roman"/>
          <w:sz w:val="28"/>
          <w:szCs w:val="28"/>
        </w:rPr>
      </w:pPr>
      <w:r w:rsidRPr="00E540FD">
        <w:rPr>
          <w:rFonts w:ascii="Times New Roman" w:hAnsi="Times New Roman"/>
          <w:sz w:val="28"/>
          <w:szCs w:val="28"/>
        </w:rPr>
        <w:t>Все делятся на отряды. Преподаватели проводят с ними игру, викторину, устраивается чаепитие с чаем с лесными растениями. 30 мин.</w:t>
      </w:r>
    </w:p>
    <w:p w14:paraId="6F4EA993" w14:textId="77777777" w:rsidR="00192708" w:rsidRPr="00E540FD" w:rsidRDefault="00192708" w:rsidP="00E540FD">
      <w:pPr>
        <w:spacing w:line="240" w:lineRule="auto"/>
        <w:jc w:val="both"/>
        <w:rPr>
          <w:rFonts w:ascii="Times New Roman" w:hAnsi="Times New Roman"/>
          <w:sz w:val="28"/>
          <w:szCs w:val="28"/>
        </w:rPr>
      </w:pPr>
      <w:r w:rsidRPr="00E540FD">
        <w:rPr>
          <w:rFonts w:ascii="Times New Roman" w:hAnsi="Times New Roman"/>
          <w:sz w:val="28"/>
          <w:szCs w:val="28"/>
          <w:u w:val="single"/>
        </w:rPr>
        <w:t>Каждому отряду необходимо подготовить раздаточный материал</w:t>
      </w:r>
      <w:r w:rsidRPr="00E540FD">
        <w:rPr>
          <w:rFonts w:ascii="Times New Roman" w:hAnsi="Times New Roman"/>
          <w:sz w:val="28"/>
          <w:szCs w:val="28"/>
        </w:rPr>
        <w:t xml:space="preserve"> – на каждого человека по цветной странице А4 + несколько листов на отряд.</w:t>
      </w:r>
    </w:p>
    <w:p w14:paraId="37CC5D65" w14:textId="2268FF5A" w:rsidR="00192708" w:rsidRPr="00E540FD" w:rsidRDefault="00192708" w:rsidP="00E540FD">
      <w:pPr>
        <w:spacing w:line="240" w:lineRule="auto"/>
        <w:jc w:val="both"/>
        <w:rPr>
          <w:rFonts w:ascii="Times New Roman" w:hAnsi="Times New Roman"/>
          <w:sz w:val="28"/>
          <w:szCs w:val="28"/>
        </w:rPr>
      </w:pPr>
      <w:r w:rsidRPr="00E540FD">
        <w:rPr>
          <w:rFonts w:ascii="Times New Roman" w:hAnsi="Times New Roman"/>
          <w:sz w:val="28"/>
          <w:szCs w:val="28"/>
        </w:rPr>
        <w:t>Знакомство с лесными приборами, подготовка к выходу в лес. Руководители показывают основные приборы для изучения леса: мерная вилка, высотомер, бурав для определения возраста, обучают ими пользоваться в игровой форме.</w:t>
      </w:r>
    </w:p>
    <w:p w14:paraId="3627C23C" w14:textId="53F3F452" w:rsidR="00192708" w:rsidRPr="00E540FD" w:rsidRDefault="00192708" w:rsidP="00E540FD">
      <w:pPr>
        <w:spacing w:line="240" w:lineRule="auto"/>
        <w:jc w:val="both"/>
        <w:rPr>
          <w:rFonts w:ascii="Times New Roman" w:hAnsi="Times New Roman"/>
          <w:sz w:val="28"/>
          <w:szCs w:val="28"/>
        </w:rPr>
      </w:pPr>
      <w:r w:rsidRPr="00E540FD">
        <w:rPr>
          <w:rFonts w:ascii="Times New Roman" w:hAnsi="Times New Roman"/>
          <w:b/>
          <w:sz w:val="28"/>
          <w:szCs w:val="28"/>
        </w:rPr>
        <w:lastRenderedPageBreak/>
        <w:tab/>
        <w:t>Лесная площадка.</w:t>
      </w:r>
      <w:r w:rsidRPr="00E540FD">
        <w:rPr>
          <w:rFonts w:ascii="Times New Roman" w:hAnsi="Times New Roman"/>
          <w:sz w:val="28"/>
          <w:szCs w:val="28"/>
        </w:rPr>
        <w:t xml:space="preserve">  Все перемещаются на площадки в лесу. Каждый отряд работает на своем участке размером 50*50 или 30*30 м. Преподаватели проводят экскурсию об устройстве и жизни леса. Здесь каждый отряд может поработать по своей теме за время пребывания в лесу собрать информацию о деревьях, растениях, болезнях леса, лекарственных растениях, кто-то подробно измеряет высоты, диаметры деревьев. Составляется фотоотчет. В лесу в этот же день вкапываются стаканчики с уксусом – для поимки почвенных насекомых. </w:t>
      </w:r>
    </w:p>
    <w:p w14:paraId="2E5349C5" w14:textId="77777777" w:rsidR="00192708" w:rsidRPr="00E540FD" w:rsidRDefault="00192708" w:rsidP="00E540FD">
      <w:pPr>
        <w:spacing w:line="240" w:lineRule="auto"/>
        <w:jc w:val="both"/>
        <w:rPr>
          <w:rFonts w:ascii="Times New Roman" w:hAnsi="Times New Roman"/>
          <w:b/>
          <w:sz w:val="28"/>
          <w:szCs w:val="28"/>
        </w:rPr>
      </w:pPr>
      <w:r w:rsidRPr="00E540FD">
        <w:rPr>
          <w:rFonts w:ascii="Times New Roman" w:hAnsi="Times New Roman"/>
          <w:b/>
          <w:sz w:val="28"/>
          <w:szCs w:val="28"/>
        </w:rPr>
        <w:tab/>
        <w:t>Энтомологический практикум</w:t>
      </w:r>
    </w:p>
    <w:p w14:paraId="4C41D977" w14:textId="77777777" w:rsidR="00192708" w:rsidRPr="00E540FD" w:rsidRDefault="00192708" w:rsidP="00E540FD">
      <w:pPr>
        <w:spacing w:line="240" w:lineRule="auto"/>
        <w:jc w:val="both"/>
        <w:rPr>
          <w:rFonts w:ascii="Times New Roman" w:hAnsi="Times New Roman"/>
          <w:sz w:val="28"/>
          <w:szCs w:val="28"/>
        </w:rPr>
      </w:pPr>
      <w:r w:rsidRPr="00E540FD">
        <w:rPr>
          <w:rFonts w:ascii="Times New Roman" w:hAnsi="Times New Roman"/>
          <w:sz w:val="28"/>
          <w:szCs w:val="28"/>
        </w:rPr>
        <w:t>Подведение итогов работы прошлого дня. Отряды собираются на двух площадках 4 и 3. Каждый кратко презентует свою работу в любой форме. После выступления 5-7 минут – другие команды задают выступающим вопросы на лесную тему. Жюри оценивает. Лучшие выступления поощряются наградами. – 40 мин.</w:t>
      </w:r>
    </w:p>
    <w:p w14:paraId="15408E56" w14:textId="77777777" w:rsidR="00192708" w:rsidRPr="00E540FD" w:rsidRDefault="00192708" w:rsidP="00E540FD">
      <w:pPr>
        <w:spacing w:line="240" w:lineRule="auto"/>
        <w:jc w:val="both"/>
        <w:rPr>
          <w:rFonts w:ascii="Times New Roman" w:hAnsi="Times New Roman"/>
          <w:sz w:val="28"/>
          <w:szCs w:val="28"/>
        </w:rPr>
      </w:pPr>
      <w:r w:rsidRPr="00E540FD">
        <w:rPr>
          <w:rFonts w:ascii="Times New Roman" w:hAnsi="Times New Roman"/>
          <w:sz w:val="28"/>
          <w:szCs w:val="28"/>
        </w:rPr>
        <w:t>Вторая половина времени будет занята по отрядам – сбором насекомых из ловушек, работой с кернами древесины – определение возраста дерева, работой с гербарием, ловлей бабочек, расправкой бабочек, материалы для этой работы привозятся из академии (включая пауков-птицеедов). В ходе работы также выбираются самые любознательные, самый усидчивые, наблюдательные, эрудированные.</w:t>
      </w:r>
    </w:p>
    <w:p w14:paraId="68A1467E" w14:textId="402CFCE7" w:rsidR="00192708" w:rsidRPr="00E540FD" w:rsidRDefault="00192708" w:rsidP="00E540FD">
      <w:pPr>
        <w:spacing w:line="240" w:lineRule="auto"/>
        <w:jc w:val="both"/>
        <w:rPr>
          <w:rFonts w:ascii="Times New Roman" w:hAnsi="Times New Roman"/>
          <w:sz w:val="28"/>
          <w:szCs w:val="28"/>
        </w:rPr>
      </w:pPr>
      <w:r w:rsidRPr="00E540FD">
        <w:rPr>
          <w:rFonts w:ascii="Times New Roman" w:hAnsi="Times New Roman"/>
          <w:sz w:val="28"/>
          <w:szCs w:val="28"/>
        </w:rPr>
        <w:tab/>
      </w:r>
      <w:r w:rsidRPr="00E540FD">
        <w:rPr>
          <w:rFonts w:ascii="Times New Roman" w:hAnsi="Times New Roman"/>
          <w:b/>
          <w:sz w:val="28"/>
          <w:szCs w:val="28"/>
        </w:rPr>
        <w:t xml:space="preserve">Лесной </w:t>
      </w:r>
      <w:proofErr w:type="spellStart"/>
      <w:r w:rsidRPr="00E540FD">
        <w:rPr>
          <w:rFonts w:ascii="Times New Roman" w:hAnsi="Times New Roman"/>
          <w:b/>
          <w:sz w:val="28"/>
          <w:szCs w:val="28"/>
        </w:rPr>
        <w:t>брейн</w:t>
      </w:r>
      <w:proofErr w:type="spellEnd"/>
      <w:r w:rsidRPr="00E540FD">
        <w:rPr>
          <w:rFonts w:ascii="Times New Roman" w:hAnsi="Times New Roman"/>
          <w:b/>
          <w:sz w:val="28"/>
          <w:szCs w:val="28"/>
        </w:rPr>
        <w:t>-ринг.</w:t>
      </w:r>
      <w:r w:rsidRPr="00E540FD">
        <w:rPr>
          <w:rFonts w:ascii="Times New Roman" w:hAnsi="Times New Roman"/>
          <w:sz w:val="28"/>
          <w:szCs w:val="28"/>
        </w:rPr>
        <w:t xml:space="preserve"> Командная игра. Отряды делятся на 2 группы. В каждой группе формируются команды из 10 чел. Ведущие озвучивают вопросы (вопросы больше на логику, на мозговой штурм) – каждая команда на листе пишет вариант ответа. Всего 12 вопросов</w:t>
      </w:r>
      <w:r w:rsidR="00617709">
        <w:rPr>
          <w:rFonts w:ascii="Times New Roman" w:hAnsi="Times New Roman"/>
          <w:sz w:val="28"/>
          <w:szCs w:val="28"/>
        </w:rPr>
        <w:t>.</w:t>
      </w:r>
    </w:p>
    <w:p w14:paraId="0E1A3408" w14:textId="42F6B3CB" w:rsidR="00192708" w:rsidRPr="00E540FD" w:rsidRDefault="00192708" w:rsidP="00E540FD">
      <w:pPr>
        <w:spacing w:line="240" w:lineRule="auto"/>
        <w:jc w:val="both"/>
        <w:rPr>
          <w:rFonts w:ascii="Times New Roman" w:hAnsi="Times New Roman"/>
          <w:sz w:val="28"/>
          <w:szCs w:val="28"/>
        </w:rPr>
      </w:pPr>
      <w:r w:rsidRPr="00E540FD">
        <w:rPr>
          <w:rFonts w:ascii="Times New Roman" w:hAnsi="Times New Roman"/>
          <w:sz w:val="28"/>
          <w:szCs w:val="28"/>
        </w:rPr>
        <w:tab/>
      </w:r>
      <w:r w:rsidRPr="00E540FD">
        <w:rPr>
          <w:rFonts w:ascii="Times New Roman" w:hAnsi="Times New Roman"/>
          <w:b/>
          <w:sz w:val="28"/>
          <w:szCs w:val="28"/>
        </w:rPr>
        <w:t>Дистанционное зондирование Земли.</w:t>
      </w:r>
      <w:r w:rsidRPr="00E540FD">
        <w:rPr>
          <w:rFonts w:ascii="Times New Roman" w:hAnsi="Times New Roman"/>
          <w:sz w:val="28"/>
          <w:szCs w:val="28"/>
        </w:rPr>
        <w:t xml:space="preserve"> Демонстрация снимков лесов Приморья из космоса, рассказ о мониторинге лесных пожаров. </w:t>
      </w:r>
      <w:r w:rsidR="00617709">
        <w:rPr>
          <w:rFonts w:ascii="Times New Roman" w:hAnsi="Times New Roman"/>
          <w:sz w:val="28"/>
          <w:szCs w:val="28"/>
        </w:rPr>
        <w:t>Д</w:t>
      </w:r>
      <w:r w:rsidRPr="00E540FD">
        <w:rPr>
          <w:rFonts w:ascii="Times New Roman" w:hAnsi="Times New Roman"/>
          <w:sz w:val="28"/>
          <w:szCs w:val="28"/>
        </w:rPr>
        <w:t>емонстрир</w:t>
      </w:r>
      <w:r w:rsidR="00617709">
        <w:rPr>
          <w:rFonts w:ascii="Times New Roman" w:hAnsi="Times New Roman"/>
          <w:sz w:val="28"/>
          <w:szCs w:val="28"/>
        </w:rPr>
        <w:t>уется</w:t>
      </w:r>
      <w:r w:rsidRPr="00E540FD">
        <w:rPr>
          <w:rFonts w:ascii="Times New Roman" w:hAnsi="Times New Roman"/>
          <w:sz w:val="28"/>
          <w:szCs w:val="28"/>
        </w:rPr>
        <w:t xml:space="preserve"> работа </w:t>
      </w:r>
      <w:r w:rsidR="00617709">
        <w:rPr>
          <w:rFonts w:ascii="Times New Roman" w:hAnsi="Times New Roman"/>
          <w:sz w:val="28"/>
          <w:szCs w:val="28"/>
        </w:rPr>
        <w:t>квадрокоптера</w:t>
      </w:r>
      <w:r w:rsidRPr="00E540FD">
        <w:rPr>
          <w:rFonts w:ascii="Times New Roman" w:hAnsi="Times New Roman"/>
          <w:sz w:val="28"/>
          <w:szCs w:val="28"/>
        </w:rPr>
        <w:t xml:space="preserve">. </w:t>
      </w:r>
    </w:p>
    <w:p w14:paraId="1E4ACBBC" w14:textId="401A8705" w:rsidR="00192708" w:rsidRPr="00E540FD" w:rsidRDefault="00192708" w:rsidP="00E540FD">
      <w:pPr>
        <w:spacing w:line="240" w:lineRule="auto"/>
        <w:jc w:val="both"/>
        <w:rPr>
          <w:rFonts w:ascii="Times New Roman" w:hAnsi="Times New Roman"/>
          <w:sz w:val="28"/>
          <w:szCs w:val="28"/>
        </w:rPr>
      </w:pPr>
      <w:r w:rsidRPr="00E540FD">
        <w:rPr>
          <w:rFonts w:ascii="Times New Roman" w:hAnsi="Times New Roman"/>
          <w:sz w:val="28"/>
          <w:szCs w:val="28"/>
        </w:rPr>
        <w:t xml:space="preserve">Флешмоб: Дети встают на ровном месте, образуя слова или знаки. Например «Океан», «Лес» и т.д. Это фотографируем и снимаем на видео с квадрокоптера.  </w:t>
      </w:r>
    </w:p>
    <w:p w14:paraId="3676A0F2" w14:textId="62A1C7BB" w:rsidR="00192708" w:rsidRPr="00E540FD" w:rsidRDefault="00192708" w:rsidP="00E540FD">
      <w:pPr>
        <w:spacing w:line="240" w:lineRule="auto"/>
        <w:jc w:val="both"/>
        <w:rPr>
          <w:rFonts w:ascii="Times New Roman" w:hAnsi="Times New Roman"/>
          <w:sz w:val="28"/>
          <w:szCs w:val="28"/>
          <w:u w:val="single"/>
        </w:rPr>
      </w:pPr>
      <w:r w:rsidRPr="00E540FD">
        <w:rPr>
          <w:rFonts w:ascii="Times New Roman" w:hAnsi="Times New Roman"/>
          <w:sz w:val="28"/>
          <w:szCs w:val="28"/>
        </w:rPr>
        <w:tab/>
      </w:r>
      <w:r w:rsidRPr="00E540FD">
        <w:rPr>
          <w:rFonts w:ascii="Times New Roman" w:hAnsi="Times New Roman"/>
          <w:b/>
          <w:sz w:val="28"/>
          <w:szCs w:val="28"/>
        </w:rPr>
        <w:t>Практикум по лесному почвоведению.</w:t>
      </w:r>
      <w:r w:rsidRPr="00E540FD">
        <w:rPr>
          <w:rFonts w:ascii="Times New Roman" w:hAnsi="Times New Roman"/>
          <w:sz w:val="28"/>
          <w:szCs w:val="28"/>
        </w:rPr>
        <w:t xml:space="preserve"> Заранее готовятся несколько почвенных разрезов – ям глубиной хотя бы 1 м. Приглашается </w:t>
      </w:r>
      <w:r w:rsidR="00617709">
        <w:rPr>
          <w:rFonts w:ascii="Times New Roman" w:hAnsi="Times New Roman"/>
          <w:sz w:val="28"/>
          <w:szCs w:val="28"/>
        </w:rPr>
        <w:t>специалист-почвовед из ДВФУ</w:t>
      </w:r>
      <w:r w:rsidRPr="00E540FD">
        <w:rPr>
          <w:rFonts w:ascii="Times New Roman" w:hAnsi="Times New Roman"/>
          <w:sz w:val="28"/>
          <w:szCs w:val="28"/>
        </w:rPr>
        <w:t>. Он заранее проведет инструктаж с руководителями.  Дети отбирают образцы, работают в отрядах. Составляют описание горизонтов. Определяют цвет почвы, мех</w:t>
      </w:r>
      <w:r w:rsidR="00617709">
        <w:rPr>
          <w:rFonts w:ascii="Times New Roman" w:hAnsi="Times New Roman"/>
          <w:sz w:val="28"/>
          <w:szCs w:val="28"/>
        </w:rPr>
        <w:t xml:space="preserve">анический </w:t>
      </w:r>
      <w:r w:rsidRPr="00E540FD">
        <w:rPr>
          <w:rFonts w:ascii="Times New Roman" w:hAnsi="Times New Roman"/>
          <w:sz w:val="28"/>
          <w:szCs w:val="28"/>
        </w:rPr>
        <w:t xml:space="preserve">состав и т.д. Узнают о почвенном плодородии. Игру на тему взаимодействия леса, климата и почв. </w:t>
      </w:r>
    </w:p>
    <w:p w14:paraId="00093FDB" w14:textId="7378412C" w:rsidR="00192708" w:rsidRPr="00E540FD" w:rsidRDefault="00192708" w:rsidP="00E540FD">
      <w:pPr>
        <w:spacing w:line="240" w:lineRule="auto"/>
        <w:jc w:val="both"/>
        <w:rPr>
          <w:rFonts w:ascii="Times New Roman" w:hAnsi="Times New Roman"/>
          <w:sz w:val="28"/>
          <w:szCs w:val="28"/>
        </w:rPr>
      </w:pPr>
      <w:r w:rsidRPr="00E540FD">
        <w:rPr>
          <w:rFonts w:ascii="Times New Roman" w:hAnsi="Times New Roman"/>
          <w:b/>
          <w:sz w:val="28"/>
          <w:szCs w:val="28"/>
        </w:rPr>
        <w:tab/>
        <w:t>Ночная ловля бабочек.</w:t>
      </w:r>
      <w:r w:rsidRPr="00E540FD">
        <w:rPr>
          <w:rFonts w:ascii="Times New Roman" w:hAnsi="Times New Roman"/>
          <w:sz w:val="28"/>
          <w:szCs w:val="28"/>
        </w:rPr>
        <w:t xml:space="preserve"> Ближе к лесу устанавливается экран, генератор, необходимые принадлежности. С утра желающие смогут поработать с пойманным материалом, расправить и определить виды, составить этикетки (на них указывается кто определил).</w:t>
      </w:r>
    </w:p>
    <w:p w14:paraId="7DE36329" w14:textId="77777777" w:rsidR="00192708" w:rsidRPr="00E540FD" w:rsidRDefault="00192708" w:rsidP="00E540FD">
      <w:pPr>
        <w:spacing w:line="240" w:lineRule="auto"/>
        <w:jc w:val="both"/>
        <w:rPr>
          <w:rFonts w:ascii="Times New Roman" w:hAnsi="Times New Roman"/>
          <w:b/>
          <w:sz w:val="28"/>
          <w:szCs w:val="28"/>
        </w:rPr>
      </w:pPr>
      <w:r w:rsidRPr="00E540FD">
        <w:rPr>
          <w:rFonts w:ascii="Times New Roman" w:hAnsi="Times New Roman"/>
          <w:b/>
          <w:sz w:val="28"/>
          <w:szCs w:val="28"/>
        </w:rPr>
        <w:tab/>
        <w:t xml:space="preserve">Круглый стол «Школьные лесничества и их функции» проводится для руководителей команд. </w:t>
      </w:r>
      <w:r w:rsidRPr="00E540FD">
        <w:rPr>
          <w:rFonts w:ascii="Times New Roman" w:hAnsi="Times New Roman"/>
          <w:sz w:val="28"/>
          <w:szCs w:val="28"/>
        </w:rPr>
        <w:t>Актуальные вопросы:</w:t>
      </w:r>
      <w:r w:rsidRPr="00E540FD">
        <w:rPr>
          <w:rFonts w:ascii="Times New Roman" w:hAnsi="Times New Roman"/>
          <w:b/>
          <w:sz w:val="28"/>
          <w:szCs w:val="28"/>
        </w:rPr>
        <w:t xml:space="preserve"> </w:t>
      </w:r>
    </w:p>
    <w:p w14:paraId="17601B5A" w14:textId="77777777" w:rsidR="00192708" w:rsidRPr="00E540FD" w:rsidRDefault="00192708" w:rsidP="00E540FD">
      <w:pPr>
        <w:spacing w:line="240" w:lineRule="auto"/>
        <w:jc w:val="both"/>
        <w:rPr>
          <w:rFonts w:ascii="Times New Roman" w:hAnsi="Times New Roman"/>
          <w:sz w:val="28"/>
          <w:szCs w:val="28"/>
        </w:rPr>
      </w:pPr>
      <w:r w:rsidRPr="00E540FD">
        <w:rPr>
          <w:rFonts w:ascii="Times New Roman" w:hAnsi="Times New Roman"/>
          <w:sz w:val="28"/>
          <w:szCs w:val="28"/>
        </w:rPr>
        <w:t>1. Как сделать работу школьных лесничеств массовой?</w:t>
      </w:r>
    </w:p>
    <w:p w14:paraId="5D060BC2" w14:textId="77777777" w:rsidR="00192708" w:rsidRPr="00E540FD" w:rsidRDefault="00192708" w:rsidP="00E540FD">
      <w:pPr>
        <w:spacing w:line="240" w:lineRule="auto"/>
        <w:jc w:val="both"/>
        <w:rPr>
          <w:rFonts w:ascii="Times New Roman" w:hAnsi="Times New Roman"/>
          <w:sz w:val="28"/>
          <w:szCs w:val="28"/>
        </w:rPr>
      </w:pPr>
      <w:r w:rsidRPr="00E540FD">
        <w:rPr>
          <w:rFonts w:ascii="Times New Roman" w:hAnsi="Times New Roman"/>
          <w:sz w:val="28"/>
          <w:szCs w:val="28"/>
        </w:rPr>
        <w:t>2. Как можно использовать в будущем ресурсы ВДЦ «Океан» для продвижения ШЛ?</w:t>
      </w:r>
    </w:p>
    <w:p w14:paraId="4BFDF6EE" w14:textId="3AAB78D3" w:rsidR="00192708" w:rsidRPr="00E540FD" w:rsidRDefault="00192708" w:rsidP="00E540FD">
      <w:pPr>
        <w:spacing w:line="240" w:lineRule="auto"/>
        <w:jc w:val="both"/>
        <w:rPr>
          <w:rFonts w:ascii="Times New Roman" w:hAnsi="Times New Roman"/>
          <w:sz w:val="28"/>
          <w:szCs w:val="28"/>
        </w:rPr>
      </w:pPr>
      <w:r w:rsidRPr="00E540FD">
        <w:rPr>
          <w:rFonts w:ascii="Times New Roman" w:hAnsi="Times New Roman"/>
          <w:sz w:val="28"/>
          <w:szCs w:val="28"/>
        </w:rPr>
        <w:lastRenderedPageBreak/>
        <w:t xml:space="preserve">3. Возможности дистанционных мероприятий для ШЛ – конкурсы (региональные и всероссийский), конференции (в т.ч. веб), создание портала/сайта – </w:t>
      </w:r>
      <w:r w:rsidR="00A61ED8">
        <w:rPr>
          <w:rFonts w:ascii="Times New Roman" w:hAnsi="Times New Roman"/>
          <w:sz w:val="28"/>
          <w:szCs w:val="28"/>
        </w:rPr>
        <w:t>«</w:t>
      </w:r>
      <w:proofErr w:type="spellStart"/>
      <w:proofErr w:type="gramStart"/>
      <w:r w:rsidRPr="00E540FD">
        <w:rPr>
          <w:rFonts w:ascii="Times New Roman" w:hAnsi="Times New Roman"/>
          <w:sz w:val="28"/>
          <w:szCs w:val="28"/>
        </w:rPr>
        <w:t>Океан</w:t>
      </w:r>
      <w:r w:rsidR="00A61ED8">
        <w:rPr>
          <w:rFonts w:ascii="Times New Roman" w:hAnsi="Times New Roman"/>
          <w:sz w:val="28"/>
          <w:szCs w:val="28"/>
        </w:rPr>
        <w:t>»</w:t>
      </w:r>
      <w:r w:rsidRPr="00E540FD">
        <w:rPr>
          <w:rFonts w:ascii="Times New Roman" w:hAnsi="Times New Roman"/>
          <w:sz w:val="28"/>
          <w:szCs w:val="28"/>
        </w:rPr>
        <w:t>+</w:t>
      </w:r>
      <w:proofErr w:type="gramEnd"/>
      <w:r w:rsidRPr="00E540FD">
        <w:rPr>
          <w:rFonts w:ascii="Times New Roman" w:hAnsi="Times New Roman"/>
          <w:sz w:val="28"/>
          <w:szCs w:val="28"/>
        </w:rPr>
        <w:t>ПГСХА</w:t>
      </w:r>
      <w:proofErr w:type="spellEnd"/>
    </w:p>
    <w:p w14:paraId="68F6E00D" w14:textId="77777777" w:rsidR="00192708" w:rsidRPr="00E540FD" w:rsidRDefault="00192708" w:rsidP="00E540FD">
      <w:pPr>
        <w:spacing w:line="240" w:lineRule="auto"/>
        <w:jc w:val="both"/>
        <w:rPr>
          <w:rFonts w:ascii="Times New Roman" w:hAnsi="Times New Roman"/>
          <w:sz w:val="28"/>
          <w:szCs w:val="28"/>
        </w:rPr>
      </w:pPr>
      <w:r w:rsidRPr="00E540FD">
        <w:rPr>
          <w:rFonts w:ascii="Times New Roman" w:hAnsi="Times New Roman"/>
          <w:sz w:val="28"/>
          <w:szCs w:val="28"/>
        </w:rPr>
        <w:t>4. Инновационные активности в деятельности ШЛ.</w:t>
      </w:r>
    </w:p>
    <w:p w14:paraId="61FE3986" w14:textId="77777777" w:rsidR="00192708" w:rsidRPr="00E540FD" w:rsidRDefault="00192708" w:rsidP="00E540FD">
      <w:pPr>
        <w:spacing w:line="240" w:lineRule="auto"/>
        <w:jc w:val="both"/>
        <w:rPr>
          <w:rFonts w:ascii="Times New Roman" w:hAnsi="Times New Roman"/>
          <w:sz w:val="28"/>
          <w:szCs w:val="28"/>
        </w:rPr>
      </w:pPr>
      <w:r w:rsidRPr="00E540FD">
        <w:rPr>
          <w:rFonts w:ascii="Times New Roman" w:hAnsi="Times New Roman"/>
          <w:sz w:val="28"/>
          <w:szCs w:val="28"/>
        </w:rPr>
        <w:t>5. Информационное обеспечение работы: методические и дидактические материалы для ШЛ.</w:t>
      </w:r>
    </w:p>
    <w:p w14:paraId="70F1AB9C" w14:textId="77777777" w:rsidR="00192708" w:rsidRPr="00E540FD" w:rsidRDefault="00192708" w:rsidP="00E540FD">
      <w:pPr>
        <w:spacing w:line="240" w:lineRule="auto"/>
        <w:jc w:val="both"/>
        <w:rPr>
          <w:rFonts w:ascii="Times New Roman" w:hAnsi="Times New Roman"/>
          <w:sz w:val="28"/>
          <w:szCs w:val="28"/>
        </w:rPr>
      </w:pPr>
      <w:r w:rsidRPr="00E540FD">
        <w:rPr>
          <w:rFonts w:ascii="Times New Roman" w:hAnsi="Times New Roman"/>
          <w:sz w:val="28"/>
          <w:szCs w:val="28"/>
        </w:rPr>
        <w:t>6. Положительные и отрицательные моменты смены.</w:t>
      </w:r>
    </w:p>
    <w:p w14:paraId="02516906" w14:textId="4AB9FDB8" w:rsidR="00192708" w:rsidRPr="00E540FD" w:rsidRDefault="00192708" w:rsidP="00E540FD">
      <w:pPr>
        <w:spacing w:line="240" w:lineRule="auto"/>
        <w:jc w:val="both"/>
        <w:rPr>
          <w:rFonts w:ascii="Times New Roman" w:hAnsi="Times New Roman"/>
          <w:b/>
          <w:sz w:val="28"/>
          <w:szCs w:val="28"/>
        </w:rPr>
      </w:pPr>
      <w:r w:rsidRPr="00E540FD">
        <w:rPr>
          <w:rFonts w:ascii="Times New Roman" w:hAnsi="Times New Roman"/>
          <w:sz w:val="28"/>
          <w:szCs w:val="28"/>
        </w:rPr>
        <w:tab/>
      </w:r>
      <w:proofErr w:type="spellStart"/>
      <w:r w:rsidRPr="00E540FD">
        <w:rPr>
          <w:rFonts w:ascii="Times New Roman" w:hAnsi="Times New Roman"/>
          <w:b/>
          <w:sz w:val="28"/>
          <w:szCs w:val="28"/>
        </w:rPr>
        <w:t>Бердинг</w:t>
      </w:r>
      <w:proofErr w:type="spellEnd"/>
      <w:r w:rsidRPr="00E540FD">
        <w:rPr>
          <w:rFonts w:ascii="Times New Roman" w:hAnsi="Times New Roman"/>
          <w:b/>
          <w:sz w:val="28"/>
          <w:szCs w:val="28"/>
        </w:rPr>
        <w:t xml:space="preserve">. </w:t>
      </w:r>
      <w:r w:rsidRPr="00E540FD">
        <w:rPr>
          <w:rFonts w:ascii="Times New Roman" w:hAnsi="Times New Roman"/>
          <w:sz w:val="28"/>
          <w:szCs w:val="28"/>
        </w:rPr>
        <w:t xml:space="preserve">Все делятся команды по 3-5 чел. 25-30 команд. Идея: фотографировать птиц на территории лагеря. Заранее оговаривается доступная территория, включающая разные экосистемы от моря до леса. 30 минут дается на фото. Задача команд получить качественные фотографии как можно большего числа птиц. 30 минут отводится на определение видов по </w:t>
      </w:r>
      <w:proofErr w:type="spellStart"/>
      <w:r w:rsidRPr="00E540FD">
        <w:rPr>
          <w:rFonts w:ascii="Times New Roman" w:hAnsi="Times New Roman"/>
          <w:sz w:val="28"/>
          <w:szCs w:val="28"/>
        </w:rPr>
        <w:t>фотоопределителю</w:t>
      </w:r>
      <w:proofErr w:type="spellEnd"/>
      <w:r w:rsidRPr="00E540FD">
        <w:rPr>
          <w:rFonts w:ascii="Times New Roman" w:hAnsi="Times New Roman"/>
          <w:sz w:val="28"/>
          <w:szCs w:val="28"/>
        </w:rPr>
        <w:t>. Каждой команде на телефон ски</w:t>
      </w:r>
      <w:r w:rsidR="00617709">
        <w:rPr>
          <w:rFonts w:ascii="Times New Roman" w:hAnsi="Times New Roman"/>
          <w:sz w:val="28"/>
          <w:szCs w:val="28"/>
        </w:rPr>
        <w:t>д</w:t>
      </w:r>
      <w:r w:rsidRPr="00E540FD">
        <w:rPr>
          <w:rFonts w:ascii="Times New Roman" w:hAnsi="Times New Roman"/>
          <w:sz w:val="28"/>
          <w:szCs w:val="28"/>
        </w:rPr>
        <w:t xml:space="preserve">ывается </w:t>
      </w:r>
      <w:r w:rsidRPr="00E540FD">
        <w:rPr>
          <w:rFonts w:ascii="Times New Roman" w:hAnsi="Times New Roman"/>
          <w:sz w:val="28"/>
          <w:szCs w:val="28"/>
          <w:lang w:val="en-US"/>
        </w:rPr>
        <w:t>PDF</w:t>
      </w:r>
      <w:r w:rsidRPr="00E540FD">
        <w:rPr>
          <w:rFonts w:ascii="Times New Roman" w:hAnsi="Times New Roman"/>
          <w:sz w:val="28"/>
          <w:szCs w:val="28"/>
        </w:rPr>
        <w:t xml:space="preserve"> файл определителя. И 20 минут – на подведение итогов.  Опись птиц войдет в отчет ВДЦ и будет представлять реальный научный интерес.</w:t>
      </w:r>
    </w:p>
    <w:p w14:paraId="0836CDA5" w14:textId="77777777" w:rsidR="00192708" w:rsidRPr="00E540FD" w:rsidRDefault="00192708" w:rsidP="00E540FD">
      <w:pPr>
        <w:spacing w:line="240" w:lineRule="auto"/>
        <w:jc w:val="both"/>
        <w:rPr>
          <w:rFonts w:ascii="Times New Roman" w:hAnsi="Times New Roman"/>
          <w:b/>
          <w:sz w:val="28"/>
          <w:szCs w:val="28"/>
        </w:rPr>
      </w:pPr>
    </w:p>
    <w:p w14:paraId="397BEAD7" w14:textId="3491F4E5" w:rsidR="00192708" w:rsidRPr="00E540FD" w:rsidRDefault="00192708" w:rsidP="00E540FD">
      <w:pPr>
        <w:spacing w:line="240" w:lineRule="auto"/>
        <w:jc w:val="both"/>
        <w:rPr>
          <w:rFonts w:ascii="Times New Roman" w:hAnsi="Times New Roman"/>
          <w:sz w:val="28"/>
          <w:szCs w:val="28"/>
        </w:rPr>
      </w:pPr>
      <w:r w:rsidRPr="00E540FD">
        <w:rPr>
          <w:rFonts w:ascii="Times New Roman" w:hAnsi="Times New Roman"/>
          <w:b/>
          <w:sz w:val="28"/>
          <w:szCs w:val="28"/>
        </w:rPr>
        <w:t>Тема</w:t>
      </w:r>
      <w:r w:rsidR="0076013D" w:rsidRPr="00E540FD">
        <w:rPr>
          <w:rFonts w:ascii="Times New Roman" w:hAnsi="Times New Roman"/>
          <w:b/>
          <w:sz w:val="28"/>
          <w:szCs w:val="28"/>
        </w:rPr>
        <w:t>ти</w:t>
      </w:r>
      <w:r w:rsidRPr="00E540FD">
        <w:rPr>
          <w:rFonts w:ascii="Times New Roman" w:hAnsi="Times New Roman"/>
          <w:b/>
          <w:sz w:val="28"/>
          <w:szCs w:val="28"/>
        </w:rPr>
        <w:t>ческий выезд в лесо</w:t>
      </w:r>
      <w:r w:rsidR="0076013D" w:rsidRPr="00E540FD">
        <w:rPr>
          <w:rFonts w:ascii="Times New Roman" w:hAnsi="Times New Roman"/>
          <w:b/>
          <w:sz w:val="28"/>
          <w:szCs w:val="28"/>
        </w:rPr>
        <w:t>п</w:t>
      </w:r>
      <w:r w:rsidRPr="00E540FD">
        <w:rPr>
          <w:rFonts w:ascii="Times New Roman" w:hAnsi="Times New Roman"/>
          <w:b/>
          <w:sz w:val="28"/>
          <w:szCs w:val="28"/>
        </w:rPr>
        <w:t xml:space="preserve">итомник. </w:t>
      </w:r>
      <w:r w:rsidR="00EA0364" w:rsidRPr="00EA0364">
        <w:rPr>
          <w:rFonts w:ascii="Times New Roman" w:hAnsi="Times New Roman"/>
          <w:bCs/>
          <w:sz w:val="28"/>
          <w:szCs w:val="28"/>
        </w:rPr>
        <w:t>В течение</w:t>
      </w:r>
      <w:r w:rsidR="00EA0364">
        <w:rPr>
          <w:rFonts w:ascii="Times New Roman" w:hAnsi="Times New Roman"/>
          <w:b/>
          <w:sz w:val="28"/>
          <w:szCs w:val="28"/>
        </w:rPr>
        <w:t xml:space="preserve"> </w:t>
      </w:r>
      <w:r w:rsidR="00EA0364" w:rsidRPr="00EA0364">
        <w:rPr>
          <w:rFonts w:ascii="Times New Roman" w:hAnsi="Times New Roman"/>
          <w:bCs/>
          <w:sz w:val="28"/>
          <w:szCs w:val="28"/>
        </w:rPr>
        <w:t>двух</w:t>
      </w:r>
      <w:r w:rsidR="00EA0364">
        <w:rPr>
          <w:rFonts w:ascii="Times New Roman" w:hAnsi="Times New Roman"/>
          <w:bCs/>
          <w:sz w:val="28"/>
          <w:szCs w:val="28"/>
        </w:rPr>
        <w:t xml:space="preserve"> дней все участники слёта побывают в лесопитомнике ПГСХА, в одном из уникальном уголке природы Приморья, в отрогах Сихотэ-Алиня. Силами специалистов сельхозакадемии для них организованы э</w:t>
      </w:r>
      <w:r w:rsidRPr="00E540FD">
        <w:rPr>
          <w:rFonts w:ascii="Times New Roman" w:hAnsi="Times New Roman"/>
          <w:sz w:val="28"/>
          <w:szCs w:val="28"/>
        </w:rPr>
        <w:t>кскурсия, осмотр посевов, машин, тракторов, прививочной плантации</w:t>
      </w:r>
      <w:r w:rsidR="00EA0364">
        <w:rPr>
          <w:rFonts w:ascii="Times New Roman" w:hAnsi="Times New Roman"/>
          <w:sz w:val="28"/>
          <w:szCs w:val="28"/>
        </w:rPr>
        <w:t>;</w:t>
      </w:r>
      <w:r w:rsidRPr="00E540FD">
        <w:rPr>
          <w:rFonts w:ascii="Times New Roman" w:hAnsi="Times New Roman"/>
          <w:sz w:val="28"/>
          <w:szCs w:val="28"/>
        </w:rPr>
        <w:t xml:space="preserve"> </w:t>
      </w:r>
      <w:r w:rsidR="00EA0364">
        <w:rPr>
          <w:rFonts w:ascii="Times New Roman" w:hAnsi="Times New Roman"/>
          <w:sz w:val="28"/>
          <w:szCs w:val="28"/>
        </w:rPr>
        <w:t>игры и практические занятия;</w:t>
      </w:r>
      <w:r w:rsidRPr="00E540FD">
        <w:rPr>
          <w:rFonts w:ascii="Times New Roman" w:hAnsi="Times New Roman"/>
          <w:sz w:val="28"/>
          <w:szCs w:val="28"/>
        </w:rPr>
        <w:t xml:space="preserve"> лесной чай. </w:t>
      </w:r>
      <w:r w:rsidR="00EA0364">
        <w:rPr>
          <w:rFonts w:ascii="Times New Roman" w:hAnsi="Times New Roman"/>
          <w:sz w:val="28"/>
          <w:szCs w:val="28"/>
        </w:rPr>
        <w:t xml:space="preserve">«Изюминкой» станет практикум специалиста ветеринарной клиники с демонстрацией шкуры амурского тигра, реквизированного у браконьеров. </w:t>
      </w:r>
      <w:r w:rsidRPr="00E540FD">
        <w:rPr>
          <w:rFonts w:ascii="Times New Roman" w:hAnsi="Times New Roman"/>
          <w:sz w:val="28"/>
          <w:szCs w:val="28"/>
        </w:rPr>
        <w:t>Т</w:t>
      </w:r>
      <w:r w:rsidR="00EA0364">
        <w:rPr>
          <w:rFonts w:ascii="Times New Roman" w:hAnsi="Times New Roman"/>
          <w:sz w:val="28"/>
          <w:szCs w:val="28"/>
        </w:rPr>
        <w:t xml:space="preserve">ак </w:t>
      </w:r>
      <w:r w:rsidRPr="00E540FD">
        <w:rPr>
          <w:rFonts w:ascii="Times New Roman" w:hAnsi="Times New Roman"/>
          <w:sz w:val="28"/>
          <w:szCs w:val="28"/>
        </w:rPr>
        <w:t xml:space="preserve">же </w:t>
      </w:r>
      <w:r w:rsidR="00EA0364">
        <w:rPr>
          <w:rFonts w:ascii="Times New Roman" w:hAnsi="Times New Roman"/>
          <w:sz w:val="28"/>
          <w:szCs w:val="28"/>
        </w:rPr>
        <w:t xml:space="preserve">будут </w:t>
      </w:r>
      <w:r w:rsidRPr="00E540FD">
        <w:rPr>
          <w:rFonts w:ascii="Times New Roman" w:hAnsi="Times New Roman"/>
          <w:sz w:val="28"/>
          <w:szCs w:val="28"/>
        </w:rPr>
        <w:t>выкопа</w:t>
      </w:r>
      <w:r w:rsidR="00EA0364">
        <w:rPr>
          <w:rFonts w:ascii="Times New Roman" w:hAnsi="Times New Roman"/>
          <w:sz w:val="28"/>
          <w:szCs w:val="28"/>
        </w:rPr>
        <w:t xml:space="preserve">ны саженцы кедра (сосна корейская), для </w:t>
      </w:r>
      <w:r w:rsidRPr="00E540FD">
        <w:rPr>
          <w:rFonts w:ascii="Times New Roman" w:hAnsi="Times New Roman"/>
          <w:sz w:val="28"/>
          <w:szCs w:val="28"/>
        </w:rPr>
        <w:t xml:space="preserve">посадки в </w:t>
      </w:r>
      <w:r w:rsidR="00EA0364">
        <w:rPr>
          <w:rFonts w:ascii="Times New Roman" w:hAnsi="Times New Roman"/>
          <w:sz w:val="28"/>
          <w:szCs w:val="28"/>
        </w:rPr>
        <w:t>«Океане»</w:t>
      </w:r>
      <w:r w:rsidRPr="00E540FD">
        <w:rPr>
          <w:rFonts w:ascii="Times New Roman" w:hAnsi="Times New Roman"/>
          <w:sz w:val="28"/>
          <w:szCs w:val="28"/>
        </w:rPr>
        <w:t>.</w:t>
      </w:r>
    </w:p>
    <w:p w14:paraId="61ED17E8" w14:textId="19542468" w:rsidR="00192708" w:rsidRDefault="00192708" w:rsidP="00E540FD">
      <w:pPr>
        <w:spacing w:line="240" w:lineRule="auto"/>
        <w:rPr>
          <w:sz w:val="28"/>
          <w:szCs w:val="28"/>
        </w:rPr>
      </w:pPr>
    </w:p>
    <w:p w14:paraId="45B36340" w14:textId="6317DECA" w:rsidR="00D53698" w:rsidRDefault="00D53698" w:rsidP="0062440B">
      <w:pPr>
        <w:widowControl/>
        <w:spacing w:line="240" w:lineRule="auto"/>
        <w:ind w:firstLine="708"/>
        <w:jc w:val="both"/>
        <w:rPr>
          <w:rFonts w:ascii="Times New Roman" w:eastAsia="Times New Roman" w:hAnsi="Times New Roman" w:cs="Times New Roman"/>
          <w:b/>
          <w:bCs/>
          <w:color w:val="auto"/>
          <w:sz w:val="28"/>
          <w:szCs w:val="28"/>
        </w:rPr>
      </w:pPr>
      <w:r w:rsidRPr="00D53698">
        <w:rPr>
          <w:rFonts w:ascii="Times New Roman" w:eastAsia="Times New Roman" w:hAnsi="Times New Roman" w:cs="Times New Roman"/>
          <w:b/>
          <w:bCs/>
          <w:color w:val="auto"/>
          <w:sz w:val="28"/>
          <w:szCs w:val="28"/>
        </w:rPr>
        <w:t>Учебно-тематический план</w:t>
      </w:r>
      <w:r w:rsidR="0062440B">
        <w:rPr>
          <w:rFonts w:ascii="Times New Roman" w:eastAsia="Times New Roman" w:hAnsi="Times New Roman" w:cs="Times New Roman"/>
          <w:b/>
          <w:bCs/>
          <w:color w:val="auto"/>
          <w:sz w:val="28"/>
          <w:szCs w:val="28"/>
        </w:rPr>
        <w:t xml:space="preserve"> </w:t>
      </w:r>
      <w:r w:rsidRPr="00D53698">
        <w:rPr>
          <w:rFonts w:ascii="Times New Roman" w:eastAsia="Times New Roman" w:hAnsi="Times New Roman" w:cs="Times New Roman"/>
          <w:b/>
          <w:bCs/>
          <w:color w:val="auto"/>
          <w:sz w:val="28"/>
          <w:szCs w:val="28"/>
        </w:rPr>
        <w:t>Программы повышения квалификации</w:t>
      </w:r>
      <w:r w:rsidR="0062440B">
        <w:rPr>
          <w:rFonts w:ascii="Times New Roman" w:eastAsia="Times New Roman" w:hAnsi="Times New Roman" w:cs="Times New Roman"/>
          <w:b/>
          <w:bCs/>
          <w:color w:val="auto"/>
          <w:sz w:val="28"/>
          <w:szCs w:val="28"/>
        </w:rPr>
        <w:t xml:space="preserve"> </w:t>
      </w:r>
      <w:r w:rsidRPr="00D53698">
        <w:rPr>
          <w:rFonts w:ascii="Times New Roman" w:eastAsia="Times New Roman" w:hAnsi="Times New Roman" w:cs="Times New Roman"/>
          <w:b/>
          <w:bCs/>
          <w:color w:val="auto"/>
          <w:sz w:val="28"/>
          <w:szCs w:val="28"/>
        </w:rPr>
        <w:t>«Организация школьных лесничеств в Приморском крае»</w:t>
      </w:r>
    </w:p>
    <w:p w14:paraId="78DB798C" w14:textId="18EEC5E6" w:rsidR="0062440B" w:rsidRDefault="0062440B" w:rsidP="000E0641">
      <w:pPr>
        <w:widowControl/>
        <w:spacing w:line="240" w:lineRule="auto"/>
        <w:ind w:firstLine="708"/>
        <w:jc w:val="both"/>
        <w:rPr>
          <w:rFonts w:ascii="Times New Roman" w:eastAsia="Times New Roman" w:hAnsi="Times New Roman" w:cs="Times New Roman"/>
          <w:color w:val="auto"/>
          <w:sz w:val="28"/>
          <w:szCs w:val="28"/>
        </w:rPr>
      </w:pPr>
      <w:r w:rsidRPr="0062440B">
        <w:rPr>
          <w:rFonts w:ascii="Times New Roman" w:eastAsia="Times New Roman" w:hAnsi="Times New Roman" w:cs="Times New Roman"/>
          <w:color w:val="auto"/>
          <w:sz w:val="28"/>
          <w:szCs w:val="28"/>
        </w:rPr>
        <w:t xml:space="preserve">Особенность </w:t>
      </w:r>
      <w:r>
        <w:rPr>
          <w:rFonts w:ascii="Times New Roman" w:eastAsia="Times New Roman" w:hAnsi="Times New Roman" w:cs="Times New Roman"/>
          <w:color w:val="auto"/>
          <w:sz w:val="28"/>
          <w:szCs w:val="28"/>
        </w:rPr>
        <w:t>Слёта школьных лесничеств в том, что в программе участвуют руководители школьных лесничеств регионов. Помимо участия в мероприятиях и событиях, организованных для детей, для этих руководителей в рамках Слёта проводятся</w:t>
      </w:r>
      <w:r w:rsidR="00BB05B0">
        <w:rPr>
          <w:rFonts w:ascii="Times New Roman" w:eastAsia="Times New Roman" w:hAnsi="Times New Roman" w:cs="Times New Roman"/>
          <w:color w:val="auto"/>
          <w:sz w:val="28"/>
          <w:szCs w:val="28"/>
        </w:rPr>
        <w:t xml:space="preserve"> двухдневные</w:t>
      </w:r>
      <w:r>
        <w:rPr>
          <w:rFonts w:ascii="Times New Roman" w:eastAsia="Times New Roman" w:hAnsi="Times New Roman" w:cs="Times New Roman"/>
          <w:color w:val="auto"/>
          <w:sz w:val="28"/>
          <w:szCs w:val="28"/>
        </w:rPr>
        <w:t xml:space="preserve"> курсы повышения квалификации, с выдачей удостоверения установленного образца.</w:t>
      </w:r>
      <w:r w:rsidR="00BB05B0">
        <w:rPr>
          <w:rFonts w:ascii="Times New Roman" w:eastAsia="Times New Roman" w:hAnsi="Times New Roman" w:cs="Times New Roman"/>
          <w:color w:val="auto"/>
          <w:sz w:val="28"/>
          <w:szCs w:val="28"/>
        </w:rPr>
        <w:t xml:space="preserve"> Занятия пройдут </w:t>
      </w:r>
      <w:r w:rsidR="00B521BC">
        <w:rPr>
          <w:rFonts w:ascii="Times New Roman" w:eastAsia="Times New Roman" w:hAnsi="Times New Roman" w:cs="Times New Roman"/>
          <w:color w:val="auto"/>
          <w:sz w:val="28"/>
          <w:szCs w:val="28"/>
        </w:rPr>
        <w:t>в Центре инноваций лесного хозяйства (</w:t>
      </w:r>
      <w:r w:rsidR="00BB05B0">
        <w:rPr>
          <w:rFonts w:ascii="Times New Roman" w:eastAsia="Times New Roman" w:hAnsi="Times New Roman" w:cs="Times New Roman"/>
          <w:color w:val="auto"/>
          <w:sz w:val="28"/>
          <w:szCs w:val="28"/>
        </w:rPr>
        <w:t>ПГСХА</w:t>
      </w:r>
      <w:r w:rsidR="00B521BC">
        <w:rPr>
          <w:rFonts w:ascii="Times New Roman" w:eastAsia="Times New Roman" w:hAnsi="Times New Roman" w:cs="Times New Roman"/>
          <w:color w:val="auto"/>
          <w:sz w:val="28"/>
          <w:szCs w:val="28"/>
        </w:rPr>
        <w:t>, Уссурийск)</w:t>
      </w:r>
      <w:r w:rsidR="00BB05B0">
        <w:rPr>
          <w:rFonts w:ascii="Times New Roman" w:eastAsia="Times New Roman" w:hAnsi="Times New Roman" w:cs="Times New Roman"/>
          <w:color w:val="auto"/>
          <w:sz w:val="28"/>
          <w:szCs w:val="28"/>
        </w:rPr>
        <w:t xml:space="preserve"> и ВДЦ «Океан».</w:t>
      </w:r>
    </w:p>
    <w:p w14:paraId="2588B849" w14:textId="0ABB9C79" w:rsidR="0062440B" w:rsidRPr="0062440B" w:rsidRDefault="0062440B" w:rsidP="0062440B">
      <w:pPr>
        <w:widowControl/>
        <w:spacing w:line="240" w:lineRule="auto"/>
        <w:ind w:firstLine="708"/>
        <w:jc w:val="right"/>
        <w:rPr>
          <w:rFonts w:ascii="Times New Roman" w:eastAsia="Times New Roman" w:hAnsi="Times New Roman" w:cs="Times New Roman"/>
          <w:b/>
          <w:bCs/>
          <w:color w:val="auto"/>
          <w:sz w:val="28"/>
          <w:szCs w:val="28"/>
        </w:rPr>
      </w:pPr>
      <w:r w:rsidRPr="0062440B">
        <w:rPr>
          <w:rFonts w:ascii="Times New Roman" w:eastAsia="Times New Roman" w:hAnsi="Times New Roman" w:cs="Times New Roman"/>
          <w:b/>
          <w:bCs/>
          <w:color w:val="auto"/>
          <w:sz w:val="28"/>
          <w:szCs w:val="28"/>
        </w:rPr>
        <w:t xml:space="preserve">Таблица </w:t>
      </w:r>
      <w:r w:rsidR="00BB05B0">
        <w:rPr>
          <w:rFonts w:ascii="Times New Roman" w:eastAsia="Times New Roman" w:hAnsi="Times New Roman" w:cs="Times New Roman"/>
          <w:b/>
          <w:bCs/>
          <w:color w:val="auto"/>
          <w:sz w:val="28"/>
          <w:szCs w:val="28"/>
        </w:rPr>
        <w:t>4</w:t>
      </w:r>
      <w:r w:rsidRPr="0062440B">
        <w:rPr>
          <w:rFonts w:ascii="Times New Roman" w:eastAsia="Times New Roman" w:hAnsi="Times New Roman" w:cs="Times New Roman"/>
          <w:b/>
          <w:bCs/>
          <w:color w:val="auto"/>
          <w:sz w:val="28"/>
          <w:szCs w:val="28"/>
        </w:rPr>
        <w:t>. Учебно-тематический план</w:t>
      </w:r>
    </w:p>
    <w:p w14:paraId="095AF6AB" w14:textId="5953FCE7" w:rsidR="0062440B" w:rsidRPr="00D53698" w:rsidRDefault="0062440B" w:rsidP="0062440B">
      <w:pPr>
        <w:widowControl/>
        <w:spacing w:line="240" w:lineRule="auto"/>
        <w:ind w:firstLine="708"/>
        <w:jc w:val="right"/>
        <w:rPr>
          <w:rFonts w:ascii="Times New Roman" w:eastAsia="Times New Roman" w:hAnsi="Times New Roman" w:cs="Times New Roman"/>
          <w:b/>
          <w:bCs/>
          <w:color w:val="auto"/>
          <w:sz w:val="28"/>
          <w:szCs w:val="28"/>
        </w:rPr>
      </w:pPr>
      <w:r w:rsidRPr="0062440B">
        <w:rPr>
          <w:rFonts w:ascii="Times New Roman" w:eastAsia="Times New Roman" w:hAnsi="Times New Roman" w:cs="Times New Roman"/>
          <w:b/>
          <w:bCs/>
          <w:color w:val="auto"/>
          <w:sz w:val="28"/>
          <w:szCs w:val="28"/>
        </w:rPr>
        <w:t>курсов повышения квалификации</w:t>
      </w:r>
    </w:p>
    <w:tbl>
      <w:tblPr>
        <w:tblW w:w="9371" w:type="dxa"/>
        <w:tblInd w:w="93" w:type="dxa"/>
        <w:tblLayout w:type="fixed"/>
        <w:tblLook w:val="0000" w:firstRow="0" w:lastRow="0" w:firstColumn="0" w:lastColumn="0" w:noHBand="0" w:noVBand="0"/>
      </w:tblPr>
      <w:tblGrid>
        <w:gridCol w:w="960"/>
        <w:gridCol w:w="4635"/>
        <w:gridCol w:w="960"/>
        <w:gridCol w:w="960"/>
        <w:gridCol w:w="1140"/>
        <w:gridCol w:w="716"/>
      </w:tblGrid>
      <w:tr w:rsidR="00D53698" w:rsidRPr="00D53698" w14:paraId="3CA5BB63" w14:textId="77777777" w:rsidTr="00BB05B0">
        <w:trPr>
          <w:trHeight w:val="25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0DF37B33"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 п/п</w:t>
            </w:r>
          </w:p>
        </w:tc>
        <w:tc>
          <w:tcPr>
            <w:tcW w:w="4635"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50CA0B0C"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Тема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7216BC0C"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Всего часов</w:t>
            </w:r>
          </w:p>
        </w:tc>
        <w:tc>
          <w:tcPr>
            <w:tcW w:w="2100" w:type="dxa"/>
            <w:gridSpan w:val="2"/>
            <w:tcBorders>
              <w:top w:val="single" w:sz="4" w:space="0" w:color="auto"/>
              <w:left w:val="nil"/>
              <w:bottom w:val="single" w:sz="4" w:space="0" w:color="auto"/>
              <w:right w:val="single" w:sz="4" w:space="0" w:color="auto"/>
            </w:tcBorders>
            <w:shd w:val="clear" w:color="auto" w:fill="auto"/>
            <w:vAlign w:val="bottom"/>
          </w:tcPr>
          <w:p w14:paraId="6D391FC1"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в том числе</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438411A5"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proofErr w:type="spellStart"/>
            <w:r w:rsidRPr="00D53698">
              <w:rPr>
                <w:rFonts w:ascii="Times New Roman" w:eastAsia="Times New Roman" w:hAnsi="Times New Roman" w:cs="Times New Roman"/>
                <w:color w:val="auto"/>
                <w:sz w:val="28"/>
                <w:szCs w:val="28"/>
              </w:rPr>
              <w:t>Самост</w:t>
            </w:r>
            <w:proofErr w:type="spellEnd"/>
            <w:r w:rsidRPr="00D53698">
              <w:rPr>
                <w:rFonts w:ascii="Times New Roman" w:eastAsia="Times New Roman" w:hAnsi="Times New Roman" w:cs="Times New Roman"/>
                <w:color w:val="auto"/>
                <w:sz w:val="28"/>
                <w:szCs w:val="28"/>
              </w:rPr>
              <w:t>. работа</w:t>
            </w:r>
          </w:p>
        </w:tc>
      </w:tr>
      <w:tr w:rsidR="00D53698" w:rsidRPr="00D53698" w14:paraId="499E1359" w14:textId="77777777" w:rsidTr="00BB05B0">
        <w:trPr>
          <w:trHeight w:val="480"/>
        </w:trPr>
        <w:tc>
          <w:tcPr>
            <w:tcW w:w="960" w:type="dxa"/>
            <w:vMerge/>
            <w:tcBorders>
              <w:top w:val="nil"/>
              <w:left w:val="single" w:sz="4" w:space="0" w:color="auto"/>
              <w:bottom w:val="single" w:sz="4" w:space="0" w:color="auto"/>
              <w:right w:val="single" w:sz="4" w:space="0" w:color="auto"/>
            </w:tcBorders>
            <w:vAlign w:val="center"/>
          </w:tcPr>
          <w:p w14:paraId="3D1293A4" w14:textId="77777777" w:rsidR="00D53698" w:rsidRPr="00D53698" w:rsidRDefault="00D53698" w:rsidP="00D53698">
            <w:pPr>
              <w:widowControl/>
              <w:spacing w:line="240" w:lineRule="auto"/>
              <w:rPr>
                <w:rFonts w:ascii="Times New Roman" w:eastAsia="Times New Roman" w:hAnsi="Times New Roman" w:cs="Times New Roman"/>
                <w:color w:val="auto"/>
                <w:sz w:val="28"/>
                <w:szCs w:val="28"/>
              </w:rPr>
            </w:pPr>
          </w:p>
        </w:tc>
        <w:tc>
          <w:tcPr>
            <w:tcW w:w="4635" w:type="dxa"/>
            <w:vMerge/>
            <w:tcBorders>
              <w:top w:val="nil"/>
              <w:left w:val="single" w:sz="4" w:space="0" w:color="auto"/>
              <w:bottom w:val="single" w:sz="4" w:space="0" w:color="auto"/>
              <w:right w:val="single" w:sz="4" w:space="0" w:color="auto"/>
            </w:tcBorders>
            <w:vAlign w:val="center"/>
          </w:tcPr>
          <w:p w14:paraId="0CB6C9C8" w14:textId="77777777" w:rsidR="00D53698" w:rsidRPr="00D53698" w:rsidRDefault="00D53698" w:rsidP="00D53698">
            <w:pPr>
              <w:widowControl/>
              <w:spacing w:line="240" w:lineRule="auto"/>
              <w:rPr>
                <w:rFonts w:ascii="Times New Roman" w:eastAsia="Times New Roman" w:hAnsi="Times New Roman" w:cs="Times New Roman"/>
                <w:color w:val="auto"/>
                <w:sz w:val="28"/>
                <w:szCs w:val="28"/>
              </w:rPr>
            </w:pPr>
          </w:p>
        </w:tc>
        <w:tc>
          <w:tcPr>
            <w:tcW w:w="960" w:type="dxa"/>
            <w:vMerge/>
            <w:tcBorders>
              <w:top w:val="nil"/>
              <w:left w:val="single" w:sz="4" w:space="0" w:color="auto"/>
              <w:bottom w:val="single" w:sz="4" w:space="0" w:color="auto"/>
              <w:right w:val="single" w:sz="4" w:space="0" w:color="auto"/>
            </w:tcBorders>
            <w:vAlign w:val="center"/>
          </w:tcPr>
          <w:p w14:paraId="5B67B0E8" w14:textId="77777777" w:rsidR="00D53698" w:rsidRPr="00D53698" w:rsidRDefault="00D53698" w:rsidP="00D53698">
            <w:pPr>
              <w:widowControl/>
              <w:spacing w:line="240" w:lineRule="auto"/>
              <w:rPr>
                <w:rFonts w:ascii="Times New Roman" w:eastAsia="Times New Roman" w:hAnsi="Times New Roman" w:cs="Times New Roman"/>
                <w:color w:val="auto"/>
                <w:sz w:val="28"/>
                <w:szCs w:val="28"/>
              </w:rPr>
            </w:pPr>
          </w:p>
        </w:tc>
        <w:tc>
          <w:tcPr>
            <w:tcW w:w="960" w:type="dxa"/>
            <w:tcBorders>
              <w:top w:val="nil"/>
              <w:left w:val="nil"/>
              <w:bottom w:val="single" w:sz="4" w:space="0" w:color="auto"/>
              <w:right w:val="single" w:sz="4" w:space="0" w:color="auto"/>
            </w:tcBorders>
            <w:shd w:val="clear" w:color="auto" w:fill="auto"/>
            <w:vAlign w:val="bottom"/>
          </w:tcPr>
          <w:p w14:paraId="33FA976A" w14:textId="46EF357C"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лекц</w:t>
            </w:r>
            <w:r w:rsidR="0062440B">
              <w:rPr>
                <w:rFonts w:ascii="Times New Roman" w:eastAsia="Times New Roman" w:hAnsi="Times New Roman" w:cs="Times New Roman"/>
                <w:color w:val="auto"/>
                <w:sz w:val="28"/>
                <w:szCs w:val="28"/>
              </w:rPr>
              <w:t>ии</w:t>
            </w:r>
          </w:p>
        </w:tc>
        <w:tc>
          <w:tcPr>
            <w:tcW w:w="1140" w:type="dxa"/>
            <w:tcBorders>
              <w:top w:val="nil"/>
              <w:left w:val="nil"/>
              <w:bottom w:val="single" w:sz="4" w:space="0" w:color="auto"/>
              <w:right w:val="single" w:sz="4" w:space="0" w:color="auto"/>
            </w:tcBorders>
            <w:shd w:val="clear" w:color="auto" w:fill="auto"/>
            <w:vAlign w:val="bottom"/>
          </w:tcPr>
          <w:p w14:paraId="2F8F7CE6" w14:textId="4AB13113"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семи</w:t>
            </w:r>
            <w:r w:rsidR="00BB05B0">
              <w:rPr>
                <w:rFonts w:ascii="Times New Roman" w:eastAsia="Times New Roman" w:hAnsi="Times New Roman" w:cs="Times New Roman"/>
                <w:color w:val="auto"/>
                <w:sz w:val="28"/>
                <w:szCs w:val="28"/>
              </w:rPr>
              <w:t>н</w:t>
            </w:r>
            <w:r w:rsidRPr="00D53698">
              <w:rPr>
                <w:rFonts w:ascii="Times New Roman" w:eastAsia="Times New Roman" w:hAnsi="Times New Roman" w:cs="Times New Roman"/>
                <w:color w:val="auto"/>
                <w:sz w:val="28"/>
                <w:szCs w:val="28"/>
              </w:rPr>
              <w:t>ары</w:t>
            </w:r>
          </w:p>
        </w:tc>
        <w:tc>
          <w:tcPr>
            <w:tcW w:w="716" w:type="dxa"/>
            <w:vMerge/>
            <w:tcBorders>
              <w:top w:val="nil"/>
              <w:left w:val="single" w:sz="4" w:space="0" w:color="auto"/>
              <w:bottom w:val="single" w:sz="4" w:space="0" w:color="auto"/>
              <w:right w:val="single" w:sz="4" w:space="0" w:color="auto"/>
            </w:tcBorders>
            <w:vAlign w:val="center"/>
          </w:tcPr>
          <w:p w14:paraId="2EB750A8" w14:textId="77777777" w:rsidR="00D53698" w:rsidRPr="00D53698" w:rsidRDefault="00D53698" w:rsidP="00D53698">
            <w:pPr>
              <w:widowControl/>
              <w:spacing w:line="240" w:lineRule="auto"/>
              <w:rPr>
                <w:rFonts w:ascii="Times New Roman" w:eastAsia="Times New Roman" w:hAnsi="Times New Roman" w:cs="Times New Roman"/>
                <w:color w:val="auto"/>
                <w:sz w:val="28"/>
                <w:szCs w:val="28"/>
              </w:rPr>
            </w:pPr>
          </w:p>
        </w:tc>
      </w:tr>
      <w:tr w:rsidR="00D53698" w:rsidRPr="00D53698" w14:paraId="0B961F77" w14:textId="77777777" w:rsidTr="00BB05B0">
        <w:trPr>
          <w:trHeight w:val="330"/>
        </w:trPr>
        <w:tc>
          <w:tcPr>
            <w:tcW w:w="960" w:type="dxa"/>
            <w:tcBorders>
              <w:top w:val="nil"/>
              <w:left w:val="single" w:sz="4" w:space="0" w:color="auto"/>
              <w:bottom w:val="single" w:sz="4" w:space="0" w:color="auto"/>
              <w:right w:val="single" w:sz="4" w:space="0" w:color="auto"/>
            </w:tcBorders>
            <w:shd w:val="clear" w:color="auto" w:fill="auto"/>
            <w:noWrap/>
          </w:tcPr>
          <w:p w14:paraId="505920C3" w14:textId="77777777" w:rsidR="00D53698" w:rsidRPr="00D53698" w:rsidRDefault="00D53698" w:rsidP="00D53698">
            <w:pPr>
              <w:widowControl/>
              <w:spacing w:line="240" w:lineRule="auto"/>
              <w:jc w:val="center"/>
              <w:rPr>
                <w:rFonts w:ascii="Times New Roman" w:eastAsia="Times New Roman" w:hAnsi="Times New Roman" w:cs="Times New Roman"/>
                <w:sz w:val="28"/>
                <w:szCs w:val="28"/>
              </w:rPr>
            </w:pPr>
            <w:r w:rsidRPr="00D53698">
              <w:rPr>
                <w:rFonts w:ascii="Times New Roman" w:eastAsia="Times New Roman" w:hAnsi="Times New Roman" w:cs="Times New Roman"/>
                <w:sz w:val="28"/>
                <w:szCs w:val="28"/>
              </w:rPr>
              <w:t>1</w:t>
            </w:r>
          </w:p>
        </w:tc>
        <w:tc>
          <w:tcPr>
            <w:tcW w:w="4635" w:type="dxa"/>
            <w:tcBorders>
              <w:top w:val="nil"/>
              <w:left w:val="nil"/>
              <w:bottom w:val="single" w:sz="4" w:space="0" w:color="auto"/>
              <w:right w:val="single" w:sz="4" w:space="0" w:color="auto"/>
            </w:tcBorders>
            <w:shd w:val="clear" w:color="auto" w:fill="auto"/>
          </w:tcPr>
          <w:p w14:paraId="064AB41B" w14:textId="77777777" w:rsidR="00D53698" w:rsidRPr="00D53698" w:rsidRDefault="00D53698" w:rsidP="00D53698">
            <w:pPr>
              <w:widowControl/>
              <w:spacing w:line="240" w:lineRule="auto"/>
              <w:jc w:val="both"/>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Общие положения по организации школьных лесничеств в Приморском крае</w:t>
            </w:r>
          </w:p>
        </w:tc>
        <w:tc>
          <w:tcPr>
            <w:tcW w:w="960" w:type="dxa"/>
            <w:tcBorders>
              <w:top w:val="nil"/>
              <w:left w:val="nil"/>
              <w:bottom w:val="single" w:sz="4" w:space="0" w:color="auto"/>
              <w:right w:val="single" w:sz="4" w:space="0" w:color="auto"/>
            </w:tcBorders>
            <w:shd w:val="clear" w:color="auto" w:fill="auto"/>
          </w:tcPr>
          <w:p w14:paraId="7AEC2C6C"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4</w:t>
            </w:r>
          </w:p>
        </w:tc>
        <w:tc>
          <w:tcPr>
            <w:tcW w:w="960" w:type="dxa"/>
            <w:tcBorders>
              <w:top w:val="nil"/>
              <w:left w:val="nil"/>
              <w:bottom w:val="single" w:sz="4" w:space="0" w:color="auto"/>
              <w:right w:val="single" w:sz="4" w:space="0" w:color="auto"/>
            </w:tcBorders>
            <w:shd w:val="clear" w:color="auto" w:fill="auto"/>
            <w:noWrap/>
          </w:tcPr>
          <w:p w14:paraId="5171296A"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2</w:t>
            </w:r>
          </w:p>
        </w:tc>
        <w:tc>
          <w:tcPr>
            <w:tcW w:w="1140" w:type="dxa"/>
            <w:tcBorders>
              <w:top w:val="nil"/>
              <w:left w:val="nil"/>
              <w:bottom w:val="single" w:sz="4" w:space="0" w:color="auto"/>
              <w:right w:val="single" w:sz="4" w:space="0" w:color="auto"/>
            </w:tcBorders>
            <w:shd w:val="clear" w:color="auto" w:fill="auto"/>
            <w:noWrap/>
          </w:tcPr>
          <w:p w14:paraId="7D4E9CD9"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w:t>
            </w:r>
          </w:p>
        </w:tc>
        <w:tc>
          <w:tcPr>
            <w:tcW w:w="716" w:type="dxa"/>
            <w:tcBorders>
              <w:top w:val="nil"/>
              <w:left w:val="nil"/>
              <w:bottom w:val="single" w:sz="4" w:space="0" w:color="auto"/>
              <w:right w:val="single" w:sz="4" w:space="0" w:color="auto"/>
            </w:tcBorders>
            <w:shd w:val="clear" w:color="auto" w:fill="auto"/>
            <w:noWrap/>
          </w:tcPr>
          <w:p w14:paraId="4BE42CC3"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2</w:t>
            </w:r>
          </w:p>
        </w:tc>
      </w:tr>
      <w:tr w:rsidR="00D53698" w:rsidRPr="00D53698" w14:paraId="6CC4CC58" w14:textId="77777777" w:rsidTr="00BB05B0">
        <w:trPr>
          <w:trHeight w:val="557"/>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1DDEB" w14:textId="77777777" w:rsidR="00D53698" w:rsidRPr="00D53698" w:rsidRDefault="00D53698" w:rsidP="00D53698">
            <w:pPr>
              <w:widowControl/>
              <w:spacing w:line="240" w:lineRule="auto"/>
              <w:jc w:val="center"/>
              <w:rPr>
                <w:rFonts w:ascii="Times New Roman" w:eastAsia="Times New Roman" w:hAnsi="Times New Roman" w:cs="Times New Roman"/>
                <w:sz w:val="28"/>
                <w:szCs w:val="28"/>
              </w:rPr>
            </w:pPr>
            <w:r w:rsidRPr="00D53698">
              <w:rPr>
                <w:rFonts w:ascii="Times New Roman" w:eastAsia="Times New Roman" w:hAnsi="Times New Roman" w:cs="Times New Roman"/>
                <w:sz w:val="28"/>
                <w:szCs w:val="28"/>
              </w:rPr>
              <w:lastRenderedPageBreak/>
              <w:t>2</w:t>
            </w:r>
          </w:p>
        </w:tc>
        <w:tc>
          <w:tcPr>
            <w:tcW w:w="4635" w:type="dxa"/>
            <w:tcBorders>
              <w:top w:val="single" w:sz="4" w:space="0" w:color="auto"/>
              <w:left w:val="nil"/>
              <w:bottom w:val="single" w:sz="4" w:space="0" w:color="auto"/>
              <w:right w:val="single" w:sz="4" w:space="0" w:color="auto"/>
            </w:tcBorders>
            <w:shd w:val="clear" w:color="auto" w:fill="auto"/>
          </w:tcPr>
          <w:p w14:paraId="0EEB3101" w14:textId="77777777" w:rsidR="00D53698" w:rsidRPr="00D53698" w:rsidRDefault="00D53698" w:rsidP="00D53698">
            <w:pPr>
              <w:widowControl/>
              <w:spacing w:line="240" w:lineRule="auto"/>
              <w:jc w:val="both"/>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Нормативные документы по организации школьных лесничеств</w:t>
            </w:r>
          </w:p>
        </w:tc>
        <w:tc>
          <w:tcPr>
            <w:tcW w:w="960" w:type="dxa"/>
            <w:tcBorders>
              <w:top w:val="single" w:sz="4" w:space="0" w:color="auto"/>
              <w:left w:val="nil"/>
              <w:bottom w:val="single" w:sz="4" w:space="0" w:color="auto"/>
              <w:right w:val="single" w:sz="4" w:space="0" w:color="auto"/>
            </w:tcBorders>
            <w:shd w:val="clear" w:color="auto" w:fill="auto"/>
          </w:tcPr>
          <w:p w14:paraId="6FC3A26A"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4</w:t>
            </w:r>
          </w:p>
        </w:tc>
        <w:tc>
          <w:tcPr>
            <w:tcW w:w="960" w:type="dxa"/>
            <w:tcBorders>
              <w:top w:val="single" w:sz="4" w:space="0" w:color="auto"/>
              <w:left w:val="nil"/>
              <w:bottom w:val="single" w:sz="4" w:space="0" w:color="auto"/>
              <w:right w:val="single" w:sz="4" w:space="0" w:color="auto"/>
            </w:tcBorders>
            <w:shd w:val="clear" w:color="auto" w:fill="auto"/>
            <w:noWrap/>
          </w:tcPr>
          <w:p w14:paraId="3F3ABF68"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2</w:t>
            </w:r>
          </w:p>
        </w:tc>
        <w:tc>
          <w:tcPr>
            <w:tcW w:w="1140" w:type="dxa"/>
            <w:tcBorders>
              <w:top w:val="single" w:sz="4" w:space="0" w:color="auto"/>
              <w:left w:val="nil"/>
              <w:bottom w:val="single" w:sz="4" w:space="0" w:color="auto"/>
              <w:right w:val="single" w:sz="4" w:space="0" w:color="auto"/>
            </w:tcBorders>
            <w:shd w:val="clear" w:color="auto" w:fill="auto"/>
            <w:noWrap/>
          </w:tcPr>
          <w:p w14:paraId="4BCDDF35"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w:t>
            </w:r>
          </w:p>
        </w:tc>
        <w:tc>
          <w:tcPr>
            <w:tcW w:w="716" w:type="dxa"/>
            <w:tcBorders>
              <w:top w:val="single" w:sz="4" w:space="0" w:color="auto"/>
              <w:left w:val="nil"/>
              <w:bottom w:val="single" w:sz="4" w:space="0" w:color="auto"/>
              <w:right w:val="single" w:sz="4" w:space="0" w:color="auto"/>
            </w:tcBorders>
            <w:shd w:val="clear" w:color="auto" w:fill="auto"/>
            <w:noWrap/>
          </w:tcPr>
          <w:p w14:paraId="33F8D9B5"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2</w:t>
            </w:r>
          </w:p>
        </w:tc>
      </w:tr>
      <w:tr w:rsidR="00D53698" w:rsidRPr="00D53698" w14:paraId="59FFC42E" w14:textId="77777777" w:rsidTr="00BB05B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032C5" w14:textId="77777777" w:rsidR="00D53698" w:rsidRPr="00D53698" w:rsidRDefault="00D53698" w:rsidP="00D53698">
            <w:pPr>
              <w:widowControl/>
              <w:spacing w:line="240" w:lineRule="auto"/>
              <w:jc w:val="center"/>
              <w:rPr>
                <w:rFonts w:ascii="Times New Roman" w:eastAsia="Times New Roman" w:hAnsi="Times New Roman" w:cs="Times New Roman"/>
                <w:sz w:val="28"/>
                <w:szCs w:val="28"/>
              </w:rPr>
            </w:pPr>
            <w:r w:rsidRPr="00D53698">
              <w:rPr>
                <w:rFonts w:ascii="Times New Roman" w:eastAsia="Times New Roman" w:hAnsi="Times New Roman" w:cs="Times New Roman"/>
                <w:sz w:val="28"/>
                <w:szCs w:val="28"/>
              </w:rPr>
              <w:t>2.1</w:t>
            </w:r>
          </w:p>
        </w:tc>
        <w:tc>
          <w:tcPr>
            <w:tcW w:w="4635" w:type="dxa"/>
            <w:tcBorders>
              <w:top w:val="single" w:sz="4" w:space="0" w:color="auto"/>
              <w:left w:val="nil"/>
              <w:bottom w:val="single" w:sz="4" w:space="0" w:color="auto"/>
              <w:right w:val="single" w:sz="4" w:space="0" w:color="auto"/>
            </w:tcBorders>
            <w:shd w:val="clear" w:color="auto" w:fill="auto"/>
            <w:vAlign w:val="bottom"/>
          </w:tcPr>
          <w:p w14:paraId="38089180" w14:textId="77777777" w:rsidR="00D53698" w:rsidRPr="00D53698" w:rsidRDefault="00D53698" w:rsidP="00D53698">
            <w:pPr>
              <w:widowControl/>
              <w:spacing w:line="240" w:lineRule="auto"/>
              <w:jc w:val="both"/>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Документы, регламентирующие деятельность школьных лесничеств государственных учреждений органов исполнительной власти</w:t>
            </w:r>
          </w:p>
        </w:tc>
        <w:tc>
          <w:tcPr>
            <w:tcW w:w="960" w:type="dxa"/>
            <w:tcBorders>
              <w:top w:val="single" w:sz="4" w:space="0" w:color="auto"/>
              <w:left w:val="nil"/>
              <w:bottom w:val="single" w:sz="4" w:space="0" w:color="auto"/>
              <w:right w:val="single" w:sz="4" w:space="0" w:color="auto"/>
            </w:tcBorders>
            <w:shd w:val="clear" w:color="auto" w:fill="auto"/>
            <w:vAlign w:val="center"/>
          </w:tcPr>
          <w:p w14:paraId="3BC29E7D"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446E3B9"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1</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1E9B0088"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w:t>
            </w:r>
          </w:p>
        </w:tc>
        <w:tc>
          <w:tcPr>
            <w:tcW w:w="716" w:type="dxa"/>
            <w:tcBorders>
              <w:top w:val="single" w:sz="4" w:space="0" w:color="auto"/>
              <w:left w:val="nil"/>
              <w:bottom w:val="single" w:sz="4" w:space="0" w:color="auto"/>
              <w:right w:val="single" w:sz="4" w:space="0" w:color="auto"/>
            </w:tcBorders>
            <w:shd w:val="clear" w:color="auto" w:fill="auto"/>
            <w:noWrap/>
            <w:vAlign w:val="center"/>
          </w:tcPr>
          <w:p w14:paraId="3B703075"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1</w:t>
            </w:r>
          </w:p>
        </w:tc>
      </w:tr>
      <w:tr w:rsidR="00D53698" w:rsidRPr="00D53698" w14:paraId="0742EC29" w14:textId="77777777" w:rsidTr="00BB05B0">
        <w:trPr>
          <w:trHeight w:val="34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60415" w14:textId="77777777" w:rsidR="00D53698" w:rsidRPr="00D53698" w:rsidRDefault="00D53698" w:rsidP="00D53698">
            <w:pPr>
              <w:widowControl/>
              <w:spacing w:line="240" w:lineRule="auto"/>
              <w:jc w:val="center"/>
              <w:rPr>
                <w:rFonts w:ascii="Times New Roman" w:eastAsia="Times New Roman" w:hAnsi="Times New Roman" w:cs="Times New Roman"/>
                <w:sz w:val="28"/>
                <w:szCs w:val="28"/>
              </w:rPr>
            </w:pPr>
            <w:r w:rsidRPr="00D53698">
              <w:rPr>
                <w:rFonts w:ascii="Times New Roman" w:eastAsia="Times New Roman" w:hAnsi="Times New Roman" w:cs="Times New Roman"/>
                <w:sz w:val="28"/>
                <w:szCs w:val="28"/>
              </w:rPr>
              <w:t>2.2</w:t>
            </w:r>
          </w:p>
        </w:tc>
        <w:tc>
          <w:tcPr>
            <w:tcW w:w="4635" w:type="dxa"/>
            <w:tcBorders>
              <w:top w:val="single" w:sz="4" w:space="0" w:color="auto"/>
              <w:left w:val="nil"/>
              <w:bottom w:val="single" w:sz="4" w:space="0" w:color="auto"/>
              <w:right w:val="single" w:sz="4" w:space="0" w:color="auto"/>
            </w:tcBorders>
            <w:shd w:val="clear" w:color="auto" w:fill="auto"/>
            <w:vAlign w:val="bottom"/>
          </w:tcPr>
          <w:p w14:paraId="1BA77EA3" w14:textId="77777777" w:rsidR="00D53698" w:rsidRPr="00D53698" w:rsidRDefault="00D53698" w:rsidP="00D53698">
            <w:pPr>
              <w:widowControl/>
              <w:spacing w:line="240" w:lineRule="auto"/>
              <w:jc w:val="both"/>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Документы, регламентирующие деятельность школьных лесничеств в муниципальных учреждениях</w:t>
            </w:r>
          </w:p>
        </w:tc>
        <w:tc>
          <w:tcPr>
            <w:tcW w:w="960" w:type="dxa"/>
            <w:tcBorders>
              <w:top w:val="single" w:sz="4" w:space="0" w:color="auto"/>
              <w:left w:val="nil"/>
              <w:bottom w:val="single" w:sz="4" w:space="0" w:color="auto"/>
              <w:right w:val="single" w:sz="4" w:space="0" w:color="auto"/>
            </w:tcBorders>
            <w:shd w:val="clear" w:color="auto" w:fill="auto"/>
            <w:vAlign w:val="center"/>
          </w:tcPr>
          <w:p w14:paraId="03B1E100"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A116FCD"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69FAEB27"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1</w:t>
            </w:r>
          </w:p>
        </w:tc>
        <w:tc>
          <w:tcPr>
            <w:tcW w:w="716" w:type="dxa"/>
            <w:tcBorders>
              <w:top w:val="single" w:sz="4" w:space="0" w:color="auto"/>
              <w:left w:val="nil"/>
              <w:bottom w:val="single" w:sz="4" w:space="0" w:color="auto"/>
              <w:right w:val="single" w:sz="4" w:space="0" w:color="auto"/>
            </w:tcBorders>
            <w:shd w:val="clear" w:color="auto" w:fill="auto"/>
            <w:noWrap/>
            <w:vAlign w:val="center"/>
          </w:tcPr>
          <w:p w14:paraId="5A1C35A5"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1</w:t>
            </w:r>
          </w:p>
        </w:tc>
      </w:tr>
      <w:tr w:rsidR="00D53698" w:rsidRPr="00D53698" w14:paraId="677683B5" w14:textId="77777777" w:rsidTr="00BB05B0">
        <w:trPr>
          <w:trHeight w:val="467"/>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AA5FB" w14:textId="77777777" w:rsidR="00D53698" w:rsidRPr="00D53698" w:rsidRDefault="00D53698" w:rsidP="00D53698">
            <w:pPr>
              <w:widowControl/>
              <w:spacing w:line="240" w:lineRule="auto"/>
              <w:jc w:val="center"/>
              <w:rPr>
                <w:rFonts w:ascii="Times New Roman" w:eastAsia="Times New Roman" w:hAnsi="Times New Roman" w:cs="Times New Roman"/>
                <w:sz w:val="28"/>
                <w:szCs w:val="28"/>
              </w:rPr>
            </w:pPr>
            <w:r w:rsidRPr="00D53698">
              <w:rPr>
                <w:rFonts w:ascii="Times New Roman" w:eastAsia="Times New Roman" w:hAnsi="Times New Roman" w:cs="Times New Roman"/>
                <w:sz w:val="28"/>
                <w:szCs w:val="28"/>
              </w:rPr>
              <w:t>3</w:t>
            </w:r>
          </w:p>
        </w:tc>
        <w:tc>
          <w:tcPr>
            <w:tcW w:w="4635" w:type="dxa"/>
            <w:tcBorders>
              <w:top w:val="single" w:sz="4" w:space="0" w:color="auto"/>
              <w:left w:val="nil"/>
              <w:bottom w:val="single" w:sz="4" w:space="0" w:color="auto"/>
              <w:right w:val="single" w:sz="4" w:space="0" w:color="auto"/>
            </w:tcBorders>
            <w:shd w:val="clear" w:color="auto" w:fill="auto"/>
          </w:tcPr>
          <w:p w14:paraId="6F6E53CA" w14:textId="77777777" w:rsidR="00D53698" w:rsidRPr="00D53698" w:rsidRDefault="00D53698" w:rsidP="00D53698">
            <w:pPr>
              <w:widowControl/>
              <w:spacing w:line="240" w:lineRule="auto"/>
              <w:jc w:val="both"/>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Годовой план работы школьного лесничества</w:t>
            </w:r>
          </w:p>
        </w:tc>
        <w:tc>
          <w:tcPr>
            <w:tcW w:w="960" w:type="dxa"/>
            <w:tcBorders>
              <w:top w:val="single" w:sz="4" w:space="0" w:color="auto"/>
              <w:left w:val="nil"/>
              <w:bottom w:val="single" w:sz="4" w:space="0" w:color="auto"/>
              <w:right w:val="single" w:sz="4" w:space="0" w:color="auto"/>
            </w:tcBorders>
            <w:shd w:val="clear" w:color="auto" w:fill="auto"/>
          </w:tcPr>
          <w:p w14:paraId="769162C4"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4</w:t>
            </w:r>
          </w:p>
        </w:tc>
        <w:tc>
          <w:tcPr>
            <w:tcW w:w="960" w:type="dxa"/>
            <w:tcBorders>
              <w:top w:val="single" w:sz="4" w:space="0" w:color="auto"/>
              <w:left w:val="nil"/>
              <w:bottom w:val="single" w:sz="4" w:space="0" w:color="auto"/>
              <w:right w:val="single" w:sz="4" w:space="0" w:color="auto"/>
            </w:tcBorders>
            <w:shd w:val="clear" w:color="auto" w:fill="auto"/>
            <w:noWrap/>
          </w:tcPr>
          <w:p w14:paraId="4286F91B"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w:t>
            </w:r>
          </w:p>
        </w:tc>
        <w:tc>
          <w:tcPr>
            <w:tcW w:w="1140" w:type="dxa"/>
            <w:tcBorders>
              <w:top w:val="single" w:sz="4" w:space="0" w:color="auto"/>
              <w:left w:val="nil"/>
              <w:bottom w:val="single" w:sz="4" w:space="0" w:color="auto"/>
              <w:right w:val="single" w:sz="4" w:space="0" w:color="auto"/>
            </w:tcBorders>
            <w:shd w:val="clear" w:color="auto" w:fill="auto"/>
            <w:noWrap/>
          </w:tcPr>
          <w:p w14:paraId="4F0F5D0B"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2</w:t>
            </w:r>
          </w:p>
        </w:tc>
        <w:tc>
          <w:tcPr>
            <w:tcW w:w="716" w:type="dxa"/>
            <w:tcBorders>
              <w:top w:val="single" w:sz="4" w:space="0" w:color="auto"/>
              <w:left w:val="nil"/>
              <w:bottom w:val="single" w:sz="4" w:space="0" w:color="auto"/>
              <w:right w:val="single" w:sz="4" w:space="0" w:color="auto"/>
            </w:tcBorders>
            <w:shd w:val="clear" w:color="auto" w:fill="auto"/>
            <w:noWrap/>
          </w:tcPr>
          <w:p w14:paraId="1B715FD7"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2</w:t>
            </w:r>
          </w:p>
        </w:tc>
      </w:tr>
      <w:tr w:rsidR="00D53698" w:rsidRPr="00D53698" w14:paraId="398BB6F2" w14:textId="77777777" w:rsidTr="00BB05B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7B755" w14:textId="77777777" w:rsidR="00D53698" w:rsidRPr="00D53698" w:rsidRDefault="00D53698" w:rsidP="00D53698">
            <w:pPr>
              <w:widowControl/>
              <w:spacing w:line="240" w:lineRule="auto"/>
              <w:jc w:val="center"/>
              <w:rPr>
                <w:rFonts w:ascii="Times New Roman" w:eastAsia="Times New Roman" w:hAnsi="Times New Roman" w:cs="Times New Roman"/>
                <w:sz w:val="28"/>
                <w:szCs w:val="28"/>
              </w:rPr>
            </w:pPr>
            <w:r w:rsidRPr="00D53698">
              <w:rPr>
                <w:rFonts w:ascii="Times New Roman" w:eastAsia="Times New Roman" w:hAnsi="Times New Roman" w:cs="Times New Roman"/>
                <w:sz w:val="28"/>
                <w:szCs w:val="28"/>
              </w:rPr>
              <w:t>3.1</w:t>
            </w:r>
          </w:p>
        </w:tc>
        <w:tc>
          <w:tcPr>
            <w:tcW w:w="4635" w:type="dxa"/>
            <w:tcBorders>
              <w:top w:val="single" w:sz="4" w:space="0" w:color="auto"/>
              <w:left w:val="nil"/>
              <w:bottom w:val="single" w:sz="4" w:space="0" w:color="auto"/>
              <w:right w:val="single" w:sz="4" w:space="0" w:color="auto"/>
            </w:tcBorders>
            <w:shd w:val="clear" w:color="auto" w:fill="auto"/>
            <w:vAlign w:val="bottom"/>
          </w:tcPr>
          <w:p w14:paraId="65310607" w14:textId="77777777" w:rsidR="00D53698" w:rsidRPr="00D53698" w:rsidRDefault="00D53698" w:rsidP="00D53698">
            <w:pPr>
              <w:widowControl/>
              <w:spacing w:line="240" w:lineRule="auto"/>
              <w:jc w:val="both"/>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Образовательная деятельность</w:t>
            </w:r>
          </w:p>
        </w:tc>
        <w:tc>
          <w:tcPr>
            <w:tcW w:w="960" w:type="dxa"/>
            <w:tcBorders>
              <w:top w:val="single" w:sz="4" w:space="0" w:color="auto"/>
              <w:left w:val="nil"/>
              <w:bottom w:val="single" w:sz="4" w:space="0" w:color="auto"/>
              <w:right w:val="single" w:sz="4" w:space="0" w:color="auto"/>
            </w:tcBorders>
            <w:shd w:val="clear" w:color="auto" w:fill="auto"/>
            <w:vAlign w:val="center"/>
          </w:tcPr>
          <w:p w14:paraId="24C125B1"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0CFC767"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5E217490"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1</w:t>
            </w:r>
          </w:p>
        </w:tc>
        <w:tc>
          <w:tcPr>
            <w:tcW w:w="716" w:type="dxa"/>
            <w:tcBorders>
              <w:top w:val="single" w:sz="4" w:space="0" w:color="auto"/>
              <w:left w:val="nil"/>
              <w:bottom w:val="single" w:sz="4" w:space="0" w:color="auto"/>
              <w:right w:val="single" w:sz="4" w:space="0" w:color="auto"/>
            </w:tcBorders>
            <w:shd w:val="clear" w:color="auto" w:fill="auto"/>
            <w:noWrap/>
            <w:vAlign w:val="center"/>
          </w:tcPr>
          <w:p w14:paraId="4481905A"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w:t>
            </w:r>
          </w:p>
        </w:tc>
      </w:tr>
      <w:tr w:rsidR="00D53698" w:rsidRPr="00D53698" w14:paraId="16B20BCE" w14:textId="77777777" w:rsidTr="00BB05B0">
        <w:trPr>
          <w:trHeight w:val="347"/>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62B1F" w14:textId="77777777" w:rsidR="00D53698" w:rsidRPr="00D53698" w:rsidRDefault="00D53698" w:rsidP="00D53698">
            <w:pPr>
              <w:widowControl/>
              <w:spacing w:line="240" w:lineRule="auto"/>
              <w:jc w:val="center"/>
              <w:rPr>
                <w:rFonts w:ascii="Times New Roman" w:eastAsia="Times New Roman" w:hAnsi="Times New Roman" w:cs="Times New Roman"/>
                <w:sz w:val="28"/>
                <w:szCs w:val="28"/>
              </w:rPr>
            </w:pPr>
            <w:r w:rsidRPr="00D53698">
              <w:rPr>
                <w:rFonts w:ascii="Times New Roman" w:eastAsia="Times New Roman" w:hAnsi="Times New Roman" w:cs="Times New Roman"/>
                <w:sz w:val="28"/>
                <w:szCs w:val="28"/>
              </w:rPr>
              <w:t>3.2</w:t>
            </w:r>
          </w:p>
        </w:tc>
        <w:tc>
          <w:tcPr>
            <w:tcW w:w="4635" w:type="dxa"/>
            <w:tcBorders>
              <w:top w:val="single" w:sz="4" w:space="0" w:color="auto"/>
              <w:left w:val="nil"/>
              <w:bottom w:val="single" w:sz="4" w:space="0" w:color="auto"/>
              <w:right w:val="single" w:sz="4" w:space="0" w:color="auto"/>
            </w:tcBorders>
            <w:shd w:val="clear" w:color="auto" w:fill="auto"/>
            <w:vAlign w:val="bottom"/>
          </w:tcPr>
          <w:p w14:paraId="61E1097E" w14:textId="77777777" w:rsidR="00D53698" w:rsidRPr="00D53698" w:rsidRDefault="00D53698" w:rsidP="00D53698">
            <w:pPr>
              <w:widowControl/>
              <w:spacing w:line="240" w:lineRule="auto"/>
              <w:jc w:val="both"/>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Природоохранная деятельность</w:t>
            </w:r>
          </w:p>
        </w:tc>
        <w:tc>
          <w:tcPr>
            <w:tcW w:w="960" w:type="dxa"/>
            <w:tcBorders>
              <w:top w:val="single" w:sz="4" w:space="0" w:color="auto"/>
              <w:left w:val="nil"/>
              <w:bottom w:val="single" w:sz="4" w:space="0" w:color="auto"/>
              <w:right w:val="single" w:sz="4" w:space="0" w:color="auto"/>
            </w:tcBorders>
            <w:shd w:val="clear" w:color="auto" w:fill="auto"/>
            <w:vAlign w:val="center"/>
          </w:tcPr>
          <w:p w14:paraId="113620AF"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490A15B"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1B8AFA5A"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1</w:t>
            </w:r>
          </w:p>
        </w:tc>
        <w:tc>
          <w:tcPr>
            <w:tcW w:w="716" w:type="dxa"/>
            <w:tcBorders>
              <w:top w:val="single" w:sz="4" w:space="0" w:color="auto"/>
              <w:left w:val="nil"/>
              <w:bottom w:val="single" w:sz="4" w:space="0" w:color="auto"/>
              <w:right w:val="single" w:sz="4" w:space="0" w:color="auto"/>
            </w:tcBorders>
            <w:shd w:val="clear" w:color="auto" w:fill="auto"/>
            <w:noWrap/>
            <w:vAlign w:val="center"/>
          </w:tcPr>
          <w:p w14:paraId="3DB2FD73"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w:t>
            </w:r>
          </w:p>
        </w:tc>
      </w:tr>
      <w:tr w:rsidR="00D53698" w:rsidRPr="00D53698" w14:paraId="5BE3B4D5" w14:textId="77777777" w:rsidTr="00BB05B0">
        <w:trPr>
          <w:trHeight w:val="279"/>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BAE4F" w14:textId="77777777" w:rsidR="00D53698" w:rsidRPr="00D53698" w:rsidRDefault="00D53698" w:rsidP="00D53698">
            <w:pPr>
              <w:widowControl/>
              <w:spacing w:line="240" w:lineRule="auto"/>
              <w:jc w:val="center"/>
              <w:rPr>
                <w:rFonts w:ascii="Times New Roman" w:eastAsia="Times New Roman" w:hAnsi="Times New Roman" w:cs="Times New Roman"/>
                <w:sz w:val="28"/>
                <w:szCs w:val="28"/>
              </w:rPr>
            </w:pPr>
            <w:r w:rsidRPr="00D53698">
              <w:rPr>
                <w:rFonts w:ascii="Times New Roman" w:eastAsia="Times New Roman" w:hAnsi="Times New Roman" w:cs="Times New Roman"/>
                <w:sz w:val="28"/>
                <w:szCs w:val="28"/>
              </w:rPr>
              <w:t>3.3</w:t>
            </w:r>
          </w:p>
        </w:tc>
        <w:tc>
          <w:tcPr>
            <w:tcW w:w="4635" w:type="dxa"/>
            <w:tcBorders>
              <w:top w:val="single" w:sz="4" w:space="0" w:color="auto"/>
              <w:left w:val="nil"/>
              <w:bottom w:val="single" w:sz="4" w:space="0" w:color="auto"/>
              <w:right w:val="single" w:sz="4" w:space="0" w:color="auto"/>
            </w:tcBorders>
            <w:shd w:val="clear" w:color="auto" w:fill="auto"/>
            <w:vAlign w:val="bottom"/>
          </w:tcPr>
          <w:p w14:paraId="6EDAE9AF" w14:textId="77777777" w:rsidR="00D53698" w:rsidRPr="00D53698" w:rsidRDefault="00D53698" w:rsidP="00D53698">
            <w:pPr>
              <w:widowControl/>
              <w:spacing w:line="240" w:lineRule="auto"/>
              <w:jc w:val="both"/>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Исследовательская деятельность</w:t>
            </w:r>
          </w:p>
        </w:tc>
        <w:tc>
          <w:tcPr>
            <w:tcW w:w="960" w:type="dxa"/>
            <w:tcBorders>
              <w:top w:val="single" w:sz="4" w:space="0" w:color="auto"/>
              <w:left w:val="nil"/>
              <w:bottom w:val="single" w:sz="4" w:space="0" w:color="auto"/>
              <w:right w:val="single" w:sz="4" w:space="0" w:color="auto"/>
            </w:tcBorders>
            <w:shd w:val="clear" w:color="auto" w:fill="auto"/>
            <w:vAlign w:val="center"/>
          </w:tcPr>
          <w:p w14:paraId="5F43C85F"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66AD0A2"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0AD2B4D1"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w:t>
            </w:r>
          </w:p>
        </w:tc>
        <w:tc>
          <w:tcPr>
            <w:tcW w:w="716" w:type="dxa"/>
            <w:tcBorders>
              <w:top w:val="single" w:sz="4" w:space="0" w:color="auto"/>
              <w:left w:val="nil"/>
              <w:bottom w:val="single" w:sz="4" w:space="0" w:color="auto"/>
              <w:right w:val="single" w:sz="4" w:space="0" w:color="auto"/>
            </w:tcBorders>
            <w:shd w:val="clear" w:color="auto" w:fill="auto"/>
            <w:noWrap/>
            <w:vAlign w:val="center"/>
          </w:tcPr>
          <w:p w14:paraId="506F60DC"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2</w:t>
            </w:r>
          </w:p>
        </w:tc>
      </w:tr>
      <w:tr w:rsidR="00D53698" w:rsidRPr="00D53698" w14:paraId="497BA140" w14:textId="77777777" w:rsidTr="00BB05B0">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D3236" w14:textId="77777777" w:rsidR="00D53698" w:rsidRPr="00D53698" w:rsidRDefault="00D53698" w:rsidP="00D53698">
            <w:pPr>
              <w:widowControl/>
              <w:spacing w:line="240" w:lineRule="auto"/>
              <w:jc w:val="center"/>
              <w:rPr>
                <w:rFonts w:ascii="Times New Roman" w:eastAsia="Times New Roman" w:hAnsi="Times New Roman" w:cs="Times New Roman"/>
                <w:sz w:val="28"/>
                <w:szCs w:val="28"/>
              </w:rPr>
            </w:pPr>
            <w:r w:rsidRPr="00D53698">
              <w:rPr>
                <w:rFonts w:ascii="Times New Roman" w:eastAsia="Times New Roman" w:hAnsi="Times New Roman" w:cs="Times New Roman"/>
                <w:sz w:val="28"/>
                <w:szCs w:val="28"/>
              </w:rPr>
              <w:t>4</w:t>
            </w:r>
          </w:p>
        </w:tc>
        <w:tc>
          <w:tcPr>
            <w:tcW w:w="4635" w:type="dxa"/>
            <w:tcBorders>
              <w:top w:val="single" w:sz="4" w:space="0" w:color="auto"/>
              <w:left w:val="nil"/>
              <w:bottom w:val="single" w:sz="4" w:space="0" w:color="auto"/>
              <w:right w:val="single" w:sz="4" w:space="0" w:color="auto"/>
            </w:tcBorders>
            <w:shd w:val="clear" w:color="auto" w:fill="auto"/>
          </w:tcPr>
          <w:p w14:paraId="2E9C0B7F" w14:textId="213C8CB2" w:rsidR="00D53698" w:rsidRPr="00D53698" w:rsidRDefault="00B521BC" w:rsidP="00D53698">
            <w:pPr>
              <w:widowControl/>
              <w:spacing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Современные практики в работе школьных лесничеств (обмен опытом на базе ВДЦ «Океан»)</w:t>
            </w:r>
          </w:p>
        </w:tc>
        <w:tc>
          <w:tcPr>
            <w:tcW w:w="960" w:type="dxa"/>
            <w:tcBorders>
              <w:top w:val="single" w:sz="4" w:space="0" w:color="auto"/>
              <w:left w:val="nil"/>
              <w:bottom w:val="single" w:sz="4" w:space="0" w:color="auto"/>
              <w:right w:val="single" w:sz="4" w:space="0" w:color="auto"/>
            </w:tcBorders>
            <w:shd w:val="clear" w:color="auto" w:fill="auto"/>
          </w:tcPr>
          <w:p w14:paraId="3371E4B9"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4</w:t>
            </w:r>
          </w:p>
        </w:tc>
        <w:tc>
          <w:tcPr>
            <w:tcW w:w="960" w:type="dxa"/>
            <w:tcBorders>
              <w:top w:val="single" w:sz="4" w:space="0" w:color="auto"/>
              <w:left w:val="nil"/>
              <w:bottom w:val="single" w:sz="4" w:space="0" w:color="auto"/>
              <w:right w:val="single" w:sz="4" w:space="0" w:color="auto"/>
            </w:tcBorders>
            <w:shd w:val="clear" w:color="auto" w:fill="auto"/>
            <w:noWrap/>
          </w:tcPr>
          <w:p w14:paraId="33606207"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w:t>
            </w:r>
          </w:p>
        </w:tc>
        <w:tc>
          <w:tcPr>
            <w:tcW w:w="1140" w:type="dxa"/>
            <w:tcBorders>
              <w:top w:val="single" w:sz="4" w:space="0" w:color="auto"/>
              <w:left w:val="nil"/>
              <w:bottom w:val="single" w:sz="4" w:space="0" w:color="auto"/>
              <w:right w:val="single" w:sz="4" w:space="0" w:color="auto"/>
            </w:tcBorders>
            <w:shd w:val="clear" w:color="auto" w:fill="auto"/>
            <w:noWrap/>
          </w:tcPr>
          <w:p w14:paraId="139D71B3" w14:textId="5C942814" w:rsidR="00D53698" w:rsidRPr="00D53698" w:rsidRDefault="00B521BC" w:rsidP="00D53698">
            <w:pPr>
              <w:widowControl/>
              <w:spacing w:line="240" w:lineRule="auto"/>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w:t>
            </w:r>
          </w:p>
        </w:tc>
        <w:tc>
          <w:tcPr>
            <w:tcW w:w="716" w:type="dxa"/>
            <w:tcBorders>
              <w:top w:val="single" w:sz="4" w:space="0" w:color="auto"/>
              <w:left w:val="nil"/>
              <w:bottom w:val="single" w:sz="4" w:space="0" w:color="auto"/>
              <w:right w:val="single" w:sz="4" w:space="0" w:color="auto"/>
            </w:tcBorders>
            <w:shd w:val="clear" w:color="auto" w:fill="auto"/>
            <w:noWrap/>
          </w:tcPr>
          <w:p w14:paraId="1A1F9AA0" w14:textId="7087BF99" w:rsidR="00D53698" w:rsidRPr="00D53698" w:rsidRDefault="00B521BC" w:rsidP="00D53698">
            <w:pPr>
              <w:widowControl/>
              <w:spacing w:line="240" w:lineRule="auto"/>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p>
        </w:tc>
      </w:tr>
      <w:tr w:rsidR="00D53698" w:rsidRPr="00D53698" w14:paraId="71ADA76B" w14:textId="77777777" w:rsidTr="00BB05B0">
        <w:trPr>
          <w:trHeight w:val="3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5E5C6" w14:textId="77777777" w:rsidR="00D53698" w:rsidRPr="00D53698" w:rsidRDefault="00D53698" w:rsidP="00D53698">
            <w:pPr>
              <w:widowControl/>
              <w:spacing w:line="240" w:lineRule="auto"/>
              <w:jc w:val="center"/>
              <w:rPr>
                <w:rFonts w:ascii="Times New Roman" w:eastAsia="Times New Roman" w:hAnsi="Times New Roman" w:cs="Times New Roman"/>
                <w:sz w:val="28"/>
                <w:szCs w:val="28"/>
              </w:rPr>
            </w:pPr>
            <w:r w:rsidRPr="00D53698">
              <w:rPr>
                <w:rFonts w:ascii="Times New Roman" w:eastAsia="Times New Roman" w:hAnsi="Times New Roman" w:cs="Times New Roman"/>
                <w:sz w:val="28"/>
                <w:szCs w:val="28"/>
              </w:rPr>
              <w:t>4.1</w:t>
            </w:r>
          </w:p>
        </w:tc>
        <w:tc>
          <w:tcPr>
            <w:tcW w:w="4635" w:type="dxa"/>
            <w:tcBorders>
              <w:top w:val="single" w:sz="4" w:space="0" w:color="auto"/>
              <w:left w:val="nil"/>
              <w:bottom w:val="single" w:sz="4" w:space="0" w:color="auto"/>
              <w:right w:val="single" w:sz="4" w:space="0" w:color="auto"/>
            </w:tcBorders>
            <w:shd w:val="clear" w:color="auto" w:fill="auto"/>
            <w:vAlign w:val="bottom"/>
          </w:tcPr>
          <w:p w14:paraId="5CACA862" w14:textId="77777777" w:rsidR="00D53698" w:rsidRPr="00D53698" w:rsidRDefault="00D53698" w:rsidP="00D53698">
            <w:pPr>
              <w:widowControl/>
              <w:spacing w:line="240" w:lineRule="auto"/>
              <w:jc w:val="both"/>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Формы взаимодействия с общественными организациями</w:t>
            </w:r>
          </w:p>
        </w:tc>
        <w:tc>
          <w:tcPr>
            <w:tcW w:w="960" w:type="dxa"/>
            <w:tcBorders>
              <w:top w:val="single" w:sz="4" w:space="0" w:color="auto"/>
              <w:left w:val="nil"/>
              <w:bottom w:val="single" w:sz="4" w:space="0" w:color="auto"/>
              <w:right w:val="single" w:sz="4" w:space="0" w:color="auto"/>
            </w:tcBorders>
            <w:shd w:val="clear" w:color="auto" w:fill="auto"/>
            <w:vAlign w:val="center"/>
          </w:tcPr>
          <w:p w14:paraId="66C48E11"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D8B138B"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7B798E83"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1</w:t>
            </w:r>
          </w:p>
        </w:tc>
        <w:tc>
          <w:tcPr>
            <w:tcW w:w="716" w:type="dxa"/>
            <w:tcBorders>
              <w:top w:val="single" w:sz="4" w:space="0" w:color="auto"/>
              <w:left w:val="nil"/>
              <w:bottom w:val="single" w:sz="4" w:space="0" w:color="auto"/>
              <w:right w:val="single" w:sz="4" w:space="0" w:color="auto"/>
            </w:tcBorders>
            <w:shd w:val="clear" w:color="auto" w:fill="auto"/>
            <w:noWrap/>
            <w:vAlign w:val="center"/>
          </w:tcPr>
          <w:p w14:paraId="015D41B0"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1</w:t>
            </w:r>
          </w:p>
        </w:tc>
      </w:tr>
      <w:tr w:rsidR="00D53698" w:rsidRPr="00D53698" w14:paraId="53CB8CEB" w14:textId="77777777" w:rsidTr="00BB05B0">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CB3B4" w14:textId="77777777" w:rsidR="00D53698" w:rsidRPr="00D53698" w:rsidRDefault="00D53698" w:rsidP="00D53698">
            <w:pPr>
              <w:widowControl/>
              <w:spacing w:line="240" w:lineRule="auto"/>
              <w:jc w:val="center"/>
              <w:rPr>
                <w:rFonts w:ascii="Times New Roman" w:eastAsia="Times New Roman" w:hAnsi="Times New Roman" w:cs="Times New Roman"/>
                <w:sz w:val="28"/>
                <w:szCs w:val="28"/>
              </w:rPr>
            </w:pPr>
            <w:r w:rsidRPr="00D53698">
              <w:rPr>
                <w:rFonts w:ascii="Times New Roman" w:eastAsia="Times New Roman" w:hAnsi="Times New Roman" w:cs="Times New Roman"/>
                <w:sz w:val="28"/>
                <w:szCs w:val="28"/>
              </w:rPr>
              <w:t>4.2</w:t>
            </w:r>
          </w:p>
        </w:tc>
        <w:tc>
          <w:tcPr>
            <w:tcW w:w="4635" w:type="dxa"/>
            <w:tcBorders>
              <w:top w:val="single" w:sz="4" w:space="0" w:color="auto"/>
              <w:left w:val="nil"/>
              <w:bottom w:val="single" w:sz="4" w:space="0" w:color="auto"/>
              <w:right w:val="single" w:sz="4" w:space="0" w:color="auto"/>
            </w:tcBorders>
            <w:shd w:val="clear" w:color="auto" w:fill="auto"/>
            <w:vAlign w:val="bottom"/>
          </w:tcPr>
          <w:p w14:paraId="5286BAC2" w14:textId="77777777" w:rsidR="00D53698" w:rsidRPr="00D53698" w:rsidRDefault="00D53698" w:rsidP="00D53698">
            <w:pPr>
              <w:widowControl/>
              <w:spacing w:line="240" w:lineRule="auto"/>
              <w:jc w:val="both"/>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Формы взаимодействия с учреждениями подведомственными Рослесхозу</w:t>
            </w:r>
          </w:p>
        </w:tc>
        <w:tc>
          <w:tcPr>
            <w:tcW w:w="960" w:type="dxa"/>
            <w:tcBorders>
              <w:top w:val="single" w:sz="4" w:space="0" w:color="auto"/>
              <w:left w:val="nil"/>
              <w:bottom w:val="single" w:sz="4" w:space="0" w:color="auto"/>
              <w:right w:val="single" w:sz="4" w:space="0" w:color="auto"/>
            </w:tcBorders>
            <w:shd w:val="clear" w:color="auto" w:fill="auto"/>
            <w:vAlign w:val="center"/>
          </w:tcPr>
          <w:p w14:paraId="15B7916D"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E52BA1F"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06BB0198"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1</w:t>
            </w:r>
          </w:p>
        </w:tc>
        <w:tc>
          <w:tcPr>
            <w:tcW w:w="716" w:type="dxa"/>
            <w:tcBorders>
              <w:top w:val="single" w:sz="4" w:space="0" w:color="auto"/>
              <w:left w:val="nil"/>
              <w:bottom w:val="single" w:sz="4" w:space="0" w:color="auto"/>
              <w:right w:val="single" w:sz="4" w:space="0" w:color="auto"/>
            </w:tcBorders>
            <w:shd w:val="clear" w:color="auto" w:fill="auto"/>
            <w:noWrap/>
            <w:vAlign w:val="center"/>
          </w:tcPr>
          <w:p w14:paraId="4F38DEE3"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1</w:t>
            </w:r>
          </w:p>
        </w:tc>
      </w:tr>
      <w:tr w:rsidR="00D53698" w:rsidRPr="00D53698" w14:paraId="6480C7F6" w14:textId="77777777" w:rsidTr="00BB05B0">
        <w:trPr>
          <w:trHeight w:val="2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A0723" w14:textId="77777777" w:rsidR="00D53698" w:rsidRPr="00D53698" w:rsidRDefault="00D53698" w:rsidP="00D53698">
            <w:pPr>
              <w:widowControl/>
              <w:spacing w:line="240" w:lineRule="auto"/>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 </w:t>
            </w:r>
          </w:p>
        </w:tc>
        <w:tc>
          <w:tcPr>
            <w:tcW w:w="4635" w:type="dxa"/>
            <w:tcBorders>
              <w:top w:val="single" w:sz="4" w:space="0" w:color="auto"/>
              <w:left w:val="nil"/>
              <w:bottom w:val="single" w:sz="4" w:space="0" w:color="auto"/>
              <w:right w:val="single" w:sz="4" w:space="0" w:color="auto"/>
            </w:tcBorders>
            <w:shd w:val="clear" w:color="auto" w:fill="auto"/>
            <w:vAlign w:val="bottom"/>
          </w:tcPr>
          <w:p w14:paraId="2720958B" w14:textId="77777777" w:rsidR="00D53698" w:rsidRPr="00D53698" w:rsidRDefault="00D53698" w:rsidP="00D53698">
            <w:pPr>
              <w:widowControl/>
              <w:spacing w:line="240" w:lineRule="auto"/>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Итого</w:t>
            </w:r>
          </w:p>
        </w:tc>
        <w:tc>
          <w:tcPr>
            <w:tcW w:w="960" w:type="dxa"/>
            <w:tcBorders>
              <w:top w:val="single" w:sz="4" w:space="0" w:color="auto"/>
              <w:left w:val="nil"/>
              <w:bottom w:val="single" w:sz="4" w:space="0" w:color="auto"/>
              <w:right w:val="single" w:sz="4" w:space="0" w:color="auto"/>
            </w:tcBorders>
            <w:shd w:val="clear" w:color="auto" w:fill="auto"/>
            <w:vAlign w:val="bottom"/>
          </w:tcPr>
          <w:p w14:paraId="2815C872"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16</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66B773CF" w14:textId="77777777" w:rsidR="00D53698" w:rsidRPr="00D53698" w:rsidRDefault="00D53698" w:rsidP="00D53698">
            <w:pPr>
              <w:widowControl/>
              <w:spacing w:line="240" w:lineRule="auto"/>
              <w:jc w:val="center"/>
              <w:rPr>
                <w:rFonts w:ascii="Times New Roman" w:eastAsia="Times New Roman" w:hAnsi="Times New Roman" w:cs="Times New Roman"/>
                <w:color w:val="auto"/>
                <w:sz w:val="28"/>
                <w:szCs w:val="28"/>
              </w:rPr>
            </w:pPr>
            <w:r w:rsidRPr="00D53698">
              <w:rPr>
                <w:rFonts w:ascii="Times New Roman" w:eastAsia="Times New Roman" w:hAnsi="Times New Roman" w:cs="Times New Roman"/>
                <w:color w:val="auto"/>
                <w:sz w:val="28"/>
                <w:szCs w:val="28"/>
              </w:rPr>
              <w:t>4</w:t>
            </w:r>
          </w:p>
        </w:tc>
        <w:tc>
          <w:tcPr>
            <w:tcW w:w="1140" w:type="dxa"/>
            <w:tcBorders>
              <w:top w:val="single" w:sz="4" w:space="0" w:color="auto"/>
              <w:left w:val="nil"/>
              <w:bottom w:val="single" w:sz="4" w:space="0" w:color="auto"/>
              <w:right w:val="single" w:sz="4" w:space="0" w:color="auto"/>
            </w:tcBorders>
            <w:shd w:val="clear" w:color="auto" w:fill="auto"/>
            <w:noWrap/>
            <w:vAlign w:val="bottom"/>
          </w:tcPr>
          <w:p w14:paraId="26E2C775" w14:textId="38A403C7" w:rsidR="00D53698" w:rsidRPr="00D53698" w:rsidRDefault="00B521BC" w:rsidP="00D53698">
            <w:pPr>
              <w:widowControl/>
              <w:spacing w:line="240" w:lineRule="auto"/>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6</w:t>
            </w:r>
          </w:p>
        </w:tc>
        <w:tc>
          <w:tcPr>
            <w:tcW w:w="716" w:type="dxa"/>
            <w:tcBorders>
              <w:top w:val="single" w:sz="4" w:space="0" w:color="auto"/>
              <w:left w:val="nil"/>
              <w:bottom w:val="single" w:sz="4" w:space="0" w:color="auto"/>
              <w:right w:val="single" w:sz="4" w:space="0" w:color="auto"/>
            </w:tcBorders>
            <w:shd w:val="clear" w:color="auto" w:fill="auto"/>
            <w:noWrap/>
            <w:vAlign w:val="bottom"/>
          </w:tcPr>
          <w:p w14:paraId="650AA5A0" w14:textId="187FBEE7" w:rsidR="00D53698" w:rsidRPr="00D53698" w:rsidRDefault="00B521BC" w:rsidP="00D53698">
            <w:pPr>
              <w:widowControl/>
              <w:spacing w:line="240" w:lineRule="auto"/>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6</w:t>
            </w:r>
          </w:p>
        </w:tc>
      </w:tr>
    </w:tbl>
    <w:p w14:paraId="4C055923" w14:textId="77777777" w:rsidR="00D53698" w:rsidRPr="00E540FD" w:rsidRDefault="00D53698" w:rsidP="00E540FD">
      <w:pPr>
        <w:spacing w:line="240" w:lineRule="auto"/>
        <w:rPr>
          <w:sz w:val="28"/>
          <w:szCs w:val="28"/>
        </w:rPr>
      </w:pPr>
    </w:p>
    <w:p w14:paraId="7E0CB1C1" w14:textId="480C44DB" w:rsidR="00977D85" w:rsidRDefault="00977D85" w:rsidP="00E540FD">
      <w:pPr>
        <w:spacing w:line="240" w:lineRule="auto"/>
        <w:rPr>
          <w:sz w:val="28"/>
          <w:szCs w:val="28"/>
        </w:rPr>
      </w:pPr>
    </w:p>
    <w:p w14:paraId="19BA5642" w14:textId="77777777" w:rsidR="00977D85" w:rsidRPr="00E540FD" w:rsidRDefault="00977D85" w:rsidP="00E540FD">
      <w:pPr>
        <w:spacing w:line="240" w:lineRule="auto"/>
        <w:rPr>
          <w:sz w:val="28"/>
          <w:szCs w:val="28"/>
        </w:rPr>
      </w:pPr>
    </w:p>
    <w:p w14:paraId="391F9936" w14:textId="77777777" w:rsidR="00955CB3" w:rsidRPr="00E540FD" w:rsidRDefault="00955CB3" w:rsidP="00955CB3">
      <w:pPr>
        <w:pStyle w:val="a3"/>
        <w:numPr>
          <w:ilvl w:val="0"/>
          <w:numId w:val="4"/>
        </w:numPr>
        <w:tabs>
          <w:tab w:val="left" w:pos="6237"/>
        </w:tabs>
        <w:spacing w:line="240" w:lineRule="auto"/>
        <w:jc w:val="center"/>
        <w:rPr>
          <w:rFonts w:ascii="Times New Roman" w:hAnsi="Times New Roman" w:cs="Times New Roman"/>
          <w:sz w:val="28"/>
          <w:szCs w:val="28"/>
        </w:rPr>
      </w:pPr>
      <w:r w:rsidRPr="00E540FD">
        <w:rPr>
          <w:rFonts w:ascii="Times New Roman" w:hAnsi="Times New Roman" w:cs="Times New Roman"/>
          <w:b/>
          <w:sz w:val="28"/>
          <w:szCs w:val="28"/>
        </w:rPr>
        <w:t>МОНИТОРИНГ ПРОГРАММЫ</w:t>
      </w:r>
    </w:p>
    <w:p w14:paraId="0C4590A6" w14:textId="77777777" w:rsidR="00955CB3" w:rsidRPr="00E540FD" w:rsidRDefault="00955CB3" w:rsidP="00955CB3">
      <w:pPr>
        <w:pStyle w:val="a3"/>
        <w:tabs>
          <w:tab w:val="left" w:pos="6237"/>
        </w:tabs>
        <w:spacing w:line="240" w:lineRule="auto"/>
        <w:ind w:left="1080"/>
        <w:jc w:val="center"/>
        <w:rPr>
          <w:rFonts w:ascii="Times New Roman" w:hAnsi="Times New Roman" w:cs="Times New Roman"/>
          <w:sz w:val="28"/>
          <w:szCs w:val="28"/>
        </w:rPr>
      </w:pPr>
    </w:p>
    <w:p w14:paraId="63CAF696" w14:textId="77777777" w:rsidR="00955CB3" w:rsidRPr="00E540FD" w:rsidRDefault="00955CB3" w:rsidP="00955CB3">
      <w:pPr>
        <w:pStyle w:val="a3"/>
        <w:spacing w:line="240" w:lineRule="auto"/>
        <w:ind w:left="0" w:firstLine="142"/>
        <w:jc w:val="both"/>
        <w:rPr>
          <w:rFonts w:ascii="Times New Roman" w:hAnsi="Times New Roman" w:cs="Times New Roman"/>
          <w:sz w:val="28"/>
          <w:szCs w:val="28"/>
        </w:rPr>
      </w:pPr>
      <w:r w:rsidRPr="00E540FD">
        <w:rPr>
          <w:rFonts w:ascii="Times New Roman" w:hAnsi="Times New Roman" w:cs="Times New Roman"/>
          <w:b/>
          <w:sz w:val="28"/>
          <w:szCs w:val="28"/>
        </w:rPr>
        <w:tab/>
      </w:r>
      <w:r w:rsidRPr="00E540FD">
        <w:rPr>
          <w:rFonts w:ascii="Times New Roman" w:hAnsi="Times New Roman" w:cs="Times New Roman"/>
          <w:sz w:val="28"/>
          <w:szCs w:val="28"/>
        </w:rPr>
        <w:t>Диагностика программы представлена в разработках участниками собственных проектов, продуктов, через деловые игры, тестовые задания, викторины, в содержании спецкурсов, определяющих глубину экологических знаний и умений.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844"/>
        <w:gridCol w:w="2585"/>
        <w:gridCol w:w="4213"/>
      </w:tblGrid>
      <w:tr w:rsidR="00955CB3" w:rsidRPr="00E540FD" w14:paraId="2D8A70B7" w14:textId="77777777" w:rsidTr="00D53698">
        <w:trPr>
          <w:trHeight w:val="584"/>
        </w:trPr>
        <w:tc>
          <w:tcPr>
            <w:tcW w:w="1495" w:type="pct"/>
            <w:shd w:val="clear" w:color="auto" w:fill="auto"/>
            <w:tcMar>
              <w:top w:w="72" w:type="dxa"/>
              <w:left w:w="144" w:type="dxa"/>
              <w:bottom w:w="72" w:type="dxa"/>
              <w:right w:w="144" w:type="dxa"/>
            </w:tcMar>
          </w:tcPr>
          <w:p w14:paraId="7C62C0DD" w14:textId="77777777" w:rsidR="00955CB3" w:rsidRPr="00E540FD" w:rsidRDefault="00955CB3" w:rsidP="00BD5EFD">
            <w:pPr>
              <w:spacing w:line="240" w:lineRule="auto"/>
              <w:jc w:val="center"/>
              <w:rPr>
                <w:rFonts w:ascii="Times New Roman" w:eastAsia="Times New Roman" w:hAnsi="Times New Roman" w:cs="Times New Roman"/>
                <w:b/>
                <w:bCs/>
                <w:kern w:val="24"/>
                <w:sz w:val="28"/>
                <w:szCs w:val="28"/>
              </w:rPr>
            </w:pPr>
            <w:r w:rsidRPr="00E540FD">
              <w:rPr>
                <w:rFonts w:ascii="Times New Roman" w:eastAsia="Times New Roman" w:hAnsi="Times New Roman" w:cs="Times New Roman"/>
                <w:b/>
                <w:bCs/>
                <w:kern w:val="24"/>
                <w:sz w:val="28"/>
                <w:szCs w:val="28"/>
              </w:rPr>
              <w:t>АДАПТИВНЫЙ</w:t>
            </w:r>
          </w:p>
          <w:p w14:paraId="738DDF75" w14:textId="77777777" w:rsidR="00955CB3" w:rsidRPr="00E540FD" w:rsidRDefault="00955CB3" w:rsidP="00BD5EFD">
            <w:pPr>
              <w:spacing w:line="240" w:lineRule="auto"/>
              <w:jc w:val="center"/>
              <w:rPr>
                <w:rFonts w:ascii="Times New Roman" w:eastAsia="Times New Roman" w:hAnsi="Times New Roman" w:cs="Times New Roman"/>
                <w:b/>
                <w:sz w:val="28"/>
                <w:szCs w:val="28"/>
              </w:rPr>
            </w:pPr>
            <w:r w:rsidRPr="00E540FD">
              <w:rPr>
                <w:rFonts w:ascii="Times New Roman" w:eastAsia="Times New Roman" w:hAnsi="Times New Roman" w:cs="Times New Roman"/>
                <w:b/>
                <w:sz w:val="28"/>
                <w:szCs w:val="28"/>
              </w:rPr>
              <w:t>1 этап</w:t>
            </w:r>
          </w:p>
        </w:tc>
        <w:tc>
          <w:tcPr>
            <w:tcW w:w="1300" w:type="pct"/>
            <w:shd w:val="clear" w:color="auto" w:fill="auto"/>
            <w:tcMar>
              <w:top w:w="72" w:type="dxa"/>
              <w:left w:w="144" w:type="dxa"/>
              <w:bottom w:w="72" w:type="dxa"/>
              <w:right w:w="144" w:type="dxa"/>
            </w:tcMar>
          </w:tcPr>
          <w:p w14:paraId="24C29167" w14:textId="77777777" w:rsidR="00955CB3" w:rsidRPr="00E540FD" w:rsidRDefault="00955CB3" w:rsidP="00BD5EFD">
            <w:pPr>
              <w:spacing w:line="240" w:lineRule="auto"/>
              <w:jc w:val="center"/>
              <w:rPr>
                <w:rFonts w:ascii="Times New Roman" w:eastAsia="Times New Roman" w:hAnsi="Times New Roman" w:cs="Times New Roman"/>
                <w:b/>
                <w:bCs/>
                <w:kern w:val="24"/>
                <w:sz w:val="28"/>
                <w:szCs w:val="28"/>
              </w:rPr>
            </w:pPr>
            <w:r w:rsidRPr="00E540FD">
              <w:rPr>
                <w:rFonts w:ascii="Times New Roman" w:eastAsia="Times New Roman" w:hAnsi="Times New Roman" w:cs="Times New Roman"/>
                <w:b/>
                <w:bCs/>
                <w:kern w:val="24"/>
                <w:sz w:val="28"/>
                <w:szCs w:val="28"/>
              </w:rPr>
              <w:t>ПРОЕКТИВНЫЙ</w:t>
            </w:r>
          </w:p>
          <w:p w14:paraId="5750E6AC" w14:textId="77777777" w:rsidR="00955CB3" w:rsidRPr="00E540FD" w:rsidRDefault="00955CB3" w:rsidP="00BD5EFD">
            <w:pPr>
              <w:spacing w:line="240" w:lineRule="auto"/>
              <w:jc w:val="center"/>
              <w:rPr>
                <w:rFonts w:ascii="Times New Roman" w:eastAsia="Times New Roman" w:hAnsi="Times New Roman" w:cs="Times New Roman"/>
                <w:b/>
                <w:sz w:val="28"/>
                <w:szCs w:val="28"/>
              </w:rPr>
            </w:pPr>
            <w:r w:rsidRPr="00E540FD">
              <w:rPr>
                <w:rFonts w:ascii="Times New Roman" w:eastAsia="Times New Roman" w:hAnsi="Times New Roman" w:cs="Times New Roman"/>
                <w:b/>
                <w:sz w:val="28"/>
                <w:szCs w:val="28"/>
              </w:rPr>
              <w:t>2 этап</w:t>
            </w:r>
          </w:p>
        </w:tc>
        <w:tc>
          <w:tcPr>
            <w:tcW w:w="2205" w:type="pct"/>
            <w:shd w:val="clear" w:color="auto" w:fill="auto"/>
            <w:tcMar>
              <w:top w:w="72" w:type="dxa"/>
              <w:left w:w="144" w:type="dxa"/>
              <w:bottom w:w="72" w:type="dxa"/>
              <w:right w:w="144" w:type="dxa"/>
            </w:tcMar>
          </w:tcPr>
          <w:p w14:paraId="55AE2E8C" w14:textId="77777777" w:rsidR="00955CB3" w:rsidRPr="00E540FD" w:rsidRDefault="00955CB3" w:rsidP="00BD5EFD">
            <w:pPr>
              <w:spacing w:line="240" w:lineRule="auto"/>
              <w:jc w:val="center"/>
              <w:rPr>
                <w:rFonts w:ascii="Times New Roman" w:eastAsia="Times New Roman" w:hAnsi="Times New Roman" w:cs="Times New Roman"/>
                <w:b/>
                <w:bCs/>
                <w:kern w:val="24"/>
                <w:sz w:val="28"/>
                <w:szCs w:val="28"/>
              </w:rPr>
            </w:pPr>
            <w:r w:rsidRPr="00E540FD">
              <w:rPr>
                <w:rFonts w:ascii="Times New Roman" w:eastAsia="Times New Roman" w:hAnsi="Times New Roman" w:cs="Times New Roman"/>
                <w:b/>
                <w:bCs/>
                <w:kern w:val="24"/>
                <w:sz w:val="28"/>
                <w:szCs w:val="28"/>
              </w:rPr>
              <w:t>ПРОДУКТИВНЫЙ</w:t>
            </w:r>
          </w:p>
          <w:p w14:paraId="163C9770" w14:textId="77777777" w:rsidR="00955CB3" w:rsidRPr="00E540FD" w:rsidRDefault="00955CB3" w:rsidP="00BD5EFD">
            <w:pPr>
              <w:spacing w:line="240" w:lineRule="auto"/>
              <w:jc w:val="center"/>
              <w:rPr>
                <w:rFonts w:ascii="Times New Roman" w:eastAsia="Times New Roman" w:hAnsi="Times New Roman" w:cs="Times New Roman"/>
                <w:b/>
                <w:sz w:val="28"/>
                <w:szCs w:val="28"/>
              </w:rPr>
            </w:pPr>
            <w:r w:rsidRPr="00E540FD">
              <w:rPr>
                <w:rFonts w:ascii="Times New Roman" w:eastAsia="Times New Roman" w:hAnsi="Times New Roman" w:cs="Times New Roman"/>
                <w:b/>
                <w:sz w:val="28"/>
                <w:szCs w:val="28"/>
              </w:rPr>
              <w:t>3 этап</w:t>
            </w:r>
          </w:p>
        </w:tc>
      </w:tr>
      <w:tr w:rsidR="00955CB3" w:rsidRPr="00E540FD" w14:paraId="77377DDB" w14:textId="77777777" w:rsidTr="00D53698">
        <w:trPr>
          <w:trHeight w:val="584"/>
        </w:trPr>
        <w:tc>
          <w:tcPr>
            <w:tcW w:w="1495" w:type="pct"/>
            <w:shd w:val="clear" w:color="auto" w:fill="auto"/>
            <w:tcMar>
              <w:top w:w="72" w:type="dxa"/>
              <w:left w:w="144" w:type="dxa"/>
              <w:bottom w:w="72" w:type="dxa"/>
              <w:right w:w="144" w:type="dxa"/>
            </w:tcMar>
          </w:tcPr>
          <w:p w14:paraId="3312EBD5" w14:textId="77777777" w:rsidR="00955CB3" w:rsidRPr="00E540FD" w:rsidRDefault="00955CB3" w:rsidP="00BD5EFD">
            <w:pPr>
              <w:spacing w:line="240" w:lineRule="auto"/>
              <w:jc w:val="both"/>
              <w:rPr>
                <w:rFonts w:ascii="Times New Roman" w:eastAsia="Times New Roman" w:hAnsi="Times New Roman" w:cs="Times New Roman"/>
                <w:sz w:val="28"/>
                <w:szCs w:val="28"/>
              </w:rPr>
            </w:pPr>
            <w:r w:rsidRPr="00E540FD">
              <w:rPr>
                <w:rFonts w:ascii="Times New Roman" w:eastAsia="Times New Roman" w:hAnsi="Times New Roman" w:cs="Times New Roman"/>
                <w:kern w:val="24"/>
                <w:sz w:val="28"/>
                <w:szCs w:val="28"/>
              </w:rPr>
              <w:t>Введение участников программы в Образовательное пространство.</w:t>
            </w:r>
          </w:p>
          <w:p w14:paraId="77EE0B90" w14:textId="77777777" w:rsidR="00955CB3" w:rsidRPr="00E540FD" w:rsidRDefault="00955CB3" w:rsidP="00BD5EFD">
            <w:pPr>
              <w:spacing w:line="240" w:lineRule="auto"/>
              <w:jc w:val="both"/>
              <w:rPr>
                <w:rFonts w:ascii="Times New Roman" w:eastAsia="Times New Roman" w:hAnsi="Times New Roman" w:cs="Times New Roman"/>
                <w:sz w:val="28"/>
                <w:szCs w:val="28"/>
              </w:rPr>
            </w:pPr>
            <w:r w:rsidRPr="00E540FD">
              <w:rPr>
                <w:rFonts w:ascii="Times New Roman" w:eastAsia="Times New Roman" w:hAnsi="Times New Roman" w:cs="Times New Roman"/>
                <w:kern w:val="24"/>
                <w:sz w:val="28"/>
                <w:szCs w:val="28"/>
              </w:rPr>
              <w:t xml:space="preserve">Актуализация творческого потенциала участников программы и </w:t>
            </w:r>
            <w:r w:rsidRPr="00E540FD">
              <w:rPr>
                <w:rFonts w:ascii="Times New Roman" w:eastAsia="Times New Roman" w:hAnsi="Times New Roman" w:cs="Times New Roman"/>
                <w:kern w:val="24"/>
                <w:sz w:val="28"/>
                <w:szCs w:val="28"/>
              </w:rPr>
              <w:lastRenderedPageBreak/>
              <w:t>определение индивидуальных интересов, затруднений и поиск путей преодоления, построение индивидуальных маршрутов</w:t>
            </w:r>
          </w:p>
        </w:tc>
        <w:tc>
          <w:tcPr>
            <w:tcW w:w="1300" w:type="pct"/>
            <w:shd w:val="clear" w:color="auto" w:fill="auto"/>
            <w:tcMar>
              <w:top w:w="72" w:type="dxa"/>
              <w:left w:w="144" w:type="dxa"/>
              <w:bottom w:w="72" w:type="dxa"/>
              <w:right w:w="144" w:type="dxa"/>
            </w:tcMar>
          </w:tcPr>
          <w:p w14:paraId="023E9491" w14:textId="77777777" w:rsidR="00955CB3" w:rsidRPr="00E540FD" w:rsidRDefault="00955CB3" w:rsidP="00BD5EFD">
            <w:pPr>
              <w:spacing w:line="240" w:lineRule="auto"/>
              <w:jc w:val="both"/>
              <w:rPr>
                <w:rFonts w:ascii="Times New Roman" w:eastAsia="Times New Roman" w:hAnsi="Times New Roman" w:cs="Times New Roman"/>
                <w:sz w:val="28"/>
                <w:szCs w:val="28"/>
              </w:rPr>
            </w:pPr>
            <w:r w:rsidRPr="00E540FD">
              <w:rPr>
                <w:rFonts w:ascii="Times New Roman" w:eastAsia="Times New Roman" w:hAnsi="Times New Roman" w:cs="Times New Roman"/>
                <w:kern w:val="24"/>
                <w:sz w:val="28"/>
                <w:szCs w:val="28"/>
              </w:rPr>
              <w:lastRenderedPageBreak/>
              <w:t xml:space="preserve">Погружение участников в процесс освоения программы, обретение субъектного опыта, посредством создания </w:t>
            </w:r>
            <w:r w:rsidRPr="00E540FD">
              <w:rPr>
                <w:rFonts w:ascii="Times New Roman" w:eastAsia="Times New Roman" w:hAnsi="Times New Roman" w:cs="Times New Roman"/>
                <w:kern w:val="24"/>
                <w:sz w:val="28"/>
                <w:szCs w:val="28"/>
              </w:rPr>
              <w:lastRenderedPageBreak/>
              <w:t>командных и индивидуальных проектов</w:t>
            </w:r>
          </w:p>
        </w:tc>
        <w:tc>
          <w:tcPr>
            <w:tcW w:w="2205" w:type="pct"/>
            <w:shd w:val="clear" w:color="auto" w:fill="auto"/>
            <w:tcMar>
              <w:top w:w="72" w:type="dxa"/>
              <w:left w:w="144" w:type="dxa"/>
              <w:bottom w:w="72" w:type="dxa"/>
              <w:right w:w="144" w:type="dxa"/>
            </w:tcMar>
          </w:tcPr>
          <w:p w14:paraId="35D63EE4" w14:textId="77777777" w:rsidR="00955CB3" w:rsidRPr="00E540FD" w:rsidRDefault="00955CB3" w:rsidP="00BD5EFD">
            <w:pPr>
              <w:spacing w:line="240" w:lineRule="auto"/>
              <w:jc w:val="both"/>
              <w:rPr>
                <w:rFonts w:ascii="Times New Roman" w:eastAsia="Times New Roman" w:hAnsi="Times New Roman" w:cs="Times New Roman"/>
                <w:sz w:val="28"/>
                <w:szCs w:val="28"/>
              </w:rPr>
            </w:pPr>
            <w:r w:rsidRPr="00E540FD">
              <w:rPr>
                <w:rFonts w:ascii="Times New Roman" w:eastAsia="Times New Roman" w:hAnsi="Times New Roman" w:cs="Times New Roman"/>
                <w:kern w:val="24"/>
                <w:sz w:val="28"/>
                <w:szCs w:val="28"/>
              </w:rPr>
              <w:lastRenderedPageBreak/>
              <w:t xml:space="preserve">Осмысление приобретенного участниками программы опыта и построение перспектив дальнейшего саморазвития. Сравнительный анализ ожидаемых и полученных результатов в соответствии с выбранными индивидуальными образовательными маршрутами, </w:t>
            </w:r>
            <w:r w:rsidRPr="00E540FD">
              <w:rPr>
                <w:rFonts w:ascii="Times New Roman" w:eastAsia="Times New Roman" w:hAnsi="Times New Roman" w:cs="Times New Roman"/>
                <w:kern w:val="24"/>
                <w:sz w:val="28"/>
                <w:szCs w:val="28"/>
              </w:rPr>
              <w:lastRenderedPageBreak/>
              <w:t>фиксация личностных достижений, затруднений, способов их преодоления в процессе освоения содержания программы</w:t>
            </w:r>
          </w:p>
        </w:tc>
      </w:tr>
    </w:tbl>
    <w:p w14:paraId="26E420EA" w14:textId="77777777" w:rsidR="00955CB3" w:rsidRPr="00E540FD" w:rsidRDefault="00955CB3" w:rsidP="00955CB3">
      <w:pPr>
        <w:spacing w:line="240" w:lineRule="auto"/>
        <w:ind w:left="720"/>
        <w:contextualSpacing/>
        <w:rPr>
          <w:rFonts w:ascii="Times New Roman" w:eastAsia="Times New Roman" w:hAnsi="Times New Roman" w:cs="Times New Roman"/>
          <w:b/>
          <w:sz w:val="28"/>
          <w:szCs w:val="28"/>
        </w:rPr>
      </w:pPr>
    </w:p>
    <w:p w14:paraId="18CF6948" w14:textId="77777777" w:rsidR="00955CB3" w:rsidRPr="00E540FD" w:rsidRDefault="00955CB3" w:rsidP="000E0641">
      <w:pPr>
        <w:pStyle w:val="ad"/>
        <w:spacing w:before="0" w:beforeAutospacing="0" w:after="0" w:afterAutospacing="0"/>
        <w:ind w:right="-278" w:firstLine="708"/>
        <w:jc w:val="both"/>
        <w:rPr>
          <w:sz w:val="28"/>
          <w:szCs w:val="28"/>
        </w:rPr>
      </w:pPr>
      <w:r w:rsidRPr="00E540FD">
        <w:rPr>
          <w:color w:val="000000"/>
          <w:sz w:val="28"/>
          <w:szCs w:val="28"/>
        </w:rPr>
        <w:t>Содержание программы строится на запросах из будущего и опирается на выбранные нами компетенции.</w:t>
      </w:r>
    </w:p>
    <w:p w14:paraId="6806B271" w14:textId="77777777" w:rsidR="00955CB3" w:rsidRPr="00E540FD" w:rsidRDefault="00955CB3" w:rsidP="000E0641">
      <w:pPr>
        <w:pStyle w:val="ad"/>
        <w:spacing w:before="0" w:beforeAutospacing="0" w:after="0" w:afterAutospacing="0"/>
        <w:ind w:right="-278" w:firstLine="708"/>
        <w:jc w:val="both"/>
        <w:rPr>
          <w:sz w:val="28"/>
          <w:szCs w:val="28"/>
        </w:rPr>
      </w:pPr>
      <w:r w:rsidRPr="00E540FD">
        <w:rPr>
          <w:color w:val="000000"/>
          <w:sz w:val="28"/>
          <w:szCs w:val="28"/>
        </w:rPr>
        <w:t>Программа позволяет выстроить работу с индивидуальным маршрутом ребенка, погружая его в образовательную среду, где он обретает новообразования (метапредметного, развивающего и личностного характера) через коммуникативную, проектировочную, и рефлексивную деятельность.</w:t>
      </w:r>
    </w:p>
    <w:p w14:paraId="63F8773C" w14:textId="77777777" w:rsidR="00955CB3" w:rsidRPr="00E540FD" w:rsidRDefault="00955CB3" w:rsidP="00955CB3">
      <w:pPr>
        <w:pStyle w:val="ad"/>
        <w:spacing w:before="0" w:beforeAutospacing="0" w:after="0" w:afterAutospacing="0"/>
        <w:ind w:right="-278" w:firstLine="135"/>
        <w:jc w:val="both"/>
        <w:rPr>
          <w:color w:val="000000"/>
          <w:sz w:val="28"/>
          <w:szCs w:val="28"/>
        </w:rPr>
      </w:pPr>
      <w:r w:rsidRPr="00E540FD">
        <w:rPr>
          <w:color w:val="000000"/>
          <w:sz w:val="28"/>
          <w:szCs w:val="28"/>
        </w:rPr>
        <w:tab/>
        <w:t xml:space="preserve">В </w:t>
      </w:r>
      <w:r w:rsidRPr="000E0641">
        <w:rPr>
          <w:b/>
          <w:bCs/>
          <w:color w:val="000000"/>
          <w:sz w:val="28"/>
          <w:szCs w:val="28"/>
        </w:rPr>
        <w:t>коммуникативной</w:t>
      </w:r>
      <w:r w:rsidRPr="00E540FD">
        <w:rPr>
          <w:color w:val="000000"/>
          <w:sz w:val="28"/>
          <w:szCs w:val="28"/>
        </w:rPr>
        <w:t xml:space="preserve"> мы рассматриваем новообразования</w:t>
      </w:r>
      <w:r>
        <w:rPr>
          <w:color w:val="000000"/>
          <w:sz w:val="28"/>
          <w:szCs w:val="28"/>
        </w:rPr>
        <w:t xml:space="preserve">, </w:t>
      </w:r>
      <w:r w:rsidRPr="00E540FD">
        <w:rPr>
          <w:color w:val="000000"/>
          <w:sz w:val="28"/>
          <w:szCs w:val="28"/>
        </w:rPr>
        <w:t xml:space="preserve">связанные с развитием. Данная работа предусматривает: </w:t>
      </w:r>
    </w:p>
    <w:p w14:paraId="4E031F00" w14:textId="77777777" w:rsidR="00955CB3" w:rsidRPr="00E540FD" w:rsidRDefault="00955CB3" w:rsidP="00955CB3">
      <w:pPr>
        <w:pStyle w:val="ad"/>
        <w:spacing w:before="0" w:beforeAutospacing="0" w:after="0" w:afterAutospacing="0"/>
        <w:ind w:right="-278" w:firstLine="135"/>
        <w:jc w:val="both"/>
        <w:rPr>
          <w:color w:val="000000"/>
          <w:sz w:val="28"/>
          <w:szCs w:val="28"/>
        </w:rPr>
      </w:pPr>
      <w:r w:rsidRPr="00E540FD">
        <w:rPr>
          <w:color w:val="000000"/>
          <w:sz w:val="28"/>
          <w:szCs w:val="28"/>
        </w:rPr>
        <w:t>а) включение в эффективное взаимодействие с окружающими;</w:t>
      </w:r>
    </w:p>
    <w:p w14:paraId="68C9138C" w14:textId="77777777" w:rsidR="00955CB3" w:rsidRPr="00E540FD" w:rsidRDefault="00955CB3" w:rsidP="00955CB3">
      <w:pPr>
        <w:pStyle w:val="ad"/>
        <w:spacing w:before="0" w:beforeAutospacing="0" w:after="0" w:afterAutospacing="0"/>
        <w:ind w:right="-278" w:firstLine="135"/>
        <w:jc w:val="both"/>
        <w:rPr>
          <w:color w:val="000000"/>
          <w:sz w:val="28"/>
          <w:szCs w:val="28"/>
        </w:rPr>
      </w:pPr>
      <w:r w:rsidRPr="00E540FD">
        <w:rPr>
          <w:color w:val="000000"/>
          <w:sz w:val="28"/>
          <w:szCs w:val="28"/>
        </w:rPr>
        <w:t xml:space="preserve"> б) обретение опыта конструктивных способов коммуникации, привития подросткам навыков коллективной (командной) работы.</w:t>
      </w:r>
    </w:p>
    <w:p w14:paraId="04FFC5D1" w14:textId="77777777" w:rsidR="00955CB3" w:rsidRPr="00E540FD" w:rsidRDefault="00955CB3" w:rsidP="00955CB3">
      <w:pPr>
        <w:pStyle w:val="ad"/>
        <w:spacing w:before="0" w:beforeAutospacing="0" w:after="0" w:afterAutospacing="0"/>
        <w:ind w:right="-278" w:firstLine="135"/>
        <w:jc w:val="both"/>
        <w:rPr>
          <w:color w:val="000000"/>
          <w:sz w:val="28"/>
          <w:szCs w:val="28"/>
        </w:rPr>
      </w:pPr>
      <w:r w:rsidRPr="00E540FD">
        <w:rPr>
          <w:color w:val="000000"/>
          <w:sz w:val="28"/>
          <w:szCs w:val="28"/>
        </w:rPr>
        <w:tab/>
      </w:r>
      <w:r w:rsidRPr="000E0641">
        <w:rPr>
          <w:b/>
          <w:bCs/>
          <w:color w:val="000000"/>
          <w:sz w:val="28"/>
          <w:szCs w:val="28"/>
        </w:rPr>
        <w:t>Проектировочная</w:t>
      </w:r>
      <w:r w:rsidRPr="00E540FD">
        <w:rPr>
          <w:color w:val="000000"/>
          <w:sz w:val="28"/>
          <w:szCs w:val="28"/>
        </w:rPr>
        <w:t xml:space="preserve"> компетенция представляет новообразования как метапредметные умения это, прежде всего:</w:t>
      </w:r>
    </w:p>
    <w:p w14:paraId="6354A23D" w14:textId="77777777" w:rsidR="00955CB3" w:rsidRPr="00E540FD" w:rsidRDefault="00955CB3" w:rsidP="00955CB3">
      <w:pPr>
        <w:pStyle w:val="ad"/>
        <w:spacing w:before="0" w:beforeAutospacing="0" w:after="0" w:afterAutospacing="0"/>
        <w:ind w:right="-278" w:firstLine="135"/>
        <w:jc w:val="both"/>
        <w:rPr>
          <w:color w:val="000000"/>
          <w:sz w:val="28"/>
          <w:szCs w:val="28"/>
        </w:rPr>
      </w:pPr>
      <w:r w:rsidRPr="00E540FD">
        <w:rPr>
          <w:color w:val="000000"/>
          <w:sz w:val="28"/>
          <w:szCs w:val="28"/>
        </w:rPr>
        <w:t xml:space="preserve"> а) ориентация на создание конкретного образовательного продукта и его публичную презентацию, возможность на практике применить полученные в «Океане» знания и навыки; </w:t>
      </w:r>
    </w:p>
    <w:p w14:paraId="40E0EAA8" w14:textId="77777777" w:rsidR="00955CB3" w:rsidRPr="00E540FD" w:rsidRDefault="00955CB3" w:rsidP="00955CB3">
      <w:pPr>
        <w:pStyle w:val="ad"/>
        <w:spacing w:before="0" w:beforeAutospacing="0" w:after="0" w:afterAutospacing="0"/>
        <w:ind w:right="-278" w:firstLine="135"/>
        <w:jc w:val="both"/>
        <w:rPr>
          <w:color w:val="000000"/>
          <w:sz w:val="28"/>
          <w:szCs w:val="28"/>
        </w:rPr>
      </w:pPr>
      <w:r w:rsidRPr="00E540FD">
        <w:rPr>
          <w:color w:val="000000"/>
          <w:sz w:val="28"/>
          <w:szCs w:val="28"/>
        </w:rPr>
        <w:t>б) организация деятельности, направленная на кооперирование, на сотрудничество для рождения проектной идеи построения своего будущего.</w:t>
      </w:r>
    </w:p>
    <w:p w14:paraId="0F970979" w14:textId="77777777" w:rsidR="00955CB3" w:rsidRPr="00E540FD" w:rsidRDefault="00955CB3" w:rsidP="00955CB3">
      <w:pPr>
        <w:shd w:val="clear" w:color="auto" w:fill="FFFFFF"/>
        <w:spacing w:line="240" w:lineRule="auto"/>
        <w:ind w:firstLine="480"/>
        <w:jc w:val="both"/>
        <w:rPr>
          <w:rFonts w:ascii="Times New Roman" w:eastAsia="Times New Roman" w:hAnsi="Times New Roman" w:cs="Times New Roman"/>
          <w:sz w:val="28"/>
          <w:szCs w:val="28"/>
        </w:rPr>
      </w:pPr>
      <w:r w:rsidRPr="00E540FD">
        <w:rPr>
          <w:rFonts w:ascii="Times New Roman" w:eastAsia="Times New Roman" w:hAnsi="Times New Roman" w:cs="Times New Roman"/>
          <w:sz w:val="28"/>
          <w:szCs w:val="28"/>
        </w:rPr>
        <w:t>Следует учитывать то, что проекты организации и развития лесного хозяйства на закрепленной за школьным лесничеством территории лесного фонда разрабатываются на основе материалов последнего лесоустройства и должны содержать:</w:t>
      </w:r>
    </w:p>
    <w:p w14:paraId="305323A6" w14:textId="77777777" w:rsidR="00955CB3" w:rsidRPr="00E540FD" w:rsidRDefault="00955CB3" w:rsidP="00955CB3">
      <w:pPr>
        <w:shd w:val="clear" w:color="auto" w:fill="FFFFFF"/>
        <w:spacing w:line="240" w:lineRule="auto"/>
        <w:ind w:firstLine="480"/>
        <w:jc w:val="both"/>
        <w:rPr>
          <w:rFonts w:ascii="Times New Roman" w:eastAsia="Times New Roman" w:hAnsi="Times New Roman" w:cs="Times New Roman"/>
          <w:sz w:val="28"/>
          <w:szCs w:val="28"/>
        </w:rPr>
      </w:pPr>
      <w:r w:rsidRPr="00E540FD">
        <w:rPr>
          <w:rFonts w:ascii="Times New Roman" w:eastAsia="Times New Roman" w:hAnsi="Times New Roman" w:cs="Times New Roman"/>
          <w:sz w:val="28"/>
          <w:szCs w:val="28"/>
        </w:rPr>
        <w:t>— краткое описание географического положения и климатических условий места расположения территории школьного лесничества;</w:t>
      </w:r>
    </w:p>
    <w:p w14:paraId="008B7618" w14:textId="77777777" w:rsidR="00955CB3" w:rsidRPr="00E540FD" w:rsidRDefault="00955CB3" w:rsidP="00955CB3">
      <w:pPr>
        <w:shd w:val="clear" w:color="auto" w:fill="FFFFFF"/>
        <w:spacing w:line="240" w:lineRule="auto"/>
        <w:ind w:firstLine="480"/>
        <w:jc w:val="both"/>
        <w:rPr>
          <w:rFonts w:ascii="Times New Roman" w:eastAsia="Times New Roman" w:hAnsi="Times New Roman" w:cs="Times New Roman"/>
          <w:sz w:val="28"/>
          <w:szCs w:val="28"/>
        </w:rPr>
      </w:pPr>
      <w:r w:rsidRPr="00E540FD">
        <w:rPr>
          <w:rFonts w:ascii="Times New Roman" w:eastAsia="Times New Roman" w:hAnsi="Times New Roman" w:cs="Times New Roman"/>
          <w:sz w:val="28"/>
          <w:szCs w:val="28"/>
        </w:rPr>
        <w:t xml:space="preserve">— характеристику лесного фонда (площадь, группа лесов и категории </w:t>
      </w:r>
      <w:proofErr w:type="spellStart"/>
      <w:r w:rsidRPr="00E540FD">
        <w:rPr>
          <w:rFonts w:ascii="Times New Roman" w:eastAsia="Times New Roman" w:hAnsi="Times New Roman" w:cs="Times New Roman"/>
          <w:sz w:val="28"/>
          <w:szCs w:val="28"/>
        </w:rPr>
        <w:t>защитности</w:t>
      </w:r>
      <w:proofErr w:type="spellEnd"/>
      <w:r w:rsidRPr="00E540FD">
        <w:rPr>
          <w:rFonts w:ascii="Times New Roman" w:eastAsia="Times New Roman" w:hAnsi="Times New Roman" w:cs="Times New Roman"/>
          <w:sz w:val="28"/>
          <w:szCs w:val="28"/>
        </w:rPr>
        <w:t>, породный состав и т. д.);</w:t>
      </w:r>
    </w:p>
    <w:p w14:paraId="013E2195" w14:textId="77777777" w:rsidR="00955CB3" w:rsidRPr="00E540FD" w:rsidRDefault="00955CB3" w:rsidP="00955CB3">
      <w:pPr>
        <w:shd w:val="clear" w:color="auto" w:fill="FFFFFF"/>
        <w:spacing w:line="240" w:lineRule="auto"/>
        <w:ind w:firstLine="480"/>
        <w:jc w:val="both"/>
        <w:rPr>
          <w:rFonts w:ascii="Times New Roman" w:eastAsia="Times New Roman" w:hAnsi="Times New Roman" w:cs="Times New Roman"/>
          <w:sz w:val="28"/>
          <w:szCs w:val="28"/>
        </w:rPr>
      </w:pPr>
      <w:r w:rsidRPr="00E540FD">
        <w:rPr>
          <w:rFonts w:ascii="Times New Roman" w:eastAsia="Times New Roman" w:hAnsi="Times New Roman" w:cs="Times New Roman"/>
          <w:sz w:val="28"/>
          <w:szCs w:val="28"/>
        </w:rPr>
        <w:t>— объемы лесохозяйственных работ (мероприятий), намеченных лесоустройством к выполнению за ревизионный период;</w:t>
      </w:r>
    </w:p>
    <w:p w14:paraId="479B00B6" w14:textId="77777777" w:rsidR="00955CB3" w:rsidRPr="00E540FD" w:rsidRDefault="00955CB3" w:rsidP="00955CB3">
      <w:pPr>
        <w:shd w:val="clear" w:color="auto" w:fill="FFFFFF"/>
        <w:spacing w:line="240" w:lineRule="auto"/>
        <w:ind w:firstLine="480"/>
        <w:jc w:val="both"/>
        <w:rPr>
          <w:rFonts w:ascii="Times New Roman" w:eastAsia="Times New Roman" w:hAnsi="Times New Roman" w:cs="Times New Roman"/>
          <w:sz w:val="28"/>
          <w:szCs w:val="28"/>
        </w:rPr>
      </w:pPr>
      <w:r w:rsidRPr="00E540FD">
        <w:rPr>
          <w:rFonts w:ascii="Times New Roman" w:eastAsia="Times New Roman" w:hAnsi="Times New Roman" w:cs="Times New Roman"/>
          <w:sz w:val="28"/>
          <w:szCs w:val="28"/>
        </w:rPr>
        <w:t>— картографический материал (план насаждений, планшет (ы));</w:t>
      </w:r>
    </w:p>
    <w:p w14:paraId="20771235" w14:textId="77777777" w:rsidR="00955CB3" w:rsidRPr="00E540FD" w:rsidRDefault="00955CB3" w:rsidP="00955CB3">
      <w:pPr>
        <w:shd w:val="clear" w:color="auto" w:fill="FFFFFF"/>
        <w:spacing w:line="240" w:lineRule="auto"/>
        <w:ind w:firstLine="480"/>
        <w:jc w:val="both"/>
        <w:rPr>
          <w:rFonts w:ascii="Times New Roman" w:eastAsia="Times New Roman" w:hAnsi="Times New Roman" w:cs="Times New Roman"/>
          <w:sz w:val="28"/>
          <w:szCs w:val="28"/>
        </w:rPr>
      </w:pPr>
      <w:r w:rsidRPr="00E540FD">
        <w:rPr>
          <w:rFonts w:ascii="Times New Roman" w:eastAsia="Times New Roman" w:hAnsi="Times New Roman" w:cs="Times New Roman"/>
          <w:sz w:val="28"/>
          <w:szCs w:val="28"/>
        </w:rPr>
        <w:t>— организационную схему лесничества (участки, обходы), паспортизацию обходов.</w:t>
      </w:r>
    </w:p>
    <w:p w14:paraId="13023C72" w14:textId="77777777" w:rsidR="00955CB3" w:rsidRPr="00E540FD" w:rsidRDefault="00955CB3" w:rsidP="00955CB3">
      <w:pPr>
        <w:pStyle w:val="ad"/>
        <w:spacing w:before="0" w:beforeAutospacing="0" w:after="0" w:afterAutospacing="0"/>
        <w:ind w:right="-278" w:firstLine="135"/>
        <w:jc w:val="both"/>
        <w:rPr>
          <w:color w:val="000000"/>
          <w:sz w:val="28"/>
          <w:szCs w:val="28"/>
        </w:rPr>
      </w:pPr>
      <w:r w:rsidRPr="00E540FD">
        <w:rPr>
          <w:color w:val="000000"/>
          <w:sz w:val="28"/>
          <w:szCs w:val="28"/>
        </w:rPr>
        <w:tab/>
        <w:t xml:space="preserve">Новообразования, связанные с </w:t>
      </w:r>
      <w:r w:rsidRPr="000E0641">
        <w:rPr>
          <w:b/>
          <w:bCs/>
          <w:color w:val="000000"/>
          <w:sz w:val="28"/>
          <w:szCs w:val="28"/>
        </w:rPr>
        <w:t>рефлексивной</w:t>
      </w:r>
      <w:r w:rsidRPr="00E540FD">
        <w:rPr>
          <w:color w:val="000000"/>
          <w:sz w:val="28"/>
          <w:szCs w:val="28"/>
        </w:rPr>
        <w:t xml:space="preserve"> компетенцией это обретение и наращивание личностных качеств и свойств. Работа с рефлексивной компетенцией, позволяет учащимся программы: </w:t>
      </w:r>
    </w:p>
    <w:p w14:paraId="57D595F0" w14:textId="77777777" w:rsidR="00955CB3" w:rsidRPr="00E540FD" w:rsidRDefault="00955CB3" w:rsidP="00955CB3">
      <w:pPr>
        <w:pStyle w:val="ad"/>
        <w:spacing w:before="0" w:beforeAutospacing="0" w:after="0" w:afterAutospacing="0"/>
        <w:ind w:right="-278" w:firstLine="135"/>
        <w:jc w:val="both"/>
        <w:rPr>
          <w:color w:val="000000"/>
          <w:sz w:val="28"/>
          <w:szCs w:val="28"/>
        </w:rPr>
      </w:pPr>
      <w:r w:rsidRPr="00E540FD">
        <w:rPr>
          <w:color w:val="000000"/>
          <w:sz w:val="28"/>
          <w:szCs w:val="28"/>
        </w:rPr>
        <w:lastRenderedPageBreak/>
        <w:t xml:space="preserve">а) правильно оценивать себя, свои возможности, результаты собственной деятельности; </w:t>
      </w:r>
    </w:p>
    <w:p w14:paraId="37E5FEB1" w14:textId="77777777" w:rsidR="00955CB3" w:rsidRPr="00E540FD" w:rsidRDefault="00955CB3" w:rsidP="00955CB3">
      <w:pPr>
        <w:pStyle w:val="ad"/>
        <w:spacing w:before="0" w:beforeAutospacing="0" w:after="0" w:afterAutospacing="0"/>
        <w:ind w:right="-278" w:firstLine="135"/>
        <w:jc w:val="both"/>
        <w:rPr>
          <w:color w:val="000000"/>
          <w:sz w:val="28"/>
          <w:szCs w:val="28"/>
        </w:rPr>
      </w:pPr>
      <w:r w:rsidRPr="00E540FD">
        <w:rPr>
          <w:color w:val="000000"/>
          <w:sz w:val="28"/>
          <w:szCs w:val="28"/>
        </w:rPr>
        <w:t xml:space="preserve">б) адекватно оценивать и ценить коллективные достижения, созидательные усилия сверстников и взрослых; </w:t>
      </w:r>
    </w:p>
    <w:p w14:paraId="0D68925D" w14:textId="77777777" w:rsidR="00955CB3" w:rsidRPr="00E540FD" w:rsidRDefault="00955CB3" w:rsidP="00955CB3">
      <w:pPr>
        <w:pStyle w:val="ad"/>
        <w:spacing w:before="0" w:beforeAutospacing="0" w:after="0" w:afterAutospacing="0"/>
        <w:ind w:right="-278" w:firstLine="135"/>
        <w:jc w:val="both"/>
        <w:rPr>
          <w:sz w:val="28"/>
          <w:szCs w:val="28"/>
        </w:rPr>
      </w:pPr>
      <w:r w:rsidRPr="00E540FD">
        <w:rPr>
          <w:color w:val="000000"/>
          <w:sz w:val="28"/>
          <w:szCs w:val="28"/>
        </w:rPr>
        <w:t xml:space="preserve">в) сопоставлять свои оценки с оценкой коллектива и экспертной оценкой взрослого. </w:t>
      </w:r>
    </w:p>
    <w:p w14:paraId="7FC3A6E3" w14:textId="1CF39AAD" w:rsidR="00955CB3" w:rsidRDefault="00955CB3" w:rsidP="000E0641">
      <w:pPr>
        <w:pBdr>
          <w:top w:val="nil"/>
          <w:left w:val="nil"/>
          <w:bottom w:val="nil"/>
          <w:right w:val="nil"/>
          <w:between w:val="nil"/>
        </w:pBdr>
        <w:spacing w:line="240" w:lineRule="auto"/>
        <w:ind w:firstLine="708"/>
        <w:contextualSpacing/>
        <w:jc w:val="both"/>
        <w:rPr>
          <w:rFonts w:ascii="Times New Roman" w:eastAsia="Times New Roman" w:hAnsi="Times New Roman" w:cs="Times New Roman"/>
          <w:sz w:val="28"/>
          <w:szCs w:val="28"/>
        </w:rPr>
      </w:pPr>
      <w:r w:rsidRPr="00E540FD">
        <w:rPr>
          <w:rFonts w:ascii="Times New Roman" w:hAnsi="Times New Roman" w:cs="Times New Roman"/>
          <w:sz w:val="28"/>
          <w:szCs w:val="28"/>
        </w:rPr>
        <w:t>Включенное наблюдение</w:t>
      </w:r>
      <w:r w:rsidRPr="00E540FD">
        <w:rPr>
          <w:rFonts w:ascii="Times New Roman" w:eastAsia="Times New Roman" w:hAnsi="Times New Roman" w:cs="Times New Roman"/>
          <w:sz w:val="28"/>
          <w:szCs w:val="28"/>
        </w:rPr>
        <w:t xml:space="preserve"> вожатыми: отслеживание трудностей подростков-участников программы, и способов их преодоления.</w:t>
      </w:r>
    </w:p>
    <w:p w14:paraId="4881AD99" w14:textId="31ED9CC0" w:rsidR="00955CB3" w:rsidRDefault="00955CB3" w:rsidP="00955CB3">
      <w:pPr>
        <w:pBdr>
          <w:top w:val="nil"/>
          <w:left w:val="nil"/>
          <w:bottom w:val="nil"/>
          <w:right w:val="nil"/>
          <w:between w:val="nil"/>
        </w:pBdr>
        <w:spacing w:line="240" w:lineRule="auto"/>
        <w:contextualSpacing/>
        <w:jc w:val="both"/>
        <w:rPr>
          <w:rFonts w:ascii="Times New Roman" w:eastAsia="Times New Roman" w:hAnsi="Times New Roman" w:cs="Times New Roman"/>
          <w:sz w:val="28"/>
          <w:szCs w:val="28"/>
        </w:rPr>
      </w:pPr>
    </w:p>
    <w:p w14:paraId="4DA53579" w14:textId="1F94577B" w:rsidR="00955CB3" w:rsidRDefault="00955CB3" w:rsidP="00955CB3">
      <w:pPr>
        <w:spacing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Диагностика результативности программы</w:t>
      </w:r>
    </w:p>
    <w:p w14:paraId="18ECBC56" w14:textId="4AB291E2" w:rsidR="000F0872" w:rsidRDefault="000F0872" w:rsidP="00955CB3">
      <w:pPr>
        <w:spacing w:line="240" w:lineRule="auto"/>
        <w:ind w:firstLine="709"/>
        <w:jc w:val="both"/>
        <w:rPr>
          <w:rFonts w:ascii="Times New Roman" w:hAnsi="Times New Roman" w:cs="Times New Roman"/>
          <w:sz w:val="28"/>
          <w:szCs w:val="28"/>
        </w:rPr>
      </w:pPr>
      <w:r w:rsidRPr="000F0872">
        <w:rPr>
          <w:rFonts w:ascii="Times New Roman" w:hAnsi="Times New Roman" w:cs="Times New Roman"/>
          <w:sz w:val="28"/>
          <w:szCs w:val="28"/>
        </w:rPr>
        <w:t>Для оценки результативности программы</w:t>
      </w:r>
      <w:r>
        <w:rPr>
          <w:rFonts w:ascii="Times New Roman" w:hAnsi="Times New Roman" w:cs="Times New Roman"/>
          <w:sz w:val="28"/>
          <w:szCs w:val="28"/>
        </w:rPr>
        <w:t xml:space="preserve"> разработаны критерии и механизм диагностирования, представленный в таблице 5.</w:t>
      </w:r>
    </w:p>
    <w:p w14:paraId="75FC25CC" w14:textId="77777777" w:rsidR="000F0872" w:rsidRDefault="000F0872" w:rsidP="000F0872">
      <w:pPr>
        <w:spacing w:line="240" w:lineRule="auto"/>
        <w:jc w:val="right"/>
        <w:rPr>
          <w:rFonts w:ascii="Times New Roman" w:hAnsi="Times New Roman" w:cs="Times New Roman"/>
          <w:b/>
          <w:bCs/>
          <w:sz w:val="28"/>
          <w:szCs w:val="28"/>
        </w:rPr>
      </w:pPr>
      <w:r w:rsidRPr="000F0872">
        <w:rPr>
          <w:rFonts w:ascii="Times New Roman" w:hAnsi="Times New Roman" w:cs="Times New Roman"/>
          <w:b/>
          <w:bCs/>
          <w:sz w:val="28"/>
          <w:szCs w:val="28"/>
        </w:rPr>
        <w:t>Таблица 5. Диагностика</w:t>
      </w:r>
    </w:p>
    <w:p w14:paraId="560148A2" w14:textId="56682FBC" w:rsidR="00955CB3" w:rsidRPr="000F0872" w:rsidRDefault="000F0872" w:rsidP="000F0872">
      <w:pPr>
        <w:spacing w:line="240" w:lineRule="auto"/>
        <w:jc w:val="right"/>
        <w:rPr>
          <w:rFonts w:ascii="Times New Roman" w:hAnsi="Times New Roman" w:cs="Times New Roman"/>
          <w:b/>
          <w:bCs/>
          <w:sz w:val="28"/>
          <w:szCs w:val="28"/>
        </w:rPr>
      </w:pPr>
      <w:r w:rsidRPr="000F0872">
        <w:rPr>
          <w:rFonts w:ascii="Times New Roman" w:hAnsi="Times New Roman" w:cs="Times New Roman"/>
          <w:b/>
          <w:bCs/>
          <w:sz w:val="28"/>
          <w:szCs w:val="28"/>
        </w:rPr>
        <w:t xml:space="preserve"> результативности программы</w:t>
      </w:r>
    </w:p>
    <w:tbl>
      <w:tblPr>
        <w:tblStyle w:val="a8"/>
        <w:tblW w:w="5000" w:type="pct"/>
        <w:tblLook w:val="04A0" w:firstRow="1" w:lastRow="0" w:firstColumn="1" w:lastColumn="0" w:noHBand="0" w:noVBand="1"/>
      </w:tblPr>
      <w:tblGrid>
        <w:gridCol w:w="2466"/>
        <w:gridCol w:w="2296"/>
        <w:gridCol w:w="2739"/>
        <w:gridCol w:w="2069"/>
      </w:tblGrid>
      <w:tr w:rsidR="00955CB3" w:rsidRPr="00E540FD" w14:paraId="32EC5915" w14:textId="77777777" w:rsidTr="00BD5EFD">
        <w:tc>
          <w:tcPr>
            <w:tcW w:w="1288" w:type="pct"/>
          </w:tcPr>
          <w:p w14:paraId="0A4C5B5A" w14:textId="77777777" w:rsidR="00955CB3" w:rsidRPr="00E540FD" w:rsidRDefault="00955CB3" w:rsidP="00BD5EFD">
            <w:pPr>
              <w:spacing w:line="240" w:lineRule="auto"/>
              <w:rPr>
                <w:rFonts w:ascii="Times New Roman" w:hAnsi="Times New Roman" w:cs="Times New Roman"/>
                <w:sz w:val="28"/>
                <w:szCs w:val="28"/>
              </w:rPr>
            </w:pPr>
            <w:r w:rsidRPr="00E540FD">
              <w:rPr>
                <w:rFonts w:ascii="Times New Roman" w:hAnsi="Times New Roman" w:cs="Times New Roman"/>
                <w:b/>
                <w:bCs/>
                <w:sz w:val="28"/>
                <w:szCs w:val="28"/>
              </w:rPr>
              <w:t xml:space="preserve">Задачи / Компетенции   </w:t>
            </w:r>
          </w:p>
        </w:tc>
        <w:tc>
          <w:tcPr>
            <w:tcW w:w="1434" w:type="pct"/>
          </w:tcPr>
          <w:p w14:paraId="2E593FC6" w14:textId="77777777" w:rsidR="00955CB3" w:rsidRPr="00E540FD" w:rsidRDefault="00955CB3" w:rsidP="00BD5EFD">
            <w:pPr>
              <w:spacing w:line="240" w:lineRule="auto"/>
              <w:rPr>
                <w:rFonts w:ascii="Times New Roman" w:hAnsi="Times New Roman" w:cs="Times New Roman"/>
                <w:sz w:val="28"/>
                <w:szCs w:val="28"/>
              </w:rPr>
            </w:pPr>
            <w:r w:rsidRPr="00E540FD">
              <w:rPr>
                <w:rFonts w:ascii="Times New Roman" w:hAnsi="Times New Roman" w:cs="Times New Roman"/>
                <w:b/>
                <w:bCs/>
                <w:sz w:val="28"/>
                <w:szCs w:val="28"/>
              </w:rPr>
              <w:t>Через что решаем?</w:t>
            </w:r>
          </w:p>
        </w:tc>
        <w:tc>
          <w:tcPr>
            <w:tcW w:w="1196" w:type="pct"/>
          </w:tcPr>
          <w:p w14:paraId="30F04B9F" w14:textId="77777777" w:rsidR="00955CB3" w:rsidRPr="00E540FD" w:rsidRDefault="00955CB3" w:rsidP="00BD5EFD">
            <w:pPr>
              <w:spacing w:line="240" w:lineRule="auto"/>
              <w:rPr>
                <w:rFonts w:ascii="Times New Roman" w:hAnsi="Times New Roman" w:cs="Times New Roman"/>
                <w:sz w:val="28"/>
                <w:szCs w:val="28"/>
              </w:rPr>
            </w:pPr>
            <w:r w:rsidRPr="00E540FD">
              <w:rPr>
                <w:rFonts w:ascii="Times New Roman" w:hAnsi="Times New Roman" w:cs="Times New Roman"/>
                <w:b/>
                <w:bCs/>
                <w:sz w:val="28"/>
                <w:szCs w:val="28"/>
              </w:rPr>
              <w:t>Ожидаемый результат</w:t>
            </w:r>
          </w:p>
        </w:tc>
        <w:tc>
          <w:tcPr>
            <w:tcW w:w="1081" w:type="pct"/>
          </w:tcPr>
          <w:p w14:paraId="0D91F18D" w14:textId="77777777" w:rsidR="00955CB3" w:rsidRPr="00E540FD" w:rsidRDefault="00955CB3" w:rsidP="00BD5EFD">
            <w:pPr>
              <w:spacing w:line="240" w:lineRule="auto"/>
              <w:rPr>
                <w:rFonts w:ascii="Times New Roman" w:hAnsi="Times New Roman" w:cs="Times New Roman"/>
                <w:sz w:val="28"/>
                <w:szCs w:val="28"/>
              </w:rPr>
            </w:pPr>
            <w:r w:rsidRPr="00E540FD">
              <w:rPr>
                <w:rFonts w:ascii="Times New Roman" w:hAnsi="Times New Roman" w:cs="Times New Roman"/>
                <w:b/>
                <w:bCs/>
                <w:sz w:val="28"/>
                <w:szCs w:val="28"/>
              </w:rPr>
              <w:t>Диагностика</w:t>
            </w:r>
          </w:p>
        </w:tc>
      </w:tr>
      <w:tr w:rsidR="00955CB3" w:rsidRPr="00E540FD" w14:paraId="7187B6B4" w14:textId="77777777" w:rsidTr="00BD5EFD">
        <w:tc>
          <w:tcPr>
            <w:tcW w:w="1288" w:type="pct"/>
          </w:tcPr>
          <w:p w14:paraId="30225093" w14:textId="77777777" w:rsidR="00955CB3" w:rsidRPr="00E540FD" w:rsidRDefault="00955CB3" w:rsidP="00BD5EFD">
            <w:pPr>
              <w:pStyle w:val="a3"/>
              <w:spacing w:after="0" w:line="240" w:lineRule="auto"/>
              <w:ind w:left="0"/>
              <w:rPr>
                <w:rFonts w:ascii="Times New Roman" w:hAnsi="Times New Roman" w:cs="Times New Roman"/>
                <w:sz w:val="28"/>
                <w:szCs w:val="28"/>
              </w:rPr>
            </w:pPr>
            <w:r w:rsidRPr="00E540FD">
              <w:rPr>
                <w:rFonts w:ascii="Times New Roman" w:hAnsi="Times New Roman" w:cs="Times New Roman"/>
                <w:sz w:val="28"/>
                <w:szCs w:val="28"/>
              </w:rPr>
              <w:t xml:space="preserve">Ознакомить с основными проблемами и вызовами в области природопользования, экологии, лесохозяйственной деятельности  </w:t>
            </w:r>
          </w:p>
          <w:p w14:paraId="2F79D7FE" w14:textId="77777777" w:rsidR="00955CB3" w:rsidRPr="00E540FD" w:rsidRDefault="00955CB3" w:rsidP="00BD5EFD">
            <w:pPr>
              <w:spacing w:line="240" w:lineRule="auto"/>
              <w:rPr>
                <w:rFonts w:ascii="Times New Roman" w:hAnsi="Times New Roman" w:cs="Times New Roman"/>
                <w:b/>
                <w:bCs/>
                <w:sz w:val="28"/>
                <w:szCs w:val="28"/>
              </w:rPr>
            </w:pPr>
          </w:p>
        </w:tc>
        <w:tc>
          <w:tcPr>
            <w:tcW w:w="1434" w:type="pct"/>
          </w:tcPr>
          <w:p w14:paraId="705FF4C7" w14:textId="77777777" w:rsidR="00955CB3" w:rsidRPr="00E540FD" w:rsidRDefault="00955CB3" w:rsidP="00BD5EFD">
            <w:pPr>
              <w:spacing w:line="240" w:lineRule="auto"/>
              <w:rPr>
                <w:rFonts w:ascii="Times New Roman" w:eastAsia="Cambria" w:hAnsi="Times New Roman" w:cs="Times New Roman"/>
                <w:color w:val="auto"/>
                <w:sz w:val="28"/>
                <w:szCs w:val="28"/>
                <w:lang w:eastAsia="en-US"/>
              </w:rPr>
            </w:pPr>
            <w:r w:rsidRPr="00E540FD">
              <w:rPr>
                <w:rFonts w:ascii="Times New Roman" w:eastAsia="Cambria" w:hAnsi="Times New Roman" w:cs="Times New Roman"/>
                <w:color w:val="auto"/>
                <w:sz w:val="28"/>
                <w:szCs w:val="28"/>
                <w:lang w:eastAsia="en-US"/>
              </w:rPr>
              <w:t>Вводно-профильное дело,</w:t>
            </w:r>
            <w:r w:rsidRPr="00E540FD">
              <w:rPr>
                <w:rFonts w:ascii="Times New Roman" w:hAnsi="Times New Roman" w:cs="Times New Roman"/>
                <w:color w:val="auto"/>
                <w:sz w:val="28"/>
                <w:szCs w:val="28"/>
              </w:rPr>
              <w:t xml:space="preserve"> Общий экологический урок- загрузка</w:t>
            </w:r>
            <w:r w:rsidRPr="00E540FD">
              <w:rPr>
                <w:rFonts w:ascii="Times New Roman" w:eastAsia="Cambria" w:hAnsi="Times New Roman" w:cs="Times New Roman"/>
                <w:color w:val="auto"/>
                <w:sz w:val="28"/>
                <w:szCs w:val="28"/>
                <w:lang w:eastAsia="en-US"/>
              </w:rPr>
              <w:t xml:space="preserve">, встреча с интересными людьми профессионалами в ходе занятий </w:t>
            </w:r>
            <w:r>
              <w:rPr>
                <w:rFonts w:ascii="Times New Roman" w:eastAsia="Cambria" w:hAnsi="Times New Roman" w:cs="Times New Roman"/>
                <w:color w:val="auto"/>
                <w:sz w:val="28"/>
                <w:szCs w:val="28"/>
                <w:lang w:eastAsia="en-US"/>
              </w:rPr>
              <w:t xml:space="preserve">учебно-исследовательского </w:t>
            </w:r>
            <w:r w:rsidRPr="00E540FD">
              <w:rPr>
                <w:rFonts w:ascii="Times New Roman" w:eastAsia="Cambria" w:hAnsi="Times New Roman" w:cs="Times New Roman"/>
                <w:color w:val="auto"/>
                <w:sz w:val="28"/>
                <w:szCs w:val="28"/>
                <w:lang w:eastAsia="en-US"/>
              </w:rPr>
              <w:t>курс</w:t>
            </w:r>
            <w:r>
              <w:rPr>
                <w:rFonts w:ascii="Times New Roman" w:eastAsia="Cambria" w:hAnsi="Times New Roman" w:cs="Times New Roman"/>
                <w:color w:val="auto"/>
                <w:sz w:val="28"/>
                <w:szCs w:val="28"/>
                <w:lang w:eastAsia="en-US"/>
              </w:rPr>
              <w:t>а</w:t>
            </w:r>
            <w:r w:rsidRPr="00E540FD">
              <w:rPr>
                <w:rFonts w:ascii="Times New Roman" w:eastAsia="Cambria" w:hAnsi="Times New Roman" w:cs="Times New Roman"/>
                <w:color w:val="auto"/>
                <w:sz w:val="28"/>
                <w:szCs w:val="28"/>
                <w:lang w:eastAsia="en-US"/>
              </w:rPr>
              <w:t>.</w:t>
            </w:r>
          </w:p>
          <w:p w14:paraId="2C3E5767" w14:textId="77777777" w:rsidR="00955CB3" w:rsidRPr="00E540FD" w:rsidRDefault="00955CB3" w:rsidP="00BD5EFD">
            <w:pPr>
              <w:spacing w:line="240" w:lineRule="auto"/>
              <w:rPr>
                <w:rFonts w:ascii="Times New Roman" w:hAnsi="Times New Roman" w:cs="Times New Roman"/>
                <w:bCs/>
                <w:sz w:val="28"/>
                <w:szCs w:val="28"/>
              </w:rPr>
            </w:pPr>
            <w:r w:rsidRPr="00E540FD">
              <w:rPr>
                <w:rFonts w:ascii="Times New Roman" w:eastAsia="Cambria" w:hAnsi="Times New Roman" w:cs="Times New Roman"/>
                <w:color w:val="auto"/>
                <w:sz w:val="28"/>
                <w:szCs w:val="28"/>
                <w:lang w:eastAsia="en-US"/>
              </w:rPr>
              <w:t>Защита идей и инициатив</w:t>
            </w:r>
          </w:p>
        </w:tc>
        <w:tc>
          <w:tcPr>
            <w:tcW w:w="1196" w:type="pct"/>
          </w:tcPr>
          <w:p w14:paraId="6EABCD7A" w14:textId="77777777" w:rsidR="00955CB3" w:rsidRPr="00E540FD" w:rsidRDefault="00955CB3" w:rsidP="00BD5EFD">
            <w:pPr>
              <w:pBdr>
                <w:top w:val="nil"/>
                <w:left w:val="nil"/>
                <w:bottom w:val="nil"/>
                <w:right w:val="nil"/>
                <w:between w:val="nil"/>
              </w:pBd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99"/>
              </w:tabs>
              <w:spacing w:line="240" w:lineRule="auto"/>
              <w:contextualSpacing/>
              <w:rPr>
                <w:rFonts w:ascii="Times New Roman" w:hAnsi="Times New Roman" w:cs="Times New Roman"/>
                <w:sz w:val="28"/>
                <w:szCs w:val="28"/>
              </w:rPr>
            </w:pPr>
            <w:r w:rsidRPr="00E540FD">
              <w:rPr>
                <w:rFonts w:ascii="Times New Roman" w:hAnsi="Times New Roman" w:cs="Times New Roman"/>
                <w:sz w:val="28"/>
                <w:szCs w:val="28"/>
              </w:rPr>
              <w:t xml:space="preserve">Опыт проектной деятельности в сфере </w:t>
            </w:r>
            <w:r w:rsidRPr="00E540FD">
              <w:rPr>
                <w:rFonts w:ascii="Times New Roman" w:eastAsia="Times New Roman" w:hAnsi="Times New Roman" w:cs="Times New Roman"/>
                <w:sz w:val="28"/>
                <w:szCs w:val="28"/>
              </w:rPr>
              <w:t>природоохранной деятельности.</w:t>
            </w:r>
          </w:p>
          <w:p w14:paraId="4FF6B0F6" w14:textId="77777777" w:rsidR="00955CB3" w:rsidRPr="00E540FD" w:rsidRDefault="00955CB3" w:rsidP="00BD5EFD">
            <w:pPr>
              <w:pBdr>
                <w:top w:val="nil"/>
                <w:left w:val="nil"/>
                <w:bottom w:val="nil"/>
                <w:right w:val="nil"/>
                <w:between w:val="nil"/>
              </w:pBd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99"/>
              </w:tabs>
              <w:spacing w:line="240" w:lineRule="auto"/>
              <w:contextualSpacing/>
              <w:rPr>
                <w:rFonts w:ascii="Times New Roman" w:hAnsi="Times New Roman" w:cs="Times New Roman"/>
                <w:sz w:val="28"/>
                <w:szCs w:val="28"/>
              </w:rPr>
            </w:pPr>
            <w:r w:rsidRPr="00E540FD">
              <w:rPr>
                <w:rFonts w:ascii="Times New Roman" w:hAnsi="Times New Roman" w:cs="Times New Roman"/>
                <w:sz w:val="28"/>
                <w:szCs w:val="28"/>
              </w:rPr>
              <w:t>Опыт принятия решений и их реализаци</w:t>
            </w:r>
            <w:r>
              <w:rPr>
                <w:rFonts w:ascii="Times New Roman" w:hAnsi="Times New Roman" w:cs="Times New Roman"/>
                <w:sz w:val="28"/>
                <w:szCs w:val="28"/>
              </w:rPr>
              <w:t>я</w:t>
            </w:r>
            <w:r w:rsidRPr="00E540FD">
              <w:rPr>
                <w:rFonts w:ascii="Times New Roman" w:hAnsi="Times New Roman" w:cs="Times New Roman"/>
                <w:sz w:val="28"/>
                <w:szCs w:val="28"/>
              </w:rPr>
              <w:t>.</w:t>
            </w:r>
          </w:p>
          <w:p w14:paraId="45EFC015" w14:textId="77777777" w:rsidR="00955CB3" w:rsidRPr="00E540FD" w:rsidRDefault="00955CB3" w:rsidP="00BD5EFD">
            <w:pPr>
              <w:pBdr>
                <w:top w:val="nil"/>
                <w:left w:val="nil"/>
                <w:bottom w:val="nil"/>
                <w:right w:val="nil"/>
                <w:between w:val="nil"/>
              </w:pBd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99"/>
              </w:tabs>
              <w:spacing w:line="240" w:lineRule="auto"/>
              <w:contextualSpacing/>
              <w:rPr>
                <w:rFonts w:ascii="Times New Roman" w:eastAsia="Times New Roman" w:hAnsi="Times New Roman" w:cs="Times New Roman"/>
                <w:sz w:val="28"/>
                <w:szCs w:val="28"/>
              </w:rPr>
            </w:pPr>
            <w:r w:rsidRPr="00E540FD">
              <w:rPr>
                <w:rFonts w:ascii="Times New Roman" w:eastAsia="Times New Roman" w:hAnsi="Times New Roman" w:cs="Times New Roman"/>
                <w:sz w:val="28"/>
                <w:szCs w:val="28"/>
              </w:rPr>
              <w:t>Самостоятельность, упорство в достижении цели, чувство команды. Ответственность, дисциплинированность.</w:t>
            </w:r>
          </w:p>
          <w:p w14:paraId="19A8C2FE" w14:textId="77777777" w:rsidR="00955CB3" w:rsidRPr="00E540FD" w:rsidRDefault="00955CB3" w:rsidP="00BD5EFD">
            <w:pPr>
              <w:spacing w:line="240" w:lineRule="auto"/>
              <w:rPr>
                <w:rFonts w:ascii="Times New Roman" w:hAnsi="Times New Roman" w:cs="Times New Roman"/>
                <w:b/>
                <w:bCs/>
                <w:sz w:val="28"/>
                <w:szCs w:val="28"/>
              </w:rPr>
            </w:pPr>
            <w:r w:rsidRPr="00E540FD">
              <w:rPr>
                <w:rFonts w:ascii="Times New Roman" w:eastAsia="Times New Roman" w:hAnsi="Times New Roman" w:cs="Times New Roman"/>
                <w:sz w:val="28"/>
                <w:szCs w:val="28"/>
              </w:rPr>
              <w:t>Пробуждение творческой инициативы</w:t>
            </w:r>
          </w:p>
        </w:tc>
        <w:tc>
          <w:tcPr>
            <w:tcW w:w="1081" w:type="pct"/>
          </w:tcPr>
          <w:p w14:paraId="7A4D4A2F" w14:textId="1E4790D1" w:rsidR="00955CB3" w:rsidRPr="00E540FD" w:rsidRDefault="00955CB3" w:rsidP="00BD5EFD">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99"/>
              </w:tabs>
              <w:spacing w:line="240" w:lineRule="auto"/>
              <w:contextualSpacing/>
              <w:rPr>
                <w:rFonts w:ascii="Times New Roman" w:hAnsi="Times New Roman" w:cs="Times New Roman"/>
                <w:sz w:val="28"/>
                <w:szCs w:val="28"/>
              </w:rPr>
            </w:pPr>
            <w:r w:rsidRPr="00E540FD">
              <w:rPr>
                <w:rFonts w:ascii="Times New Roman" w:hAnsi="Times New Roman" w:cs="Times New Roman"/>
                <w:sz w:val="28"/>
                <w:szCs w:val="28"/>
              </w:rPr>
              <w:t>Анкетирование</w:t>
            </w:r>
          </w:p>
          <w:p w14:paraId="0223EAF5" w14:textId="77777777" w:rsidR="00955CB3" w:rsidRPr="00E540FD" w:rsidRDefault="00955CB3" w:rsidP="00BD5EFD">
            <w:pPr>
              <w:pBdr>
                <w:top w:val="nil"/>
                <w:left w:val="nil"/>
                <w:bottom w:val="nil"/>
                <w:right w:val="nil"/>
                <w:between w:val="nil"/>
              </w:pBdr>
              <w:autoSpaceDE w:val="0"/>
              <w:autoSpaceDN w:val="0"/>
              <w:adjustRightInd w:val="0"/>
              <w:spacing w:line="240" w:lineRule="auto"/>
              <w:contextualSpacing/>
              <w:rPr>
                <w:rFonts w:ascii="Times New Roman" w:hAnsi="Times New Roman" w:cs="Times New Roman"/>
                <w:sz w:val="28"/>
                <w:szCs w:val="28"/>
              </w:rPr>
            </w:pPr>
            <w:r w:rsidRPr="00E540FD">
              <w:rPr>
                <w:rFonts w:ascii="Times New Roman" w:hAnsi="Times New Roman" w:cs="Times New Roman"/>
                <w:sz w:val="28"/>
                <w:szCs w:val="28"/>
              </w:rPr>
              <w:t>Включенное наблюдение за участием в разработке и защите проектов.</w:t>
            </w:r>
          </w:p>
          <w:p w14:paraId="36F9727A" w14:textId="77777777" w:rsidR="00955CB3" w:rsidRPr="00E540FD" w:rsidRDefault="00955CB3" w:rsidP="00BD5EFD">
            <w:pPr>
              <w:spacing w:line="240" w:lineRule="auto"/>
              <w:rPr>
                <w:rFonts w:ascii="Times New Roman" w:eastAsia="Times New Roman" w:hAnsi="Times New Roman" w:cs="Times New Roman"/>
                <w:sz w:val="28"/>
                <w:szCs w:val="28"/>
              </w:rPr>
            </w:pPr>
            <w:r w:rsidRPr="00E540FD">
              <w:rPr>
                <w:rFonts w:ascii="Times New Roman" w:eastAsia="Times New Roman" w:hAnsi="Times New Roman" w:cs="Times New Roman"/>
                <w:sz w:val="28"/>
                <w:szCs w:val="28"/>
              </w:rPr>
              <w:t>Анализ продуктов деятельности подростков</w:t>
            </w:r>
          </w:p>
          <w:p w14:paraId="1AA97204" w14:textId="77777777" w:rsidR="00955CB3" w:rsidRPr="00E540FD" w:rsidRDefault="00955CB3" w:rsidP="00BD5EFD">
            <w:pPr>
              <w:spacing w:line="240" w:lineRule="auto"/>
              <w:rPr>
                <w:rFonts w:ascii="Times New Roman" w:hAnsi="Times New Roman" w:cs="Times New Roman"/>
                <w:b/>
                <w:bCs/>
                <w:sz w:val="28"/>
                <w:szCs w:val="28"/>
              </w:rPr>
            </w:pPr>
          </w:p>
        </w:tc>
      </w:tr>
      <w:tr w:rsidR="00955CB3" w:rsidRPr="00E540FD" w14:paraId="7E7B1FCA" w14:textId="77777777" w:rsidTr="00BD5EFD">
        <w:tc>
          <w:tcPr>
            <w:tcW w:w="1288" w:type="pct"/>
          </w:tcPr>
          <w:p w14:paraId="7E78FA84" w14:textId="77777777" w:rsidR="00955CB3" w:rsidRPr="00E540FD" w:rsidRDefault="00955CB3" w:rsidP="00BD5EFD">
            <w:pPr>
              <w:pStyle w:val="a3"/>
              <w:spacing w:after="0" w:line="240" w:lineRule="auto"/>
              <w:ind w:left="0"/>
              <w:rPr>
                <w:rFonts w:ascii="Times New Roman" w:hAnsi="Times New Roman" w:cs="Times New Roman"/>
                <w:sz w:val="28"/>
                <w:szCs w:val="28"/>
              </w:rPr>
            </w:pPr>
            <w:r w:rsidRPr="00E540FD">
              <w:rPr>
                <w:rFonts w:ascii="Times New Roman" w:hAnsi="Times New Roman" w:cs="Times New Roman"/>
                <w:sz w:val="28"/>
                <w:szCs w:val="28"/>
              </w:rPr>
              <w:t xml:space="preserve">Научить работать с основными </w:t>
            </w:r>
            <w:r>
              <w:rPr>
                <w:rFonts w:ascii="Times New Roman" w:hAnsi="Times New Roman" w:cs="Times New Roman"/>
                <w:sz w:val="28"/>
                <w:szCs w:val="28"/>
              </w:rPr>
              <w:t xml:space="preserve">инструментами, </w:t>
            </w:r>
            <w:r w:rsidRPr="00E540FD">
              <w:rPr>
                <w:rFonts w:ascii="Times New Roman" w:hAnsi="Times New Roman" w:cs="Times New Roman"/>
                <w:sz w:val="28"/>
                <w:szCs w:val="28"/>
              </w:rPr>
              <w:t>приборами и объектами исследования, со справочниками и определителями</w:t>
            </w:r>
          </w:p>
        </w:tc>
        <w:tc>
          <w:tcPr>
            <w:tcW w:w="1434" w:type="pct"/>
          </w:tcPr>
          <w:p w14:paraId="022FA626" w14:textId="77777777" w:rsidR="00955CB3" w:rsidRPr="00E540FD" w:rsidRDefault="00955CB3" w:rsidP="00BD5EFD">
            <w:pPr>
              <w:spacing w:line="240" w:lineRule="auto"/>
              <w:rPr>
                <w:rFonts w:ascii="Times New Roman" w:eastAsia="Cambria" w:hAnsi="Times New Roman" w:cs="Times New Roman"/>
                <w:color w:val="auto"/>
                <w:sz w:val="28"/>
                <w:szCs w:val="28"/>
                <w:lang w:eastAsia="en-US"/>
              </w:rPr>
            </w:pPr>
            <w:r w:rsidRPr="00E540FD">
              <w:rPr>
                <w:rFonts w:ascii="Times New Roman" w:eastAsia="Cambria" w:hAnsi="Times New Roman" w:cs="Times New Roman"/>
                <w:color w:val="auto"/>
                <w:sz w:val="28"/>
                <w:szCs w:val="28"/>
                <w:lang w:eastAsia="en-US"/>
              </w:rPr>
              <w:t xml:space="preserve">Через занятия курса, в ходе </w:t>
            </w:r>
            <w:r>
              <w:rPr>
                <w:rFonts w:ascii="Times New Roman" w:eastAsia="Cambria" w:hAnsi="Times New Roman" w:cs="Times New Roman"/>
                <w:color w:val="auto"/>
                <w:sz w:val="28"/>
                <w:szCs w:val="28"/>
                <w:lang w:eastAsia="en-US"/>
              </w:rPr>
              <w:t xml:space="preserve">тематического выезда в лесопитомник, </w:t>
            </w:r>
            <w:r w:rsidRPr="00E540FD">
              <w:rPr>
                <w:rFonts w:ascii="Times New Roman" w:eastAsia="Cambria" w:hAnsi="Times New Roman" w:cs="Times New Roman"/>
                <w:color w:val="auto"/>
                <w:sz w:val="28"/>
                <w:szCs w:val="28"/>
                <w:lang w:eastAsia="en-US"/>
              </w:rPr>
              <w:t>проводимых практикумов, при работе в библиотеке над проектами</w:t>
            </w:r>
          </w:p>
        </w:tc>
        <w:tc>
          <w:tcPr>
            <w:tcW w:w="1196" w:type="pct"/>
          </w:tcPr>
          <w:p w14:paraId="7905AD95" w14:textId="77777777" w:rsidR="00955CB3" w:rsidRPr="00E540FD" w:rsidRDefault="00955CB3" w:rsidP="00BD5EFD">
            <w:pPr>
              <w:pBdr>
                <w:top w:val="nil"/>
                <w:left w:val="nil"/>
                <w:bottom w:val="nil"/>
                <w:right w:val="nil"/>
                <w:between w:val="nil"/>
              </w:pBd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99"/>
              </w:tabs>
              <w:spacing w:line="240" w:lineRule="auto"/>
              <w:contextualSpacing/>
              <w:rPr>
                <w:rFonts w:ascii="Times New Roman" w:hAnsi="Times New Roman" w:cs="Times New Roman"/>
                <w:sz w:val="28"/>
                <w:szCs w:val="28"/>
              </w:rPr>
            </w:pPr>
            <w:r w:rsidRPr="00E540FD">
              <w:rPr>
                <w:rFonts w:ascii="Times New Roman" w:hAnsi="Times New Roman" w:cs="Times New Roman"/>
                <w:sz w:val="28"/>
                <w:szCs w:val="28"/>
              </w:rPr>
              <w:t xml:space="preserve">Обретет умения работать с </w:t>
            </w:r>
            <w:r>
              <w:rPr>
                <w:rFonts w:ascii="Times New Roman" w:hAnsi="Times New Roman" w:cs="Times New Roman"/>
                <w:sz w:val="28"/>
                <w:szCs w:val="28"/>
              </w:rPr>
              <w:t xml:space="preserve">инструментами, </w:t>
            </w:r>
            <w:r w:rsidRPr="00E540FD">
              <w:rPr>
                <w:rFonts w:ascii="Times New Roman" w:hAnsi="Times New Roman" w:cs="Times New Roman"/>
                <w:sz w:val="28"/>
                <w:szCs w:val="28"/>
              </w:rPr>
              <w:t>приборами и объектами исследования, со справочниками и определителями</w:t>
            </w:r>
          </w:p>
        </w:tc>
        <w:tc>
          <w:tcPr>
            <w:tcW w:w="1081" w:type="pct"/>
          </w:tcPr>
          <w:p w14:paraId="69E12CA8" w14:textId="77777777" w:rsidR="00955CB3" w:rsidRPr="00E540FD" w:rsidRDefault="00955CB3" w:rsidP="00BD5EFD">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99"/>
              </w:tabs>
              <w:spacing w:line="240" w:lineRule="auto"/>
              <w:contextualSpacing/>
              <w:rPr>
                <w:rFonts w:ascii="Times New Roman" w:hAnsi="Times New Roman" w:cs="Times New Roman"/>
                <w:sz w:val="28"/>
                <w:szCs w:val="28"/>
              </w:rPr>
            </w:pPr>
            <w:r w:rsidRPr="00E540FD">
              <w:rPr>
                <w:rFonts w:ascii="Times New Roman" w:hAnsi="Times New Roman" w:cs="Times New Roman"/>
                <w:sz w:val="28"/>
                <w:szCs w:val="28"/>
              </w:rPr>
              <w:t>Результаты исследования, анализ действий, фиксация успешной работы</w:t>
            </w:r>
          </w:p>
        </w:tc>
      </w:tr>
      <w:tr w:rsidR="00955CB3" w:rsidRPr="00E540FD" w14:paraId="3F503BA5" w14:textId="77777777" w:rsidTr="00BD5EFD">
        <w:tc>
          <w:tcPr>
            <w:tcW w:w="1288" w:type="pct"/>
          </w:tcPr>
          <w:p w14:paraId="547F84C3" w14:textId="77777777" w:rsidR="00955CB3" w:rsidRPr="00E540FD" w:rsidRDefault="00955CB3" w:rsidP="00BD5EFD">
            <w:pPr>
              <w:spacing w:line="240" w:lineRule="auto"/>
              <w:rPr>
                <w:rFonts w:ascii="Times New Roman" w:hAnsi="Times New Roman" w:cs="Times New Roman"/>
                <w:sz w:val="28"/>
                <w:szCs w:val="28"/>
              </w:rPr>
            </w:pPr>
            <w:r w:rsidRPr="00E540FD">
              <w:rPr>
                <w:rFonts w:ascii="Times New Roman" w:hAnsi="Times New Roman" w:cs="Times New Roman"/>
                <w:sz w:val="28"/>
                <w:szCs w:val="28"/>
              </w:rPr>
              <w:lastRenderedPageBreak/>
              <w:t xml:space="preserve">Содействовать профессиональной ориентации в экологическом, лесохозяйственном профиле в </w:t>
            </w:r>
            <w:r w:rsidRPr="00E540FD">
              <w:rPr>
                <w:rFonts w:ascii="Times New Roman" w:eastAsia="Times New Roman" w:hAnsi="Times New Roman" w:cs="Times New Roman"/>
                <w:sz w:val="28"/>
                <w:szCs w:val="28"/>
              </w:rPr>
              <w:t>коммуникативной, проектировочной и рефлексивной компетенциях</w:t>
            </w:r>
          </w:p>
          <w:p w14:paraId="3B151AC3" w14:textId="77777777" w:rsidR="00955CB3" w:rsidRPr="00E540FD" w:rsidRDefault="00955CB3" w:rsidP="00BD5EFD">
            <w:pPr>
              <w:pStyle w:val="a3"/>
              <w:spacing w:after="0" w:line="240" w:lineRule="auto"/>
              <w:ind w:left="0"/>
              <w:rPr>
                <w:rFonts w:ascii="Times New Roman" w:hAnsi="Times New Roman" w:cs="Times New Roman"/>
                <w:sz w:val="28"/>
                <w:szCs w:val="28"/>
              </w:rPr>
            </w:pPr>
          </w:p>
        </w:tc>
        <w:tc>
          <w:tcPr>
            <w:tcW w:w="1434" w:type="pct"/>
          </w:tcPr>
          <w:p w14:paraId="33B07039" w14:textId="77777777" w:rsidR="00955CB3" w:rsidRPr="00F14FF1" w:rsidRDefault="00955CB3" w:rsidP="00BD5EFD">
            <w:pPr>
              <w:pStyle w:val="41"/>
              <w:pBdr>
                <w:top w:val="nil"/>
                <w:left w:val="nil"/>
                <w:bottom w:val="nil"/>
                <w:right w:val="nil"/>
                <w:between w:val="nil"/>
              </w:pBdr>
              <w:spacing w:before="2" w:after="2"/>
              <w:ind w:right="-109"/>
              <w:jc w:val="both"/>
              <w:rPr>
                <w:rFonts w:ascii="Times New Roman" w:eastAsia="Times New Roman" w:hAnsi="Times New Roman" w:cs="Times New Roman"/>
                <w:sz w:val="28"/>
                <w:szCs w:val="28"/>
              </w:rPr>
            </w:pPr>
            <w:r w:rsidRPr="00E540FD">
              <w:rPr>
                <w:rFonts w:ascii="Times New Roman" w:hAnsi="Times New Roman" w:cs="Times New Roman"/>
                <w:sz w:val="28"/>
                <w:szCs w:val="28"/>
              </w:rPr>
              <w:t>Посадка кедров</w:t>
            </w:r>
            <w:r>
              <w:rPr>
                <w:rFonts w:ascii="Times New Roman" w:hAnsi="Times New Roman" w:cs="Times New Roman"/>
                <w:sz w:val="28"/>
                <w:szCs w:val="28"/>
              </w:rPr>
              <w:t>,</w:t>
            </w:r>
            <w:r w:rsidRPr="00E540FD">
              <w:rPr>
                <w:rFonts w:ascii="Times New Roman" w:hAnsi="Times New Roman" w:cs="Times New Roman"/>
                <w:sz w:val="28"/>
                <w:szCs w:val="28"/>
              </w:rPr>
              <w:t xml:space="preserve"> </w:t>
            </w:r>
            <w:r>
              <w:rPr>
                <w:rFonts w:ascii="Times New Roman" w:hAnsi="Times New Roman" w:cs="Times New Roman"/>
                <w:sz w:val="28"/>
                <w:szCs w:val="28"/>
              </w:rPr>
              <w:t xml:space="preserve">лесовосстановление, </w:t>
            </w:r>
            <w:r w:rsidRPr="00E540FD">
              <w:rPr>
                <w:rFonts w:ascii="Times New Roman" w:hAnsi="Times New Roman" w:cs="Times New Roman"/>
                <w:sz w:val="28"/>
                <w:szCs w:val="28"/>
              </w:rPr>
              <w:t xml:space="preserve">конкурс противопожарных аншлагов, </w:t>
            </w:r>
            <w:r>
              <w:rPr>
                <w:rFonts w:ascii="Times New Roman" w:hAnsi="Times New Roman" w:cs="Times New Roman"/>
                <w:sz w:val="28"/>
                <w:szCs w:val="28"/>
              </w:rPr>
              <w:t>занятия в рамках исследовательского курса</w:t>
            </w:r>
            <w:r w:rsidRPr="00E540FD">
              <w:rPr>
                <w:rFonts w:ascii="Times New Roman" w:hAnsi="Times New Roman" w:cs="Times New Roman"/>
                <w:sz w:val="28"/>
                <w:szCs w:val="28"/>
              </w:rPr>
              <w:t>,</w:t>
            </w:r>
            <w:r w:rsidRPr="00E540FD">
              <w:rPr>
                <w:rFonts w:ascii="Times New Roman" w:eastAsia="Times New Roman" w:hAnsi="Times New Roman" w:cs="Times New Roman"/>
                <w:sz w:val="28"/>
                <w:szCs w:val="28"/>
              </w:rPr>
              <w:t xml:space="preserve"> конкурс социальных видеороликов «Дыхание планеты»;</w:t>
            </w:r>
            <w:r>
              <w:rPr>
                <w:rFonts w:ascii="Times New Roman" w:eastAsia="Times New Roman" w:hAnsi="Times New Roman" w:cs="Times New Roman"/>
                <w:sz w:val="28"/>
                <w:szCs w:val="28"/>
              </w:rPr>
              <w:t xml:space="preserve"> п</w:t>
            </w:r>
            <w:r w:rsidRPr="00E540FD">
              <w:rPr>
                <w:rFonts w:ascii="Times New Roman" w:hAnsi="Times New Roman" w:cs="Times New Roman"/>
                <w:sz w:val="28"/>
                <w:szCs w:val="28"/>
              </w:rPr>
              <w:t xml:space="preserve">резентация и защита проектов; </w:t>
            </w:r>
            <w:r w:rsidRPr="00E540FD">
              <w:rPr>
                <w:rFonts w:ascii="Times New Roman" w:eastAsia="Times New Roman" w:hAnsi="Times New Roman" w:cs="Times New Roman"/>
                <w:sz w:val="28"/>
                <w:szCs w:val="28"/>
              </w:rPr>
              <w:t>Конференция по итогам реализации программ</w:t>
            </w:r>
            <w:r>
              <w:rPr>
                <w:rFonts w:ascii="Times New Roman" w:eastAsia="Times New Roman" w:hAnsi="Times New Roman" w:cs="Times New Roman"/>
                <w:sz w:val="28"/>
                <w:szCs w:val="28"/>
              </w:rPr>
              <w:t>ы</w:t>
            </w:r>
          </w:p>
        </w:tc>
        <w:tc>
          <w:tcPr>
            <w:tcW w:w="1196" w:type="pct"/>
          </w:tcPr>
          <w:p w14:paraId="12CE1C31" w14:textId="77777777" w:rsidR="00955CB3" w:rsidRPr="00E540FD" w:rsidRDefault="00955CB3" w:rsidP="00BD5EFD">
            <w:pPr>
              <w:pBdr>
                <w:top w:val="nil"/>
                <w:left w:val="nil"/>
                <w:bottom w:val="nil"/>
                <w:right w:val="nil"/>
                <w:between w:val="nil"/>
              </w:pBd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99"/>
              </w:tabs>
              <w:spacing w:line="240" w:lineRule="auto"/>
              <w:contextualSpacing/>
              <w:rPr>
                <w:rFonts w:ascii="Times New Roman" w:hAnsi="Times New Roman" w:cs="Times New Roman"/>
                <w:sz w:val="28"/>
                <w:szCs w:val="28"/>
              </w:rPr>
            </w:pPr>
            <w:r w:rsidRPr="00E540FD">
              <w:rPr>
                <w:rFonts w:ascii="Times New Roman" w:hAnsi="Times New Roman" w:cs="Times New Roman"/>
                <w:sz w:val="28"/>
                <w:szCs w:val="28"/>
              </w:rPr>
              <w:t>Выбор темы проекта и работа над ним, запрос консультаций и принятие решения о выборе направления работы, траектория образовательного маршрута</w:t>
            </w:r>
          </w:p>
        </w:tc>
        <w:tc>
          <w:tcPr>
            <w:tcW w:w="1081" w:type="pct"/>
          </w:tcPr>
          <w:p w14:paraId="081C4358" w14:textId="77777777" w:rsidR="00955CB3" w:rsidRPr="00E540FD" w:rsidRDefault="00955CB3" w:rsidP="00BD5EFD">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99"/>
              </w:tabs>
              <w:spacing w:line="240" w:lineRule="auto"/>
              <w:contextualSpacing/>
              <w:rPr>
                <w:rFonts w:ascii="Times New Roman" w:hAnsi="Times New Roman" w:cs="Times New Roman"/>
                <w:sz w:val="28"/>
                <w:szCs w:val="28"/>
              </w:rPr>
            </w:pPr>
            <w:r w:rsidRPr="00E540FD">
              <w:rPr>
                <w:rFonts w:ascii="Times New Roman" w:hAnsi="Times New Roman" w:cs="Times New Roman"/>
                <w:sz w:val="28"/>
                <w:szCs w:val="28"/>
              </w:rPr>
              <w:t xml:space="preserve">Рефлексия дня, определение темы профиля, </w:t>
            </w:r>
            <w:r>
              <w:rPr>
                <w:rFonts w:ascii="Times New Roman" w:hAnsi="Times New Roman" w:cs="Times New Roman"/>
                <w:sz w:val="28"/>
                <w:szCs w:val="28"/>
              </w:rPr>
              <w:t xml:space="preserve">выработка траектории </w:t>
            </w:r>
            <w:r w:rsidRPr="00E540FD">
              <w:rPr>
                <w:rFonts w:ascii="Times New Roman" w:hAnsi="Times New Roman" w:cs="Times New Roman"/>
                <w:sz w:val="28"/>
                <w:szCs w:val="28"/>
              </w:rPr>
              <w:t>образовательн</w:t>
            </w:r>
            <w:r>
              <w:rPr>
                <w:rFonts w:ascii="Times New Roman" w:hAnsi="Times New Roman" w:cs="Times New Roman"/>
                <w:sz w:val="28"/>
                <w:szCs w:val="28"/>
              </w:rPr>
              <w:t>ого</w:t>
            </w:r>
            <w:r w:rsidRPr="00E540FD">
              <w:rPr>
                <w:rFonts w:ascii="Times New Roman" w:hAnsi="Times New Roman" w:cs="Times New Roman"/>
                <w:sz w:val="28"/>
                <w:szCs w:val="28"/>
              </w:rPr>
              <w:t xml:space="preserve"> маршрут</w:t>
            </w:r>
            <w:r>
              <w:rPr>
                <w:rFonts w:ascii="Times New Roman" w:hAnsi="Times New Roman" w:cs="Times New Roman"/>
                <w:sz w:val="28"/>
                <w:szCs w:val="28"/>
              </w:rPr>
              <w:t>а</w:t>
            </w:r>
          </w:p>
        </w:tc>
      </w:tr>
      <w:tr w:rsidR="00955CB3" w:rsidRPr="00E540FD" w14:paraId="7268EBCD" w14:textId="77777777" w:rsidTr="00BD5EFD">
        <w:tc>
          <w:tcPr>
            <w:tcW w:w="1288" w:type="pct"/>
          </w:tcPr>
          <w:p w14:paraId="040CF705" w14:textId="77777777" w:rsidR="00955CB3" w:rsidRPr="00E540FD" w:rsidRDefault="00955CB3" w:rsidP="00BD5EFD">
            <w:pPr>
              <w:spacing w:line="240" w:lineRule="auto"/>
              <w:jc w:val="both"/>
              <w:rPr>
                <w:rFonts w:ascii="Times New Roman" w:hAnsi="Times New Roman" w:cs="Times New Roman"/>
                <w:sz w:val="28"/>
                <w:szCs w:val="28"/>
              </w:rPr>
            </w:pPr>
            <w:r w:rsidRPr="00E540FD">
              <w:rPr>
                <w:rFonts w:ascii="Times New Roman" w:hAnsi="Times New Roman" w:cs="Times New Roman"/>
                <w:sz w:val="28"/>
                <w:szCs w:val="28"/>
              </w:rPr>
              <w:t>Организовать и провести исследовательскую работу, подготовить итоговые доклады и презентации</w:t>
            </w:r>
          </w:p>
          <w:p w14:paraId="006D38A3" w14:textId="77777777" w:rsidR="00955CB3" w:rsidRPr="00E540FD" w:rsidRDefault="00955CB3" w:rsidP="00BD5EFD">
            <w:pPr>
              <w:spacing w:line="240" w:lineRule="auto"/>
              <w:rPr>
                <w:rFonts w:ascii="Times New Roman" w:hAnsi="Times New Roman" w:cs="Times New Roman"/>
                <w:sz w:val="28"/>
                <w:szCs w:val="28"/>
              </w:rPr>
            </w:pPr>
          </w:p>
        </w:tc>
        <w:tc>
          <w:tcPr>
            <w:tcW w:w="1434" w:type="pct"/>
          </w:tcPr>
          <w:p w14:paraId="79227311" w14:textId="77777777" w:rsidR="00955CB3" w:rsidRPr="00E540FD" w:rsidRDefault="00955CB3" w:rsidP="00BD5EFD">
            <w:pPr>
              <w:spacing w:line="240" w:lineRule="auto"/>
              <w:rPr>
                <w:rFonts w:ascii="Times New Roman" w:eastAsia="Cambria" w:hAnsi="Times New Roman" w:cs="Times New Roman"/>
                <w:color w:val="auto"/>
                <w:sz w:val="28"/>
                <w:szCs w:val="28"/>
                <w:lang w:eastAsia="en-US"/>
              </w:rPr>
            </w:pPr>
            <w:r w:rsidRPr="00E540FD">
              <w:rPr>
                <w:rFonts w:ascii="Times New Roman" w:eastAsia="Cambria" w:hAnsi="Times New Roman" w:cs="Times New Roman"/>
                <w:color w:val="auto"/>
                <w:sz w:val="28"/>
                <w:szCs w:val="28"/>
                <w:lang w:eastAsia="en-US"/>
              </w:rPr>
              <w:t>Проведение индивидуальных консультаций, работа с информацией по исследованиям, подготовка проекта и его защита, участие в конкурсах</w:t>
            </w:r>
            <w:r>
              <w:rPr>
                <w:rFonts w:ascii="Times New Roman" w:eastAsia="Cambria" w:hAnsi="Times New Roman" w:cs="Times New Roman"/>
                <w:color w:val="auto"/>
                <w:sz w:val="28"/>
                <w:szCs w:val="28"/>
                <w:lang w:eastAsia="en-US"/>
              </w:rPr>
              <w:t xml:space="preserve">, </w:t>
            </w:r>
            <w:r w:rsidRPr="00E540FD">
              <w:rPr>
                <w:rFonts w:ascii="Times New Roman" w:eastAsia="Cambria" w:hAnsi="Times New Roman" w:cs="Times New Roman"/>
                <w:color w:val="auto"/>
                <w:sz w:val="28"/>
                <w:szCs w:val="28"/>
                <w:lang w:eastAsia="en-US"/>
              </w:rPr>
              <w:t>и</w:t>
            </w:r>
            <w:r>
              <w:rPr>
                <w:rFonts w:ascii="Times New Roman" w:eastAsia="Cambria" w:hAnsi="Times New Roman" w:cs="Times New Roman"/>
                <w:color w:val="auto"/>
                <w:sz w:val="28"/>
                <w:szCs w:val="28"/>
                <w:lang w:eastAsia="en-US"/>
              </w:rPr>
              <w:t>тоговой</w:t>
            </w:r>
            <w:r w:rsidRPr="00E540FD">
              <w:rPr>
                <w:rFonts w:ascii="Times New Roman" w:eastAsia="Cambria" w:hAnsi="Times New Roman" w:cs="Times New Roman"/>
                <w:color w:val="auto"/>
                <w:sz w:val="28"/>
                <w:szCs w:val="28"/>
                <w:lang w:eastAsia="en-US"/>
              </w:rPr>
              <w:t xml:space="preserve"> конференции</w:t>
            </w:r>
          </w:p>
        </w:tc>
        <w:tc>
          <w:tcPr>
            <w:tcW w:w="1196" w:type="pct"/>
          </w:tcPr>
          <w:p w14:paraId="39A559AD" w14:textId="77777777" w:rsidR="00955CB3" w:rsidRPr="00E540FD" w:rsidRDefault="00955CB3" w:rsidP="00BD5EFD">
            <w:pPr>
              <w:pBdr>
                <w:top w:val="nil"/>
                <w:left w:val="nil"/>
                <w:bottom w:val="nil"/>
                <w:right w:val="nil"/>
                <w:between w:val="nil"/>
              </w:pBd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99"/>
              </w:tabs>
              <w:spacing w:line="240" w:lineRule="auto"/>
              <w:contextualSpacing/>
              <w:rPr>
                <w:rFonts w:ascii="Times New Roman" w:hAnsi="Times New Roman" w:cs="Times New Roman"/>
                <w:sz w:val="28"/>
                <w:szCs w:val="28"/>
              </w:rPr>
            </w:pPr>
            <w:r w:rsidRPr="00E540FD">
              <w:rPr>
                <w:rFonts w:ascii="Times New Roman" w:hAnsi="Times New Roman" w:cs="Times New Roman"/>
                <w:sz w:val="28"/>
                <w:szCs w:val="28"/>
              </w:rPr>
              <w:t>Презентация и защита проекта, доклада по итогам исследования</w:t>
            </w:r>
          </w:p>
        </w:tc>
        <w:tc>
          <w:tcPr>
            <w:tcW w:w="1081" w:type="pct"/>
          </w:tcPr>
          <w:p w14:paraId="176E02AA" w14:textId="77777777" w:rsidR="00955CB3" w:rsidRPr="00E540FD" w:rsidRDefault="00955CB3" w:rsidP="00BD5EFD">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99"/>
              </w:tabs>
              <w:spacing w:line="240" w:lineRule="auto"/>
              <w:contextualSpacing/>
              <w:rPr>
                <w:rFonts w:ascii="Times New Roman" w:hAnsi="Times New Roman" w:cs="Times New Roman"/>
                <w:sz w:val="28"/>
                <w:szCs w:val="28"/>
              </w:rPr>
            </w:pPr>
            <w:r w:rsidRPr="00E540FD">
              <w:rPr>
                <w:rFonts w:ascii="Times New Roman" w:hAnsi="Times New Roman" w:cs="Times New Roman"/>
                <w:sz w:val="28"/>
                <w:szCs w:val="28"/>
              </w:rPr>
              <w:t xml:space="preserve">Организация обратной связи, диагностика </w:t>
            </w:r>
            <w:proofErr w:type="spellStart"/>
            <w:proofErr w:type="gramStart"/>
            <w:r w:rsidRPr="00E540FD">
              <w:rPr>
                <w:rFonts w:ascii="Times New Roman" w:hAnsi="Times New Roman" w:cs="Times New Roman"/>
                <w:sz w:val="28"/>
                <w:szCs w:val="28"/>
              </w:rPr>
              <w:t>по-шаговой</w:t>
            </w:r>
            <w:proofErr w:type="spellEnd"/>
            <w:proofErr w:type="gramEnd"/>
            <w:r w:rsidRPr="00E540FD">
              <w:rPr>
                <w:rFonts w:ascii="Times New Roman" w:hAnsi="Times New Roman" w:cs="Times New Roman"/>
                <w:sz w:val="28"/>
                <w:szCs w:val="28"/>
              </w:rPr>
              <w:t xml:space="preserve"> реализации проекта с определением показателей на различных этапах освоения темы</w:t>
            </w:r>
          </w:p>
        </w:tc>
      </w:tr>
    </w:tbl>
    <w:p w14:paraId="3E2B1295" w14:textId="77777777" w:rsidR="00955CB3" w:rsidRPr="00E540FD" w:rsidRDefault="00955CB3" w:rsidP="00955CB3">
      <w:pPr>
        <w:spacing w:line="240" w:lineRule="auto"/>
        <w:rPr>
          <w:rFonts w:ascii="Times New Roman" w:hAnsi="Times New Roman" w:cs="Times New Roman"/>
          <w:sz w:val="28"/>
          <w:szCs w:val="28"/>
        </w:rPr>
      </w:pPr>
    </w:p>
    <w:p w14:paraId="1574A264" w14:textId="77777777" w:rsidR="00955CB3" w:rsidRPr="00E540FD" w:rsidRDefault="00955CB3" w:rsidP="00D8536F">
      <w:pPr>
        <w:spacing w:line="240" w:lineRule="auto"/>
        <w:ind w:firstLine="708"/>
        <w:jc w:val="both"/>
        <w:rPr>
          <w:rFonts w:ascii="Times New Roman" w:hAnsi="Times New Roman" w:cs="Times New Roman"/>
          <w:b/>
          <w:sz w:val="28"/>
          <w:szCs w:val="28"/>
        </w:rPr>
      </w:pPr>
      <w:r w:rsidRPr="00E540FD">
        <w:rPr>
          <w:rFonts w:ascii="Times New Roman" w:hAnsi="Times New Roman" w:cs="Times New Roman"/>
          <w:b/>
          <w:bCs/>
          <w:sz w:val="28"/>
          <w:szCs w:val="28"/>
        </w:rPr>
        <w:t>Распределение «зоны» ответственности за формирование компетенций между субъектами взаимодействия</w:t>
      </w:r>
    </w:p>
    <w:p w14:paraId="10A1926E" w14:textId="2069E123" w:rsidR="00DE5409" w:rsidRDefault="00D8536F" w:rsidP="000E0641">
      <w:pPr>
        <w:widowControl/>
        <w:spacing w:after="160" w:line="240" w:lineRule="auto"/>
        <w:ind w:firstLine="708"/>
        <w:jc w:val="both"/>
        <w:rPr>
          <w:rFonts w:ascii="Times New Roman" w:hAnsi="Times New Roman" w:cs="Times New Roman"/>
          <w:bCs/>
          <w:sz w:val="28"/>
          <w:szCs w:val="28"/>
        </w:rPr>
      </w:pPr>
      <w:r w:rsidRPr="00D8536F">
        <w:rPr>
          <w:rFonts w:ascii="Times New Roman" w:hAnsi="Times New Roman" w:cs="Times New Roman"/>
          <w:bCs/>
          <w:sz w:val="28"/>
          <w:szCs w:val="28"/>
        </w:rPr>
        <w:t>Программа Слёта предполагает</w:t>
      </w:r>
      <w:r>
        <w:rPr>
          <w:rFonts w:ascii="Times New Roman" w:hAnsi="Times New Roman" w:cs="Times New Roman"/>
          <w:bCs/>
          <w:sz w:val="28"/>
          <w:szCs w:val="28"/>
        </w:rPr>
        <w:t xml:space="preserve"> не только работу с командами школьных лесничеств, но и развитие личностных компетенций каждого участника программы. Акцент делается коммуникативные, рефлексивные и проектировочные компетенции. Для этого организуется работа в форматах мероприятий и активностей Слёта</w:t>
      </w:r>
      <w:r w:rsidR="00DE5409">
        <w:rPr>
          <w:rFonts w:ascii="Times New Roman" w:hAnsi="Times New Roman" w:cs="Times New Roman"/>
          <w:bCs/>
          <w:sz w:val="28"/>
          <w:szCs w:val="28"/>
        </w:rPr>
        <w:t>, силами педагогов Центра и приглашённых специалистов. Распределение «зоны» ответственности представлены в таблице 6.</w:t>
      </w:r>
    </w:p>
    <w:p w14:paraId="10DB5DE7" w14:textId="65867E20" w:rsidR="00DE5409" w:rsidRPr="00DE5409" w:rsidRDefault="00DE5409" w:rsidP="00DE5409">
      <w:pPr>
        <w:widowControl/>
        <w:spacing w:after="160" w:line="240" w:lineRule="auto"/>
        <w:ind w:firstLine="708"/>
        <w:jc w:val="right"/>
        <w:rPr>
          <w:rFonts w:ascii="Times New Roman" w:hAnsi="Times New Roman" w:cs="Times New Roman"/>
          <w:b/>
          <w:sz w:val="28"/>
          <w:szCs w:val="28"/>
        </w:rPr>
      </w:pPr>
      <w:r w:rsidRPr="00DE5409">
        <w:rPr>
          <w:rFonts w:ascii="Times New Roman" w:hAnsi="Times New Roman" w:cs="Times New Roman"/>
          <w:b/>
          <w:sz w:val="28"/>
          <w:szCs w:val="28"/>
        </w:rPr>
        <w:t xml:space="preserve">Таблица 6. Распределение </w:t>
      </w:r>
      <w:r>
        <w:rPr>
          <w:rFonts w:ascii="Times New Roman" w:hAnsi="Times New Roman" w:cs="Times New Roman"/>
          <w:b/>
          <w:sz w:val="28"/>
          <w:szCs w:val="28"/>
        </w:rPr>
        <w:t>«</w:t>
      </w:r>
      <w:r w:rsidRPr="00DE5409">
        <w:rPr>
          <w:rFonts w:ascii="Times New Roman" w:hAnsi="Times New Roman" w:cs="Times New Roman"/>
          <w:b/>
          <w:sz w:val="28"/>
          <w:szCs w:val="28"/>
        </w:rPr>
        <w:t>зон</w:t>
      </w:r>
      <w:r>
        <w:rPr>
          <w:rFonts w:ascii="Times New Roman" w:hAnsi="Times New Roman" w:cs="Times New Roman"/>
          <w:b/>
          <w:sz w:val="28"/>
          <w:szCs w:val="28"/>
        </w:rPr>
        <w:t>ы»</w:t>
      </w:r>
      <w:r w:rsidRPr="00DE5409">
        <w:rPr>
          <w:rFonts w:ascii="Times New Roman" w:hAnsi="Times New Roman" w:cs="Times New Roman"/>
          <w:b/>
          <w:sz w:val="28"/>
          <w:szCs w:val="28"/>
        </w:rPr>
        <w:t xml:space="preserve"> ответственности</w:t>
      </w:r>
    </w:p>
    <w:tbl>
      <w:tblPr>
        <w:tblStyle w:val="a8"/>
        <w:tblW w:w="5000" w:type="pct"/>
        <w:tblLook w:val="04A0" w:firstRow="1" w:lastRow="0" w:firstColumn="1" w:lastColumn="0" w:noHBand="0" w:noVBand="1"/>
      </w:tblPr>
      <w:tblGrid>
        <w:gridCol w:w="2291"/>
        <w:gridCol w:w="2459"/>
        <w:gridCol w:w="2451"/>
        <w:gridCol w:w="2369"/>
      </w:tblGrid>
      <w:tr w:rsidR="00955CB3" w:rsidRPr="00E540FD" w14:paraId="563532DA" w14:textId="77777777" w:rsidTr="00DE5409">
        <w:trPr>
          <w:trHeight w:val="971"/>
        </w:trPr>
        <w:tc>
          <w:tcPr>
            <w:tcW w:w="1234" w:type="pct"/>
          </w:tcPr>
          <w:p w14:paraId="651BF614" w14:textId="77777777" w:rsidR="00955CB3" w:rsidRPr="00492F2A" w:rsidRDefault="00955CB3" w:rsidP="00BD5EFD">
            <w:pPr>
              <w:spacing w:line="240" w:lineRule="auto"/>
              <w:rPr>
                <w:rFonts w:ascii="Times New Roman" w:hAnsi="Times New Roman" w:cs="Times New Roman"/>
                <w:b/>
                <w:sz w:val="28"/>
                <w:szCs w:val="28"/>
              </w:rPr>
            </w:pPr>
            <w:r w:rsidRPr="00492F2A">
              <w:rPr>
                <w:rFonts w:ascii="Times New Roman" w:hAnsi="Times New Roman" w:cs="Times New Roman"/>
                <w:b/>
                <w:sz w:val="28"/>
                <w:szCs w:val="28"/>
              </w:rPr>
              <w:lastRenderedPageBreak/>
              <w:t>Субъекты взаимодействия</w:t>
            </w:r>
          </w:p>
        </w:tc>
        <w:tc>
          <w:tcPr>
            <w:tcW w:w="1226" w:type="pct"/>
          </w:tcPr>
          <w:p w14:paraId="7CBC590B" w14:textId="77777777" w:rsidR="00955CB3" w:rsidRPr="00492F2A" w:rsidRDefault="00955CB3" w:rsidP="00BD5EFD">
            <w:pPr>
              <w:spacing w:line="240" w:lineRule="auto"/>
              <w:rPr>
                <w:rFonts w:ascii="Times New Roman" w:hAnsi="Times New Roman" w:cs="Times New Roman"/>
                <w:b/>
                <w:sz w:val="28"/>
                <w:szCs w:val="28"/>
              </w:rPr>
            </w:pPr>
            <w:r w:rsidRPr="00492F2A">
              <w:rPr>
                <w:rFonts w:ascii="Times New Roman" w:hAnsi="Times New Roman" w:cs="Times New Roman"/>
                <w:b/>
                <w:sz w:val="28"/>
                <w:szCs w:val="28"/>
              </w:rPr>
              <w:t>Коммуникативная компетенция</w:t>
            </w:r>
          </w:p>
        </w:tc>
        <w:tc>
          <w:tcPr>
            <w:tcW w:w="930" w:type="pct"/>
          </w:tcPr>
          <w:p w14:paraId="60B0FDE5" w14:textId="77777777" w:rsidR="00955CB3" w:rsidRPr="00492F2A" w:rsidRDefault="00955CB3" w:rsidP="00BD5EFD">
            <w:pPr>
              <w:spacing w:line="240" w:lineRule="auto"/>
              <w:rPr>
                <w:rFonts w:ascii="Times New Roman" w:hAnsi="Times New Roman" w:cs="Times New Roman"/>
                <w:b/>
                <w:sz w:val="28"/>
                <w:szCs w:val="28"/>
              </w:rPr>
            </w:pPr>
            <w:r w:rsidRPr="00492F2A">
              <w:rPr>
                <w:rFonts w:ascii="Times New Roman" w:hAnsi="Times New Roman" w:cs="Times New Roman"/>
                <w:b/>
                <w:sz w:val="28"/>
                <w:szCs w:val="28"/>
              </w:rPr>
              <w:t>Рефлексивная компетенция</w:t>
            </w:r>
          </w:p>
        </w:tc>
        <w:tc>
          <w:tcPr>
            <w:tcW w:w="1611" w:type="pct"/>
          </w:tcPr>
          <w:p w14:paraId="0109209F" w14:textId="77777777" w:rsidR="00955CB3" w:rsidRPr="00492F2A" w:rsidRDefault="00955CB3" w:rsidP="00BD5EFD">
            <w:pPr>
              <w:spacing w:line="240" w:lineRule="auto"/>
              <w:rPr>
                <w:rFonts w:ascii="Times New Roman" w:hAnsi="Times New Roman" w:cs="Times New Roman"/>
                <w:b/>
                <w:sz w:val="28"/>
                <w:szCs w:val="28"/>
              </w:rPr>
            </w:pPr>
            <w:r w:rsidRPr="00492F2A">
              <w:rPr>
                <w:rFonts w:ascii="Times New Roman" w:hAnsi="Times New Roman" w:cs="Times New Roman"/>
                <w:b/>
                <w:sz w:val="28"/>
                <w:szCs w:val="28"/>
              </w:rPr>
              <w:t>Проектировочная компетенция</w:t>
            </w:r>
          </w:p>
        </w:tc>
      </w:tr>
      <w:tr w:rsidR="00955CB3" w:rsidRPr="00E540FD" w14:paraId="5F8664BF" w14:textId="77777777" w:rsidTr="00DE5409">
        <w:tc>
          <w:tcPr>
            <w:tcW w:w="1234" w:type="pct"/>
          </w:tcPr>
          <w:p w14:paraId="51ECACC9" w14:textId="7456E6E0" w:rsidR="00955CB3" w:rsidRPr="00E540FD" w:rsidRDefault="000F0872" w:rsidP="00BD5EFD">
            <w:pPr>
              <w:tabs>
                <w:tab w:val="left" w:pos="1134"/>
              </w:tabs>
              <w:spacing w:line="240" w:lineRule="auto"/>
              <w:rPr>
                <w:rFonts w:ascii="Times New Roman" w:hAnsi="Times New Roman" w:cs="Times New Roman"/>
                <w:sz w:val="28"/>
                <w:szCs w:val="28"/>
              </w:rPr>
            </w:pPr>
            <w:r>
              <w:rPr>
                <w:rFonts w:ascii="Times New Roman" w:hAnsi="Times New Roman" w:cs="Times New Roman"/>
                <w:sz w:val="28"/>
                <w:szCs w:val="28"/>
              </w:rPr>
              <w:t>Дружина</w:t>
            </w:r>
            <w:r w:rsidR="00955CB3" w:rsidRPr="00E540FD">
              <w:rPr>
                <w:rFonts w:ascii="Times New Roman" w:hAnsi="Times New Roman" w:cs="Times New Roman"/>
                <w:sz w:val="28"/>
                <w:szCs w:val="28"/>
              </w:rPr>
              <w:t xml:space="preserve"> «Тигр</w:t>
            </w:r>
            <w:r>
              <w:rPr>
                <w:rFonts w:ascii="Times New Roman" w:hAnsi="Times New Roman" w:cs="Times New Roman"/>
                <w:sz w:val="28"/>
                <w:szCs w:val="28"/>
              </w:rPr>
              <w:t>ё</w:t>
            </w:r>
            <w:r w:rsidR="00955CB3" w:rsidRPr="00E540FD">
              <w:rPr>
                <w:rFonts w:ascii="Times New Roman" w:hAnsi="Times New Roman" w:cs="Times New Roman"/>
                <w:sz w:val="28"/>
                <w:szCs w:val="28"/>
              </w:rPr>
              <w:t>нок»</w:t>
            </w:r>
            <w:r>
              <w:rPr>
                <w:rFonts w:ascii="Times New Roman" w:hAnsi="Times New Roman" w:cs="Times New Roman"/>
                <w:sz w:val="28"/>
                <w:szCs w:val="28"/>
              </w:rPr>
              <w:t xml:space="preserve"> (вожатые, привлечённые специалисты)</w:t>
            </w:r>
            <w:r w:rsidR="00955CB3" w:rsidRPr="00E540FD">
              <w:rPr>
                <w:rFonts w:ascii="Times New Roman" w:hAnsi="Times New Roman" w:cs="Times New Roman"/>
                <w:sz w:val="28"/>
                <w:szCs w:val="28"/>
              </w:rPr>
              <w:t xml:space="preserve"> несёт ответственность за развитие инициативы и творчества подростков, в командной и индивидуальной проектной деятельности.</w:t>
            </w:r>
          </w:p>
          <w:p w14:paraId="7FAD8D48" w14:textId="77777777" w:rsidR="00955CB3" w:rsidRPr="00E540FD" w:rsidRDefault="00955CB3" w:rsidP="00BD5EFD">
            <w:pPr>
              <w:tabs>
                <w:tab w:val="left" w:pos="1134"/>
              </w:tabs>
              <w:spacing w:line="240" w:lineRule="auto"/>
              <w:rPr>
                <w:rFonts w:ascii="Times New Roman" w:hAnsi="Times New Roman" w:cs="Times New Roman"/>
                <w:sz w:val="28"/>
                <w:szCs w:val="28"/>
              </w:rPr>
            </w:pPr>
            <w:r w:rsidRPr="00E540FD">
              <w:rPr>
                <w:rFonts w:ascii="Times New Roman" w:hAnsi="Times New Roman" w:cs="Times New Roman"/>
                <w:sz w:val="28"/>
                <w:szCs w:val="28"/>
              </w:rPr>
              <w:t xml:space="preserve">Расширение ценностно-смыслового пространства подростков средствами </w:t>
            </w:r>
            <w:r w:rsidRPr="00E540FD">
              <w:rPr>
                <w:rFonts w:ascii="Times New Roman" w:eastAsia="Times New Roman" w:hAnsi="Times New Roman" w:cs="Times New Roman"/>
                <w:sz w:val="28"/>
                <w:szCs w:val="28"/>
              </w:rPr>
              <w:t>проектной</w:t>
            </w:r>
            <w:r w:rsidRPr="00E540FD">
              <w:rPr>
                <w:rFonts w:ascii="Times New Roman" w:hAnsi="Times New Roman" w:cs="Times New Roman"/>
                <w:sz w:val="28"/>
                <w:szCs w:val="28"/>
              </w:rPr>
              <w:t xml:space="preserve"> деятельности, к которым относится:</w:t>
            </w:r>
          </w:p>
          <w:p w14:paraId="4012036F" w14:textId="77777777" w:rsidR="00955CB3" w:rsidRPr="00E540FD" w:rsidRDefault="00955CB3" w:rsidP="00BD5EFD">
            <w:pPr>
              <w:spacing w:line="240" w:lineRule="auto"/>
              <w:rPr>
                <w:rFonts w:ascii="Times New Roman" w:hAnsi="Times New Roman" w:cs="Times New Roman"/>
                <w:b/>
                <w:bCs/>
                <w:sz w:val="28"/>
                <w:szCs w:val="28"/>
              </w:rPr>
            </w:pPr>
            <w:r w:rsidRPr="00E540FD">
              <w:rPr>
                <w:rFonts w:ascii="Times New Roman" w:hAnsi="Times New Roman" w:cs="Times New Roman"/>
                <w:sz w:val="28"/>
                <w:szCs w:val="28"/>
              </w:rPr>
              <w:t>рефлексия, коммуникация, проектирование</w:t>
            </w:r>
          </w:p>
        </w:tc>
        <w:tc>
          <w:tcPr>
            <w:tcW w:w="1226" w:type="pct"/>
          </w:tcPr>
          <w:p w14:paraId="0E1A91F8" w14:textId="77777777" w:rsidR="00955CB3" w:rsidRPr="00E540FD" w:rsidRDefault="00955CB3" w:rsidP="00BD5EFD">
            <w:pPr>
              <w:tabs>
                <w:tab w:val="left" w:pos="1134"/>
              </w:tabs>
              <w:spacing w:line="240" w:lineRule="auto"/>
              <w:jc w:val="both"/>
              <w:rPr>
                <w:rFonts w:ascii="Times New Roman" w:hAnsi="Times New Roman" w:cs="Times New Roman"/>
                <w:sz w:val="28"/>
                <w:szCs w:val="28"/>
              </w:rPr>
            </w:pPr>
            <w:r w:rsidRPr="00E540FD">
              <w:rPr>
                <w:rFonts w:ascii="Times New Roman" w:hAnsi="Times New Roman" w:cs="Times New Roman"/>
                <w:sz w:val="28"/>
                <w:szCs w:val="28"/>
              </w:rPr>
              <w:t>В формате данной программы одной из важнейших характеристик является умение ставить и решать определённого типа коммуникативные задачи: определять цели коммуникации, оценивать ситуацию, учитывать намерения и способы коммуникации партнера, выбирать адекватные стратегии коммуникации, быть готовым к осмысленному изменению собственного речевого поведения, а также способность устанавливать и поддерживать контакты с другими людьми, владеть нормами общения и поведения</w:t>
            </w:r>
          </w:p>
        </w:tc>
        <w:tc>
          <w:tcPr>
            <w:tcW w:w="930" w:type="pct"/>
          </w:tcPr>
          <w:p w14:paraId="2C5E8600" w14:textId="77777777" w:rsidR="00955CB3" w:rsidRPr="00E540FD" w:rsidRDefault="00955CB3" w:rsidP="00BD5EFD">
            <w:pPr>
              <w:tabs>
                <w:tab w:val="left" w:pos="1134"/>
              </w:tabs>
              <w:spacing w:line="240" w:lineRule="auto"/>
              <w:jc w:val="both"/>
              <w:rPr>
                <w:rFonts w:ascii="Times New Roman" w:hAnsi="Times New Roman" w:cs="Times New Roman"/>
                <w:sz w:val="28"/>
                <w:szCs w:val="28"/>
              </w:rPr>
            </w:pPr>
            <w:r w:rsidRPr="00E540FD">
              <w:rPr>
                <w:rFonts w:ascii="Times New Roman" w:hAnsi="Times New Roman" w:cs="Times New Roman"/>
                <w:sz w:val="28"/>
                <w:szCs w:val="28"/>
              </w:rPr>
              <w:t xml:space="preserve">Способность подростка к </w:t>
            </w:r>
            <w:proofErr w:type="spellStart"/>
            <w:r w:rsidRPr="00E540FD">
              <w:rPr>
                <w:rFonts w:ascii="Times New Roman" w:hAnsi="Times New Roman" w:cs="Times New Roman"/>
                <w:sz w:val="28"/>
                <w:szCs w:val="28"/>
              </w:rPr>
              <w:t>самооцениванию</w:t>
            </w:r>
            <w:proofErr w:type="spellEnd"/>
            <w:r w:rsidRPr="00E540FD">
              <w:rPr>
                <w:rFonts w:ascii="Times New Roman" w:hAnsi="Times New Roman" w:cs="Times New Roman"/>
                <w:sz w:val="28"/>
                <w:szCs w:val="28"/>
              </w:rPr>
              <w:t>, анализу своих поступков, действий и деятельности, выработка новых норм; способность к осознанию собственных затруднений в продвижени</w:t>
            </w:r>
            <w:r>
              <w:rPr>
                <w:rFonts w:ascii="Times New Roman" w:hAnsi="Times New Roman" w:cs="Times New Roman"/>
                <w:sz w:val="28"/>
                <w:szCs w:val="28"/>
              </w:rPr>
              <w:t>и</w:t>
            </w:r>
            <w:r w:rsidRPr="00E540FD">
              <w:rPr>
                <w:rFonts w:ascii="Times New Roman" w:hAnsi="Times New Roman" w:cs="Times New Roman"/>
                <w:sz w:val="28"/>
                <w:szCs w:val="28"/>
              </w:rPr>
              <w:t xml:space="preserve"> по выбранному им направлению в данной программе.</w:t>
            </w:r>
          </w:p>
          <w:p w14:paraId="41477C9A" w14:textId="77777777" w:rsidR="00955CB3" w:rsidRPr="00E540FD" w:rsidRDefault="00955CB3" w:rsidP="00BD5EFD">
            <w:pPr>
              <w:spacing w:line="240" w:lineRule="auto"/>
              <w:rPr>
                <w:rFonts w:ascii="Times New Roman" w:hAnsi="Times New Roman" w:cs="Times New Roman"/>
                <w:b/>
                <w:bCs/>
                <w:sz w:val="28"/>
                <w:szCs w:val="28"/>
              </w:rPr>
            </w:pPr>
            <w:r w:rsidRPr="00E540FD">
              <w:rPr>
                <w:rFonts w:ascii="Times New Roman" w:hAnsi="Times New Roman" w:cs="Times New Roman"/>
                <w:sz w:val="28"/>
                <w:szCs w:val="28"/>
              </w:rPr>
              <w:t>Способность к рефлексии –</w:t>
            </w:r>
            <w:r>
              <w:rPr>
                <w:rFonts w:ascii="Times New Roman" w:hAnsi="Times New Roman" w:cs="Times New Roman"/>
                <w:sz w:val="28"/>
                <w:szCs w:val="28"/>
              </w:rPr>
              <w:t xml:space="preserve"> </w:t>
            </w:r>
            <w:r w:rsidRPr="00E540FD">
              <w:rPr>
                <w:rFonts w:ascii="Times New Roman" w:hAnsi="Times New Roman" w:cs="Times New Roman"/>
                <w:sz w:val="28"/>
                <w:szCs w:val="28"/>
              </w:rPr>
              <w:t xml:space="preserve">оценке своих действий, а также самооценке </w:t>
            </w:r>
            <w:r w:rsidRPr="00E540FD">
              <w:rPr>
                <w:rFonts w:ascii="Times New Roman" w:eastAsia="Times New Roman" w:hAnsi="Times New Roman" w:cs="Times New Roman"/>
                <w:sz w:val="28"/>
                <w:szCs w:val="28"/>
              </w:rPr>
              <w:t xml:space="preserve">проектной </w:t>
            </w:r>
            <w:r w:rsidRPr="00E540FD">
              <w:rPr>
                <w:rFonts w:ascii="Times New Roman" w:hAnsi="Times New Roman" w:cs="Times New Roman"/>
                <w:sz w:val="28"/>
                <w:szCs w:val="28"/>
              </w:rPr>
              <w:t>деятельности</w:t>
            </w:r>
          </w:p>
        </w:tc>
        <w:tc>
          <w:tcPr>
            <w:tcW w:w="1611" w:type="pct"/>
          </w:tcPr>
          <w:p w14:paraId="6E83E82C" w14:textId="77777777" w:rsidR="00955CB3" w:rsidRPr="00E540FD" w:rsidRDefault="00955CB3" w:rsidP="00BD5EFD">
            <w:pPr>
              <w:spacing w:line="240" w:lineRule="auto"/>
              <w:rPr>
                <w:rFonts w:ascii="Times New Roman" w:hAnsi="Times New Roman" w:cs="Times New Roman"/>
                <w:sz w:val="28"/>
                <w:szCs w:val="28"/>
              </w:rPr>
            </w:pPr>
            <w:r w:rsidRPr="00E540FD">
              <w:rPr>
                <w:rFonts w:ascii="Times New Roman" w:hAnsi="Times New Roman" w:cs="Times New Roman"/>
                <w:sz w:val="28"/>
                <w:szCs w:val="28"/>
              </w:rPr>
              <w:t xml:space="preserve">Развитие способности подростков к овладению проектной деятельностью в сфере природоохранной деятельности, что позволяет более эффективно выстраивать маршрут </w:t>
            </w:r>
            <w:r w:rsidRPr="00E540FD">
              <w:rPr>
                <w:rFonts w:ascii="Times New Roman" w:eastAsia="Times New Roman" w:hAnsi="Times New Roman" w:cs="Times New Roman"/>
                <w:sz w:val="28"/>
                <w:szCs w:val="28"/>
              </w:rPr>
              <w:t>проектной</w:t>
            </w:r>
            <w:r w:rsidRPr="00E540FD">
              <w:rPr>
                <w:rFonts w:ascii="Times New Roman" w:hAnsi="Times New Roman" w:cs="Times New Roman"/>
                <w:sz w:val="28"/>
                <w:szCs w:val="28"/>
              </w:rPr>
              <w:t xml:space="preserve"> деятельности в будущем.</w:t>
            </w:r>
          </w:p>
          <w:p w14:paraId="556EE415" w14:textId="77777777" w:rsidR="00955CB3" w:rsidRPr="00E540FD" w:rsidRDefault="00955CB3" w:rsidP="00BD5EFD">
            <w:pPr>
              <w:tabs>
                <w:tab w:val="left" w:pos="1134"/>
              </w:tabs>
              <w:spacing w:line="240" w:lineRule="auto"/>
              <w:jc w:val="both"/>
              <w:rPr>
                <w:rFonts w:ascii="Times New Roman" w:hAnsi="Times New Roman" w:cs="Times New Roman"/>
                <w:sz w:val="28"/>
                <w:szCs w:val="28"/>
              </w:rPr>
            </w:pPr>
            <w:r w:rsidRPr="00E540FD">
              <w:rPr>
                <w:rFonts w:ascii="Times New Roman" w:hAnsi="Times New Roman" w:cs="Times New Roman"/>
                <w:sz w:val="28"/>
                <w:szCs w:val="28"/>
              </w:rPr>
              <w:t>Способность и готовность подростков к разработке новых проектов, в том числе ИОМ (индивидуального образовательного маршрута) как проекта собственной жизни</w:t>
            </w:r>
          </w:p>
          <w:p w14:paraId="1A30DC76" w14:textId="77777777" w:rsidR="00955CB3" w:rsidRPr="00E540FD" w:rsidRDefault="00955CB3" w:rsidP="00BD5EFD">
            <w:pPr>
              <w:spacing w:line="240" w:lineRule="auto"/>
              <w:rPr>
                <w:rFonts w:ascii="Times New Roman" w:hAnsi="Times New Roman" w:cs="Times New Roman"/>
                <w:b/>
                <w:bCs/>
                <w:sz w:val="28"/>
                <w:szCs w:val="28"/>
              </w:rPr>
            </w:pPr>
          </w:p>
        </w:tc>
      </w:tr>
      <w:tr w:rsidR="00955CB3" w:rsidRPr="00E540FD" w14:paraId="335586B0" w14:textId="77777777" w:rsidTr="00DE5409">
        <w:tc>
          <w:tcPr>
            <w:tcW w:w="1234" w:type="pct"/>
          </w:tcPr>
          <w:p w14:paraId="41D3D0F9" w14:textId="77777777" w:rsidR="00955CB3" w:rsidRPr="00E540FD" w:rsidRDefault="00955CB3" w:rsidP="00BD5EFD">
            <w:pPr>
              <w:spacing w:line="240" w:lineRule="auto"/>
              <w:rPr>
                <w:rFonts w:ascii="Times New Roman" w:hAnsi="Times New Roman" w:cs="Times New Roman"/>
                <w:b/>
                <w:bCs/>
                <w:sz w:val="28"/>
                <w:szCs w:val="28"/>
              </w:rPr>
            </w:pPr>
            <w:r w:rsidRPr="00E540FD">
              <w:rPr>
                <w:rFonts w:ascii="Times New Roman" w:hAnsi="Times New Roman" w:cs="Times New Roman"/>
                <w:sz w:val="28"/>
                <w:szCs w:val="28"/>
              </w:rPr>
              <w:t xml:space="preserve">Школа творческих практик </w:t>
            </w:r>
            <w:r>
              <w:rPr>
                <w:rFonts w:ascii="Times New Roman" w:hAnsi="Times New Roman" w:cs="Times New Roman"/>
                <w:sz w:val="28"/>
                <w:szCs w:val="28"/>
              </w:rPr>
              <w:t xml:space="preserve">(занятия </w:t>
            </w:r>
            <w:r>
              <w:rPr>
                <w:rFonts w:ascii="Times New Roman" w:hAnsi="Times New Roman" w:cs="Times New Roman"/>
                <w:sz w:val="28"/>
                <w:szCs w:val="28"/>
              </w:rPr>
              <w:lastRenderedPageBreak/>
              <w:t>педагогов дополнительного образования) -</w:t>
            </w:r>
            <w:r w:rsidRPr="00E540FD">
              <w:rPr>
                <w:rFonts w:ascii="Times New Roman" w:hAnsi="Times New Roman" w:cs="Times New Roman"/>
                <w:sz w:val="28"/>
                <w:szCs w:val="28"/>
              </w:rPr>
              <w:t xml:space="preserve">ответственны за успешность подростка в освоении коммуникативных компетенций, выстраивание </w:t>
            </w:r>
            <w:r w:rsidRPr="00E540FD">
              <w:rPr>
                <w:rFonts w:ascii="Times New Roman" w:eastAsia="Times New Roman" w:hAnsi="Times New Roman" w:cs="Times New Roman"/>
                <w:color w:val="auto"/>
                <w:sz w:val="28"/>
                <w:szCs w:val="28"/>
                <w:lang w:eastAsia="en-US"/>
              </w:rPr>
              <w:t>Единого образовательного пространства</w:t>
            </w:r>
          </w:p>
        </w:tc>
        <w:tc>
          <w:tcPr>
            <w:tcW w:w="1226" w:type="pct"/>
          </w:tcPr>
          <w:p w14:paraId="7604B546" w14:textId="77777777" w:rsidR="00955CB3" w:rsidRPr="00E540FD" w:rsidRDefault="00955CB3" w:rsidP="00BD5EFD">
            <w:pPr>
              <w:tabs>
                <w:tab w:val="left" w:pos="1134"/>
              </w:tabs>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Освоение</w:t>
            </w:r>
            <w:r w:rsidRPr="00E540FD">
              <w:rPr>
                <w:rFonts w:ascii="Times New Roman" w:hAnsi="Times New Roman" w:cs="Times New Roman"/>
                <w:sz w:val="28"/>
                <w:szCs w:val="28"/>
              </w:rPr>
              <w:t xml:space="preserve"> позитивных навыков </w:t>
            </w:r>
            <w:r w:rsidRPr="00E540FD">
              <w:rPr>
                <w:rFonts w:ascii="Times New Roman" w:hAnsi="Times New Roman" w:cs="Times New Roman"/>
                <w:sz w:val="28"/>
                <w:szCs w:val="28"/>
              </w:rPr>
              <w:lastRenderedPageBreak/>
              <w:t>коммуникации и общения в системе организации обратной связи, при рефлексии занятий необходимых для осуществления природоохранной деятельности в командной (коллективной) работе при проектировании своего замысла.</w:t>
            </w:r>
          </w:p>
          <w:p w14:paraId="2DAB2FF3" w14:textId="77777777" w:rsidR="00955CB3" w:rsidRPr="00E540FD" w:rsidRDefault="00955CB3" w:rsidP="00BD5EFD">
            <w:pPr>
              <w:spacing w:line="240" w:lineRule="auto"/>
              <w:rPr>
                <w:rFonts w:ascii="Times New Roman" w:hAnsi="Times New Roman" w:cs="Times New Roman"/>
                <w:b/>
                <w:bCs/>
                <w:sz w:val="28"/>
                <w:szCs w:val="28"/>
              </w:rPr>
            </w:pPr>
          </w:p>
        </w:tc>
        <w:tc>
          <w:tcPr>
            <w:tcW w:w="930" w:type="pct"/>
          </w:tcPr>
          <w:p w14:paraId="1B5B37F3" w14:textId="77777777" w:rsidR="00955CB3" w:rsidRPr="00E540FD" w:rsidRDefault="00955CB3" w:rsidP="00BD5EFD">
            <w:pPr>
              <w:spacing w:line="240" w:lineRule="auto"/>
              <w:rPr>
                <w:rFonts w:ascii="Times New Roman" w:hAnsi="Times New Roman" w:cs="Times New Roman"/>
                <w:b/>
                <w:bCs/>
                <w:sz w:val="28"/>
                <w:szCs w:val="28"/>
              </w:rPr>
            </w:pPr>
            <w:r>
              <w:rPr>
                <w:rFonts w:ascii="Times New Roman" w:hAnsi="Times New Roman" w:cs="Times New Roman"/>
                <w:sz w:val="28"/>
                <w:szCs w:val="28"/>
              </w:rPr>
              <w:lastRenderedPageBreak/>
              <w:t>О</w:t>
            </w:r>
            <w:r w:rsidRPr="00E540FD">
              <w:rPr>
                <w:rFonts w:ascii="Times New Roman" w:hAnsi="Times New Roman" w:cs="Times New Roman"/>
                <w:sz w:val="28"/>
                <w:szCs w:val="28"/>
              </w:rPr>
              <w:t>смыслени</w:t>
            </w:r>
            <w:r>
              <w:rPr>
                <w:rFonts w:ascii="Times New Roman" w:hAnsi="Times New Roman" w:cs="Times New Roman"/>
                <w:sz w:val="28"/>
                <w:szCs w:val="28"/>
              </w:rPr>
              <w:t>е</w:t>
            </w:r>
            <w:r w:rsidRPr="00E540FD">
              <w:rPr>
                <w:rFonts w:ascii="Times New Roman" w:hAnsi="Times New Roman" w:cs="Times New Roman"/>
                <w:sz w:val="28"/>
                <w:szCs w:val="28"/>
              </w:rPr>
              <w:t xml:space="preserve"> собственной деятельности, </w:t>
            </w:r>
            <w:r w:rsidRPr="00E540FD">
              <w:rPr>
                <w:rFonts w:ascii="Times New Roman" w:hAnsi="Times New Roman" w:cs="Times New Roman"/>
                <w:sz w:val="28"/>
                <w:szCs w:val="28"/>
              </w:rPr>
              <w:lastRenderedPageBreak/>
              <w:t>удовлетворённости, радости от полученных результатов. Рефлексия собственной деятельности в индивидуальном рефлексивном дневнике (</w:t>
            </w:r>
            <w:r>
              <w:rPr>
                <w:rFonts w:ascii="Times New Roman" w:hAnsi="Times New Roman" w:cs="Times New Roman"/>
                <w:sz w:val="28"/>
                <w:szCs w:val="28"/>
              </w:rPr>
              <w:t>навигатор «</w:t>
            </w:r>
            <w:r w:rsidRPr="00E540FD">
              <w:rPr>
                <w:rFonts w:ascii="Times New Roman" w:hAnsi="Times New Roman" w:cs="Times New Roman"/>
                <w:sz w:val="28"/>
                <w:szCs w:val="28"/>
              </w:rPr>
              <w:t>Лисица</w:t>
            </w:r>
            <w:r>
              <w:rPr>
                <w:rFonts w:ascii="Times New Roman" w:hAnsi="Times New Roman" w:cs="Times New Roman"/>
                <w:sz w:val="28"/>
                <w:szCs w:val="28"/>
              </w:rPr>
              <w:t>»</w:t>
            </w:r>
            <w:r w:rsidRPr="00E540FD">
              <w:rPr>
                <w:rFonts w:ascii="Times New Roman" w:hAnsi="Times New Roman" w:cs="Times New Roman"/>
                <w:sz w:val="28"/>
                <w:szCs w:val="28"/>
              </w:rPr>
              <w:t>) при фиксации результатов</w:t>
            </w:r>
          </w:p>
        </w:tc>
        <w:tc>
          <w:tcPr>
            <w:tcW w:w="1611" w:type="pct"/>
          </w:tcPr>
          <w:p w14:paraId="157E215F" w14:textId="77777777" w:rsidR="00955CB3" w:rsidRPr="00E540FD" w:rsidRDefault="00955CB3" w:rsidP="00BD5EFD">
            <w:pPr>
              <w:tabs>
                <w:tab w:val="left" w:pos="1134"/>
              </w:tabs>
              <w:spacing w:line="240" w:lineRule="auto"/>
              <w:jc w:val="both"/>
              <w:rPr>
                <w:rFonts w:ascii="Times New Roman" w:hAnsi="Times New Roman" w:cs="Times New Roman"/>
                <w:sz w:val="28"/>
                <w:szCs w:val="28"/>
              </w:rPr>
            </w:pPr>
            <w:r w:rsidRPr="00E540FD">
              <w:rPr>
                <w:rFonts w:ascii="Times New Roman" w:hAnsi="Times New Roman" w:cs="Times New Roman"/>
                <w:sz w:val="28"/>
                <w:szCs w:val="28"/>
              </w:rPr>
              <w:lastRenderedPageBreak/>
              <w:t xml:space="preserve">Построение индивидуального маршрута </w:t>
            </w:r>
            <w:r w:rsidRPr="00E540FD">
              <w:rPr>
                <w:rFonts w:ascii="Times New Roman" w:hAnsi="Times New Roman" w:cs="Times New Roman"/>
                <w:sz w:val="28"/>
                <w:szCs w:val="28"/>
              </w:rPr>
              <w:lastRenderedPageBreak/>
              <w:t xml:space="preserve">освоения программы (см. план-сетку занятий в модуле «В теме») </w:t>
            </w:r>
          </w:p>
          <w:p w14:paraId="22D306EA" w14:textId="77777777" w:rsidR="00955CB3" w:rsidRPr="00E540FD" w:rsidRDefault="00955CB3" w:rsidP="00BD5EFD">
            <w:pPr>
              <w:tabs>
                <w:tab w:val="left" w:pos="1134"/>
              </w:tabs>
              <w:spacing w:line="240" w:lineRule="auto"/>
              <w:jc w:val="both"/>
              <w:rPr>
                <w:rFonts w:ascii="Times New Roman" w:hAnsi="Times New Roman" w:cs="Times New Roman"/>
                <w:sz w:val="28"/>
                <w:szCs w:val="28"/>
              </w:rPr>
            </w:pPr>
            <w:r w:rsidRPr="00E540FD">
              <w:rPr>
                <w:rFonts w:ascii="Times New Roman" w:hAnsi="Times New Roman" w:cs="Times New Roman"/>
                <w:sz w:val="28"/>
                <w:szCs w:val="28"/>
              </w:rPr>
              <w:t xml:space="preserve">В частности, разработки проектов, участия в конкурсах и т.д. Подготовка и предъявление продуктов </w:t>
            </w:r>
            <w:r w:rsidRPr="00E540FD">
              <w:rPr>
                <w:rFonts w:ascii="Times New Roman" w:eastAsia="Times New Roman" w:hAnsi="Times New Roman" w:cs="Times New Roman"/>
                <w:sz w:val="28"/>
                <w:szCs w:val="28"/>
              </w:rPr>
              <w:t xml:space="preserve">проектной </w:t>
            </w:r>
            <w:r w:rsidRPr="00E540FD">
              <w:rPr>
                <w:rFonts w:ascii="Times New Roman" w:hAnsi="Times New Roman" w:cs="Times New Roman"/>
                <w:sz w:val="28"/>
                <w:szCs w:val="28"/>
              </w:rPr>
              <w:t>деятельности.</w:t>
            </w:r>
          </w:p>
          <w:p w14:paraId="14BD0AD7" w14:textId="77777777" w:rsidR="00955CB3" w:rsidRPr="00E540FD" w:rsidRDefault="00955CB3" w:rsidP="00BD5EFD">
            <w:pPr>
              <w:tabs>
                <w:tab w:val="left" w:pos="1134"/>
              </w:tabs>
              <w:spacing w:line="240" w:lineRule="auto"/>
              <w:jc w:val="both"/>
              <w:rPr>
                <w:rFonts w:ascii="Times New Roman" w:hAnsi="Times New Roman" w:cs="Times New Roman"/>
                <w:b/>
                <w:bCs/>
                <w:sz w:val="28"/>
                <w:szCs w:val="28"/>
              </w:rPr>
            </w:pPr>
            <w:r w:rsidRPr="00E540FD">
              <w:rPr>
                <w:rFonts w:ascii="Times New Roman" w:hAnsi="Times New Roman" w:cs="Times New Roman"/>
                <w:sz w:val="28"/>
                <w:szCs w:val="28"/>
              </w:rPr>
              <w:t>Приобретение опыта презентации собственных достижений в рамках программы в соответствии с выбранным направлением, опыта самоанализа индивидуального проекта, с точки зрения его полезности своему региону. Выход на новые притязания</w:t>
            </w:r>
          </w:p>
        </w:tc>
      </w:tr>
    </w:tbl>
    <w:p w14:paraId="03A3473F" w14:textId="77777777" w:rsidR="00955CB3" w:rsidRPr="00E540FD" w:rsidRDefault="00955CB3" w:rsidP="00955CB3">
      <w:pPr>
        <w:pBdr>
          <w:top w:val="nil"/>
          <w:left w:val="nil"/>
          <w:bottom w:val="nil"/>
          <w:right w:val="nil"/>
          <w:between w:val="nil"/>
        </w:pBdr>
        <w:spacing w:line="240" w:lineRule="auto"/>
        <w:contextualSpacing/>
        <w:jc w:val="both"/>
        <w:rPr>
          <w:rFonts w:ascii="Times New Roman" w:eastAsia="Times New Roman" w:hAnsi="Times New Roman" w:cs="Times New Roman"/>
          <w:sz w:val="28"/>
          <w:szCs w:val="28"/>
        </w:rPr>
      </w:pPr>
    </w:p>
    <w:p w14:paraId="6E3E3781" w14:textId="1B2AB54A" w:rsidR="00DE5409" w:rsidRPr="000E0641" w:rsidRDefault="00DE5409" w:rsidP="000E0641">
      <w:pPr>
        <w:pStyle w:val="ad"/>
        <w:spacing w:before="0" w:beforeAutospacing="0" w:after="0" w:afterAutospacing="0"/>
        <w:ind w:right="-278" w:firstLine="135"/>
        <w:jc w:val="both"/>
        <w:rPr>
          <w:color w:val="000000"/>
          <w:sz w:val="28"/>
          <w:szCs w:val="28"/>
        </w:rPr>
      </w:pPr>
      <w:bookmarkStart w:id="3" w:name="_Hlk30230823"/>
      <w:r w:rsidRPr="00E540FD">
        <w:rPr>
          <w:color w:val="000000"/>
          <w:sz w:val="28"/>
          <w:szCs w:val="28"/>
        </w:rPr>
        <w:t>Для диагностирования разработаны уровни освоения компетенций, представленные в таблице</w:t>
      </w:r>
      <w:r>
        <w:rPr>
          <w:color w:val="000000"/>
          <w:sz w:val="28"/>
          <w:szCs w:val="28"/>
        </w:rPr>
        <w:t>7</w:t>
      </w:r>
      <w:r w:rsidRPr="00E540FD">
        <w:rPr>
          <w:color w:val="000000"/>
          <w:sz w:val="28"/>
          <w:szCs w:val="28"/>
        </w:rPr>
        <w:t>.</w:t>
      </w:r>
    </w:p>
    <w:bookmarkEnd w:id="3"/>
    <w:p w14:paraId="39C10331" w14:textId="46077FF8" w:rsidR="00955CB3" w:rsidRPr="00E540FD" w:rsidRDefault="00955CB3" w:rsidP="00955CB3">
      <w:pPr>
        <w:spacing w:line="240" w:lineRule="auto"/>
        <w:ind w:firstLine="709"/>
        <w:jc w:val="right"/>
        <w:rPr>
          <w:rFonts w:ascii="Times New Roman" w:hAnsi="Times New Roman" w:cs="Times New Roman"/>
          <w:b/>
          <w:sz w:val="28"/>
          <w:szCs w:val="28"/>
        </w:rPr>
      </w:pPr>
      <w:r w:rsidRPr="00E540FD">
        <w:rPr>
          <w:rFonts w:ascii="Times New Roman" w:hAnsi="Times New Roman" w:cs="Times New Roman"/>
          <w:b/>
          <w:sz w:val="28"/>
          <w:szCs w:val="28"/>
        </w:rPr>
        <w:t xml:space="preserve">Таблица </w:t>
      </w:r>
      <w:r w:rsidR="00DE5409">
        <w:rPr>
          <w:rFonts w:ascii="Times New Roman" w:hAnsi="Times New Roman" w:cs="Times New Roman"/>
          <w:b/>
          <w:sz w:val="28"/>
          <w:szCs w:val="28"/>
        </w:rPr>
        <w:t>7</w:t>
      </w:r>
      <w:r>
        <w:rPr>
          <w:rFonts w:ascii="Times New Roman" w:hAnsi="Times New Roman" w:cs="Times New Roman"/>
          <w:b/>
          <w:sz w:val="28"/>
          <w:szCs w:val="28"/>
        </w:rPr>
        <w:t xml:space="preserve">. </w:t>
      </w:r>
      <w:r w:rsidRPr="00E540FD">
        <w:rPr>
          <w:rFonts w:ascii="Times New Roman" w:hAnsi="Times New Roman" w:cs="Times New Roman"/>
          <w:b/>
          <w:sz w:val="28"/>
          <w:szCs w:val="28"/>
        </w:rPr>
        <w:t>Уровни проявления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2608"/>
        <w:gridCol w:w="2577"/>
        <w:gridCol w:w="2512"/>
      </w:tblGrid>
      <w:tr w:rsidR="00955CB3" w:rsidRPr="00E540FD" w14:paraId="7AF51861" w14:textId="77777777" w:rsidTr="00BD5EFD">
        <w:tc>
          <w:tcPr>
            <w:tcW w:w="905" w:type="pct"/>
          </w:tcPr>
          <w:p w14:paraId="3CA444D2" w14:textId="77777777" w:rsidR="00955CB3" w:rsidRPr="00E540FD" w:rsidRDefault="00955CB3" w:rsidP="00BD5EFD">
            <w:pPr>
              <w:pBdr>
                <w:top w:val="nil"/>
                <w:left w:val="nil"/>
                <w:bottom w:val="nil"/>
                <w:right w:val="nil"/>
                <w:between w:val="nil"/>
              </w:pBdr>
              <w:spacing w:line="240" w:lineRule="auto"/>
              <w:jc w:val="center"/>
              <w:rPr>
                <w:rFonts w:ascii="Times New Roman" w:eastAsia="Times New Roman" w:hAnsi="Times New Roman" w:cs="Times New Roman"/>
                <w:b/>
                <w:sz w:val="28"/>
                <w:szCs w:val="28"/>
              </w:rPr>
            </w:pPr>
            <w:r w:rsidRPr="00E540FD">
              <w:rPr>
                <w:rFonts w:ascii="Times New Roman" w:eastAsia="Times New Roman" w:hAnsi="Times New Roman" w:cs="Times New Roman"/>
                <w:b/>
                <w:sz w:val="28"/>
                <w:szCs w:val="28"/>
              </w:rPr>
              <w:t>Уровни</w:t>
            </w:r>
          </w:p>
          <w:p w14:paraId="04F0F3D9" w14:textId="77777777" w:rsidR="00955CB3" w:rsidRPr="00E540FD" w:rsidRDefault="00955CB3" w:rsidP="00BD5EFD">
            <w:pPr>
              <w:pBdr>
                <w:top w:val="nil"/>
                <w:left w:val="nil"/>
                <w:bottom w:val="nil"/>
                <w:right w:val="nil"/>
                <w:between w:val="nil"/>
              </w:pBdr>
              <w:spacing w:line="240" w:lineRule="auto"/>
              <w:jc w:val="center"/>
              <w:rPr>
                <w:rFonts w:ascii="Times New Roman" w:eastAsia="Times New Roman" w:hAnsi="Times New Roman" w:cs="Times New Roman"/>
                <w:b/>
                <w:sz w:val="28"/>
                <w:szCs w:val="28"/>
              </w:rPr>
            </w:pPr>
          </w:p>
        </w:tc>
        <w:tc>
          <w:tcPr>
            <w:tcW w:w="1386" w:type="pct"/>
          </w:tcPr>
          <w:p w14:paraId="2AC79138" w14:textId="77777777" w:rsidR="00955CB3" w:rsidRPr="00E540FD" w:rsidRDefault="00955CB3" w:rsidP="00BD5EFD">
            <w:pPr>
              <w:pBdr>
                <w:top w:val="nil"/>
                <w:left w:val="nil"/>
                <w:bottom w:val="nil"/>
                <w:right w:val="nil"/>
                <w:between w:val="nil"/>
              </w:pBdr>
              <w:spacing w:line="240" w:lineRule="auto"/>
              <w:jc w:val="center"/>
              <w:rPr>
                <w:rFonts w:ascii="Times New Roman" w:eastAsia="Times New Roman" w:hAnsi="Times New Roman" w:cs="Times New Roman"/>
                <w:b/>
                <w:sz w:val="28"/>
                <w:szCs w:val="28"/>
              </w:rPr>
            </w:pPr>
            <w:r w:rsidRPr="00E540FD">
              <w:rPr>
                <w:rFonts w:ascii="Times New Roman" w:eastAsia="Times New Roman" w:hAnsi="Times New Roman" w:cs="Times New Roman"/>
                <w:b/>
                <w:sz w:val="28"/>
                <w:szCs w:val="28"/>
              </w:rPr>
              <w:t>Коммуникативная</w:t>
            </w:r>
          </w:p>
          <w:p w14:paraId="451ACC76" w14:textId="77777777" w:rsidR="00955CB3" w:rsidRPr="00E540FD" w:rsidRDefault="00955CB3" w:rsidP="00BD5EFD">
            <w:pPr>
              <w:pBdr>
                <w:top w:val="nil"/>
                <w:left w:val="nil"/>
                <w:bottom w:val="nil"/>
                <w:right w:val="nil"/>
                <w:between w:val="nil"/>
              </w:pBdr>
              <w:spacing w:line="240" w:lineRule="auto"/>
              <w:jc w:val="center"/>
              <w:rPr>
                <w:rFonts w:ascii="Times New Roman" w:eastAsia="Times New Roman" w:hAnsi="Times New Roman" w:cs="Times New Roman"/>
                <w:b/>
                <w:sz w:val="28"/>
                <w:szCs w:val="28"/>
              </w:rPr>
            </w:pPr>
          </w:p>
        </w:tc>
        <w:tc>
          <w:tcPr>
            <w:tcW w:w="1382" w:type="pct"/>
          </w:tcPr>
          <w:p w14:paraId="3022B0C5" w14:textId="77777777" w:rsidR="00955CB3" w:rsidRPr="00E540FD" w:rsidRDefault="00955CB3" w:rsidP="00BD5EFD">
            <w:pPr>
              <w:pBdr>
                <w:top w:val="nil"/>
                <w:left w:val="nil"/>
                <w:bottom w:val="nil"/>
                <w:right w:val="nil"/>
                <w:between w:val="nil"/>
              </w:pBdr>
              <w:spacing w:line="240" w:lineRule="auto"/>
              <w:jc w:val="center"/>
              <w:rPr>
                <w:rFonts w:ascii="Times New Roman" w:eastAsia="Times New Roman" w:hAnsi="Times New Roman" w:cs="Times New Roman"/>
                <w:b/>
                <w:sz w:val="28"/>
                <w:szCs w:val="28"/>
              </w:rPr>
            </w:pPr>
            <w:r w:rsidRPr="00E540FD">
              <w:rPr>
                <w:rFonts w:ascii="Times New Roman" w:eastAsia="Times New Roman" w:hAnsi="Times New Roman" w:cs="Times New Roman"/>
                <w:b/>
                <w:sz w:val="28"/>
                <w:szCs w:val="28"/>
              </w:rPr>
              <w:t>Рефлексивная</w:t>
            </w:r>
          </w:p>
        </w:tc>
        <w:tc>
          <w:tcPr>
            <w:tcW w:w="1327" w:type="pct"/>
          </w:tcPr>
          <w:p w14:paraId="3DE4509B" w14:textId="77777777" w:rsidR="00955CB3" w:rsidRPr="00E540FD" w:rsidRDefault="00955CB3" w:rsidP="00BD5EFD">
            <w:pPr>
              <w:pBdr>
                <w:top w:val="nil"/>
                <w:left w:val="nil"/>
                <w:bottom w:val="nil"/>
                <w:right w:val="nil"/>
                <w:between w:val="nil"/>
              </w:pBdr>
              <w:spacing w:line="240" w:lineRule="auto"/>
              <w:jc w:val="center"/>
              <w:rPr>
                <w:rFonts w:ascii="Times New Roman" w:eastAsia="Times New Roman" w:hAnsi="Times New Roman" w:cs="Times New Roman"/>
                <w:b/>
                <w:sz w:val="28"/>
                <w:szCs w:val="28"/>
              </w:rPr>
            </w:pPr>
            <w:r w:rsidRPr="00E540FD">
              <w:rPr>
                <w:rFonts w:ascii="Times New Roman" w:eastAsia="Times New Roman" w:hAnsi="Times New Roman" w:cs="Times New Roman"/>
                <w:b/>
                <w:sz w:val="28"/>
                <w:szCs w:val="28"/>
              </w:rPr>
              <w:t>Проектировочная</w:t>
            </w:r>
          </w:p>
        </w:tc>
      </w:tr>
      <w:tr w:rsidR="00955CB3" w:rsidRPr="00E540FD" w14:paraId="0D439C14" w14:textId="77777777" w:rsidTr="00BD5EFD">
        <w:trPr>
          <w:trHeight w:val="2239"/>
        </w:trPr>
        <w:tc>
          <w:tcPr>
            <w:tcW w:w="905" w:type="pct"/>
          </w:tcPr>
          <w:p w14:paraId="27B54BC8" w14:textId="77777777" w:rsidR="00955CB3" w:rsidRPr="00E540FD" w:rsidRDefault="00955CB3" w:rsidP="00BD5EFD">
            <w:pPr>
              <w:pBdr>
                <w:top w:val="nil"/>
                <w:left w:val="nil"/>
                <w:bottom w:val="nil"/>
                <w:right w:val="nil"/>
                <w:between w:val="nil"/>
              </w:pBdr>
              <w:spacing w:line="240" w:lineRule="auto"/>
              <w:jc w:val="both"/>
              <w:rPr>
                <w:rFonts w:ascii="Times New Roman" w:eastAsia="Times New Roman" w:hAnsi="Times New Roman" w:cs="Times New Roman"/>
                <w:sz w:val="28"/>
                <w:szCs w:val="28"/>
              </w:rPr>
            </w:pPr>
            <w:r w:rsidRPr="00E540FD">
              <w:rPr>
                <w:rFonts w:ascii="Times New Roman" w:eastAsia="Times New Roman" w:hAnsi="Times New Roman" w:cs="Times New Roman"/>
                <w:sz w:val="28"/>
                <w:szCs w:val="28"/>
              </w:rPr>
              <w:lastRenderedPageBreak/>
              <w:t>Начальный</w:t>
            </w:r>
          </w:p>
        </w:tc>
        <w:tc>
          <w:tcPr>
            <w:tcW w:w="1386" w:type="pct"/>
          </w:tcPr>
          <w:p w14:paraId="71290BF3" w14:textId="77777777" w:rsidR="00955CB3" w:rsidRPr="00E540FD" w:rsidRDefault="00955CB3" w:rsidP="00BD5EFD">
            <w:pPr>
              <w:pBdr>
                <w:top w:val="nil"/>
                <w:left w:val="nil"/>
                <w:bottom w:val="nil"/>
                <w:right w:val="nil"/>
                <w:between w:val="nil"/>
              </w:pBdr>
              <w:autoSpaceDE w:val="0"/>
              <w:autoSpaceDN w:val="0"/>
              <w:adjustRightInd w:val="0"/>
              <w:spacing w:line="240" w:lineRule="auto"/>
              <w:rPr>
                <w:rFonts w:ascii="Times New Roman" w:eastAsia="Times New Roman" w:hAnsi="Times New Roman" w:cs="Times New Roman"/>
                <w:sz w:val="28"/>
                <w:szCs w:val="28"/>
              </w:rPr>
            </w:pPr>
            <w:r w:rsidRPr="00E540FD">
              <w:rPr>
                <w:rFonts w:ascii="Times New Roman" w:hAnsi="Times New Roman" w:cs="Times New Roman"/>
                <w:sz w:val="28"/>
                <w:szCs w:val="28"/>
              </w:rPr>
              <w:t>Самостоятельно намечает цели, которые считает жизненно важными для себя, но не обращает внимания на проблемы, которые мешают их достижению</w:t>
            </w:r>
          </w:p>
        </w:tc>
        <w:tc>
          <w:tcPr>
            <w:tcW w:w="1382" w:type="pct"/>
          </w:tcPr>
          <w:p w14:paraId="4EBC5061" w14:textId="77777777" w:rsidR="00955CB3" w:rsidRPr="00E540FD" w:rsidRDefault="00955CB3" w:rsidP="00BD5EFD">
            <w:pPr>
              <w:pBdr>
                <w:top w:val="nil"/>
                <w:left w:val="nil"/>
                <w:bottom w:val="nil"/>
                <w:right w:val="nil"/>
                <w:between w:val="nil"/>
              </w:pBdr>
              <w:spacing w:line="240" w:lineRule="auto"/>
              <w:rPr>
                <w:rFonts w:ascii="Times New Roman" w:eastAsia="Times New Roman" w:hAnsi="Times New Roman" w:cs="Times New Roman"/>
                <w:sz w:val="28"/>
                <w:szCs w:val="28"/>
              </w:rPr>
            </w:pPr>
            <w:r w:rsidRPr="00E540FD">
              <w:rPr>
                <w:rFonts w:ascii="Times New Roman" w:eastAsia="Times New Roman" w:hAnsi="Times New Roman" w:cs="Times New Roman"/>
                <w:sz w:val="28"/>
                <w:szCs w:val="28"/>
              </w:rPr>
              <w:t>Умеет фиксировать затруднения в своей деятельности, мышлении, общении, коммуникации, но не умеет анализировать их причины</w:t>
            </w:r>
          </w:p>
        </w:tc>
        <w:tc>
          <w:tcPr>
            <w:tcW w:w="1327" w:type="pct"/>
          </w:tcPr>
          <w:p w14:paraId="296470AE" w14:textId="77777777" w:rsidR="00955CB3" w:rsidRPr="00E540FD" w:rsidRDefault="00955CB3" w:rsidP="00BD5EFD">
            <w:pPr>
              <w:pBdr>
                <w:top w:val="nil"/>
                <w:left w:val="nil"/>
                <w:bottom w:val="nil"/>
                <w:right w:val="nil"/>
                <w:between w:val="nil"/>
              </w:pBdr>
              <w:spacing w:line="240" w:lineRule="auto"/>
              <w:rPr>
                <w:rFonts w:ascii="Times New Roman" w:eastAsia="Times New Roman" w:hAnsi="Times New Roman" w:cs="Times New Roman"/>
                <w:sz w:val="28"/>
                <w:szCs w:val="28"/>
              </w:rPr>
            </w:pPr>
            <w:r w:rsidRPr="00E540FD">
              <w:rPr>
                <w:rFonts w:ascii="Times New Roman" w:eastAsia="Times New Roman" w:hAnsi="Times New Roman" w:cs="Times New Roman"/>
                <w:sz w:val="28"/>
                <w:szCs w:val="28"/>
              </w:rPr>
              <w:t>Умеет выбирать адекватные задаче средства. Выступает в роли «наблюдателя» в проектной деятельности</w:t>
            </w:r>
          </w:p>
        </w:tc>
      </w:tr>
      <w:tr w:rsidR="00955CB3" w:rsidRPr="00E540FD" w14:paraId="09019667" w14:textId="77777777" w:rsidTr="00BD5EFD">
        <w:tc>
          <w:tcPr>
            <w:tcW w:w="905" w:type="pct"/>
          </w:tcPr>
          <w:p w14:paraId="75C76F13" w14:textId="77777777" w:rsidR="00955CB3" w:rsidRPr="00E540FD" w:rsidRDefault="00955CB3" w:rsidP="00BD5EFD">
            <w:pPr>
              <w:pBdr>
                <w:top w:val="nil"/>
                <w:left w:val="nil"/>
                <w:bottom w:val="nil"/>
                <w:right w:val="nil"/>
                <w:between w:val="nil"/>
              </w:pBdr>
              <w:spacing w:line="240" w:lineRule="auto"/>
              <w:jc w:val="both"/>
              <w:rPr>
                <w:rFonts w:ascii="Times New Roman" w:eastAsia="Times New Roman" w:hAnsi="Times New Roman" w:cs="Times New Roman"/>
                <w:sz w:val="28"/>
                <w:szCs w:val="28"/>
              </w:rPr>
            </w:pPr>
            <w:r w:rsidRPr="00E540FD">
              <w:rPr>
                <w:rFonts w:ascii="Times New Roman" w:eastAsia="Times New Roman" w:hAnsi="Times New Roman" w:cs="Times New Roman"/>
                <w:sz w:val="28"/>
                <w:szCs w:val="28"/>
              </w:rPr>
              <w:t>Базовый</w:t>
            </w:r>
          </w:p>
        </w:tc>
        <w:tc>
          <w:tcPr>
            <w:tcW w:w="1386" w:type="pct"/>
          </w:tcPr>
          <w:p w14:paraId="7EFD1480" w14:textId="77777777" w:rsidR="00955CB3" w:rsidRPr="00E540FD" w:rsidRDefault="00955CB3" w:rsidP="00BD5EFD">
            <w:pPr>
              <w:pBdr>
                <w:top w:val="nil"/>
                <w:left w:val="nil"/>
                <w:bottom w:val="nil"/>
                <w:right w:val="nil"/>
                <w:between w:val="nil"/>
              </w:pBdr>
              <w:autoSpaceDE w:val="0"/>
              <w:autoSpaceDN w:val="0"/>
              <w:adjustRightInd w:val="0"/>
              <w:spacing w:line="240" w:lineRule="auto"/>
              <w:rPr>
                <w:rFonts w:ascii="Times New Roman" w:hAnsi="Times New Roman" w:cs="Times New Roman"/>
                <w:sz w:val="28"/>
                <w:szCs w:val="28"/>
              </w:rPr>
            </w:pPr>
            <w:r w:rsidRPr="00E540FD">
              <w:rPr>
                <w:rFonts w:ascii="Times New Roman" w:hAnsi="Times New Roman" w:cs="Times New Roman"/>
                <w:sz w:val="28"/>
                <w:szCs w:val="28"/>
              </w:rPr>
              <w:t>Самостоятельно достигает намеченные цели; умеет предвидеть мини-проблемы, которые предстоит при этом решить</w:t>
            </w:r>
          </w:p>
          <w:p w14:paraId="4E086238" w14:textId="77777777" w:rsidR="00955CB3" w:rsidRPr="00E540FD" w:rsidRDefault="00955CB3" w:rsidP="00BD5EFD">
            <w:pPr>
              <w:pBdr>
                <w:top w:val="nil"/>
                <w:left w:val="nil"/>
                <w:bottom w:val="nil"/>
                <w:right w:val="nil"/>
                <w:between w:val="nil"/>
              </w:pBdr>
              <w:autoSpaceDE w:val="0"/>
              <w:autoSpaceDN w:val="0"/>
              <w:adjustRightInd w:val="0"/>
              <w:spacing w:line="240" w:lineRule="auto"/>
              <w:ind w:firstLine="709"/>
              <w:rPr>
                <w:rFonts w:ascii="Times New Roman" w:eastAsia="Times New Roman" w:hAnsi="Times New Roman" w:cs="Times New Roman"/>
                <w:sz w:val="28"/>
                <w:szCs w:val="28"/>
              </w:rPr>
            </w:pPr>
          </w:p>
        </w:tc>
        <w:tc>
          <w:tcPr>
            <w:tcW w:w="1382" w:type="pct"/>
          </w:tcPr>
          <w:p w14:paraId="32ACD197" w14:textId="77777777" w:rsidR="00955CB3" w:rsidRPr="00E540FD" w:rsidRDefault="00955CB3" w:rsidP="00BD5EFD">
            <w:pPr>
              <w:pBdr>
                <w:top w:val="nil"/>
                <w:left w:val="nil"/>
                <w:bottom w:val="nil"/>
                <w:right w:val="nil"/>
                <w:between w:val="nil"/>
              </w:pBdr>
              <w:spacing w:line="240" w:lineRule="auto"/>
              <w:rPr>
                <w:rFonts w:ascii="Times New Roman" w:eastAsia="Times New Roman" w:hAnsi="Times New Roman" w:cs="Times New Roman"/>
                <w:sz w:val="28"/>
                <w:szCs w:val="28"/>
              </w:rPr>
            </w:pPr>
            <w:r w:rsidRPr="00E540FD">
              <w:rPr>
                <w:rFonts w:ascii="Times New Roman" w:eastAsia="Times New Roman" w:hAnsi="Times New Roman" w:cs="Times New Roman"/>
                <w:sz w:val="28"/>
                <w:szCs w:val="28"/>
              </w:rPr>
              <w:t>Умеет фиксировать затруднения в своей деятельности, мышлении, общении, коммуникации и определяет причины собственных затруднений</w:t>
            </w:r>
          </w:p>
        </w:tc>
        <w:tc>
          <w:tcPr>
            <w:tcW w:w="1327" w:type="pct"/>
          </w:tcPr>
          <w:p w14:paraId="2AF16021" w14:textId="77777777" w:rsidR="00955CB3" w:rsidRPr="00E540FD" w:rsidRDefault="00955CB3" w:rsidP="00BD5EFD">
            <w:pPr>
              <w:pBdr>
                <w:top w:val="nil"/>
                <w:left w:val="nil"/>
                <w:bottom w:val="nil"/>
                <w:right w:val="nil"/>
                <w:between w:val="nil"/>
              </w:pBdr>
              <w:spacing w:line="240" w:lineRule="auto"/>
              <w:rPr>
                <w:rFonts w:ascii="Times New Roman" w:eastAsia="Times New Roman" w:hAnsi="Times New Roman" w:cs="Times New Roman"/>
                <w:sz w:val="28"/>
                <w:szCs w:val="28"/>
              </w:rPr>
            </w:pPr>
            <w:r w:rsidRPr="00E540FD">
              <w:rPr>
                <w:rFonts w:ascii="Times New Roman" w:eastAsia="Times New Roman" w:hAnsi="Times New Roman" w:cs="Times New Roman"/>
                <w:sz w:val="28"/>
                <w:szCs w:val="28"/>
              </w:rPr>
              <w:t>Умеет выбирать адекватные задаче средства, способен к разработке нескольких вариантов решения задачи. Выступает в роли «участника» проектной деятельности</w:t>
            </w:r>
          </w:p>
        </w:tc>
      </w:tr>
      <w:tr w:rsidR="00DE5409" w:rsidRPr="00E540FD" w14:paraId="54CD6626" w14:textId="77777777" w:rsidTr="00BD5EFD">
        <w:tc>
          <w:tcPr>
            <w:tcW w:w="905" w:type="pct"/>
          </w:tcPr>
          <w:p w14:paraId="38CFB678" w14:textId="01C4F699" w:rsidR="00DE5409" w:rsidRPr="00DE5409" w:rsidRDefault="00DE5409" w:rsidP="00DE5409">
            <w:pPr>
              <w:pBdr>
                <w:top w:val="nil"/>
                <w:left w:val="nil"/>
                <w:bottom w:val="nil"/>
                <w:right w:val="nil"/>
                <w:between w:val="nil"/>
              </w:pBdr>
              <w:spacing w:line="240" w:lineRule="auto"/>
              <w:jc w:val="both"/>
              <w:rPr>
                <w:rFonts w:ascii="Times New Roman" w:eastAsia="Times New Roman" w:hAnsi="Times New Roman" w:cs="Times New Roman"/>
                <w:sz w:val="28"/>
                <w:szCs w:val="28"/>
              </w:rPr>
            </w:pPr>
            <w:r w:rsidRPr="00DE5409">
              <w:rPr>
                <w:rFonts w:ascii="Times New Roman" w:eastAsia="Times New Roman" w:hAnsi="Times New Roman" w:cs="Times New Roman"/>
                <w:sz w:val="28"/>
                <w:szCs w:val="28"/>
              </w:rPr>
              <w:t>Продвинутый</w:t>
            </w:r>
          </w:p>
        </w:tc>
        <w:tc>
          <w:tcPr>
            <w:tcW w:w="1386" w:type="pct"/>
          </w:tcPr>
          <w:p w14:paraId="7C34EDF9" w14:textId="77777777" w:rsidR="00DE5409" w:rsidRPr="00DE5409" w:rsidRDefault="00DE5409" w:rsidP="00DE5409">
            <w:pPr>
              <w:pBdr>
                <w:top w:val="nil"/>
                <w:left w:val="nil"/>
                <w:bottom w:val="nil"/>
                <w:right w:val="nil"/>
                <w:between w:val="nil"/>
              </w:pBdr>
              <w:autoSpaceDE w:val="0"/>
              <w:autoSpaceDN w:val="0"/>
              <w:adjustRightInd w:val="0"/>
              <w:spacing w:line="240" w:lineRule="auto"/>
              <w:rPr>
                <w:rFonts w:ascii="Times New Roman" w:hAnsi="Times New Roman" w:cs="Times New Roman"/>
                <w:sz w:val="28"/>
                <w:szCs w:val="28"/>
              </w:rPr>
            </w:pPr>
            <w:r w:rsidRPr="00DE5409">
              <w:rPr>
                <w:rFonts w:ascii="Times New Roman" w:hAnsi="Times New Roman" w:cs="Times New Roman"/>
                <w:sz w:val="28"/>
                <w:szCs w:val="28"/>
              </w:rPr>
              <w:t>Самостоятельно достигает намеченные цели; умеет предвидеть мини-проблемы, которые предстоит при этом решить; сформированы навыки совместной работы и делового общения в группе. Проявляет понимание значимости каждого в общем деле, может согласовывать свои интересы и возможности с целями групповой деятельности</w:t>
            </w:r>
          </w:p>
          <w:p w14:paraId="1397E81F" w14:textId="77777777" w:rsidR="00DE5409" w:rsidRPr="00DE5409" w:rsidRDefault="00DE5409" w:rsidP="00DE5409">
            <w:pPr>
              <w:pBdr>
                <w:top w:val="nil"/>
                <w:left w:val="nil"/>
                <w:bottom w:val="nil"/>
                <w:right w:val="nil"/>
                <w:between w:val="nil"/>
              </w:pBdr>
              <w:autoSpaceDE w:val="0"/>
              <w:autoSpaceDN w:val="0"/>
              <w:adjustRightInd w:val="0"/>
              <w:spacing w:line="240" w:lineRule="auto"/>
              <w:rPr>
                <w:rFonts w:ascii="Times New Roman" w:hAnsi="Times New Roman" w:cs="Times New Roman"/>
                <w:sz w:val="28"/>
                <w:szCs w:val="28"/>
              </w:rPr>
            </w:pPr>
          </w:p>
        </w:tc>
        <w:tc>
          <w:tcPr>
            <w:tcW w:w="1382" w:type="pct"/>
          </w:tcPr>
          <w:p w14:paraId="45B0AE86" w14:textId="159A519D" w:rsidR="00DE5409" w:rsidRPr="00DE5409" w:rsidRDefault="00DE5409" w:rsidP="00DE5409">
            <w:pPr>
              <w:pBdr>
                <w:top w:val="nil"/>
                <w:left w:val="nil"/>
                <w:bottom w:val="nil"/>
                <w:right w:val="nil"/>
                <w:between w:val="nil"/>
              </w:pBdr>
              <w:spacing w:line="240" w:lineRule="auto"/>
              <w:rPr>
                <w:rFonts w:ascii="Times New Roman" w:eastAsia="Times New Roman" w:hAnsi="Times New Roman" w:cs="Times New Roman"/>
                <w:sz w:val="28"/>
                <w:szCs w:val="28"/>
              </w:rPr>
            </w:pPr>
            <w:r w:rsidRPr="00DE5409">
              <w:rPr>
                <w:rFonts w:ascii="Times New Roman" w:eastAsia="Times New Roman" w:hAnsi="Times New Roman" w:cs="Times New Roman"/>
                <w:sz w:val="28"/>
                <w:szCs w:val="28"/>
              </w:rPr>
              <w:t>Умеет фиксировать затруднения в своей деятельности, мышлении, общении, коммуникации и определяет причины собственных затруднений, проектирует способы и средства продвижения к Образу своего «Я» в ближайшем будущем</w:t>
            </w:r>
          </w:p>
        </w:tc>
        <w:tc>
          <w:tcPr>
            <w:tcW w:w="1327" w:type="pct"/>
          </w:tcPr>
          <w:p w14:paraId="26242C8A" w14:textId="5C39AAA8" w:rsidR="00DE5409" w:rsidRPr="00DE5409" w:rsidRDefault="00DE5409" w:rsidP="00DE5409">
            <w:pPr>
              <w:pBdr>
                <w:top w:val="nil"/>
                <w:left w:val="nil"/>
                <w:bottom w:val="nil"/>
                <w:right w:val="nil"/>
                <w:between w:val="nil"/>
              </w:pBdr>
              <w:spacing w:line="240" w:lineRule="auto"/>
              <w:rPr>
                <w:rFonts w:ascii="Times New Roman" w:eastAsia="Times New Roman" w:hAnsi="Times New Roman" w:cs="Times New Roman"/>
                <w:sz w:val="28"/>
                <w:szCs w:val="28"/>
              </w:rPr>
            </w:pPr>
            <w:r w:rsidRPr="00DE5409">
              <w:rPr>
                <w:rFonts w:ascii="Times New Roman" w:eastAsia="Times New Roman" w:hAnsi="Times New Roman" w:cs="Times New Roman"/>
                <w:sz w:val="28"/>
                <w:szCs w:val="28"/>
              </w:rPr>
              <w:t>Умеет выбирать адекватные задаче средства, способен к разработке нескольких вариантов решения задачи, способен к поиску нестандартных решений. Выступает в роли «организатора» проектной деятельности</w:t>
            </w:r>
          </w:p>
        </w:tc>
      </w:tr>
    </w:tbl>
    <w:p w14:paraId="7FE56B65" w14:textId="234B160E" w:rsidR="00DB28D7" w:rsidRDefault="00DB28D7" w:rsidP="00977D85">
      <w:pPr>
        <w:spacing w:line="360" w:lineRule="auto"/>
        <w:rPr>
          <w:rFonts w:ascii="Times New Roman" w:eastAsia="Times New Roman" w:hAnsi="Times New Roman" w:cs="Times New Roman"/>
          <w:sz w:val="24"/>
          <w:szCs w:val="28"/>
        </w:rPr>
      </w:pPr>
    </w:p>
    <w:p w14:paraId="6CDEAFD0" w14:textId="3744A123" w:rsidR="001F4DEC" w:rsidRPr="001F4DEC" w:rsidRDefault="001F4DEC" w:rsidP="00DE5409">
      <w:pPr>
        <w:pBdr>
          <w:top w:val="nil"/>
          <w:left w:val="nil"/>
          <w:bottom w:val="nil"/>
          <w:right w:val="nil"/>
          <w:between w:val="nil"/>
        </w:pBdr>
        <w:spacing w:line="24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lastRenderedPageBreak/>
        <w:tab/>
      </w:r>
      <w:r w:rsidRPr="001F4DEC">
        <w:rPr>
          <w:rFonts w:ascii="Times New Roman" w:eastAsia="Times New Roman" w:hAnsi="Times New Roman" w:cs="Times New Roman"/>
          <w:bCs/>
          <w:sz w:val="28"/>
          <w:szCs w:val="28"/>
        </w:rPr>
        <w:t xml:space="preserve">Для самоанализа и </w:t>
      </w:r>
      <w:r>
        <w:rPr>
          <w:rFonts w:ascii="Times New Roman" w:eastAsia="Times New Roman" w:hAnsi="Times New Roman" w:cs="Times New Roman"/>
          <w:bCs/>
          <w:sz w:val="28"/>
          <w:szCs w:val="28"/>
        </w:rPr>
        <w:t>рефлексии участников программы, разработан опросник по итогам Слёта.</w:t>
      </w:r>
    </w:p>
    <w:p w14:paraId="47453B03" w14:textId="24E47EBC" w:rsidR="00DE5409" w:rsidRPr="00E540FD" w:rsidRDefault="00DE5409" w:rsidP="001F4DEC">
      <w:pPr>
        <w:pBdr>
          <w:top w:val="nil"/>
          <w:left w:val="nil"/>
          <w:bottom w:val="nil"/>
          <w:right w:val="nil"/>
          <w:between w:val="nil"/>
        </w:pBdr>
        <w:spacing w:line="240" w:lineRule="auto"/>
        <w:ind w:firstLine="360"/>
        <w:contextualSpacing/>
        <w:jc w:val="both"/>
        <w:rPr>
          <w:rFonts w:ascii="Times New Roman" w:eastAsia="Times New Roman" w:hAnsi="Times New Roman" w:cs="Times New Roman"/>
          <w:b/>
          <w:sz w:val="28"/>
          <w:szCs w:val="28"/>
        </w:rPr>
      </w:pPr>
      <w:r w:rsidRPr="00E540FD">
        <w:rPr>
          <w:rFonts w:ascii="Times New Roman" w:eastAsia="Times New Roman" w:hAnsi="Times New Roman" w:cs="Times New Roman"/>
          <w:b/>
          <w:sz w:val="28"/>
          <w:szCs w:val="28"/>
        </w:rPr>
        <w:t xml:space="preserve">Вопросы на самопознание и осмысление своего продвижения в программе: </w:t>
      </w:r>
    </w:p>
    <w:p w14:paraId="45F5BFE6" w14:textId="77777777" w:rsidR="00DE5409" w:rsidRPr="001F4DEC" w:rsidRDefault="00DE5409" w:rsidP="00DE5409">
      <w:pPr>
        <w:pStyle w:val="a3"/>
        <w:numPr>
          <w:ilvl w:val="0"/>
          <w:numId w:val="24"/>
        </w:numPr>
        <w:pBdr>
          <w:top w:val="nil"/>
          <w:left w:val="nil"/>
          <w:bottom w:val="nil"/>
          <w:right w:val="nil"/>
          <w:between w:val="nil"/>
        </w:pBdr>
        <w:spacing w:line="240" w:lineRule="auto"/>
        <w:jc w:val="both"/>
        <w:rPr>
          <w:rFonts w:ascii="Times New Roman" w:eastAsia="Times New Roman" w:hAnsi="Times New Roman" w:cs="Times New Roman"/>
          <w:i/>
          <w:iCs/>
          <w:sz w:val="28"/>
          <w:szCs w:val="28"/>
        </w:rPr>
      </w:pPr>
      <w:r w:rsidRPr="001F4DEC">
        <w:rPr>
          <w:rFonts w:ascii="Times New Roman" w:eastAsia="Times New Roman" w:hAnsi="Times New Roman" w:cs="Times New Roman"/>
          <w:i/>
          <w:iCs/>
          <w:sz w:val="28"/>
          <w:szCs w:val="28"/>
        </w:rPr>
        <w:t>Что, на твой взгляд, является самым важным из того, чему ты научился в «Океане»?</w:t>
      </w:r>
    </w:p>
    <w:p w14:paraId="7FCFC446" w14:textId="77777777" w:rsidR="00DE5409" w:rsidRPr="001F4DEC" w:rsidRDefault="00DE5409" w:rsidP="00DE5409">
      <w:pPr>
        <w:pStyle w:val="a3"/>
        <w:numPr>
          <w:ilvl w:val="0"/>
          <w:numId w:val="24"/>
        </w:numPr>
        <w:pBdr>
          <w:top w:val="nil"/>
          <w:left w:val="nil"/>
          <w:bottom w:val="nil"/>
          <w:right w:val="nil"/>
          <w:between w:val="nil"/>
        </w:pBdr>
        <w:spacing w:line="240" w:lineRule="auto"/>
        <w:jc w:val="both"/>
        <w:rPr>
          <w:rFonts w:ascii="Times New Roman" w:eastAsia="Times New Roman" w:hAnsi="Times New Roman" w:cs="Times New Roman"/>
          <w:i/>
          <w:iCs/>
          <w:sz w:val="28"/>
          <w:szCs w:val="28"/>
        </w:rPr>
      </w:pPr>
      <w:r w:rsidRPr="001F4DEC">
        <w:rPr>
          <w:rFonts w:ascii="Times New Roman" w:eastAsia="Times New Roman" w:hAnsi="Times New Roman" w:cs="Times New Roman"/>
          <w:i/>
          <w:iCs/>
          <w:sz w:val="28"/>
          <w:szCs w:val="28"/>
        </w:rPr>
        <w:t>Над чем предстоит работать по изменению самого себя?</w:t>
      </w:r>
    </w:p>
    <w:p w14:paraId="60A9BCF2" w14:textId="77777777" w:rsidR="00DE5409" w:rsidRPr="001F4DEC" w:rsidRDefault="00DE5409" w:rsidP="00DE5409">
      <w:pPr>
        <w:pStyle w:val="a3"/>
        <w:numPr>
          <w:ilvl w:val="0"/>
          <w:numId w:val="24"/>
        </w:numPr>
        <w:pBdr>
          <w:top w:val="nil"/>
          <w:left w:val="nil"/>
          <w:bottom w:val="nil"/>
          <w:right w:val="nil"/>
          <w:between w:val="nil"/>
        </w:pBdr>
        <w:spacing w:line="240" w:lineRule="auto"/>
        <w:jc w:val="both"/>
        <w:rPr>
          <w:rFonts w:ascii="Times New Roman" w:eastAsia="Times New Roman" w:hAnsi="Times New Roman" w:cs="Times New Roman"/>
          <w:i/>
          <w:iCs/>
          <w:sz w:val="28"/>
          <w:szCs w:val="28"/>
        </w:rPr>
      </w:pPr>
      <w:r w:rsidRPr="001F4DEC">
        <w:rPr>
          <w:rFonts w:ascii="Times New Roman" w:eastAsia="Times New Roman" w:hAnsi="Times New Roman" w:cs="Times New Roman"/>
          <w:i/>
          <w:iCs/>
          <w:sz w:val="28"/>
          <w:szCs w:val="28"/>
        </w:rPr>
        <w:t xml:space="preserve">Чем из того, чему ты научился в программе, ты гордишься больше всего? </w:t>
      </w:r>
    </w:p>
    <w:p w14:paraId="6AC27225" w14:textId="77777777" w:rsidR="00DE5409" w:rsidRPr="001F4DEC" w:rsidRDefault="00DE5409" w:rsidP="00DE5409">
      <w:pPr>
        <w:pStyle w:val="a3"/>
        <w:numPr>
          <w:ilvl w:val="0"/>
          <w:numId w:val="24"/>
        </w:numPr>
        <w:pBdr>
          <w:top w:val="nil"/>
          <w:left w:val="nil"/>
          <w:bottom w:val="nil"/>
          <w:right w:val="nil"/>
          <w:between w:val="nil"/>
        </w:pBdr>
        <w:spacing w:line="240" w:lineRule="auto"/>
        <w:jc w:val="both"/>
        <w:rPr>
          <w:rFonts w:ascii="Times New Roman" w:eastAsia="Times New Roman" w:hAnsi="Times New Roman" w:cs="Times New Roman"/>
          <w:i/>
          <w:iCs/>
          <w:sz w:val="28"/>
          <w:szCs w:val="28"/>
        </w:rPr>
      </w:pPr>
      <w:r w:rsidRPr="001F4DEC">
        <w:rPr>
          <w:rFonts w:ascii="Times New Roman" w:eastAsia="Times New Roman" w:hAnsi="Times New Roman" w:cs="Times New Roman"/>
          <w:i/>
          <w:iCs/>
          <w:sz w:val="28"/>
          <w:szCs w:val="28"/>
        </w:rPr>
        <w:t>Какую пользу ты получил для себя?</w:t>
      </w:r>
    </w:p>
    <w:p w14:paraId="40A1D44D" w14:textId="77777777" w:rsidR="00DE5409" w:rsidRPr="001F4DEC" w:rsidRDefault="00DE5409" w:rsidP="00DE5409">
      <w:pPr>
        <w:pStyle w:val="a3"/>
        <w:numPr>
          <w:ilvl w:val="0"/>
          <w:numId w:val="24"/>
        </w:numPr>
        <w:pBdr>
          <w:top w:val="nil"/>
          <w:left w:val="nil"/>
          <w:bottom w:val="nil"/>
          <w:right w:val="nil"/>
          <w:between w:val="nil"/>
        </w:pBdr>
        <w:spacing w:line="240" w:lineRule="auto"/>
        <w:jc w:val="both"/>
        <w:rPr>
          <w:rFonts w:ascii="Times New Roman" w:eastAsia="Times New Roman" w:hAnsi="Times New Roman" w:cs="Times New Roman"/>
          <w:i/>
          <w:iCs/>
          <w:sz w:val="28"/>
          <w:szCs w:val="28"/>
        </w:rPr>
      </w:pPr>
      <w:r w:rsidRPr="001F4DEC">
        <w:rPr>
          <w:rFonts w:ascii="Times New Roman" w:eastAsia="Times New Roman" w:hAnsi="Times New Roman" w:cs="Times New Roman"/>
          <w:i/>
          <w:iCs/>
          <w:sz w:val="28"/>
          <w:szCs w:val="28"/>
        </w:rPr>
        <w:t>Какие практические умения ты приобрел?</w:t>
      </w:r>
    </w:p>
    <w:p w14:paraId="1B5A662A" w14:textId="77777777" w:rsidR="00DE5409" w:rsidRPr="001F4DEC" w:rsidRDefault="00DE5409" w:rsidP="00DE5409">
      <w:pPr>
        <w:pStyle w:val="11"/>
        <w:numPr>
          <w:ilvl w:val="0"/>
          <w:numId w:val="23"/>
        </w:numPr>
        <w:spacing w:after="0" w:line="240" w:lineRule="auto"/>
        <w:rPr>
          <w:rFonts w:ascii="Times New Roman" w:eastAsia="Times New Roman" w:hAnsi="Times New Roman" w:cs="Times New Roman"/>
          <w:i/>
          <w:iCs/>
          <w:sz w:val="28"/>
          <w:szCs w:val="28"/>
        </w:rPr>
      </w:pPr>
      <w:r w:rsidRPr="001F4DEC">
        <w:rPr>
          <w:rFonts w:ascii="Times New Roman" w:eastAsia="Times New Roman" w:hAnsi="Times New Roman" w:cs="Times New Roman"/>
          <w:i/>
          <w:iCs/>
          <w:sz w:val="28"/>
          <w:szCs w:val="28"/>
        </w:rPr>
        <w:t xml:space="preserve">Какие законы природоохранного, экологического характера Вы хотели бы предложить обсудить в Государственной Думе? </w:t>
      </w:r>
    </w:p>
    <w:p w14:paraId="760E2B14" w14:textId="77777777" w:rsidR="00DE5409" w:rsidRPr="001F4DEC" w:rsidRDefault="00DE5409" w:rsidP="00DE5409">
      <w:pPr>
        <w:pStyle w:val="11"/>
        <w:numPr>
          <w:ilvl w:val="0"/>
          <w:numId w:val="23"/>
        </w:numPr>
        <w:spacing w:after="0" w:line="240" w:lineRule="auto"/>
        <w:rPr>
          <w:rFonts w:ascii="Times New Roman" w:eastAsia="Times New Roman" w:hAnsi="Times New Roman" w:cs="Times New Roman"/>
          <w:i/>
          <w:iCs/>
          <w:sz w:val="28"/>
          <w:szCs w:val="28"/>
        </w:rPr>
      </w:pPr>
      <w:r w:rsidRPr="001F4DEC">
        <w:rPr>
          <w:rFonts w:ascii="Times New Roman" w:eastAsia="Times New Roman" w:hAnsi="Times New Roman" w:cs="Times New Roman"/>
          <w:i/>
          <w:iCs/>
          <w:sz w:val="28"/>
          <w:szCs w:val="28"/>
        </w:rPr>
        <w:t>Можете ли предложить свои инициативы?</w:t>
      </w:r>
    </w:p>
    <w:p w14:paraId="69169B21" w14:textId="4EA02B3D" w:rsidR="001F4DEC" w:rsidRPr="00080E08" w:rsidRDefault="00DE5409" w:rsidP="00080E08">
      <w:pPr>
        <w:pStyle w:val="11"/>
        <w:numPr>
          <w:ilvl w:val="0"/>
          <w:numId w:val="23"/>
        </w:numPr>
        <w:spacing w:after="0" w:line="240" w:lineRule="auto"/>
        <w:rPr>
          <w:rFonts w:ascii="Times New Roman" w:hAnsi="Times New Roman" w:cs="Times New Roman"/>
          <w:i/>
          <w:iCs/>
          <w:sz w:val="28"/>
          <w:szCs w:val="28"/>
        </w:rPr>
      </w:pPr>
      <w:r w:rsidRPr="001F4DEC">
        <w:rPr>
          <w:rFonts w:ascii="Times New Roman" w:eastAsia="Times New Roman" w:hAnsi="Times New Roman" w:cs="Times New Roman"/>
          <w:i/>
          <w:iCs/>
          <w:sz w:val="28"/>
          <w:szCs w:val="28"/>
        </w:rPr>
        <w:t xml:space="preserve">«Встал утром – наведи порядок на своей Планете» - говорил Маленький Принц. Что бы Вы хотели изменить на своей территории для улучшения жизни людей? Какие изменения повлечет за собой Ваше новшество? </w:t>
      </w:r>
    </w:p>
    <w:p w14:paraId="1299E038" w14:textId="4AA86829" w:rsidR="00DE5409" w:rsidRDefault="001F4DEC" w:rsidP="001F4DEC">
      <w:pPr>
        <w:spacing w:line="240" w:lineRule="auto"/>
        <w:jc w:val="both"/>
        <w:rPr>
          <w:rFonts w:ascii="Times New Roman" w:eastAsia="Times New Roman" w:hAnsi="Times New Roman" w:cs="Times New Roman"/>
          <w:sz w:val="28"/>
          <w:szCs w:val="28"/>
        </w:rPr>
      </w:pPr>
      <w:r w:rsidRPr="001F4DEC">
        <w:rPr>
          <w:rFonts w:ascii="Times New Roman" w:eastAsia="Times New Roman" w:hAnsi="Times New Roman" w:cs="Times New Roman"/>
          <w:sz w:val="28"/>
          <w:szCs w:val="28"/>
        </w:rPr>
        <w:t>Материалы данного опросника</w:t>
      </w:r>
      <w:r>
        <w:rPr>
          <w:rFonts w:ascii="Times New Roman" w:eastAsia="Times New Roman" w:hAnsi="Times New Roman" w:cs="Times New Roman"/>
          <w:sz w:val="28"/>
          <w:szCs w:val="28"/>
        </w:rPr>
        <w:t xml:space="preserve"> помогут участникам организовать обсуждение итогов Слёта и планов на будущее на Итоговой конференции в конце программы.</w:t>
      </w:r>
    </w:p>
    <w:p w14:paraId="39B0DB1D" w14:textId="50D2C8CB" w:rsidR="00492F2A" w:rsidRDefault="00492F2A" w:rsidP="001F4DEC">
      <w:pPr>
        <w:spacing w:line="240" w:lineRule="auto"/>
        <w:jc w:val="both"/>
        <w:rPr>
          <w:rFonts w:ascii="Times New Roman" w:eastAsia="Times New Roman" w:hAnsi="Times New Roman" w:cs="Times New Roman"/>
          <w:sz w:val="28"/>
          <w:szCs w:val="28"/>
        </w:rPr>
      </w:pPr>
    </w:p>
    <w:p w14:paraId="416DE4BE" w14:textId="6805218A" w:rsidR="00492F2A" w:rsidRDefault="00492F2A" w:rsidP="001F4DEC">
      <w:pPr>
        <w:spacing w:line="240" w:lineRule="auto"/>
        <w:jc w:val="both"/>
        <w:rPr>
          <w:rFonts w:ascii="Times New Roman" w:eastAsia="Times New Roman" w:hAnsi="Times New Roman" w:cs="Times New Roman"/>
          <w:sz w:val="28"/>
          <w:szCs w:val="28"/>
        </w:rPr>
      </w:pPr>
      <w:r w:rsidRPr="00492F2A">
        <w:rPr>
          <w:rFonts w:ascii="Times New Roman" w:eastAsia="Times New Roman" w:hAnsi="Times New Roman" w:cs="Times New Roman"/>
          <w:b/>
          <w:bCs/>
          <w:sz w:val="28"/>
          <w:szCs w:val="28"/>
        </w:rPr>
        <w:t>Приложения</w:t>
      </w:r>
      <w:r>
        <w:rPr>
          <w:rFonts w:ascii="Times New Roman" w:eastAsia="Times New Roman" w:hAnsi="Times New Roman" w:cs="Times New Roman"/>
          <w:sz w:val="28"/>
          <w:szCs w:val="28"/>
        </w:rPr>
        <w:t xml:space="preserve"> к программе Слёта, в соответствие с Положением о данном Конкурсе, размещены отдельным файлом. В нём находятся:</w:t>
      </w:r>
    </w:p>
    <w:p w14:paraId="2B370FFF" w14:textId="4E658BE9" w:rsidR="00492F2A" w:rsidRPr="001F4DEC" w:rsidRDefault="00492F2A" w:rsidP="00492F2A">
      <w:pPr>
        <w:pStyle w:val="a3"/>
        <w:numPr>
          <w:ilvl w:val="0"/>
          <w:numId w:val="39"/>
        </w:numPr>
        <w:jc w:val="both"/>
        <w:rPr>
          <w:rFonts w:ascii="Times New Roman" w:eastAsia="Times New Roman" w:hAnsi="Times New Roman" w:cs="Times New Roman"/>
          <w:b/>
          <w:sz w:val="28"/>
          <w:szCs w:val="28"/>
        </w:rPr>
      </w:pPr>
      <w:r w:rsidRPr="00464AA6">
        <w:rPr>
          <w:rFonts w:ascii="Times New Roman" w:eastAsia="Times New Roman" w:hAnsi="Times New Roman" w:cs="Times New Roman"/>
          <w:b/>
          <w:sz w:val="28"/>
          <w:szCs w:val="28"/>
        </w:rPr>
        <w:t xml:space="preserve">Методические рекомендации. </w:t>
      </w:r>
      <w:r w:rsidRPr="001F4DEC">
        <w:rPr>
          <w:rFonts w:ascii="Times New Roman" w:eastAsia="Times New Roman" w:hAnsi="Times New Roman" w:cs="Times New Roman"/>
          <w:bCs/>
          <w:sz w:val="28"/>
          <w:szCs w:val="28"/>
        </w:rPr>
        <w:t xml:space="preserve">Методические пояснения к основным образовательным событиям </w:t>
      </w:r>
      <w:r w:rsidRPr="001F4DEC">
        <w:rPr>
          <w:rFonts w:ascii="Times New Roman" w:hAnsi="Times New Roman"/>
          <w:sz w:val="28"/>
          <w:szCs w:val="28"/>
        </w:rPr>
        <w:t xml:space="preserve">программы </w:t>
      </w:r>
      <w:r w:rsidRPr="001F4DEC">
        <w:rPr>
          <w:rFonts w:ascii="Times New Roman" w:hAnsi="Times New Roman" w:cs="Times New Roman"/>
          <w:sz w:val="28"/>
          <w:szCs w:val="20"/>
        </w:rPr>
        <w:t>Слет школьных лесничеств «Амурский бархат»</w:t>
      </w:r>
      <w:r>
        <w:rPr>
          <w:rFonts w:ascii="Times New Roman" w:hAnsi="Times New Roman" w:cs="Times New Roman"/>
          <w:sz w:val="28"/>
          <w:szCs w:val="20"/>
        </w:rPr>
        <w:t>.</w:t>
      </w:r>
      <w:r w:rsidR="00D40948">
        <w:rPr>
          <w:rFonts w:ascii="Times New Roman" w:hAnsi="Times New Roman" w:cs="Times New Roman"/>
          <w:sz w:val="28"/>
          <w:szCs w:val="20"/>
        </w:rPr>
        <w:t xml:space="preserve"> </w:t>
      </w:r>
      <w:hyperlink r:id="rId9" w:history="1">
        <w:r w:rsidR="00D40948" w:rsidRPr="00D40948">
          <w:rPr>
            <w:rStyle w:val="a7"/>
            <w:rFonts w:ascii="Times New Roman" w:hAnsi="Times New Roman" w:cs="Times New Roman"/>
            <w:sz w:val="28"/>
            <w:szCs w:val="20"/>
          </w:rPr>
          <w:t>Приложение 1. Методиче</w:t>
        </w:r>
        <w:r w:rsidR="00AD0B5D">
          <w:rPr>
            <w:rStyle w:val="a7"/>
            <w:rFonts w:ascii="Times New Roman" w:hAnsi="Times New Roman" w:cs="Times New Roman"/>
            <w:sz w:val="28"/>
            <w:szCs w:val="20"/>
          </w:rPr>
          <w:t>с</w:t>
        </w:r>
        <w:r w:rsidR="00D40948" w:rsidRPr="00D40948">
          <w:rPr>
            <w:rStyle w:val="a7"/>
            <w:rFonts w:ascii="Times New Roman" w:hAnsi="Times New Roman" w:cs="Times New Roman"/>
            <w:sz w:val="28"/>
            <w:szCs w:val="20"/>
          </w:rPr>
          <w:t>кие пояснения.DOCX</w:t>
        </w:r>
      </w:hyperlink>
    </w:p>
    <w:p w14:paraId="7A6D6D85" w14:textId="0A34EC64" w:rsidR="00492F2A" w:rsidRPr="001F4DEC" w:rsidRDefault="00492F2A" w:rsidP="00492F2A">
      <w:pPr>
        <w:pStyle w:val="a3"/>
        <w:numPr>
          <w:ilvl w:val="0"/>
          <w:numId w:val="39"/>
        </w:numPr>
        <w:jc w:val="both"/>
        <w:rPr>
          <w:rFonts w:ascii="Times New Roman" w:eastAsia="Times New Roman" w:hAnsi="Times New Roman" w:cs="Times New Roman"/>
          <w:b/>
          <w:sz w:val="28"/>
          <w:szCs w:val="28"/>
        </w:rPr>
      </w:pPr>
      <w:r w:rsidRPr="00464AA6">
        <w:rPr>
          <w:rFonts w:ascii="Times New Roman" w:eastAsia="Times New Roman" w:hAnsi="Times New Roman" w:cs="Times New Roman"/>
          <w:b/>
          <w:sz w:val="28"/>
          <w:szCs w:val="28"/>
        </w:rPr>
        <w:t>Организация реализации программы</w:t>
      </w:r>
      <w:r>
        <w:rPr>
          <w:rFonts w:ascii="Times New Roman" w:eastAsia="Times New Roman" w:hAnsi="Times New Roman" w:cs="Times New Roman"/>
          <w:b/>
          <w:sz w:val="28"/>
          <w:szCs w:val="28"/>
        </w:rPr>
        <w:t xml:space="preserve">. </w:t>
      </w:r>
      <w:r w:rsidRPr="001F4DEC">
        <w:rPr>
          <w:rFonts w:ascii="Times New Roman" w:hAnsi="Times New Roman" w:cs="Times New Roman"/>
          <w:sz w:val="28"/>
          <w:szCs w:val="20"/>
        </w:rPr>
        <w:t xml:space="preserve">Инструктивно-методическое </w:t>
      </w:r>
      <w:bookmarkStart w:id="4" w:name="_GoBack"/>
      <w:bookmarkEnd w:id="4"/>
      <w:r w:rsidRPr="001F4DEC">
        <w:rPr>
          <w:rFonts w:ascii="Times New Roman" w:hAnsi="Times New Roman" w:cs="Times New Roman"/>
          <w:sz w:val="28"/>
          <w:szCs w:val="20"/>
        </w:rPr>
        <w:t>письмо по определению деятельности педагогов, специалистов Центра для достижения цели и задач программы</w:t>
      </w:r>
      <w:r>
        <w:rPr>
          <w:rFonts w:ascii="Times New Roman" w:hAnsi="Times New Roman" w:cs="Times New Roman"/>
          <w:sz w:val="28"/>
          <w:szCs w:val="20"/>
        </w:rPr>
        <w:t>.</w:t>
      </w:r>
      <w:r w:rsidR="00D40948">
        <w:rPr>
          <w:rFonts w:ascii="Times New Roman" w:hAnsi="Times New Roman" w:cs="Times New Roman"/>
          <w:sz w:val="28"/>
          <w:szCs w:val="20"/>
        </w:rPr>
        <w:t xml:space="preserve"> </w:t>
      </w:r>
      <w:hyperlink r:id="rId10" w:history="1">
        <w:r w:rsidR="00D40948" w:rsidRPr="00D40948">
          <w:rPr>
            <w:rStyle w:val="a7"/>
            <w:rFonts w:ascii="Times New Roman" w:hAnsi="Times New Roman" w:cs="Times New Roman"/>
            <w:sz w:val="28"/>
            <w:szCs w:val="20"/>
          </w:rPr>
          <w:t>Приложение 2. Инструктивно-методическое письмо.DOCX</w:t>
        </w:r>
      </w:hyperlink>
    </w:p>
    <w:p w14:paraId="530F76E2" w14:textId="1AD1908D" w:rsidR="00492F2A" w:rsidRPr="00D40948" w:rsidRDefault="00492F2A" w:rsidP="00492F2A">
      <w:pPr>
        <w:pStyle w:val="a3"/>
        <w:numPr>
          <w:ilvl w:val="0"/>
          <w:numId w:val="39"/>
        </w:numPr>
        <w:rPr>
          <w:rFonts w:ascii="Times New Roman" w:hAnsi="Times New Roman" w:cs="Times New Roman"/>
          <w:sz w:val="28"/>
        </w:rPr>
      </w:pPr>
      <w:r w:rsidRPr="003B3C71">
        <w:rPr>
          <w:rFonts w:ascii="Times New Roman" w:hAnsi="Times New Roman" w:cs="Times New Roman"/>
          <w:b/>
          <w:bCs/>
          <w:sz w:val="28"/>
        </w:rPr>
        <w:t>Глоссарий</w:t>
      </w:r>
      <w:r>
        <w:rPr>
          <w:rFonts w:ascii="Times New Roman" w:hAnsi="Times New Roman" w:cs="Times New Roman"/>
          <w:b/>
          <w:bCs/>
          <w:sz w:val="28"/>
        </w:rPr>
        <w:t>.</w:t>
      </w:r>
      <w:r w:rsidR="00D40948">
        <w:rPr>
          <w:rFonts w:ascii="Times New Roman" w:hAnsi="Times New Roman" w:cs="Times New Roman"/>
          <w:b/>
          <w:bCs/>
          <w:sz w:val="28"/>
        </w:rPr>
        <w:t xml:space="preserve"> </w:t>
      </w:r>
      <w:hyperlink r:id="rId11" w:history="1">
        <w:r w:rsidR="00D40948" w:rsidRPr="00D40948">
          <w:rPr>
            <w:rStyle w:val="a7"/>
            <w:rFonts w:ascii="Times New Roman" w:hAnsi="Times New Roman" w:cs="Times New Roman"/>
            <w:sz w:val="28"/>
          </w:rPr>
          <w:t>Приложение 3. Глоссарий.DOCX</w:t>
        </w:r>
      </w:hyperlink>
      <w:r w:rsidR="00D40948" w:rsidRPr="00D40948">
        <w:rPr>
          <w:rFonts w:ascii="Times New Roman" w:hAnsi="Times New Roman" w:cs="Times New Roman"/>
          <w:sz w:val="28"/>
        </w:rPr>
        <w:t xml:space="preserve"> </w:t>
      </w:r>
    </w:p>
    <w:p w14:paraId="1350A7C7" w14:textId="603D032D" w:rsidR="00492F2A" w:rsidRPr="00D40948" w:rsidRDefault="00492F2A" w:rsidP="00492F2A">
      <w:pPr>
        <w:pStyle w:val="a3"/>
        <w:numPr>
          <w:ilvl w:val="0"/>
          <w:numId w:val="39"/>
        </w:numPr>
        <w:rPr>
          <w:rFonts w:ascii="Times New Roman" w:hAnsi="Times New Roman" w:cs="Times New Roman"/>
          <w:b/>
          <w:bCs/>
          <w:sz w:val="28"/>
        </w:rPr>
      </w:pPr>
      <w:r w:rsidRPr="003B3C71">
        <w:rPr>
          <w:rFonts w:ascii="Times New Roman" w:hAnsi="Times New Roman" w:cs="Times New Roman"/>
          <w:b/>
          <w:bCs/>
          <w:sz w:val="28"/>
        </w:rPr>
        <w:t>Список источников</w:t>
      </w:r>
      <w:r>
        <w:rPr>
          <w:rFonts w:ascii="Times New Roman" w:hAnsi="Times New Roman" w:cs="Times New Roman"/>
          <w:b/>
          <w:bCs/>
          <w:sz w:val="28"/>
        </w:rPr>
        <w:t>.</w:t>
      </w:r>
      <w:r w:rsidR="00D40948">
        <w:rPr>
          <w:rFonts w:ascii="Times New Roman" w:hAnsi="Times New Roman" w:cs="Times New Roman"/>
          <w:b/>
          <w:bCs/>
          <w:sz w:val="28"/>
        </w:rPr>
        <w:t xml:space="preserve"> </w:t>
      </w:r>
      <w:hyperlink r:id="rId12" w:history="1">
        <w:r w:rsidR="00D40948" w:rsidRPr="00D40948">
          <w:rPr>
            <w:rStyle w:val="a7"/>
            <w:rFonts w:ascii="Times New Roman" w:hAnsi="Times New Roman" w:cs="Times New Roman"/>
            <w:sz w:val="28"/>
          </w:rPr>
          <w:t>Приложение 4. Список источников.DOCX</w:t>
        </w:r>
      </w:hyperlink>
      <w:r w:rsidR="00D40948">
        <w:rPr>
          <w:rFonts w:ascii="Times New Roman" w:hAnsi="Times New Roman" w:cs="Times New Roman"/>
          <w:sz w:val="28"/>
        </w:rPr>
        <w:t xml:space="preserve"> </w:t>
      </w:r>
    </w:p>
    <w:p w14:paraId="1FAFCAEA" w14:textId="5348B240" w:rsidR="00D40948" w:rsidRPr="00D40948" w:rsidRDefault="00D40948" w:rsidP="00492F2A">
      <w:pPr>
        <w:pStyle w:val="a3"/>
        <w:numPr>
          <w:ilvl w:val="0"/>
          <w:numId w:val="39"/>
        </w:numPr>
        <w:rPr>
          <w:rFonts w:ascii="Times New Roman" w:hAnsi="Times New Roman" w:cs="Times New Roman"/>
          <w:sz w:val="28"/>
        </w:rPr>
      </w:pPr>
      <w:r>
        <w:rPr>
          <w:rFonts w:ascii="Times New Roman" w:hAnsi="Times New Roman" w:cs="Times New Roman"/>
          <w:b/>
          <w:bCs/>
          <w:sz w:val="28"/>
        </w:rPr>
        <w:t xml:space="preserve">Положение об организации и проведении Слёта школьных лесничеств «Амурский бархат». </w:t>
      </w:r>
      <w:hyperlink r:id="rId13" w:history="1">
        <w:r w:rsidRPr="00D40948">
          <w:rPr>
            <w:rStyle w:val="a7"/>
            <w:rFonts w:ascii="Times New Roman" w:hAnsi="Times New Roman" w:cs="Times New Roman"/>
            <w:sz w:val="28"/>
          </w:rPr>
          <w:t>Приложение 5. Положение об организации и проведении Слёта.DOCX</w:t>
        </w:r>
      </w:hyperlink>
    </w:p>
    <w:p w14:paraId="3A86CCC5" w14:textId="77777777" w:rsidR="00080E08" w:rsidRDefault="00080E08" w:rsidP="00080E08">
      <w:pPr>
        <w:pStyle w:val="a3"/>
        <w:rPr>
          <w:rFonts w:ascii="Times New Roman" w:hAnsi="Times New Roman" w:cs="Times New Roman"/>
          <w:b/>
          <w:bCs/>
          <w:sz w:val="28"/>
        </w:rPr>
      </w:pPr>
    </w:p>
    <w:p w14:paraId="7C386E85" w14:textId="2AB19EEE" w:rsidR="00E5533D" w:rsidRDefault="0040176B" w:rsidP="00E5533D">
      <w:pPr>
        <w:rPr>
          <w:rFonts w:ascii="Times New Roman" w:hAnsi="Times New Roman" w:cs="Times New Roman"/>
          <w:b/>
          <w:bCs/>
          <w:i/>
          <w:iCs/>
          <w:sz w:val="28"/>
        </w:rPr>
      </w:pPr>
      <w:r w:rsidRPr="00080E08">
        <w:rPr>
          <w:rFonts w:ascii="Times New Roman" w:hAnsi="Times New Roman" w:cs="Times New Roman"/>
          <w:b/>
          <w:bCs/>
          <w:i/>
          <w:iCs/>
          <w:sz w:val="28"/>
        </w:rPr>
        <w:t>Ниже представлены ссылки на фотоматериалы, иллюстрирующие образовательные события</w:t>
      </w:r>
      <w:r w:rsidR="00080E08" w:rsidRPr="00080E08">
        <w:rPr>
          <w:rFonts w:ascii="Times New Roman" w:hAnsi="Times New Roman" w:cs="Times New Roman"/>
          <w:b/>
          <w:bCs/>
          <w:i/>
          <w:iCs/>
          <w:sz w:val="28"/>
        </w:rPr>
        <w:t xml:space="preserve"> Слёта школьных лесничеств «Амурский бархат»:</w:t>
      </w:r>
    </w:p>
    <w:p w14:paraId="7B2AD012" w14:textId="31532235" w:rsidR="009A6A7A" w:rsidRPr="009A6A7A" w:rsidRDefault="009A6A7A" w:rsidP="009A6A7A">
      <w:pPr>
        <w:pStyle w:val="a3"/>
        <w:numPr>
          <w:ilvl w:val="0"/>
          <w:numId w:val="40"/>
        </w:numPr>
        <w:rPr>
          <w:rFonts w:ascii="Times New Roman" w:hAnsi="Times New Roman" w:cs="Times New Roman"/>
          <w:sz w:val="28"/>
        </w:rPr>
      </w:pPr>
      <w:r>
        <w:rPr>
          <w:rFonts w:ascii="Times New Roman" w:hAnsi="Times New Roman" w:cs="Times New Roman"/>
          <w:sz w:val="28"/>
        </w:rPr>
        <w:t xml:space="preserve">Команды Сахалина вернулись домой со Слёта «Амурский бархат» </w:t>
      </w:r>
      <w:hyperlink r:id="rId14" w:history="1">
        <w:r w:rsidRPr="009A6A7A">
          <w:rPr>
            <w:rFonts w:ascii="Arial" w:eastAsia="Arial" w:hAnsi="Arial" w:cs="Arial"/>
            <w:color w:val="0000FF"/>
            <w:u w:val="single"/>
            <w:lang w:eastAsia="ru-RU"/>
          </w:rPr>
          <w:t>https://obrazovanie.sakhalin.gov.ru/press-center/news/1686/</w:t>
        </w:r>
      </w:hyperlink>
      <w:r w:rsidR="002F0897">
        <w:rPr>
          <w:rFonts w:ascii="Arial" w:eastAsia="Arial" w:hAnsi="Arial" w:cs="Arial"/>
          <w:color w:val="000000"/>
          <w:lang w:eastAsia="ru-RU"/>
        </w:rPr>
        <w:t xml:space="preserve"> </w:t>
      </w:r>
    </w:p>
    <w:p w14:paraId="5CC3B04C" w14:textId="1A10E58C" w:rsidR="00AA7F18" w:rsidRDefault="00AA7F18" w:rsidP="00080E08">
      <w:pPr>
        <w:pStyle w:val="a3"/>
        <w:numPr>
          <w:ilvl w:val="0"/>
          <w:numId w:val="40"/>
        </w:numPr>
      </w:pPr>
      <w:r w:rsidRPr="00080E08">
        <w:rPr>
          <w:rFonts w:ascii="Times New Roman" w:hAnsi="Times New Roman" w:cs="Times New Roman"/>
          <w:sz w:val="28"/>
        </w:rPr>
        <w:lastRenderedPageBreak/>
        <w:t>Посадка кедров</w:t>
      </w:r>
      <w:r w:rsidRPr="00080E08">
        <w:rPr>
          <w:rFonts w:ascii="Times New Roman" w:hAnsi="Times New Roman" w:cs="Times New Roman"/>
          <w:b/>
          <w:bCs/>
          <w:sz w:val="28"/>
        </w:rPr>
        <w:t xml:space="preserve"> </w:t>
      </w:r>
      <w:hyperlink r:id="rId15" w:history="1">
        <w:r w:rsidRPr="00080E08">
          <w:rPr>
            <w:color w:val="0000FF"/>
            <w:u w:val="single"/>
          </w:rPr>
          <w:t>https://okean.org/media/fotografii/letnyaya-art-derevnya-gorod-dobrogo-vremeni-pervaya-ekspeditsiya-amurskiy-barkhat/posadka-kedra-amurskiy-barkhat</w:t>
        </w:r>
      </w:hyperlink>
      <w:r>
        <w:t xml:space="preserve"> </w:t>
      </w:r>
    </w:p>
    <w:p w14:paraId="068F6897" w14:textId="2CBB34E4" w:rsidR="0040176B" w:rsidRDefault="0040176B" w:rsidP="00080E08">
      <w:pPr>
        <w:pStyle w:val="a3"/>
        <w:numPr>
          <w:ilvl w:val="0"/>
          <w:numId w:val="40"/>
        </w:numPr>
      </w:pPr>
      <w:r w:rsidRPr="00080E08">
        <w:rPr>
          <w:rFonts w:ascii="Times New Roman" w:hAnsi="Times New Roman" w:cs="Times New Roman"/>
          <w:sz w:val="28"/>
          <w:szCs w:val="28"/>
        </w:rPr>
        <w:t>Церемония открытия программы</w:t>
      </w:r>
      <w:r>
        <w:t xml:space="preserve"> </w:t>
      </w:r>
      <w:hyperlink r:id="rId16" w:history="1">
        <w:r w:rsidRPr="00080E08">
          <w:rPr>
            <w:color w:val="0000FF"/>
            <w:u w:val="single"/>
          </w:rPr>
          <w:t>https://okean.org/media/fotografii/letnyaya-art-derevnya-gorod-dobrogo-vremeni-pervaya-ekspeditsiya-amurskiy-barkhat/tseremoniya-otkrytiya-programm-vecher-znakomstv-amurskiy-barkhat-letnyaya-art-derevnya-pervaya-ekspeditsiya</w:t>
        </w:r>
      </w:hyperlink>
    </w:p>
    <w:p w14:paraId="3F0E492B" w14:textId="6A4F46EB" w:rsidR="0040176B" w:rsidRDefault="0040176B" w:rsidP="00080E08">
      <w:pPr>
        <w:pStyle w:val="a3"/>
        <w:numPr>
          <w:ilvl w:val="0"/>
          <w:numId w:val="40"/>
        </w:numPr>
      </w:pPr>
      <w:r w:rsidRPr="00080E08">
        <w:rPr>
          <w:rFonts w:ascii="Times New Roman" w:hAnsi="Times New Roman" w:cs="Times New Roman"/>
          <w:sz w:val="28"/>
          <w:szCs w:val="28"/>
        </w:rPr>
        <w:t>Конкурс Визиток команд школьных лесничеств</w:t>
      </w:r>
      <w:r>
        <w:t xml:space="preserve"> </w:t>
      </w:r>
      <w:hyperlink r:id="rId17" w:history="1">
        <w:r w:rsidRPr="00080E08">
          <w:rPr>
            <w:color w:val="0000FF"/>
            <w:u w:val="single"/>
          </w:rPr>
          <w:t>https://okean.org/media/fotografii/letnyaya-art-derevnya-gorod-dobrogo-vremeni-pervaya-ekspeditsiya-amurskiy-barkhat/konkurs-vizitok-amurskiy-barkhat</w:t>
        </w:r>
      </w:hyperlink>
    </w:p>
    <w:p w14:paraId="7E609F80" w14:textId="638CC05A" w:rsidR="00080E08" w:rsidRDefault="009A6A7A" w:rsidP="00080E08">
      <w:pPr>
        <w:pStyle w:val="a3"/>
        <w:numPr>
          <w:ilvl w:val="0"/>
          <w:numId w:val="40"/>
        </w:numPr>
      </w:pPr>
      <w:r w:rsidRPr="009A6A7A">
        <w:rPr>
          <w:rFonts w:ascii="Times New Roman" w:hAnsi="Times New Roman" w:cs="Times New Roman"/>
          <w:sz w:val="28"/>
          <w:szCs w:val="28"/>
        </w:rPr>
        <w:t>Новости. Учебно-исследовательский курс</w:t>
      </w:r>
      <w:r>
        <w:t xml:space="preserve"> </w:t>
      </w:r>
      <w:hyperlink r:id="rId18" w:history="1">
        <w:r w:rsidRPr="009A6A7A">
          <w:rPr>
            <w:rFonts w:ascii="Arial" w:eastAsia="Arial" w:hAnsi="Arial" w:cs="Arial"/>
            <w:color w:val="0000FF"/>
            <w:u w:val="single"/>
            <w:lang w:eastAsia="ru-RU"/>
          </w:rPr>
          <w:t>https://okean.org/press-tsentr/news/druzhina-tigrenok-uchebno-issledovatelskiy-kurs-programmy-amurskiy-barkhat</w:t>
        </w:r>
      </w:hyperlink>
    </w:p>
    <w:p w14:paraId="4F7A5837" w14:textId="6C98EA09" w:rsidR="00AA7F18" w:rsidRDefault="0040176B" w:rsidP="00080E08">
      <w:pPr>
        <w:pStyle w:val="a3"/>
        <w:numPr>
          <w:ilvl w:val="0"/>
          <w:numId w:val="40"/>
        </w:numPr>
      </w:pPr>
      <w:r w:rsidRPr="00080E08">
        <w:rPr>
          <w:rFonts w:ascii="Times New Roman" w:hAnsi="Times New Roman" w:cs="Times New Roman"/>
          <w:sz w:val="28"/>
          <w:szCs w:val="28"/>
        </w:rPr>
        <w:t>Энтомологический практикум</w:t>
      </w:r>
      <w:r>
        <w:t xml:space="preserve"> </w:t>
      </w:r>
      <w:hyperlink r:id="rId19" w:history="1">
        <w:r w:rsidRPr="00080E08">
          <w:rPr>
            <w:color w:val="0000FF"/>
            <w:u w:val="single"/>
          </w:rPr>
          <w:t>https://okean.org/media/fotografii/letnyaya-art-derevnya-gorod-dobrogo-vremeni-pervaya-ekspeditsiya-amurskiy-barkhat/entomologicheskiy-praktikum-amurskiy-barkhat</w:t>
        </w:r>
      </w:hyperlink>
    </w:p>
    <w:p w14:paraId="6D6C6E82" w14:textId="35D46660" w:rsidR="00AA7F18" w:rsidRDefault="00AA7F18" w:rsidP="00080E08">
      <w:pPr>
        <w:pStyle w:val="a3"/>
        <w:numPr>
          <w:ilvl w:val="0"/>
          <w:numId w:val="40"/>
        </w:numPr>
      </w:pPr>
      <w:r w:rsidRPr="00080E08">
        <w:rPr>
          <w:rFonts w:ascii="Times New Roman" w:hAnsi="Times New Roman" w:cs="Times New Roman"/>
          <w:sz w:val="28"/>
          <w:szCs w:val="28"/>
        </w:rPr>
        <w:t xml:space="preserve">Занятия учебно-исследовательского курса «Зондирование </w:t>
      </w:r>
      <w:r w:rsidR="00B0176B" w:rsidRPr="00080E08">
        <w:rPr>
          <w:rFonts w:ascii="Times New Roman" w:hAnsi="Times New Roman" w:cs="Times New Roman"/>
          <w:sz w:val="28"/>
          <w:szCs w:val="28"/>
        </w:rPr>
        <w:t>Земли», «Практикум по почвоведению»</w:t>
      </w:r>
      <w:r w:rsidR="00B0176B">
        <w:t xml:space="preserve"> </w:t>
      </w:r>
      <w:hyperlink r:id="rId20" w:history="1">
        <w:r w:rsidR="00B0176B" w:rsidRPr="00080E08">
          <w:rPr>
            <w:color w:val="0000FF"/>
            <w:u w:val="single"/>
          </w:rPr>
          <w:t>https://okean.org/media/fotografii/letnyaya-art-derevnya-gorod-dobrogo-vremeni-pervaya-ekspeditsiya-amurskiy-barkhat/zanyatie-distantsionnoe-zondirovanie-zemli-praktikum-po-lesnomu-pochvovedeniyu-amurskiy-barkhat</w:t>
        </w:r>
      </w:hyperlink>
      <w:r w:rsidR="00B0176B">
        <w:t xml:space="preserve"> </w:t>
      </w:r>
    </w:p>
    <w:p w14:paraId="5A4F50DE" w14:textId="58F03271" w:rsidR="00AA7F18" w:rsidRDefault="00AA7F18" w:rsidP="00080E08">
      <w:pPr>
        <w:pStyle w:val="a3"/>
        <w:numPr>
          <w:ilvl w:val="0"/>
          <w:numId w:val="40"/>
        </w:numPr>
      </w:pPr>
      <w:r w:rsidRPr="00080E08">
        <w:rPr>
          <w:rFonts w:ascii="Times New Roman" w:hAnsi="Times New Roman" w:cs="Times New Roman"/>
          <w:sz w:val="28"/>
          <w:szCs w:val="28"/>
        </w:rPr>
        <w:t xml:space="preserve">Акция </w:t>
      </w:r>
      <w:r w:rsidR="00080E08">
        <w:rPr>
          <w:rFonts w:ascii="Times New Roman" w:hAnsi="Times New Roman" w:cs="Times New Roman"/>
          <w:sz w:val="28"/>
          <w:szCs w:val="28"/>
        </w:rPr>
        <w:t>«</w:t>
      </w:r>
      <w:r w:rsidRPr="00080E08">
        <w:rPr>
          <w:rFonts w:ascii="Times New Roman" w:hAnsi="Times New Roman" w:cs="Times New Roman"/>
          <w:sz w:val="28"/>
          <w:szCs w:val="28"/>
        </w:rPr>
        <w:t>День Лосося</w:t>
      </w:r>
      <w:r w:rsidR="00080E08">
        <w:rPr>
          <w:rFonts w:ascii="Times New Roman" w:hAnsi="Times New Roman" w:cs="Times New Roman"/>
          <w:sz w:val="28"/>
          <w:szCs w:val="28"/>
        </w:rPr>
        <w:t>»</w:t>
      </w:r>
      <w:r w:rsidRPr="00080E08">
        <w:rPr>
          <w:rFonts w:ascii="Times New Roman" w:hAnsi="Times New Roman" w:cs="Times New Roman"/>
          <w:sz w:val="28"/>
          <w:szCs w:val="28"/>
        </w:rPr>
        <w:t xml:space="preserve"> </w:t>
      </w:r>
      <w:hyperlink r:id="rId21" w:history="1">
        <w:r w:rsidRPr="00080E08">
          <w:rPr>
            <w:color w:val="0000FF"/>
            <w:u w:val="single"/>
          </w:rPr>
          <w:t>https://okean.org/media/fotografii/letnyaya-art-derevnya-gorod-dobrogo-vremeni-pervaya-ekspeditsiya-amurskiy-barkhat/aktsiya-den-lososya-letnyaya-art-derevnya-amurskiy-barkhat</w:t>
        </w:r>
      </w:hyperlink>
    </w:p>
    <w:p w14:paraId="11CBF9B6" w14:textId="50C0A147" w:rsidR="009A6A7A" w:rsidRDefault="009A6A7A" w:rsidP="00080E08">
      <w:pPr>
        <w:pStyle w:val="a3"/>
        <w:numPr>
          <w:ilvl w:val="0"/>
          <w:numId w:val="40"/>
        </w:numPr>
      </w:pPr>
      <w:r w:rsidRPr="009A6A7A">
        <w:rPr>
          <w:rFonts w:ascii="Times New Roman" w:hAnsi="Times New Roman" w:cs="Times New Roman"/>
          <w:sz w:val="28"/>
          <w:szCs w:val="28"/>
        </w:rPr>
        <w:t>Новости. Акция «День Лосося»</w:t>
      </w:r>
      <w:r>
        <w:t xml:space="preserve"> </w:t>
      </w:r>
      <w:hyperlink r:id="rId22" w:history="1">
        <w:r w:rsidRPr="009A6A7A">
          <w:rPr>
            <w:rFonts w:ascii="Arial" w:eastAsia="Arial" w:hAnsi="Arial" w:cs="Arial"/>
            <w:color w:val="0000FF"/>
            <w:u w:val="single"/>
            <w:lang w:eastAsia="ru-RU"/>
          </w:rPr>
          <w:t>https://okean.org/press-tsentr/news/druzhina-tigrenok-ekologicheskaya-aktsiya-v-zashchitu-lososya</w:t>
        </w:r>
      </w:hyperlink>
    </w:p>
    <w:p w14:paraId="03739A96" w14:textId="198976F8" w:rsidR="00AA7F18" w:rsidRDefault="00AA7F18" w:rsidP="00080E08">
      <w:pPr>
        <w:pStyle w:val="a3"/>
        <w:numPr>
          <w:ilvl w:val="0"/>
          <w:numId w:val="40"/>
        </w:numPr>
      </w:pPr>
      <w:r w:rsidRPr="00080E08">
        <w:rPr>
          <w:rFonts w:ascii="Times New Roman" w:hAnsi="Times New Roman" w:cs="Times New Roman"/>
          <w:sz w:val="28"/>
          <w:szCs w:val="28"/>
        </w:rPr>
        <w:t>Поездка в Сафари-парк</w:t>
      </w:r>
      <w:r>
        <w:t xml:space="preserve"> </w:t>
      </w:r>
      <w:hyperlink r:id="rId23" w:history="1">
        <w:r w:rsidRPr="00080E08">
          <w:rPr>
            <w:color w:val="0000FF"/>
            <w:u w:val="single"/>
          </w:rPr>
          <w:t>https://okean.org/media/fotografii/letnyaya-art-derevnya-gorod-dobrogo-vremeni-pervaya-ekspeditiya-amurskiy-barkhat/ekskursiya-v-primorskiy-safari-park-amurskiy-barkhat</w:t>
        </w:r>
      </w:hyperlink>
    </w:p>
    <w:p w14:paraId="5E2669FF" w14:textId="39C8E03D" w:rsidR="00AA7F18" w:rsidRDefault="00080E08" w:rsidP="00080E08">
      <w:pPr>
        <w:pStyle w:val="a3"/>
        <w:numPr>
          <w:ilvl w:val="0"/>
          <w:numId w:val="40"/>
        </w:numPr>
      </w:pPr>
      <w:r>
        <w:rPr>
          <w:rFonts w:ascii="Times New Roman" w:hAnsi="Times New Roman" w:cs="Times New Roman"/>
          <w:sz w:val="28"/>
          <w:szCs w:val="28"/>
        </w:rPr>
        <w:t>Концерт духового оркестра «</w:t>
      </w:r>
      <w:r w:rsidR="00AA7F18" w:rsidRPr="00080E08">
        <w:rPr>
          <w:rFonts w:ascii="Times New Roman" w:hAnsi="Times New Roman" w:cs="Times New Roman"/>
          <w:sz w:val="28"/>
          <w:szCs w:val="28"/>
        </w:rPr>
        <w:t>Музыка Владивостока</w:t>
      </w:r>
      <w:r>
        <w:rPr>
          <w:rFonts w:ascii="Times New Roman" w:hAnsi="Times New Roman" w:cs="Times New Roman"/>
          <w:sz w:val="28"/>
          <w:szCs w:val="28"/>
        </w:rPr>
        <w:t>»</w:t>
      </w:r>
      <w:r w:rsidR="00AA7F18">
        <w:t xml:space="preserve"> </w:t>
      </w:r>
      <w:hyperlink r:id="rId24" w:history="1">
        <w:r w:rsidR="00AA7F18" w:rsidRPr="00080E08">
          <w:rPr>
            <w:color w:val="0000FF"/>
            <w:u w:val="single"/>
          </w:rPr>
          <w:t>https://okean.org/media/fotografii/letnyaya-art-derevnya-gorod-dobrogo-vremeni-pervaya-ekspeditsiya-amurskiy-barkhat/kontsert-muzyka-vladivostoka-amurskiy-barkhat-letnyaya-art-derevnya-pervaya-ekspeditsiya</w:t>
        </w:r>
      </w:hyperlink>
    </w:p>
    <w:p w14:paraId="603E3E89" w14:textId="54B9C245" w:rsidR="00AA7F18" w:rsidRDefault="00AA7F18" w:rsidP="00080E08">
      <w:pPr>
        <w:pStyle w:val="a3"/>
        <w:numPr>
          <w:ilvl w:val="0"/>
          <w:numId w:val="40"/>
        </w:numPr>
      </w:pPr>
      <w:r w:rsidRPr="00080E08">
        <w:rPr>
          <w:rFonts w:ascii="Times New Roman" w:hAnsi="Times New Roman" w:cs="Times New Roman"/>
          <w:sz w:val="28"/>
          <w:szCs w:val="28"/>
        </w:rPr>
        <w:t>Итоговое шоу</w:t>
      </w:r>
      <w:r>
        <w:t xml:space="preserve"> </w:t>
      </w:r>
      <w:hyperlink r:id="rId25" w:history="1">
        <w:r w:rsidRPr="00080E08">
          <w:rPr>
            <w:color w:val="0000FF"/>
            <w:u w:val="single"/>
          </w:rPr>
          <w:t>https://okean.org/media/fotografii/letnyaya-art-derevnya-gorod-dobrogo-vremeni-pervaya-ekspeditsiya-amurskiy-barkhat/itogovoe-shou-amurskiy-barkhat-letnyaya-art-derevnya</w:t>
        </w:r>
      </w:hyperlink>
    </w:p>
    <w:p w14:paraId="75B6D7EA" w14:textId="1950760D" w:rsidR="00AA7F18" w:rsidRPr="00080E08" w:rsidRDefault="00AA7F18" w:rsidP="00080E08">
      <w:pPr>
        <w:pStyle w:val="a3"/>
        <w:numPr>
          <w:ilvl w:val="0"/>
          <w:numId w:val="40"/>
        </w:numPr>
        <w:rPr>
          <w:rFonts w:ascii="Times New Roman" w:hAnsi="Times New Roman" w:cs="Times New Roman"/>
          <w:b/>
          <w:bCs/>
          <w:sz w:val="28"/>
        </w:rPr>
      </w:pPr>
      <w:r w:rsidRPr="00080E08">
        <w:rPr>
          <w:rFonts w:ascii="Times New Roman" w:hAnsi="Times New Roman" w:cs="Times New Roman"/>
          <w:sz w:val="28"/>
          <w:szCs w:val="28"/>
        </w:rPr>
        <w:t>Церемония награждения</w:t>
      </w:r>
      <w:r>
        <w:t xml:space="preserve"> </w:t>
      </w:r>
      <w:hyperlink r:id="rId26" w:history="1">
        <w:r w:rsidRPr="00080E08">
          <w:rPr>
            <w:color w:val="0000FF"/>
            <w:u w:val="single"/>
          </w:rPr>
          <w:t>https://okean.org/media/fotografii/letnyaya-art-derevnya-gorod-dobrogo-vremeni-pervaya-ekspeditsiya-amurskiy-barkhat/tseremoniya-nagrazhdeniya-amurskiy-barkhat-letnyaya-art-derevnya</w:t>
        </w:r>
      </w:hyperlink>
      <w:r>
        <w:t xml:space="preserve"> </w:t>
      </w:r>
    </w:p>
    <w:p w14:paraId="60272762" w14:textId="77777777" w:rsidR="00492F2A" w:rsidRPr="001F4DEC" w:rsidRDefault="00492F2A" w:rsidP="001F4DEC">
      <w:pPr>
        <w:spacing w:line="240" w:lineRule="auto"/>
        <w:jc w:val="both"/>
        <w:rPr>
          <w:rFonts w:ascii="Times New Roman" w:eastAsia="Times New Roman" w:hAnsi="Times New Roman" w:cs="Times New Roman"/>
          <w:sz w:val="28"/>
          <w:szCs w:val="28"/>
        </w:rPr>
      </w:pPr>
    </w:p>
    <w:sectPr w:rsidR="00492F2A" w:rsidRPr="001F4DEC" w:rsidSect="0044606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3F22A" w14:textId="77777777" w:rsidR="00510CDE" w:rsidRDefault="00510CDE" w:rsidP="00D644D3">
      <w:pPr>
        <w:spacing w:line="240" w:lineRule="auto"/>
      </w:pPr>
      <w:r>
        <w:separator/>
      </w:r>
    </w:p>
  </w:endnote>
  <w:endnote w:type="continuationSeparator" w:id="0">
    <w:p w14:paraId="709ECEE0" w14:textId="77777777" w:rsidR="00510CDE" w:rsidRDefault="00510CDE" w:rsidP="00D64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ヒラギノ角ゴ Pro W3">
    <w:charset w:val="4E"/>
    <w:family w:val="auto"/>
    <w:pitch w:val="variable"/>
    <w:sig w:usb0="00000001" w:usb1="00000000" w:usb2="01000407"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ndale Sans UI">
    <w:altName w:val="Arial Unicode MS"/>
    <w:charset w:val="CC"/>
    <w:family w:val="auto"/>
    <w:pitch w:val="variable"/>
  </w:font>
  <w:font w:name="+mn-ea">
    <w:panose1 w:val="00000000000000000000"/>
    <w:charset w:val="00"/>
    <w:family w:val="roman"/>
    <w:notTrueType/>
    <w:pitch w:val="default"/>
  </w:font>
  <w:font w:name="Arabskij CY">
    <w:charset w:val="59"/>
    <w:family w:val="auto"/>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889831"/>
      <w:docPartObj>
        <w:docPartGallery w:val="Page Numbers (Bottom of Page)"/>
        <w:docPartUnique/>
      </w:docPartObj>
    </w:sdtPr>
    <w:sdtEndPr/>
    <w:sdtContent>
      <w:p w14:paraId="03F94E98" w14:textId="77777777" w:rsidR="00A61ED8" w:rsidRDefault="00A61ED8">
        <w:pPr>
          <w:pStyle w:val="ab"/>
          <w:jc w:val="right"/>
        </w:pPr>
        <w:r>
          <w:fldChar w:fldCharType="begin"/>
        </w:r>
        <w:r>
          <w:instrText>PAGE   \* MERGEFORMAT</w:instrText>
        </w:r>
        <w:r>
          <w:fldChar w:fldCharType="separate"/>
        </w:r>
        <w:r>
          <w:rPr>
            <w:noProof/>
          </w:rPr>
          <w:t>42</w:t>
        </w:r>
        <w:r>
          <w:rPr>
            <w:noProof/>
          </w:rPr>
          <w:fldChar w:fldCharType="end"/>
        </w:r>
      </w:p>
    </w:sdtContent>
  </w:sdt>
  <w:p w14:paraId="0E48BF51" w14:textId="77777777" w:rsidR="00A61ED8" w:rsidRDefault="00A61ED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A8783" w14:textId="77777777" w:rsidR="00510CDE" w:rsidRDefault="00510CDE" w:rsidP="00D644D3">
      <w:pPr>
        <w:spacing w:line="240" w:lineRule="auto"/>
      </w:pPr>
      <w:r>
        <w:separator/>
      </w:r>
    </w:p>
  </w:footnote>
  <w:footnote w:type="continuationSeparator" w:id="0">
    <w:p w14:paraId="317038D8" w14:textId="77777777" w:rsidR="00510CDE" w:rsidRDefault="00510CDE" w:rsidP="00D644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Calibri"/>
        <w:sz w:val="28"/>
        <w:szCs w:val="24"/>
      </w:rPr>
    </w:lvl>
    <w:lvl w:ilvl="1">
      <w:start w:val="1"/>
      <w:numFmt w:val="bullet"/>
      <w:lvlText w:val="o"/>
      <w:lvlJc w:val="left"/>
      <w:pPr>
        <w:tabs>
          <w:tab w:val="num" w:pos="0"/>
        </w:tabs>
        <w:ind w:left="1440" w:hanging="360"/>
      </w:pPr>
      <w:rPr>
        <w:rFonts w:ascii="Courier New" w:hAnsi="Courier New" w:cs="Calibri"/>
      </w:rPr>
    </w:lvl>
    <w:lvl w:ilvl="2">
      <w:start w:val="1"/>
      <w:numFmt w:val="bullet"/>
      <w:lvlText w:val=""/>
      <w:lvlJc w:val="left"/>
      <w:pPr>
        <w:tabs>
          <w:tab w:val="num" w:pos="0"/>
        </w:tabs>
        <w:ind w:left="2160" w:hanging="360"/>
      </w:pPr>
      <w:rPr>
        <w:rFonts w:ascii="Wingdings" w:hAnsi="Wingdings" w:cs="Calibri"/>
      </w:rPr>
    </w:lvl>
    <w:lvl w:ilvl="3">
      <w:start w:val="1"/>
      <w:numFmt w:val="bullet"/>
      <w:lvlText w:val=""/>
      <w:lvlJc w:val="left"/>
      <w:pPr>
        <w:tabs>
          <w:tab w:val="num" w:pos="0"/>
        </w:tabs>
        <w:ind w:left="2880" w:hanging="360"/>
      </w:pPr>
      <w:rPr>
        <w:rFonts w:ascii="Symbol" w:hAnsi="Symbol" w:cs="Calibri"/>
        <w:sz w:val="28"/>
        <w:szCs w:val="24"/>
      </w:rPr>
    </w:lvl>
    <w:lvl w:ilvl="4">
      <w:start w:val="1"/>
      <w:numFmt w:val="bullet"/>
      <w:lvlText w:val="o"/>
      <w:lvlJc w:val="left"/>
      <w:pPr>
        <w:tabs>
          <w:tab w:val="num" w:pos="0"/>
        </w:tabs>
        <w:ind w:left="3600" w:hanging="360"/>
      </w:pPr>
      <w:rPr>
        <w:rFonts w:ascii="Courier New" w:hAnsi="Courier New" w:cs="Calibri"/>
      </w:rPr>
    </w:lvl>
    <w:lvl w:ilvl="5">
      <w:start w:val="1"/>
      <w:numFmt w:val="bullet"/>
      <w:lvlText w:val=""/>
      <w:lvlJc w:val="left"/>
      <w:pPr>
        <w:tabs>
          <w:tab w:val="num" w:pos="0"/>
        </w:tabs>
        <w:ind w:left="4320" w:hanging="360"/>
      </w:pPr>
      <w:rPr>
        <w:rFonts w:ascii="Wingdings" w:hAnsi="Wingdings" w:cs="Calibri"/>
      </w:rPr>
    </w:lvl>
    <w:lvl w:ilvl="6">
      <w:start w:val="1"/>
      <w:numFmt w:val="bullet"/>
      <w:lvlText w:val=""/>
      <w:lvlJc w:val="left"/>
      <w:pPr>
        <w:tabs>
          <w:tab w:val="num" w:pos="0"/>
        </w:tabs>
        <w:ind w:left="5040" w:hanging="360"/>
      </w:pPr>
      <w:rPr>
        <w:rFonts w:ascii="Symbol" w:hAnsi="Symbol" w:cs="Calibri"/>
        <w:sz w:val="28"/>
        <w:szCs w:val="24"/>
      </w:rPr>
    </w:lvl>
    <w:lvl w:ilvl="7">
      <w:start w:val="1"/>
      <w:numFmt w:val="bullet"/>
      <w:lvlText w:val="o"/>
      <w:lvlJc w:val="left"/>
      <w:pPr>
        <w:tabs>
          <w:tab w:val="num" w:pos="0"/>
        </w:tabs>
        <w:ind w:left="5760" w:hanging="360"/>
      </w:pPr>
      <w:rPr>
        <w:rFonts w:ascii="Courier New" w:hAnsi="Courier New" w:cs="Calibri"/>
      </w:rPr>
    </w:lvl>
    <w:lvl w:ilvl="8">
      <w:start w:val="1"/>
      <w:numFmt w:val="bullet"/>
      <w:lvlText w:val=""/>
      <w:lvlJc w:val="left"/>
      <w:pPr>
        <w:tabs>
          <w:tab w:val="num" w:pos="0"/>
        </w:tabs>
        <w:ind w:left="6480" w:hanging="360"/>
      </w:pPr>
      <w:rPr>
        <w:rFonts w:ascii="Wingdings" w:hAnsi="Wingdings" w:cs="Calibri"/>
      </w:rPr>
    </w:lvl>
  </w:abstractNum>
  <w:abstractNum w:abstractNumId="1" w15:restartNumberingAfterBreak="0">
    <w:nsid w:val="00B43273"/>
    <w:multiLevelType w:val="hybridMultilevel"/>
    <w:tmpl w:val="3C9EF180"/>
    <w:lvl w:ilvl="0" w:tplc="22801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46FC2"/>
    <w:multiLevelType w:val="hybridMultilevel"/>
    <w:tmpl w:val="53FA39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453D6"/>
    <w:multiLevelType w:val="hybridMultilevel"/>
    <w:tmpl w:val="96640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834A15"/>
    <w:multiLevelType w:val="hybridMultilevel"/>
    <w:tmpl w:val="91B69E10"/>
    <w:lvl w:ilvl="0" w:tplc="DD0C7F8E">
      <w:start w:val="1"/>
      <w:numFmt w:val="bullet"/>
      <w:lvlText w:val=""/>
      <w:lvlJc w:val="left"/>
      <w:pPr>
        <w:tabs>
          <w:tab w:val="num" w:pos="1920"/>
        </w:tabs>
        <w:ind w:left="1920" w:hanging="360"/>
      </w:pPr>
      <w:rPr>
        <w:rFonts w:ascii="Symbol" w:hAnsi="Symbol" w:hint="default"/>
      </w:rPr>
    </w:lvl>
    <w:lvl w:ilvl="1" w:tplc="DD0C7F8E">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869"/>
        </w:tabs>
        <w:ind w:left="2869" w:hanging="360"/>
      </w:pPr>
      <w:rPr>
        <w:rFonts w:ascii="Wingdings" w:hAnsi="Wingdings" w:hint="default"/>
      </w:rPr>
    </w:lvl>
    <w:lvl w:ilvl="3" w:tplc="00010409" w:tentative="1">
      <w:start w:val="1"/>
      <w:numFmt w:val="bullet"/>
      <w:lvlText w:val=""/>
      <w:lvlJc w:val="left"/>
      <w:pPr>
        <w:tabs>
          <w:tab w:val="num" w:pos="3589"/>
        </w:tabs>
        <w:ind w:left="3589" w:hanging="360"/>
      </w:pPr>
      <w:rPr>
        <w:rFonts w:ascii="Symbol" w:hAnsi="Symbol" w:hint="default"/>
      </w:rPr>
    </w:lvl>
    <w:lvl w:ilvl="4" w:tplc="00030409" w:tentative="1">
      <w:start w:val="1"/>
      <w:numFmt w:val="bullet"/>
      <w:lvlText w:val="o"/>
      <w:lvlJc w:val="left"/>
      <w:pPr>
        <w:tabs>
          <w:tab w:val="num" w:pos="4309"/>
        </w:tabs>
        <w:ind w:left="4309" w:hanging="360"/>
      </w:pPr>
      <w:rPr>
        <w:rFonts w:ascii="Courier New" w:hAnsi="Courier New" w:hint="default"/>
      </w:rPr>
    </w:lvl>
    <w:lvl w:ilvl="5" w:tplc="00050409" w:tentative="1">
      <w:start w:val="1"/>
      <w:numFmt w:val="bullet"/>
      <w:lvlText w:val=""/>
      <w:lvlJc w:val="left"/>
      <w:pPr>
        <w:tabs>
          <w:tab w:val="num" w:pos="5029"/>
        </w:tabs>
        <w:ind w:left="5029" w:hanging="360"/>
      </w:pPr>
      <w:rPr>
        <w:rFonts w:ascii="Wingdings" w:hAnsi="Wingdings" w:hint="default"/>
      </w:rPr>
    </w:lvl>
    <w:lvl w:ilvl="6" w:tplc="00010409" w:tentative="1">
      <w:start w:val="1"/>
      <w:numFmt w:val="bullet"/>
      <w:lvlText w:val=""/>
      <w:lvlJc w:val="left"/>
      <w:pPr>
        <w:tabs>
          <w:tab w:val="num" w:pos="5749"/>
        </w:tabs>
        <w:ind w:left="5749" w:hanging="360"/>
      </w:pPr>
      <w:rPr>
        <w:rFonts w:ascii="Symbol" w:hAnsi="Symbol" w:hint="default"/>
      </w:rPr>
    </w:lvl>
    <w:lvl w:ilvl="7" w:tplc="00030409" w:tentative="1">
      <w:start w:val="1"/>
      <w:numFmt w:val="bullet"/>
      <w:lvlText w:val="o"/>
      <w:lvlJc w:val="left"/>
      <w:pPr>
        <w:tabs>
          <w:tab w:val="num" w:pos="6469"/>
        </w:tabs>
        <w:ind w:left="6469" w:hanging="360"/>
      </w:pPr>
      <w:rPr>
        <w:rFonts w:ascii="Courier New" w:hAnsi="Courier New" w:hint="default"/>
      </w:rPr>
    </w:lvl>
    <w:lvl w:ilvl="8" w:tplc="00050409"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78A5C5A"/>
    <w:multiLevelType w:val="hybridMultilevel"/>
    <w:tmpl w:val="59A6CE2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126D46"/>
    <w:multiLevelType w:val="hybridMultilevel"/>
    <w:tmpl w:val="C5D632E8"/>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07230"/>
    <w:multiLevelType w:val="hybridMultilevel"/>
    <w:tmpl w:val="F978FAD8"/>
    <w:lvl w:ilvl="0" w:tplc="12B05F9A">
      <w:start w:val="1"/>
      <w:numFmt w:val="bullet"/>
      <w:lvlText w:val=""/>
      <w:lvlJc w:val="left"/>
      <w:pPr>
        <w:ind w:left="214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0EFC0907"/>
    <w:multiLevelType w:val="hybridMultilevel"/>
    <w:tmpl w:val="0C124F34"/>
    <w:lvl w:ilvl="0" w:tplc="22801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424241"/>
    <w:multiLevelType w:val="hybridMultilevel"/>
    <w:tmpl w:val="52EA7216"/>
    <w:lvl w:ilvl="0" w:tplc="25522DEE">
      <w:start w:val="1"/>
      <w:numFmt w:val="decimal"/>
      <w:lvlText w:val="%1."/>
      <w:lvlJc w:val="left"/>
      <w:pPr>
        <w:ind w:left="643" w:hanging="360"/>
      </w:pPr>
      <w:rPr>
        <w:rFonts w:ascii="Times New Roman" w:hAnsi="Times New Roman" w:cs="Times New Roman" w:hint="default"/>
        <w:b w:val="0"/>
        <w:bCs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AC659E"/>
    <w:multiLevelType w:val="hybridMultilevel"/>
    <w:tmpl w:val="575605B6"/>
    <w:lvl w:ilvl="0" w:tplc="22801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33805"/>
    <w:multiLevelType w:val="hybridMultilevel"/>
    <w:tmpl w:val="2388840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8411812"/>
    <w:multiLevelType w:val="hybridMultilevel"/>
    <w:tmpl w:val="DD6E5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8C1965"/>
    <w:multiLevelType w:val="hybridMultilevel"/>
    <w:tmpl w:val="135856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BC20FA"/>
    <w:multiLevelType w:val="hybridMultilevel"/>
    <w:tmpl w:val="C40201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E79499A"/>
    <w:multiLevelType w:val="hybridMultilevel"/>
    <w:tmpl w:val="DD6E5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4B7A45"/>
    <w:multiLevelType w:val="hybridMultilevel"/>
    <w:tmpl w:val="D7F456A4"/>
    <w:lvl w:ilvl="0" w:tplc="22801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BC0C5E"/>
    <w:multiLevelType w:val="hybridMultilevel"/>
    <w:tmpl w:val="509AA5B0"/>
    <w:lvl w:ilvl="0" w:tplc="FCFC15C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4769A6"/>
    <w:multiLevelType w:val="hybridMultilevel"/>
    <w:tmpl w:val="9AA89FA2"/>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D43A81"/>
    <w:multiLevelType w:val="hybridMultilevel"/>
    <w:tmpl w:val="4398B26C"/>
    <w:lvl w:ilvl="0" w:tplc="04190013">
      <w:start w:val="1"/>
      <w:numFmt w:val="upperRoman"/>
      <w:lvlText w:val="%1."/>
      <w:lvlJc w:val="right"/>
      <w:pPr>
        <w:ind w:left="92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2D892AE0"/>
    <w:multiLevelType w:val="hybridMultilevel"/>
    <w:tmpl w:val="DD6E5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BB21B4"/>
    <w:multiLevelType w:val="hybridMultilevel"/>
    <w:tmpl w:val="096E2B30"/>
    <w:lvl w:ilvl="0" w:tplc="0FEE8D9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33F9184F"/>
    <w:multiLevelType w:val="hybridMultilevel"/>
    <w:tmpl w:val="DD6E5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AE4A26"/>
    <w:multiLevelType w:val="hybridMultilevel"/>
    <w:tmpl w:val="A51E05AC"/>
    <w:lvl w:ilvl="0" w:tplc="099020AC">
      <w:start w:val="5"/>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3D571A"/>
    <w:multiLevelType w:val="hybridMultilevel"/>
    <w:tmpl w:val="74C8A1E6"/>
    <w:lvl w:ilvl="0" w:tplc="40509192">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4DE75176"/>
    <w:multiLevelType w:val="hybridMultilevel"/>
    <w:tmpl w:val="86AAB282"/>
    <w:lvl w:ilvl="0" w:tplc="C6D0B29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8062B72"/>
    <w:multiLevelType w:val="hybridMultilevel"/>
    <w:tmpl w:val="EED89BF6"/>
    <w:lvl w:ilvl="0" w:tplc="8CFE653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9E184D"/>
    <w:multiLevelType w:val="hybridMultilevel"/>
    <w:tmpl w:val="D5BE87B0"/>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6232E7"/>
    <w:multiLevelType w:val="hybridMultilevel"/>
    <w:tmpl w:val="2F1CCA0A"/>
    <w:lvl w:ilvl="0" w:tplc="E6526C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Symbol"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Symbol"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DC0877"/>
    <w:multiLevelType w:val="hybridMultilevel"/>
    <w:tmpl w:val="FE0839F6"/>
    <w:lvl w:ilvl="0" w:tplc="95D81FAC">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0" w15:restartNumberingAfterBreak="0">
    <w:nsid w:val="6516569A"/>
    <w:multiLevelType w:val="hybridMultilevel"/>
    <w:tmpl w:val="43068B12"/>
    <w:lvl w:ilvl="0" w:tplc="9E00EA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5971CD1"/>
    <w:multiLevelType w:val="hybridMultilevel"/>
    <w:tmpl w:val="8E8AF12A"/>
    <w:lvl w:ilvl="0" w:tplc="9E00EA7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5E604C1"/>
    <w:multiLevelType w:val="hybridMultilevel"/>
    <w:tmpl w:val="5070326C"/>
    <w:lvl w:ilvl="0" w:tplc="C2E0A642">
      <w:start w:val="1"/>
      <w:numFmt w:val="decimal"/>
      <w:lvlText w:val="%1."/>
      <w:lvlJc w:val="left"/>
      <w:pPr>
        <w:ind w:left="795" w:hanging="435"/>
      </w:pPr>
      <w:rPr>
        <w:rFonts w:eastAsia="Aria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30791F"/>
    <w:multiLevelType w:val="hybridMultilevel"/>
    <w:tmpl w:val="D26E4A7E"/>
    <w:lvl w:ilvl="0" w:tplc="9E00EA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A0203D"/>
    <w:multiLevelType w:val="hybridMultilevel"/>
    <w:tmpl w:val="E75AF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152671"/>
    <w:multiLevelType w:val="hybridMultilevel"/>
    <w:tmpl w:val="D40C5F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4610D1"/>
    <w:multiLevelType w:val="hybridMultilevel"/>
    <w:tmpl w:val="004A6D36"/>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74F36185"/>
    <w:multiLevelType w:val="hybridMultilevel"/>
    <w:tmpl w:val="017428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5767A06"/>
    <w:multiLevelType w:val="hybridMultilevel"/>
    <w:tmpl w:val="39CCB85E"/>
    <w:lvl w:ilvl="0" w:tplc="95D81FAC">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8A06667"/>
    <w:multiLevelType w:val="hybridMultilevel"/>
    <w:tmpl w:val="86001E02"/>
    <w:lvl w:ilvl="0" w:tplc="228011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107B65"/>
    <w:multiLevelType w:val="hybridMultilevel"/>
    <w:tmpl w:val="4D40F260"/>
    <w:lvl w:ilvl="0" w:tplc="C6D0B29A">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Symbol"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Symbol" w:hint="default"/>
      </w:rPr>
    </w:lvl>
    <w:lvl w:ilvl="8" w:tplc="04090005" w:tentative="1">
      <w:start w:val="1"/>
      <w:numFmt w:val="bullet"/>
      <w:lvlText w:val=""/>
      <w:lvlJc w:val="left"/>
      <w:pPr>
        <w:ind w:left="7331" w:hanging="360"/>
      </w:pPr>
      <w:rPr>
        <w:rFonts w:ascii="Wingdings" w:hAnsi="Wingdings" w:hint="default"/>
      </w:rPr>
    </w:lvl>
  </w:abstractNum>
  <w:abstractNum w:abstractNumId="41" w15:restartNumberingAfterBreak="0">
    <w:nsid w:val="7E8B7DC1"/>
    <w:multiLevelType w:val="hybridMultilevel"/>
    <w:tmpl w:val="2388840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7"/>
  </w:num>
  <w:num w:numId="2">
    <w:abstractNumId w:val="36"/>
  </w:num>
  <w:num w:numId="3">
    <w:abstractNumId w:val="19"/>
  </w:num>
  <w:num w:numId="4">
    <w:abstractNumId w:val="23"/>
  </w:num>
  <w:num w:numId="5">
    <w:abstractNumId w:val="7"/>
  </w:num>
  <w:num w:numId="6">
    <w:abstractNumId w:val="24"/>
  </w:num>
  <w:num w:numId="7">
    <w:abstractNumId w:val="4"/>
  </w:num>
  <w:num w:numId="8">
    <w:abstractNumId w:val="40"/>
  </w:num>
  <w:num w:numId="9">
    <w:abstractNumId w:val="28"/>
  </w:num>
  <w:num w:numId="10">
    <w:abstractNumId w:val="25"/>
  </w:num>
  <w:num w:numId="11">
    <w:abstractNumId w:val="38"/>
  </w:num>
  <w:num w:numId="12">
    <w:abstractNumId w:val="29"/>
  </w:num>
  <w:num w:numId="13">
    <w:abstractNumId w:val="26"/>
  </w:num>
  <w:num w:numId="14">
    <w:abstractNumId w:val="32"/>
  </w:num>
  <w:num w:numId="15">
    <w:abstractNumId w:val="27"/>
  </w:num>
  <w:num w:numId="16">
    <w:abstractNumId w:val="18"/>
  </w:num>
  <w:num w:numId="17">
    <w:abstractNumId w:val="11"/>
  </w:num>
  <w:num w:numId="18">
    <w:abstractNumId w:val="34"/>
  </w:num>
  <w:num w:numId="19">
    <w:abstractNumId w:val="2"/>
  </w:num>
  <w:num w:numId="20">
    <w:abstractNumId w:val="1"/>
  </w:num>
  <w:num w:numId="21">
    <w:abstractNumId w:val="16"/>
  </w:num>
  <w:num w:numId="22">
    <w:abstractNumId w:val="39"/>
  </w:num>
  <w:num w:numId="23">
    <w:abstractNumId w:val="33"/>
  </w:num>
  <w:num w:numId="24">
    <w:abstractNumId w:val="30"/>
  </w:num>
  <w:num w:numId="25">
    <w:abstractNumId w:val="6"/>
  </w:num>
  <w:num w:numId="26">
    <w:abstractNumId w:val="31"/>
  </w:num>
  <w:num w:numId="27">
    <w:abstractNumId w:val="14"/>
  </w:num>
  <w:num w:numId="28">
    <w:abstractNumId w:val="37"/>
  </w:num>
  <w:num w:numId="29">
    <w:abstractNumId w:val="41"/>
  </w:num>
  <w:num w:numId="30">
    <w:abstractNumId w:val="35"/>
  </w:num>
  <w:num w:numId="31">
    <w:abstractNumId w:val="10"/>
  </w:num>
  <w:num w:numId="32">
    <w:abstractNumId w:val="8"/>
  </w:num>
  <w:num w:numId="33">
    <w:abstractNumId w:val="22"/>
  </w:num>
  <w:num w:numId="34">
    <w:abstractNumId w:val="20"/>
  </w:num>
  <w:num w:numId="35">
    <w:abstractNumId w:val="21"/>
  </w:num>
  <w:num w:numId="36">
    <w:abstractNumId w:val="3"/>
  </w:num>
  <w:num w:numId="37">
    <w:abstractNumId w:val="13"/>
  </w:num>
  <w:num w:numId="38">
    <w:abstractNumId w:val="12"/>
  </w:num>
  <w:num w:numId="39">
    <w:abstractNumId w:val="15"/>
  </w:num>
  <w:num w:numId="40">
    <w:abstractNumId w:val="9"/>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41BE"/>
    <w:rsid w:val="00001353"/>
    <w:rsid w:val="000069EA"/>
    <w:rsid w:val="000138C6"/>
    <w:rsid w:val="0002160F"/>
    <w:rsid w:val="000253CA"/>
    <w:rsid w:val="00035887"/>
    <w:rsid w:val="00037A99"/>
    <w:rsid w:val="00041AB7"/>
    <w:rsid w:val="000431CC"/>
    <w:rsid w:val="00051AE3"/>
    <w:rsid w:val="00056A4D"/>
    <w:rsid w:val="00065C04"/>
    <w:rsid w:val="00067B8A"/>
    <w:rsid w:val="00070A8A"/>
    <w:rsid w:val="000711DC"/>
    <w:rsid w:val="00080E08"/>
    <w:rsid w:val="0008738B"/>
    <w:rsid w:val="0009122B"/>
    <w:rsid w:val="00096202"/>
    <w:rsid w:val="000A04C5"/>
    <w:rsid w:val="000A094B"/>
    <w:rsid w:val="000B2310"/>
    <w:rsid w:val="000B2959"/>
    <w:rsid w:val="000B5644"/>
    <w:rsid w:val="000C1309"/>
    <w:rsid w:val="000C14CA"/>
    <w:rsid w:val="000D122B"/>
    <w:rsid w:val="000D22CA"/>
    <w:rsid w:val="000D46A8"/>
    <w:rsid w:val="000E0641"/>
    <w:rsid w:val="000E2917"/>
    <w:rsid w:val="000F0872"/>
    <w:rsid w:val="000F3A3B"/>
    <w:rsid w:val="00104F5A"/>
    <w:rsid w:val="001059EB"/>
    <w:rsid w:val="001109A1"/>
    <w:rsid w:val="00111C24"/>
    <w:rsid w:val="00113568"/>
    <w:rsid w:val="00114BCB"/>
    <w:rsid w:val="0011771D"/>
    <w:rsid w:val="001210B4"/>
    <w:rsid w:val="00126393"/>
    <w:rsid w:val="0012663C"/>
    <w:rsid w:val="00131F16"/>
    <w:rsid w:val="00134E7A"/>
    <w:rsid w:val="00137BF7"/>
    <w:rsid w:val="00141371"/>
    <w:rsid w:val="00141D7C"/>
    <w:rsid w:val="00142534"/>
    <w:rsid w:val="001426DF"/>
    <w:rsid w:val="00152D70"/>
    <w:rsid w:val="0015504B"/>
    <w:rsid w:val="0015553D"/>
    <w:rsid w:val="0015717B"/>
    <w:rsid w:val="0016516A"/>
    <w:rsid w:val="00170D26"/>
    <w:rsid w:val="001744F3"/>
    <w:rsid w:val="00177D1F"/>
    <w:rsid w:val="00180CFF"/>
    <w:rsid w:val="001829A7"/>
    <w:rsid w:val="00184003"/>
    <w:rsid w:val="0018670C"/>
    <w:rsid w:val="001870F9"/>
    <w:rsid w:val="00191BB2"/>
    <w:rsid w:val="00192708"/>
    <w:rsid w:val="00195DE7"/>
    <w:rsid w:val="001A0138"/>
    <w:rsid w:val="001A20AA"/>
    <w:rsid w:val="001A221D"/>
    <w:rsid w:val="001A44CF"/>
    <w:rsid w:val="001B1983"/>
    <w:rsid w:val="001B3D79"/>
    <w:rsid w:val="001B63EB"/>
    <w:rsid w:val="001B7E3D"/>
    <w:rsid w:val="001C6CD7"/>
    <w:rsid w:val="001C6D70"/>
    <w:rsid w:val="001C7658"/>
    <w:rsid w:val="001D775D"/>
    <w:rsid w:val="001E4449"/>
    <w:rsid w:val="001E4B44"/>
    <w:rsid w:val="001E567F"/>
    <w:rsid w:val="001F4DEC"/>
    <w:rsid w:val="001F5AFD"/>
    <w:rsid w:val="001F6292"/>
    <w:rsid w:val="002026E1"/>
    <w:rsid w:val="00206A70"/>
    <w:rsid w:val="00210E9D"/>
    <w:rsid w:val="00213414"/>
    <w:rsid w:val="0021501C"/>
    <w:rsid w:val="0021643A"/>
    <w:rsid w:val="00220578"/>
    <w:rsid w:val="00224701"/>
    <w:rsid w:val="00233314"/>
    <w:rsid w:val="00237185"/>
    <w:rsid w:val="00237887"/>
    <w:rsid w:val="002555DC"/>
    <w:rsid w:val="00256470"/>
    <w:rsid w:val="0026447A"/>
    <w:rsid w:val="0026717E"/>
    <w:rsid w:val="0027301C"/>
    <w:rsid w:val="0027447B"/>
    <w:rsid w:val="00276CD0"/>
    <w:rsid w:val="00277441"/>
    <w:rsid w:val="0028073E"/>
    <w:rsid w:val="00282A77"/>
    <w:rsid w:val="00285BE8"/>
    <w:rsid w:val="0028645A"/>
    <w:rsid w:val="002877BE"/>
    <w:rsid w:val="00293B68"/>
    <w:rsid w:val="002A0C05"/>
    <w:rsid w:val="002A0CD8"/>
    <w:rsid w:val="002B1FD6"/>
    <w:rsid w:val="002B5986"/>
    <w:rsid w:val="002B719E"/>
    <w:rsid w:val="002C0718"/>
    <w:rsid w:val="002C3283"/>
    <w:rsid w:val="002D115F"/>
    <w:rsid w:val="002D27CE"/>
    <w:rsid w:val="002D30A2"/>
    <w:rsid w:val="002D587A"/>
    <w:rsid w:val="002E132D"/>
    <w:rsid w:val="002E205F"/>
    <w:rsid w:val="002F0897"/>
    <w:rsid w:val="002F2B03"/>
    <w:rsid w:val="002F6F0F"/>
    <w:rsid w:val="0030438D"/>
    <w:rsid w:val="00307E27"/>
    <w:rsid w:val="003115FC"/>
    <w:rsid w:val="00321338"/>
    <w:rsid w:val="00334328"/>
    <w:rsid w:val="0033754D"/>
    <w:rsid w:val="00337937"/>
    <w:rsid w:val="00343B43"/>
    <w:rsid w:val="003451FE"/>
    <w:rsid w:val="00345B4D"/>
    <w:rsid w:val="003530B1"/>
    <w:rsid w:val="003536B9"/>
    <w:rsid w:val="0035575A"/>
    <w:rsid w:val="00365B8D"/>
    <w:rsid w:val="003757C6"/>
    <w:rsid w:val="003874C8"/>
    <w:rsid w:val="003964A9"/>
    <w:rsid w:val="003A379D"/>
    <w:rsid w:val="003A5496"/>
    <w:rsid w:val="003A5B50"/>
    <w:rsid w:val="003A6B71"/>
    <w:rsid w:val="003B3C71"/>
    <w:rsid w:val="003C0123"/>
    <w:rsid w:val="003C20AB"/>
    <w:rsid w:val="003C2B79"/>
    <w:rsid w:val="003C2EEA"/>
    <w:rsid w:val="003C68A6"/>
    <w:rsid w:val="003D09CC"/>
    <w:rsid w:val="003D1282"/>
    <w:rsid w:val="003D2C8C"/>
    <w:rsid w:val="003E1DA5"/>
    <w:rsid w:val="003E50F5"/>
    <w:rsid w:val="003E7A4E"/>
    <w:rsid w:val="003F42DB"/>
    <w:rsid w:val="003F7919"/>
    <w:rsid w:val="0040176B"/>
    <w:rsid w:val="0040189D"/>
    <w:rsid w:val="00402BEA"/>
    <w:rsid w:val="00403A7F"/>
    <w:rsid w:val="004046E4"/>
    <w:rsid w:val="00405DF2"/>
    <w:rsid w:val="00413CEC"/>
    <w:rsid w:val="00415021"/>
    <w:rsid w:val="00416BE8"/>
    <w:rsid w:val="004170F4"/>
    <w:rsid w:val="00424F90"/>
    <w:rsid w:val="004257C6"/>
    <w:rsid w:val="00430763"/>
    <w:rsid w:val="00431635"/>
    <w:rsid w:val="004328B1"/>
    <w:rsid w:val="00433162"/>
    <w:rsid w:val="00433F05"/>
    <w:rsid w:val="00437BAC"/>
    <w:rsid w:val="0044359E"/>
    <w:rsid w:val="00445F31"/>
    <w:rsid w:val="00445F57"/>
    <w:rsid w:val="0044606F"/>
    <w:rsid w:val="004526C2"/>
    <w:rsid w:val="00453602"/>
    <w:rsid w:val="0045468C"/>
    <w:rsid w:val="00457F4E"/>
    <w:rsid w:val="00462CBA"/>
    <w:rsid w:val="00463777"/>
    <w:rsid w:val="00463A84"/>
    <w:rsid w:val="00464AA6"/>
    <w:rsid w:val="00467A29"/>
    <w:rsid w:val="00470CDC"/>
    <w:rsid w:val="00480460"/>
    <w:rsid w:val="004806F6"/>
    <w:rsid w:val="00484997"/>
    <w:rsid w:val="00484F1A"/>
    <w:rsid w:val="00492361"/>
    <w:rsid w:val="00492F2A"/>
    <w:rsid w:val="00493C0E"/>
    <w:rsid w:val="004A2F96"/>
    <w:rsid w:val="004A36CF"/>
    <w:rsid w:val="004A4A68"/>
    <w:rsid w:val="004B02D9"/>
    <w:rsid w:val="004B2D1C"/>
    <w:rsid w:val="004B2FF1"/>
    <w:rsid w:val="004B797E"/>
    <w:rsid w:val="004C4A1D"/>
    <w:rsid w:val="004F0EC3"/>
    <w:rsid w:val="004F243C"/>
    <w:rsid w:val="004F2BD0"/>
    <w:rsid w:val="004F545F"/>
    <w:rsid w:val="004F6F0B"/>
    <w:rsid w:val="00501924"/>
    <w:rsid w:val="005026C9"/>
    <w:rsid w:val="0050288B"/>
    <w:rsid w:val="00504489"/>
    <w:rsid w:val="00506FA4"/>
    <w:rsid w:val="00510CDE"/>
    <w:rsid w:val="00515B8D"/>
    <w:rsid w:val="00516555"/>
    <w:rsid w:val="005210C1"/>
    <w:rsid w:val="00521BF2"/>
    <w:rsid w:val="0052617D"/>
    <w:rsid w:val="00527F05"/>
    <w:rsid w:val="005313E4"/>
    <w:rsid w:val="00536DEE"/>
    <w:rsid w:val="005404E6"/>
    <w:rsid w:val="00542F0B"/>
    <w:rsid w:val="00545596"/>
    <w:rsid w:val="005468FD"/>
    <w:rsid w:val="00552FCB"/>
    <w:rsid w:val="00555191"/>
    <w:rsid w:val="005551A4"/>
    <w:rsid w:val="00556C2A"/>
    <w:rsid w:val="005653F3"/>
    <w:rsid w:val="00566BD6"/>
    <w:rsid w:val="005751FC"/>
    <w:rsid w:val="00576D3F"/>
    <w:rsid w:val="00596C4C"/>
    <w:rsid w:val="00596C9A"/>
    <w:rsid w:val="005B1613"/>
    <w:rsid w:val="005B1DEC"/>
    <w:rsid w:val="005C13BF"/>
    <w:rsid w:val="005C2C78"/>
    <w:rsid w:val="005C4F19"/>
    <w:rsid w:val="005C6FFE"/>
    <w:rsid w:val="005D0A9F"/>
    <w:rsid w:val="005D67E4"/>
    <w:rsid w:val="005D7244"/>
    <w:rsid w:val="005E0350"/>
    <w:rsid w:val="005E13C2"/>
    <w:rsid w:val="005E56E4"/>
    <w:rsid w:val="005F0568"/>
    <w:rsid w:val="005F05A7"/>
    <w:rsid w:val="005F2BD3"/>
    <w:rsid w:val="005F49BC"/>
    <w:rsid w:val="005F71E3"/>
    <w:rsid w:val="006066C6"/>
    <w:rsid w:val="00610D94"/>
    <w:rsid w:val="006123B1"/>
    <w:rsid w:val="0061352E"/>
    <w:rsid w:val="00614E2D"/>
    <w:rsid w:val="00617709"/>
    <w:rsid w:val="0062440B"/>
    <w:rsid w:val="006310EB"/>
    <w:rsid w:val="0063249F"/>
    <w:rsid w:val="00635E14"/>
    <w:rsid w:val="00640DC6"/>
    <w:rsid w:val="00645407"/>
    <w:rsid w:val="006541D4"/>
    <w:rsid w:val="00655A9F"/>
    <w:rsid w:val="006627D9"/>
    <w:rsid w:val="00662D35"/>
    <w:rsid w:val="00663290"/>
    <w:rsid w:val="006655E2"/>
    <w:rsid w:val="00666234"/>
    <w:rsid w:val="006670B3"/>
    <w:rsid w:val="00672A2F"/>
    <w:rsid w:val="006776B0"/>
    <w:rsid w:val="00683C7C"/>
    <w:rsid w:val="006906D1"/>
    <w:rsid w:val="0069329A"/>
    <w:rsid w:val="006A065F"/>
    <w:rsid w:val="006A68CE"/>
    <w:rsid w:val="006B1ED3"/>
    <w:rsid w:val="006B7899"/>
    <w:rsid w:val="006C3552"/>
    <w:rsid w:val="006C4DB6"/>
    <w:rsid w:val="006C594D"/>
    <w:rsid w:val="006D08D5"/>
    <w:rsid w:val="006D5095"/>
    <w:rsid w:val="006D55BD"/>
    <w:rsid w:val="006E38AF"/>
    <w:rsid w:val="006E4FB3"/>
    <w:rsid w:val="006E746F"/>
    <w:rsid w:val="006E7874"/>
    <w:rsid w:val="006F0231"/>
    <w:rsid w:val="006F0978"/>
    <w:rsid w:val="006F29AB"/>
    <w:rsid w:val="006F52B1"/>
    <w:rsid w:val="0070616F"/>
    <w:rsid w:val="00712981"/>
    <w:rsid w:val="00713F6A"/>
    <w:rsid w:val="00715897"/>
    <w:rsid w:val="007304D3"/>
    <w:rsid w:val="00733891"/>
    <w:rsid w:val="00734698"/>
    <w:rsid w:val="00735A04"/>
    <w:rsid w:val="00740CB6"/>
    <w:rsid w:val="00746702"/>
    <w:rsid w:val="00750BD7"/>
    <w:rsid w:val="0075411A"/>
    <w:rsid w:val="00755BB0"/>
    <w:rsid w:val="0076013D"/>
    <w:rsid w:val="00770127"/>
    <w:rsid w:val="007744C9"/>
    <w:rsid w:val="00776005"/>
    <w:rsid w:val="00777776"/>
    <w:rsid w:val="00783B47"/>
    <w:rsid w:val="007A0100"/>
    <w:rsid w:val="007A510D"/>
    <w:rsid w:val="007B167F"/>
    <w:rsid w:val="007B2006"/>
    <w:rsid w:val="007B4DF5"/>
    <w:rsid w:val="007B4F51"/>
    <w:rsid w:val="007B523D"/>
    <w:rsid w:val="007B56D6"/>
    <w:rsid w:val="007B624B"/>
    <w:rsid w:val="007D01CF"/>
    <w:rsid w:val="007D31BD"/>
    <w:rsid w:val="007D435D"/>
    <w:rsid w:val="007E2C7F"/>
    <w:rsid w:val="007E3B59"/>
    <w:rsid w:val="007E5D85"/>
    <w:rsid w:val="007F3236"/>
    <w:rsid w:val="007F4DBB"/>
    <w:rsid w:val="007F6B01"/>
    <w:rsid w:val="008008BF"/>
    <w:rsid w:val="00800C4C"/>
    <w:rsid w:val="0080131F"/>
    <w:rsid w:val="008027D9"/>
    <w:rsid w:val="00810196"/>
    <w:rsid w:val="00811475"/>
    <w:rsid w:val="00811483"/>
    <w:rsid w:val="0081748C"/>
    <w:rsid w:val="00821A55"/>
    <w:rsid w:val="008301BF"/>
    <w:rsid w:val="008307BD"/>
    <w:rsid w:val="0083094A"/>
    <w:rsid w:val="008342BA"/>
    <w:rsid w:val="00840911"/>
    <w:rsid w:val="00840C4B"/>
    <w:rsid w:val="008456FD"/>
    <w:rsid w:val="00846B39"/>
    <w:rsid w:val="0084765F"/>
    <w:rsid w:val="00860733"/>
    <w:rsid w:val="00860E59"/>
    <w:rsid w:val="00862A6E"/>
    <w:rsid w:val="0086590B"/>
    <w:rsid w:val="00866046"/>
    <w:rsid w:val="0087508E"/>
    <w:rsid w:val="00886AAE"/>
    <w:rsid w:val="008A1355"/>
    <w:rsid w:val="008A2D6C"/>
    <w:rsid w:val="008A4F3D"/>
    <w:rsid w:val="008A6598"/>
    <w:rsid w:val="008A6D77"/>
    <w:rsid w:val="008B371D"/>
    <w:rsid w:val="008B4F9B"/>
    <w:rsid w:val="008B5CE2"/>
    <w:rsid w:val="008C2E3C"/>
    <w:rsid w:val="008C44F8"/>
    <w:rsid w:val="008C7B77"/>
    <w:rsid w:val="008D3F57"/>
    <w:rsid w:val="008D4046"/>
    <w:rsid w:val="008D5B66"/>
    <w:rsid w:val="008D67C3"/>
    <w:rsid w:val="008E43E7"/>
    <w:rsid w:val="00902966"/>
    <w:rsid w:val="00903637"/>
    <w:rsid w:val="0091124A"/>
    <w:rsid w:val="009147B6"/>
    <w:rsid w:val="0092115C"/>
    <w:rsid w:val="00930839"/>
    <w:rsid w:val="00933D04"/>
    <w:rsid w:val="00943338"/>
    <w:rsid w:val="0095295E"/>
    <w:rsid w:val="00953F00"/>
    <w:rsid w:val="00954C22"/>
    <w:rsid w:val="00955CB3"/>
    <w:rsid w:val="00956C72"/>
    <w:rsid w:val="00960D43"/>
    <w:rsid w:val="00960E53"/>
    <w:rsid w:val="0096756A"/>
    <w:rsid w:val="00977D85"/>
    <w:rsid w:val="0098087C"/>
    <w:rsid w:val="00980CA1"/>
    <w:rsid w:val="00983E5E"/>
    <w:rsid w:val="009913C9"/>
    <w:rsid w:val="00993123"/>
    <w:rsid w:val="009A13D8"/>
    <w:rsid w:val="009A38C8"/>
    <w:rsid w:val="009A477F"/>
    <w:rsid w:val="009A5899"/>
    <w:rsid w:val="009A6A7A"/>
    <w:rsid w:val="009B592D"/>
    <w:rsid w:val="009C2390"/>
    <w:rsid w:val="009D2B0A"/>
    <w:rsid w:val="009D5DB5"/>
    <w:rsid w:val="009D711A"/>
    <w:rsid w:val="009E07B1"/>
    <w:rsid w:val="009E1DA3"/>
    <w:rsid w:val="009E2542"/>
    <w:rsid w:val="009E473D"/>
    <w:rsid w:val="009E7791"/>
    <w:rsid w:val="009E7AD9"/>
    <w:rsid w:val="009F12C4"/>
    <w:rsid w:val="009F15EB"/>
    <w:rsid w:val="009F3962"/>
    <w:rsid w:val="009F4577"/>
    <w:rsid w:val="00A01D75"/>
    <w:rsid w:val="00A05286"/>
    <w:rsid w:val="00A05D5D"/>
    <w:rsid w:val="00A05E89"/>
    <w:rsid w:val="00A10205"/>
    <w:rsid w:val="00A14668"/>
    <w:rsid w:val="00A15385"/>
    <w:rsid w:val="00A1762E"/>
    <w:rsid w:val="00A17E5F"/>
    <w:rsid w:val="00A265E6"/>
    <w:rsid w:val="00A432BE"/>
    <w:rsid w:val="00A44167"/>
    <w:rsid w:val="00A459CD"/>
    <w:rsid w:val="00A46BB1"/>
    <w:rsid w:val="00A54C63"/>
    <w:rsid w:val="00A613E0"/>
    <w:rsid w:val="00A61ED8"/>
    <w:rsid w:val="00A8121E"/>
    <w:rsid w:val="00A826E6"/>
    <w:rsid w:val="00A848FC"/>
    <w:rsid w:val="00A84F03"/>
    <w:rsid w:val="00A856FE"/>
    <w:rsid w:val="00A93D5D"/>
    <w:rsid w:val="00A94BC5"/>
    <w:rsid w:val="00A97E4A"/>
    <w:rsid w:val="00AA06D1"/>
    <w:rsid w:val="00AA2814"/>
    <w:rsid w:val="00AA790D"/>
    <w:rsid w:val="00AA7F18"/>
    <w:rsid w:val="00AB1670"/>
    <w:rsid w:val="00AB48DC"/>
    <w:rsid w:val="00AB5A26"/>
    <w:rsid w:val="00AB5B8D"/>
    <w:rsid w:val="00AC0D73"/>
    <w:rsid w:val="00AC0E11"/>
    <w:rsid w:val="00AC348E"/>
    <w:rsid w:val="00AC41E8"/>
    <w:rsid w:val="00AC679C"/>
    <w:rsid w:val="00AD0B5D"/>
    <w:rsid w:val="00AD4712"/>
    <w:rsid w:val="00AD5251"/>
    <w:rsid w:val="00AD637C"/>
    <w:rsid w:val="00AE0039"/>
    <w:rsid w:val="00AE0475"/>
    <w:rsid w:val="00AE1F96"/>
    <w:rsid w:val="00AE5BD6"/>
    <w:rsid w:val="00AF1951"/>
    <w:rsid w:val="00AF308B"/>
    <w:rsid w:val="00AF49AD"/>
    <w:rsid w:val="00AF7917"/>
    <w:rsid w:val="00B0176B"/>
    <w:rsid w:val="00B01E55"/>
    <w:rsid w:val="00B06FFB"/>
    <w:rsid w:val="00B070F7"/>
    <w:rsid w:val="00B16FE3"/>
    <w:rsid w:val="00B2178A"/>
    <w:rsid w:val="00B21A24"/>
    <w:rsid w:val="00B25989"/>
    <w:rsid w:val="00B3277B"/>
    <w:rsid w:val="00B4270A"/>
    <w:rsid w:val="00B43C89"/>
    <w:rsid w:val="00B44757"/>
    <w:rsid w:val="00B47322"/>
    <w:rsid w:val="00B47922"/>
    <w:rsid w:val="00B47D40"/>
    <w:rsid w:val="00B521BC"/>
    <w:rsid w:val="00B542E5"/>
    <w:rsid w:val="00B54AFA"/>
    <w:rsid w:val="00B5634D"/>
    <w:rsid w:val="00B56AB3"/>
    <w:rsid w:val="00B63767"/>
    <w:rsid w:val="00B64AB2"/>
    <w:rsid w:val="00B76248"/>
    <w:rsid w:val="00B90FB7"/>
    <w:rsid w:val="00B95E91"/>
    <w:rsid w:val="00BA2509"/>
    <w:rsid w:val="00BA6360"/>
    <w:rsid w:val="00BA7A57"/>
    <w:rsid w:val="00BB05B0"/>
    <w:rsid w:val="00BB3D52"/>
    <w:rsid w:val="00BB5BCA"/>
    <w:rsid w:val="00BC626F"/>
    <w:rsid w:val="00BC79DD"/>
    <w:rsid w:val="00BD2104"/>
    <w:rsid w:val="00BD2727"/>
    <w:rsid w:val="00BD5EFD"/>
    <w:rsid w:val="00BE0468"/>
    <w:rsid w:val="00BE60A0"/>
    <w:rsid w:val="00BE72D6"/>
    <w:rsid w:val="00BE73E5"/>
    <w:rsid w:val="00BE7BE9"/>
    <w:rsid w:val="00BF315D"/>
    <w:rsid w:val="00BF3C23"/>
    <w:rsid w:val="00BF4012"/>
    <w:rsid w:val="00BF7B18"/>
    <w:rsid w:val="00C028C1"/>
    <w:rsid w:val="00C113F8"/>
    <w:rsid w:val="00C13705"/>
    <w:rsid w:val="00C2095C"/>
    <w:rsid w:val="00C21C9C"/>
    <w:rsid w:val="00C225E1"/>
    <w:rsid w:val="00C22B6D"/>
    <w:rsid w:val="00C25F79"/>
    <w:rsid w:val="00C26D2F"/>
    <w:rsid w:val="00C46C0C"/>
    <w:rsid w:val="00C47F58"/>
    <w:rsid w:val="00C52FB6"/>
    <w:rsid w:val="00C53ABB"/>
    <w:rsid w:val="00C60B45"/>
    <w:rsid w:val="00C61754"/>
    <w:rsid w:val="00C622F1"/>
    <w:rsid w:val="00C64F6F"/>
    <w:rsid w:val="00C65040"/>
    <w:rsid w:val="00C66809"/>
    <w:rsid w:val="00C84B19"/>
    <w:rsid w:val="00C86C20"/>
    <w:rsid w:val="00C91296"/>
    <w:rsid w:val="00C92644"/>
    <w:rsid w:val="00C9274D"/>
    <w:rsid w:val="00CA0FB4"/>
    <w:rsid w:val="00CA1D2D"/>
    <w:rsid w:val="00CA2DB5"/>
    <w:rsid w:val="00CA2FA9"/>
    <w:rsid w:val="00CA4BC6"/>
    <w:rsid w:val="00CB0618"/>
    <w:rsid w:val="00CB60CF"/>
    <w:rsid w:val="00CD3E2D"/>
    <w:rsid w:val="00CD6D7C"/>
    <w:rsid w:val="00CE3802"/>
    <w:rsid w:val="00CE4FF4"/>
    <w:rsid w:val="00CE6123"/>
    <w:rsid w:val="00CE63D5"/>
    <w:rsid w:val="00CF0F24"/>
    <w:rsid w:val="00CF14D6"/>
    <w:rsid w:val="00CF2291"/>
    <w:rsid w:val="00CF3DC3"/>
    <w:rsid w:val="00CF3EDC"/>
    <w:rsid w:val="00CF5CB9"/>
    <w:rsid w:val="00CF65FF"/>
    <w:rsid w:val="00D008AD"/>
    <w:rsid w:val="00D03B7A"/>
    <w:rsid w:val="00D03D2A"/>
    <w:rsid w:val="00D046F4"/>
    <w:rsid w:val="00D0770D"/>
    <w:rsid w:val="00D138E4"/>
    <w:rsid w:val="00D15B7E"/>
    <w:rsid w:val="00D25B68"/>
    <w:rsid w:val="00D262D4"/>
    <w:rsid w:val="00D31248"/>
    <w:rsid w:val="00D32043"/>
    <w:rsid w:val="00D32910"/>
    <w:rsid w:val="00D34AE5"/>
    <w:rsid w:val="00D40948"/>
    <w:rsid w:val="00D41EDE"/>
    <w:rsid w:val="00D477A6"/>
    <w:rsid w:val="00D47B80"/>
    <w:rsid w:val="00D50551"/>
    <w:rsid w:val="00D51583"/>
    <w:rsid w:val="00D53698"/>
    <w:rsid w:val="00D55B97"/>
    <w:rsid w:val="00D610E2"/>
    <w:rsid w:val="00D644D3"/>
    <w:rsid w:val="00D665E9"/>
    <w:rsid w:val="00D82812"/>
    <w:rsid w:val="00D8536F"/>
    <w:rsid w:val="00DA09FC"/>
    <w:rsid w:val="00DA4E1D"/>
    <w:rsid w:val="00DA6590"/>
    <w:rsid w:val="00DB0C8B"/>
    <w:rsid w:val="00DB1F42"/>
    <w:rsid w:val="00DB284C"/>
    <w:rsid w:val="00DB28D7"/>
    <w:rsid w:val="00DB761E"/>
    <w:rsid w:val="00DC03A6"/>
    <w:rsid w:val="00DD1AF4"/>
    <w:rsid w:val="00DD33B3"/>
    <w:rsid w:val="00DE36CE"/>
    <w:rsid w:val="00DE3E5D"/>
    <w:rsid w:val="00DE5409"/>
    <w:rsid w:val="00DE78F6"/>
    <w:rsid w:val="00DF6550"/>
    <w:rsid w:val="00E012E9"/>
    <w:rsid w:val="00E06764"/>
    <w:rsid w:val="00E12F24"/>
    <w:rsid w:val="00E205CE"/>
    <w:rsid w:val="00E26E61"/>
    <w:rsid w:val="00E3114F"/>
    <w:rsid w:val="00E348C8"/>
    <w:rsid w:val="00E438C4"/>
    <w:rsid w:val="00E476DD"/>
    <w:rsid w:val="00E53078"/>
    <w:rsid w:val="00E53318"/>
    <w:rsid w:val="00E540FD"/>
    <w:rsid w:val="00E541BE"/>
    <w:rsid w:val="00E5533D"/>
    <w:rsid w:val="00E602DD"/>
    <w:rsid w:val="00E6262B"/>
    <w:rsid w:val="00E62715"/>
    <w:rsid w:val="00E83F8B"/>
    <w:rsid w:val="00E93444"/>
    <w:rsid w:val="00E94FBB"/>
    <w:rsid w:val="00EA0364"/>
    <w:rsid w:val="00EA2B36"/>
    <w:rsid w:val="00EB48F8"/>
    <w:rsid w:val="00EB72C5"/>
    <w:rsid w:val="00EB73CF"/>
    <w:rsid w:val="00EC18E6"/>
    <w:rsid w:val="00EC5A37"/>
    <w:rsid w:val="00EC73F5"/>
    <w:rsid w:val="00ED34AD"/>
    <w:rsid w:val="00EE4F80"/>
    <w:rsid w:val="00EE597B"/>
    <w:rsid w:val="00EE6118"/>
    <w:rsid w:val="00EE75F8"/>
    <w:rsid w:val="00EF2083"/>
    <w:rsid w:val="00EF7FA1"/>
    <w:rsid w:val="00F037D8"/>
    <w:rsid w:val="00F071C9"/>
    <w:rsid w:val="00F10B9E"/>
    <w:rsid w:val="00F10D3C"/>
    <w:rsid w:val="00F11FA8"/>
    <w:rsid w:val="00F1395E"/>
    <w:rsid w:val="00F14FF1"/>
    <w:rsid w:val="00F15485"/>
    <w:rsid w:val="00F23D03"/>
    <w:rsid w:val="00F25117"/>
    <w:rsid w:val="00F3101C"/>
    <w:rsid w:val="00F32187"/>
    <w:rsid w:val="00F36835"/>
    <w:rsid w:val="00F379A9"/>
    <w:rsid w:val="00F37B8B"/>
    <w:rsid w:val="00F411D7"/>
    <w:rsid w:val="00F43FD0"/>
    <w:rsid w:val="00F605B1"/>
    <w:rsid w:val="00F77C64"/>
    <w:rsid w:val="00F804E8"/>
    <w:rsid w:val="00F80FC1"/>
    <w:rsid w:val="00F812CB"/>
    <w:rsid w:val="00F83DA6"/>
    <w:rsid w:val="00F84FC3"/>
    <w:rsid w:val="00F872FE"/>
    <w:rsid w:val="00F91357"/>
    <w:rsid w:val="00F931FE"/>
    <w:rsid w:val="00FA49D4"/>
    <w:rsid w:val="00FA64AB"/>
    <w:rsid w:val="00FB4B3B"/>
    <w:rsid w:val="00FC0489"/>
    <w:rsid w:val="00FC5F66"/>
    <w:rsid w:val="00FC6187"/>
    <w:rsid w:val="00FD4B9C"/>
    <w:rsid w:val="00FE13DE"/>
    <w:rsid w:val="00FE471E"/>
    <w:rsid w:val="00FF00B3"/>
    <w:rsid w:val="00FF61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91DF"/>
  <w15:docId w15:val="{281FB517-9865-4DA0-B525-EE6B40D6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92F2A"/>
    <w:pPr>
      <w:widowControl w:val="0"/>
      <w:spacing w:after="0" w:line="276" w:lineRule="auto"/>
    </w:pPr>
    <w:rPr>
      <w:rFonts w:ascii="Arial" w:eastAsia="Arial" w:hAnsi="Arial" w:cs="Arial"/>
      <w:color w:val="000000"/>
      <w:lang w:eastAsia="ru-RU"/>
    </w:rPr>
  </w:style>
  <w:style w:type="paragraph" w:styleId="1">
    <w:name w:val="heading 1"/>
    <w:basedOn w:val="a"/>
    <w:link w:val="10"/>
    <w:qFormat/>
    <w:rsid w:val="00E476DD"/>
    <w:pPr>
      <w:widowControl/>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2">
    <w:name w:val="heading 2"/>
    <w:basedOn w:val="5"/>
    <w:next w:val="5"/>
    <w:link w:val="20"/>
    <w:rsid w:val="00192708"/>
    <w:pPr>
      <w:spacing w:before="2" w:after="2"/>
      <w:outlineLvl w:val="1"/>
    </w:pPr>
    <w:rPr>
      <w:rFonts w:ascii="Times" w:eastAsia="Times" w:hAnsi="Times"/>
      <w:b/>
      <w:sz w:val="36"/>
      <w:szCs w:val="36"/>
    </w:rPr>
  </w:style>
  <w:style w:type="paragraph" w:styleId="3">
    <w:name w:val="heading 3"/>
    <w:basedOn w:val="5"/>
    <w:next w:val="5"/>
    <w:link w:val="30"/>
    <w:uiPriority w:val="99"/>
    <w:qFormat/>
    <w:rsid w:val="00192708"/>
    <w:pPr>
      <w:keepNext/>
      <w:keepLines/>
      <w:spacing w:before="280" w:after="80"/>
      <w:outlineLvl w:val="2"/>
    </w:pPr>
    <w:rPr>
      <w:b/>
      <w:sz w:val="28"/>
      <w:szCs w:val="28"/>
    </w:rPr>
  </w:style>
  <w:style w:type="paragraph" w:styleId="4">
    <w:name w:val="heading 4"/>
    <w:basedOn w:val="5"/>
    <w:next w:val="5"/>
    <w:link w:val="40"/>
    <w:rsid w:val="00192708"/>
    <w:pPr>
      <w:keepNext/>
      <w:keepLines/>
      <w:spacing w:before="240" w:after="40"/>
      <w:outlineLvl w:val="3"/>
    </w:pPr>
    <w:rPr>
      <w:b/>
    </w:rPr>
  </w:style>
  <w:style w:type="paragraph" w:styleId="50">
    <w:name w:val="heading 5"/>
    <w:basedOn w:val="5"/>
    <w:next w:val="5"/>
    <w:link w:val="51"/>
    <w:rsid w:val="00192708"/>
    <w:pPr>
      <w:keepNext/>
      <w:keepLines/>
      <w:spacing w:before="220" w:after="40"/>
      <w:outlineLvl w:val="4"/>
    </w:pPr>
    <w:rPr>
      <w:b/>
      <w:sz w:val="22"/>
      <w:szCs w:val="22"/>
    </w:rPr>
  </w:style>
  <w:style w:type="paragraph" w:styleId="6">
    <w:name w:val="heading 6"/>
    <w:basedOn w:val="5"/>
    <w:next w:val="5"/>
    <w:link w:val="60"/>
    <w:rsid w:val="0019270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E541BE"/>
    <w:pPr>
      <w:widowControl w:val="0"/>
      <w:spacing w:after="200" w:line="276" w:lineRule="auto"/>
    </w:pPr>
    <w:rPr>
      <w:rFonts w:ascii="Calibri" w:eastAsia="Calibri" w:hAnsi="Calibri" w:cs="Calibri"/>
      <w:color w:val="000000"/>
      <w:lang w:eastAsia="ru-RU"/>
    </w:rPr>
  </w:style>
  <w:style w:type="paragraph" w:styleId="a3">
    <w:name w:val="List Paragraph"/>
    <w:basedOn w:val="a"/>
    <w:link w:val="a4"/>
    <w:uiPriority w:val="99"/>
    <w:qFormat/>
    <w:rsid w:val="00E541BE"/>
    <w:pPr>
      <w:widowControl/>
      <w:spacing w:after="160" w:line="259" w:lineRule="auto"/>
      <w:ind w:left="720"/>
      <w:contextualSpacing/>
    </w:pPr>
    <w:rPr>
      <w:rFonts w:asciiTheme="minorHAnsi" w:eastAsiaTheme="minorHAnsi" w:hAnsiTheme="minorHAnsi" w:cstheme="minorBidi"/>
      <w:color w:val="auto"/>
      <w:lang w:eastAsia="en-US"/>
    </w:rPr>
  </w:style>
  <w:style w:type="paragraph" w:customStyle="1" w:styleId="content">
    <w:name w:val="content"/>
    <w:basedOn w:val="a"/>
    <w:rsid w:val="00E541BE"/>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5">
    <w:name w:val="Balloon Text"/>
    <w:basedOn w:val="a"/>
    <w:link w:val="a6"/>
    <w:uiPriority w:val="99"/>
    <w:semiHidden/>
    <w:unhideWhenUsed/>
    <w:rsid w:val="009D5DB5"/>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D5DB5"/>
    <w:rPr>
      <w:rFonts w:ascii="Segoe UI" w:eastAsia="Arial" w:hAnsi="Segoe UI" w:cs="Segoe UI"/>
      <w:color w:val="000000"/>
      <w:sz w:val="18"/>
      <w:szCs w:val="18"/>
      <w:lang w:eastAsia="ru-RU"/>
    </w:rPr>
  </w:style>
  <w:style w:type="character" w:styleId="a7">
    <w:name w:val="Hyperlink"/>
    <w:basedOn w:val="a0"/>
    <w:uiPriority w:val="99"/>
    <w:unhideWhenUsed/>
    <w:rsid w:val="00BA7A57"/>
    <w:rPr>
      <w:color w:val="0563C1" w:themeColor="hyperlink"/>
      <w:u w:val="single"/>
    </w:rPr>
  </w:style>
  <w:style w:type="character" w:customStyle="1" w:styleId="12">
    <w:name w:val="Неразрешенное упоминание1"/>
    <w:basedOn w:val="a0"/>
    <w:uiPriority w:val="99"/>
    <w:semiHidden/>
    <w:unhideWhenUsed/>
    <w:rsid w:val="00BA7A57"/>
    <w:rPr>
      <w:color w:val="605E5C"/>
      <w:shd w:val="clear" w:color="auto" w:fill="E1DFDD"/>
    </w:rPr>
  </w:style>
  <w:style w:type="table" w:styleId="a8">
    <w:name w:val="Table Grid"/>
    <w:basedOn w:val="a1"/>
    <w:uiPriority w:val="59"/>
    <w:rsid w:val="003D1282"/>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D644D3"/>
    <w:pPr>
      <w:tabs>
        <w:tab w:val="center" w:pos="4677"/>
        <w:tab w:val="right" w:pos="9355"/>
      </w:tabs>
      <w:spacing w:line="240" w:lineRule="auto"/>
    </w:pPr>
  </w:style>
  <w:style w:type="character" w:customStyle="1" w:styleId="aa">
    <w:name w:val="Верхний колонтитул Знак"/>
    <w:basedOn w:val="a0"/>
    <w:link w:val="a9"/>
    <w:uiPriority w:val="99"/>
    <w:rsid w:val="00D644D3"/>
    <w:rPr>
      <w:rFonts w:ascii="Arial" w:eastAsia="Arial" w:hAnsi="Arial" w:cs="Arial"/>
      <w:color w:val="000000"/>
      <w:lang w:eastAsia="ru-RU"/>
    </w:rPr>
  </w:style>
  <w:style w:type="paragraph" w:styleId="ab">
    <w:name w:val="footer"/>
    <w:basedOn w:val="a"/>
    <w:link w:val="ac"/>
    <w:uiPriority w:val="99"/>
    <w:unhideWhenUsed/>
    <w:rsid w:val="00D644D3"/>
    <w:pPr>
      <w:tabs>
        <w:tab w:val="center" w:pos="4677"/>
        <w:tab w:val="right" w:pos="9355"/>
      </w:tabs>
      <w:spacing w:line="240" w:lineRule="auto"/>
    </w:pPr>
  </w:style>
  <w:style w:type="character" w:customStyle="1" w:styleId="ac">
    <w:name w:val="Нижний колонтитул Знак"/>
    <w:basedOn w:val="a0"/>
    <w:link w:val="ab"/>
    <w:uiPriority w:val="99"/>
    <w:rsid w:val="00D644D3"/>
    <w:rPr>
      <w:rFonts w:ascii="Arial" w:eastAsia="Arial" w:hAnsi="Arial" w:cs="Arial"/>
      <w:color w:val="000000"/>
      <w:lang w:eastAsia="ru-RU"/>
    </w:rPr>
  </w:style>
  <w:style w:type="paragraph" w:styleId="ad">
    <w:name w:val="Normal (Web)"/>
    <w:basedOn w:val="a"/>
    <w:unhideWhenUsed/>
    <w:rsid w:val="00506FA4"/>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a0"/>
    <w:rsid w:val="00506FA4"/>
  </w:style>
  <w:style w:type="paragraph" w:styleId="ae">
    <w:name w:val="Body Text"/>
    <w:basedOn w:val="a"/>
    <w:link w:val="af"/>
    <w:uiPriority w:val="99"/>
    <w:rsid w:val="00506FA4"/>
    <w:pPr>
      <w:widowControl/>
      <w:spacing w:after="120" w:line="240" w:lineRule="auto"/>
    </w:pPr>
    <w:rPr>
      <w:rFonts w:ascii="Times New Roman" w:eastAsia="Times New Roman" w:hAnsi="Times New Roman" w:cs="Times New Roman"/>
      <w:color w:val="auto"/>
      <w:sz w:val="24"/>
      <w:szCs w:val="24"/>
    </w:rPr>
  </w:style>
  <w:style w:type="character" w:customStyle="1" w:styleId="af">
    <w:name w:val="Основной текст Знак"/>
    <w:basedOn w:val="a0"/>
    <w:link w:val="ae"/>
    <w:uiPriority w:val="99"/>
    <w:rsid w:val="00506FA4"/>
    <w:rPr>
      <w:rFonts w:ascii="Times New Roman" w:eastAsia="Times New Roman" w:hAnsi="Times New Roman" w:cs="Times New Roman"/>
      <w:sz w:val="24"/>
      <w:szCs w:val="24"/>
    </w:rPr>
  </w:style>
  <w:style w:type="character" w:styleId="af0">
    <w:name w:val="Strong"/>
    <w:uiPriority w:val="22"/>
    <w:qFormat/>
    <w:rsid w:val="00506FA4"/>
    <w:rPr>
      <w:b/>
      <w:bCs/>
    </w:rPr>
  </w:style>
  <w:style w:type="paragraph" w:styleId="21">
    <w:name w:val="List Bullet 2"/>
    <w:basedOn w:val="a"/>
    <w:autoRedefine/>
    <w:uiPriority w:val="99"/>
    <w:rsid w:val="003964A9"/>
    <w:pPr>
      <w:widowControl/>
      <w:spacing w:line="240" w:lineRule="auto"/>
      <w:jc w:val="both"/>
    </w:pPr>
    <w:rPr>
      <w:rFonts w:ascii="Times New Roman" w:eastAsia="Times New Roman" w:hAnsi="Times New Roman" w:cs="Times New Roman"/>
      <w:b/>
      <w:bCs/>
      <w:color w:val="auto"/>
      <w:sz w:val="24"/>
      <w:szCs w:val="24"/>
      <w:lang w:eastAsia="en-US"/>
    </w:rPr>
  </w:style>
  <w:style w:type="character" w:customStyle="1" w:styleId="22">
    <w:name w:val="Неразрешенное упоминание2"/>
    <w:basedOn w:val="a0"/>
    <w:uiPriority w:val="99"/>
    <w:semiHidden/>
    <w:unhideWhenUsed/>
    <w:rsid w:val="00431635"/>
    <w:rPr>
      <w:color w:val="605E5C"/>
      <w:shd w:val="clear" w:color="auto" w:fill="E1DFDD"/>
    </w:rPr>
  </w:style>
  <w:style w:type="character" w:styleId="af1">
    <w:name w:val="FollowedHyperlink"/>
    <w:basedOn w:val="a0"/>
    <w:uiPriority w:val="99"/>
    <w:semiHidden/>
    <w:unhideWhenUsed/>
    <w:rsid w:val="0075411A"/>
    <w:rPr>
      <w:color w:val="954F72" w:themeColor="followedHyperlink"/>
      <w:u w:val="single"/>
    </w:rPr>
  </w:style>
  <w:style w:type="character" w:customStyle="1" w:styleId="a4">
    <w:name w:val="Абзац списка Знак"/>
    <w:basedOn w:val="a0"/>
    <w:link w:val="a3"/>
    <w:uiPriority w:val="99"/>
    <w:locked/>
    <w:rsid w:val="00B01E55"/>
  </w:style>
  <w:style w:type="paragraph" w:customStyle="1" w:styleId="af2">
    <w:name w:val="Текстовый блок"/>
    <w:rsid w:val="002B1FD6"/>
    <w:pPr>
      <w:spacing w:after="0" w:line="240" w:lineRule="auto"/>
    </w:pPr>
    <w:rPr>
      <w:rFonts w:ascii="Helvetica" w:eastAsia="ヒラギノ角ゴ Pro W3" w:hAnsi="Helvetica" w:cs="Times New Roman"/>
      <w:color w:val="000000"/>
      <w:sz w:val="24"/>
      <w:szCs w:val="20"/>
    </w:rPr>
  </w:style>
  <w:style w:type="paragraph" w:styleId="af3">
    <w:name w:val="footnote text"/>
    <w:basedOn w:val="a"/>
    <w:link w:val="af4"/>
    <w:unhideWhenUsed/>
    <w:rsid w:val="009E1DA3"/>
    <w:pPr>
      <w:widowControl/>
      <w:suppressAutoHyphens/>
      <w:spacing w:line="240" w:lineRule="auto"/>
    </w:pPr>
    <w:rPr>
      <w:rFonts w:ascii="Times New Roman" w:eastAsia="Times New Roman" w:hAnsi="Times New Roman" w:cs="Times New Roman"/>
      <w:color w:val="auto"/>
      <w:sz w:val="20"/>
      <w:szCs w:val="20"/>
      <w:lang w:eastAsia="ar-SA"/>
    </w:rPr>
  </w:style>
  <w:style w:type="character" w:customStyle="1" w:styleId="af4">
    <w:name w:val="Текст сноски Знак"/>
    <w:basedOn w:val="a0"/>
    <w:link w:val="af3"/>
    <w:rsid w:val="009E1DA3"/>
    <w:rPr>
      <w:rFonts w:ascii="Times New Roman" w:eastAsia="Times New Roman" w:hAnsi="Times New Roman" w:cs="Times New Roman"/>
      <w:sz w:val="20"/>
      <w:szCs w:val="20"/>
      <w:lang w:eastAsia="ar-SA"/>
    </w:rPr>
  </w:style>
  <w:style w:type="character" w:styleId="af5">
    <w:name w:val="footnote reference"/>
    <w:basedOn w:val="a0"/>
    <w:unhideWhenUsed/>
    <w:rsid w:val="009E1DA3"/>
    <w:rPr>
      <w:vertAlign w:val="superscript"/>
    </w:rPr>
  </w:style>
  <w:style w:type="table" w:customStyle="1" w:styleId="TableNormal1">
    <w:name w:val="Table Normal1"/>
    <w:rsid w:val="00BB3D5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styleId="af6">
    <w:name w:val="Emphasis"/>
    <w:basedOn w:val="a0"/>
    <w:qFormat/>
    <w:rsid w:val="00A856FE"/>
    <w:rPr>
      <w:i/>
      <w:iCs/>
    </w:rPr>
  </w:style>
  <w:style w:type="table" w:customStyle="1" w:styleId="13">
    <w:name w:val="Сетка таблицы1"/>
    <w:basedOn w:val="a1"/>
    <w:next w:val="a8"/>
    <w:uiPriority w:val="39"/>
    <w:rsid w:val="0033754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8"/>
    <w:uiPriority w:val="39"/>
    <w:rsid w:val="0033754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uiPriority w:val="39"/>
    <w:rsid w:val="00D32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Неразрешенное упоминание3"/>
    <w:basedOn w:val="a0"/>
    <w:uiPriority w:val="99"/>
    <w:semiHidden/>
    <w:unhideWhenUsed/>
    <w:rsid w:val="00C113F8"/>
    <w:rPr>
      <w:color w:val="605E5C"/>
      <w:shd w:val="clear" w:color="auto" w:fill="E1DFDD"/>
    </w:rPr>
  </w:style>
  <w:style w:type="paragraph" w:customStyle="1" w:styleId="24">
    <w:name w:val="Обычный2"/>
    <w:rsid w:val="00AE1F96"/>
    <w:pPr>
      <w:spacing w:after="0" w:line="240" w:lineRule="auto"/>
    </w:pPr>
    <w:rPr>
      <w:rFonts w:ascii="Cambria" w:eastAsia="Cambria" w:hAnsi="Cambria" w:cs="Cambria"/>
      <w:sz w:val="24"/>
      <w:szCs w:val="24"/>
      <w:lang w:eastAsia="ru-RU"/>
    </w:rPr>
  </w:style>
  <w:style w:type="paragraph" w:customStyle="1" w:styleId="14">
    <w:name w:val="Абзац списка1"/>
    <w:basedOn w:val="a"/>
    <w:rsid w:val="00AE1F96"/>
    <w:pPr>
      <w:widowControl/>
      <w:spacing w:line="240" w:lineRule="auto"/>
      <w:ind w:left="720"/>
      <w:contextualSpacing/>
    </w:pPr>
    <w:rPr>
      <w:rFonts w:ascii="Cambria" w:eastAsia="Cambria" w:hAnsi="Cambria" w:cs="Times New Roman"/>
      <w:color w:val="auto"/>
      <w:sz w:val="24"/>
      <w:szCs w:val="24"/>
      <w:lang w:eastAsia="ja-JP"/>
    </w:rPr>
  </w:style>
  <w:style w:type="paragraph" w:customStyle="1" w:styleId="Standard">
    <w:name w:val="Standard"/>
    <w:rsid w:val="00A10205"/>
    <w:pPr>
      <w:suppressAutoHyphens/>
      <w:autoSpaceDN w:val="0"/>
      <w:spacing w:after="200" w:line="276" w:lineRule="auto"/>
      <w:textAlignment w:val="baseline"/>
    </w:pPr>
    <w:rPr>
      <w:rFonts w:ascii="Calibri" w:eastAsia="SimSun" w:hAnsi="Calibri" w:cs="Tahoma"/>
      <w:kern w:val="3"/>
    </w:rPr>
  </w:style>
  <w:style w:type="paragraph" w:customStyle="1" w:styleId="32">
    <w:name w:val="Обычный3"/>
    <w:rsid w:val="0091124A"/>
    <w:pPr>
      <w:spacing w:after="0" w:line="240" w:lineRule="auto"/>
    </w:pPr>
    <w:rPr>
      <w:rFonts w:ascii="Cambria" w:eastAsia="Cambria" w:hAnsi="Cambria" w:cs="Times"/>
      <w:sz w:val="24"/>
      <w:szCs w:val="24"/>
      <w:lang w:eastAsia="ru-RU"/>
    </w:rPr>
  </w:style>
  <w:style w:type="paragraph" w:customStyle="1" w:styleId="41">
    <w:name w:val="Обычный4"/>
    <w:rsid w:val="00645407"/>
    <w:pPr>
      <w:spacing w:after="0" w:line="240" w:lineRule="auto"/>
    </w:pPr>
    <w:rPr>
      <w:rFonts w:ascii="Cambria" w:eastAsia="Cambria" w:hAnsi="Cambria" w:cs="Times"/>
      <w:sz w:val="24"/>
      <w:szCs w:val="24"/>
      <w:lang w:eastAsia="ru-RU"/>
    </w:rPr>
  </w:style>
  <w:style w:type="character" w:customStyle="1" w:styleId="10">
    <w:name w:val="Заголовок 1 Знак"/>
    <w:basedOn w:val="a0"/>
    <w:link w:val="1"/>
    <w:rsid w:val="00E476D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192708"/>
    <w:rPr>
      <w:rFonts w:ascii="Times" w:eastAsia="Times" w:hAnsi="Times" w:cs="Times"/>
      <w:b/>
      <w:sz w:val="36"/>
      <w:szCs w:val="36"/>
      <w:lang w:eastAsia="ru-RU"/>
    </w:rPr>
  </w:style>
  <w:style w:type="character" w:customStyle="1" w:styleId="30">
    <w:name w:val="Заголовок 3 Знак"/>
    <w:basedOn w:val="a0"/>
    <w:link w:val="3"/>
    <w:uiPriority w:val="99"/>
    <w:rsid w:val="00192708"/>
    <w:rPr>
      <w:rFonts w:ascii="Cambria" w:eastAsia="Cambria" w:hAnsi="Cambria" w:cs="Times"/>
      <w:b/>
      <w:sz w:val="28"/>
      <w:szCs w:val="28"/>
      <w:lang w:eastAsia="ru-RU"/>
    </w:rPr>
  </w:style>
  <w:style w:type="character" w:customStyle="1" w:styleId="40">
    <w:name w:val="Заголовок 4 Знак"/>
    <w:basedOn w:val="a0"/>
    <w:link w:val="4"/>
    <w:rsid w:val="00192708"/>
    <w:rPr>
      <w:rFonts w:ascii="Cambria" w:eastAsia="Cambria" w:hAnsi="Cambria" w:cs="Times"/>
      <w:b/>
      <w:sz w:val="24"/>
      <w:szCs w:val="24"/>
      <w:lang w:eastAsia="ru-RU"/>
    </w:rPr>
  </w:style>
  <w:style w:type="character" w:customStyle="1" w:styleId="51">
    <w:name w:val="Заголовок 5 Знак"/>
    <w:basedOn w:val="a0"/>
    <w:link w:val="50"/>
    <w:rsid w:val="00192708"/>
    <w:rPr>
      <w:rFonts w:ascii="Cambria" w:eastAsia="Cambria" w:hAnsi="Cambria" w:cs="Times"/>
      <w:b/>
      <w:lang w:eastAsia="ru-RU"/>
    </w:rPr>
  </w:style>
  <w:style w:type="character" w:customStyle="1" w:styleId="60">
    <w:name w:val="Заголовок 6 Знак"/>
    <w:basedOn w:val="a0"/>
    <w:link w:val="6"/>
    <w:rsid w:val="00192708"/>
    <w:rPr>
      <w:rFonts w:ascii="Cambria" w:eastAsia="Cambria" w:hAnsi="Cambria" w:cs="Times"/>
      <w:b/>
      <w:sz w:val="20"/>
      <w:szCs w:val="20"/>
      <w:lang w:eastAsia="ru-RU"/>
    </w:rPr>
  </w:style>
  <w:style w:type="paragraph" w:customStyle="1" w:styleId="5">
    <w:name w:val="Обычный5"/>
    <w:rsid w:val="00192708"/>
    <w:pPr>
      <w:spacing w:after="0" w:line="240" w:lineRule="auto"/>
    </w:pPr>
    <w:rPr>
      <w:rFonts w:ascii="Cambria" w:eastAsia="Cambria" w:hAnsi="Cambria" w:cs="Times"/>
      <w:sz w:val="24"/>
      <w:szCs w:val="24"/>
      <w:lang w:eastAsia="ru-RU"/>
    </w:rPr>
  </w:style>
  <w:style w:type="paragraph" w:styleId="af7">
    <w:name w:val="Title"/>
    <w:basedOn w:val="5"/>
    <w:next w:val="5"/>
    <w:link w:val="af8"/>
    <w:rsid w:val="00192708"/>
    <w:pPr>
      <w:keepNext/>
      <w:keepLines/>
      <w:spacing w:before="480" w:after="120"/>
    </w:pPr>
    <w:rPr>
      <w:b/>
      <w:sz w:val="72"/>
      <w:szCs w:val="72"/>
    </w:rPr>
  </w:style>
  <w:style w:type="character" w:customStyle="1" w:styleId="af8">
    <w:name w:val="Заголовок Знак"/>
    <w:basedOn w:val="a0"/>
    <w:link w:val="af7"/>
    <w:rsid w:val="00192708"/>
    <w:rPr>
      <w:rFonts w:ascii="Cambria" w:eastAsia="Cambria" w:hAnsi="Cambria" w:cs="Times"/>
      <w:b/>
      <w:sz w:val="72"/>
      <w:szCs w:val="72"/>
      <w:lang w:eastAsia="ru-RU"/>
    </w:rPr>
  </w:style>
  <w:style w:type="paragraph" w:styleId="af9">
    <w:name w:val="Subtitle"/>
    <w:basedOn w:val="5"/>
    <w:next w:val="5"/>
    <w:link w:val="afa"/>
    <w:rsid w:val="00192708"/>
    <w:pPr>
      <w:keepNext/>
      <w:keepLines/>
      <w:spacing w:before="360" w:after="80"/>
    </w:pPr>
    <w:rPr>
      <w:rFonts w:ascii="Georgia" w:eastAsia="Georgia" w:hAnsi="Georgia" w:cs="Georgia"/>
      <w:i/>
      <w:color w:val="666666"/>
      <w:sz w:val="48"/>
      <w:szCs w:val="48"/>
    </w:rPr>
  </w:style>
  <w:style w:type="character" w:customStyle="1" w:styleId="afa">
    <w:name w:val="Подзаголовок Знак"/>
    <w:basedOn w:val="a0"/>
    <w:link w:val="af9"/>
    <w:rsid w:val="00192708"/>
    <w:rPr>
      <w:rFonts w:ascii="Georgia" w:eastAsia="Georgia" w:hAnsi="Georgia" w:cs="Georgia"/>
      <w:i/>
      <w:color w:val="666666"/>
      <w:sz w:val="48"/>
      <w:szCs w:val="48"/>
      <w:lang w:eastAsia="ru-RU"/>
    </w:rPr>
  </w:style>
  <w:style w:type="paragraph" w:customStyle="1" w:styleId="Textbody">
    <w:name w:val="Text body"/>
    <w:basedOn w:val="a"/>
    <w:rsid w:val="00F872FE"/>
    <w:pPr>
      <w:suppressAutoHyphens/>
      <w:autoSpaceDN w:val="0"/>
      <w:spacing w:after="120" w:line="240" w:lineRule="auto"/>
      <w:textAlignment w:val="baseline"/>
    </w:pPr>
    <w:rPr>
      <w:rFonts w:ascii="Times New Roman" w:eastAsia="Andale Sans UI" w:hAnsi="Times New Roman" w:cs="Tahoma"/>
      <w:color w:val="auto"/>
      <w:kern w:val="3"/>
      <w:sz w:val="24"/>
      <w:szCs w:val="24"/>
      <w:lang w:val="de-DE" w:eastAsia="ja-JP" w:bidi="fa-IR"/>
    </w:rPr>
  </w:style>
  <w:style w:type="paragraph" w:customStyle="1" w:styleId="c9">
    <w:name w:val="c9"/>
    <w:basedOn w:val="a"/>
    <w:rsid w:val="00F872FE"/>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0">
    <w:name w:val="c0"/>
    <w:basedOn w:val="a0"/>
    <w:rsid w:val="00F872FE"/>
  </w:style>
  <w:style w:type="paragraph" w:customStyle="1" w:styleId="210">
    <w:name w:val="Средняя сетка 21"/>
    <w:link w:val="25"/>
    <w:uiPriority w:val="1"/>
    <w:qFormat/>
    <w:rsid w:val="00F872FE"/>
    <w:pPr>
      <w:spacing w:after="0" w:line="240" w:lineRule="auto"/>
    </w:pPr>
    <w:rPr>
      <w:rFonts w:ascii="Calibri" w:eastAsia="Times New Roman" w:hAnsi="Calibri" w:cs="Times New Roman"/>
      <w:lang w:eastAsia="ru-RU"/>
    </w:rPr>
  </w:style>
  <w:style w:type="character" w:customStyle="1" w:styleId="25">
    <w:name w:val="Средняя сетка 2 Знак"/>
    <w:link w:val="210"/>
    <w:uiPriority w:val="1"/>
    <w:rsid w:val="00F872FE"/>
    <w:rPr>
      <w:rFonts w:ascii="Calibri" w:eastAsia="Times New Roman" w:hAnsi="Calibri" w:cs="Times New Roman"/>
      <w:lang w:eastAsia="ru-RU"/>
    </w:rPr>
  </w:style>
  <w:style w:type="paragraph" w:customStyle="1" w:styleId="Default">
    <w:name w:val="Default"/>
    <w:uiPriority w:val="99"/>
    <w:rsid w:val="00F872FE"/>
    <w:pPr>
      <w:spacing w:after="0" w:line="240" w:lineRule="auto"/>
    </w:pPr>
    <w:rPr>
      <w:rFonts w:ascii="Arial" w:eastAsia="Times New Roman" w:hAnsi="Arial" w:cs="Times New Roman"/>
      <w:color w:val="000000"/>
      <w:sz w:val="24"/>
      <w:szCs w:val="20"/>
      <w:lang w:eastAsia="ru-RU"/>
    </w:rPr>
  </w:style>
  <w:style w:type="character" w:styleId="afb">
    <w:name w:val="Unresolved Mention"/>
    <w:basedOn w:val="a0"/>
    <w:uiPriority w:val="99"/>
    <w:semiHidden/>
    <w:unhideWhenUsed/>
    <w:rsid w:val="00B01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8141">
      <w:bodyDiv w:val="1"/>
      <w:marLeft w:val="0"/>
      <w:marRight w:val="0"/>
      <w:marTop w:val="0"/>
      <w:marBottom w:val="0"/>
      <w:divBdr>
        <w:top w:val="none" w:sz="0" w:space="0" w:color="auto"/>
        <w:left w:val="none" w:sz="0" w:space="0" w:color="auto"/>
        <w:bottom w:val="none" w:sz="0" w:space="0" w:color="auto"/>
        <w:right w:val="none" w:sz="0" w:space="0" w:color="auto"/>
      </w:divBdr>
    </w:div>
    <w:div w:id="70124582">
      <w:bodyDiv w:val="1"/>
      <w:marLeft w:val="0"/>
      <w:marRight w:val="0"/>
      <w:marTop w:val="0"/>
      <w:marBottom w:val="0"/>
      <w:divBdr>
        <w:top w:val="none" w:sz="0" w:space="0" w:color="auto"/>
        <w:left w:val="none" w:sz="0" w:space="0" w:color="auto"/>
        <w:bottom w:val="none" w:sz="0" w:space="0" w:color="auto"/>
        <w:right w:val="none" w:sz="0" w:space="0" w:color="auto"/>
      </w:divBdr>
    </w:div>
    <w:div w:id="150608445">
      <w:bodyDiv w:val="1"/>
      <w:marLeft w:val="0"/>
      <w:marRight w:val="0"/>
      <w:marTop w:val="0"/>
      <w:marBottom w:val="0"/>
      <w:divBdr>
        <w:top w:val="none" w:sz="0" w:space="0" w:color="auto"/>
        <w:left w:val="none" w:sz="0" w:space="0" w:color="auto"/>
        <w:bottom w:val="none" w:sz="0" w:space="0" w:color="auto"/>
        <w:right w:val="none" w:sz="0" w:space="0" w:color="auto"/>
      </w:divBdr>
    </w:div>
    <w:div w:id="291059039">
      <w:bodyDiv w:val="1"/>
      <w:marLeft w:val="0"/>
      <w:marRight w:val="0"/>
      <w:marTop w:val="0"/>
      <w:marBottom w:val="0"/>
      <w:divBdr>
        <w:top w:val="none" w:sz="0" w:space="0" w:color="auto"/>
        <w:left w:val="none" w:sz="0" w:space="0" w:color="auto"/>
        <w:bottom w:val="none" w:sz="0" w:space="0" w:color="auto"/>
        <w:right w:val="none" w:sz="0" w:space="0" w:color="auto"/>
      </w:divBdr>
    </w:div>
    <w:div w:id="302779008">
      <w:bodyDiv w:val="1"/>
      <w:marLeft w:val="0"/>
      <w:marRight w:val="0"/>
      <w:marTop w:val="0"/>
      <w:marBottom w:val="0"/>
      <w:divBdr>
        <w:top w:val="none" w:sz="0" w:space="0" w:color="auto"/>
        <w:left w:val="none" w:sz="0" w:space="0" w:color="auto"/>
        <w:bottom w:val="none" w:sz="0" w:space="0" w:color="auto"/>
        <w:right w:val="none" w:sz="0" w:space="0" w:color="auto"/>
      </w:divBdr>
      <w:divsChild>
        <w:div w:id="1361390999">
          <w:marLeft w:val="446"/>
          <w:marRight w:val="0"/>
          <w:marTop w:val="86"/>
          <w:marBottom w:val="120"/>
          <w:divBdr>
            <w:top w:val="none" w:sz="0" w:space="0" w:color="auto"/>
            <w:left w:val="none" w:sz="0" w:space="0" w:color="auto"/>
            <w:bottom w:val="none" w:sz="0" w:space="0" w:color="auto"/>
            <w:right w:val="none" w:sz="0" w:space="0" w:color="auto"/>
          </w:divBdr>
        </w:div>
        <w:div w:id="1676876789">
          <w:marLeft w:val="446"/>
          <w:marRight w:val="0"/>
          <w:marTop w:val="86"/>
          <w:marBottom w:val="120"/>
          <w:divBdr>
            <w:top w:val="none" w:sz="0" w:space="0" w:color="auto"/>
            <w:left w:val="none" w:sz="0" w:space="0" w:color="auto"/>
            <w:bottom w:val="none" w:sz="0" w:space="0" w:color="auto"/>
            <w:right w:val="none" w:sz="0" w:space="0" w:color="auto"/>
          </w:divBdr>
        </w:div>
      </w:divsChild>
    </w:div>
    <w:div w:id="385224835">
      <w:bodyDiv w:val="1"/>
      <w:marLeft w:val="0"/>
      <w:marRight w:val="0"/>
      <w:marTop w:val="0"/>
      <w:marBottom w:val="0"/>
      <w:divBdr>
        <w:top w:val="none" w:sz="0" w:space="0" w:color="auto"/>
        <w:left w:val="none" w:sz="0" w:space="0" w:color="auto"/>
        <w:bottom w:val="none" w:sz="0" w:space="0" w:color="auto"/>
        <w:right w:val="none" w:sz="0" w:space="0" w:color="auto"/>
      </w:divBdr>
    </w:div>
    <w:div w:id="447621230">
      <w:bodyDiv w:val="1"/>
      <w:marLeft w:val="0"/>
      <w:marRight w:val="0"/>
      <w:marTop w:val="0"/>
      <w:marBottom w:val="0"/>
      <w:divBdr>
        <w:top w:val="none" w:sz="0" w:space="0" w:color="auto"/>
        <w:left w:val="none" w:sz="0" w:space="0" w:color="auto"/>
        <w:bottom w:val="none" w:sz="0" w:space="0" w:color="auto"/>
        <w:right w:val="none" w:sz="0" w:space="0" w:color="auto"/>
      </w:divBdr>
    </w:div>
    <w:div w:id="674695639">
      <w:bodyDiv w:val="1"/>
      <w:marLeft w:val="0"/>
      <w:marRight w:val="0"/>
      <w:marTop w:val="0"/>
      <w:marBottom w:val="0"/>
      <w:divBdr>
        <w:top w:val="none" w:sz="0" w:space="0" w:color="auto"/>
        <w:left w:val="none" w:sz="0" w:space="0" w:color="auto"/>
        <w:bottom w:val="none" w:sz="0" w:space="0" w:color="auto"/>
        <w:right w:val="none" w:sz="0" w:space="0" w:color="auto"/>
      </w:divBdr>
    </w:div>
    <w:div w:id="686177339">
      <w:bodyDiv w:val="1"/>
      <w:marLeft w:val="0"/>
      <w:marRight w:val="0"/>
      <w:marTop w:val="0"/>
      <w:marBottom w:val="0"/>
      <w:divBdr>
        <w:top w:val="none" w:sz="0" w:space="0" w:color="auto"/>
        <w:left w:val="none" w:sz="0" w:space="0" w:color="auto"/>
        <w:bottom w:val="none" w:sz="0" w:space="0" w:color="auto"/>
        <w:right w:val="none" w:sz="0" w:space="0" w:color="auto"/>
      </w:divBdr>
      <w:divsChild>
        <w:div w:id="1212575900">
          <w:blockQuote w:val="1"/>
          <w:marLeft w:val="600"/>
          <w:marRight w:val="600"/>
          <w:marTop w:val="377"/>
          <w:marBottom w:val="377"/>
          <w:divBdr>
            <w:top w:val="none" w:sz="0" w:space="0" w:color="auto"/>
            <w:left w:val="none" w:sz="0" w:space="0" w:color="auto"/>
            <w:bottom w:val="none" w:sz="0" w:space="0" w:color="auto"/>
            <w:right w:val="none" w:sz="0" w:space="0" w:color="auto"/>
          </w:divBdr>
        </w:div>
      </w:divsChild>
    </w:div>
    <w:div w:id="926697407">
      <w:bodyDiv w:val="1"/>
      <w:marLeft w:val="0"/>
      <w:marRight w:val="0"/>
      <w:marTop w:val="0"/>
      <w:marBottom w:val="0"/>
      <w:divBdr>
        <w:top w:val="none" w:sz="0" w:space="0" w:color="auto"/>
        <w:left w:val="none" w:sz="0" w:space="0" w:color="auto"/>
        <w:bottom w:val="none" w:sz="0" w:space="0" w:color="auto"/>
        <w:right w:val="none" w:sz="0" w:space="0" w:color="auto"/>
      </w:divBdr>
    </w:div>
    <w:div w:id="959797397">
      <w:bodyDiv w:val="1"/>
      <w:marLeft w:val="0"/>
      <w:marRight w:val="0"/>
      <w:marTop w:val="0"/>
      <w:marBottom w:val="0"/>
      <w:divBdr>
        <w:top w:val="none" w:sz="0" w:space="0" w:color="auto"/>
        <w:left w:val="none" w:sz="0" w:space="0" w:color="auto"/>
        <w:bottom w:val="none" w:sz="0" w:space="0" w:color="auto"/>
        <w:right w:val="none" w:sz="0" w:space="0" w:color="auto"/>
      </w:divBdr>
      <w:divsChild>
        <w:div w:id="105348619">
          <w:marLeft w:val="446"/>
          <w:marRight w:val="0"/>
          <w:marTop w:val="91"/>
          <w:marBottom w:val="120"/>
          <w:divBdr>
            <w:top w:val="none" w:sz="0" w:space="0" w:color="auto"/>
            <w:left w:val="none" w:sz="0" w:space="0" w:color="auto"/>
            <w:bottom w:val="none" w:sz="0" w:space="0" w:color="auto"/>
            <w:right w:val="none" w:sz="0" w:space="0" w:color="auto"/>
          </w:divBdr>
        </w:div>
        <w:div w:id="1644315920">
          <w:marLeft w:val="446"/>
          <w:marRight w:val="0"/>
          <w:marTop w:val="91"/>
          <w:marBottom w:val="120"/>
          <w:divBdr>
            <w:top w:val="none" w:sz="0" w:space="0" w:color="auto"/>
            <w:left w:val="none" w:sz="0" w:space="0" w:color="auto"/>
            <w:bottom w:val="none" w:sz="0" w:space="0" w:color="auto"/>
            <w:right w:val="none" w:sz="0" w:space="0" w:color="auto"/>
          </w:divBdr>
        </w:div>
        <w:div w:id="767238316">
          <w:marLeft w:val="446"/>
          <w:marRight w:val="0"/>
          <w:marTop w:val="91"/>
          <w:marBottom w:val="120"/>
          <w:divBdr>
            <w:top w:val="none" w:sz="0" w:space="0" w:color="auto"/>
            <w:left w:val="none" w:sz="0" w:space="0" w:color="auto"/>
            <w:bottom w:val="none" w:sz="0" w:space="0" w:color="auto"/>
            <w:right w:val="none" w:sz="0" w:space="0" w:color="auto"/>
          </w:divBdr>
        </w:div>
        <w:div w:id="1104765991">
          <w:marLeft w:val="446"/>
          <w:marRight w:val="0"/>
          <w:marTop w:val="91"/>
          <w:marBottom w:val="120"/>
          <w:divBdr>
            <w:top w:val="none" w:sz="0" w:space="0" w:color="auto"/>
            <w:left w:val="none" w:sz="0" w:space="0" w:color="auto"/>
            <w:bottom w:val="none" w:sz="0" w:space="0" w:color="auto"/>
            <w:right w:val="none" w:sz="0" w:space="0" w:color="auto"/>
          </w:divBdr>
        </w:div>
        <w:div w:id="492330593">
          <w:marLeft w:val="446"/>
          <w:marRight w:val="0"/>
          <w:marTop w:val="91"/>
          <w:marBottom w:val="120"/>
          <w:divBdr>
            <w:top w:val="none" w:sz="0" w:space="0" w:color="auto"/>
            <w:left w:val="none" w:sz="0" w:space="0" w:color="auto"/>
            <w:bottom w:val="none" w:sz="0" w:space="0" w:color="auto"/>
            <w:right w:val="none" w:sz="0" w:space="0" w:color="auto"/>
          </w:divBdr>
        </w:div>
        <w:div w:id="181827614">
          <w:marLeft w:val="446"/>
          <w:marRight w:val="0"/>
          <w:marTop w:val="91"/>
          <w:marBottom w:val="120"/>
          <w:divBdr>
            <w:top w:val="none" w:sz="0" w:space="0" w:color="auto"/>
            <w:left w:val="none" w:sz="0" w:space="0" w:color="auto"/>
            <w:bottom w:val="none" w:sz="0" w:space="0" w:color="auto"/>
            <w:right w:val="none" w:sz="0" w:space="0" w:color="auto"/>
          </w:divBdr>
        </w:div>
      </w:divsChild>
    </w:div>
    <w:div w:id="983587724">
      <w:bodyDiv w:val="1"/>
      <w:marLeft w:val="0"/>
      <w:marRight w:val="0"/>
      <w:marTop w:val="0"/>
      <w:marBottom w:val="0"/>
      <w:divBdr>
        <w:top w:val="none" w:sz="0" w:space="0" w:color="auto"/>
        <w:left w:val="none" w:sz="0" w:space="0" w:color="auto"/>
        <w:bottom w:val="none" w:sz="0" w:space="0" w:color="auto"/>
        <w:right w:val="none" w:sz="0" w:space="0" w:color="auto"/>
      </w:divBdr>
    </w:div>
    <w:div w:id="1031229879">
      <w:bodyDiv w:val="1"/>
      <w:marLeft w:val="0"/>
      <w:marRight w:val="0"/>
      <w:marTop w:val="0"/>
      <w:marBottom w:val="0"/>
      <w:divBdr>
        <w:top w:val="none" w:sz="0" w:space="0" w:color="auto"/>
        <w:left w:val="none" w:sz="0" w:space="0" w:color="auto"/>
        <w:bottom w:val="none" w:sz="0" w:space="0" w:color="auto"/>
        <w:right w:val="none" w:sz="0" w:space="0" w:color="auto"/>
      </w:divBdr>
      <w:divsChild>
        <w:div w:id="1203325887">
          <w:marLeft w:val="446"/>
          <w:marRight w:val="0"/>
          <w:marTop w:val="82"/>
          <w:marBottom w:val="120"/>
          <w:divBdr>
            <w:top w:val="none" w:sz="0" w:space="0" w:color="auto"/>
            <w:left w:val="none" w:sz="0" w:space="0" w:color="auto"/>
            <w:bottom w:val="none" w:sz="0" w:space="0" w:color="auto"/>
            <w:right w:val="none" w:sz="0" w:space="0" w:color="auto"/>
          </w:divBdr>
        </w:div>
        <w:div w:id="1928876826">
          <w:marLeft w:val="446"/>
          <w:marRight w:val="0"/>
          <w:marTop w:val="82"/>
          <w:marBottom w:val="120"/>
          <w:divBdr>
            <w:top w:val="none" w:sz="0" w:space="0" w:color="auto"/>
            <w:left w:val="none" w:sz="0" w:space="0" w:color="auto"/>
            <w:bottom w:val="none" w:sz="0" w:space="0" w:color="auto"/>
            <w:right w:val="none" w:sz="0" w:space="0" w:color="auto"/>
          </w:divBdr>
        </w:div>
        <w:div w:id="693767272">
          <w:marLeft w:val="446"/>
          <w:marRight w:val="0"/>
          <w:marTop w:val="82"/>
          <w:marBottom w:val="120"/>
          <w:divBdr>
            <w:top w:val="none" w:sz="0" w:space="0" w:color="auto"/>
            <w:left w:val="none" w:sz="0" w:space="0" w:color="auto"/>
            <w:bottom w:val="none" w:sz="0" w:space="0" w:color="auto"/>
            <w:right w:val="none" w:sz="0" w:space="0" w:color="auto"/>
          </w:divBdr>
        </w:div>
        <w:div w:id="2010979856">
          <w:marLeft w:val="446"/>
          <w:marRight w:val="0"/>
          <w:marTop w:val="82"/>
          <w:marBottom w:val="120"/>
          <w:divBdr>
            <w:top w:val="none" w:sz="0" w:space="0" w:color="auto"/>
            <w:left w:val="none" w:sz="0" w:space="0" w:color="auto"/>
            <w:bottom w:val="none" w:sz="0" w:space="0" w:color="auto"/>
            <w:right w:val="none" w:sz="0" w:space="0" w:color="auto"/>
          </w:divBdr>
        </w:div>
        <w:div w:id="144319525">
          <w:marLeft w:val="446"/>
          <w:marRight w:val="0"/>
          <w:marTop w:val="82"/>
          <w:marBottom w:val="120"/>
          <w:divBdr>
            <w:top w:val="none" w:sz="0" w:space="0" w:color="auto"/>
            <w:left w:val="none" w:sz="0" w:space="0" w:color="auto"/>
            <w:bottom w:val="none" w:sz="0" w:space="0" w:color="auto"/>
            <w:right w:val="none" w:sz="0" w:space="0" w:color="auto"/>
          </w:divBdr>
        </w:div>
        <w:div w:id="766383650">
          <w:marLeft w:val="446"/>
          <w:marRight w:val="0"/>
          <w:marTop w:val="82"/>
          <w:marBottom w:val="120"/>
          <w:divBdr>
            <w:top w:val="none" w:sz="0" w:space="0" w:color="auto"/>
            <w:left w:val="none" w:sz="0" w:space="0" w:color="auto"/>
            <w:bottom w:val="none" w:sz="0" w:space="0" w:color="auto"/>
            <w:right w:val="none" w:sz="0" w:space="0" w:color="auto"/>
          </w:divBdr>
        </w:div>
        <w:div w:id="834027376">
          <w:marLeft w:val="446"/>
          <w:marRight w:val="0"/>
          <w:marTop w:val="82"/>
          <w:marBottom w:val="120"/>
          <w:divBdr>
            <w:top w:val="none" w:sz="0" w:space="0" w:color="auto"/>
            <w:left w:val="none" w:sz="0" w:space="0" w:color="auto"/>
            <w:bottom w:val="none" w:sz="0" w:space="0" w:color="auto"/>
            <w:right w:val="none" w:sz="0" w:space="0" w:color="auto"/>
          </w:divBdr>
        </w:div>
        <w:div w:id="1891308250">
          <w:marLeft w:val="446"/>
          <w:marRight w:val="0"/>
          <w:marTop w:val="82"/>
          <w:marBottom w:val="120"/>
          <w:divBdr>
            <w:top w:val="none" w:sz="0" w:space="0" w:color="auto"/>
            <w:left w:val="none" w:sz="0" w:space="0" w:color="auto"/>
            <w:bottom w:val="none" w:sz="0" w:space="0" w:color="auto"/>
            <w:right w:val="none" w:sz="0" w:space="0" w:color="auto"/>
          </w:divBdr>
        </w:div>
        <w:div w:id="482508381">
          <w:marLeft w:val="446"/>
          <w:marRight w:val="0"/>
          <w:marTop w:val="82"/>
          <w:marBottom w:val="120"/>
          <w:divBdr>
            <w:top w:val="none" w:sz="0" w:space="0" w:color="auto"/>
            <w:left w:val="none" w:sz="0" w:space="0" w:color="auto"/>
            <w:bottom w:val="none" w:sz="0" w:space="0" w:color="auto"/>
            <w:right w:val="none" w:sz="0" w:space="0" w:color="auto"/>
          </w:divBdr>
        </w:div>
        <w:div w:id="233509620">
          <w:marLeft w:val="446"/>
          <w:marRight w:val="0"/>
          <w:marTop w:val="82"/>
          <w:marBottom w:val="120"/>
          <w:divBdr>
            <w:top w:val="none" w:sz="0" w:space="0" w:color="auto"/>
            <w:left w:val="none" w:sz="0" w:space="0" w:color="auto"/>
            <w:bottom w:val="none" w:sz="0" w:space="0" w:color="auto"/>
            <w:right w:val="none" w:sz="0" w:space="0" w:color="auto"/>
          </w:divBdr>
        </w:div>
        <w:div w:id="1527906923">
          <w:marLeft w:val="446"/>
          <w:marRight w:val="0"/>
          <w:marTop w:val="82"/>
          <w:marBottom w:val="120"/>
          <w:divBdr>
            <w:top w:val="none" w:sz="0" w:space="0" w:color="auto"/>
            <w:left w:val="none" w:sz="0" w:space="0" w:color="auto"/>
            <w:bottom w:val="none" w:sz="0" w:space="0" w:color="auto"/>
            <w:right w:val="none" w:sz="0" w:space="0" w:color="auto"/>
          </w:divBdr>
        </w:div>
        <w:div w:id="643698285">
          <w:marLeft w:val="446"/>
          <w:marRight w:val="0"/>
          <w:marTop w:val="82"/>
          <w:marBottom w:val="120"/>
          <w:divBdr>
            <w:top w:val="none" w:sz="0" w:space="0" w:color="auto"/>
            <w:left w:val="none" w:sz="0" w:space="0" w:color="auto"/>
            <w:bottom w:val="none" w:sz="0" w:space="0" w:color="auto"/>
            <w:right w:val="none" w:sz="0" w:space="0" w:color="auto"/>
          </w:divBdr>
        </w:div>
        <w:div w:id="905651546">
          <w:marLeft w:val="446"/>
          <w:marRight w:val="0"/>
          <w:marTop w:val="82"/>
          <w:marBottom w:val="120"/>
          <w:divBdr>
            <w:top w:val="none" w:sz="0" w:space="0" w:color="auto"/>
            <w:left w:val="none" w:sz="0" w:space="0" w:color="auto"/>
            <w:bottom w:val="none" w:sz="0" w:space="0" w:color="auto"/>
            <w:right w:val="none" w:sz="0" w:space="0" w:color="auto"/>
          </w:divBdr>
        </w:div>
        <w:div w:id="2111771984">
          <w:marLeft w:val="446"/>
          <w:marRight w:val="0"/>
          <w:marTop w:val="82"/>
          <w:marBottom w:val="120"/>
          <w:divBdr>
            <w:top w:val="none" w:sz="0" w:space="0" w:color="auto"/>
            <w:left w:val="none" w:sz="0" w:space="0" w:color="auto"/>
            <w:bottom w:val="none" w:sz="0" w:space="0" w:color="auto"/>
            <w:right w:val="none" w:sz="0" w:space="0" w:color="auto"/>
          </w:divBdr>
        </w:div>
      </w:divsChild>
    </w:div>
    <w:div w:id="1075273932">
      <w:bodyDiv w:val="1"/>
      <w:marLeft w:val="0"/>
      <w:marRight w:val="0"/>
      <w:marTop w:val="0"/>
      <w:marBottom w:val="0"/>
      <w:divBdr>
        <w:top w:val="none" w:sz="0" w:space="0" w:color="auto"/>
        <w:left w:val="none" w:sz="0" w:space="0" w:color="auto"/>
        <w:bottom w:val="none" w:sz="0" w:space="0" w:color="auto"/>
        <w:right w:val="none" w:sz="0" w:space="0" w:color="auto"/>
      </w:divBdr>
    </w:div>
    <w:div w:id="1102336855">
      <w:bodyDiv w:val="1"/>
      <w:marLeft w:val="0"/>
      <w:marRight w:val="0"/>
      <w:marTop w:val="0"/>
      <w:marBottom w:val="0"/>
      <w:divBdr>
        <w:top w:val="none" w:sz="0" w:space="0" w:color="auto"/>
        <w:left w:val="none" w:sz="0" w:space="0" w:color="auto"/>
        <w:bottom w:val="none" w:sz="0" w:space="0" w:color="auto"/>
        <w:right w:val="none" w:sz="0" w:space="0" w:color="auto"/>
      </w:divBdr>
    </w:div>
    <w:div w:id="1169171800">
      <w:bodyDiv w:val="1"/>
      <w:marLeft w:val="0"/>
      <w:marRight w:val="0"/>
      <w:marTop w:val="0"/>
      <w:marBottom w:val="0"/>
      <w:divBdr>
        <w:top w:val="none" w:sz="0" w:space="0" w:color="auto"/>
        <w:left w:val="none" w:sz="0" w:space="0" w:color="auto"/>
        <w:bottom w:val="none" w:sz="0" w:space="0" w:color="auto"/>
        <w:right w:val="none" w:sz="0" w:space="0" w:color="auto"/>
      </w:divBdr>
    </w:div>
    <w:div w:id="1212182582">
      <w:bodyDiv w:val="1"/>
      <w:marLeft w:val="0"/>
      <w:marRight w:val="0"/>
      <w:marTop w:val="0"/>
      <w:marBottom w:val="0"/>
      <w:divBdr>
        <w:top w:val="none" w:sz="0" w:space="0" w:color="auto"/>
        <w:left w:val="none" w:sz="0" w:space="0" w:color="auto"/>
        <w:bottom w:val="none" w:sz="0" w:space="0" w:color="auto"/>
        <w:right w:val="none" w:sz="0" w:space="0" w:color="auto"/>
      </w:divBdr>
    </w:div>
    <w:div w:id="1302542090">
      <w:bodyDiv w:val="1"/>
      <w:marLeft w:val="0"/>
      <w:marRight w:val="0"/>
      <w:marTop w:val="0"/>
      <w:marBottom w:val="0"/>
      <w:divBdr>
        <w:top w:val="none" w:sz="0" w:space="0" w:color="auto"/>
        <w:left w:val="none" w:sz="0" w:space="0" w:color="auto"/>
        <w:bottom w:val="none" w:sz="0" w:space="0" w:color="auto"/>
        <w:right w:val="none" w:sz="0" w:space="0" w:color="auto"/>
      </w:divBdr>
      <w:divsChild>
        <w:div w:id="1848057938">
          <w:marLeft w:val="446"/>
          <w:marRight w:val="0"/>
          <w:marTop w:val="72"/>
          <w:marBottom w:val="120"/>
          <w:divBdr>
            <w:top w:val="none" w:sz="0" w:space="0" w:color="auto"/>
            <w:left w:val="none" w:sz="0" w:space="0" w:color="auto"/>
            <w:bottom w:val="none" w:sz="0" w:space="0" w:color="auto"/>
            <w:right w:val="none" w:sz="0" w:space="0" w:color="auto"/>
          </w:divBdr>
        </w:div>
        <w:div w:id="1868640332">
          <w:marLeft w:val="446"/>
          <w:marRight w:val="0"/>
          <w:marTop w:val="72"/>
          <w:marBottom w:val="120"/>
          <w:divBdr>
            <w:top w:val="none" w:sz="0" w:space="0" w:color="auto"/>
            <w:left w:val="none" w:sz="0" w:space="0" w:color="auto"/>
            <w:bottom w:val="none" w:sz="0" w:space="0" w:color="auto"/>
            <w:right w:val="none" w:sz="0" w:space="0" w:color="auto"/>
          </w:divBdr>
        </w:div>
        <w:div w:id="776946169">
          <w:marLeft w:val="446"/>
          <w:marRight w:val="0"/>
          <w:marTop w:val="72"/>
          <w:marBottom w:val="120"/>
          <w:divBdr>
            <w:top w:val="none" w:sz="0" w:space="0" w:color="auto"/>
            <w:left w:val="none" w:sz="0" w:space="0" w:color="auto"/>
            <w:bottom w:val="none" w:sz="0" w:space="0" w:color="auto"/>
            <w:right w:val="none" w:sz="0" w:space="0" w:color="auto"/>
          </w:divBdr>
        </w:div>
        <w:div w:id="1914924772">
          <w:marLeft w:val="446"/>
          <w:marRight w:val="0"/>
          <w:marTop w:val="72"/>
          <w:marBottom w:val="120"/>
          <w:divBdr>
            <w:top w:val="none" w:sz="0" w:space="0" w:color="auto"/>
            <w:left w:val="none" w:sz="0" w:space="0" w:color="auto"/>
            <w:bottom w:val="none" w:sz="0" w:space="0" w:color="auto"/>
            <w:right w:val="none" w:sz="0" w:space="0" w:color="auto"/>
          </w:divBdr>
        </w:div>
        <w:div w:id="1226717584">
          <w:marLeft w:val="446"/>
          <w:marRight w:val="0"/>
          <w:marTop w:val="72"/>
          <w:marBottom w:val="120"/>
          <w:divBdr>
            <w:top w:val="none" w:sz="0" w:space="0" w:color="auto"/>
            <w:left w:val="none" w:sz="0" w:space="0" w:color="auto"/>
            <w:bottom w:val="none" w:sz="0" w:space="0" w:color="auto"/>
            <w:right w:val="none" w:sz="0" w:space="0" w:color="auto"/>
          </w:divBdr>
        </w:div>
        <w:div w:id="1816484612">
          <w:marLeft w:val="446"/>
          <w:marRight w:val="0"/>
          <w:marTop w:val="72"/>
          <w:marBottom w:val="120"/>
          <w:divBdr>
            <w:top w:val="none" w:sz="0" w:space="0" w:color="auto"/>
            <w:left w:val="none" w:sz="0" w:space="0" w:color="auto"/>
            <w:bottom w:val="none" w:sz="0" w:space="0" w:color="auto"/>
            <w:right w:val="none" w:sz="0" w:space="0" w:color="auto"/>
          </w:divBdr>
        </w:div>
        <w:div w:id="1165971957">
          <w:marLeft w:val="446"/>
          <w:marRight w:val="0"/>
          <w:marTop w:val="72"/>
          <w:marBottom w:val="120"/>
          <w:divBdr>
            <w:top w:val="none" w:sz="0" w:space="0" w:color="auto"/>
            <w:left w:val="none" w:sz="0" w:space="0" w:color="auto"/>
            <w:bottom w:val="none" w:sz="0" w:space="0" w:color="auto"/>
            <w:right w:val="none" w:sz="0" w:space="0" w:color="auto"/>
          </w:divBdr>
        </w:div>
        <w:div w:id="707073456">
          <w:marLeft w:val="446"/>
          <w:marRight w:val="0"/>
          <w:marTop w:val="72"/>
          <w:marBottom w:val="120"/>
          <w:divBdr>
            <w:top w:val="none" w:sz="0" w:space="0" w:color="auto"/>
            <w:left w:val="none" w:sz="0" w:space="0" w:color="auto"/>
            <w:bottom w:val="none" w:sz="0" w:space="0" w:color="auto"/>
            <w:right w:val="none" w:sz="0" w:space="0" w:color="auto"/>
          </w:divBdr>
        </w:div>
        <w:div w:id="427964566">
          <w:marLeft w:val="446"/>
          <w:marRight w:val="0"/>
          <w:marTop w:val="72"/>
          <w:marBottom w:val="120"/>
          <w:divBdr>
            <w:top w:val="none" w:sz="0" w:space="0" w:color="auto"/>
            <w:left w:val="none" w:sz="0" w:space="0" w:color="auto"/>
            <w:bottom w:val="none" w:sz="0" w:space="0" w:color="auto"/>
            <w:right w:val="none" w:sz="0" w:space="0" w:color="auto"/>
          </w:divBdr>
        </w:div>
        <w:div w:id="918909235">
          <w:marLeft w:val="446"/>
          <w:marRight w:val="0"/>
          <w:marTop w:val="72"/>
          <w:marBottom w:val="120"/>
          <w:divBdr>
            <w:top w:val="none" w:sz="0" w:space="0" w:color="auto"/>
            <w:left w:val="none" w:sz="0" w:space="0" w:color="auto"/>
            <w:bottom w:val="none" w:sz="0" w:space="0" w:color="auto"/>
            <w:right w:val="none" w:sz="0" w:space="0" w:color="auto"/>
          </w:divBdr>
        </w:div>
      </w:divsChild>
    </w:div>
    <w:div w:id="1360542054">
      <w:bodyDiv w:val="1"/>
      <w:marLeft w:val="0"/>
      <w:marRight w:val="0"/>
      <w:marTop w:val="0"/>
      <w:marBottom w:val="0"/>
      <w:divBdr>
        <w:top w:val="none" w:sz="0" w:space="0" w:color="auto"/>
        <w:left w:val="none" w:sz="0" w:space="0" w:color="auto"/>
        <w:bottom w:val="none" w:sz="0" w:space="0" w:color="auto"/>
        <w:right w:val="none" w:sz="0" w:space="0" w:color="auto"/>
      </w:divBdr>
    </w:div>
    <w:div w:id="1412658494">
      <w:bodyDiv w:val="1"/>
      <w:marLeft w:val="0"/>
      <w:marRight w:val="0"/>
      <w:marTop w:val="0"/>
      <w:marBottom w:val="0"/>
      <w:divBdr>
        <w:top w:val="none" w:sz="0" w:space="0" w:color="auto"/>
        <w:left w:val="none" w:sz="0" w:space="0" w:color="auto"/>
        <w:bottom w:val="none" w:sz="0" w:space="0" w:color="auto"/>
        <w:right w:val="none" w:sz="0" w:space="0" w:color="auto"/>
      </w:divBdr>
    </w:div>
    <w:div w:id="1447231808">
      <w:bodyDiv w:val="1"/>
      <w:marLeft w:val="0"/>
      <w:marRight w:val="0"/>
      <w:marTop w:val="0"/>
      <w:marBottom w:val="0"/>
      <w:divBdr>
        <w:top w:val="none" w:sz="0" w:space="0" w:color="auto"/>
        <w:left w:val="none" w:sz="0" w:space="0" w:color="auto"/>
        <w:bottom w:val="none" w:sz="0" w:space="0" w:color="auto"/>
        <w:right w:val="none" w:sz="0" w:space="0" w:color="auto"/>
      </w:divBdr>
    </w:div>
    <w:div w:id="1448239432">
      <w:bodyDiv w:val="1"/>
      <w:marLeft w:val="0"/>
      <w:marRight w:val="0"/>
      <w:marTop w:val="0"/>
      <w:marBottom w:val="0"/>
      <w:divBdr>
        <w:top w:val="none" w:sz="0" w:space="0" w:color="auto"/>
        <w:left w:val="none" w:sz="0" w:space="0" w:color="auto"/>
        <w:bottom w:val="none" w:sz="0" w:space="0" w:color="auto"/>
        <w:right w:val="none" w:sz="0" w:space="0" w:color="auto"/>
      </w:divBdr>
    </w:div>
    <w:div w:id="1887987346">
      <w:bodyDiv w:val="1"/>
      <w:marLeft w:val="0"/>
      <w:marRight w:val="0"/>
      <w:marTop w:val="0"/>
      <w:marBottom w:val="0"/>
      <w:divBdr>
        <w:top w:val="none" w:sz="0" w:space="0" w:color="auto"/>
        <w:left w:val="none" w:sz="0" w:space="0" w:color="auto"/>
        <w:bottom w:val="none" w:sz="0" w:space="0" w:color="auto"/>
        <w:right w:val="none" w:sz="0" w:space="0" w:color="auto"/>
      </w:divBdr>
    </w:div>
    <w:div w:id="1945186034">
      <w:bodyDiv w:val="1"/>
      <w:marLeft w:val="0"/>
      <w:marRight w:val="0"/>
      <w:marTop w:val="0"/>
      <w:marBottom w:val="0"/>
      <w:divBdr>
        <w:top w:val="none" w:sz="0" w:space="0" w:color="auto"/>
        <w:left w:val="none" w:sz="0" w:space="0" w:color="auto"/>
        <w:bottom w:val="none" w:sz="0" w:space="0" w:color="auto"/>
        <w:right w:val="none" w:sz="0" w:space="0" w:color="auto"/>
      </w:divBdr>
    </w:div>
    <w:div w:id="1961451817">
      <w:bodyDiv w:val="1"/>
      <w:marLeft w:val="0"/>
      <w:marRight w:val="0"/>
      <w:marTop w:val="0"/>
      <w:marBottom w:val="0"/>
      <w:divBdr>
        <w:top w:val="none" w:sz="0" w:space="0" w:color="auto"/>
        <w:left w:val="none" w:sz="0" w:space="0" w:color="auto"/>
        <w:bottom w:val="none" w:sz="0" w:space="0" w:color="auto"/>
        <w:right w:val="none" w:sz="0" w:space="0" w:color="auto"/>
      </w:divBdr>
    </w:div>
    <w:div w:id="200804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1055;&#1088;&#1080;&#1083;&#1086;&#1078;&#1077;&#1085;&#1080;&#1077;%205.%20&#1055;&#1086;&#1083;&#1086;&#1078;&#1077;&#1085;&#1080;&#1077;%20&#1086;&#1073;%20&#1086;&#1088;&#1075;&#1072;&#1085;&#1080;&#1079;&#1072;&#1094;&#1080;&#1080;%20&#1080;%20&#1087;&#1088;&#1086;&#1074;&#1077;&#1076;&#1077;&#1085;&#1080;&#1080;%20&#1057;&#1083;&#1105;&#1090;&#1072;.DOCX" TargetMode="External"/><Relationship Id="rId18" Type="http://schemas.openxmlformats.org/officeDocument/2006/relationships/hyperlink" Target="https://okean.org/press-tsentr/news/druzhina-tigrenok-uchebno-issledovatelskiy-kurs-programmy-amurskiy-barkhat" TargetMode="External"/><Relationship Id="rId26" Type="http://schemas.openxmlformats.org/officeDocument/2006/relationships/hyperlink" Target="https://okean.org/media/fotografii/letnyaya-art-derevnya-gorod-dobrogo-vremeni-pervaya-ekspeditsiya-amurskiy-barkhat/tseremoniya-nagrazhdeniya-amurskiy-barkhat-letnyaya-art-derevnya" TargetMode="External"/><Relationship Id="rId3" Type="http://schemas.openxmlformats.org/officeDocument/2006/relationships/styles" Target="styles.xml"/><Relationship Id="rId21" Type="http://schemas.openxmlformats.org/officeDocument/2006/relationships/hyperlink" Target="https://okean.org/media/fotografii/letnyaya-art-derevnya-gorod-dobrogo-vremeni-pervaya-ekspeditsiya-amurskiy-barkhat/aktsiya-den-lososya-letnyaya-art-derevnya-amurskiy-barkhat" TargetMode="External"/><Relationship Id="rId7" Type="http://schemas.openxmlformats.org/officeDocument/2006/relationships/endnotes" Target="endnotes.xml"/><Relationship Id="rId12" Type="http://schemas.openxmlformats.org/officeDocument/2006/relationships/hyperlink" Target="&#1055;&#1088;&#1080;&#1083;&#1086;&#1078;&#1077;&#1085;&#1080;&#1077;%204.%20&#1057;&#1087;&#1080;&#1089;&#1086;&#1082;%20&#1080;&#1089;&#1090;&#1086;&#1095;&#1085;&#1080;&#1082;&#1086;&#1074;.DOCX" TargetMode="External"/><Relationship Id="rId17" Type="http://schemas.openxmlformats.org/officeDocument/2006/relationships/hyperlink" Target="https://okean.org/media/fotografii/letnyaya-art-derevnya-gorod-dobrogo-vremeni-pervaya-ekspeditsiya-amurskiy-barkhat/konkurs-vizitok-amurskiy-barkhat" TargetMode="External"/><Relationship Id="rId25" Type="http://schemas.openxmlformats.org/officeDocument/2006/relationships/hyperlink" Target="https://okean.org/media/fotografii/letnyaya-art-derevnya-gorod-dobrogo-vremeni-pervaya-ekspeditsiya-amurskiy-barkhat/itogovoe-shou-amurskiy-barkhat-letnyaya-art-derevnya" TargetMode="External"/><Relationship Id="rId2" Type="http://schemas.openxmlformats.org/officeDocument/2006/relationships/numbering" Target="numbering.xml"/><Relationship Id="rId16" Type="http://schemas.openxmlformats.org/officeDocument/2006/relationships/hyperlink" Target="https://okean.org/media/fotografii/letnyaya-art-derevnya-gorod-dobrogo-vremeni-pervaya-ekspeditsiya-amurskiy-barkhat/tseremoniya-otkrytiya-programm-vecher-znakomstv-amurskiy-barkhat-letnyaya-art-derevnya-pervaya-ekspeditsiya" TargetMode="External"/><Relationship Id="rId20" Type="http://schemas.openxmlformats.org/officeDocument/2006/relationships/hyperlink" Target="https://okean.org/media/fotografii/letnyaya-art-derevnya-gorod-dobrogo-vremeni-pervaya-ekspeditsiya-amurskiy-barkhat/zanyatie-distantsionnoe-zondirovanie-zemli-praktikum-po-lesnomu-pochvovedeniyu-amurskiy-barkh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055;&#1088;&#1080;&#1083;&#1086;&#1078;&#1077;&#1085;&#1080;&#1077;%203.%20&#1043;&#1083;&#1086;&#1089;&#1089;&#1072;&#1088;&#1080;&#1081;.DOCX" TargetMode="External"/><Relationship Id="rId24" Type="http://schemas.openxmlformats.org/officeDocument/2006/relationships/hyperlink" Target="https://okean.org/media/fotografii/letnyaya-art-derevnya-gorod-dobrogo-vremeni-pervaya-ekspeditsiya-amurskiy-barkhat/kontsert-muzyka-vladivostoka-amurskiy-barkhat-letnyaya-art-derevnya-pervaya-ekspeditsiya" TargetMode="External"/><Relationship Id="rId5" Type="http://schemas.openxmlformats.org/officeDocument/2006/relationships/webSettings" Target="webSettings.xml"/><Relationship Id="rId15" Type="http://schemas.openxmlformats.org/officeDocument/2006/relationships/hyperlink" Target="https://okean.org/media/fotografii/letnyaya-art-derevnya-gorod-dobrogo-vremeni-pervaya-ekspeditsiya-amurskiy-barkhat/posadka-kedra-amurskiy-barkhat" TargetMode="External"/><Relationship Id="rId23" Type="http://schemas.openxmlformats.org/officeDocument/2006/relationships/hyperlink" Target="https://okean.org/media/fotografii/letnyaya-art-derevnya-gorod-dobrogo-vremeni-pervaya-ekspeditsiya-amurskiy-barkhat/ekskursiya-v-primorskiy-safari-park-amurskiy-barkhat" TargetMode="External"/><Relationship Id="rId28" Type="http://schemas.openxmlformats.org/officeDocument/2006/relationships/theme" Target="theme/theme1.xml"/><Relationship Id="rId10" Type="http://schemas.openxmlformats.org/officeDocument/2006/relationships/hyperlink" Target="&#1055;&#1088;&#1080;&#1083;&#1086;&#1078;&#1077;&#1085;&#1080;&#1077;%202.%20&#1048;&#1085;&#1089;&#1090;&#1088;&#1091;&#1082;&#1090;&#1080;&#1074;&#1085;&#1086;-&#1084;&#1077;&#1090;&#1086;&#1076;&#1080;&#1095;&#1077;&#1089;&#1082;&#1086;&#1077;%20&#1087;&#1080;&#1089;&#1100;&#1084;&#1086;.DOCX" TargetMode="External"/><Relationship Id="rId19" Type="http://schemas.openxmlformats.org/officeDocument/2006/relationships/hyperlink" Target="https://okean.org/media/fotografii/letnyaya-art-derevnya-gorod-dobrogo-vremeni-pervaya-ekspeditsiya-amurskiy-barkhat/entomologicheskiy-praktikum-amurskiy-barkhat" TargetMode="External"/><Relationship Id="rId4" Type="http://schemas.openxmlformats.org/officeDocument/2006/relationships/settings" Target="settings.xml"/><Relationship Id="rId9" Type="http://schemas.openxmlformats.org/officeDocument/2006/relationships/hyperlink" Target="&#1055;&#1088;&#1080;&#1083;&#1086;&#1078;&#1077;&#1085;&#1080;&#1077;%201.%20&#1052;&#1077;&#1090;&#1086;&#1076;&#1080;&#1095;&#1077;&#1082;&#1080;&#1077;%20&#1087;&#1086;&#1103;&#1089;&#1085;&#1077;&#1085;&#1080;&#1103;.DOCX" TargetMode="External"/><Relationship Id="rId14" Type="http://schemas.openxmlformats.org/officeDocument/2006/relationships/hyperlink" Target="https://obrazovanie.sakhalin.gov.ru/press-center/news/1686/" TargetMode="External"/><Relationship Id="rId22" Type="http://schemas.openxmlformats.org/officeDocument/2006/relationships/hyperlink" Target="https://okean.org/press-tsentr/news/druzhina-tigrenok-ekologicheskaya-aktsiya-v-zashchitu-lososya"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CFD68-87CE-4E56-9C04-160C5A03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3174</TotalTime>
  <Pages>25</Pages>
  <Words>7418</Words>
  <Characters>42283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Лавриненко</dc:creator>
  <cp:keywords/>
  <dc:description/>
  <cp:lastModifiedBy>Alex Kramar</cp:lastModifiedBy>
  <cp:revision>28</cp:revision>
  <cp:lastPrinted>2019-02-03T15:40:00Z</cp:lastPrinted>
  <dcterms:created xsi:type="dcterms:W3CDTF">2019-05-20T05:55:00Z</dcterms:created>
  <dcterms:modified xsi:type="dcterms:W3CDTF">2020-01-19T03:00:00Z</dcterms:modified>
</cp:coreProperties>
</file>