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B93" w:rsidRDefault="00C57B93" w:rsidP="00017876">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Республика Марий Эл</w:t>
      </w:r>
    </w:p>
    <w:p w:rsidR="00C86E7A" w:rsidRDefault="00017876" w:rsidP="00017876">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М</w:t>
      </w:r>
      <w:r w:rsidR="00C86E7A">
        <w:rPr>
          <w:rFonts w:ascii="Times New Roman" w:hAnsi="Times New Roman" w:cs="Times New Roman"/>
          <w:sz w:val="28"/>
          <w:szCs w:val="28"/>
        </w:rPr>
        <w:t>униципальное образовательное учреждение</w:t>
      </w:r>
    </w:p>
    <w:p w:rsidR="00C86E7A" w:rsidRDefault="00017876" w:rsidP="00017876">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«Кукнурская средняя общеобразовательная школа</w:t>
      </w:r>
      <w:r w:rsidR="00C86E7A">
        <w:rPr>
          <w:rFonts w:ascii="Times New Roman" w:hAnsi="Times New Roman" w:cs="Times New Roman"/>
          <w:sz w:val="28"/>
          <w:szCs w:val="28"/>
        </w:rPr>
        <w:t>»</w:t>
      </w:r>
    </w:p>
    <w:p w:rsidR="00444215" w:rsidRPr="00017876" w:rsidRDefault="00C86E7A" w:rsidP="00017876">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Э</w:t>
      </w:r>
      <w:r w:rsidR="0077696C">
        <w:rPr>
          <w:rFonts w:ascii="Times New Roman" w:hAnsi="Times New Roman" w:cs="Times New Roman"/>
          <w:sz w:val="28"/>
          <w:szCs w:val="28"/>
        </w:rPr>
        <w:t>кологический кружок «Зелёная планета»</w:t>
      </w:r>
    </w:p>
    <w:p w:rsidR="00444215" w:rsidRPr="000A7B5A" w:rsidRDefault="00444215" w:rsidP="00444215">
      <w:pPr>
        <w:pStyle w:val="a3"/>
        <w:spacing w:line="360" w:lineRule="auto"/>
        <w:jc w:val="center"/>
        <w:rPr>
          <w:rFonts w:ascii="Times New Roman" w:hAnsi="Times New Roman" w:cs="Times New Roman"/>
          <w:sz w:val="28"/>
          <w:szCs w:val="28"/>
        </w:rPr>
      </w:pPr>
    </w:p>
    <w:p w:rsidR="00444215" w:rsidRPr="000A7B5A" w:rsidRDefault="00444215" w:rsidP="00444215">
      <w:pPr>
        <w:pStyle w:val="a3"/>
        <w:spacing w:line="360" w:lineRule="auto"/>
        <w:jc w:val="center"/>
        <w:rPr>
          <w:rFonts w:ascii="Times New Roman" w:hAnsi="Times New Roman" w:cs="Times New Roman"/>
          <w:sz w:val="28"/>
          <w:szCs w:val="28"/>
        </w:rPr>
      </w:pPr>
    </w:p>
    <w:p w:rsidR="00444215" w:rsidRPr="000A7B5A" w:rsidRDefault="00444215" w:rsidP="00444215">
      <w:pPr>
        <w:pStyle w:val="a3"/>
        <w:spacing w:line="360" w:lineRule="auto"/>
        <w:jc w:val="center"/>
        <w:rPr>
          <w:rFonts w:ascii="Times New Roman" w:hAnsi="Times New Roman" w:cs="Times New Roman"/>
          <w:sz w:val="28"/>
          <w:szCs w:val="28"/>
        </w:rPr>
      </w:pPr>
    </w:p>
    <w:p w:rsidR="00444215" w:rsidRPr="000A7B5A" w:rsidRDefault="00444215" w:rsidP="00444215">
      <w:pPr>
        <w:pStyle w:val="a3"/>
        <w:spacing w:line="360" w:lineRule="auto"/>
        <w:jc w:val="center"/>
        <w:rPr>
          <w:rFonts w:ascii="Times New Roman" w:hAnsi="Times New Roman" w:cs="Times New Roman"/>
          <w:sz w:val="28"/>
          <w:szCs w:val="28"/>
        </w:rPr>
      </w:pPr>
    </w:p>
    <w:p w:rsidR="00444215" w:rsidRPr="001D5FAF" w:rsidRDefault="00160A3E" w:rsidP="00444215">
      <w:pPr>
        <w:pStyle w:val="a3"/>
        <w:spacing w:line="360" w:lineRule="auto"/>
        <w:jc w:val="center"/>
        <w:rPr>
          <w:rFonts w:ascii="Times New Roman" w:hAnsi="Times New Roman" w:cs="Times New Roman"/>
          <w:b/>
          <w:sz w:val="44"/>
          <w:szCs w:val="44"/>
        </w:rPr>
      </w:pPr>
      <w:r w:rsidRPr="00017876">
        <w:rPr>
          <w:rFonts w:ascii="Times New Roman" w:hAnsi="Times New Roman" w:cs="Times New Roman"/>
          <w:b/>
          <w:sz w:val="44"/>
          <w:szCs w:val="44"/>
        </w:rPr>
        <w:t>Фит</w:t>
      </w:r>
      <w:r w:rsidR="001D5FAF">
        <w:rPr>
          <w:rFonts w:ascii="Times New Roman" w:hAnsi="Times New Roman" w:cs="Times New Roman"/>
          <w:b/>
          <w:sz w:val="44"/>
          <w:szCs w:val="44"/>
        </w:rPr>
        <w:t xml:space="preserve">онциды </w:t>
      </w:r>
      <w:r w:rsidR="001D5FAF" w:rsidRPr="00760AFC">
        <w:rPr>
          <w:rFonts w:ascii="Times New Roman" w:hAnsi="Times New Roman" w:cs="Times New Roman"/>
          <w:b/>
          <w:sz w:val="44"/>
          <w:szCs w:val="44"/>
        </w:rPr>
        <w:t xml:space="preserve"> - </w:t>
      </w:r>
      <w:r w:rsidR="001D5FAF">
        <w:rPr>
          <w:rFonts w:ascii="Times New Roman" w:hAnsi="Times New Roman" w:cs="Times New Roman"/>
          <w:b/>
          <w:sz w:val="44"/>
          <w:szCs w:val="44"/>
        </w:rPr>
        <w:t>друзья человека.</w:t>
      </w:r>
    </w:p>
    <w:p w:rsidR="00444215" w:rsidRPr="002E6A1C" w:rsidRDefault="00017876" w:rsidP="00444215">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исследовательская работа</w:t>
      </w:r>
    </w:p>
    <w:p w:rsidR="00612A05" w:rsidRPr="002E6A1C" w:rsidRDefault="00612A05" w:rsidP="00612A05">
      <w:pPr>
        <w:pStyle w:val="a3"/>
        <w:spacing w:line="360" w:lineRule="auto"/>
        <w:rPr>
          <w:rFonts w:ascii="Times New Roman" w:hAnsi="Times New Roman" w:cs="Times New Roman"/>
          <w:b/>
          <w:sz w:val="28"/>
          <w:szCs w:val="28"/>
        </w:rPr>
      </w:pPr>
    </w:p>
    <w:p w:rsidR="00612A05" w:rsidRPr="002E6A1C" w:rsidRDefault="00612A05" w:rsidP="00612A05">
      <w:pPr>
        <w:pStyle w:val="a3"/>
        <w:spacing w:line="360" w:lineRule="auto"/>
        <w:rPr>
          <w:rFonts w:ascii="Times New Roman" w:hAnsi="Times New Roman" w:cs="Times New Roman"/>
          <w:b/>
          <w:sz w:val="28"/>
          <w:szCs w:val="28"/>
        </w:rPr>
      </w:pPr>
    </w:p>
    <w:p w:rsidR="00612A05" w:rsidRPr="002E6A1C" w:rsidRDefault="00612A05" w:rsidP="00612A05">
      <w:pPr>
        <w:pStyle w:val="a3"/>
        <w:spacing w:line="360" w:lineRule="auto"/>
        <w:rPr>
          <w:rFonts w:ascii="Times New Roman" w:hAnsi="Times New Roman" w:cs="Times New Roman"/>
          <w:b/>
          <w:sz w:val="28"/>
          <w:szCs w:val="28"/>
        </w:rPr>
      </w:pPr>
    </w:p>
    <w:p w:rsidR="00612A05" w:rsidRPr="002E6A1C" w:rsidRDefault="00612A05" w:rsidP="00612A05">
      <w:pPr>
        <w:pStyle w:val="a3"/>
        <w:spacing w:line="360" w:lineRule="auto"/>
        <w:rPr>
          <w:rFonts w:ascii="Times New Roman" w:hAnsi="Times New Roman" w:cs="Times New Roman"/>
          <w:b/>
          <w:sz w:val="28"/>
          <w:szCs w:val="28"/>
        </w:rPr>
      </w:pPr>
    </w:p>
    <w:p w:rsidR="00612A05" w:rsidRDefault="00612A05" w:rsidP="00612A05">
      <w:pPr>
        <w:pStyle w:val="a3"/>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612A05" w:rsidRDefault="00612A05" w:rsidP="00612A05">
      <w:pPr>
        <w:pStyle w:val="a3"/>
        <w:spacing w:line="360" w:lineRule="auto"/>
        <w:rPr>
          <w:rFonts w:ascii="Times New Roman" w:hAnsi="Times New Roman" w:cs="Times New Roman"/>
          <w:b/>
          <w:sz w:val="28"/>
          <w:szCs w:val="28"/>
        </w:rPr>
      </w:pPr>
    </w:p>
    <w:p w:rsidR="00612A05" w:rsidRDefault="00612A05" w:rsidP="00612A05">
      <w:pPr>
        <w:pStyle w:val="a3"/>
        <w:spacing w:line="360" w:lineRule="auto"/>
        <w:rPr>
          <w:rFonts w:ascii="Times New Roman" w:hAnsi="Times New Roman" w:cs="Times New Roman"/>
          <w:b/>
          <w:sz w:val="28"/>
          <w:szCs w:val="28"/>
        </w:rPr>
      </w:pPr>
    </w:p>
    <w:p w:rsidR="00612A05" w:rsidRDefault="00612A05" w:rsidP="00612A05">
      <w:pPr>
        <w:pStyle w:val="a3"/>
        <w:spacing w:line="360" w:lineRule="auto"/>
        <w:rPr>
          <w:rFonts w:ascii="Times New Roman" w:hAnsi="Times New Roman" w:cs="Times New Roman"/>
          <w:b/>
          <w:sz w:val="28"/>
          <w:szCs w:val="28"/>
        </w:rPr>
      </w:pPr>
    </w:p>
    <w:p w:rsidR="00612A05" w:rsidRDefault="00612A05" w:rsidP="004B4C88">
      <w:pPr>
        <w:pStyle w:val="a3"/>
        <w:spacing w:line="360" w:lineRule="auto"/>
        <w:jc w:val="right"/>
        <w:rPr>
          <w:rFonts w:ascii="Times New Roman" w:hAnsi="Times New Roman" w:cs="Times New Roman"/>
          <w:b/>
          <w:sz w:val="28"/>
          <w:szCs w:val="28"/>
        </w:rPr>
      </w:pPr>
    </w:p>
    <w:p w:rsidR="00612A05" w:rsidRPr="0077696C" w:rsidRDefault="00612A05" w:rsidP="004B4C88">
      <w:pPr>
        <w:pStyle w:val="a3"/>
        <w:spacing w:line="360" w:lineRule="auto"/>
        <w:jc w:val="right"/>
        <w:rPr>
          <w:rFonts w:ascii="Times New Roman" w:hAnsi="Times New Roman" w:cs="Times New Roman"/>
          <w:sz w:val="28"/>
          <w:szCs w:val="28"/>
        </w:rPr>
      </w:pPr>
      <w:r w:rsidRPr="0077696C">
        <w:rPr>
          <w:rFonts w:ascii="Times New Roman" w:hAnsi="Times New Roman" w:cs="Times New Roman"/>
          <w:sz w:val="28"/>
          <w:szCs w:val="28"/>
        </w:rPr>
        <w:t>Выполнила: Ямбаршева Кира</w:t>
      </w:r>
      <w:r w:rsidR="00C57B93">
        <w:rPr>
          <w:rFonts w:ascii="Times New Roman" w:hAnsi="Times New Roman" w:cs="Times New Roman"/>
          <w:sz w:val="28"/>
          <w:szCs w:val="28"/>
        </w:rPr>
        <w:t xml:space="preserve"> </w:t>
      </w:r>
      <w:r w:rsidR="00C57B93" w:rsidRPr="00C57B93">
        <w:rPr>
          <w:rFonts w:ascii="Times New Roman" w:hAnsi="Times New Roman" w:cs="Times New Roman"/>
          <w:color w:val="000000"/>
          <w:sz w:val="28"/>
          <w:szCs w:val="28"/>
          <w:shd w:val="clear" w:color="auto" w:fill="FFFFFF"/>
        </w:rPr>
        <w:t>Андреевна</w:t>
      </w:r>
      <w:r w:rsidRPr="0077696C">
        <w:rPr>
          <w:rFonts w:ascii="Times New Roman" w:hAnsi="Times New Roman" w:cs="Times New Roman"/>
          <w:sz w:val="28"/>
          <w:szCs w:val="28"/>
        </w:rPr>
        <w:t>, 5 класс.</w:t>
      </w:r>
    </w:p>
    <w:p w:rsidR="00612A05" w:rsidRPr="0077696C" w:rsidRDefault="00612A05" w:rsidP="004B4C88">
      <w:pPr>
        <w:pStyle w:val="a3"/>
        <w:spacing w:line="360" w:lineRule="auto"/>
        <w:jc w:val="right"/>
        <w:rPr>
          <w:rFonts w:ascii="Times New Roman" w:hAnsi="Times New Roman" w:cs="Times New Roman"/>
          <w:sz w:val="28"/>
          <w:szCs w:val="28"/>
        </w:rPr>
      </w:pPr>
      <w:r w:rsidRPr="0077696C">
        <w:rPr>
          <w:rFonts w:ascii="Times New Roman" w:hAnsi="Times New Roman" w:cs="Times New Roman"/>
          <w:sz w:val="28"/>
          <w:szCs w:val="28"/>
        </w:rPr>
        <w:t xml:space="preserve">Руководитель: </w:t>
      </w:r>
      <w:r w:rsidR="00C57B93" w:rsidRPr="00C57B93">
        <w:rPr>
          <w:rFonts w:ascii="Times New Roman" w:hAnsi="Times New Roman" w:cs="Times New Roman"/>
          <w:color w:val="000000"/>
          <w:sz w:val="28"/>
          <w:szCs w:val="28"/>
          <w:shd w:val="clear" w:color="auto" w:fill="FFFFFF"/>
        </w:rPr>
        <w:t>Виноградова Галина Яковлевна</w:t>
      </w:r>
      <w:proofErr w:type="gramStart"/>
      <w:r w:rsidR="00C57B93">
        <w:rPr>
          <w:rFonts w:ascii="Times New Roman" w:hAnsi="Times New Roman" w:cs="Times New Roman"/>
          <w:sz w:val="28"/>
          <w:szCs w:val="28"/>
        </w:rPr>
        <w:t xml:space="preserve"> </w:t>
      </w:r>
      <w:r w:rsidRPr="0077696C">
        <w:rPr>
          <w:rFonts w:ascii="Times New Roman" w:hAnsi="Times New Roman" w:cs="Times New Roman"/>
          <w:sz w:val="28"/>
          <w:szCs w:val="28"/>
        </w:rPr>
        <w:t>,</w:t>
      </w:r>
      <w:proofErr w:type="gramEnd"/>
      <w:r w:rsidRPr="0077696C">
        <w:rPr>
          <w:rFonts w:ascii="Times New Roman" w:hAnsi="Times New Roman" w:cs="Times New Roman"/>
          <w:sz w:val="28"/>
          <w:szCs w:val="28"/>
        </w:rPr>
        <w:t xml:space="preserve"> </w:t>
      </w:r>
    </w:p>
    <w:p w:rsidR="004B4C88" w:rsidRDefault="00612A05" w:rsidP="004B4C88">
      <w:pPr>
        <w:pStyle w:val="a3"/>
        <w:spacing w:line="360" w:lineRule="auto"/>
        <w:jc w:val="right"/>
        <w:rPr>
          <w:rFonts w:ascii="Times New Roman" w:hAnsi="Times New Roman" w:cs="Times New Roman"/>
          <w:sz w:val="28"/>
          <w:szCs w:val="28"/>
        </w:rPr>
      </w:pPr>
      <w:r w:rsidRPr="0077696C">
        <w:rPr>
          <w:rFonts w:ascii="Times New Roman" w:hAnsi="Times New Roman" w:cs="Times New Roman"/>
          <w:sz w:val="28"/>
          <w:szCs w:val="28"/>
        </w:rPr>
        <w:t>учитель биологии и химии</w:t>
      </w:r>
    </w:p>
    <w:p w:rsidR="004B4C88" w:rsidRDefault="004B4C88" w:rsidP="004B4C88">
      <w:pPr>
        <w:pStyle w:val="a3"/>
        <w:spacing w:line="360" w:lineRule="auto"/>
        <w:jc w:val="right"/>
        <w:rPr>
          <w:rFonts w:ascii="Times New Roman" w:hAnsi="Times New Roman" w:cs="Times New Roman"/>
          <w:sz w:val="28"/>
          <w:szCs w:val="28"/>
        </w:rPr>
      </w:pPr>
      <w:r w:rsidRPr="004B4C88">
        <w:rPr>
          <w:rFonts w:ascii="Times New Roman" w:hAnsi="Times New Roman" w:cs="Times New Roman"/>
          <w:sz w:val="28"/>
          <w:szCs w:val="28"/>
        </w:rPr>
        <w:t xml:space="preserve">Муниципальное </w:t>
      </w:r>
      <w:r w:rsidR="000B33BC">
        <w:rPr>
          <w:rFonts w:ascii="Times New Roman" w:hAnsi="Times New Roman" w:cs="Times New Roman"/>
          <w:sz w:val="28"/>
          <w:szCs w:val="28"/>
        </w:rPr>
        <w:t xml:space="preserve">образовательное </w:t>
      </w:r>
      <w:r w:rsidRPr="004B4C88">
        <w:rPr>
          <w:rFonts w:ascii="Times New Roman" w:hAnsi="Times New Roman" w:cs="Times New Roman"/>
          <w:sz w:val="28"/>
          <w:szCs w:val="28"/>
        </w:rPr>
        <w:t>учреждение</w:t>
      </w:r>
    </w:p>
    <w:p w:rsidR="00612A05" w:rsidRPr="0077696C" w:rsidRDefault="004B4C88" w:rsidP="004B4C88">
      <w:pPr>
        <w:pStyle w:val="a3"/>
        <w:spacing w:line="360" w:lineRule="auto"/>
        <w:jc w:val="right"/>
        <w:rPr>
          <w:rFonts w:ascii="Times New Roman" w:hAnsi="Times New Roman" w:cs="Times New Roman"/>
          <w:sz w:val="28"/>
          <w:szCs w:val="28"/>
        </w:rPr>
      </w:pPr>
      <w:r w:rsidRPr="004B4C88">
        <w:rPr>
          <w:rFonts w:ascii="Times New Roman" w:hAnsi="Times New Roman" w:cs="Times New Roman"/>
          <w:sz w:val="28"/>
          <w:szCs w:val="28"/>
        </w:rPr>
        <w:t>«Кукнурская средняя общеобразовательная школа»</w:t>
      </w:r>
      <w:r w:rsidR="00612A05" w:rsidRPr="0077696C">
        <w:rPr>
          <w:rFonts w:ascii="Times New Roman" w:hAnsi="Times New Roman" w:cs="Times New Roman"/>
          <w:sz w:val="28"/>
          <w:szCs w:val="28"/>
        </w:rPr>
        <w:t>.</w:t>
      </w:r>
    </w:p>
    <w:p w:rsidR="0077696C" w:rsidRDefault="0077696C" w:rsidP="00612A05">
      <w:pPr>
        <w:pStyle w:val="a3"/>
        <w:spacing w:line="360" w:lineRule="auto"/>
        <w:jc w:val="right"/>
        <w:rPr>
          <w:rFonts w:ascii="Times New Roman" w:hAnsi="Times New Roman" w:cs="Times New Roman"/>
          <w:b/>
          <w:sz w:val="28"/>
          <w:szCs w:val="28"/>
        </w:rPr>
      </w:pPr>
    </w:p>
    <w:p w:rsidR="0077696C" w:rsidRDefault="0077696C" w:rsidP="00612A05">
      <w:pPr>
        <w:pStyle w:val="a3"/>
        <w:spacing w:line="360" w:lineRule="auto"/>
        <w:jc w:val="right"/>
        <w:rPr>
          <w:rFonts w:ascii="Times New Roman" w:hAnsi="Times New Roman" w:cs="Times New Roman"/>
          <w:b/>
          <w:sz w:val="28"/>
          <w:szCs w:val="28"/>
        </w:rPr>
      </w:pPr>
    </w:p>
    <w:p w:rsidR="0077696C" w:rsidRDefault="0077696C" w:rsidP="00612A05">
      <w:pPr>
        <w:pStyle w:val="a3"/>
        <w:spacing w:line="360" w:lineRule="auto"/>
        <w:jc w:val="right"/>
        <w:rPr>
          <w:rFonts w:ascii="Times New Roman" w:hAnsi="Times New Roman" w:cs="Times New Roman"/>
          <w:b/>
          <w:sz w:val="28"/>
          <w:szCs w:val="28"/>
        </w:rPr>
      </w:pPr>
    </w:p>
    <w:p w:rsidR="0077696C" w:rsidRDefault="0077696C" w:rsidP="00612A05">
      <w:pPr>
        <w:pStyle w:val="a3"/>
        <w:spacing w:line="360" w:lineRule="auto"/>
        <w:jc w:val="right"/>
        <w:rPr>
          <w:rFonts w:ascii="Times New Roman" w:hAnsi="Times New Roman" w:cs="Times New Roman"/>
          <w:b/>
          <w:sz w:val="28"/>
          <w:szCs w:val="28"/>
        </w:rPr>
      </w:pPr>
    </w:p>
    <w:p w:rsidR="0077696C" w:rsidRDefault="00FA2831" w:rsidP="00FA2831">
      <w:pPr>
        <w:pStyle w:val="a3"/>
        <w:spacing w:line="360" w:lineRule="auto"/>
        <w:jc w:val="center"/>
        <w:rPr>
          <w:rFonts w:ascii="Times New Roman" w:hAnsi="Times New Roman" w:cs="Times New Roman"/>
          <w:b/>
          <w:sz w:val="28"/>
          <w:szCs w:val="28"/>
        </w:rPr>
      </w:pPr>
      <w:proofErr w:type="spellStart"/>
      <w:r w:rsidRPr="0077696C">
        <w:rPr>
          <w:rFonts w:ascii="Times New Roman" w:hAnsi="Times New Roman" w:cs="Times New Roman"/>
          <w:sz w:val="28"/>
          <w:szCs w:val="28"/>
        </w:rPr>
        <w:t>Кукнур</w:t>
      </w:r>
      <w:proofErr w:type="spellEnd"/>
      <w:r w:rsidRPr="0077696C">
        <w:rPr>
          <w:rFonts w:ascii="Times New Roman" w:hAnsi="Times New Roman" w:cs="Times New Roman"/>
          <w:sz w:val="28"/>
          <w:szCs w:val="28"/>
        </w:rPr>
        <w:t xml:space="preserve"> 2020</w:t>
      </w:r>
    </w:p>
    <w:p w:rsidR="0077696C" w:rsidRPr="0077696C" w:rsidRDefault="0077696C" w:rsidP="0077696C">
      <w:pPr>
        <w:pStyle w:val="a3"/>
        <w:spacing w:line="360" w:lineRule="auto"/>
        <w:jc w:val="center"/>
        <w:rPr>
          <w:rFonts w:ascii="Times New Roman" w:hAnsi="Times New Roman" w:cs="Times New Roman"/>
          <w:sz w:val="28"/>
          <w:szCs w:val="28"/>
        </w:rPr>
      </w:pPr>
    </w:p>
    <w:tbl>
      <w:tblPr>
        <w:tblpPr w:leftFromText="180" w:rightFromText="180" w:vertAnchor="text" w:horzAnchor="margin" w:tblpXSpec="center" w:tblpY="-412"/>
        <w:tblW w:w="10279" w:type="dxa"/>
        <w:tblLayout w:type="fixed"/>
        <w:tblLook w:val="04A0" w:firstRow="1" w:lastRow="0" w:firstColumn="1" w:lastColumn="0" w:noHBand="0" w:noVBand="1"/>
      </w:tblPr>
      <w:tblGrid>
        <w:gridCol w:w="9606"/>
        <w:gridCol w:w="673"/>
      </w:tblGrid>
      <w:tr w:rsidR="0077696C" w:rsidRPr="000A7B5A" w:rsidTr="00FA2831">
        <w:tc>
          <w:tcPr>
            <w:tcW w:w="9606" w:type="dxa"/>
          </w:tcPr>
          <w:p w:rsidR="0077696C" w:rsidRDefault="0077696C" w:rsidP="00FA283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Содержание</w:t>
            </w:r>
          </w:p>
          <w:p w:rsidR="0077696C" w:rsidRDefault="0077696C" w:rsidP="0077696C">
            <w:pPr>
              <w:spacing w:after="0" w:line="360" w:lineRule="auto"/>
              <w:jc w:val="both"/>
              <w:rPr>
                <w:rFonts w:ascii="Times New Roman" w:hAnsi="Times New Roman" w:cs="Times New Roman"/>
                <w:sz w:val="28"/>
                <w:szCs w:val="28"/>
              </w:rPr>
            </w:pPr>
          </w:p>
          <w:p w:rsidR="0077696C" w:rsidRPr="000A7B5A" w:rsidRDefault="0077696C" w:rsidP="00FA2831">
            <w:pPr>
              <w:spacing w:after="0" w:line="360" w:lineRule="auto"/>
              <w:ind w:right="-391"/>
              <w:jc w:val="both"/>
              <w:rPr>
                <w:rFonts w:ascii="Times New Roman" w:hAnsi="Times New Roman" w:cs="Times New Roman"/>
                <w:sz w:val="28"/>
                <w:szCs w:val="28"/>
              </w:rPr>
            </w:pPr>
            <w:r w:rsidRPr="000A7B5A">
              <w:rPr>
                <w:rFonts w:ascii="Times New Roman" w:hAnsi="Times New Roman" w:cs="Times New Roman"/>
                <w:sz w:val="28"/>
                <w:szCs w:val="28"/>
              </w:rPr>
              <w:t>Введение</w:t>
            </w:r>
            <w:r w:rsidRPr="001D5FAF">
              <w:rPr>
                <w:rFonts w:ascii="Times New Roman" w:hAnsi="Times New Roman" w:cs="Times New Roman"/>
                <w:sz w:val="28"/>
                <w:szCs w:val="28"/>
              </w:rPr>
              <w:t>…………………………………………………………………</w:t>
            </w:r>
            <w:r>
              <w:rPr>
                <w:rFonts w:ascii="Times New Roman" w:hAnsi="Times New Roman" w:cs="Times New Roman"/>
                <w:sz w:val="28"/>
                <w:szCs w:val="28"/>
              </w:rPr>
              <w:t>………</w:t>
            </w:r>
            <w:r w:rsidR="00FA2831" w:rsidRPr="00FA2831">
              <w:rPr>
                <w:rFonts w:ascii="Times New Roman" w:hAnsi="Times New Roman" w:cs="Times New Roman"/>
                <w:sz w:val="28"/>
                <w:szCs w:val="28"/>
              </w:rPr>
              <w:t>…</w:t>
            </w:r>
          </w:p>
        </w:tc>
        <w:tc>
          <w:tcPr>
            <w:tcW w:w="673" w:type="dxa"/>
          </w:tcPr>
          <w:p w:rsidR="00FA2831" w:rsidRDefault="00FA2831" w:rsidP="0077696C">
            <w:pPr>
              <w:spacing w:after="0" w:line="360" w:lineRule="auto"/>
              <w:jc w:val="both"/>
              <w:rPr>
                <w:rFonts w:ascii="Times New Roman" w:hAnsi="Times New Roman" w:cs="Times New Roman"/>
                <w:sz w:val="28"/>
                <w:szCs w:val="28"/>
              </w:rPr>
            </w:pPr>
          </w:p>
          <w:p w:rsidR="00FA2831" w:rsidRDefault="00FA2831" w:rsidP="0077696C">
            <w:pPr>
              <w:spacing w:after="0" w:line="360" w:lineRule="auto"/>
              <w:jc w:val="both"/>
              <w:rPr>
                <w:rFonts w:ascii="Times New Roman" w:hAnsi="Times New Roman" w:cs="Times New Roman"/>
                <w:sz w:val="28"/>
                <w:szCs w:val="28"/>
              </w:rPr>
            </w:pPr>
          </w:p>
          <w:p w:rsidR="0077696C" w:rsidRPr="000A7B5A" w:rsidRDefault="00FA2831" w:rsidP="007769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p>
        </w:tc>
      </w:tr>
      <w:tr w:rsidR="0077696C" w:rsidRPr="000A7B5A" w:rsidTr="00FA2831">
        <w:tc>
          <w:tcPr>
            <w:tcW w:w="9606" w:type="dxa"/>
          </w:tcPr>
          <w:p w:rsidR="0077696C" w:rsidRPr="000A7B5A" w:rsidRDefault="00FA2831" w:rsidP="0077696C">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1.</w:t>
            </w:r>
            <w:r w:rsidR="0077696C" w:rsidRPr="00586D45">
              <w:rPr>
                <w:rFonts w:ascii="Times New Roman" w:hAnsi="Times New Roman" w:cs="Times New Roman"/>
                <w:sz w:val="28"/>
                <w:szCs w:val="28"/>
              </w:rPr>
              <w:t>Теоретическая часть</w:t>
            </w:r>
            <w:r w:rsidR="0077696C">
              <w:rPr>
                <w:rFonts w:ascii="Times New Roman" w:hAnsi="Times New Roman" w:cs="Times New Roman"/>
                <w:sz w:val="28"/>
                <w:szCs w:val="28"/>
              </w:rPr>
              <w:t>……</w:t>
            </w:r>
            <w:r w:rsidR="0077696C" w:rsidRPr="001D5FAF">
              <w:rPr>
                <w:rFonts w:ascii="Times New Roman" w:hAnsi="Times New Roman" w:cs="Times New Roman"/>
                <w:sz w:val="28"/>
                <w:szCs w:val="28"/>
              </w:rPr>
              <w:t>………………………………………………</w:t>
            </w:r>
            <w:r w:rsidR="0077696C" w:rsidRPr="000A7B5A">
              <w:rPr>
                <w:rFonts w:ascii="Times New Roman" w:hAnsi="Times New Roman" w:cs="Times New Roman"/>
                <w:sz w:val="28"/>
                <w:szCs w:val="28"/>
              </w:rPr>
              <w:t>………</w:t>
            </w:r>
          </w:p>
        </w:tc>
        <w:tc>
          <w:tcPr>
            <w:tcW w:w="673" w:type="dxa"/>
          </w:tcPr>
          <w:p w:rsidR="0077696C" w:rsidRPr="000A7B5A" w:rsidRDefault="00481B91" w:rsidP="007769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p>
        </w:tc>
      </w:tr>
      <w:tr w:rsidR="0077696C" w:rsidRPr="000A7B5A" w:rsidTr="00FA2831">
        <w:tc>
          <w:tcPr>
            <w:tcW w:w="9606" w:type="dxa"/>
          </w:tcPr>
          <w:p w:rsidR="0077696C" w:rsidRPr="000A7B5A" w:rsidRDefault="00FA2831" w:rsidP="0077696C">
            <w:pPr>
              <w:spacing w:after="0" w:line="360" w:lineRule="auto"/>
              <w:ind w:right="-391"/>
              <w:jc w:val="both"/>
              <w:rPr>
                <w:rFonts w:ascii="Times New Roman" w:hAnsi="Times New Roman" w:cs="Times New Roman"/>
                <w:sz w:val="28"/>
                <w:szCs w:val="28"/>
              </w:rPr>
            </w:pPr>
            <w:r>
              <w:rPr>
                <w:rFonts w:ascii="Times New Roman" w:hAnsi="Times New Roman" w:cs="Times New Roman"/>
                <w:sz w:val="28"/>
                <w:szCs w:val="28"/>
              </w:rPr>
              <w:t>1.1.</w:t>
            </w:r>
            <w:r w:rsidR="0077696C">
              <w:rPr>
                <w:rFonts w:ascii="Times New Roman" w:hAnsi="Times New Roman" w:cs="Times New Roman"/>
                <w:sz w:val="28"/>
                <w:szCs w:val="28"/>
              </w:rPr>
              <w:t>Что такое фитонциды?..</w:t>
            </w:r>
            <w:r w:rsidR="0077696C" w:rsidRPr="00586D45">
              <w:rPr>
                <w:rFonts w:ascii="Times New Roman" w:hAnsi="Times New Roman" w:cs="Times New Roman"/>
                <w:sz w:val="28"/>
                <w:szCs w:val="28"/>
              </w:rPr>
              <w:t>…………………………………</w:t>
            </w:r>
            <w:r w:rsidR="0077696C" w:rsidRPr="000A7B5A">
              <w:rPr>
                <w:rFonts w:ascii="Times New Roman" w:hAnsi="Times New Roman" w:cs="Times New Roman"/>
                <w:sz w:val="28"/>
                <w:szCs w:val="28"/>
              </w:rPr>
              <w:t>………</w:t>
            </w:r>
            <w:r w:rsidR="0077696C">
              <w:rPr>
                <w:rFonts w:ascii="Times New Roman" w:hAnsi="Times New Roman" w:cs="Times New Roman"/>
                <w:sz w:val="28"/>
                <w:szCs w:val="28"/>
              </w:rPr>
              <w:t>……………</w:t>
            </w:r>
          </w:p>
        </w:tc>
        <w:tc>
          <w:tcPr>
            <w:tcW w:w="673" w:type="dxa"/>
          </w:tcPr>
          <w:p w:rsidR="0077696C" w:rsidRPr="000A7B5A" w:rsidRDefault="00481B91" w:rsidP="007769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p>
        </w:tc>
      </w:tr>
      <w:tr w:rsidR="0077696C" w:rsidRPr="000A7B5A" w:rsidTr="00FA2831">
        <w:tc>
          <w:tcPr>
            <w:tcW w:w="9606" w:type="dxa"/>
          </w:tcPr>
          <w:p w:rsidR="0077696C" w:rsidRPr="00586D45" w:rsidRDefault="00FA2831" w:rsidP="007769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w:t>
            </w:r>
            <w:r w:rsidR="0077696C">
              <w:rPr>
                <w:rFonts w:ascii="Times New Roman" w:hAnsi="Times New Roman" w:cs="Times New Roman"/>
                <w:sz w:val="28"/>
                <w:szCs w:val="28"/>
              </w:rPr>
              <w:t>Фитонциды – друзья человека</w:t>
            </w:r>
            <w:r w:rsidR="0077696C" w:rsidRPr="000A7B5A">
              <w:rPr>
                <w:rFonts w:ascii="Times New Roman" w:hAnsi="Times New Roman" w:cs="Times New Roman"/>
                <w:sz w:val="28"/>
                <w:szCs w:val="28"/>
                <w:lang w:val="en-US"/>
              </w:rPr>
              <w:t xml:space="preserve"> ………………………………………</w:t>
            </w:r>
            <w:r w:rsidR="0077696C">
              <w:rPr>
                <w:rFonts w:ascii="Times New Roman" w:hAnsi="Times New Roman" w:cs="Times New Roman"/>
                <w:sz w:val="28"/>
                <w:szCs w:val="28"/>
              </w:rPr>
              <w:t>............</w:t>
            </w:r>
          </w:p>
        </w:tc>
        <w:tc>
          <w:tcPr>
            <w:tcW w:w="673" w:type="dxa"/>
          </w:tcPr>
          <w:p w:rsidR="0077696C" w:rsidRPr="000A7B5A" w:rsidRDefault="0077696C" w:rsidP="0077696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5</w:t>
            </w:r>
          </w:p>
        </w:tc>
      </w:tr>
      <w:tr w:rsidR="0077696C" w:rsidRPr="000A7B5A" w:rsidTr="00FA2831">
        <w:tc>
          <w:tcPr>
            <w:tcW w:w="9606" w:type="dxa"/>
          </w:tcPr>
          <w:p w:rsidR="0077696C" w:rsidRPr="001D5FAF" w:rsidRDefault="0077696C" w:rsidP="00481B91">
            <w:pPr>
              <w:spacing w:after="0" w:line="360" w:lineRule="auto"/>
              <w:rPr>
                <w:rFonts w:ascii="Times New Roman" w:hAnsi="Times New Roman" w:cs="Times New Roman"/>
                <w:sz w:val="28"/>
                <w:szCs w:val="28"/>
              </w:rPr>
            </w:pPr>
            <w:r w:rsidRPr="00586D45">
              <w:rPr>
                <w:rFonts w:ascii="Times New Roman" w:hAnsi="Times New Roman" w:cs="Times New Roman"/>
                <w:sz w:val="28"/>
                <w:szCs w:val="28"/>
              </w:rPr>
              <w:t>1.3.</w:t>
            </w:r>
            <w:r>
              <w:rPr>
                <w:rFonts w:ascii="Times New Roman" w:hAnsi="Times New Roman" w:cs="Times New Roman"/>
                <w:sz w:val="28"/>
                <w:szCs w:val="28"/>
              </w:rPr>
              <w:t>Из истории</w:t>
            </w:r>
            <w:r w:rsidRPr="00586D45">
              <w:rPr>
                <w:rFonts w:ascii="Times New Roman" w:hAnsi="Times New Roman" w:cs="Times New Roman"/>
                <w:sz w:val="28"/>
                <w:szCs w:val="28"/>
              </w:rPr>
              <w:t xml:space="preserve"> открытия фитонцидо</w:t>
            </w:r>
            <w:r>
              <w:rPr>
                <w:rFonts w:ascii="Times New Roman" w:hAnsi="Times New Roman" w:cs="Times New Roman"/>
                <w:sz w:val="28"/>
                <w:szCs w:val="28"/>
              </w:rPr>
              <w:t>в…………………………………………..</w:t>
            </w:r>
          </w:p>
        </w:tc>
        <w:tc>
          <w:tcPr>
            <w:tcW w:w="673" w:type="dxa"/>
          </w:tcPr>
          <w:p w:rsidR="0077696C" w:rsidRPr="001D5FAF" w:rsidRDefault="0077696C" w:rsidP="007769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p>
        </w:tc>
      </w:tr>
      <w:tr w:rsidR="0077696C" w:rsidRPr="000A7B5A" w:rsidTr="00FA2831">
        <w:tc>
          <w:tcPr>
            <w:tcW w:w="9606" w:type="dxa"/>
          </w:tcPr>
          <w:p w:rsidR="0077696C" w:rsidRPr="000A7B5A" w:rsidRDefault="00FA2831" w:rsidP="0077696C">
            <w:pPr>
              <w:shd w:val="clear" w:color="auto" w:fill="FFFFFF"/>
              <w:spacing w:before="107" w:after="107" w:line="360" w:lineRule="auto"/>
              <w:contextualSpacing/>
              <w:jc w:val="both"/>
              <w:rPr>
                <w:rFonts w:ascii="Times New Roman" w:hAnsi="Times New Roman" w:cs="Times New Roman"/>
                <w:sz w:val="28"/>
                <w:szCs w:val="28"/>
              </w:rPr>
            </w:pPr>
            <w:r>
              <w:rPr>
                <w:rFonts w:ascii="Times New Roman" w:hAnsi="Times New Roman" w:cs="Times New Roman"/>
                <w:sz w:val="28"/>
                <w:szCs w:val="28"/>
              </w:rPr>
              <w:t>2.</w:t>
            </w:r>
            <w:r w:rsidR="0077696C" w:rsidRPr="00586D45">
              <w:rPr>
                <w:rFonts w:ascii="Times New Roman" w:hAnsi="Times New Roman" w:cs="Times New Roman"/>
                <w:sz w:val="28"/>
                <w:szCs w:val="28"/>
              </w:rPr>
              <w:t>Практическая часть</w:t>
            </w:r>
            <w:r w:rsidR="0077696C">
              <w:rPr>
                <w:rFonts w:ascii="Times New Roman" w:hAnsi="Times New Roman" w:cs="Times New Roman"/>
                <w:sz w:val="28"/>
                <w:szCs w:val="28"/>
              </w:rPr>
              <w:t>……………………………………………………………..</w:t>
            </w:r>
          </w:p>
        </w:tc>
        <w:tc>
          <w:tcPr>
            <w:tcW w:w="673" w:type="dxa"/>
          </w:tcPr>
          <w:p w:rsidR="0077696C" w:rsidRPr="000A7B5A" w:rsidRDefault="00481B91" w:rsidP="007769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p>
        </w:tc>
      </w:tr>
      <w:tr w:rsidR="0077696C" w:rsidRPr="000A7B5A" w:rsidTr="00FA2831">
        <w:tc>
          <w:tcPr>
            <w:tcW w:w="9606" w:type="dxa"/>
          </w:tcPr>
          <w:p w:rsidR="0077696C" w:rsidRPr="00586D45" w:rsidRDefault="00FA2831" w:rsidP="007769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2.1</w:t>
            </w:r>
            <w:r w:rsidR="00481B91">
              <w:rPr>
                <w:rFonts w:ascii="Times New Roman" w:hAnsi="Times New Roman" w:cs="Times New Roman"/>
                <w:sz w:val="28"/>
                <w:szCs w:val="28"/>
              </w:rPr>
              <w:t>.</w:t>
            </w:r>
            <w:r w:rsidR="0077696C">
              <w:rPr>
                <w:rFonts w:ascii="Times New Roman" w:hAnsi="Times New Roman" w:cs="Times New Roman"/>
                <w:sz w:val="28"/>
                <w:szCs w:val="28"/>
              </w:rPr>
              <w:t>В</w:t>
            </w:r>
            <w:r w:rsidR="0077696C" w:rsidRPr="00586D45">
              <w:rPr>
                <w:rFonts w:ascii="Times New Roman" w:hAnsi="Times New Roman" w:cs="Times New Roman"/>
                <w:sz w:val="28"/>
                <w:szCs w:val="28"/>
              </w:rPr>
              <w:t>лияния фитонцидов на рост грибков плесени</w:t>
            </w:r>
            <w:r w:rsidR="0077696C">
              <w:rPr>
                <w:rFonts w:ascii="Times New Roman" w:hAnsi="Times New Roman" w:cs="Times New Roman"/>
                <w:sz w:val="28"/>
                <w:szCs w:val="28"/>
              </w:rPr>
              <w:t>…………….......................</w:t>
            </w:r>
          </w:p>
        </w:tc>
        <w:tc>
          <w:tcPr>
            <w:tcW w:w="673" w:type="dxa"/>
          </w:tcPr>
          <w:p w:rsidR="0077696C" w:rsidRPr="000A7B5A" w:rsidRDefault="0077696C" w:rsidP="007769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w:t>
            </w:r>
          </w:p>
        </w:tc>
      </w:tr>
      <w:tr w:rsidR="0077696C" w:rsidRPr="000A7B5A" w:rsidTr="00FA2831">
        <w:tc>
          <w:tcPr>
            <w:tcW w:w="9606" w:type="dxa"/>
          </w:tcPr>
          <w:p w:rsidR="0077696C" w:rsidRPr="000A7B5A" w:rsidRDefault="00FA2831" w:rsidP="0077696C">
            <w:pPr>
              <w:shd w:val="clear" w:color="auto" w:fill="FFFFFF"/>
              <w:spacing w:before="107" w:after="107" w:line="360" w:lineRule="auto"/>
              <w:contextualSpacing/>
              <w:jc w:val="both"/>
              <w:rPr>
                <w:rFonts w:ascii="Times New Roman" w:hAnsi="Times New Roman" w:cs="Times New Roman"/>
                <w:sz w:val="28"/>
                <w:szCs w:val="28"/>
              </w:rPr>
            </w:pPr>
            <w:r>
              <w:rPr>
                <w:rFonts w:ascii="Times New Roman" w:hAnsi="Times New Roman" w:cs="Times New Roman"/>
                <w:sz w:val="28"/>
                <w:szCs w:val="28"/>
              </w:rPr>
              <w:t>2.2.</w:t>
            </w:r>
            <w:r w:rsidR="0077696C" w:rsidRPr="00586D45">
              <w:rPr>
                <w:rFonts w:ascii="Times New Roman" w:hAnsi="Times New Roman" w:cs="Times New Roman"/>
                <w:sz w:val="28"/>
                <w:szCs w:val="28"/>
              </w:rPr>
              <w:t>Влияние фитонцидов на болезнетворные бактерии</w:t>
            </w:r>
            <w:r w:rsidR="0077696C">
              <w:rPr>
                <w:rFonts w:ascii="Times New Roman" w:hAnsi="Times New Roman" w:cs="Times New Roman"/>
                <w:sz w:val="28"/>
                <w:szCs w:val="28"/>
              </w:rPr>
              <w:t>………………………..</w:t>
            </w:r>
          </w:p>
        </w:tc>
        <w:tc>
          <w:tcPr>
            <w:tcW w:w="673" w:type="dxa"/>
          </w:tcPr>
          <w:p w:rsidR="0077696C" w:rsidRPr="000A7B5A" w:rsidRDefault="0077696C" w:rsidP="007769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w:t>
            </w:r>
          </w:p>
        </w:tc>
      </w:tr>
      <w:tr w:rsidR="0077696C" w:rsidRPr="000A7B5A" w:rsidTr="00FA2831">
        <w:tc>
          <w:tcPr>
            <w:tcW w:w="9606" w:type="dxa"/>
          </w:tcPr>
          <w:p w:rsidR="0077696C" w:rsidRPr="00586D45" w:rsidRDefault="0077696C" w:rsidP="007769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2.3.Применение фитонцидов</w:t>
            </w:r>
            <w:r w:rsidRPr="00586D45">
              <w:rPr>
                <w:rFonts w:ascii="Times New Roman" w:hAnsi="Times New Roman" w:cs="Times New Roman"/>
                <w:sz w:val="28"/>
                <w:szCs w:val="28"/>
              </w:rPr>
              <w:t xml:space="preserve"> для профилактики простудных заболеваний</w:t>
            </w:r>
            <w:r>
              <w:rPr>
                <w:rFonts w:ascii="Times New Roman" w:hAnsi="Times New Roman" w:cs="Times New Roman"/>
                <w:sz w:val="28"/>
                <w:szCs w:val="28"/>
              </w:rPr>
              <w:t>………………………………………………………………………..</w:t>
            </w:r>
          </w:p>
        </w:tc>
        <w:tc>
          <w:tcPr>
            <w:tcW w:w="673" w:type="dxa"/>
            <w:vAlign w:val="center"/>
          </w:tcPr>
          <w:p w:rsidR="0077696C" w:rsidRPr="007E7E86" w:rsidRDefault="0077696C" w:rsidP="0077696C">
            <w:pPr>
              <w:spacing w:after="0" w:line="360" w:lineRule="auto"/>
              <w:jc w:val="both"/>
              <w:rPr>
                <w:rFonts w:ascii="Times New Roman" w:hAnsi="Times New Roman" w:cs="Times New Roman"/>
                <w:sz w:val="28"/>
                <w:szCs w:val="28"/>
              </w:rPr>
            </w:pPr>
          </w:p>
          <w:p w:rsidR="0077696C" w:rsidRPr="000A7B5A" w:rsidRDefault="0077696C" w:rsidP="00481B9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481B91">
              <w:rPr>
                <w:rFonts w:ascii="Times New Roman" w:hAnsi="Times New Roman" w:cs="Times New Roman"/>
                <w:sz w:val="28"/>
                <w:szCs w:val="28"/>
              </w:rPr>
              <w:t>3</w:t>
            </w:r>
          </w:p>
        </w:tc>
      </w:tr>
      <w:tr w:rsidR="0077696C" w:rsidRPr="000A7B5A" w:rsidTr="00FA2831">
        <w:tc>
          <w:tcPr>
            <w:tcW w:w="9606" w:type="dxa"/>
          </w:tcPr>
          <w:p w:rsidR="0077696C" w:rsidRPr="00586D45" w:rsidRDefault="0077696C" w:rsidP="007769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p>
        </w:tc>
        <w:tc>
          <w:tcPr>
            <w:tcW w:w="673" w:type="dxa"/>
            <w:vAlign w:val="center"/>
          </w:tcPr>
          <w:p w:rsidR="0077696C" w:rsidRDefault="0077696C" w:rsidP="00481B9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481B91">
              <w:rPr>
                <w:rFonts w:ascii="Times New Roman" w:hAnsi="Times New Roman" w:cs="Times New Roman"/>
                <w:sz w:val="28"/>
                <w:szCs w:val="28"/>
              </w:rPr>
              <w:t>4</w:t>
            </w:r>
          </w:p>
        </w:tc>
      </w:tr>
      <w:tr w:rsidR="0077696C" w:rsidRPr="000A7B5A" w:rsidTr="00FA2831">
        <w:tc>
          <w:tcPr>
            <w:tcW w:w="9606" w:type="dxa"/>
          </w:tcPr>
          <w:p w:rsidR="0077696C" w:rsidRPr="00586D45" w:rsidRDefault="0077696C" w:rsidP="00481B91">
            <w:pPr>
              <w:spacing w:after="0" w:line="360" w:lineRule="auto"/>
              <w:jc w:val="both"/>
              <w:rPr>
                <w:rFonts w:ascii="Times New Roman" w:hAnsi="Times New Roman" w:cs="Times New Roman"/>
                <w:sz w:val="28"/>
                <w:szCs w:val="28"/>
                <w:shd w:val="clear" w:color="auto" w:fill="FFFFFF"/>
              </w:rPr>
            </w:pPr>
            <w:r w:rsidRPr="00586D45">
              <w:rPr>
                <w:rFonts w:ascii="Times New Roman" w:hAnsi="Times New Roman" w:cs="Times New Roman"/>
                <w:sz w:val="28"/>
                <w:szCs w:val="28"/>
                <w:shd w:val="clear" w:color="auto" w:fill="FFFFFF"/>
              </w:rPr>
              <w:t xml:space="preserve">Список </w:t>
            </w:r>
            <w:r w:rsidR="00481B91">
              <w:rPr>
                <w:rFonts w:ascii="Times New Roman" w:hAnsi="Times New Roman" w:cs="Times New Roman"/>
                <w:sz w:val="28"/>
                <w:szCs w:val="28"/>
                <w:shd w:val="clear" w:color="auto" w:fill="FFFFFF"/>
              </w:rPr>
              <w:t>использованных источников и литературы</w:t>
            </w:r>
            <w:r>
              <w:rPr>
                <w:rFonts w:ascii="Times New Roman" w:hAnsi="Times New Roman" w:cs="Times New Roman"/>
                <w:sz w:val="28"/>
                <w:szCs w:val="28"/>
                <w:shd w:val="clear" w:color="auto" w:fill="FFFFFF"/>
              </w:rPr>
              <w:t>……………………</w:t>
            </w:r>
            <w:r w:rsidR="00481B91">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p>
        </w:tc>
        <w:tc>
          <w:tcPr>
            <w:tcW w:w="673" w:type="dxa"/>
            <w:vAlign w:val="center"/>
          </w:tcPr>
          <w:p w:rsidR="0077696C" w:rsidRDefault="0077696C" w:rsidP="007769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15</w:t>
            </w:r>
          </w:p>
        </w:tc>
      </w:tr>
      <w:tr w:rsidR="0077696C" w:rsidRPr="000A7B5A" w:rsidTr="00FA2831">
        <w:tc>
          <w:tcPr>
            <w:tcW w:w="9606" w:type="dxa"/>
          </w:tcPr>
          <w:p w:rsidR="0077696C" w:rsidRPr="00586D45" w:rsidRDefault="0077696C" w:rsidP="007769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Приложения</w:t>
            </w:r>
            <w:r w:rsidR="00481B91">
              <w:rPr>
                <w:rFonts w:ascii="Times New Roman" w:hAnsi="Times New Roman" w:cs="Times New Roman"/>
                <w:sz w:val="28"/>
                <w:szCs w:val="28"/>
              </w:rPr>
              <w:t>………………………………………………………………………...</w:t>
            </w:r>
            <w:bookmarkStart w:id="0" w:name="_GoBack"/>
            <w:bookmarkEnd w:id="0"/>
          </w:p>
        </w:tc>
        <w:tc>
          <w:tcPr>
            <w:tcW w:w="673" w:type="dxa"/>
            <w:vAlign w:val="center"/>
          </w:tcPr>
          <w:p w:rsidR="0077696C" w:rsidRDefault="0077696C" w:rsidP="007769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16</w:t>
            </w:r>
          </w:p>
        </w:tc>
      </w:tr>
    </w:tbl>
    <w:p w:rsidR="0077696C" w:rsidRPr="00612A05" w:rsidRDefault="0077696C" w:rsidP="0077696C">
      <w:pPr>
        <w:pStyle w:val="a3"/>
        <w:spacing w:line="360" w:lineRule="auto"/>
        <w:jc w:val="center"/>
        <w:rPr>
          <w:rFonts w:ascii="Times New Roman" w:hAnsi="Times New Roman" w:cs="Times New Roman"/>
          <w:b/>
          <w:sz w:val="28"/>
          <w:szCs w:val="28"/>
        </w:rPr>
      </w:pPr>
    </w:p>
    <w:p w:rsidR="00381802" w:rsidRPr="000A7B5A" w:rsidRDefault="00381802" w:rsidP="00444215">
      <w:pPr>
        <w:pStyle w:val="a3"/>
        <w:spacing w:line="360" w:lineRule="auto"/>
        <w:jc w:val="center"/>
        <w:rPr>
          <w:rFonts w:ascii="Times New Roman" w:hAnsi="Times New Roman" w:cs="Times New Roman"/>
          <w:b/>
          <w:sz w:val="28"/>
          <w:szCs w:val="28"/>
        </w:rPr>
      </w:pPr>
    </w:p>
    <w:p w:rsidR="00444215" w:rsidRPr="000A7B5A" w:rsidRDefault="00444215" w:rsidP="00444215">
      <w:pPr>
        <w:pStyle w:val="a3"/>
        <w:spacing w:line="360" w:lineRule="auto"/>
        <w:jc w:val="center"/>
        <w:rPr>
          <w:rFonts w:ascii="Times New Roman" w:hAnsi="Times New Roman" w:cs="Times New Roman"/>
          <w:b/>
          <w:sz w:val="28"/>
          <w:szCs w:val="28"/>
        </w:rPr>
      </w:pPr>
    </w:p>
    <w:p w:rsidR="00444215" w:rsidRPr="000A7B5A" w:rsidRDefault="00444215" w:rsidP="00444215">
      <w:pPr>
        <w:pStyle w:val="a3"/>
        <w:spacing w:line="360" w:lineRule="auto"/>
        <w:rPr>
          <w:rFonts w:ascii="Times New Roman" w:hAnsi="Times New Roman" w:cs="Times New Roman"/>
          <w:b/>
          <w:sz w:val="28"/>
          <w:szCs w:val="28"/>
        </w:rPr>
      </w:pPr>
    </w:p>
    <w:p w:rsidR="00444215" w:rsidRPr="000A7B5A" w:rsidRDefault="00444215" w:rsidP="00444215">
      <w:pPr>
        <w:pStyle w:val="a3"/>
        <w:spacing w:line="360" w:lineRule="auto"/>
        <w:rPr>
          <w:rFonts w:ascii="Times New Roman" w:hAnsi="Times New Roman" w:cs="Times New Roman"/>
          <w:b/>
          <w:sz w:val="28"/>
          <w:szCs w:val="28"/>
        </w:rPr>
      </w:pPr>
    </w:p>
    <w:p w:rsidR="00444215" w:rsidRPr="002E6A1C" w:rsidRDefault="00444215" w:rsidP="00612A05">
      <w:pPr>
        <w:pStyle w:val="a3"/>
        <w:spacing w:line="360" w:lineRule="auto"/>
        <w:rPr>
          <w:rFonts w:ascii="Times New Roman" w:hAnsi="Times New Roman" w:cs="Times New Roman"/>
          <w:b/>
          <w:sz w:val="28"/>
          <w:szCs w:val="28"/>
        </w:rPr>
      </w:pPr>
    </w:p>
    <w:p w:rsidR="00612A05" w:rsidRPr="002E6A1C" w:rsidRDefault="00612A05" w:rsidP="00612A05">
      <w:pPr>
        <w:pStyle w:val="a3"/>
        <w:spacing w:line="360" w:lineRule="auto"/>
        <w:rPr>
          <w:rFonts w:ascii="Times New Roman" w:hAnsi="Times New Roman" w:cs="Times New Roman"/>
          <w:b/>
          <w:sz w:val="28"/>
          <w:szCs w:val="28"/>
        </w:rPr>
      </w:pPr>
    </w:p>
    <w:p w:rsidR="00444215" w:rsidRDefault="00444215" w:rsidP="00444215">
      <w:pPr>
        <w:pStyle w:val="a3"/>
        <w:spacing w:line="360" w:lineRule="auto"/>
        <w:jc w:val="center"/>
        <w:rPr>
          <w:rFonts w:ascii="Times New Roman" w:hAnsi="Times New Roman" w:cs="Times New Roman"/>
          <w:b/>
          <w:sz w:val="28"/>
          <w:szCs w:val="28"/>
        </w:rPr>
      </w:pPr>
    </w:p>
    <w:p w:rsidR="00FA2831" w:rsidRDefault="00FA2831" w:rsidP="00444215">
      <w:pPr>
        <w:pStyle w:val="a3"/>
        <w:spacing w:line="360" w:lineRule="auto"/>
        <w:jc w:val="center"/>
        <w:rPr>
          <w:rFonts w:ascii="Times New Roman" w:hAnsi="Times New Roman" w:cs="Times New Roman"/>
          <w:b/>
          <w:sz w:val="28"/>
          <w:szCs w:val="28"/>
        </w:rPr>
      </w:pPr>
    </w:p>
    <w:p w:rsidR="00FA2831" w:rsidRDefault="00FA2831" w:rsidP="00444215">
      <w:pPr>
        <w:pStyle w:val="a3"/>
        <w:spacing w:line="360" w:lineRule="auto"/>
        <w:jc w:val="center"/>
        <w:rPr>
          <w:rFonts w:ascii="Times New Roman" w:hAnsi="Times New Roman" w:cs="Times New Roman"/>
          <w:b/>
          <w:sz w:val="28"/>
          <w:szCs w:val="28"/>
        </w:rPr>
      </w:pPr>
    </w:p>
    <w:p w:rsidR="00FA2831" w:rsidRDefault="00FA2831" w:rsidP="00444215">
      <w:pPr>
        <w:pStyle w:val="a3"/>
        <w:spacing w:line="360" w:lineRule="auto"/>
        <w:jc w:val="center"/>
        <w:rPr>
          <w:rFonts w:ascii="Times New Roman" w:hAnsi="Times New Roman" w:cs="Times New Roman"/>
          <w:b/>
          <w:sz w:val="28"/>
          <w:szCs w:val="28"/>
        </w:rPr>
      </w:pPr>
    </w:p>
    <w:p w:rsidR="00FA2831" w:rsidRDefault="00FA2831" w:rsidP="00444215">
      <w:pPr>
        <w:pStyle w:val="a3"/>
        <w:spacing w:line="360" w:lineRule="auto"/>
        <w:jc w:val="center"/>
        <w:rPr>
          <w:rFonts w:ascii="Times New Roman" w:hAnsi="Times New Roman" w:cs="Times New Roman"/>
          <w:b/>
          <w:sz w:val="28"/>
          <w:szCs w:val="28"/>
        </w:rPr>
      </w:pPr>
    </w:p>
    <w:p w:rsidR="00FA2831" w:rsidRDefault="00FA2831" w:rsidP="00444215">
      <w:pPr>
        <w:pStyle w:val="a3"/>
        <w:spacing w:line="360" w:lineRule="auto"/>
        <w:jc w:val="center"/>
        <w:rPr>
          <w:rFonts w:ascii="Times New Roman" w:hAnsi="Times New Roman" w:cs="Times New Roman"/>
          <w:b/>
          <w:sz w:val="28"/>
          <w:szCs w:val="28"/>
        </w:rPr>
      </w:pPr>
    </w:p>
    <w:p w:rsidR="0077696C" w:rsidRDefault="0077696C" w:rsidP="000E15B9">
      <w:pPr>
        <w:spacing w:line="240" w:lineRule="auto"/>
        <w:rPr>
          <w:rFonts w:ascii="Times New Roman" w:hAnsi="Times New Roman" w:cs="Times New Roman"/>
          <w:b/>
          <w:sz w:val="28"/>
          <w:szCs w:val="28"/>
        </w:rPr>
      </w:pPr>
    </w:p>
    <w:p w:rsidR="00017876" w:rsidRPr="000E15B9" w:rsidRDefault="00444215" w:rsidP="000B33BC">
      <w:pPr>
        <w:spacing w:after="0" w:line="240" w:lineRule="auto"/>
        <w:jc w:val="center"/>
        <w:rPr>
          <w:rFonts w:ascii="Times New Roman" w:hAnsi="Times New Roman" w:cs="Times New Roman"/>
          <w:b/>
          <w:sz w:val="28"/>
          <w:szCs w:val="28"/>
        </w:rPr>
      </w:pPr>
      <w:r w:rsidRPr="000E15B9">
        <w:rPr>
          <w:rFonts w:ascii="Times New Roman" w:hAnsi="Times New Roman" w:cs="Times New Roman"/>
          <w:b/>
          <w:sz w:val="28"/>
          <w:szCs w:val="28"/>
        </w:rPr>
        <w:lastRenderedPageBreak/>
        <w:t>Введение</w:t>
      </w:r>
    </w:p>
    <w:p w:rsidR="007E7E86" w:rsidRPr="000E15B9" w:rsidRDefault="007E7E86" w:rsidP="000B33BC">
      <w:pPr>
        <w:pStyle w:val="ab"/>
        <w:spacing w:before="0" w:beforeAutospacing="0" w:after="0" w:afterAutospacing="0"/>
        <w:ind w:firstLine="708"/>
        <w:jc w:val="both"/>
        <w:rPr>
          <w:sz w:val="28"/>
          <w:szCs w:val="28"/>
        </w:rPr>
      </w:pPr>
      <w:r w:rsidRPr="000E15B9">
        <w:rPr>
          <w:sz w:val="28"/>
          <w:szCs w:val="28"/>
        </w:rPr>
        <w:t xml:space="preserve">Каждый год, с наступлением холодов, многие </w:t>
      </w:r>
      <w:r w:rsidR="001D5FAF" w:rsidRPr="000E15B9">
        <w:rPr>
          <w:sz w:val="28"/>
          <w:szCs w:val="28"/>
        </w:rPr>
        <w:t xml:space="preserve">люди начинают болеть. Для того </w:t>
      </w:r>
      <w:r w:rsidRPr="000E15B9">
        <w:rPr>
          <w:sz w:val="28"/>
          <w:szCs w:val="28"/>
        </w:rPr>
        <w:t xml:space="preserve">чтобы вылечиться, мы употребляем большое количество лекарств, которые в основе своей состоят из химических веществ. А они как говорится – одно лечат, а другое калечат. Оказывается, есть природные </w:t>
      </w:r>
      <w:r w:rsidR="000F1C22" w:rsidRPr="000E15B9">
        <w:rPr>
          <w:sz w:val="28"/>
          <w:szCs w:val="28"/>
        </w:rPr>
        <w:t>«помощники» в борьбе с</w:t>
      </w:r>
      <w:r w:rsidRPr="000E15B9">
        <w:rPr>
          <w:sz w:val="28"/>
          <w:szCs w:val="28"/>
        </w:rPr>
        <w:t xml:space="preserve"> инфекциями  и они находятся рядом, но мы об этом просто не знаем. Для меня было открытием информация о том, что существуют вещества, которые выделяют растения, способные подавлять болезнетворные микроорганизмы. И называются эти вещества фитонциды. Меня заинтересовал вопрос: могут ли растения с фитонцидными свойствами помочь при борьбе с простудными заболеваниями.</w:t>
      </w:r>
    </w:p>
    <w:p w:rsidR="00A8028D" w:rsidRPr="000E15B9" w:rsidRDefault="00A8028D" w:rsidP="000B33BC">
      <w:pPr>
        <w:shd w:val="clear" w:color="auto" w:fill="FFFFFF" w:themeFill="background1"/>
        <w:spacing w:after="0" w:line="240" w:lineRule="auto"/>
        <w:contextualSpacing/>
        <w:jc w:val="both"/>
        <w:rPr>
          <w:rFonts w:ascii="Times New Roman" w:hAnsi="Times New Roman" w:cs="Times New Roman"/>
          <w:sz w:val="28"/>
          <w:szCs w:val="28"/>
        </w:rPr>
      </w:pPr>
      <w:r w:rsidRPr="000E15B9">
        <w:rPr>
          <w:rFonts w:ascii="Times New Roman" w:hAnsi="Times New Roman" w:cs="Times New Roman"/>
          <w:sz w:val="28"/>
          <w:szCs w:val="28"/>
          <w:shd w:val="clear" w:color="auto" w:fill="FFFFFF"/>
        </w:rPr>
        <w:t xml:space="preserve">Именно поэтому </w:t>
      </w:r>
      <w:r w:rsidR="008E2448" w:rsidRPr="000E15B9">
        <w:rPr>
          <w:rFonts w:ascii="Times New Roman" w:hAnsi="Times New Roman" w:cs="Times New Roman"/>
          <w:b/>
          <w:sz w:val="28"/>
          <w:szCs w:val="28"/>
          <w:shd w:val="clear" w:color="auto" w:fill="FFFFFF"/>
        </w:rPr>
        <w:t>эта тема очень актуальна</w:t>
      </w:r>
      <w:r w:rsidRPr="000E15B9">
        <w:rPr>
          <w:rFonts w:ascii="Times New Roman" w:hAnsi="Times New Roman" w:cs="Times New Roman"/>
          <w:sz w:val="28"/>
          <w:szCs w:val="28"/>
          <w:shd w:val="clear" w:color="auto" w:fill="FFFFFF"/>
        </w:rPr>
        <w:t>.</w:t>
      </w:r>
    </w:p>
    <w:p w:rsidR="00A8028D" w:rsidRPr="000E15B9" w:rsidRDefault="00A8028D" w:rsidP="000B33BC">
      <w:pPr>
        <w:spacing w:after="0" w:line="240" w:lineRule="auto"/>
        <w:ind w:firstLine="708"/>
        <w:contextualSpacing/>
        <w:jc w:val="both"/>
        <w:rPr>
          <w:rFonts w:ascii="Times New Roman" w:hAnsi="Times New Roman" w:cs="Times New Roman"/>
          <w:sz w:val="28"/>
          <w:szCs w:val="28"/>
          <w:shd w:val="clear" w:color="auto" w:fill="FFFFFF"/>
        </w:rPr>
      </w:pPr>
      <w:r w:rsidRPr="000E15B9">
        <w:rPr>
          <w:rFonts w:ascii="Times New Roman" w:hAnsi="Times New Roman" w:cs="Times New Roman"/>
          <w:b/>
          <w:sz w:val="28"/>
          <w:szCs w:val="28"/>
          <w:shd w:val="clear" w:color="auto" w:fill="FFFFFF"/>
        </w:rPr>
        <w:t>Тема исследования</w:t>
      </w:r>
      <w:r w:rsidRPr="000E15B9">
        <w:rPr>
          <w:rFonts w:ascii="Times New Roman" w:hAnsi="Times New Roman" w:cs="Times New Roman"/>
          <w:sz w:val="28"/>
          <w:szCs w:val="28"/>
          <w:shd w:val="clear" w:color="auto" w:fill="FFFFFF"/>
        </w:rPr>
        <w:t>: «Фит</w:t>
      </w:r>
      <w:r w:rsidR="001D5FAF" w:rsidRPr="000E15B9">
        <w:rPr>
          <w:rFonts w:ascii="Times New Roman" w:hAnsi="Times New Roman" w:cs="Times New Roman"/>
          <w:sz w:val="28"/>
          <w:szCs w:val="28"/>
          <w:shd w:val="clear" w:color="auto" w:fill="FFFFFF"/>
        </w:rPr>
        <w:t>онциды – друзья человека</w:t>
      </w:r>
      <w:r w:rsidRPr="000E15B9">
        <w:rPr>
          <w:rFonts w:ascii="Times New Roman" w:hAnsi="Times New Roman" w:cs="Times New Roman"/>
          <w:sz w:val="28"/>
          <w:szCs w:val="28"/>
          <w:shd w:val="clear" w:color="auto" w:fill="FFFFFF"/>
        </w:rPr>
        <w:t>».</w:t>
      </w:r>
    </w:p>
    <w:p w:rsidR="00A8028D" w:rsidRPr="000E15B9" w:rsidRDefault="00A8028D" w:rsidP="000B33BC">
      <w:pPr>
        <w:spacing w:after="0" w:line="240" w:lineRule="auto"/>
        <w:ind w:firstLine="708"/>
        <w:contextualSpacing/>
        <w:jc w:val="both"/>
        <w:rPr>
          <w:rFonts w:ascii="Times New Roman" w:hAnsi="Times New Roman" w:cs="Times New Roman"/>
          <w:sz w:val="28"/>
          <w:szCs w:val="28"/>
          <w:shd w:val="clear" w:color="auto" w:fill="FFFFFF"/>
        </w:rPr>
      </w:pPr>
      <w:r w:rsidRPr="000E15B9">
        <w:rPr>
          <w:rFonts w:ascii="Times New Roman" w:hAnsi="Times New Roman" w:cs="Times New Roman"/>
          <w:b/>
          <w:sz w:val="28"/>
          <w:szCs w:val="28"/>
          <w:shd w:val="clear" w:color="auto" w:fill="FFFFFF"/>
        </w:rPr>
        <w:t>Объект исследования</w:t>
      </w:r>
      <w:r w:rsidRPr="000E15B9">
        <w:rPr>
          <w:rFonts w:ascii="Times New Roman" w:hAnsi="Times New Roman" w:cs="Times New Roman"/>
          <w:sz w:val="28"/>
          <w:szCs w:val="28"/>
          <w:shd w:val="clear" w:color="auto" w:fill="FFFFFF"/>
        </w:rPr>
        <w:t xml:space="preserve"> –  фитонциды</w:t>
      </w:r>
      <w:r w:rsidR="001D5FAF" w:rsidRPr="000E15B9">
        <w:rPr>
          <w:rFonts w:ascii="Times New Roman" w:hAnsi="Times New Roman" w:cs="Times New Roman"/>
          <w:sz w:val="28"/>
          <w:szCs w:val="28"/>
          <w:shd w:val="clear" w:color="auto" w:fill="FFFFFF"/>
        </w:rPr>
        <w:t xml:space="preserve"> различных </w:t>
      </w:r>
      <w:r w:rsidRPr="000E15B9">
        <w:rPr>
          <w:rFonts w:ascii="Times New Roman" w:hAnsi="Times New Roman" w:cs="Times New Roman"/>
          <w:sz w:val="28"/>
          <w:szCs w:val="28"/>
          <w:shd w:val="clear" w:color="auto" w:fill="FFFFFF"/>
        </w:rPr>
        <w:t xml:space="preserve"> растений.</w:t>
      </w:r>
    </w:p>
    <w:p w:rsidR="00A8028D" w:rsidRPr="000E15B9" w:rsidRDefault="00A8028D" w:rsidP="000B33BC">
      <w:pPr>
        <w:spacing w:after="0" w:line="240" w:lineRule="auto"/>
        <w:ind w:firstLine="708"/>
        <w:contextualSpacing/>
        <w:jc w:val="both"/>
        <w:rPr>
          <w:rFonts w:ascii="Times New Roman" w:hAnsi="Times New Roman" w:cs="Times New Roman"/>
          <w:sz w:val="28"/>
          <w:szCs w:val="28"/>
          <w:shd w:val="clear" w:color="auto" w:fill="FFFFFF"/>
        </w:rPr>
      </w:pPr>
      <w:r w:rsidRPr="000E15B9">
        <w:rPr>
          <w:rFonts w:ascii="Times New Roman" w:hAnsi="Times New Roman" w:cs="Times New Roman"/>
          <w:b/>
          <w:sz w:val="28"/>
          <w:szCs w:val="28"/>
          <w:shd w:val="clear" w:color="auto" w:fill="FFFFFF"/>
        </w:rPr>
        <w:t>Предметом исследования</w:t>
      </w:r>
      <w:r w:rsidR="00956615" w:rsidRPr="000E15B9">
        <w:rPr>
          <w:rFonts w:ascii="Times New Roman" w:hAnsi="Times New Roman" w:cs="Times New Roman"/>
          <w:sz w:val="28"/>
          <w:szCs w:val="28"/>
          <w:shd w:val="clear" w:color="auto" w:fill="FFFFFF"/>
        </w:rPr>
        <w:t xml:space="preserve"> </w:t>
      </w:r>
      <w:r w:rsidRPr="000E15B9">
        <w:rPr>
          <w:rFonts w:ascii="Times New Roman" w:hAnsi="Times New Roman" w:cs="Times New Roman"/>
          <w:sz w:val="28"/>
          <w:szCs w:val="28"/>
          <w:shd w:val="clear" w:color="auto" w:fill="FFFFFF"/>
        </w:rPr>
        <w:t xml:space="preserve"> является фитонцидная активность</w:t>
      </w:r>
      <w:r w:rsidR="001D5FAF" w:rsidRPr="000E15B9">
        <w:rPr>
          <w:rFonts w:ascii="Times New Roman" w:hAnsi="Times New Roman" w:cs="Times New Roman"/>
          <w:sz w:val="28"/>
          <w:szCs w:val="28"/>
          <w:shd w:val="clear" w:color="auto" w:fill="FFFFFF"/>
        </w:rPr>
        <w:t xml:space="preserve"> различных </w:t>
      </w:r>
      <w:r w:rsidRPr="000E15B9">
        <w:rPr>
          <w:rFonts w:ascii="Times New Roman" w:hAnsi="Times New Roman" w:cs="Times New Roman"/>
          <w:sz w:val="28"/>
          <w:szCs w:val="28"/>
          <w:shd w:val="clear" w:color="auto" w:fill="FFFFFF"/>
        </w:rPr>
        <w:t xml:space="preserve"> растений.</w:t>
      </w:r>
    </w:p>
    <w:p w:rsidR="0077696C" w:rsidRDefault="00A8028D" w:rsidP="000B33BC">
      <w:pPr>
        <w:spacing w:after="0" w:line="240" w:lineRule="auto"/>
        <w:ind w:firstLine="708"/>
        <w:contextualSpacing/>
        <w:jc w:val="both"/>
        <w:rPr>
          <w:rFonts w:ascii="Times New Roman" w:hAnsi="Times New Roman" w:cs="Times New Roman"/>
          <w:sz w:val="28"/>
          <w:szCs w:val="28"/>
          <w:shd w:val="clear" w:color="auto" w:fill="FFFFFF"/>
        </w:rPr>
      </w:pPr>
      <w:r w:rsidRPr="000E15B9">
        <w:rPr>
          <w:rFonts w:ascii="Times New Roman" w:hAnsi="Times New Roman" w:cs="Times New Roman"/>
          <w:b/>
          <w:sz w:val="28"/>
          <w:szCs w:val="28"/>
          <w:shd w:val="clear" w:color="auto" w:fill="FFFFFF"/>
        </w:rPr>
        <w:t>Цель</w:t>
      </w:r>
      <w:r w:rsidR="00017876" w:rsidRPr="000E15B9">
        <w:rPr>
          <w:rFonts w:ascii="Times New Roman" w:hAnsi="Times New Roman" w:cs="Times New Roman"/>
          <w:b/>
          <w:sz w:val="28"/>
          <w:szCs w:val="28"/>
          <w:shd w:val="clear" w:color="auto" w:fill="FFFFFF"/>
        </w:rPr>
        <w:t xml:space="preserve"> </w:t>
      </w:r>
      <w:r w:rsidRPr="000E15B9">
        <w:rPr>
          <w:rFonts w:ascii="Times New Roman" w:hAnsi="Times New Roman" w:cs="Times New Roman"/>
          <w:b/>
          <w:sz w:val="28"/>
          <w:szCs w:val="28"/>
          <w:shd w:val="clear" w:color="auto" w:fill="FFFFFF"/>
        </w:rPr>
        <w:t>работы</w:t>
      </w:r>
      <w:r w:rsidRPr="000E15B9">
        <w:rPr>
          <w:rFonts w:ascii="Times New Roman" w:hAnsi="Times New Roman" w:cs="Times New Roman"/>
          <w:sz w:val="28"/>
          <w:szCs w:val="28"/>
          <w:shd w:val="clear" w:color="auto" w:fill="FFFFFF"/>
        </w:rPr>
        <w:t xml:space="preserve">: </w:t>
      </w:r>
      <w:r w:rsidR="00956615" w:rsidRPr="000E15B9">
        <w:rPr>
          <w:rFonts w:ascii="Times New Roman" w:hAnsi="Times New Roman" w:cs="Times New Roman"/>
          <w:bCs/>
          <w:iCs/>
          <w:sz w:val="28"/>
          <w:szCs w:val="28"/>
          <w:shd w:val="clear" w:color="auto" w:fill="FFFFFF"/>
        </w:rPr>
        <w:t>узнать, что за вещества</w:t>
      </w:r>
      <w:r w:rsidRPr="000E15B9">
        <w:rPr>
          <w:rFonts w:ascii="Times New Roman" w:hAnsi="Times New Roman" w:cs="Times New Roman"/>
          <w:bCs/>
          <w:iCs/>
          <w:sz w:val="28"/>
          <w:szCs w:val="28"/>
          <w:shd w:val="clear" w:color="auto" w:fill="FFFFFF"/>
        </w:rPr>
        <w:t xml:space="preserve"> фитонциды и определить влияние фитонцидов на </w:t>
      </w:r>
      <w:r w:rsidR="00017876" w:rsidRPr="000E15B9">
        <w:rPr>
          <w:rFonts w:ascii="Times New Roman" w:hAnsi="Times New Roman" w:cs="Times New Roman"/>
          <w:bCs/>
          <w:iCs/>
          <w:sz w:val="28"/>
          <w:szCs w:val="28"/>
          <w:shd w:val="clear" w:color="auto" w:fill="FFFFFF"/>
        </w:rPr>
        <w:t xml:space="preserve">плесневые грибы и </w:t>
      </w:r>
      <w:r w:rsidRPr="000E15B9">
        <w:rPr>
          <w:rFonts w:ascii="Times New Roman" w:hAnsi="Times New Roman" w:cs="Times New Roman"/>
          <w:bCs/>
          <w:iCs/>
          <w:sz w:val="28"/>
          <w:szCs w:val="28"/>
          <w:shd w:val="clear" w:color="auto" w:fill="FFFFFF"/>
        </w:rPr>
        <w:t>болезнетворные микроорганизмы.</w:t>
      </w:r>
    </w:p>
    <w:p w:rsidR="00F44CB1" w:rsidRDefault="00A8028D" w:rsidP="000B33BC">
      <w:pPr>
        <w:spacing w:after="0" w:line="240" w:lineRule="auto"/>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 xml:space="preserve">Для реализации поставленной цели я поставила следующие </w:t>
      </w:r>
      <w:r w:rsidRPr="000E15B9">
        <w:rPr>
          <w:rFonts w:ascii="Times New Roman" w:hAnsi="Times New Roman" w:cs="Times New Roman"/>
          <w:b/>
          <w:sz w:val="28"/>
          <w:szCs w:val="28"/>
          <w:shd w:val="clear" w:color="auto" w:fill="FFFFFF"/>
        </w:rPr>
        <w:t>задачи</w:t>
      </w:r>
      <w:r w:rsidRPr="000E15B9">
        <w:rPr>
          <w:rFonts w:ascii="Times New Roman" w:hAnsi="Times New Roman" w:cs="Times New Roman"/>
          <w:sz w:val="28"/>
          <w:szCs w:val="28"/>
          <w:shd w:val="clear" w:color="auto" w:fill="FFFFFF"/>
        </w:rPr>
        <w:t>:</w:t>
      </w:r>
    </w:p>
    <w:p w:rsidR="00F44CB1" w:rsidRPr="0077696C" w:rsidRDefault="00956615" w:rsidP="000B33BC">
      <w:pPr>
        <w:pStyle w:val="a9"/>
        <w:numPr>
          <w:ilvl w:val="0"/>
          <w:numId w:val="6"/>
        </w:numPr>
        <w:spacing w:after="0" w:line="240" w:lineRule="auto"/>
        <w:jc w:val="both"/>
        <w:rPr>
          <w:rFonts w:ascii="Times New Roman" w:hAnsi="Times New Roman" w:cs="Times New Roman"/>
          <w:sz w:val="28"/>
          <w:szCs w:val="28"/>
          <w:shd w:val="clear" w:color="auto" w:fill="FFFFFF"/>
        </w:rPr>
      </w:pPr>
      <w:r w:rsidRPr="0077696C">
        <w:rPr>
          <w:rFonts w:ascii="Times New Roman" w:hAnsi="Times New Roman" w:cs="Times New Roman"/>
          <w:bCs/>
          <w:iCs/>
          <w:sz w:val="28"/>
          <w:szCs w:val="28"/>
        </w:rPr>
        <w:t xml:space="preserve">Выяснить, что </w:t>
      </w:r>
      <w:r w:rsidR="00952C79" w:rsidRPr="0077696C">
        <w:rPr>
          <w:rFonts w:ascii="Times New Roman" w:hAnsi="Times New Roman" w:cs="Times New Roman"/>
          <w:bCs/>
          <w:iCs/>
          <w:sz w:val="28"/>
          <w:szCs w:val="28"/>
        </w:rPr>
        <w:t xml:space="preserve">за </w:t>
      </w:r>
      <w:r w:rsidRPr="0077696C">
        <w:rPr>
          <w:rFonts w:ascii="Times New Roman" w:hAnsi="Times New Roman" w:cs="Times New Roman"/>
          <w:bCs/>
          <w:iCs/>
          <w:sz w:val="28"/>
          <w:szCs w:val="28"/>
        </w:rPr>
        <w:t>вещества</w:t>
      </w:r>
      <w:r w:rsidR="00F44CB1" w:rsidRPr="0077696C">
        <w:rPr>
          <w:rFonts w:ascii="Times New Roman" w:hAnsi="Times New Roman" w:cs="Times New Roman"/>
          <w:bCs/>
          <w:iCs/>
          <w:sz w:val="28"/>
          <w:szCs w:val="28"/>
        </w:rPr>
        <w:t xml:space="preserve"> </w:t>
      </w:r>
      <w:r w:rsidRPr="0077696C">
        <w:rPr>
          <w:rFonts w:ascii="Times New Roman" w:hAnsi="Times New Roman" w:cs="Times New Roman"/>
          <w:bCs/>
          <w:iCs/>
          <w:sz w:val="28"/>
          <w:szCs w:val="28"/>
        </w:rPr>
        <w:t>«фитонциды»</w:t>
      </w:r>
      <w:proofErr w:type="gramStart"/>
      <w:r w:rsidRPr="0077696C">
        <w:rPr>
          <w:rFonts w:ascii="Times New Roman" w:hAnsi="Times New Roman" w:cs="Times New Roman"/>
          <w:bCs/>
          <w:iCs/>
          <w:sz w:val="28"/>
          <w:szCs w:val="28"/>
        </w:rPr>
        <w:t xml:space="preserve"> </w:t>
      </w:r>
      <w:r w:rsidR="00F44CB1" w:rsidRPr="0077696C">
        <w:rPr>
          <w:rFonts w:ascii="Times New Roman" w:hAnsi="Times New Roman" w:cs="Times New Roman"/>
          <w:bCs/>
          <w:iCs/>
          <w:sz w:val="28"/>
          <w:szCs w:val="28"/>
        </w:rPr>
        <w:t>;</w:t>
      </w:r>
      <w:proofErr w:type="gramEnd"/>
    </w:p>
    <w:p w:rsidR="00F44CB1" w:rsidRPr="0077696C" w:rsidRDefault="00017876" w:rsidP="000B33BC">
      <w:pPr>
        <w:pStyle w:val="a9"/>
        <w:numPr>
          <w:ilvl w:val="0"/>
          <w:numId w:val="6"/>
        </w:numPr>
        <w:spacing w:after="0" w:line="240" w:lineRule="auto"/>
        <w:jc w:val="both"/>
        <w:rPr>
          <w:rFonts w:ascii="Times New Roman" w:hAnsi="Times New Roman" w:cs="Times New Roman"/>
          <w:sz w:val="28"/>
          <w:szCs w:val="28"/>
        </w:rPr>
      </w:pPr>
      <w:r w:rsidRPr="0077696C">
        <w:rPr>
          <w:rFonts w:ascii="Times New Roman" w:hAnsi="Times New Roman" w:cs="Times New Roman"/>
          <w:bCs/>
          <w:iCs/>
          <w:sz w:val="28"/>
          <w:szCs w:val="28"/>
        </w:rPr>
        <w:t xml:space="preserve"> Узнать,  какие растения</w:t>
      </w:r>
      <w:r w:rsidR="00F44CB1" w:rsidRPr="0077696C">
        <w:rPr>
          <w:rFonts w:ascii="Times New Roman" w:hAnsi="Times New Roman" w:cs="Times New Roman"/>
          <w:bCs/>
          <w:iCs/>
          <w:sz w:val="28"/>
          <w:szCs w:val="28"/>
        </w:rPr>
        <w:t xml:space="preserve"> </w:t>
      </w:r>
      <w:r w:rsidR="00956615" w:rsidRPr="0077696C">
        <w:rPr>
          <w:rFonts w:ascii="Times New Roman" w:hAnsi="Times New Roman" w:cs="Times New Roman"/>
          <w:bCs/>
          <w:iCs/>
          <w:sz w:val="28"/>
          <w:szCs w:val="28"/>
        </w:rPr>
        <w:t>содержат фитонциды</w:t>
      </w:r>
      <w:r w:rsidR="00F44CB1" w:rsidRPr="0077696C">
        <w:rPr>
          <w:rFonts w:ascii="Times New Roman" w:hAnsi="Times New Roman" w:cs="Times New Roman"/>
          <w:bCs/>
          <w:iCs/>
          <w:sz w:val="28"/>
          <w:szCs w:val="28"/>
        </w:rPr>
        <w:t>;</w:t>
      </w:r>
    </w:p>
    <w:p w:rsidR="00F44CB1" w:rsidRPr="0077696C" w:rsidRDefault="00F44CB1" w:rsidP="000B33BC">
      <w:pPr>
        <w:pStyle w:val="a9"/>
        <w:numPr>
          <w:ilvl w:val="0"/>
          <w:numId w:val="6"/>
        </w:numPr>
        <w:spacing w:after="0" w:line="240" w:lineRule="auto"/>
        <w:jc w:val="both"/>
        <w:rPr>
          <w:rFonts w:ascii="Times New Roman" w:hAnsi="Times New Roman" w:cs="Times New Roman"/>
          <w:sz w:val="28"/>
          <w:szCs w:val="28"/>
        </w:rPr>
      </w:pPr>
      <w:r w:rsidRPr="0077696C">
        <w:rPr>
          <w:rFonts w:ascii="Times New Roman" w:hAnsi="Times New Roman" w:cs="Times New Roman"/>
          <w:bCs/>
          <w:iCs/>
          <w:sz w:val="28"/>
          <w:szCs w:val="28"/>
        </w:rPr>
        <w:t>Ознакомиться с историей открытия фитонцидов;</w:t>
      </w:r>
    </w:p>
    <w:p w:rsidR="00F44CB1" w:rsidRPr="0077696C" w:rsidRDefault="00F44CB1" w:rsidP="000B33BC">
      <w:pPr>
        <w:pStyle w:val="a9"/>
        <w:numPr>
          <w:ilvl w:val="0"/>
          <w:numId w:val="6"/>
        </w:numPr>
        <w:spacing w:after="0" w:line="240" w:lineRule="auto"/>
        <w:jc w:val="both"/>
        <w:rPr>
          <w:rFonts w:ascii="Times New Roman" w:hAnsi="Times New Roman" w:cs="Times New Roman"/>
          <w:sz w:val="28"/>
          <w:szCs w:val="28"/>
        </w:rPr>
      </w:pPr>
      <w:r w:rsidRPr="0077696C">
        <w:rPr>
          <w:rFonts w:ascii="Times New Roman" w:hAnsi="Times New Roman" w:cs="Times New Roman"/>
          <w:bCs/>
          <w:iCs/>
          <w:sz w:val="28"/>
          <w:szCs w:val="28"/>
        </w:rPr>
        <w:t xml:space="preserve">Провести эксперимент, проанализировать влияние фитонцидов различных растений на рост плесневых грибов; </w:t>
      </w:r>
    </w:p>
    <w:p w:rsidR="00F44CB1" w:rsidRPr="0077696C" w:rsidRDefault="00F44CB1" w:rsidP="000B33BC">
      <w:pPr>
        <w:pStyle w:val="a9"/>
        <w:numPr>
          <w:ilvl w:val="0"/>
          <w:numId w:val="6"/>
        </w:numPr>
        <w:spacing w:after="0" w:line="240" w:lineRule="auto"/>
        <w:jc w:val="both"/>
        <w:rPr>
          <w:rFonts w:ascii="Times New Roman" w:hAnsi="Times New Roman" w:cs="Times New Roman"/>
          <w:sz w:val="28"/>
          <w:szCs w:val="28"/>
        </w:rPr>
      </w:pPr>
      <w:r w:rsidRPr="0077696C">
        <w:rPr>
          <w:rFonts w:ascii="Times New Roman" w:hAnsi="Times New Roman" w:cs="Times New Roman"/>
          <w:bCs/>
          <w:iCs/>
          <w:sz w:val="28"/>
          <w:szCs w:val="28"/>
        </w:rPr>
        <w:t xml:space="preserve"> </w:t>
      </w:r>
      <w:r w:rsidR="00956615" w:rsidRPr="0077696C">
        <w:rPr>
          <w:rFonts w:ascii="Times New Roman" w:hAnsi="Times New Roman" w:cs="Times New Roman"/>
          <w:bCs/>
          <w:iCs/>
          <w:sz w:val="28"/>
          <w:szCs w:val="28"/>
        </w:rPr>
        <w:t>Изучить и с</w:t>
      </w:r>
      <w:r w:rsidRPr="0077696C">
        <w:rPr>
          <w:rFonts w:ascii="Times New Roman" w:hAnsi="Times New Roman" w:cs="Times New Roman"/>
          <w:bCs/>
          <w:iCs/>
          <w:sz w:val="28"/>
          <w:szCs w:val="28"/>
        </w:rPr>
        <w:t xml:space="preserve">равнить антибактериальное действие фитонцидов и аптечного </w:t>
      </w:r>
      <w:r w:rsidR="008E2448" w:rsidRPr="0077696C">
        <w:rPr>
          <w:rFonts w:ascii="Times New Roman" w:hAnsi="Times New Roman" w:cs="Times New Roman"/>
          <w:bCs/>
          <w:iCs/>
          <w:sz w:val="28"/>
          <w:szCs w:val="28"/>
        </w:rPr>
        <w:t xml:space="preserve">антибактериального </w:t>
      </w:r>
      <w:r w:rsidRPr="0077696C">
        <w:rPr>
          <w:rFonts w:ascii="Times New Roman" w:hAnsi="Times New Roman" w:cs="Times New Roman"/>
          <w:bCs/>
          <w:iCs/>
          <w:sz w:val="28"/>
          <w:szCs w:val="28"/>
        </w:rPr>
        <w:t xml:space="preserve">препарата, сделать выводы. </w:t>
      </w:r>
    </w:p>
    <w:p w:rsidR="00A8028D" w:rsidRPr="000E15B9" w:rsidRDefault="00A8028D" w:rsidP="000B33BC">
      <w:pPr>
        <w:spacing w:after="0" w:line="240" w:lineRule="auto"/>
        <w:ind w:firstLine="709"/>
        <w:jc w:val="both"/>
        <w:rPr>
          <w:rFonts w:ascii="Times New Roman" w:hAnsi="Times New Roman" w:cs="Times New Roman"/>
          <w:sz w:val="28"/>
          <w:szCs w:val="28"/>
        </w:rPr>
      </w:pPr>
      <w:r w:rsidRPr="000E15B9">
        <w:rPr>
          <w:rFonts w:ascii="Times New Roman" w:hAnsi="Times New Roman" w:cs="Times New Roman"/>
          <w:b/>
          <w:sz w:val="28"/>
          <w:szCs w:val="28"/>
        </w:rPr>
        <w:t>Гипотеза</w:t>
      </w:r>
      <w:r w:rsidR="008E2448" w:rsidRPr="000E15B9">
        <w:rPr>
          <w:rFonts w:ascii="Times New Roman" w:hAnsi="Times New Roman" w:cs="Times New Roman"/>
          <w:sz w:val="28"/>
          <w:szCs w:val="28"/>
        </w:rPr>
        <w:t xml:space="preserve">: </w:t>
      </w:r>
      <w:r w:rsidR="00F44CB1" w:rsidRPr="000E15B9">
        <w:rPr>
          <w:rFonts w:ascii="Times New Roman" w:hAnsi="Times New Roman" w:cs="Times New Roman"/>
          <w:sz w:val="28"/>
          <w:szCs w:val="28"/>
        </w:rPr>
        <w:t>растения обладают разной фитонцидной активностью</w:t>
      </w:r>
      <w:r w:rsidR="00956615" w:rsidRPr="000E15B9">
        <w:rPr>
          <w:rFonts w:ascii="Times New Roman" w:hAnsi="Times New Roman" w:cs="Times New Roman"/>
          <w:sz w:val="28"/>
          <w:szCs w:val="28"/>
        </w:rPr>
        <w:t xml:space="preserve">, антибактериальные свойства фитонцидов растений и аптечного антибактериального препарата сходные. </w:t>
      </w:r>
    </w:p>
    <w:p w:rsidR="00C50878" w:rsidRPr="000E15B9" w:rsidRDefault="00C50878" w:rsidP="000B33BC">
      <w:pPr>
        <w:spacing w:after="0" w:line="240" w:lineRule="auto"/>
        <w:ind w:firstLine="708"/>
        <w:jc w:val="both"/>
        <w:rPr>
          <w:rFonts w:ascii="Times New Roman" w:hAnsi="Times New Roman" w:cs="Times New Roman"/>
          <w:b/>
          <w:sz w:val="28"/>
          <w:szCs w:val="28"/>
        </w:rPr>
      </w:pPr>
      <w:r w:rsidRPr="000E15B9">
        <w:rPr>
          <w:rFonts w:ascii="Times New Roman" w:hAnsi="Times New Roman" w:cs="Times New Roman"/>
          <w:b/>
          <w:sz w:val="28"/>
          <w:szCs w:val="28"/>
        </w:rPr>
        <w:t>Этапы проекта:</w:t>
      </w:r>
    </w:p>
    <w:p w:rsidR="00C50878" w:rsidRPr="000E15B9" w:rsidRDefault="00724D4B" w:rsidP="000B33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C50878" w:rsidRPr="000E15B9">
        <w:rPr>
          <w:rFonts w:ascii="Times New Roman" w:hAnsi="Times New Roman" w:cs="Times New Roman"/>
          <w:sz w:val="28"/>
          <w:szCs w:val="28"/>
        </w:rPr>
        <w:t>Изучение литературы по данному вопросу;</w:t>
      </w:r>
    </w:p>
    <w:p w:rsidR="00C50878" w:rsidRPr="000E15B9" w:rsidRDefault="00C50878" w:rsidP="000B33BC">
      <w:pPr>
        <w:spacing w:after="0" w:line="240" w:lineRule="auto"/>
        <w:jc w:val="both"/>
        <w:rPr>
          <w:rFonts w:ascii="Times New Roman" w:hAnsi="Times New Roman" w:cs="Times New Roman"/>
          <w:sz w:val="28"/>
          <w:szCs w:val="28"/>
        </w:rPr>
      </w:pPr>
      <w:r w:rsidRPr="000E15B9">
        <w:rPr>
          <w:rFonts w:ascii="Times New Roman" w:hAnsi="Times New Roman" w:cs="Times New Roman"/>
          <w:sz w:val="28"/>
          <w:szCs w:val="28"/>
        </w:rPr>
        <w:t>2. Выработка гипотезы;</w:t>
      </w:r>
    </w:p>
    <w:p w:rsidR="00C50878" w:rsidRPr="000E15B9" w:rsidRDefault="00C50878" w:rsidP="000B33BC">
      <w:pPr>
        <w:spacing w:after="0" w:line="240" w:lineRule="auto"/>
        <w:jc w:val="both"/>
        <w:rPr>
          <w:rFonts w:ascii="Times New Roman" w:hAnsi="Times New Roman" w:cs="Times New Roman"/>
          <w:sz w:val="28"/>
          <w:szCs w:val="28"/>
        </w:rPr>
      </w:pPr>
      <w:r w:rsidRPr="000E15B9">
        <w:rPr>
          <w:rFonts w:ascii="Times New Roman" w:hAnsi="Times New Roman" w:cs="Times New Roman"/>
          <w:sz w:val="28"/>
          <w:szCs w:val="28"/>
        </w:rPr>
        <w:t>3. Постановка целей и задач проекта;</w:t>
      </w:r>
    </w:p>
    <w:p w:rsidR="00C50878" w:rsidRPr="000E15B9" w:rsidRDefault="00C50878" w:rsidP="000B33BC">
      <w:pPr>
        <w:spacing w:after="0" w:line="240" w:lineRule="auto"/>
        <w:jc w:val="both"/>
        <w:rPr>
          <w:rFonts w:ascii="Times New Roman" w:hAnsi="Times New Roman" w:cs="Times New Roman"/>
          <w:sz w:val="28"/>
          <w:szCs w:val="28"/>
        </w:rPr>
      </w:pPr>
      <w:r w:rsidRPr="000E15B9">
        <w:rPr>
          <w:rFonts w:ascii="Times New Roman" w:hAnsi="Times New Roman" w:cs="Times New Roman"/>
          <w:sz w:val="28"/>
          <w:szCs w:val="28"/>
        </w:rPr>
        <w:t>4. Проведение научного исследования;</w:t>
      </w:r>
    </w:p>
    <w:p w:rsidR="00C50878" w:rsidRPr="000E15B9" w:rsidRDefault="00C50878" w:rsidP="000B33BC">
      <w:pPr>
        <w:spacing w:after="0" w:line="240" w:lineRule="auto"/>
        <w:jc w:val="both"/>
        <w:rPr>
          <w:rFonts w:ascii="Times New Roman" w:hAnsi="Times New Roman" w:cs="Times New Roman"/>
          <w:sz w:val="28"/>
          <w:szCs w:val="28"/>
        </w:rPr>
      </w:pPr>
      <w:r w:rsidRPr="000E15B9">
        <w:rPr>
          <w:rFonts w:ascii="Times New Roman" w:hAnsi="Times New Roman" w:cs="Times New Roman"/>
          <w:sz w:val="28"/>
          <w:szCs w:val="28"/>
        </w:rPr>
        <w:t>5. Оформление научно-исследовательского проекта.</w:t>
      </w:r>
    </w:p>
    <w:p w:rsidR="00A8028D" w:rsidRPr="000E15B9" w:rsidRDefault="00A8028D" w:rsidP="000B33BC">
      <w:pPr>
        <w:spacing w:after="0" w:line="240" w:lineRule="auto"/>
        <w:ind w:firstLine="708"/>
        <w:contextualSpacing/>
        <w:jc w:val="both"/>
        <w:rPr>
          <w:rFonts w:ascii="Times New Roman" w:hAnsi="Times New Roman" w:cs="Times New Roman"/>
          <w:sz w:val="28"/>
          <w:szCs w:val="28"/>
        </w:rPr>
      </w:pPr>
      <w:r w:rsidRPr="000E15B9">
        <w:rPr>
          <w:rFonts w:ascii="Times New Roman" w:hAnsi="Times New Roman" w:cs="Times New Roman"/>
          <w:b/>
          <w:sz w:val="28"/>
          <w:szCs w:val="28"/>
        </w:rPr>
        <w:t>Методы исследования</w:t>
      </w:r>
      <w:r w:rsidRPr="000E15B9">
        <w:rPr>
          <w:rFonts w:ascii="Times New Roman" w:hAnsi="Times New Roman" w:cs="Times New Roman"/>
          <w:sz w:val="28"/>
          <w:szCs w:val="28"/>
        </w:rPr>
        <w:t>:</w:t>
      </w:r>
    </w:p>
    <w:p w:rsidR="00A8028D" w:rsidRPr="000E15B9" w:rsidRDefault="00A8028D" w:rsidP="000B33BC">
      <w:pPr>
        <w:spacing w:after="0" w:line="240" w:lineRule="auto"/>
        <w:contextualSpacing/>
        <w:jc w:val="both"/>
        <w:rPr>
          <w:rFonts w:ascii="Times New Roman" w:hAnsi="Times New Roman" w:cs="Times New Roman"/>
          <w:sz w:val="28"/>
          <w:szCs w:val="28"/>
        </w:rPr>
      </w:pPr>
      <w:r w:rsidRPr="000E15B9">
        <w:rPr>
          <w:rFonts w:ascii="Times New Roman" w:hAnsi="Times New Roman" w:cs="Times New Roman"/>
          <w:sz w:val="28"/>
          <w:szCs w:val="28"/>
        </w:rPr>
        <w:t xml:space="preserve"> – анализ литературы и ресурсов интернета по данному исследованию;</w:t>
      </w:r>
    </w:p>
    <w:p w:rsidR="00A8028D" w:rsidRPr="000E15B9" w:rsidRDefault="00A8028D" w:rsidP="000B33BC">
      <w:pPr>
        <w:spacing w:after="0" w:line="240" w:lineRule="auto"/>
        <w:contextualSpacing/>
        <w:jc w:val="both"/>
        <w:rPr>
          <w:rFonts w:ascii="Times New Roman" w:hAnsi="Times New Roman" w:cs="Times New Roman"/>
          <w:sz w:val="28"/>
          <w:szCs w:val="28"/>
        </w:rPr>
      </w:pPr>
      <w:r w:rsidRPr="000E15B9">
        <w:rPr>
          <w:rFonts w:ascii="Times New Roman" w:hAnsi="Times New Roman" w:cs="Times New Roman"/>
          <w:sz w:val="28"/>
          <w:szCs w:val="28"/>
        </w:rPr>
        <w:t>– анкетирование;</w:t>
      </w:r>
    </w:p>
    <w:p w:rsidR="00A8028D" w:rsidRPr="000E15B9" w:rsidRDefault="00A8028D" w:rsidP="000B33BC">
      <w:pPr>
        <w:spacing w:after="0" w:line="240" w:lineRule="auto"/>
        <w:contextualSpacing/>
        <w:jc w:val="both"/>
        <w:rPr>
          <w:rFonts w:ascii="Times New Roman" w:hAnsi="Times New Roman" w:cs="Times New Roman"/>
          <w:sz w:val="28"/>
          <w:szCs w:val="28"/>
        </w:rPr>
      </w:pPr>
      <w:r w:rsidRPr="000E15B9">
        <w:rPr>
          <w:rFonts w:ascii="Times New Roman" w:hAnsi="Times New Roman" w:cs="Times New Roman"/>
          <w:sz w:val="28"/>
          <w:szCs w:val="28"/>
        </w:rPr>
        <w:t>– эксперимент;</w:t>
      </w:r>
    </w:p>
    <w:p w:rsidR="00A8028D" w:rsidRPr="000E15B9" w:rsidRDefault="00A8028D" w:rsidP="000B33BC">
      <w:pPr>
        <w:spacing w:after="0" w:line="240" w:lineRule="auto"/>
        <w:contextualSpacing/>
        <w:jc w:val="both"/>
        <w:rPr>
          <w:rFonts w:ascii="Times New Roman" w:hAnsi="Times New Roman" w:cs="Times New Roman"/>
          <w:sz w:val="28"/>
          <w:szCs w:val="28"/>
        </w:rPr>
      </w:pPr>
      <w:r w:rsidRPr="000E15B9">
        <w:rPr>
          <w:rFonts w:ascii="Times New Roman" w:hAnsi="Times New Roman" w:cs="Times New Roman"/>
          <w:sz w:val="28"/>
          <w:szCs w:val="28"/>
        </w:rPr>
        <w:t>– наблюдение;</w:t>
      </w:r>
    </w:p>
    <w:p w:rsidR="00A8028D" w:rsidRPr="000E15B9" w:rsidRDefault="00A8028D" w:rsidP="000B33BC">
      <w:pPr>
        <w:spacing w:after="0" w:line="240" w:lineRule="auto"/>
        <w:contextualSpacing/>
        <w:jc w:val="both"/>
        <w:rPr>
          <w:rFonts w:ascii="Times New Roman" w:hAnsi="Times New Roman" w:cs="Times New Roman"/>
          <w:sz w:val="28"/>
          <w:szCs w:val="28"/>
        </w:rPr>
      </w:pPr>
      <w:r w:rsidRPr="000E15B9">
        <w:rPr>
          <w:rFonts w:ascii="Times New Roman" w:hAnsi="Times New Roman" w:cs="Times New Roman"/>
          <w:sz w:val="28"/>
          <w:szCs w:val="28"/>
        </w:rPr>
        <w:t>– обобщение полученных данных во время проведения эксперимента.</w:t>
      </w:r>
    </w:p>
    <w:p w:rsidR="00E10903" w:rsidRDefault="00E10903" w:rsidP="000B33BC">
      <w:pPr>
        <w:spacing w:after="0" w:line="240" w:lineRule="auto"/>
        <w:contextualSpacing/>
        <w:jc w:val="both"/>
        <w:rPr>
          <w:rFonts w:ascii="Times New Roman" w:hAnsi="Times New Roman" w:cs="Times New Roman"/>
          <w:sz w:val="28"/>
          <w:szCs w:val="28"/>
        </w:rPr>
      </w:pPr>
    </w:p>
    <w:p w:rsidR="00D01991" w:rsidRDefault="00D01991">
      <w:pPr>
        <w:rPr>
          <w:rFonts w:ascii="Times New Roman" w:hAnsi="Times New Roman" w:cs="Times New Roman"/>
          <w:sz w:val="28"/>
          <w:szCs w:val="28"/>
        </w:rPr>
      </w:pPr>
      <w:r>
        <w:rPr>
          <w:rFonts w:ascii="Times New Roman" w:hAnsi="Times New Roman" w:cs="Times New Roman"/>
          <w:sz w:val="28"/>
          <w:szCs w:val="28"/>
        </w:rPr>
        <w:br w:type="page"/>
      </w:r>
    </w:p>
    <w:p w:rsidR="00E10903" w:rsidRPr="000E15B9" w:rsidRDefault="00E10903" w:rsidP="000B33BC">
      <w:pPr>
        <w:spacing w:after="0" w:line="240" w:lineRule="auto"/>
        <w:contextualSpacing/>
        <w:jc w:val="center"/>
        <w:rPr>
          <w:rFonts w:ascii="Times New Roman" w:hAnsi="Times New Roman" w:cs="Times New Roman"/>
          <w:b/>
          <w:sz w:val="28"/>
          <w:szCs w:val="28"/>
        </w:rPr>
      </w:pPr>
      <w:r w:rsidRPr="000E15B9">
        <w:rPr>
          <w:rFonts w:ascii="Times New Roman" w:hAnsi="Times New Roman" w:cs="Times New Roman"/>
          <w:b/>
          <w:sz w:val="28"/>
          <w:szCs w:val="28"/>
        </w:rPr>
        <w:lastRenderedPageBreak/>
        <w:t>1. Теоретическая часть</w:t>
      </w:r>
    </w:p>
    <w:p w:rsidR="00497529" w:rsidRPr="000E15B9" w:rsidRDefault="00E10903" w:rsidP="00C57B93">
      <w:pPr>
        <w:spacing w:after="0" w:line="240" w:lineRule="auto"/>
        <w:ind w:firstLine="708"/>
        <w:contextualSpacing/>
        <w:rPr>
          <w:rFonts w:ascii="Times New Roman" w:hAnsi="Times New Roman" w:cs="Times New Roman"/>
          <w:b/>
          <w:sz w:val="28"/>
          <w:szCs w:val="28"/>
        </w:rPr>
      </w:pPr>
      <w:r w:rsidRPr="000E15B9">
        <w:rPr>
          <w:rFonts w:ascii="Times New Roman" w:hAnsi="Times New Roman" w:cs="Times New Roman"/>
          <w:b/>
          <w:sz w:val="28"/>
          <w:szCs w:val="28"/>
        </w:rPr>
        <w:t xml:space="preserve">1.1. </w:t>
      </w:r>
      <w:r w:rsidR="00956615" w:rsidRPr="000E15B9">
        <w:rPr>
          <w:rFonts w:ascii="Times New Roman" w:hAnsi="Times New Roman" w:cs="Times New Roman"/>
          <w:b/>
          <w:sz w:val="28"/>
          <w:szCs w:val="28"/>
        </w:rPr>
        <w:t>Что такое фитонциды?</w:t>
      </w:r>
    </w:p>
    <w:p w:rsidR="008B2DCF" w:rsidRPr="000E15B9" w:rsidRDefault="007E7E86" w:rsidP="000B33BC">
      <w:pPr>
        <w:spacing w:after="0" w:line="240" w:lineRule="auto"/>
        <w:ind w:firstLine="708"/>
        <w:contextualSpacing/>
        <w:jc w:val="both"/>
        <w:rPr>
          <w:rFonts w:ascii="Times New Roman" w:hAnsi="Times New Roman" w:cs="Times New Roman"/>
          <w:sz w:val="28"/>
          <w:szCs w:val="28"/>
        </w:rPr>
      </w:pPr>
      <w:r w:rsidRPr="000E15B9">
        <w:rPr>
          <w:rFonts w:ascii="Times New Roman" w:hAnsi="Times New Roman" w:cs="Times New Roman"/>
          <w:sz w:val="28"/>
          <w:szCs w:val="28"/>
        </w:rPr>
        <w:t xml:space="preserve">Уже давно ученым было известно, что некоторые микроорганизмы выделяют вещества, губительно действующие на другие микроорганизмы. Эти вещества назвали </w:t>
      </w:r>
      <w:r w:rsidRPr="000E15B9">
        <w:rPr>
          <w:rFonts w:ascii="Times New Roman" w:hAnsi="Times New Roman" w:cs="Times New Roman"/>
          <w:i/>
          <w:iCs/>
          <w:sz w:val="28"/>
          <w:szCs w:val="28"/>
        </w:rPr>
        <w:t>антибиотиками</w:t>
      </w:r>
      <w:r w:rsidRPr="000E15B9">
        <w:rPr>
          <w:rFonts w:ascii="Times New Roman" w:hAnsi="Times New Roman" w:cs="Times New Roman"/>
          <w:sz w:val="28"/>
          <w:szCs w:val="28"/>
        </w:rPr>
        <w:t>. За последние десятилетия они стали широко применяться в медицине, сельском хозяйстве и в пищевой промышленности</w:t>
      </w:r>
      <w:r w:rsidR="004652DE">
        <w:rPr>
          <w:rFonts w:ascii="Times New Roman" w:hAnsi="Times New Roman" w:cs="Times New Roman"/>
          <w:sz w:val="28"/>
          <w:szCs w:val="28"/>
        </w:rPr>
        <w:t xml:space="preserve"> </w:t>
      </w:r>
      <w:r w:rsidRPr="000E15B9">
        <w:rPr>
          <w:rFonts w:ascii="Times New Roman" w:hAnsi="Times New Roman" w:cs="Times New Roman"/>
          <w:sz w:val="28"/>
          <w:szCs w:val="28"/>
        </w:rPr>
        <w:t>[2, с.1428].</w:t>
      </w:r>
    </w:p>
    <w:p w:rsidR="008B2DCF" w:rsidRPr="000E15B9" w:rsidRDefault="008B2DCF" w:rsidP="000B33BC">
      <w:pPr>
        <w:spacing w:after="0" w:line="240" w:lineRule="auto"/>
        <w:ind w:firstLine="708"/>
        <w:contextualSpacing/>
        <w:jc w:val="both"/>
        <w:rPr>
          <w:rFonts w:ascii="Times New Roman" w:hAnsi="Times New Roman" w:cs="Times New Roman"/>
          <w:b/>
          <w:sz w:val="28"/>
          <w:szCs w:val="28"/>
        </w:rPr>
      </w:pPr>
      <w:r w:rsidRPr="000E15B9">
        <w:rPr>
          <w:rFonts w:ascii="Times New Roman" w:hAnsi="Times New Roman" w:cs="Times New Roman"/>
          <w:sz w:val="28"/>
          <w:szCs w:val="28"/>
        </w:rPr>
        <w:t>Такие вещества могут выделяться и растениями. Эти вещества называются фитонцидами.</w:t>
      </w:r>
      <w:r w:rsidR="000F1C22" w:rsidRPr="000E15B9">
        <w:rPr>
          <w:rFonts w:ascii="Times New Roman" w:hAnsi="Times New Roman" w:cs="Times New Roman"/>
          <w:sz w:val="28"/>
          <w:szCs w:val="28"/>
        </w:rPr>
        <w:t xml:space="preserve"> </w:t>
      </w:r>
      <w:r w:rsidRPr="000E15B9">
        <w:rPr>
          <w:rFonts w:ascii="Times New Roman" w:eastAsia="Times New Roman" w:hAnsi="Times New Roman" w:cs="Times New Roman"/>
          <w:sz w:val="28"/>
          <w:szCs w:val="28"/>
        </w:rPr>
        <w:t>В</w:t>
      </w:r>
      <w:r w:rsidR="000F1C22" w:rsidRPr="000E15B9">
        <w:rPr>
          <w:rFonts w:ascii="Times New Roman" w:eastAsia="Times New Roman" w:hAnsi="Times New Roman" w:cs="Times New Roman"/>
          <w:sz w:val="28"/>
          <w:szCs w:val="28"/>
        </w:rPr>
        <w:t>сем известно</w:t>
      </w:r>
      <w:r w:rsidRPr="000E15B9">
        <w:rPr>
          <w:rFonts w:ascii="Times New Roman" w:eastAsia="Times New Roman" w:hAnsi="Times New Roman" w:cs="Times New Roman"/>
          <w:sz w:val="28"/>
          <w:szCs w:val="28"/>
        </w:rPr>
        <w:t>, что лесной воз</w:t>
      </w:r>
      <w:r w:rsidR="00956615" w:rsidRPr="000E15B9">
        <w:rPr>
          <w:rFonts w:ascii="Times New Roman" w:eastAsia="Times New Roman" w:hAnsi="Times New Roman" w:cs="Times New Roman"/>
          <w:sz w:val="28"/>
          <w:szCs w:val="28"/>
        </w:rPr>
        <w:t>дух очень полезен для здоровья. О</w:t>
      </w:r>
      <w:r w:rsidRPr="000E15B9">
        <w:rPr>
          <w:rFonts w:ascii="Times New Roman" w:eastAsia="Times New Roman" w:hAnsi="Times New Roman" w:cs="Times New Roman"/>
          <w:sz w:val="28"/>
          <w:szCs w:val="28"/>
        </w:rPr>
        <w:t>дна из важнейших причин этого – наличие в нем фитонцидов, которые убивают или пода</w:t>
      </w:r>
      <w:r w:rsidR="00956615" w:rsidRPr="000E15B9">
        <w:rPr>
          <w:rFonts w:ascii="Times New Roman" w:eastAsia="Times New Roman" w:hAnsi="Times New Roman" w:cs="Times New Roman"/>
          <w:sz w:val="28"/>
          <w:szCs w:val="28"/>
        </w:rPr>
        <w:t xml:space="preserve">вляют болезнетворные организмы, </w:t>
      </w:r>
      <w:r w:rsidRPr="000E15B9">
        <w:rPr>
          <w:rFonts w:ascii="Times New Roman" w:eastAsia="Times New Roman" w:hAnsi="Times New Roman" w:cs="Times New Roman"/>
          <w:sz w:val="28"/>
          <w:szCs w:val="28"/>
        </w:rPr>
        <w:t>оказывают оздоровл</w:t>
      </w:r>
      <w:r w:rsidR="000B33BC">
        <w:rPr>
          <w:rFonts w:ascii="Times New Roman" w:eastAsia="Times New Roman" w:hAnsi="Times New Roman" w:cs="Times New Roman"/>
          <w:sz w:val="28"/>
          <w:szCs w:val="28"/>
        </w:rPr>
        <w:t>ива</w:t>
      </w:r>
      <w:r w:rsidRPr="000E15B9">
        <w:rPr>
          <w:rFonts w:ascii="Times New Roman" w:eastAsia="Times New Roman" w:hAnsi="Times New Roman" w:cs="Times New Roman"/>
          <w:sz w:val="28"/>
          <w:szCs w:val="28"/>
        </w:rPr>
        <w:t>ющий эффект. Не стоит думать, что, выделяя фитонциды, растения заботятс</w:t>
      </w:r>
      <w:r w:rsidR="00956615" w:rsidRPr="000E15B9">
        <w:rPr>
          <w:rFonts w:ascii="Times New Roman" w:eastAsia="Times New Roman" w:hAnsi="Times New Roman" w:cs="Times New Roman"/>
          <w:sz w:val="28"/>
          <w:szCs w:val="28"/>
        </w:rPr>
        <w:t>я о нашем самочувствии – они защ</w:t>
      </w:r>
      <w:r w:rsidRPr="000E15B9">
        <w:rPr>
          <w:rFonts w:ascii="Times New Roman" w:eastAsia="Times New Roman" w:hAnsi="Times New Roman" w:cs="Times New Roman"/>
          <w:sz w:val="28"/>
          <w:szCs w:val="28"/>
        </w:rPr>
        <w:t>ищают</w:t>
      </w:r>
      <w:r w:rsidR="00956615" w:rsidRPr="000E15B9">
        <w:rPr>
          <w:rFonts w:ascii="Times New Roman" w:eastAsia="Times New Roman" w:hAnsi="Times New Roman" w:cs="Times New Roman"/>
          <w:sz w:val="28"/>
          <w:szCs w:val="28"/>
        </w:rPr>
        <w:t>,</w:t>
      </w:r>
      <w:r w:rsidRPr="000E15B9">
        <w:rPr>
          <w:rFonts w:ascii="Times New Roman" w:eastAsia="Times New Roman" w:hAnsi="Times New Roman" w:cs="Times New Roman"/>
          <w:sz w:val="28"/>
          <w:szCs w:val="28"/>
        </w:rPr>
        <w:t xml:space="preserve"> прежде всего</w:t>
      </w:r>
      <w:r w:rsidR="00956615" w:rsidRPr="000E15B9">
        <w:rPr>
          <w:rFonts w:ascii="Times New Roman" w:eastAsia="Times New Roman" w:hAnsi="Times New Roman" w:cs="Times New Roman"/>
          <w:sz w:val="28"/>
          <w:szCs w:val="28"/>
        </w:rPr>
        <w:t>,</w:t>
      </w:r>
      <w:r w:rsidRPr="000E15B9">
        <w:rPr>
          <w:rFonts w:ascii="Times New Roman" w:eastAsia="Times New Roman" w:hAnsi="Times New Roman" w:cs="Times New Roman"/>
          <w:sz w:val="28"/>
          <w:szCs w:val="28"/>
        </w:rPr>
        <w:t xml:space="preserve"> себя.</w:t>
      </w:r>
    </w:p>
    <w:p w:rsidR="008B2DCF" w:rsidRPr="000E15B9" w:rsidRDefault="008B2DCF" w:rsidP="000B33BC">
      <w:pPr>
        <w:spacing w:after="0" w:line="240" w:lineRule="auto"/>
        <w:ind w:firstLine="708"/>
        <w:contextualSpacing/>
        <w:jc w:val="both"/>
        <w:rPr>
          <w:rFonts w:ascii="Times New Roman" w:hAnsi="Times New Roman" w:cs="Times New Roman"/>
          <w:sz w:val="28"/>
          <w:szCs w:val="28"/>
        </w:rPr>
      </w:pPr>
      <w:r w:rsidRPr="000E15B9">
        <w:rPr>
          <w:rFonts w:ascii="Times New Roman" w:hAnsi="Times New Roman" w:cs="Times New Roman"/>
          <w:sz w:val="28"/>
          <w:szCs w:val="28"/>
        </w:rPr>
        <w:t>Все растения выделяют фитонциды в целях самозащиты. Они губительно действуют на вирусы, бактерии, простейшие и некоторые многоклеточные организмы. Эти летучие вещества защищают не только растения от вредных для них микроорганизмов, а также животных и человека. Являясь физиологически активными веществами, фитонциды играют важную роль в обмене веществ и стимулируют защитные силы организма [5]</w:t>
      </w:r>
      <w:r w:rsidR="004652DE">
        <w:rPr>
          <w:rFonts w:ascii="Times New Roman" w:hAnsi="Times New Roman" w:cs="Times New Roman"/>
          <w:sz w:val="28"/>
          <w:szCs w:val="28"/>
        </w:rPr>
        <w:t>.</w:t>
      </w:r>
      <w:r w:rsidRPr="000E15B9">
        <w:rPr>
          <w:rFonts w:ascii="Times New Roman" w:hAnsi="Times New Roman" w:cs="Times New Roman"/>
          <w:sz w:val="28"/>
          <w:szCs w:val="28"/>
        </w:rPr>
        <w:t xml:space="preserve">  </w:t>
      </w:r>
    </w:p>
    <w:p w:rsidR="007E7E86" w:rsidRPr="000E15B9" w:rsidRDefault="007E7E86" w:rsidP="000B33BC">
      <w:pPr>
        <w:spacing w:after="0" w:line="240" w:lineRule="auto"/>
        <w:ind w:firstLine="708"/>
        <w:contextualSpacing/>
        <w:jc w:val="both"/>
        <w:rPr>
          <w:rFonts w:ascii="Times New Roman" w:hAnsi="Times New Roman" w:cs="Times New Roman"/>
          <w:sz w:val="28"/>
          <w:szCs w:val="28"/>
          <w:shd w:val="clear" w:color="auto" w:fill="FFFFFF"/>
        </w:rPr>
      </w:pPr>
      <w:proofErr w:type="spellStart"/>
      <w:proofErr w:type="gramStart"/>
      <w:r w:rsidRPr="000E15B9">
        <w:rPr>
          <w:rFonts w:ascii="Times New Roman" w:hAnsi="Times New Roman" w:cs="Times New Roman"/>
          <w:color w:val="222222"/>
          <w:sz w:val="28"/>
          <w:szCs w:val="28"/>
          <w:shd w:val="clear" w:color="auto" w:fill="FFFFFF"/>
        </w:rPr>
        <w:t>Фитонци́ды</w:t>
      </w:r>
      <w:proofErr w:type="spellEnd"/>
      <w:proofErr w:type="gramEnd"/>
      <w:r w:rsidRPr="000E15B9">
        <w:rPr>
          <w:rFonts w:ascii="Times New Roman" w:hAnsi="Times New Roman" w:cs="Times New Roman"/>
          <w:color w:val="222222"/>
          <w:sz w:val="28"/>
          <w:szCs w:val="28"/>
          <w:shd w:val="clear" w:color="auto" w:fill="FFFFFF"/>
        </w:rPr>
        <w:t xml:space="preserve"> — образуемые растениями биологически активные вещества, убивающие или подавляющие рост и развитие бактерий, микроскопических </w:t>
      </w:r>
      <w:r w:rsidR="008B2DCF" w:rsidRPr="000E15B9">
        <w:rPr>
          <w:rFonts w:ascii="Times New Roman" w:hAnsi="Times New Roman" w:cs="Times New Roman"/>
          <w:color w:val="222222"/>
          <w:sz w:val="28"/>
          <w:szCs w:val="28"/>
          <w:shd w:val="clear" w:color="auto" w:fill="FFFFFF"/>
        </w:rPr>
        <w:t>грибов, простейших</w:t>
      </w:r>
      <w:r w:rsidR="008B2DCF" w:rsidRPr="000E15B9">
        <w:rPr>
          <w:rFonts w:ascii="Times New Roman" w:hAnsi="Times New Roman" w:cs="Times New Roman"/>
          <w:sz w:val="28"/>
          <w:szCs w:val="28"/>
        </w:rPr>
        <w:t xml:space="preserve"> [5]</w:t>
      </w:r>
      <w:r w:rsidR="004652DE">
        <w:rPr>
          <w:rFonts w:ascii="Times New Roman" w:hAnsi="Times New Roman" w:cs="Times New Roman"/>
          <w:sz w:val="28"/>
          <w:szCs w:val="28"/>
        </w:rPr>
        <w:t>.</w:t>
      </w:r>
      <w:r w:rsidR="008B2DCF" w:rsidRPr="000E15B9">
        <w:rPr>
          <w:rFonts w:ascii="Times New Roman" w:hAnsi="Times New Roman" w:cs="Times New Roman"/>
          <w:sz w:val="28"/>
          <w:szCs w:val="28"/>
        </w:rPr>
        <w:t xml:space="preserve">  </w:t>
      </w:r>
    </w:p>
    <w:p w:rsidR="007E7E86" w:rsidRPr="000E15B9" w:rsidRDefault="007E7E86" w:rsidP="000B33BC">
      <w:pPr>
        <w:pStyle w:val="ab"/>
        <w:spacing w:before="0" w:beforeAutospacing="0" w:after="0" w:afterAutospacing="0"/>
        <w:ind w:firstLine="708"/>
        <w:jc w:val="both"/>
        <w:rPr>
          <w:sz w:val="28"/>
          <w:szCs w:val="28"/>
        </w:rPr>
      </w:pPr>
      <w:r w:rsidRPr="000E15B9">
        <w:rPr>
          <w:sz w:val="28"/>
          <w:szCs w:val="28"/>
        </w:rPr>
        <w:t xml:space="preserve">Выделяемые растениями фитонциды могут влиять на микроорганизмы. У разных растений разное количество фитонцидов. Поэтому они по-разному действуют на микроорганизмы. </w:t>
      </w:r>
    </w:p>
    <w:p w:rsidR="00D01991" w:rsidRDefault="007E7E86" w:rsidP="000B33BC">
      <w:pPr>
        <w:pStyle w:val="ab"/>
        <w:spacing w:before="0" w:beforeAutospacing="0" w:after="0" w:afterAutospacing="0"/>
        <w:ind w:firstLine="708"/>
        <w:jc w:val="both"/>
        <w:rPr>
          <w:b/>
          <w:sz w:val="28"/>
          <w:szCs w:val="28"/>
        </w:rPr>
      </w:pPr>
      <w:r w:rsidRPr="000E15B9">
        <w:rPr>
          <w:sz w:val="28"/>
          <w:szCs w:val="28"/>
        </w:rPr>
        <w:t xml:space="preserve">В настоящее время учёные доказали противомикробное, противовирусное и противовоспалительное свойство фитонцидов. Многие из них обладают болеутоляющим эффектом, положительно влияют на нервную, </w:t>
      </w:r>
      <w:proofErr w:type="gramStart"/>
      <w:r w:rsidRPr="000E15B9">
        <w:rPr>
          <w:sz w:val="28"/>
          <w:szCs w:val="28"/>
        </w:rPr>
        <w:t>сердечно-сосудистую</w:t>
      </w:r>
      <w:proofErr w:type="gramEnd"/>
      <w:r w:rsidRPr="000E15B9">
        <w:rPr>
          <w:sz w:val="28"/>
          <w:szCs w:val="28"/>
        </w:rPr>
        <w:t xml:space="preserve">, дыхательную, иммунную и другие системы. Это очень важно, </w:t>
      </w:r>
      <w:proofErr w:type="gramStart"/>
      <w:r w:rsidRPr="000E15B9">
        <w:rPr>
          <w:sz w:val="28"/>
          <w:szCs w:val="28"/>
        </w:rPr>
        <w:t>значит</w:t>
      </w:r>
      <w:proofErr w:type="gramEnd"/>
      <w:r w:rsidRPr="000E15B9">
        <w:rPr>
          <w:sz w:val="28"/>
          <w:szCs w:val="28"/>
        </w:rPr>
        <w:t xml:space="preserve"> фитонциды можно использовать для профилактики и лечения заболеваний.</w:t>
      </w:r>
      <w:r w:rsidR="00D01991">
        <w:rPr>
          <w:b/>
          <w:sz w:val="28"/>
          <w:szCs w:val="28"/>
        </w:rPr>
        <w:br/>
      </w:r>
    </w:p>
    <w:p w:rsidR="00D01991" w:rsidRDefault="00D01991">
      <w:pPr>
        <w:rPr>
          <w:rFonts w:ascii="Times New Roman" w:eastAsia="Times New Roman" w:hAnsi="Times New Roman" w:cs="Times New Roman"/>
          <w:b/>
          <w:sz w:val="28"/>
          <w:szCs w:val="28"/>
        </w:rPr>
      </w:pPr>
      <w:r>
        <w:rPr>
          <w:b/>
          <w:sz w:val="28"/>
          <w:szCs w:val="28"/>
        </w:rPr>
        <w:br w:type="page"/>
      </w:r>
    </w:p>
    <w:p w:rsidR="006F4366" w:rsidRPr="00D01991" w:rsidRDefault="006F4366" w:rsidP="00C57B93">
      <w:pPr>
        <w:pStyle w:val="ab"/>
        <w:spacing w:before="0" w:beforeAutospacing="0" w:after="0" w:afterAutospacing="0"/>
        <w:ind w:firstLine="708"/>
        <w:rPr>
          <w:sz w:val="28"/>
          <w:szCs w:val="28"/>
        </w:rPr>
      </w:pPr>
      <w:r w:rsidRPr="000E15B9">
        <w:rPr>
          <w:b/>
          <w:sz w:val="28"/>
          <w:szCs w:val="28"/>
        </w:rPr>
        <w:lastRenderedPageBreak/>
        <w:t xml:space="preserve">1.2. </w:t>
      </w:r>
      <w:r w:rsidR="008C6427" w:rsidRPr="000E15B9">
        <w:rPr>
          <w:b/>
          <w:sz w:val="28"/>
          <w:szCs w:val="28"/>
        </w:rPr>
        <w:t>Фитонциды – друзья человека.</w:t>
      </w:r>
    </w:p>
    <w:p w:rsidR="006F4366" w:rsidRPr="000E15B9" w:rsidRDefault="00122D57" w:rsidP="000B33BC">
      <w:pPr>
        <w:spacing w:after="0" w:line="240" w:lineRule="auto"/>
        <w:ind w:firstLine="708"/>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Фитонциды с</w:t>
      </w:r>
      <w:r w:rsidR="006F4366" w:rsidRPr="000E15B9">
        <w:rPr>
          <w:rFonts w:ascii="Times New Roman" w:hAnsi="Times New Roman" w:cs="Times New Roman"/>
          <w:sz w:val="28"/>
          <w:szCs w:val="28"/>
          <w:shd w:val="clear" w:color="auto" w:fill="FFFFFF"/>
        </w:rPr>
        <w:t xml:space="preserve">нижают количественное содержание микробов в воздухе до 250 раз на 1 м3. Поэтому прогулки в лесах, где растут подобные растения (хвойные, дубовые рощи, лиственные), улучшают состояние легких, нормализуют работу дыхательной системы. </w:t>
      </w:r>
    </w:p>
    <w:p w:rsidR="006F4366" w:rsidRPr="000E15B9" w:rsidRDefault="006F4366" w:rsidP="000B33BC">
      <w:pPr>
        <w:spacing w:after="0" w:line="240" w:lineRule="auto"/>
        <w:ind w:firstLine="708"/>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 xml:space="preserve">Многие травы, содержащие фитонциды и витамины, укрепляют иммунитет, имеют успокаивающее действие, нормализуют сон и психическое состояние (мелисса, душица и другие). </w:t>
      </w:r>
    </w:p>
    <w:p w:rsidR="006F4366" w:rsidRPr="000E15B9" w:rsidRDefault="006F4366" w:rsidP="000B33BC">
      <w:pPr>
        <w:spacing w:after="0" w:line="240" w:lineRule="auto"/>
        <w:ind w:firstLine="708"/>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Многие фитонциды обладают сосудорасширяющим действием, благодаря чему избавляют от головных болей, спазмов (мята перечная). Данные соединения ионизируют воздух, осаждают молекулы пыли, очищают и обеззараживают окружающую среду. Соответственно, улучшают общую атмосферу для нор</w:t>
      </w:r>
      <w:r w:rsidR="00CE59EA">
        <w:rPr>
          <w:rFonts w:ascii="Times New Roman" w:hAnsi="Times New Roman" w:cs="Times New Roman"/>
          <w:sz w:val="28"/>
          <w:szCs w:val="28"/>
          <w:shd w:val="clear" w:color="auto" w:fill="FFFFFF"/>
        </w:rPr>
        <w:t>мального развития живых существ</w:t>
      </w:r>
      <w:r w:rsidRPr="000E15B9">
        <w:rPr>
          <w:rFonts w:ascii="Times New Roman" w:hAnsi="Times New Roman" w:cs="Times New Roman"/>
          <w:sz w:val="28"/>
          <w:szCs w:val="28"/>
          <w:shd w:val="clear" w:color="auto" w:fill="FFFFFF"/>
        </w:rPr>
        <w:t xml:space="preserve"> </w:t>
      </w:r>
      <w:r w:rsidR="001B2CE6" w:rsidRPr="000E15B9">
        <w:rPr>
          <w:rFonts w:ascii="Times New Roman" w:hAnsi="Times New Roman" w:cs="Times New Roman"/>
          <w:sz w:val="28"/>
          <w:szCs w:val="28"/>
        </w:rPr>
        <w:t>[4]</w:t>
      </w:r>
      <w:r w:rsidR="00CE59EA">
        <w:rPr>
          <w:rFonts w:ascii="Times New Roman" w:hAnsi="Times New Roman" w:cs="Times New Roman"/>
          <w:sz w:val="28"/>
          <w:szCs w:val="28"/>
        </w:rPr>
        <w:t>.</w:t>
      </w:r>
    </w:p>
    <w:p w:rsidR="006F4366" w:rsidRPr="000E15B9" w:rsidRDefault="006F4366" w:rsidP="000B33BC">
      <w:pPr>
        <w:spacing w:after="0" w:line="240" w:lineRule="auto"/>
        <w:ind w:firstLine="708"/>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Ряд растений помогает в борьбе с простудными, инфекционными и вирусными заболеваниями (лук, чеснок, малина, чер</w:t>
      </w:r>
      <w:r w:rsidR="00CE59EA">
        <w:rPr>
          <w:rFonts w:ascii="Times New Roman" w:hAnsi="Times New Roman" w:cs="Times New Roman"/>
          <w:sz w:val="28"/>
          <w:szCs w:val="28"/>
          <w:shd w:val="clear" w:color="auto" w:fill="FFFFFF"/>
        </w:rPr>
        <w:t>ника, редька, горчица и другие)</w:t>
      </w:r>
      <w:r w:rsidRPr="000E15B9">
        <w:rPr>
          <w:rFonts w:ascii="Times New Roman" w:hAnsi="Times New Roman" w:cs="Times New Roman"/>
          <w:sz w:val="28"/>
          <w:szCs w:val="28"/>
          <w:shd w:val="clear" w:color="auto" w:fill="FFFFFF"/>
        </w:rPr>
        <w:t xml:space="preserve"> </w:t>
      </w:r>
      <w:r w:rsidR="001B2CE6" w:rsidRPr="000E15B9">
        <w:rPr>
          <w:rFonts w:ascii="Times New Roman" w:hAnsi="Times New Roman" w:cs="Times New Roman"/>
          <w:sz w:val="28"/>
          <w:szCs w:val="28"/>
        </w:rPr>
        <w:t>[1, с.165]</w:t>
      </w:r>
      <w:r w:rsidR="00CE59EA">
        <w:rPr>
          <w:rFonts w:ascii="Times New Roman" w:hAnsi="Times New Roman" w:cs="Times New Roman"/>
          <w:sz w:val="28"/>
          <w:szCs w:val="28"/>
        </w:rPr>
        <w:t>.</w:t>
      </w:r>
    </w:p>
    <w:p w:rsidR="0039547C" w:rsidRPr="000E15B9" w:rsidRDefault="006F4366" w:rsidP="000B33BC">
      <w:pPr>
        <w:spacing w:after="0" w:line="240" w:lineRule="auto"/>
        <w:ind w:firstLine="708"/>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 xml:space="preserve">Таким образом, значение фитонцидов для человека важно. С помощью них можно избавить себя от применения сильных аптечных антибиотиков, не допустить формирования тех последствий, что они за собой влекут. Конечно, действие фитонцидов будет не таким быстрым, но зато более мягким, щадящим и эффективным. </w:t>
      </w:r>
    </w:p>
    <w:p w:rsidR="00D01991" w:rsidRDefault="00D01991">
      <w:pPr>
        <w:rPr>
          <w:rFonts w:ascii="Times New Roman" w:hAnsi="Times New Roman" w:cs="Times New Roman"/>
          <w:sz w:val="28"/>
          <w:szCs w:val="28"/>
        </w:rPr>
      </w:pPr>
      <w:r>
        <w:rPr>
          <w:rFonts w:ascii="Times New Roman" w:hAnsi="Times New Roman" w:cs="Times New Roman"/>
          <w:sz w:val="28"/>
          <w:szCs w:val="28"/>
        </w:rPr>
        <w:br w:type="page"/>
      </w:r>
    </w:p>
    <w:p w:rsidR="00B84940" w:rsidRPr="000E15B9" w:rsidRDefault="00B84940" w:rsidP="00C57B93">
      <w:pPr>
        <w:spacing w:after="0" w:line="240" w:lineRule="auto"/>
        <w:ind w:firstLine="708"/>
        <w:contextualSpacing/>
        <w:rPr>
          <w:rFonts w:ascii="Times New Roman" w:hAnsi="Times New Roman" w:cs="Times New Roman"/>
          <w:b/>
          <w:sz w:val="28"/>
          <w:szCs w:val="28"/>
        </w:rPr>
      </w:pPr>
      <w:r w:rsidRPr="000E15B9">
        <w:rPr>
          <w:rFonts w:ascii="Times New Roman" w:hAnsi="Times New Roman" w:cs="Times New Roman"/>
          <w:b/>
          <w:sz w:val="28"/>
          <w:szCs w:val="28"/>
        </w:rPr>
        <w:lastRenderedPageBreak/>
        <w:t>1.3. И</w:t>
      </w:r>
      <w:r w:rsidR="008C6427" w:rsidRPr="000E15B9">
        <w:rPr>
          <w:rFonts w:ascii="Times New Roman" w:hAnsi="Times New Roman" w:cs="Times New Roman"/>
          <w:b/>
          <w:sz w:val="28"/>
          <w:szCs w:val="28"/>
        </w:rPr>
        <w:t>з истории</w:t>
      </w:r>
      <w:r w:rsidRPr="000E15B9">
        <w:rPr>
          <w:rFonts w:ascii="Times New Roman" w:hAnsi="Times New Roman" w:cs="Times New Roman"/>
          <w:b/>
          <w:sz w:val="28"/>
          <w:szCs w:val="28"/>
        </w:rPr>
        <w:t xml:space="preserve"> открытия фитонцидов</w:t>
      </w:r>
    </w:p>
    <w:p w:rsidR="00D01991" w:rsidRDefault="008B2DCF" w:rsidP="000B33BC">
      <w:pPr>
        <w:pStyle w:val="ab"/>
        <w:spacing w:before="0" w:beforeAutospacing="0" w:after="0" w:afterAutospacing="0"/>
        <w:ind w:firstLine="708"/>
        <w:jc w:val="both"/>
        <w:rPr>
          <w:sz w:val="28"/>
          <w:szCs w:val="28"/>
        </w:rPr>
      </w:pPr>
      <w:r w:rsidRPr="000E15B9">
        <w:rPr>
          <w:sz w:val="28"/>
          <w:szCs w:val="28"/>
        </w:rPr>
        <w:t>Советский ученый Б. П.</w:t>
      </w:r>
      <w:r w:rsidR="003A048A">
        <w:rPr>
          <w:sz w:val="28"/>
          <w:szCs w:val="28"/>
        </w:rPr>
        <w:t xml:space="preserve"> </w:t>
      </w:r>
      <w:proofErr w:type="spellStart"/>
      <w:r w:rsidRPr="000E15B9">
        <w:rPr>
          <w:sz w:val="28"/>
          <w:szCs w:val="28"/>
        </w:rPr>
        <w:t>Токин</w:t>
      </w:r>
      <w:proofErr w:type="spellEnd"/>
      <w:r w:rsidRPr="000E15B9">
        <w:rPr>
          <w:sz w:val="28"/>
          <w:szCs w:val="28"/>
        </w:rPr>
        <w:t xml:space="preserve"> в 1928–1930 гг. открыл, что антибиотики выделяются не только микроорганизмами, но и растениями. Эти антибиотики, названные им </w:t>
      </w:r>
      <w:r w:rsidRPr="000E15B9">
        <w:rPr>
          <w:iCs/>
          <w:sz w:val="28"/>
          <w:szCs w:val="28"/>
        </w:rPr>
        <w:t>фитонцидами</w:t>
      </w:r>
      <w:r w:rsidRPr="000E15B9">
        <w:rPr>
          <w:i/>
          <w:iCs/>
          <w:sz w:val="28"/>
          <w:szCs w:val="28"/>
        </w:rPr>
        <w:t xml:space="preserve"> </w:t>
      </w:r>
      <w:r w:rsidRPr="000E15B9">
        <w:rPr>
          <w:sz w:val="28"/>
          <w:szCs w:val="28"/>
        </w:rPr>
        <w:t>(от греческого слова «</w:t>
      </w:r>
      <w:proofErr w:type="spellStart"/>
      <w:r w:rsidRPr="000E15B9">
        <w:rPr>
          <w:sz w:val="28"/>
          <w:szCs w:val="28"/>
        </w:rPr>
        <w:t>фитон</w:t>
      </w:r>
      <w:proofErr w:type="spellEnd"/>
      <w:r w:rsidRPr="000E15B9">
        <w:rPr>
          <w:sz w:val="28"/>
          <w:szCs w:val="28"/>
        </w:rPr>
        <w:t>» — растение и латинского «</w:t>
      </w:r>
      <w:proofErr w:type="spellStart"/>
      <w:r w:rsidRPr="000E15B9">
        <w:rPr>
          <w:sz w:val="28"/>
          <w:szCs w:val="28"/>
        </w:rPr>
        <w:t>цедере</w:t>
      </w:r>
      <w:proofErr w:type="spellEnd"/>
      <w:r w:rsidRPr="000E15B9">
        <w:rPr>
          <w:sz w:val="28"/>
          <w:szCs w:val="28"/>
        </w:rPr>
        <w:t xml:space="preserve">» — убивать), обнаружены почти во всех растениях. </w:t>
      </w:r>
    </w:p>
    <w:p w:rsidR="00BD5686" w:rsidRPr="000E15B9" w:rsidRDefault="00BD5686" w:rsidP="000B33BC">
      <w:pPr>
        <w:pStyle w:val="ab"/>
        <w:spacing w:before="0" w:beforeAutospacing="0" w:after="0" w:afterAutospacing="0"/>
        <w:ind w:firstLine="708"/>
        <w:jc w:val="both"/>
        <w:rPr>
          <w:sz w:val="28"/>
          <w:szCs w:val="28"/>
        </w:rPr>
      </w:pPr>
      <w:r w:rsidRPr="000E15B9">
        <w:rPr>
          <w:sz w:val="28"/>
          <w:szCs w:val="28"/>
        </w:rPr>
        <w:t xml:space="preserve">Находясь в командировке в Средней Азии, будущий «изобретатель» фитонцидов, Борис </w:t>
      </w:r>
      <w:proofErr w:type="spellStart"/>
      <w:r w:rsidRPr="000E15B9">
        <w:rPr>
          <w:sz w:val="28"/>
          <w:szCs w:val="28"/>
        </w:rPr>
        <w:t>Токин</w:t>
      </w:r>
      <w:proofErr w:type="spellEnd"/>
      <w:r w:rsidRPr="000E15B9">
        <w:rPr>
          <w:sz w:val="28"/>
          <w:szCs w:val="28"/>
        </w:rPr>
        <w:t xml:space="preserve"> заметил, что блюда «восточной кухни», приготовленные на базарах в условиях, не всегда соответствующих требованиям санитарии, отчего-то не вызывали у людей вспышек кишечных инфекций. Эти наблюдения вступали в явный конфликт с его пониманием возможности развития инфекционных заболеваний, в условиях наблюдаемой очевидной «антисанитарии». Занявшись исследованием возможных механизмов подавления микробов, </w:t>
      </w:r>
      <w:proofErr w:type="spellStart"/>
      <w:r w:rsidRPr="000E15B9">
        <w:rPr>
          <w:sz w:val="28"/>
          <w:szCs w:val="28"/>
        </w:rPr>
        <w:t>Токин</w:t>
      </w:r>
      <w:proofErr w:type="spellEnd"/>
      <w:r w:rsidRPr="000E15B9">
        <w:rPr>
          <w:sz w:val="28"/>
          <w:szCs w:val="28"/>
        </w:rPr>
        <w:t xml:space="preserve"> установил, что растительные продукты, используемые при приготовлении этих блюд в качестве пряностей, предохраняют их от порчи, а людей — от заражения заболеваниями.</w:t>
      </w:r>
    </w:p>
    <w:p w:rsidR="00A253F2" w:rsidRPr="000E15B9" w:rsidRDefault="00A253F2" w:rsidP="000B33BC">
      <w:pPr>
        <w:shd w:val="clear" w:color="auto" w:fill="FFFFFF"/>
        <w:spacing w:before="107" w:after="0" w:line="240" w:lineRule="auto"/>
        <w:ind w:firstLine="709"/>
        <w:contextualSpacing/>
        <w:jc w:val="both"/>
        <w:rPr>
          <w:rFonts w:ascii="Times New Roman" w:hAnsi="Times New Roman" w:cs="Times New Roman"/>
          <w:sz w:val="28"/>
          <w:szCs w:val="28"/>
        </w:rPr>
      </w:pPr>
      <w:r w:rsidRPr="000E15B9">
        <w:rPr>
          <w:rFonts w:ascii="Times New Roman" w:hAnsi="Times New Roman" w:cs="Times New Roman"/>
          <w:sz w:val="28"/>
          <w:szCs w:val="28"/>
        </w:rPr>
        <w:t xml:space="preserve">В 1928 г. студент Московского университета, Борис </w:t>
      </w:r>
      <w:proofErr w:type="spellStart"/>
      <w:r w:rsidRPr="000E15B9">
        <w:rPr>
          <w:rFonts w:ascii="Times New Roman" w:hAnsi="Times New Roman" w:cs="Times New Roman"/>
          <w:sz w:val="28"/>
          <w:szCs w:val="28"/>
        </w:rPr>
        <w:t>Токин</w:t>
      </w:r>
      <w:proofErr w:type="spellEnd"/>
      <w:r w:rsidRPr="000E15B9">
        <w:rPr>
          <w:rFonts w:ascii="Times New Roman" w:hAnsi="Times New Roman" w:cs="Times New Roman"/>
          <w:sz w:val="28"/>
          <w:szCs w:val="28"/>
        </w:rPr>
        <w:t xml:space="preserve"> наблюдал под микроскопом интересную картину: когда он на предметное стекло наносил кашицу из растертого чеснока, а рядом – капельку воды, в которой плавали инфузории, то в течение нескольких минут эт</w:t>
      </w:r>
      <w:r w:rsidR="00CE59EA">
        <w:rPr>
          <w:rFonts w:ascii="Times New Roman" w:hAnsi="Times New Roman" w:cs="Times New Roman"/>
          <w:sz w:val="28"/>
          <w:szCs w:val="28"/>
        </w:rPr>
        <w:t xml:space="preserve">и простейшие организмы погибали </w:t>
      </w:r>
      <w:r w:rsidR="00122D57" w:rsidRPr="000E15B9">
        <w:rPr>
          <w:rFonts w:ascii="Times New Roman" w:hAnsi="Times New Roman" w:cs="Times New Roman"/>
          <w:sz w:val="28"/>
          <w:szCs w:val="28"/>
        </w:rPr>
        <w:t>[</w:t>
      </w:r>
      <w:r w:rsidR="001B2CE6" w:rsidRPr="000E15B9">
        <w:rPr>
          <w:rFonts w:ascii="Times New Roman" w:hAnsi="Times New Roman" w:cs="Times New Roman"/>
          <w:iCs/>
          <w:sz w:val="28"/>
          <w:szCs w:val="28"/>
        </w:rPr>
        <w:t>7</w:t>
      </w:r>
      <w:r w:rsidR="001B2CE6" w:rsidRPr="000E15B9">
        <w:rPr>
          <w:rFonts w:ascii="Times New Roman" w:hAnsi="Times New Roman" w:cs="Times New Roman"/>
          <w:sz w:val="28"/>
          <w:szCs w:val="28"/>
        </w:rPr>
        <w:t>]</w:t>
      </w:r>
      <w:r w:rsidR="00CE59EA">
        <w:rPr>
          <w:rFonts w:ascii="Times New Roman" w:hAnsi="Times New Roman" w:cs="Times New Roman"/>
          <w:sz w:val="28"/>
          <w:szCs w:val="28"/>
        </w:rPr>
        <w:t>.</w:t>
      </w:r>
    </w:p>
    <w:p w:rsidR="00A253F2" w:rsidRPr="000E15B9" w:rsidRDefault="00A253F2" w:rsidP="000B33BC">
      <w:pPr>
        <w:shd w:val="clear" w:color="auto" w:fill="FFFFFF"/>
        <w:spacing w:before="107" w:after="0" w:line="240" w:lineRule="auto"/>
        <w:ind w:firstLine="709"/>
        <w:contextualSpacing/>
        <w:jc w:val="both"/>
        <w:rPr>
          <w:rFonts w:ascii="Times New Roman" w:hAnsi="Times New Roman" w:cs="Times New Roman"/>
          <w:sz w:val="28"/>
          <w:szCs w:val="28"/>
        </w:rPr>
      </w:pPr>
      <w:r w:rsidRPr="000E15B9">
        <w:rPr>
          <w:rFonts w:ascii="Times New Roman" w:hAnsi="Times New Roman" w:cs="Times New Roman"/>
          <w:sz w:val="28"/>
          <w:szCs w:val="28"/>
        </w:rPr>
        <w:t xml:space="preserve">Он провел опыты с другими растениями и убедился, что многие из них, как и чеснок, способны на расстоянии угнетать бактерии. Это явление Борис </w:t>
      </w:r>
      <w:proofErr w:type="spellStart"/>
      <w:r w:rsidRPr="000E15B9">
        <w:rPr>
          <w:rFonts w:ascii="Times New Roman" w:hAnsi="Times New Roman" w:cs="Times New Roman"/>
          <w:sz w:val="28"/>
          <w:szCs w:val="28"/>
        </w:rPr>
        <w:t>Токин</w:t>
      </w:r>
      <w:proofErr w:type="spellEnd"/>
      <w:r w:rsidRPr="000E15B9">
        <w:rPr>
          <w:rFonts w:ascii="Times New Roman" w:hAnsi="Times New Roman" w:cs="Times New Roman"/>
          <w:sz w:val="28"/>
          <w:szCs w:val="28"/>
        </w:rPr>
        <w:t xml:space="preserve"> объяснил тем, что многие растения в целях самозащиты выделяют специальные летучие противомикробные вещества.</w:t>
      </w:r>
    </w:p>
    <w:p w:rsidR="00A253F2" w:rsidRPr="000E15B9" w:rsidRDefault="00A253F2" w:rsidP="000B33BC">
      <w:pPr>
        <w:shd w:val="clear" w:color="auto" w:fill="FFFFFF"/>
        <w:spacing w:before="107" w:after="0" w:line="240" w:lineRule="auto"/>
        <w:ind w:firstLine="709"/>
        <w:contextualSpacing/>
        <w:jc w:val="both"/>
        <w:rPr>
          <w:rFonts w:ascii="Times New Roman" w:hAnsi="Times New Roman" w:cs="Times New Roman"/>
          <w:sz w:val="28"/>
          <w:szCs w:val="28"/>
        </w:rPr>
      </w:pPr>
      <w:r w:rsidRPr="000E15B9">
        <w:rPr>
          <w:rFonts w:ascii="Times New Roman" w:hAnsi="Times New Roman" w:cs="Times New Roman"/>
          <w:sz w:val="28"/>
          <w:szCs w:val="28"/>
        </w:rPr>
        <w:t>Дальнейшие опыты показали, что летучие фракции – лишь первая линия химической обороны растения, а вторая, более мощная – тканевые соки. Так, смешивание тканевого сока лука, чеснока или хрена с суспензией бактерий вызывало быструю, нередко мгновенную гибель последних.</w:t>
      </w:r>
    </w:p>
    <w:p w:rsidR="001B2CE6" w:rsidRPr="000E15B9" w:rsidRDefault="00A253F2" w:rsidP="000B33BC">
      <w:pPr>
        <w:shd w:val="clear" w:color="auto" w:fill="FFFFFF"/>
        <w:spacing w:before="107" w:after="0" w:line="240" w:lineRule="auto"/>
        <w:ind w:firstLine="709"/>
        <w:contextualSpacing/>
        <w:jc w:val="both"/>
        <w:rPr>
          <w:rFonts w:ascii="Times New Roman" w:hAnsi="Times New Roman" w:cs="Times New Roman"/>
          <w:sz w:val="28"/>
          <w:szCs w:val="28"/>
        </w:rPr>
      </w:pPr>
      <w:r w:rsidRPr="000E15B9">
        <w:rPr>
          <w:rFonts w:ascii="Times New Roman" w:hAnsi="Times New Roman" w:cs="Times New Roman"/>
          <w:sz w:val="28"/>
          <w:szCs w:val="28"/>
        </w:rPr>
        <w:t xml:space="preserve">Образуемые растениями биологически активные вещества, убивающие или подавляющие рост и развитие бактерий, грибов и простейших, Борис </w:t>
      </w:r>
      <w:proofErr w:type="spellStart"/>
      <w:r w:rsidRPr="000E15B9">
        <w:rPr>
          <w:rFonts w:ascii="Times New Roman" w:hAnsi="Times New Roman" w:cs="Times New Roman"/>
          <w:sz w:val="28"/>
          <w:szCs w:val="28"/>
        </w:rPr>
        <w:t>Токин</w:t>
      </w:r>
      <w:proofErr w:type="spellEnd"/>
      <w:r w:rsidR="00017876" w:rsidRPr="000E15B9">
        <w:rPr>
          <w:rFonts w:ascii="Times New Roman" w:hAnsi="Times New Roman" w:cs="Times New Roman"/>
          <w:sz w:val="28"/>
          <w:szCs w:val="28"/>
        </w:rPr>
        <w:t xml:space="preserve"> </w:t>
      </w:r>
      <w:r w:rsidRPr="000E15B9">
        <w:rPr>
          <w:rFonts w:ascii="Times New Roman" w:hAnsi="Times New Roman" w:cs="Times New Roman"/>
          <w:sz w:val="28"/>
          <w:szCs w:val="28"/>
        </w:rPr>
        <w:t>назвал фитонцидами</w:t>
      </w:r>
      <w:r w:rsidR="00CE59EA">
        <w:rPr>
          <w:rFonts w:ascii="Times New Roman" w:hAnsi="Times New Roman" w:cs="Times New Roman"/>
          <w:sz w:val="28"/>
          <w:szCs w:val="28"/>
        </w:rPr>
        <w:t xml:space="preserve"> </w:t>
      </w:r>
      <w:r w:rsidR="001B2CE6" w:rsidRPr="000E15B9">
        <w:rPr>
          <w:rFonts w:ascii="Times New Roman" w:hAnsi="Times New Roman" w:cs="Times New Roman"/>
          <w:sz w:val="28"/>
          <w:szCs w:val="28"/>
        </w:rPr>
        <w:t>[</w:t>
      </w:r>
      <w:r w:rsidR="001B2CE6" w:rsidRPr="000E15B9">
        <w:rPr>
          <w:rFonts w:ascii="Times New Roman" w:hAnsi="Times New Roman" w:cs="Times New Roman"/>
          <w:iCs/>
          <w:sz w:val="28"/>
          <w:szCs w:val="28"/>
        </w:rPr>
        <w:t>7</w:t>
      </w:r>
      <w:r w:rsidR="001B2CE6" w:rsidRPr="000E15B9">
        <w:rPr>
          <w:rFonts w:ascii="Times New Roman" w:hAnsi="Times New Roman" w:cs="Times New Roman"/>
          <w:sz w:val="28"/>
          <w:szCs w:val="28"/>
        </w:rPr>
        <w:t xml:space="preserve">] </w:t>
      </w:r>
      <w:r w:rsidR="00CE59EA">
        <w:rPr>
          <w:rFonts w:ascii="Times New Roman" w:hAnsi="Times New Roman" w:cs="Times New Roman"/>
          <w:sz w:val="28"/>
          <w:szCs w:val="28"/>
        </w:rPr>
        <w:t>.</w:t>
      </w:r>
    </w:p>
    <w:p w:rsidR="003A048A" w:rsidRDefault="00A253F2" w:rsidP="000B33BC">
      <w:pPr>
        <w:shd w:val="clear" w:color="auto" w:fill="FFFFFF"/>
        <w:spacing w:before="107" w:after="0" w:line="240" w:lineRule="auto"/>
        <w:ind w:firstLine="709"/>
        <w:contextualSpacing/>
        <w:jc w:val="both"/>
        <w:rPr>
          <w:rFonts w:ascii="Times New Roman" w:hAnsi="Times New Roman" w:cs="Times New Roman"/>
          <w:sz w:val="28"/>
          <w:szCs w:val="28"/>
        </w:rPr>
      </w:pPr>
      <w:r w:rsidRPr="000E15B9">
        <w:rPr>
          <w:rFonts w:ascii="Times New Roman" w:hAnsi="Times New Roman" w:cs="Times New Roman"/>
          <w:sz w:val="28"/>
          <w:szCs w:val="28"/>
        </w:rPr>
        <w:t xml:space="preserve">Наши предки хорошо знали о лечебных свойствах отдельных растений. Славяне еще с незапамятных времен питались, главным образом, черным хлебом с квасом да редькой с чесноком, чем спасали себя от многих эпидемических заболеваний. </w:t>
      </w:r>
    </w:p>
    <w:p w:rsidR="003A048A" w:rsidRDefault="00A253F2" w:rsidP="000B33BC">
      <w:pPr>
        <w:shd w:val="clear" w:color="auto" w:fill="FFFFFF"/>
        <w:spacing w:before="107" w:after="0" w:line="240" w:lineRule="auto"/>
        <w:ind w:firstLine="709"/>
        <w:contextualSpacing/>
        <w:jc w:val="both"/>
        <w:rPr>
          <w:rFonts w:ascii="Times New Roman" w:hAnsi="Times New Roman" w:cs="Times New Roman"/>
          <w:sz w:val="28"/>
          <w:szCs w:val="28"/>
        </w:rPr>
      </w:pPr>
      <w:r w:rsidRPr="000E15B9">
        <w:rPr>
          <w:rFonts w:ascii="Times New Roman" w:hAnsi="Times New Roman" w:cs="Times New Roman"/>
          <w:sz w:val="28"/>
          <w:szCs w:val="28"/>
        </w:rPr>
        <w:t xml:space="preserve">Употребление в пищу чеснока и лука может прекратить рост и развитие туберкулезных палочек и даже разрушить их. Фитонциды чеснока способствуют лечению легочных и кишечных заболеваний, ран, язв,  кожных болезней. Даже после измельчения он сохраняет свои лечебные свойства в течение 200-300 часов. Это загадка природы. </w:t>
      </w:r>
    </w:p>
    <w:p w:rsidR="003A048A" w:rsidRDefault="00A253F2" w:rsidP="000B33BC">
      <w:pPr>
        <w:shd w:val="clear" w:color="auto" w:fill="FFFFFF"/>
        <w:spacing w:before="107" w:after="0" w:line="240" w:lineRule="auto"/>
        <w:ind w:firstLine="709"/>
        <w:contextualSpacing/>
        <w:jc w:val="both"/>
        <w:rPr>
          <w:rFonts w:ascii="Times New Roman" w:hAnsi="Times New Roman" w:cs="Times New Roman"/>
          <w:sz w:val="28"/>
          <w:szCs w:val="28"/>
        </w:rPr>
      </w:pPr>
      <w:r w:rsidRPr="000E15B9">
        <w:rPr>
          <w:rFonts w:ascii="Times New Roman" w:hAnsi="Times New Roman" w:cs="Times New Roman"/>
          <w:sz w:val="28"/>
          <w:szCs w:val="28"/>
        </w:rPr>
        <w:t xml:space="preserve">Чеснок входил в обязательный рацион римских легионеров, рабов, строивших египетские пирамиды, моряков, путешественников. В годы Великой Отечественной войны целебные свойства чеснока использовали в </w:t>
      </w:r>
      <w:r w:rsidRPr="000E15B9">
        <w:rPr>
          <w:rFonts w:ascii="Times New Roman" w:hAnsi="Times New Roman" w:cs="Times New Roman"/>
          <w:sz w:val="28"/>
          <w:szCs w:val="28"/>
        </w:rPr>
        <w:lastRenderedPageBreak/>
        <w:t xml:space="preserve">госпиталях. Чесночную кашицу в марлевой салфетке прикладывали к долго незаживающим ранам. Такой компресс всего за 10 минут обеспечивал проникновение фитонцидов в пораженные ткани и способствовал их заживлению. </w:t>
      </w:r>
    </w:p>
    <w:p w:rsidR="00A253F2" w:rsidRPr="000E15B9" w:rsidRDefault="00A253F2" w:rsidP="000B33BC">
      <w:pPr>
        <w:shd w:val="clear" w:color="auto" w:fill="FFFFFF"/>
        <w:spacing w:before="107" w:after="0" w:line="240" w:lineRule="auto"/>
        <w:ind w:firstLine="709"/>
        <w:contextualSpacing/>
        <w:jc w:val="both"/>
        <w:rPr>
          <w:rFonts w:ascii="Times New Roman" w:hAnsi="Times New Roman" w:cs="Times New Roman"/>
          <w:sz w:val="28"/>
          <w:szCs w:val="28"/>
        </w:rPr>
      </w:pPr>
      <w:r w:rsidRPr="000E15B9">
        <w:rPr>
          <w:rFonts w:ascii="Times New Roman" w:hAnsi="Times New Roman" w:cs="Times New Roman"/>
          <w:sz w:val="28"/>
          <w:szCs w:val="28"/>
        </w:rPr>
        <w:t>Губительное действие одного из компонентов чеснока способно подавлять рост и развитие бактерий при разведении даже 6250 тысяч раз. Подобно чесноку, такими же уникальными свойствами природа наделила и лук. Чтобы предотвратить в доме эпидемию гриппа, рекомендуется нюхать нарезанные дольки лука.</w:t>
      </w:r>
    </w:p>
    <w:p w:rsidR="00A253F2" w:rsidRPr="000E15B9" w:rsidRDefault="00A253F2" w:rsidP="000B33BC">
      <w:pPr>
        <w:shd w:val="clear" w:color="auto" w:fill="FFFFFF"/>
        <w:spacing w:before="107" w:after="0" w:line="240" w:lineRule="auto"/>
        <w:ind w:firstLine="709"/>
        <w:contextualSpacing/>
        <w:jc w:val="both"/>
        <w:rPr>
          <w:rFonts w:ascii="Times New Roman" w:hAnsi="Times New Roman" w:cs="Times New Roman"/>
          <w:sz w:val="28"/>
          <w:szCs w:val="28"/>
        </w:rPr>
      </w:pPr>
      <w:r w:rsidRPr="000E15B9">
        <w:rPr>
          <w:rFonts w:ascii="Times New Roman" w:hAnsi="Times New Roman" w:cs="Times New Roman"/>
          <w:sz w:val="28"/>
          <w:szCs w:val="28"/>
        </w:rPr>
        <w:t>Авиценна (Ибн Сина) советовал применять лук от всех болезней. Известен исторический факт, когда арабские кочевники-сарацины требовали взамен за каждого плененного ими франка-крестоносца по пять луковиц. Такой была цена человеческой жизни. Русская пословица гласи</w:t>
      </w:r>
      <w:r w:rsidR="00CE59EA">
        <w:rPr>
          <w:rFonts w:ascii="Times New Roman" w:hAnsi="Times New Roman" w:cs="Times New Roman"/>
          <w:sz w:val="28"/>
          <w:szCs w:val="28"/>
        </w:rPr>
        <w:t xml:space="preserve">т «Чеснок да лук от семи недуг» </w:t>
      </w:r>
      <w:r w:rsidR="001B2CE6" w:rsidRPr="000E15B9">
        <w:rPr>
          <w:rFonts w:ascii="Times New Roman" w:hAnsi="Times New Roman" w:cs="Times New Roman"/>
          <w:sz w:val="28"/>
          <w:szCs w:val="28"/>
        </w:rPr>
        <w:t>[</w:t>
      </w:r>
      <w:r w:rsidR="001B2CE6" w:rsidRPr="000E15B9">
        <w:rPr>
          <w:rFonts w:ascii="Times New Roman" w:hAnsi="Times New Roman" w:cs="Times New Roman"/>
          <w:iCs/>
          <w:sz w:val="28"/>
          <w:szCs w:val="28"/>
        </w:rPr>
        <w:t>7</w:t>
      </w:r>
      <w:r w:rsidR="001B2CE6" w:rsidRPr="000E15B9">
        <w:rPr>
          <w:rFonts w:ascii="Times New Roman" w:hAnsi="Times New Roman" w:cs="Times New Roman"/>
          <w:sz w:val="28"/>
          <w:szCs w:val="28"/>
        </w:rPr>
        <w:t>]</w:t>
      </w:r>
      <w:r w:rsidR="00CE59EA">
        <w:rPr>
          <w:rFonts w:ascii="Times New Roman" w:hAnsi="Times New Roman" w:cs="Times New Roman"/>
          <w:sz w:val="28"/>
          <w:szCs w:val="28"/>
        </w:rPr>
        <w:t>.</w:t>
      </w:r>
    </w:p>
    <w:p w:rsidR="00D01991" w:rsidRDefault="00D01991">
      <w:pPr>
        <w:rPr>
          <w:rFonts w:ascii="Times New Roman" w:hAnsi="Times New Roman" w:cs="Times New Roman"/>
          <w:sz w:val="28"/>
          <w:szCs w:val="28"/>
        </w:rPr>
      </w:pPr>
      <w:r>
        <w:rPr>
          <w:rFonts w:ascii="Times New Roman" w:hAnsi="Times New Roman" w:cs="Times New Roman"/>
          <w:sz w:val="28"/>
          <w:szCs w:val="28"/>
        </w:rPr>
        <w:br w:type="page"/>
      </w:r>
    </w:p>
    <w:p w:rsidR="00220B44" w:rsidRPr="000E15B9" w:rsidRDefault="00220B44" w:rsidP="00D73ED5">
      <w:pPr>
        <w:shd w:val="clear" w:color="auto" w:fill="FFFFFF"/>
        <w:spacing w:before="107" w:after="107" w:line="240" w:lineRule="auto"/>
        <w:contextualSpacing/>
        <w:jc w:val="center"/>
        <w:rPr>
          <w:rFonts w:ascii="Times New Roman" w:hAnsi="Times New Roman" w:cs="Times New Roman"/>
          <w:b/>
          <w:sz w:val="28"/>
          <w:szCs w:val="28"/>
        </w:rPr>
      </w:pPr>
      <w:r w:rsidRPr="000E15B9">
        <w:rPr>
          <w:rFonts w:ascii="Times New Roman" w:hAnsi="Times New Roman" w:cs="Times New Roman"/>
          <w:b/>
          <w:sz w:val="28"/>
          <w:szCs w:val="28"/>
        </w:rPr>
        <w:lastRenderedPageBreak/>
        <w:t>2. Практическая часть</w:t>
      </w:r>
    </w:p>
    <w:p w:rsidR="00691219" w:rsidRPr="000E15B9" w:rsidRDefault="000F1C22" w:rsidP="00D73ED5">
      <w:pPr>
        <w:spacing w:line="240" w:lineRule="auto"/>
        <w:ind w:firstLine="708"/>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 xml:space="preserve">У меня три младших </w:t>
      </w:r>
      <w:r w:rsidR="00791B8F" w:rsidRPr="000E15B9">
        <w:rPr>
          <w:rFonts w:ascii="Times New Roman" w:hAnsi="Times New Roman" w:cs="Times New Roman"/>
          <w:sz w:val="28"/>
          <w:szCs w:val="28"/>
          <w:shd w:val="clear" w:color="auto" w:fill="FFFFFF"/>
        </w:rPr>
        <w:t>брат</w:t>
      </w:r>
      <w:r w:rsidRPr="000E15B9">
        <w:rPr>
          <w:rFonts w:ascii="Times New Roman" w:hAnsi="Times New Roman" w:cs="Times New Roman"/>
          <w:sz w:val="28"/>
          <w:szCs w:val="28"/>
          <w:shd w:val="clear" w:color="auto" w:fill="FFFFFF"/>
        </w:rPr>
        <w:t>а</w:t>
      </w:r>
      <w:r w:rsidR="00791B8F" w:rsidRPr="000E15B9">
        <w:rPr>
          <w:rFonts w:ascii="Times New Roman" w:hAnsi="Times New Roman" w:cs="Times New Roman"/>
          <w:sz w:val="28"/>
          <w:szCs w:val="28"/>
          <w:shd w:val="clear" w:color="auto" w:fill="FFFFFF"/>
        </w:rPr>
        <w:t>. Он</w:t>
      </w:r>
      <w:r w:rsidRPr="000E15B9">
        <w:rPr>
          <w:rFonts w:ascii="Times New Roman" w:hAnsi="Times New Roman" w:cs="Times New Roman"/>
          <w:sz w:val="28"/>
          <w:szCs w:val="28"/>
          <w:shd w:val="clear" w:color="auto" w:fill="FFFFFF"/>
        </w:rPr>
        <w:t>и временами</w:t>
      </w:r>
      <w:r w:rsidR="00497529" w:rsidRPr="000E15B9">
        <w:rPr>
          <w:rFonts w:ascii="Times New Roman" w:hAnsi="Times New Roman" w:cs="Times New Roman"/>
          <w:sz w:val="28"/>
          <w:szCs w:val="28"/>
          <w:shd w:val="clear" w:color="auto" w:fill="FFFFFF"/>
        </w:rPr>
        <w:t xml:space="preserve"> болеют прос</w:t>
      </w:r>
      <w:r w:rsidR="00791B8F" w:rsidRPr="000E15B9">
        <w:rPr>
          <w:rFonts w:ascii="Times New Roman" w:hAnsi="Times New Roman" w:cs="Times New Roman"/>
          <w:sz w:val="28"/>
          <w:szCs w:val="28"/>
          <w:shd w:val="clear" w:color="auto" w:fill="FFFFFF"/>
        </w:rPr>
        <w:t>тудным</w:t>
      </w:r>
      <w:r w:rsidR="00565E89" w:rsidRPr="000E15B9">
        <w:rPr>
          <w:rFonts w:ascii="Times New Roman" w:hAnsi="Times New Roman" w:cs="Times New Roman"/>
          <w:sz w:val="28"/>
          <w:szCs w:val="28"/>
          <w:shd w:val="clear" w:color="auto" w:fill="FFFFFF"/>
        </w:rPr>
        <w:t>и заболеваниями. Когда он</w:t>
      </w:r>
      <w:r w:rsidRPr="000E15B9">
        <w:rPr>
          <w:rFonts w:ascii="Times New Roman" w:hAnsi="Times New Roman" w:cs="Times New Roman"/>
          <w:sz w:val="28"/>
          <w:szCs w:val="28"/>
          <w:shd w:val="clear" w:color="auto" w:fill="FFFFFF"/>
        </w:rPr>
        <w:t>и болею</w:t>
      </w:r>
      <w:r w:rsidR="00565E89" w:rsidRPr="000E15B9">
        <w:rPr>
          <w:rFonts w:ascii="Times New Roman" w:hAnsi="Times New Roman" w:cs="Times New Roman"/>
          <w:sz w:val="28"/>
          <w:szCs w:val="28"/>
          <w:shd w:val="clear" w:color="auto" w:fill="FFFFFF"/>
        </w:rPr>
        <w:t>т</w:t>
      </w:r>
      <w:r w:rsidRPr="000E15B9">
        <w:rPr>
          <w:rFonts w:ascii="Times New Roman" w:hAnsi="Times New Roman" w:cs="Times New Roman"/>
          <w:sz w:val="28"/>
          <w:szCs w:val="28"/>
          <w:shd w:val="clear" w:color="auto" w:fill="FFFFFF"/>
        </w:rPr>
        <w:t>, мне их</w:t>
      </w:r>
      <w:r w:rsidR="00497529" w:rsidRPr="000E15B9">
        <w:rPr>
          <w:rFonts w:ascii="Times New Roman" w:hAnsi="Times New Roman" w:cs="Times New Roman"/>
          <w:sz w:val="28"/>
          <w:szCs w:val="28"/>
          <w:shd w:val="clear" w:color="auto" w:fill="FFFFFF"/>
        </w:rPr>
        <w:t xml:space="preserve"> бывает очень жалко.</w:t>
      </w:r>
      <w:r w:rsidR="00691219" w:rsidRPr="000E15B9">
        <w:rPr>
          <w:rFonts w:ascii="Times New Roman" w:hAnsi="Times New Roman" w:cs="Times New Roman"/>
          <w:sz w:val="28"/>
          <w:szCs w:val="28"/>
          <w:shd w:val="clear" w:color="auto" w:fill="FFFFFF"/>
        </w:rPr>
        <w:t xml:space="preserve"> И я задумалас</w:t>
      </w:r>
      <w:r w:rsidR="00497529" w:rsidRPr="000E15B9">
        <w:rPr>
          <w:rFonts w:ascii="Times New Roman" w:hAnsi="Times New Roman" w:cs="Times New Roman"/>
          <w:sz w:val="28"/>
          <w:szCs w:val="28"/>
          <w:shd w:val="clear" w:color="auto" w:fill="FFFFFF"/>
        </w:rPr>
        <w:t xml:space="preserve">ь, как я могу </w:t>
      </w:r>
      <w:r w:rsidRPr="000E15B9">
        <w:rPr>
          <w:rFonts w:ascii="Times New Roman" w:hAnsi="Times New Roman" w:cs="Times New Roman"/>
          <w:sz w:val="28"/>
          <w:szCs w:val="28"/>
          <w:shd w:val="clear" w:color="auto" w:fill="FFFFFF"/>
        </w:rPr>
        <w:t>им</w:t>
      </w:r>
      <w:r w:rsidR="005A70E2" w:rsidRPr="000E15B9">
        <w:rPr>
          <w:rFonts w:ascii="Times New Roman" w:hAnsi="Times New Roman" w:cs="Times New Roman"/>
          <w:sz w:val="28"/>
          <w:szCs w:val="28"/>
          <w:shd w:val="clear" w:color="auto" w:fill="FFFFFF"/>
        </w:rPr>
        <w:t xml:space="preserve"> помочь</w:t>
      </w:r>
      <w:r w:rsidR="00691219" w:rsidRPr="000E15B9">
        <w:rPr>
          <w:rFonts w:ascii="Times New Roman" w:hAnsi="Times New Roman" w:cs="Times New Roman"/>
          <w:sz w:val="28"/>
          <w:szCs w:val="28"/>
          <w:shd w:val="clear" w:color="auto" w:fill="FFFFFF"/>
        </w:rPr>
        <w:t>? Как снизить вероятность заболевания в сезон простуд?</w:t>
      </w:r>
    </w:p>
    <w:p w:rsidR="00220B44" w:rsidRPr="000E15B9" w:rsidRDefault="00691219" w:rsidP="00D73ED5">
      <w:pPr>
        <w:spacing w:line="240" w:lineRule="auto"/>
        <w:ind w:firstLine="708"/>
        <w:contextualSpacing/>
        <w:jc w:val="both"/>
        <w:rPr>
          <w:rFonts w:ascii="Times New Roman" w:hAnsi="Times New Roman" w:cs="Times New Roman"/>
          <w:sz w:val="28"/>
          <w:szCs w:val="28"/>
        </w:rPr>
      </w:pPr>
      <w:r w:rsidRPr="000E15B9">
        <w:rPr>
          <w:rFonts w:ascii="Times New Roman" w:hAnsi="Times New Roman" w:cs="Times New Roman"/>
          <w:bCs/>
          <w:sz w:val="28"/>
          <w:szCs w:val="28"/>
        </w:rPr>
        <w:t>Для получения ответа на свой вопрос я обратилась к различным источникам и узнала следующее</w:t>
      </w:r>
      <w:r w:rsidRPr="000E15B9">
        <w:rPr>
          <w:rFonts w:ascii="Times New Roman" w:hAnsi="Times New Roman" w:cs="Times New Roman"/>
          <w:sz w:val="28"/>
          <w:szCs w:val="28"/>
          <w:shd w:val="clear" w:color="auto" w:fill="FFFFFF"/>
        </w:rPr>
        <w:t>: для того чтобы, не болеть важно качество питания, прогулки на свежем воздухе, соблюдение режима дня, закаливание.</w:t>
      </w:r>
      <w:r w:rsidR="0030657D" w:rsidRPr="000E15B9">
        <w:rPr>
          <w:rFonts w:ascii="Times New Roman" w:hAnsi="Times New Roman" w:cs="Times New Roman"/>
          <w:sz w:val="28"/>
          <w:szCs w:val="28"/>
          <w:shd w:val="clear" w:color="auto" w:fill="FFFFFF"/>
        </w:rPr>
        <w:t xml:space="preserve"> </w:t>
      </w:r>
      <w:r w:rsidRPr="000E15B9">
        <w:rPr>
          <w:rFonts w:ascii="Times New Roman" w:hAnsi="Times New Roman" w:cs="Times New Roman"/>
          <w:sz w:val="28"/>
          <w:szCs w:val="28"/>
          <w:shd w:val="clear" w:color="auto" w:fill="FFFFFF"/>
        </w:rPr>
        <w:t>Особо заинтересовала мен</w:t>
      </w:r>
      <w:r w:rsidR="000B33BC">
        <w:rPr>
          <w:rFonts w:ascii="Times New Roman" w:hAnsi="Times New Roman" w:cs="Times New Roman"/>
          <w:sz w:val="28"/>
          <w:szCs w:val="28"/>
          <w:shd w:val="clear" w:color="auto" w:fill="FFFFFF"/>
        </w:rPr>
        <w:t xml:space="preserve">я информация о пользе растений! </w:t>
      </w:r>
      <w:r w:rsidRPr="000E15B9">
        <w:rPr>
          <w:rFonts w:ascii="Times New Roman" w:hAnsi="Times New Roman" w:cs="Times New Roman"/>
          <w:sz w:val="28"/>
          <w:szCs w:val="28"/>
          <w:shd w:val="clear" w:color="auto" w:fill="FFFFFF"/>
        </w:rPr>
        <w:t>Оказывается многие растения, выделяют в воздух  необычные вещества – фитонциды.</w:t>
      </w:r>
    </w:p>
    <w:p w:rsidR="00755613" w:rsidRPr="000E15B9" w:rsidRDefault="00755613" w:rsidP="00D73ED5">
      <w:pPr>
        <w:spacing w:after="0" w:line="240" w:lineRule="auto"/>
        <w:ind w:firstLine="708"/>
        <w:contextualSpacing/>
        <w:jc w:val="both"/>
        <w:rPr>
          <w:rFonts w:ascii="Times New Roman" w:hAnsi="Times New Roman" w:cs="Times New Roman"/>
          <w:sz w:val="28"/>
          <w:szCs w:val="28"/>
        </w:rPr>
      </w:pPr>
      <w:r w:rsidRPr="000E15B9">
        <w:rPr>
          <w:rFonts w:ascii="Times New Roman" w:hAnsi="Times New Roman" w:cs="Times New Roman"/>
          <w:sz w:val="28"/>
          <w:szCs w:val="28"/>
        </w:rPr>
        <w:t>В начале своего исследования, я провела</w:t>
      </w:r>
      <w:r w:rsidR="00791B8F" w:rsidRPr="000E15B9">
        <w:rPr>
          <w:rFonts w:ascii="Times New Roman" w:hAnsi="Times New Roman" w:cs="Times New Roman"/>
          <w:sz w:val="28"/>
          <w:szCs w:val="28"/>
        </w:rPr>
        <w:t xml:space="preserve"> опрос, в нем приняли участие 30</w:t>
      </w:r>
      <w:r w:rsidRPr="000E15B9">
        <w:rPr>
          <w:rFonts w:ascii="Times New Roman" w:hAnsi="Times New Roman" w:cs="Times New Roman"/>
          <w:sz w:val="28"/>
          <w:szCs w:val="28"/>
        </w:rPr>
        <w:t xml:space="preserve"> человек. </w:t>
      </w:r>
    </w:p>
    <w:p w:rsidR="00E72F96" w:rsidRPr="000E15B9" w:rsidRDefault="00E72F96" w:rsidP="00D73ED5">
      <w:pPr>
        <w:spacing w:after="0" w:line="240" w:lineRule="auto"/>
        <w:ind w:firstLine="708"/>
        <w:contextualSpacing/>
        <w:jc w:val="both"/>
        <w:rPr>
          <w:rFonts w:ascii="Times New Roman" w:hAnsi="Times New Roman" w:cs="Times New Roman"/>
          <w:sz w:val="28"/>
          <w:szCs w:val="28"/>
        </w:rPr>
      </w:pPr>
      <w:r w:rsidRPr="000E15B9">
        <w:rPr>
          <w:rFonts w:ascii="Times New Roman" w:hAnsi="Times New Roman" w:cs="Times New Roman"/>
          <w:sz w:val="28"/>
          <w:szCs w:val="28"/>
        </w:rPr>
        <w:t>Мной были заданы следующие вопросы:</w:t>
      </w:r>
    </w:p>
    <w:p w:rsidR="00E72F96" w:rsidRPr="000E15B9" w:rsidRDefault="008C6427" w:rsidP="00D8693E">
      <w:pPr>
        <w:spacing w:after="0" w:line="240" w:lineRule="auto"/>
        <w:ind w:firstLine="426"/>
        <w:contextualSpacing/>
        <w:jc w:val="both"/>
        <w:rPr>
          <w:rFonts w:ascii="Times New Roman" w:hAnsi="Times New Roman" w:cs="Times New Roman"/>
          <w:sz w:val="28"/>
          <w:szCs w:val="28"/>
        </w:rPr>
      </w:pPr>
      <w:r w:rsidRPr="000E15B9">
        <w:rPr>
          <w:rFonts w:ascii="Times New Roman" w:hAnsi="Times New Roman" w:cs="Times New Roman"/>
          <w:sz w:val="28"/>
          <w:szCs w:val="28"/>
        </w:rPr>
        <w:t>1. Известно ли вам что такое фитонциды?</w:t>
      </w:r>
      <w:r w:rsidR="00E72F96" w:rsidRPr="000E15B9">
        <w:rPr>
          <w:rFonts w:ascii="Times New Roman" w:hAnsi="Times New Roman" w:cs="Times New Roman"/>
          <w:sz w:val="28"/>
          <w:szCs w:val="28"/>
        </w:rPr>
        <w:t>?</w:t>
      </w:r>
    </w:p>
    <w:p w:rsidR="00E72F96" w:rsidRPr="000E15B9" w:rsidRDefault="000F1C22" w:rsidP="00D8693E">
      <w:pPr>
        <w:spacing w:after="0" w:line="240" w:lineRule="auto"/>
        <w:ind w:firstLine="426"/>
        <w:contextualSpacing/>
        <w:jc w:val="both"/>
        <w:rPr>
          <w:rFonts w:ascii="Times New Roman" w:hAnsi="Times New Roman" w:cs="Times New Roman"/>
          <w:sz w:val="28"/>
          <w:szCs w:val="28"/>
        </w:rPr>
      </w:pPr>
      <w:r w:rsidRPr="000E15B9">
        <w:rPr>
          <w:rFonts w:ascii="Times New Roman" w:hAnsi="Times New Roman" w:cs="Times New Roman"/>
          <w:sz w:val="28"/>
          <w:szCs w:val="28"/>
        </w:rPr>
        <w:t>2. Как в</w:t>
      </w:r>
      <w:r w:rsidR="008C6427" w:rsidRPr="000E15B9">
        <w:rPr>
          <w:rFonts w:ascii="Times New Roman" w:hAnsi="Times New Roman" w:cs="Times New Roman"/>
          <w:sz w:val="28"/>
          <w:szCs w:val="28"/>
        </w:rPr>
        <w:t xml:space="preserve">ы думаете, как влияют </w:t>
      </w:r>
      <w:r w:rsidR="00E72F96" w:rsidRPr="000E15B9">
        <w:rPr>
          <w:rFonts w:ascii="Times New Roman" w:hAnsi="Times New Roman" w:cs="Times New Roman"/>
          <w:sz w:val="28"/>
          <w:szCs w:val="28"/>
        </w:rPr>
        <w:t xml:space="preserve"> фитонциды на здоровье человека?</w:t>
      </w:r>
    </w:p>
    <w:p w:rsidR="00755613" w:rsidRPr="000E15B9" w:rsidRDefault="005373FB" w:rsidP="000B33BC">
      <w:pPr>
        <w:shd w:val="clear" w:color="auto" w:fill="FFFFFF"/>
        <w:spacing w:before="107" w:after="107" w:line="240" w:lineRule="auto"/>
        <w:ind w:firstLine="360"/>
        <w:contextualSpacing/>
        <w:jc w:val="both"/>
        <w:rPr>
          <w:rFonts w:ascii="Times New Roman" w:hAnsi="Times New Roman" w:cs="Times New Roman"/>
          <w:sz w:val="28"/>
          <w:szCs w:val="28"/>
        </w:rPr>
      </w:pPr>
      <w:r w:rsidRPr="000E15B9">
        <w:rPr>
          <w:rFonts w:ascii="Times New Roman" w:hAnsi="Times New Roman" w:cs="Times New Roman"/>
          <w:sz w:val="28"/>
          <w:szCs w:val="28"/>
        </w:rPr>
        <w:t>Проанализировав результаты анкетирования, я сделала следующие выводы:</w:t>
      </w:r>
    </w:p>
    <w:p w:rsidR="005373FB" w:rsidRPr="000E15B9" w:rsidRDefault="005373FB" w:rsidP="000E15B9">
      <w:pPr>
        <w:pStyle w:val="a9"/>
        <w:numPr>
          <w:ilvl w:val="0"/>
          <w:numId w:val="2"/>
        </w:numPr>
        <w:shd w:val="clear" w:color="auto" w:fill="FFFFFF"/>
        <w:spacing w:before="107" w:after="107" w:line="240" w:lineRule="auto"/>
        <w:jc w:val="both"/>
        <w:rPr>
          <w:rFonts w:ascii="Times New Roman" w:hAnsi="Times New Roman" w:cs="Times New Roman"/>
          <w:sz w:val="28"/>
          <w:szCs w:val="28"/>
        </w:rPr>
      </w:pPr>
      <w:r w:rsidRPr="000E15B9">
        <w:rPr>
          <w:rFonts w:ascii="Times New Roman" w:hAnsi="Times New Roman" w:cs="Times New Roman"/>
          <w:sz w:val="28"/>
          <w:szCs w:val="28"/>
        </w:rPr>
        <w:t>Многие не знают о фитонцидах.</w:t>
      </w:r>
    </w:p>
    <w:p w:rsidR="000B33BC" w:rsidRDefault="005373FB" w:rsidP="000E15B9">
      <w:pPr>
        <w:pStyle w:val="a9"/>
        <w:numPr>
          <w:ilvl w:val="0"/>
          <w:numId w:val="2"/>
        </w:numPr>
        <w:shd w:val="clear" w:color="auto" w:fill="FFFFFF"/>
        <w:spacing w:before="107" w:after="107" w:line="240" w:lineRule="auto"/>
        <w:jc w:val="both"/>
        <w:rPr>
          <w:rFonts w:ascii="Times New Roman" w:hAnsi="Times New Roman" w:cs="Times New Roman"/>
          <w:sz w:val="28"/>
          <w:szCs w:val="28"/>
        </w:rPr>
      </w:pPr>
      <w:r w:rsidRPr="000E15B9">
        <w:rPr>
          <w:rFonts w:ascii="Times New Roman" w:hAnsi="Times New Roman" w:cs="Times New Roman"/>
          <w:sz w:val="28"/>
          <w:szCs w:val="28"/>
        </w:rPr>
        <w:t>Считают, что фитонциды не оказывают влияние на человека или думают, что они вредны для здоровья.</w:t>
      </w:r>
    </w:p>
    <w:p w:rsidR="005373FB" w:rsidRPr="000B33BC" w:rsidRDefault="000B33BC" w:rsidP="000B33BC">
      <w:pPr>
        <w:rPr>
          <w:rFonts w:ascii="Times New Roman" w:hAnsi="Times New Roman" w:cs="Times New Roman"/>
          <w:sz w:val="28"/>
          <w:szCs w:val="28"/>
        </w:rPr>
      </w:pPr>
      <w:r>
        <w:rPr>
          <w:rFonts w:ascii="Times New Roman" w:hAnsi="Times New Roman" w:cs="Times New Roman"/>
          <w:sz w:val="28"/>
          <w:szCs w:val="28"/>
        </w:rPr>
        <w:br w:type="page"/>
      </w:r>
    </w:p>
    <w:p w:rsidR="0077696C" w:rsidRPr="0077696C" w:rsidRDefault="005373FB" w:rsidP="00C57B93">
      <w:pPr>
        <w:pStyle w:val="a9"/>
        <w:numPr>
          <w:ilvl w:val="1"/>
          <w:numId w:val="2"/>
        </w:numPr>
        <w:shd w:val="clear" w:color="auto" w:fill="FFFFFF"/>
        <w:spacing w:before="107" w:after="107" w:line="240" w:lineRule="auto"/>
        <w:ind w:left="0" w:firstLine="0"/>
        <w:rPr>
          <w:rFonts w:ascii="Times New Roman" w:hAnsi="Times New Roman" w:cs="Times New Roman"/>
          <w:b/>
          <w:sz w:val="28"/>
          <w:szCs w:val="28"/>
        </w:rPr>
      </w:pPr>
      <w:r w:rsidRPr="0077696C">
        <w:rPr>
          <w:rFonts w:ascii="Times New Roman" w:hAnsi="Times New Roman" w:cs="Times New Roman"/>
          <w:b/>
          <w:sz w:val="28"/>
          <w:szCs w:val="28"/>
        </w:rPr>
        <w:lastRenderedPageBreak/>
        <w:t>Влияния фитонцидов на рост грибков плесени</w:t>
      </w:r>
      <w:r w:rsidR="0077696C">
        <w:rPr>
          <w:rFonts w:ascii="Times New Roman" w:hAnsi="Times New Roman" w:cs="Times New Roman"/>
          <w:b/>
          <w:sz w:val="28"/>
          <w:szCs w:val="28"/>
        </w:rPr>
        <w:t>.</w:t>
      </w:r>
    </w:p>
    <w:p w:rsidR="00497529" w:rsidRPr="000E15B9" w:rsidRDefault="00497529" w:rsidP="00D8693E">
      <w:pPr>
        <w:shd w:val="clear" w:color="auto" w:fill="FFFFFF"/>
        <w:spacing w:before="107" w:after="107" w:line="240" w:lineRule="auto"/>
        <w:ind w:firstLine="709"/>
        <w:contextualSpacing/>
        <w:jc w:val="both"/>
        <w:rPr>
          <w:rFonts w:ascii="Times New Roman" w:hAnsi="Times New Roman" w:cs="Times New Roman"/>
          <w:sz w:val="28"/>
          <w:szCs w:val="28"/>
        </w:rPr>
      </w:pPr>
      <w:r w:rsidRPr="000E15B9">
        <w:rPr>
          <w:rFonts w:ascii="Times New Roman" w:hAnsi="Times New Roman" w:cs="Times New Roman"/>
          <w:sz w:val="28"/>
          <w:szCs w:val="28"/>
        </w:rPr>
        <w:t>На занятиях кружка учитель биологии нас познакомила с исследовательской работой, которую выполнила ученица прошлых лет. Она называлась «Условия появления и развития плесени». Я хорошо изучила эту работу</w:t>
      </w:r>
      <w:r w:rsidR="002206E3" w:rsidRPr="000E15B9">
        <w:rPr>
          <w:rFonts w:ascii="Times New Roman" w:hAnsi="Times New Roman" w:cs="Times New Roman"/>
          <w:sz w:val="28"/>
          <w:szCs w:val="28"/>
        </w:rPr>
        <w:t xml:space="preserve"> и решила изучить влияние фи</w:t>
      </w:r>
      <w:r w:rsidR="0097253A" w:rsidRPr="000E15B9">
        <w:rPr>
          <w:rFonts w:ascii="Times New Roman" w:hAnsi="Times New Roman" w:cs="Times New Roman"/>
          <w:sz w:val="28"/>
          <w:szCs w:val="28"/>
        </w:rPr>
        <w:t>тонцидов на рост плесневых грибов</w:t>
      </w:r>
      <w:r w:rsidR="002206E3" w:rsidRPr="000E15B9">
        <w:rPr>
          <w:rFonts w:ascii="Times New Roman" w:hAnsi="Times New Roman" w:cs="Times New Roman"/>
          <w:sz w:val="28"/>
          <w:szCs w:val="28"/>
        </w:rPr>
        <w:t>.</w:t>
      </w:r>
    </w:p>
    <w:p w:rsidR="00755613" w:rsidRPr="000E15B9" w:rsidRDefault="00755613" w:rsidP="00D8693E">
      <w:pPr>
        <w:shd w:val="clear" w:color="auto" w:fill="FFFFFF"/>
        <w:spacing w:before="107" w:after="107" w:line="240" w:lineRule="auto"/>
        <w:ind w:firstLine="708"/>
        <w:contextualSpacing/>
        <w:jc w:val="both"/>
        <w:rPr>
          <w:rFonts w:ascii="Times New Roman" w:hAnsi="Times New Roman" w:cs="Times New Roman"/>
          <w:sz w:val="28"/>
          <w:szCs w:val="28"/>
        </w:rPr>
      </w:pPr>
      <w:r w:rsidRPr="000E15B9">
        <w:rPr>
          <w:rFonts w:ascii="Times New Roman" w:hAnsi="Times New Roman" w:cs="Times New Roman"/>
          <w:sz w:val="28"/>
          <w:szCs w:val="28"/>
        </w:rPr>
        <w:t>Для проведения эксперимента, мне понадобили</w:t>
      </w:r>
      <w:r w:rsidR="002206E3" w:rsidRPr="000E15B9">
        <w:rPr>
          <w:rFonts w:ascii="Times New Roman" w:hAnsi="Times New Roman" w:cs="Times New Roman"/>
          <w:sz w:val="28"/>
          <w:szCs w:val="28"/>
        </w:rPr>
        <w:t>сь простерилизованные стеклянные банки</w:t>
      </w:r>
      <w:r w:rsidRPr="000E15B9">
        <w:rPr>
          <w:rFonts w:ascii="Times New Roman" w:hAnsi="Times New Roman" w:cs="Times New Roman"/>
          <w:sz w:val="28"/>
          <w:szCs w:val="28"/>
        </w:rPr>
        <w:t>, куда я поместила п</w:t>
      </w:r>
      <w:r w:rsidR="00CE59EA">
        <w:rPr>
          <w:rFonts w:ascii="Times New Roman" w:hAnsi="Times New Roman" w:cs="Times New Roman"/>
          <w:sz w:val="28"/>
          <w:szCs w:val="28"/>
        </w:rPr>
        <w:t>о кусочку хлеба и увлажнила его</w:t>
      </w:r>
      <w:r w:rsidR="00563996" w:rsidRPr="000E15B9">
        <w:rPr>
          <w:rFonts w:ascii="Times New Roman" w:hAnsi="Times New Roman" w:cs="Times New Roman"/>
          <w:sz w:val="28"/>
          <w:szCs w:val="28"/>
        </w:rPr>
        <w:t xml:space="preserve"> (Приложение 2)</w:t>
      </w:r>
      <w:r w:rsidR="00CE59EA">
        <w:rPr>
          <w:rFonts w:ascii="Times New Roman" w:hAnsi="Times New Roman" w:cs="Times New Roman"/>
          <w:sz w:val="28"/>
          <w:szCs w:val="28"/>
        </w:rPr>
        <w:t>.</w:t>
      </w:r>
    </w:p>
    <w:p w:rsidR="00755613" w:rsidRPr="000E15B9" w:rsidRDefault="00FE3B01" w:rsidP="00D8693E">
      <w:pPr>
        <w:spacing w:after="0" w:line="240" w:lineRule="auto"/>
        <w:ind w:firstLine="708"/>
        <w:contextualSpacing/>
        <w:jc w:val="both"/>
        <w:rPr>
          <w:rFonts w:ascii="Times New Roman" w:hAnsi="Times New Roman" w:cs="Times New Roman"/>
          <w:sz w:val="28"/>
          <w:szCs w:val="28"/>
        </w:rPr>
      </w:pPr>
      <w:r w:rsidRPr="000E15B9">
        <w:rPr>
          <w:rFonts w:ascii="Times New Roman" w:hAnsi="Times New Roman" w:cs="Times New Roman"/>
          <w:sz w:val="28"/>
          <w:szCs w:val="28"/>
        </w:rPr>
        <w:t>В каждую банку</w:t>
      </w:r>
      <w:r w:rsidR="00755613" w:rsidRPr="000E15B9">
        <w:rPr>
          <w:rFonts w:ascii="Times New Roman" w:hAnsi="Times New Roman" w:cs="Times New Roman"/>
          <w:sz w:val="28"/>
          <w:szCs w:val="28"/>
        </w:rPr>
        <w:t xml:space="preserve"> добавила исследуемые образцы фитонцидов</w:t>
      </w:r>
      <w:r w:rsidRPr="000E15B9">
        <w:rPr>
          <w:rFonts w:ascii="Times New Roman" w:hAnsi="Times New Roman" w:cs="Times New Roman"/>
          <w:sz w:val="28"/>
          <w:szCs w:val="28"/>
        </w:rPr>
        <w:t xml:space="preserve"> растений</w:t>
      </w:r>
      <w:r w:rsidR="00755613" w:rsidRPr="000E15B9">
        <w:rPr>
          <w:rFonts w:ascii="Times New Roman" w:hAnsi="Times New Roman" w:cs="Times New Roman"/>
          <w:sz w:val="28"/>
          <w:szCs w:val="28"/>
        </w:rPr>
        <w:t xml:space="preserve">: </w:t>
      </w:r>
    </w:p>
    <w:p w:rsidR="00755613" w:rsidRPr="000E15B9" w:rsidRDefault="00755613" w:rsidP="00D8693E">
      <w:pPr>
        <w:shd w:val="clear" w:color="auto" w:fill="FFFFFF"/>
        <w:spacing w:before="107" w:after="107" w:line="240" w:lineRule="auto"/>
        <w:contextualSpacing/>
        <w:jc w:val="both"/>
        <w:rPr>
          <w:rFonts w:ascii="Times New Roman" w:hAnsi="Times New Roman" w:cs="Times New Roman"/>
          <w:sz w:val="28"/>
          <w:szCs w:val="28"/>
        </w:rPr>
      </w:pPr>
      <w:r w:rsidRPr="000E15B9">
        <w:rPr>
          <w:rFonts w:ascii="Times New Roman" w:hAnsi="Times New Roman" w:cs="Times New Roman"/>
          <w:sz w:val="28"/>
          <w:szCs w:val="28"/>
        </w:rPr>
        <w:t xml:space="preserve">1. Контрольный образец; </w:t>
      </w:r>
    </w:p>
    <w:p w:rsidR="00755613" w:rsidRPr="000E15B9" w:rsidRDefault="00755613" w:rsidP="00D8693E">
      <w:pPr>
        <w:shd w:val="clear" w:color="auto" w:fill="FFFFFF"/>
        <w:spacing w:before="107" w:after="107" w:line="240" w:lineRule="auto"/>
        <w:contextualSpacing/>
        <w:jc w:val="both"/>
        <w:rPr>
          <w:rFonts w:ascii="Times New Roman" w:hAnsi="Times New Roman" w:cs="Times New Roman"/>
          <w:sz w:val="28"/>
          <w:szCs w:val="28"/>
        </w:rPr>
      </w:pPr>
      <w:r w:rsidRPr="000E15B9">
        <w:rPr>
          <w:rFonts w:ascii="Times New Roman" w:hAnsi="Times New Roman" w:cs="Times New Roman"/>
          <w:sz w:val="28"/>
          <w:szCs w:val="28"/>
        </w:rPr>
        <w:t xml:space="preserve">2. </w:t>
      </w:r>
      <w:r w:rsidR="0097253A" w:rsidRPr="000E15B9">
        <w:rPr>
          <w:rFonts w:ascii="Times New Roman" w:hAnsi="Times New Roman" w:cs="Times New Roman"/>
          <w:sz w:val="28"/>
          <w:szCs w:val="28"/>
        </w:rPr>
        <w:t>Измельчённые з</w:t>
      </w:r>
      <w:r w:rsidRPr="000E15B9">
        <w:rPr>
          <w:rFonts w:ascii="Times New Roman" w:hAnsi="Times New Roman" w:cs="Times New Roman"/>
          <w:sz w:val="28"/>
          <w:szCs w:val="28"/>
        </w:rPr>
        <w:t xml:space="preserve">убчики чеснока;  </w:t>
      </w:r>
    </w:p>
    <w:p w:rsidR="00755613" w:rsidRPr="000E15B9" w:rsidRDefault="002206E3" w:rsidP="00D8693E">
      <w:pPr>
        <w:shd w:val="clear" w:color="auto" w:fill="FFFFFF"/>
        <w:spacing w:before="107" w:after="107" w:line="240" w:lineRule="auto"/>
        <w:contextualSpacing/>
        <w:jc w:val="both"/>
        <w:rPr>
          <w:rFonts w:ascii="Times New Roman" w:hAnsi="Times New Roman" w:cs="Times New Roman"/>
          <w:sz w:val="28"/>
          <w:szCs w:val="28"/>
        </w:rPr>
      </w:pPr>
      <w:r w:rsidRPr="000E15B9">
        <w:rPr>
          <w:rFonts w:ascii="Times New Roman" w:hAnsi="Times New Roman" w:cs="Times New Roman"/>
          <w:sz w:val="28"/>
          <w:szCs w:val="28"/>
        </w:rPr>
        <w:t>3</w:t>
      </w:r>
      <w:r w:rsidR="00755613" w:rsidRPr="000E15B9">
        <w:rPr>
          <w:rFonts w:ascii="Times New Roman" w:hAnsi="Times New Roman" w:cs="Times New Roman"/>
          <w:sz w:val="28"/>
          <w:szCs w:val="28"/>
        </w:rPr>
        <w:t xml:space="preserve">. </w:t>
      </w:r>
      <w:r w:rsidR="0097253A" w:rsidRPr="000E15B9">
        <w:rPr>
          <w:rFonts w:ascii="Times New Roman" w:hAnsi="Times New Roman" w:cs="Times New Roman"/>
          <w:sz w:val="28"/>
          <w:szCs w:val="28"/>
        </w:rPr>
        <w:t>Измельчённый л</w:t>
      </w:r>
      <w:r w:rsidR="00755613" w:rsidRPr="000E15B9">
        <w:rPr>
          <w:rFonts w:ascii="Times New Roman" w:hAnsi="Times New Roman" w:cs="Times New Roman"/>
          <w:sz w:val="28"/>
          <w:szCs w:val="28"/>
        </w:rPr>
        <w:t>ук репчатый;</w:t>
      </w:r>
    </w:p>
    <w:p w:rsidR="00755613" w:rsidRPr="000E15B9" w:rsidRDefault="002206E3" w:rsidP="00D8693E">
      <w:pPr>
        <w:shd w:val="clear" w:color="auto" w:fill="FFFFFF"/>
        <w:spacing w:before="107" w:after="107" w:line="240" w:lineRule="auto"/>
        <w:contextualSpacing/>
        <w:jc w:val="both"/>
        <w:rPr>
          <w:rFonts w:ascii="Times New Roman" w:hAnsi="Times New Roman" w:cs="Times New Roman"/>
          <w:sz w:val="28"/>
          <w:szCs w:val="28"/>
        </w:rPr>
      </w:pPr>
      <w:r w:rsidRPr="000E15B9">
        <w:rPr>
          <w:rFonts w:ascii="Times New Roman" w:hAnsi="Times New Roman" w:cs="Times New Roman"/>
          <w:sz w:val="28"/>
          <w:szCs w:val="28"/>
        </w:rPr>
        <w:t>4</w:t>
      </w:r>
      <w:r w:rsidR="00755613" w:rsidRPr="000E15B9">
        <w:rPr>
          <w:rFonts w:ascii="Times New Roman" w:hAnsi="Times New Roman" w:cs="Times New Roman"/>
          <w:sz w:val="28"/>
          <w:szCs w:val="28"/>
        </w:rPr>
        <w:t>. Цедра апельсина;</w:t>
      </w:r>
    </w:p>
    <w:p w:rsidR="00755613" w:rsidRPr="000E15B9" w:rsidRDefault="005A70E2" w:rsidP="00D8693E">
      <w:pPr>
        <w:shd w:val="clear" w:color="auto" w:fill="FFFFFF"/>
        <w:spacing w:before="107" w:after="107" w:line="240" w:lineRule="auto"/>
        <w:contextualSpacing/>
        <w:jc w:val="both"/>
        <w:rPr>
          <w:rFonts w:ascii="Times New Roman" w:hAnsi="Times New Roman" w:cs="Times New Roman"/>
          <w:sz w:val="28"/>
          <w:szCs w:val="28"/>
        </w:rPr>
      </w:pPr>
      <w:r w:rsidRPr="000E15B9">
        <w:rPr>
          <w:rFonts w:ascii="Times New Roman" w:hAnsi="Times New Roman" w:cs="Times New Roman"/>
          <w:sz w:val="28"/>
          <w:szCs w:val="28"/>
        </w:rPr>
        <w:t>5. Листья алоэ</w:t>
      </w:r>
      <w:r w:rsidR="00755613" w:rsidRPr="000E15B9">
        <w:rPr>
          <w:rFonts w:ascii="Times New Roman" w:hAnsi="Times New Roman" w:cs="Times New Roman"/>
          <w:sz w:val="28"/>
          <w:szCs w:val="28"/>
        </w:rPr>
        <w:t xml:space="preserve">; </w:t>
      </w:r>
    </w:p>
    <w:p w:rsidR="00755613" w:rsidRPr="000E15B9" w:rsidRDefault="002206E3" w:rsidP="00D8693E">
      <w:pPr>
        <w:shd w:val="clear" w:color="auto" w:fill="FFFFFF"/>
        <w:spacing w:before="107" w:after="107" w:line="240" w:lineRule="auto"/>
        <w:contextualSpacing/>
        <w:jc w:val="both"/>
        <w:rPr>
          <w:rFonts w:ascii="Times New Roman" w:hAnsi="Times New Roman" w:cs="Times New Roman"/>
          <w:sz w:val="28"/>
          <w:szCs w:val="28"/>
        </w:rPr>
      </w:pPr>
      <w:r w:rsidRPr="000E15B9">
        <w:rPr>
          <w:rFonts w:ascii="Times New Roman" w:hAnsi="Times New Roman" w:cs="Times New Roman"/>
          <w:sz w:val="28"/>
          <w:szCs w:val="28"/>
        </w:rPr>
        <w:t>6</w:t>
      </w:r>
      <w:r w:rsidR="005A70E2" w:rsidRPr="000E15B9">
        <w:rPr>
          <w:rFonts w:ascii="Times New Roman" w:hAnsi="Times New Roman" w:cs="Times New Roman"/>
          <w:sz w:val="28"/>
          <w:szCs w:val="28"/>
        </w:rPr>
        <w:t>.Порошок горчицы</w:t>
      </w:r>
      <w:r w:rsidR="00755613" w:rsidRPr="000E15B9">
        <w:rPr>
          <w:rFonts w:ascii="Times New Roman" w:hAnsi="Times New Roman" w:cs="Times New Roman"/>
          <w:sz w:val="28"/>
          <w:szCs w:val="28"/>
        </w:rPr>
        <w:t>;</w:t>
      </w:r>
    </w:p>
    <w:p w:rsidR="00755613" w:rsidRPr="000E15B9" w:rsidRDefault="002206E3" w:rsidP="00D8693E">
      <w:pPr>
        <w:shd w:val="clear" w:color="auto" w:fill="FFFFFF"/>
        <w:spacing w:before="107" w:after="107" w:line="240" w:lineRule="auto"/>
        <w:contextualSpacing/>
        <w:jc w:val="both"/>
        <w:rPr>
          <w:rFonts w:ascii="Times New Roman" w:hAnsi="Times New Roman" w:cs="Times New Roman"/>
          <w:sz w:val="28"/>
          <w:szCs w:val="28"/>
        </w:rPr>
      </w:pPr>
      <w:r w:rsidRPr="000E15B9">
        <w:rPr>
          <w:rFonts w:ascii="Times New Roman" w:hAnsi="Times New Roman" w:cs="Times New Roman"/>
          <w:sz w:val="28"/>
          <w:szCs w:val="28"/>
        </w:rPr>
        <w:t>7</w:t>
      </w:r>
      <w:r w:rsidR="00CE59EA">
        <w:rPr>
          <w:rFonts w:ascii="Times New Roman" w:hAnsi="Times New Roman" w:cs="Times New Roman"/>
          <w:sz w:val="28"/>
          <w:szCs w:val="28"/>
        </w:rPr>
        <w:t>. Хвоя ели</w:t>
      </w:r>
      <w:r w:rsidR="00755613" w:rsidRPr="000E15B9">
        <w:rPr>
          <w:rFonts w:ascii="Times New Roman" w:hAnsi="Times New Roman" w:cs="Times New Roman"/>
          <w:sz w:val="28"/>
          <w:szCs w:val="28"/>
        </w:rPr>
        <w:t>;</w:t>
      </w:r>
    </w:p>
    <w:p w:rsidR="00755613" w:rsidRPr="000E15B9" w:rsidRDefault="002206E3" w:rsidP="00D8693E">
      <w:pPr>
        <w:shd w:val="clear" w:color="auto" w:fill="FFFFFF"/>
        <w:spacing w:before="107" w:after="107" w:line="240" w:lineRule="auto"/>
        <w:contextualSpacing/>
        <w:jc w:val="both"/>
        <w:rPr>
          <w:rFonts w:ascii="Times New Roman" w:hAnsi="Times New Roman" w:cs="Times New Roman"/>
          <w:sz w:val="28"/>
          <w:szCs w:val="28"/>
        </w:rPr>
      </w:pPr>
      <w:r w:rsidRPr="000E15B9">
        <w:rPr>
          <w:rFonts w:ascii="Times New Roman" w:hAnsi="Times New Roman" w:cs="Times New Roman"/>
          <w:sz w:val="28"/>
          <w:szCs w:val="28"/>
        </w:rPr>
        <w:t>8</w:t>
      </w:r>
      <w:r w:rsidR="005A70E2" w:rsidRPr="000E15B9">
        <w:rPr>
          <w:rFonts w:ascii="Times New Roman" w:hAnsi="Times New Roman" w:cs="Times New Roman"/>
          <w:sz w:val="28"/>
          <w:szCs w:val="28"/>
        </w:rPr>
        <w:t>. Листья герани</w:t>
      </w:r>
      <w:r w:rsidR="00755613" w:rsidRPr="000E15B9">
        <w:rPr>
          <w:rFonts w:ascii="Times New Roman" w:hAnsi="Times New Roman" w:cs="Times New Roman"/>
          <w:sz w:val="28"/>
          <w:szCs w:val="28"/>
        </w:rPr>
        <w:t>;</w:t>
      </w:r>
    </w:p>
    <w:p w:rsidR="00755613" w:rsidRPr="000E15B9" w:rsidRDefault="002206E3" w:rsidP="00D8693E">
      <w:pPr>
        <w:shd w:val="clear" w:color="auto" w:fill="FFFFFF"/>
        <w:spacing w:before="107" w:after="107" w:line="240" w:lineRule="auto"/>
        <w:contextualSpacing/>
        <w:jc w:val="both"/>
        <w:rPr>
          <w:rFonts w:ascii="Times New Roman" w:hAnsi="Times New Roman" w:cs="Times New Roman"/>
          <w:sz w:val="28"/>
          <w:szCs w:val="28"/>
        </w:rPr>
      </w:pPr>
      <w:r w:rsidRPr="000E15B9">
        <w:rPr>
          <w:rFonts w:ascii="Times New Roman" w:hAnsi="Times New Roman" w:cs="Times New Roman"/>
          <w:sz w:val="28"/>
          <w:szCs w:val="28"/>
        </w:rPr>
        <w:t>9</w:t>
      </w:r>
      <w:r w:rsidR="005A70E2" w:rsidRPr="000E15B9">
        <w:rPr>
          <w:rFonts w:ascii="Times New Roman" w:hAnsi="Times New Roman" w:cs="Times New Roman"/>
          <w:sz w:val="28"/>
          <w:szCs w:val="28"/>
        </w:rPr>
        <w:t>. Листь</w:t>
      </w:r>
      <w:r w:rsidR="00CD4762" w:rsidRPr="000E15B9">
        <w:rPr>
          <w:rFonts w:ascii="Times New Roman" w:hAnsi="Times New Roman" w:cs="Times New Roman"/>
          <w:sz w:val="28"/>
          <w:szCs w:val="28"/>
        </w:rPr>
        <w:t>я крапивы</w:t>
      </w:r>
      <w:r w:rsidR="00CE59EA">
        <w:rPr>
          <w:rFonts w:ascii="Times New Roman" w:hAnsi="Times New Roman" w:cs="Times New Roman"/>
          <w:sz w:val="28"/>
          <w:szCs w:val="28"/>
        </w:rPr>
        <w:t xml:space="preserve"> </w:t>
      </w:r>
      <w:r w:rsidR="00C86E7A">
        <w:rPr>
          <w:rFonts w:ascii="Times New Roman" w:hAnsi="Times New Roman" w:cs="Times New Roman"/>
          <w:sz w:val="28"/>
          <w:szCs w:val="28"/>
        </w:rPr>
        <w:t>(</w:t>
      </w:r>
      <w:r w:rsidR="00565E89" w:rsidRPr="000E15B9">
        <w:rPr>
          <w:rFonts w:ascii="Times New Roman" w:hAnsi="Times New Roman" w:cs="Times New Roman"/>
          <w:sz w:val="28"/>
          <w:szCs w:val="28"/>
        </w:rPr>
        <w:t>Приложение 2</w:t>
      </w:r>
      <w:r w:rsidR="003F4747" w:rsidRPr="000E15B9">
        <w:rPr>
          <w:rFonts w:ascii="Times New Roman" w:hAnsi="Times New Roman" w:cs="Times New Roman"/>
          <w:sz w:val="28"/>
          <w:szCs w:val="28"/>
        </w:rPr>
        <w:t>)</w:t>
      </w:r>
      <w:r w:rsidR="00CE59EA">
        <w:rPr>
          <w:rFonts w:ascii="Times New Roman" w:hAnsi="Times New Roman" w:cs="Times New Roman"/>
          <w:sz w:val="28"/>
          <w:szCs w:val="28"/>
        </w:rPr>
        <w:t>.</w:t>
      </w:r>
    </w:p>
    <w:p w:rsidR="00755613" w:rsidRPr="000E15B9" w:rsidRDefault="002206E3" w:rsidP="00D8693E">
      <w:pPr>
        <w:shd w:val="clear" w:color="auto" w:fill="FFFFFF"/>
        <w:spacing w:before="107" w:after="107" w:line="240" w:lineRule="auto"/>
        <w:ind w:firstLine="708"/>
        <w:contextualSpacing/>
        <w:jc w:val="both"/>
        <w:rPr>
          <w:rFonts w:ascii="Times New Roman" w:hAnsi="Times New Roman" w:cs="Times New Roman"/>
          <w:sz w:val="28"/>
          <w:szCs w:val="28"/>
        </w:rPr>
      </w:pPr>
      <w:r w:rsidRPr="000E15B9">
        <w:rPr>
          <w:rFonts w:ascii="Times New Roman" w:hAnsi="Times New Roman" w:cs="Times New Roman"/>
          <w:sz w:val="28"/>
          <w:szCs w:val="28"/>
        </w:rPr>
        <w:t>Банки</w:t>
      </w:r>
      <w:r w:rsidR="00755613" w:rsidRPr="000E15B9">
        <w:rPr>
          <w:rFonts w:ascii="Times New Roman" w:hAnsi="Times New Roman" w:cs="Times New Roman"/>
          <w:sz w:val="28"/>
          <w:szCs w:val="28"/>
        </w:rPr>
        <w:t xml:space="preserve"> плотно за</w:t>
      </w:r>
      <w:r w:rsidR="00FE3B01" w:rsidRPr="000E15B9">
        <w:rPr>
          <w:rFonts w:ascii="Times New Roman" w:hAnsi="Times New Roman" w:cs="Times New Roman"/>
          <w:sz w:val="28"/>
          <w:szCs w:val="28"/>
        </w:rPr>
        <w:t>крыла крышками и поставила в тёмный шкаф</w:t>
      </w:r>
      <w:r w:rsidR="00755613" w:rsidRPr="000E15B9">
        <w:rPr>
          <w:rFonts w:ascii="Times New Roman" w:hAnsi="Times New Roman" w:cs="Times New Roman"/>
          <w:sz w:val="28"/>
          <w:szCs w:val="28"/>
        </w:rPr>
        <w:t>. П</w:t>
      </w:r>
      <w:r w:rsidR="00FE3B01" w:rsidRPr="000E15B9">
        <w:rPr>
          <w:rFonts w:ascii="Times New Roman" w:hAnsi="Times New Roman" w:cs="Times New Roman"/>
          <w:sz w:val="28"/>
          <w:szCs w:val="28"/>
        </w:rPr>
        <w:t>роверять образцы решили</w:t>
      </w:r>
      <w:r w:rsidRPr="000E15B9">
        <w:rPr>
          <w:rFonts w:ascii="Times New Roman" w:hAnsi="Times New Roman" w:cs="Times New Roman"/>
          <w:sz w:val="28"/>
          <w:szCs w:val="28"/>
        </w:rPr>
        <w:t xml:space="preserve"> на пятый</w:t>
      </w:r>
      <w:r w:rsidR="00755613" w:rsidRPr="000E15B9">
        <w:rPr>
          <w:rFonts w:ascii="Times New Roman" w:hAnsi="Times New Roman" w:cs="Times New Roman"/>
          <w:sz w:val="28"/>
          <w:szCs w:val="28"/>
        </w:rPr>
        <w:t xml:space="preserve"> и десятый день эксперимента, так как я предположила, что </w:t>
      </w:r>
      <w:r w:rsidR="00FE3B01" w:rsidRPr="000E15B9">
        <w:rPr>
          <w:rFonts w:ascii="Times New Roman" w:hAnsi="Times New Roman" w:cs="Times New Roman"/>
          <w:sz w:val="28"/>
          <w:szCs w:val="28"/>
        </w:rPr>
        <w:t>многие фитонциды летучие и частое открывание банок</w:t>
      </w:r>
      <w:r w:rsidR="00755613" w:rsidRPr="000E15B9">
        <w:rPr>
          <w:rFonts w:ascii="Times New Roman" w:hAnsi="Times New Roman" w:cs="Times New Roman"/>
          <w:sz w:val="28"/>
          <w:szCs w:val="28"/>
        </w:rPr>
        <w:t xml:space="preserve"> м</w:t>
      </w:r>
      <w:r w:rsidR="00FE3B01" w:rsidRPr="000E15B9">
        <w:rPr>
          <w:rFonts w:ascii="Times New Roman" w:hAnsi="Times New Roman" w:cs="Times New Roman"/>
          <w:sz w:val="28"/>
          <w:szCs w:val="28"/>
        </w:rPr>
        <w:t>ожет способствовать улетучиванию</w:t>
      </w:r>
      <w:r w:rsidR="00755613" w:rsidRPr="000E15B9">
        <w:rPr>
          <w:rFonts w:ascii="Times New Roman" w:hAnsi="Times New Roman" w:cs="Times New Roman"/>
          <w:sz w:val="28"/>
          <w:szCs w:val="28"/>
        </w:rPr>
        <w:t xml:space="preserve"> фитонцидов.</w:t>
      </w:r>
    </w:p>
    <w:p w:rsidR="00755613" w:rsidRDefault="005A70E2" w:rsidP="00D8693E">
      <w:pPr>
        <w:shd w:val="clear" w:color="auto" w:fill="FFFFFF"/>
        <w:spacing w:before="107" w:after="107" w:line="240" w:lineRule="auto"/>
        <w:ind w:firstLine="708"/>
        <w:contextualSpacing/>
        <w:jc w:val="both"/>
        <w:rPr>
          <w:rFonts w:ascii="Times New Roman" w:hAnsi="Times New Roman" w:cs="Times New Roman"/>
          <w:sz w:val="28"/>
          <w:szCs w:val="28"/>
        </w:rPr>
      </w:pPr>
      <w:r w:rsidRPr="000E15B9">
        <w:rPr>
          <w:rFonts w:ascii="Times New Roman" w:hAnsi="Times New Roman" w:cs="Times New Roman"/>
          <w:sz w:val="28"/>
          <w:szCs w:val="28"/>
          <w:shd w:val="clear" w:color="auto" w:fill="FFFFFF"/>
        </w:rPr>
        <w:t>Уже на пятый</w:t>
      </w:r>
      <w:r w:rsidR="00755613" w:rsidRPr="000E15B9">
        <w:rPr>
          <w:rFonts w:ascii="Times New Roman" w:hAnsi="Times New Roman" w:cs="Times New Roman"/>
          <w:sz w:val="28"/>
          <w:szCs w:val="28"/>
          <w:shd w:val="clear" w:color="auto" w:fill="FFFFFF"/>
        </w:rPr>
        <w:t xml:space="preserve"> день эксперимента, в контрольном образце п</w:t>
      </w:r>
      <w:r w:rsidR="000E15B9">
        <w:rPr>
          <w:rFonts w:ascii="Times New Roman" w:hAnsi="Times New Roman" w:cs="Times New Roman"/>
          <w:sz w:val="28"/>
          <w:szCs w:val="28"/>
          <w:shd w:val="clear" w:color="auto" w:fill="FFFFFF"/>
        </w:rPr>
        <w:t xml:space="preserve">оявилась плесень. </w:t>
      </w:r>
      <w:r w:rsidR="004E230F">
        <w:rPr>
          <w:rFonts w:ascii="Times New Roman" w:hAnsi="Times New Roman" w:cs="Times New Roman"/>
          <w:sz w:val="28"/>
          <w:szCs w:val="28"/>
          <w:shd w:val="clear" w:color="auto" w:fill="FFFFFF"/>
        </w:rPr>
        <w:t>В образцах 5, 7,</w:t>
      </w:r>
      <w:r w:rsidR="00D8693E">
        <w:rPr>
          <w:rFonts w:ascii="Times New Roman" w:hAnsi="Times New Roman" w:cs="Times New Roman"/>
          <w:sz w:val="28"/>
          <w:szCs w:val="28"/>
          <w:shd w:val="clear" w:color="auto" w:fill="FFFFFF"/>
        </w:rPr>
        <w:t xml:space="preserve"> </w:t>
      </w:r>
      <w:r w:rsidR="004E230F">
        <w:rPr>
          <w:rFonts w:ascii="Times New Roman" w:hAnsi="Times New Roman" w:cs="Times New Roman"/>
          <w:sz w:val="28"/>
          <w:szCs w:val="28"/>
          <w:shd w:val="clear" w:color="auto" w:fill="FFFFFF"/>
        </w:rPr>
        <w:t xml:space="preserve">8 плесень появилась не на </w:t>
      </w:r>
      <w:proofErr w:type="gramStart"/>
      <w:r w:rsidR="004E230F">
        <w:rPr>
          <w:rFonts w:ascii="Times New Roman" w:hAnsi="Times New Roman" w:cs="Times New Roman"/>
          <w:sz w:val="28"/>
          <w:szCs w:val="28"/>
          <w:shd w:val="clear" w:color="auto" w:fill="FFFFFF"/>
        </w:rPr>
        <w:t>хлебе</w:t>
      </w:r>
      <w:proofErr w:type="gramEnd"/>
      <w:r w:rsidR="004E230F">
        <w:rPr>
          <w:rFonts w:ascii="Times New Roman" w:hAnsi="Times New Roman" w:cs="Times New Roman"/>
          <w:sz w:val="28"/>
          <w:szCs w:val="28"/>
          <w:shd w:val="clear" w:color="auto" w:fill="FFFFFF"/>
        </w:rPr>
        <w:t xml:space="preserve"> а на листьях растений</w:t>
      </w:r>
      <w:r w:rsidR="00755613" w:rsidRPr="000E15B9">
        <w:rPr>
          <w:rFonts w:ascii="Times New Roman" w:hAnsi="Times New Roman" w:cs="Times New Roman"/>
          <w:sz w:val="28"/>
          <w:szCs w:val="28"/>
          <w:shd w:val="clear" w:color="auto" w:fill="FFFFFF"/>
        </w:rPr>
        <w:t>.</w:t>
      </w:r>
      <w:r w:rsidR="00C86E7A">
        <w:rPr>
          <w:rFonts w:ascii="Times New Roman" w:hAnsi="Times New Roman" w:cs="Times New Roman"/>
          <w:sz w:val="28"/>
          <w:szCs w:val="28"/>
        </w:rPr>
        <w:t xml:space="preserve"> (</w:t>
      </w:r>
      <w:r w:rsidR="00565E89" w:rsidRPr="000E15B9">
        <w:rPr>
          <w:rFonts w:ascii="Times New Roman" w:hAnsi="Times New Roman" w:cs="Times New Roman"/>
          <w:sz w:val="28"/>
          <w:szCs w:val="28"/>
        </w:rPr>
        <w:t>Приложение 3</w:t>
      </w:r>
      <w:r w:rsidR="00C57B93">
        <w:rPr>
          <w:rFonts w:ascii="Times New Roman" w:hAnsi="Times New Roman" w:cs="Times New Roman"/>
          <w:sz w:val="28"/>
          <w:szCs w:val="28"/>
        </w:rPr>
        <w:t>, Таблица 1)</w:t>
      </w:r>
    </w:p>
    <w:p w:rsidR="000E15B9" w:rsidRPr="000E15B9" w:rsidRDefault="00C57B93" w:rsidP="000E15B9">
      <w:pPr>
        <w:shd w:val="clear" w:color="auto" w:fill="FFFFFF"/>
        <w:spacing w:before="107" w:after="107"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Таблица 1 – результаты на 5 день  наблюдения </w:t>
      </w:r>
    </w:p>
    <w:tbl>
      <w:tblPr>
        <w:tblStyle w:val="aa"/>
        <w:tblW w:w="9356" w:type="dxa"/>
        <w:tblLook w:val="04A0" w:firstRow="1" w:lastRow="0" w:firstColumn="1" w:lastColumn="0" w:noHBand="0" w:noVBand="1"/>
      </w:tblPr>
      <w:tblGrid>
        <w:gridCol w:w="1510"/>
        <w:gridCol w:w="4289"/>
        <w:gridCol w:w="3557"/>
      </w:tblGrid>
      <w:tr w:rsidR="005A70E2" w:rsidRPr="000E15B9" w:rsidTr="00CE59EA">
        <w:tc>
          <w:tcPr>
            <w:tcW w:w="1526" w:type="dxa"/>
          </w:tcPr>
          <w:p w:rsidR="005A70E2" w:rsidRPr="000E15B9" w:rsidRDefault="005A70E2" w:rsidP="00D8693E">
            <w:pPr>
              <w:spacing w:before="107" w:after="107"/>
              <w:contextualSpacing/>
              <w:jc w:val="center"/>
              <w:rPr>
                <w:rFonts w:ascii="Times New Roman" w:hAnsi="Times New Roman" w:cs="Times New Roman"/>
                <w:sz w:val="28"/>
                <w:szCs w:val="28"/>
                <w:shd w:val="clear" w:color="auto" w:fill="FFFFFF"/>
              </w:rPr>
            </w:pPr>
            <w:bookmarkStart w:id="1" w:name="_Hlk23888877"/>
            <w:r w:rsidRPr="000E15B9">
              <w:rPr>
                <w:rFonts w:ascii="Times New Roman" w:hAnsi="Times New Roman" w:cs="Times New Roman"/>
                <w:sz w:val="28"/>
                <w:szCs w:val="28"/>
                <w:shd w:val="clear" w:color="auto" w:fill="FFFFFF"/>
              </w:rPr>
              <w:t>№ образца</w:t>
            </w:r>
          </w:p>
        </w:tc>
        <w:tc>
          <w:tcPr>
            <w:tcW w:w="4394" w:type="dxa"/>
          </w:tcPr>
          <w:p w:rsidR="005A70E2" w:rsidRPr="000E15B9" w:rsidRDefault="005A70E2" w:rsidP="00D8693E">
            <w:pPr>
              <w:spacing w:before="107" w:after="107"/>
              <w:contextualSpacing/>
              <w:jc w:val="center"/>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Наблюдаемые изменения</w:t>
            </w:r>
          </w:p>
        </w:tc>
        <w:tc>
          <w:tcPr>
            <w:tcW w:w="3651" w:type="dxa"/>
          </w:tcPr>
          <w:p w:rsidR="005A70E2" w:rsidRPr="000E15B9" w:rsidRDefault="005A70E2" w:rsidP="00D8693E">
            <w:pPr>
              <w:spacing w:before="107" w:after="107"/>
              <w:contextualSpacing/>
              <w:jc w:val="center"/>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Вид плесени</w:t>
            </w:r>
          </w:p>
        </w:tc>
      </w:tr>
      <w:tr w:rsidR="005A70E2" w:rsidRPr="000E15B9" w:rsidTr="00CE59EA">
        <w:tc>
          <w:tcPr>
            <w:tcW w:w="1526" w:type="dxa"/>
          </w:tcPr>
          <w:p w:rsidR="005A70E2" w:rsidRPr="000E15B9" w:rsidRDefault="005A70E2"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1.</w:t>
            </w:r>
          </w:p>
        </w:tc>
        <w:tc>
          <w:tcPr>
            <w:tcW w:w="4394" w:type="dxa"/>
          </w:tcPr>
          <w:p w:rsidR="005A70E2" w:rsidRPr="000E15B9" w:rsidRDefault="00EF7131"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Немного плесени</w:t>
            </w:r>
          </w:p>
        </w:tc>
        <w:tc>
          <w:tcPr>
            <w:tcW w:w="3651" w:type="dxa"/>
          </w:tcPr>
          <w:p w:rsidR="005A70E2" w:rsidRPr="000E15B9" w:rsidRDefault="00EF7131" w:rsidP="000E15B9">
            <w:pPr>
              <w:spacing w:before="107" w:after="107"/>
              <w:contextualSpacing/>
              <w:jc w:val="both"/>
              <w:rPr>
                <w:rFonts w:ascii="Times New Roman" w:hAnsi="Times New Roman" w:cs="Times New Roman"/>
                <w:sz w:val="28"/>
                <w:szCs w:val="28"/>
                <w:shd w:val="clear" w:color="auto" w:fill="FFFFFF"/>
              </w:rPr>
            </w:pPr>
            <w:proofErr w:type="spellStart"/>
            <w:r w:rsidRPr="000E15B9">
              <w:rPr>
                <w:rFonts w:ascii="Times New Roman" w:hAnsi="Times New Roman" w:cs="Times New Roman"/>
                <w:sz w:val="28"/>
                <w:szCs w:val="28"/>
                <w:shd w:val="clear" w:color="auto" w:fill="FFFFFF"/>
              </w:rPr>
              <w:t>Мукор</w:t>
            </w:r>
            <w:proofErr w:type="spellEnd"/>
            <w:r w:rsidRPr="000E15B9">
              <w:rPr>
                <w:rFonts w:ascii="Times New Roman" w:hAnsi="Times New Roman" w:cs="Times New Roman"/>
                <w:sz w:val="28"/>
                <w:szCs w:val="28"/>
                <w:shd w:val="clear" w:color="auto" w:fill="FFFFFF"/>
              </w:rPr>
              <w:t xml:space="preserve">, </w:t>
            </w:r>
            <w:proofErr w:type="spellStart"/>
            <w:r w:rsidRPr="000E15B9">
              <w:rPr>
                <w:rFonts w:ascii="Times New Roman" w:hAnsi="Times New Roman" w:cs="Times New Roman"/>
                <w:sz w:val="28"/>
                <w:szCs w:val="28"/>
                <w:shd w:val="clear" w:color="auto" w:fill="FFFFFF"/>
              </w:rPr>
              <w:t>пеницилл</w:t>
            </w:r>
            <w:proofErr w:type="spellEnd"/>
          </w:p>
        </w:tc>
      </w:tr>
      <w:tr w:rsidR="005A70E2" w:rsidRPr="000E15B9" w:rsidTr="00CE59EA">
        <w:tc>
          <w:tcPr>
            <w:tcW w:w="1526" w:type="dxa"/>
          </w:tcPr>
          <w:p w:rsidR="005A70E2" w:rsidRPr="000E15B9" w:rsidRDefault="00EF7131"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2.</w:t>
            </w:r>
          </w:p>
        </w:tc>
        <w:tc>
          <w:tcPr>
            <w:tcW w:w="4394" w:type="dxa"/>
          </w:tcPr>
          <w:p w:rsidR="005A70E2" w:rsidRPr="000E15B9" w:rsidRDefault="00EF7131"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Без изменений</w:t>
            </w:r>
          </w:p>
        </w:tc>
        <w:tc>
          <w:tcPr>
            <w:tcW w:w="3651" w:type="dxa"/>
          </w:tcPr>
          <w:p w:rsidR="005A70E2" w:rsidRPr="000E15B9" w:rsidRDefault="00EF7131"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нет</w:t>
            </w:r>
          </w:p>
        </w:tc>
      </w:tr>
      <w:tr w:rsidR="005A70E2" w:rsidRPr="000E15B9" w:rsidTr="00CE59EA">
        <w:tc>
          <w:tcPr>
            <w:tcW w:w="1526" w:type="dxa"/>
          </w:tcPr>
          <w:p w:rsidR="005A70E2" w:rsidRPr="000E15B9" w:rsidRDefault="00EF7131"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3.</w:t>
            </w:r>
          </w:p>
        </w:tc>
        <w:tc>
          <w:tcPr>
            <w:tcW w:w="4394" w:type="dxa"/>
          </w:tcPr>
          <w:p w:rsidR="005A70E2" w:rsidRPr="000E15B9" w:rsidRDefault="00EF7131"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Плесени нет, на стенках вода</w:t>
            </w:r>
          </w:p>
        </w:tc>
        <w:tc>
          <w:tcPr>
            <w:tcW w:w="3651" w:type="dxa"/>
          </w:tcPr>
          <w:p w:rsidR="005A70E2" w:rsidRPr="000E15B9" w:rsidRDefault="00EF7131"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нет</w:t>
            </w:r>
          </w:p>
        </w:tc>
      </w:tr>
      <w:tr w:rsidR="005A70E2" w:rsidRPr="000E15B9" w:rsidTr="00CE59EA">
        <w:tc>
          <w:tcPr>
            <w:tcW w:w="1526" w:type="dxa"/>
          </w:tcPr>
          <w:p w:rsidR="005A70E2" w:rsidRPr="000E15B9" w:rsidRDefault="00EF7131"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4.</w:t>
            </w:r>
          </w:p>
        </w:tc>
        <w:tc>
          <w:tcPr>
            <w:tcW w:w="4394" w:type="dxa"/>
          </w:tcPr>
          <w:p w:rsidR="005A70E2" w:rsidRPr="000E15B9" w:rsidRDefault="00EF7131"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Местами потемнела цедра</w:t>
            </w:r>
          </w:p>
        </w:tc>
        <w:tc>
          <w:tcPr>
            <w:tcW w:w="3651" w:type="dxa"/>
          </w:tcPr>
          <w:p w:rsidR="005A70E2" w:rsidRPr="000E15B9" w:rsidRDefault="00EF7131"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нет</w:t>
            </w:r>
          </w:p>
        </w:tc>
      </w:tr>
      <w:tr w:rsidR="005A70E2" w:rsidRPr="000E15B9" w:rsidTr="00CE59EA">
        <w:tc>
          <w:tcPr>
            <w:tcW w:w="1526" w:type="dxa"/>
          </w:tcPr>
          <w:p w:rsidR="005A70E2" w:rsidRPr="000E15B9" w:rsidRDefault="00EF7131"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5.</w:t>
            </w:r>
          </w:p>
        </w:tc>
        <w:tc>
          <w:tcPr>
            <w:tcW w:w="4394" w:type="dxa"/>
          </w:tcPr>
          <w:p w:rsidR="005A70E2" w:rsidRPr="000E15B9" w:rsidRDefault="00EF7131"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Немного плесени, на стенках вода</w:t>
            </w:r>
          </w:p>
        </w:tc>
        <w:tc>
          <w:tcPr>
            <w:tcW w:w="3651" w:type="dxa"/>
          </w:tcPr>
          <w:p w:rsidR="005A70E2" w:rsidRPr="000E15B9" w:rsidRDefault="00EF7131" w:rsidP="000E15B9">
            <w:pPr>
              <w:spacing w:before="107" w:after="107"/>
              <w:contextualSpacing/>
              <w:jc w:val="both"/>
              <w:rPr>
                <w:rFonts w:ascii="Times New Roman" w:hAnsi="Times New Roman" w:cs="Times New Roman"/>
                <w:sz w:val="28"/>
                <w:szCs w:val="28"/>
                <w:shd w:val="clear" w:color="auto" w:fill="FFFFFF"/>
              </w:rPr>
            </w:pPr>
            <w:proofErr w:type="spellStart"/>
            <w:r w:rsidRPr="000E15B9">
              <w:rPr>
                <w:rFonts w:ascii="Times New Roman" w:hAnsi="Times New Roman" w:cs="Times New Roman"/>
                <w:sz w:val="28"/>
                <w:szCs w:val="28"/>
                <w:shd w:val="clear" w:color="auto" w:fill="FFFFFF"/>
              </w:rPr>
              <w:t>Мукор</w:t>
            </w:r>
            <w:proofErr w:type="spellEnd"/>
          </w:p>
        </w:tc>
      </w:tr>
      <w:tr w:rsidR="005A70E2" w:rsidRPr="000E15B9" w:rsidTr="00CE59EA">
        <w:tc>
          <w:tcPr>
            <w:tcW w:w="1526" w:type="dxa"/>
          </w:tcPr>
          <w:p w:rsidR="005A70E2" w:rsidRPr="000E15B9" w:rsidRDefault="00EF7131"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6.</w:t>
            </w:r>
          </w:p>
        </w:tc>
        <w:tc>
          <w:tcPr>
            <w:tcW w:w="4394" w:type="dxa"/>
          </w:tcPr>
          <w:p w:rsidR="005A70E2" w:rsidRPr="000E15B9" w:rsidRDefault="00EF7131"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Почти без изменений</w:t>
            </w:r>
          </w:p>
        </w:tc>
        <w:tc>
          <w:tcPr>
            <w:tcW w:w="3651" w:type="dxa"/>
          </w:tcPr>
          <w:p w:rsidR="005A70E2" w:rsidRPr="000E15B9" w:rsidRDefault="00EF7131"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Нет</w:t>
            </w:r>
          </w:p>
        </w:tc>
      </w:tr>
      <w:tr w:rsidR="005A70E2" w:rsidRPr="000E15B9" w:rsidTr="00CE59EA">
        <w:tc>
          <w:tcPr>
            <w:tcW w:w="1526" w:type="dxa"/>
          </w:tcPr>
          <w:p w:rsidR="005A70E2" w:rsidRPr="000E15B9" w:rsidRDefault="00EF7131"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7.</w:t>
            </w:r>
          </w:p>
        </w:tc>
        <w:tc>
          <w:tcPr>
            <w:tcW w:w="4394" w:type="dxa"/>
          </w:tcPr>
          <w:p w:rsidR="005A70E2" w:rsidRPr="000E15B9" w:rsidRDefault="00EF7131"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Плесень, вода на стенках</w:t>
            </w:r>
          </w:p>
        </w:tc>
        <w:tc>
          <w:tcPr>
            <w:tcW w:w="3651" w:type="dxa"/>
          </w:tcPr>
          <w:p w:rsidR="005A70E2" w:rsidRPr="000E15B9" w:rsidRDefault="00EF7131" w:rsidP="000E15B9">
            <w:pPr>
              <w:spacing w:before="107" w:after="107"/>
              <w:contextualSpacing/>
              <w:jc w:val="both"/>
              <w:rPr>
                <w:rFonts w:ascii="Times New Roman" w:hAnsi="Times New Roman" w:cs="Times New Roman"/>
                <w:sz w:val="28"/>
                <w:szCs w:val="28"/>
                <w:shd w:val="clear" w:color="auto" w:fill="FFFFFF"/>
              </w:rPr>
            </w:pPr>
            <w:proofErr w:type="spellStart"/>
            <w:r w:rsidRPr="000E15B9">
              <w:rPr>
                <w:rFonts w:ascii="Times New Roman" w:hAnsi="Times New Roman" w:cs="Times New Roman"/>
                <w:sz w:val="28"/>
                <w:szCs w:val="28"/>
                <w:shd w:val="clear" w:color="auto" w:fill="FFFFFF"/>
              </w:rPr>
              <w:t>Мукор</w:t>
            </w:r>
            <w:proofErr w:type="spellEnd"/>
            <w:r w:rsidRPr="000E15B9">
              <w:rPr>
                <w:rFonts w:ascii="Times New Roman" w:hAnsi="Times New Roman" w:cs="Times New Roman"/>
                <w:sz w:val="28"/>
                <w:szCs w:val="28"/>
                <w:shd w:val="clear" w:color="auto" w:fill="FFFFFF"/>
              </w:rPr>
              <w:t xml:space="preserve">, </w:t>
            </w:r>
            <w:proofErr w:type="spellStart"/>
            <w:r w:rsidRPr="000E15B9">
              <w:rPr>
                <w:rFonts w:ascii="Times New Roman" w:hAnsi="Times New Roman" w:cs="Times New Roman"/>
                <w:sz w:val="28"/>
                <w:szCs w:val="28"/>
                <w:shd w:val="clear" w:color="auto" w:fill="FFFFFF"/>
              </w:rPr>
              <w:t>пеницилл</w:t>
            </w:r>
            <w:proofErr w:type="spellEnd"/>
            <w:r w:rsidRPr="000E15B9">
              <w:rPr>
                <w:rFonts w:ascii="Times New Roman" w:hAnsi="Times New Roman" w:cs="Times New Roman"/>
                <w:sz w:val="28"/>
                <w:szCs w:val="28"/>
                <w:shd w:val="clear" w:color="auto" w:fill="FFFFFF"/>
              </w:rPr>
              <w:t>.</w:t>
            </w:r>
          </w:p>
        </w:tc>
      </w:tr>
      <w:tr w:rsidR="005A70E2" w:rsidRPr="000E15B9" w:rsidTr="00CE59EA">
        <w:tc>
          <w:tcPr>
            <w:tcW w:w="1526" w:type="dxa"/>
          </w:tcPr>
          <w:p w:rsidR="005A70E2" w:rsidRPr="000E15B9" w:rsidRDefault="00EF7131"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8.</w:t>
            </w:r>
          </w:p>
        </w:tc>
        <w:tc>
          <w:tcPr>
            <w:tcW w:w="4394" w:type="dxa"/>
          </w:tcPr>
          <w:p w:rsidR="005A70E2" w:rsidRPr="000E15B9" w:rsidRDefault="00EF7131"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Плесень средне</w:t>
            </w:r>
          </w:p>
        </w:tc>
        <w:tc>
          <w:tcPr>
            <w:tcW w:w="3651" w:type="dxa"/>
          </w:tcPr>
          <w:p w:rsidR="005A70E2" w:rsidRPr="000E15B9" w:rsidRDefault="00EF7131" w:rsidP="000E15B9">
            <w:pPr>
              <w:spacing w:before="107" w:after="107"/>
              <w:contextualSpacing/>
              <w:jc w:val="both"/>
              <w:rPr>
                <w:rFonts w:ascii="Times New Roman" w:hAnsi="Times New Roman" w:cs="Times New Roman"/>
                <w:sz w:val="28"/>
                <w:szCs w:val="28"/>
                <w:shd w:val="clear" w:color="auto" w:fill="FFFFFF"/>
              </w:rPr>
            </w:pPr>
            <w:proofErr w:type="spellStart"/>
            <w:r w:rsidRPr="000E15B9">
              <w:rPr>
                <w:rFonts w:ascii="Times New Roman" w:hAnsi="Times New Roman" w:cs="Times New Roman"/>
                <w:sz w:val="28"/>
                <w:szCs w:val="28"/>
                <w:shd w:val="clear" w:color="auto" w:fill="FFFFFF"/>
              </w:rPr>
              <w:t>Мукор</w:t>
            </w:r>
            <w:proofErr w:type="spellEnd"/>
            <w:r w:rsidRPr="000E15B9">
              <w:rPr>
                <w:rFonts w:ascii="Times New Roman" w:hAnsi="Times New Roman" w:cs="Times New Roman"/>
                <w:sz w:val="28"/>
                <w:szCs w:val="28"/>
                <w:shd w:val="clear" w:color="auto" w:fill="FFFFFF"/>
              </w:rPr>
              <w:t xml:space="preserve">, </w:t>
            </w:r>
            <w:proofErr w:type="spellStart"/>
            <w:r w:rsidRPr="000E15B9">
              <w:rPr>
                <w:rFonts w:ascii="Times New Roman" w:hAnsi="Times New Roman" w:cs="Times New Roman"/>
                <w:sz w:val="28"/>
                <w:szCs w:val="28"/>
                <w:shd w:val="clear" w:color="auto" w:fill="FFFFFF"/>
              </w:rPr>
              <w:t>пеницилл</w:t>
            </w:r>
            <w:proofErr w:type="spellEnd"/>
          </w:p>
        </w:tc>
      </w:tr>
      <w:tr w:rsidR="005A70E2" w:rsidRPr="000E15B9" w:rsidTr="00CE59EA">
        <w:tc>
          <w:tcPr>
            <w:tcW w:w="1526" w:type="dxa"/>
          </w:tcPr>
          <w:p w:rsidR="005A70E2" w:rsidRPr="000E15B9" w:rsidRDefault="00EF7131"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9.</w:t>
            </w:r>
          </w:p>
        </w:tc>
        <w:tc>
          <w:tcPr>
            <w:tcW w:w="4394" w:type="dxa"/>
          </w:tcPr>
          <w:p w:rsidR="005A70E2" w:rsidRPr="000E15B9" w:rsidRDefault="00EF7131"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Без изменений</w:t>
            </w:r>
          </w:p>
        </w:tc>
        <w:tc>
          <w:tcPr>
            <w:tcW w:w="3651" w:type="dxa"/>
          </w:tcPr>
          <w:p w:rsidR="005A70E2" w:rsidRPr="000E15B9" w:rsidRDefault="00EF7131"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Нет</w:t>
            </w:r>
          </w:p>
        </w:tc>
      </w:tr>
      <w:bookmarkEnd w:id="1"/>
    </w:tbl>
    <w:p w:rsidR="000442E3" w:rsidRPr="000E15B9" w:rsidRDefault="000442E3" w:rsidP="000E15B9">
      <w:pPr>
        <w:shd w:val="clear" w:color="auto" w:fill="FFFFFF"/>
        <w:spacing w:before="107" w:after="107" w:line="240" w:lineRule="auto"/>
        <w:contextualSpacing/>
        <w:jc w:val="both"/>
        <w:rPr>
          <w:rFonts w:ascii="Times New Roman" w:hAnsi="Times New Roman" w:cs="Times New Roman"/>
          <w:sz w:val="28"/>
          <w:szCs w:val="28"/>
          <w:shd w:val="clear" w:color="auto" w:fill="FFFFFF"/>
        </w:rPr>
      </w:pPr>
    </w:p>
    <w:p w:rsidR="00755613" w:rsidRDefault="00755613" w:rsidP="00D73ED5">
      <w:pPr>
        <w:shd w:val="clear" w:color="auto" w:fill="FFFFFF"/>
        <w:spacing w:before="107" w:after="107" w:line="240" w:lineRule="auto"/>
        <w:ind w:firstLine="708"/>
        <w:contextualSpacing/>
        <w:jc w:val="both"/>
        <w:rPr>
          <w:rFonts w:ascii="Times New Roman" w:hAnsi="Times New Roman" w:cs="Times New Roman"/>
          <w:sz w:val="28"/>
          <w:szCs w:val="28"/>
        </w:rPr>
      </w:pPr>
      <w:r w:rsidRPr="000E15B9">
        <w:rPr>
          <w:rFonts w:ascii="Times New Roman" w:hAnsi="Times New Roman" w:cs="Times New Roman"/>
          <w:sz w:val="28"/>
          <w:szCs w:val="28"/>
        </w:rPr>
        <w:t>На десяты</w:t>
      </w:r>
      <w:r w:rsidR="00FE3B01" w:rsidRPr="000E15B9">
        <w:rPr>
          <w:rFonts w:ascii="Times New Roman" w:hAnsi="Times New Roman" w:cs="Times New Roman"/>
          <w:sz w:val="28"/>
          <w:szCs w:val="28"/>
        </w:rPr>
        <w:t>й день эксперимента, почти</w:t>
      </w:r>
      <w:r w:rsidRPr="000E15B9">
        <w:rPr>
          <w:rFonts w:ascii="Times New Roman" w:hAnsi="Times New Roman" w:cs="Times New Roman"/>
          <w:sz w:val="28"/>
          <w:szCs w:val="28"/>
        </w:rPr>
        <w:t xml:space="preserve"> во всех образцах в разном количестве присутствует плесень.</w:t>
      </w:r>
      <w:r w:rsidR="00C86E7A">
        <w:rPr>
          <w:rFonts w:ascii="Times New Roman" w:hAnsi="Times New Roman" w:cs="Times New Roman"/>
          <w:sz w:val="28"/>
          <w:szCs w:val="28"/>
        </w:rPr>
        <w:t xml:space="preserve"> (</w:t>
      </w:r>
      <w:r w:rsidR="00565E89" w:rsidRPr="000E15B9">
        <w:rPr>
          <w:rFonts w:ascii="Times New Roman" w:hAnsi="Times New Roman" w:cs="Times New Roman"/>
          <w:sz w:val="28"/>
          <w:szCs w:val="28"/>
        </w:rPr>
        <w:t>Приложение 4</w:t>
      </w:r>
      <w:r w:rsidR="00BD4631">
        <w:rPr>
          <w:rFonts w:ascii="Times New Roman" w:hAnsi="Times New Roman" w:cs="Times New Roman"/>
          <w:sz w:val="28"/>
          <w:szCs w:val="28"/>
        </w:rPr>
        <w:t>, Таблица 2</w:t>
      </w:r>
      <w:r w:rsidR="00CD389C" w:rsidRPr="000E15B9">
        <w:rPr>
          <w:rFonts w:ascii="Times New Roman" w:hAnsi="Times New Roman" w:cs="Times New Roman"/>
          <w:sz w:val="28"/>
          <w:szCs w:val="28"/>
        </w:rPr>
        <w:t>)</w:t>
      </w:r>
    </w:p>
    <w:p w:rsidR="000E15B9" w:rsidRPr="000E15B9" w:rsidRDefault="00C57B93" w:rsidP="000E15B9">
      <w:pPr>
        <w:shd w:val="clear" w:color="auto" w:fill="FFFFFF"/>
        <w:spacing w:before="107" w:after="107"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2 – результаты на 10 день наблюдения</w:t>
      </w:r>
    </w:p>
    <w:tbl>
      <w:tblPr>
        <w:tblStyle w:val="aa"/>
        <w:tblW w:w="0" w:type="auto"/>
        <w:tblLook w:val="04A0" w:firstRow="1" w:lastRow="0" w:firstColumn="1" w:lastColumn="0" w:noHBand="0" w:noVBand="1"/>
      </w:tblPr>
      <w:tblGrid>
        <w:gridCol w:w="1526"/>
        <w:gridCol w:w="4394"/>
        <w:gridCol w:w="3651"/>
      </w:tblGrid>
      <w:tr w:rsidR="00CD4762" w:rsidRPr="000E15B9" w:rsidTr="00C04A0C">
        <w:tc>
          <w:tcPr>
            <w:tcW w:w="1526" w:type="dxa"/>
          </w:tcPr>
          <w:p w:rsidR="00CD4762" w:rsidRPr="000E15B9" w:rsidRDefault="00CD4762" w:rsidP="00D8693E">
            <w:pPr>
              <w:spacing w:before="107" w:after="107"/>
              <w:contextualSpacing/>
              <w:jc w:val="center"/>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 образца</w:t>
            </w:r>
          </w:p>
        </w:tc>
        <w:tc>
          <w:tcPr>
            <w:tcW w:w="4394" w:type="dxa"/>
          </w:tcPr>
          <w:p w:rsidR="00CD4762" w:rsidRPr="000E15B9" w:rsidRDefault="00CD4762" w:rsidP="00D8693E">
            <w:pPr>
              <w:spacing w:before="107" w:after="107"/>
              <w:contextualSpacing/>
              <w:jc w:val="center"/>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Наблюдаемые изменения</w:t>
            </w:r>
          </w:p>
        </w:tc>
        <w:tc>
          <w:tcPr>
            <w:tcW w:w="3651" w:type="dxa"/>
          </w:tcPr>
          <w:p w:rsidR="00CD4762" w:rsidRPr="000E15B9" w:rsidRDefault="00CD4762" w:rsidP="00D8693E">
            <w:pPr>
              <w:spacing w:before="107" w:after="107"/>
              <w:contextualSpacing/>
              <w:jc w:val="center"/>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Вид плесени</w:t>
            </w:r>
          </w:p>
        </w:tc>
      </w:tr>
      <w:tr w:rsidR="00CD4762" w:rsidRPr="000E15B9" w:rsidTr="00C04A0C">
        <w:tc>
          <w:tcPr>
            <w:tcW w:w="1526" w:type="dxa"/>
          </w:tcPr>
          <w:p w:rsidR="00CD4762" w:rsidRPr="000E15B9" w:rsidRDefault="00CD4762"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1.</w:t>
            </w:r>
          </w:p>
        </w:tc>
        <w:tc>
          <w:tcPr>
            <w:tcW w:w="4394" w:type="dxa"/>
          </w:tcPr>
          <w:p w:rsidR="00CD4762" w:rsidRPr="000E15B9" w:rsidRDefault="00CD4762"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 xml:space="preserve"> Плесени много</w:t>
            </w:r>
          </w:p>
        </w:tc>
        <w:tc>
          <w:tcPr>
            <w:tcW w:w="3651" w:type="dxa"/>
          </w:tcPr>
          <w:p w:rsidR="00CD4762" w:rsidRPr="000E15B9" w:rsidRDefault="00CD4762" w:rsidP="000E15B9">
            <w:pPr>
              <w:spacing w:before="107" w:after="107"/>
              <w:contextualSpacing/>
              <w:jc w:val="both"/>
              <w:rPr>
                <w:rFonts w:ascii="Times New Roman" w:hAnsi="Times New Roman" w:cs="Times New Roman"/>
                <w:sz w:val="28"/>
                <w:szCs w:val="28"/>
                <w:shd w:val="clear" w:color="auto" w:fill="FFFFFF"/>
              </w:rPr>
            </w:pPr>
            <w:proofErr w:type="spellStart"/>
            <w:r w:rsidRPr="000E15B9">
              <w:rPr>
                <w:rFonts w:ascii="Times New Roman" w:hAnsi="Times New Roman" w:cs="Times New Roman"/>
                <w:sz w:val="28"/>
                <w:szCs w:val="28"/>
                <w:shd w:val="clear" w:color="auto" w:fill="FFFFFF"/>
              </w:rPr>
              <w:t>Мукор</w:t>
            </w:r>
            <w:proofErr w:type="spellEnd"/>
            <w:r w:rsidRPr="000E15B9">
              <w:rPr>
                <w:rFonts w:ascii="Times New Roman" w:hAnsi="Times New Roman" w:cs="Times New Roman"/>
                <w:sz w:val="28"/>
                <w:szCs w:val="28"/>
                <w:shd w:val="clear" w:color="auto" w:fill="FFFFFF"/>
              </w:rPr>
              <w:t xml:space="preserve">, </w:t>
            </w:r>
            <w:proofErr w:type="spellStart"/>
            <w:r w:rsidRPr="000E15B9">
              <w:rPr>
                <w:rFonts w:ascii="Times New Roman" w:hAnsi="Times New Roman" w:cs="Times New Roman"/>
                <w:sz w:val="28"/>
                <w:szCs w:val="28"/>
                <w:shd w:val="clear" w:color="auto" w:fill="FFFFFF"/>
              </w:rPr>
              <w:t>пеницилл</w:t>
            </w:r>
            <w:proofErr w:type="spellEnd"/>
          </w:p>
        </w:tc>
      </w:tr>
      <w:tr w:rsidR="00CD4762" w:rsidRPr="000E15B9" w:rsidTr="00C04A0C">
        <w:tc>
          <w:tcPr>
            <w:tcW w:w="1526" w:type="dxa"/>
          </w:tcPr>
          <w:p w:rsidR="00CD4762" w:rsidRPr="000E15B9" w:rsidRDefault="00CD4762"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2.</w:t>
            </w:r>
          </w:p>
        </w:tc>
        <w:tc>
          <w:tcPr>
            <w:tcW w:w="4394" w:type="dxa"/>
          </w:tcPr>
          <w:p w:rsidR="00CD4762" w:rsidRPr="000E15B9" w:rsidRDefault="00CD4762"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Без изменений</w:t>
            </w:r>
          </w:p>
        </w:tc>
        <w:tc>
          <w:tcPr>
            <w:tcW w:w="3651" w:type="dxa"/>
          </w:tcPr>
          <w:p w:rsidR="00CD4762" w:rsidRPr="000E15B9" w:rsidRDefault="00CD4762"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нет</w:t>
            </w:r>
          </w:p>
        </w:tc>
      </w:tr>
      <w:tr w:rsidR="00CD4762" w:rsidRPr="000E15B9" w:rsidTr="00C04A0C">
        <w:tc>
          <w:tcPr>
            <w:tcW w:w="1526" w:type="dxa"/>
          </w:tcPr>
          <w:p w:rsidR="00CD4762" w:rsidRPr="000E15B9" w:rsidRDefault="00CD4762"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lastRenderedPageBreak/>
              <w:t>3.</w:t>
            </w:r>
          </w:p>
        </w:tc>
        <w:tc>
          <w:tcPr>
            <w:tcW w:w="4394" w:type="dxa"/>
          </w:tcPr>
          <w:p w:rsidR="00CD4762" w:rsidRPr="000E15B9" w:rsidRDefault="00CD4762"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Плесени мало</w:t>
            </w:r>
          </w:p>
        </w:tc>
        <w:tc>
          <w:tcPr>
            <w:tcW w:w="3651" w:type="dxa"/>
          </w:tcPr>
          <w:p w:rsidR="00CD4762" w:rsidRPr="000E15B9" w:rsidRDefault="00CD4762" w:rsidP="000E15B9">
            <w:pPr>
              <w:spacing w:before="107" w:after="107"/>
              <w:contextualSpacing/>
              <w:jc w:val="both"/>
              <w:rPr>
                <w:rFonts w:ascii="Times New Roman" w:hAnsi="Times New Roman" w:cs="Times New Roman"/>
                <w:sz w:val="28"/>
                <w:szCs w:val="28"/>
                <w:shd w:val="clear" w:color="auto" w:fill="FFFFFF"/>
              </w:rPr>
            </w:pPr>
            <w:proofErr w:type="spellStart"/>
            <w:r w:rsidRPr="000E15B9">
              <w:rPr>
                <w:rFonts w:ascii="Times New Roman" w:hAnsi="Times New Roman" w:cs="Times New Roman"/>
                <w:sz w:val="28"/>
                <w:szCs w:val="28"/>
                <w:shd w:val="clear" w:color="auto" w:fill="FFFFFF"/>
              </w:rPr>
              <w:t>пеницилл</w:t>
            </w:r>
            <w:proofErr w:type="spellEnd"/>
          </w:p>
        </w:tc>
      </w:tr>
      <w:tr w:rsidR="00CD4762" w:rsidRPr="000E15B9" w:rsidTr="00C04A0C">
        <w:tc>
          <w:tcPr>
            <w:tcW w:w="1526" w:type="dxa"/>
          </w:tcPr>
          <w:p w:rsidR="00CD4762" w:rsidRPr="000E15B9" w:rsidRDefault="00CD4762"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4.</w:t>
            </w:r>
          </w:p>
        </w:tc>
        <w:tc>
          <w:tcPr>
            <w:tcW w:w="4394" w:type="dxa"/>
          </w:tcPr>
          <w:p w:rsidR="00CD4762" w:rsidRPr="000E15B9" w:rsidRDefault="00CD4762"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Плесень на хлебе и на поверхности цедры</w:t>
            </w:r>
          </w:p>
        </w:tc>
        <w:tc>
          <w:tcPr>
            <w:tcW w:w="3651" w:type="dxa"/>
          </w:tcPr>
          <w:p w:rsidR="00CD4762" w:rsidRPr="000E15B9" w:rsidRDefault="00CD4762" w:rsidP="000E15B9">
            <w:pPr>
              <w:spacing w:before="107" w:after="107"/>
              <w:contextualSpacing/>
              <w:jc w:val="both"/>
              <w:rPr>
                <w:rFonts w:ascii="Times New Roman" w:hAnsi="Times New Roman" w:cs="Times New Roman"/>
                <w:sz w:val="28"/>
                <w:szCs w:val="28"/>
                <w:shd w:val="clear" w:color="auto" w:fill="FFFFFF"/>
              </w:rPr>
            </w:pPr>
            <w:proofErr w:type="spellStart"/>
            <w:r w:rsidRPr="000E15B9">
              <w:rPr>
                <w:rFonts w:ascii="Times New Roman" w:hAnsi="Times New Roman" w:cs="Times New Roman"/>
                <w:sz w:val="28"/>
                <w:szCs w:val="28"/>
                <w:shd w:val="clear" w:color="auto" w:fill="FFFFFF"/>
              </w:rPr>
              <w:t>Пеницилл</w:t>
            </w:r>
            <w:proofErr w:type="spellEnd"/>
            <w:r w:rsidRPr="000E15B9">
              <w:rPr>
                <w:rFonts w:ascii="Times New Roman" w:hAnsi="Times New Roman" w:cs="Times New Roman"/>
                <w:sz w:val="28"/>
                <w:szCs w:val="28"/>
                <w:shd w:val="clear" w:color="auto" w:fill="FFFFFF"/>
              </w:rPr>
              <w:t xml:space="preserve">, </w:t>
            </w:r>
            <w:proofErr w:type="spellStart"/>
            <w:r w:rsidRPr="000E15B9">
              <w:rPr>
                <w:rFonts w:ascii="Times New Roman" w:hAnsi="Times New Roman" w:cs="Times New Roman"/>
                <w:sz w:val="28"/>
                <w:szCs w:val="28"/>
                <w:shd w:val="clear" w:color="auto" w:fill="FFFFFF"/>
              </w:rPr>
              <w:t>мукор</w:t>
            </w:r>
            <w:proofErr w:type="spellEnd"/>
          </w:p>
        </w:tc>
      </w:tr>
      <w:tr w:rsidR="00CD4762" w:rsidRPr="000E15B9" w:rsidTr="00C04A0C">
        <w:tc>
          <w:tcPr>
            <w:tcW w:w="1526" w:type="dxa"/>
          </w:tcPr>
          <w:p w:rsidR="00CD4762" w:rsidRPr="000E15B9" w:rsidRDefault="00CD4762"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5.</w:t>
            </w:r>
          </w:p>
        </w:tc>
        <w:tc>
          <w:tcPr>
            <w:tcW w:w="4394" w:type="dxa"/>
          </w:tcPr>
          <w:p w:rsidR="00CD4762" w:rsidRPr="000E15B9" w:rsidRDefault="00CD4762"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Плесени много и на поверхности алоэ</w:t>
            </w:r>
          </w:p>
        </w:tc>
        <w:tc>
          <w:tcPr>
            <w:tcW w:w="3651" w:type="dxa"/>
          </w:tcPr>
          <w:p w:rsidR="00CD4762" w:rsidRPr="000E15B9" w:rsidRDefault="00CD4762" w:rsidP="000E15B9">
            <w:pPr>
              <w:spacing w:before="107" w:after="107"/>
              <w:contextualSpacing/>
              <w:jc w:val="both"/>
              <w:rPr>
                <w:rFonts w:ascii="Times New Roman" w:hAnsi="Times New Roman" w:cs="Times New Roman"/>
                <w:sz w:val="28"/>
                <w:szCs w:val="28"/>
                <w:shd w:val="clear" w:color="auto" w:fill="FFFFFF"/>
              </w:rPr>
            </w:pPr>
            <w:proofErr w:type="spellStart"/>
            <w:r w:rsidRPr="000E15B9">
              <w:rPr>
                <w:rFonts w:ascii="Times New Roman" w:hAnsi="Times New Roman" w:cs="Times New Roman"/>
                <w:sz w:val="28"/>
                <w:szCs w:val="28"/>
                <w:shd w:val="clear" w:color="auto" w:fill="FFFFFF"/>
              </w:rPr>
              <w:t>Мукор</w:t>
            </w:r>
            <w:proofErr w:type="spellEnd"/>
            <w:r w:rsidRPr="000E15B9">
              <w:rPr>
                <w:rFonts w:ascii="Times New Roman" w:hAnsi="Times New Roman" w:cs="Times New Roman"/>
                <w:sz w:val="28"/>
                <w:szCs w:val="28"/>
                <w:shd w:val="clear" w:color="auto" w:fill="FFFFFF"/>
              </w:rPr>
              <w:t xml:space="preserve">, </w:t>
            </w:r>
            <w:proofErr w:type="spellStart"/>
            <w:r w:rsidRPr="000E15B9">
              <w:rPr>
                <w:rFonts w:ascii="Times New Roman" w:hAnsi="Times New Roman" w:cs="Times New Roman"/>
                <w:sz w:val="28"/>
                <w:szCs w:val="28"/>
                <w:shd w:val="clear" w:color="auto" w:fill="FFFFFF"/>
              </w:rPr>
              <w:t>пеницилл</w:t>
            </w:r>
            <w:proofErr w:type="spellEnd"/>
          </w:p>
        </w:tc>
      </w:tr>
      <w:tr w:rsidR="00CD4762" w:rsidRPr="000E15B9" w:rsidTr="00C04A0C">
        <w:tc>
          <w:tcPr>
            <w:tcW w:w="1526" w:type="dxa"/>
          </w:tcPr>
          <w:p w:rsidR="00CD4762" w:rsidRPr="000E15B9" w:rsidRDefault="00CD4762"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6.</w:t>
            </w:r>
          </w:p>
        </w:tc>
        <w:tc>
          <w:tcPr>
            <w:tcW w:w="4394" w:type="dxa"/>
          </w:tcPr>
          <w:p w:rsidR="00CD4762" w:rsidRPr="000E15B9" w:rsidRDefault="00CD4762"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Плесени нет</w:t>
            </w:r>
          </w:p>
        </w:tc>
        <w:tc>
          <w:tcPr>
            <w:tcW w:w="3651" w:type="dxa"/>
          </w:tcPr>
          <w:p w:rsidR="00CD4762" w:rsidRPr="000E15B9" w:rsidRDefault="00CD4762"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Нет</w:t>
            </w:r>
          </w:p>
        </w:tc>
      </w:tr>
      <w:tr w:rsidR="00CD4762" w:rsidRPr="000E15B9" w:rsidTr="00C04A0C">
        <w:tc>
          <w:tcPr>
            <w:tcW w:w="1526" w:type="dxa"/>
          </w:tcPr>
          <w:p w:rsidR="00CD4762" w:rsidRPr="000E15B9" w:rsidRDefault="00CD4762"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7.</w:t>
            </w:r>
          </w:p>
        </w:tc>
        <w:tc>
          <w:tcPr>
            <w:tcW w:w="4394" w:type="dxa"/>
          </w:tcPr>
          <w:p w:rsidR="00CD4762" w:rsidRPr="000E15B9" w:rsidRDefault="00CD4762"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Плесени много.</w:t>
            </w:r>
          </w:p>
        </w:tc>
        <w:tc>
          <w:tcPr>
            <w:tcW w:w="3651" w:type="dxa"/>
          </w:tcPr>
          <w:p w:rsidR="00CD4762" w:rsidRPr="000E15B9" w:rsidRDefault="00CD4762" w:rsidP="000E15B9">
            <w:pPr>
              <w:spacing w:before="107" w:after="107"/>
              <w:contextualSpacing/>
              <w:jc w:val="both"/>
              <w:rPr>
                <w:rFonts w:ascii="Times New Roman" w:hAnsi="Times New Roman" w:cs="Times New Roman"/>
                <w:sz w:val="28"/>
                <w:szCs w:val="28"/>
                <w:shd w:val="clear" w:color="auto" w:fill="FFFFFF"/>
              </w:rPr>
            </w:pPr>
            <w:proofErr w:type="spellStart"/>
            <w:r w:rsidRPr="000E15B9">
              <w:rPr>
                <w:rFonts w:ascii="Times New Roman" w:hAnsi="Times New Roman" w:cs="Times New Roman"/>
                <w:sz w:val="28"/>
                <w:szCs w:val="28"/>
                <w:shd w:val="clear" w:color="auto" w:fill="FFFFFF"/>
              </w:rPr>
              <w:t>Мукор</w:t>
            </w:r>
            <w:proofErr w:type="spellEnd"/>
            <w:r w:rsidRPr="000E15B9">
              <w:rPr>
                <w:rFonts w:ascii="Times New Roman" w:hAnsi="Times New Roman" w:cs="Times New Roman"/>
                <w:sz w:val="28"/>
                <w:szCs w:val="28"/>
                <w:shd w:val="clear" w:color="auto" w:fill="FFFFFF"/>
              </w:rPr>
              <w:t xml:space="preserve">, </w:t>
            </w:r>
            <w:proofErr w:type="spellStart"/>
            <w:r w:rsidRPr="000E15B9">
              <w:rPr>
                <w:rFonts w:ascii="Times New Roman" w:hAnsi="Times New Roman" w:cs="Times New Roman"/>
                <w:sz w:val="28"/>
                <w:szCs w:val="28"/>
                <w:shd w:val="clear" w:color="auto" w:fill="FFFFFF"/>
              </w:rPr>
              <w:t>пеницилл</w:t>
            </w:r>
            <w:proofErr w:type="spellEnd"/>
            <w:r w:rsidRPr="000E15B9">
              <w:rPr>
                <w:rFonts w:ascii="Times New Roman" w:hAnsi="Times New Roman" w:cs="Times New Roman"/>
                <w:sz w:val="28"/>
                <w:szCs w:val="28"/>
                <w:shd w:val="clear" w:color="auto" w:fill="FFFFFF"/>
              </w:rPr>
              <w:t>.</w:t>
            </w:r>
          </w:p>
        </w:tc>
      </w:tr>
      <w:tr w:rsidR="00CD4762" w:rsidRPr="000E15B9" w:rsidTr="00C04A0C">
        <w:tc>
          <w:tcPr>
            <w:tcW w:w="1526" w:type="dxa"/>
          </w:tcPr>
          <w:p w:rsidR="00CD4762" w:rsidRPr="000E15B9" w:rsidRDefault="00CD4762"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8.</w:t>
            </w:r>
          </w:p>
        </w:tc>
        <w:tc>
          <w:tcPr>
            <w:tcW w:w="4394" w:type="dxa"/>
          </w:tcPr>
          <w:p w:rsidR="00CD4762" w:rsidRPr="000E15B9" w:rsidRDefault="00CD4762"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Плесени много</w:t>
            </w:r>
          </w:p>
        </w:tc>
        <w:tc>
          <w:tcPr>
            <w:tcW w:w="3651" w:type="dxa"/>
          </w:tcPr>
          <w:p w:rsidR="00CD4762" w:rsidRPr="000E15B9" w:rsidRDefault="00CD4762" w:rsidP="000E15B9">
            <w:pPr>
              <w:spacing w:before="107" w:after="107"/>
              <w:contextualSpacing/>
              <w:jc w:val="both"/>
              <w:rPr>
                <w:rFonts w:ascii="Times New Roman" w:hAnsi="Times New Roman" w:cs="Times New Roman"/>
                <w:sz w:val="28"/>
                <w:szCs w:val="28"/>
                <w:shd w:val="clear" w:color="auto" w:fill="FFFFFF"/>
              </w:rPr>
            </w:pPr>
            <w:proofErr w:type="spellStart"/>
            <w:r w:rsidRPr="000E15B9">
              <w:rPr>
                <w:rFonts w:ascii="Times New Roman" w:hAnsi="Times New Roman" w:cs="Times New Roman"/>
                <w:sz w:val="28"/>
                <w:szCs w:val="28"/>
                <w:shd w:val="clear" w:color="auto" w:fill="FFFFFF"/>
              </w:rPr>
              <w:t>Мукор</w:t>
            </w:r>
            <w:proofErr w:type="spellEnd"/>
            <w:r w:rsidRPr="000E15B9">
              <w:rPr>
                <w:rFonts w:ascii="Times New Roman" w:hAnsi="Times New Roman" w:cs="Times New Roman"/>
                <w:sz w:val="28"/>
                <w:szCs w:val="28"/>
                <w:shd w:val="clear" w:color="auto" w:fill="FFFFFF"/>
              </w:rPr>
              <w:t xml:space="preserve">, </w:t>
            </w:r>
            <w:proofErr w:type="spellStart"/>
            <w:r w:rsidRPr="000E15B9">
              <w:rPr>
                <w:rFonts w:ascii="Times New Roman" w:hAnsi="Times New Roman" w:cs="Times New Roman"/>
                <w:sz w:val="28"/>
                <w:szCs w:val="28"/>
                <w:shd w:val="clear" w:color="auto" w:fill="FFFFFF"/>
              </w:rPr>
              <w:t>пеницилл</w:t>
            </w:r>
            <w:proofErr w:type="spellEnd"/>
          </w:p>
        </w:tc>
      </w:tr>
      <w:tr w:rsidR="00CD4762" w:rsidRPr="000E15B9" w:rsidTr="00C04A0C">
        <w:tc>
          <w:tcPr>
            <w:tcW w:w="1526" w:type="dxa"/>
          </w:tcPr>
          <w:p w:rsidR="00CD4762" w:rsidRPr="000E15B9" w:rsidRDefault="00CD4762"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9.</w:t>
            </w:r>
          </w:p>
        </w:tc>
        <w:tc>
          <w:tcPr>
            <w:tcW w:w="4394" w:type="dxa"/>
          </w:tcPr>
          <w:p w:rsidR="00CD4762" w:rsidRPr="000E15B9" w:rsidRDefault="00CD4762" w:rsidP="000E15B9">
            <w:pPr>
              <w:spacing w:before="107" w:after="107"/>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Плесени много и на поверхности крапивы</w:t>
            </w:r>
            <w:r w:rsidR="00FE3B01" w:rsidRPr="000E15B9">
              <w:rPr>
                <w:rFonts w:ascii="Times New Roman" w:hAnsi="Times New Roman" w:cs="Times New Roman"/>
                <w:sz w:val="28"/>
                <w:szCs w:val="28"/>
                <w:shd w:val="clear" w:color="auto" w:fill="FFFFFF"/>
              </w:rPr>
              <w:t xml:space="preserve"> и на хлебе.</w:t>
            </w:r>
          </w:p>
        </w:tc>
        <w:tc>
          <w:tcPr>
            <w:tcW w:w="3651" w:type="dxa"/>
          </w:tcPr>
          <w:p w:rsidR="00CD4762" w:rsidRPr="000E15B9" w:rsidRDefault="00CD4762" w:rsidP="000E15B9">
            <w:pPr>
              <w:spacing w:before="107" w:after="107"/>
              <w:contextualSpacing/>
              <w:jc w:val="both"/>
              <w:rPr>
                <w:rFonts w:ascii="Times New Roman" w:hAnsi="Times New Roman" w:cs="Times New Roman"/>
                <w:sz w:val="28"/>
                <w:szCs w:val="28"/>
                <w:shd w:val="clear" w:color="auto" w:fill="FFFFFF"/>
              </w:rPr>
            </w:pPr>
            <w:proofErr w:type="spellStart"/>
            <w:r w:rsidRPr="000E15B9">
              <w:rPr>
                <w:rFonts w:ascii="Times New Roman" w:hAnsi="Times New Roman" w:cs="Times New Roman"/>
                <w:sz w:val="28"/>
                <w:szCs w:val="28"/>
                <w:shd w:val="clear" w:color="auto" w:fill="FFFFFF"/>
              </w:rPr>
              <w:t>Мукор</w:t>
            </w:r>
            <w:proofErr w:type="spellEnd"/>
          </w:p>
        </w:tc>
      </w:tr>
    </w:tbl>
    <w:p w:rsidR="0077696C" w:rsidRPr="0077696C" w:rsidRDefault="0077696C" w:rsidP="00D8693E">
      <w:pPr>
        <w:spacing w:after="0" w:line="240" w:lineRule="auto"/>
        <w:ind w:firstLine="708"/>
        <w:jc w:val="both"/>
        <w:rPr>
          <w:rFonts w:ascii="Times New Roman" w:hAnsi="Times New Roman" w:cs="Times New Roman"/>
          <w:sz w:val="28"/>
          <w:szCs w:val="28"/>
        </w:rPr>
      </w:pPr>
      <w:r w:rsidRPr="0077696C">
        <w:rPr>
          <w:rFonts w:ascii="Times New Roman" w:hAnsi="Times New Roman" w:cs="Times New Roman"/>
          <w:sz w:val="28"/>
          <w:szCs w:val="28"/>
        </w:rPr>
        <w:t>Вывод: Фитонциды разных растений по-разному действуют  на плесневые грибы.</w:t>
      </w:r>
    </w:p>
    <w:p w:rsidR="00D73ED5" w:rsidRDefault="00D73ED5">
      <w:pPr>
        <w:rPr>
          <w:rFonts w:ascii="Times New Roman" w:hAnsi="Times New Roman" w:cs="Times New Roman"/>
          <w:b/>
          <w:sz w:val="28"/>
          <w:szCs w:val="28"/>
        </w:rPr>
      </w:pPr>
      <w:r>
        <w:rPr>
          <w:rFonts w:ascii="Times New Roman" w:hAnsi="Times New Roman" w:cs="Times New Roman"/>
          <w:b/>
          <w:sz w:val="28"/>
          <w:szCs w:val="28"/>
        </w:rPr>
        <w:br w:type="page"/>
      </w:r>
    </w:p>
    <w:p w:rsidR="00056CA1" w:rsidRPr="000E15B9" w:rsidRDefault="00056CA1" w:rsidP="003A048A">
      <w:pPr>
        <w:shd w:val="clear" w:color="auto" w:fill="FFFFFF"/>
        <w:spacing w:before="107" w:after="107" w:line="240" w:lineRule="auto"/>
        <w:ind w:firstLine="708"/>
        <w:contextualSpacing/>
        <w:rPr>
          <w:rFonts w:ascii="Times New Roman" w:hAnsi="Times New Roman" w:cs="Times New Roman"/>
          <w:b/>
          <w:sz w:val="28"/>
          <w:szCs w:val="28"/>
        </w:rPr>
      </w:pPr>
      <w:r w:rsidRPr="000E15B9">
        <w:rPr>
          <w:rFonts w:ascii="Times New Roman" w:hAnsi="Times New Roman" w:cs="Times New Roman"/>
          <w:b/>
          <w:sz w:val="28"/>
          <w:szCs w:val="28"/>
        </w:rPr>
        <w:lastRenderedPageBreak/>
        <w:t>2.2. Влияние фитонцидов на болезнетворные бактерии</w:t>
      </w:r>
    </w:p>
    <w:p w:rsidR="00755613" w:rsidRPr="000E15B9" w:rsidRDefault="002C4126" w:rsidP="00D73ED5">
      <w:pPr>
        <w:spacing w:after="0" w:line="240" w:lineRule="auto"/>
        <w:ind w:firstLine="708"/>
        <w:contextualSpacing/>
        <w:jc w:val="both"/>
        <w:rPr>
          <w:rFonts w:ascii="Times New Roman" w:hAnsi="Times New Roman" w:cs="Times New Roman"/>
          <w:sz w:val="28"/>
          <w:szCs w:val="28"/>
        </w:rPr>
      </w:pPr>
      <w:r w:rsidRPr="000E15B9">
        <w:rPr>
          <w:rFonts w:ascii="Times New Roman" w:hAnsi="Times New Roman" w:cs="Times New Roman"/>
          <w:sz w:val="28"/>
          <w:szCs w:val="28"/>
        </w:rPr>
        <w:t>Как же влияют фитонциды на болезнетворные бактерии?</w:t>
      </w:r>
      <w:r w:rsidR="00755613" w:rsidRPr="000E15B9">
        <w:rPr>
          <w:rFonts w:ascii="Times New Roman" w:hAnsi="Times New Roman" w:cs="Times New Roman"/>
          <w:sz w:val="28"/>
          <w:szCs w:val="28"/>
        </w:rPr>
        <w:t xml:space="preserve"> Для этого я приготовила четыре кусочка мяса и поместила в стерильную емкость! </w:t>
      </w:r>
    </w:p>
    <w:p w:rsidR="00755613" w:rsidRPr="000E15B9" w:rsidRDefault="00755613" w:rsidP="000E15B9">
      <w:pPr>
        <w:shd w:val="clear" w:color="auto" w:fill="FFFFFF"/>
        <w:spacing w:before="107" w:after="107" w:line="240" w:lineRule="auto"/>
        <w:contextualSpacing/>
        <w:jc w:val="both"/>
        <w:rPr>
          <w:rFonts w:ascii="Times New Roman" w:hAnsi="Times New Roman" w:cs="Times New Roman"/>
          <w:sz w:val="28"/>
          <w:szCs w:val="28"/>
        </w:rPr>
      </w:pPr>
      <w:r w:rsidRPr="000E15B9">
        <w:rPr>
          <w:rFonts w:ascii="Times New Roman" w:hAnsi="Times New Roman" w:cs="Times New Roman"/>
          <w:sz w:val="28"/>
          <w:szCs w:val="28"/>
        </w:rPr>
        <w:t xml:space="preserve">Исследуемые образцы: </w:t>
      </w:r>
    </w:p>
    <w:p w:rsidR="00755613" w:rsidRPr="000E15B9" w:rsidRDefault="00755613" w:rsidP="000E15B9">
      <w:pPr>
        <w:shd w:val="clear" w:color="auto" w:fill="FFFFFF"/>
        <w:spacing w:before="107" w:after="107" w:line="240" w:lineRule="auto"/>
        <w:contextualSpacing/>
        <w:jc w:val="both"/>
        <w:rPr>
          <w:rFonts w:ascii="Times New Roman" w:hAnsi="Times New Roman" w:cs="Times New Roman"/>
          <w:sz w:val="28"/>
          <w:szCs w:val="28"/>
        </w:rPr>
      </w:pPr>
      <w:r w:rsidRPr="000E15B9">
        <w:rPr>
          <w:rFonts w:ascii="Times New Roman" w:hAnsi="Times New Roman" w:cs="Times New Roman"/>
          <w:sz w:val="28"/>
          <w:szCs w:val="28"/>
        </w:rPr>
        <w:t xml:space="preserve">1) Контрольный образец; </w:t>
      </w:r>
    </w:p>
    <w:p w:rsidR="00755613" w:rsidRPr="000E15B9" w:rsidRDefault="00755613" w:rsidP="000E15B9">
      <w:pPr>
        <w:shd w:val="clear" w:color="auto" w:fill="FFFFFF"/>
        <w:spacing w:before="107" w:after="107" w:line="240" w:lineRule="auto"/>
        <w:contextualSpacing/>
        <w:jc w:val="both"/>
        <w:rPr>
          <w:rFonts w:ascii="Times New Roman" w:hAnsi="Times New Roman" w:cs="Times New Roman"/>
          <w:sz w:val="28"/>
          <w:szCs w:val="28"/>
        </w:rPr>
      </w:pPr>
      <w:r w:rsidRPr="000E15B9">
        <w:rPr>
          <w:rFonts w:ascii="Times New Roman" w:hAnsi="Times New Roman" w:cs="Times New Roman"/>
          <w:sz w:val="28"/>
          <w:szCs w:val="28"/>
        </w:rPr>
        <w:t xml:space="preserve">2) </w:t>
      </w:r>
      <w:r w:rsidR="002668DA" w:rsidRPr="000E15B9">
        <w:rPr>
          <w:rFonts w:ascii="Times New Roman" w:hAnsi="Times New Roman" w:cs="Times New Roman"/>
          <w:sz w:val="28"/>
          <w:szCs w:val="28"/>
        </w:rPr>
        <w:t>Мясо с добавлением ч</w:t>
      </w:r>
      <w:r w:rsidRPr="000E15B9">
        <w:rPr>
          <w:rFonts w:ascii="Times New Roman" w:hAnsi="Times New Roman" w:cs="Times New Roman"/>
          <w:sz w:val="28"/>
          <w:szCs w:val="28"/>
        </w:rPr>
        <w:t>еснок;</w:t>
      </w:r>
    </w:p>
    <w:p w:rsidR="00755613" w:rsidRPr="000E15B9" w:rsidRDefault="00755613" w:rsidP="000E15B9">
      <w:pPr>
        <w:shd w:val="clear" w:color="auto" w:fill="FFFFFF"/>
        <w:spacing w:before="107" w:after="107" w:line="240" w:lineRule="auto"/>
        <w:contextualSpacing/>
        <w:jc w:val="both"/>
        <w:rPr>
          <w:rFonts w:ascii="Times New Roman" w:hAnsi="Times New Roman" w:cs="Times New Roman"/>
          <w:sz w:val="28"/>
          <w:szCs w:val="28"/>
        </w:rPr>
      </w:pPr>
      <w:r w:rsidRPr="000E15B9">
        <w:rPr>
          <w:rFonts w:ascii="Times New Roman" w:hAnsi="Times New Roman" w:cs="Times New Roman"/>
          <w:sz w:val="28"/>
          <w:szCs w:val="28"/>
        </w:rPr>
        <w:t xml:space="preserve">3) </w:t>
      </w:r>
      <w:r w:rsidR="002668DA" w:rsidRPr="000E15B9">
        <w:rPr>
          <w:rFonts w:ascii="Times New Roman" w:hAnsi="Times New Roman" w:cs="Times New Roman"/>
          <w:sz w:val="28"/>
          <w:szCs w:val="28"/>
        </w:rPr>
        <w:t>Мясо с добавлением г</w:t>
      </w:r>
      <w:r w:rsidRPr="000E15B9">
        <w:rPr>
          <w:rFonts w:ascii="Times New Roman" w:hAnsi="Times New Roman" w:cs="Times New Roman"/>
          <w:sz w:val="28"/>
          <w:szCs w:val="28"/>
        </w:rPr>
        <w:t>орчиц</w:t>
      </w:r>
      <w:r w:rsidR="002668DA" w:rsidRPr="000E15B9">
        <w:rPr>
          <w:rFonts w:ascii="Times New Roman" w:hAnsi="Times New Roman" w:cs="Times New Roman"/>
          <w:sz w:val="28"/>
          <w:szCs w:val="28"/>
        </w:rPr>
        <w:t>ы</w:t>
      </w:r>
      <w:r w:rsidRPr="000E15B9">
        <w:rPr>
          <w:rFonts w:ascii="Times New Roman" w:hAnsi="Times New Roman" w:cs="Times New Roman"/>
          <w:sz w:val="28"/>
          <w:szCs w:val="28"/>
        </w:rPr>
        <w:t>;</w:t>
      </w:r>
    </w:p>
    <w:p w:rsidR="000E15B9" w:rsidRDefault="00755613" w:rsidP="00D8693E">
      <w:pPr>
        <w:shd w:val="clear" w:color="auto" w:fill="FFFFFF"/>
        <w:spacing w:before="107" w:after="107" w:line="240" w:lineRule="auto"/>
        <w:contextualSpacing/>
        <w:jc w:val="both"/>
        <w:rPr>
          <w:rFonts w:ascii="Times New Roman" w:hAnsi="Times New Roman" w:cs="Times New Roman"/>
          <w:sz w:val="28"/>
          <w:szCs w:val="28"/>
        </w:rPr>
      </w:pPr>
      <w:r w:rsidRPr="000E15B9">
        <w:rPr>
          <w:rFonts w:ascii="Times New Roman" w:hAnsi="Times New Roman" w:cs="Times New Roman"/>
          <w:sz w:val="28"/>
          <w:szCs w:val="28"/>
        </w:rPr>
        <w:t xml:space="preserve">4) </w:t>
      </w:r>
      <w:r w:rsidR="002C4126" w:rsidRPr="000E15B9">
        <w:rPr>
          <w:rFonts w:ascii="Times New Roman" w:hAnsi="Times New Roman" w:cs="Times New Roman"/>
          <w:sz w:val="28"/>
          <w:szCs w:val="28"/>
        </w:rPr>
        <w:t xml:space="preserve">Мясо с добавлением  </w:t>
      </w:r>
      <w:proofErr w:type="spellStart"/>
      <w:r w:rsidR="002C4126" w:rsidRPr="000E15B9">
        <w:rPr>
          <w:rFonts w:ascii="Times New Roman" w:hAnsi="Times New Roman" w:cs="Times New Roman"/>
          <w:sz w:val="28"/>
          <w:szCs w:val="28"/>
        </w:rPr>
        <w:t>ципрофлоксацина</w:t>
      </w:r>
      <w:proofErr w:type="spellEnd"/>
      <w:r w:rsidRPr="000E15B9">
        <w:rPr>
          <w:rFonts w:ascii="Times New Roman" w:hAnsi="Times New Roman" w:cs="Times New Roman"/>
          <w:sz w:val="28"/>
          <w:szCs w:val="28"/>
        </w:rPr>
        <w:t xml:space="preserve"> – аптечный антибактериальный препарат.   </w:t>
      </w:r>
    </w:p>
    <w:p w:rsidR="00755613" w:rsidRPr="000E15B9" w:rsidRDefault="00755613" w:rsidP="000B33BC">
      <w:pPr>
        <w:spacing w:line="240" w:lineRule="auto"/>
        <w:ind w:firstLine="708"/>
        <w:contextualSpacing/>
        <w:jc w:val="both"/>
        <w:rPr>
          <w:rFonts w:ascii="Times New Roman" w:hAnsi="Times New Roman" w:cs="Times New Roman"/>
          <w:sz w:val="28"/>
          <w:szCs w:val="28"/>
        </w:rPr>
      </w:pPr>
      <w:r w:rsidRPr="000E15B9">
        <w:rPr>
          <w:rFonts w:ascii="Times New Roman" w:hAnsi="Times New Roman" w:cs="Times New Roman"/>
          <w:sz w:val="28"/>
          <w:szCs w:val="28"/>
        </w:rPr>
        <w:t>Итак, изучим исследуемые образцы</w:t>
      </w:r>
      <w:r w:rsidR="002668DA" w:rsidRPr="000E15B9">
        <w:rPr>
          <w:rFonts w:ascii="Times New Roman" w:hAnsi="Times New Roman" w:cs="Times New Roman"/>
          <w:sz w:val="28"/>
          <w:szCs w:val="28"/>
        </w:rPr>
        <w:t xml:space="preserve"> на  пятый день эксперимента</w:t>
      </w:r>
      <w:r w:rsidRPr="000E15B9">
        <w:rPr>
          <w:rFonts w:ascii="Times New Roman" w:hAnsi="Times New Roman" w:cs="Times New Roman"/>
          <w:sz w:val="28"/>
          <w:szCs w:val="28"/>
        </w:rPr>
        <w:t>, занося данные в таблицу:</w:t>
      </w:r>
    </w:p>
    <w:p w:rsidR="00626B12" w:rsidRPr="000E15B9" w:rsidRDefault="002668DA" w:rsidP="00626B12">
      <w:pPr>
        <w:spacing w:after="0" w:line="240" w:lineRule="auto"/>
        <w:rPr>
          <w:rFonts w:ascii="Times New Roman" w:hAnsi="Times New Roman" w:cs="Times New Roman"/>
          <w:sz w:val="28"/>
          <w:szCs w:val="28"/>
        </w:rPr>
      </w:pPr>
      <w:r w:rsidRPr="000E15B9">
        <w:rPr>
          <w:rFonts w:ascii="Times New Roman" w:hAnsi="Times New Roman" w:cs="Times New Roman"/>
          <w:sz w:val="28"/>
          <w:szCs w:val="28"/>
        </w:rPr>
        <w:t xml:space="preserve">Таблица </w:t>
      </w:r>
      <w:r w:rsidR="00BD4631">
        <w:rPr>
          <w:rFonts w:ascii="Times New Roman" w:hAnsi="Times New Roman" w:cs="Times New Roman"/>
          <w:sz w:val="28"/>
          <w:szCs w:val="28"/>
        </w:rPr>
        <w:t>3</w:t>
      </w:r>
      <w:r w:rsidR="00626B12">
        <w:rPr>
          <w:rFonts w:ascii="Times New Roman" w:hAnsi="Times New Roman" w:cs="Times New Roman"/>
          <w:sz w:val="28"/>
          <w:szCs w:val="28"/>
        </w:rPr>
        <w:t xml:space="preserve"> – </w:t>
      </w:r>
      <w:r w:rsidR="00BD4631">
        <w:rPr>
          <w:rFonts w:ascii="Times New Roman" w:hAnsi="Times New Roman" w:cs="Times New Roman"/>
          <w:sz w:val="28"/>
          <w:szCs w:val="28"/>
        </w:rPr>
        <w:t>и</w:t>
      </w:r>
      <w:r w:rsidR="00626B12">
        <w:rPr>
          <w:rFonts w:ascii="Times New Roman" w:hAnsi="Times New Roman" w:cs="Times New Roman"/>
          <w:sz w:val="28"/>
          <w:szCs w:val="28"/>
        </w:rPr>
        <w:t>сследование образцов</w:t>
      </w:r>
    </w:p>
    <w:p w:rsidR="00626B12" w:rsidRPr="000E15B9" w:rsidRDefault="00626B12" w:rsidP="000E15B9">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984"/>
        <w:gridCol w:w="1985"/>
        <w:gridCol w:w="1984"/>
        <w:gridCol w:w="1950"/>
      </w:tblGrid>
      <w:tr w:rsidR="002668DA" w:rsidRPr="000E15B9" w:rsidTr="002668DA">
        <w:tc>
          <w:tcPr>
            <w:tcW w:w="1668" w:type="dxa"/>
            <w:vAlign w:val="center"/>
          </w:tcPr>
          <w:p w:rsidR="002668DA" w:rsidRPr="000E15B9" w:rsidRDefault="002668DA" w:rsidP="000E15B9">
            <w:pPr>
              <w:spacing w:after="0" w:line="240" w:lineRule="auto"/>
              <w:jc w:val="center"/>
              <w:rPr>
                <w:rFonts w:ascii="Times New Roman" w:hAnsi="Times New Roman" w:cs="Times New Roman"/>
                <w:b/>
                <w:sz w:val="28"/>
                <w:szCs w:val="28"/>
              </w:rPr>
            </w:pPr>
            <w:r w:rsidRPr="000E15B9">
              <w:rPr>
                <w:rFonts w:ascii="Times New Roman" w:hAnsi="Times New Roman" w:cs="Times New Roman"/>
                <w:b/>
                <w:sz w:val="28"/>
                <w:szCs w:val="28"/>
              </w:rPr>
              <w:t>Показатели</w:t>
            </w:r>
          </w:p>
        </w:tc>
        <w:tc>
          <w:tcPr>
            <w:tcW w:w="1984" w:type="dxa"/>
            <w:vAlign w:val="center"/>
          </w:tcPr>
          <w:p w:rsidR="002668DA" w:rsidRPr="000E15B9" w:rsidRDefault="002668DA" w:rsidP="000E15B9">
            <w:pPr>
              <w:spacing w:after="0" w:line="240" w:lineRule="auto"/>
              <w:jc w:val="center"/>
              <w:rPr>
                <w:rFonts w:ascii="Times New Roman" w:hAnsi="Times New Roman" w:cs="Times New Roman"/>
                <w:b/>
                <w:sz w:val="28"/>
                <w:szCs w:val="28"/>
              </w:rPr>
            </w:pPr>
            <w:r w:rsidRPr="000E15B9">
              <w:rPr>
                <w:rFonts w:ascii="Times New Roman" w:hAnsi="Times New Roman" w:cs="Times New Roman"/>
                <w:b/>
                <w:sz w:val="28"/>
                <w:szCs w:val="28"/>
              </w:rPr>
              <w:t>Образец №1</w:t>
            </w:r>
          </w:p>
          <w:p w:rsidR="002668DA" w:rsidRPr="000E15B9" w:rsidRDefault="002668DA" w:rsidP="000E15B9">
            <w:pPr>
              <w:spacing w:after="0" w:line="240" w:lineRule="auto"/>
              <w:jc w:val="center"/>
              <w:rPr>
                <w:rFonts w:ascii="Times New Roman" w:hAnsi="Times New Roman" w:cs="Times New Roman"/>
                <w:b/>
                <w:sz w:val="28"/>
                <w:szCs w:val="28"/>
              </w:rPr>
            </w:pPr>
            <w:r w:rsidRPr="000E15B9">
              <w:rPr>
                <w:rFonts w:ascii="Times New Roman" w:hAnsi="Times New Roman" w:cs="Times New Roman"/>
                <w:b/>
                <w:sz w:val="28"/>
                <w:szCs w:val="28"/>
              </w:rPr>
              <w:t>Контрольный образец</w:t>
            </w:r>
          </w:p>
        </w:tc>
        <w:tc>
          <w:tcPr>
            <w:tcW w:w="1985" w:type="dxa"/>
            <w:vAlign w:val="center"/>
          </w:tcPr>
          <w:p w:rsidR="002668DA" w:rsidRPr="000E15B9" w:rsidRDefault="002668DA" w:rsidP="000E15B9">
            <w:pPr>
              <w:spacing w:after="0" w:line="240" w:lineRule="auto"/>
              <w:jc w:val="center"/>
              <w:rPr>
                <w:rFonts w:ascii="Times New Roman" w:hAnsi="Times New Roman" w:cs="Times New Roman"/>
                <w:b/>
                <w:sz w:val="28"/>
                <w:szCs w:val="28"/>
              </w:rPr>
            </w:pPr>
            <w:r w:rsidRPr="000E15B9">
              <w:rPr>
                <w:rFonts w:ascii="Times New Roman" w:hAnsi="Times New Roman" w:cs="Times New Roman"/>
                <w:b/>
                <w:sz w:val="28"/>
                <w:szCs w:val="28"/>
              </w:rPr>
              <w:t>Образец №2</w:t>
            </w:r>
          </w:p>
          <w:p w:rsidR="002668DA" w:rsidRPr="000E15B9" w:rsidRDefault="002668DA" w:rsidP="000E15B9">
            <w:pPr>
              <w:spacing w:after="0" w:line="240" w:lineRule="auto"/>
              <w:jc w:val="center"/>
              <w:rPr>
                <w:rFonts w:ascii="Times New Roman" w:hAnsi="Times New Roman" w:cs="Times New Roman"/>
                <w:b/>
                <w:sz w:val="28"/>
                <w:szCs w:val="28"/>
              </w:rPr>
            </w:pPr>
            <w:r w:rsidRPr="000E15B9">
              <w:rPr>
                <w:rFonts w:ascii="Times New Roman" w:hAnsi="Times New Roman" w:cs="Times New Roman"/>
                <w:b/>
                <w:sz w:val="28"/>
                <w:szCs w:val="28"/>
              </w:rPr>
              <w:t>Чеснок</w:t>
            </w:r>
          </w:p>
        </w:tc>
        <w:tc>
          <w:tcPr>
            <w:tcW w:w="1984" w:type="dxa"/>
            <w:vAlign w:val="center"/>
          </w:tcPr>
          <w:p w:rsidR="002668DA" w:rsidRPr="000E15B9" w:rsidRDefault="002668DA" w:rsidP="000E15B9">
            <w:pPr>
              <w:spacing w:after="0" w:line="240" w:lineRule="auto"/>
              <w:jc w:val="center"/>
              <w:rPr>
                <w:rFonts w:ascii="Times New Roman" w:hAnsi="Times New Roman" w:cs="Times New Roman"/>
                <w:b/>
                <w:sz w:val="28"/>
                <w:szCs w:val="28"/>
              </w:rPr>
            </w:pPr>
            <w:r w:rsidRPr="000E15B9">
              <w:rPr>
                <w:rFonts w:ascii="Times New Roman" w:hAnsi="Times New Roman" w:cs="Times New Roman"/>
                <w:b/>
                <w:sz w:val="28"/>
                <w:szCs w:val="28"/>
              </w:rPr>
              <w:t>Образец №3</w:t>
            </w:r>
          </w:p>
          <w:p w:rsidR="002668DA" w:rsidRPr="000E15B9" w:rsidRDefault="002668DA" w:rsidP="000E15B9">
            <w:pPr>
              <w:spacing w:after="0" w:line="240" w:lineRule="auto"/>
              <w:jc w:val="center"/>
              <w:rPr>
                <w:rFonts w:ascii="Times New Roman" w:hAnsi="Times New Roman" w:cs="Times New Roman"/>
                <w:b/>
                <w:sz w:val="28"/>
                <w:szCs w:val="28"/>
              </w:rPr>
            </w:pPr>
            <w:r w:rsidRPr="000E15B9">
              <w:rPr>
                <w:rFonts w:ascii="Times New Roman" w:hAnsi="Times New Roman" w:cs="Times New Roman"/>
                <w:b/>
                <w:sz w:val="28"/>
                <w:szCs w:val="28"/>
              </w:rPr>
              <w:t>Горчица</w:t>
            </w:r>
          </w:p>
        </w:tc>
        <w:tc>
          <w:tcPr>
            <w:tcW w:w="1950" w:type="dxa"/>
            <w:vAlign w:val="center"/>
          </w:tcPr>
          <w:p w:rsidR="002668DA" w:rsidRPr="000E15B9" w:rsidRDefault="002668DA" w:rsidP="000E15B9">
            <w:pPr>
              <w:spacing w:after="0" w:line="240" w:lineRule="auto"/>
              <w:jc w:val="center"/>
              <w:rPr>
                <w:rFonts w:ascii="Times New Roman" w:hAnsi="Times New Roman" w:cs="Times New Roman"/>
                <w:b/>
                <w:sz w:val="28"/>
                <w:szCs w:val="28"/>
              </w:rPr>
            </w:pPr>
            <w:r w:rsidRPr="000E15B9">
              <w:rPr>
                <w:rFonts w:ascii="Times New Roman" w:hAnsi="Times New Roman" w:cs="Times New Roman"/>
                <w:b/>
                <w:sz w:val="28"/>
                <w:szCs w:val="28"/>
              </w:rPr>
              <w:t>Образец №3</w:t>
            </w:r>
          </w:p>
          <w:p w:rsidR="002668DA" w:rsidRPr="000E15B9" w:rsidRDefault="002C4126" w:rsidP="000E15B9">
            <w:pPr>
              <w:spacing w:after="0" w:line="240" w:lineRule="auto"/>
              <w:jc w:val="center"/>
              <w:rPr>
                <w:rFonts w:ascii="Times New Roman" w:hAnsi="Times New Roman" w:cs="Times New Roman"/>
                <w:b/>
                <w:sz w:val="28"/>
                <w:szCs w:val="28"/>
              </w:rPr>
            </w:pPr>
            <w:proofErr w:type="spellStart"/>
            <w:r w:rsidRPr="000E15B9">
              <w:rPr>
                <w:rFonts w:ascii="Times New Roman" w:hAnsi="Times New Roman" w:cs="Times New Roman"/>
                <w:b/>
                <w:sz w:val="28"/>
                <w:szCs w:val="28"/>
              </w:rPr>
              <w:t>Ципрофлоксацин</w:t>
            </w:r>
            <w:proofErr w:type="spellEnd"/>
          </w:p>
        </w:tc>
      </w:tr>
      <w:tr w:rsidR="002668DA" w:rsidRPr="000E15B9" w:rsidTr="002668DA">
        <w:tc>
          <w:tcPr>
            <w:tcW w:w="1668" w:type="dxa"/>
            <w:vAlign w:val="center"/>
          </w:tcPr>
          <w:p w:rsidR="002668DA" w:rsidRPr="000E15B9" w:rsidRDefault="002668DA" w:rsidP="000E15B9">
            <w:pPr>
              <w:spacing w:after="0" w:line="240" w:lineRule="auto"/>
              <w:rPr>
                <w:rFonts w:ascii="Times New Roman" w:hAnsi="Times New Roman" w:cs="Times New Roman"/>
                <w:sz w:val="28"/>
                <w:szCs w:val="28"/>
              </w:rPr>
            </w:pPr>
            <w:r w:rsidRPr="000E15B9">
              <w:rPr>
                <w:rFonts w:ascii="Times New Roman" w:hAnsi="Times New Roman" w:cs="Times New Roman"/>
                <w:sz w:val="28"/>
                <w:szCs w:val="28"/>
              </w:rPr>
              <w:t xml:space="preserve">Цвет </w:t>
            </w:r>
            <w:r w:rsidR="00FE3B01" w:rsidRPr="000E15B9">
              <w:rPr>
                <w:rFonts w:ascii="Times New Roman" w:hAnsi="Times New Roman" w:cs="Times New Roman"/>
                <w:sz w:val="28"/>
                <w:szCs w:val="28"/>
              </w:rPr>
              <w:t>естественный</w:t>
            </w:r>
          </w:p>
        </w:tc>
        <w:tc>
          <w:tcPr>
            <w:tcW w:w="1984" w:type="dxa"/>
            <w:vAlign w:val="center"/>
          </w:tcPr>
          <w:p w:rsidR="002668DA" w:rsidRPr="000E15B9" w:rsidRDefault="002668DA" w:rsidP="000E15B9">
            <w:pPr>
              <w:spacing w:after="0" w:line="240" w:lineRule="auto"/>
              <w:jc w:val="center"/>
              <w:rPr>
                <w:rFonts w:ascii="Times New Roman" w:hAnsi="Times New Roman" w:cs="Times New Roman"/>
                <w:sz w:val="28"/>
                <w:szCs w:val="28"/>
              </w:rPr>
            </w:pPr>
            <w:r w:rsidRPr="000E15B9">
              <w:rPr>
                <w:rFonts w:ascii="Times New Roman" w:hAnsi="Times New Roman" w:cs="Times New Roman"/>
                <w:sz w:val="28"/>
                <w:szCs w:val="28"/>
              </w:rPr>
              <w:t>Красный</w:t>
            </w:r>
          </w:p>
        </w:tc>
        <w:tc>
          <w:tcPr>
            <w:tcW w:w="1985" w:type="dxa"/>
            <w:vAlign w:val="center"/>
          </w:tcPr>
          <w:p w:rsidR="002668DA" w:rsidRPr="000E15B9" w:rsidRDefault="002668DA" w:rsidP="000E15B9">
            <w:pPr>
              <w:spacing w:after="0" w:line="240" w:lineRule="auto"/>
              <w:jc w:val="center"/>
              <w:rPr>
                <w:rFonts w:ascii="Times New Roman" w:hAnsi="Times New Roman" w:cs="Times New Roman"/>
                <w:sz w:val="28"/>
                <w:szCs w:val="28"/>
              </w:rPr>
            </w:pPr>
            <w:r w:rsidRPr="000E15B9">
              <w:rPr>
                <w:rFonts w:ascii="Times New Roman" w:hAnsi="Times New Roman" w:cs="Times New Roman"/>
                <w:sz w:val="28"/>
                <w:szCs w:val="28"/>
              </w:rPr>
              <w:t>Красный</w:t>
            </w:r>
          </w:p>
        </w:tc>
        <w:tc>
          <w:tcPr>
            <w:tcW w:w="1984" w:type="dxa"/>
            <w:vAlign w:val="center"/>
          </w:tcPr>
          <w:p w:rsidR="002668DA" w:rsidRPr="000E15B9" w:rsidRDefault="002668DA" w:rsidP="000E15B9">
            <w:pPr>
              <w:spacing w:after="0" w:line="240" w:lineRule="auto"/>
              <w:jc w:val="center"/>
              <w:rPr>
                <w:rFonts w:ascii="Times New Roman" w:hAnsi="Times New Roman" w:cs="Times New Roman"/>
                <w:sz w:val="28"/>
                <w:szCs w:val="28"/>
              </w:rPr>
            </w:pPr>
            <w:r w:rsidRPr="000E15B9">
              <w:rPr>
                <w:rFonts w:ascii="Times New Roman" w:hAnsi="Times New Roman" w:cs="Times New Roman"/>
                <w:sz w:val="28"/>
                <w:szCs w:val="28"/>
              </w:rPr>
              <w:t>Красный</w:t>
            </w:r>
          </w:p>
        </w:tc>
        <w:tc>
          <w:tcPr>
            <w:tcW w:w="1950" w:type="dxa"/>
            <w:vAlign w:val="center"/>
          </w:tcPr>
          <w:p w:rsidR="002668DA" w:rsidRPr="000E15B9" w:rsidRDefault="002668DA" w:rsidP="000E15B9">
            <w:pPr>
              <w:spacing w:after="0" w:line="240" w:lineRule="auto"/>
              <w:jc w:val="center"/>
              <w:rPr>
                <w:rFonts w:ascii="Times New Roman" w:hAnsi="Times New Roman" w:cs="Times New Roman"/>
                <w:sz w:val="28"/>
                <w:szCs w:val="28"/>
              </w:rPr>
            </w:pPr>
            <w:r w:rsidRPr="000E15B9">
              <w:rPr>
                <w:rFonts w:ascii="Times New Roman" w:hAnsi="Times New Roman" w:cs="Times New Roman"/>
                <w:sz w:val="28"/>
                <w:szCs w:val="28"/>
              </w:rPr>
              <w:t>Красный</w:t>
            </w:r>
          </w:p>
        </w:tc>
      </w:tr>
      <w:tr w:rsidR="002668DA" w:rsidRPr="000E15B9" w:rsidTr="002668DA">
        <w:tc>
          <w:tcPr>
            <w:tcW w:w="1668" w:type="dxa"/>
            <w:vAlign w:val="center"/>
          </w:tcPr>
          <w:p w:rsidR="002668DA" w:rsidRPr="000E15B9" w:rsidRDefault="002668DA" w:rsidP="000E15B9">
            <w:pPr>
              <w:spacing w:after="0" w:line="240" w:lineRule="auto"/>
              <w:rPr>
                <w:rFonts w:ascii="Times New Roman" w:hAnsi="Times New Roman" w:cs="Times New Roman"/>
                <w:sz w:val="28"/>
                <w:szCs w:val="28"/>
              </w:rPr>
            </w:pPr>
            <w:r w:rsidRPr="000E15B9">
              <w:rPr>
                <w:rFonts w:ascii="Times New Roman" w:hAnsi="Times New Roman" w:cs="Times New Roman"/>
                <w:sz w:val="28"/>
                <w:szCs w:val="28"/>
              </w:rPr>
              <w:t xml:space="preserve">Запах </w:t>
            </w:r>
            <w:r w:rsidR="00FE3B01" w:rsidRPr="000E15B9">
              <w:rPr>
                <w:rFonts w:ascii="Times New Roman" w:hAnsi="Times New Roman" w:cs="Times New Roman"/>
                <w:sz w:val="28"/>
                <w:szCs w:val="28"/>
              </w:rPr>
              <w:t>естественный</w:t>
            </w:r>
          </w:p>
        </w:tc>
        <w:tc>
          <w:tcPr>
            <w:tcW w:w="1984" w:type="dxa"/>
            <w:vAlign w:val="center"/>
          </w:tcPr>
          <w:p w:rsidR="002668DA" w:rsidRPr="000E15B9" w:rsidRDefault="002668DA" w:rsidP="000E15B9">
            <w:pPr>
              <w:spacing w:after="0" w:line="240" w:lineRule="auto"/>
              <w:jc w:val="center"/>
              <w:rPr>
                <w:rFonts w:ascii="Times New Roman" w:hAnsi="Times New Roman" w:cs="Times New Roman"/>
                <w:sz w:val="28"/>
                <w:szCs w:val="28"/>
              </w:rPr>
            </w:pPr>
            <w:r w:rsidRPr="000E15B9">
              <w:rPr>
                <w:rFonts w:ascii="Times New Roman" w:hAnsi="Times New Roman" w:cs="Times New Roman"/>
                <w:sz w:val="28"/>
                <w:szCs w:val="28"/>
              </w:rPr>
              <w:t>Свежего мяса</w:t>
            </w:r>
          </w:p>
        </w:tc>
        <w:tc>
          <w:tcPr>
            <w:tcW w:w="1985" w:type="dxa"/>
            <w:vAlign w:val="center"/>
          </w:tcPr>
          <w:p w:rsidR="002668DA" w:rsidRPr="000E15B9" w:rsidRDefault="002668DA" w:rsidP="000E15B9">
            <w:pPr>
              <w:spacing w:after="0" w:line="240" w:lineRule="auto"/>
              <w:jc w:val="center"/>
              <w:rPr>
                <w:rFonts w:ascii="Times New Roman" w:hAnsi="Times New Roman" w:cs="Times New Roman"/>
                <w:sz w:val="28"/>
                <w:szCs w:val="28"/>
              </w:rPr>
            </w:pPr>
            <w:r w:rsidRPr="000E15B9">
              <w:rPr>
                <w:rFonts w:ascii="Times New Roman" w:hAnsi="Times New Roman" w:cs="Times New Roman"/>
                <w:sz w:val="28"/>
                <w:szCs w:val="28"/>
              </w:rPr>
              <w:t>Свежего мяса</w:t>
            </w:r>
            <w:r w:rsidR="0097253A" w:rsidRPr="000E15B9">
              <w:rPr>
                <w:rFonts w:ascii="Times New Roman" w:hAnsi="Times New Roman" w:cs="Times New Roman"/>
                <w:sz w:val="28"/>
                <w:szCs w:val="28"/>
              </w:rPr>
              <w:t xml:space="preserve"> и чеснока</w:t>
            </w:r>
          </w:p>
        </w:tc>
        <w:tc>
          <w:tcPr>
            <w:tcW w:w="1984" w:type="dxa"/>
            <w:vAlign w:val="center"/>
          </w:tcPr>
          <w:p w:rsidR="002668DA" w:rsidRPr="000E15B9" w:rsidRDefault="002668DA" w:rsidP="000E15B9">
            <w:pPr>
              <w:spacing w:after="0" w:line="240" w:lineRule="auto"/>
              <w:jc w:val="center"/>
              <w:rPr>
                <w:rFonts w:ascii="Times New Roman" w:hAnsi="Times New Roman" w:cs="Times New Roman"/>
                <w:sz w:val="28"/>
                <w:szCs w:val="28"/>
              </w:rPr>
            </w:pPr>
            <w:r w:rsidRPr="000E15B9">
              <w:rPr>
                <w:rFonts w:ascii="Times New Roman" w:hAnsi="Times New Roman" w:cs="Times New Roman"/>
                <w:sz w:val="28"/>
                <w:szCs w:val="28"/>
              </w:rPr>
              <w:t>Свежего мяса</w:t>
            </w:r>
          </w:p>
        </w:tc>
        <w:tc>
          <w:tcPr>
            <w:tcW w:w="1950" w:type="dxa"/>
            <w:vAlign w:val="center"/>
          </w:tcPr>
          <w:p w:rsidR="002668DA" w:rsidRPr="000E15B9" w:rsidRDefault="002668DA" w:rsidP="000E15B9">
            <w:pPr>
              <w:spacing w:after="0" w:line="240" w:lineRule="auto"/>
              <w:jc w:val="center"/>
              <w:rPr>
                <w:rFonts w:ascii="Times New Roman" w:hAnsi="Times New Roman" w:cs="Times New Roman"/>
                <w:sz w:val="28"/>
                <w:szCs w:val="28"/>
              </w:rPr>
            </w:pPr>
            <w:r w:rsidRPr="000E15B9">
              <w:rPr>
                <w:rFonts w:ascii="Times New Roman" w:hAnsi="Times New Roman" w:cs="Times New Roman"/>
                <w:sz w:val="28"/>
                <w:szCs w:val="28"/>
              </w:rPr>
              <w:t>Свежего мяса</w:t>
            </w:r>
          </w:p>
        </w:tc>
      </w:tr>
      <w:tr w:rsidR="002668DA" w:rsidRPr="000E15B9" w:rsidTr="002668DA">
        <w:tc>
          <w:tcPr>
            <w:tcW w:w="1668" w:type="dxa"/>
            <w:vAlign w:val="center"/>
          </w:tcPr>
          <w:p w:rsidR="002668DA" w:rsidRPr="000E15B9" w:rsidRDefault="002668DA" w:rsidP="000E15B9">
            <w:pPr>
              <w:spacing w:after="0" w:line="240" w:lineRule="auto"/>
              <w:rPr>
                <w:rFonts w:ascii="Times New Roman" w:hAnsi="Times New Roman" w:cs="Times New Roman"/>
                <w:sz w:val="28"/>
                <w:szCs w:val="28"/>
              </w:rPr>
            </w:pPr>
            <w:r w:rsidRPr="000E15B9">
              <w:rPr>
                <w:rFonts w:ascii="Times New Roman" w:hAnsi="Times New Roman" w:cs="Times New Roman"/>
                <w:sz w:val="28"/>
                <w:szCs w:val="28"/>
              </w:rPr>
              <w:t>Цвет на пятый день опыта</w:t>
            </w:r>
          </w:p>
        </w:tc>
        <w:tc>
          <w:tcPr>
            <w:tcW w:w="1984" w:type="dxa"/>
            <w:vAlign w:val="center"/>
          </w:tcPr>
          <w:p w:rsidR="002668DA" w:rsidRPr="000E15B9" w:rsidRDefault="00056CA1" w:rsidP="000E15B9">
            <w:pPr>
              <w:spacing w:after="0" w:line="240" w:lineRule="auto"/>
              <w:jc w:val="center"/>
              <w:rPr>
                <w:rFonts w:ascii="Times New Roman" w:hAnsi="Times New Roman" w:cs="Times New Roman"/>
                <w:sz w:val="28"/>
                <w:szCs w:val="28"/>
              </w:rPr>
            </w:pPr>
            <w:r w:rsidRPr="000E15B9">
              <w:rPr>
                <w:rFonts w:ascii="Times New Roman" w:hAnsi="Times New Roman" w:cs="Times New Roman"/>
                <w:sz w:val="28"/>
                <w:szCs w:val="28"/>
              </w:rPr>
              <w:t>Цвет серый, покрыт слизью</w:t>
            </w:r>
          </w:p>
        </w:tc>
        <w:tc>
          <w:tcPr>
            <w:tcW w:w="1985" w:type="dxa"/>
            <w:vAlign w:val="center"/>
          </w:tcPr>
          <w:p w:rsidR="002668DA" w:rsidRPr="000E15B9" w:rsidRDefault="00056CA1" w:rsidP="000E15B9">
            <w:pPr>
              <w:spacing w:after="0" w:line="240" w:lineRule="auto"/>
              <w:jc w:val="center"/>
              <w:rPr>
                <w:rFonts w:ascii="Times New Roman" w:hAnsi="Times New Roman" w:cs="Times New Roman"/>
                <w:sz w:val="28"/>
                <w:szCs w:val="28"/>
              </w:rPr>
            </w:pPr>
            <w:r w:rsidRPr="000E15B9">
              <w:rPr>
                <w:rFonts w:ascii="Times New Roman" w:hAnsi="Times New Roman" w:cs="Times New Roman"/>
                <w:sz w:val="28"/>
                <w:szCs w:val="28"/>
              </w:rPr>
              <w:t>Цвет серый</w:t>
            </w:r>
          </w:p>
        </w:tc>
        <w:tc>
          <w:tcPr>
            <w:tcW w:w="1984" w:type="dxa"/>
            <w:vAlign w:val="center"/>
          </w:tcPr>
          <w:p w:rsidR="002668DA" w:rsidRPr="000E15B9" w:rsidRDefault="00056CA1" w:rsidP="000E15B9">
            <w:pPr>
              <w:spacing w:after="0" w:line="240" w:lineRule="auto"/>
              <w:jc w:val="center"/>
              <w:rPr>
                <w:rFonts w:ascii="Times New Roman" w:hAnsi="Times New Roman" w:cs="Times New Roman"/>
                <w:sz w:val="28"/>
                <w:szCs w:val="28"/>
              </w:rPr>
            </w:pPr>
            <w:r w:rsidRPr="000E15B9">
              <w:rPr>
                <w:rFonts w:ascii="Times New Roman" w:hAnsi="Times New Roman" w:cs="Times New Roman"/>
                <w:sz w:val="28"/>
                <w:szCs w:val="28"/>
              </w:rPr>
              <w:t>Продукт потемнел, засох</w:t>
            </w:r>
          </w:p>
        </w:tc>
        <w:tc>
          <w:tcPr>
            <w:tcW w:w="1950" w:type="dxa"/>
            <w:vAlign w:val="center"/>
          </w:tcPr>
          <w:p w:rsidR="002668DA" w:rsidRPr="000E15B9" w:rsidRDefault="002C4126" w:rsidP="000E15B9">
            <w:pPr>
              <w:spacing w:after="0" w:line="240" w:lineRule="auto"/>
              <w:jc w:val="center"/>
              <w:rPr>
                <w:rFonts w:ascii="Times New Roman" w:hAnsi="Times New Roman" w:cs="Times New Roman"/>
                <w:sz w:val="28"/>
                <w:szCs w:val="28"/>
              </w:rPr>
            </w:pPr>
            <w:r w:rsidRPr="000E15B9">
              <w:rPr>
                <w:rFonts w:ascii="Times New Roman" w:hAnsi="Times New Roman" w:cs="Times New Roman"/>
                <w:sz w:val="28"/>
                <w:szCs w:val="28"/>
              </w:rPr>
              <w:t>Обильное появление плесени</w:t>
            </w:r>
          </w:p>
        </w:tc>
      </w:tr>
      <w:tr w:rsidR="002668DA" w:rsidRPr="000E15B9" w:rsidTr="002668DA">
        <w:tc>
          <w:tcPr>
            <w:tcW w:w="1668" w:type="dxa"/>
            <w:vAlign w:val="center"/>
          </w:tcPr>
          <w:p w:rsidR="002668DA" w:rsidRPr="000E15B9" w:rsidRDefault="002668DA" w:rsidP="000E15B9">
            <w:pPr>
              <w:spacing w:after="0" w:line="240" w:lineRule="auto"/>
              <w:rPr>
                <w:rFonts w:ascii="Times New Roman" w:hAnsi="Times New Roman" w:cs="Times New Roman"/>
                <w:sz w:val="28"/>
                <w:szCs w:val="28"/>
              </w:rPr>
            </w:pPr>
            <w:r w:rsidRPr="000E15B9">
              <w:rPr>
                <w:rFonts w:ascii="Times New Roman" w:hAnsi="Times New Roman" w:cs="Times New Roman"/>
                <w:sz w:val="28"/>
                <w:szCs w:val="28"/>
              </w:rPr>
              <w:t>Запах на пятый день опыта</w:t>
            </w:r>
          </w:p>
        </w:tc>
        <w:tc>
          <w:tcPr>
            <w:tcW w:w="1984" w:type="dxa"/>
            <w:vAlign w:val="center"/>
          </w:tcPr>
          <w:p w:rsidR="002668DA" w:rsidRPr="000E15B9" w:rsidRDefault="00056CA1" w:rsidP="000E15B9">
            <w:pPr>
              <w:spacing w:after="0" w:line="240" w:lineRule="auto"/>
              <w:jc w:val="center"/>
              <w:rPr>
                <w:rFonts w:ascii="Times New Roman" w:hAnsi="Times New Roman" w:cs="Times New Roman"/>
                <w:sz w:val="28"/>
                <w:szCs w:val="28"/>
              </w:rPr>
            </w:pPr>
            <w:r w:rsidRPr="000E15B9">
              <w:rPr>
                <w:rFonts w:ascii="Times New Roman" w:hAnsi="Times New Roman" w:cs="Times New Roman"/>
                <w:sz w:val="28"/>
                <w:szCs w:val="28"/>
              </w:rPr>
              <w:t>Неприятный запах</w:t>
            </w:r>
          </w:p>
        </w:tc>
        <w:tc>
          <w:tcPr>
            <w:tcW w:w="1985" w:type="dxa"/>
            <w:vAlign w:val="center"/>
          </w:tcPr>
          <w:p w:rsidR="002668DA" w:rsidRPr="000E15B9" w:rsidRDefault="00056CA1" w:rsidP="000E15B9">
            <w:pPr>
              <w:spacing w:after="0" w:line="240" w:lineRule="auto"/>
              <w:jc w:val="center"/>
              <w:rPr>
                <w:rFonts w:ascii="Times New Roman" w:hAnsi="Times New Roman" w:cs="Times New Roman"/>
                <w:sz w:val="28"/>
                <w:szCs w:val="28"/>
              </w:rPr>
            </w:pPr>
            <w:r w:rsidRPr="000E15B9">
              <w:rPr>
                <w:rFonts w:ascii="Times New Roman" w:hAnsi="Times New Roman" w:cs="Times New Roman"/>
                <w:sz w:val="28"/>
                <w:szCs w:val="28"/>
              </w:rPr>
              <w:t>Запах чеснока</w:t>
            </w:r>
            <w:r w:rsidR="0097253A" w:rsidRPr="000E15B9">
              <w:rPr>
                <w:rFonts w:ascii="Times New Roman" w:hAnsi="Times New Roman" w:cs="Times New Roman"/>
                <w:sz w:val="28"/>
                <w:szCs w:val="28"/>
              </w:rPr>
              <w:t xml:space="preserve"> и немного несвежего мяса</w:t>
            </w:r>
          </w:p>
        </w:tc>
        <w:tc>
          <w:tcPr>
            <w:tcW w:w="1984" w:type="dxa"/>
            <w:vAlign w:val="center"/>
          </w:tcPr>
          <w:p w:rsidR="002668DA" w:rsidRPr="000E15B9" w:rsidRDefault="00056CA1" w:rsidP="000E15B9">
            <w:pPr>
              <w:spacing w:after="0" w:line="240" w:lineRule="auto"/>
              <w:jc w:val="center"/>
              <w:rPr>
                <w:rFonts w:ascii="Times New Roman" w:hAnsi="Times New Roman" w:cs="Times New Roman"/>
                <w:sz w:val="28"/>
                <w:szCs w:val="28"/>
              </w:rPr>
            </w:pPr>
            <w:r w:rsidRPr="000E15B9">
              <w:rPr>
                <w:rFonts w:ascii="Times New Roman" w:hAnsi="Times New Roman" w:cs="Times New Roman"/>
                <w:sz w:val="28"/>
                <w:szCs w:val="28"/>
              </w:rPr>
              <w:t>Запах отсутствует</w:t>
            </w:r>
          </w:p>
        </w:tc>
        <w:tc>
          <w:tcPr>
            <w:tcW w:w="1950" w:type="dxa"/>
            <w:vAlign w:val="center"/>
          </w:tcPr>
          <w:p w:rsidR="002668DA" w:rsidRPr="000E15B9" w:rsidRDefault="00603B96" w:rsidP="000E15B9">
            <w:pPr>
              <w:spacing w:after="0" w:line="240" w:lineRule="auto"/>
              <w:jc w:val="center"/>
              <w:rPr>
                <w:rFonts w:ascii="Times New Roman" w:hAnsi="Times New Roman" w:cs="Times New Roman"/>
                <w:sz w:val="28"/>
                <w:szCs w:val="28"/>
              </w:rPr>
            </w:pPr>
            <w:r w:rsidRPr="000E15B9">
              <w:rPr>
                <w:rFonts w:ascii="Times New Roman" w:hAnsi="Times New Roman" w:cs="Times New Roman"/>
                <w:sz w:val="28"/>
                <w:szCs w:val="28"/>
              </w:rPr>
              <w:t>Слабый запах</w:t>
            </w:r>
            <w:r w:rsidR="000E15B9">
              <w:rPr>
                <w:rFonts w:ascii="Times New Roman" w:hAnsi="Times New Roman" w:cs="Times New Roman"/>
                <w:sz w:val="28"/>
                <w:szCs w:val="28"/>
              </w:rPr>
              <w:t xml:space="preserve"> несвежего</w:t>
            </w:r>
            <w:r w:rsidR="00FE3B01" w:rsidRPr="000E15B9">
              <w:rPr>
                <w:rFonts w:ascii="Times New Roman" w:hAnsi="Times New Roman" w:cs="Times New Roman"/>
                <w:sz w:val="28"/>
                <w:szCs w:val="28"/>
              </w:rPr>
              <w:t xml:space="preserve"> мяса и запах плесени. </w:t>
            </w:r>
          </w:p>
        </w:tc>
      </w:tr>
    </w:tbl>
    <w:p w:rsidR="008B4C87" w:rsidRPr="000E15B9" w:rsidRDefault="008B4C87" w:rsidP="000E15B9">
      <w:pPr>
        <w:spacing w:line="240" w:lineRule="auto"/>
        <w:contextualSpacing/>
        <w:jc w:val="both"/>
        <w:rPr>
          <w:rFonts w:ascii="Times New Roman" w:hAnsi="Times New Roman" w:cs="Times New Roman"/>
          <w:sz w:val="28"/>
          <w:szCs w:val="28"/>
        </w:rPr>
      </w:pPr>
    </w:p>
    <w:p w:rsidR="00755613" w:rsidRPr="000E15B9" w:rsidRDefault="00755613" w:rsidP="00D8693E">
      <w:pPr>
        <w:spacing w:after="0" w:line="240" w:lineRule="auto"/>
        <w:ind w:firstLine="708"/>
        <w:contextualSpacing/>
        <w:jc w:val="both"/>
        <w:rPr>
          <w:rFonts w:ascii="Times New Roman" w:hAnsi="Times New Roman" w:cs="Times New Roman"/>
          <w:sz w:val="28"/>
          <w:szCs w:val="28"/>
        </w:rPr>
      </w:pPr>
      <w:r w:rsidRPr="000E15B9">
        <w:rPr>
          <w:rFonts w:ascii="Times New Roman" w:hAnsi="Times New Roman" w:cs="Times New Roman"/>
          <w:sz w:val="28"/>
          <w:szCs w:val="28"/>
        </w:rPr>
        <w:t xml:space="preserve">Визуально </w:t>
      </w:r>
      <w:r w:rsidR="008B4C87" w:rsidRPr="000E15B9">
        <w:rPr>
          <w:rFonts w:ascii="Times New Roman" w:hAnsi="Times New Roman" w:cs="Times New Roman"/>
          <w:sz w:val="28"/>
          <w:szCs w:val="28"/>
        </w:rPr>
        <w:t xml:space="preserve">исследуемые образцы на </w:t>
      </w:r>
      <w:proofErr w:type="gramStart"/>
      <w:r w:rsidR="008B4C87" w:rsidRPr="000E15B9">
        <w:rPr>
          <w:rFonts w:ascii="Times New Roman" w:hAnsi="Times New Roman" w:cs="Times New Roman"/>
          <w:sz w:val="28"/>
          <w:szCs w:val="28"/>
        </w:rPr>
        <w:t>начало</w:t>
      </w:r>
      <w:proofErr w:type="gramEnd"/>
      <w:r w:rsidR="008B4C87" w:rsidRPr="000E15B9">
        <w:rPr>
          <w:rFonts w:ascii="Times New Roman" w:hAnsi="Times New Roman" w:cs="Times New Roman"/>
          <w:sz w:val="28"/>
          <w:szCs w:val="28"/>
        </w:rPr>
        <w:t xml:space="preserve"> и пятый день эксперимента </w:t>
      </w:r>
      <w:r w:rsidRPr="000E15B9">
        <w:rPr>
          <w:rFonts w:ascii="Times New Roman" w:hAnsi="Times New Roman" w:cs="Times New Roman"/>
          <w:sz w:val="28"/>
          <w:szCs w:val="28"/>
        </w:rPr>
        <w:t xml:space="preserve"> представлены в </w:t>
      </w:r>
      <w:r w:rsidR="00BD4631">
        <w:rPr>
          <w:rFonts w:ascii="Times New Roman" w:hAnsi="Times New Roman" w:cs="Times New Roman"/>
          <w:sz w:val="28"/>
          <w:szCs w:val="28"/>
        </w:rPr>
        <w:t>приложениях (П</w:t>
      </w:r>
      <w:r w:rsidR="00565E89" w:rsidRPr="000E15B9">
        <w:rPr>
          <w:rFonts w:ascii="Times New Roman" w:hAnsi="Times New Roman" w:cs="Times New Roman"/>
          <w:sz w:val="28"/>
          <w:szCs w:val="28"/>
        </w:rPr>
        <w:t>риложени</w:t>
      </w:r>
      <w:r w:rsidR="00BD4631">
        <w:rPr>
          <w:rFonts w:ascii="Times New Roman" w:hAnsi="Times New Roman" w:cs="Times New Roman"/>
          <w:sz w:val="28"/>
          <w:szCs w:val="28"/>
        </w:rPr>
        <w:t>е</w:t>
      </w:r>
      <w:r w:rsidR="00565E89" w:rsidRPr="000E15B9">
        <w:rPr>
          <w:rFonts w:ascii="Times New Roman" w:hAnsi="Times New Roman" w:cs="Times New Roman"/>
          <w:sz w:val="28"/>
          <w:szCs w:val="28"/>
        </w:rPr>
        <w:t xml:space="preserve"> 5</w:t>
      </w:r>
      <w:r w:rsidR="00BD4631">
        <w:rPr>
          <w:rFonts w:ascii="Times New Roman" w:hAnsi="Times New Roman" w:cs="Times New Roman"/>
          <w:sz w:val="28"/>
          <w:szCs w:val="28"/>
        </w:rPr>
        <w:t>)</w:t>
      </w:r>
      <w:r w:rsidRPr="000E15B9">
        <w:rPr>
          <w:rFonts w:ascii="Times New Roman" w:hAnsi="Times New Roman" w:cs="Times New Roman"/>
          <w:sz w:val="28"/>
          <w:szCs w:val="28"/>
        </w:rPr>
        <w:t xml:space="preserve">. </w:t>
      </w:r>
    </w:p>
    <w:p w:rsidR="00BD4631" w:rsidRDefault="00603B96" w:rsidP="00C86E7A">
      <w:pPr>
        <w:spacing w:after="0" w:line="240" w:lineRule="auto"/>
        <w:ind w:firstLine="708"/>
        <w:contextualSpacing/>
        <w:jc w:val="both"/>
        <w:rPr>
          <w:rFonts w:ascii="Times New Roman" w:hAnsi="Times New Roman" w:cs="Times New Roman"/>
          <w:sz w:val="28"/>
          <w:szCs w:val="28"/>
        </w:rPr>
      </w:pPr>
      <w:r w:rsidRPr="000E15B9">
        <w:rPr>
          <w:rFonts w:ascii="Times New Roman" w:hAnsi="Times New Roman" w:cs="Times New Roman"/>
          <w:sz w:val="28"/>
          <w:szCs w:val="28"/>
        </w:rPr>
        <w:t>Я получила неожиданный результат. Это обильное появление плесени в 3 образце. Я предполагала, что выделяемые фитонциды горчицы и чеснока проявят такой же антибактериальный эффект как и аптечный препарат антибиотик. За объяснением я обратилась к учителю биологии.</w:t>
      </w:r>
      <w:r w:rsidR="00A039F0" w:rsidRPr="000E15B9">
        <w:rPr>
          <w:rFonts w:ascii="Times New Roman" w:hAnsi="Times New Roman" w:cs="Times New Roman"/>
          <w:sz w:val="28"/>
          <w:szCs w:val="28"/>
        </w:rPr>
        <w:t xml:space="preserve"> </w:t>
      </w:r>
    </w:p>
    <w:p w:rsidR="00BD4631" w:rsidRDefault="00A039F0" w:rsidP="00C86E7A">
      <w:pPr>
        <w:spacing w:after="0" w:line="240" w:lineRule="auto"/>
        <w:ind w:firstLine="708"/>
        <w:contextualSpacing/>
        <w:jc w:val="both"/>
        <w:rPr>
          <w:rFonts w:ascii="Times New Roman" w:hAnsi="Times New Roman" w:cs="Times New Roman"/>
          <w:sz w:val="28"/>
          <w:szCs w:val="28"/>
        </w:rPr>
      </w:pPr>
      <w:r w:rsidRPr="000E15B9">
        <w:rPr>
          <w:rFonts w:ascii="Times New Roman" w:hAnsi="Times New Roman" w:cs="Times New Roman"/>
          <w:sz w:val="28"/>
          <w:szCs w:val="28"/>
        </w:rPr>
        <w:t xml:space="preserve">Учитель биологии разъяснила, что в естественных условиях бактерии и плесневые грибы являются конкурентами, и сдерживают рост друг друга. Обработав мясо антибиотиком, мы уничтожили бактерии, т.е. мы убрали конкурента плесневых грибов. </w:t>
      </w:r>
    </w:p>
    <w:p w:rsidR="00BD4631" w:rsidRDefault="00A039F0" w:rsidP="00C86E7A">
      <w:pPr>
        <w:spacing w:after="0" w:line="240" w:lineRule="auto"/>
        <w:ind w:firstLine="708"/>
        <w:contextualSpacing/>
        <w:jc w:val="both"/>
        <w:rPr>
          <w:rFonts w:ascii="Times New Roman" w:hAnsi="Times New Roman" w:cs="Times New Roman"/>
          <w:sz w:val="28"/>
          <w:szCs w:val="28"/>
        </w:rPr>
      </w:pPr>
      <w:r w:rsidRPr="000E15B9">
        <w:rPr>
          <w:rFonts w:ascii="Times New Roman" w:hAnsi="Times New Roman" w:cs="Times New Roman"/>
          <w:sz w:val="28"/>
          <w:szCs w:val="28"/>
        </w:rPr>
        <w:t xml:space="preserve">В результате мы наблюдаем в образце №3 бурное развитие плесневых грибов. Этот же процесс идёт и в организме человека, когда назначают большие дозы антибиотиков, или же при их долгом употреблении. </w:t>
      </w:r>
    </w:p>
    <w:p w:rsidR="001E5D69" w:rsidRPr="000E15B9" w:rsidRDefault="00A039F0" w:rsidP="00BD4631">
      <w:pPr>
        <w:spacing w:after="0" w:line="240" w:lineRule="auto"/>
        <w:ind w:firstLine="708"/>
        <w:contextualSpacing/>
        <w:jc w:val="both"/>
        <w:rPr>
          <w:rFonts w:ascii="Times New Roman" w:hAnsi="Times New Roman" w:cs="Times New Roman"/>
          <w:sz w:val="28"/>
          <w:szCs w:val="28"/>
        </w:rPr>
      </w:pPr>
      <w:r w:rsidRPr="000E15B9">
        <w:rPr>
          <w:rFonts w:ascii="Times New Roman" w:hAnsi="Times New Roman" w:cs="Times New Roman"/>
          <w:sz w:val="28"/>
          <w:szCs w:val="28"/>
        </w:rPr>
        <w:lastRenderedPageBreak/>
        <w:t>Поэтому часто вместе с антибиотиком назначают противогрибковые препараты.</w:t>
      </w:r>
      <w:r w:rsidR="00BD4631">
        <w:rPr>
          <w:rFonts w:ascii="Times New Roman" w:hAnsi="Times New Roman" w:cs="Times New Roman"/>
          <w:sz w:val="28"/>
          <w:szCs w:val="28"/>
        </w:rPr>
        <w:t xml:space="preserve"> </w:t>
      </w:r>
      <w:r w:rsidRPr="000E15B9">
        <w:rPr>
          <w:rFonts w:ascii="Times New Roman" w:hAnsi="Times New Roman" w:cs="Times New Roman"/>
          <w:sz w:val="28"/>
          <w:szCs w:val="28"/>
        </w:rPr>
        <w:t>Из этого я сделала вывод</w:t>
      </w:r>
      <w:r w:rsidR="001E5D69" w:rsidRPr="000E15B9">
        <w:rPr>
          <w:rFonts w:ascii="Times New Roman" w:hAnsi="Times New Roman" w:cs="Times New Roman"/>
          <w:sz w:val="28"/>
          <w:szCs w:val="28"/>
        </w:rPr>
        <w:t>ы:</w:t>
      </w:r>
    </w:p>
    <w:p w:rsidR="00A039F0" w:rsidRPr="000E15B9" w:rsidRDefault="001E5D69" w:rsidP="000E15B9">
      <w:pPr>
        <w:pStyle w:val="a9"/>
        <w:numPr>
          <w:ilvl w:val="0"/>
          <w:numId w:val="1"/>
        </w:numPr>
        <w:spacing w:line="240" w:lineRule="auto"/>
        <w:jc w:val="both"/>
        <w:rPr>
          <w:rFonts w:ascii="Times New Roman" w:hAnsi="Times New Roman" w:cs="Times New Roman"/>
          <w:sz w:val="28"/>
          <w:szCs w:val="28"/>
        </w:rPr>
      </w:pPr>
      <w:r w:rsidRPr="000E15B9">
        <w:rPr>
          <w:rFonts w:ascii="Times New Roman" w:hAnsi="Times New Roman" w:cs="Times New Roman"/>
          <w:sz w:val="28"/>
          <w:szCs w:val="28"/>
        </w:rPr>
        <w:t>Ф</w:t>
      </w:r>
      <w:r w:rsidR="00A039F0" w:rsidRPr="000E15B9">
        <w:rPr>
          <w:rFonts w:ascii="Times New Roman" w:hAnsi="Times New Roman" w:cs="Times New Roman"/>
          <w:sz w:val="28"/>
          <w:szCs w:val="28"/>
        </w:rPr>
        <w:t>итонциды действуют как на бактерии, так и на плесневые грибы</w:t>
      </w:r>
      <w:r w:rsidRPr="000E15B9">
        <w:rPr>
          <w:rFonts w:ascii="Times New Roman" w:hAnsi="Times New Roman" w:cs="Times New Roman"/>
          <w:sz w:val="28"/>
          <w:szCs w:val="28"/>
        </w:rPr>
        <w:t>.</w:t>
      </w:r>
    </w:p>
    <w:p w:rsidR="001E5D69" w:rsidRPr="000E15B9" w:rsidRDefault="001E5D69" w:rsidP="000E15B9">
      <w:pPr>
        <w:pStyle w:val="a9"/>
        <w:numPr>
          <w:ilvl w:val="0"/>
          <w:numId w:val="1"/>
        </w:numPr>
        <w:spacing w:line="240" w:lineRule="auto"/>
        <w:jc w:val="both"/>
        <w:rPr>
          <w:rFonts w:ascii="Times New Roman" w:hAnsi="Times New Roman" w:cs="Times New Roman"/>
          <w:sz w:val="28"/>
          <w:szCs w:val="28"/>
        </w:rPr>
      </w:pPr>
      <w:r w:rsidRPr="000E15B9">
        <w:rPr>
          <w:rFonts w:ascii="Times New Roman" w:hAnsi="Times New Roman" w:cs="Times New Roman"/>
          <w:sz w:val="28"/>
          <w:szCs w:val="28"/>
        </w:rPr>
        <w:t>Антибиотики действуют только на бактерии.</w:t>
      </w:r>
    </w:p>
    <w:p w:rsidR="00527F14" w:rsidRPr="000E15B9" w:rsidRDefault="00527F14" w:rsidP="000E15B9">
      <w:pPr>
        <w:pStyle w:val="a9"/>
        <w:numPr>
          <w:ilvl w:val="0"/>
          <w:numId w:val="1"/>
        </w:numPr>
        <w:spacing w:line="240" w:lineRule="auto"/>
        <w:jc w:val="both"/>
        <w:rPr>
          <w:rFonts w:ascii="Times New Roman" w:hAnsi="Times New Roman" w:cs="Times New Roman"/>
          <w:sz w:val="28"/>
          <w:szCs w:val="28"/>
        </w:rPr>
      </w:pPr>
      <w:r w:rsidRPr="000E15B9">
        <w:rPr>
          <w:rFonts w:ascii="Times New Roman" w:hAnsi="Times New Roman" w:cs="Times New Roman"/>
          <w:sz w:val="28"/>
          <w:szCs w:val="28"/>
        </w:rPr>
        <w:t>В естественных условиях бактерии и плесневые грибы являются конкурентами, и сдерживают рост друг друга.</w:t>
      </w:r>
    </w:p>
    <w:p w:rsidR="00527F14" w:rsidRPr="000E15B9" w:rsidRDefault="00527F14" w:rsidP="000E15B9">
      <w:pPr>
        <w:pStyle w:val="a9"/>
        <w:numPr>
          <w:ilvl w:val="0"/>
          <w:numId w:val="1"/>
        </w:numPr>
        <w:spacing w:line="240" w:lineRule="auto"/>
        <w:jc w:val="both"/>
        <w:rPr>
          <w:rFonts w:ascii="Times New Roman" w:hAnsi="Times New Roman" w:cs="Times New Roman"/>
          <w:sz w:val="28"/>
          <w:szCs w:val="28"/>
        </w:rPr>
      </w:pPr>
      <w:r w:rsidRPr="000E15B9">
        <w:rPr>
          <w:rFonts w:ascii="Times New Roman" w:hAnsi="Times New Roman" w:cs="Times New Roman"/>
          <w:sz w:val="28"/>
          <w:szCs w:val="28"/>
        </w:rPr>
        <w:t>Бесконтрольное применение антибиотиков может привести к развитию заболеваний, причиной которых могут быть грибки.</w:t>
      </w:r>
    </w:p>
    <w:p w:rsidR="000B33BC" w:rsidRDefault="000B33BC">
      <w:pPr>
        <w:rPr>
          <w:rFonts w:ascii="Times New Roman" w:hAnsi="Times New Roman" w:cs="Times New Roman"/>
          <w:sz w:val="28"/>
          <w:szCs w:val="28"/>
        </w:rPr>
      </w:pPr>
      <w:r>
        <w:rPr>
          <w:rFonts w:ascii="Times New Roman" w:hAnsi="Times New Roman" w:cs="Times New Roman"/>
          <w:sz w:val="28"/>
          <w:szCs w:val="28"/>
        </w:rPr>
        <w:br w:type="page"/>
      </w:r>
    </w:p>
    <w:p w:rsidR="00056CA1" w:rsidRPr="000E15B9" w:rsidRDefault="00056CA1" w:rsidP="00BD4631">
      <w:pPr>
        <w:spacing w:line="240" w:lineRule="auto"/>
        <w:ind w:firstLine="709"/>
        <w:contextualSpacing/>
        <w:rPr>
          <w:rFonts w:ascii="Times New Roman" w:hAnsi="Times New Roman" w:cs="Times New Roman"/>
          <w:b/>
          <w:sz w:val="28"/>
          <w:szCs w:val="28"/>
        </w:rPr>
      </w:pPr>
      <w:r w:rsidRPr="000E15B9">
        <w:rPr>
          <w:rFonts w:ascii="Times New Roman" w:hAnsi="Times New Roman" w:cs="Times New Roman"/>
          <w:b/>
          <w:sz w:val="28"/>
          <w:szCs w:val="28"/>
        </w:rPr>
        <w:lastRenderedPageBreak/>
        <w:t>2.3. Практическое применение фитонцидов, для профилактики простудных заболеваний</w:t>
      </w:r>
    </w:p>
    <w:p w:rsidR="00056CA1" w:rsidRPr="000E15B9" w:rsidRDefault="00527F14" w:rsidP="000B33BC">
      <w:pPr>
        <w:spacing w:line="240" w:lineRule="auto"/>
        <w:ind w:firstLine="708"/>
        <w:contextualSpacing/>
        <w:jc w:val="both"/>
        <w:rPr>
          <w:rFonts w:ascii="Times New Roman" w:hAnsi="Times New Roman" w:cs="Times New Roman"/>
          <w:bCs/>
          <w:sz w:val="28"/>
          <w:szCs w:val="28"/>
        </w:rPr>
      </w:pPr>
      <w:r w:rsidRPr="000E15B9">
        <w:rPr>
          <w:rFonts w:ascii="Times New Roman" w:hAnsi="Times New Roman" w:cs="Times New Roman"/>
          <w:bCs/>
          <w:sz w:val="28"/>
          <w:szCs w:val="28"/>
        </w:rPr>
        <w:t xml:space="preserve">Изучив влияние фитонцидов, я решила применить их для профилактики простудных заболеваний </w:t>
      </w:r>
      <w:r w:rsidR="00FB6FB9" w:rsidRPr="000E15B9">
        <w:rPr>
          <w:rFonts w:ascii="Times New Roman" w:hAnsi="Times New Roman" w:cs="Times New Roman"/>
          <w:bCs/>
          <w:sz w:val="28"/>
          <w:szCs w:val="28"/>
        </w:rPr>
        <w:t>своих братиков</w:t>
      </w:r>
      <w:r w:rsidRPr="000E15B9">
        <w:rPr>
          <w:rFonts w:ascii="Times New Roman" w:hAnsi="Times New Roman" w:cs="Times New Roman"/>
          <w:bCs/>
          <w:sz w:val="28"/>
          <w:szCs w:val="28"/>
        </w:rPr>
        <w:t xml:space="preserve">. Для этого я изготовила кулоны из яиц </w:t>
      </w:r>
      <w:proofErr w:type="gramStart"/>
      <w:r w:rsidRPr="000E15B9">
        <w:rPr>
          <w:rFonts w:ascii="Times New Roman" w:hAnsi="Times New Roman" w:cs="Times New Roman"/>
          <w:bCs/>
          <w:sz w:val="28"/>
          <w:szCs w:val="28"/>
        </w:rPr>
        <w:t>киндер</w:t>
      </w:r>
      <w:proofErr w:type="gramEnd"/>
      <w:r w:rsidRPr="000E15B9">
        <w:rPr>
          <w:rFonts w:ascii="Times New Roman" w:hAnsi="Times New Roman" w:cs="Times New Roman"/>
          <w:bCs/>
          <w:sz w:val="28"/>
          <w:szCs w:val="28"/>
        </w:rPr>
        <w:t xml:space="preserve"> сюрпризов, предварительно сделав в них отверстия. Внутрь яиц я положила измельчённый чеснок  и </w:t>
      </w:r>
      <w:r w:rsidR="00FB6FB9" w:rsidRPr="000E15B9">
        <w:rPr>
          <w:rFonts w:ascii="Times New Roman" w:hAnsi="Times New Roman" w:cs="Times New Roman"/>
          <w:bCs/>
          <w:sz w:val="28"/>
          <w:szCs w:val="28"/>
        </w:rPr>
        <w:t>приделала</w:t>
      </w:r>
      <w:r w:rsidRPr="000E15B9">
        <w:rPr>
          <w:rFonts w:ascii="Times New Roman" w:hAnsi="Times New Roman" w:cs="Times New Roman"/>
          <w:bCs/>
          <w:sz w:val="28"/>
          <w:szCs w:val="28"/>
        </w:rPr>
        <w:t xml:space="preserve"> шнур</w:t>
      </w:r>
      <w:r w:rsidR="00FB6FB9" w:rsidRPr="000E15B9">
        <w:rPr>
          <w:rFonts w:ascii="Times New Roman" w:hAnsi="Times New Roman" w:cs="Times New Roman"/>
          <w:bCs/>
          <w:sz w:val="28"/>
          <w:szCs w:val="28"/>
        </w:rPr>
        <w:t xml:space="preserve"> для того, чтобы можно было надеть кулон на шею. </w:t>
      </w:r>
      <w:proofErr w:type="gramStart"/>
      <w:r w:rsidR="00FB6FB9" w:rsidRPr="000E15B9">
        <w:rPr>
          <w:rFonts w:ascii="Times New Roman" w:hAnsi="Times New Roman" w:cs="Times New Roman"/>
          <w:bCs/>
          <w:sz w:val="28"/>
          <w:szCs w:val="28"/>
        </w:rPr>
        <w:t>Правда</w:t>
      </w:r>
      <w:proofErr w:type="gramEnd"/>
      <w:r w:rsidR="00FB6FB9" w:rsidRPr="000E15B9">
        <w:rPr>
          <w:rFonts w:ascii="Times New Roman" w:hAnsi="Times New Roman" w:cs="Times New Roman"/>
          <w:bCs/>
          <w:sz w:val="28"/>
          <w:szCs w:val="28"/>
        </w:rPr>
        <w:t xml:space="preserve"> пришлось провести иллюстрированную беседу о вредных микробах чтобы зас</w:t>
      </w:r>
      <w:r w:rsidR="00C86E7A">
        <w:rPr>
          <w:rFonts w:ascii="Times New Roman" w:hAnsi="Times New Roman" w:cs="Times New Roman"/>
          <w:bCs/>
          <w:sz w:val="28"/>
          <w:szCs w:val="28"/>
        </w:rPr>
        <w:t>тавить их надеть эти кулоны.</w:t>
      </w:r>
      <w:r w:rsidR="00BD4631">
        <w:rPr>
          <w:rFonts w:ascii="Times New Roman" w:hAnsi="Times New Roman" w:cs="Times New Roman"/>
          <w:bCs/>
          <w:sz w:val="28"/>
          <w:szCs w:val="28"/>
        </w:rPr>
        <w:t xml:space="preserve"> </w:t>
      </w:r>
      <w:r w:rsidR="00C86E7A">
        <w:rPr>
          <w:rFonts w:ascii="Times New Roman" w:hAnsi="Times New Roman" w:cs="Times New Roman"/>
          <w:bCs/>
          <w:sz w:val="28"/>
          <w:szCs w:val="28"/>
        </w:rPr>
        <w:t>(П</w:t>
      </w:r>
      <w:r w:rsidR="0082140F" w:rsidRPr="000E15B9">
        <w:rPr>
          <w:rFonts w:ascii="Times New Roman" w:hAnsi="Times New Roman" w:cs="Times New Roman"/>
          <w:bCs/>
          <w:sz w:val="28"/>
          <w:szCs w:val="28"/>
        </w:rPr>
        <w:t>риложение 6)</w:t>
      </w:r>
    </w:p>
    <w:p w:rsidR="000B33BC" w:rsidRDefault="000B33BC">
      <w:pPr>
        <w:rPr>
          <w:rFonts w:ascii="Times New Roman" w:hAnsi="Times New Roman" w:cs="Times New Roman"/>
          <w:b/>
          <w:bCs/>
          <w:sz w:val="28"/>
          <w:szCs w:val="28"/>
        </w:rPr>
      </w:pPr>
      <w:r>
        <w:rPr>
          <w:rFonts w:ascii="Times New Roman" w:hAnsi="Times New Roman" w:cs="Times New Roman"/>
          <w:b/>
          <w:bCs/>
          <w:sz w:val="28"/>
          <w:szCs w:val="28"/>
        </w:rPr>
        <w:br w:type="page"/>
      </w:r>
    </w:p>
    <w:p w:rsidR="00056CA1" w:rsidRPr="000E15B9" w:rsidRDefault="001C3D30" w:rsidP="000B33BC">
      <w:pPr>
        <w:spacing w:line="240" w:lineRule="auto"/>
        <w:contextualSpacing/>
        <w:jc w:val="center"/>
        <w:rPr>
          <w:rFonts w:ascii="Times New Roman" w:hAnsi="Times New Roman" w:cs="Times New Roman"/>
          <w:b/>
          <w:bCs/>
          <w:sz w:val="28"/>
          <w:szCs w:val="28"/>
        </w:rPr>
      </w:pPr>
      <w:r w:rsidRPr="000E15B9">
        <w:rPr>
          <w:rFonts w:ascii="Times New Roman" w:hAnsi="Times New Roman" w:cs="Times New Roman"/>
          <w:b/>
          <w:bCs/>
          <w:sz w:val="28"/>
          <w:szCs w:val="28"/>
        </w:rPr>
        <w:lastRenderedPageBreak/>
        <w:t>Заключение</w:t>
      </w:r>
    </w:p>
    <w:p w:rsidR="001C3D30" w:rsidRPr="000E15B9" w:rsidRDefault="001C3D30" w:rsidP="0077696C">
      <w:pPr>
        <w:pStyle w:val="a9"/>
        <w:numPr>
          <w:ilvl w:val="0"/>
          <w:numId w:val="7"/>
        </w:numPr>
        <w:spacing w:line="240" w:lineRule="auto"/>
        <w:jc w:val="both"/>
        <w:rPr>
          <w:rFonts w:ascii="Times New Roman" w:hAnsi="Times New Roman" w:cs="Times New Roman"/>
          <w:color w:val="222222"/>
          <w:sz w:val="28"/>
          <w:szCs w:val="28"/>
          <w:shd w:val="clear" w:color="auto" w:fill="FFFFFF"/>
        </w:rPr>
      </w:pPr>
      <w:proofErr w:type="spellStart"/>
      <w:proofErr w:type="gramStart"/>
      <w:r w:rsidRPr="000E15B9">
        <w:rPr>
          <w:rFonts w:ascii="Times New Roman" w:hAnsi="Times New Roman" w:cs="Times New Roman"/>
          <w:color w:val="222222"/>
          <w:sz w:val="28"/>
          <w:szCs w:val="28"/>
          <w:shd w:val="clear" w:color="auto" w:fill="FFFFFF"/>
        </w:rPr>
        <w:t>Фитонци́ды</w:t>
      </w:r>
      <w:proofErr w:type="spellEnd"/>
      <w:proofErr w:type="gramEnd"/>
      <w:r w:rsidRPr="000E15B9">
        <w:rPr>
          <w:rFonts w:ascii="Times New Roman" w:hAnsi="Times New Roman" w:cs="Times New Roman"/>
          <w:color w:val="222222"/>
          <w:sz w:val="28"/>
          <w:szCs w:val="28"/>
          <w:shd w:val="clear" w:color="auto" w:fill="FFFFFF"/>
        </w:rPr>
        <w:t xml:space="preserve"> — образуемые растениями биологически активные вещества, убивающие или подавляющие рост и развитие бактерий, микроскопических грибов, простейших.</w:t>
      </w:r>
    </w:p>
    <w:p w:rsidR="001C3D30" w:rsidRPr="00760AFC" w:rsidRDefault="001C3D30" w:rsidP="0077696C">
      <w:pPr>
        <w:pStyle w:val="a9"/>
        <w:numPr>
          <w:ilvl w:val="0"/>
          <w:numId w:val="7"/>
        </w:numPr>
        <w:spacing w:line="240" w:lineRule="auto"/>
        <w:jc w:val="both"/>
        <w:rPr>
          <w:rFonts w:ascii="Times New Roman" w:hAnsi="Times New Roman" w:cs="Times New Roman"/>
          <w:b/>
          <w:bCs/>
          <w:sz w:val="28"/>
          <w:szCs w:val="28"/>
        </w:rPr>
      </w:pPr>
      <w:r w:rsidRPr="000E15B9">
        <w:rPr>
          <w:rFonts w:ascii="Times New Roman" w:hAnsi="Times New Roman" w:cs="Times New Roman"/>
          <w:sz w:val="28"/>
          <w:szCs w:val="28"/>
          <w:shd w:val="clear" w:color="auto" w:fill="FFFFFF"/>
        </w:rPr>
        <w:t xml:space="preserve"> Значение фитонцидов для человека важно. С помощью них можно избавить себя от применения сильных аптечных антибиотиков, не допустить формирования тех последствий, что они за собой влекут. </w:t>
      </w:r>
    </w:p>
    <w:p w:rsidR="00760AFC" w:rsidRPr="000E15B9" w:rsidRDefault="00760AFC" w:rsidP="0077696C">
      <w:pPr>
        <w:pStyle w:val="a9"/>
        <w:numPr>
          <w:ilvl w:val="0"/>
          <w:numId w:val="7"/>
        </w:numPr>
        <w:spacing w:line="240" w:lineRule="auto"/>
        <w:jc w:val="both"/>
        <w:rPr>
          <w:rFonts w:ascii="Times New Roman" w:hAnsi="Times New Roman" w:cs="Times New Roman"/>
          <w:b/>
          <w:bCs/>
          <w:sz w:val="28"/>
          <w:szCs w:val="28"/>
        </w:rPr>
      </w:pPr>
      <w:r>
        <w:rPr>
          <w:rFonts w:ascii="Times New Roman" w:hAnsi="Times New Roman" w:cs="Times New Roman"/>
          <w:sz w:val="28"/>
          <w:szCs w:val="28"/>
          <w:shd w:val="clear" w:color="auto" w:fill="FFFFFF"/>
        </w:rPr>
        <w:t xml:space="preserve">Изучением фитонцидов занимался советский учёный Борис Петрович </w:t>
      </w:r>
      <w:proofErr w:type="spellStart"/>
      <w:r>
        <w:rPr>
          <w:rFonts w:ascii="Times New Roman" w:hAnsi="Times New Roman" w:cs="Times New Roman"/>
          <w:sz w:val="28"/>
          <w:szCs w:val="28"/>
          <w:shd w:val="clear" w:color="auto" w:fill="FFFFFF"/>
        </w:rPr>
        <w:t>Токин</w:t>
      </w:r>
      <w:proofErr w:type="spellEnd"/>
      <w:r>
        <w:rPr>
          <w:rFonts w:ascii="Times New Roman" w:hAnsi="Times New Roman" w:cs="Times New Roman"/>
          <w:sz w:val="28"/>
          <w:szCs w:val="28"/>
          <w:shd w:val="clear" w:color="auto" w:fill="FFFFFF"/>
        </w:rPr>
        <w:t>.</w:t>
      </w:r>
    </w:p>
    <w:p w:rsidR="001C3D30" w:rsidRPr="000E15B9" w:rsidRDefault="005A6772" w:rsidP="0077696C">
      <w:pPr>
        <w:pStyle w:val="a9"/>
        <w:numPr>
          <w:ilvl w:val="0"/>
          <w:numId w:val="7"/>
        </w:numPr>
        <w:spacing w:line="240" w:lineRule="auto"/>
        <w:jc w:val="both"/>
        <w:rPr>
          <w:rFonts w:ascii="Times New Roman" w:hAnsi="Times New Roman" w:cs="Times New Roman"/>
          <w:sz w:val="28"/>
          <w:szCs w:val="28"/>
        </w:rPr>
      </w:pPr>
      <w:r w:rsidRPr="000E15B9">
        <w:rPr>
          <w:rFonts w:ascii="Times New Roman" w:hAnsi="Times New Roman" w:cs="Times New Roman"/>
          <w:sz w:val="28"/>
          <w:szCs w:val="28"/>
        </w:rPr>
        <w:t>Фитонциды разных растений по-разному действуют  на плесневые грибы.</w:t>
      </w:r>
    </w:p>
    <w:p w:rsidR="001C3D30" w:rsidRPr="000E15B9" w:rsidRDefault="001C3D30" w:rsidP="0077696C">
      <w:pPr>
        <w:pStyle w:val="a9"/>
        <w:numPr>
          <w:ilvl w:val="0"/>
          <w:numId w:val="7"/>
        </w:numPr>
        <w:spacing w:line="240" w:lineRule="auto"/>
        <w:jc w:val="both"/>
        <w:rPr>
          <w:rFonts w:ascii="Times New Roman" w:hAnsi="Times New Roman" w:cs="Times New Roman"/>
          <w:sz w:val="28"/>
          <w:szCs w:val="28"/>
        </w:rPr>
      </w:pPr>
      <w:r w:rsidRPr="000E15B9">
        <w:rPr>
          <w:rFonts w:ascii="Times New Roman" w:hAnsi="Times New Roman" w:cs="Times New Roman"/>
          <w:sz w:val="28"/>
          <w:szCs w:val="28"/>
        </w:rPr>
        <w:t xml:space="preserve">Фитонциды </w:t>
      </w:r>
      <w:r w:rsidR="005A6772" w:rsidRPr="000E15B9">
        <w:rPr>
          <w:rFonts w:ascii="Times New Roman" w:hAnsi="Times New Roman" w:cs="Times New Roman"/>
          <w:sz w:val="28"/>
          <w:szCs w:val="28"/>
        </w:rPr>
        <w:t xml:space="preserve">растений </w:t>
      </w:r>
      <w:r w:rsidRPr="000E15B9">
        <w:rPr>
          <w:rFonts w:ascii="Times New Roman" w:hAnsi="Times New Roman" w:cs="Times New Roman"/>
          <w:sz w:val="28"/>
          <w:szCs w:val="28"/>
        </w:rPr>
        <w:t>действуют как на бактерии, так и на плесневые грибы.</w:t>
      </w:r>
    </w:p>
    <w:p w:rsidR="001C3D30" w:rsidRPr="000E15B9" w:rsidRDefault="001C3D30" w:rsidP="0077696C">
      <w:pPr>
        <w:pStyle w:val="a9"/>
        <w:numPr>
          <w:ilvl w:val="0"/>
          <w:numId w:val="7"/>
        </w:numPr>
        <w:spacing w:line="240" w:lineRule="auto"/>
        <w:jc w:val="both"/>
        <w:rPr>
          <w:rFonts w:ascii="Times New Roman" w:hAnsi="Times New Roman" w:cs="Times New Roman"/>
          <w:sz w:val="28"/>
          <w:szCs w:val="28"/>
        </w:rPr>
      </w:pPr>
      <w:r w:rsidRPr="000E15B9">
        <w:rPr>
          <w:rFonts w:ascii="Times New Roman" w:hAnsi="Times New Roman" w:cs="Times New Roman"/>
          <w:sz w:val="28"/>
          <w:szCs w:val="28"/>
        </w:rPr>
        <w:t>Антибиотики действуют только на бактерии. В естественных условиях бактерии и плесневые грибы являются конкурентами, и сдерживают рост друг друга.</w:t>
      </w:r>
      <w:r w:rsidR="005A6772" w:rsidRPr="000E15B9">
        <w:rPr>
          <w:rFonts w:ascii="Times New Roman" w:hAnsi="Times New Roman" w:cs="Times New Roman"/>
          <w:sz w:val="28"/>
          <w:szCs w:val="28"/>
        </w:rPr>
        <w:t xml:space="preserve"> </w:t>
      </w:r>
      <w:r w:rsidRPr="000E15B9">
        <w:rPr>
          <w:rFonts w:ascii="Times New Roman" w:hAnsi="Times New Roman" w:cs="Times New Roman"/>
          <w:sz w:val="28"/>
          <w:szCs w:val="28"/>
        </w:rPr>
        <w:t>Бесконтрольное применение антибиотиков может привести к развитию заболеваний, причиной которых могут быть грибки.</w:t>
      </w:r>
    </w:p>
    <w:p w:rsidR="0081316C" w:rsidRPr="000E15B9" w:rsidRDefault="00A61756" w:rsidP="007A210C">
      <w:pPr>
        <w:spacing w:line="240" w:lineRule="auto"/>
        <w:ind w:firstLine="709"/>
        <w:contextualSpacing/>
        <w:jc w:val="both"/>
        <w:rPr>
          <w:rFonts w:ascii="Times New Roman" w:hAnsi="Times New Roman" w:cs="Times New Roman"/>
          <w:b/>
          <w:sz w:val="28"/>
          <w:szCs w:val="28"/>
        </w:rPr>
      </w:pPr>
      <w:r w:rsidRPr="000E15B9">
        <w:rPr>
          <w:rFonts w:ascii="Times New Roman" w:hAnsi="Times New Roman" w:cs="Times New Roman"/>
          <w:b/>
          <w:sz w:val="28"/>
          <w:szCs w:val="28"/>
        </w:rPr>
        <w:t>Вывод: фитонциды это вещества, которые выделяются растениями и уничтожают, или подавляют развитие разных видов болезнетворных микроорганизмов.</w:t>
      </w:r>
    </w:p>
    <w:p w:rsidR="00E42FE7" w:rsidRPr="000E15B9" w:rsidRDefault="00E42FE7" w:rsidP="007A210C">
      <w:pPr>
        <w:spacing w:line="240" w:lineRule="auto"/>
        <w:ind w:firstLine="708"/>
        <w:contextualSpacing/>
        <w:jc w:val="both"/>
        <w:rPr>
          <w:rFonts w:ascii="Times New Roman" w:hAnsi="Times New Roman" w:cs="Times New Roman"/>
          <w:bCs/>
          <w:iCs/>
          <w:sz w:val="28"/>
          <w:szCs w:val="28"/>
        </w:rPr>
      </w:pPr>
      <w:r w:rsidRPr="000E15B9">
        <w:rPr>
          <w:rFonts w:ascii="Times New Roman" w:hAnsi="Times New Roman" w:cs="Times New Roman"/>
          <w:sz w:val="28"/>
          <w:szCs w:val="28"/>
          <w:shd w:val="clear" w:color="auto" w:fill="FFFFFF"/>
        </w:rPr>
        <w:t xml:space="preserve">Выдвинутая ранее гипотеза оказалось </w:t>
      </w:r>
      <w:proofErr w:type="gramStart"/>
      <w:r w:rsidRPr="000E15B9">
        <w:rPr>
          <w:rFonts w:ascii="Times New Roman" w:hAnsi="Times New Roman" w:cs="Times New Roman"/>
          <w:sz w:val="28"/>
          <w:szCs w:val="28"/>
          <w:shd w:val="clear" w:color="auto" w:fill="FFFFFF"/>
        </w:rPr>
        <w:t>верной</w:t>
      </w:r>
      <w:proofErr w:type="gramEnd"/>
      <w:r w:rsidRPr="000E15B9">
        <w:rPr>
          <w:rFonts w:ascii="Times New Roman" w:hAnsi="Times New Roman" w:cs="Times New Roman"/>
          <w:sz w:val="28"/>
          <w:szCs w:val="28"/>
          <w:shd w:val="clear" w:color="auto" w:fill="FFFFFF"/>
        </w:rPr>
        <w:t xml:space="preserve">! Действительно, </w:t>
      </w:r>
      <w:r w:rsidRPr="000E15B9">
        <w:rPr>
          <w:rFonts w:ascii="Times New Roman" w:hAnsi="Times New Roman" w:cs="Times New Roman"/>
          <w:bCs/>
          <w:iCs/>
          <w:sz w:val="28"/>
          <w:szCs w:val="28"/>
        </w:rPr>
        <w:t>различные растения обладают разной фитонцидной активностью.</w:t>
      </w:r>
    </w:p>
    <w:p w:rsidR="00E42FE7" w:rsidRPr="000E15B9" w:rsidRDefault="005A6772" w:rsidP="007A210C">
      <w:pPr>
        <w:spacing w:after="0" w:line="240" w:lineRule="auto"/>
        <w:ind w:firstLine="708"/>
        <w:contextualSpacing/>
        <w:jc w:val="both"/>
        <w:rPr>
          <w:rFonts w:ascii="Times New Roman" w:hAnsi="Times New Roman" w:cs="Times New Roman"/>
          <w:b/>
          <w:sz w:val="28"/>
          <w:szCs w:val="28"/>
          <w:shd w:val="clear" w:color="auto" w:fill="FFFFFF"/>
        </w:rPr>
      </w:pPr>
      <w:r w:rsidRPr="000E15B9">
        <w:rPr>
          <w:rFonts w:ascii="Times New Roman" w:hAnsi="Times New Roman" w:cs="Times New Roman"/>
          <w:b/>
          <w:sz w:val="28"/>
          <w:szCs w:val="28"/>
        </w:rPr>
        <w:t>В данной исследовательской работе были</w:t>
      </w:r>
      <w:r w:rsidR="00E42FE7" w:rsidRPr="000E15B9">
        <w:rPr>
          <w:rFonts w:ascii="Times New Roman" w:hAnsi="Times New Roman" w:cs="Times New Roman"/>
          <w:b/>
          <w:sz w:val="28"/>
          <w:szCs w:val="28"/>
        </w:rPr>
        <w:t xml:space="preserve"> провед</w:t>
      </w:r>
      <w:r w:rsidR="000E15B9" w:rsidRPr="000E15B9">
        <w:rPr>
          <w:rFonts w:ascii="Times New Roman" w:hAnsi="Times New Roman" w:cs="Times New Roman"/>
          <w:b/>
          <w:sz w:val="28"/>
          <w:szCs w:val="28"/>
        </w:rPr>
        <w:t xml:space="preserve">ены опыты, по которым </w:t>
      </w:r>
      <w:r w:rsidR="00E42FE7" w:rsidRPr="000E15B9">
        <w:rPr>
          <w:rFonts w:ascii="Times New Roman" w:hAnsi="Times New Roman" w:cs="Times New Roman"/>
          <w:b/>
          <w:sz w:val="28"/>
          <w:szCs w:val="28"/>
        </w:rPr>
        <w:t xml:space="preserve">можно дать следующие рекомендации: </w:t>
      </w:r>
    </w:p>
    <w:p w:rsidR="00E42FE7" w:rsidRPr="000E15B9" w:rsidRDefault="00E42FE7" w:rsidP="000E15B9">
      <w:pPr>
        <w:spacing w:after="0" w:line="240" w:lineRule="auto"/>
        <w:contextualSpacing/>
        <w:jc w:val="both"/>
        <w:rPr>
          <w:rFonts w:ascii="Times New Roman" w:hAnsi="Times New Roman" w:cs="Times New Roman"/>
          <w:sz w:val="28"/>
          <w:szCs w:val="28"/>
        </w:rPr>
      </w:pPr>
      <w:r w:rsidRPr="000E15B9">
        <w:rPr>
          <w:rFonts w:ascii="Times New Roman" w:hAnsi="Times New Roman" w:cs="Times New Roman"/>
          <w:sz w:val="28"/>
          <w:szCs w:val="28"/>
        </w:rPr>
        <w:t>1. Чтобы не болеть, в сезон простуд употребляйте</w:t>
      </w:r>
      <w:r w:rsidR="00FB6FB9" w:rsidRPr="000E15B9">
        <w:rPr>
          <w:rFonts w:ascii="Times New Roman" w:hAnsi="Times New Roman" w:cs="Times New Roman"/>
          <w:sz w:val="28"/>
          <w:szCs w:val="28"/>
        </w:rPr>
        <w:t xml:space="preserve"> чаще</w:t>
      </w:r>
      <w:r w:rsidRPr="000E15B9">
        <w:rPr>
          <w:rFonts w:ascii="Times New Roman" w:hAnsi="Times New Roman" w:cs="Times New Roman"/>
          <w:sz w:val="28"/>
          <w:szCs w:val="28"/>
        </w:rPr>
        <w:t xml:space="preserve"> в </w:t>
      </w:r>
      <w:r w:rsidR="00092788" w:rsidRPr="000E15B9">
        <w:rPr>
          <w:rFonts w:ascii="Times New Roman" w:hAnsi="Times New Roman" w:cs="Times New Roman"/>
          <w:sz w:val="28"/>
          <w:szCs w:val="28"/>
        </w:rPr>
        <w:t>пищу,</w:t>
      </w:r>
      <w:r w:rsidRPr="000E15B9">
        <w:rPr>
          <w:rFonts w:ascii="Times New Roman" w:hAnsi="Times New Roman" w:cs="Times New Roman"/>
          <w:sz w:val="28"/>
          <w:szCs w:val="28"/>
        </w:rPr>
        <w:t xml:space="preserve"> лук и чеснок, цитрусовые или просто нарежьте их и разме</w:t>
      </w:r>
      <w:r w:rsidR="00FB6FB9" w:rsidRPr="000E15B9">
        <w:rPr>
          <w:rFonts w:ascii="Times New Roman" w:hAnsi="Times New Roman" w:cs="Times New Roman"/>
          <w:sz w:val="28"/>
          <w:szCs w:val="28"/>
        </w:rPr>
        <w:t>стите  их дома или в классе</w:t>
      </w:r>
      <w:r w:rsidR="00092788" w:rsidRPr="000E15B9">
        <w:rPr>
          <w:rFonts w:ascii="Times New Roman" w:hAnsi="Times New Roman" w:cs="Times New Roman"/>
          <w:sz w:val="28"/>
          <w:szCs w:val="28"/>
        </w:rPr>
        <w:t>, на рабочем месте.</w:t>
      </w:r>
    </w:p>
    <w:p w:rsidR="00E42FE7" w:rsidRPr="000E15B9" w:rsidRDefault="00092788" w:rsidP="000E15B9">
      <w:pPr>
        <w:spacing w:line="240" w:lineRule="auto"/>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2. Регулярно</w:t>
      </w:r>
      <w:r w:rsidR="00E42FE7" w:rsidRPr="000E15B9">
        <w:rPr>
          <w:rFonts w:ascii="Times New Roman" w:hAnsi="Times New Roman" w:cs="Times New Roman"/>
          <w:sz w:val="28"/>
          <w:szCs w:val="28"/>
          <w:shd w:val="clear" w:color="auto" w:fill="FFFFFF"/>
        </w:rPr>
        <w:t xml:space="preserve"> гуляйте в хвойном лесу, так как в этих лесах выделяются большее количество </w:t>
      </w:r>
      <w:proofErr w:type="gramStart"/>
      <w:r w:rsidR="00E42FE7" w:rsidRPr="000E15B9">
        <w:rPr>
          <w:rFonts w:ascii="Times New Roman" w:hAnsi="Times New Roman" w:cs="Times New Roman"/>
          <w:sz w:val="28"/>
          <w:szCs w:val="28"/>
          <w:shd w:val="clear" w:color="auto" w:fill="FFFFFF"/>
        </w:rPr>
        <w:t>фитонцидов</w:t>
      </w:r>
      <w:proofErr w:type="gramEnd"/>
      <w:r w:rsidR="00E42FE7" w:rsidRPr="000E15B9">
        <w:rPr>
          <w:rFonts w:ascii="Times New Roman" w:hAnsi="Times New Roman" w:cs="Times New Roman"/>
          <w:sz w:val="28"/>
          <w:szCs w:val="28"/>
          <w:shd w:val="clear" w:color="auto" w:fill="FFFFFF"/>
        </w:rPr>
        <w:t xml:space="preserve"> которые положительно влияют здоровье человека.</w:t>
      </w:r>
    </w:p>
    <w:p w:rsidR="000F1C22" w:rsidRPr="000E15B9" w:rsidRDefault="000F1C22" w:rsidP="000E15B9">
      <w:pPr>
        <w:spacing w:line="240" w:lineRule="auto"/>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3.Заведите комнатные растения</w:t>
      </w:r>
      <w:r w:rsidR="00B850F4" w:rsidRPr="000E15B9">
        <w:rPr>
          <w:rFonts w:ascii="Times New Roman" w:hAnsi="Times New Roman" w:cs="Times New Roman"/>
          <w:sz w:val="28"/>
          <w:szCs w:val="28"/>
          <w:shd w:val="clear" w:color="auto" w:fill="FFFFFF"/>
        </w:rPr>
        <w:t>, которые обладают фитонцидной активностью. Это могут быть</w:t>
      </w:r>
      <w:r w:rsidR="00092788" w:rsidRPr="000E15B9">
        <w:rPr>
          <w:rFonts w:ascii="Times New Roman" w:hAnsi="Times New Roman" w:cs="Times New Roman"/>
          <w:sz w:val="28"/>
          <w:szCs w:val="28"/>
          <w:shd w:val="clear" w:color="auto" w:fill="FFFFFF"/>
        </w:rPr>
        <w:t xml:space="preserve"> герань, </w:t>
      </w:r>
      <w:proofErr w:type="spellStart"/>
      <w:r w:rsidR="00092788" w:rsidRPr="000E15B9">
        <w:rPr>
          <w:rFonts w:ascii="Times New Roman" w:hAnsi="Times New Roman" w:cs="Times New Roman"/>
          <w:sz w:val="28"/>
          <w:szCs w:val="28"/>
          <w:shd w:val="clear" w:color="auto" w:fill="FFFFFF"/>
        </w:rPr>
        <w:t>хлорофитум</w:t>
      </w:r>
      <w:proofErr w:type="spellEnd"/>
      <w:r w:rsidR="00092788" w:rsidRPr="000E15B9">
        <w:rPr>
          <w:rFonts w:ascii="Times New Roman" w:hAnsi="Times New Roman" w:cs="Times New Roman"/>
          <w:sz w:val="28"/>
          <w:szCs w:val="28"/>
          <w:shd w:val="clear" w:color="auto" w:fill="FFFFFF"/>
        </w:rPr>
        <w:t xml:space="preserve">, </w:t>
      </w:r>
      <w:proofErr w:type="spellStart"/>
      <w:r w:rsidR="00092788" w:rsidRPr="000E15B9">
        <w:rPr>
          <w:rFonts w:ascii="Times New Roman" w:hAnsi="Times New Roman" w:cs="Times New Roman"/>
          <w:sz w:val="28"/>
          <w:szCs w:val="28"/>
          <w:shd w:val="clear" w:color="auto" w:fill="FFFFFF"/>
        </w:rPr>
        <w:t>дифенбахия</w:t>
      </w:r>
      <w:proofErr w:type="spellEnd"/>
      <w:r w:rsidR="00092788" w:rsidRPr="000E15B9">
        <w:rPr>
          <w:rFonts w:ascii="Times New Roman" w:hAnsi="Times New Roman" w:cs="Times New Roman"/>
          <w:sz w:val="28"/>
          <w:szCs w:val="28"/>
          <w:shd w:val="clear" w:color="auto" w:fill="FFFFFF"/>
        </w:rPr>
        <w:t>, лимон и т.п.</w:t>
      </w:r>
    </w:p>
    <w:p w:rsidR="00A737A9" w:rsidRPr="000E15B9" w:rsidRDefault="00A737A9" w:rsidP="007A210C">
      <w:pPr>
        <w:spacing w:line="240" w:lineRule="auto"/>
        <w:ind w:firstLine="708"/>
        <w:contextualSpacing/>
        <w:jc w:val="both"/>
        <w:rPr>
          <w:rFonts w:ascii="Times New Roman" w:hAnsi="Times New Roman" w:cs="Times New Roman"/>
          <w:sz w:val="28"/>
          <w:szCs w:val="28"/>
          <w:shd w:val="clear" w:color="auto" w:fill="FFFFFF"/>
        </w:rPr>
      </w:pPr>
      <w:r w:rsidRPr="000E15B9">
        <w:rPr>
          <w:rFonts w:ascii="Times New Roman" w:hAnsi="Times New Roman" w:cs="Times New Roman"/>
          <w:sz w:val="28"/>
          <w:szCs w:val="28"/>
          <w:shd w:val="clear" w:color="auto" w:fill="FFFFFF"/>
        </w:rPr>
        <w:t xml:space="preserve">В ходе проведённой работы у меня возникло много новых вопросов. Например, в опыте с чесноком большее действие оказали летучие фитонциды или фитонциды тканевых соков? Так как при измельчении чеснока выделилось много сока, а при измельчении хвои соков выделилось немного. Ответы на эти вопросы я надеюсь получить при выполнении следующей исследовательской работы. </w:t>
      </w:r>
    </w:p>
    <w:p w:rsidR="00056CA1" w:rsidRPr="000E15B9" w:rsidRDefault="00056CA1" w:rsidP="000E15B9">
      <w:pPr>
        <w:spacing w:line="240" w:lineRule="auto"/>
        <w:contextualSpacing/>
        <w:jc w:val="both"/>
        <w:rPr>
          <w:rFonts w:ascii="Times New Roman" w:hAnsi="Times New Roman" w:cs="Times New Roman"/>
          <w:bCs/>
          <w:sz w:val="28"/>
          <w:szCs w:val="28"/>
        </w:rPr>
      </w:pPr>
    </w:p>
    <w:p w:rsidR="007A210C" w:rsidRDefault="007A210C">
      <w:pP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br w:type="page"/>
      </w:r>
    </w:p>
    <w:p w:rsidR="001C39DB" w:rsidRPr="000E15B9" w:rsidRDefault="00626B12" w:rsidP="000B33BC">
      <w:pPr>
        <w:spacing w:after="0" w:line="240" w:lineRule="auto"/>
        <w:jc w:val="center"/>
        <w:rPr>
          <w:rFonts w:ascii="Times New Roman" w:hAnsi="Times New Roman" w:cs="Times New Roman"/>
          <w:b/>
          <w:sz w:val="28"/>
          <w:szCs w:val="28"/>
          <w:shd w:val="clear" w:color="auto" w:fill="FFFFFF"/>
        </w:rPr>
      </w:pPr>
      <w:r w:rsidRPr="00626B12">
        <w:rPr>
          <w:rFonts w:ascii="Times New Roman" w:hAnsi="Times New Roman" w:cs="Times New Roman"/>
          <w:b/>
          <w:sz w:val="28"/>
          <w:szCs w:val="28"/>
          <w:shd w:val="clear" w:color="auto" w:fill="FFFFFF"/>
        </w:rPr>
        <w:lastRenderedPageBreak/>
        <w:t>Список использованных источников и литературы</w:t>
      </w:r>
    </w:p>
    <w:p w:rsidR="001C39DB" w:rsidRPr="000E15B9" w:rsidRDefault="001C39DB" w:rsidP="000E15B9">
      <w:pPr>
        <w:spacing w:after="0" w:line="240" w:lineRule="auto"/>
        <w:jc w:val="center"/>
        <w:rPr>
          <w:rFonts w:ascii="Times New Roman" w:hAnsi="Times New Roman" w:cs="Times New Roman"/>
          <w:sz w:val="28"/>
          <w:szCs w:val="28"/>
          <w:shd w:val="clear" w:color="auto" w:fill="FFFFFF"/>
        </w:rPr>
      </w:pPr>
    </w:p>
    <w:p w:rsidR="006D0972" w:rsidRPr="00324D67" w:rsidRDefault="006D0972" w:rsidP="00324D67">
      <w:pPr>
        <w:pStyle w:val="a9"/>
        <w:numPr>
          <w:ilvl w:val="0"/>
          <w:numId w:val="8"/>
        </w:numPr>
        <w:spacing w:after="0" w:line="240" w:lineRule="auto"/>
        <w:jc w:val="both"/>
        <w:rPr>
          <w:rFonts w:ascii="Times New Roman" w:hAnsi="Times New Roman" w:cs="Times New Roman"/>
          <w:sz w:val="28"/>
          <w:szCs w:val="28"/>
        </w:rPr>
      </w:pPr>
      <w:proofErr w:type="spellStart"/>
      <w:r w:rsidRPr="00324D67">
        <w:rPr>
          <w:rFonts w:ascii="Times New Roman" w:hAnsi="Times New Roman" w:cs="Times New Roman"/>
          <w:sz w:val="28"/>
          <w:szCs w:val="28"/>
        </w:rPr>
        <w:t>Даников</w:t>
      </w:r>
      <w:proofErr w:type="spellEnd"/>
      <w:r w:rsidRPr="00324D67">
        <w:rPr>
          <w:rFonts w:ascii="Times New Roman" w:hAnsi="Times New Roman" w:cs="Times New Roman"/>
          <w:sz w:val="28"/>
          <w:szCs w:val="28"/>
        </w:rPr>
        <w:t xml:space="preserve"> Н.И. Целебные комнатные растения,– М.: «Я выбираю здоровье», 2013 – 240 с.</w:t>
      </w:r>
    </w:p>
    <w:p w:rsidR="006D0972" w:rsidRPr="00324D67" w:rsidRDefault="006D0972" w:rsidP="00324D67">
      <w:pPr>
        <w:pStyle w:val="a9"/>
        <w:numPr>
          <w:ilvl w:val="0"/>
          <w:numId w:val="8"/>
        </w:numPr>
        <w:spacing w:after="0" w:line="240" w:lineRule="auto"/>
        <w:jc w:val="both"/>
        <w:rPr>
          <w:rFonts w:ascii="Times New Roman" w:hAnsi="Times New Roman" w:cs="Times New Roman"/>
          <w:sz w:val="28"/>
          <w:szCs w:val="28"/>
          <w:shd w:val="clear" w:color="auto" w:fill="FFFFFF"/>
        </w:rPr>
      </w:pPr>
      <w:r w:rsidRPr="00324D67">
        <w:rPr>
          <w:rFonts w:ascii="Times New Roman" w:hAnsi="Times New Roman" w:cs="Times New Roman"/>
          <w:sz w:val="28"/>
          <w:szCs w:val="28"/>
          <w:shd w:val="clear" w:color="auto" w:fill="FFFFFF"/>
        </w:rPr>
        <w:t xml:space="preserve">Прохоров А.М. Советский энциклопедический словарь,– М.: «Советская энциклопедия», 1981 – 1600 с. С </w:t>
      </w:r>
      <w:proofErr w:type="spellStart"/>
      <w:r w:rsidRPr="00324D67">
        <w:rPr>
          <w:rFonts w:ascii="Times New Roman" w:hAnsi="Times New Roman" w:cs="Times New Roman"/>
          <w:sz w:val="28"/>
          <w:szCs w:val="28"/>
          <w:shd w:val="clear" w:color="auto" w:fill="FFFFFF"/>
        </w:rPr>
        <w:t>илл</w:t>
      </w:r>
      <w:proofErr w:type="spellEnd"/>
      <w:r w:rsidRPr="00324D67">
        <w:rPr>
          <w:rFonts w:ascii="Times New Roman" w:hAnsi="Times New Roman" w:cs="Times New Roman"/>
          <w:sz w:val="28"/>
          <w:szCs w:val="28"/>
          <w:shd w:val="clear" w:color="auto" w:fill="FFFFFF"/>
        </w:rPr>
        <w:t>.</w:t>
      </w:r>
    </w:p>
    <w:p w:rsidR="006D0972" w:rsidRDefault="006D0972" w:rsidP="00324D67">
      <w:pPr>
        <w:pStyle w:val="a9"/>
        <w:numPr>
          <w:ilvl w:val="0"/>
          <w:numId w:val="8"/>
        </w:numPr>
        <w:spacing w:after="0" w:line="240" w:lineRule="auto"/>
        <w:jc w:val="both"/>
        <w:rPr>
          <w:rFonts w:ascii="Times New Roman" w:hAnsi="Times New Roman" w:cs="Times New Roman"/>
          <w:sz w:val="28"/>
          <w:szCs w:val="28"/>
          <w:shd w:val="clear" w:color="auto" w:fill="FFFFFF"/>
        </w:rPr>
      </w:pPr>
      <w:r w:rsidRPr="00324D67">
        <w:rPr>
          <w:rFonts w:ascii="Times New Roman" w:hAnsi="Times New Roman" w:cs="Times New Roman"/>
          <w:sz w:val="28"/>
          <w:szCs w:val="28"/>
          <w:shd w:val="clear" w:color="auto" w:fill="FFFFFF"/>
        </w:rPr>
        <w:t>Хомич Е.О, Я</w:t>
      </w:r>
      <w:r w:rsidR="00626B12">
        <w:rPr>
          <w:rFonts w:ascii="Times New Roman" w:hAnsi="Times New Roman" w:cs="Times New Roman"/>
          <w:sz w:val="28"/>
          <w:szCs w:val="28"/>
          <w:shd w:val="clear" w:color="auto" w:fill="FFFFFF"/>
        </w:rPr>
        <w:t>кушева М.Н. Что? Зачем? Почему?</w:t>
      </w:r>
      <w:r w:rsidRPr="00324D67">
        <w:rPr>
          <w:rFonts w:ascii="Times New Roman" w:hAnsi="Times New Roman" w:cs="Times New Roman"/>
          <w:sz w:val="28"/>
          <w:szCs w:val="28"/>
          <w:shd w:val="clear" w:color="auto" w:fill="FFFFFF"/>
        </w:rPr>
        <w:t xml:space="preserve"> – Минск: </w:t>
      </w:r>
      <w:proofErr w:type="spellStart"/>
      <w:r w:rsidRPr="00324D67">
        <w:rPr>
          <w:rFonts w:ascii="Times New Roman" w:hAnsi="Times New Roman" w:cs="Times New Roman"/>
          <w:sz w:val="28"/>
          <w:szCs w:val="28"/>
          <w:shd w:val="clear" w:color="auto" w:fill="FFFFFF"/>
        </w:rPr>
        <w:t>Харвест</w:t>
      </w:r>
      <w:proofErr w:type="spellEnd"/>
      <w:r w:rsidRPr="00324D67">
        <w:rPr>
          <w:rFonts w:ascii="Times New Roman" w:hAnsi="Times New Roman" w:cs="Times New Roman"/>
          <w:sz w:val="28"/>
          <w:szCs w:val="28"/>
          <w:shd w:val="clear" w:color="auto" w:fill="FFFFFF"/>
        </w:rPr>
        <w:t>, 2011. – 320с.</w:t>
      </w:r>
    </w:p>
    <w:p w:rsidR="00626B12" w:rsidRDefault="00626B12" w:rsidP="00626B12">
      <w:pPr>
        <w:spacing w:after="0" w:line="240" w:lineRule="auto"/>
        <w:ind w:left="360"/>
        <w:jc w:val="both"/>
        <w:rPr>
          <w:rFonts w:ascii="Times New Roman" w:hAnsi="Times New Roman" w:cs="Times New Roman"/>
          <w:b/>
          <w:sz w:val="28"/>
          <w:szCs w:val="28"/>
          <w:shd w:val="clear" w:color="auto" w:fill="FFFFFF"/>
        </w:rPr>
      </w:pPr>
      <w:r w:rsidRPr="00626B12">
        <w:rPr>
          <w:rFonts w:ascii="Times New Roman" w:hAnsi="Times New Roman" w:cs="Times New Roman"/>
          <w:b/>
          <w:sz w:val="28"/>
          <w:szCs w:val="28"/>
          <w:shd w:val="clear" w:color="auto" w:fill="FFFFFF"/>
        </w:rPr>
        <w:t>Информационные ресурсы:</w:t>
      </w:r>
    </w:p>
    <w:p w:rsidR="00626B12" w:rsidRPr="00324D67" w:rsidRDefault="00626B12" w:rsidP="00626B12">
      <w:pPr>
        <w:pStyle w:val="a9"/>
        <w:numPr>
          <w:ilvl w:val="0"/>
          <w:numId w:val="9"/>
        </w:numPr>
        <w:spacing w:after="0" w:line="240" w:lineRule="auto"/>
        <w:jc w:val="both"/>
        <w:rPr>
          <w:rFonts w:ascii="Times New Roman" w:hAnsi="Times New Roman" w:cs="Times New Roman"/>
          <w:sz w:val="28"/>
          <w:szCs w:val="28"/>
        </w:rPr>
      </w:pPr>
      <w:r w:rsidRPr="00324D67">
        <w:rPr>
          <w:rFonts w:ascii="Times New Roman" w:hAnsi="Times New Roman" w:cs="Times New Roman"/>
          <w:sz w:val="28"/>
          <w:szCs w:val="28"/>
        </w:rPr>
        <w:t xml:space="preserve">Мир растений. [Электронный ресурс]  </w:t>
      </w:r>
      <w:hyperlink r:id="rId9" w:history="1">
        <w:r w:rsidRPr="00324D67">
          <w:rPr>
            <w:rFonts w:ascii="Times New Roman" w:hAnsi="Times New Roman" w:cs="Times New Roman"/>
            <w:sz w:val="28"/>
            <w:szCs w:val="28"/>
            <w:shd w:val="clear" w:color="auto" w:fill="FFFFFF" w:themeFill="background1"/>
          </w:rPr>
          <w:t>http://blgy.ru/biology6/plants</w:t>
        </w:r>
      </w:hyperlink>
    </w:p>
    <w:p w:rsidR="00626B12" w:rsidRPr="00324D67" w:rsidRDefault="00626B12" w:rsidP="00626B12">
      <w:pPr>
        <w:pStyle w:val="a9"/>
        <w:numPr>
          <w:ilvl w:val="0"/>
          <w:numId w:val="9"/>
        </w:numPr>
        <w:shd w:val="clear" w:color="auto" w:fill="FFFFFF"/>
        <w:spacing w:before="178" w:after="178" w:line="240" w:lineRule="auto"/>
        <w:ind w:right="178"/>
        <w:jc w:val="both"/>
        <w:rPr>
          <w:rFonts w:ascii="Times New Roman" w:hAnsi="Times New Roman" w:cs="Times New Roman"/>
          <w:i/>
          <w:iCs/>
          <w:sz w:val="28"/>
          <w:szCs w:val="28"/>
          <w:u w:val="single"/>
        </w:rPr>
      </w:pPr>
      <w:r w:rsidRPr="00324D67">
        <w:rPr>
          <w:rFonts w:ascii="Times New Roman" w:hAnsi="Times New Roman" w:cs="Times New Roman"/>
          <w:iCs/>
          <w:sz w:val="28"/>
          <w:szCs w:val="28"/>
        </w:rPr>
        <w:t>Растения на службе здоровья. Фитонциды вчера и сегодня</w:t>
      </w:r>
      <w:r w:rsidRPr="00324D67">
        <w:rPr>
          <w:rFonts w:ascii="Times New Roman" w:hAnsi="Times New Roman" w:cs="Times New Roman"/>
          <w:sz w:val="28"/>
          <w:szCs w:val="28"/>
          <w:shd w:val="clear" w:color="auto" w:fill="FFFFFF"/>
        </w:rPr>
        <w:t xml:space="preserve">. </w:t>
      </w:r>
      <w:r w:rsidRPr="00324D67">
        <w:rPr>
          <w:rFonts w:ascii="Times New Roman" w:hAnsi="Times New Roman" w:cs="Times New Roman"/>
          <w:sz w:val="28"/>
          <w:szCs w:val="28"/>
        </w:rPr>
        <w:t xml:space="preserve">[Электронный ресурс] </w:t>
      </w:r>
      <w:hyperlink r:id="rId10" w:history="1">
        <w:r w:rsidRPr="00324D67">
          <w:rPr>
            <w:rFonts w:ascii="Times New Roman" w:hAnsi="Times New Roman" w:cs="Times New Roman"/>
            <w:sz w:val="28"/>
            <w:szCs w:val="28"/>
          </w:rPr>
          <w:t>http://io2.nios.ru/index.php?art=2741&amp;point=6&amp;rel=50</w:t>
        </w:r>
      </w:hyperlink>
    </w:p>
    <w:p w:rsidR="00626B12" w:rsidRPr="00324D67" w:rsidRDefault="00626B12" w:rsidP="00626B12">
      <w:pPr>
        <w:pStyle w:val="a9"/>
        <w:numPr>
          <w:ilvl w:val="0"/>
          <w:numId w:val="9"/>
        </w:numPr>
        <w:spacing w:after="0" w:line="240" w:lineRule="auto"/>
        <w:jc w:val="both"/>
        <w:rPr>
          <w:rFonts w:ascii="Times New Roman" w:hAnsi="Times New Roman" w:cs="Times New Roman"/>
          <w:sz w:val="28"/>
          <w:szCs w:val="28"/>
        </w:rPr>
      </w:pPr>
      <w:r w:rsidRPr="00324D67">
        <w:rPr>
          <w:rFonts w:ascii="Times New Roman" w:hAnsi="Times New Roman" w:cs="Times New Roman"/>
          <w:sz w:val="28"/>
          <w:szCs w:val="28"/>
          <w:shd w:val="clear" w:color="auto" w:fill="FFFFFF"/>
        </w:rPr>
        <w:t xml:space="preserve">Фитонцид - это... Свойства фитонцидов. Растения, содержащие фитонциды. </w:t>
      </w:r>
      <w:r w:rsidRPr="00324D67">
        <w:rPr>
          <w:rFonts w:ascii="Times New Roman" w:hAnsi="Times New Roman" w:cs="Times New Roman"/>
          <w:sz w:val="28"/>
          <w:szCs w:val="28"/>
        </w:rPr>
        <w:t>[Электронный ресурс] http://fb.ru/article/168875/fitontsid---</w:t>
      </w:r>
      <w:proofErr w:type="spellStart"/>
      <w:r w:rsidRPr="00324D67">
        <w:rPr>
          <w:rFonts w:ascii="Times New Roman" w:hAnsi="Times New Roman" w:cs="Times New Roman"/>
          <w:sz w:val="28"/>
          <w:szCs w:val="28"/>
        </w:rPr>
        <w:t>eto-svoystva-fitontsidov-rasteniya-soderjaschie-fitontsidyi</w:t>
      </w:r>
      <w:proofErr w:type="spellEnd"/>
    </w:p>
    <w:p w:rsidR="00626B12" w:rsidRPr="00324D67" w:rsidRDefault="00626B12" w:rsidP="00626B12">
      <w:pPr>
        <w:pStyle w:val="a9"/>
        <w:numPr>
          <w:ilvl w:val="0"/>
          <w:numId w:val="9"/>
        </w:numPr>
        <w:spacing w:line="240" w:lineRule="auto"/>
        <w:jc w:val="both"/>
        <w:rPr>
          <w:rFonts w:ascii="Times New Roman" w:hAnsi="Times New Roman" w:cs="Times New Roman"/>
          <w:sz w:val="28"/>
          <w:szCs w:val="28"/>
          <w:u w:val="single"/>
          <w:shd w:val="clear" w:color="auto" w:fill="FFFFFF"/>
        </w:rPr>
      </w:pPr>
      <w:r w:rsidRPr="00324D67">
        <w:rPr>
          <w:rFonts w:ascii="Times New Roman" w:hAnsi="Times New Roman" w:cs="Times New Roman"/>
          <w:sz w:val="28"/>
          <w:szCs w:val="28"/>
          <w:shd w:val="clear" w:color="auto" w:fill="FFFFFF"/>
        </w:rPr>
        <w:t xml:space="preserve">Фитонциды. </w:t>
      </w:r>
      <w:r w:rsidRPr="00324D67">
        <w:rPr>
          <w:rFonts w:ascii="Times New Roman" w:hAnsi="Times New Roman" w:cs="Times New Roman"/>
          <w:sz w:val="28"/>
          <w:szCs w:val="28"/>
        </w:rPr>
        <w:t xml:space="preserve">[Электронный ресурс]  </w:t>
      </w:r>
      <w:hyperlink r:id="rId11" w:history="1">
        <w:r w:rsidRPr="00324D67">
          <w:rPr>
            <w:rFonts w:ascii="Times New Roman" w:hAnsi="Times New Roman" w:cs="Times New Roman"/>
            <w:sz w:val="28"/>
            <w:szCs w:val="28"/>
            <w:shd w:val="clear" w:color="auto" w:fill="FFFFFF"/>
          </w:rPr>
          <w:t>https://ru.wikipedia.org/wiki/ %D0%A4%D0%B8%D1%82%D0%BE%D0%BD%D1%86%D0%B8%D0%B4%D1%8B</w:t>
        </w:r>
      </w:hyperlink>
    </w:p>
    <w:p w:rsidR="00626B12" w:rsidRPr="00626B12" w:rsidRDefault="00626B12" w:rsidP="00626B12">
      <w:pPr>
        <w:spacing w:after="0" w:line="240" w:lineRule="auto"/>
        <w:ind w:left="360"/>
        <w:jc w:val="both"/>
        <w:rPr>
          <w:rFonts w:ascii="Times New Roman" w:hAnsi="Times New Roman" w:cs="Times New Roman"/>
          <w:b/>
          <w:sz w:val="28"/>
          <w:szCs w:val="28"/>
          <w:shd w:val="clear" w:color="auto" w:fill="FFFFFF"/>
        </w:rPr>
      </w:pPr>
    </w:p>
    <w:p w:rsidR="00E22021" w:rsidRDefault="00E22021" w:rsidP="00A253F2">
      <w:pPr>
        <w:spacing w:line="360" w:lineRule="auto"/>
        <w:contextualSpacing/>
        <w:jc w:val="both"/>
        <w:rPr>
          <w:rFonts w:ascii="Times New Roman" w:hAnsi="Times New Roman" w:cs="Times New Roman"/>
          <w:color w:val="FF0000"/>
          <w:sz w:val="28"/>
          <w:szCs w:val="28"/>
        </w:rPr>
      </w:pPr>
    </w:p>
    <w:p w:rsidR="003119C9" w:rsidRDefault="003119C9" w:rsidP="00A253F2">
      <w:pPr>
        <w:spacing w:line="360" w:lineRule="auto"/>
        <w:contextualSpacing/>
        <w:jc w:val="both"/>
        <w:rPr>
          <w:rFonts w:ascii="Times New Roman" w:hAnsi="Times New Roman" w:cs="Times New Roman"/>
          <w:color w:val="FF0000"/>
          <w:sz w:val="28"/>
          <w:szCs w:val="28"/>
        </w:rPr>
        <w:sectPr w:rsidR="003119C9" w:rsidSect="00B860F3">
          <w:footerReference w:type="default" r:id="rId12"/>
          <w:pgSz w:w="11906" w:h="16838"/>
          <w:pgMar w:top="1134" w:right="850" w:bottom="1134" w:left="1701" w:header="708" w:footer="708" w:gutter="0"/>
          <w:cols w:space="708"/>
          <w:titlePg/>
          <w:docGrid w:linePitch="360"/>
        </w:sectPr>
      </w:pPr>
    </w:p>
    <w:p w:rsidR="00C55FD8" w:rsidRPr="0082140F" w:rsidRDefault="003C4021" w:rsidP="0082140F">
      <w:pPr>
        <w:spacing w:line="360" w:lineRule="auto"/>
        <w:contextualSpacing/>
        <w:jc w:val="center"/>
        <w:rPr>
          <w:rFonts w:ascii="Times New Roman" w:hAnsi="Times New Roman" w:cs="Times New Roman"/>
          <w:color w:val="FF0000"/>
          <w:sz w:val="28"/>
          <w:szCs w:val="28"/>
        </w:rPr>
        <w:sectPr w:rsidR="00C55FD8" w:rsidRPr="0082140F" w:rsidSect="00BA4D3F">
          <w:pgSz w:w="16838" w:h="11906" w:orient="landscape"/>
          <w:pgMar w:top="1701" w:right="1134" w:bottom="851" w:left="1134" w:header="709" w:footer="709" w:gutter="0"/>
          <w:cols w:space="708"/>
          <w:docGrid w:linePitch="360"/>
        </w:sectPr>
      </w:pPr>
      <w:r>
        <w:rPr>
          <w:rFonts w:ascii="Times New Roman" w:hAnsi="Times New Roman" w:cs="Times New Roman"/>
          <w:noProof/>
          <w:color w:val="FF0000"/>
          <w:sz w:val="28"/>
          <w:szCs w:val="28"/>
        </w:rPr>
        <w:lastRenderedPageBreak/>
        <w:pict>
          <v:rect id="Rectangle 3" o:spid="_x0000_s1028" style="position:absolute;left:0;text-align:left;margin-left:-32.7pt;margin-top:-65.55pt;width:111pt;height:3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" strokecolor="white [3212]">
            <v:textbox style="mso-next-textbox:#Rectangle 3">
              <w:txbxContent>
                <w:p w:rsidR="0077696C" w:rsidRPr="00B8798C" w:rsidRDefault="0077696C">
                  <w:pPr>
                    <w:rPr>
                      <w:rFonts w:ascii="Times New Roman" w:hAnsi="Times New Roman" w:cs="Times New Roman"/>
                      <w:sz w:val="28"/>
                      <w:szCs w:val="28"/>
                    </w:rPr>
                  </w:pPr>
                  <w:r w:rsidRPr="00B8798C">
                    <w:rPr>
                      <w:rFonts w:ascii="Times New Roman" w:hAnsi="Times New Roman" w:cs="Times New Roman"/>
                      <w:sz w:val="28"/>
                      <w:szCs w:val="28"/>
                    </w:rPr>
                    <w:t xml:space="preserve">Приложение </w:t>
                  </w:r>
                  <w:r>
                    <w:rPr>
                      <w:rFonts w:ascii="Times New Roman" w:hAnsi="Times New Roman" w:cs="Times New Roman"/>
                      <w:sz w:val="28"/>
                      <w:szCs w:val="28"/>
                    </w:rPr>
                    <w:t>1</w:t>
                  </w:r>
                </w:p>
              </w:txbxContent>
            </v:textbox>
          </v:rect>
        </w:pict>
      </w:r>
      <w:r>
        <w:rPr>
          <w:rFonts w:ascii="Times New Roman" w:hAnsi="Times New Roman" w:cs="Times New Roman"/>
          <w:noProof/>
          <w:color w:val="FF0000"/>
          <w:sz w:val="28"/>
          <w:szCs w:val="28"/>
        </w:rPr>
        <w:pict>
          <v:rect id="Rectangle 4" o:spid="_x0000_s1026" style="position:absolute;left:0;text-align:left;margin-left:204.95pt;margin-top:415.95pt;width:285.85pt;height:3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" strokecolor="white [3212]">
            <v:textbox style="mso-next-textbox:#Rectangle 4">
              <w:txbxContent>
                <w:p w:rsidR="0077696C" w:rsidRDefault="0077696C" w:rsidP="00B8798C">
                  <w:pPr>
                    <w:jc w:val="center"/>
                    <w:rPr>
                      <w:rFonts w:ascii="Times New Roman" w:hAnsi="Times New Roman" w:cs="Times New Roman"/>
                      <w:sz w:val="28"/>
                      <w:szCs w:val="28"/>
                    </w:rPr>
                  </w:pPr>
                  <w:r>
                    <w:rPr>
                      <w:rFonts w:ascii="Times New Roman" w:hAnsi="Times New Roman" w:cs="Times New Roman"/>
                      <w:sz w:val="28"/>
                      <w:szCs w:val="28"/>
                    </w:rPr>
                    <w:t>Рисунок 1. Результаты опроса</w:t>
                  </w:r>
                </w:p>
                <w:p w:rsidR="0077696C" w:rsidRDefault="0077696C" w:rsidP="00B8798C">
                  <w:pPr>
                    <w:jc w:val="center"/>
                    <w:rPr>
                      <w:rFonts w:ascii="Times New Roman" w:hAnsi="Times New Roman" w:cs="Times New Roman"/>
                      <w:sz w:val="28"/>
                      <w:szCs w:val="28"/>
                    </w:rPr>
                  </w:pPr>
                </w:p>
                <w:p w:rsidR="0077696C" w:rsidRPr="00B8798C" w:rsidRDefault="0077696C" w:rsidP="00B8798C">
                  <w:pPr>
                    <w:jc w:val="center"/>
                    <w:rPr>
                      <w:rFonts w:ascii="Times New Roman" w:hAnsi="Times New Roman" w:cs="Times New Roman"/>
                      <w:sz w:val="28"/>
                      <w:szCs w:val="28"/>
                    </w:rPr>
                  </w:pPr>
                </w:p>
              </w:txbxContent>
            </v:textbox>
          </v:rect>
        </w:pict>
      </w:r>
      <w:r>
        <w:rPr>
          <w:rFonts w:ascii="Times New Roman" w:hAnsi="Times New Roman" w:cs="Times New Roman"/>
          <w:noProof/>
          <w:color w:val="FF0000"/>
          <w:sz w:val="28"/>
          <w:szCs w:val="28"/>
        </w:rPr>
        <w:pict>
          <v:rect id="Rectangle 5" o:spid="_x0000_s1027" style="position:absolute;left:0;text-align:left;margin-left:7.8pt;margin-top:468.45pt;width:230.35pt;height:33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" strokecolor="white [3212]">
            <v:textbox style="mso-next-textbox:#Rectangle 5">
              <w:txbxContent>
                <w:p w:rsidR="0077696C" w:rsidRDefault="0077696C" w:rsidP="00B8798C">
                  <w:pPr>
                    <w:rPr>
                      <w:rFonts w:ascii="Times New Roman" w:hAnsi="Times New Roman" w:cs="Times New Roman"/>
                      <w:sz w:val="28"/>
                      <w:szCs w:val="28"/>
                    </w:rPr>
                  </w:pPr>
                </w:p>
                <w:p w:rsidR="0077696C" w:rsidRDefault="0077696C" w:rsidP="00B8798C">
                  <w:pPr>
                    <w:rPr>
                      <w:rFonts w:ascii="Times New Roman" w:hAnsi="Times New Roman" w:cs="Times New Roman"/>
                      <w:sz w:val="28"/>
                      <w:szCs w:val="28"/>
                    </w:rPr>
                  </w:pPr>
                </w:p>
                <w:p w:rsidR="0077696C" w:rsidRDefault="0077696C" w:rsidP="00B8798C">
                  <w:pPr>
                    <w:rPr>
                      <w:rFonts w:ascii="Times New Roman" w:hAnsi="Times New Roman" w:cs="Times New Roman"/>
                      <w:sz w:val="28"/>
                      <w:szCs w:val="28"/>
                    </w:rPr>
                  </w:pPr>
                </w:p>
                <w:p w:rsidR="0077696C" w:rsidRPr="00B8798C" w:rsidRDefault="0077696C" w:rsidP="00B8798C">
                  <w:pPr>
                    <w:rPr>
                      <w:rFonts w:ascii="Times New Roman" w:hAnsi="Times New Roman" w:cs="Times New Roman"/>
                      <w:sz w:val="28"/>
                      <w:szCs w:val="28"/>
                    </w:rPr>
                  </w:pPr>
                  <w:r>
                    <w:rPr>
                      <w:rFonts w:ascii="Times New Roman" w:hAnsi="Times New Roman" w:cs="Times New Roman"/>
                      <w:sz w:val="28"/>
                      <w:szCs w:val="28"/>
                    </w:rPr>
                    <w:t>Источник: Рисунок автора</w:t>
                  </w:r>
                </w:p>
              </w:txbxContent>
            </v:textbox>
          </v:rect>
        </w:pict>
      </w:r>
      <w:r>
        <w:rPr>
          <w:rFonts w:ascii="Times New Roman" w:hAnsi="Times New Roman" w:cs="Times New Roman"/>
          <w:noProof/>
          <w:color w:val="FF0000"/>
          <w:sz w:val="28"/>
          <w:szCs w:val="28"/>
        </w:rPr>
        <w:pict>
          <v:rect id="Rectangle 2" o:spid="_x0000_s1029" style="position:absolute;left:0;text-align:left;margin-left:-22.2pt;margin-top:91pt;width:30pt;height:150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" strokecolor="white [3212]">
            <v:fill opacity="0"/>
            <v:textbox style="layout-flow:vertical;mso-layout-flow-alt:bottom-to-top;mso-next-textbox:#Rectangle 2">
              <w:txbxContent>
                <w:p w:rsidR="0077696C" w:rsidRPr="00BA4D3F" w:rsidRDefault="0077696C" w:rsidP="00BA4D3F"/>
              </w:txbxContent>
            </v:textbox>
          </v:rect>
        </w:pict>
      </w:r>
      <w:r w:rsidR="00B860F3" w:rsidRPr="003119C9">
        <w:rPr>
          <w:rFonts w:ascii="Times New Roman" w:hAnsi="Times New Roman" w:cs="Times New Roman"/>
          <w:noProof/>
          <w:color w:val="FF0000"/>
          <w:sz w:val="28"/>
          <w:szCs w:val="28"/>
        </w:rPr>
        <w:drawing>
          <wp:inline distT="0" distB="0" distL="0" distR="0" wp14:anchorId="57D3ABE5" wp14:editId="6E765C4F">
            <wp:extent cx="5972175" cy="2209800"/>
            <wp:effectExtent l="19050" t="0" r="0" b="0"/>
            <wp:docPr id="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3119C9" w:rsidRPr="003119C9">
        <w:rPr>
          <w:rFonts w:ascii="Times New Roman" w:hAnsi="Times New Roman" w:cs="Times New Roman"/>
          <w:noProof/>
          <w:color w:val="FF0000"/>
          <w:sz w:val="28"/>
          <w:szCs w:val="28"/>
        </w:rPr>
        <w:drawing>
          <wp:inline distT="0" distB="0" distL="0" distR="0" wp14:anchorId="4DC04706" wp14:editId="6471827A">
            <wp:extent cx="6534150" cy="2752725"/>
            <wp:effectExtent l="0" t="0" r="0" b="0"/>
            <wp:docPr id="1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04A0C" w:rsidRDefault="003C4021" w:rsidP="003A048A">
      <w:pPr>
        <w:rPr>
          <w:rFonts w:ascii="Times New Roman" w:hAnsi="Times New Roman" w:cs="Times New Roman"/>
          <w:color w:val="FF0000"/>
          <w:sz w:val="28"/>
          <w:szCs w:val="28"/>
        </w:rPr>
      </w:pPr>
      <w:r>
        <w:rPr>
          <w:rFonts w:ascii="Times New Roman" w:hAnsi="Times New Roman" w:cs="Times New Roman"/>
          <w:noProof/>
          <w:color w:val="FF0000"/>
          <w:sz w:val="28"/>
          <w:szCs w:val="28"/>
        </w:rPr>
        <w:lastRenderedPageBreak/>
        <w:pict>
          <v:rect id="Rectangle 6" o:spid="_x0000_s1030" style="position:absolute;margin-left:-19.2pt;margin-top:-64.05pt;width:111pt;height:3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" strokecolor="white [3212]">
            <v:textbox>
              <w:txbxContent>
                <w:p w:rsidR="0077696C" w:rsidRDefault="0077696C" w:rsidP="00B8798C">
                  <w:pPr>
                    <w:rPr>
                      <w:rFonts w:ascii="Times New Roman" w:hAnsi="Times New Roman" w:cs="Times New Roman"/>
                      <w:sz w:val="28"/>
                      <w:szCs w:val="28"/>
                    </w:rPr>
                  </w:pPr>
                  <w:r w:rsidRPr="00B8798C">
                    <w:rPr>
                      <w:rFonts w:ascii="Times New Roman" w:hAnsi="Times New Roman" w:cs="Times New Roman"/>
                      <w:sz w:val="28"/>
                      <w:szCs w:val="28"/>
                    </w:rPr>
                    <w:t xml:space="preserve">Приложение </w:t>
                  </w:r>
                  <w:r>
                    <w:rPr>
                      <w:rFonts w:ascii="Times New Roman" w:hAnsi="Times New Roman" w:cs="Times New Roman"/>
                      <w:sz w:val="28"/>
                      <w:szCs w:val="28"/>
                    </w:rPr>
                    <w:t>2</w:t>
                  </w:r>
                </w:p>
                <w:p w:rsidR="0077696C" w:rsidRPr="00B8798C" w:rsidRDefault="0077696C" w:rsidP="00565E89">
                  <w:pPr>
                    <w:jc w:val="both"/>
                    <w:rPr>
                      <w:rFonts w:ascii="Times New Roman" w:hAnsi="Times New Roman" w:cs="Times New Roman"/>
                      <w:sz w:val="28"/>
                      <w:szCs w:val="28"/>
                    </w:rPr>
                  </w:pPr>
                </w:p>
              </w:txbxContent>
            </v:textbox>
          </v:rect>
        </w:pict>
      </w:r>
    </w:p>
    <w:p w:rsidR="00565E89" w:rsidRDefault="00565E89" w:rsidP="00565E89">
      <w:pPr>
        <w:spacing w:line="360" w:lineRule="auto"/>
        <w:contextualSpacing/>
        <w:rPr>
          <w:rFonts w:ascii="Times New Roman" w:hAnsi="Times New Roman" w:cs="Times New Roman"/>
          <w:color w:val="FF0000"/>
          <w:sz w:val="28"/>
          <w:szCs w:val="28"/>
        </w:rPr>
      </w:pPr>
      <w:r w:rsidRPr="00565E89">
        <w:rPr>
          <w:rFonts w:ascii="Times New Roman" w:hAnsi="Times New Roman" w:cs="Times New Roman"/>
          <w:noProof/>
          <w:color w:val="FF0000"/>
          <w:sz w:val="28"/>
          <w:szCs w:val="28"/>
        </w:rPr>
        <w:drawing>
          <wp:inline distT="0" distB="0" distL="0" distR="0">
            <wp:extent cx="2858135" cy="1867281"/>
            <wp:effectExtent l="19050" t="19050" r="18415" b="18669"/>
            <wp:docPr id="2" name="Рисунок 1" descr="E:\DCIM\100PHOTO\SAM_1695.JPG"/>
            <wp:cNvGraphicFramePr/>
            <a:graphic xmlns:a="http://schemas.openxmlformats.org/drawingml/2006/main">
              <a:graphicData uri="http://schemas.openxmlformats.org/drawingml/2006/picture">
                <pic:pic xmlns:pic="http://schemas.openxmlformats.org/drawingml/2006/picture">
                  <pic:nvPicPr>
                    <pic:cNvPr id="4" name="Рисунок 3" descr="E:\DCIM\100PHOTO\SAM_1695.JPG"/>
                    <pic:cNvPicPr/>
                  </pic:nvPicPr>
                  <pic:blipFill>
                    <a:blip r:embed="rId15" cstate="print"/>
                    <a:srcRect/>
                    <a:stretch>
                      <a:fillRect/>
                    </a:stretch>
                  </pic:blipFill>
                  <pic:spPr bwMode="auto">
                    <a:xfrm>
                      <a:off x="0" y="0"/>
                      <a:ext cx="2857520" cy="1866879"/>
                    </a:xfrm>
                    <a:prstGeom prst="rect">
                      <a:avLst/>
                    </a:prstGeom>
                    <a:noFill/>
                    <a:ln w="9525">
                      <a:solidFill>
                        <a:schemeClr val="accent1">
                          <a:lumMod val="50000"/>
                        </a:schemeClr>
                      </a:solidFill>
                      <a:miter lim="800000"/>
                      <a:headEnd/>
                      <a:tailEnd/>
                    </a:ln>
                  </pic:spPr>
                </pic:pic>
              </a:graphicData>
            </a:graphic>
          </wp:inline>
        </w:drawing>
      </w:r>
      <w:r w:rsidRPr="00565E89">
        <w:rPr>
          <w:rFonts w:ascii="Times New Roman" w:hAnsi="Times New Roman" w:cs="Times New Roman"/>
          <w:noProof/>
          <w:color w:val="FF0000"/>
          <w:sz w:val="28"/>
          <w:szCs w:val="28"/>
        </w:rPr>
        <w:drawing>
          <wp:inline distT="0" distB="0" distL="0" distR="0">
            <wp:extent cx="2929255" cy="1871841"/>
            <wp:effectExtent l="19050" t="19050" r="23495" b="14109"/>
            <wp:docPr id="3" name="Рисунок 2" descr="E:\DCIM\100PHOTO\SAM_1697.JPG"/>
            <wp:cNvGraphicFramePr/>
            <a:graphic xmlns:a="http://schemas.openxmlformats.org/drawingml/2006/main">
              <a:graphicData uri="http://schemas.openxmlformats.org/drawingml/2006/picture">
                <pic:pic xmlns:pic="http://schemas.openxmlformats.org/drawingml/2006/picture">
                  <pic:nvPicPr>
                    <pic:cNvPr id="5" name="Рисунок 4" descr="E:\DCIM\100PHOTO\SAM_1697.JPG"/>
                    <pic:cNvPicPr/>
                  </pic:nvPicPr>
                  <pic:blipFill>
                    <a:blip r:embed="rId16" cstate="print"/>
                    <a:srcRect l="14706"/>
                    <a:stretch>
                      <a:fillRect/>
                    </a:stretch>
                  </pic:blipFill>
                  <pic:spPr bwMode="auto">
                    <a:xfrm flipH="1">
                      <a:off x="0" y="0"/>
                      <a:ext cx="2928958" cy="1871651"/>
                    </a:xfrm>
                    <a:prstGeom prst="rect">
                      <a:avLst/>
                    </a:prstGeom>
                    <a:noFill/>
                    <a:ln w="9525">
                      <a:solidFill>
                        <a:schemeClr val="accent1">
                          <a:lumMod val="50000"/>
                        </a:schemeClr>
                      </a:solidFill>
                      <a:miter lim="800000"/>
                      <a:headEnd/>
                      <a:tailEnd/>
                    </a:ln>
                  </pic:spPr>
                </pic:pic>
              </a:graphicData>
            </a:graphic>
          </wp:inline>
        </w:drawing>
      </w:r>
      <w:r w:rsidRPr="00565E89">
        <w:rPr>
          <w:rFonts w:ascii="Times New Roman" w:hAnsi="Times New Roman" w:cs="Times New Roman"/>
          <w:noProof/>
          <w:color w:val="FF0000"/>
          <w:sz w:val="28"/>
          <w:szCs w:val="28"/>
        </w:rPr>
        <w:drawing>
          <wp:inline distT="0" distB="0" distL="0" distR="0">
            <wp:extent cx="2143140" cy="1857388"/>
            <wp:effectExtent l="19050" t="19050" r="28560" b="28562"/>
            <wp:docPr id="4" name="Рисунок 3" descr="E:\DCIM\100PHOTO\SAM_1700.JPG"/>
            <wp:cNvGraphicFramePr/>
            <a:graphic xmlns:a="http://schemas.openxmlformats.org/drawingml/2006/main">
              <a:graphicData uri="http://schemas.openxmlformats.org/drawingml/2006/picture">
                <pic:pic xmlns:pic="http://schemas.openxmlformats.org/drawingml/2006/picture">
                  <pic:nvPicPr>
                    <pic:cNvPr id="6" name="Рисунок 5" descr="E:\DCIM\100PHOTO\SAM_1700.JPG"/>
                    <pic:cNvPicPr/>
                  </pic:nvPicPr>
                  <pic:blipFill>
                    <a:blip r:embed="rId17" cstate="print"/>
                    <a:srcRect l="27530"/>
                    <a:stretch>
                      <a:fillRect/>
                    </a:stretch>
                  </pic:blipFill>
                  <pic:spPr bwMode="auto">
                    <a:xfrm>
                      <a:off x="0" y="0"/>
                      <a:ext cx="2143140" cy="1857388"/>
                    </a:xfrm>
                    <a:prstGeom prst="rect">
                      <a:avLst/>
                    </a:prstGeom>
                    <a:noFill/>
                    <a:ln w="9525">
                      <a:solidFill>
                        <a:schemeClr val="accent1">
                          <a:lumMod val="50000"/>
                        </a:schemeClr>
                      </a:solidFill>
                      <a:miter lim="800000"/>
                      <a:headEnd/>
                      <a:tailEnd/>
                    </a:ln>
                  </pic:spPr>
                </pic:pic>
              </a:graphicData>
            </a:graphic>
          </wp:inline>
        </w:drawing>
      </w:r>
    </w:p>
    <w:p w:rsidR="00C04A0C" w:rsidRDefault="00C04A0C" w:rsidP="00565E89">
      <w:pPr>
        <w:spacing w:line="360" w:lineRule="auto"/>
        <w:contextualSpacing/>
        <w:rPr>
          <w:rFonts w:ascii="Times New Roman" w:hAnsi="Times New Roman" w:cs="Times New Roman"/>
          <w:color w:val="FF0000"/>
          <w:sz w:val="28"/>
          <w:szCs w:val="28"/>
        </w:rPr>
      </w:pPr>
    </w:p>
    <w:p w:rsidR="00663ADD" w:rsidRDefault="00565E89" w:rsidP="00565E89">
      <w:pPr>
        <w:spacing w:line="360" w:lineRule="auto"/>
        <w:contextualSpacing/>
        <w:rPr>
          <w:rFonts w:ascii="Times New Roman" w:hAnsi="Times New Roman" w:cs="Times New Roman"/>
          <w:color w:val="FF0000"/>
          <w:sz w:val="28"/>
          <w:szCs w:val="28"/>
        </w:rPr>
      </w:pPr>
      <w:r w:rsidRPr="00565E89">
        <w:rPr>
          <w:rFonts w:ascii="Times New Roman" w:hAnsi="Times New Roman" w:cs="Times New Roman"/>
          <w:noProof/>
          <w:color w:val="FF0000"/>
          <w:sz w:val="28"/>
          <w:szCs w:val="28"/>
        </w:rPr>
        <w:drawing>
          <wp:inline distT="0" distB="0" distL="0" distR="0">
            <wp:extent cx="1714512" cy="1928826"/>
            <wp:effectExtent l="38100" t="19050" r="19038" b="14274"/>
            <wp:docPr id="5" name="Рисунок 4" descr="F:\кира\IMG20191012132220.jpg"/>
            <wp:cNvGraphicFramePr/>
            <a:graphic xmlns:a="http://schemas.openxmlformats.org/drawingml/2006/main">
              <a:graphicData uri="http://schemas.openxmlformats.org/drawingml/2006/picture">
                <pic:pic xmlns:pic="http://schemas.openxmlformats.org/drawingml/2006/picture">
                  <pic:nvPicPr>
                    <pic:cNvPr id="7" name="Рисунок 6" descr="F:\кира\IMG20191012132220.jpg"/>
                    <pic:cNvPicPr/>
                  </pic:nvPicPr>
                  <pic:blipFill>
                    <a:blip r:embed="rId18" cstate="print"/>
                    <a:srcRect t="5882" b="8824"/>
                    <a:stretch>
                      <a:fillRect/>
                    </a:stretch>
                  </pic:blipFill>
                  <pic:spPr bwMode="auto">
                    <a:xfrm>
                      <a:off x="0" y="0"/>
                      <a:ext cx="1714512" cy="1928826"/>
                    </a:xfrm>
                    <a:prstGeom prst="rect">
                      <a:avLst/>
                    </a:prstGeom>
                    <a:noFill/>
                    <a:ln w="9525">
                      <a:solidFill>
                        <a:schemeClr val="accent1">
                          <a:lumMod val="50000"/>
                        </a:schemeClr>
                      </a:solidFill>
                      <a:miter lim="800000"/>
                      <a:headEnd/>
                      <a:tailEnd/>
                    </a:ln>
                  </pic:spPr>
                </pic:pic>
              </a:graphicData>
            </a:graphic>
          </wp:inline>
        </w:drawing>
      </w:r>
      <w:r w:rsidRPr="00565E89">
        <w:rPr>
          <w:rFonts w:ascii="Times New Roman" w:hAnsi="Times New Roman" w:cs="Times New Roman"/>
          <w:noProof/>
          <w:color w:val="FF0000"/>
          <w:sz w:val="28"/>
          <w:szCs w:val="28"/>
        </w:rPr>
        <w:drawing>
          <wp:inline distT="0" distB="0" distL="0" distR="0">
            <wp:extent cx="2571768" cy="1895477"/>
            <wp:effectExtent l="19050" t="19050" r="19032" b="28573"/>
            <wp:docPr id="6" name="Рисунок 5" descr="F:\кира\IMG20191012134051.jpg"/>
            <wp:cNvGraphicFramePr/>
            <a:graphic xmlns:a="http://schemas.openxmlformats.org/drawingml/2006/main">
              <a:graphicData uri="http://schemas.openxmlformats.org/drawingml/2006/picture">
                <pic:pic xmlns:pic="http://schemas.openxmlformats.org/drawingml/2006/picture">
                  <pic:nvPicPr>
                    <pic:cNvPr id="8" name="Рисунок 7" descr="F:\кира\IMG20191012134051.jpg"/>
                    <pic:cNvPicPr/>
                  </pic:nvPicPr>
                  <pic:blipFill>
                    <a:blip r:embed="rId19" cstate="print"/>
                    <a:srcRect/>
                    <a:stretch>
                      <a:fillRect/>
                    </a:stretch>
                  </pic:blipFill>
                  <pic:spPr bwMode="auto">
                    <a:xfrm>
                      <a:off x="0" y="0"/>
                      <a:ext cx="2571768" cy="1895477"/>
                    </a:xfrm>
                    <a:prstGeom prst="rect">
                      <a:avLst/>
                    </a:prstGeom>
                    <a:noFill/>
                    <a:ln w="9525">
                      <a:solidFill>
                        <a:schemeClr val="accent1">
                          <a:lumMod val="50000"/>
                        </a:schemeClr>
                      </a:solidFill>
                      <a:miter lim="800000"/>
                      <a:headEnd/>
                      <a:tailEnd/>
                    </a:ln>
                  </pic:spPr>
                </pic:pic>
              </a:graphicData>
            </a:graphic>
          </wp:inline>
        </w:drawing>
      </w:r>
    </w:p>
    <w:p w:rsidR="00BD4631" w:rsidRDefault="00BD4631" w:rsidP="00565E89">
      <w:pPr>
        <w:spacing w:line="360" w:lineRule="auto"/>
        <w:contextualSpacing/>
        <w:rPr>
          <w:rFonts w:ascii="Times New Roman" w:hAnsi="Times New Roman" w:cs="Times New Roman"/>
          <w:color w:val="FF0000"/>
          <w:sz w:val="28"/>
          <w:szCs w:val="28"/>
        </w:rPr>
      </w:pPr>
    </w:p>
    <w:p w:rsidR="003A048A" w:rsidRDefault="003A048A" w:rsidP="00565E89">
      <w:pPr>
        <w:spacing w:line="360" w:lineRule="auto"/>
        <w:contextualSpacing/>
        <w:rPr>
          <w:rFonts w:ascii="Times New Roman" w:hAnsi="Times New Roman" w:cs="Times New Roman"/>
          <w:color w:val="FF0000"/>
          <w:sz w:val="28"/>
          <w:szCs w:val="28"/>
        </w:rPr>
      </w:pPr>
    </w:p>
    <w:p w:rsidR="00BD4631" w:rsidRDefault="00BD4631" w:rsidP="00BD4631">
      <w:pPr>
        <w:spacing w:line="360" w:lineRule="auto"/>
        <w:contextualSpacing/>
        <w:jc w:val="center"/>
        <w:rPr>
          <w:rFonts w:ascii="Times New Roman" w:hAnsi="Times New Roman" w:cs="Times New Roman"/>
          <w:color w:val="FF0000"/>
          <w:sz w:val="28"/>
          <w:szCs w:val="28"/>
        </w:rPr>
      </w:pPr>
      <w:r>
        <w:rPr>
          <w:rFonts w:ascii="Times New Roman" w:hAnsi="Times New Roman" w:cs="Times New Roman"/>
          <w:sz w:val="28"/>
          <w:szCs w:val="28"/>
        </w:rPr>
        <w:t>Рисунок 2. Влияние фитонцидов на рост плесневых грибов</w:t>
      </w:r>
    </w:p>
    <w:p w:rsidR="00A253F2" w:rsidRDefault="00663ADD" w:rsidP="00565E89">
      <w:pPr>
        <w:spacing w:line="360" w:lineRule="auto"/>
        <w:contextualSpacing/>
        <w:rPr>
          <w:rFonts w:ascii="Times New Roman" w:hAnsi="Times New Roman" w:cs="Times New Roman"/>
          <w:color w:val="FF0000"/>
          <w:sz w:val="28"/>
          <w:szCs w:val="28"/>
        </w:rPr>
      </w:pPr>
      <w:r w:rsidRPr="00663ADD">
        <w:rPr>
          <w:rFonts w:ascii="Times New Roman" w:hAnsi="Times New Roman" w:cs="Times New Roman"/>
          <w:noProof/>
          <w:color w:val="FF0000"/>
          <w:sz w:val="28"/>
          <w:szCs w:val="28"/>
        </w:rPr>
        <w:lastRenderedPageBreak/>
        <w:drawing>
          <wp:inline distT="0" distB="0" distL="0" distR="0">
            <wp:extent cx="1571636" cy="1708842"/>
            <wp:effectExtent l="19050" t="0" r="9514" b="0"/>
            <wp:docPr id="7" name="Рисунок 6" descr="IMG20191012140211"/>
            <wp:cNvGraphicFramePr/>
            <a:graphic xmlns:a="http://schemas.openxmlformats.org/drawingml/2006/main">
              <a:graphicData uri="http://schemas.openxmlformats.org/drawingml/2006/picture">
                <pic:pic xmlns:pic="http://schemas.openxmlformats.org/drawingml/2006/picture">
                  <pic:nvPicPr>
                    <pic:cNvPr id="1033" name="Рисунок 1" descr="IMG20191012140211"/>
                    <pic:cNvPicPr>
                      <a:picLocks noChangeAspect="1" noChangeArrowheads="1"/>
                    </pic:cNvPicPr>
                  </pic:nvPicPr>
                  <pic:blipFill>
                    <a:blip r:embed="rId20" cstate="print"/>
                    <a:srcRect/>
                    <a:stretch>
                      <a:fillRect/>
                    </a:stretch>
                  </pic:blipFill>
                  <pic:spPr bwMode="auto">
                    <a:xfrm>
                      <a:off x="0" y="0"/>
                      <a:ext cx="1571636" cy="1708842"/>
                    </a:xfrm>
                    <a:prstGeom prst="rect">
                      <a:avLst/>
                    </a:prstGeom>
                    <a:noFill/>
                  </pic:spPr>
                </pic:pic>
              </a:graphicData>
            </a:graphic>
          </wp:inline>
        </w:drawing>
      </w:r>
      <w:r w:rsidRPr="00663ADD">
        <w:rPr>
          <w:rFonts w:ascii="Times New Roman" w:hAnsi="Times New Roman" w:cs="Times New Roman"/>
          <w:noProof/>
          <w:color w:val="FF0000"/>
          <w:sz w:val="28"/>
          <w:szCs w:val="28"/>
        </w:rPr>
        <w:drawing>
          <wp:inline distT="0" distB="0" distL="0" distR="0">
            <wp:extent cx="1694919" cy="1707664"/>
            <wp:effectExtent l="19050" t="0" r="531" b="0"/>
            <wp:docPr id="8" name="Рисунок 7" descr="IMG20191012140415"/>
            <wp:cNvGraphicFramePr/>
            <a:graphic xmlns:a="http://schemas.openxmlformats.org/drawingml/2006/main">
              <a:graphicData uri="http://schemas.openxmlformats.org/drawingml/2006/picture">
                <pic:pic xmlns:pic="http://schemas.openxmlformats.org/drawingml/2006/picture">
                  <pic:nvPicPr>
                    <pic:cNvPr id="1032" name="Рисунок 2" descr="IMG20191012140415"/>
                    <pic:cNvPicPr>
                      <a:picLocks noChangeAspect="1" noChangeArrowheads="1"/>
                    </pic:cNvPicPr>
                  </pic:nvPicPr>
                  <pic:blipFill>
                    <a:blip r:embed="rId21" cstate="print"/>
                    <a:srcRect/>
                    <a:stretch>
                      <a:fillRect/>
                    </a:stretch>
                  </pic:blipFill>
                  <pic:spPr bwMode="auto">
                    <a:xfrm>
                      <a:off x="0" y="0"/>
                      <a:ext cx="1694919" cy="1707664"/>
                    </a:xfrm>
                    <a:prstGeom prst="rect">
                      <a:avLst/>
                    </a:prstGeom>
                    <a:noFill/>
                  </pic:spPr>
                </pic:pic>
              </a:graphicData>
            </a:graphic>
          </wp:inline>
        </w:drawing>
      </w:r>
      <w:r w:rsidRPr="00663ADD">
        <w:rPr>
          <w:rFonts w:ascii="Times New Roman" w:hAnsi="Times New Roman" w:cs="Times New Roman"/>
          <w:noProof/>
          <w:color w:val="FF0000"/>
          <w:sz w:val="28"/>
          <w:szCs w:val="28"/>
        </w:rPr>
        <w:drawing>
          <wp:inline distT="0" distB="0" distL="0" distR="0">
            <wp:extent cx="1637166" cy="1714512"/>
            <wp:effectExtent l="19050" t="0" r="1134" b="0"/>
            <wp:docPr id="11" name="Рисунок 8" descr="IMG20191012140437"/>
            <wp:cNvGraphicFramePr/>
            <a:graphic xmlns:a="http://schemas.openxmlformats.org/drawingml/2006/main">
              <a:graphicData uri="http://schemas.openxmlformats.org/drawingml/2006/picture">
                <pic:pic xmlns:pic="http://schemas.openxmlformats.org/drawingml/2006/picture">
                  <pic:nvPicPr>
                    <pic:cNvPr id="1031" name="Рисунок 3" descr="IMG20191012140437"/>
                    <pic:cNvPicPr>
                      <a:picLocks noChangeAspect="1" noChangeArrowheads="1"/>
                    </pic:cNvPicPr>
                  </pic:nvPicPr>
                  <pic:blipFill>
                    <a:blip r:embed="rId22" cstate="print"/>
                    <a:srcRect/>
                    <a:stretch>
                      <a:fillRect/>
                    </a:stretch>
                  </pic:blipFill>
                  <pic:spPr bwMode="auto">
                    <a:xfrm>
                      <a:off x="0" y="0"/>
                      <a:ext cx="1637166" cy="1714512"/>
                    </a:xfrm>
                    <a:prstGeom prst="rect">
                      <a:avLst/>
                    </a:prstGeom>
                    <a:noFill/>
                  </pic:spPr>
                </pic:pic>
              </a:graphicData>
            </a:graphic>
          </wp:inline>
        </w:drawing>
      </w:r>
      <w:r w:rsidRPr="00663ADD">
        <w:rPr>
          <w:rFonts w:ascii="Times New Roman" w:hAnsi="Times New Roman" w:cs="Times New Roman"/>
          <w:noProof/>
          <w:color w:val="FF0000"/>
          <w:sz w:val="28"/>
          <w:szCs w:val="28"/>
        </w:rPr>
        <w:drawing>
          <wp:inline distT="0" distB="0" distL="0" distR="0">
            <wp:extent cx="1711346" cy="1737080"/>
            <wp:effectExtent l="19050" t="0" r="3154" b="0"/>
            <wp:docPr id="12" name="Рисунок 9" descr="IMG20191012140521"/>
            <wp:cNvGraphicFramePr/>
            <a:graphic xmlns:a="http://schemas.openxmlformats.org/drawingml/2006/main">
              <a:graphicData uri="http://schemas.openxmlformats.org/drawingml/2006/picture">
                <pic:pic xmlns:pic="http://schemas.openxmlformats.org/drawingml/2006/picture">
                  <pic:nvPicPr>
                    <pic:cNvPr id="1030" name="Рисунок 4" descr="IMG20191012140521"/>
                    <pic:cNvPicPr>
                      <a:picLocks noChangeAspect="1" noChangeArrowheads="1"/>
                    </pic:cNvPicPr>
                  </pic:nvPicPr>
                  <pic:blipFill>
                    <a:blip r:embed="rId23" cstate="print"/>
                    <a:srcRect/>
                    <a:stretch>
                      <a:fillRect/>
                    </a:stretch>
                  </pic:blipFill>
                  <pic:spPr bwMode="auto">
                    <a:xfrm>
                      <a:off x="0" y="0"/>
                      <a:ext cx="1711346" cy="1737080"/>
                    </a:xfrm>
                    <a:prstGeom prst="rect">
                      <a:avLst/>
                    </a:prstGeom>
                    <a:noFill/>
                  </pic:spPr>
                </pic:pic>
              </a:graphicData>
            </a:graphic>
          </wp:inline>
        </w:drawing>
      </w:r>
      <w:r w:rsidRPr="00663ADD">
        <w:rPr>
          <w:rFonts w:ascii="Times New Roman" w:hAnsi="Times New Roman" w:cs="Times New Roman"/>
          <w:noProof/>
          <w:color w:val="FF0000"/>
          <w:sz w:val="28"/>
          <w:szCs w:val="28"/>
        </w:rPr>
        <w:drawing>
          <wp:inline distT="0" distB="0" distL="0" distR="0">
            <wp:extent cx="1571636" cy="1805433"/>
            <wp:effectExtent l="19050" t="0" r="9514" b="0"/>
            <wp:docPr id="13" name="Рисунок 10" descr="IMG20191012140543"/>
            <wp:cNvGraphicFramePr/>
            <a:graphic xmlns:a="http://schemas.openxmlformats.org/drawingml/2006/main">
              <a:graphicData uri="http://schemas.openxmlformats.org/drawingml/2006/picture">
                <pic:pic xmlns:pic="http://schemas.openxmlformats.org/drawingml/2006/picture">
                  <pic:nvPicPr>
                    <pic:cNvPr id="1029" name="Рисунок 5" descr="IMG20191012140543"/>
                    <pic:cNvPicPr>
                      <a:picLocks noChangeAspect="1" noChangeArrowheads="1"/>
                    </pic:cNvPicPr>
                  </pic:nvPicPr>
                  <pic:blipFill>
                    <a:blip r:embed="rId24" cstate="print"/>
                    <a:srcRect/>
                    <a:stretch>
                      <a:fillRect/>
                    </a:stretch>
                  </pic:blipFill>
                  <pic:spPr bwMode="auto">
                    <a:xfrm>
                      <a:off x="0" y="0"/>
                      <a:ext cx="1571636" cy="1805433"/>
                    </a:xfrm>
                    <a:prstGeom prst="rect">
                      <a:avLst/>
                    </a:prstGeom>
                    <a:noFill/>
                  </pic:spPr>
                </pic:pic>
              </a:graphicData>
            </a:graphic>
          </wp:inline>
        </w:drawing>
      </w:r>
      <w:r w:rsidRPr="00663ADD">
        <w:rPr>
          <w:rFonts w:ascii="Times New Roman" w:hAnsi="Times New Roman" w:cs="Times New Roman"/>
          <w:noProof/>
          <w:color w:val="FF0000"/>
          <w:sz w:val="28"/>
          <w:szCs w:val="28"/>
        </w:rPr>
        <w:drawing>
          <wp:inline distT="0" distB="0" distL="0" distR="0">
            <wp:extent cx="1328308" cy="1775335"/>
            <wp:effectExtent l="19050" t="0" r="5192" b="0"/>
            <wp:docPr id="14" name="Рисунок 11" descr="IMG20191012140611"/>
            <wp:cNvGraphicFramePr/>
            <a:graphic xmlns:a="http://schemas.openxmlformats.org/drawingml/2006/main">
              <a:graphicData uri="http://schemas.openxmlformats.org/drawingml/2006/picture">
                <pic:pic xmlns:pic="http://schemas.openxmlformats.org/drawingml/2006/picture">
                  <pic:nvPicPr>
                    <pic:cNvPr id="1028" name="Рисунок 6" descr="IMG20191012140611"/>
                    <pic:cNvPicPr>
                      <a:picLocks noChangeAspect="1" noChangeArrowheads="1"/>
                    </pic:cNvPicPr>
                  </pic:nvPicPr>
                  <pic:blipFill>
                    <a:blip r:embed="rId25" cstate="print"/>
                    <a:srcRect/>
                    <a:stretch>
                      <a:fillRect/>
                    </a:stretch>
                  </pic:blipFill>
                  <pic:spPr bwMode="auto">
                    <a:xfrm>
                      <a:off x="0" y="0"/>
                      <a:ext cx="1328308" cy="1775335"/>
                    </a:xfrm>
                    <a:prstGeom prst="rect">
                      <a:avLst/>
                    </a:prstGeom>
                    <a:noFill/>
                  </pic:spPr>
                </pic:pic>
              </a:graphicData>
            </a:graphic>
          </wp:inline>
        </w:drawing>
      </w:r>
      <w:r w:rsidRPr="00663ADD">
        <w:rPr>
          <w:rFonts w:ascii="Times New Roman" w:hAnsi="Times New Roman" w:cs="Times New Roman"/>
          <w:noProof/>
          <w:color w:val="FF0000"/>
          <w:sz w:val="28"/>
          <w:szCs w:val="28"/>
        </w:rPr>
        <w:drawing>
          <wp:inline distT="0" distB="0" distL="0" distR="0">
            <wp:extent cx="1399201" cy="1801373"/>
            <wp:effectExtent l="19050" t="0" r="0" b="0"/>
            <wp:docPr id="15" name="Рисунок 12" descr="IMG20191012140640"/>
            <wp:cNvGraphicFramePr/>
            <a:graphic xmlns:a="http://schemas.openxmlformats.org/drawingml/2006/main">
              <a:graphicData uri="http://schemas.openxmlformats.org/drawingml/2006/picture">
                <pic:pic xmlns:pic="http://schemas.openxmlformats.org/drawingml/2006/picture">
                  <pic:nvPicPr>
                    <pic:cNvPr id="1027" name="Рисунок 7" descr="IMG20191012140640"/>
                    <pic:cNvPicPr>
                      <a:picLocks noChangeAspect="1" noChangeArrowheads="1"/>
                    </pic:cNvPicPr>
                  </pic:nvPicPr>
                  <pic:blipFill>
                    <a:blip r:embed="rId26" cstate="print"/>
                    <a:srcRect/>
                    <a:stretch>
                      <a:fillRect/>
                    </a:stretch>
                  </pic:blipFill>
                  <pic:spPr bwMode="auto">
                    <a:xfrm>
                      <a:off x="0" y="0"/>
                      <a:ext cx="1399201" cy="1801373"/>
                    </a:xfrm>
                    <a:prstGeom prst="rect">
                      <a:avLst/>
                    </a:prstGeom>
                    <a:noFill/>
                  </pic:spPr>
                </pic:pic>
              </a:graphicData>
            </a:graphic>
          </wp:inline>
        </w:drawing>
      </w:r>
      <w:r w:rsidRPr="00663ADD">
        <w:rPr>
          <w:rFonts w:ascii="Times New Roman" w:hAnsi="Times New Roman" w:cs="Times New Roman"/>
          <w:noProof/>
          <w:color w:val="FF0000"/>
          <w:sz w:val="28"/>
          <w:szCs w:val="28"/>
        </w:rPr>
        <w:drawing>
          <wp:inline distT="0" distB="0" distL="0" distR="0">
            <wp:extent cx="1392784" cy="1861509"/>
            <wp:effectExtent l="19050" t="0" r="0" b="0"/>
            <wp:docPr id="16" name="Рисунок 13" descr="IMG20191012140714"/>
            <wp:cNvGraphicFramePr/>
            <a:graphic xmlns:a="http://schemas.openxmlformats.org/drawingml/2006/main">
              <a:graphicData uri="http://schemas.openxmlformats.org/drawingml/2006/picture">
                <pic:pic xmlns:pic="http://schemas.openxmlformats.org/drawingml/2006/picture">
                  <pic:nvPicPr>
                    <pic:cNvPr id="1026" name="Рисунок 8" descr="IMG20191012140714"/>
                    <pic:cNvPicPr>
                      <a:picLocks noChangeAspect="1" noChangeArrowheads="1"/>
                    </pic:cNvPicPr>
                  </pic:nvPicPr>
                  <pic:blipFill>
                    <a:blip r:embed="rId27" cstate="print"/>
                    <a:srcRect/>
                    <a:stretch>
                      <a:fillRect/>
                    </a:stretch>
                  </pic:blipFill>
                  <pic:spPr bwMode="auto">
                    <a:xfrm>
                      <a:off x="0" y="0"/>
                      <a:ext cx="1392784" cy="1861509"/>
                    </a:xfrm>
                    <a:prstGeom prst="rect">
                      <a:avLst/>
                    </a:prstGeom>
                    <a:noFill/>
                  </pic:spPr>
                </pic:pic>
              </a:graphicData>
            </a:graphic>
          </wp:inline>
        </w:drawing>
      </w:r>
      <w:r w:rsidRPr="00663ADD">
        <w:rPr>
          <w:rFonts w:ascii="Times New Roman" w:hAnsi="Times New Roman" w:cs="Times New Roman"/>
          <w:noProof/>
          <w:color w:val="FF0000"/>
          <w:sz w:val="28"/>
          <w:szCs w:val="28"/>
        </w:rPr>
        <w:drawing>
          <wp:inline distT="0" distB="0" distL="0" distR="0">
            <wp:extent cx="1443150" cy="1928826"/>
            <wp:effectExtent l="19050" t="0" r="4650" b="0"/>
            <wp:docPr id="18" name="Рисунок 14" descr="IMG20191012140746"/>
            <wp:cNvGraphicFramePr/>
            <a:graphic xmlns:a="http://schemas.openxmlformats.org/drawingml/2006/main">
              <a:graphicData uri="http://schemas.openxmlformats.org/drawingml/2006/picture">
                <pic:pic xmlns:pic="http://schemas.openxmlformats.org/drawingml/2006/picture">
                  <pic:nvPicPr>
                    <pic:cNvPr id="1025" name="Рисунок 9" descr="IMG20191012140746"/>
                    <pic:cNvPicPr>
                      <a:picLocks noChangeAspect="1" noChangeArrowheads="1"/>
                    </pic:cNvPicPr>
                  </pic:nvPicPr>
                  <pic:blipFill>
                    <a:blip r:embed="rId28" cstate="print"/>
                    <a:srcRect/>
                    <a:stretch>
                      <a:fillRect/>
                    </a:stretch>
                  </pic:blipFill>
                  <pic:spPr bwMode="auto">
                    <a:xfrm>
                      <a:off x="0" y="0"/>
                      <a:ext cx="1443150" cy="1928826"/>
                    </a:xfrm>
                    <a:prstGeom prst="rect">
                      <a:avLst/>
                    </a:prstGeom>
                    <a:noFill/>
                  </pic:spPr>
                </pic:pic>
              </a:graphicData>
            </a:graphic>
          </wp:inline>
        </w:drawing>
      </w:r>
    </w:p>
    <w:p w:rsidR="00663ADD" w:rsidRDefault="00663ADD" w:rsidP="00565E89">
      <w:pPr>
        <w:spacing w:line="360" w:lineRule="auto"/>
        <w:contextualSpacing/>
        <w:rPr>
          <w:rFonts w:ascii="Times New Roman" w:hAnsi="Times New Roman" w:cs="Times New Roman"/>
          <w:color w:val="FF0000"/>
          <w:sz w:val="28"/>
          <w:szCs w:val="28"/>
        </w:rPr>
      </w:pPr>
    </w:p>
    <w:p w:rsidR="00727C7A" w:rsidRDefault="00727C7A" w:rsidP="00727C7A">
      <w:pPr>
        <w:jc w:val="center"/>
        <w:rPr>
          <w:rFonts w:ascii="Times New Roman" w:hAnsi="Times New Roman" w:cs="Times New Roman"/>
          <w:sz w:val="28"/>
          <w:szCs w:val="28"/>
        </w:rPr>
      </w:pPr>
    </w:p>
    <w:p w:rsidR="00BD4631" w:rsidRDefault="00BD4631" w:rsidP="00BD4631">
      <w:pPr>
        <w:spacing w:line="360" w:lineRule="auto"/>
        <w:contextualSpacing/>
        <w:jc w:val="center"/>
        <w:rPr>
          <w:rFonts w:ascii="Times New Roman" w:hAnsi="Times New Roman" w:cs="Times New Roman"/>
          <w:color w:val="FF0000"/>
          <w:sz w:val="28"/>
          <w:szCs w:val="28"/>
        </w:rPr>
      </w:pPr>
      <w:r>
        <w:rPr>
          <w:rFonts w:ascii="Times New Roman" w:hAnsi="Times New Roman" w:cs="Times New Roman"/>
          <w:sz w:val="28"/>
          <w:szCs w:val="28"/>
        </w:rPr>
        <w:t>Рисунок 2. Влияние фитонцидов на рост плесневых грибов</w:t>
      </w:r>
      <w:r w:rsidR="000C0F74">
        <w:rPr>
          <w:rFonts w:ascii="Times New Roman" w:hAnsi="Times New Roman" w:cs="Times New Roman"/>
          <w:sz w:val="28"/>
          <w:szCs w:val="28"/>
        </w:rPr>
        <w:t xml:space="preserve"> (продолжение)</w:t>
      </w:r>
    </w:p>
    <w:p w:rsidR="00727C7A" w:rsidRDefault="00727C7A" w:rsidP="00727C7A">
      <w:pPr>
        <w:jc w:val="center"/>
        <w:rPr>
          <w:rFonts w:ascii="Times New Roman" w:hAnsi="Times New Roman" w:cs="Times New Roman"/>
          <w:sz w:val="28"/>
          <w:szCs w:val="28"/>
        </w:rPr>
      </w:pPr>
    </w:p>
    <w:p w:rsidR="00727C7A" w:rsidRDefault="00727C7A" w:rsidP="00727C7A">
      <w:pPr>
        <w:jc w:val="center"/>
        <w:rPr>
          <w:rFonts w:ascii="Times New Roman" w:hAnsi="Times New Roman" w:cs="Times New Roman"/>
          <w:sz w:val="28"/>
          <w:szCs w:val="28"/>
        </w:rPr>
      </w:pPr>
    </w:p>
    <w:p w:rsidR="00FE505C" w:rsidRDefault="003C4021" w:rsidP="000C0F74">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rPr>
        <w:lastRenderedPageBreak/>
        <w:pict>
          <v:rect id="Rectangle 16" o:spid="_x0000_s1034" style="position:absolute;left:0;text-align:left;margin-left:-23.7pt;margin-top:-37.8pt;width:111pt;height:33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" strokecolor="white [3212]">
            <v:textbox style="mso-next-textbox:#Rectangle 16">
              <w:txbxContent>
                <w:p w:rsidR="0077696C" w:rsidRPr="00B8798C" w:rsidRDefault="0077696C" w:rsidP="007077C6">
                  <w:pPr>
                    <w:rPr>
                      <w:rFonts w:ascii="Times New Roman" w:hAnsi="Times New Roman" w:cs="Times New Roman"/>
                      <w:sz w:val="28"/>
                      <w:szCs w:val="28"/>
                    </w:rPr>
                  </w:pPr>
                  <w:r w:rsidRPr="00B8798C">
                    <w:rPr>
                      <w:rFonts w:ascii="Times New Roman" w:hAnsi="Times New Roman" w:cs="Times New Roman"/>
                      <w:sz w:val="28"/>
                      <w:szCs w:val="28"/>
                    </w:rPr>
                    <w:t xml:space="preserve">Приложение </w:t>
                  </w:r>
                  <w:r>
                    <w:rPr>
                      <w:rFonts w:ascii="Times New Roman" w:hAnsi="Times New Roman" w:cs="Times New Roman"/>
                      <w:sz w:val="28"/>
                      <w:szCs w:val="28"/>
                    </w:rPr>
                    <w:t>3</w:t>
                  </w:r>
                </w:p>
              </w:txbxContent>
            </v:textbox>
          </v:rect>
        </w:pict>
      </w:r>
      <w:r w:rsidR="00727C7A" w:rsidRPr="00FE505C">
        <w:rPr>
          <w:rFonts w:ascii="Times New Roman" w:hAnsi="Times New Roman" w:cs="Times New Roman"/>
          <w:noProof/>
          <w:color w:val="FF0000"/>
          <w:sz w:val="28"/>
          <w:szCs w:val="28"/>
        </w:rPr>
        <w:drawing>
          <wp:inline distT="0" distB="0" distL="0" distR="0" wp14:anchorId="5BDC8922" wp14:editId="3685BCF6">
            <wp:extent cx="2506133" cy="1524000"/>
            <wp:effectExtent l="19050" t="0" r="8467" b="0"/>
            <wp:docPr id="42" name="Рисунок 10" descr="H:\DCIM\100PHOTO\SAM_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CIM\100PHOTO\SAM_1740.JPG"/>
                    <pic:cNvPicPr>
                      <a:picLocks noChangeAspect="1" noChangeArrowheads="1"/>
                    </pic:cNvPicPr>
                  </pic:nvPicPr>
                  <pic:blipFill>
                    <a:blip r:embed="rId29" cstate="print"/>
                    <a:srcRect/>
                    <a:stretch>
                      <a:fillRect/>
                    </a:stretch>
                  </pic:blipFill>
                  <pic:spPr bwMode="auto">
                    <a:xfrm>
                      <a:off x="0" y="0"/>
                      <a:ext cx="2506446" cy="1524190"/>
                    </a:xfrm>
                    <a:prstGeom prst="rect">
                      <a:avLst/>
                    </a:prstGeom>
                    <a:noFill/>
                    <a:ln w="9525">
                      <a:noFill/>
                      <a:miter lim="800000"/>
                      <a:headEnd/>
                      <a:tailEnd/>
                    </a:ln>
                  </pic:spPr>
                </pic:pic>
              </a:graphicData>
            </a:graphic>
          </wp:inline>
        </w:drawing>
      </w:r>
      <w:r w:rsidR="00FE505C" w:rsidRPr="00FE505C">
        <w:rPr>
          <w:rFonts w:ascii="Times New Roman" w:hAnsi="Times New Roman" w:cs="Times New Roman"/>
          <w:noProof/>
          <w:color w:val="FF0000"/>
          <w:sz w:val="28"/>
          <w:szCs w:val="28"/>
        </w:rPr>
        <w:drawing>
          <wp:inline distT="0" distB="0" distL="0" distR="0" wp14:anchorId="43AEFA84" wp14:editId="2ACD68EE">
            <wp:extent cx="2724150" cy="1532334"/>
            <wp:effectExtent l="19050" t="0" r="0" b="0"/>
            <wp:docPr id="34" name="Рисунок 8" descr="H:\DCIM\100PHOTO\SAM_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CIM\100PHOTO\SAM_1746.JPG"/>
                    <pic:cNvPicPr>
                      <a:picLocks noChangeAspect="1" noChangeArrowheads="1"/>
                    </pic:cNvPicPr>
                  </pic:nvPicPr>
                  <pic:blipFill>
                    <a:blip r:embed="rId30" cstate="print"/>
                    <a:srcRect/>
                    <a:stretch>
                      <a:fillRect/>
                    </a:stretch>
                  </pic:blipFill>
                  <pic:spPr bwMode="auto">
                    <a:xfrm>
                      <a:off x="0" y="0"/>
                      <a:ext cx="2724150" cy="1532334"/>
                    </a:xfrm>
                    <a:prstGeom prst="rect">
                      <a:avLst/>
                    </a:prstGeom>
                    <a:noFill/>
                    <a:ln w="9525">
                      <a:noFill/>
                      <a:miter lim="800000"/>
                      <a:headEnd/>
                      <a:tailEnd/>
                    </a:ln>
                  </pic:spPr>
                </pic:pic>
              </a:graphicData>
            </a:graphic>
          </wp:inline>
        </w:drawing>
      </w:r>
      <w:r w:rsidR="00FE505C" w:rsidRPr="00FE505C">
        <w:rPr>
          <w:rFonts w:ascii="Times New Roman" w:hAnsi="Times New Roman" w:cs="Times New Roman"/>
          <w:noProof/>
          <w:color w:val="FF0000"/>
          <w:sz w:val="28"/>
          <w:szCs w:val="28"/>
        </w:rPr>
        <w:drawing>
          <wp:inline distT="0" distB="0" distL="0" distR="0" wp14:anchorId="253F372C" wp14:editId="05345C1E">
            <wp:extent cx="2726267" cy="1533525"/>
            <wp:effectExtent l="19050" t="0" r="0" b="0"/>
            <wp:docPr id="35" name="Рисунок 7" descr="H:\DCIM\100PHOTO\SAM_1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CIM\100PHOTO\SAM_1747.JPG"/>
                    <pic:cNvPicPr>
                      <a:picLocks noChangeAspect="1" noChangeArrowheads="1"/>
                    </pic:cNvPicPr>
                  </pic:nvPicPr>
                  <pic:blipFill>
                    <a:blip r:embed="rId31" cstate="print"/>
                    <a:srcRect/>
                    <a:stretch>
                      <a:fillRect/>
                    </a:stretch>
                  </pic:blipFill>
                  <pic:spPr bwMode="auto">
                    <a:xfrm>
                      <a:off x="0" y="0"/>
                      <a:ext cx="2726267" cy="1533525"/>
                    </a:xfrm>
                    <a:prstGeom prst="rect">
                      <a:avLst/>
                    </a:prstGeom>
                    <a:noFill/>
                    <a:ln w="9525">
                      <a:noFill/>
                      <a:miter lim="800000"/>
                      <a:headEnd/>
                      <a:tailEnd/>
                    </a:ln>
                  </pic:spPr>
                </pic:pic>
              </a:graphicData>
            </a:graphic>
          </wp:inline>
        </w:drawing>
      </w:r>
      <w:r w:rsidR="00FE505C" w:rsidRPr="00FE505C">
        <w:rPr>
          <w:rFonts w:ascii="Times New Roman" w:hAnsi="Times New Roman" w:cs="Times New Roman"/>
          <w:noProof/>
          <w:color w:val="FF0000"/>
          <w:sz w:val="28"/>
          <w:szCs w:val="28"/>
        </w:rPr>
        <w:drawing>
          <wp:inline distT="0" distB="0" distL="0" distR="0" wp14:anchorId="44BEA92A" wp14:editId="616C87EC">
            <wp:extent cx="2963334" cy="1666875"/>
            <wp:effectExtent l="19050" t="0" r="8466" b="0"/>
            <wp:docPr id="36" name="Рисунок 6" descr="H:\DCIM\100PHOTO\SAM_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CIM\100PHOTO\SAM_1749.JPG"/>
                    <pic:cNvPicPr>
                      <a:picLocks noChangeAspect="1" noChangeArrowheads="1"/>
                    </pic:cNvPicPr>
                  </pic:nvPicPr>
                  <pic:blipFill>
                    <a:blip r:embed="rId32" cstate="print"/>
                    <a:srcRect/>
                    <a:stretch>
                      <a:fillRect/>
                    </a:stretch>
                  </pic:blipFill>
                  <pic:spPr bwMode="auto">
                    <a:xfrm>
                      <a:off x="0" y="0"/>
                      <a:ext cx="2965216" cy="1667934"/>
                    </a:xfrm>
                    <a:prstGeom prst="rect">
                      <a:avLst/>
                    </a:prstGeom>
                    <a:noFill/>
                    <a:ln w="9525">
                      <a:noFill/>
                      <a:miter lim="800000"/>
                      <a:headEnd/>
                      <a:tailEnd/>
                    </a:ln>
                  </pic:spPr>
                </pic:pic>
              </a:graphicData>
            </a:graphic>
          </wp:inline>
        </w:drawing>
      </w:r>
      <w:r w:rsidR="00FE505C" w:rsidRPr="00FE505C">
        <w:rPr>
          <w:rFonts w:ascii="Times New Roman" w:hAnsi="Times New Roman" w:cs="Times New Roman"/>
          <w:noProof/>
          <w:color w:val="FF0000"/>
          <w:sz w:val="28"/>
          <w:szCs w:val="28"/>
        </w:rPr>
        <w:drawing>
          <wp:inline distT="0" distB="0" distL="0" distR="0" wp14:anchorId="1BA75682" wp14:editId="7DAE70AC">
            <wp:extent cx="2370667" cy="1657350"/>
            <wp:effectExtent l="19050" t="0" r="0" b="0"/>
            <wp:docPr id="37" name="Рисунок 5" descr="H:\DCIM\100PHOTO\SAM_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100PHOTO\SAM_1751.JPG"/>
                    <pic:cNvPicPr>
                      <a:picLocks noChangeAspect="1" noChangeArrowheads="1"/>
                    </pic:cNvPicPr>
                  </pic:nvPicPr>
                  <pic:blipFill>
                    <a:blip r:embed="rId33" cstate="print"/>
                    <a:srcRect/>
                    <a:stretch>
                      <a:fillRect/>
                    </a:stretch>
                  </pic:blipFill>
                  <pic:spPr bwMode="auto">
                    <a:xfrm>
                      <a:off x="0" y="0"/>
                      <a:ext cx="2378150" cy="1662581"/>
                    </a:xfrm>
                    <a:prstGeom prst="rect">
                      <a:avLst/>
                    </a:prstGeom>
                    <a:noFill/>
                    <a:ln w="9525">
                      <a:noFill/>
                      <a:miter lim="800000"/>
                      <a:headEnd/>
                      <a:tailEnd/>
                    </a:ln>
                  </pic:spPr>
                </pic:pic>
              </a:graphicData>
            </a:graphic>
          </wp:inline>
        </w:drawing>
      </w:r>
      <w:r w:rsidR="00727C7A" w:rsidRPr="00727C7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27C7A">
        <w:rPr>
          <w:rFonts w:ascii="Times New Roman" w:hAnsi="Times New Roman" w:cs="Times New Roman"/>
          <w:noProof/>
          <w:color w:val="FF0000"/>
          <w:sz w:val="28"/>
          <w:szCs w:val="28"/>
        </w:rPr>
        <w:drawing>
          <wp:inline distT="0" distB="0" distL="0" distR="0" wp14:anchorId="28256036" wp14:editId="3CE8B67C">
            <wp:extent cx="2574925" cy="1657350"/>
            <wp:effectExtent l="19050" t="0" r="0" b="0"/>
            <wp:docPr id="44" name="Рисунок 1" descr="H:\DCIM\100PHOTO\SAM_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PHOTO\SAM_1752.JPG"/>
                    <pic:cNvPicPr>
                      <a:picLocks noChangeAspect="1" noChangeArrowheads="1"/>
                    </pic:cNvPicPr>
                  </pic:nvPicPr>
                  <pic:blipFill>
                    <a:blip r:embed="rId34" cstate="print"/>
                    <a:srcRect l="12608"/>
                    <a:stretch>
                      <a:fillRect/>
                    </a:stretch>
                  </pic:blipFill>
                  <pic:spPr bwMode="auto">
                    <a:xfrm>
                      <a:off x="0" y="0"/>
                      <a:ext cx="2574925" cy="1657350"/>
                    </a:xfrm>
                    <a:prstGeom prst="rect">
                      <a:avLst/>
                    </a:prstGeom>
                    <a:noFill/>
                    <a:ln w="9525">
                      <a:noFill/>
                      <a:miter lim="800000"/>
                      <a:headEnd/>
                      <a:tailEnd/>
                    </a:ln>
                  </pic:spPr>
                </pic:pic>
              </a:graphicData>
            </a:graphic>
          </wp:inline>
        </w:drawing>
      </w:r>
      <w:r w:rsidR="00FE505C" w:rsidRPr="00FE505C">
        <w:rPr>
          <w:rFonts w:ascii="Times New Roman" w:hAnsi="Times New Roman" w:cs="Times New Roman"/>
          <w:noProof/>
          <w:color w:val="FF0000"/>
          <w:sz w:val="28"/>
          <w:szCs w:val="28"/>
        </w:rPr>
        <w:drawing>
          <wp:inline distT="0" distB="0" distL="0" distR="0" wp14:anchorId="46AD75BC" wp14:editId="078A7A1A">
            <wp:extent cx="2738967" cy="1540669"/>
            <wp:effectExtent l="19050" t="0" r="4233" b="0"/>
            <wp:docPr id="39" name="Рисунок 2" descr="H:\DCIM\100PHOTO\SAM_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0PHOTO\SAM_1755.JPG"/>
                    <pic:cNvPicPr>
                      <a:picLocks noChangeAspect="1" noChangeArrowheads="1"/>
                    </pic:cNvPicPr>
                  </pic:nvPicPr>
                  <pic:blipFill>
                    <a:blip r:embed="rId35" cstate="print"/>
                    <a:srcRect/>
                    <a:stretch>
                      <a:fillRect/>
                    </a:stretch>
                  </pic:blipFill>
                  <pic:spPr bwMode="auto">
                    <a:xfrm>
                      <a:off x="0" y="0"/>
                      <a:ext cx="2747475" cy="1545455"/>
                    </a:xfrm>
                    <a:prstGeom prst="rect">
                      <a:avLst/>
                    </a:prstGeom>
                    <a:noFill/>
                    <a:ln w="9525">
                      <a:noFill/>
                      <a:miter lim="800000"/>
                      <a:headEnd/>
                      <a:tailEnd/>
                    </a:ln>
                  </pic:spPr>
                </pic:pic>
              </a:graphicData>
            </a:graphic>
          </wp:inline>
        </w:drawing>
      </w:r>
      <w:r w:rsidR="00FE505C" w:rsidRPr="00FE505C">
        <w:rPr>
          <w:rFonts w:ascii="Times New Roman" w:hAnsi="Times New Roman" w:cs="Times New Roman"/>
          <w:noProof/>
          <w:color w:val="FF0000"/>
          <w:sz w:val="28"/>
          <w:szCs w:val="28"/>
        </w:rPr>
        <w:drawing>
          <wp:inline distT="0" distB="0" distL="0" distR="0" wp14:anchorId="667AF1E3" wp14:editId="159E8562">
            <wp:extent cx="2523067" cy="1657350"/>
            <wp:effectExtent l="19050" t="0" r="0" b="0"/>
            <wp:docPr id="40" name="Рисунок 1" descr="H:\DCIM\100PHOTO\SAM_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PHOTO\SAM_1756.JPG"/>
                    <pic:cNvPicPr>
                      <a:picLocks noChangeAspect="1" noChangeArrowheads="1"/>
                    </pic:cNvPicPr>
                  </pic:nvPicPr>
                  <pic:blipFill>
                    <a:blip r:embed="rId36" cstate="print"/>
                    <a:srcRect/>
                    <a:stretch>
                      <a:fillRect/>
                    </a:stretch>
                  </pic:blipFill>
                  <pic:spPr bwMode="auto">
                    <a:xfrm>
                      <a:off x="0" y="0"/>
                      <a:ext cx="2523067" cy="1657350"/>
                    </a:xfrm>
                    <a:prstGeom prst="rect">
                      <a:avLst/>
                    </a:prstGeom>
                    <a:noFill/>
                    <a:ln w="9525">
                      <a:noFill/>
                      <a:miter lim="800000"/>
                      <a:headEnd/>
                      <a:tailEnd/>
                    </a:ln>
                  </pic:spPr>
                </pic:pic>
              </a:graphicData>
            </a:graphic>
          </wp:inline>
        </w:drawing>
      </w:r>
      <w:r w:rsidR="00727C7A" w:rsidRPr="00FE505C">
        <w:rPr>
          <w:rFonts w:ascii="Times New Roman" w:hAnsi="Times New Roman" w:cs="Times New Roman"/>
          <w:noProof/>
          <w:color w:val="FF0000"/>
          <w:sz w:val="28"/>
          <w:szCs w:val="28"/>
        </w:rPr>
        <w:drawing>
          <wp:inline distT="0" distB="0" distL="0" distR="0" wp14:anchorId="7D6FB400" wp14:editId="41595511">
            <wp:extent cx="2404533" cy="1657350"/>
            <wp:effectExtent l="19050" t="0" r="0" b="0"/>
            <wp:docPr id="43" name="Рисунок 3" descr="H:\DCIM\100PHOTO\SAM_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0PHOTO\SAM_1753.JPG"/>
                    <pic:cNvPicPr>
                      <a:picLocks noChangeAspect="1" noChangeArrowheads="1"/>
                    </pic:cNvPicPr>
                  </pic:nvPicPr>
                  <pic:blipFill>
                    <a:blip r:embed="rId37" cstate="print"/>
                    <a:srcRect/>
                    <a:stretch>
                      <a:fillRect/>
                    </a:stretch>
                  </pic:blipFill>
                  <pic:spPr bwMode="auto">
                    <a:xfrm>
                      <a:off x="0" y="0"/>
                      <a:ext cx="2409825" cy="1660998"/>
                    </a:xfrm>
                    <a:prstGeom prst="rect">
                      <a:avLst/>
                    </a:prstGeom>
                    <a:noFill/>
                    <a:ln w="9525">
                      <a:noFill/>
                      <a:miter lim="800000"/>
                      <a:headEnd/>
                      <a:tailEnd/>
                    </a:ln>
                  </pic:spPr>
                </pic:pic>
              </a:graphicData>
            </a:graphic>
          </wp:inline>
        </w:drawing>
      </w:r>
    </w:p>
    <w:p w:rsidR="00FE505C" w:rsidRDefault="000C0F74" w:rsidP="007E1C89">
      <w:pPr>
        <w:spacing w:line="360" w:lineRule="auto"/>
        <w:contextualSpacing/>
        <w:jc w:val="center"/>
        <w:rPr>
          <w:rFonts w:ascii="Times New Roman" w:hAnsi="Times New Roman" w:cs="Times New Roman"/>
          <w:color w:val="FF0000"/>
          <w:sz w:val="28"/>
          <w:szCs w:val="28"/>
        </w:rPr>
      </w:pPr>
      <w:r>
        <w:rPr>
          <w:rFonts w:ascii="Times New Roman" w:hAnsi="Times New Roman" w:cs="Times New Roman"/>
          <w:sz w:val="28"/>
          <w:szCs w:val="28"/>
        </w:rPr>
        <w:t>Рисунок 3.Результаты  эксперимента на 5 день исследования</w:t>
      </w:r>
    </w:p>
    <w:p w:rsidR="00FE505C" w:rsidRDefault="00FE505C" w:rsidP="007E1C89">
      <w:pPr>
        <w:spacing w:line="360" w:lineRule="auto"/>
        <w:contextualSpacing/>
        <w:jc w:val="center"/>
        <w:rPr>
          <w:rFonts w:ascii="Times New Roman" w:hAnsi="Times New Roman" w:cs="Times New Roman"/>
          <w:color w:val="FF0000"/>
          <w:sz w:val="28"/>
          <w:szCs w:val="28"/>
        </w:rPr>
      </w:pPr>
    </w:p>
    <w:p w:rsidR="00FE505C" w:rsidRDefault="003C4021" w:rsidP="007E1C89">
      <w:pPr>
        <w:spacing w:line="360" w:lineRule="auto"/>
        <w:contextualSpacing/>
        <w:jc w:val="center"/>
        <w:rPr>
          <w:rFonts w:ascii="Times New Roman" w:hAnsi="Times New Roman" w:cs="Times New Roman"/>
          <w:color w:val="FF0000"/>
          <w:sz w:val="28"/>
          <w:szCs w:val="28"/>
        </w:rPr>
      </w:pPr>
      <w:r>
        <w:rPr>
          <w:rFonts w:ascii="Times New Roman" w:hAnsi="Times New Roman" w:cs="Times New Roman"/>
          <w:noProof/>
          <w:color w:val="FF0000"/>
          <w:sz w:val="28"/>
          <w:szCs w:val="28"/>
        </w:rPr>
        <w:lastRenderedPageBreak/>
        <w:pict>
          <v:rect id="Rectangle 19" o:spid="_x0000_s1038" style="position:absolute;left:0;text-align:left;margin-left:-26.1pt;margin-top:-52.8pt;width:111pt;height:33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" strokecolor="white [3212]">
            <v:textbox>
              <w:txbxContent>
                <w:p w:rsidR="0077696C" w:rsidRPr="00B8798C" w:rsidRDefault="0077696C" w:rsidP="003808CD">
                  <w:pPr>
                    <w:rPr>
                      <w:rFonts w:ascii="Times New Roman" w:hAnsi="Times New Roman" w:cs="Times New Roman"/>
                      <w:sz w:val="28"/>
                      <w:szCs w:val="28"/>
                    </w:rPr>
                  </w:pPr>
                  <w:r w:rsidRPr="00B8798C">
                    <w:rPr>
                      <w:rFonts w:ascii="Times New Roman" w:hAnsi="Times New Roman" w:cs="Times New Roman"/>
                      <w:sz w:val="28"/>
                      <w:szCs w:val="28"/>
                    </w:rPr>
                    <w:t xml:space="preserve">Приложение </w:t>
                  </w:r>
                  <w:r>
                    <w:rPr>
                      <w:rFonts w:ascii="Times New Roman" w:hAnsi="Times New Roman" w:cs="Times New Roman"/>
                      <w:sz w:val="28"/>
                      <w:szCs w:val="28"/>
                    </w:rPr>
                    <w:t>4</w:t>
                  </w:r>
                </w:p>
              </w:txbxContent>
            </v:textbox>
          </v:rect>
        </w:pict>
      </w:r>
    </w:p>
    <w:p w:rsidR="00915AB6" w:rsidRPr="0082140F" w:rsidRDefault="003C4021" w:rsidP="0082140F">
      <w:pPr>
        <w:spacing w:line="360" w:lineRule="auto"/>
        <w:contextualSpacing/>
        <w:jc w:val="center"/>
        <w:rPr>
          <w:rFonts w:ascii="Times New Roman" w:hAnsi="Times New Roman" w:cs="Times New Roman"/>
          <w:color w:val="FF0000"/>
          <w:sz w:val="28"/>
          <w:szCs w:val="28"/>
        </w:rPr>
      </w:pPr>
      <w:r>
        <w:rPr>
          <w:rFonts w:ascii="Times New Roman" w:hAnsi="Times New Roman" w:cs="Times New Roman"/>
          <w:noProof/>
          <w:color w:val="FF0000"/>
          <w:sz w:val="28"/>
          <w:szCs w:val="28"/>
        </w:rPr>
        <w:pict>
          <v:rect id="Rectangle 9" o:spid="_x0000_s1031" style="position:absolute;left:0;text-align:left;margin-left:562.55pt;margin-top:231pt;width:3.55pt;height:41.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" strokecolor="white [3212]">
            <v:textbox>
              <w:txbxContent>
                <w:p w:rsidR="0077696C" w:rsidRPr="00727C7A" w:rsidRDefault="0077696C" w:rsidP="00727C7A">
                  <w:pPr>
                    <w:rPr>
                      <w:szCs w:val="28"/>
                    </w:rPr>
                  </w:pPr>
                </w:p>
              </w:txbxContent>
            </v:textbox>
          </v:rect>
        </w:pict>
      </w:r>
      <w:r w:rsidR="00727C7A" w:rsidRPr="00663ADD">
        <w:rPr>
          <w:rFonts w:ascii="Times New Roman" w:hAnsi="Times New Roman" w:cs="Times New Roman"/>
          <w:noProof/>
          <w:sz w:val="28"/>
          <w:szCs w:val="28"/>
        </w:rPr>
        <w:drawing>
          <wp:inline distT="0" distB="0" distL="0" distR="0">
            <wp:extent cx="7333615" cy="4552950"/>
            <wp:effectExtent l="19050" t="0" r="635" b="0"/>
            <wp:docPr id="45" name="Объект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9684" cy="5346328"/>
                      <a:chOff x="285720" y="1142984"/>
                      <a:chExt cx="8429684" cy="5346328"/>
                    </a:xfrm>
                  </a:grpSpPr>
                  <a:sp>
                    <a:nvSpPr>
                      <a:cNvPr id="3" name="Подзаголовок 2"/>
                      <a:cNvSpPr>
                        <a:spLocks noGrp="1"/>
                      </a:cNvSpPr>
                    </a:nvSpPr>
                    <a:spPr>
                      <a:xfrm>
                        <a:off x="714348" y="1428736"/>
                        <a:ext cx="7715304" cy="4857784"/>
                      </a:xfrm>
                      <a:prstGeom prst="rect">
                        <a:avLst/>
                      </a:prstGeom>
                    </a:spPr>
                    <a:txSp>
                      <a:txBody>
                        <a:bodyPr/>
                        <a:lstStyle>
                          <a:lvl1pPr marL="0" indent="0" algn="ctr" rtl="0" eaLnBrk="0" fontAlgn="base" hangingPunct="0">
                            <a:spcBef>
                              <a:spcPct val="20000"/>
                            </a:spcBef>
                            <a:spcAft>
                              <a:spcPct val="0"/>
                            </a:spcAft>
                            <a:buFont typeface="Arial" charset="0"/>
                            <a:buNone/>
                            <a:defRPr sz="3200" kern="1200">
                              <a:solidFill>
                                <a:schemeClr val="tx1">
                                  <a:tint val="75000"/>
                                </a:schemeClr>
                              </a:solidFill>
                              <a:latin typeface="+mn-lt"/>
                              <a:ea typeface="+mn-ea"/>
                              <a:cs typeface="+mn-cs"/>
                            </a:defRPr>
                          </a:lvl1pPr>
                          <a:lvl2pPr marL="457200" indent="0" algn="ctr" rtl="0" eaLnBrk="0" fontAlgn="base" hangingPunct="0">
                            <a:spcBef>
                              <a:spcPct val="20000"/>
                            </a:spcBef>
                            <a:spcAft>
                              <a:spcPct val="0"/>
                            </a:spcAft>
                            <a:buFont typeface="Arial" charset="0"/>
                            <a:buNone/>
                            <a:defRPr sz="2800" kern="1200">
                              <a:solidFill>
                                <a:schemeClr val="tx1">
                                  <a:tint val="75000"/>
                                </a:schemeClr>
                              </a:solidFill>
                              <a:latin typeface="+mn-lt"/>
                              <a:ea typeface="+mn-ea"/>
                              <a:cs typeface="+mn-cs"/>
                            </a:defRPr>
                          </a:lvl2pPr>
                          <a:lvl3pPr marL="914400" indent="0" algn="ctr" rtl="0" eaLnBrk="0" fontAlgn="base" hangingPunct="0">
                            <a:spcBef>
                              <a:spcPct val="20000"/>
                            </a:spcBef>
                            <a:spcAft>
                              <a:spcPct val="0"/>
                            </a:spcAft>
                            <a:buFont typeface="Arial" charset="0"/>
                            <a:buNone/>
                            <a:defRPr sz="2400" kern="1200">
                              <a:solidFill>
                                <a:schemeClr val="tx1">
                                  <a:tint val="75000"/>
                                </a:schemeClr>
                              </a:solidFill>
                              <a:latin typeface="+mn-lt"/>
                              <a:ea typeface="+mn-ea"/>
                              <a:cs typeface="+mn-cs"/>
                            </a:defRPr>
                          </a:lvl3pPr>
                          <a:lvl4pPr marL="1371600" indent="0" algn="ctr" rtl="0" eaLnBrk="0" fontAlgn="base" hangingPunct="0">
                            <a:spcBef>
                              <a:spcPct val="20000"/>
                            </a:spcBef>
                            <a:spcAft>
                              <a:spcPct val="0"/>
                            </a:spcAft>
                            <a:buFont typeface="Arial" charset="0"/>
                            <a:buNone/>
                            <a:defRPr sz="2000" kern="1200">
                              <a:solidFill>
                                <a:schemeClr val="tx1">
                                  <a:tint val="75000"/>
                                </a:schemeClr>
                              </a:solidFill>
                              <a:latin typeface="+mn-lt"/>
                              <a:ea typeface="+mn-ea"/>
                              <a:cs typeface="+mn-cs"/>
                            </a:defRPr>
                          </a:lvl4pPr>
                          <a:lvl5pPr marL="1828800" indent="0" algn="ctr" rtl="0" eaLnBrk="0" fontAlgn="base" hangingPunct="0">
                            <a:spcBef>
                              <a:spcPct val="20000"/>
                            </a:spcBef>
                            <a:spcAft>
                              <a:spcPct val="0"/>
                            </a:spcAft>
                            <a:buFont typeface="Arial" charset="0"/>
                            <a:buNone/>
                            <a:defRPr sz="2000" kern="1200">
                              <a:solidFill>
                                <a:schemeClr val="tx1">
                                  <a:tint val="75000"/>
                                </a:schemeClr>
                              </a:solidFill>
                              <a:latin typeface="+mn-lt"/>
                              <a:ea typeface="+mn-ea"/>
                              <a:cs typeface="+mn-cs"/>
                            </a:defRPr>
                          </a:lvl5pPr>
                          <a:lvl6pPr marL="22860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6pPr>
                          <a:lvl7pPr marL="27432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7pPr>
                          <a:lvl8pPr marL="32004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8pPr>
                          <a:lvl9pPr marL="3657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9pPr>
                        </a:lstStyle>
                        <a:p>
                          <a:endParaRPr lang="ru-RU" sz="2000" dirty="0" smtClean="0"/>
                        </a:p>
                        <a:p>
                          <a:endParaRPr lang="ru-RU" sz="2000" dirty="0"/>
                        </a:p>
                      </a:txBody>
                      <a:useSpRect/>
                    </a:txSp>
                  </a:sp>
                  <a:pic>
                    <a:nvPicPr>
                      <a:cNvPr id="23563" name="Рисунок 38" descr="IMG_20191025_101952"/>
                      <a:cNvPicPr>
                        <a:picLocks noChangeAspect="1" noChangeArrowheads="1"/>
                      </a:cNvPicPr>
                    </a:nvPicPr>
                    <a:blipFill>
                      <a:blip r:embed="rId38" cstate="print"/>
                      <a:srcRect l="25301"/>
                      <a:stretch>
                        <a:fillRect/>
                      </a:stretch>
                    </a:blipFill>
                    <a:spPr bwMode="auto">
                      <a:xfrm>
                        <a:off x="428596" y="1142984"/>
                        <a:ext cx="2562582" cy="1928826"/>
                      </a:xfrm>
                      <a:prstGeom prst="rect">
                        <a:avLst/>
                      </a:prstGeom>
                      <a:noFill/>
                      <a:ln>
                        <a:solidFill>
                          <a:schemeClr val="accent1">
                            <a:lumMod val="50000"/>
                          </a:schemeClr>
                        </a:solidFill>
                      </a:ln>
                    </a:spPr>
                  </a:pic>
                  <a:pic>
                    <a:nvPicPr>
                      <a:cNvPr id="23562" name="Рисунок 39" descr="IMG_20191025_102006"/>
                      <a:cNvPicPr>
                        <a:picLocks noChangeAspect="1" noChangeArrowheads="1"/>
                      </a:cNvPicPr>
                    </a:nvPicPr>
                    <a:blipFill>
                      <a:blip r:embed="rId39" cstate="print"/>
                      <a:srcRect l="20000" r="10001"/>
                      <a:stretch>
                        <a:fillRect/>
                      </a:stretch>
                    </a:blipFill>
                    <a:spPr bwMode="auto">
                      <a:xfrm>
                        <a:off x="2714612" y="1142984"/>
                        <a:ext cx="2500330" cy="2014552"/>
                      </a:xfrm>
                      <a:prstGeom prst="rect">
                        <a:avLst/>
                      </a:prstGeom>
                      <a:noFill/>
                      <a:ln>
                        <a:solidFill>
                          <a:schemeClr val="accent1">
                            <a:lumMod val="50000"/>
                          </a:schemeClr>
                        </a:solidFill>
                      </a:ln>
                    </a:spPr>
                  </a:pic>
                  <a:pic>
                    <a:nvPicPr>
                      <a:cNvPr id="23561" name="Рисунок 40" descr="IMG_20191025_102024"/>
                      <a:cNvPicPr>
                        <a:picLocks noChangeAspect="1" noChangeArrowheads="1"/>
                      </a:cNvPicPr>
                    </a:nvPicPr>
                    <a:blipFill>
                      <a:blip r:embed="rId40" cstate="print"/>
                      <a:srcRect l="31915" r="15958"/>
                      <a:stretch>
                        <a:fillRect/>
                      </a:stretch>
                    </a:blipFill>
                    <a:spPr bwMode="auto">
                      <a:xfrm>
                        <a:off x="4929190" y="1142984"/>
                        <a:ext cx="1878467" cy="1933734"/>
                      </a:xfrm>
                      <a:prstGeom prst="rect">
                        <a:avLst/>
                      </a:prstGeom>
                      <a:noFill/>
                      <a:ln>
                        <a:solidFill>
                          <a:schemeClr val="accent1">
                            <a:lumMod val="50000"/>
                          </a:schemeClr>
                        </a:solidFill>
                      </a:ln>
                    </a:spPr>
                  </a:pic>
                  <a:pic>
                    <a:nvPicPr>
                      <a:cNvPr id="23560" name="Рисунок 41" descr="IMG_20191025_102039"/>
                      <a:cNvPicPr>
                        <a:picLocks noChangeAspect="1" noChangeArrowheads="1"/>
                      </a:cNvPicPr>
                    </a:nvPicPr>
                    <a:blipFill>
                      <a:blip r:embed="rId41" cstate="print"/>
                      <a:srcRect l="27996" r="15800"/>
                      <a:stretch>
                        <a:fillRect/>
                      </a:stretch>
                    </a:blipFill>
                    <a:spPr bwMode="auto">
                      <a:xfrm>
                        <a:off x="6715140" y="1142984"/>
                        <a:ext cx="2000264" cy="2000264"/>
                      </a:xfrm>
                      <a:prstGeom prst="rect">
                        <a:avLst/>
                      </a:prstGeom>
                      <a:noFill/>
                      <a:ln>
                        <a:solidFill>
                          <a:schemeClr val="accent1">
                            <a:lumMod val="50000"/>
                          </a:schemeClr>
                        </a:solidFill>
                      </a:ln>
                    </a:spPr>
                  </a:pic>
                  <a:pic>
                    <a:nvPicPr>
                      <a:cNvPr id="23559" name="Рисунок 42" descr="IMG_20191025_102104"/>
                      <a:cNvPicPr>
                        <a:picLocks noChangeAspect="1" noChangeArrowheads="1"/>
                      </a:cNvPicPr>
                    </a:nvPicPr>
                    <a:blipFill>
                      <a:blip r:embed="rId42" cstate="print"/>
                      <a:srcRect l="22803" r="10692"/>
                      <a:stretch>
                        <a:fillRect/>
                      </a:stretch>
                    </a:blipFill>
                    <a:spPr bwMode="auto">
                      <a:xfrm>
                        <a:off x="285720" y="3214686"/>
                        <a:ext cx="2500330" cy="2114565"/>
                      </a:xfrm>
                      <a:prstGeom prst="rect">
                        <a:avLst/>
                      </a:prstGeom>
                      <a:noFill/>
                      <a:ln>
                        <a:solidFill>
                          <a:schemeClr val="accent1">
                            <a:lumMod val="50000"/>
                          </a:schemeClr>
                        </a:solidFill>
                      </a:ln>
                    </a:spPr>
                  </a:pic>
                  <a:pic>
                    <a:nvPicPr>
                      <a:cNvPr id="23558" name="Рисунок 43" descr="IMG_20191025_102119"/>
                      <a:cNvPicPr>
                        <a:picLocks noChangeAspect="1" noChangeArrowheads="1"/>
                      </a:cNvPicPr>
                    </a:nvPicPr>
                    <a:blipFill>
                      <a:blip r:embed="rId43" cstate="print"/>
                      <a:srcRect l="20921" r="14539"/>
                      <a:stretch>
                        <a:fillRect/>
                      </a:stretch>
                    </a:blipFill>
                    <a:spPr bwMode="auto">
                      <a:xfrm>
                        <a:off x="2714612" y="3286124"/>
                        <a:ext cx="2122729" cy="1857388"/>
                      </a:xfrm>
                      <a:prstGeom prst="rect">
                        <a:avLst/>
                      </a:prstGeom>
                      <a:noFill/>
                      <a:ln>
                        <a:solidFill>
                          <a:schemeClr val="accent1">
                            <a:lumMod val="50000"/>
                          </a:schemeClr>
                        </a:solidFill>
                      </a:ln>
                    </a:spPr>
                  </a:pic>
                  <a:pic>
                    <a:nvPicPr>
                      <a:cNvPr id="23557" name="Рисунок 44" descr="IMG_20191025_102135"/>
                      <a:cNvPicPr>
                        <a:picLocks noChangeAspect="1" noChangeArrowheads="1"/>
                      </a:cNvPicPr>
                    </a:nvPicPr>
                    <a:blipFill>
                      <a:blip r:embed="rId44" cstate="print"/>
                      <a:srcRect l="25793"/>
                      <a:stretch>
                        <a:fillRect/>
                      </a:stretch>
                    </a:blipFill>
                    <a:spPr bwMode="auto">
                      <a:xfrm>
                        <a:off x="4643438" y="3286124"/>
                        <a:ext cx="2351920" cy="1785950"/>
                      </a:xfrm>
                      <a:prstGeom prst="rect">
                        <a:avLst/>
                      </a:prstGeom>
                      <a:noFill/>
                      <a:ln>
                        <a:solidFill>
                          <a:schemeClr val="accent1">
                            <a:lumMod val="50000"/>
                          </a:schemeClr>
                        </a:solidFill>
                      </a:ln>
                    </a:spPr>
                  </a:pic>
                  <a:pic>
                    <a:nvPicPr>
                      <a:cNvPr id="23555" name="Рисунок 46" descr="IMG_20191025_102205"/>
                      <a:cNvPicPr>
                        <a:picLocks noChangeAspect="1" noChangeArrowheads="1"/>
                      </a:cNvPicPr>
                    </a:nvPicPr>
                    <a:blipFill>
                      <a:blip r:embed="rId45" cstate="print"/>
                      <a:srcRect l="21828" r="17348"/>
                      <a:stretch>
                        <a:fillRect/>
                      </a:stretch>
                    </a:blipFill>
                    <a:spPr bwMode="auto">
                      <a:xfrm>
                        <a:off x="3786182" y="4786322"/>
                        <a:ext cx="1838327" cy="1702990"/>
                      </a:xfrm>
                      <a:prstGeom prst="rect">
                        <a:avLst/>
                      </a:prstGeom>
                      <a:noFill/>
                      <a:ln>
                        <a:solidFill>
                          <a:schemeClr val="accent1">
                            <a:lumMod val="50000"/>
                          </a:schemeClr>
                        </a:solidFill>
                      </a:ln>
                    </a:spPr>
                  </a:pic>
                </lc:lockedCanvas>
              </a:graphicData>
            </a:graphic>
          </wp:inline>
        </w:drawing>
      </w:r>
      <w:r>
        <w:rPr>
          <w:rFonts w:ascii="Times New Roman" w:hAnsi="Times New Roman" w:cs="Times New Roman"/>
          <w:noProof/>
          <w:color w:val="FF0000"/>
          <w:sz w:val="28"/>
          <w:szCs w:val="28"/>
        </w:rPr>
        <w:pict>
          <v:rect id="Rectangle 10" o:spid="_x0000_s1032" style="position:absolute;left:0;text-align:left;margin-left:-26.1pt;margin-top:243.6pt;width:230.35pt;height:33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" strokecolor="white [3212]">
            <v:textbox>
              <w:txbxContent>
                <w:p w:rsidR="0077696C" w:rsidRPr="00B8798C" w:rsidRDefault="0077696C" w:rsidP="00037AF3">
                  <w:pPr>
                    <w:rPr>
                      <w:rFonts w:ascii="Times New Roman" w:hAnsi="Times New Roman" w:cs="Times New Roman"/>
                      <w:sz w:val="28"/>
                      <w:szCs w:val="28"/>
                    </w:rPr>
                  </w:pPr>
                </w:p>
              </w:txbxContent>
            </v:textbox>
          </v:rect>
        </w:pict>
      </w:r>
      <w:r>
        <w:rPr>
          <w:rFonts w:ascii="Times New Roman" w:hAnsi="Times New Roman" w:cs="Times New Roman"/>
          <w:noProof/>
          <w:sz w:val="28"/>
          <w:szCs w:val="28"/>
        </w:rPr>
        <w:pict>
          <v:rect id="Rectangle 22" o:spid="_x0000_s1036" style="position:absolute;left:0;text-align:left;margin-left:154.45pt;margin-top:470.3pt;width:449.1pt;height:33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" strokecolor="white [3212]">
            <v:textbox>
              <w:txbxContent>
                <w:p w:rsidR="0077696C" w:rsidRPr="00B8798C" w:rsidRDefault="0077696C" w:rsidP="004E7BED">
                  <w:pPr>
                    <w:rPr>
                      <w:rFonts w:ascii="Times New Roman" w:hAnsi="Times New Roman" w:cs="Times New Roman"/>
                      <w:sz w:val="28"/>
                      <w:szCs w:val="28"/>
                    </w:rPr>
                  </w:pPr>
                </w:p>
              </w:txbxContent>
            </v:textbox>
          </v:rect>
        </w:pict>
      </w:r>
      <w:r>
        <w:rPr>
          <w:rFonts w:ascii="Times New Roman" w:hAnsi="Times New Roman" w:cs="Times New Roman"/>
          <w:noProof/>
          <w:sz w:val="28"/>
          <w:szCs w:val="28"/>
        </w:rPr>
        <w:pict>
          <v:rect id="Rectangle 23" o:spid="_x0000_s1037" style="position:absolute;left:0;text-align:left;margin-left:-41.7pt;margin-top:484.95pt;width:230.35pt;height:33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" strokecolor="white [3212]">
            <v:textbox>
              <w:txbxContent>
                <w:p w:rsidR="0077696C" w:rsidRPr="00B8798C" w:rsidRDefault="0077696C" w:rsidP="00782426">
                  <w:pPr>
                    <w:rPr>
                      <w:rFonts w:ascii="Times New Roman" w:hAnsi="Times New Roman" w:cs="Times New Roman"/>
                      <w:sz w:val="28"/>
                      <w:szCs w:val="28"/>
                    </w:rPr>
                  </w:pPr>
                </w:p>
              </w:txbxContent>
            </v:textbox>
          </v:rect>
        </w:pict>
      </w:r>
    </w:p>
    <w:p w:rsidR="00915AB6" w:rsidRDefault="003C4021" w:rsidP="00B860F3">
      <w:pPr>
        <w:tabs>
          <w:tab w:val="left" w:pos="10152"/>
        </w:tabs>
        <w:jc w:val="center"/>
        <w:rPr>
          <w:rFonts w:ascii="Times New Roman" w:hAnsi="Times New Roman" w:cs="Times New Roman"/>
          <w:sz w:val="28"/>
          <w:szCs w:val="28"/>
        </w:rPr>
      </w:pPr>
      <w:r>
        <w:rPr>
          <w:rFonts w:ascii="Times New Roman" w:hAnsi="Times New Roman" w:cs="Times New Roman"/>
          <w:noProof/>
          <w:sz w:val="28"/>
          <w:szCs w:val="28"/>
        </w:rPr>
        <w:pict>
          <v:rect id="Rectangle 29" o:spid="_x0000_s1066" style="position:absolute;left:0;text-align:left;margin-left:141.3pt;margin-top:22.9pt;width:431.9pt;height:58.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" strokecolor="white [3212]">
            <v:textbox>
              <w:txbxContent>
                <w:p w:rsidR="000C0F74" w:rsidRDefault="000C0F74" w:rsidP="000C0F74">
                  <w:pPr>
                    <w:jc w:val="center"/>
                    <w:rPr>
                      <w:rFonts w:ascii="Times New Roman" w:hAnsi="Times New Roman" w:cs="Times New Roman"/>
                      <w:sz w:val="28"/>
                      <w:szCs w:val="28"/>
                    </w:rPr>
                  </w:pPr>
                  <w:r>
                    <w:rPr>
                      <w:rFonts w:ascii="Times New Roman" w:hAnsi="Times New Roman" w:cs="Times New Roman"/>
                      <w:sz w:val="28"/>
                      <w:szCs w:val="28"/>
                    </w:rPr>
                    <w:t>Рисунок 4 .Результаты  эксперимента на 10 день исследования</w:t>
                  </w:r>
                </w:p>
                <w:p w:rsidR="000C0F74" w:rsidRDefault="000C0F74" w:rsidP="000C0F74">
                  <w:pPr>
                    <w:rPr>
                      <w:rFonts w:ascii="Times New Roman" w:hAnsi="Times New Roman" w:cs="Times New Roman"/>
                      <w:sz w:val="28"/>
                      <w:szCs w:val="28"/>
                    </w:rPr>
                  </w:pPr>
                </w:p>
                <w:p w:rsidR="000C0F74" w:rsidRPr="00B8798C" w:rsidRDefault="000C0F74" w:rsidP="000C0F74">
                  <w:pPr>
                    <w:rPr>
                      <w:rFonts w:ascii="Times New Roman" w:hAnsi="Times New Roman" w:cs="Times New Roman"/>
                      <w:sz w:val="28"/>
                      <w:szCs w:val="28"/>
                    </w:rPr>
                  </w:pPr>
                </w:p>
              </w:txbxContent>
            </v:textbox>
          </v:rect>
        </w:pict>
      </w:r>
      <w:r>
        <w:rPr>
          <w:rFonts w:ascii="Times New Roman" w:hAnsi="Times New Roman" w:cs="Times New Roman"/>
          <w:noProof/>
          <w:sz w:val="28"/>
          <w:szCs w:val="28"/>
        </w:rPr>
        <w:pict>
          <v:rect id="Rectangle 27" o:spid="_x0000_s1042" style="position:absolute;left:0;text-align:left;margin-left:132.25pt;margin-top:415.95pt;width:459.65pt;height:33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" strokecolor="white [3212]">
            <v:textbox>
              <w:txbxContent>
                <w:p w:rsidR="0077696C" w:rsidRPr="00B8798C" w:rsidRDefault="0077696C" w:rsidP="001D4049">
                  <w:pPr>
                    <w:jc w:val="center"/>
                    <w:rPr>
                      <w:rFonts w:ascii="Times New Roman" w:hAnsi="Times New Roman" w:cs="Times New Roman"/>
                      <w:sz w:val="28"/>
                      <w:szCs w:val="28"/>
                    </w:rPr>
                  </w:pPr>
                  <w:r>
                    <w:rPr>
                      <w:rFonts w:ascii="Times New Roman" w:hAnsi="Times New Roman" w:cs="Times New Roman"/>
                      <w:sz w:val="28"/>
                      <w:szCs w:val="28"/>
                    </w:rPr>
                    <w:t>Ри</w:t>
                  </w:r>
                  <w:r w:rsidR="00C7560B">
                    <w:rPr>
                      <w:rFonts w:ascii="Times New Roman" w:hAnsi="Times New Roman" w:cs="Times New Roman"/>
                      <w:sz w:val="28"/>
                      <w:szCs w:val="28"/>
                    </w:rPr>
                    <w:t>сунок 1. Начало эксперимента, 1 день.</w:t>
                  </w:r>
                </w:p>
              </w:txbxContent>
            </v:textbox>
          </v:rect>
        </w:pict>
      </w:r>
      <w:r>
        <w:rPr>
          <w:rFonts w:ascii="Times New Roman" w:hAnsi="Times New Roman" w:cs="Times New Roman"/>
          <w:noProof/>
          <w:sz w:val="28"/>
          <w:szCs w:val="28"/>
        </w:rPr>
        <w:pict>
          <v:rect id="Rectangle 28" o:spid="_x0000_s1044" style="position:absolute;left:0;text-align:left;margin-left:-40.45pt;margin-top:432.45pt;width:230.35pt;height:33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" strokecolor="white [3212]">
            <v:textbox>
              <w:txbxContent>
                <w:p w:rsidR="0077696C" w:rsidRPr="00B8798C" w:rsidRDefault="0077696C" w:rsidP="001D4049">
                  <w:pPr>
                    <w:rPr>
                      <w:rFonts w:ascii="Times New Roman" w:hAnsi="Times New Roman" w:cs="Times New Roman"/>
                      <w:sz w:val="28"/>
                      <w:szCs w:val="28"/>
                    </w:rPr>
                  </w:pPr>
                </w:p>
              </w:txbxContent>
            </v:textbox>
          </v:rect>
        </w:pict>
      </w:r>
    </w:p>
    <w:p w:rsidR="0082140F" w:rsidRDefault="0082140F" w:rsidP="00B860F3">
      <w:pPr>
        <w:tabs>
          <w:tab w:val="left" w:pos="10152"/>
        </w:tabs>
        <w:jc w:val="center"/>
        <w:rPr>
          <w:rFonts w:ascii="Times New Roman" w:hAnsi="Times New Roman" w:cs="Times New Roman"/>
          <w:sz w:val="28"/>
          <w:szCs w:val="28"/>
        </w:rPr>
      </w:pPr>
    </w:p>
    <w:p w:rsidR="00915AB6" w:rsidRDefault="003C4021" w:rsidP="0082140F">
      <w:pPr>
        <w:tabs>
          <w:tab w:val="left" w:pos="10152"/>
        </w:tabs>
        <w:rPr>
          <w:rFonts w:ascii="Times New Roman" w:hAnsi="Times New Roman" w:cs="Times New Roman"/>
          <w:sz w:val="28"/>
          <w:szCs w:val="28"/>
        </w:rPr>
      </w:pPr>
      <w:r>
        <w:rPr>
          <w:rFonts w:ascii="Times New Roman" w:hAnsi="Times New Roman" w:cs="Times New Roman"/>
          <w:noProof/>
          <w:sz w:val="28"/>
          <w:szCs w:val="28"/>
        </w:rPr>
        <w:lastRenderedPageBreak/>
        <w:pict>
          <v:rect id="Rectangle 31" o:spid="_x0000_s1047" style="position:absolute;margin-left:223.05pt;margin-top:-17.55pt;width:275.25pt;height:68.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" strokecolor="white [3212]">
            <v:textbox>
              <w:txbxContent>
                <w:p w:rsidR="0077696C" w:rsidRPr="00C04A0C" w:rsidRDefault="0077696C" w:rsidP="00C04A0C">
                  <w:pPr>
                    <w:jc w:val="center"/>
                    <w:rPr>
                      <w:rFonts w:ascii="Times New Roman" w:hAnsi="Times New Roman" w:cs="Times New Roman"/>
                      <w:b/>
                      <w:sz w:val="28"/>
                      <w:szCs w:val="28"/>
                    </w:rPr>
                  </w:pPr>
                  <w:r w:rsidRPr="00C04A0C">
                    <w:rPr>
                      <w:rFonts w:ascii="Times New Roman" w:hAnsi="Times New Roman" w:cs="Times New Roman"/>
                      <w:b/>
                      <w:sz w:val="28"/>
                      <w:szCs w:val="28"/>
                    </w:rPr>
                    <w:t xml:space="preserve">Влияние фитонцидов на болезнетворные </w:t>
                  </w:r>
                  <w:r>
                    <w:rPr>
                      <w:rFonts w:ascii="Times New Roman" w:hAnsi="Times New Roman" w:cs="Times New Roman"/>
                      <w:b/>
                      <w:sz w:val="28"/>
                      <w:szCs w:val="28"/>
                    </w:rPr>
                    <w:t>микроорганизмы</w:t>
                  </w:r>
                </w:p>
              </w:txbxContent>
            </v:textbox>
          </v:rect>
        </w:pict>
      </w:r>
      <w:r>
        <w:rPr>
          <w:rFonts w:ascii="Times New Roman" w:hAnsi="Times New Roman" w:cs="Times New Roman"/>
          <w:noProof/>
          <w:sz w:val="28"/>
          <w:szCs w:val="28"/>
        </w:rPr>
        <w:pict>
          <v:rect id="Rectangle 30" o:spid="_x0000_s1046" style="position:absolute;margin-left:149.65pt;margin-top:375.65pt;width:459.65pt;height:33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" strokecolor="white [3212]">
            <v:textbox>
              <w:txbxContent>
                <w:p w:rsidR="0077696C" w:rsidRPr="0082140F" w:rsidRDefault="0077696C" w:rsidP="0082140F">
                  <w:pPr>
                    <w:rPr>
                      <w:szCs w:val="28"/>
                    </w:rPr>
                  </w:pPr>
                </w:p>
              </w:txbxContent>
            </v:textbox>
          </v:rect>
        </w:pict>
      </w:r>
      <w:r w:rsidR="0082140F">
        <w:rPr>
          <w:rFonts w:ascii="Times New Roman" w:hAnsi="Times New Roman" w:cs="Times New Roman"/>
          <w:sz w:val="28"/>
          <w:szCs w:val="28"/>
        </w:rPr>
        <w:t>Приложение 5</w:t>
      </w:r>
    </w:p>
    <w:p w:rsidR="00C04A0C" w:rsidRDefault="00C04A0C" w:rsidP="00184BBC">
      <w:pPr>
        <w:tabs>
          <w:tab w:val="left" w:pos="10152"/>
        </w:tabs>
        <w:jc w:val="center"/>
        <w:rPr>
          <w:rFonts w:ascii="Times New Roman" w:hAnsi="Times New Roman" w:cs="Times New Roman"/>
          <w:sz w:val="28"/>
          <w:szCs w:val="28"/>
        </w:rPr>
      </w:pPr>
    </w:p>
    <w:p w:rsidR="00C04A0C" w:rsidRDefault="00C04A0C" w:rsidP="00184BBC">
      <w:pPr>
        <w:tabs>
          <w:tab w:val="left" w:pos="10152"/>
        </w:tabs>
        <w:jc w:val="center"/>
        <w:rPr>
          <w:rFonts w:ascii="Times New Roman" w:hAnsi="Times New Roman" w:cs="Times New Roman"/>
          <w:sz w:val="28"/>
          <w:szCs w:val="28"/>
        </w:rPr>
      </w:pPr>
    </w:p>
    <w:p w:rsidR="00184BBC" w:rsidRDefault="003C4021" w:rsidP="00184BBC">
      <w:pPr>
        <w:tabs>
          <w:tab w:val="left" w:pos="10152"/>
        </w:tabs>
        <w:jc w:val="center"/>
        <w:rPr>
          <w:rFonts w:ascii="Times New Roman" w:hAnsi="Times New Roman" w:cs="Times New Roman"/>
          <w:sz w:val="28"/>
          <w:szCs w:val="28"/>
        </w:rPr>
      </w:pPr>
      <w:r>
        <w:rPr>
          <w:rFonts w:ascii="Times New Roman" w:hAnsi="Times New Roman" w:cs="Times New Roman"/>
          <w:noProof/>
          <w:sz w:val="28"/>
          <w:szCs w:val="28"/>
        </w:rPr>
        <w:pict>
          <v:rect id="Rectangle 32" o:spid="_x0000_s1049" style="position:absolute;left:0;text-align:left;margin-left:285.3pt;margin-top:222.45pt;width:111pt;height:33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" strokecolor="white [3212]">
            <v:textbox>
              <w:txbxContent>
                <w:p w:rsidR="0077696C" w:rsidRPr="00B8798C" w:rsidRDefault="0077696C" w:rsidP="00B61F16">
                  <w:pPr>
                    <w:rPr>
                      <w:rFonts w:ascii="Times New Roman" w:hAnsi="Times New Roman" w:cs="Times New Roman"/>
                      <w:sz w:val="28"/>
                      <w:szCs w:val="28"/>
                    </w:rPr>
                  </w:pPr>
                </w:p>
              </w:txbxContent>
            </v:textbox>
          </v:rect>
        </w:pict>
      </w:r>
      <w:r>
        <w:rPr>
          <w:rFonts w:ascii="Times New Roman" w:hAnsi="Times New Roman" w:cs="Times New Roman"/>
          <w:noProof/>
          <w:color w:val="FF0000"/>
          <w:sz w:val="28"/>
          <w:szCs w:val="28"/>
        </w:rPr>
        <w:pict>
          <v:rect id="Rectangle 15" o:spid="_x0000_s1041" style="position:absolute;left:0;text-align:left;margin-left:-32.75pt;margin-top:-60.3pt;width:111pt;height:3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" strokecolor="white [3212]">
            <v:textbox>
              <w:txbxContent>
                <w:p w:rsidR="0077696C" w:rsidRPr="00B8798C" w:rsidRDefault="0077696C" w:rsidP="007077C6">
                  <w:pPr>
                    <w:rPr>
                      <w:rFonts w:ascii="Times New Roman" w:hAnsi="Times New Roman" w:cs="Times New Roman"/>
                      <w:sz w:val="28"/>
                      <w:szCs w:val="28"/>
                    </w:rPr>
                  </w:pPr>
                </w:p>
              </w:txbxContent>
            </v:textbox>
          </v:rect>
        </w:pict>
      </w:r>
      <w:r w:rsidR="004E7BED" w:rsidRPr="004E7BED">
        <w:rPr>
          <w:rFonts w:ascii="Times New Roman" w:hAnsi="Times New Roman" w:cs="Times New Roman"/>
          <w:noProof/>
          <w:sz w:val="28"/>
          <w:szCs w:val="28"/>
        </w:rPr>
        <w:drawing>
          <wp:inline distT="0" distB="0" distL="0" distR="0">
            <wp:extent cx="1990725" cy="2654300"/>
            <wp:effectExtent l="38100" t="19050" r="28575" b="12700"/>
            <wp:docPr id="20" name="Рисунок 16" descr="F:\кира\IMG20191012140854.jpg"/>
            <wp:cNvGraphicFramePr/>
            <a:graphic xmlns:a="http://schemas.openxmlformats.org/drawingml/2006/main">
              <a:graphicData uri="http://schemas.openxmlformats.org/drawingml/2006/picture">
                <pic:pic xmlns:pic="http://schemas.openxmlformats.org/drawingml/2006/picture">
                  <pic:nvPicPr>
                    <pic:cNvPr id="4" name="Рисунок 3" descr="F:\кира\IMG20191012140854.jpg"/>
                    <pic:cNvPicPr/>
                  </pic:nvPicPr>
                  <pic:blipFill>
                    <a:blip r:embed="rId46" cstate="print"/>
                    <a:srcRect/>
                    <a:stretch>
                      <a:fillRect/>
                    </a:stretch>
                  </pic:blipFill>
                  <pic:spPr bwMode="auto">
                    <a:xfrm>
                      <a:off x="0" y="0"/>
                      <a:ext cx="1990725" cy="2654300"/>
                    </a:xfrm>
                    <a:prstGeom prst="rect">
                      <a:avLst/>
                    </a:prstGeom>
                    <a:noFill/>
                    <a:ln w="9525">
                      <a:solidFill>
                        <a:schemeClr val="accent1">
                          <a:lumMod val="50000"/>
                        </a:schemeClr>
                      </a:solidFill>
                      <a:miter lim="800000"/>
                      <a:headEnd/>
                      <a:tailEnd/>
                    </a:ln>
                  </pic:spPr>
                </pic:pic>
              </a:graphicData>
            </a:graphic>
          </wp:inline>
        </w:drawing>
      </w:r>
      <w:r w:rsidR="004E7BED" w:rsidRPr="004E7BED">
        <w:rPr>
          <w:rFonts w:ascii="Times New Roman" w:hAnsi="Times New Roman" w:cs="Times New Roman"/>
          <w:noProof/>
          <w:sz w:val="28"/>
          <w:szCs w:val="28"/>
        </w:rPr>
        <w:drawing>
          <wp:inline distT="0" distB="0" distL="0" distR="0">
            <wp:extent cx="1993106" cy="2657475"/>
            <wp:effectExtent l="19050" t="19050" r="26194" b="28575"/>
            <wp:docPr id="21" name="Рисунок 18" descr="F:\кира\IMG20191012140900.jpg"/>
            <wp:cNvGraphicFramePr/>
            <a:graphic xmlns:a="http://schemas.openxmlformats.org/drawingml/2006/main">
              <a:graphicData uri="http://schemas.openxmlformats.org/drawingml/2006/picture">
                <pic:pic xmlns:pic="http://schemas.openxmlformats.org/drawingml/2006/picture">
                  <pic:nvPicPr>
                    <pic:cNvPr id="5" name="Рисунок 4" descr="F:\кира\IMG20191012140900.jpg"/>
                    <pic:cNvPicPr/>
                  </pic:nvPicPr>
                  <pic:blipFill>
                    <a:blip r:embed="rId47" cstate="print"/>
                    <a:srcRect/>
                    <a:stretch>
                      <a:fillRect/>
                    </a:stretch>
                  </pic:blipFill>
                  <pic:spPr bwMode="auto">
                    <a:xfrm>
                      <a:off x="0" y="0"/>
                      <a:ext cx="1993106" cy="2657475"/>
                    </a:xfrm>
                    <a:prstGeom prst="rect">
                      <a:avLst/>
                    </a:prstGeom>
                    <a:noFill/>
                    <a:ln w="9525">
                      <a:solidFill>
                        <a:schemeClr val="accent1">
                          <a:lumMod val="50000"/>
                        </a:schemeClr>
                      </a:solidFill>
                      <a:miter lim="800000"/>
                      <a:headEnd/>
                      <a:tailEnd/>
                    </a:ln>
                  </pic:spPr>
                </pic:pic>
              </a:graphicData>
            </a:graphic>
          </wp:inline>
        </w:drawing>
      </w:r>
      <w:r w:rsidR="004E7BED" w:rsidRPr="004E7BED">
        <w:rPr>
          <w:rFonts w:ascii="Times New Roman" w:hAnsi="Times New Roman" w:cs="Times New Roman"/>
          <w:noProof/>
          <w:sz w:val="28"/>
          <w:szCs w:val="28"/>
        </w:rPr>
        <w:drawing>
          <wp:inline distT="0" distB="0" distL="0" distR="0">
            <wp:extent cx="1885950" cy="2643206"/>
            <wp:effectExtent l="38100" t="19050" r="19050" b="23794"/>
            <wp:docPr id="22" name="Рисунок 19" descr="F:\кира\IMG20191012140914.jpg"/>
            <wp:cNvGraphicFramePr/>
            <a:graphic xmlns:a="http://schemas.openxmlformats.org/drawingml/2006/main">
              <a:graphicData uri="http://schemas.openxmlformats.org/drawingml/2006/picture">
                <pic:pic xmlns:pic="http://schemas.openxmlformats.org/drawingml/2006/picture">
                  <pic:nvPicPr>
                    <pic:cNvPr id="6" name="Рисунок 5" descr="F:\кира\IMG20191012140914.jpg"/>
                    <pic:cNvPicPr/>
                  </pic:nvPicPr>
                  <pic:blipFill>
                    <a:blip r:embed="rId48" cstate="print"/>
                    <a:srcRect/>
                    <a:stretch>
                      <a:fillRect/>
                    </a:stretch>
                  </pic:blipFill>
                  <pic:spPr bwMode="auto">
                    <a:xfrm>
                      <a:off x="0" y="0"/>
                      <a:ext cx="1885950" cy="2643206"/>
                    </a:xfrm>
                    <a:prstGeom prst="rect">
                      <a:avLst/>
                    </a:prstGeom>
                    <a:noFill/>
                    <a:ln w="9525">
                      <a:solidFill>
                        <a:schemeClr val="accent1">
                          <a:lumMod val="50000"/>
                        </a:schemeClr>
                      </a:solidFill>
                      <a:miter lim="800000"/>
                      <a:headEnd/>
                      <a:tailEnd/>
                    </a:ln>
                  </pic:spPr>
                </pic:pic>
              </a:graphicData>
            </a:graphic>
          </wp:inline>
        </w:drawing>
      </w:r>
      <w:r w:rsidR="004E7BED" w:rsidRPr="004E7BED">
        <w:rPr>
          <w:rFonts w:ascii="Times New Roman" w:hAnsi="Times New Roman" w:cs="Times New Roman"/>
          <w:noProof/>
          <w:sz w:val="28"/>
          <w:szCs w:val="28"/>
        </w:rPr>
        <w:drawing>
          <wp:inline distT="0" distB="0" distL="0" distR="0">
            <wp:extent cx="1835944" cy="2643206"/>
            <wp:effectExtent l="19050" t="19050" r="11906" b="23794"/>
            <wp:docPr id="23" name="Рисунок 20" descr="F:\кира\IMG20191012140925.jpg"/>
            <wp:cNvGraphicFramePr/>
            <a:graphic xmlns:a="http://schemas.openxmlformats.org/drawingml/2006/main">
              <a:graphicData uri="http://schemas.openxmlformats.org/drawingml/2006/picture">
                <pic:pic xmlns:pic="http://schemas.openxmlformats.org/drawingml/2006/picture">
                  <pic:nvPicPr>
                    <pic:cNvPr id="7" name="Рисунок 6" descr="F:\кира\IMG20191012140925.jpg"/>
                    <pic:cNvPicPr/>
                  </pic:nvPicPr>
                  <pic:blipFill>
                    <a:blip r:embed="rId49" cstate="print"/>
                    <a:srcRect/>
                    <a:stretch>
                      <a:fillRect/>
                    </a:stretch>
                  </pic:blipFill>
                  <pic:spPr bwMode="auto">
                    <a:xfrm>
                      <a:off x="0" y="0"/>
                      <a:ext cx="1835944" cy="2643206"/>
                    </a:xfrm>
                    <a:prstGeom prst="rect">
                      <a:avLst/>
                    </a:prstGeom>
                    <a:noFill/>
                    <a:ln w="9525">
                      <a:solidFill>
                        <a:schemeClr val="accent1">
                          <a:lumMod val="50000"/>
                        </a:schemeClr>
                      </a:solidFill>
                      <a:miter lim="800000"/>
                      <a:headEnd/>
                      <a:tailEnd/>
                    </a:ln>
                  </pic:spPr>
                </pic:pic>
              </a:graphicData>
            </a:graphic>
          </wp:inline>
        </w:drawing>
      </w:r>
    </w:p>
    <w:p w:rsidR="00184BBC" w:rsidRDefault="00184BBC" w:rsidP="00184BBC">
      <w:pPr>
        <w:tabs>
          <w:tab w:val="left" w:pos="10152"/>
        </w:tabs>
        <w:jc w:val="center"/>
        <w:rPr>
          <w:rFonts w:ascii="Times New Roman" w:hAnsi="Times New Roman" w:cs="Times New Roman"/>
          <w:sz w:val="28"/>
          <w:szCs w:val="28"/>
        </w:rPr>
      </w:pPr>
    </w:p>
    <w:p w:rsidR="00C04A0C" w:rsidRDefault="00C04A0C" w:rsidP="00184BBC">
      <w:pPr>
        <w:tabs>
          <w:tab w:val="left" w:pos="10152"/>
        </w:tabs>
        <w:jc w:val="center"/>
        <w:rPr>
          <w:rFonts w:ascii="Times New Roman" w:hAnsi="Times New Roman" w:cs="Times New Roman"/>
          <w:sz w:val="28"/>
          <w:szCs w:val="28"/>
        </w:rPr>
      </w:pPr>
    </w:p>
    <w:p w:rsidR="0082140F" w:rsidRDefault="003C4021" w:rsidP="00184BBC">
      <w:pPr>
        <w:tabs>
          <w:tab w:val="left" w:pos="10152"/>
        </w:tabs>
        <w:jc w:val="center"/>
        <w:rPr>
          <w:rFonts w:ascii="Times New Roman" w:hAnsi="Times New Roman" w:cs="Times New Roman"/>
          <w:sz w:val="28"/>
          <w:szCs w:val="28"/>
        </w:rPr>
      </w:pPr>
      <w:r>
        <w:rPr>
          <w:rFonts w:ascii="Times New Roman" w:hAnsi="Times New Roman" w:cs="Times New Roman"/>
          <w:noProof/>
          <w:sz w:val="28"/>
          <w:szCs w:val="28"/>
        </w:rPr>
        <w:lastRenderedPageBreak/>
        <w:pict>
          <v:rect id="Rectangle 34" o:spid="_x0000_s1050" style="position:absolute;left:0;text-align:left;margin-left:254.55pt;margin-top:-72.3pt;width:230.35pt;height:43.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" strokecolor="white [3212]">
            <v:textbox>
              <w:txbxContent>
                <w:p w:rsidR="0077696C" w:rsidRPr="00C04A0C" w:rsidRDefault="0077696C" w:rsidP="00C04A0C">
                  <w:pPr>
                    <w:jc w:val="center"/>
                    <w:rPr>
                      <w:rFonts w:ascii="Times New Roman" w:hAnsi="Times New Roman" w:cs="Times New Roman"/>
                      <w:b/>
                      <w:sz w:val="28"/>
                      <w:szCs w:val="28"/>
                    </w:rPr>
                  </w:pPr>
                  <w:r w:rsidRPr="00C04A0C">
                    <w:rPr>
                      <w:rFonts w:ascii="Times New Roman" w:hAnsi="Times New Roman" w:cs="Times New Roman"/>
                      <w:b/>
                      <w:sz w:val="28"/>
                      <w:szCs w:val="28"/>
                    </w:rPr>
                    <w:t>Результаты эксперимента на 5 день исследования</w:t>
                  </w:r>
                </w:p>
              </w:txbxContent>
            </v:textbox>
          </v:rect>
        </w:pict>
      </w:r>
      <w:r w:rsidR="004E7BED" w:rsidRPr="004E7BED">
        <w:rPr>
          <w:rFonts w:ascii="Times New Roman" w:hAnsi="Times New Roman" w:cs="Times New Roman"/>
          <w:noProof/>
          <w:sz w:val="28"/>
          <w:szCs w:val="28"/>
        </w:rPr>
        <w:drawing>
          <wp:inline distT="0" distB="0" distL="0" distR="0">
            <wp:extent cx="2171700" cy="1828800"/>
            <wp:effectExtent l="19050" t="19050" r="19050" b="19050"/>
            <wp:docPr id="24" name="Рисунок 21" descr="E:\DCIM\100PHOTO\SAM_1738.JPG"/>
            <wp:cNvGraphicFramePr/>
            <a:graphic xmlns:a="http://schemas.openxmlformats.org/drawingml/2006/main">
              <a:graphicData uri="http://schemas.openxmlformats.org/drawingml/2006/picture">
                <pic:pic xmlns:pic="http://schemas.openxmlformats.org/drawingml/2006/picture">
                  <pic:nvPicPr>
                    <pic:cNvPr id="4" name="Рисунок 3" descr="E:\DCIM\100PHOTO\SAM_1738.JPG"/>
                    <pic:cNvPicPr/>
                  </pic:nvPicPr>
                  <pic:blipFill>
                    <a:blip r:embed="rId50" cstate="print"/>
                    <a:srcRect l="17826"/>
                    <a:stretch>
                      <a:fillRect/>
                    </a:stretch>
                  </pic:blipFill>
                  <pic:spPr bwMode="auto">
                    <a:xfrm>
                      <a:off x="0" y="0"/>
                      <a:ext cx="2171468" cy="1828604"/>
                    </a:xfrm>
                    <a:prstGeom prst="rect">
                      <a:avLst/>
                    </a:prstGeom>
                    <a:noFill/>
                    <a:ln w="9525">
                      <a:solidFill>
                        <a:schemeClr val="accent1">
                          <a:lumMod val="50000"/>
                        </a:schemeClr>
                      </a:solidFill>
                      <a:miter lim="800000"/>
                      <a:headEnd/>
                      <a:tailEnd/>
                    </a:ln>
                  </pic:spPr>
                </pic:pic>
              </a:graphicData>
            </a:graphic>
          </wp:inline>
        </w:drawing>
      </w:r>
      <w:r w:rsidR="004E7BED" w:rsidRPr="004E7BED">
        <w:rPr>
          <w:rFonts w:ascii="Times New Roman" w:hAnsi="Times New Roman" w:cs="Times New Roman"/>
          <w:noProof/>
          <w:sz w:val="28"/>
          <w:szCs w:val="28"/>
        </w:rPr>
        <w:drawing>
          <wp:inline distT="0" distB="0" distL="0" distR="0">
            <wp:extent cx="2343150" cy="1819275"/>
            <wp:effectExtent l="19050" t="19050" r="19050" b="28575"/>
            <wp:docPr id="25" name="Рисунок 22" descr="E:\DCIM\100PHOTO\SAM_1737.JPG"/>
            <wp:cNvGraphicFramePr/>
            <a:graphic xmlns:a="http://schemas.openxmlformats.org/drawingml/2006/main">
              <a:graphicData uri="http://schemas.openxmlformats.org/drawingml/2006/picture">
                <pic:pic xmlns:pic="http://schemas.openxmlformats.org/drawingml/2006/picture">
                  <pic:nvPicPr>
                    <pic:cNvPr id="5" name="Рисунок 4" descr="E:\DCIM\100PHOTO\SAM_1737.JPG"/>
                    <pic:cNvPicPr/>
                  </pic:nvPicPr>
                  <pic:blipFill>
                    <a:blip r:embed="rId51" cstate="print"/>
                    <a:srcRect l="14751"/>
                    <a:stretch>
                      <a:fillRect/>
                    </a:stretch>
                  </pic:blipFill>
                  <pic:spPr bwMode="auto">
                    <a:xfrm>
                      <a:off x="0" y="0"/>
                      <a:ext cx="2342885" cy="1819069"/>
                    </a:xfrm>
                    <a:prstGeom prst="rect">
                      <a:avLst/>
                    </a:prstGeom>
                    <a:noFill/>
                    <a:ln w="9525">
                      <a:solidFill>
                        <a:schemeClr val="accent1">
                          <a:lumMod val="50000"/>
                        </a:schemeClr>
                      </a:solidFill>
                      <a:miter lim="800000"/>
                      <a:headEnd/>
                      <a:tailEnd/>
                    </a:ln>
                  </pic:spPr>
                </pic:pic>
              </a:graphicData>
            </a:graphic>
          </wp:inline>
        </w:drawing>
      </w:r>
      <w:r w:rsidR="004E7BED" w:rsidRPr="004E7BED">
        <w:rPr>
          <w:rFonts w:ascii="Times New Roman" w:hAnsi="Times New Roman" w:cs="Times New Roman"/>
          <w:noProof/>
          <w:sz w:val="28"/>
          <w:szCs w:val="28"/>
        </w:rPr>
        <w:drawing>
          <wp:inline distT="0" distB="0" distL="0" distR="0">
            <wp:extent cx="2181225" cy="1895475"/>
            <wp:effectExtent l="19050" t="19050" r="9525" b="28575"/>
            <wp:docPr id="26" name="Рисунок 23" descr="E:\DCIM\100PHOTO\SAM_1727.JPG"/>
            <wp:cNvGraphicFramePr/>
            <a:graphic xmlns:a="http://schemas.openxmlformats.org/drawingml/2006/main">
              <a:graphicData uri="http://schemas.openxmlformats.org/drawingml/2006/picture">
                <pic:pic xmlns:pic="http://schemas.openxmlformats.org/drawingml/2006/picture">
                  <pic:nvPicPr>
                    <pic:cNvPr id="6" name="Рисунок 5" descr="E:\DCIM\100PHOTO\SAM_1727.JPG"/>
                    <pic:cNvPicPr/>
                  </pic:nvPicPr>
                  <pic:blipFill>
                    <a:blip r:embed="rId52" cstate="print"/>
                    <a:srcRect/>
                    <a:stretch>
                      <a:fillRect/>
                    </a:stretch>
                  </pic:blipFill>
                  <pic:spPr bwMode="auto">
                    <a:xfrm>
                      <a:off x="0" y="0"/>
                      <a:ext cx="2180963" cy="1895248"/>
                    </a:xfrm>
                    <a:prstGeom prst="rect">
                      <a:avLst/>
                    </a:prstGeom>
                    <a:noFill/>
                    <a:ln w="9525">
                      <a:solidFill>
                        <a:schemeClr val="accent1">
                          <a:lumMod val="50000"/>
                        </a:schemeClr>
                      </a:solidFill>
                      <a:miter lim="800000"/>
                      <a:headEnd/>
                      <a:tailEnd/>
                    </a:ln>
                  </pic:spPr>
                </pic:pic>
              </a:graphicData>
            </a:graphic>
          </wp:inline>
        </w:drawing>
      </w:r>
      <w:r w:rsidR="00C04A0C" w:rsidRPr="00C04A0C">
        <w:rPr>
          <w:rFonts w:ascii="Times New Roman" w:hAnsi="Times New Roman" w:cs="Times New Roman"/>
          <w:noProof/>
          <w:sz w:val="28"/>
          <w:szCs w:val="28"/>
        </w:rPr>
        <w:drawing>
          <wp:inline distT="0" distB="0" distL="0" distR="0">
            <wp:extent cx="2000250" cy="1905000"/>
            <wp:effectExtent l="19050" t="19050" r="19050" b="19050"/>
            <wp:docPr id="28" name="Рисунок 24" descr="E:\DCIM\100PHOTO\SAM_1735.JPG"/>
            <wp:cNvGraphicFramePr/>
            <a:graphic xmlns:a="http://schemas.openxmlformats.org/drawingml/2006/main">
              <a:graphicData uri="http://schemas.openxmlformats.org/drawingml/2006/picture">
                <pic:pic xmlns:pic="http://schemas.openxmlformats.org/drawingml/2006/picture">
                  <pic:nvPicPr>
                    <pic:cNvPr id="7" name="Рисунок 6" descr="E:\DCIM\100PHOTO\SAM_1735.JPG"/>
                    <pic:cNvPicPr/>
                  </pic:nvPicPr>
                  <pic:blipFill>
                    <a:blip r:embed="rId53" cstate="print"/>
                    <a:srcRect l="12245"/>
                    <a:stretch>
                      <a:fillRect/>
                    </a:stretch>
                  </pic:blipFill>
                  <pic:spPr bwMode="auto">
                    <a:xfrm>
                      <a:off x="0" y="0"/>
                      <a:ext cx="2000058" cy="1904817"/>
                    </a:xfrm>
                    <a:prstGeom prst="rect">
                      <a:avLst/>
                    </a:prstGeom>
                    <a:noFill/>
                    <a:ln w="9525">
                      <a:solidFill>
                        <a:schemeClr val="accent1">
                          <a:lumMod val="50000"/>
                        </a:schemeClr>
                      </a:solidFill>
                      <a:miter lim="800000"/>
                      <a:headEnd/>
                      <a:tailEnd/>
                    </a:ln>
                  </pic:spPr>
                </pic:pic>
              </a:graphicData>
            </a:graphic>
          </wp:inline>
        </w:drawing>
      </w:r>
    </w:p>
    <w:p w:rsidR="0082140F" w:rsidRDefault="00C7560B" w:rsidP="00184BBC">
      <w:pPr>
        <w:tabs>
          <w:tab w:val="left" w:pos="10152"/>
        </w:tabs>
        <w:jc w:val="center"/>
        <w:rPr>
          <w:rFonts w:ascii="Times New Roman" w:hAnsi="Times New Roman" w:cs="Times New Roman"/>
          <w:sz w:val="28"/>
          <w:szCs w:val="28"/>
        </w:rPr>
      </w:pPr>
      <w:r>
        <w:rPr>
          <w:rFonts w:ascii="Times New Roman" w:hAnsi="Times New Roman" w:cs="Times New Roman"/>
          <w:sz w:val="28"/>
          <w:szCs w:val="28"/>
        </w:rPr>
        <w:t>Рисунок 2. Результаты исследования на 5 день эксперимента.</w:t>
      </w:r>
    </w:p>
    <w:p w:rsidR="0082140F" w:rsidRDefault="0082140F" w:rsidP="00184BBC">
      <w:pPr>
        <w:tabs>
          <w:tab w:val="left" w:pos="10152"/>
        </w:tabs>
        <w:jc w:val="center"/>
        <w:rPr>
          <w:rFonts w:ascii="Times New Roman" w:hAnsi="Times New Roman" w:cs="Times New Roman"/>
          <w:sz w:val="28"/>
          <w:szCs w:val="28"/>
        </w:rPr>
      </w:pPr>
    </w:p>
    <w:p w:rsidR="0082140F" w:rsidRDefault="0082140F" w:rsidP="00184BBC">
      <w:pPr>
        <w:tabs>
          <w:tab w:val="left" w:pos="10152"/>
        </w:tabs>
        <w:jc w:val="center"/>
        <w:rPr>
          <w:rFonts w:ascii="Times New Roman" w:hAnsi="Times New Roman" w:cs="Times New Roman"/>
          <w:sz w:val="28"/>
          <w:szCs w:val="28"/>
        </w:rPr>
      </w:pPr>
    </w:p>
    <w:p w:rsidR="00184BBC" w:rsidRDefault="003C4021" w:rsidP="00184BBC">
      <w:pPr>
        <w:tabs>
          <w:tab w:val="left" w:pos="10152"/>
        </w:tabs>
        <w:jc w:val="center"/>
        <w:rPr>
          <w:rFonts w:ascii="Times New Roman" w:hAnsi="Times New Roman" w:cs="Times New Roman"/>
          <w:sz w:val="28"/>
          <w:szCs w:val="28"/>
        </w:rPr>
      </w:pPr>
      <w:r>
        <w:rPr>
          <w:rFonts w:ascii="Times New Roman" w:hAnsi="Times New Roman" w:cs="Times New Roman"/>
          <w:noProof/>
          <w:sz w:val="28"/>
          <w:szCs w:val="28"/>
        </w:rPr>
        <w:pict>
          <v:rect id="Rectangle 33" o:spid="_x0000_s1048" style="position:absolute;left:0;text-align:left;margin-left:116.05pt;margin-top:405.15pt;width:525.05pt;height:33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" strokecolor="white [3212]">
            <v:textbox>
              <w:txbxContent>
                <w:p w:rsidR="0077696C" w:rsidRPr="00B8798C" w:rsidRDefault="0077696C" w:rsidP="00B61F16">
                  <w:pPr>
                    <w:jc w:val="center"/>
                    <w:rPr>
                      <w:rFonts w:ascii="Times New Roman" w:hAnsi="Times New Roman" w:cs="Times New Roman"/>
                      <w:sz w:val="28"/>
                      <w:szCs w:val="28"/>
                    </w:rPr>
                  </w:pPr>
                  <w:r>
                    <w:rPr>
                      <w:rFonts w:ascii="Times New Roman" w:hAnsi="Times New Roman" w:cs="Times New Roman"/>
                      <w:sz w:val="28"/>
                      <w:szCs w:val="28"/>
                    </w:rPr>
                    <w:t>Рисунок 1. Образцы №4, №6 и №10, начало и десятый день эксперимента</w:t>
                  </w:r>
                </w:p>
              </w:txbxContent>
            </v:textbox>
          </v:rect>
        </w:pict>
      </w:r>
    </w:p>
    <w:p w:rsidR="00184BBC" w:rsidRDefault="003C4021" w:rsidP="00C04A0C">
      <w:pPr>
        <w:tabs>
          <w:tab w:val="left" w:pos="10152"/>
        </w:tabs>
        <w:rPr>
          <w:rFonts w:ascii="Times New Roman" w:hAnsi="Times New Roman" w:cs="Times New Roman"/>
          <w:sz w:val="28"/>
          <w:szCs w:val="28"/>
        </w:rPr>
      </w:pPr>
      <w:r>
        <w:rPr>
          <w:rFonts w:ascii="Times New Roman" w:hAnsi="Times New Roman" w:cs="Times New Roman"/>
          <w:noProof/>
          <w:sz w:val="28"/>
          <w:szCs w:val="28"/>
        </w:rPr>
        <w:lastRenderedPageBreak/>
        <w:pict>
          <v:rect id="Rectangle 35" o:spid="_x0000_s1052" style="position:absolute;margin-left:235.05pt;margin-top:-52.05pt;width:327pt;height:33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" strokecolor="white [3212]">
            <v:textbox>
              <w:txbxContent>
                <w:p w:rsidR="0077696C" w:rsidRPr="00B8798C" w:rsidRDefault="0077696C" w:rsidP="00A95D4A">
                  <w:pPr>
                    <w:rPr>
                      <w:rFonts w:ascii="Times New Roman" w:hAnsi="Times New Roman" w:cs="Times New Roman"/>
                      <w:sz w:val="28"/>
                      <w:szCs w:val="28"/>
                    </w:rPr>
                  </w:pPr>
                  <w:r>
                    <w:rPr>
                      <w:rFonts w:ascii="Times New Roman" w:hAnsi="Times New Roman" w:cs="Times New Roman"/>
                      <w:sz w:val="28"/>
                      <w:szCs w:val="28"/>
                    </w:rPr>
                    <w:t>Практическое применение фитонцидов</w:t>
                  </w:r>
                </w:p>
              </w:txbxContent>
            </v:textbox>
          </v:rect>
        </w:pict>
      </w:r>
      <w:r w:rsidR="00C04A0C" w:rsidRPr="00C04A0C">
        <w:rPr>
          <w:rFonts w:ascii="Times New Roman" w:hAnsi="Times New Roman" w:cs="Times New Roman"/>
          <w:noProof/>
          <w:sz w:val="28"/>
          <w:szCs w:val="28"/>
        </w:rPr>
        <w:drawing>
          <wp:inline distT="0" distB="0" distL="0" distR="0">
            <wp:extent cx="1924050" cy="2367280"/>
            <wp:effectExtent l="19050" t="19050" r="19050" b="13970"/>
            <wp:docPr id="29" name="Рисунок 25" descr="F:\кира\IMG20191028112207.jpg"/>
            <wp:cNvGraphicFramePr/>
            <a:graphic xmlns:a="http://schemas.openxmlformats.org/drawingml/2006/main">
              <a:graphicData uri="http://schemas.openxmlformats.org/drawingml/2006/picture">
                <pic:pic xmlns:pic="http://schemas.openxmlformats.org/drawingml/2006/picture">
                  <pic:nvPicPr>
                    <pic:cNvPr id="4" name="Рисунок 3" descr="F:\кира\IMG20191028112207.jpg"/>
                    <pic:cNvPicPr/>
                  </pic:nvPicPr>
                  <pic:blipFill>
                    <a:blip r:embed="rId54" cstate="print"/>
                    <a:srcRect/>
                    <a:stretch>
                      <a:fillRect/>
                    </a:stretch>
                  </pic:blipFill>
                  <pic:spPr bwMode="auto">
                    <a:xfrm>
                      <a:off x="0" y="0"/>
                      <a:ext cx="1923805" cy="2366979"/>
                    </a:xfrm>
                    <a:prstGeom prst="rect">
                      <a:avLst/>
                    </a:prstGeom>
                    <a:noFill/>
                    <a:ln w="9525">
                      <a:solidFill>
                        <a:schemeClr val="accent1">
                          <a:lumMod val="50000"/>
                        </a:schemeClr>
                      </a:solidFill>
                      <a:miter lim="800000"/>
                      <a:headEnd/>
                      <a:tailEnd/>
                    </a:ln>
                  </pic:spPr>
                </pic:pic>
              </a:graphicData>
            </a:graphic>
          </wp:inline>
        </w:drawing>
      </w:r>
      <w:r w:rsidR="00C04A0C" w:rsidRPr="00C04A0C">
        <w:rPr>
          <w:noProof/>
        </w:rPr>
        <w:t xml:space="preserve"> </w:t>
      </w:r>
      <w:r w:rsidR="00C04A0C" w:rsidRPr="00C04A0C">
        <w:rPr>
          <w:rFonts w:ascii="Times New Roman" w:hAnsi="Times New Roman" w:cs="Times New Roman"/>
          <w:noProof/>
          <w:sz w:val="28"/>
          <w:szCs w:val="28"/>
        </w:rPr>
        <w:drawing>
          <wp:inline distT="0" distB="0" distL="0" distR="0">
            <wp:extent cx="1928826" cy="2357454"/>
            <wp:effectExtent l="19050" t="19050" r="14274" b="23796"/>
            <wp:docPr id="30" name="Рисунок 26" descr="F:\кира\IMG_20191104_164730.jpg"/>
            <wp:cNvGraphicFramePr/>
            <a:graphic xmlns:a="http://schemas.openxmlformats.org/drawingml/2006/main">
              <a:graphicData uri="http://schemas.openxmlformats.org/drawingml/2006/picture">
                <pic:pic xmlns:pic="http://schemas.openxmlformats.org/drawingml/2006/picture">
                  <pic:nvPicPr>
                    <pic:cNvPr id="5" name="Рисунок 4" descr="F:\кира\IMG_20191104_164730.jpg"/>
                    <pic:cNvPicPr/>
                  </pic:nvPicPr>
                  <pic:blipFill>
                    <a:blip r:embed="rId55" cstate="print"/>
                    <a:srcRect/>
                    <a:stretch>
                      <a:fillRect/>
                    </a:stretch>
                  </pic:blipFill>
                  <pic:spPr bwMode="auto">
                    <a:xfrm>
                      <a:off x="0" y="0"/>
                      <a:ext cx="1928826" cy="2357454"/>
                    </a:xfrm>
                    <a:prstGeom prst="rect">
                      <a:avLst/>
                    </a:prstGeom>
                    <a:noFill/>
                    <a:ln w="9525">
                      <a:solidFill>
                        <a:schemeClr val="accent1">
                          <a:lumMod val="50000"/>
                        </a:schemeClr>
                      </a:solidFill>
                      <a:miter lim="800000"/>
                      <a:headEnd/>
                      <a:tailEnd/>
                    </a:ln>
                  </pic:spPr>
                </pic:pic>
              </a:graphicData>
            </a:graphic>
          </wp:inline>
        </w:drawing>
      </w:r>
      <w:r w:rsidR="00C04A0C" w:rsidRPr="00C04A0C">
        <w:rPr>
          <w:noProof/>
        </w:rPr>
        <w:t xml:space="preserve"> </w:t>
      </w:r>
      <w:r w:rsidR="00C04A0C" w:rsidRPr="00C04A0C">
        <w:rPr>
          <w:noProof/>
        </w:rPr>
        <w:drawing>
          <wp:inline distT="0" distB="0" distL="0" distR="0">
            <wp:extent cx="1952625" cy="2368549"/>
            <wp:effectExtent l="19050" t="19050" r="28575" b="12701"/>
            <wp:docPr id="31" name="Рисунок 27" descr="F:\кира\IMG20191104164219.jpg"/>
            <wp:cNvGraphicFramePr/>
            <a:graphic xmlns:a="http://schemas.openxmlformats.org/drawingml/2006/main">
              <a:graphicData uri="http://schemas.openxmlformats.org/drawingml/2006/picture">
                <pic:pic xmlns:pic="http://schemas.openxmlformats.org/drawingml/2006/picture">
                  <pic:nvPicPr>
                    <pic:cNvPr id="6" name="Рисунок 5" descr="F:\кира\IMG20191104164219.jpg"/>
                    <pic:cNvPicPr/>
                  </pic:nvPicPr>
                  <pic:blipFill>
                    <a:blip r:embed="rId56" cstate="print"/>
                    <a:srcRect/>
                    <a:stretch>
                      <a:fillRect/>
                    </a:stretch>
                  </pic:blipFill>
                  <pic:spPr bwMode="auto">
                    <a:xfrm>
                      <a:off x="0" y="0"/>
                      <a:ext cx="1952625" cy="2368549"/>
                    </a:xfrm>
                    <a:prstGeom prst="rect">
                      <a:avLst/>
                    </a:prstGeom>
                    <a:noFill/>
                    <a:ln w="9525">
                      <a:solidFill>
                        <a:schemeClr val="accent1">
                          <a:lumMod val="50000"/>
                        </a:schemeClr>
                      </a:solidFill>
                      <a:miter lim="800000"/>
                      <a:headEnd/>
                      <a:tailEnd/>
                    </a:ln>
                  </pic:spPr>
                </pic:pic>
              </a:graphicData>
            </a:graphic>
          </wp:inline>
        </w:drawing>
      </w:r>
      <w:r w:rsidR="00C04A0C" w:rsidRPr="00C04A0C">
        <w:rPr>
          <w:noProof/>
        </w:rPr>
        <w:t xml:space="preserve"> </w:t>
      </w:r>
      <w:r w:rsidR="00C04A0C" w:rsidRPr="00C04A0C">
        <w:rPr>
          <w:noProof/>
        </w:rPr>
        <w:drawing>
          <wp:inline distT="0" distB="0" distL="0" distR="0">
            <wp:extent cx="2286635" cy="2359660"/>
            <wp:effectExtent l="38100" t="19050" r="18415" b="21590"/>
            <wp:docPr id="32" name="Рисунок 28" descr="F:\кира\IMG20191104164624.jpg"/>
            <wp:cNvGraphicFramePr/>
            <a:graphic xmlns:a="http://schemas.openxmlformats.org/drawingml/2006/main">
              <a:graphicData uri="http://schemas.openxmlformats.org/drawingml/2006/picture">
                <pic:pic xmlns:pic="http://schemas.openxmlformats.org/drawingml/2006/picture">
                  <pic:nvPicPr>
                    <pic:cNvPr id="7" name="Рисунок 6" descr="F:\кира\IMG20191104164624.jpg"/>
                    <pic:cNvPicPr/>
                  </pic:nvPicPr>
                  <pic:blipFill>
                    <a:blip r:embed="rId57" cstate="print"/>
                    <a:srcRect/>
                    <a:stretch>
                      <a:fillRect/>
                    </a:stretch>
                  </pic:blipFill>
                  <pic:spPr bwMode="auto">
                    <a:xfrm>
                      <a:off x="0" y="0"/>
                      <a:ext cx="2286131" cy="2359139"/>
                    </a:xfrm>
                    <a:prstGeom prst="rect">
                      <a:avLst/>
                    </a:prstGeom>
                    <a:noFill/>
                    <a:ln w="9525">
                      <a:solidFill>
                        <a:schemeClr val="accent1">
                          <a:lumMod val="50000"/>
                        </a:schemeClr>
                      </a:solidFill>
                      <a:miter lim="800000"/>
                      <a:headEnd/>
                      <a:tailEnd/>
                    </a:ln>
                  </pic:spPr>
                </pic:pic>
              </a:graphicData>
            </a:graphic>
          </wp:inline>
        </w:drawing>
      </w:r>
      <w:r>
        <w:rPr>
          <w:rFonts w:ascii="Times New Roman" w:hAnsi="Times New Roman" w:cs="Times New Roman"/>
          <w:noProof/>
          <w:sz w:val="28"/>
          <w:szCs w:val="28"/>
        </w:rPr>
        <w:pict>
          <v:rect id="Rectangle 26" o:spid="_x0000_s1043" style="position:absolute;margin-left:-7.4pt;margin-top:-62.55pt;width:111pt;height:33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" strokecolor="white [3212]">
            <v:textbox>
              <w:txbxContent>
                <w:p w:rsidR="0077696C" w:rsidRPr="00B8798C" w:rsidRDefault="0077696C" w:rsidP="001D4049">
                  <w:pPr>
                    <w:rPr>
                      <w:rFonts w:ascii="Times New Roman" w:hAnsi="Times New Roman" w:cs="Times New Roman"/>
                      <w:sz w:val="28"/>
                      <w:szCs w:val="28"/>
                    </w:rPr>
                  </w:pPr>
                  <w:r w:rsidRPr="00B8798C">
                    <w:rPr>
                      <w:rFonts w:ascii="Times New Roman" w:hAnsi="Times New Roman" w:cs="Times New Roman"/>
                      <w:sz w:val="28"/>
                      <w:szCs w:val="28"/>
                    </w:rPr>
                    <w:t xml:space="preserve">Приложение </w:t>
                  </w:r>
                  <w:r>
                    <w:rPr>
                      <w:rFonts w:ascii="Times New Roman" w:hAnsi="Times New Roman" w:cs="Times New Roman"/>
                      <w:sz w:val="28"/>
                      <w:szCs w:val="28"/>
                    </w:rPr>
                    <w:t>6</w:t>
                  </w:r>
                </w:p>
              </w:txbxContent>
            </v:textbox>
          </v:rect>
        </w:pict>
      </w:r>
    </w:p>
    <w:p w:rsidR="00184BBC" w:rsidRDefault="003C4021" w:rsidP="00184BBC">
      <w:pPr>
        <w:tabs>
          <w:tab w:val="left" w:pos="10152"/>
        </w:tabs>
        <w:jc w:val="center"/>
        <w:rPr>
          <w:rFonts w:ascii="Times New Roman" w:hAnsi="Times New Roman" w:cs="Times New Roman"/>
          <w:sz w:val="28"/>
          <w:szCs w:val="28"/>
        </w:rPr>
      </w:pPr>
      <w:r>
        <w:rPr>
          <w:rFonts w:ascii="Times New Roman" w:hAnsi="Times New Roman" w:cs="Times New Roman"/>
          <w:noProof/>
          <w:sz w:val="28"/>
          <w:szCs w:val="28"/>
        </w:rPr>
        <w:pict>
          <v:rect id="Rectangle 36" o:spid="_x0000_s1051" style="position:absolute;left:0;text-align:left;margin-left:128.05pt;margin-top:411.75pt;width:525.05pt;height:34.8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" strokecolor="white [3212]">
            <v:textbox>
              <w:txbxContent>
                <w:p w:rsidR="0077696C" w:rsidRPr="00B8798C" w:rsidRDefault="0077696C" w:rsidP="00A95D4A">
                  <w:pPr>
                    <w:jc w:val="center"/>
                    <w:rPr>
                      <w:rFonts w:ascii="Times New Roman" w:hAnsi="Times New Roman" w:cs="Times New Roman"/>
                      <w:sz w:val="28"/>
                      <w:szCs w:val="28"/>
                    </w:rPr>
                  </w:pPr>
                  <w:r>
                    <w:rPr>
                      <w:rFonts w:ascii="Times New Roman" w:hAnsi="Times New Roman" w:cs="Times New Roman"/>
                      <w:sz w:val="28"/>
                      <w:szCs w:val="28"/>
                    </w:rPr>
                    <w:t>Рисунок 1. Образцы №3, №5 и №7, начало и десятый день эксперимента</w:t>
                  </w:r>
                </w:p>
              </w:txbxContent>
            </v:textbox>
          </v:rect>
        </w:pict>
      </w:r>
    </w:p>
    <w:p w:rsidR="00A95D4A" w:rsidRDefault="003C4021" w:rsidP="00184BBC">
      <w:pPr>
        <w:tabs>
          <w:tab w:val="left" w:pos="10152"/>
        </w:tabs>
        <w:jc w:val="center"/>
        <w:rPr>
          <w:rFonts w:ascii="Times New Roman" w:hAnsi="Times New Roman" w:cs="Times New Roman"/>
          <w:sz w:val="28"/>
          <w:szCs w:val="28"/>
        </w:rPr>
      </w:pPr>
      <w:r>
        <w:rPr>
          <w:rFonts w:ascii="Times New Roman" w:hAnsi="Times New Roman" w:cs="Times New Roman"/>
          <w:noProof/>
          <w:sz w:val="28"/>
          <w:szCs w:val="28"/>
        </w:rPr>
        <w:pict>
          <v:rect id="Rectangle 37" o:spid="_x0000_s1053" style="position:absolute;left:0;text-align:left;margin-left:-7.4pt;margin-top:35.15pt;width:230.35pt;height:33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" strokecolor="white [3212]">
            <v:textbox>
              <w:txbxContent>
                <w:p w:rsidR="0077696C" w:rsidRPr="00B8798C" w:rsidRDefault="0077696C" w:rsidP="00A95D4A">
                  <w:pPr>
                    <w:rPr>
                      <w:rFonts w:ascii="Times New Roman" w:hAnsi="Times New Roman" w:cs="Times New Roman"/>
                      <w:sz w:val="28"/>
                      <w:szCs w:val="28"/>
                    </w:rPr>
                  </w:pPr>
                </w:p>
              </w:txbxContent>
            </v:textbox>
          </v:rect>
        </w:pict>
      </w:r>
    </w:p>
    <w:p w:rsidR="00184BBC" w:rsidRDefault="003C4021" w:rsidP="00184BBC">
      <w:pPr>
        <w:tabs>
          <w:tab w:val="left" w:pos="10152"/>
        </w:tabs>
        <w:jc w:val="center"/>
        <w:rPr>
          <w:rFonts w:ascii="Times New Roman" w:hAnsi="Times New Roman" w:cs="Times New Roman"/>
          <w:sz w:val="28"/>
          <w:szCs w:val="28"/>
        </w:rPr>
      </w:pPr>
      <w:r>
        <w:rPr>
          <w:rFonts w:ascii="Times New Roman" w:hAnsi="Times New Roman" w:cs="Times New Roman"/>
          <w:noProof/>
          <w:sz w:val="28"/>
          <w:szCs w:val="28"/>
        </w:rPr>
        <w:pict>
          <v:rect id="Rectangle 38" o:spid="_x0000_s1054" style="position:absolute;left:0;text-align:left;margin-left:669.25pt;margin-top:-80.25pt;width:111pt;height:33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" strokecolor="white [3212]">
            <v:textbox>
              <w:txbxContent>
                <w:p w:rsidR="0077696C" w:rsidRPr="0082140F" w:rsidRDefault="0077696C" w:rsidP="0082140F">
                  <w:pPr>
                    <w:rPr>
                      <w:szCs w:val="28"/>
                    </w:rPr>
                  </w:pPr>
                </w:p>
              </w:txbxContent>
            </v:textbox>
          </v:rect>
        </w:pict>
      </w:r>
    </w:p>
    <w:p w:rsidR="000854FB" w:rsidRDefault="003C4021" w:rsidP="00184BBC">
      <w:pPr>
        <w:tabs>
          <w:tab w:val="left" w:pos="10152"/>
        </w:tabs>
        <w:jc w:val="center"/>
        <w:rPr>
          <w:rFonts w:ascii="Times New Roman" w:hAnsi="Times New Roman" w:cs="Times New Roman"/>
          <w:sz w:val="28"/>
          <w:szCs w:val="28"/>
        </w:rPr>
      </w:pPr>
      <w:r>
        <w:rPr>
          <w:rFonts w:ascii="Times New Roman" w:hAnsi="Times New Roman" w:cs="Times New Roman"/>
          <w:noProof/>
          <w:sz w:val="28"/>
          <w:szCs w:val="28"/>
        </w:rPr>
        <w:pict>
          <v:rect id="Rectangle 40" o:spid="_x0000_s1055" style="position:absolute;left:0;text-align:left;margin-left:-44.05pt;margin-top:232.9pt;width:230.35pt;height:33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" strokecolor="white [3212]">
            <v:textbox>
              <w:txbxContent>
                <w:p w:rsidR="0077696C" w:rsidRPr="002E6A1C" w:rsidRDefault="0077696C" w:rsidP="00FE5DF2">
                  <w:pPr>
                    <w:rPr>
                      <w:rFonts w:ascii="Times New Roman" w:hAnsi="Times New Roman" w:cs="Times New Roman"/>
                      <w:sz w:val="28"/>
                      <w:szCs w:val="28"/>
                      <w:lang w:val="en-US"/>
                    </w:rPr>
                  </w:pPr>
                </w:p>
              </w:txbxContent>
            </v:textbox>
          </v:rect>
        </w:pict>
      </w:r>
      <w:r>
        <w:rPr>
          <w:rFonts w:ascii="Times New Roman" w:hAnsi="Times New Roman" w:cs="Times New Roman"/>
          <w:noProof/>
          <w:sz w:val="28"/>
          <w:szCs w:val="28"/>
        </w:rPr>
        <w:pict>
          <v:rect id="Rectangle 39" o:spid="_x0000_s1056" style="position:absolute;left:0;text-align:left;margin-left:78.25pt;margin-top:199.9pt;width:567.65pt;height:33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" strokecolor="white [3212]">
            <v:textbox>
              <w:txbxContent>
                <w:p w:rsidR="0077696C" w:rsidRPr="00B8798C" w:rsidRDefault="0077696C" w:rsidP="000854FB">
                  <w:pPr>
                    <w:jc w:val="center"/>
                    <w:rPr>
                      <w:rFonts w:ascii="Times New Roman" w:hAnsi="Times New Roman" w:cs="Times New Roman"/>
                      <w:sz w:val="28"/>
                      <w:szCs w:val="28"/>
                    </w:rPr>
                  </w:pPr>
                </w:p>
              </w:txbxContent>
            </v:textbox>
          </v:rect>
        </w:pict>
      </w:r>
    </w:p>
    <w:p w:rsidR="00184BBC" w:rsidRDefault="003C4021" w:rsidP="00357A5A">
      <w:pPr>
        <w:tabs>
          <w:tab w:val="left" w:pos="10152"/>
        </w:tabs>
        <w:jc w:val="center"/>
        <w:rPr>
          <w:rFonts w:ascii="Times New Roman" w:hAnsi="Times New Roman" w:cs="Times New Roman"/>
          <w:sz w:val="28"/>
          <w:szCs w:val="28"/>
        </w:rPr>
      </w:pPr>
      <w:r>
        <w:rPr>
          <w:rFonts w:ascii="Times New Roman" w:hAnsi="Times New Roman" w:cs="Times New Roman"/>
          <w:noProof/>
          <w:sz w:val="28"/>
          <w:szCs w:val="28"/>
        </w:rPr>
        <w:pict>
          <v:rect id="Rectangle 46" o:spid="_x0000_s1057" style="position:absolute;left:0;text-align:left;margin-left:-39.25pt;margin-top:474.15pt;width:230.35pt;height:33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" strokecolor="white [3212]">
            <v:textbox>
              <w:txbxContent>
                <w:p w:rsidR="0077696C" w:rsidRPr="00B8798C" w:rsidRDefault="0077696C" w:rsidP="00357A5A">
                  <w:pPr>
                    <w:rPr>
                      <w:rFonts w:ascii="Times New Roman" w:hAnsi="Times New Roman" w:cs="Times New Roman"/>
                      <w:sz w:val="28"/>
                      <w:szCs w:val="28"/>
                    </w:rPr>
                  </w:pPr>
                  <w:r>
                    <w:rPr>
                      <w:rFonts w:ascii="Times New Roman" w:hAnsi="Times New Roman" w:cs="Times New Roman"/>
                      <w:sz w:val="28"/>
                      <w:szCs w:val="28"/>
                    </w:rPr>
                    <w:t>Источник: Рисунок автора</w:t>
                  </w:r>
                </w:p>
              </w:txbxContent>
            </v:textbox>
          </v:rect>
        </w:pict>
      </w:r>
      <w:r>
        <w:rPr>
          <w:rFonts w:ascii="Times New Roman" w:hAnsi="Times New Roman" w:cs="Times New Roman"/>
          <w:noProof/>
          <w:sz w:val="28"/>
          <w:szCs w:val="28"/>
        </w:rPr>
        <w:pict>
          <v:rect id="Rectangle 44" o:spid="_x0000_s1058" style="position:absolute;left:0;text-align:left;margin-left:101pt;margin-top:466.35pt;width:567.65pt;height:33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" strokecolor="white [3212]">
            <v:textbox>
              <w:txbxContent>
                <w:p w:rsidR="0077696C" w:rsidRPr="002E6A1C" w:rsidRDefault="0077696C" w:rsidP="002E6A1C">
                  <w:pPr>
                    <w:rPr>
                      <w:rFonts w:ascii="Times New Roman" w:hAnsi="Times New Roman" w:cs="Times New Roman"/>
                      <w:sz w:val="28"/>
                      <w:szCs w:val="28"/>
                      <w:lang w:val="en-US"/>
                    </w:rPr>
                  </w:pPr>
                </w:p>
              </w:txbxContent>
            </v:textbox>
          </v:rect>
        </w:pict>
      </w:r>
      <w:r>
        <w:rPr>
          <w:rFonts w:ascii="Times New Roman" w:hAnsi="Times New Roman" w:cs="Times New Roman"/>
          <w:noProof/>
          <w:sz w:val="28"/>
          <w:szCs w:val="28"/>
        </w:rPr>
        <w:pict>
          <v:rect id="Rectangle 42" o:spid="_x0000_s1059" style="position:absolute;left:0;text-align:left;margin-left:668.65pt;margin-top:-82.05pt;width:111pt;height:33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" strokecolor="white [3212]">
            <v:textbox>
              <w:txbxContent>
                <w:p w:rsidR="0077696C" w:rsidRPr="0082140F" w:rsidRDefault="0077696C" w:rsidP="0082140F">
                  <w:pPr>
                    <w:rPr>
                      <w:szCs w:val="28"/>
                    </w:rPr>
                  </w:pPr>
                </w:p>
              </w:txbxContent>
            </v:textbox>
          </v:rect>
        </w:pict>
      </w:r>
    </w:p>
    <w:p w:rsidR="00184BBC" w:rsidRPr="00915AB6" w:rsidRDefault="003C4021" w:rsidP="00D01ABB">
      <w:pPr>
        <w:tabs>
          <w:tab w:val="left" w:pos="10152"/>
        </w:tabs>
        <w:jc w:val="center"/>
        <w:rPr>
          <w:rFonts w:ascii="Times New Roman" w:hAnsi="Times New Roman" w:cs="Times New Roman"/>
          <w:sz w:val="28"/>
          <w:szCs w:val="28"/>
        </w:rPr>
      </w:pPr>
      <w:r>
        <w:rPr>
          <w:rFonts w:ascii="Times New Roman" w:hAnsi="Times New Roman" w:cs="Times New Roman"/>
          <w:noProof/>
          <w:sz w:val="28"/>
          <w:szCs w:val="28"/>
        </w:rPr>
        <w:pict>
          <v:rect id="Rectangle 45" o:spid="_x0000_s1060" style="position:absolute;left:0;text-align:left;margin-left:113pt;margin-top:38.75pt;width:567.65pt;height:33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" strokecolor="white [3212]">
            <v:textbox>
              <w:txbxContent>
                <w:p w:rsidR="0077696C" w:rsidRPr="002E6A1C" w:rsidRDefault="0077696C" w:rsidP="002E6A1C">
                  <w:pPr>
                    <w:rPr>
                      <w:rFonts w:ascii="Times New Roman" w:hAnsi="Times New Roman" w:cs="Times New Roman"/>
                      <w:sz w:val="28"/>
                      <w:szCs w:val="28"/>
                      <w:lang w:val="en-US"/>
                    </w:rPr>
                  </w:pPr>
                </w:p>
              </w:txbxContent>
            </v:textbox>
          </v:rect>
        </w:pict>
      </w:r>
      <w:r>
        <w:rPr>
          <w:rFonts w:ascii="Times New Roman" w:hAnsi="Times New Roman" w:cs="Times New Roman"/>
          <w:noProof/>
          <w:sz w:val="28"/>
          <w:szCs w:val="28"/>
        </w:rPr>
        <w:pict>
          <v:rect id="Rectangle 47" o:spid="_x0000_s1061" style="position:absolute;left:0;text-align:left;margin-left:-37.45pt;margin-top:44.75pt;width:230.35pt;height:33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" strokecolor="white [3212]">
            <v:textbox>
              <w:txbxContent>
                <w:p w:rsidR="0077696C" w:rsidRPr="002E6A1C" w:rsidRDefault="0077696C" w:rsidP="00357A5A">
                  <w:pPr>
                    <w:rPr>
                      <w:rFonts w:ascii="Times New Roman" w:hAnsi="Times New Roman" w:cs="Times New Roman"/>
                      <w:sz w:val="28"/>
                      <w:szCs w:val="28"/>
                      <w:lang w:val="en-US"/>
                    </w:rPr>
                  </w:pPr>
                </w:p>
              </w:txbxContent>
            </v:textbox>
          </v:rect>
        </w:pict>
      </w:r>
      <w:r>
        <w:rPr>
          <w:rFonts w:ascii="Times New Roman" w:hAnsi="Times New Roman" w:cs="Times New Roman"/>
          <w:noProof/>
          <w:sz w:val="28"/>
          <w:szCs w:val="28"/>
        </w:rPr>
        <w:pict>
          <v:rect id="Rectangle 43" o:spid="_x0000_s1062" style="position:absolute;left:0;text-align:left;margin-left:578.7pt;margin-top:-502.45pt;width:220.8pt;height:45.6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" strokecolor="white [3212]">
            <v:textbox>
              <w:txbxContent>
                <w:p w:rsidR="0077696C" w:rsidRPr="00B8798C" w:rsidRDefault="0077696C" w:rsidP="00357A5A">
                  <w:pPr>
                    <w:rPr>
                      <w:rFonts w:ascii="Times New Roman" w:hAnsi="Times New Roman" w:cs="Times New Roman"/>
                      <w:sz w:val="28"/>
                      <w:szCs w:val="28"/>
                    </w:rPr>
                  </w:pPr>
                  <w:r>
                    <w:rPr>
                      <w:rFonts w:ascii="Times New Roman" w:hAnsi="Times New Roman" w:cs="Times New Roman"/>
                      <w:sz w:val="28"/>
                      <w:szCs w:val="28"/>
                    </w:rPr>
                    <w:t xml:space="preserve">Продолжение </w:t>
                  </w:r>
                  <w:r w:rsidRPr="00B8798C">
                    <w:rPr>
                      <w:rFonts w:ascii="Times New Roman" w:hAnsi="Times New Roman" w:cs="Times New Roman"/>
                      <w:sz w:val="28"/>
                      <w:szCs w:val="28"/>
                    </w:rPr>
                    <w:t>Приложени</w:t>
                  </w:r>
                  <w:r>
                    <w:rPr>
                      <w:rFonts w:ascii="Times New Roman" w:hAnsi="Times New Roman" w:cs="Times New Roman"/>
                      <w:sz w:val="28"/>
                      <w:szCs w:val="28"/>
                    </w:rPr>
                    <w:t>я11</w:t>
                  </w:r>
                </w:p>
              </w:txbxContent>
            </v:textbox>
          </v:rect>
        </w:pict>
      </w:r>
      <w:r>
        <w:rPr>
          <w:rFonts w:ascii="Times New Roman" w:hAnsi="Times New Roman" w:cs="Times New Roman"/>
          <w:noProof/>
          <w:sz w:val="28"/>
          <w:szCs w:val="28"/>
        </w:rPr>
        <w:pict>
          <v:rect id="Rectangle 41" o:spid="_x0000_s1063" style="position:absolute;left:0;text-align:left;margin-left:792.25pt;margin-top:-68.25pt;width:268.85pt;height:208.2pt;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" strokecolor="white [3212]">
            <v:textbox>
              <w:txbxContent>
                <w:p w:rsidR="0077696C" w:rsidRPr="00B8798C" w:rsidRDefault="0077696C" w:rsidP="00357A5A">
                  <w:pPr>
                    <w:rPr>
                      <w:rFonts w:ascii="Times New Roman" w:hAnsi="Times New Roman" w:cs="Times New Roman"/>
                      <w:sz w:val="28"/>
                      <w:szCs w:val="28"/>
                    </w:rPr>
                  </w:pPr>
                  <w:r w:rsidRPr="00B8798C">
                    <w:rPr>
                      <w:rFonts w:ascii="Times New Roman" w:hAnsi="Times New Roman" w:cs="Times New Roman"/>
                      <w:sz w:val="28"/>
                      <w:szCs w:val="28"/>
                    </w:rPr>
                    <w:t xml:space="preserve">Приложение </w:t>
                  </w:r>
                  <w:r>
                    <w:rPr>
                      <w:rFonts w:ascii="Times New Roman" w:hAnsi="Times New Roman" w:cs="Times New Roman"/>
                      <w:sz w:val="28"/>
                      <w:szCs w:val="28"/>
                    </w:rPr>
                    <w:t>10</w:t>
                  </w:r>
                </w:p>
              </w:txbxContent>
            </v:textbox>
          </v:rect>
        </w:pict>
      </w:r>
    </w:p>
    <w:sectPr w:rsidR="00184BBC" w:rsidRPr="00915AB6" w:rsidSect="00915AB6">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021" w:rsidRDefault="003C4021" w:rsidP="00C47FB9">
      <w:pPr>
        <w:spacing w:after="0" w:line="240" w:lineRule="auto"/>
      </w:pPr>
      <w:r>
        <w:separator/>
      </w:r>
    </w:p>
  </w:endnote>
  <w:endnote w:type="continuationSeparator" w:id="0">
    <w:p w:rsidR="003C4021" w:rsidRDefault="003C4021" w:rsidP="00C47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994"/>
      <w:docPartObj>
        <w:docPartGallery w:val="Page Numbers (Bottom of Page)"/>
        <w:docPartUnique/>
      </w:docPartObj>
    </w:sdtPr>
    <w:sdtEndPr/>
    <w:sdtContent>
      <w:p w:rsidR="0077696C" w:rsidRDefault="003A548A">
        <w:pPr>
          <w:pStyle w:val="a7"/>
          <w:jc w:val="center"/>
        </w:pPr>
        <w:r>
          <w:fldChar w:fldCharType="begin"/>
        </w:r>
        <w:r>
          <w:instrText xml:space="preserve"> PAGE   \* MERGEFORMAT </w:instrText>
        </w:r>
        <w:r>
          <w:fldChar w:fldCharType="separate"/>
        </w:r>
        <w:r w:rsidR="00481B91">
          <w:rPr>
            <w:noProof/>
          </w:rPr>
          <w:t>3</w:t>
        </w:r>
        <w:r>
          <w:rPr>
            <w:noProof/>
          </w:rPr>
          <w:fldChar w:fldCharType="end"/>
        </w:r>
      </w:p>
    </w:sdtContent>
  </w:sdt>
  <w:p w:rsidR="0077696C" w:rsidRDefault="0077696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021" w:rsidRDefault="003C4021" w:rsidP="00C47FB9">
      <w:pPr>
        <w:spacing w:after="0" w:line="240" w:lineRule="auto"/>
      </w:pPr>
      <w:r>
        <w:separator/>
      </w:r>
    </w:p>
  </w:footnote>
  <w:footnote w:type="continuationSeparator" w:id="0">
    <w:p w:rsidR="003C4021" w:rsidRDefault="003C4021" w:rsidP="00C47F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E3BBC"/>
    <w:multiLevelType w:val="hybridMultilevel"/>
    <w:tmpl w:val="9A52CB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BE2233"/>
    <w:multiLevelType w:val="hybridMultilevel"/>
    <w:tmpl w:val="9A52CB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9B8344F"/>
    <w:multiLevelType w:val="hybridMultilevel"/>
    <w:tmpl w:val="EE663D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2DC664E"/>
    <w:multiLevelType w:val="hybridMultilevel"/>
    <w:tmpl w:val="F3ACAE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6D35429"/>
    <w:multiLevelType w:val="hybridMultilevel"/>
    <w:tmpl w:val="21946C86"/>
    <w:lvl w:ilvl="0" w:tplc="21E83F9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FC57D6"/>
    <w:multiLevelType w:val="hybridMultilevel"/>
    <w:tmpl w:val="BD74A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B2307F1"/>
    <w:multiLevelType w:val="hybridMultilevel"/>
    <w:tmpl w:val="CFEAE814"/>
    <w:lvl w:ilvl="0" w:tplc="0419000F">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E3C69B1"/>
    <w:multiLevelType w:val="hybridMultilevel"/>
    <w:tmpl w:val="CEB21B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E1661BE"/>
    <w:multiLevelType w:val="multilevel"/>
    <w:tmpl w:val="C71CF4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5"/>
  </w:num>
  <w:num w:numId="2">
    <w:abstractNumId w:val="8"/>
  </w:num>
  <w:num w:numId="3">
    <w:abstractNumId w:val="4"/>
  </w:num>
  <w:num w:numId="4">
    <w:abstractNumId w:val="7"/>
  </w:num>
  <w:num w:numId="5">
    <w:abstractNumId w:val="2"/>
  </w:num>
  <w:num w:numId="6">
    <w:abstractNumId w:val="3"/>
  </w:num>
  <w:num w:numId="7">
    <w:abstractNumId w:val="6"/>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44215"/>
    <w:rsid w:val="00017876"/>
    <w:rsid w:val="00037AF3"/>
    <w:rsid w:val="000442E3"/>
    <w:rsid w:val="00056CA1"/>
    <w:rsid w:val="000854FB"/>
    <w:rsid w:val="00092788"/>
    <w:rsid w:val="000A011A"/>
    <w:rsid w:val="000A5771"/>
    <w:rsid w:val="000A7B5A"/>
    <w:rsid w:val="000B33BC"/>
    <w:rsid w:val="000C0F74"/>
    <w:rsid w:val="000E15B9"/>
    <w:rsid w:val="000F1C22"/>
    <w:rsid w:val="000F7599"/>
    <w:rsid w:val="00122D57"/>
    <w:rsid w:val="00127E6B"/>
    <w:rsid w:val="00160A3E"/>
    <w:rsid w:val="00162B75"/>
    <w:rsid w:val="00173B30"/>
    <w:rsid w:val="00184BBC"/>
    <w:rsid w:val="001B2CE6"/>
    <w:rsid w:val="001C39DB"/>
    <w:rsid w:val="001C3D30"/>
    <w:rsid w:val="001D4049"/>
    <w:rsid w:val="001D5FAF"/>
    <w:rsid w:val="001E5D69"/>
    <w:rsid w:val="002157FC"/>
    <w:rsid w:val="002206E3"/>
    <w:rsid w:val="00220B44"/>
    <w:rsid w:val="002668DA"/>
    <w:rsid w:val="002762DA"/>
    <w:rsid w:val="002A0EEB"/>
    <w:rsid w:val="002C2E1D"/>
    <w:rsid w:val="002C4126"/>
    <w:rsid w:val="002E6A1C"/>
    <w:rsid w:val="0030657D"/>
    <w:rsid w:val="003119C9"/>
    <w:rsid w:val="00324D67"/>
    <w:rsid w:val="00325D9C"/>
    <w:rsid w:val="003429DA"/>
    <w:rsid w:val="00344B2E"/>
    <w:rsid w:val="00356504"/>
    <w:rsid w:val="00357A5A"/>
    <w:rsid w:val="003808CD"/>
    <w:rsid w:val="00381802"/>
    <w:rsid w:val="00383CF9"/>
    <w:rsid w:val="0039547C"/>
    <w:rsid w:val="003A048A"/>
    <w:rsid w:val="003A16D1"/>
    <w:rsid w:val="003A548A"/>
    <w:rsid w:val="003C4021"/>
    <w:rsid w:val="003C5120"/>
    <w:rsid w:val="003F4747"/>
    <w:rsid w:val="004043B6"/>
    <w:rsid w:val="00431014"/>
    <w:rsid w:val="00443306"/>
    <w:rsid w:val="00444215"/>
    <w:rsid w:val="004652DE"/>
    <w:rsid w:val="004708B9"/>
    <w:rsid w:val="004760C3"/>
    <w:rsid w:val="00481B91"/>
    <w:rsid w:val="00495037"/>
    <w:rsid w:val="00497529"/>
    <w:rsid w:val="004B168D"/>
    <w:rsid w:val="004B4C88"/>
    <w:rsid w:val="004E230F"/>
    <w:rsid w:val="004E7BED"/>
    <w:rsid w:val="004F46F8"/>
    <w:rsid w:val="00505B85"/>
    <w:rsid w:val="00507A76"/>
    <w:rsid w:val="00527F14"/>
    <w:rsid w:val="005366D1"/>
    <w:rsid w:val="005373FB"/>
    <w:rsid w:val="00563996"/>
    <w:rsid w:val="00565E89"/>
    <w:rsid w:val="005A6772"/>
    <w:rsid w:val="005A70E2"/>
    <w:rsid w:val="005B2F17"/>
    <w:rsid w:val="00603B96"/>
    <w:rsid w:val="00611845"/>
    <w:rsid w:val="00612A05"/>
    <w:rsid w:val="00616329"/>
    <w:rsid w:val="00626512"/>
    <w:rsid w:val="00626B12"/>
    <w:rsid w:val="00660147"/>
    <w:rsid w:val="00663ADD"/>
    <w:rsid w:val="00691219"/>
    <w:rsid w:val="006B0597"/>
    <w:rsid w:val="006D0972"/>
    <w:rsid w:val="006F4366"/>
    <w:rsid w:val="007077C6"/>
    <w:rsid w:val="00724D4B"/>
    <w:rsid w:val="00724F94"/>
    <w:rsid w:val="00727C7A"/>
    <w:rsid w:val="00731137"/>
    <w:rsid w:val="00740C7C"/>
    <w:rsid w:val="00755613"/>
    <w:rsid w:val="00760AFC"/>
    <w:rsid w:val="00765209"/>
    <w:rsid w:val="007657E3"/>
    <w:rsid w:val="0077696C"/>
    <w:rsid w:val="00782426"/>
    <w:rsid w:val="00791B8F"/>
    <w:rsid w:val="007A210C"/>
    <w:rsid w:val="007E1C89"/>
    <w:rsid w:val="007E7E86"/>
    <w:rsid w:val="00800101"/>
    <w:rsid w:val="0081316C"/>
    <w:rsid w:val="00813FE4"/>
    <w:rsid w:val="0082140F"/>
    <w:rsid w:val="00870450"/>
    <w:rsid w:val="008B2DCF"/>
    <w:rsid w:val="008B4C87"/>
    <w:rsid w:val="008C6427"/>
    <w:rsid w:val="008E16B8"/>
    <w:rsid w:val="008E2448"/>
    <w:rsid w:val="00906D20"/>
    <w:rsid w:val="00915AB6"/>
    <w:rsid w:val="0094307D"/>
    <w:rsid w:val="00952C79"/>
    <w:rsid w:val="00956615"/>
    <w:rsid w:val="0097253A"/>
    <w:rsid w:val="0099136C"/>
    <w:rsid w:val="009F7AB1"/>
    <w:rsid w:val="00A039F0"/>
    <w:rsid w:val="00A253F2"/>
    <w:rsid w:val="00A43DDD"/>
    <w:rsid w:val="00A61756"/>
    <w:rsid w:val="00A64E73"/>
    <w:rsid w:val="00A737A9"/>
    <w:rsid w:val="00A8028D"/>
    <w:rsid w:val="00A8755C"/>
    <w:rsid w:val="00A95D4A"/>
    <w:rsid w:val="00AA05E4"/>
    <w:rsid w:val="00AB5E35"/>
    <w:rsid w:val="00AC16F0"/>
    <w:rsid w:val="00AC7881"/>
    <w:rsid w:val="00AD69E8"/>
    <w:rsid w:val="00B1714F"/>
    <w:rsid w:val="00B61F16"/>
    <w:rsid w:val="00B84940"/>
    <w:rsid w:val="00B850F4"/>
    <w:rsid w:val="00B860F3"/>
    <w:rsid w:val="00B8798C"/>
    <w:rsid w:val="00BA4D3F"/>
    <w:rsid w:val="00BB0112"/>
    <w:rsid w:val="00BD4631"/>
    <w:rsid w:val="00BD5686"/>
    <w:rsid w:val="00C04A0C"/>
    <w:rsid w:val="00C47FB9"/>
    <w:rsid w:val="00C50878"/>
    <w:rsid w:val="00C55FD8"/>
    <w:rsid w:val="00C57B93"/>
    <w:rsid w:val="00C7560B"/>
    <w:rsid w:val="00C86E7A"/>
    <w:rsid w:val="00C92414"/>
    <w:rsid w:val="00CD389C"/>
    <w:rsid w:val="00CD4762"/>
    <w:rsid w:val="00CE59EA"/>
    <w:rsid w:val="00D01991"/>
    <w:rsid w:val="00D01ABB"/>
    <w:rsid w:val="00D603AE"/>
    <w:rsid w:val="00D67F5A"/>
    <w:rsid w:val="00D73ED5"/>
    <w:rsid w:val="00D75777"/>
    <w:rsid w:val="00D8693E"/>
    <w:rsid w:val="00DC52AB"/>
    <w:rsid w:val="00DF4CEC"/>
    <w:rsid w:val="00DF78E9"/>
    <w:rsid w:val="00E10903"/>
    <w:rsid w:val="00E22021"/>
    <w:rsid w:val="00E42FE7"/>
    <w:rsid w:val="00E573DC"/>
    <w:rsid w:val="00E72F96"/>
    <w:rsid w:val="00EC0D8E"/>
    <w:rsid w:val="00ED1105"/>
    <w:rsid w:val="00ED2FC8"/>
    <w:rsid w:val="00EF4CCB"/>
    <w:rsid w:val="00EF7131"/>
    <w:rsid w:val="00F15002"/>
    <w:rsid w:val="00F44CB1"/>
    <w:rsid w:val="00F8362F"/>
    <w:rsid w:val="00FA2831"/>
    <w:rsid w:val="00FA6501"/>
    <w:rsid w:val="00FB39E3"/>
    <w:rsid w:val="00FB6FB9"/>
    <w:rsid w:val="00FC6651"/>
    <w:rsid w:val="00FD05C0"/>
    <w:rsid w:val="00FE3B01"/>
    <w:rsid w:val="00FE4D0E"/>
    <w:rsid w:val="00FE505C"/>
    <w:rsid w:val="00FE5D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05C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7B5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7B5A"/>
    <w:rPr>
      <w:rFonts w:ascii="Tahoma" w:hAnsi="Tahoma" w:cs="Tahoma"/>
      <w:sz w:val="16"/>
      <w:szCs w:val="16"/>
    </w:rPr>
  </w:style>
  <w:style w:type="paragraph" w:styleId="a5">
    <w:name w:val="header"/>
    <w:basedOn w:val="a"/>
    <w:link w:val="a6"/>
    <w:uiPriority w:val="99"/>
    <w:unhideWhenUsed/>
    <w:rsid w:val="00FB39E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B39E3"/>
  </w:style>
  <w:style w:type="paragraph" w:styleId="a7">
    <w:name w:val="footer"/>
    <w:basedOn w:val="a"/>
    <w:link w:val="a8"/>
    <w:uiPriority w:val="99"/>
    <w:unhideWhenUsed/>
    <w:rsid w:val="00FB39E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B39E3"/>
  </w:style>
  <w:style w:type="paragraph" w:styleId="a9">
    <w:name w:val="List Paragraph"/>
    <w:basedOn w:val="a"/>
    <w:uiPriority w:val="34"/>
    <w:qFormat/>
    <w:rsid w:val="00497529"/>
    <w:pPr>
      <w:ind w:left="720"/>
      <w:contextualSpacing/>
    </w:pPr>
  </w:style>
  <w:style w:type="table" w:styleId="aa">
    <w:name w:val="Table Grid"/>
    <w:basedOn w:val="a1"/>
    <w:uiPriority w:val="59"/>
    <w:rsid w:val="005A70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Normal (Web)"/>
    <w:basedOn w:val="a"/>
    <w:uiPriority w:val="99"/>
    <w:unhideWhenUsed/>
    <w:rsid w:val="007E7E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760A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7B5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7B5A"/>
    <w:rPr>
      <w:rFonts w:ascii="Tahoma" w:hAnsi="Tahoma" w:cs="Tahoma"/>
      <w:sz w:val="16"/>
      <w:szCs w:val="16"/>
    </w:rPr>
  </w:style>
  <w:style w:type="paragraph" w:styleId="a5">
    <w:name w:val="header"/>
    <w:basedOn w:val="a"/>
    <w:link w:val="a6"/>
    <w:uiPriority w:val="99"/>
    <w:semiHidden/>
    <w:unhideWhenUsed/>
    <w:rsid w:val="00FB39E3"/>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B39E3"/>
  </w:style>
  <w:style w:type="paragraph" w:styleId="a7">
    <w:name w:val="footer"/>
    <w:basedOn w:val="a"/>
    <w:link w:val="a8"/>
    <w:uiPriority w:val="99"/>
    <w:unhideWhenUsed/>
    <w:rsid w:val="00FB39E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B39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400174">
      <w:bodyDiv w:val="1"/>
      <w:marLeft w:val="0"/>
      <w:marRight w:val="0"/>
      <w:marTop w:val="0"/>
      <w:marBottom w:val="0"/>
      <w:divBdr>
        <w:top w:val="none" w:sz="0" w:space="0" w:color="auto"/>
        <w:left w:val="none" w:sz="0" w:space="0" w:color="auto"/>
        <w:bottom w:val="none" w:sz="0" w:space="0" w:color="auto"/>
        <w:right w:val="none" w:sz="0" w:space="0" w:color="auto"/>
      </w:divBdr>
    </w:div>
    <w:div w:id="832795428">
      <w:bodyDiv w:val="1"/>
      <w:marLeft w:val="0"/>
      <w:marRight w:val="0"/>
      <w:marTop w:val="0"/>
      <w:marBottom w:val="0"/>
      <w:divBdr>
        <w:top w:val="none" w:sz="0" w:space="0" w:color="auto"/>
        <w:left w:val="none" w:sz="0" w:space="0" w:color="auto"/>
        <w:bottom w:val="none" w:sz="0" w:space="0" w:color="auto"/>
        <w:right w:val="none" w:sz="0" w:space="0" w:color="auto"/>
      </w:divBdr>
      <w:divsChild>
        <w:div w:id="503208057">
          <w:marLeft w:val="0"/>
          <w:marRight w:val="0"/>
          <w:marTop w:val="0"/>
          <w:marBottom w:val="0"/>
          <w:divBdr>
            <w:top w:val="none" w:sz="0" w:space="0" w:color="auto"/>
            <w:left w:val="none" w:sz="0" w:space="0" w:color="auto"/>
            <w:bottom w:val="none" w:sz="0" w:space="0" w:color="auto"/>
            <w:right w:val="none" w:sz="0" w:space="0" w:color="auto"/>
          </w:divBdr>
        </w:div>
      </w:divsChild>
    </w:div>
    <w:div w:id="1350066609">
      <w:bodyDiv w:val="1"/>
      <w:marLeft w:val="0"/>
      <w:marRight w:val="0"/>
      <w:marTop w:val="0"/>
      <w:marBottom w:val="0"/>
      <w:divBdr>
        <w:top w:val="none" w:sz="0" w:space="0" w:color="auto"/>
        <w:left w:val="none" w:sz="0" w:space="0" w:color="auto"/>
        <w:bottom w:val="none" w:sz="0" w:space="0" w:color="auto"/>
        <w:right w:val="none" w:sz="0" w:space="0" w:color="auto"/>
      </w:divBdr>
    </w:div>
    <w:div w:id="1544247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20%D0%A4%D0%B8%D1%82%D0%BE%D0%BD%D1%86%D0%B8%D0%B4%D1%8B"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hyperlink" Target="http://io2.nios.ru/index.php?art=2741&amp;point=6&amp;rel=50"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hyperlink" Target="http://blgy.ru/biology6/plants" TargetMode="External"/><Relationship Id="rId14" Type="http://schemas.openxmlformats.org/officeDocument/2006/relationships/chart" Target="charts/chart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800">
                <a:solidFill>
                  <a:schemeClr val="accent1">
                    <a:lumMod val="50000"/>
                  </a:schemeClr>
                </a:solidFill>
              </a:defRPr>
            </a:pPr>
            <a:r>
              <a:rPr lang="ru-RU" sz="2000"/>
              <a:t>Известно</a:t>
            </a:r>
            <a:r>
              <a:rPr lang="ru-RU" sz="2000" baseline="0"/>
              <a:t> ли вам что </a:t>
            </a:r>
            <a:r>
              <a:rPr lang="ru-RU" sz="2000"/>
              <a:t> такое</a:t>
            </a:r>
            <a:r>
              <a:rPr lang="ru-RU" sz="2000" baseline="0"/>
              <a:t> фитонциды?</a:t>
            </a:r>
            <a:r>
              <a:rPr lang="ru-RU" sz="2000"/>
              <a:t> </a:t>
            </a:r>
          </a:p>
        </c:rich>
      </c:tx>
      <c:layout>
        <c:manualLayout>
          <c:xMode val="edge"/>
          <c:yMode val="edge"/>
          <c:x val="9.4938417695191513E-2"/>
          <c:y val="5.2874242043281824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Знаете ли Вы, что такое фитонциды?</c:v>
                </c:pt>
              </c:strCache>
            </c:strRef>
          </c:tx>
          <c:explosion val="25"/>
          <c:dPt>
            <c:idx val="0"/>
            <c:bubble3D val="0"/>
            <c:spPr>
              <a:solidFill>
                <a:srgbClr val="FFFF00"/>
              </a:solidFill>
            </c:spPr>
          </c:dPt>
          <c:dPt>
            <c:idx val="1"/>
            <c:bubble3D val="0"/>
            <c:spPr>
              <a:solidFill>
                <a:srgbClr val="FF0000"/>
              </a:solidFill>
            </c:spPr>
          </c:dPt>
          <c:cat>
            <c:strRef>
              <c:f>Лист1!$A$2:$A$3</c:f>
              <c:strCache>
                <c:ptCount val="2"/>
                <c:pt idx="0">
                  <c:v>Да</c:v>
                </c:pt>
                <c:pt idx="1">
                  <c:v>Нет</c:v>
                </c:pt>
              </c:strCache>
            </c:strRef>
          </c:cat>
          <c:val>
            <c:numRef>
              <c:f>Лист1!$B$2:$B$3</c:f>
              <c:numCache>
                <c:formatCode>General</c:formatCode>
                <c:ptCount val="2"/>
                <c:pt idx="0">
                  <c:v>5</c:v>
                </c:pt>
                <c:pt idx="1">
                  <c:v>21</c:v>
                </c:pt>
              </c:numCache>
            </c:numRef>
          </c:val>
        </c:ser>
        <c:dLbls>
          <c:showLegendKey val="0"/>
          <c:showVal val="0"/>
          <c:showCatName val="0"/>
          <c:showSerName val="0"/>
          <c:showPercent val="0"/>
          <c:showBubbleSize val="0"/>
          <c:showLeaderLines val="1"/>
        </c:dLbls>
      </c:pie3DChart>
    </c:plotArea>
    <c:legend>
      <c:legendPos val="r"/>
      <c:legendEntry>
        <c:idx val="0"/>
        <c:txPr>
          <a:bodyPr/>
          <a:lstStyle/>
          <a:p>
            <a:pPr>
              <a:defRPr sz="1800"/>
            </a:pPr>
            <a:endParaRPr lang="ru-RU"/>
          </a:p>
        </c:txPr>
      </c:legendEntry>
      <c:legendEntry>
        <c:idx val="1"/>
        <c:txPr>
          <a:bodyPr/>
          <a:lstStyle/>
          <a:p>
            <a:pPr>
              <a:defRPr sz="1800"/>
            </a:pPr>
            <a:endParaRPr lang="ru-RU"/>
          </a:p>
        </c:txPr>
      </c:legendEntry>
      <c:layout>
        <c:manualLayout>
          <c:xMode val="edge"/>
          <c:yMode val="edge"/>
          <c:x val="0.69756254823398678"/>
          <c:y val="0.44284963764829133"/>
          <c:w val="0.11238166999459995"/>
          <c:h val="0.31902525115395064"/>
        </c:manualLayout>
      </c:layout>
      <c:overlay val="0"/>
      <c:txPr>
        <a:bodyPr/>
        <a:lstStyle/>
        <a:p>
          <a:pPr>
            <a:defRPr sz="1400"/>
          </a:pPr>
          <a:endParaRPr lang="ru-RU"/>
        </a:p>
      </c:txPr>
    </c:legend>
    <c:plotVisOnly val="1"/>
    <c:dispBlanksAs val="zero"/>
    <c:showDLblsOverMax val="0"/>
  </c:chart>
  <c:spPr>
    <a:ln>
      <a:noFill/>
    </a:ln>
  </c:spPr>
  <c:txPr>
    <a:bodyPr/>
    <a:lstStyle/>
    <a:p>
      <a:pPr>
        <a:defRPr sz="18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800">
                <a:solidFill>
                  <a:schemeClr val="accent1">
                    <a:lumMod val="50000"/>
                  </a:schemeClr>
                </a:solidFill>
              </a:defRPr>
            </a:pPr>
            <a:r>
              <a:rPr lang="ru-RU" sz="2000"/>
              <a:t>Как</a:t>
            </a:r>
            <a:r>
              <a:rPr lang="ru-RU" sz="2000" baseline="0"/>
              <a:t> вы думаете, как </a:t>
            </a:r>
            <a:r>
              <a:rPr lang="ru-RU" sz="2000"/>
              <a:t> влияют</a:t>
            </a:r>
            <a:r>
              <a:rPr lang="ru-RU" sz="2000" baseline="0"/>
              <a:t> </a:t>
            </a:r>
            <a:r>
              <a:rPr lang="ru-RU" sz="2000"/>
              <a:t> фитонциды на здоровье человека ?</a:t>
            </a:r>
          </a:p>
        </c:rich>
      </c:tx>
      <c:layout>
        <c:manualLayout>
          <c:xMode val="edge"/>
          <c:yMode val="edge"/>
          <c:x val="5.9368170109950533E-2"/>
          <c:y val="4.5206027832656967E-2"/>
        </c:manualLayout>
      </c:layout>
      <c:overlay val="0"/>
    </c:title>
    <c:autoTitleDeleted val="0"/>
    <c:plotArea>
      <c:layout/>
      <c:pieChart>
        <c:varyColors val="1"/>
        <c:ser>
          <c:idx val="0"/>
          <c:order val="0"/>
          <c:tx>
            <c:strRef>
              <c:f>Лист1!$B$1</c:f>
              <c:strCache>
                <c:ptCount val="1"/>
                <c:pt idx="0">
                  <c:v>Какое влияние оказывают фитонциды на здоровье человека ?</c:v>
                </c:pt>
              </c:strCache>
            </c:strRef>
          </c:tx>
          <c:explosion val="25"/>
          <c:dPt>
            <c:idx val="0"/>
            <c:bubble3D val="0"/>
            <c:spPr>
              <a:solidFill>
                <a:srgbClr val="FFFF00"/>
              </a:solidFill>
            </c:spPr>
          </c:dPt>
          <c:dPt>
            <c:idx val="1"/>
            <c:bubble3D val="0"/>
            <c:spPr>
              <a:solidFill>
                <a:srgbClr val="FF0000"/>
              </a:solidFill>
            </c:spPr>
          </c:dPt>
          <c:cat>
            <c:strRef>
              <c:f>Лист1!$A$2:$A$3</c:f>
              <c:strCache>
                <c:ptCount val="2"/>
                <c:pt idx="0">
                  <c:v>Положительное</c:v>
                </c:pt>
                <c:pt idx="1">
                  <c:v>Отрицательное</c:v>
                </c:pt>
              </c:strCache>
            </c:strRef>
          </c:cat>
          <c:val>
            <c:numRef>
              <c:f>Лист1!$B$2:$B$3</c:f>
              <c:numCache>
                <c:formatCode>General</c:formatCode>
                <c:ptCount val="2"/>
                <c:pt idx="0">
                  <c:v>2</c:v>
                </c:pt>
                <c:pt idx="1">
                  <c:v>3</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1800"/>
            </a:pPr>
            <a:endParaRPr lang="ru-RU"/>
          </a:p>
        </c:txPr>
      </c:legendEntry>
      <c:legendEntry>
        <c:idx val="1"/>
        <c:txPr>
          <a:bodyPr/>
          <a:lstStyle/>
          <a:p>
            <a:pPr>
              <a:defRPr sz="1800"/>
            </a:pPr>
            <a:endParaRPr lang="ru-RU"/>
          </a:p>
        </c:txPr>
      </c:legendEntry>
      <c:layout>
        <c:manualLayout>
          <c:xMode val="edge"/>
          <c:yMode val="edge"/>
          <c:x val="0.61256218963531806"/>
          <c:y val="0.38774918728836932"/>
          <c:w val="0.28753640488816451"/>
          <c:h val="0.25610331580524759"/>
        </c:manualLayout>
      </c:layout>
      <c:overlay val="0"/>
      <c:txPr>
        <a:bodyPr/>
        <a:lstStyle/>
        <a:p>
          <a:pPr>
            <a:defRPr sz="1400"/>
          </a:pPr>
          <a:endParaRPr lang="ru-RU"/>
        </a:p>
      </c:txPr>
    </c:legend>
    <c:plotVisOnly val="1"/>
    <c:dispBlanksAs val="zero"/>
    <c:showDLblsOverMax val="0"/>
  </c:chart>
  <c:spPr>
    <a:noFill/>
    <a:ln>
      <a:noFill/>
    </a:ln>
  </c:spPr>
  <c:txPr>
    <a:bodyPr/>
    <a:lstStyle/>
    <a:p>
      <a:pPr>
        <a:defRPr sz="1800"/>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CCBA7-32B0-4533-A350-428C25384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1340</TotalTime>
  <Pages>23</Pages>
  <Words>2852</Words>
  <Characters>16262</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AdmK</dc:creator>
  <cp:lastModifiedBy>user</cp:lastModifiedBy>
  <cp:revision>28</cp:revision>
  <dcterms:created xsi:type="dcterms:W3CDTF">2016-03-14T06:49:00Z</dcterms:created>
  <dcterms:modified xsi:type="dcterms:W3CDTF">2020-01-17T13:25:00Z</dcterms:modified>
</cp:coreProperties>
</file>