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9B4" w:rsidRPr="009C19B4" w:rsidRDefault="009C19B4" w:rsidP="009C19B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C19B4">
        <w:rPr>
          <w:rFonts w:ascii="Times New Roman" w:eastAsia="Calibri" w:hAnsi="Times New Roman" w:cs="Times New Roman"/>
          <w:sz w:val="28"/>
          <w:szCs w:val="28"/>
        </w:rPr>
        <w:t>Муниципальное бюджетное образовательное учреждение дополнительного образования Станции юных натуралистов Невьянского городского округа</w:t>
      </w:r>
    </w:p>
    <w:p w:rsidR="009C19B4" w:rsidRPr="009C19B4" w:rsidRDefault="009C19B4" w:rsidP="009C19B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C19B4">
        <w:rPr>
          <w:rFonts w:ascii="Times New Roman" w:eastAsia="Calibri" w:hAnsi="Times New Roman" w:cs="Times New Roman"/>
          <w:sz w:val="28"/>
          <w:szCs w:val="28"/>
        </w:rPr>
        <w:t>Свердловская область, г. Невьянск</w:t>
      </w:r>
    </w:p>
    <w:p w:rsidR="009C19B4" w:rsidRPr="009C19B4" w:rsidRDefault="009C19B4" w:rsidP="009C19B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C19B4">
        <w:rPr>
          <w:rFonts w:ascii="Times New Roman" w:eastAsia="Calibri" w:hAnsi="Times New Roman" w:cs="Times New Roman"/>
          <w:sz w:val="28"/>
          <w:szCs w:val="28"/>
        </w:rPr>
        <w:t>Детское творческое объединение «Я – исследователь»</w:t>
      </w:r>
    </w:p>
    <w:p w:rsidR="009C19B4" w:rsidRPr="009C19B4" w:rsidRDefault="009C19B4" w:rsidP="009C19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C19B4" w:rsidRPr="009C19B4" w:rsidRDefault="009C19B4" w:rsidP="009C19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C19B4" w:rsidRPr="009C19B4" w:rsidRDefault="009C19B4" w:rsidP="009C19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C19B4" w:rsidRPr="009C19B4" w:rsidRDefault="009C19B4" w:rsidP="009C19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C19B4" w:rsidRPr="009C19B4" w:rsidRDefault="009C19B4" w:rsidP="009C19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C19B4" w:rsidRPr="009C19B4" w:rsidRDefault="009C19B4" w:rsidP="009C19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C19B4" w:rsidRPr="009C19B4" w:rsidRDefault="009C19B4" w:rsidP="009C19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C19B4" w:rsidRPr="009C19B4" w:rsidRDefault="009C19B4" w:rsidP="009C19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D7AE2" w:rsidRPr="009C19B4" w:rsidRDefault="00DD7AE2" w:rsidP="00A70869">
      <w:pPr>
        <w:jc w:val="center"/>
        <w:rPr>
          <w:rFonts w:ascii="Times New Roman" w:eastAsia="Calibri" w:hAnsi="Times New Roman" w:cs="Times New Roman"/>
          <w:bCs/>
          <w:sz w:val="28"/>
        </w:rPr>
      </w:pPr>
      <w:r w:rsidRPr="009C19B4">
        <w:rPr>
          <w:rFonts w:ascii="Times New Roman" w:eastAsia="Calibri" w:hAnsi="Times New Roman" w:cs="Times New Roman"/>
          <w:bCs/>
          <w:sz w:val="28"/>
        </w:rPr>
        <w:t>В</w:t>
      </w:r>
      <w:r w:rsidR="009C19B4" w:rsidRPr="009C19B4">
        <w:rPr>
          <w:rFonts w:ascii="Times New Roman" w:eastAsia="Calibri" w:hAnsi="Times New Roman" w:cs="Times New Roman"/>
          <w:bCs/>
          <w:sz w:val="28"/>
        </w:rPr>
        <w:t xml:space="preserve">лияние кислотных осадков на рост и развитие овощных растений в условиях полевого опыта </w:t>
      </w:r>
    </w:p>
    <w:p w:rsidR="00DD7AE2" w:rsidRPr="00DD7AE2" w:rsidRDefault="00DD7AE2" w:rsidP="00DD7AE2">
      <w:pPr>
        <w:spacing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DD7AE2" w:rsidRPr="00DD7AE2" w:rsidRDefault="00DD7AE2" w:rsidP="00DD7AE2">
      <w:pPr>
        <w:spacing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DD7AE2" w:rsidRPr="00DD7AE2" w:rsidRDefault="00DD7AE2" w:rsidP="00DD7AE2">
      <w:pPr>
        <w:spacing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9C19B4" w:rsidRPr="009C19B4" w:rsidRDefault="009C19B4" w:rsidP="009C19B4">
      <w:pPr>
        <w:spacing w:after="0"/>
        <w:ind w:left="510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19B4">
        <w:rPr>
          <w:rFonts w:ascii="Times New Roman" w:eastAsia="Calibri" w:hAnsi="Times New Roman" w:cs="Times New Roman"/>
          <w:sz w:val="28"/>
          <w:szCs w:val="28"/>
        </w:rPr>
        <w:t xml:space="preserve">Автор: </w:t>
      </w:r>
      <w:r>
        <w:rPr>
          <w:rFonts w:ascii="Times New Roman" w:eastAsia="Calibri" w:hAnsi="Times New Roman" w:cs="Times New Roman"/>
          <w:sz w:val="28"/>
          <w:szCs w:val="28"/>
        </w:rPr>
        <w:t>Шилова Алёна Владимировна</w:t>
      </w:r>
      <w:r w:rsidRPr="009C19B4">
        <w:rPr>
          <w:rFonts w:ascii="Times New Roman" w:eastAsia="Calibri" w:hAnsi="Times New Roman" w:cs="Times New Roman"/>
          <w:sz w:val="28"/>
          <w:szCs w:val="28"/>
        </w:rPr>
        <w:t>, ученица 1</w:t>
      </w:r>
      <w:r>
        <w:rPr>
          <w:rFonts w:ascii="Times New Roman" w:eastAsia="Calibri" w:hAnsi="Times New Roman" w:cs="Times New Roman"/>
          <w:sz w:val="28"/>
          <w:szCs w:val="28"/>
        </w:rPr>
        <w:t>0</w:t>
      </w:r>
      <w:r w:rsidRPr="009C19B4">
        <w:rPr>
          <w:rFonts w:ascii="Times New Roman" w:eastAsia="Calibri" w:hAnsi="Times New Roman" w:cs="Times New Roman"/>
          <w:sz w:val="28"/>
          <w:szCs w:val="28"/>
        </w:rPr>
        <w:t xml:space="preserve"> класса МБОУ ДО СЮН НГО</w:t>
      </w:r>
    </w:p>
    <w:p w:rsidR="009C19B4" w:rsidRPr="009C19B4" w:rsidRDefault="009C19B4" w:rsidP="009C19B4">
      <w:pPr>
        <w:spacing w:after="0"/>
        <w:ind w:left="510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C19B4" w:rsidRPr="009C19B4" w:rsidRDefault="009C19B4" w:rsidP="009C19B4">
      <w:pPr>
        <w:spacing w:after="0"/>
        <w:ind w:left="510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C19B4" w:rsidRPr="009C19B4" w:rsidRDefault="009C19B4" w:rsidP="009C19B4">
      <w:pPr>
        <w:spacing w:after="0"/>
        <w:ind w:left="496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19B4">
        <w:rPr>
          <w:rFonts w:ascii="Times New Roman" w:eastAsia="Calibri" w:hAnsi="Times New Roman" w:cs="Times New Roman"/>
          <w:sz w:val="28"/>
          <w:szCs w:val="28"/>
        </w:rPr>
        <w:t>Руководитель: Тумбаева Татьяна Юрьевна, педагог дополнительного образования МБОУ ДО СЮН НГО</w:t>
      </w:r>
    </w:p>
    <w:p w:rsidR="00DD7AE2" w:rsidRPr="00DD7AE2" w:rsidRDefault="00DD7AE2" w:rsidP="00DD7AE2">
      <w:pPr>
        <w:spacing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:rsidR="00DD7AE2" w:rsidRPr="00DD7AE2" w:rsidRDefault="00DD7AE2" w:rsidP="00DD7AE2">
      <w:pPr>
        <w:spacing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:rsidR="00DD7AE2" w:rsidRPr="00DD7AE2" w:rsidRDefault="00DD7AE2" w:rsidP="00DD7AE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D7AE2" w:rsidRDefault="00DD7AE2" w:rsidP="00DD7AE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C19B4" w:rsidRDefault="009C19B4" w:rsidP="00DD7AE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D7AE2" w:rsidRDefault="00DD7AE2" w:rsidP="00DD7AE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0120F" w:rsidRDefault="0030120F" w:rsidP="00DD7AE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D7AE2" w:rsidRPr="00511057" w:rsidRDefault="009C19B4" w:rsidP="00511057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511057">
        <w:rPr>
          <w:rFonts w:ascii="Times New Roman" w:eastAsia="Calibri" w:hAnsi="Times New Roman" w:cs="Times New Roman"/>
          <w:noProof/>
          <w:sz w:val="24"/>
          <w:szCs w:val="28"/>
          <w:lang w:eastAsia="ru-RU"/>
        </w:rPr>
        <w:pict>
          <v:rect id="_x0000_s1056" style="position:absolute;left:0;text-align:left;margin-left:225.9pt;margin-top:18.45pt;width:14.4pt;height:18pt;z-index:251691008" stroked="f"/>
        </w:pict>
      </w:r>
      <w:r w:rsidR="00511057" w:rsidRPr="00511057">
        <w:rPr>
          <w:rFonts w:ascii="Times New Roman" w:eastAsia="Calibri" w:hAnsi="Times New Roman" w:cs="Times New Roman"/>
          <w:sz w:val="24"/>
          <w:szCs w:val="28"/>
        </w:rPr>
        <w:t>Невьянск, 2020</w:t>
      </w:r>
    </w:p>
    <w:tbl>
      <w:tblPr>
        <w:tblW w:w="979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8897"/>
        <w:gridCol w:w="900"/>
      </w:tblGrid>
      <w:tr w:rsidR="000A41C8" w:rsidRPr="000A41C8" w:rsidTr="00C6309B">
        <w:trPr>
          <w:trHeight w:val="304"/>
        </w:trPr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41C8" w:rsidRPr="000A41C8" w:rsidRDefault="000A41C8" w:rsidP="00301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A41C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Оглавление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41C8" w:rsidRPr="000A41C8" w:rsidRDefault="000A41C8" w:rsidP="0030120F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1C8">
              <w:rPr>
                <w:rFonts w:ascii="Times New Roman" w:eastAsia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0A41C8" w:rsidRPr="000A41C8" w:rsidTr="00C6309B">
        <w:trPr>
          <w:trHeight w:val="324"/>
        </w:trPr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41C8" w:rsidRPr="000A41C8" w:rsidRDefault="000A41C8" w:rsidP="00301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1C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Введение</w:t>
            </w:r>
            <w:r w:rsidRPr="000A41C8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……………………………………………………………………...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41C8" w:rsidRPr="000A41C8" w:rsidRDefault="000A41C8" w:rsidP="00301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1C8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A41C8" w:rsidRPr="000A41C8" w:rsidTr="00C6309B">
        <w:trPr>
          <w:trHeight w:val="370"/>
        </w:trPr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41C8" w:rsidRPr="000A41C8" w:rsidRDefault="000A41C8" w:rsidP="00301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1C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Глава 1.</w:t>
            </w:r>
            <w:r w:rsidRPr="000A41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Обзор литературы по проблеме влияния кислотных осадков на окружающую среду …………………………………………………………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41C8" w:rsidRPr="000A41C8" w:rsidRDefault="000A41C8" w:rsidP="00301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A41C8" w:rsidRPr="000A41C8" w:rsidRDefault="00A96832" w:rsidP="00301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A41C8" w:rsidRPr="000A41C8" w:rsidTr="00C6309B">
        <w:trPr>
          <w:trHeight w:val="426"/>
        </w:trPr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41C8" w:rsidRPr="000A41C8" w:rsidRDefault="000A41C8" w:rsidP="00301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1C8">
              <w:rPr>
                <w:rFonts w:ascii="Times New Roman" w:eastAsia="Times New Roman" w:hAnsi="Times New Roman" w:cs="Times New Roman"/>
                <w:sz w:val="28"/>
                <w:szCs w:val="28"/>
              </w:rPr>
              <w:t>1.1 Кислотные осадки, их происхождение ………………………………..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41C8" w:rsidRPr="000A41C8" w:rsidRDefault="00A96832" w:rsidP="00301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A41C8" w:rsidRPr="000A41C8" w:rsidTr="00C6309B">
        <w:trPr>
          <w:trHeight w:val="446"/>
        </w:trPr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41C8" w:rsidRPr="000A41C8" w:rsidRDefault="000A41C8" w:rsidP="00301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1C8">
              <w:rPr>
                <w:rFonts w:ascii="Times New Roman" w:eastAsia="Times New Roman" w:hAnsi="Times New Roman" w:cs="Times New Roman"/>
                <w:sz w:val="28"/>
                <w:szCs w:val="28"/>
              </w:rPr>
              <w:t>1.2</w:t>
            </w:r>
            <w:r w:rsidRPr="000A41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A41C8">
              <w:rPr>
                <w:rFonts w:ascii="Times New Roman" w:eastAsia="Times New Roman" w:hAnsi="Times New Roman" w:cs="Times New Roman"/>
                <w:sz w:val="28"/>
                <w:szCs w:val="28"/>
              </w:rPr>
              <w:t>Причины вызывающих появления кислотных осадков ……………...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41C8" w:rsidRPr="000A41C8" w:rsidRDefault="00511057" w:rsidP="00301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A41C8" w:rsidRPr="000A41C8" w:rsidTr="00C6309B">
        <w:trPr>
          <w:trHeight w:val="426"/>
        </w:trPr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41C8" w:rsidRPr="000A41C8" w:rsidRDefault="000A41C8" w:rsidP="00301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0A41C8">
              <w:rPr>
                <w:rFonts w:ascii="Times New Roman" w:eastAsia="Times New Roman" w:hAnsi="Times New Roman" w:cs="Times New Roman"/>
                <w:sz w:val="28"/>
                <w:szCs w:val="28"/>
              </w:rPr>
              <w:t>1.3. Влияние кислотных осадков  на окружающую среду ………………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41C8" w:rsidRPr="000A41C8" w:rsidRDefault="00511057" w:rsidP="00301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96832" w:rsidRPr="000A41C8" w:rsidTr="00C6309B">
        <w:trPr>
          <w:trHeight w:val="426"/>
        </w:trPr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6832" w:rsidRPr="000A41C8" w:rsidRDefault="00A96832" w:rsidP="00301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6832">
              <w:rPr>
                <w:rFonts w:ascii="Times New Roman" w:eastAsia="Times New Roman" w:hAnsi="Times New Roman" w:cs="Times New Roman"/>
                <w:sz w:val="28"/>
                <w:szCs w:val="28"/>
              </w:rPr>
              <w:t>1.4. Морфо-биологические характеристики овощных культур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6832" w:rsidRPr="000A41C8" w:rsidRDefault="00A96832" w:rsidP="00301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5570C" w:rsidRPr="00B5570C" w:rsidTr="00C6309B">
        <w:trPr>
          <w:trHeight w:val="278"/>
        </w:trPr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41C8" w:rsidRPr="00A96832" w:rsidRDefault="000A41C8" w:rsidP="00301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683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Глава 2.</w:t>
            </w:r>
            <w:r w:rsidRPr="00A968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Материалы и методик</w:t>
            </w:r>
            <w:r w:rsidR="006E5C80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A968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……………...……………………………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41C8" w:rsidRPr="00A96832" w:rsidRDefault="00A96832" w:rsidP="0030120F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5570C" w:rsidRPr="00B5570C" w:rsidTr="00C6309B">
        <w:trPr>
          <w:trHeight w:val="446"/>
        </w:trPr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41C8" w:rsidRPr="00EC1371" w:rsidRDefault="00EC1371" w:rsidP="00301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13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 Географическое положение и почвенно-климатические условия района исследования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………………………………………………………...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1371" w:rsidRDefault="00EC1371" w:rsidP="0030120F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0A41C8" w:rsidRPr="00EC1371" w:rsidRDefault="00A96832" w:rsidP="0030120F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1371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5570C" w:rsidRPr="00B5570C" w:rsidTr="00C6309B">
        <w:trPr>
          <w:trHeight w:val="446"/>
        </w:trPr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41C8" w:rsidRPr="00B5570C" w:rsidRDefault="00EC1371" w:rsidP="00301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EC1371">
              <w:rPr>
                <w:rFonts w:ascii="Times New Roman" w:eastAsia="Times New Roman" w:hAnsi="Times New Roman" w:cs="Times New Roman"/>
                <w:sz w:val="28"/>
                <w:szCs w:val="28"/>
              </w:rPr>
              <w:t>2.2. Характеристика объектов исследования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……………………………...</w:t>
            </w:r>
            <w:r w:rsidRPr="00EC137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41C8" w:rsidRPr="00EC1371" w:rsidRDefault="00511057" w:rsidP="0030120F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C1371" w:rsidRPr="00B5570C" w:rsidTr="00C6309B">
        <w:trPr>
          <w:trHeight w:val="446"/>
        </w:trPr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1371" w:rsidRPr="00EC1371" w:rsidRDefault="00EC1371" w:rsidP="00301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1371">
              <w:rPr>
                <w:rFonts w:ascii="Times New Roman" w:eastAsia="Times New Roman" w:hAnsi="Times New Roman" w:cs="Times New Roman"/>
                <w:sz w:val="28"/>
                <w:szCs w:val="28"/>
              </w:rPr>
              <w:t>2.3. Сроки посадки и схема опыта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…………………………………………..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1371" w:rsidRPr="00EC1371" w:rsidRDefault="00511057" w:rsidP="0030120F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5570C" w:rsidRPr="00B5570C" w:rsidTr="00C6309B">
        <w:trPr>
          <w:trHeight w:val="446"/>
        </w:trPr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41C8" w:rsidRPr="00EC1371" w:rsidRDefault="00EC1371" w:rsidP="00301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13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2.4. Методики химического </w:t>
            </w:r>
            <w:r w:rsidR="006E5C80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анализа</w:t>
            </w:r>
            <w:r w:rsidR="006E5C80" w:rsidRPr="00EC13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C1371">
              <w:rPr>
                <w:rFonts w:ascii="Times New Roman" w:eastAsia="Times New Roman" w:hAnsi="Times New Roman" w:cs="Times New Roman"/>
                <w:sz w:val="28"/>
                <w:szCs w:val="28"/>
              </w:rPr>
              <w:t>почвы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</w:t>
            </w:r>
            <w:r w:rsidR="006E5C80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41C8" w:rsidRPr="00EC1371" w:rsidRDefault="000A41C8" w:rsidP="00511057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137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511057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5570C" w:rsidRPr="00B5570C" w:rsidTr="00C6309B">
        <w:trPr>
          <w:trHeight w:val="426"/>
        </w:trPr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41C8" w:rsidRPr="00EC1371" w:rsidRDefault="00EC1371" w:rsidP="00301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C13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Глава 3.</w:t>
            </w:r>
            <w:r w:rsidRPr="00EC13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Результаты исследования и их обсуждение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41C8" w:rsidRPr="00EC1371" w:rsidRDefault="000A41C8" w:rsidP="00511057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137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51105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1371" w:rsidRPr="00B5570C" w:rsidTr="00C6309B">
        <w:trPr>
          <w:trHeight w:val="426"/>
        </w:trPr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1371" w:rsidRPr="00EC1371" w:rsidRDefault="00EC1371" w:rsidP="00301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1371">
              <w:rPr>
                <w:rFonts w:ascii="Times New Roman" w:eastAsia="Times New Roman" w:hAnsi="Times New Roman" w:cs="Times New Roman"/>
                <w:sz w:val="28"/>
                <w:szCs w:val="28"/>
              </w:rPr>
              <w:t>3.1. Результаты химического анализа почвы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1371" w:rsidRPr="00EC1371" w:rsidRDefault="00EC1371" w:rsidP="00511057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51105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1371" w:rsidRPr="00B5570C" w:rsidTr="00C6309B">
        <w:trPr>
          <w:trHeight w:val="426"/>
        </w:trPr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1371" w:rsidRPr="00EC1371" w:rsidRDefault="00EC1371" w:rsidP="00301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1371">
              <w:rPr>
                <w:rFonts w:ascii="Times New Roman" w:eastAsia="Times New Roman" w:hAnsi="Times New Roman" w:cs="Times New Roman"/>
                <w:sz w:val="28"/>
                <w:szCs w:val="28"/>
              </w:rPr>
              <w:t>3.2. Анализ результатов урожай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ности зелёной массы исследуемых </w:t>
            </w:r>
            <w:r w:rsidRPr="00EC1371">
              <w:rPr>
                <w:rFonts w:ascii="Times New Roman" w:eastAsia="Times New Roman" w:hAnsi="Times New Roman" w:cs="Times New Roman"/>
                <w:sz w:val="28"/>
                <w:szCs w:val="28"/>
              </w:rPr>
              <w:t>растений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………………………………………………………………………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1371" w:rsidRDefault="00EC1371" w:rsidP="0030120F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C1371" w:rsidRPr="00EC1371" w:rsidRDefault="00EC1371" w:rsidP="0030120F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B5570C" w:rsidRPr="00B5570C" w:rsidTr="00C6309B">
        <w:trPr>
          <w:trHeight w:val="455"/>
        </w:trPr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41C8" w:rsidRPr="00EC1371" w:rsidRDefault="00EC1371" w:rsidP="00301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C13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Заключение.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………………………………………………………………….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41C8" w:rsidRPr="00EC1371" w:rsidRDefault="000A41C8" w:rsidP="00301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137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EC1371" w:rsidRPr="00EC137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A41C8" w:rsidRPr="00B5570C" w:rsidTr="00C6309B">
        <w:trPr>
          <w:trHeight w:val="455"/>
        </w:trPr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41C8" w:rsidRPr="00EC1371" w:rsidRDefault="000A41C8" w:rsidP="00301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13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Литература</w:t>
            </w:r>
            <w:r w:rsidRPr="00EC1371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……………………………………………………………………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41C8" w:rsidRPr="00EC1371" w:rsidRDefault="00EC1371" w:rsidP="00301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137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215AC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A6263" w:rsidRPr="00B5570C" w:rsidTr="00C6309B">
        <w:trPr>
          <w:trHeight w:val="455"/>
        </w:trPr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6263" w:rsidRPr="008A6263" w:rsidRDefault="008A6263" w:rsidP="00301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EC137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Приложение А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.</w:t>
            </w:r>
            <w:r>
              <w:t xml:space="preserve"> </w:t>
            </w:r>
            <w:r w:rsidRPr="008A626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Рисунок. 1. Схема полевого опыта с посадкой гороха, салата и горчицы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6263" w:rsidRPr="00EC1371" w:rsidRDefault="008A6263" w:rsidP="00301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6263" w:rsidRPr="00B5570C" w:rsidTr="006E5C80">
        <w:trPr>
          <w:trHeight w:val="330"/>
        </w:trPr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6263" w:rsidRPr="00EC1371" w:rsidRDefault="008A6263" w:rsidP="00301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EC137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Приложение Б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. </w:t>
            </w:r>
            <w:r w:rsidRPr="008A626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Рисунок 2. Схема опыта с посадкой картофеля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6263" w:rsidRPr="00EC1371" w:rsidRDefault="008A6263" w:rsidP="00301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6263" w:rsidRPr="00B5570C" w:rsidTr="00C6309B">
        <w:trPr>
          <w:trHeight w:val="455"/>
        </w:trPr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6263" w:rsidRPr="00EC1371" w:rsidRDefault="008A6263" w:rsidP="00301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EC137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Приложение В.</w:t>
            </w:r>
            <w:r>
              <w:t xml:space="preserve"> </w:t>
            </w:r>
            <w:r w:rsidRPr="008A626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Урожайность зеленой массы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овощных культур (Таблицы 1-4)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6263" w:rsidRPr="00EC1371" w:rsidRDefault="008A6263" w:rsidP="00301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6263" w:rsidRPr="00B5570C" w:rsidTr="00C6309B">
        <w:trPr>
          <w:trHeight w:val="455"/>
        </w:trPr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6263" w:rsidRPr="00EC1371" w:rsidRDefault="008A6263" w:rsidP="00301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Приложение Г.</w:t>
            </w:r>
            <w:r>
              <w:t xml:space="preserve"> </w:t>
            </w:r>
            <w:r w:rsidRPr="008A626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Результаты статистической обработки результатов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r w:rsidR="00A7086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по урожайности культур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(Таблицы 5-8)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6263" w:rsidRPr="00EC1371" w:rsidRDefault="008A6263" w:rsidP="00301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6263" w:rsidRPr="00B5570C" w:rsidTr="00C6309B">
        <w:trPr>
          <w:trHeight w:val="455"/>
        </w:trPr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6263" w:rsidRPr="00EC1371" w:rsidRDefault="008A6263" w:rsidP="00301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EC137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Приложение Д.</w:t>
            </w:r>
            <w:r>
              <w:t xml:space="preserve"> </w:t>
            </w:r>
            <w:r w:rsidRPr="008A626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Таблица 9 – Динамика урожайности овощных культур по срокам уборки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6263" w:rsidRPr="00EC1371" w:rsidRDefault="008A6263" w:rsidP="00301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A41C8" w:rsidRDefault="000A41C8" w:rsidP="0030120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6E5C80" w:rsidRDefault="006E5C80" w:rsidP="000A41C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9C19B4" w:rsidRDefault="009C19B4" w:rsidP="000A41C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9C19B4" w:rsidRDefault="009C19B4" w:rsidP="000A41C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9C19B4" w:rsidRDefault="009C19B4" w:rsidP="000A41C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9C19B4" w:rsidRDefault="009C19B4" w:rsidP="000A41C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9C19B4" w:rsidRDefault="009C19B4" w:rsidP="000A41C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6E5C80" w:rsidRPr="000A41C8" w:rsidRDefault="006E5C80" w:rsidP="000A41C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0A41C8" w:rsidRDefault="000A41C8" w:rsidP="009C19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5FDC">
        <w:rPr>
          <w:rFonts w:ascii="Times New Roman" w:hAnsi="Times New Roman" w:cs="Times New Roman"/>
          <w:b/>
          <w:sz w:val="28"/>
          <w:szCs w:val="28"/>
        </w:rPr>
        <w:lastRenderedPageBreak/>
        <w:t>В</w:t>
      </w:r>
      <w:r w:rsidR="009C19B4">
        <w:rPr>
          <w:rFonts w:ascii="Times New Roman" w:hAnsi="Times New Roman" w:cs="Times New Roman"/>
          <w:b/>
          <w:sz w:val="28"/>
          <w:szCs w:val="28"/>
        </w:rPr>
        <w:t>ВЕДЕНИЕ</w:t>
      </w:r>
    </w:p>
    <w:p w:rsidR="009C19B4" w:rsidRPr="00715FDC" w:rsidRDefault="009C19B4" w:rsidP="009C19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41C8" w:rsidRPr="000A41C8" w:rsidRDefault="000A41C8" w:rsidP="009C19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1C8">
        <w:rPr>
          <w:rFonts w:ascii="Times New Roman" w:hAnsi="Times New Roman" w:cs="Times New Roman"/>
          <w:sz w:val="28"/>
          <w:szCs w:val="28"/>
        </w:rPr>
        <w:t>С каждым годом ухудшается экологическая ситуация как в нашем городе, так и во всем мире. Одна из проблем</w:t>
      </w:r>
      <w:r w:rsidR="006B4A21">
        <w:rPr>
          <w:rFonts w:ascii="Times New Roman" w:hAnsi="Times New Roman" w:cs="Times New Roman"/>
          <w:sz w:val="28"/>
          <w:szCs w:val="28"/>
        </w:rPr>
        <w:t>,</w:t>
      </w:r>
      <w:r w:rsidRPr="000A41C8">
        <w:rPr>
          <w:rFonts w:ascii="Times New Roman" w:hAnsi="Times New Roman" w:cs="Times New Roman"/>
          <w:sz w:val="28"/>
          <w:szCs w:val="28"/>
        </w:rPr>
        <w:t xml:space="preserve"> приводящая к этим глобальным последствиям, является  проблема выпадения кислотных дождей.  В случае ее бесконтрольного развития, эти осадки могут нанести существенные ущерб природе и человеку.</w:t>
      </w:r>
    </w:p>
    <w:p w:rsidR="000A41C8" w:rsidRPr="000A41C8" w:rsidRDefault="000A41C8" w:rsidP="009C19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1C8">
        <w:rPr>
          <w:rFonts w:ascii="Times New Roman" w:hAnsi="Times New Roman" w:cs="Times New Roman"/>
          <w:sz w:val="28"/>
          <w:szCs w:val="28"/>
        </w:rPr>
        <w:t>Кислотными называются дожди с рН менее 5,65 [</w:t>
      </w:r>
      <w:r w:rsidR="00644031">
        <w:rPr>
          <w:rFonts w:ascii="Times New Roman" w:hAnsi="Times New Roman" w:cs="Times New Roman"/>
          <w:sz w:val="28"/>
          <w:szCs w:val="28"/>
        </w:rPr>
        <w:t>2</w:t>
      </w:r>
      <w:r w:rsidRPr="000A41C8">
        <w:rPr>
          <w:rFonts w:ascii="Times New Roman" w:hAnsi="Times New Roman" w:cs="Times New Roman"/>
          <w:sz w:val="28"/>
          <w:szCs w:val="28"/>
        </w:rPr>
        <w:t xml:space="preserve">]. Главной причиной, вызывающих их появления является деятельность человека, и возникают они в районах, где развита </w:t>
      </w:r>
      <w:r w:rsidR="006B4A21">
        <w:rPr>
          <w:rFonts w:ascii="Times New Roman" w:hAnsi="Times New Roman" w:cs="Times New Roman"/>
          <w:sz w:val="28"/>
          <w:szCs w:val="28"/>
        </w:rPr>
        <w:t>черная и цветная металлургия</w:t>
      </w:r>
      <w:r w:rsidRPr="000A41C8">
        <w:rPr>
          <w:rFonts w:ascii="Times New Roman" w:hAnsi="Times New Roman" w:cs="Times New Roman"/>
          <w:sz w:val="28"/>
          <w:szCs w:val="28"/>
        </w:rPr>
        <w:t>, работают тепловые электростанции, эксплуатируется большое количество автотранспорта.  Все эти источники работают на органическом топливе</w:t>
      </w:r>
      <w:r w:rsidR="006B4A21">
        <w:rPr>
          <w:rFonts w:ascii="Times New Roman" w:hAnsi="Times New Roman" w:cs="Times New Roman"/>
          <w:sz w:val="28"/>
          <w:szCs w:val="28"/>
        </w:rPr>
        <w:t>.</w:t>
      </w:r>
      <w:r w:rsidRPr="000A41C8">
        <w:rPr>
          <w:rFonts w:ascii="Times New Roman" w:hAnsi="Times New Roman" w:cs="Times New Roman"/>
          <w:sz w:val="28"/>
          <w:szCs w:val="28"/>
        </w:rPr>
        <w:t xml:space="preserve"> </w:t>
      </w:r>
      <w:r w:rsidR="006B4A21">
        <w:rPr>
          <w:rFonts w:ascii="Times New Roman" w:hAnsi="Times New Roman" w:cs="Times New Roman"/>
          <w:sz w:val="28"/>
          <w:szCs w:val="28"/>
        </w:rPr>
        <w:t>П</w:t>
      </w:r>
      <w:r w:rsidRPr="000A41C8">
        <w:rPr>
          <w:rFonts w:ascii="Times New Roman" w:hAnsi="Times New Roman" w:cs="Times New Roman"/>
          <w:sz w:val="28"/>
          <w:szCs w:val="28"/>
        </w:rPr>
        <w:t xml:space="preserve">ри сжигании </w:t>
      </w:r>
      <w:r w:rsidR="006B4A21">
        <w:rPr>
          <w:rFonts w:ascii="Times New Roman" w:hAnsi="Times New Roman" w:cs="Times New Roman"/>
          <w:sz w:val="28"/>
          <w:szCs w:val="28"/>
        </w:rPr>
        <w:t>органики</w:t>
      </w:r>
      <w:r w:rsidRPr="000A41C8">
        <w:rPr>
          <w:rFonts w:ascii="Times New Roman" w:hAnsi="Times New Roman" w:cs="Times New Roman"/>
          <w:sz w:val="28"/>
          <w:szCs w:val="28"/>
        </w:rPr>
        <w:t xml:space="preserve"> в атмосферу  выбрасываются оксиды серы, азота, хлорсодержащие вещества</w:t>
      </w:r>
      <w:r w:rsidR="006B4A21">
        <w:rPr>
          <w:rFonts w:ascii="Times New Roman" w:hAnsi="Times New Roman" w:cs="Times New Roman"/>
          <w:sz w:val="28"/>
          <w:szCs w:val="28"/>
        </w:rPr>
        <w:t>, которые</w:t>
      </w:r>
      <w:r w:rsidR="00DD7AE2">
        <w:rPr>
          <w:rFonts w:ascii="Times New Roman" w:hAnsi="Times New Roman" w:cs="Times New Roman"/>
          <w:sz w:val="28"/>
          <w:szCs w:val="28"/>
        </w:rPr>
        <w:t>,</w:t>
      </w:r>
      <w:r w:rsidR="006B4A21">
        <w:rPr>
          <w:rFonts w:ascii="Times New Roman" w:hAnsi="Times New Roman" w:cs="Times New Roman"/>
          <w:sz w:val="28"/>
          <w:szCs w:val="28"/>
        </w:rPr>
        <w:t xml:space="preserve"> растворяясь в атмосферных парах воды</w:t>
      </w:r>
      <w:r w:rsidR="00DD7AE2">
        <w:rPr>
          <w:rFonts w:ascii="Times New Roman" w:hAnsi="Times New Roman" w:cs="Times New Roman"/>
          <w:sz w:val="28"/>
          <w:szCs w:val="28"/>
        </w:rPr>
        <w:t>,</w:t>
      </w:r>
      <w:r w:rsidR="006B4A21">
        <w:rPr>
          <w:rFonts w:ascii="Times New Roman" w:hAnsi="Times New Roman" w:cs="Times New Roman"/>
          <w:sz w:val="28"/>
          <w:szCs w:val="28"/>
        </w:rPr>
        <w:t xml:space="preserve"> превращаются в кислоты.</w:t>
      </w:r>
    </w:p>
    <w:p w:rsidR="000A41C8" w:rsidRPr="000A41C8" w:rsidRDefault="000A41C8" w:rsidP="009C19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1C8">
        <w:rPr>
          <w:rFonts w:ascii="Times New Roman" w:hAnsi="Times New Roman" w:cs="Times New Roman"/>
          <w:sz w:val="28"/>
          <w:szCs w:val="28"/>
        </w:rPr>
        <w:t>Уже давно ученые занимаются изучением влияния кислотных осадков на почву, водоемы, городские сооружения, а какое влияние оказывают эти осадки на травянистые растения? Сведений о подобных исследованиях нет в Интернете, поэтому было решено провести эксперимент по изучению влияния кислотных осадков на  развитие овощных растений в условиях садового участка.</w:t>
      </w:r>
    </w:p>
    <w:p w:rsidR="00A74262" w:rsidRDefault="000A41C8" w:rsidP="009C19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1C8">
        <w:rPr>
          <w:rFonts w:ascii="Times New Roman" w:hAnsi="Times New Roman" w:cs="Times New Roman"/>
          <w:sz w:val="28"/>
          <w:szCs w:val="28"/>
        </w:rPr>
        <w:t xml:space="preserve">Объектом данного </w:t>
      </w:r>
      <w:r w:rsidR="00A74262">
        <w:rPr>
          <w:rFonts w:ascii="Times New Roman" w:hAnsi="Times New Roman" w:cs="Times New Roman"/>
          <w:sz w:val="28"/>
          <w:szCs w:val="28"/>
        </w:rPr>
        <w:t>исследования</w:t>
      </w:r>
      <w:r w:rsidRPr="000A41C8">
        <w:rPr>
          <w:rFonts w:ascii="Times New Roman" w:hAnsi="Times New Roman" w:cs="Times New Roman"/>
          <w:sz w:val="28"/>
          <w:szCs w:val="28"/>
        </w:rPr>
        <w:t xml:space="preserve"> стали: </w:t>
      </w:r>
      <w:r w:rsidR="00A74262">
        <w:rPr>
          <w:rFonts w:ascii="Times New Roman" w:hAnsi="Times New Roman" w:cs="Times New Roman"/>
          <w:sz w:val="28"/>
          <w:szCs w:val="28"/>
        </w:rPr>
        <w:t xml:space="preserve">почва </w:t>
      </w:r>
      <w:r w:rsidR="00CC72F7">
        <w:rPr>
          <w:rFonts w:ascii="Times New Roman" w:hAnsi="Times New Roman" w:cs="Times New Roman"/>
          <w:sz w:val="28"/>
          <w:szCs w:val="28"/>
        </w:rPr>
        <w:t>опыт</w:t>
      </w:r>
      <w:r w:rsidR="00A74262">
        <w:rPr>
          <w:rFonts w:ascii="Times New Roman" w:hAnsi="Times New Roman" w:cs="Times New Roman"/>
          <w:sz w:val="28"/>
          <w:szCs w:val="28"/>
        </w:rPr>
        <w:t>ного участка и сорта четырех овощных культур: Кучерявец одесский - сорт</w:t>
      </w:r>
      <w:r w:rsidR="00A74262" w:rsidRPr="000A41C8">
        <w:rPr>
          <w:rFonts w:ascii="Times New Roman" w:hAnsi="Times New Roman" w:cs="Times New Roman"/>
          <w:sz w:val="28"/>
          <w:szCs w:val="28"/>
        </w:rPr>
        <w:t xml:space="preserve"> </w:t>
      </w:r>
      <w:r w:rsidRPr="000A41C8">
        <w:rPr>
          <w:rFonts w:ascii="Times New Roman" w:hAnsi="Times New Roman" w:cs="Times New Roman"/>
          <w:sz w:val="28"/>
          <w:szCs w:val="28"/>
        </w:rPr>
        <w:t>салат</w:t>
      </w:r>
      <w:r w:rsidR="00A74262">
        <w:rPr>
          <w:rFonts w:ascii="Times New Roman" w:hAnsi="Times New Roman" w:cs="Times New Roman"/>
          <w:sz w:val="28"/>
          <w:szCs w:val="28"/>
        </w:rPr>
        <w:t xml:space="preserve">а, </w:t>
      </w:r>
      <w:r w:rsidR="00A74262" w:rsidRPr="000A41C8">
        <w:rPr>
          <w:rFonts w:ascii="Times New Roman" w:hAnsi="Times New Roman" w:cs="Times New Roman"/>
          <w:sz w:val="28"/>
          <w:szCs w:val="28"/>
        </w:rPr>
        <w:t>Амброзия</w:t>
      </w:r>
      <w:r w:rsidR="00A74262">
        <w:rPr>
          <w:rFonts w:ascii="Times New Roman" w:hAnsi="Times New Roman" w:cs="Times New Roman"/>
          <w:sz w:val="28"/>
          <w:szCs w:val="28"/>
        </w:rPr>
        <w:t xml:space="preserve"> -</w:t>
      </w:r>
      <w:r w:rsidR="00A74262" w:rsidRPr="000A41C8">
        <w:rPr>
          <w:rFonts w:ascii="Times New Roman" w:hAnsi="Times New Roman" w:cs="Times New Roman"/>
          <w:sz w:val="28"/>
          <w:szCs w:val="28"/>
        </w:rPr>
        <w:t xml:space="preserve"> </w:t>
      </w:r>
      <w:r w:rsidR="00A74262">
        <w:rPr>
          <w:rFonts w:ascii="Times New Roman" w:hAnsi="Times New Roman" w:cs="Times New Roman"/>
          <w:sz w:val="28"/>
          <w:szCs w:val="28"/>
        </w:rPr>
        <w:t>сорт</w:t>
      </w:r>
      <w:r w:rsidR="00A74262" w:rsidRPr="000A41C8">
        <w:rPr>
          <w:rFonts w:ascii="Times New Roman" w:hAnsi="Times New Roman" w:cs="Times New Roman"/>
          <w:sz w:val="28"/>
          <w:szCs w:val="28"/>
        </w:rPr>
        <w:t xml:space="preserve"> </w:t>
      </w:r>
      <w:r w:rsidRPr="000A41C8">
        <w:rPr>
          <w:rFonts w:ascii="Times New Roman" w:hAnsi="Times New Roman" w:cs="Times New Roman"/>
          <w:sz w:val="28"/>
          <w:szCs w:val="28"/>
        </w:rPr>
        <w:t>горох</w:t>
      </w:r>
      <w:r w:rsidR="00A74262">
        <w:rPr>
          <w:rFonts w:ascii="Times New Roman" w:hAnsi="Times New Roman" w:cs="Times New Roman"/>
          <w:sz w:val="28"/>
          <w:szCs w:val="28"/>
        </w:rPr>
        <w:t>а</w:t>
      </w:r>
      <w:r w:rsidRPr="000A41C8">
        <w:rPr>
          <w:rFonts w:ascii="Times New Roman" w:hAnsi="Times New Roman" w:cs="Times New Roman"/>
          <w:sz w:val="28"/>
          <w:szCs w:val="28"/>
        </w:rPr>
        <w:t xml:space="preserve"> сахарн</w:t>
      </w:r>
      <w:r w:rsidR="00A74262">
        <w:rPr>
          <w:rFonts w:ascii="Times New Roman" w:hAnsi="Times New Roman" w:cs="Times New Roman"/>
          <w:sz w:val="28"/>
          <w:szCs w:val="28"/>
        </w:rPr>
        <w:t>ого</w:t>
      </w:r>
      <w:r w:rsidRPr="000A41C8">
        <w:rPr>
          <w:rFonts w:ascii="Times New Roman" w:hAnsi="Times New Roman" w:cs="Times New Roman"/>
          <w:sz w:val="28"/>
          <w:szCs w:val="28"/>
        </w:rPr>
        <w:t xml:space="preserve">, </w:t>
      </w:r>
      <w:r w:rsidR="00A74262" w:rsidRPr="000A41C8">
        <w:rPr>
          <w:rFonts w:ascii="Times New Roman" w:hAnsi="Times New Roman" w:cs="Times New Roman"/>
          <w:sz w:val="28"/>
          <w:szCs w:val="28"/>
        </w:rPr>
        <w:t>Золотой гектар 1432</w:t>
      </w:r>
      <w:r w:rsidR="00A74262">
        <w:rPr>
          <w:rFonts w:ascii="Times New Roman" w:hAnsi="Times New Roman" w:cs="Times New Roman"/>
          <w:sz w:val="28"/>
          <w:szCs w:val="28"/>
        </w:rPr>
        <w:t xml:space="preserve"> – сорт </w:t>
      </w:r>
      <w:r w:rsidRPr="000A41C8">
        <w:rPr>
          <w:rFonts w:ascii="Times New Roman" w:hAnsi="Times New Roman" w:cs="Times New Roman"/>
          <w:sz w:val="28"/>
          <w:szCs w:val="28"/>
        </w:rPr>
        <w:t>капуст</w:t>
      </w:r>
      <w:r w:rsidR="00A74262">
        <w:rPr>
          <w:rFonts w:ascii="Times New Roman" w:hAnsi="Times New Roman" w:cs="Times New Roman"/>
          <w:sz w:val="28"/>
          <w:szCs w:val="28"/>
        </w:rPr>
        <w:t>ы</w:t>
      </w:r>
      <w:r w:rsidRPr="000A41C8">
        <w:rPr>
          <w:rFonts w:ascii="Times New Roman" w:hAnsi="Times New Roman" w:cs="Times New Roman"/>
          <w:sz w:val="28"/>
          <w:szCs w:val="28"/>
        </w:rPr>
        <w:t xml:space="preserve"> белокочанн</w:t>
      </w:r>
      <w:r w:rsidR="00A74262">
        <w:rPr>
          <w:rFonts w:ascii="Times New Roman" w:hAnsi="Times New Roman" w:cs="Times New Roman"/>
          <w:sz w:val="28"/>
          <w:szCs w:val="28"/>
        </w:rPr>
        <w:t>ой</w:t>
      </w:r>
      <w:r w:rsidRPr="000A41C8">
        <w:rPr>
          <w:rFonts w:ascii="Times New Roman" w:hAnsi="Times New Roman" w:cs="Times New Roman"/>
          <w:sz w:val="28"/>
          <w:szCs w:val="28"/>
        </w:rPr>
        <w:t xml:space="preserve">, </w:t>
      </w:r>
      <w:r w:rsidR="00A74262" w:rsidRPr="000A41C8">
        <w:rPr>
          <w:rFonts w:ascii="Times New Roman" w:hAnsi="Times New Roman" w:cs="Times New Roman"/>
          <w:sz w:val="28"/>
          <w:szCs w:val="28"/>
        </w:rPr>
        <w:t xml:space="preserve">Ирбитский </w:t>
      </w:r>
      <w:r w:rsidR="00A74262">
        <w:rPr>
          <w:rFonts w:ascii="Times New Roman" w:hAnsi="Times New Roman" w:cs="Times New Roman"/>
          <w:sz w:val="28"/>
          <w:szCs w:val="28"/>
        </w:rPr>
        <w:t>- сорт</w:t>
      </w:r>
      <w:r w:rsidR="00A74262" w:rsidRPr="000A41C8">
        <w:rPr>
          <w:rFonts w:ascii="Times New Roman" w:hAnsi="Times New Roman" w:cs="Times New Roman"/>
          <w:sz w:val="28"/>
          <w:szCs w:val="28"/>
        </w:rPr>
        <w:t xml:space="preserve"> </w:t>
      </w:r>
      <w:r w:rsidRPr="000A41C8">
        <w:rPr>
          <w:rFonts w:ascii="Times New Roman" w:hAnsi="Times New Roman" w:cs="Times New Roman"/>
          <w:sz w:val="28"/>
          <w:szCs w:val="28"/>
        </w:rPr>
        <w:t>картофел</w:t>
      </w:r>
      <w:r w:rsidR="00A74262">
        <w:rPr>
          <w:rFonts w:ascii="Times New Roman" w:hAnsi="Times New Roman" w:cs="Times New Roman"/>
          <w:sz w:val="28"/>
          <w:szCs w:val="28"/>
        </w:rPr>
        <w:t>я.</w:t>
      </w:r>
      <w:r w:rsidRPr="000A41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41C8" w:rsidRPr="000A41C8" w:rsidRDefault="00A74262" w:rsidP="009C19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A41C8" w:rsidRPr="000A41C8">
        <w:rPr>
          <w:rFonts w:ascii="Times New Roman" w:hAnsi="Times New Roman" w:cs="Times New Roman"/>
          <w:sz w:val="28"/>
          <w:szCs w:val="28"/>
        </w:rPr>
        <w:t xml:space="preserve">редметом исследования </w:t>
      </w:r>
      <w:r w:rsidR="00CC72F7">
        <w:rPr>
          <w:rFonts w:ascii="Times New Roman" w:hAnsi="Times New Roman" w:cs="Times New Roman"/>
          <w:sz w:val="28"/>
          <w:szCs w:val="28"/>
        </w:rPr>
        <w:t>стали химический состав почвы участка и</w:t>
      </w:r>
      <w:r w:rsidR="000A41C8" w:rsidRPr="000A41C8">
        <w:rPr>
          <w:rFonts w:ascii="Times New Roman" w:hAnsi="Times New Roman" w:cs="Times New Roman"/>
          <w:sz w:val="28"/>
          <w:szCs w:val="28"/>
        </w:rPr>
        <w:t xml:space="preserve"> реакция побегов </w:t>
      </w:r>
      <w:r w:rsidR="00CC72F7">
        <w:rPr>
          <w:rFonts w:ascii="Times New Roman" w:hAnsi="Times New Roman" w:cs="Times New Roman"/>
          <w:sz w:val="28"/>
          <w:szCs w:val="28"/>
        </w:rPr>
        <w:t>овощных</w:t>
      </w:r>
      <w:r w:rsidR="000A41C8" w:rsidRPr="000A41C8">
        <w:rPr>
          <w:rFonts w:ascii="Times New Roman" w:hAnsi="Times New Roman" w:cs="Times New Roman"/>
          <w:sz w:val="28"/>
          <w:szCs w:val="28"/>
        </w:rPr>
        <w:t xml:space="preserve"> растений на опрыскивание растворами с уровнем рН от 6,0 до 3,0 с интервалом в одну единицу.</w:t>
      </w:r>
      <w:r w:rsidR="006B4A21">
        <w:rPr>
          <w:rFonts w:ascii="Times New Roman" w:hAnsi="Times New Roman" w:cs="Times New Roman"/>
          <w:sz w:val="28"/>
          <w:szCs w:val="28"/>
        </w:rPr>
        <w:t xml:space="preserve"> Раствор рН=</w:t>
      </w:r>
      <w:r w:rsidR="00EC00E1">
        <w:rPr>
          <w:rFonts w:ascii="Times New Roman" w:hAnsi="Times New Roman" w:cs="Times New Roman"/>
          <w:sz w:val="28"/>
          <w:szCs w:val="28"/>
        </w:rPr>
        <w:t>7</w:t>
      </w:r>
      <w:r w:rsidR="006B4A21">
        <w:rPr>
          <w:rFonts w:ascii="Times New Roman" w:hAnsi="Times New Roman" w:cs="Times New Roman"/>
          <w:sz w:val="28"/>
          <w:szCs w:val="28"/>
        </w:rPr>
        <w:t>– контроль.</w:t>
      </w:r>
    </w:p>
    <w:p w:rsidR="000A41C8" w:rsidRPr="000A41C8" w:rsidRDefault="000A41C8" w:rsidP="009C19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1C8">
        <w:rPr>
          <w:rFonts w:ascii="Times New Roman" w:hAnsi="Times New Roman" w:cs="Times New Roman"/>
          <w:sz w:val="28"/>
          <w:szCs w:val="28"/>
        </w:rPr>
        <w:t>Гипотеза: с увеличением кислотности раствора</w:t>
      </w:r>
      <w:r w:rsidR="00D31A19">
        <w:rPr>
          <w:rFonts w:ascii="Times New Roman" w:hAnsi="Times New Roman" w:cs="Times New Roman"/>
          <w:sz w:val="28"/>
          <w:szCs w:val="28"/>
        </w:rPr>
        <w:t xml:space="preserve"> и количества опрыскиваний</w:t>
      </w:r>
      <w:r w:rsidRPr="000A41C8">
        <w:rPr>
          <w:rFonts w:ascii="Times New Roman" w:hAnsi="Times New Roman" w:cs="Times New Roman"/>
          <w:sz w:val="28"/>
          <w:szCs w:val="28"/>
        </w:rPr>
        <w:t>, рост и развитие  растений будет замедляться.</w:t>
      </w:r>
    </w:p>
    <w:p w:rsidR="000A41C8" w:rsidRPr="000A41C8" w:rsidRDefault="000A41C8" w:rsidP="009C19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1C8">
        <w:rPr>
          <w:rFonts w:ascii="Times New Roman" w:hAnsi="Times New Roman" w:cs="Times New Roman"/>
          <w:sz w:val="28"/>
          <w:szCs w:val="28"/>
        </w:rPr>
        <w:t xml:space="preserve">Цель исследования: изучить влияние растворов с разным уровнем кислотности на развитие надземной </w:t>
      </w:r>
      <w:r w:rsidR="00FA7B67">
        <w:rPr>
          <w:rFonts w:ascii="Times New Roman" w:hAnsi="Times New Roman" w:cs="Times New Roman"/>
          <w:sz w:val="28"/>
          <w:szCs w:val="28"/>
        </w:rPr>
        <w:t>массы</w:t>
      </w:r>
      <w:r w:rsidRPr="000A41C8">
        <w:rPr>
          <w:rFonts w:ascii="Times New Roman" w:hAnsi="Times New Roman" w:cs="Times New Roman"/>
          <w:sz w:val="28"/>
          <w:szCs w:val="28"/>
        </w:rPr>
        <w:t xml:space="preserve"> овощных растений.</w:t>
      </w:r>
    </w:p>
    <w:p w:rsidR="000A41C8" w:rsidRPr="000A41C8" w:rsidRDefault="000A41C8" w:rsidP="009C19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1C8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0A41C8" w:rsidRPr="000A41C8" w:rsidRDefault="000A41C8" w:rsidP="009C19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1C8">
        <w:rPr>
          <w:rFonts w:ascii="Times New Roman" w:hAnsi="Times New Roman" w:cs="Times New Roman"/>
          <w:sz w:val="28"/>
          <w:szCs w:val="28"/>
        </w:rPr>
        <w:t xml:space="preserve">- изучить литературу о влиянии кислотных осадков на окружающую среду; </w:t>
      </w:r>
    </w:p>
    <w:p w:rsidR="00931CFF" w:rsidRDefault="00931CFF" w:rsidP="009C19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провести химический анализ почвы на кислотность, наличие нитратов и фосфатов;</w:t>
      </w:r>
    </w:p>
    <w:p w:rsidR="000A41C8" w:rsidRDefault="000A41C8" w:rsidP="009C19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1C8">
        <w:rPr>
          <w:rFonts w:ascii="Times New Roman" w:hAnsi="Times New Roman" w:cs="Times New Roman"/>
          <w:sz w:val="28"/>
          <w:szCs w:val="28"/>
        </w:rPr>
        <w:t>- провести эксперимент по изучению влияния кислотных осадков на рост и развитие надземной части исследуемых овощных растений в условиях садового участка</w:t>
      </w:r>
      <w:r w:rsidR="00B5570C">
        <w:rPr>
          <w:rFonts w:ascii="Times New Roman" w:hAnsi="Times New Roman" w:cs="Times New Roman"/>
          <w:sz w:val="28"/>
          <w:szCs w:val="28"/>
        </w:rPr>
        <w:t>;</w:t>
      </w:r>
    </w:p>
    <w:p w:rsidR="00B5570C" w:rsidRPr="000A41C8" w:rsidRDefault="00B5570C" w:rsidP="009C19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провести камеральную обработку и анализ подученных результатов.</w:t>
      </w:r>
    </w:p>
    <w:p w:rsidR="000A41C8" w:rsidRDefault="000A41C8" w:rsidP="009C19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1C8">
        <w:rPr>
          <w:rFonts w:ascii="Times New Roman" w:hAnsi="Times New Roman" w:cs="Times New Roman"/>
          <w:sz w:val="28"/>
          <w:szCs w:val="28"/>
        </w:rPr>
        <w:t>В работе использованы методы анализ литературных источников и материалов исследования; наблюдения; экспериментальный метод</w:t>
      </w:r>
      <w:r w:rsidR="006B4A21">
        <w:rPr>
          <w:rFonts w:ascii="Times New Roman" w:hAnsi="Times New Roman" w:cs="Times New Roman"/>
          <w:sz w:val="28"/>
          <w:szCs w:val="28"/>
        </w:rPr>
        <w:t xml:space="preserve">  и др</w:t>
      </w:r>
      <w:r w:rsidRPr="000A41C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19B4" w:rsidRDefault="009C19B4" w:rsidP="000A41C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19B4" w:rsidRDefault="009C19B4" w:rsidP="000A41C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37FA" w:rsidRDefault="00D937FA" w:rsidP="009C19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41C8">
        <w:rPr>
          <w:rFonts w:ascii="Times New Roman" w:hAnsi="Times New Roman" w:cs="Times New Roman"/>
          <w:b/>
          <w:sz w:val="28"/>
          <w:szCs w:val="28"/>
        </w:rPr>
        <w:lastRenderedPageBreak/>
        <w:t>Г</w:t>
      </w:r>
      <w:r w:rsidR="009C19B4">
        <w:rPr>
          <w:rFonts w:ascii="Times New Roman" w:hAnsi="Times New Roman" w:cs="Times New Roman"/>
          <w:b/>
          <w:sz w:val="28"/>
          <w:szCs w:val="28"/>
        </w:rPr>
        <w:t xml:space="preserve">ЛАВА </w:t>
      </w:r>
      <w:r w:rsidRPr="000A41C8">
        <w:rPr>
          <w:rFonts w:ascii="Times New Roman" w:hAnsi="Times New Roman" w:cs="Times New Roman"/>
          <w:b/>
          <w:sz w:val="28"/>
          <w:szCs w:val="28"/>
        </w:rPr>
        <w:t>1.</w:t>
      </w:r>
      <w:r w:rsidR="004C5077" w:rsidRPr="000A41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19B4">
        <w:rPr>
          <w:rFonts w:ascii="Times New Roman" w:hAnsi="Times New Roman" w:cs="Times New Roman"/>
          <w:b/>
          <w:sz w:val="28"/>
          <w:szCs w:val="28"/>
        </w:rPr>
        <w:t>ОБЗОР ЛИТЕРАТУРЫ ПО ПРОБЛЕМЕ ИССЛЕДОВАНИЯ</w:t>
      </w:r>
      <w:r w:rsidR="004C5077" w:rsidRPr="000A41C8">
        <w:rPr>
          <w:rFonts w:ascii="Times New Roman" w:hAnsi="Times New Roman" w:cs="Times New Roman"/>
          <w:b/>
          <w:sz w:val="28"/>
          <w:szCs w:val="28"/>
        </w:rPr>
        <w:t>.</w:t>
      </w:r>
    </w:p>
    <w:p w:rsidR="009C19B4" w:rsidRPr="000A41C8" w:rsidRDefault="009C19B4" w:rsidP="009C19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37FA" w:rsidRPr="00CC72F7" w:rsidRDefault="00D937FA" w:rsidP="009C19B4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72F7">
        <w:rPr>
          <w:rFonts w:ascii="Times New Roman" w:hAnsi="Times New Roman" w:cs="Times New Roman"/>
          <w:b/>
          <w:sz w:val="28"/>
          <w:szCs w:val="28"/>
        </w:rPr>
        <w:t xml:space="preserve"> Кислотные осадки и их происхождение.</w:t>
      </w:r>
    </w:p>
    <w:p w:rsidR="00AB60F5" w:rsidRPr="00AB60F5" w:rsidRDefault="00AB60F5" w:rsidP="009C19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0F5">
        <w:rPr>
          <w:rStyle w:val="a6"/>
          <w:rFonts w:ascii="Times New Roman" w:hAnsi="Times New Roman" w:cs="Times New Roman"/>
          <w:b w:val="0"/>
          <w:sz w:val="28"/>
          <w:szCs w:val="28"/>
        </w:rPr>
        <w:t>Кислотны</w:t>
      </w:r>
      <w:r w:rsidR="004C5077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е осадки </w:t>
      </w:r>
      <w:r w:rsidR="004C5077">
        <w:rPr>
          <w:rFonts w:ascii="Times New Roman" w:hAnsi="Times New Roman" w:cs="Times New Roman"/>
          <w:sz w:val="28"/>
          <w:szCs w:val="28"/>
        </w:rPr>
        <w:t>–</w:t>
      </w:r>
      <w:r w:rsidRPr="00AB60F5">
        <w:rPr>
          <w:rFonts w:ascii="Times New Roman" w:hAnsi="Times New Roman" w:cs="Times New Roman"/>
          <w:sz w:val="28"/>
          <w:szCs w:val="28"/>
        </w:rPr>
        <w:t xml:space="preserve"> все виды метеорологических осадков </w:t>
      </w:r>
      <w:r w:rsidR="004C5077" w:rsidRPr="004C5077">
        <w:rPr>
          <w:rFonts w:ascii="Times New Roman" w:hAnsi="Times New Roman" w:cs="Times New Roman"/>
          <w:sz w:val="28"/>
          <w:szCs w:val="28"/>
        </w:rPr>
        <w:t>–</w:t>
      </w:r>
      <w:r w:rsidRPr="00AB60F5">
        <w:rPr>
          <w:rFonts w:ascii="Times New Roman" w:hAnsi="Times New Roman" w:cs="Times New Roman"/>
          <w:sz w:val="28"/>
          <w:szCs w:val="28"/>
        </w:rPr>
        <w:t xml:space="preserve"> дождь, снег, град, туман, дождь со снегом, пр</w:t>
      </w:r>
      <w:r w:rsidR="004C5077">
        <w:rPr>
          <w:rFonts w:ascii="Times New Roman" w:hAnsi="Times New Roman" w:cs="Times New Roman"/>
          <w:sz w:val="28"/>
          <w:szCs w:val="28"/>
        </w:rPr>
        <w:t>и котором наблюдается</w:t>
      </w:r>
      <w:r w:rsidR="004C5077" w:rsidRPr="004C507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C5077">
        <w:rPr>
          <w:rFonts w:ascii="Times New Roman" w:hAnsi="Times New Roman" w:cs="Times New Roman"/>
          <w:sz w:val="28"/>
          <w:szCs w:val="28"/>
        </w:rPr>
        <w:t>повышение кислотности</w:t>
      </w:r>
      <w:r w:rsidR="004C5077" w:rsidRPr="004C5077">
        <w:rPr>
          <w:rFonts w:ascii="Times New Roman" w:hAnsi="Times New Roman" w:cs="Times New Roman"/>
          <w:sz w:val="28"/>
          <w:szCs w:val="28"/>
        </w:rPr>
        <w:t xml:space="preserve"> раствора</w:t>
      </w:r>
      <w:r w:rsidR="004C5077">
        <w:rPr>
          <w:rFonts w:ascii="Times New Roman" w:hAnsi="Times New Roman" w:cs="Times New Roman"/>
          <w:sz w:val="28"/>
          <w:szCs w:val="28"/>
        </w:rPr>
        <w:t>, выражающегося</w:t>
      </w:r>
      <w:r w:rsidR="004C5077" w:rsidRPr="004C5077">
        <w:rPr>
          <w:rFonts w:ascii="Times New Roman" w:hAnsi="Times New Roman" w:cs="Times New Roman"/>
          <w:sz w:val="28"/>
          <w:szCs w:val="28"/>
        </w:rPr>
        <w:t xml:space="preserve"> индексом рН. </w:t>
      </w:r>
      <w:r w:rsidR="004C5077">
        <w:rPr>
          <w:rFonts w:ascii="Times New Roman" w:hAnsi="Times New Roman" w:cs="Times New Roman"/>
          <w:sz w:val="28"/>
          <w:szCs w:val="28"/>
        </w:rPr>
        <w:t xml:space="preserve"> Кислотность</w:t>
      </w:r>
      <w:r w:rsidRPr="00AB60F5">
        <w:rPr>
          <w:rFonts w:ascii="Times New Roman" w:hAnsi="Times New Roman" w:cs="Times New Roman"/>
          <w:sz w:val="28"/>
          <w:szCs w:val="28"/>
        </w:rPr>
        <w:t xml:space="preserve"> дождевых осадков</w:t>
      </w:r>
      <w:r w:rsidR="004C5077">
        <w:rPr>
          <w:rFonts w:ascii="Times New Roman" w:hAnsi="Times New Roman" w:cs="Times New Roman"/>
          <w:sz w:val="28"/>
          <w:szCs w:val="28"/>
        </w:rPr>
        <w:t xml:space="preserve"> повышается из-за загрязнения</w:t>
      </w:r>
      <w:r w:rsidRPr="00AB60F5">
        <w:rPr>
          <w:rFonts w:ascii="Times New Roman" w:hAnsi="Times New Roman" w:cs="Times New Roman"/>
          <w:sz w:val="28"/>
          <w:szCs w:val="28"/>
        </w:rPr>
        <w:t xml:space="preserve"> воздуха кислотными оксидами</w:t>
      </w:r>
      <w:r w:rsidR="004C5077">
        <w:rPr>
          <w:rFonts w:ascii="Times New Roman" w:hAnsi="Times New Roman" w:cs="Times New Roman"/>
          <w:sz w:val="28"/>
          <w:szCs w:val="28"/>
        </w:rPr>
        <w:t>, такими как оксиды серы, азота, углерода</w:t>
      </w:r>
      <w:r w:rsidR="003930D9">
        <w:rPr>
          <w:rFonts w:ascii="Times New Roman" w:hAnsi="Times New Roman" w:cs="Times New Roman"/>
          <w:sz w:val="28"/>
          <w:szCs w:val="28"/>
        </w:rPr>
        <w:t xml:space="preserve"> </w:t>
      </w:r>
      <w:r w:rsidR="003930D9" w:rsidRPr="0064403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[</w:t>
      </w:r>
      <w:r w:rsidR="00644031" w:rsidRPr="0064403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1</w:t>
      </w:r>
      <w:r w:rsidR="003930D9" w:rsidRPr="0064403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]</w:t>
      </w:r>
      <w:r w:rsidRPr="0064403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</w:t>
      </w:r>
    </w:p>
    <w:p w:rsidR="00AB60F5" w:rsidRPr="00AB60F5" w:rsidRDefault="000D03B8" w:rsidP="009C1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C507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Обычная дождевая вода</w:t>
      </w:r>
      <w:r w:rsidR="00AB60F5" w:rsidRPr="00AB6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собой слабокислый раствор</w:t>
      </w:r>
      <w:r w:rsidR="006C1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индексом рН более 5.65</w:t>
      </w:r>
      <w:r w:rsidR="00AB60F5" w:rsidRPr="00AB60F5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происходит вследствие того, что природные вещества атмосферы, такие как углекислый газ, вст</w:t>
      </w:r>
      <w:r w:rsidR="006C1DB8">
        <w:rPr>
          <w:rFonts w:ascii="Times New Roman" w:eastAsia="Times New Roman" w:hAnsi="Times New Roman" w:cs="Times New Roman"/>
          <w:sz w:val="28"/>
          <w:szCs w:val="28"/>
          <w:lang w:eastAsia="ru-RU"/>
        </w:rPr>
        <w:t>упают с водой в реакцию, образуя слабую угольную кислоту.</w:t>
      </w:r>
      <w:r w:rsidR="00AB60F5" w:rsidRPr="00AB6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1DB8" w:rsidRPr="006C1DB8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она при</w:t>
      </w:r>
      <w:r w:rsidR="00CE2DF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дает дождю слабокислые свойства.</w:t>
      </w:r>
    </w:p>
    <w:p w:rsidR="006C1DB8" w:rsidRPr="006C1DB8" w:rsidRDefault="006C1DB8" w:rsidP="009C19B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Присутствие</w:t>
      </w:r>
      <w:r w:rsidRPr="006C1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составе нижних слоев атмосферы окси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 серы </w:t>
      </w:r>
      <w:r w:rsidRPr="006C1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приводит к образованию серного ангидрида. Данное вещество взаимодействует с водой, что заканчивается формированием сернистой кислоты. Постепенно она окисляется при высокой влажности воздуха. В результате формируется особенно опасная серная кислота </w:t>
      </w:r>
      <w:r w:rsidRPr="00644031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[</w:t>
      </w:r>
      <w:r w:rsidR="00644031" w:rsidRPr="00644031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2</w:t>
      </w:r>
      <w:r w:rsidRPr="00644031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].</w:t>
      </w:r>
    </w:p>
    <w:p w:rsidR="006C1DB8" w:rsidRPr="006C1DB8" w:rsidRDefault="006C1DB8" w:rsidP="009C19B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DB8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Другим веществом, которое провоцирует кислотные дожди, называют оксид азота. Он таким же образом вступает в химическую реакцию с частицами воздуха и воды, формируя опасные соединения</w:t>
      </w:r>
      <w:r w:rsidR="006E5C80" w:rsidRPr="006E5C80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: азотную и азотистую кислоту</w:t>
      </w:r>
      <w:r w:rsidRPr="006E5C80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.</w:t>
      </w:r>
      <w:r w:rsidRPr="006C1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Основной опасностью таких осадков называют то, что они внешне никак не отличаются от обычных осадков ни по цвету, ни по запаху. </w:t>
      </w:r>
    </w:p>
    <w:p w:rsidR="008E111D" w:rsidRPr="00864CA1" w:rsidRDefault="008E111D" w:rsidP="009C1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 w:rsidRPr="00864C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лияние кислотных дождей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может носить пря</w:t>
      </w:r>
      <w:r w:rsidRPr="00864C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ой и</w:t>
      </w:r>
      <w:r w:rsidRPr="00864C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косвенны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й характер. При этом о</w:t>
      </w:r>
      <w:r w:rsidRPr="00864C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пасны не сами осадки с повышенной кислотностью, а протекающие в биосфере под их воздействием окислительно-восстановительные процессы.</w:t>
      </w:r>
    </w:p>
    <w:p w:rsidR="008E111D" w:rsidRDefault="008E111D" w:rsidP="009C1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</w:t>
      </w:r>
      <w:r w:rsidRPr="00864C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Многие реакции протекают не локально, а на расстоянии, в сотнях километров от источника образования. Поэтому предотвратить распространение и влияние кислотных дождей невозможно. Из-за деятельности экономически развитых стран ущерб наносится всем регионам планеты.</w:t>
      </w:r>
    </w:p>
    <w:p w:rsidR="00725A12" w:rsidRDefault="00725A12" w:rsidP="009C1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222222"/>
          <w:sz w:val="28"/>
          <w:szCs w:val="28"/>
          <w:shd w:val="clear" w:color="auto" w:fill="FFFFFF" w:themeFill="background1"/>
          <w:lang w:eastAsia="ru-RU"/>
        </w:rPr>
      </w:pPr>
      <w:r w:rsidRPr="00725A12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В среднем в Москве каждый пятый-третий дождь можно отнести к категории кислотных, – считает профессор МГУ, научный консультант НИИ экологии города Владимир </w:t>
      </w:r>
      <w:proofErr w:type="spellStart"/>
      <w:r w:rsidRPr="00725A12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Башкин</w:t>
      </w:r>
      <w:proofErr w:type="spellEnd"/>
      <w:r w:rsidRPr="00725A12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. – Но это не рекорд. Например, в Китае приблизительно 85% дождей содержат кислоты</w:t>
      </w:r>
      <w:r w:rsidR="00913079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</w:t>
      </w:r>
      <w:r w:rsidR="00913079" w:rsidRPr="00644031">
        <w:rPr>
          <w:rFonts w:ascii="Times New Roman" w:eastAsia="Times New Roman" w:hAnsi="Times New Roman" w:cs="Times New Roman"/>
          <w:iCs/>
          <w:color w:val="222222"/>
          <w:sz w:val="28"/>
          <w:szCs w:val="28"/>
          <w:shd w:val="clear" w:color="auto" w:fill="FFFFFF" w:themeFill="background1"/>
          <w:lang w:eastAsia="ru-RU"/>
        </w:rPr>
        <w:t>[</w:t>
      </w:r>
      <w:r w:rsidR="00644031" w:rsidRPr="00644031">
        <w:rPr>
          <w:rFonts w:ascii="Times New Roman" w:eastAsia="Times New Roman" w:hAnsi="Times New Roman" w:cs="Times New Roman"/>
          <w:iCs/>
          <w:color w:val="222222"/>
          <w:sz w:val="28"/>
          <w:szCs w:val="28"/>
          <w:shd w:val="clear" w:color="auto" w:fill="FFFFFF" w:themeFill="background1"/>
          <w:lang w:eastAsia="ru-RU"/>
        </w:rPr>
        <w:t>8</w:t>
      </w:r>
      <w:r w:rsidR="00913079" w:rsidRPr="00644031">
        <w:rPr>
          <w:rFonts w:ascii="Times New Roman" w:eastAsia="Times New Roman" w:hAnsi="Times New Roman" w:cs="Times New Roman"/>
          <w:iCs/>
          <w:color w:val="222222"/>
          <w:sz w:val="28"/>
          <w:szCs w:val="28"/>
          <w:shd w:val="clear" w:color="auto" w:fill="FFFFFF" w:themeFill="background1"/>
          <w:lang w:eastAsia="ru-RU"/>
        </w:rPr>
        <w:t>]</w:t>
      </w:r>
      <w:r w:rsidRPr="00644031">
        <w:rPr>
          <w:rFonts w:ascii="Times New Roman" w:eastAsia="Times New Roman" w:hAnsi="Times New Roman" w:cs="Times New Roman"/>
          <w:iCs/>
          <w:color w:val="222222"/>
          <w:sz w:val="28"/>
          <w:szCs w:val="28"/>
          <w:shd w:val="clear" w:color="auto" w:fill="FFFFFF" w:themeFill="background1"/>
          <w:lang w:eastAsia="ru-RU"/>
        </w:rPr>
        <w:t>.</w:t>
      </w:r>
    </w:p>
    <w:p w:rsidR="009C19B4" w:rsidRDefault="009C19B4" w:rsidP="009C1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</w:pPr>
    </w:p>
    <w:p w:rsidR="00AB60F5" w:rsidRPr="00CC72F7" w:rsidRDefault="00AB60F5" w:rsidP="009C1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C72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1.2. Причины</w:t>
      </w:r>
      <w:r w:rsidR="00C707C5" w:rsidRPr="00CC72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</w:t>
      </w:r>
      <w:r w:rsidRPr="00CC72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вызывающие появление кислотных дождей.</w:t>
      </w:r>
    </w:p>
    <w:p w:rsidR="009A0918" w:rsidRDefault="00C707C5" w:rsidP="009C1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является источником большого количества оксидов азота и серы в атмосфере? Учёные выделяют</w:t>
      </w:r>
      <w:r w:rsidR="009A0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два характерных фактора формирования кислотных осадков: антропогенный и природный</w:t>
      </w:r>
      <w:r w:rsidR="000E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7A9A" w:rsidRPr="006440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[</w:t>
      </w:r>
      <w:r w:rsidR="00644031" w:rsidRPr="006440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9</w:t>
      </w:r>
      <w:r w:rsidR="000E7A9A" w:rsidRPr="006440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]</w:t>
      </w:r>
      <w:r w:rsidR="009A0918" w:rsidRPr="006440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.</w:t>
      </w:r>
    </w:p>
    <w:p w:rsidR="000D03B8" w:rsidRPr="000D03B8" w:rsidRDefault="009A0918" w:rsidP="009C1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Антропогенный фактор связан с </w:t>
      </w:r>
      <w:r w:rsidR="000D03B8" w:rsidRPr="000D0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тием</w:t>
      </w:r>
      <w:r w:rsidR="00015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промышленности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технологий. З</w:t>
      </w:r>
      <w:r w:rsidR="000D03B8" w:rsidRPr="000D0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аводы, фабрики и различные предприятия стали выбрасывать в воздух огром</w:t>
      </w:r>
      <w:r w:rsidR="00C707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ное количество оксидов </w:t>
      </w:r>
      <w:r w:rsidR="000D0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других веществ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побочный продукт производства.</w:t>
      </w:r>
      <w:r w:rsidR="000D03B8" w:rsidRPr="000D0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A0918" w:rsidRDefault="000D03B8" w:rsidP="009C1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9A0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Другим антропогенным</w:t>
      </w:r>
      <w:r w:rsidRPr="000D0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источник</w:t>
      </w:r>
      <w:r w:rsidR="009A0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 загрязнения атмосферы являются</w:t>
      </w:r>
      <w:r w:rsidRPr="000D0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выхлопные газы автомобильного транспорта</w:t>
      </w:r>
      <w:r w:rsidR="009A0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состав которых  входят продукты неполного сгорания топлива: оксиды серы, азота, угарный газ и другие</w:t>
      </w:r>
      <w:r w:rsidRPr="000D0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Попадая в воздух, </w:t>
      </w:r>
      <w:r w:rsidR="009A0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эти </w:t>
      </w:r>
      <w:r w:rsidRPr="000D0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вредные вещества окисляются и выпадают на землю в виде кислотных дождей. </w:t>
      </w:r>
    </w:p>
    <w:p w:rsidR="00CC1B63" w:rsidRDefault="009A0918" w:rsidP="009C1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Третьим антропогенным источником </w:t>
      </w:r>
      <w:r w:rsidR="00CC1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загрязнения атмосферы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служат т</w:t>
      </w:r>
      <w:r w:rsidR="00CC1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еплоэлектростанции. В</w:t>
      </w:r>
      <w:r w:rsidR="000D03B8" w:rsidRPr="000D0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результате сгорания торфа, угля</w:t>
      </w:r>
      <w:r w:rsidR="00CC1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мазута для получения энергии в воздух попадает огромное количество кислотных оксидов</w:t>
      </w:r>
      <w:r w:rsidR="000D03B8" w:rsidRPr="000D0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0D03B8" w:rsidRPr="000D03B8" w:rsidRDefault="00CC1B63" w:rsidP="009C1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же а</w:t>
      </w:r>
      <w:r w:rsidRPr="000D0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зотные соединения выделяются при производстве строительных материалов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окиси серы –</w:t>
      </w:r>
      <w:r w:rsidR="000D03B8" w:rsidRPr="000D0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переработке металлов. </w:t>
      </w:r>
      <w:proofErr w:type="gramStart"/>
      <w:r w:rsidR="008A0BEB" w:rsidRPr="008A0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всего количества кислот, выпавших с дождями над территорией Центральной Европы, в среднем</w:t>
      </w:r>
      <w:r w:rsidR="008A0BEB" w:rsidRPr="008A0BE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 2</w:t>
      </w:r>
      <w:r w:rsidR="008A0BEB" w:rsidRPr="008A0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 w:rsidR="008A0BEB" w:rsidRPr="008A0BE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3</w:t>
      </w:r>
      <w:r w:rsidR="008A0BEB" w:rsidRPr="008A0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приходится на серную кислоту,</w:t>
      </w:r>
      <w:r w:rsidR="008A0BEB" w:rsidRPr="008A0BE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 1</w:t>
      </w:r>
      <w:r w:rsidR="008A0BEB" w:rsidRPr="008A0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 w:rsidR="008A0BEB" w:rsidRPr="008A0BE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3</w:t>
      </w:r>
      <w:r w:rsidR="008A0BEB" w:rsidRPr="008A0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на азотную</w:t>
      </w:r>
      <w:r w:rsidR="008A0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</w:t>
      </w:r>
      <w:r w:rsidR="00644031" w:rsidRPr="006440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6</w:t>
      </w:r>
      <w:r w:rsidR="008A0BEB" w:rsidRPr="006440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]</w:t>
      </w:r>
      <w:r w:rsidR="008A0BEB" w:rsidRPr="008A0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BF559B" w:rsidRDefault="000A41C8" w:rsidP="009C19B4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D03B8" w:rsidRPr="000D0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Определенная часть серы в атмосфере имеет естественное происхождение, к примеру, после извержения вулкана освобождается диоксид серы.</w:t>
      </w:r>
      <w:r w:rsidR="008A0BEB" w:rsidRPr="008A0BEB">
        <w:t xml:space="preserve"> </w:t>
      </w:r>
    </w:p>
    <w:p w:rsidR="008A0BEB" w:rsidRPr="00BF559B" w:rsidRDefault="00BF559B" w:rsidP="009C19B4">
      <w:pPr>
        <w:spacing w:after="0" w:line="240" w:lineRule="auto"/>
        <w:ind w:firstLine="709"/>
        <w:jc w:val="both"/>
      </w:pPr>
      <w:r w:rsidRPr="00BF559B">
        <w:rPr>
          <w:rFonts w:ascii="Times New Roman" w:hAnsi="Times New Roman" w:cs="Times New Roman"/>
          <w:sz w:val="28"/>
        </w:rPr>
        <w:t>Таким образом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F5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8A0BEB" w:rsidRPr="008A0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основным загрязнениям атмосферы, которые являются источниками образования кислотных дождей, относятся диоксид серы (SO</w:t>
      </w:r>
      <w:r w:rsidR="008A0BEB" w:rsidRPr="008A0BE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="008A0BEB" w:rsidRPr="008A0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оксиды азота (NO и NO</w:t>
      </w:r>
      <w:r w:rsidR="008A0BEB" w:rsidRPr="008A0BE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="008A0BEB" w:rsidRPr="008A0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 летучие органические соединения</w:t>
      </w:r>
      <w:r w:rsidR="008A0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F559B" w:rsidRPr="008A0BEB" w:rsidRDefault="008A0BEB" w:rsidP="009C1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0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Летучие органические соединения, в отличие от оксидов серы и азота, поступают в атмосферу главным образом из природных источников (65 % от общего количества). Основной природный источник этих веществ – растения, в результате жизнедеятельности которых образуются непредельные соединения – терпеновые углеводороды и производные изопрена. Они активно участвуют в химических реакциях, протекающих в атмосфере, способны взаимодействовать с озоном и гидроксильными радикалами, инициируют химические реакции, в результате которых образуется целый ряд продуктов. Из природных источников выделяется более 90 % летучих органических соединений; количество их возрастает при повышении температуры и интенсивности солнечного освещения, т. е. летом их значительно больше, чем зимой. </w:t>
      </w:r>
      <w:r w:rsidR="00BF559B" w:rsidRPr="008A0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состав летучих органических соединений входят реакционноспособные </w:t>
      </w:r>
      <w:proofErr w:type="spellStart"/>
      <w:r w:rsidR="00BF559B" w:rsidRPr="008A0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алканы</w:t>
      </w:r>
      <w:proofErr w:type="spellEnd"/>
      <w:r w:rsidR="00BF559B" w:rsidRPr="008A0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50 % (пропан</w:t>
      </w:r>
      <w:r w:rsidR="00BF5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</w:t>
      </w:r>
      <w:r w:rsidR="00BF559B" w:rsidRPr="008A0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олефины – 23 % (этилен, пропилен и др.), ароматические углеводороды – 18 % (бензол, ксилолы</w:t>
      </w:r>
      <w:r w:rsidR="00BF5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др.), альдегиды и кетоны – 8</w:t>
      </w:r>
      <w:r w:rsidR="00BF559B" w:rsidRPr="008A0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  <w:r w:rsidR="00BF5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F559B" w:rsidRPr="008A0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(формальдегид, ацетон и др.), органические кислоты – 1 % (муравьиная, уксусная и др.)</w:t>
      </w:r>
      <w:r w:rsidR="00BF5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F559B" w:rsidRPr="006440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[</w:t>
      </w:r>
      <w:r w:rsidR="00644031" w:rsidRPr="006440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6</w:t>
      </w:r>
      <w:r w:rsidR="00BF559B" w:rsidRPr="006440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].</w:t>
      </w:r>
    </w:p>
    <w:p w:rsidR="000D03B8" w:rsidRDefault="000D03B8" w:rsidP="009C1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0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Азотосодержащие вещества могут выделяться в воздухе в результате деятельности некоторых почвенных микробов и грозовых разрядов.</w:t>
      </w:r>
    </w:p>
    <w:p w:rsidR="009C19B4" w:rsidRDefault="009C19B4" w:rsidP="009C1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03B8" w:rsidRPr="00CC72F7" w:rsidRDefault="000D03B8" w:rsidP="009C1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C72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1.3. Влияние кислотных осадков на окружающую среду.</w:t>
      </w:r>
    </w:p>
    <w:p w:rsidR="002F030C" w:rsidRDefault="00864CA1" w:rsidP="009C1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64C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Образовавшиеся опасные осадки влияют на природу. В первую очередь </w:t>
      </w:r>
    </w:p>
    <w:p w:rsidR="00E879A8" w:rsidRDefault="00864CA1" w:rsidP="009C19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64C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страдают пресные водоемы и растительные насаждения.</w:t>
      </w:r>
      <w:r w:rsidR="002F030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E879A8" w:rsidRPr="00864C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Основными закислителями водоемов </w:t>
      </w:r>
      <w:r w:rsidR="00E879A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являются </w:t>
      </w:r>
      <w:r w:rsidR="00E879A8" w:rsidRPr="00864C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серные и азотистые соединения. Осадк</w:t>
      </w:r>
      <w:r w:rsidR="00E879A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 кислотной природы</w:t>
      </w:r>
      <w:r w:rsidR="00E879A8" w:rsidRPr="00864C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приводят к снижению видового разнообразия </w:t>
      </w:r>
      <w:r w:rsidR="00E879A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водных обитателей</w:t>
      </w:r>
      <w:r w:rsidR="00E879A8" w:rsidRPr="00864C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Первыми на начальное изменение кислотности реагируют микроорганизмы</w:t>
      </w:r>
      <w:r w:rsidR="00E879A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сокращением численности</w:t>
      </w:r>
      <w:r w:rsidR="00E879A8" w:rsidRPr="00864C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8E111D" w:rsidRDefault="008E111D" w:rsidP="009C1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64C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Токсичные осадки загрязняют сельскохозяйственные площади. Исследования доказали, что кислотные дожди наносят вред растениям по всей планете. Нарушаются растительные покровные ткани, клеточный обмен веществ, что заканчивается гибелью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растений</w:t>
      </w:r>
      <w:r w:rsidRPr="00864C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Очень чувствительны к кислотным осадкам леса, так, например, у лиственных пород ветви становятся хрупким, лиственная масса угнетается, а у хвойных, из-за частой смены хвои, кроны становятся  редкими</w:t>
      </w:r>
      <w:r w:rsidR="000E7A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[</w:t>
      </w:r>
      <w:r w:rsidR="0064403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</w:t>
      </w:r>
      <w:r w:rsidR="000E7A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8E111D" w:rsidRDefault="008E111D" w:rsidP="009C1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</w:t>
      </w:r>
      <w:r w:rsidRPr="00864C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Продуктивность почв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под действием кислотных осадков падает, так как п</w:t>
      </w:r>
      <w:r w:rsidRPr="00864C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очвенные микроорганизмы погибают или меняется их состав.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:rsidR="009C19B4" w:rsidRPr="00864CA1" w:rsidRDefault="009C19B4" w:rsidP="009C1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64CA1" w:rsidRPr="00CC72F7" w:rsidRDefault="00864CA1" w:rsidP="009C1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CC72F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 1.4. </w:t>
      </w:r>
      <w:r w:rsidR="009F5401" w:rsidRPr="00CC72F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Морфо-биологические характеристики овощных культур.</w:t>
      </w:r>
    </w:p>
    <w:p w:rsidR="00015876" w:rsidRPr="008E111D" w:rsidRDefault="0012239C" w:rsidP="009C1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E111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Для проведения экспериментальной части </w:t>
      </w:r>
      <w:r w:rsidR="00093A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исследования</w:t>
      </w:r>
      <w:r w:rsidRPr="008E111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были выбраны четыре </w:t>
      </w:r>
      <w:r w:rsidR="00CC72F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овощные </w:t>
      </w:r>
      <w:r w:rsidR="00093A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культуры различных систематических групп, выращиваемые садоводами-любителями: горох, салат, горчица белая</w:t>
      </w:r>
      <w:r w:rsidRPr="008E111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картофель.</w:t>
      </w:r>
      <w:r w:rsidR="00093A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Выбор данных культур был обусловлен </w:t>
      </w:r>
      <w:r w:rsidR="008A036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морфологическими особенностями видов и </w:t>
      </w:r>
      <w:r w:rsidR="00093A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примерно одинаковой скоростью развития.</w:t>
      </w:r>
      <w:r w:rsidR="008A036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Все используемые в эксперименте растения относились к классу Двудольные </w:t>
      </w:r>
      <w:r w:rsidR="00B5570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</w:t>
      </w:r>
      <w:r w:rsidR="00B5570C" w:rsidRPr="00B5570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Magnoliopsida</w:t>
      </w:r>
      <w:r w:rsidR="00B5570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) </w:t>
      </w:r>
      <w:r w:rsidR="008A036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отделу Покрытосеменные</w:t>
      </w:r>
      <w:r w:rsidR="00B5570C" w:rsidRPr="00B5570C">
        <w:t xml:space="preserve"> </w:t>
      </w:r>
      <w:r w:rsidR="00B5570C">
        <w:t>(</w:t>
      </w:r>
      <w:r w:rsidR="00F60983" w:rsidRPr="00F609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Magnoliophyta</w:t>
      </w:r>
      <w:r w:rsidR="00B5570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</w:t>
      </w:r>
      <w:r w:rsidR="008A036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четырём семействам.</w:t>
      </w:r>
    </w:p>
    <w:p w:rsidR="00CC72F7" w:rsidRDefault="001205A9" w:rsidP="009C19B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B1D7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Горох овощной сахарный</w:t>
      </w:r>
      <w:r w:rsidR="00BA07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BA0711" w:rsidRPr="008E111D">
        <w:rPr>
          <w:rFonts w:ascii="Times New Roman" w:eastAsia="Times New Roman" w:hAnsi="Times New Roman" w:cs="Times New Roman"/>
          <w:sz w:val="28"/>
          <w:szCs w:val="28"/>
          <w:lang w:eastAsia="ru-RU"/>
        </w:rPr>
        <w:t>Pisum sativum L</w:t>
      </w:r>
      <w:r w:rsidR="006B4A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A07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– представитель </w:t>
      </w:r>
      <w:r w:rsidR="00CA767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семейства Б</w:t>
      </w:r>
      <w:r w:rsidR="00BA07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обовые </w:t>
      </w:r>
      <w:r w:rsidR="00F60983" w:rsidRPr="00F60983">
        <w:rPr>
          <w:rFonts w:ascii="Times New Roman" w:eastAsia="Times New Roman" w:hAnsi="Times New Roman" w:cs="Times New Roman"/>
          <w:sz w:val="28"/>
          <w:szCs w:val="28"/>
          <w:lang w:eastAsia="ru-RU"/>
        </w:rPr>
        <w:t>(Fabaceae)</w:t>
      </w:r>
      <w:r w:rsidR="00CC72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C72F7" w:rsidRPr="00CC7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72F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Однолетнее</w:t>
      </w:r>
      <w:r w:rsidR="00CC72F7" w:rsidRPr="008E1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растение, имеющее стержневой, хорошо развитый </w:t>
      </w:r>
      <w:r w:rsidR="00CC72F7" w:rsidRPr="008E11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корень</w:t>
      </w:r>
      <w:r w:rsidR="00CC72F7" w:rsidRPr="008E1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C72F7" w:rsidRPr="008E11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Стебель</w:t>
      </w:r>
      <w:r w:rsidR="00CC72F7" w:rsidRPr="008E1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угловатый, полегающий, длиной от 20 до</w:t>
      </w:r>
      <w:r w:rsidR="00CC7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250 см. </w:t>
      </w:r>
      <w:r w:rsidR="00CC72F7" w:rsidRPr="008E1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72F7" w:rsidRPr="008E11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Листья</w:t>
      </w:r>
      <w:r w:rsidR="00CC72F7" w:rsidRPr="008E1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парноперистые, состоящие из 1-3 п</w:t>
      </w:r>
      <w:r w:rsidR="00CC72F7">
        <w:rPr>
          <w:rFonts w:ascii="Times New Roman" w:eastAsia="Times New Roman" w:hAnsi="Times New Roman" w:cs="Times New Roman"/>
          <w:sz w:val="28"/>
          <w:szCs w:val="28"/>
          <w:lang w:eastAsia="ru-RU"/>
        </w:rPr>
        <w:t>ар обратно-яйцевидных листочков, покрытые восковым налётом.</w:t>
      </w:r>
      <w:r w:rsidR="00CC72F7" w:rsidRPr="008E1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72F7" w:rsidRPr="008E11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Цветки</w:t>
      </w:r>
      <w:r w:rsidR="00CC7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одиночные или парные</w:t>
      </w:r>
      <w:r w:rsidR="00CC72F7" w:rsidRPr="008E1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C72F7" w:rsidRPr="008E11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Плод</w:t>
      </w:r>
      <w:r w:rsidR="00CC72F7" w:rsidRPr="008E1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7AE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C72F7" w:rsidRPr="008E1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боб прямой или саблевидный с 3-10 семенами. Масса 1000 </w:t>
      </w:r>
      <w:r w:rsidR="00CC72F7" w:rsidRPr="008E11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семян</w:t>
      </w:r>
      <w:r w:rsidR="00CC72F7" w:rsidRPr="008E1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зависимо</w:t>
      </w:r>
      <w:r w:rsidR="000D7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от сорта </w:t>
      </w:r>
      <w:r w:rsidR="00DD7AE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D7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120 до 250 г </w:t>
      </w:r>
      <w:r w:rsidR="000D71FE" w:rsidRPr="00644031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[</w:t>
      </w:r>
      <w:r w:rsidR="00644031" w:rsidRPr="00644031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5</w:t>
      </w:r>
      <w:r w:rsidR="000D71FE" w:rsidRPr="00644031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].</w:t>
      </w:r>
    </w:p>
    <w:p w:rsidR="00CC72F7" w:rsidRDefault="00CC72F7" w:rsidP="009C19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A0711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алат посевной (</w:t>
      </w:r>
      <w:r w:rsidR="00BA0711" w:rsidRPr="008E111D">
        <w:rPr>
          <w:rFonts w:ascii="Times New Roman" w:hAnsi="Times New Roman" w:cs="Times New Roman"/>
          <w:sz w:val="28"/>
          <w:szCs w:val="28"/>
        </w:rPr>
        <w:t>Latuca sativa L.</w:t>
      </w:r>
      <w:r w:rsidR="00BA0711">
        <w:rPr>
          <w:rFonts w:ascii="Times New Roman" w:hAnsi="Times New Roman" w:cs="Times New Roman"/>
          <w:sz w:val="28"/>
          <w:szCs w:val="28"/>
        </w:rPr>
        <w:t xml:space="preserve">) </w:t>
      </w:r>
      <w:r w:rsidR="009F5401">
        <w:rPr>
          <w:rFonts w:ascii="Times New Roman" w:hAnsi="Times New Roman" w:cs="Times New Roman"/>
          <w:sz w:val="28"/>
          <w:szCs w:val="28"/>
        </w:rPr>
        <w:t xml:space="preserve">– </w:t>
      </w:r>
      <w:r w:rsidR="00BA0711">
        <w:rPr>
          <w:rFonts w:ascii="Times New Roman" w:hAnsi="Times New Roman" w:cs="Times New Roman"/>
          <w:sz w:val="28"/>
          <w:szCs w:val="28"/>
        </w:rPr>
        <w:t>семейст</w:t>
      </w:r>
      <w:r w:rsidR="00EB1D72">
        <w:rPr>
          <w:rFonts w:ascii="Times New Roman" w:hAnsi="Times New Roman" w:cs="Times New Roman"/>
          <w:sz w:val="28"/>
          <w:szCs w:val="28"/>
        </w:rPr>
        <w:t xml:space="preserve">ва Астровые </w:t>
      </w:r>
      <w:r w:rsidR="00B5570C">
        <w:rPr>
          <w:rFonts w:ascii="Times New Roman" w:hAnsi="Times New Roman" w:cs="Times New Roman"/>
          <w:sz w:val="28"/>
          <w:szCs w:val="28"/>
        </w:rPr>
        <w:t>(</w:t>
      </w:r>
      <w:r w:rsidR="00B5570C">
        <w:rPr>
          <w:rFonts w:ascii="Times New Roman" w:hAnsi="Times New Roman" w:cs="Times New Roman"/>
          <w:sz w:val="28"/>
          <w:szCs w:val="28"/>
          <w:lang w:val="en-US"/>
        </w:rPr>
        <w:t>Asteraceae</w:t>
      </w:r>
      <w:r w:rsidR="00B5570C" w:rsidRPr="00B5570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C7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E111D">
        <w:rPr>
          <w:rFonts w:ascii="Times New Roman" w:eastAsia="Times New Roman" w:hAnsi="Times New Roman" w:cs="Times New Roman"/>
          <w:sz w:val="28"/>
          <w:szCs w:val="28"/>
          <w:lang w:eastAsia="ru-RU"/>
        </w:rPr>
        <w:t>днолетнее растение, образующее стержневой, утолщённый в верхней части корень. Типичную форму представляет растение до одного метра высотою, с полным ветвистым стеблем и зубчатыми или изрезанными, обратно яйцевидными горизонтальными, сидячими листьями; на нижней стороне по средней жилке листья усажены щетинками. Внутренние листья образуют плотный или бо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лее рыхлый кочан и этиолированы</w:t>
      </w:r>
      <w:r w:rsidRPr="008E11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1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Цветки салата жёлтые, обоеполые. </w:t>
      </w:r>
      <w:r w:rsidR="000D71F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Плод – семянка</w:t>
      </w:r>
      <w:r w:rsidR="000D71FE" w:rsidRPr="000D71FE">
        <w:t xml:space="preserve"> </w:t>
      </w:r>
      <w:r w:rsidR="000D71FE" w:rsidRPr="00644031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[</w:t>
      </w:r>
      <w:r w:rsidR="00644031" w:rsidRPr="00644031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5</w:t>
      </w:r>
      <w:r w:rsidR="000D71FE" w:rsidRPr="00644031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].</w:t>
      </w:r>
    </w:p>
    <w:p w:rsidR="00CC72F7" w:rsidRDefault="00EB1D72" w:rsidP="009C19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72F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апуста белокочанная </w:t>
      </w:r>
      <w:r w:rsidR="00BA0711" w:rsidRPr="008E111D">
        <w:rPr>
          <w:rFonts w:ascii="Times New Roman" w:hAnsi="Times New Roman" w:cs="Times New Roman"/>
          <w:sz w:val="28"/>
          <w:szCs w:val="28"/>
        </w:rPr>
        <w:t xml:space="preserve">семейства </w:t>
      </w:r>
      <w:hyperlink r:id="rId9" w:tooltip="Капустные" w:history="1">
        <w:r w:rsidR="00BA0711" w:rsidRPr="008E111D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Капустные</w:t>
        </w:r>
      </w:hyperlink>
      <w:r w:rsidR="00BA0711" w:rsidRPr="008E111D">
        <w:rPr>
          <w:rFonts w:ascii="Times New Roman" w:hAnsi="Times New Roman" w:cs="Times New Roman"/>
          <w:sz w:val="28"/>
          <w:szCs w:val="28"/>
        </w:rPr>
        <w:t xml:space="preserve"> (</w:t>
      </w:r>
      <w:r w:rsidR="00BA0711" w:rsidRPr="008E111D">
        <w:rPr>
          <w:rFonts w:ascii="Times New Roman" w:hAnsi="Times New Roman" w:cs="Times New Roman"/>
          <w:iCs/>
          <w:sz w:val="28"/>
          <w:szCs w:val="28"/>
          <w:lang w:val="la-Latn"/>
        </w:rPr>
        <w:t>Brassicaceae</w:t>
      </w:r>
      <w:r w:rsidR="00BA0711">
        <w:rPr>
          <w:rFonts w:ascii="Times New Roman" w:hAnsi="Times New Roman" w:cs="Times New Roman"/>
          <w:sz w:val="28"/>
          <w:szCs w:val="28"/>
        </w:rPr>
        <w:t>)</w:t>
      </w:r>
      <w:r w:rsidR="00CC72F7">
        <w:rPr>
          <w:rFonts w:ascii="Times New Roman" w:hAnsi="Times New Roman" w:cs="Times New Roman"/>
          <w:sz w:val="28"/>
          <w:szCs w:val="28"/>
        </w:rPr>
        <w:t>.</w:t>
      </w:r>
      <w:r w:rsidR="00BA0711">
        <w:rPr>
          <w:rFonts w:ascii="Times New Roman" w:hAnsi="Times New Roman" w:cs="Times New Roman"/>
          <w:sz w:val="28"/>
          <w:szCs w:val="28"/>
        </w:rPr>
        <w:t xml:space="preserve"> </w:t>
      </w:r>
      <w:r w:rsidR="00CC72F7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Двулетнее растение, выращивается как однолетнее,</w:t>
      </w:r>
      <w:r w:rsidR="00CC72F7" w:rsidRPr="008E1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хорошо развитую корневую систе</w:t>
      </w:r>
      <w:r w:rsidR="00CC72F7">
        <w:rPr>
          <w:rFonts w:ascii="Times New Roman" w:eastAsia="Times New Roman" w:hAnsi="Times New Roman" w:cs="Times New Roman"/>
          <w:sz w:val="28"/>
          <w:szCs w:val="28"/>
          <w:lang w:eastAsia="ru-RU"/>
        </w:rPr>
        <w:t>му. Стебель прямой, гладкий</w:t>
      </w:r>
      <w:r w:rsidR="00CC72F7" w:rsidRPr="008E111D"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  <w:r w:rsidR="00CC72F7">
        <w:rPr>
          <w:rFonts w:ascii="Times New Roman" w:eastAsia="Times New Roman" w:hAnsi="Times New Roman" w:cs="Times New Roman"/>
          <w:sz w:val="28"/>
          <w:szCs w:val="28"/>
          <w:lang w:eastAsia="ru-RU"/>
        </w:rPr>
        <w:t>етвистый, развивается на второй год</w:t>
      </w:r>
      <w:r w:rsidR="00CC72F7" w:rsidRPr="008E111D">
        <w:rPr>
          <w:rFonts w:ascii="Times New Roman" w:eastAsia="Times New Roman" w:hAnsi="Times New Roman" w:cs="Times New Roman"/>
          <w:sz w:val="28"/>
          <w:szCs w:val="28"/>
          <w:lang w:eastAsia="ru-RU"/>
        </w:rPr>
        <w:t>. Листья з</w:t>
      </w:r>
      <w:r w:rsidR="00CC72F7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еленые, гладкие, крупные, образуют кочан</w:t>
      </w:r>
      <w:r w:rsidR="00CC72F7" w:rsidRPr="008E11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C7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72F7" w:rsidRPr="008E1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Соцветие </w:t>
      </w:r>
      <w:r w:rsidR="00CC72F7" w:rsidRPr="009F540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CC72F7" w:rsidRPr="008E1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кисть. Цветы </w:t>
      </w:r>
      <w:r w:rsidR="00CC7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бело-розовые </w:t>
      </w:r>
      <w:r w:rsidR="00CC72F7" w:rsidRPr="008E1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сильным медоносным запахом. </w:t>
      </w:r>
      <w:r w:rsidR="000D71F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Плод-стручок</w:t>
      </w:r>
      <w:r w:rsidR="000D71FE" w:rsidRPr="000D71FE">
        <w:t xml:space="preserve"> </w:t>
      </w:r>
      <w:r w:rsidR="000D71FE" w:rsidRPr="00644031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[</w:t>
      </w:r>
      <w:r w:rsidR="00644031" w:rsidRPr="00644031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5</w:t>
      </w:r>
      <w:r w:rsidR="000D71FE" w:rsidRPr="00644031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].</w:t>
      </w:r>
    </w:p>
    <w:p w:rsidR="001205A9" w:rsidRDefault="00CC72F7" w:rsidP="009C1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="00BA0711">
        <w:rPr>
          <w:rFonts w:ascii="Times New Roman" w:hAnsi="Times New Roman" w:cs="Times New Roman"/>
          <w:sz w:val="28"/>
          <w:szCs w:val="28"/>
        </w:rPr>
        <w:t>артофель</w:t>
      </w:r>
      <w:r w:rsidR="00BA0711" w:rsidRPr="00BA071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A0711">
        <w:rPr>
          <w:rFonts w:ascii="Times New Roman" w:hAnsi="Times New Roman" w:cs="Times New Roman"/>
          <w:bCs/>
          <w:sz w:val="28"/>
          <w:szCs w:val="28"/>
        </w:rPr>
        <w:t>клубнено</w:t>
      </w:r>
      <w:r w:rsidR="00BA0711" w:rsidRPr="008E111D">
        <w:rPr>
          <w:rFonts w:ascii="Times New Roman" w:hAnsi="Times New Roman" w:cs="Times New Roman"/>
          <w:bCs/>
          <w:sz w:val="28"/>
          <w:szCs w:val="28"/>
        </w:rPr>
        <w:t>сный</w:t>
      </w:r>
      <w:r w:rsidR="00BA0711" w:rsidRPr="008E111D">
        <w:rPr>
          <w:rFonts w:ascii="Times New Roman" w:hAnsi="Times New Roman" w:cs="Times New Roman"/>
          <w:sz w:val="28"/>
          <w:szCs w:val="28"/>
        </w:rPr>
        <w:t xml:space="preserve"> (</w:t>
      </w:r>
      <w:r w:rsidR="00BA0711">
        <w:rPr>
          <w:rFonts w:ascii="Times New Roman" w:hAnsi="Times New Roman" w:cs="Times New Roman"/>
          <w:iCs/>
          <w:sz w:val="28"/>
          <w:szCs w:val="28"/>
          <w:lang w:val="la-Latn"/>
        </w:rPr>
        <w:t>Sol</w:t>
      </w:r>
      <w:proofErr w:type="gramStart"/>
      <w:r w:rsidR="00BA0711">
        <w:rPr>
          <w:rFonts w:ascii="Times New Roman" w:hAnsi="Times New Roman" w:cs="Times New Roman"/>
          <w:iCs/>
          <w:sz w:val="28"/>
          <w:szCs w:val="28"/>
        </w:rPr>
        <w:t>а</w:t>
      </w:r>
      <w:proofErr w:type="gramEnd"/>
      <w:r w:rsidR="00BA0711">
        <w:rPr>
          <w:rFonts w:ascii="Times New Roman" w:hAnsi="Times New Roman" w:cs="Times New Roman"/>
          <w:iCs/>
          <w:sz w:val="28"/>
          <w:szCs w:val="28"/>
          <w:lang w:val="la-Latn"/>
        </w:rPr>
        <w:t>num tuber</w:t>
      </w:r>
      <w:r w:rsidR="00BA0711">
        <w:rPr>
          <w:rFonts w:ascii="Times New Roman" w:hAnsi="Times New Roman" w:cs="Times New Roman"/>
          <w:iCs/>
          <w:sz w:val="28"/>
          <w:szCs w:val="28"/>
        </w:rPr>
        <w:t>о</w:t>
      </w:r>
      <w:r w:rsidR="00BA0711" w:rsidRPr="008E111D">
        <w:rPr>
          <w:rFonts w:ascii="Times New Roman" w:hAnsi="Times New Roman" w:cs="Times New Roman"/>
          <w:iCs/>
          <w:sz w:val="28"/>
          <w:szCs w:val="28"/>
          <w:lang w:val="la-Latn"/>
        </w:rPr>
        <w:t>sum</w:t>
      </w:r>
      <w:r w:rsidR="00BA0711" w:rsidRPr="008E111D">
        <w:rPr>
          <w:rFonts w:ascii="Times New Roman" w:hAnsi="Times New Roman" w:cs="Times New Roman"/>
          <w:sz w:val="28"/>
          <w:szCs w:val="28"/>
        </w:rPr>
        <w:t>),</w:t>
      </w:r>
      <w:r w:rsidR="00BA0711">
        <w:rPr>
          <w:rFonts w:ascii="Times New Roman" w:hAnsi="Times New Roman" w:cs="Times New Roman"/>
          <w:sz w:val="28"/>
          <w:szCs w:val="28"/>
        </w:rPr>
        <w:t xml:space="preserve"> семейства Паслёновые</w:t>
      </w:r>
      <w:r w:rsidR="00BA0711" w:rsidRPr="008E111D">
        <w:rPr>
          <w:rFonts w:ascii="Times New Roman" w:hAnsi="Times New Roman" w:cs="Times New Roman"/>
          <w:sz w:val="28"/>
          <w:szCs w:val="28"/>
        </w:rPr>
        <w:t> </w:t>
      </w:r>
      <w:r w:rsidR="00CA7673" w:rsidRPr="008E111D">
        <w:rPr>
          <w:rFonts w:ascii="Times New Roman" w:hAnsi="Times New Roman" w:cs="Times New Roman"/>
          <w:sz w:val="28"/>
          <w:szCs w:val="28"/>
        </w:rPr>
        <w:t>(</w:t>
      </w:r>
      <w:r w:rsidR="00CA7673" w:rsidRPr="008E111D">
        <w:rPr>
          <w:rFonts w:ascii="Times New Roman" w:hAnsi="Times New Roman" w:cs="Times New Roman"/>
          <w:iCs/>
          <w:sz w:val="28"/>
          <w:szCs w:val="28"/>
          <w:lang w:val="la-Latn"/>
        </w:rPr>
        <w:t>Solanaceae</w:t>
      </w:r>
      <w:r w:rsidR="00CA7673" w:rsidRPr="008E111D">
        <w:rPr>
          <w:rFonts w:ascii="Times New Roman" w:hAnsi="Times New Roman" w:cs="Times New Roman"/>
          <w:sz w:val="28"/>
          <w:szCs w:val="28"/>
        </w:rPr>
        <w:t>).</w:t>
      </w:r>
      <w:r w:rsidRPr="00CC7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Многолетнее растение, размножающееся вегетативным способом </w:t>
      </w:r>
      <w:r w:rsidRPr="008E111D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укороченны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8E1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утолщённ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ыми</w:t>
      </w:r>
      <w:r w:rsidR="00EC1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стеб</w:t>
      </w:r>
      <w:r w:rsidRPr="008E111D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ями – клубнями. </w:t>
      </w:r>
      <w:r w:rsidRPr="008E111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Корневая система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картофеля</w:t>
      </w:r>
      <w:r w:rsidRPr="008E1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мочковатая.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7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Большинство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корней</w:t>
      </w:r>
      <w:r w:rsidRPr="00B07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залегает неглубоко. Куст ветвистый, плотный. Состоит из 4 – 8 стеблей высотой от 0,3 до 1,5 м</w:t>
      </w:r>
      <w:r w:rsidR="000D71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07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Листья черешковые, опушенные, непарноперисторассеченные. Соцветие - сложный завиток. Венчик состоит из пяти сросшихся лепестков </w:t>
      </w:r>
      <w:proofErr w:type="gramStart"/>
      <w:r w:rsidRPr="00B07249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B07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белой до красно-фиолетовой окраски. Тычинок пять, пестик один. Картофель самоопыляющаяся культура. П</w:t>
      </w:r>
      <w:r w:rsidR="000D7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лод – двугнездная зеленая ягода </w:t>
      </w:r>
      <w:r w:rsidR="000D71FE" w:rsidRPr="000D71FE">
        <w:t xml:space="preserve"> </w:t>
      </w:r>
      <w:r w:rsidR="000D71FE" w:rsidRPr="00644031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[</w:t>
      </w:r>
      <w:r w:rsidR="00644031" w:rsidRPr="00644031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5</w:t>
      </w:r>
      <w:r w:rsidR="000D71FE" w:rsidRPr="00644031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].</w:t>
      </w:r>
    </w:p>
    <w:p w:rsidR="00EC1212" w:rsidRDefault="00EC1212" w:rsidP="009C1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запасного варианта для замены капусты посевной предусматривалось использовать горчицу белую – ультраскороспелую культуру. </w:t>
      </w:r>
      <w:r w:rsidRPr="00B07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Горчица белая – однолетнее растение, имеет хорошо развитую корневую систему. Стебель прямой, с бороздками, ветвистый, покрыт жесткими щетинистыми волосками. Листья зеленые, также покрытые волосками. Нижние листья сидят на длинных (до 5 см) черенках, черенки верхних листьев укороченные. Соцветие — кисть. Цветы желтые с сильным медоносным запахом. Плод-стручок</w:t>
      </w:r>
      <w:r w:rsidR="000D7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71FE" w:rsidRPr="00644031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[</w:t>
      </w:r>
      <w:r w:rsidR="00644031" w:rsidRPr="00644031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5</w:t>
      </w:r>
      <w:r w:rsidR="000D71FE" w:rsidRPr="00644031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]</w:t>
      </w:r>
      <w:r w:rsidRPr="00644031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.</w:t>
      </w:r>
    </w:p>
    <w:p w:rsidR="00511057" w:rsidRDefault="00511057" w:rsidP="009C1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</w:pPr>
    </w:p>
    <w:p w:rsidR="009C19B4" w:rsidRDefault="009C19B4" w:rsidP="002F030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19B4" w:rsidRDefault="009C19B4" w:rsidP="002F030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19B4" w:rsidRDefault="009C19B4" w:rsidP="002F030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19B4" w:rsidRDefault="009C19B4" w:rsidP="002F030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19B4" w:rsidRDefault="009C19B4" w:rsidP="002F030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19B4" w:rsidRDefault="009C19B4" w:rsidP="002F030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19B4" w:rsidRDefault="009C19B4" w:rsidP="002F030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19B4" w:rsidRDefault="009C19B4" w:rsidP="002F030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19B4" w:rsidRDefault="009C19B4" w:rsidP="002F030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19B4" w:rsidRDefault="009C19B4" w:rsidP="002F030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19B4" w:rsidRDefault="009C19B4" w:rsidP="002F030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19B4" w:rsidRDefault="009C19B4" w:rsidP="002F030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19B4" w:rsidRDefault="009C19B4" w:rsidP="002F030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19B4" w:rsidRDefault="009C19B4" w:rsidP="002F030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19B4" w:rsidRDefault="009C19B4" w:rsidP="002F030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19B4" w:rsidRDefault="009C19B4" w:rsidP="002F030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19B4" w:rsidRDefault="009C19B4" w:rsidP="0051105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0983" w:rsidRPr="002F030C" w:rsidRDefault="00DD4F31" w:rsidP="009C1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09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Г</w:t>
      </w:r>
      <w:r w:rsidR="009C19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ЛАВА</w:t>
      </w:r>
      <w:r w:rsidRPr="00F609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2. </w:t>
      </w:r>
      <w:r w:rsidR="009C19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МАТЕРИАЛЫ И МЕТОДИКИ ИССЛЕДОВАНИЯ</w:t>
      </w:r>
      <w:r w:rsidRPr="00F609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9C19B4" w:rsidRDefault="009C19B4" w:rsidP="009C1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4F31" w:rsidRPr="00A74262" w:rsidRDefault="00DD4F31" w:rsidP="009C1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42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 Географическое положение и почвенно-климатические условия района исследования.</w:t>
      </w:r>
    </w:p>
    <w:p w:rsidR="00AF5820" w:rsidRPr="007878E3" w:rsidRDefault="00AF5820" w:rsidP="009C1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Посёлок Цементный принадлежит Невьянскому городскому о</w:t>
      </w:r>
      <w:r w:rsidR="00787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кругу Свердловской области. 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координаты:</w:t>
      </w:r>
      <w:r w:rsidRPr="00AF5820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57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7878E3">
        <w:rPr>
          <w:rFonts w:ascii="Calibri" w:eastAsia="Times New Roman" w:hAnsi="Calibri" w:cs="Times New Roman"/>
          <w:sz w:val="28"/>
          <w:szCs w:val="28"/>
          <w:lang w:eastAsia="ru-RU"/>
        </w:rPr>
        <w:t>҆</w:t>
      </w:r>
      <w:r w:rsidR="007878E3">
        <w:rPr>
          <w:rFonts w:ascii="Calibri" w:eastAsia="Times New Roman" w:hAnsi="Calibri" w:cs="Times New Roman"/>
          <w:sz w:val="28"/>
          <w:szCs w:val="28"/>
          <w:vertAlign w:val="superscript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="007878E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//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878E3"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  <w:r w:rsidR="007878E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="007878E3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="007878E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/</w:t>
      </w:r>
      <w:r w:rsidR="007878E3"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="007878E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//</w:t>
      </w:r>
      <w:r w:rsidR="00787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878E3">
        <w:rPr>
          <w:rFonts w:ascii="Times New Roman" w:eastAsia="Times New Roman" w:hAnsi="Times New Roman" w:cs="Times New Roman"/>
          <w:sz w:val="28"/>
          <w:szCs w:val="28"/>
          <w:lang w:eastAsia="ru-RU"/>
        </w:rPr>
        <w:t>в.д</w:t>
      </w:r>
      <w:proofErr w:type="spellEnd"/>
      <w:r w:rsidR="007878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5820" w:rsidRPr="00AF5820" w:rsidRDefault="00AF5820" w:rsidP="009C1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Климат Среднего Урала – континентальный. Самый холодный месяц – январь –  абсолютный   минимум </w:t>
      </w:r>
      <w:r w:rsidR="000D71F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AF5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48</w:t>
      </w:r>
      <w:r w:rsidR="000D71F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AF5820">
        <w:rPr>
          <w:rFonts w:ascii="Times New Roman" w:eastAsia="Times New Roman" w:hAnsi="Times New Roman" w:cs="Times New Roman"/>
          <w:sz w:val="28"/>
          <w:szCs w:val="28"/>
          <w:lang w:eastAsia="ru-RU"/>
        </w:rPr>
        <w:t>С Средняя температура воздуха зимних месяцев -18,3</w:t>
      </w:r>
      <w:r w:rsidR="000D71F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AF5820">
        <w:rPr>
          <w:rFonts w:ascii="Times New Roman" w:eastAsia="Times New Roman" w:hAnsi="Times New Roman" w:cs="Times New Roman"/>
          <w:sz w:val="28"/>
          <w:szCs w:val="28"/>
          <w:lang w:eastAsia="ru-RU"/>
        </w:rPr>
        <w:t>С. Снежный покров высотой до 0,5-0,6 м сходит во второй декаде апреля. Морозы прекращаются в мае, но заморозки по ночам продолжаются до конца весны. Среднемесячная температура воздуха в мае около 10</w:t>
      </w:r>
      <w:r w:rsidRPr="005B1A6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о</w:t>
      </w:r>
      <w:r w:rsidRPr="00AF5820">
        <w:rPr>
          <w:rFonts w:ascii="Times New Roman" w:eastAsia="Times New Roman" w:hAnsi="Times New Roman" w:cs="Times New Roman"/>
          <w:sz w:val="28"/>
          <w:szCs w:val="28"/>
          <w:lang w:eastAsia="ru-RU"/>
        </w:rPr>
        <w:t>С. Количество осадков около 45-50 мм.  Самый теплый месяц в году - июль. Средняя месячная температура воздуха в июле 16-18</w:t>
      </w:r>
      <w:r w:rsidR="000D71F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AF5820">
        <w:rPr>
          <w:rFonts w:ascii="Times New Roman" w:eastAsia="Times New Roman" w:hAnsi="Times New Roman" w:cs="Times New Roman"/>
          <w:sz w:val="28"/>
          <w:szCs w:val="28"/>
          <w:lang w:eastAsia="ru-RU"/>
        </w:rPr>
        <w:t>С. Продолжительность безморозного периода на поверхности почвы в среднем 80-90 суток.</w:t>
      </w:r>
    </w:p>
    <w:p w:rsidR="00AF5820" w:rsidRPr="00AF5820" w:rsidRDefault="00AF5820" w:rsidP="009C1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82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Сумма активных температур является важным показателем ресурсов тепла для картофеля. Умеренная климатическая зона Среднего Урала находится в изотермах десятиградусных температур от 1600 до 1800</w:t>
      </w:r>
      <w:r w:rsidRPr="000D71F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AF5820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</w:p>
    <w:p w:rsidR="00AF5820" w:rsidRPr="00AF5820" w:rsidRDefault="00AF5820" w:rsidP="009C1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8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средним многолетним данным Уральского территориального управления по гидрометеорологии и контролю природной среды годовая сумма осадков на т</w:t>
      </w:r>
      <w:r w:rsidR="000D7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ерритории Среднего Урала 524 мм </w:t>
      </w:r>
      <w:r w:rsidR="000D71FE" w:rsidRPr="00644031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[</w:t>
      </w:r>
      <w:r w:rsidR="00644031" w:rsidRPr="00644031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10</w:t>
      </w:r>
      <w:r w:rsidR="000D71FE" w:rsidRPr="00644031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]</w:t>
      </w:r>
      <w:r w:rsidR="002F030C" w:rsidRPr="00644031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.</w:t>
      </w:r>
    </w:p>
    <w:p w:rsidR="009C19B4" w:rsidRDefault="009C19B4" w:rsidP="009C1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3871" w:rsidRPr="00BE3871" w:rsidRDefault="00BE3871" w:rsidP="009C1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38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="00A742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BE38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Характеристика</w:t>
      </w:r>
      <w:r w:rsidR="00B072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C12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объектов исследования</w:t>
      </w:r>
      <w:r w:rsidR="00B072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BE3871" w:rsidRDefault="00BE3871" w:rsidP="009C1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87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Объектом данного исследования была почва опытного участка</w:t>
      </w:r>
      <w:r w:rsidR="001D50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C1212" w:rsidRPr="007878E3" w:rsidRDefault="00EC1212" w:rsidP="009C1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опытном участке 10 мая отобрали 5 </w:t>
      </w:r>
      <w:r w:rsidRPr="007878E3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точечных проб почвы метод конверта с глубины 0-</w:t>
      </w:r>
      <w:r w:rsidR="003D19D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878E3">
        <w:rPr>
          <w:rFonts w:ascii="Times New Roman" w:eastAsia="Times New Roman" w:hAnsi="Times New Roman" w:cs="Times New Roman"/>
          <w:sz w:val="28"/>
          <w:szCs w:val="28"/>
          <w:lang w:eastAsia="ru-RU"/>
        </w:rPr>
        <w:t>0 см и объеди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нили</w:t>
      </w:r>
      <w:r w:rsidRPr="00787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в один смешанный образец, массой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0,8</w:t>
      </w:r>
      <w:r w:rsidRPr="00787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кг. Затем почву измельч</w:t>
      </w:r>
      <w:r w:rsidR="003D1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или, </w:t>
      </w:r>
      <w:r w:rsidRPr="007878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просеивают через сито с диаметром отверстий 1 мм и сокра</w:t>
      </w:r>
      <w:r w:rsidR="003D19D1">
        <w:rPr>
          <w:rFonts w:ascii="Times New Roman" w:eastAsia="Times New Roman" w:hAnsi="Times New Roman" w:cs="Times New Roman"/>
          <w:sz w:val="28"/>
          <w:szCs w:val="28"/>
          <w:lang w:eastAsia="ru-RU"/>
        </w:rPr>
        <w:t>тили</w:t>
      </w:r>
      <w:r w:rsidRPr="00787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 образца до 500 грамм (метод квартования). </w:t>
      </w:r>
      <w:r w:rsidR="003D19D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878E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робу высуш</w:t>
      </w:r>
      <w:r w:rsidR="003D19D1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Pr="00787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воздушно-сухого состояния и </w:t>
      </w:r>
      <w:r w:rsidR="003D19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Pr="007878E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</w:t>
      </w:r>
      <w:r w:rsidR="003D19D1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Pr="00787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водную почвенную вытяжку для определения растворимых соединений </w:t>
      </w:r>
      <w:r w:rsidR="003D1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787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актуальной кислотности почвы. </w:t>
      </w:r>
    </w:p>
    <w:p w:rsidR="00EC1212" w:rsidRDefault="00EC1212" w:rsidP="009C1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8E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приготовления вытяжки 20 г воздушно-сухой почвы поме</w:t>
      </w:r>
      <w:r w:rsidR="003D19D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стили</w:t>
      </w:r>
      <w:r w:rsidRPr="00787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колбу на 100 мл, добавляют 50 мл дистиллированной воды, взбалтывают в течени</w:t>
      </w:r>
      <w:proofErr w:type="gramStart"/>
      <w:r w:rsidRPr="007878E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787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5-10 минут и фильтруют </w:t>
      </w:r>
      <w:r w:rsidRPr="00644031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[</w:t>
      </w:r>
      <w:r w:rsidR="00644031" w:rsidRPr="00644031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3</w:t>
      </w:r>
      <w:r w:rsidRPr="00644031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].</w:t>
      </w:r>
    </w:p>
    <w:p w:rsidR="001D5074" w:rsidRDefault="001D5074" w:rsidP="009C1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Объектами исследования стали четыре вида овощных растений</w:t>
      </w:r>
      <w:r w:rsidRPr="002E43E3">
        <w:rPr>
          <w:rFonts w:ascii="Times New Roman" w:eastAsia="Times New Roman" w:hAnsi="Times New Roman" w:cs="Times New Roman"/>
          <w:sz w:val="28"/>
          <w:szCs w:val="28"/>
          <w:lang w:eastAsia="ru-RU"/>
        </w:rPr>
        <w:t>: салат полукочанный сорта Кучерявец одесский, горох сахарный сорта Амброзия, капуста белокочанная сорта Золотой гектар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432, картофель сорта Ирбитский.</w:t>
      </w:r>
    </w:p>
    <w:p w:rsidR="00B07249" w:rsidRDefault="00B07249" w:rsidP="009C19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Горох овощной сахарный сорта </w:t>
      </w:r>
      <w:r w:rsidRPr="00B94BC5">
        <w:rPr>
          <w:rFonts w:ascii="Times New Roman" w:hAnsi="Times New Roman" w:cs="Times New Roman"/>
          <w:b/>
          <w:sz w:val="28"/>
          <w:szCs w:val="28"/>
        </w:rPr>
        <w:t>Амброзия</w:t>
      </w:r>
      <w:r>
        <w:rPr>
          <w:rFonts w:ascii="Times New Roman" w:hAnsi="Times New Roman" w:cs="Times New Roman"/>
          <w:sz w:val="28"/>
          <w:szCs w:val="28"/>
        </w:rPr>
        <w:t xml:space="preserve"> – один из самых скороспелых – от всходов до технической спелости бобов-лопаток 45 – 55 дней. Растение высотой 50 – 70 см. Бобы длинные широкие, без жесткого пергаментного слоя. </w:t>
      </w:r>
      <w:r w:rsidR="007D0AEB">
        <w:rPr>
          <w:rFonts w:ascii="Times New Roman" w:hAnsi="Times New Roman" w:cs="Times New Roman"/>
          <w:sz w:val="28"/>
          <w:szCs w:val="28"/>
        </w:rPr>
        <w:t>В пищу используется вся лопатка целиком на ранних сроках формирования боба. Урожайность бобов – 0,6 кг/м</w:t>
      </w:r>
      <w:proofErr w:type="gramStart"/>
      <w:r w:rsidR="007D0AE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="007D0AEB">
        <w:rPr>
          <w:rFonts w:ascii="Times New Roman" w:hAnsi="Times New Roman" w:cs="Times New Roman"/>
          <w:sz w:val="28"/>
          <w:szCs w:val="28"/>
        </w:rPr>
        <w:t xml:space="preserve">. Посевы размещаются на солнечных участках с дренированными, не кислыми </w:t>
      </w:r>
      <w:r w:rsidR="007D0AEB">
        <w:rPr>
          <w:rFonts w:ascii="Times New Roman" w:hAnsi="Times New Roman" w:cs="Times New Roman"/>
          <w:sz w:val="28"/>
          <w:szCs w:val="28"/>
        </w:rPr>
        <w:lastRenderedPageBreak/>
        <w:t xml:space="preserve">почвами. Во избежание полегания стеблей </w:t>
      </w:r>
      <w:r w:rsidR="00CE2DFE">
        <w:rPr>
          <w:rFonts w:ascii="Times New Roman" w:hAnsi="Times New Roman" w:cs="Times New Roman"/>
          <w:sz w:val="28"/>
          <w:szCs w:val="28"/>
        </w:rPr>
        <w:t>-</w:t>
      </w:r>
      <w:r w:rsidR="007D0AEB">
        <w:rPr>
          <w:rFonts w:ascii="Times New Roman" w:hAnsi="Times New Roman" w:cs="Times New Roman"/>
          <w:sz w:val="28"/>
          <w:szCs w:val="28"/>
        </w:rPr>
        <w:t xml:space="preserve"> ставят опоры.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2DFE">
        <w:rPr>
          <w:rFonts w:ascii="Times New Roman" w:hAnsi="Times New Roman" w:cs="Times New Roman"/>
          <w:sz w:val="28"/>
          <w:szCs w:val="28"/>
        </w:rPr>
        <w:t>Сведения о сортах взяты с упаковок семян.</w:t>
      </w:r>
    </w:p>
    <w:p w:rsidR="00B07249" w:rsidRDefault="007D0AEB" w:rsidP="009C19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Салат полукочанный сорта </w:t>
      </w:r>
      <w:r w:rsidRPr="00B94BC5">
        <w:rPr>
          <w:rFonts w:ascii="Times New Roman" w:hAnsi="Times New Roman" w:cs="Times New Roman"/>
          <w:b/>
          <w:sz w:val="28"/>
          <w:szCs w:val="28"/>
        </w:rPr>
        <w:t>Кучерявец одесский</w:t>
      </w:r>
      <w:r>
        <w:rPr>
          <w:rFonts w:ascii="Times New Roman" w:hAnsi="Times New Roman" w:cs="Times New Roman"/>
          <w:sz w:val="28"/>
          <w:szCs w:val="28"/>
        </w:rPr>
        <w:t xml:space="preserve"> – среднепозднего срока созревания. Урожайный, стабильно формирует в открытом грунте 2,5 – 2,7</w:t>
      </w:r>
      <w:r w:rsidRPr="007D0AEB">
        <w:t xml:space="preserve"> </w:t>
      </w:r>
      <w:r>
        <w:rPr>
          <w:rFonts w:ascii="Times New Roman" w:hAnsi="Times New Roman" w:cs="Times New Roman"/>
          <w:sz w:val="28"/>
          <w:szCs w:val="28"/>
        </w:rPr>
        <w:t>кг/м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качественной продукции. Розетка листьев спустя 50 – 60 дней от всходов имеет вид рыхлого, открытого кочана диаметром 25 – 30 см, массой около 200 г. листья хрустящего типа, кудрявые, нежные, сочные, отличного вкуса. Сорт устойчив к стеблеванию.</w:t>
      </w:r>
    </w:p>
    <w:p w:rsidR="001D5074" w:rsidRDefault="007D0AEB" w:rsidP="009C19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Капуста белокочанная сорта </w:t>
      </w:r>
      <w:r w:rsidRPr="00B94BC5">
        <w:rPr>
          <w:rFonts w:ascii="Times New Roman" w:hAnsi="Times New Roman" w:cs="Times New Roman"/>
          <w:b/>
          <w:sz w:val="28"/>
          <w:szCs w:val="28"/>
        </w:rPr>
        <w:t>Золотой гектар 1432</w:t>
      </w:r>
      <w:r>
        <w:rPr>
          <w:rFonts w:ascii="Times New Roman" w:hAnsi="Times New Roman" w:cs="Times New Roman"/>
          <w:sz w:val="28"/>
          <w:szCs w:val="28"/>
        </w:rPr>
        <w:t xml:space="preserve"> – среднераннего срока созревания.</w:t>
      </w:r>
      <w:r w:rsidR="0065375B">
        <w:rPr>
          <w:rFonts w:ascii="Times New Roman" w:hAnsi="Times New Roman" w:cs="Times New Roman"/>
          <w:sz w:val="28"/>
          <w:szCs w:val="28"/>
        </w:rPr>
        <w:t xml:space="preserve"> </w:t>
      </w:r>
      <w:r w:rsidR="0065375B" w:rsidRPr="0065375B">
        <w:rPr>
          <w:rFonts w:ascii="Times New Roman" w:hAnsi="Times New Roman" w:cs="Times New Roman"/>
          <w:sz w:val="28"/>
          <w:szCs w:val="28"/>
        </w:rPr>
        <w:t xml:space="preserve">Листовая розетка этого сорта – небольшая, </w:t>
      </w:r>
      <w:r w:rsidR="00A14DD9" w:rsidRPr="0065375B">
        <w:rPr>
          <w:rFonts w:ascii="Times New Roman" w:hAnsi="Times New Roman" w:cs="Times New Roman"/>
          <w:sz w:val="28"/>
          <w:szCs w:val="28"/>
        </w:rPr>
        <w:t>полуприподнятая</w:t>
      </w:r>
      <w:r w:rsidR="00A14DD9">
        <w:rPr>
          <w:rFonts w:ascii="Times New Roman" w:hAnsi="Times New Roman" w:cs="Times New Roman"/>
          <w:sz w:val="28"/>
          <w:szCs w:val="28"/>
        </w:rPr>
        <w:t>,</w:t>
      </w:r>
      <w:r w:rsidR="00A14DD9" w:rsidRPr="0065375B">
        <w:rPr>
          <w:rFonts w:ascii="Times New Roman" w:hAnsi="Times New Roman" w:cs="Times New Roman"/>
          <w:sz w:val="28"/>
          <w:szCs w:val="28"/>
        </w:rPr>
        <w:t xml:space="preserve"> </w:t>
      </w:r>
      <w:r w:rsidR="0065375B" w:rsidRPr="0065375B">
        <w:rPr>
          <w:rFonts w:ascii="Times New Roman" w:hAnsi="Times New Roman" w:cs="Times New Roman"/>
          <w:sz w:val="28"/>
          <w:szCs w:val="28"/>
        </w:rPr>
        <w:t>в диамет</w:t>
      </w:r>
      <w:r w:rsidR="00A14DD9">
        <w:rPr>
          <w:rFonts w:ascii="Times New Roman" w:hAnsi="Times New Roman" w:cs="Times New Roman"/>
          <w:sz w:val="28"/>
          <w:szCs w:val="28"/>
        </w:rPr>
        <w:t>ре может составлять до 70-75 см</w:t>
      </w:r>
      <w:r w:rsidR="0065375B" w:rsidRPr="0065375B">
        <w:rPr>
          <w:rFonts w:ascii="Times New Roman" w:hAnsi="Times New Roman" w:cs="Times New Roman"/>
          <w:sz w:val="28"/>
          <w:szCs w:val="28"/>
        </w:rPr>
        <w:t>. Листва может быть цельной</w:t>
      </w:r>
      <w:r w:rsidR="001D5074">
        <w:rPr>
          <w:rFonts w:ascii="Times New Roman" w:hAnsi="Times New Roman" w:cs="Times New Roman"/>
          <w:sz w:val="28"/>
          <w:szCs w:val="28"/>
        </w:rPr>
        <w:t>,</w:t>
      </w:r>
      <w:r w:rsidR="0065375B" w:rsidRPr="0065375B">
        <w:rPr>
          <w:rFonts w:ascii="Times New Roman" w:hAnsi="Times New Roman" w:cs="Times New Roman"/>
          <w:sz w:val="28"/>
          <w:szCs w:val="28"/>
        </w:rPr>
        <w:t xml:space="preserve"> с небольшими черешками. </w:t>
      </w:r>
      <w:r w:rsidR="00A14DD9">
        <w:rPr>
          <w:rFonts w:ascii="Times New Roman" w:hAnsi="Times New Roman" w:cs="Times New Roman"/>
          <w:sz w:val="28"/>
          <w:szCs w:val="28"/>
        </w:rPr>
        <w:t>Длина листьев</w:t>
      </w:r>
      <w:r w:rsidR="0065375B" w:rsidRPr="0065375B">
        <w:rPr>
          <w:rFonts w:ascii="Times New Roman" w:hAnsi="Times New Roman" w:cs="Times New Roman"/>
          <w:sz w:val="28"/>
          <w:szCs w:val="28"/>
        </w:rPr>
        <w:t xml:space="preserve"> – 33-34 см, </w:t>
      </w:r>
      <w:r w:rsidR="00A14DD9">
        <w:rPr>
          <w:rFonts w:ascii="Times New Roman" w:hAnsi="Times New Roman" w:cs="Times New Roman"/>
          <w:sz w:val="28"/>
          <w:szCs w:val="28"/>
        </w:rPr>
        <w:t>ширина</w:t>
      </w:r>
      <w:r w:rsidR="0065375B" w:rsidRPr="0065375B">
        <w:rPr>
          <w:rFonts w:ascii="Times New Roman" w:hAnsi="Times New Roman" w:cs="Times New Roman"/>
          <w:sz w:val="28"/>
          <w:szCs w:val="28"/>
        </w:rPr>
        <w:t xml:space="preserve"> – 30-32 см. </w:t>
      </w:r>
      <w:r w:rsidR="00C06504" w:rsidRPr="0065375B">
        <w:rPr>
          <w:rFonts w:ascii="Times New Roman" w:hAnsi="Times New Roman" w:cs="Times New Roman"/>
          <w:sz w:val="28"/>
          <w:szCs w:val="28"/>
        </w:rPr>
        <w:t>Поверхность листвы – гладкая, но может быть покрыта небольшими морщинами. Края –</w:t>
      </w:r>
      <w:r w:rsidR="001D5074">
        <w:rPr>
          <w:rFonts w:ascii="Times New Roman" w:hAnsi="Times New Roman" w:cs="Times New Roman"/>
          <w:sz w:val="28"/>
          <w:szCs w:val="28"/>
        </w:rPr>
        <w:t xml:space="preserve"> гладкие, либо слегка волнистые</w:t>
      </w:r>
      <w:r w:rsidR="00C06504" w:rsidRPr="0065375B">
        <w:rPr>
          <w:rFonts w:ascii="Times New Roman" w:hAnsi="Times New Roman" w:cs="Times New Roman"/>
          <w:sz w:val="28"/>
          <w:szCs w:val="28"/>
        </w:rPr>
        <w:t>. Окрас листвы – изумрудный с сероватым отливом, восковой налет – слабой или средней интенсивности.</w:t>
      </w:r>
      <w:r w:rsidR="001D5074">
        <w:rPr>
          <w:rFonts w:ascii="Times New Roman" w:hAnsi="Times New Roman" w:cs="Times New Roman"/>
          <w:sz w:val="28"/>
          <w:szCs w:val="28"/>
        </w:rPr>
        <w:t xml:space="preserve"> </w:t>
      </w:r>
      <w:r w:rsidR="00C06504">
        <w:rPr>
          <w:rFonts w:ascii="Times New Roman" w:hAnsi="Times New Roman" w:cs="Times New Roman"/>
          <w:sz w:val="28"/>
          <w:szCs w:val="28"/>
        </w:rPr>
        <w:t xml:space="preserve">От всходов до получения качественной рассады проходит 35 – 40 дней; до получения готовой продукции проходит 60-65 дней от высадки рассады в открытый грунт. </w:t>
      </w:r>
      <w:r w:rsidR="00C06504" w:rsidRPr="00C06504">
        <w:t xml:space="preserve"> </w:t>
      </w:r>
    </w:p>
    <w:p w:rsidR="00C06504" w:rsidRDefault="00C06504" w:rsidP="009C19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Горчица белая сорта </w:t>
      </w:r>
      <w:r w:rsidRPr="00B94BC5">
        <w:rPr>
          <w:rFonts w:ascii="Times New Roman" w:hAnsi="Times New Roman" w:cs="Times New Roman"/>
          <w:b/>
          <w:sz w:val="28"/>
          <w:szCs w:val="28"/>
        </w:rPr>
        <w:t>Белянка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4BC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раннего срока развития, с хорошо разви</w:t>
      </w:r>
      <w:r w:rsidR="00B94BC5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ой корневой системой. Стебель прямостоячий, опушенный</w:t>
      </w:r>
      <w:r w:rsidR="00B94BC5">
        <w:rPr>
          <w:rFonts w:ascii="Times New Roman" w:hAnsi="Times New Roman" w:cs="Times New Roman"/>
          <w:sz w:val="28"/>
          <w:szCs w:val="28"/>
        </w:rPr>
        <w:t xml:space="preserve"> 35-50 см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94BC5" w:rsidRPr="00C06504">
        <w:rPr>
          <w:rFonts w:ascii="Times New Roman" w:hAnsi="Times New Roman" w:cs="Times New Roman"/>
          <w:sz w:val="28"/>
          <w:szCs w:val="28"/>
        </w:rPr>
        <w:t xml:space="preserve">Лист зеленый, </w:t>
      </w:r>
      <w:r w:rsidR="00B94BC5" w:rsidRPr="00B94BC5">
        <w:rPr>
          <w:rFonts w:ascii="Times New Roman" w:hAnsi="Times New Roman" w:cs="Times New Roman"/>
          <w:sz w:val="28"/>
          <w:szCs w:val="28"/>
        </w:rPr>
        <w:t xml:space="preserve">средних размеров, имеющий небольшой черешок и слабозубчатый край. Лепестки </w:t>
      </w:r>
      <w:r w:rsidR="00B94BC5">
        <w:rPr>
          <w:rFonts w:ascii="Times New Roman" w:hAnsi="Times New Roman" w:cs="Times New Roman"/>
          <w:sz w:val="28"/>
          <w:szCs w:val="28"/>
        </w:rPr>
        <w:t xml:space="preserve">цветов </w:t>
      </w:r>
      <w:r w:rsidR="00B94BC5" w:rsidRPr="00B94BC5">
        <w:rPr>
          <w:rFonts w:ascii="Times New Roman" w:hAnsi="Times New Roman" w:cs="Times New Roman"/>
          <w:sz w:val="28"/>
          <w:szCs w:val="28"/>
        </w:rPr>
        <w:t>окрашены в светло-желтый цвет. Без носика стручок короткий, с носиком - средней длины и ширины. Количество семян в стручке характеризуется как среднее (масса 1000 семян также средняя).</w:t>
      </w:r>
      <w:r w:rsidRPr="00C06504">
        <w:rPr>
          <w:rFonts w:ascii="Times New Roman" w:hAnsi="Times New Roman" w:cs="Times New Roman"/>
          <w:sz w:val="28"/>
          <w:szCs w:val="28"/>
        </w:rPr>
        <w:t xml:space="preserve"> Урожайность семян 24,2 ц/га. Содержание жира в семенах 28,7%. Вегетационный период 84 дня.</w:t>
      </w:r>
    </w:p>
    <w:p w:rsidR="00715FDC" w:rsidRPr="00DD7AE2" w:rsidRDefault="00B94BC5" w:rsidP="009C19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Картофель клубненосный сорта </w:t>
      </w:r>
      <w:r w:rsidRPr="00B94BC5">
        <w:rPr>
          <w:rFonts w:ascii="Times New Roman" w:hAnsi="Times New Roman" w:cs="Times New Roman"/>
          <w:b/>
          <w:sz w:val="28"/>
          <w:szCs w:val="28"/>
        </w:rPr>
        <w:t>Ирбитский</w:t>
      </w:r>
      <w:r w:rsidRPr="00B94BC5">
        <w:t xml:space="preserve"> </w:t>
      </w:r>
      <w:r>
        <w:rPr>
          <w:rFonts w:ascii="Times New Roman" w:hAnsi="Times New Roman" w:cs="Times New Roman"/>
          <w:sz w:val="28"/>
          <w:szCs w:val="28"/>
        </w:rPr>
        <w:t>имеет среднюю высоту</w:t>
      </w:r>
      <w:r w:rsidRPr="00B94BC5">
        <w:rPr>
          <w:rFonts w:ascii="Times New Roman" w:hAnsi="Times New Roman" w:cs="Times New Roman"/>
          <w:sz w:val="28"/>
          <w:szCs w:val="28"/>
        </w:rPr>
        <w:t xml:space="preserve"> куста, который довольно компактен. Это полупрямостоячее растение с промежуточным характером роста. Листья средние по размеру и волнистые по кра</w:t>
      </w:r>
      <w:r>
        <w:rPr>
          <w:rFonts w:ascii="Times New Roman" w:hAnsi="Times New Roman" w:cs="Times New Roman"/>
          <w:sz w:val="28"/>
          <w:szCs w:val="28"/>
        </w:rPr>
        <w:t xml:space="preserve">ю, насыщенного, зеленого цвета. </w:t>
      </w:r>
      <w:r w:rsidRPr="00B94BC5">
        <w:rPr>
          <w:rFonts w:ascii="Times New Roman" w:hAnsi="Times New Roman" w:cs="Times New Roman"/>
          <w:sz w:val="28"/>
          <w:szCs w:val="28"/>
        </w:rPr>
        <w:t xml:space="preserve">Внутренняя поверхность венчика окрашена лазоревым цветом. Кожица у клубней розово-красная, они круглые по форме. Глазки у </w:t>
      </w:r>
      <w:r w:rsidR="00A14DD9">
        <w:rPr>
          <w:rFonts w:ascii="Times New Roman" w:hAnsi="Times New Roman" w:cs="Times New Roman"/>
          <w:sz w:val="28"/>
          <w:szCs w:val="28"/>
        </w:rPr>
        <w:t>сорта Ирбитский</w:t>
      </w:r>
      <w:r w:rsidRPr="00B94BC5">
        <w:rPr>
          <w:rFonts w:ascii="Times New Roman" w:hAnsi="Times New Roman" w:cs="Times New Roman"/>
          <w:sz w:val="28"/>
          <w:szCs w:val="28"/>
        </w:rPr>
        <w:t xml:space="preserve"> некрупные, а мякоть отличается желтоватой окраской. Одно гнездо содержит до 6-8 клубней, вес каждого составляет 110-190 г. В мякоти содержится 13-16,5% крахмала.</w:t>
      </w:r>
      <w:r>
        <w:rPr>
          <w:rFonts w:ascii="Times New Roman" w:hAnsi="Times New Roman" w:cs="Times New Roman"/>
          <w:sz w:val="28"/>
          <w:szCs w:val="28"/>
        </w:rPr>
        <w:t xml:space="preserve"> Урожайность сорта – </w:t>
      </w:r>
      <w:r w:rsidRPr="00B94BC5">
        <w:rPr>
          <w:rFonts w:ascii="Times New Roman" w:hAnsi="Times New Roman" w:cs="Times New Roman"/>
          <w:sz w:val="28"/>
          <w:szCs w:val="28"/>
        </w:rPr>
        <w:t>250-400 ц</w:t>
      </w:r>
      <w:r>
        <w:rPr>
          <w:rFonts w:ascii="Times New Roman" w:hAnsi="Times New Roman" w:cs="Times New Roman"/>
          <w:sz w:val="28"/>
          <w:szCs w:val="28"/>
        </w:rPr>
        <w:t>/га</w:t>
      </w:r>
      <w:r w:rsidR="0066689A">
        <w:rPr>
          <w:rFonts w:ascii="Times New Roman" w:hAnsi="Times New Roman" w:cs="Times New Roman"/>
          <w:sz w:val="28"/>
          <w:szCs w:val="28"/>
        </w:rPr>
        <w:t xml:space="preserve"> </w:t>
      </w:r>
      <w:r w:rsidR="0066689A" w:rsidRPr="0064403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[</w:t>
      </w:r>
      <w:r w:rsidR="00644031" w:rsidRPr="0064403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7</w:t>
      </w:r>
      <w:r w:rsidR="0066689A" w:rsidRPr="0064403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]</w:t>
      </w:r>
      <w:r w:rsidRPr="0064403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4B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19B4" w:rsidRDefault="009C19B4" w:rsidP="009C1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3871" w:rsidRDefault="00F0594E" w:rsidP="009C1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9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="00A742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F059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Сроки посадки и схема опыта.</w:t>
      </w:r>
    </w:p>
    <w:p w:rsidR="00F0594E" w:rsidRDefault="00F0594E" w:rsidP="009C1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 мая </w:t>
      </w:r>
      <w:r w:rsidRPr="007878E3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787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 экспериментальном участке площадью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1D0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787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proofErr w:type="gramStart"/>
      <w:r w:rsidRPr="007878E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</w:t>
      </w:r>
      <w:r w:rsidR="00715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взяты пробы почвы методом конверта. Смешанный образец массой 800 грамм просушили, измельчили и подготовили почвенную вытяжку для химического анализа.</w:t>
      </w:r>
    </w:p>
    <w:p w:rsidR="00F0594E" w:rsidRDefault="00F0594E" w:rsidP="009C1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 мая подготовили навески семян для закладки опыта. Навески семян гороха состояли из 2</w:t>
      </w:r>
      <w:r w:rsidR="00041D0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единиц посадочного материала, навески семян </w:t>
      </w:r>
      <w:r w:rsidR="00251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капусты </w:t>
      </w:r>
      <w:r w:rsidR="002512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салата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имели массу 0,15 грамм.</w:t>
      </w:r>
      <w:r w:rsidR="00B35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Картофель </w:t>
      </w:r>
      <w:r w:rsidR="00E53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проращивался </w:t>
      </w:r>
      <w:r w:rsidR="00B3582E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30 дней в теплом светлом помещении.</w:t>
      </w:r>
    </w:p>
    <w:p w:rsidR="00F0594E" w:rsidRDefault="00F0594E" w:rsidP="009C1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 мая подготовили гряды экспериментального участка к посадке семян: землю перекопали и заборонили. </w:t>
      </w:r>
    </w:p>
    <w:p w:rsidR="00041D0F" w:rsidRDefault="00F0594E" w:rsidP="009C1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июня на участке был заложен опыт в четырёх повторностях (рис. 1</w:t>
      </w:r>
      <w:r w:rsidR="002F030C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Приложение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2F0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1D0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Семена гороха, капусты и салата были посажены</w:t>
      </w:r>
      <w:r w:rsidR="00FE5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3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3 ряда, (3 срока уборки) </w:t>
      </w:r>
      <w:r w:rsidR="00FE5636">
        <w:rPr>
          <w:rFonts w:ascii="Times New Roman" w:eastAsia="Times New Roman" w:hAnsi="Times New Roman" w:cs="Times New Roman"/>
          <w:sz w:val="28"/>
          <w:szCs w:val="28"/>
          <w:lang w:eastAsia="ru-RU"/>
        </w:rPr>
        <w:t>с шириной междурядий 25 см</w:t>
      </w:r>
      <w:r w:rsidR="00230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041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3CE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картофель посажен по схеме</w:t>
      </w:r>
      <w:r w:rsidR="00807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25х25</w:t>
      </w:r>
      <w:r w:rsidR="002F0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(рис. 2. Приложение Б)</w:t>
      </w:r>
    </w:p>
    <w:p w:rsidR="00197A3C" w:rsidRDefault="00197A3C" w:rsidP="009C1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 июня</w:t>
      </w:r>
      <w:r w:rsidRPr="00197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5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всходы капусты были сильно повреждены крестоцветной блошкой, 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вместо капусты во все варианты посеяли горчицу (навеска 0,15г).</w:t>
      </w:r>
    </w:p>
    <w:p w:rsidR="00F0594E" w:rsidRDefault="00F0594E" w:rsidP="009C1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июля была проведена первая обработка всходов растворами</w:t>
      </w:r>
      <w:r w:rsidR="00230161">
        <w:rPr>
          <w:rFonts w:ascii="Times New Roman" w:eastAsia="Times New Roman" w:hAnsi="Times New Roman" w:cs="Times New Roman"/>
          <w:sz w:val="28"/>
          <w:szCs w:val="28"/>
          <w:lang w:eastAsia="ru-RU"/>
        </w:rPr>
        <w:t>: первый вариант опрыскивался раствором рН=5,0; второй вариант – раствором рН=4,0; третий вариант – раствором рН=3,0</w:t>
      </w:r>
      <w:r w:rsidR="00215AC5">
        <w:rPr>
          <w:rFonts w:ascii="Times New Roman" w:eastAsia="Times New Roman" w:hAnsi="Times New Roman" w:cs="Times New Roman"/>
          <w:sz w:val="28"/>
          <w:szCs w:val="28"/>
          <w:lang w:eastAsia="ru-RU"/>
        </w:rPr>
        <w:t>; четвертый вариант – раствором рН=</w:t>
      </w:r>
      <w:r w:rsidR="006D3A5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15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контроль.</w:t>
      </w:r>
      <w:r w:rsidR="00B35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AC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97A3C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бработка горчи</w:t>
      </w:r>
      <w:r w:rsidR="00215AC5">
        <w:rPr>
          <w:rFonts w:ascii="Times New Roman" w:eastAsia="Times New Roman" w:hAnsi="Times New Roman" w:cs="Times New Roman"/>
          <w:sz w:val="28"/>
          <w:szCs w:val="28"/>
          <w:lang w:eastAsia="ru-RU"/>
        </w:rPr>
        <w:t>цы в первый срок не проводилась</w:t>
      </w:r>
      <w:r w:rsidR="00B358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51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0594E" w:rsidRPr="002E7E74" w:rsidRDefault="00F0594E" w:rsidP="009C1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 июля – первая срезка надземных частей растений</w:t>
      </w:r>
      <w:r w:rsidR="00132E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2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определения урожайности зеленой массы от края рядка с двух сторон отступали по 10 см и все растения на этих промежутках вырывались с корнем, для учета их не использовали. Оставшиеся 80 см делили рулеткой на </w:t>
      </w:r>
      <w:r w:rsidR="0047037C">
        <w:rPr>
          <w:rFonts w:ascii="Times New Roman" w:eastAsia="Times New Roman" w:hAnsi="Times New Roman" w:cs="Times New Roman"/>
          <w:sz w:val="28"/>
          <w:szCs w:val="28"/>
          <w:lang w:eastAsia="ru-RU"/>
        </w:rPr>
        <w:t>4 участка (повторности) по 20 см. С каждого участка растения отдельно подкапывались, отряхивались от почвы, их корни обрезались на уровне корневой шейки. Оставшаяся часть надземных побегов взвешивалась на весах, результаты заносились в рабочие таблицы полевого дневника. Учетная площадь одной повторности состав</w:t>
      </w:r>
      <w:r w:rsidR="002E7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ила </w:t>
      </w:r>
      <w:r w:rsidR="0047037C">
        <w:rPr>
          <w:rFonts w:ascii="Times New Roman" w:eastAsia="Times New Roman" w:hAnsi="Times New Roman" w:cs="Times New Roman"/>
          <w:sz w:val="28"/>
          <w:szCs w:val="28"/>
          <w:lang w:eastAsia="ru-RU"/>
        </w:rPr>
        <w:t>0,0</w:t>
      </w:r>
      <w:r w:rsidR="002E7E74">
        <w:rPr>
          <w:rFonts w:ascii="Times New Roman" w:eastAsia="Times New Roman" w:hAnsi="Times New Roman" w:cs="Times New Roman"/>
          <w:sz w:val="28"/>
          <w:szCs w:val="28"/>
          <w:lang w:eastAsia="ru-RU"/>
        </w:rPr>
        <w:t>5 м</w:t>
      </w:r>
      <w:proofErr w:type="gramStart"/>
      <w:r w:rsidR="002E7E7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proofErr w:type="gramEnd"/>
      <w:r w:rsidR="002E7E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7E74" w:rsidRDefault="002E7E74" w:rsidP="009C1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 июля – вторая обработка посевов растворами разной концентрации.</w:t>
      </w:r>
    </w:p>
    <w:p w:rsidR="002E7E74" w:rsidRDefault="002E7E74" w:rsidP="009C19B4">
      <w:pPr>
        <w:tabs>
          <w:tab w:val="left" w:pos="96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 июля – вторая обрезка </w:t>
      </w:r>
      <w:r w:rsidRPr="0044763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надземных частей растений для определения</w:t>
      </w:r>
      <w:r w:rsidR="00215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урожайности </w:t>
      </w:r>
      <w:r w:rsidRPr="00447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зеленой </w:t>
      </w:r>
      <w:r w:rsidRPr="0044763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массы.</w:t>
      </w:r>
      <w:r w:rsidRPr="00470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E7E74" w:rsidRDefault="002E7E74" w:rsidP="009C19B4">
      <w:pPr>
        <w:tabs>
          <w:tab w:val="left" w:pos="96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 июля – третья </w:t>
      </w:r>
      <w:r w:rsidRPr="00197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обработка посевов растворами разной концентрации </w:t>
      </w:r>
    </w:p>
    <w:p w:rsidR="008075B9" w:rsidRPr="00041D0F" w:rsidRDefault="0047037C" w:rsidP="009C1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 августа – третья окончательная обрезка побегов для определения массы надземной части.</w:t>
      </w:r>
      <w:r w:rsidR="002E7E74" w:rsidRPr="002E7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7E74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картофеля на одну повторность приходилось по 2 растения. Их выкапывали, отряхивали от земли и обрезали стебли на уровне самых верхних придаточных корней и взвешивали. Учетная площадь повторности составляла 0,125 м</w:t>
      </w:r>
      <w:proofErr w:type="gramStart"/>
      <w:r w:rsidR="002E7E7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proofErr w:type="gramEnd"/>
      <w:r w:rsidR="002E7E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19B4" w:rsidRDefault="009C19B4" w:rsidP="009C1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78E3" w:rsidRPr="001D5074" w:rsidRDefault="007878E3" w:rsidP="009C1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50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2.4. Методики химического </w:t>
      </w:r>
      <w:r w:rsidR="006E5C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анализа </w:t>
      </w:r>
      <w:r w:rsidRPr="001D50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почвы.</w:t>
      </w:r>
    </w:p>
    <w:p w:rsidR="007878E3" w:rsidRPr="007878E3" w:rsidRDefault="007878E3" w:rsidP="009C1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8E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химического анализа почвенных образцов использовался колориметрический метод.</w:t>
      </w:r>
    </w:p>
    <w:p w:rsidR="00A14DD9" w:rsidRDefault="007878E3" w:rsidP="009C1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Суть данного метода заключается в сравнении окраски исследуемого раствора со стандартной цветной шкалой. Если окраска раствора не соответствует цвету шкалы, то берут среднее значение между двумя близкими цветами шкалы. Анализ образцов проводился </w:t>
      </w:r>
      <w:r w:rsidR="006668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методикам  руководства Муравьева А.Г. [</w:t>
      </w:r>
      <w:r w:rsidR="0064403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6689A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  <w:r w:rsidRPr="00787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689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878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</w:t>
      </w:r>
      <w:r w:rsidR="0066689A">
        <w:rPr>
          <w:rFonts w:ascii="Times New Roman" w:eastAsia="Times New Roman" w:hAnsi="Times New Roman" w:cs="Times New Roman"/>
          <w:sz w:val="28"/>
          <w:szCs w:val="28"/>
          <w:lang w:eastAsia="ru-RU"/>
        </w:rPr>
        <w:t>ялась</w:t>
      </w:r>
      <w:r w:rsidRPr="00787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кислотност</w:t>
      </w:r>
      <w:r w:rsidR="0066689A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787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почвы, наличие </w:t>
      </w:r>
      <w:proofErr w:type="gramStart"/>
      <w:r w:rsidRPr="007878E3">
        <w:rPr>
          <w:rFonts w:ascii="Times New Roman" w:eastAsia="Times New Roman" w:hAnsi="Times New Roman" w:cs="Times New Roman"/>
          <w:sz w:val="28"/>
          <w:szCs w:val="28"/>
          <w:lang w:eastAsia="ru-RU"/>
        </w:rPr>
        <w:t>нитрат-ионов</w:t>
      </w:r>
      <w:proofErr w:type="gramEnd"/>
      <w:r w:rsidRPr="00787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фосфат-ионов с помощью тест-системы «Нитраты» и тест-системы «Фосфаты» НПО ЗАО «Крисмас+».  </w:t>
      </w:r>
    </w:p>
    <w:p w:rsidR="009C19B4" w:rsidRDefault="009C19B4" w:rsidP="002F030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43E3" w:rsidRPr="00A14DD9" w:rsidRDefault="009524F1" w:rsidP="009C19B4">
      <w:pPr>
        <w:spacing w:after="0" w:line="240" w:lineRule="auto"/>
        <w:ind w:firstLine="709"/>
        <w:jc w:val="both"/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Г</w:t>
      </w:r>
      <w:r w:rsidR="009C19B4">
        <w:rPr>
          <w:rFonts w:ascii="Times New Roman" w:hAnsi="Times New Roman" w:cs="Times New Roman"/>
          <w:b/>
          <w:sz w:val="28"/>
          <w:szCs w:val="28"/>
        </w:rPr>
        <w:t>ЛАВА</w:t>
      </w:r>
      <w:r w:rsidR="002E43E3" w:rsidRPr="00A14DD9">
        <w:rPr>
          <w:rFonts w:ascii="Times New Roman" w:hAnsi="Times New Roman" w:cs="Times New Roman"/>
          <w:b/>
          <w:sz w:val="28"/>
          <w:szCs w:val="28"/>
        </w:rPr>
        <w:t xml:space="preserve"> 3. </w:t>
      </w:r>
      <w:r w:rsidR="009C19B4">
        <w:rPr>
          <w:rFonts w:ascii="Times New Roman" w:hAnsi="Times New Roman" w:cs="Times New Roman"/>
          <w:b/>
          <w:sz w:val="28"/>
          <w:szCs w:val="28"/>
        </w:rPr>
        <w:t>РЕЗУЛЬТАТЫ ИССЛЕДОВАНИЯ И ИХ ОБСУЖДЕНИЕ</w:t>
      </w:r>
      <w:r w:rsidR="002E43E3" w:rsidRPr="00A14DD9">
        <w:rPr>
          <w:rFonts w:ascii="Times New Roman" w:hAnsi="Times New Roman" w:cs="Times New Roman"/>
          <w:b/>
          <w:sz w:val="28"/>
          <w:szCs w:val="28"/>
        </w:rPr>
        <w:t>.</w:t>
      </w:r>
      <w:r w:rsidR="002E43E3" w:rsidRPr="00A14DD9">
        <w:rPr>
          <w:b/>
        </w:rPr>
        <w:t xml:space="preserve"> </w:t>
      </w:r>
    </w:p>
    <w:p w:rsidR="009C19B4" w:rsidRDefault="009C19B4" w:rsidP="009C19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43E3" w:rsidRPr="00A14DD9" w:rsidRDefault="002E43E3" w:rsidP="009C19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4DD9">
        <w:rPr>
          <w:rFonts w:ascii="Times New Roman" w:hAnsi="Times New Roman" w:cs="Times New Roman"/>
          <w:b/>
          <w:sz w:val="28"/>
          <w:szCs w:val="28"/>
        </w:rPr>
        <w:t>3.1. Результаты химического анализа почвы.</w:t>
      </w:r>
    </w:p>
    <w:p w:rsidR="002E43E3" w:rsidRPr="002E43E3" w:rsidRDefault="002E43E3" w:rsidP="009C19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3E3">
        <w:rPr>
          <w:rFonts w:ascii="Times New Roman" w:hAnsi="Times New Roman" w:cs="Times New Roman"/>
          <w:sz w:val="28"/>
          <w:szCs w:val="28"/>
        </w:rPr>
        <w:t xml:space="preserve">Проведенный анализ </w:t>
      </w:r>
      <w:r w:rsidR="007B2F1A">
        <w:rPr>
          <w:rFonts w:ascii="Times New Roman" w:hAnsi="Times New Roman" w:cs="Times New Roman"/>
          <w:sz w:val="28"/>
          <w:szCs w:val="28"/>
        </w:rPr>
        <w:t xml:space="preserve">почвы </w:t>
      </w:r>
      <w:r w:rsidRPr="002E43E3">
        <w:rPr>
          <w:rFonts w:ascii="Times New Roman" w:hAnsi="Times New Roman" w:cs="Times New Roman"/>
          <w:sz w:val="28"/>
          <w:szCs w:val="28"/>
        </w:rPr>
        <w:t xml:space="preserve">показал, что реакция почвенного раствора  рН=7,0 и, значит, на опытном участке почва имеет нейтральную реакцию и не требует проведения мероприятий по изменению ее кислотности. </w:t>
      </w:r>
    </w:p>
    <w:p w:rsidR="002E43E3" w:rsidRPr="002E43E3" w:rsidRDefault="002E43E3" w:rsidP="009C19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3E3">
        <w:rPr>
          <w:rFonts w:ascii="Times New Roman" w:hAnsi="Times New Roman" w:cs="Times New Roman"/>
          <w:sz w:val="28"/>
          <w:szCs w:val="28"/>
        </w:rPr>
        <w:t xml:space="preserve">По данным агрохимических анализов, почвы, содержащие более 60 мг/л азота, могут быть охарактеризованы как мало нуждающиеся в азотных удобрениях; почвы, содержащие от 40-45 до 60 мг/л азота, как средне нуждающиеся в азоте, а почвы, содержащие менее 40 мг/л азота, относятся </w:t>
      </w:r>
      <w:proofErr w:type="gramStart"/>
      <w:r w:rsidRPr="002E43E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2E43E3">
        <w:rPr>
          <w:rFonts w:ascii="Times New Roman" w:hAnsi="Times New Roman" w:cs="Times New Roman"/>
          <w:sz w:val="28"/>
          <w:szCs w:val="28"/>
        </w:rPr>
        <w:t xml:space="preserve"> сильно нуждающимся в азоте. Анализ почвы опытного участка на наличие нитратов показал, что количество нитратов составляет 45 мг/л и эта почва средне нуждается в азотных удобрениях. </w:t>
      </w:r>
    </w:p>
    <w:p w:rsidR="002E43E3" w:rsidRDefault="002E43E3" w:rsidP="009C19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3E3">
        <w:rPr>
          <w:rFonts w:ascii="Times New Roman" w:hAnsi="Times New Roman" w:cs="Times New Roman"/>
          <w:sz w:val="28"/>
          <w:szCs w:val="28"/>
        </w:rPr>
        <w:t xml:space="preserve">Анализ почвы на фосфаты показал, что концентрация фосфатов равна 1мг/л.  </w:t>
      </w:r>
      <w:r w:rsidR="007B2F1A">
        <w:rPr>
          <w:rFonts w:ascii="Times New Roman" w:hAnsi="Times New Roman" w:cs="Times New Roman"/>
          <w:sz w:val="28"/>
          <w:szCs w:val="28"/>
        </w:rPr>
        <w:t>По данным ф</w:t>
      </w:r>
      <w:r w:rsidRPr="002E43E3">
        <w:rPr>
          <w:rFonts w:ascii="Times New Roman" w:hAnsi="Times New Roman" w:cs="Times New Roman"/>
          <w:sz w:val="28"/>
          <w:szCs w:val="28"/>
        </w:rPr>
        <w:t>ранцузск</w:t>
      </w:r>
      <w:r w:rsidR="007B2F1A">
        <w:rPr>
          <w:rFonts w:ascii="Times New Roman" w:hAnsi="Times New Roman" w:cs="Times New Roman"/>
          <w:sz w:val="28"/>
          <w:szCs w:val="28"/>
        </w:rPr>
        <w:t xml:space="preserve">ого </w:t>
      </w:r>
      <w:r w:rsidRPr="002E43E3">
        <w:rPr>
          <w:rFonts w:ascii="Times New Roman" w:hAnsi="Times New Roman" w:cs="Times New Roman"/>
          <w:sz w:val="28"/>
          <w:szCs w:val="28"/>
        </w:rPr>
        <w:t>учен</w:t>
      </w:r>
      <w:r w:rsidR="007B2F1A">
        <w:rPr>
          <w:rFonts w:ascii="Times New Roman" w:hAnsi="Times New Roman" w:cs="Times New Roman"/>
          <w:sz w:val="28"/>
          <w:szCs w:val="28"/>
        </w:rPr>
        <w:t>ого</w:t>
      </w:r>
      <w:r w:rsidRPr="002E43E3">
        <w:rPr>
          <w:rFonts w:ascii="Times New Roman" w:hAnsi="Times New Roman" w:cs="Times New Roman"/>
          <w:sz w:val="28"/>
          <w:szCs w:val="28"/>
        </w:rPr>
        <w:t xml:space="preserve"> А. Демолон</w:t>
      </w:r>
      <w:r w:rsidR="007B2F1A">
        <w:rPr>
          <w:rFonts w:ascii="Times New Roman" w:hAnsi="Times New Roman" w:cs="Times New Roman"/>
          <w:sz w:val="28"/>
          <w:szCs w:val="28"/>
        </w:rPr>
        <w:t>а,</w:t>
      </w:r>
      <w:r w:rsidRPr="002E43E3">
        <w:rPr>
          <w:rFonts w:ascii="Times New Roman" w:hAnsi="Times New Roman" w:cs="Times New Roman"/>
          <w:sz w:val="28"/>
          <w:szCs w:val="28"/>
        </w:rPr>
        <w:t xml:space="preserve"> оптимальная для растений концентрация фосфатов в почвенном растворе – 1,2 мг/л,  поэтому на опытном участке необходимо внесение фосфорных удобрений.</w:t>
      </w:r>
    </w:p>
    <w:p w:rsidR="00511057" w:rsidRPr="004719D0" w:rsidRDefault="00511057" w:rsidP="009C19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посадкой культур на опытный участок внесли </w:t>
      </w:r>
      <w:r w:rsidR="004719D0">
        <w:rPr>
          <w:rFonts w:ascii="Times New Roman" w:hAnsi="Times New Roman" w:cs="Times New Roman"/>
          <w:sz w:val="28"/>
          <w:szCs w:val="28"/>
        </w:rPr>
        <w:t>азофоску 20 г/м</w:t>
      </w:r>
      <w:proofErr w:type="gramStart"/>
      <w:r w:rsidR="004719D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="004719D0">
        <w:rPr>
          <w:rFonts w:ascii="Times New Roman" w:hAnsi="Times New Roman" w:cs="Times New Roman"/>
          <w:sz w:val="28"/>
          <w:szCs w:val="28"/>
        </w:rPr>
        <w:t>.</w:t>
      </w:r>
    </w:p>
    <w:p w:rsidR="009C19B4" w:rsidRDefault="009C19B4" w:rsidP="009C19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29E6" w:rsidRPr="007B2F1A" w:rsidRDefault="006F29E6" w:rsidP="009C19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2F1A">
        <w:rPr>
          <w:rFonts w:ascii="Times New Roman" w:hAnsi="Times New Roman" w:cs="Times New Roman"/>
          <w:b/>
          <w:sz w:val="28"/>
          <w:szCs w:val="28"/>
        </w:rPr>
        <w:t xml:space="preserve">3.2. </w:t>
      </w:r>
      <w:r w:rsidR="00E85FB1" w:rsidRPr="007B2F1A">
        <w:rPr>
          <w:rFonts w:ascii="Times New Roman" w:hAnsi="Times New Roman" w:cs="Times New Roman"/>
          <w:b/>
          <w:sz w:val="28"/>
          <w:szCs w:val="28"/>
        </w:rPr>
        <w:t xml:space="preserve">Анализ результатов </w:t>
      </w:r>
      <w:r w:rsidR="00AC5F96" w:rsidRPr="007B2F1A">
        <w:rPr>
          <w:rFonts w:ascii="Times New Roman" w:hAnsi="Times New Roman" w:cs="Times New Roman"/>
          <w:b/>
          <w:sz w:val="28"/>
          <w:szCs w:val="28"/>
        </w:rPr>
        <w:t xml:space="preserve">урожайности </w:t>
      </w:r>
      <w:r w:rsidR="00E85FB1" w:rsidRPr="007B2F1A">
        <w:rPr>
          <w:rFonts w:ascii="Times New Roman" w:hAnsi="Times New Roman" w:cs="Times New Roman"/>
          <w:b/>
          <w:sz w:val="28"/>
          <w:szCs w:val="28"/>
        </w:rPr>
        <w:t xml:space="preserve">зелёной массы </w:t>
      </w:r>
      <w:r w:rsidRPr="007B2F1A">
        <w:rPr>
          <w:rFonts w:ascii="Times New Roman" w:hAnsi="Times New Roman" w:cs="Times New Roman"/>
          <w:b/>
          <w:sz w:val="28"/>
          <w:szCs w:val="28"/>
        </w:rPr>
        <w:t>исследуемых растений.</w:t>
      </w:r>
    </w:p>
    <w:p w:rsidR="002F030C" w:rsidRDefault="00E85FB1" w:rsidP="009C19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Уборка зелёной массы побегов исследуемых растений проводилась в 3 </w:t>
      </w:r>
    </w:p>
    <w:p w:rsidR="003F215D" w:rsidRDefault="00E85FB1" w:rsidP="00B17E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срока: 9, 22 июля </w:t>
      </w:r>
      <w:r w:rsidR="007B2F1A">
        <w:rPr>
          <w:rFonts w:ascii="Times New Roman" w:hAnsi="Times New Roman" w:cs="Times New Roman"/>
          <w:sz w:val="28"/>
          <w:szCs w:val="28"/>
        </w:rPr>
        <w:t xml:space="preserve">и 5 августа </w:t>
      </w:r>
      <w:r>
        <w:rPr>
          <w:rFonts w:ascii="Times New Roman" w:hAnsi="Times New Roman" w:cs="Times New Roman"/>
          <w:sz w:val="28"/>
          <w:szCs w:val="28"/>
        </w:rPr>
        <w:t>по всем четырём вариантам. Р</w:t>
      </w:r>
      <w:r w:rsidR="007B2F1A">
        <w:rPr>
          <w:rFonts w:ascii="Times New Roman" w:hAnsi="Times New Roman" w:cs="Times New Roman"/>
          <w:sz w:val="28"/>
          <w:szCs w:val="28"/>
        </w:rPr>
        <w:t xml:space="preserve">езультаты </w:t>
      </w:r>
      <w:r>
        <w:rPr>
          <w:rFonts w:ascii="Times New Roman" w:hAnsi="Times New Roman" w:cs="Times New Roman"/>
          <w:sz w:val="28"/>
          <w:szCs w:val="28"/>
        </w:rPr>
        <w:t>средне</w:t>
      </w:r>
      <w:r w:rsidR="00A96832">
        <w:rPr>
          <w:rFonts w:ascii="Times New Roman" w:hAnsi="Times New Roman" w:cs="Times New Roman"/>
          <w:sz w:val="28"/>
          <w:szCs w:val="28"/>
        </w:rPr>
        <w:t xml:space="preserve">й </w:t>
      </w:r>
      <w:r w:rsidR="007B2F1A">
        <w:rPr>
          <w:rFonts w:ascii="Times New Roman" w:hAnsi="Times New Roman" w:cs="Times New Roman"/>
          <w:sz w:val="28"/>
          <w:szCs w:val="28"/>
        </w:rPr>
        <w:t xml:space="preserve">урожайности </w:t>
      </w:r>
      <w:r w:rsidR="00A96832">
        <w:rPr>
          <w:rFonts w:ascii="Times New Roman" w:hAnsi="Times New Roman" w:cs="Times New Roman"/>
          <w:sz w:val="28"/>
          <w:szCs w:val="28"/>
        </w:rPr>
        <w:t xml:space="preserve">по культурам </w:t>
      </w:r>
      <w:r w:rsidR="00974E2C">
        <w:rPr>
          <w:rFonts w:ascii="Times New Roman" w:hAnsi="Times New Roman" w:cs="Times New Roman"/>
          <w:sz w:val="28"/>
          <w:szCs w:val="28"/>
        </w:rPr>
        <w:t>представлен</w:t>
      </w:r>
      <w:r w:rsidR="007B2F1A">
        <w:rPr>
          <w:rFonts w:ascii="Times New Roman" w:hAnsi="Times New Roman" w:cs="Times New Roman"/>
          <w:sz w:val="28"/>
          <w:szCs w:val="28"/>
        </w:rPr>
        <w:t>ы</w:t>
      </w:r>
      <w:r w:rsidR="00974E2C">
        <w:rPr>
          <w:rFonts w:ascii="Times New Roman" w:hAnsi="Times New Roman" w:cs="Times New Roman"/>
          <w:sz w:val="28"/>
          <w:szCs w:val="28"/>
        </w:rPr>
        <w:t xml:space="preserve"> </w:t>
      </w:r>
      <w:r w:rsidR="003F215D">
        <w:rPr>
          <w:rFonts w:ascii="Times New Roman" w:hAnsi="Times New Roman" w:cs="Times New Roman"/>
          <w:sz w:val="28"/>
          <w:szCs w:val="28"/>
        </w:rPr>
        <w:t xml:space="preserve">на графиках рисунков 1-4 и </w:t>
      </w:r>
      <w:r w:rsidR="00974E2C">
        <w:rPr>
          <w:rFonts w:ascii="Times New Roman" w:hAnsi="Times New Roman" w:cs="Times New Roman"/>
          <w:sz w:val="28"/>
          <w:szCs w:val="28"/>
        </w:rPr>
        <w:t>в таблицах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974E2C">
        <w:rPr>
          <w:rFonts w:ascii="Times New Roman" w:hAnsi="Times New Roman" w:cs="Times New Roman"/>
          <w:sz w:val="28"/>
          <w:szCs w:val="28"/>
        </w:rPr>
        <w:t>-4</w:t>
      </w:r>
      <w:r w:rsidR="007B2F1A">
        <w:rPr>
          <w:rFonts w:ascii="Times New Roman" w:hAnsi="Times New Roman" w:cs="Times New Roman"/>
          <w:sz w:val="28"/>
          <w:szCs w:val="28"/>
        </w:rPr>
        <w:t xml:space="preserve"> (Приложение</w:t>
      </w:r>
      <w:r w:rsidR="00A96832">
        <w:rPr>
          <w:rFonts w:ascii="Times New Roman" w:hAnsi="Times New Roman" w:cs="Times New Roman"/>
          <w:sz w:val="28"/>
          <w:szCs w:val="28"/>
        </w:rPr>
        <w:t xml:space="preserve"> </w:t>
      </w:r>
      <w:r w:rsidR="002F030C">
        <w:rPr>
          <w:rFonts w:ascii="Times New Roman" w:hAnsi="Times New Roman" w:cs="Times New Roman"/>
          <w:sz w:val="28"/>
          <w:szCs w:val="28"/>
        </w:rPr>
        <w:t>В</w:t>
      </w:r>
      <w:r w:rsidR="00D40526">
        <w:rPr>
          <w:rFonts w:ascii="Times New Roman" w:hAnsi="Times New Roman" w:cs="Times New Roman"/>
          <w:sz w:val="28"/>
          <w:szCs w:val="28"/>
        </w:rPr>
        <w:t>)</w:t>
      </w:r>
      <w:r w:rsidR="00B17E2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215D" w:rsidRDefault="003F215D" w:rsidP="00B17E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95104" behindDoc="1" locked="0" layoutInCell="1" allowOverlap="1" wp14:anchorId="40716346" wp14:editId="58FA5682">
            <wp:simplePos x="0" y="0"/>
            <wp:positionH relativeFrom="column">
              <wp:posOffset>862965</wp:posOffset>
            </wp:positionH>
            <wp:positionV relativeFrom="line">
              <wp:posOffset>150495</wp:posOffset>
            </wp:positionV>
            <wp:extent cx="3352800" cy="2219325"/>
            <wp:effectExtent l="0" t="0" r="0" b="0"/>
            <wp:wrapTight wrapText="bothSides">
              <wp:wrapPolygon edited="0">
                <wp:start x="0" y="0"/>
                <wp:lineTo x="0" y="21507"/>
                <wp:lineTo x="21600" y="21507"/>
                <wp:lineTo x="21600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215D" w:rsidRDefault="003F215D" w:rsidP="00B17E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15D" w:rsidRDefault="003F215D" w:rsidP="00B17E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15D" w:rsidRDefault="003F215D" w:rsidP="00B17E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15D" w:rsidRDefault="003F215D" w:rsidP="00B17E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15D" w:rsidRDefault="003F215D" w:rsidP="00B17E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15D" w:rsidRDefault="003F215D" w:rsidP="00B17E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15D" w:rsidRDefault="003F215D" w:rsidP="00B17E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15D" w:rsidRDefault="003F215D" w:rsidP="00B17E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15D" w:rsidRDefault="003F215D" w:rsidP="00B17E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15D" w:rsidRDefault="003F215D" w:rsidP="00B17E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65CF" w:rsidRDefault="003665CF" w:rsidP="00B17E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3F215D" w:rsidRDefault="003F215D" w:rsidP="00B17E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Рисунок 1. Динамика роста урожайности </w:t>
      </w:r>
      <w:r w:rsidR="003665CF">
        <w:rPr>
          <w:rFonts w:ascii="Times New Roman" w:hAnsi="Times New Roman" w:cs="Times New Roman"/>
          <w:sz w:val="24"/>
          <w:szCs w:val="28"/>
        </w:rPr>
        <w:t xml:space="preserve">зеленой массы </w:t>
      </w:r>
      <w:r>
        <w:rPr>
          <w:rFonts w:ascii="Times New Roman" w:hAnsi="Times New Roman" w:cs="Times New Roman"/>
          <w:sz w:val="24"/>
          <w:szCs w:val="28"/>
        </w:rPr>
        <w:t>гороха под воздействием растворов с разной кислотностью</w:t>
      </w:r>
    </w:p>
    <w:p w:rsidR="003F215D" w:rsidRPr="003F215D" w:rsidRDefault="003F215D" w:rsidP="00B17E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17332D" w:rsidRDefault="0017332D" w:rsidP="00B17E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565E" w:rsidRDefault="0017332D" w:rsidP="0056565E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графиках видно, что снижение урожайность наблюдается на всех культурах в вариантах 2 и 3, уже после первого опрыскивания растений растворами с уровнем рН=4 и рН=3. </w:t>
      </w:r>
      <w:r w:rsidR="0056565E">
        <w:rPr>
          <w:rFonts w:ascii="Times New Roman" w:hAnsi="Times New Roman" w:cs="Times New Roman"/>
          <w:sz w:val="28"/>
          <w:szCs w:val="28"/>
        </w:rPr>
        <w:t xml:space="preserve">Эта тенденция сохраняется и на </w:t>
      </w:r>
      <w:r w:rsidR="0056565E">
        <w:rPr>
          <w:rFonts w:ascii="Times New Roman" w:hAnsi="Times New Roman" w:cs="Times New Roman"/>
          <w:sz w:val="28"/>
          <w:szCs w:val="28"/>
        </w:rPr>
        <w:lastRenderedPageBreak/>
        <w:t xml:space="preserve">следующих сроках уборки, т.е. наименьшую урожайность зеленой массы дали растения в 3 варианте. </w:t>
      </w:r>
    </w:p>
    <w:p w:rsidR="00302D67" w:rsidRDefault="00302D67" w:rsidP="00B17E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96128" behindDoc="1" locked="0" layoutInCell="1" allowOverlap="1" wp14:anchorId="0F8D9E87" wp14:editId="47075DBC">
            <wp:simplePos x="0" y="0"/>
            <wp:positionH relativeFrom="column">
              <wp:posOffset>883920</wp:posOffset>
            </wp:positionH>
            <wp:positionV relativeFrom="line">
              <wp:posOffset>142240</wp:posOffset>
            </wp:positionV>
            <wp:extent cx="3361055" cy="2395855"/>
            <wp:effectExtent l="0" t="0" r="0" b="4445"/>
            <wp:wrapTight wrapText="bothSides">
              <wp:wrapPolygon edited="0">
                <wp:start x="0" y="0"/>
                <wp:lineTo x="0" y="21640"/>
                <wp:lineTo x="21547" y="21640"/>
                <wp:lineTo x="21547" y="0"/>
                <wp:lineTo x="0" y="0"/>
              </wp:wrapPolygon>
            </wp:wrapTight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2D67" w:rsidRDefault="00302D67" w:rsidP="00B17E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2D67" w:rsidRDefault="00302D67" w:rsidP="00B17E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2D67" w:rsidRDefault="00302D67" w:rsidP="00B17E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2D67" w:rsidRDefault="00302D67" w:rsidP="00B17E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2D67" w:rsidRDefault="00302D67" w:rsidP="00B17E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2D67" w:rsidRDefault="00302D67" w:rsidP="00B17E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2D67" w:rsidRDefault="00302D67" w:rsidP="00B17E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2D67" w:rsidRDefault="00302D67" w:rsidP="00B17E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2D67" w:rsidRDefault="00302D67" w:rsidP="00B17E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2D67" w:rsidRDefault="00302D67" w:rsidP="00B17E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2D67" w:rsidRDefault="00302D67" w:rsidP="00B17E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2D67" w:rsidRDefault="00302D67" w:rsidP="00302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302D67" w:rsidRPr="00302D67" w:rsidRDefault="00302D67" w:rsidP="00302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02D67">
        <w:rPr>
          <w:rFonts w:ascii="Times New Roman" w:hAnsi="Times New Roman" w:cs="Times New Roman"/>
          <w:sz w:val="24"/>
          <w:szCs w:val="28"/>
        </w:rPr>
        <w:t xml:space="preserve">Рисунок </w:t>
      </w:r>
      <w:r>
        <w:rPr>
          <w:rFonts w:ascii="Times New Roman" w:hAnsi="Times New Roman" w:cs="Times New Roman"/>
          <w:sz w:val="24"/>
          <w:szCs w:val="28"/>
        </w:rPr>
        <w:t>2</w:t>
      </w:r>
      <w:r w:rsidRPr="00302D67">
        <w:rPr>
          <w:rFonts w:ascii="Times New Roman" w:hAnsi="Times New Roman" w:cs="Times New Roman"/>
          <w:sz w:val="24"/>
          <w:szCs w:val="28"/>
        </w:rPr>
        <w:t xml:space="preserve">. Динамика роста урожайности </w:t>
      </w:r>
      <w:r w:rsidR="003665CF">
        <w:rPr>
          <w:rFonts w:ascii="Times New Roman" w:hAnsi="Times New Roman" w:cs="Times New Roman"/>
          <w:sz w:val="24"/>
          <w:szCs w:val="28"/>
        </w:rPr>
        <w:t xml:space="preserve">зеленой массы </w:t>
      </w:r>
      <w:r>
        <w:rPr>
          <w:rFonts w:ascii="Times New Roman" w:hAnsi="Times New Roman" w:cs="Times New Roman"/>
          <w:sz w:val="24"/>
          <w:szCs w:val="28"/>
        </w:rPr>
        <w:t>салата</w:t>
      </w:r>
      <w:r w:rsidRPr="00302D67">
        <w:rPr>
          <w:rFonts w:ascii="Times New Roman" w:hAnsi="Times New Roman" w:cs="Times New Roman"/>
          <w:sz w:val="24"/>
          <w:szCs w:val="28"/>
        </w:rPr>
        <w:t xml:space="preserve"> под воздействием растворов с разной кислотностью</w:t>
      </w:r>
    </w:p>
    <w:p w:rsidR="00302D67" w:rsidRDefault="00302D67" w:rsidP="00302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97152" behindDoc="1" locked="0" layoutInCell="1" allowOverlap="1" wp14:anchorId="00A3D416" wp14:editId="280BFADA">
            <wp:simplePos x="0" y="0"/>
            <wp:positionH relativeFrom="column">
              <wp:posOffset>885825</wp:posOffset>
            </wp:positionH>
            <wp:positionV relativeFrom="line">
              <wp:posOffset>52070</wp:posOffset>
            </wp:positionV>
            <wp:extent cx="3360420" cy="2308860"/>
            <wp:effectExtent l="0" t="0" r="0" b="0"/>
            <wp:wrapTight wrapText="bothSides">
              <wp:wrapPolygon edited="0">
                <wp:start x="0" y="0"/>
                <wp:lineTo x="0" y="21564"/>
                <wp:lineTo x="21551" y="21564"/>
                <wp:lineTo x="21551" y="0"/>
                <wp:lineTo x="0" y="0"/>
              </wp:wrapPolygon>
            </wp:wrapTight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2D67" w:rsidRDefault="00302D67" w:rsidP="00302D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2D67" w:rsidRDefault="00302D67" w:rsidP="00302D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2D67" w:rsidRDefault="00302D67" w:rsidP="00302D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2D67" w:rsidRDefault="00302D67" w:rsidP="00302D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2D67" w:rsidRDefault="00302D67" w:rsidP="00302D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2D67" w:rsidRDefault="00302D67" w:rsidP="00302D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2D67" w:rsidRDefault="00302D67" w:rsidP="00302D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2D67" w:rsidRDefault="00302D67" w:rsidP="00302D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2D67" w:rsidRDefault="00302D67" w:rsidP="00302D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2D67" w:rsidRDefault="00302D67" w:rsidP="00302D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2D67" w:rsidRDefault="00302D67" w:rsidP="00302D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2D67" w:rsidRPr="00302D67" w:rsidRDefault="00302D67" w:rsidP="00302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02D67">
        <w:rPr>
          <w:rFonts w:ascii="Times New Roman" w:hAnsi="Times New Roman" w:cs="Times New Roman"/>
          <w:sz w:val="24"/>
          <w:szCs w:val="28"/>
        </w:rPr>
        <w:t xml:space="preserve">Рисунок </w:t>
      </w:r>
      <w:r>
        <w:rPr>
          <w:rFonts w:ascii="Times New Roman" w:hAnsi="Times New Roman" w:cs="Times New Roman"/>
          <w:sz w:val="24"/>
          <w:szCs w:val="28"/>
        </w:rPr>
        <w:t>3</w:t>
      </w:r>
      <w:r w:rsidRPr="00302D67">
        <w:rPr>
          <w:rFonts w:ascii="Times New Roman" w:hAnsi="Times New Roman" w:cs="Times New Roman"/>
          <w:sz w:val="24"/>
          <w:szCs w:val="28"/>
        </w:rPr>
        <w:t>. Динамика роста урожайности</w:t>
      </w:r>
      <w:r w:rsidR="003665CF">
        <w:rPr>
          <w:rFonts w:ascii="Times New Roman" w:hAnsi="Times New Roman" w:cs="Times New Roman"/>
          <w:sz w:val="24"/>
          <w:szCs w:val="28"/>
        </w:rPr>
        <w:t xml:space="preserve"> зеленой массы</w:t>
      </w:r>
      <w:r w:rsidRPr="00302D67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го</w:t>
      </w:r>
      <w:r w:rsidR="003665CF">
        <w:rPr>
          <w:rFonts w:ascii="Times New Roman" w:hAnsi="Times New Roman" w:cs="Times New Roman"/>
          <w:sz w:val="24"/>
          <w:szCs w:val="28"/>
        </w:rPr>
        <w:t>р</w:t>
      </w:r>
      <w:r>
        <w:rPr>
          <w:rFonts w:ascii="Times New Roman" w:hAnsi="Times New Roman" w:cs="Times New Roman"/>
          <w:sz w:val="24"/>
          <w:szCs w:val="28"/>
        </w:rPr>
        <w:t>чицы</w:t>
      </w:r>
      <w:r w:rsidRPr="00302D67">
        <w:rPr>
          <w:rFonts w:ascii="Times New Roman" w:hAnsi="Times New Roman" w:cs="Times New Roman"/>
          <w:sz w:val="24"/>
          <w:szCs w:val="28"/>
        </w:rPr>
        <w:t xml:space="preserve"> под воздействием растворов с разной кислотностью</w:t>
      </w:r>
    </w:p>
    <w:p w:rsidR="00302D67" w:rsidRDefault="00302D67" w:rsidP="00302D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2D67" w:rsidRDefault="003665CF" w:rsidP="00302D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98176" behindDoc="1" locked="0" layoutInCell="1" allowOverlap="1" wp14:anchorId="6EA35323" wp14:editId="0AB9582C">
            <wp:simplePos x="0" y="0"/>
            <wp:positionH relativeFrom="column">
              <wp:posOffset>883920</wp:posOffset>
            </wp:positionH>
            <wp:positionV relativeFrom="line">
              <wp:posOffset>-3175</wp:posOffset>
            </wp:positionV>
            <wp:extent cx="3361055" cy="2124710"/>
            <wp:effectExtent l="0" t="0" r="0" b="8890"/>
            <wp:wrapTight wrapText="bothSides">
              <wp:wrapPolygon edited="0">
                <wp:start x="0" y="0"/>
                <wp:lineTo x="0" y="21690"/>
                <wp:lineTo x="21547" y="21690"/>
                <wp:lineTo x="21547" y="0"/>
                <wp:lineTo x="0" y="0"/>
              </wp:wrapPolygon>
            </wp:wrapTight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2D67" w:rsidRDefault="00302D67" w:rsidP="00302D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2D67" w:rsidRDefault="00302D67" w:rsidP="00302D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2D67" w:rsidRDefault="00302D67" w:rsidP="00302D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2D67" w:rsidRDefault="00302D67" w:rsidP="00302D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2D67" w:rsidRDefault="00302D67" w:rsidP="00302D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2D67" w:rsidRDefault="00302D67" w:rsidP="00302D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2D67" w:rsidRDefault="00302D67" w:rsidP="00302D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2D67" w:rsidRDefault="00302D67" w:rsidP="00302D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2D67" w:rsidRDefault="00302D67" w:rsidP="00302D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565E" w:rsidRDefault="0056565E" w:rsidP="003665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3665CF" w:rsidRPr="00302D67" w:rsidRDefault="003665CF" w:rsidP="003665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02D67">
        <w:rPr>
          <w:rFonts w:ascii="Times New Roman" w:hAnsi="Times New Roman" w:cs="Times New Roman"/>
          <w:sz w:val="24"/>
          <w:szCs w:val="28"/>
        </w:rPr>
        <w:t xml:space="preserve">Рисунок </w:t>
      </w:r>
      <w:r>
        <w:rPr>
          <w:rFonts w:ascii="Times New Roman" w:hAnsi="Times New Roman" w:cs="Times New Roman"/>
          <w:sz w:val="24"/>
          <w:szCs w:val="28"/>
        </w:rPr>
        <w:t>4</w:t>
      </w:r>
      <w:r w:rsidRPr="00302D67">
        <w:rPr>
          <w:rFonts w:ascii="Times New Roman" w:hAnsi="Times New Roman" w:cs="Times New Roman"/>
          <w:sz w:val="24"/>
          <w:szCs w:val="28"/>
        </w:rPr>
        <w:t xml:space="preserve">. Динамика роста урожайности </w:t>
      </w:r>
      <w:r>
        <w:rPr>
          <w:rFonts w:ascii="Times New Roman" w:hAnsi="Times New Roman" w:cs="Times New Roman"/>
          <w:sz w:val="24"/>
          <w:szCs w:val="28"/>
        </w:rPr>
        <w:t>зеленой массы картофеля</w:t>
      </w:r>
      <w:r w:rsidRPr="00302D67">
        <w:rPr>
          <w:rFonts w:ascii="Times New Roman" w:hAnsi="Times New Roman" w:cs="Times New Roman"/>
          <w:sz w:val="24"/>
          <w:szCs w:val="28"/>
        </w:rPr>
        <w:t xml:space="preserve"> под воздействием растворов с разной кислотностью</w:t>
      </w:r>
    </w:p>
    <w:p w:rsidR="003665CF" w:rsidRDefault="003665CF" w:rsidP="00302D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3B85" w:rsidRDefault="0056565E" w:rsidP="00C03B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Проведённая обработка результатов методом математической статистики показала, что при 5% уровне значимости существенные различия между вариантами наблюдались при концентрации раствора рН=4 и ниже. Данные статистической обработки представлены в таблицах 5-8 (прил. 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9A1DB5" w:rsidRDefault="006E72A2" w:rsidP="00C03B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Существенность различий в урожайности всех культур с контрольным вариантом свидетельствует о негативном влиянии кислотных осадков на рост и развитие овощных культур.</w:t>
      </w:r>
    </w:p>
    <w:p w:rsidR="00AE1989" w:rsidRDefault="00AE1989" w:rsidP="009C19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Наиболее чувствительными к опрыскиванию </w:t>
      </w:r>
      <w:r w:rsidR="006B4A21">
        <w:rPr>
          <w:rFonts w:ascii="Times New Roman" w:hAnsi="Times New Roman" w:cs="Times New Roman"/>
          <w:sz w:val="28"/>
          <w:szCs w:val="28"/>
        </w:rPr>
        <w:t xml:space="preserve">кислыми </w:t>
      </w:r>
      <w:r>
        <w:rPr>
          <w:rFonts w:ascii="Times New Roman" w:hAnsi="Times New Roman" w:cs="Times New Roman"/>
          <w:sz w:val="28"/>
          <w:szCs w:val="28"/>
        </w:rPr>
        <w:t>растворами оказались молодые растения</w:t>
      </w:r>
      <w:r w:rsidR="00215AC5">
        <w:rPr>
          <w:rFonts w:ascii="Times New Roman" w:hAnsi="Times New Roman" w:cs="Times New Roman"/>
          <w:sz w:val="28"/>
          <w:szCs w:val="28"/>
        </w:rPr>
        <w:t xml:space="preserve"> всех культур</w:t>
      </w:r>
      <w:r w:rsidR="00A96832">
        <w:rPr>
          <w:rFonts w:ascii="Times New Roman" w:hAnsi="Times New Roman" w:cs="Times New Roman"/>
          <w:sz w:val="28"/>
          <w:szCs w:val="28"/>
        </w:rPr>
        <w:t xml:space="preserve"> (табл. </w:t>
      </w:r>
      <w:r w:rsidR="006E72A2">
        <w:rPr>
          <w:rFonts w:ascii="Times New Roman" w:hAnsi="Times New Roman" w:cs="Times New Roman"/>
          <w:sz w:val="28"/>
          <w:szCs w:val="28"/>
        </w:rPr>
        <w:t>9</w:t>
      </w:r>
      <w:r w:rsidR="00A96832">
        <w:rPr>
          <w:rFonts w:ascii="Times New Roman" w:hAnsi="Times New Roman" w:cs="Times New Roman"/>
          <w:sz w:val="28"/>
          <w:szCs w:val="28"/>
        </w:rPr>
        <w:t xml:space="preserve">. </w:t>
      </w:r>
      <w:r w:rsidR="005B1A67">
        <w:rPr>
          <w:rFonts w:ascii="Times New Roman" w:hAnsi="Times New Roman" w:cs="Times New Roman"/>
          <w:sz w:val="28"/>
          <w:szCs w:val="28"/>
        </w:rPr>
        <w:t>Приложение Д</w:t>
      </w:r>
      <w:r w:rsidR="000B5906">
        <w:rPr>
          <w:rFonts w:ascii="Times New Roman" w:hAnsi="Times New Roman" w:cs="Times New Roman"/>
          <w:sz w:val="28"/>
          <w:szCs w:val="28"/>
        </w:rPr>
        <w:t>)</w:t>
      </w:r>
      <w:r w:rsidR="008A6263">
        <w:rPr>
          <w:rFonts w:ascii="Times New Roman" w:hAnsi="Times New Roman" w:cs="Times New Roman"/>
          <w:sz w:val="28"/>
          <w:szCs w:val="28"/>
        </w:rPr>
        <w:t xml:space="preserve">. Так, при рН=3 раствора, </w:t>
      </w:r>
      <w:r>
        <w:rPr>
          <w:rFonts w:ascii="Times New Roman" w:hAnsi="Times New Roman" w:cs="Times New Roman"/>
          <w:sz w:val="28"/>
          <w:szCs w:val="28"/>
        </w:rPr>
        <w:t xml:space="preserve">снижение урожайности </w:t>
      </w:r>
      <w:r w:rsidR="000B5906">
        <w:rPr>
          <w:rFonts w:ascii="Times New Roman" w:hAnsi="Times New Roman" w:cs="Times New Roman"/>
          <w:sz w:val="28"/>
          <w:szCs w:val="28"/>
        </w:rPr>
        <w:t xml:space="preserve">у гороха </w:t>
      </w:r>
      <w:r w:rsidR="006B4A21">
        <w:rPr>
          <w:rFonts w:ascii="Times New Roman" w:hAnsi="Times New Roman" w:cs="Times New Roman"/>
          <w:sz w:val="28"/>
          <w:szCs w:val="28"/>
        </w:rPr>
        <w:t>отмечено</w:t>
      </w:r>
      <w:r w:rsidR="000B5906">
        <w:rPr>
          <w:rFonts w:ascii="Times New Roman" w:hAnsi="Times New Roman" w:cs="Times New Roman"/>
          <w:sz w:val="28"/>
          <w:szCs w:val="28"/>
        </w:rPr>
        <w:t xml:space="preserve"> на 20,6%, у картофеля – 24,1%, у салата – на 25,6%. Самой чувствительной к кислотности рН=3 оказалась горчица, ее урожайность при первом ср</w:t>
      </w:r>
      <w:r w:rsidR="006E72A2">
        <w:rPr>
          <w:rFonts w:ascii="Times New Roman" w:hAnsi="Times New Roman" w:cs="Times New Roman"/>
          <w:sz w:val="28"/>
          <w:szCs w:val="28"/>
        </w:rPr>
        <w:t>о</w:t>
      </w:r>
      <w:r w:rsidR="000B5906">
        <w:rPr>
          <w:rFonts w:ascii="Times New Roman" w:hAnsi="Times New Roman" w:cs="Times New Roman"/>
          <w:sz w:val="28"/>
          <w:szCs w:val="28"/>
        </w:rPr>
        <w:t xml:space="preserve">ке </w:t>
      </w:r>
      <w:r w:rsidR="006E72A2">
        <w:rPr>
          <w:rFonts w:ascii="Times New Roman" w:hAnsi="Times New Roman" w:cs="Times New Roman"/>
          <w:sz w:val="28"/>
          <w:szCs w:val="28"/>
        </w:rPr>
        <w:t>уборки снизилась на 32,8%</w:t>
      </w:r>
      <w:r w:rsidR="00584E24">
        <w:rPr>
          <w:rFonts w:ascii="Times New Roman" w:hAnsi="Times New Roman" w:cs="Times New Roman"/>
          <w:sz w:val="28"/>
          <w:szCs w:val="28"/>
        </w:rPr>
        <w:t xml:space="preserve"> </w:t>
      </w:r>
      <w:r w:rsidR="000B5906">
        <w:rPr>
          <w:rFonts w:ascii="Times New Roman" w:hAnsi="Times New Roman" w:cs="Times New Roman"/>
          <w:sz w:val="28"/>
          <w:szCs w:val="28"/>
        </w:rPr>
        <w:t>в сравнении с контролем</w:t>
      </w:r>
      <w:r w:rsidR="006E72A2">
        <w:rPr>
          <w:rFonts w:ascii="Times New Roman" w:hAnsi="Times New Roman" w:cs="Times New Roman"/>
          <w:sz w:val="28"/>
          <w:szCs w:val="28"/>
        </w:rPr>
        <w:t>. Вероятно, это связано с особенностями строения листьев горчицы. Наличие на их поверхности волосков задерживало раствор</w:t>
      </w:r>
      <w:r w:rsidR="00584E24">
        <w:rPr>
          <w:rFonts w:ascii="Times New Roman" w:hAnsi="Times New Roman" w:cs="Times New Roman"/>
          <w:sz w:val="28"/>
          <w:szCs w:val="28"/>
        </w:rPr>
        <w:t>,</w:t>
      </w:r>
      <w:r w:rsidR="006E72A2">
        <w:rPr>
          <w:rFonts w:ascii="Times New Roman" w:hAnsi="Times New Roman" w:cs="Times New Roman"/>
          <w:sz w:val="28"/>
          <w:szCs w:val="28"/>
        </w:rPr>
        <w:t xml:space="preserve"> и его действие было более продолжительным. С листьев салата и гороха раствор скатывался очень быстро, т.к. листья </w:t>
      </w:r>
      <w:r w:rsidR="00584E24">
        <w:rPr>
          <w:rFonts w:ascii="Times New Roman" w:hAnsi="Times New Roman" w:cs="Times New Roman"/>
          <w:sz w:val="28"/>
          <w:szCs w:val="28"/>
        </w:rPr>
        <w:t xml:space="preserve">этих растений </w:t>
      </w:r>
      <w:r w:rsidR="006E72A2">
        <w:rPr>
          <w:rFonts w:ascii="Times New Roman" w:hAnsi="Times New Roman" w:cs="Times New Roman"/>
          <w:sz w:val="28"/>
          <w:szCs w:val="28"/>
        </w:rPr>
        <w:t xml:space="preserve">гладкие. </w:t>
      </w:r>
    </w:p>
    <w:p w:rsidR="009C19B4" w:rsidRDefault="009C19B4" w:rsidP="009C19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19B4" w:rsidRDefault="009C19B4" w:rsidP="009C19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19B4" w:rsidRDefault="009C19B4" w:rsidP="009C19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65CF" w:rsidRDefault="003665CF" w:rsidP="009C19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65CF" w:rsidRDefault="003665CF" w:rsidP="009C19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65CF" w:rsidRDefault="003665CF" w:rsidP="009C19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3B85" w:rsidRDefault="00C03B85" w:rsidP="009C19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3B85" w:rsidRDefault="00C03B85" w:rsidP="009C19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3B85" w:rsidRDefault="00C03B85" w:rsidP="009C19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3B85" w:rsidRDefault="00C03B85" w:rsidP="009C19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3B85" w:rsidRDefault="00C03B85" w:rsidP="009C19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3B85" w:rsidRDefault="00C03B85" w:rsidP="009C19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3B85" w:rsidRDefault="00C03B85" w:rsidP="009C19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3B85" w:rsidRDefault="00C03B85" w:rsidP="009C19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3B85" w:rsidRDefault="00C03B85" w:rsidP="009C19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3B85" w:rsidRDefault="00C03B85" w:rsidP="009C19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3B85" w:rsidRDefault="00C03B85" w:rsidP="009C19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3B85" w:rsidRDefault="00C03B85" w:rsidP="009C19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3B85" w:rsidRDefault="00C03B85" w:rsidP="009C19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3B85" w:rsidRDefault="00C03B85" w:rsidP="009C19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3B85" w:rsidRDefault="00C03B85" w:rsidP="009C19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3B85" w:rsidRDefault="00C03B85" w:rsidP="009C19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3B85" w:rsidRDefault="00C03B85" w:rsidP="009C19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3B85" w:rsidRDefault="00C03B85" w:rsidP="009C19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3B85" w:rsidRDefault="00C03B85" w:rsidP="009C19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3B85" w:rsidRDefault="00C03B85" w:rsidP="009C19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65CF" w:rsidRDefault="003665CF" w:rsidP="009C19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030C" w:rsidRDefault="002F030C" w:rsidP="009C19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030C">
        <w:rPr>
          <w:rFonts w:ascii="Times New Roman" w:hAnsi="Times New Roman" w:cs="Times New Roman"/>
          <w:b/>
          <w:sz w:val="28"/>
          <w:szCs w:val="28"/>
        </w:rPr>
        <w:lastRenderedPageBreak/>
        <w:t>Заключение.</w:t>
      </w:r>
    </w:p>
    <w:p w:rsidR="009C19B4" w:rsidRDefault="009C19B4" w:rsidP="009C19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030C" w:rsidRDefault="002F030C" w:rsidP="009C19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по </w:t>
      </w:r>
      <w:r w:rsidRPr="002F030C">
        <w:rPr>
          <w:rFonts w:ascii="Times New Roman" w:hAnsi="Times New Roman" w:cs="Times New Roman"/>
          <w:sz w:val="28"/>
          <w:szCs w:val="28"/>
        </w:rPr>
        <w:t xml:space="preserve">изучению </w:t>
      </w:r>
      <w:r>
        <w:rPr>
          <w:rFonts w:ascii="Times New Roman" w:hAnsi="Times New Roman" w:cs="Times New Roman"/>
          <w:sz w:val="28"/>
          <w:szCs w:val="28"/>
        </w:rPr>
        <w:t xml:space="preserve">влияния кислотных осадков на рост и развитие надземных </w:t>
      </w:r>
      <w:r w:rsidR="008F64EC">
        <w:rPr>
          <w:rFonts w:ascii="Times New Roman" w:hAnsi="Times New Roman" w:cs="Times New Roman"/>
          <w:sz w:val="28"/>
          <w:szCs w:val="28"/>
        </w:rPr>
        <w:t xml:space="preserve">частей овощных </w:t>
      </w:r>
      <w:r w:rsidR="009A738F">
        <w:rPr>
          <w:rFonts w:ascii="Times New Roman" w:hAnsi="Times New Roman" w:cs="Times New Roman"/>
          <w:sz w:val="28"/>
          <w:szCs w:val="28"/>
        </w:rPr>
        <w:t xml:space="preserve">растений проводилось с </w:t>
      </w:r>
      <w:r w:rsidR="00215AC5">
        <w:rPr>
          <w:rFonts w:ascii="Times New Roman" w:hAnsi="Times New Roman" w:cs="Times New Roman"/>
          <w:sz w:val="28"/>
          <w:szCs w:val="28"/>
        </w:rPr>
        <w:t>0</w:t>
      </w:r>
      <w:r w:rsidR="009A738F">
        <w:rPr>
          <w:rFonts w:ascii="Times New Roman" w:hAnsi="Times New Roman" w:cs="Times New Roman"/>
          <w:sz w:val="28"/>
          <w:szCs w:val="28"/>
        </w:rPr>
        <w:t>1</w:t>
      </w:r>
      <w:r w:rsidR="00215AC5">
        <w:rPr>
          <w:rFonts w:ascii="Times New Roman" w:hAnsi="Times New Roman" w:cs="Times New Roman"/>
          <w:sz w:val="28"/>
          <w:szCs w:val="28"/>
        </w:rPr>
        <w:t xml:space="preserve">.05 </w:t>
      </w:r>
      <w:r w:rsidR="009A738F">
        <w:rPr>
          <w:rFonts w:ascii="Times New Roman" w:hAnsi="Times New Roman" w:cs="Times New Roman"/>
          <w:sz w:val="28"/>
          <w:szCs w:val="28"/>
        </w:rPr>
        <w:t>по 30</w:t>
      </w:r>
      <w:r w:rsidR="00215AC5">
        <w:rPr>
          <w:rFonts w:ascii="Times New Roman" w:hAnsi="Times New Roman" w:cs="Times New Roman"/>
          <w:sz w:val="28"/>
          <w:szCs w:val="28"/>
        </w:rPr>
        <w:t>.11.</w:t>
      </w:r>
      <w:r w:rsidR="008C5BDD">
        <w:rPr>
          <w:rFonts w:ascii="Times New Roman" w:hAnsi="Times New Roman" w:cs="Times New Roman"/>
          <w:sz w:val="28"/>
          <w:szCs w:val="28"/>
        </w:rPr>
        <w:t>2019 года</w:t>
      </w:r>
      <w:r w:rsidR="009A738F">
        <w:rPr>
          <w:rFonts w:ascii="Times New Roman" w:hAnsi="Times New Roman" w:cs="Times New Roman"/>
          <w:sz w:val="28"/>
          <w:szCs w:val="28"/>
        </w:rPr>
        <w:t>.</w:t>
      </w:r>
    </w:p>
    <w:p w:rsidR="002F030C" w:rsidRPr="002F030C" w:rsidRDefault="002F030C" w:rsidP="009C19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30C">
        <w:rPr>
          <w:rFonts w:ascii="Times New Roman" w:hAnsi="Times New Roman" w:cs="Times New Roman"/>
          <w:sz w:val="28"/>
          <w:szCs w:val="28"/>
        </w:rPr>
        <w:t xml:space="preserve">Проведен обзор литературы о морфо-биологических особенностях, агротехнике выращивания </w:t>
      </w:r>
      <w:r w:rsidR="009A738F">
        <w:rPr>
          <w:rFonts w:ascii="Times New Roman" w:hAnsi="Times New Roman" w:cs="Times New Roman"/>
          <w:sz w:val="28"/>
          <w:szCs w:val="28"/>
        </w:rPr>
        <w:t xml:space="preserve">овощных культу, а также о происхождении кислотных осадков и их влиянии на окружающую среду. </w:t>
      </w:r>
    </w:p>
    <w:p w:rsidR="002F030C" w:rsidRDefault="002F030C" w:rsidP="009C19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30C">
        <w:rPr>
          <w:rFonts w:ascii="Times New Roman" w:hAnsi="Times New Roman" w:cs="Times New Roman"/>
          <w:sz w:val="28"/>
          <w:szCs w:val="28"/>
        </w:rPr>
        <w:t>Химический анализ почвы на опытном участке показал, что она имеет нейтральную реакцию, с</w:t>
      </w:r>
      <w:r w:rsidR="009A738F">
        <w:rPr>
          <w:rFonts w:ascii="Times New Roman" w:hAnsi="Times New Roman" w:cs="Times New Roman"/>
          <w:sz w:val="28"/>
          <w:szCs w:val="28"/>
        </w:rPr>
        <w:t>редне нуждается в азотных и</w:t>
      </w:r>
      <w:r w:rsidRPr="002F030C">
        <w:rPr>
          <w:rFonts w:ascii="Times New Roman" w:hAnsi="Times New Roman" w:cs="Times New Roman"/>
          <w:sz w:val="28"/>
          <w:szCs w:val="28"/>
        </w:rPr>
        <w:t xml:space="preserve"> фосфорных удобрениях. </w:t>
      </w:r>
    </w:p>
    <w:p w:rsidR="008C5BDD" w:rsidRDefault="00931CFF" w:rsidP="009C19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Проведён эксперимент по изучению влияния кислотных осадков на рост и развитие </w:t>
      </w:r>
      <w:r w:rsidR="008C5BDD">
        <w:rPr>
          <w:rFonts w:ascii="Times New Roman" w:hAnsi="Times New Roman" w:cs="Times New Roman"/>
          <w:sz w:val="28"/>
          <w:szCs w:val="28"/>
        </w:rPr>
        <w:t>побегов овощных культур</w:t>
      </w:r>
      <w:r w:rsidR="00EC00E1">
        <w:rPr>
          <w:rFonts w:ascii="Times New Roman" w:hAnsi="Times New Roman" w:cs="Times New Roman"/>
          <w:sz w:val="28"/>
          <w:szCs w:val="28"/>
        </w:rPr>
        <w:t>. Он</w:t>
      </w:r>
      <w:r w:rsidR="008C5BDD">
        <w:rPr>
          <w:rFonts w:ascii="Times New Roman" w:hAnsi="Times New Roman" w:cs="Times New Roman"/>
          <w:sz w:val="28"/>
          <w:szCs w:val="28"/>
        </w:rPr>
        <w:t xml:space="preserve"> показал</w:t>
      </w:r>
      <w:r>
        <w:rPr>
          <w:rFonts w:ascii="Times New Roman" w:hAnsi="Times New Roman" w:cs="Times New Roman"/>
          <w:sz w:val="28"/>
          <w:szCs w:val="28"/>
        </w:rPr>
        <w:t xml:space="preserve">, что негативное влияние кислотных осадков на развитие растений проявилось </w:t>
      </w:r>
      <w:r w:rsidR="00EC00E1">
        <w:rPr>
          <w:rFonts w:ascii="Times New Roman" w:hAnsi="Times New Roman" w:cs="Times New Roman"/>
          <w:sz w:val="28"/>
          <w:szCs w:val="28"/>
        </w:rPr>
        <w:t xml:space="preserve">уже </w:t>
      </w:r>
      <w:r>
        <w:rPr>
          <w:rFonts w:ascii="Times New Roman" w:hAnsi="Times New Roman" w:cs="Times New Roman"/>
          <w:sz w:val="28"/>
          <w:szCs w:val="28"/>
        </w:rPr>
        <w:t xml:space="preserve">после </w:t>
      </w:r>
      <w:r w:rsidR="006E72A2">
        <w:rPr>
          <w:rFonts w:ascii="Times New Roman" w:hAnsi="Times New Roman" w:cs="Times New Roman"/>
          <w:sz w:val="28"/>
          <w:szCs w:val="28"/>
        </w:rPr>
        <w:t>первого опрыскивания раствор</w:t>
      </w:r>
      <w:r w:rsidR="00CC410B">
        <w:rPr>
          <w:rFonts w:ascii="Times New Roman" w:hAnsi="Times New Roman" w:cs="Times New Roman"/>
          <w:sz w:val="28"/>
          <w:szCs w:val="28"/>
        </w:rPr>
        <w:t>ами</w:t>
      </w:r>
      <w:r w:rsidR="006E72A2">
        <w:rPr>
          <w:rFonts w:ascii="Times New Roman" w:hAnsi="Times New Roman" w:cs="Times New Roman"/>
          <w:sz w:val="28"/>
          <w:szCs w:val="28"/>
        </w:rPr>
        <w:t xml:space="preserve"> с рН=</w:t>
      </w:r>
      <w:r w:rsidR="00CC410B">
        <w:rPr>
          <w:rFonts w:ascii="Times New Roman" w:hAnsi="Times New Roman" w:cs="Times New Roman"/>
          <w:sz w:val="28"/>
          <w:szCs w:val="28"/>
        </w:rPr>
        <w:t>4 и рН=3</w:t>
      </w:r>
      <w:r w:rsidR="006E72A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72A2">
        <w:rPr>
          <w:rFonts w:ascii="Times New Roman" w:hAnsi="Times New Roman" w:cs="Times New Roman"/>
          <w:sz w:val="28"/>
          <w:szCs w:val="28"/>
        </w:rPr>
        <w:t xml:space="preserve">При </w:t>
      </w:r>
      <w:r w:rsidR="00CC410B" w:rsidRPr="00CC410B">
        <w:rPr>
          <w:rFonts w:ascii="Times New Roman" w:hAnsi="Times New Roman" w:cs="Times New Roman"/>
          <w:sz w:val="28"/>
          <w:szCs w:val="28"/>
        </w:rPr>
        <w:t>рН=3</w:t>
      </w:r>
      <w:r w:rsidR="00CC410B">
        <w:rPr>
          <w:rFonts w:ascii="Times New Roman" w:hAnsi="Times New Roman" w:cs="Times New Roman"/>
          <w:sz w:val="28"/>
          <w:szCs w:val="28"/>
        </w:rPr>
        <w:t xml:space="preserve"> </w:t>
      </w:r>
      <w:r w:rsidR="006E72A2">
        <w:rPr>
          <w:rFonts w:ascii="Times New Roman" w:hAnsi="Times New Roman" w:cs="Times New Roman"/>
          <w:sz w:val="28"/>
          <w:szCs w:val="28"/>
        </w:rPr>
        <w:t xml:space="preserve">все культуры </w:t>
      </w:r>
      <w:r w:rsidR="008C5BDD">
        <w:rPr>
          <w:rFonts w:ascii="Times New Roman" w:hAnsi="Times New Roman" w:cs="Times New Roman"/>
          <w:sz w:val="28"/>
          <w:szCs w:val="28"/>
        </w:rPr>
        <w:t xml:space="preserve">максимально </w:t>
      </w:r>
      <w:r w:rsidR="006E72A2">
        <w:rPr>
          <w:rFonts w:ascii="Times New Roman" w:hAnsi="Times New Roman" w:cs="Times New Roman"/>
          <w:sz w:val="28"/>
          <w:szCs w:val="28"/>
        </w:rPr>
        <w:t xml:space="preserve">замедлили рост </w:t>
      </w:r>
      <w:r w:rsidR="00CC410B">
        <w:rPr>
          <w:rFonts w:ascii="Times New Roman" w:hAnsi="Times New Roman" w:cs="Times New Roman"/>
          <w:sz w:val="28"/>
          <w:szCs w:val="28"/>
        </w:rPr>
        <w:t xml:space="preserve">и снизили урожайность зеленой массы </w:t>
      </w:r>
      <w:r w:rsidR="006E72A2">
        <w:rPr>
          <w:rFonts w:ascii="Times New Roman" w:hAnsi="Times New Roman" w:cs="Times New Roman"/>
          <w:sz w:val="28"/>
          <w:szCs w:val="28"/>
        </w:rPr>
        <w:t xml:space="preserve">на 20% и более.  </w:t>
      </w:r>
    </w:p>
    <w:p w:rsidR="00584E24" w:rsidRDefault="008C5BDD" w:rsidP="009C19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Наибольшую чувствительность к опрыскиванию кислыми растворами проявили молодые растения</w:t>
      </w:r>
      <w:r w:rsidR="00584E24">
        <w:rPr>
          <w:rFonts w:ascii="Times New Roman" w:hAnsi="Times New Roman" w:cs="Times New Roman"/>
          <w:sz w:val="28"/>
          <w:szCs w:val="28"/>
        </w:rPr>
        <w:t>, снизив урожайность на 20-30%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31CFF" w:rsidRDefault="008C5BDD" w:rsidP="009C19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="00584E24">
        <w:rPr>
          <w:rFonts w:ascii="Times New Roman" w:hAnsi="Times New Roman" w:cs="Times New Roman"/>
          <w:sz w:val="28"/>
          <w:szCs w:val="28"/>
        </w:rPr>
        <w:t xml:space="preserve">овощных </w:t>
      </w:r>
      <w:r>
        <w:rPr>
          <w:rFonts w:ascii="Times New Roman" w:hAnsi="Times New Roman" w:cs="Times New Roman"/>
          <w:sz w:val="28"/>
          <w:szCs w:val="28"/>
        </w:rPr>
        <w:t xml:space="preserve">культур самой чувствительной к их действию </w:t>
      </w:r>
      <w:r w:rsidRPr="008C5BDD">
        <w:rPr>
          <w:rFonts w:ascii="Times New Roman" w:hAnsi="Times New Roman" w:cs="Times New Roman"/>
          <w:sz w:val="28"/>
          <w:szCs w:val="28"/>
        </w:rPr>
        <w:t xml:space="preserve">оказалась горчица, отреагировавшая на опрыскивание снижением урожайности </w:t>
      </w:r>
      <w:r w:rsidR="00584E24">
        <w:rPr>
          <w:rFonts w:ascii="Times New Roman" w:hAnsi="Times New Roman" w:cs="Times New Roman"/>
          <w:sz w:val="28"/>
          <w:szCs w:val="28"/>
        </w:rPr>
        <w:t xml:space="preserve">после первого опрыскивания </w:t>
      </w:r>
      <w:r w:rsidRPr="008C5BDD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84E24" w:rsidRPr="00584E24">
        <w:rPr>
          <w:rFonts w:ascii="Times New Roman" w:hAnsi="Times New Roman" w:cs="Times New Roman"/>
          <w:sz w:val="28"/>
          <w:szCs w:val="28"/>
        </w:rPr>
        <w:t>32,8%</w:t>
      </w:r>
      <w:r w:rsidR="00584E24">
        <w:rPr>
          <w:rFonts w:ascii="Times New Roman" w:hAnsi="Times New Roman" w:cs="Times New Roman"/>
          <w:sz w:val="28"/>
          <w:szCs w:val="28"/>
        </w:rPr>
        <w:t>, после второго опрыскивания на 32%</w:t>
      </w:r>
    </w:p>
    <w:p w:rsidR="00841739" w:rsidRPr="00931CFF" w:rsidRDefault="00841739" w:rsidP="009C19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Статистическая обработка результатов показала существенность различий вариантов 2 (рН=4) и 3  (рН=3) с контрольным вариантом по всем культурам. </w:t>
      </w:r>
    </w:p>
    <w:p w:rsidR="00931CFF" w:rsidRDefault="00931CFF" w:rsidP="009C19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в</w:t>
      </w:r>
      <w:r w:rsidR="002F030C" w:rsidRPr="002F030C">
        <w:rPr>
          <w:rFonts w:ascii="Times New Roman" w:hAnsi="Times New Roman" w:cs="Times New Roman"/>
          <w:sz w:val="28"/>
          <w:szCs w:val="28"/>
        </w:rPr>
        <w:t>ыдвинутая</w:t>
      </w:r>
      <w:r>
        <w:rPr>
          <w:rFonts w:ascii="Times New Roman" w:hAnsi="Times New Roman" w:cs="Times New Roman"/>
          <w:sz w:val="28"/>
          <w:szCs w:val="28"/>
        </w:rPr>
        <w:t xml:space="preserve"> гипотеза подтвердилась</w:t>
      </w:r>
      <w:r w:rsidR="002F030C" w:rsidRPr="002F030C">
        <w:rPr>
          <w:rFonts w:ascii="Times New Roman" w:hAnsi="Times New Roman" w:cs="Times New Roman"/>
          <w:sz w:val="28"/>
          <w:szCs w:val="28"/>
        </w:rPr>
        <w:t xml:space="preserve">, </w:t>
      </w:r>
      <w:r w:rsidRPr="00931CFF">
        <w:rPr>
          <w:rFonts w:ascii="Times New Roman" w:hAnsi="Times New Roman" w:cs="Times New Roman"/>
          <w:sz w:val="28"/>
          <w:szCs w:val="28"/>
        </w:rPr>
        <w:t>с увеличением кислотности раствора</w:t>
      </w:r>
      <w:r w:rsidR="00D31A19">
        <w:rPr>
          <w:rFonts w:ascii="Times New Roman" w:hAnsi="Times New Roman" w:cs="Times New Roman"/>
          <w:sz w:val="28"/>
          <w:szCs w:val="28"/>
        </w:rPr>
        <w:t xml:space="preserve"> и количества обработок</w:t>
      </w:r>
      <w:r w:rsidRPr="00931CFF">
        <w:rPr>
          <w:rFonts w:ascii="Times New Roman" w:hAnsi="Times New Roman" w:cs="Times New Roman"/>
          <w:sz w:val="28"/>
          <w:szCs w:val="28"/>
        </w:rPr>
        <w:t>, рост и развитие</w:t>
      </w:r>
      <w:r>
        <w:rPr>
          <w:rFonts w:ascii="Times New Roman" w:hAnsi="Times New Roman" w:cs="Times New Roman"/>
          <w:sz w:val="28"/>
          <w:szCs w:val="28"/>
        </w:rPr>
        <w:t xml:space="preserve">  растений замедл</w:t>
      </w:r>
      <w:r w:rsidR="00584E24">
        <w:rPr>
          <w:rFonts w:ascii="Times New Roman" w:hAnsi="Times New Roman" w:cs="Times New Roman"/>
          <w:sz w:val="28"/>
          <w:szCs w:val="28"/>
        </w:rPr>
        <w:t>яются</w:t>
      </w:r>
      <w:r w:rsidRPr="00931CFF">
        <w:rPr>
          <w:rFonts w:ascii="Times New Roman" w:hAnsi="Times New Roman" w:cs="Times New Roman"/>
          <w:sz w:val="28"/>
          <w:szCs w:val="28"/>
        </w:rPr>
        <w:t>.</w:t>
      </w:r>
    </w:p>
    <w:p w:rsidR="00931CFF" w:rsidRDefault="002F030C" w:rsidP="009C19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30C">
        <w:rPr>
          <w:rFonts w:ascii="Times New Roman" w:hAnsi="Times New Roman" w:cs="Times New Roman"/>
          <w:sz w:val="28"/>
          <w:szCs w:val="28"/>
        </w:rPr>
        <w:t xml:space="preserve">Считаю, что с задачами справилась и цели достигла. </w:t>
      </w:r>
    </w:p>
    <w:p w:rsidR="00D31A19" w:rsidRDefault="00D31A19" w:rsidP="009C19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Планирую работу по изучению влияния кислотных осадков на рост и развитие надземной части овощных культур продолжить и повторить эксперимент в закрытом грунте, чтобы нивелировать действия климатических факторов.</w:t>
      </w:r>
    </w:p>
    <w:p w:rsidR="00460E43" w:rsidRDefault="00460E43" w:rsidP="009C19B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64C7A" w:rsidRDefault="00264C7A" w:rsidP="009C19B4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  <w:sectPr w:rsidR="00264C7A" w:rsidSect="00B17E22">
          <w:footerReference w:type="default" r:id="rId14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215AC5" w:rsidRPr="00FC37DC" w:rsidRDefault="00584E24" w:rsidP="009C19B4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6263">
        <w:rPr>
          <w:rFonts w:ascii="Times New Roman" w:hAnsi="Times New Roman" w:cs="Times New Roman"/>
          <w:b/>
          <w:sz w:val="28"/>
          <w:szCs w:val="28"/>
        </w:rPr>
        <w:lastRenderedPageBreak/>
        <w:t>Литература.</w:t>
      </w:r>
    </w:p>
    <w:p w:rsidR="00FC37DC" w:rsidRPr="00FC37DC" w:rsidRDefault="00FC37DC" w:rsidP="009C19B4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C37DC">
        <w:rPr>
          <w:rFonts w:ascii="Times New Roman" w:hAnsi="Times New Roman" w:cs="Times New Roman"/>
          <w:sz w:val="28"/>
          <w:szCs w:val="28"/>
        </w:rPr>
        <w:t>Заиков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FC37DC">
        <w:rPr>
          <w:rFonts w:ascii="Times New Roman" w:hAnsi="Times New Roman" w:cs="Times New Roman"/>
          <w:sz w:val="28"/>
          <w:szCs w:val="28"/>
        </w:rPr>
        <w:t xml:space="preserve"> Г.Е. Кислотные дожди и окружающая среда. 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Pr="00FC37DC">
        <w:rPr>
          <w:rFonts w:ascii="Times New Roman" w:hAnsi="Times New Roman" w:cs="Times New Roman"/>
          <w:sz w:val="28"/>
          <w:szCs w:val="28"/>
        </w:rPr>
        <w:t>Г.Е.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37DC">
        <w:rPr>
          <w:rFonts w:ascii="Times New Roman" w:hAnsi="Times New Roman" w:cs="Times New Roman"/>
          <w:sz w:val="28"/>
          <w:szCs w:val="28"/>
        </w:rPr>
        <w:t>Заиков</w:t>
      </w:r>
      <w:proofErr w:type="spellEnd"/>
      <w:r w:rsidRPr="00FC37DC">
        <w:rPr>
          <w:rFonts w:ascii="Times New Roman" w:hAnsi="Times New Roman" w:cs="Times New Roman"/>
          <w:sz w:val="28"/>
          <w:szCs w:val="28"/>
        </w:rPr>
        <w:t>, С.А.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37DC">
        <w:rPr>
          <w:rFonts w:ascii="Times New Roman" w:hAnsi="Times New Roman" w:cs="Times New Roman"/>
          <w:sz w:val="28"/>
          <w:szCs w:val="28"/>
        </w:rPr>
        <w:t>Маслов, В.Л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C37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37DC">
        <w:rPr>
          <w:rFonts w:ascii="Times New Roman" w:hAnsi="Times New Roman" w:cs="Times New Roman"/>
          <w:sz w:val="28"/>
          <w:szCs w:val="28"/>
        </w:rPr>
        <w:t>Рубайло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FC37DC">
        <w:rPr>
          <w:rFonts w:ascii="Times New Roman" w:hAnsi="Times New Roman" w:cs="Times New Roman"/>
          <w:sz w:val="28"/>
          <w:szCs w:val="28"/>
        </w:rPr>
        <w:t xml:space="preserve"> М.: Химия, 1991. 142 с.</w:t>
      </w:r>
    </w:p>
    <w:p w:rsidR="00FC37DC" w:rsidRDefault="00FC37DC" w:rsidP="009C19B4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FDF">
        <w:rPr>
          <w:rFonts w:ascii="Times New Roman" w:hAnsi="Times New Roman" w:cs="Times New Roman"/>
          <w:sz w:val="28"/>
          <w:szCs w:val="28"/>
        </w:rPr>
        <w:t>Израэль</w:t>
      </w:r>
      <w:r>
        <w:rPr>
          <w:rFonts w:ascii="Times New Roman" w:hAnsi="Times New Roman" w:cs="Times New Roman"/>
          <w:sz w:val="28"/>
          <w:szCs w:val="28"/>
        </w:rPr>
        <w:t>, Ю.А. Кислотные дожди. /</w:t>
      </w:r>
      <w:r w:rsidRPr="00FC37DC">
        <w:rPr>
          <w:rFonts w:ascii="Times New Roman" w:hAnsi="Times New Roman" w:cs="Times New Roman"/>
          <w:sz w:val="28"/>
          <w:szCs w:val="28"/>
        </w:rPr>
        <w:t xml:space="preserve"> Ю.А.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37DC">
        <w:rPr>
          <w:rFonts w:ascii="Times New Roman" w:hAnsi="Times New Roman" w:cs="Times New Roman"/>
          <w:sz w:val="28"/>
          <w:szCs w:val="28"/>
        </w:rPr>
        <w:t>Израэль, И.М.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37DC">
        <w:rPr>
          <w:rFonts w:ascii="Times New Roman" w:hAnsi="Times New Roman" w:cs="Times New Roman"/>
          <w:sz w:val="28"/>
          <w:szCs w:val="28"/>
        </w:rPr>
        <w:t>Назаров, А.Я. Прессман и др.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217FDF">
        <w:rPr>
          <w:rFonts w:ascii="Times New Roman" w:hAnsi="Times New Roman" w:cs="Times New Roman"/>
          <w:sz w:val="28"/>
          <w:szCs w:val="28"/>
        </w:rPr>
        <w:t>Л.: Гидрометеоиздат - 1989, 269 с.</w:t>
      </w:r>
    </w:p>
    <w:p w:rsidR="00FC37DC" w:rsidRDefault="00FC37DC" w:rsidP="009C19B4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818">
        <w:rPr>
          <w:rFonts w:ascii="Times New Roman" w:hAnsi="Times New Roman" w:cs="Times New Roman"/>
          <w:sz w:val="28"/>
          <w:szCs w:val="28"/>
        </w:rPr>
        <w:t>Муравьев А.Г. Оценка экологического состояния почвы / Под ред. к.х.н. А.Г. Муравьева /- СПб</w:t>
      </w:r>
      <w:proofErr w:type="gramStart"/>
      <w:r w:rsidRPr="00810818">
        <w:rPr>
          <w:rFonts w:ascii="Times New Roman" w:hAnsi="Times New Roman" w:cs="Times New Roman"/>
          <w:sz w:val="28"/>
          <w:szCs w:val="28"/>
        </w:rPr>
        <w:t>.:  «</w:t>
      </w:r>
      <w:proofErr w:type="gramEnd"/>
      <w:r w:rsidRPr="00810818">
        <w:rPr>
          <w:rFonts w:ascii="Times New Roman" w:hAnsi="Times New Roman" w:cs="Times New Roman"/>
          <w:sz w:val="28"/>
          <w:szCs w:val="28"/>
        </w:rPr>
        <w:t>Крисмас+», 2011, – 264с.</w:t>
      </w:r>
    </w:p>
    <w:p w:rsidR="00FC37DC" w:rsidRDefault="00FC37DC" w:rsidP="009C19B4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67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7A9A">
        <w:rPr>
          <w:rFonts w:ascii="Times New Roman" w:hAnsi="Times New Roman" w:cs="Times New Roman"/>
          <w:sz w:val="28"/>
          <w:szCs w:val="28"/>
        </w:rPr>
        <w:t>Небел</w:t>
      </w:r>
      <w:proofErr w:type="gramEnd"/>
      <w:r w:rsidRPr="000E7A9A">
        <w:rPr>
          <w:rFonts w:ascii="Times New Roman" w:hAnsi="Times New Roman" w:cs="Times New Roman"/>
          <w:sz w:val="28"/>
          <w:szCs w:val="28"/>
        </w:rPr>
        <w:t xml:space="preserve"> Б. Наука об окружающей среде.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Pr="00FC37DC">
        <w:rPr>
          <w:rFonts w:ascii="Times New Roman" w:hAnsi="Times New Roman" w:cs="Times New Roman"/>
          <w:sz w:val="28"/>
          <w:szCs w:val="28"/>
        </w:rPr>
        <w:t xml:space="preserve">Б. </w:t>
      </w:r>
      <w:r w:rsidRPr="000E7A9A">
        <w:rPr>
          <w:rFonts w:ascii="Times New Roman" w:hAnsi="Times New Roman" w:cs="Times New Roman"/>
          <w:sz w:val="28"/>
          <w:szCs w:val="28"/>
        </w:rPr>
        <w:t xml:space="preserve"> </w:t>
      </w:r>
      <w:r w:rsidRPr="00FC37DC">
        <w:rPr>
          <w:rFonts w:ascii="Times New Roman" w:hAnsi="Times New Roman" w:cs="Times New Roman"/>
          <w:sz w:val="28"/>
          <w:szCs w:val="28"/>
        </w:rPr>
        <w:t>Небел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FC37DC">
        <w:rPr>
          <w:rFonts w:ascii="Times New Roman" w:hAnsi="Times New Roman" w:cs="Times New Roman"/>
          <w:sz w:val="28"/>
          <w:szCs w:val="28"/>
        </w:rPr>
        <w:t xml:space="preserve"> </w:t>
      </w:r>
      <w:r w:rsidRPr="000E7A9A">
        <w:rPr>
          <w:rFonts w:ascii="Times New Roman" w:hAnsi="Times New Roman" w:cs="Times New Roman"/>
          <w:sz w:val="28"/>
          <w:szCs w:val="28"/>
        </w:rPr>
        <w:t>М.:</w:t>
      </w:r>
      <w:r w:rsidR="00644031">
        <w:rPr>
          <w:rFonts w:ascii="Times New Roman" w:hAnsi="Times New Roman" w:cs="Times New Roman"/>
          <w:sz w:val="28"/>
          <w:szCs w:val="28"/>
        </w:rPr>
        <w:t xml:space="preserve"> </w:t>
      </w:r>
      <w:r w:rsidRPr="000E7A9A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ир, т.1-1993.-424с., т.2-1993.- </w:t>
      </w:r>
      <w:r w:rsidRPr="000E7A9A">
        <w:rPr>
          <w:rFonts w:ascii="Times New Roman" w:hAnsi="Times New Roman" w:cs="Times New Roman"/>
          <w:sz w:val="28"/>
          <w:szCs w:val="28"/>
        </w:rPr>
        <w:t>336</w:t>
      </w:r>
      <w:r w:rsidR="005F0D06">
        <w:rPr>
          <w:rFonts w:ascii="Times New Roman" w:hAnsi="Times New Roman" w:cs="Times New Roman"/>
          <w:sz w:val="28"/>
          <w:szCs w:val="28"/>
        </w:rPr>
        <w:t xml:space="preserve"> </w:t>
      </w:r>
      <w:r w:rsidRPr="000E7A9A">
        <w:rPr>
          <w:rFonts w:ascii="Times New Roman" w:hAnsi="Times New Roman" w:cs="Times New Roman"/>
          <w:sz w:val="28"/>
          <w:szCs w:val="28"/>
        </w:rPr>
        <w:t>с.</w:t>
      </w:r>
    </w:p>
    <w:p w:rsidR="00FC37DC" w:rsidRDefault="00FC37DC" w:rsidP="009C19B4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FDF">
        <w:rPr>
          <w:rFonts w:ascii="Times New Roman" w:hAnsi="Times New Roman" w:cs="Times New Roman"/>
          <w:sz w:val="28"/>
          <w:szCs w:val="28"/>
        </w:rPr>
        <w:t>Сергиевская</w:t>
      </w:r>
      <w:r w:rsidR="005F0D06">
        <w:rPr>
          <w:rFonts w:ascii="Times New Roman" w:hAnsi="Times New Roman" w:cs="Times New Roman"/>
          <w:sz w:val="28"/>
          <w:szCs w:val="28"/>
        </w:rPr>
        <w:t>,</w:t>
      </w:r>
      <w:r w:rsidRPr="00217FDF">
        <w:rPr>
          <w:rFonts w:ascii="Times New Roman" w:hAnsi="Times New Roman" w:cs="Times New Roman"/>
          <w:sz w:val="28"/>
          <w:szCs w:val="28"/>
        </w:rPr>
        <w:t xml:space="preserve"> Е.В. Систематика высших растений или наземных растений. Издание 3-е. </w:t>
      </w:r>
      <w:r w:rsidR="005F0D06">
        <w:rPr>
          <w:rFonts w:ascii="Times New Roman" w:hAnsi="Times New Roman" w:cs="Times New Roman"/>
          <w:sz w:val="28"/>
          <w:szCs w:val="28"/>
        </w:rPr>
        <w:t xml:space="preserve">/ </w:t>
      </w:r>
      <w:r w:rsidR="005F0D06" w:rsidRPr="005F0D06">
        <w:rPr>
          <w:rFonts w:ascii="Times New Roman" w:hAnsi="Times New Roman" w:cs="Times New Roman"/>
          <w:sz w:val="28"/>
          <w:szCs w:val="28"/>
        </w:rPr>
        <w:t>Е.В</w:t>
      </w:r>
      <w:r w:rsidR="005F0D06">
        <w:rPr>
          <w:rFonts w:ascii="Times New Roman" w:hAnsi="Times New Roman" w:cs="Times New Roman"/>
          <w:sz w:val="28"/>
          <w:szCs w:val="28"/>
        </w:rPr>
        <w:t>.</w:t>
      </w:r>
      <w:r w:rsidR="005F0D06" w:rsidRPr="005F0D06">
        <w:rPr>
          <w:rFonts w:ascii="Times New Roman" w:hAnsi="Times New Roman" w:cs="Times New Roman"/>
          <w:sz w:val="28"/>
          <w:szCs w:val="28"/>
        </w:rPr>
        <w:t xml:space="preserve"> Сергиевская </w:t>
      </w:r>
      <w:r w:rsidRPr="00217FDF">
        <w:rPr>
          <w:rFonts w:ascii="Times New Roman" w:hAnsi="Times New Roman" w:cs="Times New Roman"/>
          <w:sz w:val="28"/>
          <w:szCs w:val="28"/>
        </w:rPr>
        <w:t>- М.: Академия, 2004. - 432 с.</w:t>
      </w:r>
    </w:p>
    <w:p w:rsidR="00FC37DC" w:rsidRDefault="00FC37DC" w:rsidP="009C19B4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559B">
        <w:rPr>
          <w:rFonts w:ascii="Times New Roman" w:hAnsi="Times New Roman" w:cs="Times New Roman"/>
          <w:sz w:val="28"/>
          <w:szCs w:val="28"/>
        </w:rPr>
        <w:t>Батян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А.Н. </w:t>
      </w:r>
      <w:r w:rsidRPr="00BF559B">
        <w:rPr>
          <w:rFonts w:ascii="Times New Roman" w:hAnsi="Times New Roman" w:cs="Times New Roman"/>
          <w:sz w:val="28"/>
          <w:szCs w:val="28"/>
        </w:rPr>
        <w:t>Основы общей и экологическ</w:t>
      </w:r>
      <w:r>
        <w:rPr>
          <w:rFonts w:ascii="Times New Roman" w:hAnsi="Times New Roman" w:cs="Times New Roman"/>
          <w:sz w:val="28"/>
          <w:szCs w:val="28"/>
        </w:rPr>
        <w:t>ой токсикологии: учебное посо</w:t>
      </w:r>
      <w:r w:rsidRPr="00BF559B">
        <w:rPr>
          <w:rFonts w:ascii="Times New Roman" w:hAnsi="Times New Roman" w:cs="Times New Roman"/>
          <w:sz w:val="28"/>
          <w:szCs w:val="28"/>
        </w:rPr>
        <w:t>бие</w:t>
      </w:r>
      <w:r>
        <w:rPr>
          <w:rFonts w:ascii="Times New Roman" w:hAnsi="Times New Roman" w:cs="Times New Roman"/>
          <w:sz w:val="28"/>
          <w:szCs w:val="28"/>
        </w:rPr>
        <w:t xml:space="preserve"> [Электронный ресурс]</w:t>
      </w:r>
      <w:r w:rsidRPr="00BF559B">
        <w:rPr>
          <w:rFonts w:ascii="Times New Roman" w:hAnsi="Times New Roman" w:cs="Times New Roman"/>
          <w:sz w:val="28"/>
          <w:szCs w:val="28"/>
        </w:rPr>
        <w:t xml:space="preserve"> / А. Н. </w:t>
      </w:r>
      <w:proofErr w:type="spellStart"/>
      <w:r w:rsidRPr="00BF559B">
        <w:rPr>
          <w:rFonts w:ascii="Times New Roman" w:hAnsi="Times New Roman" w:cs="Times New Roman"/>
          <w:sz w:val="28"/>
          <w:szCs w:val="28"/>
        </w:rPr>
        <w:t>Батян</w:t>
      </w:r>
      <w:proofErr w:type="spellEnd"/>
      <w:r w:rsidRPr="00BF559B">
        <w:rPr>
          <w:rFonts w:ascii="Times New Roman" w:hAnsi="Times New Roman" w:cs="Times New Roman"/>
          <w:sz w:val="28"/>
          <w:szCs w:val="28"/>
        </w:rPr>
        <w:t>, Г. Т. Фрумин, В</w:t>
      </w:r>
      <w:r>
        <w:rPr>
          <w:rFonts w:ascii="Times New Roman" w:hAnsi="Times New Roman" w:cs="Times New Roman"/>
          <w:sz w:val="28"/>
          <w:szCs w:val="28"/>
        </w:rPr>
        <w:t>. Н. Базылев. - СПб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: 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СпецЛит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F559B">
        <w:rPr>
          <w:rFonts w:ascii="Times New Roman" w:hAnsi="Times New Roman" w:cs="Times New Roman"/>
          <w:sz w:val="28"/>
          <w:szCs w:val="28"/>
        </w:rPr>
        <w:t xml:space="preserve">2009.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F559B">
        <w:rPr>
          <w:rFonts w:ascii="Times New Roman" w:hAnsi="Times New Roman" w:cs="Times New Roman"/>
          <w:sz w:val="28"/>
          <w:szCs w:val="28"/>
        </w:rPr>
        <w:t>352 с.</w:t>
      </w:r>
      <w:r w:rsidRPr="00F21241">
        <w:t xml:space="preserve"> </w:t>
      </w:r>
      <w:r w:rsidRPr="00F21241">
        <w:rPr>
          <w:rFonts w:ascii="Times New Roman" w:hAnsi="Times New Roman" w:cs="Times New Roman"/>
          <w:sz w:val="28"/>
          <w:szCs w:val="28"/>
        </w:rPr>
        <w:t>URL:</w:t>
      </w:r>
      <w:r w:rsidRPr="00F21241">
        <w:t xml:space="preserve"> </w:t>
      </w:r>
      <w:hyperlink r:id="rId15" w:history="1">
        <w:r w:rsidR="00182053" w:rsidRPr="00F2124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file</w:t>
        </w:r>
        <w:r w:rsidR="00182053" w:rsidRPr="00F21241">
          <w:rPr>
            <w:rStyle w:val="a4"/>
            <w:rFonts w:ascii="Times New Roman" w:hAnsi="Times New Roman" w:cs="Times New Roman"/>
            <w:sz w:val="28"/>
            <w:szCs w:val="28"/>
          </w:rPr>
          <w:t>:///</w:t>
        </w:r>
        <w:r w:rsidR="00182053" w:rsidRPr="00F2124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</w:t>
        </w:r>
        <w:r w:rsidR="00182053" w:rsidRPr="00F21241">
          <w:rPr>
            <w:rStyle w:val="a4"/>
            <w:rFonts w:ascii="Times New Roman" w:hAnsi="Times New Roman" w:cs="Times New Roman"/>
            <w:sz w:val="28"/>
            <w:szCs w:val="28"/>
          </w:rPr>
          <w:t>:/</w:t>
        </w:r>
        <w:r w:rsidR="00182053" w:rsidRPr="00F2124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Users</w:t>
        </w:r>
        <w:r w:rsidR="00182053" w:rsidRPr="00F21241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="00182053" w:rsidRPr="00F2124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User</w:t>
        </w:r>
        <w:r w:rsidR="00182053" w:rsidRPr="00F21241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="00182053" w:rsidRPr="00F2124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Downloads</w:t>
        </w:r>
        <w:r w:rsidR="00182053" w:rsidRPr="00F21241">
          <w:rPr>
            <w:rStyle w:val="a4"/>
            <w:rFonts w:ascii="Times New Roman" w:hAnsi="Times New Roman" w:cs="Times New Roman"/>
            <w:sz w:val="28"/>
            <w:szCs w:val="28"/>
          </w:rPr>
          <w:t>/[</w:t>
        </w:r>
        <w:r w:rsidR="00182053" w:rsidRPr="00F2124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Batyan</w:t>
        </w:r>
        <w:r w:rsidR="00182053" w:rsidRPr="00F21241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="00182053" w:rsidRPr="00F2124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</w:t>
        </w:r>
        <w:r w:rsidR="00182053" w:rsidRPr="00F2124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182053" w:rsidRPr="00F2124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</w:t>
        </w:r>
        <w:r w:rsidR="00182053" w:rsidRPr="00F21241">
          <w:rPr>
            <w:rStyle w:val="a4"/>
            <w:rFonts w:ascii="Times New Roman" w:hAnsi="Times New Roman" w:cs="Times New Roman"/>
            <w:sz w:val="28"/>
            <w:szCs w:val="28"/>
          </w:rPr>
          <w:t>.,-</w:t>
        </w:r>
        <w:r w:rsidR="00182053" w:rsidRPr="00F2124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Frumin</w:t>
        </w:r>
        <w:r w:rsidR="00182053" w:rsidRPr="00F21241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="00182053" w:rsidRPr="00F2124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</w:t>
        </w:r>
        <w:r w:rsidR="00182053" w:rsidRPr="00F2124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182053" w:rsidRPr="00F2124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</w:t>
        </w:r>
        <w:r w:rsidR="00182053" w:rsidRPr="00F21241">
          <w:rPr>
            <w:rStyle w:val="a4"/>
            <w:rFonts w:ascii="Times New Roman" w:hAnsi="Times New Roman" w:cs="Times New Roman"/>
            <w:sz w:val="28"/>
            <w:szCs w:val="28"/>
          </w:rPr>
          <w:t>.,-</w:t>
        </w:r>
        <w:r w:rsidR="00182053" w:rsidRPr="00F2124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Bazuelev</w:t>
        </w:r>
        <w:r w:rsidR="00182053" w:rsidRPr="00F21241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="00182053" w:rsidRPr="00F2124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</w:t>
        </w:r>
        <w:r w:rsidR="00182053" w:rsidRPr="00F2124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182053" w:rsidRPr="00F2124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</w:t>
        </w:r>
        <w:r w:rsidR="00182053" w:rsidRPr="00F21241">
          <w:rPr>
            <w:rStyle w:val="a4"/>
            <w:rFonts w:ascii="Times New Roman" w:hAnsi="Times New Roman" w:cs="Times New Roman"/>
            <w:sz w:val="28"/>
            <w:szCs w:val="28"/>
          </w:rPr>
          <w:t>.]-</w:t>
        </w:r>
        <w:r w:rsidR="00182053" w:rsidRPr="00F2124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Osnovue</w:t>
        </w:r>
        <w:r w:rsidR="00182053" w:rsidRPr="00F21241">
          <w:rPr>
            <w:rStyle w:val="a4"/>
            <w:rFonts w:ascii="Times New Roman" w:hAnsi="Times New Roman" w:cs="Times New Roman"/>
            <w:sz w:val="28"/>
            <w:szCs w:val="28"/>
          </w:rPr>
          <w:t>-(</w:t>
        </w:r>
        <w:r w:rsidR="00182053" w:rsidRPr="00F2124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z</w:t>
        </w:r>
        <w:r w:rsidR="00182053" w:rsidRPr="00F21241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="00182053" w:rsidRPr="00F2124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lib</w:t>
        </w:r>
        <w:r w:rsidR="00182053" w:rsidRPr="00F2124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182053" w:rsidRPr="00F2124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="00182053" w:rsidRPr="00F21241">
          <w:rPr>
            <w:rStyle w:val="a4"/>
            <w:rFonts w:ascii="Times New Roman" w:hAnsi="Times New Roman" w:cs="Times New Roman"/>
            <w:sz w:val="28"/>
            <w:szCs w:val="28"/>
          </w:rPr>
          <w:t>).</w:t>
        </w:r>
        <w:r w:rsidR="00182053" w:rsidRPr="00F2124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pdf</w:t>
        </w:r>
      </w:hyperlink>
      <w:r w:rsidR="00182053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F21241">
        <w:rPr>
          <w:rFonts w:ascii="Times New Roman" w:hAnsi="Times New Roman" w:cs="Times New Roman"/>
          <w:sz w:val="28"/>
          <w:szCs w:val="28"/>
        </w:rPr>
        <w:t>(дата обращения 10.05.2019)</w:t>
      </w:r>
    </w:p>
    <w:p w:rsidR="00FC37DC" w:rsidRDefault="00FC37DC" w:rsidP="009C19B4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89A">
        <w:rPr>
          <w:rFonts w:ascii="Times New Roman" w:hAnsi="Times New Roman" w:cs="Times New Roman"/>
          <w:sz w:val="28"/>
          <w:szCs w:val="28"/>
        </w:rPr>
        <w:t xml:space="preserve">Каталог сортов картофеля. Журнал «Защита картофеля». [Электронный ресурс] //- </w:t>
      </w:r>
      <w:r>
        <w:rPr>
          <w:rFonts w:ascii="Times New Roman" w:hAnsi="Times New Roman" w:cs="Times New Roman"/>
          <w:sz w:val="28"/>
          <w:szCs w:val="28"/>
        </w:rPr>
        <w:t xml:space="preserve">URL: </w:t>
      </w:r>
      <w:hyperlink r:id="rId16" w:history="1">
        <w:r w:rsidR="009C19B4" w:rsidRPr="00757E08">
          <w:rPr>
            <w:rStyle w:val="a4"/>
            <w:rFonts w:ascii="Times New Roman" w:hAnsi="Times New Roman" w:cs="Times New Roman"/>
            <w:sz w:val="28"/>
            <w:szCs w:val="28"/>
          </w:rPr>
          <w:t>http://www.kartofel.org/cultivars/sorta/ sorta_vse.html</w:t>
        </w:r>
      </w:hyperlink>
      <w:r w:rsidRPr="009C19B4">
        <w:rPr>
          <w:rFonts w:ascii="Times New Roman" w:hAnsi="Times New Roman" w:cs="Times New Roman"/>
          <w:sz w:val="28"/>
          <w:szCs w:val="28"/>
        </w:rPr>
        <w:t xml:space="preserve"> </w:t>
      </w:r>
      <w:r w:rsidRPr="0066689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66689A">
        <w:rPr>
          <w:rFonts w:ascii="Times New Roman" w:hAnsi="Times New Roman" w:cs="Times New Roman"/>
          <w:sz w:val="28"/>
          <w:szCs w:val="28"/>
        </w:rPr>
        <w:t xml:space="preserve">11.04.2019) </w:t>
      </w:r>
    </w:p>
    <w:p w:rsidR="00FC37DC" w:rsidRDefault="00913079" w:rsidP="009C19B4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7DC">
        <w:rPr>
          <w:rFonts w:ascii="Times New Roman" w:hAnsi="Times New Roman" w:cs="Times New Roman"/>
          <w:sz w:val="28"/>
          <w:szCs w:val="28"/>
        </w:rPr>
        <w:t>Кислота с неба</w:t>
      </w:r>
      <w:r w:rsidR="00217FDF" w:rsidRPr="00FC37DC">
        <w:rPr>
          <w:rFonts w:ascii="Times New Roman" w:hAnsi="Times New Roman" w:cs="Times New Roman"/>
          <w:sz w:val="28"/>
          <w:szCs w:val="28"/>
        </w:rPr>
        <w:t>. Статьи. Наука и техника [Электронный ресурс]</w:t>
      </w:r>
      <w:r w:rsidRPr="00FC37DC">
        <w:rPr>
          <w:rFonts w:ascii="Times New Roman" w:hAnsi="Times New Roman" w:cs="Times New Roman"/>
          <w:sz w:val="28"/>
          <w:szCs w:val="28"/>
        </w:rPr>
        <w:t xml:space="preserve">   Сайт </w:t>
      </w:r>
      <w:r w:rsidRPr="00FC37D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FC37DC">
        <w:rPr>
          <w:rFonts w:ascii="Times New Roman" w:hAnsi="Times New Roman" w:cs="Times New Roman"/>
          <w:sz w:val="28"/>
          <w:szCs w:val="28"/>
        </w:rPr>
        <w:t>-</w:t>
      </w:r>
      <w:r w:rsidRPr="00FC37DC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FC37DC">
        <w:rPr>
          <w:rFonts w:ascii="Times New Roman" w:hAnsi="Times New Roman" w:cs="Times New Roman"/>
          <w:sz w:val="28"/>
          <w:szCs w:val="28"/>
        </w:rPr>
        <w:t>.</w:t>
      </w:r>
      <w:r w:rsidRPr="00FC37DC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FC37DC">
        <w:rPr>
          <w:rFonts w:ascii="Times New Roman" w:hAnsi="Times New Roman" w:cs="Times New Roman"/>
          <w:sz w:val="28"/>
          <w:szCs w:val="28"/>
        </w:rPr>
        <w:t xml:space="preserve"> электронная библиотека Наука и техника </w:t>
      </w:r>
      <w:hyperlink r:id="rId17" w:history="1">
        <w:r w:rsidRPr="00182053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http://n-t.ru/tp/mr/kn.htm</w:t>
        </w:r>
      </w:hyperlink>
      <w:r w:rsidR="00217FDF" w:rsidRPr="00FC37DC">
        <w:rPr>
          <w:rStyle w:val="a4"/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FC37DC">
        <w:rPr>
          <w:rFonts w:ascii="Times New Roman" w:hAnsi="Times New Roman" w:cs="Times New Roman"/>
          <w:sz w:val="28"/>
          <w:szCs w:val="28"/>
        </w:rPr>
        <w:t xml:space="preserve"> </w:t>
      </w:r>
      <w:r w:rsidR="009C19B4">
        <w:rPr>
          <w:rFonts w:ascii="Times New Roman" w:hAnsi="Times New Roman" w:cs="Times New Roman"/>
          <w:sz w:val="28"/>
          <w:szCs w:val="28"/>
        </w:rPr>
        <w:t>(</w:t>
      </w:r>
      <w:r w:rsidR="005E61D4" w:rsidRPr="00FC37DC">
        <w:rPr>
          <w:rFonts w:ascii="Times New Roman" w:hAnsi="Times New Roman" w:cs="Times New Roman"/>
          <w:sz w:val="28"/>
          <w:szCs w:val="28"/>
        </w:rPr>
        <w:t>10.05.2019)</w:t>
      </w:r>
    </w:p>
    <w:p w:rsidR="00FC37DC" w:rsidRDefault="00215AC5" w:rsidP="009C19B4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7DC">
        <w:rPr>
          <w:rFonts w:ascii="Times New Roman" w:hAnsi="Times New Roman" w:cs="Times New Roman"/>
          <w:sz w:val="28"/>
          <w:szCs w:val="28"/>
        </w:rPr>
        <w:t xml:space="preserve">Кислотные дожди, их причины и последствия. </w:t>
      </w:r>
      <w:r w:rsidR="005F0D06" w:rsidRPr="005F0D06">
        <w:rPr>
          <w:rFonts w:ascii="Times New Roman" w:hAnsi="Times New Roman" w:cs="Times New Roman"/>
          <w:sz w:val="28"/>
          <w:szCs w:val="28"/>
        </w:rPr>
        <w:t xml:space="preserve">[Электронный ресурс]   </w:t>
      </w:r>
      <w:r w:rsidR="005F0D06">
        <w:rPr>
          <w:rFonts w:ascii="Times New Roman" w:hAnsi="Times New Roman" w:cs="Times New Roman"/>
          <w:sz w:val="28"/>
          <w:szCs w:val="28"/>
        </w:rPr>
        <w:t xml:space="preserve">Сайт </w:t>
      </w:r>
      <w:r w:rsidRPr="00FC37DC">
        <w:rPr>
          <w:rFonts w:ascii="Times New Roman" w:hAnsi="Times New Roman" w:cs="Times New Roman"/>
          <w:sz w:val="28"/>
          <w:szCs w:val="28"/>
        </w:rPr>
        <w:t xml:space="preserve">Econet.ru </w:t>
      </w:r>
      <w:r w:rsidRPr="00FC37DC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FC37DC">
        <w:rPr>
          <w:rFonts w:ascii="Times New Roman" w:hAnsi="Times New Roman" w:cs="Times New Roman"/>
          <w:sz w:val="28"/>
          <w:szCs w:val="28"/>
        </w:rPr>
        <w:t xml:space="preserve">: </w:t>
      </w:r>
      <w:hyperlink r:id="rId18" w:history="1">
        <w:proofErr w:type="spellStart"/>
        <w:r w:rsidR="00217FDF" w:rsidRPr="00FC37D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</w:t>
        </w:r>
        <w:r w:rsidR="005E61D4" w:rsidRPr="00FC37D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ps</w:t>
        </w:r>
        <w:proofErr w:type="spellEnd"/>
        <w:r w:rsidR="005E61D4" w:rsidRPr="00FC37DC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5E61D4" w:rsidRPr="00FC37D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econet</w:t>
        </w:r>
        <w:proofErr w:type="spellEnd"/>
        <w:r w:rsidR="005E61D4" w:rsidRPr="00FC37DC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5E61D4" w:rsidRPr="00FC37D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5E61D4" w:rsidRPr="00FC37DC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="005E61D4" w:rsidRPr="00FC37D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articles</w:t>
        </w:r>
        <w:r w:rsidR="005E61D4" w:rsidRPr="00FC37DC">
          <w:rPr>
            <w:rStyle w:val="a4"/>
            <w:rFonts w:ascii="Times New Roman" w:hAnsi="Times New Roman" w:cs="Times New Roman"/>
            <w:sz w:val="28"/>
            <w:szCs w:val="28"/>
          </w:rPr>
          <w:t>/62188-</w:t>
        </w:r>
        <w:proofErr w:type="spellStart"/>
        <w:r w:rsidR="005E61D4" w:rsidRPr="00FC37D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kislotnye</w:t>
        </w:r>
        <w:proofErr w:type="spellEnd"/>
        <w:r w:rsidR="005E61D4" w:rsidRPr="00FC37DC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5E61D4" w:rsidRPr="00FC37D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dozhdi</w:t>
        </w:r>
        <w:proofErr w:type="spellEnd"/>
        <w:r w:rsidR="005E61D4" w:rsidRPr="00FC37DC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5E61D4" w:rsidRPr="00FC37D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ih</w:t>
        </w:r>
        <w:proofErr w:type="spellEnd"/>
        <w:r w:rsidR="005E61D4" w:rsidRPr="00FC37DC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5E61D4" w:rsidRPr="00FC37D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prichiny</w:t>
        </w:r>
        <w:proofErr w:type="spellEnd"/>
        <w:r w:rsidR="005E61D4" w:rsidRPr="00FC37DC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5E61D4" w:rsidRPr="00FC37D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iposledstviya</w:t>
        </w:r>
        <w:proofErr w:type="spellEnd"/>
      </w:hyperlink>
      <w:r w:rsidR="00217FDF" w:rsidRPr="00FC37DC">
        <w:rPr>
          <w:rStyle w:val="a4"/>
          <w:rFonts w:ascii="Times New Roman" w:hAnsi="Times New Roman" w:cs="Times New Roman"/>
          <w:sz w:val="28"/>
          <w:szCs w:val="28"/>
        </w:rPr>
        <w:t xml:space="preserve">  </w:t>
      </w:r>
      <w:r w:rsidR="005E61D4" w:rsidRPr="00FC37DC">
        <w:rPr>
          <w:rFonts w:ascii="Times New Roman" w:hAnsi="Times New Roman" w:cs="Times New Roman"/>
          <w:sz w:val="28"/>
          <w:szCs w:val="28"/>
        </w:rPr>
        <w:t xml:space="preserve"> </w:t>
      </w:r>
      <w:r w:rsidR="00217FDF" w:rsidRPr="00FC37DC">
        <w:rPr>
          <w:rFonts w:ascii="Times New Roman" w:hAnsi="Times New Roman" w:cs="Times New Roman"/>
          <w:sz w:val="28"/>
          <w:szCs w:val="28"/>
        </w:rPr>
        <w:t>(10.05.2019)</w:t>
      </w:r>
      <w:r w:rsidRPr="00FC37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6263" w:rsidRPr="00644031" w:rsidRDefault="00810818" w:rsidP="009C19B4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7DC">
        <w:rPr>
          <w:rFonts w:ascii="Times New Roman" w:hAnsi="Times New Roman" w:cs="Times New Roman"/>
          <w:sz w:val="28"/>
          <w:szCs w:val="28"/>
        </w:rPr>
        <w:t>Природные ресурсы. [Элект</w:t>
      </w:r>
      <w:r w:rsidR="00644031">
        <w:rPr>
          <w:rFonts w:ascii="Times New Roman" w:hAnsi="Times New Roman" w:cs="Times New Roman"/>
          <w:sz w:val="28"/>
          <w:szCs w:val="28"/>
        </w:rPr>
        <w:t xml:space="preserve">ронный ресурс] Официальный сайт </w:t>
      </w:r>
      <w:r w:rsidRPr="00FC37DC">
        <w:rPr>
          <w:rFonts w:ascii="Times New Roman" w:hAnsi="Times New Roman" w:cs="Times New Roman"/>
          <w:sz w:val="28"/>
          <w:szCs w:val="28"/>
        </w:rPr>
        <w:t xml:space="preserve">правительства Свердловской области. </w:t>
      </w:r>
      <w:r w:rsidRPr="00FC37DC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644031">
        <w:rPr>
          <w:rFonts w:ascii="Times New Roman" w:hAnsi="Times New Roman" w:cs="Times New Roman"/>
          <w:sz w:val="28"/>
          <w:szCs w:val="28"/>
        </w:rPr>
        <w:t xml:space="preserve">: </w:t>
      </w:r>
      <w:hyperlink r:id="rId19" w:history="1">
        <w:r w:rsidR="009C19B4" w:rsidRPr="00757E0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9C19B4" w:rsidRPr="00757E08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="009C19B4" w:rsidRPr="00757E0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midural</w:t>
        </w:r>
        <w:r w:rsidR="009C19B4" w:rsidRPr="00757E0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9C19B4" w:rsidRPr="00757E0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9C19B4" w:rsidRPr="00757E08">
          <w:rPr>
            <w:rStyle w:val="a4"/>
            <w:rFonts w:ascii="Times New Roman" w:hAnsi="Times New Roman" w:cs="Times New Roman"/>
            <w:sz w:val="28"/>
            <w:szCs w:val="28"/>
          </w:rPr>
          <w:t>/100034/100083/ 100294/</w:t>
        </w:r>
      </w:hyperlink>
      <w:r w:rsidR="00644031" w:rsidRPr="009C19B4">
        <w:rPr>
          <w:rFonts w:ascii="Times New Roman" w:hAnsi="Times New Roman" w:cs="Times New Roman"/>
          <w:sz w:val="28"/>
          <w:szCs w:val="28"/>
        </w:rPr>
        <w:t xml:space="preserve"> </w:t>
      </w:r>
      <w:r w:rsidRPr="009C19B4">
        <w:rPr>
          <w:rFonts w:ascii="Times New Roman" w:hAnsi="Times New Roman" w:cs="Times New Roman"/>
          <w:sz w:val="32"/>
          <w:szCs w:val="28"/>
        </w:rPr>
        <w:t xml:space="preserve"> </w:t>
      </w:r>
      <w:r w:rsidRPr="00644031">
        <w:rPr>
          <w:rFonts w:ascii="Times New Roman" w:hAnsi="Times New Roman" w:cs="Times New Roman"/>
          <w:sz w:val="28"/>
          <w:szCs w:val="28"/>
        </w:rPr>
        <w:t>(11.04.2019)</w:t>
      </w:r>
    </w:p>
    <w:p w:rsidR="00584E24" w:rsidRPr="005F0D06" w:rsidRDefault="00584E24" w:rsidP="00BE3556">
      <w:pPr>
        <w:rPr>
          <w:rFonts w:ascii="Times New Roman" w:hAnsi="Times New Roman" w:cs="Times New Roman"/>
          <w:sz w:val="28"/>
          <w:szCs w:val="28"/>
        </w:rPr>
      </w:pPr>
    </w:p>
    <w:p w:rsidR="00681AAA" w:rsidRDefault="00681AAA" w:rsidP="00BE355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C19B4" w:rsidRDefault="009C19B4" w:rsidP="00BE3556">
      <w:pPr>
        <w:rPr>
          <w:rFonts w:ascii="Times New Roman" w:hAnsi="Times New Roman" w:cs="Times New Roman"/>
          <w:sz w:val="28"/>
          <w:szCs w:val="28"/>
        </w:rPr>
      </w:pPr>
    </w:p>
    <w:p w:rsidR="009C19B4" w:rsidRDefault="009C19B4" w:rsidP="00BE3556">
      <w:pPr>
        <w:rPr>
          <w:rFonts w:ascii="Times New Roman" w:hAnsi="Times New Roman" w:cs="Times New Roman"/>
          <w:sz w:val="28"/>
          <w:szCs w:val="28"/>
        </w:rPr>
      </w:pPr>
    </w:p>
    <w:p w:rsidR="009C19B4" w:rsidRDefault="009C19B4" w:rsidP="00BE3556">
      <w:pPr>
        <w:rPr>
          <w:rFonts w:ascii="Times New Roman" w:hAnsi="Times New Roman" w:cs="Times New Roman"/>
          <w:sz w:val="28"/>
          <w:szCs w:val="28"/>
        </w:rPr>
      </w:pPr>
    </w:p>
    <w:p w:rsidR="009C19B4" w:rsidRDefault="009C19B4" w:rsidP="00BE3556">
      <w:pPr>
        <w:rPr>
          <w:rFonts w:ascii="Times New Roman" w:hAnsi="Times New Roman" w:cs="Times New Roman"/>
          <w:sz w:val="28"/>
          <w:szCs w:val="28"/>
        </w:rPr>
      </w:pPr>
    </w:p>
    <w:p w:rsidR="009C19B4" w:rsidRDefault="009C19B4" w:rsidP="00BE3556">
      <w:pPr>
        <w:rPr>
          <w:rFonts w:ascii="Times New Roman" w:hAnsi="Times New Roman" w:cs="Times New Roman"/>
          <w:sz w:val="28"/>
          <w:szCs w:val="28"/>
        </w:rPr>
      </w:pPr>
    </w:p>
    <w:p w:rsidR="009C19B4" w:rsidRDefault="009C19B4" w:rsidP="00BE3556">
      <w:pPr>
        <w:rPr>
          <w:rFonts w:ascii="Times New Roman" w:hAnsi="Times New Roman" w:cs="Times New Roman"/>
          <w:sz w:val="28"/>
          <w:szCs w:val="28"/>
        </w:rPr>
      </w:pPr>
    </w:p>
    <w:p w:rsidR="009C19B4" w:rsidRDefault="009C19B4" w:rsidP="00BE3556">
      <w:pPr>
        <w:rPr>
          <w:rFonts w:ascii="Times New Roman" w:hAnsi="Times New Roman" w:cs="Times New Roman"/>
          <w:sz w:val="28"/>
          <w:szCs w:val="28"/>
        </w:rPr>
      </w:pPr>
    </w:p>
    <w:p w:rsidR="00644031" w:rsidRPr="00644031" w:rsidRDefault="00644031" w:rsidP="00644031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64403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Приложение А. </w:t>
      </w:r>
    </w:p>
    <w:p w:rsidR="00644031" w:rsidRPr="00644031" w:rsidRDefault="00644031" w:rsidP="00644031">
      <w:pPr>
        <w:widowControl w:val="0"/>
        <w:autoSpaceDE w:val="0"/>
        <w:autoSpaceDN w:val="0"/>
        <w:adjustRightInd w:val="0"/>
        <w:spacing w:before="12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98" w:type="dxa"/>
        <w:tblInd w:w="5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67"/>
        <w:gridCol w:w="992"/>
        <w:gridCol w:w="1135"/>
        <w:gridCol w:w="1134"/>
        <w:gridCol w:w="992"/>
        <w:gridCol w:w="572"/>
        <w:gridCol w:w="850"/>
        <w:gridCol w:w="1129"/>
        <w:gridCol w:w="1134"/>
        <w:gridCol w:w="993"/>
      </w:tblGrid>
      <w:tr w:rsidR="00644031" w:rsidRPr="00644031" w:rsidTr="007D56AB">
        <w:trPr>
          <w:trHeight w:val="25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644031" w:rsidRPr="00644031" w:rsidRDefault="009C19B4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16" o:spid="_x0000_s1037" type="#_x0000_t32" style="position:absolute;left:0;text-align:left;margin-left:-102.65pt;margin-top:100.75pt;width:206.7pt;height:0;rotation:270;z-index:251671552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pVYbQIAAIUEAAAOAAAAZHJzL2Uyb0RvYy54bWysVEtu2zAQ3RfoHQjuHUmO7ThC5KCQ7G7S&#10;NkDS7mmRsohSJEEylo2iQNIL5Ai9Qjdd9IOcQb5Rh7TjJO2mKKoFNRRn3ryZedTJ6aoRaMmM5Upm&#10;ODmIMWKyVJTLRYbfXs56Y4ysI5ISoSTL8JpZfDp5/uyk1Snrq1oJygwCEGnTVme4dk6nUWTLmjXE&#10;HijNJBxWyjTEwdYsImpIC+iNiPpxPIpaZag2qmTWwtdie4gnAb+qWOneVJVlDokMAzcXVhPWuV+j&#10;yQlJF4bompc7GuQfWDSES0i6hyqII+jK8D+gGl4aZVXlDkrVRKqqeMlCDVBNEv9WzUVNNAu1QHOs&#10;3rfJ/j/Y8vXy3CBOYXYjjCRpYEbd58315rb72X3Z3KLNTXcHy+bT5rr72v3ovnd33TcEztC5VtsU&#10;AHJ5bnzt5Upe6DNVvrdIqrwmcsFCBZdrDaiJj4iehPiN1ZB/3r5SFHzIlVOhjavKNKgSXL/zgR4c&#10;WoVWYW7r/dzYyqESPh6N+jDbEg76h+NhPApjjUjqUXysNta9ZKpB3siwdYbwRe1yJSUIRJltBrI8&#10;s85zfAjwwVLNuBBBJ0KiNsPHw/4wULJKcOoPvZs1i3kuDFoSr7TwhILh5LGbUVeSBrCaETrd2Y5w&#10;ATZyoVPOcOidYNhnaxjFSDC4XN7a0hPSZ4TqgfDO2ortw3F8PB1Px4PeoD+a9gZxUfRezPJBbzRL&#10;jobFYZHnRfLRk08Gac0pZdLzvxd+Mvg7Ye2u4Faye+nvGxU9RQ8dBbL370A6CMHPfquiuaLrc+Or&#10;85oArQfn3b30l+nxPng9/D0mvwAAAP//AwBQSwMEFAAGAAgAAAAhALHPxCjcAAAABQEAAA8AAABk&#10;cnMvZG93bnJldi54bWxMjkFPwkAUhO8m/IfNI/FiYEsFJLWvhKjoyRAL3pfus23ovm26C7T/3uWk&#10;p8lkJjNfuu5NIy7UudoywmwagSAurK65RDjst5MVCOcVa9VYJoSBHKyz0V2qEm2v/EWX3JcijLBL&#10;FELlfZtI6YqKjHJT2xKH7Md2Rvlgu1LqTl3DuGlkHEVLaVTN4aFSLb1UVJzys0F4zXeL7ffDoY+H&#10;4uMzf1+ddjy8Id6P+80zCE+9/yvDDT+gQxaYjvbM2okGIQ49hMki6C2dgzgiPD5Fc5BZKv/TZ78A&#10;AAD//wMAUEsBAi0AFAAGAAgAAAAhALaDOJL+AAAA4QEAABMAAAAAAAAAAAAAAAAAAAAAAFtDb250&#10;ZW50X1R5cGVzXS54bWxQSwECLQAUAAYACAAAACEAOP0h/9YAAACUAQAACwAAAAAAAAAAAAAAAAAv&#10;AQAAX3JlbHMvLnJlbHNQSwECLQAUAAYACAAAACEAp0qVWG0CAACFBAAADgAAAAAAAAAAAAAAAAAu&#10;AgAAZHJzL2Uyb0RvYy54bWxQSwECLQAUAAYACAAAACEAsc/EKNwAAAAFAQAADwAAAAAAAAAAAAAA&#10;AADHBAAAZHJzL2Rvd25yZXYueG1sUEsFBgAAAAAEAAQA8wAAANAFAAAAAA==&#10;" adj="-8987,-1,-8987">
                  <v:stroke endarrow="block"/>
                </v:shape>
              </w:pic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extDirection w:val="btLr"/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13" w:right="113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4031" w:rsidRPr="00644031" w:rsidTr="007D56AB">
        <w:trPr>
          <w:trHeight w:val="257"/>
        </w:trPr>
        <w:tc>
          <w:tcPr>
            <w:tcW w:w="567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rPr>
                <w:rFonts w:ascii="Times New Roman" w:eastAsia="Times New Roman" w:hAnsi="Times New Roman" w:cs="Times New Roman"/>
                <w:noProof/>
                <w:sz w:val="24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44031" w:rsidRPr="00644031" w:rsidRDefault="009C19B4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8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15" o:spid="_x0000_s1029" type="#_x0000_t202" style="position:absolute;left:0;text-align:left;margin-left:4.65pt;margin-top:1.9pt;width:150pt;height:38.4pt;z-index:2516633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AomoAIAAC4FAAAOAAAAZHJzL2Uyb0RvYy54bWysVNuO0zAQfUfiHyy/d5NU6SXRpqu9UIS0&#10;XKSFD3Adp7FwbGO7TRbEt/AVPCHxDf0kxnbbbeEFIfqQ2p7xmTkzZ3x5NXQCbZmxXMkKZxcpRkxS&#10;VXO5rvCH98vRHCPriKyJUJJV+JFZfLV4/uyy1yUbq1aJmhkEINKWva5w65wuk8TSlnXEXijNJBgb&#10;ZTriYGvWSW1ID+idSMZpOk16ZWptFGXWwuldNOJFwG8aRt3bprHMIVFhyM2Frwnflf8mi0tSrg3R&#10;Laf7NMg/ZNERLiHoEeqOOII2hv8B1XFqlFWNu6CqS1TTcMoCB2CTpb+xeWiJZoELFMfqY5ns/4Ol&#10;b7bvDOI19G6CkSQd9Gj3bfdz92P3HcER1KfXtgS3Bw2ObrhRA/gGrlbfK/rRIqluWyLX7NoY1beM&#10;1JBf5m8mJ1cjjvUgq/61qiEO2TgVgIbGdL54UA4E6NCnx2Nv2OAQ9SGLdJKmYKJgy+ez6Tw0LyHl&#10;4bY21r1kqkN+UWEDvQ/oZHtvnc+GlAcXH8wqweslFyJszHp1KwzaEtDJMvziXaFbEk8P4Wx0DXhn&#10;GEJ6JKk8ZgwXT4ABJOBtnksQxZciG+fpzbgYLafz2Shf5pNRMUvnozQrboppmhf53fKrzyDLy5bX&#10;NZP3XLKDQLP87wSwH5UorSBR1Fe4mIwngdxZ9ntae65Qaah1ZHHm1nEH8yp4V+H50YmUvusvZA0X&#10;SOkIF3GdnKcfSgY1OPyHqgSNeFlEgbhhNQCKF85K1Y+gFqOgmdB3eGRg0SrzGaMeBrbC9tOGGIaR&#10;eCVBcUWW537CwyafzMawMaeW1amFSApQFXYYxeWti6/CRhu+biFS1LhU16DShgcBPWUFFPwGhjKQ&#10;2T8gfupP98Hr6Zlb/AIAAP//AwBQSwMEFAAGAAgAAAAhAFZRwrzfAAAACgEAAA8AAABkcnMvZG93&#10;bnJldi54bWxMj8FKw0AQhu+C77CM4EXaTWItS5pNkaIHQQWj3jfZaZKanQ3ZbRvf3vGkp2GYj///&#10;ptjObhAnnELvSUO6TEAgNd721Gr4eH9cKBAhGrJm8IQavjHAtry8KExu/Zne8FTFVnAIhdxo6GIc&#10;cylD06EzYelHJL7t/eRM5HVqpZ3MmcPdILMkWUtneuKGzoy467D5qo6Oex9mNX7Wz7vDU3VTH7JX&#10;6l8UaX19Nd9vQESc4x8Mv/qsDiU71f5INohBwyJdrRjVcJvyZCBTd2sQNZOJykCWhfz/QvkDAAD/&#10;/wMAUEsBAi0AFAAGAAgAAAAhALaDOJL+AAAA4QEAABMAAAAAAAAAAAAAAAAAAAAAAFtDb250ZW50&#10;X1R5cGVzXS54bWxQSwECLQAUAAYACAAAACEAOP0h/9YAAACUAQAACwAAAAAAAAAAAAAAAAAvAQAA&#10;X3JlbHMvLnJlbHNQSwECLQAUAAYACAAAACEAODQKJqACAAAuBQAADgAAAAAAAAAAAAAAAAAuAgAA&#10;ZHJzL2Uyb0RvYy54bWxQSwECLQAUAAYACAAAACEAVlHCvN8AAAAKAQAADwAAAAAAAAAAAAAAAAD6&#10;BAAAZHJzL2Rvd25yZXYueG1sUEsFBgAAAAAEAAQA8wAAAAYGAAAAAA==&#10;" stroked="f">
                  <v:fill opacity="0"/>
                  <v:textbox style="mso-next-textbox:#Поле 15">
                    <w:txbxContent>
                      <w:p w:rsidR="009C19B4" w:rsidRPr="00C41AF3" w:rsidRDefault="009C19B4" w:rsidP="00644031">
                        <w:pPr>
                          <w:ind w:firstLine="284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</w:rPr>
                          <w:t>Вариант 3</w:t>
                        </w:r>
                        <w:r w:rsidRPr="006D14E9">
                          <w:rPr>
                            <w:rFonts w:ascii="Times New Roman" w:hAnsi="Times New Roman" w:cs="Times New Roman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</w:rPr>
                          <w:t>горчица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extDirection w:val="btLr"/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13" w:right="113" w:firstLine="39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44031" w:rsidRPr="00644031" w:rsidRDefault="009C19B4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8"/>
                <w:lang w:eastAsia="ru-RU"/>
              </w:rPr>
              <w:pict>
                <v:shape id="Поле 14" o:spid="_x0000_s1030" type="#_x0000_t202" style="position:absolute;left:0;text-align:left;margin-left:-1.6pt;margin-top:1.9pt;width:157.2pt;height:33pt;z-index:2516643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2QEnwIAADUFAAAOAAAAZHJzL2Uyb0RvYy54bWysVF2O0zAQfkfiDpbfu0lKum2iTVfbLkVI&#10;y4+0cADXcRoLxza222RBnIVT8ITEGXokxva2dBchIUQeHP+Mv5lv5htfXA6dQDtmLFeywtlZihGT&#10;VNVcbir8/t1qNMPIOiJrIpRkFb5jFl/Onz656HXJxqpVomYGAYi0Za8r3DqnyySxtGUdsWdKMwmH&#10;jTIdcbA0m6Q2pAf0TiTjND1PemVqbRRl1sLudTzE84DfNIy6N01jmUOiwhCbC6MJ49qPyfyClBtD&#10;dMvpfRjkH6LoCJfg9Ah1TRxBW8N/g+o4Ncqqxp1R1SWqaThlgQOwydJHbG5bolngAsmx+pgm+/9g&#10;6evdW4N4DbXLMZKkgxrtv+5/7L/vvyHYgvz02pZgdqvB0A0LNYBt4Gr1jaIfLJJq2RK5YVfGqL5l&#10;pIb4Mn8zObkacawHWfevVA1+yNapADQ0pvPJg3QgQIc63R1rwwaHqHc5zYt8PMGIwln+DOaheAkp&#10;D7e1se4FUx3ykwobqH1AJ7sb63w0pDyYeGdWCV6vuBBhYTbrpTBoR0Anq/DFu0K3JO4e3NloGvAe&#10;YAjpkaTymNFd3AEGEIA/81yCKD4X2ThPF+NitDqfTUf5Kp+Mimk6G6VZsSjOU6B6vfriI8jysuV1&#10;zeQNl+wg0Cz/OwHct0qUVpAo6itcTCCNgfQfM5CGL5TwUaI67qBfBe8qPDsakdJX/bmsgTYpHeEi&#10;zpOH4YeUQQ4O/5CVoBEviygQN6yHKMeD9NaqvgPRGAU1BWXAWwOTVplPGPXQtxW2H7fEMIzESwnC&#10;K7I8940eFvlkCjJB5vRkfXpCJAWoCjuM4nTp4uOw1YZvWvAUpS7VFYi14UFHXtUxKmDiF9CbgdP9&#10;O+Kb/3QdrH69dvOfAAAA//8DAFBLAwQUAAYACAAAACEAAuRkJN8AAAAIAQAADwAAAGRycy9kb3du&#10;cmV2LnhtbEyPwU7DMBBE70j8g7VIXFBrt4E2hDgVquCABEikcHfiJUmJ11HstuHvWU5w29WMZt7k&#10;m8n14ohj6DxpWMwVCKTa244aDe+7x1kKIkRD1vSeUMM3BtgU52e5yaw/0Rsey9gIDqGQGQ1tjEMm&#10;ZahbdCbM/YDE2qcfnYn8jo20ozlxuOvlUqmVdKYjbmjNgNsW66/y4Lj3YUqHj+p5u38qr6r98pW6&#10;l5S0vryY7u9ARJzinxl+8RkdCmaq/IFsEL2GRF2zU8NscQuC9UTd8FFpWK0TkEUu/w8ofgAAAP//&#10;AwBQSwECLQAUAAYACAAAACEAtoM4kv4AAADhAQAAEwAAAAAAAAAAAAAAAAAAAAAAW0NvbnRlbnRf&#10;VHlwZXNdLnhtbFBLAQItABQABgAIAAAAIQA4/SH/1gAAAJQBAAALAAAAAAAAAAAAAAAAAC8BAABf&#10;cmVscy8ucmVsc1BLAQItABQABgAIAAAAIQBpc2QEnwIAADUFAAAOAAAAAAAAAAAAAAAAAC4CAABk&#10;cnMvZTJvRG9jLnhtbFBLAQItABQABgAIAAAAIQAC5GQk3wAAAAgBAAAPAAAAAAAAAAAAAAAAAPkE&#10;AABkcnMvZG93bnJldi54bWxQSwUGAAAAAAQABADzAAAABQYAAAAA&#10;" stroked="f">
                  <v:fill opacity="0"/>
                  <v:textbox style="mso-next-textbox:#Поле 14">
                    <w:txbxContent>
                      <w:p w:rsidR="009C19B4" w:rsidRPr="00C41AF3" w:rsidRDefault="009C19B4" w:rsidP="00644031">
                        <w:pPr>
                          <w:ind w:firstLine="284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</w:rPr>
                          <w:t>Вариант 4</w:t>
                        </w:r>
                        <w:r w:rsidRPr="006D14E9">
                          <w:rPr>
                            <w:rFonts w:ascii="Times New Roman" w:hAnsi="Times New Roman" w:cs="Times New Roman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</w:rPr>
                          <w:t>горчица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644031" w:rsidRPr="00644031" w:rsidTr="007D56AB">
        <w:trPr>
          <w:trHeight w:val="257"/>
        </w:trPr>
        <w:tc>
          <w:tcPr>
            <w:tcW w:w="567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rPr>
                <w:rFonts w:ascii="Times New Roman" w:eastAsia="Times New Roman" w:hAnsi="Times New Roman" w:cs="Times New Roman"/>
                <w:noProof/>
                <w:sz w:val="24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extDirection w:val="btLr"/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13" w:right="113" w:firstLine="39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644031" w:rsidRPr="00644031" w:rsidTr="007D56AB">
        <w:trPr>
          <w:trHeight w:val="264"/>
        </w:trPr>
        <w:tc>
          <w:tcPr>
            <w:tcW w:w="567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44031" w:rsidRPr="00644031" w:rsidRDefault="009C19B4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8"/>
                <w:lang w:eastAsia="ru-RU"/>
              </w:rPr>
              <w:pict>
                <v:shape id="Поле 13" o:spid="_x0000_s1034" type="#_x0000_t202" style="position:absolute;left:0;text-align:left;margin-left:4.65pt;margin-top:23.05pt;width:167.25pt;height:37.5pt;z-index:2516684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IXIpQIAADUFAAAOAAAAZHJzL2Uyb0RvYy54bWysVF2O0zAQfkfiDpbfu/nZtNtEm662XYqQ&#10;lh9p4QBu4jQWjm1st8my4iycgickztAjMbbb0sILQuTBsT3jz/PNfOPrm6HjaEu1YVKUOLmIMaKi&#10;kjUT6xJ/eL8cTTEyloiacCloiR+pwTez58+ue1XQVLaS11QjABGm6FWJW2tVEUWmamlHzIVUVICx&#10;kbojFpZ6HdWa9IDe8SiN40nUS10rLStqDOzeBSOeefymoZV92zSGWsRLDLFZP2o/rtwYza5JsdZE&#10;tazah0H+IYqOMAGXHqHuiCVoo9kfUB2rtDSysReV7CLZNKyingOwSeLf2Dy0RFHPBZJj1DFN5v/B&#10;Vm+27zRiNdTuEiNBOqjR7uvux+777huCLchPr0wBbg8KHO0wlwP4eq5G3cvqo0FCLloi1vRWa9m3&#10;lNQQX+JORidHA45xIKv+tazhHrKx0gMNje5c8iAdCNChTo/H2tDBogo20zhLkwmYKrBdxuPscuyv&#10;IMXhtNLGvqSyQ25SYg219+hke2+si4YUBxd3mZGc1UvGuV/o9WrBNdoS0MnSf+EsVy0Ju14rgGGC&#10;q8c7w+DCIQnpMMN1YQcYQADO5rh4UTzlSZrF8zQfLSfTq1G2zMaj/CqejuIkn+eTOMuzu+UXF0GS&#10;FS2rayrumaAHgSbZ3wlg3ypBWl6iqC9xPk7HntxZ9Htae66x+/b5PXPrmIV+5awr8fToRApX9Rei&#10;BtqksITxMI/Ow/cpgxwc/j4rXiNOFkEgdlgNXo7pQXorWT+CaLSEmkL54a2BSSv1Z4x66NsSm08b&#10;oilG/JUA4eVJlrlG94tsfJXCQp9aVqcWIiqAKrHFKEwXNjwOG6XZuoWbgtSFvAWxNszryKk6RAVM&#10;3AJ603PavyOu+U/X3uvXazf7CQAA//8DAFBLAwQUAAYACAAAACEA0TsfTt4AAAAIAQAADwAAAGRy&#10;cy9kb3ducmV2LnhtbEyPwU7DMBBE70j8g7VIXFDrxFRVlMapUAUHJEAiwN2Jt0lKvI5itw1/z3Ki&#10;x90ZzbwptrMbxAmn0HvSkC4TEEiNtz21Gj4/nhYZiBANWTN4Qg0/GGBbXl8VJrf+TO94qmIrOIRC&#10;bjR0MY65lKHp0Jmw9CMSa3s/ORP5nFppJ3PmcDdIlSRr6UxP3NCZEXcdNt/V0XHv45yNX/XL7vBc&#10;3dUH9Ub9a0Za397MDxsQEef4b4Y/fEaHkplqfyQbxKBhkSp28n+VgmD9XiUrELWGtVIgy0JeDih/&#10;AQAA//8DAFBLAQItABQABgAIAAAAIQC2gziS/gAAAOEBAAATAAAAAAAAAAAAAAAAAAAAAABbQ29u&#10;dGVudF9UeXBlc10ueG1sUEsBAi0AFAAGAAgAAAAhADj9If/WAAAAlAEAAAsAAAAAAAAAAAAAAAAA&#10;LwEAAF9yZWxzLy5yZWxzUEsBAi0AFAAGAAgAAAAhALlAhcilAgAANQUAAA4AAAAAAAAAAAAAAAAA&#10;LgIAAGRycy9lMm9Eb2MueG1sUEsBAi0AFAAGAAgAAAAhANE7H07eAAAACAEAAA8AAAAAAAAAAAAA&#10;AAAA/wQAAGRycy9kb3ducmV2LnhtbFBLBQYAAAAABAAEAPMAAAAKBgAAAAA=&#10;" stroked="f">
                  <v:fill opacity="0"/>
                  <v:textbox style="mso-next-textbox:#Поле 13">
                    <w:txbxContent>
                      <w:p w:rsidR="009C19B4" w:rsidRPr="00C41AF3" w:rsidRDefault="009C19B4" w:rsidP="00644031">
                        <w:pPr>
                          <w:ind w:firstLine="284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</w:rPr>
                          <w:t>Вариант 3</w:t>
                        </w:r>
                        <w:r w:rsidRPr="006D14E9">
                          <w:rPr>
                            <w:rFonts w:ascii="Times New Roman" w:hAnsi="Times New Roman" w:cs="Times New Roman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</w:rPr>
                          <w:t>салат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extDirection w:val="btLr"/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13" w:right="113" w:firstLine="39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644031" w:rsidRPr="00644031" w:rsidTr="007D56AB">
        <w:trPr>
          <w:trHeight w:val="249"/>
        </w:trPr>
        <w:tc>
          <w:tcPr>
            <w:tcW w:w="567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rPr>
                <w:rFonts w:ascii="Times New Roman" w:eastAsia="Times New Roman" w:hAnsi="Times New Roman" w:cs="Times New Roman"/>
                <w:noProof/>
                <w:sz w:val="24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FF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FF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FF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FF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extDirection w:val="btLr"/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13" w:right="113" w:firstLine="39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FF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031" w:rsidRPr="00644031" w:rsidRDefault="009C19B4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Поле 12" o:spid="_x0000_s1033" type="#_x0000_t202" style="position:absolute;left:0;text-align:left;margin-left:1.15pt;margin-top:-3.25pt;width:146.4pt;height:35.8pt;z-index:2516674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AFUoQIAADUFAAAOAAAAZHJzL2Uyb0RvYy54bWysVF2O0zAQfkfiDpbfu/kh3TbRpit2lyKk&#10;5UdaOIDrOI2FYxvbbbIgzsIpeELiDD0SY7stXRASQuTB8XjG3/x944vLsRdoy4zlStY4O0sxYpKq&#10;hst1jd+9XU7mGFlHZEOEkqzG98ziy8XjRxeDrliuOiUaZhCASFsNusadc7pKEks71hN7pjSToGyV&#10;6YkD0ayTxpAB0HuR5Gl6ngzKNNooyqyF05uoxIuA37aMutdta5lDosYQmwurCevKr8niglRrQ3TH&#10;6T4M8g9R9IRLcHqEuiGOoI3hv0H1nBplVevOqOoT1bacspADZJOlv2Rz1xHNQi5QHKuPZbL/D5a+&#10;2r4xiDfQuxwjSXro0e7L7vvu2+4rgiOoz6BtBWZ3GgzdeKVGsA25Wn2r6HuLpLruiFyzp8aooWOk&#10;gfgyfzM5uRpxrAdZDS9VA37IxqkANLam98WDciBAhz7dH3vDRoeod1lkZZ5PMaKgy8vZPJsGF6Q6&#10;3NbGuudM9chvamyg9wGdbG+t89GQ6mDinVkleLPkQgTBrFfXwqAtAZ4swxfvCt2ReBq4Ahg2mga8&#10;BxhCeiSpPGZ0F08gAwjA63wugRSfyiwv0qu8nCzP57NJsSymk3KWzidpVl6V52lRFjfLzz6CrKg6&#10;3jRM3nLJDgTNir8jwH5UIrUCRdFQ43IKZQxJ/7ECafj29X2QZM8dzKvgfY3nRyNS+a4/kw2kTSpH&#10;uIj75GH4oWRQg8M/VCVwxNMiEsSNqzHQ8cmBeivV3ANpjIKeAjPgrYFNp8xHjAaY2xrbDxtiGEbi&#10;hQTilVlR+EEPQjGd5SCYU83qVEMkBagaO4zi9trFx2GjDV934ClSXaqnQNaWBx55VseoIBMvwGyG&#10;nPbviB/+UzlY/XztFj8AAAD//wMAUEsDBBQABgAIAAAAIQA5ku+e3wAAAAgBAAAPAAAAZHJzL2Rv&#10;d25yZXYueG1sTI/BTsMwEETvSPyDtUhcEHVIKbghToUqOFQCJAK9O/GSpMTrKHbb8PdsT3Db1Yxm&#10;3uSryfXigGPoPGm4mSUgkGpvO2o0fH48XysQIRqypveEGn4wwKo4P8tNZv2R3vFQxkZwCIXMaGhj&#10;HDIpQ92iM2HmByTWvvzoTOR3bKQdzZHDXS/TJLmTznTEDa0ZcN1i/V3uHfc+TWrYVi/r3aa8qnbp&#10;G3WvirS+vJgeH0BEnOKfGU74jA4FM1V+TzaIXsM8uWWnhlQtQbCeLuZ8VBruFwpkkcv/A4pfAAAA&#10;//8DAFBLAQItABQABgAIAAAAIQC2gziS/gAAAOEBAAATAAAAAAAAAAAAAAAAAAAAAABbQ29udGVu&#10;dF9UeXBlc10ueG1sUEsBAi0AFAAGAAgAAAAhADj9If/WAAAAlAEAAAsAAAAAAAAAAAAAAAAALwEA&#10;AF9yZWxzLy5yZWxzUEsBAi0AFAAGAAgAAAAhAOdAAVShAgAANQUAAA4AAAAAAAAAAAAAAAAALgIA&#10;AGRycy9lMm9Eb2MueG1sUEsBAi0AFAAGAAgAAAAhADmS757fAAAACAEAAA8AAAAAAAAAAAAAAAAA&#10;+wQAAGRycy9kb3ducmV2LnhtbFBLBQYAAAAABAAEAPMAAAAHBgAAAAA=&#10;" stroked="f">
                  <v:fill opacity="0"/>
                  <v:textbox style="mso-next-textbox:#Поле 12">
                    <w:txbxContent>
                      <w:p w:rsidR="009C19B4" w:rsidRPr="00C41AF3" w:rsidRDefault="009C19B4" w:rsidP="00644031">
                        <w:pPr>
                          <w:ind w:firstLine="142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</w:rPr>
                          <w:t xml:space="preserve"> Вариант 4</w:t>
                        </w:r>
                        <w:r w:rsidRPr="006D14E9">
                          <w:rPr>
                            <w:rFonts w:ascii="Times New Roman" w:hAnsi="Times New Roman" w:cs="Times New Roman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</w:rPr>
                          <w:t>салат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FF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FF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FF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4031" w:rsidRPr="00644031" w:rsidTr="007D56AB">
        <w:trPr>
          <w:trHeight w:val="272"/>
        </w:trPr>
        <w:tc>
          <w:tcPr>
            <w:tcW w:w="567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FF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FF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FF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FF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extDirection w:val="btLr"/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13" w:right="113" w:firstLine="39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FF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FF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FF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FF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4031" w:rsidRPr="00644031" w:rsidTr="007D56AB">
        <w:trPr>
          <w:trHeight w:val="264"/>
        </w:trPr>
        <w:tc>
          <w:tcPr>
            <w:tcW w:w="567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FFCC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FFCC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FFCC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FFCC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extDirection w:val="btLr"/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13" w:right="113" w:firstLine="39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FFCC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FFCC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FFCC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FFCC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644031" w:rsidRPr="00644031" w:rsidTr="007D56AB">
        <w:trPr>
          <w:trHeight w:val="261"/>
        </w:trPr>
        <w:tc>
          <w:tcPr>
            <w:tcW w:w="567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031" w:rsidRPr="00644031" w:rsidRDefault="009C19B4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Поле 11" o:spid="_x0000_s1031" type="#_x0000_t202" style="position:absolute;left:0;text-align:left;margin-left:4.65pt;margin-top:6.95pt;width:172.55pt;height:38.55pt;z-index:2516654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YgvowIAADUFAAAOAAAAZHJzL2Uyb0RvYy54bWysVNuO0zAQfUfiHyy/d3Mh7TZR09W2SxHS&#10;cpEWPsBNnMbCsY3tNlkQ38JX8ITEN/STGNttaeEFIfLg+DI+M2fmjGc3Q8fRjmrDpChxchVjREUl&#10;ayY2JX7/bjWaYmQsETXhUtASP1KDb+ZPn8x6VdBUtpLXVCMAEaboVYlba1URRaZqaUfMlVRUwGEj&#10;dUcsLPUmqjXpAb3jURrHk6iXulZaVtQY2L0Lh3ju8ZuGVvZN0xhqES8xxGb9qP24dmM0n5Fio4lq&#10;WXUIg/xDFB1hApyeoO6IJWir2R9QHau0NLKxV5XsItk0rKKeA7BJ4t/YPLREUc8FkmPUKU3m/8FW&#10;r3dvNWI11C7BSJAOarT/uv+x/77/hmAL8tMrU4DZgwJDOyzkALaeq1H3svpgkJDLlogNvdVa9i0l&#10;NcTnb0ZnVwOOcSDr/pWswQ/ZWumBhkZ3LnmQDgToUKfHU23oYFEFm2mSJ8+mY4wqOEsncQ5zCC4i&#10;xfG20sa+oLJDblJiDbX36GR3b2wwPZo4Z0ZyVq8Y536hN+sl12hHQCcr/4W7XLUk7HqtgDsTTL3r&#10;CwwuHJKQDjO4CzvAAAJwZ46LF8XnPEmzeJHmo9Vkej3KVtl4lF/H01Gc5It8Emd5drf64iJIsqJl&#10;dU3FPRP0KNAk+zsBHFolSMtLFPUlzsfp2JO7iP5A68A1dt8hvxdmHbPQr5x1JZ6ejEjhqv5c1ECb&#10;FJYwHubRZfg+ZZCD499nxWvEySIIxA7rwcsxO0pvLetHEI2WUFNQBrw1MGml/oRRD31bYvNxSzTF&#10;iL8UILw8yTLX6H6Rja9TWOjzk/X5CREVQJXYYhSmSxseh63SbNOCpyB1IW9BrA3zOnKqDlEBE7eA&#10;3vScDu+Ia/7ztbf69drNfwIAAP//AwBQSwMEFAAGAAgAAAAhAFyxofTfAAAACAEAAA8AAABkcnMv&#10;ZG93bnJldi54bWxMj0FPwkAQhe8k/ofNmHghsKVEKLVbYogcSNTEKvdtd2yL3dmmu0D9944nvc3k&#10;vbz3vWw72k5ccPCtIwWLeQQCqXKmpVrBx/t+loDwQZPRnSNU8I0etvnNJNOpcVd6w0sRasEh5FOt&#10;oAmhT6X0VYNW+7nrkVj7dIPVgd+hlmbQVw63nYyjaCWtbokbGt3jrsHqqzhb7n0ak/5YPu9Oh2Ja&#10;nuJXal8SUurudnx8ABFwDH9m+MVndMiZqXRnMl50CuL1PTsVzBZLEKwv1/EKRMnHJgGZZ/L/gPwH&#10;AAD//wMAUEsBAi0AFAAGAAgAAAAhALaDOJL+AAAA4QEAABMAAAAAAAAAAAAAAAAAAAAAAFtDb250&#10;ZW50X1R5cGVzXS54bWxQSwECLQAUAAYACAAAACEAOP0h/9YAAACUAQAACwAAAAAAAAAAAAAAAAAv&#10;AQAAX3JlbHMvLnJlbHNQSwECLQAUAAYACAAAACEAF6WIL6MCAAA1BQAADgAAAAAAAAAAAAAAAAAu&#10;AgAAZHJzL2Uyb0RvYy54bWxQSwECLQAUAAYACAAAACEAXLGh9N8AAAAIAQAADwAAAAAAAAAAAAAA&#10;AAD9BAAAZHJzL2Rvd25yZXYueG1sUEsFBgAAAAAEAAQA8wAAAAkGAAAAAA==&#10;" stroked="f">
                  <v:fill opacity="0"/>
                  <v:textbox style="mso-next-textbox:#Поле 11">
                    <w:txbxContent>
                      <w:p w:rsidR="009C19B4" w:rsidRPr="00C41AF3" w:rsidRDefault="009C19B4" w:rsidP="00644031">
                        <w:pPr>
                          <w:ind w:firstLine="284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</w:rPr>
                          <w:t>Вариант 3</w:t>
                        </w:r>
                        <w:r w:rsidRPr="006D14E9">
                          <w:rPr>
                            <w:rFonts w:ascii="Times New Roman" w:hAnsi="Times New Roman" w:cs="Times New Roman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</w:rPr>
                          <w:t>горох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extDirection w:val="btLr"/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13" w:right="113" w:firstLine="397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031" w:rsidRPr="00644031" w:rsidRDefault="009C19B4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Поле 10" o:spid="_x0000_s1032" type="#_x0000_t202" style="position:absolute;left:0;text-align:left;margin-left:4.3pt;margin-top:6.8pt;width:149.05pt;height:28.8pt;z-index:2516664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L6ApAIAADUFAAAOAAAAZHJzL2Uyb0RvYy54bWysVF2O0zAQfkfiDpbfu0m6yW4TNV3tthQh&#10;LT/SwgHc2GksHNvYbpMFcRZOwRMSZ+iRGDttt4UXhMiDY3vG38w389nTm74VaMuM5UqWOLmIMWKy&#10;UpTLdYk/vF+OJhhZRyQlQklW4kdm8c3s+bNppws2Vo0SlBkEINIWnS5x45wuoshWDWuJvVCaSTDW&#10;yrTEwdKsI2pIB+itiMZxfBV1ylBtVMWshd3FYMSzgF/XrHJv69oyh0SJITcXRhPGlR+j2ZQUa0N0&#10;w6t9GuQfsmgJlxD0CLUgjqCN4X9AtbwyyqraXVSqjVRd84oFDsAmiX9j89AQzQIXKI7VxzLZ/wdb&#10;vdm+M4hT6B2UR5IWerT7tvu5+7H7jmAL6tNpW4DbgwZH19+pHnwDV6vvVfXRIqnmDZFrdmuM6hpG&#10;KOSX+JPRydEBx3qQVfdaUYhDNk4FoL42rS8elAMBOiTyeOwN6x2qfMgsnSSXYKrAdhln6WUWQpDi&#10;cFob614y1SI/KbGB3gd0sr23zmdDioOLD2aV4HTJhQgLs17NhUFbAjpZhm84K3RDht1QC8Cwg2vA&#10;O8MQ0iNJ5TGHcMMOMIAEvM1zCaL4kifjNL4b56Pl1eR6lC7TbJRfx5NRnOR3+VWc5uli+dVnkKRF&#10;wyll8p5LdhBokv6dAPZXZZBWkCjqSpxn4yyQO8t+T2vPNfbfvr5nbi13cF8Fb0s8OTqRwnf9haRA&#10;mxSOcDHMo/P0Q8mgBod/qErQiJfFIBDXr/ogx9Bdr5+Voo8gGqOgp9B+eGtg0ijzGaMO7m2J7acN&#10;MQwj8UqC8PIkTcHNhUWaXY9hYU4tq1MLkRVAldhhNEznbngcNtrwdQORBqlLdQtirXnQ0VNWwMQv&#10;4G4GTvt3xF/+03XwenrtZr8AAAD//wMAUEsDBBQABgAIAAAAIQCiKTXR3QAAAAcBAAAPAAAAZHJz&#10;L2Rvd25yZXYueG1sTI5BS8NAFITvgv9heYIXaTeNoU1jNkWKHgQVGu19k30mabNvQ3bbxn/v86S3&#10;GWaY+fLNZHtxxtF3jhQs5hEIpNqZjhoFnx/PsxSED5qM7h2hgm/0sCmur3KdGXehHZ7L0AgeIZ9p&#10;BW0IQyalr1u02s/dgMTZlxutDmzHRppRX3jc9jKOoqW0uiN+aPWA2xbrY3my/Ps0pcO+et0eXsq7&#10;6hC/U/eWklK3N9PjA4iAU/grwy8+o0PBTJU7kfGiV3AfJdxUMItBcByvEhaVgmS1Blnk8j9/8QMA&#10;AP//AwBQSwECLQAUAAYACAAAACEAtoM4kv4AAADhAQAAEwAAAAAAAAAAAAAAAAAAAAAAW0NvbnRl&#10;bnRfVHlwZXNdLnhtbFBLAQItABQABgAIAAAAIQA4/SH/1gAAAJQBAAALAAAAAAAAAAAAAAAAAC8B&#10;AABfcmVscy8ucmVsc1BLAQItABQABgAIAAAAIQCwKL6ApAIAADUFAAAOAAAAAAAAAAAAAAAAAC4C&#10;AABkcnMvZTJvRG9jLnhtbFBLAQItABQABgAIAAAAIQCiKTXR3QAAAAcBAAAPAAAAAAAAAAAAAAAA&#10;AP4EAABkcnMvZG93bnJldi54bWxQSwUGAAAAAAQABADzAAAACAYAAAAA&#10;" stroked="f">
                  <v:fill opacity="0"/>
                  <v:textbox style="mso-next-textbox:#Поле 10">
                    <w:txbxContent>
                      <w:p w:rsidR="009C19B4" w:rsidRPr="00C41AF3" w:rsidRDefault="009C19B4" w:rsidP="00644031">
                        <w:pPr>
                          <w:ind w:firstLine="142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</w:rPr>
                          <w:t>Вариант 4</w:t>
                        </w:r>
                        <w:r w:rsidRPr="006D14E9">
                          <w:rPr>
                            <w:rFonts w:ascii="Times New Roman" w:hAnsi="Times New Roman" w:cs="Times New Roman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</w:rPr>
                          <w:t>горох</w:t>
                        </w:r>
                      </w:p>
                    </w:txbxContent>
                  </v:textbox>
                </v:shape>
              </w:pict>
            </w:r>
            <w:r w:rsidR="00644031" w:rsidRPr="00644031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4031" w:rsidRPr="00644031" w:rsidTr="007D56AB">
        <w:trPr>
          <w:trHeight w:val="190"/>
        </w:trPr>
        <w:tc>
          <w:tcPr>
            <w:tcW w:w="567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extDirection w:val="btLr"/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13" w:right="113" w:firstLine="3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4031" w:rsidRPr="00644031" w:rsidTr="007D56AB">
        <w:trPr>
          <w:trHeight w:val="252"/>
        </w:trPr>
        <w:tc>
          <w:tcPr>
            <w:tcW w:w="567" w:type="dxa"/>
            <w:vMerge w:val="restart"/>
            <w:tcBorders>
              <w:right w:val="single" w:sz="8" w:space="0" w:color="000000"/>
            </w:tcBorders>
            <w:shd w:val="clear" w:color="auto" w:fill="FFFFFF" w:themeFill="background1"/>
            <w:textDirection w:val="btLr"/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4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9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44031" w:rsidRPr="00644031" w:rsidRDefault="009C19B4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Поле 9" o:spid="_x0000_s1035" type="#_x0000_t202" style="position:absolute;left:0;text-align:left;margin-left:4.65pt;margin-top:22.6pt;width:172.55pt;height:38.4pt;z-index:2516695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/AdowIAADMFAAAOAAAAZHJzL2Uyb0RvYy54bWysVNuO0zAQfUfiHyy/d3MhvSTadLXtUoS0&#10;XKSFD3ATp7FwbGO7TZYV38JX8ITEN/STGNtt6S4vCJEHx/aMz8yZOfbl1dBxtKPaMClKnFzEGFFR&#10;yZqJTYk/fliNZhgZS0RNuBS0xPfU4Kv582eXvSpoKlvJa6oRgAhT9KrErbWqiCJTtbQj5kIqKsDY&#10;SN0RC0u9iWpNekDveJTG8STqpa6VlhU1BnZvghHPPX7T0Mq+axpDLeIlhtysH7Uf126M5pek2Gii&#10;WlYd0iD/kEVHmICgJ6gbYgnaavYHVMcqLY1s7EUlu0g2Dauo5wBskvgJm7uWKOq5QHGMOpXJ/D/Y&#10;6u3uvUasLnGOkSAdtGj/bf9z/2P/HeWuOr0yBTjdKXCzw0IO0GXP1KhbWX0ySMhlS8SGXmst+5aS&#10;GrJL3Mno7GjAMQ5k3b+RNYQhWys90NDozpUOioEAHbp0f+oMHSyqYDNN8tmLKZgqsKWzJM986yJS&#10;HE8rbewrKjvkJiXW0HmPTna3xrpsSHF0ccGM5KxeMc79Qm/WS67RjoBKVv4LZ7lqSdg9hjPB1eM9&#10;wuDCIQnpMEO4sAMMIAFnc1y8JB7yJM3iRZqPVpPZdJStsvEon8azUZzki3wSZ3l2s/rqMkiyomV1&#10;TcUtE/QozyT7u/YfLkoQlhco6qHN43TsyT3K/kDrwDV2n2/hk0J1zMJt5awr8ezkRArX9ZeiBtqk&#10;sITxMI8ep+9LBjU4/n1VvEacLIJA7LAevBgnR+mtZX0PotESegrth5cGJq3UXzDq4daW2HzeEk0x&#10;4q8FCC9PMlAGsn6RjacpLPS5ZX1uIaICqBJbjMJ0acPTsFWabVqIFKQu5DWItWFeR07VIStg4hZw&#10;Mz2nwyvirv752nv9fuvmvwAAAP//AwBQSwMEFAAGAAgAAAAhAKeF+NPeAAAACAEAAA8AAABkcnMv&#10;ZG93bnJldi54bWxMj0FLw0AQhe9C/8MyhV6k3ZhiEmI2RYo9CCoY9b7JjklqdjZkt238944nvc3w&#10;Hu99r9jNdhBnnHzvSMHNJgKB1DjTU6vg/e2wzkD4oMnowREq+EYPu3JxVejcuAu94rkKreAQ8rlW&#10;0IUw5lL6pkOr/caNSKx9usnqwO/USjPpC4fbQcZRlEire+KGTo+477D5qk6Wex/mbPyon/bHx+q6&#10;PsYv1D9npNRqOd/fgQg4hz8z/OIzOpTMVLsTGS8GBXF6y04F65QXsL5NtymImo8kAVkW8v+A8gcA&#10;AP//AwBQSwECLQAUAAYACAAAACEAtoM4kv4AAADhAQAAEwAAAAAAAAAAAAAAAAAAAAAAW0NvbnRl&#10;bnRfVHlwZXNdLnhtbFBLAQItABQABgAIAAAAIQA4/SH/1gAAAJQBAAALAAAAAAAAAAAAAAAAAC8B&#10;AABfcmVscy8ucmVsc1BLAQItABQABgAIAAAAIQAOW/AdowIAADMFAAAOAAAAAAAAAAAAAAAAAC4C&#10;AABkcnMvZTJvRG9jLnhtbFBLAQItABQABgAIAAAAIQCnhfjT3gAAAAgBAAAPAAAAAAAAAAAAAAAA&#10;AP0EAABkcnMvZG93bnJldi54bWxQSwUGAAAAAAQABADzAAAACAYAAAAA&#10;" stroked="f">
                  <v:fill opacity="0"/>
                  <v:textbox style="mso-next-textbox:#Поле 9">
                    <w:txbxContent>
                      <w:p w:rsidR="009C19B4" w:rsidRPr="00C41AF3" w:rsidRDefault="009C19B4" w:rsidP="00644031">
                        <w:pPr>
                          <w:ind w:firstLine="284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</w:rPr>
                          <w:t>Вариант 1</w:t>
                        </w:r>
                        <w:r w:rsidRPr="006D14E9">
                          <w:rPr>
                            <w:rFonts w:ascii="Times New Roman" w:hAnsi="Times New Roman" w:cs="Times New Roman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</w:rPr>
                          <w:t>горчица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9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9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9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</w:p>
        </w:tc>
        <w:tc>
          <w:tcPr>
            <w:tcW w:w="5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extDirection w:val="btLr"/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13" w:right="113" w:firstLine="39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9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44031" w:rsidRPr="00644031" w:rsidRDefault="009C19B4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Поле 8" o:spid="_x0000_s1036" type="#_x0000_t202" style="position:absolute;left:0;text-align:left;margin-left:7.4pt;margin-top:22.6pt;width:148.2pt;height:38.2pt;z-index:2516705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M5QowIAADMFAAAOAAAAZHJzL2Uyb0RvYy54bWysVNuO2yAQfa/Uf0C8Z22nzsXWOqu9NFWl&#10;7UXa9gMIxjEqBgok9nbVb+lX9KlSvyGf1AGSNLt9qar6ATMMnJkzc+D8YugE2jJjuZIVzs5SjJik&#10;quZyXeGPH5ajOUbWEVkToSSr8D2z+GLx/Nl5r0s2Vq0SNTMIQKQte13h1jldJomlLeuIPVOaSXA2&#10;ynTEgWnWSW1ID+idSMZpOk16ZWptFGXWwupNdOJFwG8aRt27prHMIVFhyM2F0YRx5cdkcU7KtSG6&#10;5XSfBvmHLDrCJQQ9Qt0QR9DG8D+gOk6NsqpxZ1R1iWoaTlngAGyy9Ambu5ZoFrhAcaw+lsn+P1j6&#10;dvveIF5XGBolSQct2n3b/dz92H1Hc1+dXtsSNt1p2OaGKzVAlwNTq28V/WSRVNctkWt2aYzqW0Zq&#10;yC7zJ5OToxHHepBV/0bVEIZsnApAQ2M6XzooBgJ06NL9sTNscIj6kNN5Os8nGFHwvchmkzS0LiHl&#10;4bQ21r1iqkN+UmEDnQ/oZHtrnc+GlIctPphVgtdLLkQwzHp1LQzaElDJMnzxrNAtiauHcDZuDXiP&#10;MIT0SFJ5zBgurgADSMD7PJcgiYciG+fp1bgYLafz2Shf5pNRMUvnozQrroppmhf5zfKrzyDLy5bX&#10;NZO3XLKDPLP879q/vyhRWEGgqK9wMRlPArlH2e9p7bmm/gstfFKojju4rYJ3IJfjJlL6rr+UNdAm&#10;pSNcxHnyOP1QMqjB4R+qEjTiZREF4obVEMQ4O0hvpep7EI1R0FNQBrw0MGmV+YJRD7e2wvbzhhiG&#10;kXgtQXhFluf+mgcjn8zGYJhTz+rUQyQFqAo7jOL02sWnYaMNX7cQKUpdqksQa8ODjryqY1bAxBtw&#10;MwOn/Svir/6pHXb9fusWvwAAAP//AwBQSwMEFAAGAAgAAAAhAGk2Qy7fAAAACAEAAA8AAABkcnMv&#10;ZG93bnJldi54bWxMj8FOwzAQRO9I/IO1SFxQ69SUEkKcClVwQCpIpHB34iVJiddR7Lbh71lOcBzN&#10;aOZNvp5cL444hs6ThsU8AYFUe9tRo+F99zRLQYRoyJreE2r4xgDr4vwsN5n1J3rDYxkbwSUUMqOh&#10;jXHIpAx1i86EuR+Q2Pv0ozOR5dhIO5oTl7teqiRZSWc64oXWDLhpsf4qD453H6d0+Ki2m/1zeVXt&#10;1St1LylpfXkxPdyDiDjFvzD84jM6FMxU+QPZIHoN18mSkxpmt/yAfXV3swBRaVgqBbLI5f8DxQ8A&#10;AAD//wMAUEsBAi0AFAAGAAgAAAAhALaDOJL+AAAA4QEAABMAAAAAAAAAAAAAAAAAAAAAAFtDb250&#10;ZW50X1R5cGVzXS54bWxQSwECLQAUAAYACAAAACEAOP0h/9YAAACUAQAACwAAAAAAAAAAAAAAAAAv&#10;AQAAX3JlbHMvLnJlbHNQSwECLQAUAAYACAAAACEAloTOUKMCAAAzBQAADgAAAAAAAAAAAAAAAAAu&#10;AgAAZHJzL2Uyb0RvYy54bWxQSwECLQAUAAYACAAAACEAaTZDLt8AAAAIAQAADwAAAAAAAAAAAAAA&#10;AAD9BAAAZHJzL2Rvd25yZXYueG1sUEsFBgAAAAAEAAQA8wAAAAkGAAAAAA==&#10;" stroked="f">
                  <v:fill opacity="0"/>
                  <v:textbox style="mso-next-textbox:#Поле 8">
                    <w:txbxContent>
                      <w:p w:rsidR="009C19B4" w:rsidRPr="00C41AF3" w:rsidRDefault="009C19B4" w:rsidP="00644031">
                        <w:pPr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</w:rPr>
                          <w:t xml:space="preserve"> Вариант 2</w:t>
                        </w:r>
                        <w:r w:rsidRPr="006D14E9">
                          <w:rPr>
                            <w:rFonts w:ascii="Times New Roman" w:hAnsi="Times New Roman" w:cs="Times New Roman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</w:rPr>
                          <w:t>горчица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9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9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9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</w:p>
        </w:tc>
      </w:tr>
      <w:tr w:rsidR="00644031" w:rsidRPr="00644031" w:rsidTr="007D56AB">
        <w:trPr>
          <w:trHeight w:val="229"/>
        </w:trPr>
        <w:tc>
          <w:tcPr>
            <w:tcW w:w="567" w:type="dxa"/>
            <w:vMerge/>
            <w:tcBorders>
              <w:right w:val="single" w:sz="8" w:space="0" w:color="000000"/>
            </w:tcBorders>
            <w:shd w:val="clear" w:color="auto" w:fill="FFFFFF" w:themeFill="background1"/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extDirection w:val="btLr"/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13" w:right="113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4031" w:rsidRPr="00644031" w:rsidTr="007D56AB">
        <w:trPr>
          <w:trHeight w:val="25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644031" w:rsidRPr="00644031" w:rsidRDefault="009C19B4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Прямая со стрелкой 7" o:spid="_x0000_s1042" type="#_x0000_t34" style="position:absolute;left:0;text-align:left;margin-left:-96.05pt;margin-top:91.6pt;width:192.9pt;height:.6pt;rotation:90;flip:x;z-index:251676672;visibility:visible;mso-position-horizontal-relative:text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xWrZQIAAHkEAAAOAAAAZHJzL2Uyb0RvYy54bWysVEtu2zAQ3RfoHQjuHX0qfyJEDgrJ7iZt&#10;AyQ9AC1SFlGKFEjGslEUSHuBHKFX6KaLfpAzyDfqkP40aTdFUS2ooYbz5s3Mo87O141AK6YNVzLD&#10;0UmIEZOlolwuM/zmej6YYGQskZQIJVmGN8zg8+nTJ2ddm7JY1UpQphGASJN2bYZra9s0CExZs4aY&#10;E9UyCc5K6YZY2OplQDXpAL0RQRyGo6BTmrZalcwY+FrsnHjq8auKlfZ1VRlmkcgwcLN+1X5duDWY&#10;npF0qUlb83JPg/wDi4ZwCUmPUAWxBN1o/gdUw0utjKrsSamaQFUVL5mvAaqJwt+quapJy3wt0BzT&#10;Httk/h9s+Wp1qRGnGR5jJEkDI+o/bW+3d/2P/vP2Dm0/9PewbD9ub/sv/ff+W3/ff0Vj17euNSmE&#10;5/JSu8rLtbxqL1T51iCp8prIJfP8rzctgEYuIngU4jamheyL7qWicIbcWOWbuK504yChPWjtZ7U5&#10;zoqtLSrh43gUwzxLcMRxPAwTP8qApIfYVhv7gqkGOSPDxmrCl7XNlZQgCqUjn4msLox1zEh6CHCJ&#10;pZpzIbw2hERdhk+H8dAHGCU4dU53zOjlIhcarYhTl398meB5eEyrG0k9WM0Ine1tS7gAG1nfH6s5&#10;dEww7LI1jGIkGFwoZ+3oCekyQvVAeG/tBPbuNDydTWaTZJDEo9kgCYti8HyeJ4PRPBoPi2dFnhfR&#10;e0c+StKaU8qk438Qe5T8nZj2124n06Pcj40KHqP7jgLZw9uT9uN3E99pZ6Ho5lK76pwSQN/+8P4u&#10;ugv0cO9P/fpjTH8CAAD//wMAUEsDBBQABgAIAAAAIQDPtojB3QAAAAUBAAAPAAAAZHJzL2Rvd25y&#10;ZXYueG1sTI7BTsMwEETvSPyDtUjcWidtFdGQTQVUiFyoRIsQRzde4oh4HcVum/L1uCc4jmb05hWr&#10;0XbiSINvHSOk0wQEce10yw3C++55cgfCB8VadY4J4UweVuX1VaFy7U78RsdtaESEsM8Vggmhz6X0&#10;tSGr/NT1xLH7coNVIcahkXpQpwi3nZwlSSatajk+GNXTk6H6e3uwCGH9eTbZR/24bDe7l9es/amq&#10;ao14ezM+3IMINIa/MVz0ozqU0WnvDqy96BBmcYcwWaYgLu0CxB5hvkjnIMtC/rcvfwEAAP//AwBQ&#10;SwECLQAUAAYACAAAACEAtoM4kv4AAADhAQAAEwAAAAAAAAAAAAAAAAAAAAAAW0NvbnRlbnRfVHlw&#10;ZXNdLnhtbFBLAQItABQABgAIAAAAIQA4/SH/1gAAAJQBAAALAAAAAAAAAAAAAAAAAC8BAABfcmVs&#10;cy8ucmVsc1BLAQItABQABgAIAAAAIQASXxWrZQIAAHkEAAAOAAAAAAAAAAAAAAAAAC4CAABkcnMv&#10;ZTJvRG9jLnhtbFBLAQItABQABgAIAAAAIQDPtojB3QAAAAUBAAAPAAAAAAAAAAAAAAAAAL8EAABk&#10;cnMvZG93bnJldi54bWxQSwUGAAAAAAQABADzAAAAyQUAAAAA&#10;" adj=",13489200,-9563">
                  <v:stroke endarrow="block"/>
                </v:shape>
              </w:pic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extDirection w:val="btLr"/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13" w:right="113" w:firstLine="3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4031" w:rsidRPr="00644031" w:rsidTr="007D56AB">
        <w:trPr>
          <w:trHeight w:val="171"/>
        </w:trPr>
        <w:tc>
          <w:tcPr>
            <w:tcW w:w="567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</w:p>
        </w:tc>
        <w:tc>
          <w:tcPr>
            <w:tcW w:w="5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extDirection w:val="btLr"/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13" w:right="113" w:firstLine="39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</w:p>
        </w:tc>
      </w:tr>
      <w:tr w:rsidR="00644031" w:rsidRPr="00644031" w:rsidTr="007D56AB">
        <w:trPr>
          <w:trHeight w:val="343"/>
        </w:trPr>
        <w:tc>
          <w:tcPr>
            <w:tcW w:w="567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FF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031" w:rsidRPr="00644031" w:rsidRDefault="009C19B4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Поле 6" o:spid="_x0000_s1040" type="#_x0000_t202" style="position:absolute;left:0;text-align:left;margin-left:4.65pt;margin-top:3.65pt;width:158.45pt;height:45.55pt;z-index:2516746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JHjpAIAADMFAAAOAAAAZHJzL2Uyb0RvYy54bWysVNuO0zAQfUfiHyy/d3MhTZto09VeKEJa&#10;LtLCB7iJ01g4trHdJsuKb+EreELiG/pJjO22dJcXhMiD4/GMj+fMHPv8Yuw52lJtmBQVTs5ijKio&#10;ZcPEusIfPywnc4yMJaIhXApa4Xtq8MXi+bPzQZU0lZ3kDdUIQIQpB1XhzlpVRpGpO9oTcyYVFeBs&#10;pe6JBVOvo0aTAdB7HqVxnEeD1I3SsqbGwOpNcOKFx29bWtt3bWuoRbzCkJv1o/bjyo3R4pyUa01U&#10;x+p9GuQfsugJE3DoEeqGWII2mv0B1bNaSyNbe1bLPpJty2rqOQCbJH7C5q4jinouUByjjmUy/w+2&#10;frt9rxFrKpxjJEgPLdp92/3c/dh9R7mrzqBMCUF3CsLseCVH6LJnatStrD8ZJOR1R8SaXmoth46S&#10;BrJL3M7oZGvAMQ5kNbyRDRxDNlZ6oLHVvSsdFAMBOnTp/tgZOlpUw2L6Is/zbIpRDb60mCVz37qI&#10;lIfdShv7isoeuUmFNXTeo5PtrbEuG1IeQtxhRnLWLBnn3tDr1TXXaEtAJUv/hb1cdSSsHo4zIdTj&#10;PcLgwiEJ6TDDcWEFGEACzue4eEk8FEmaxVdpMVnm89kkW2bTSTGL55M4Ka6KPM6K7Gb51WWQZGXH&#10;moaKWyboQZ5J9nft31+UICwvUDRUuJimU0/uUfZ7Wnuusft8C58UqmcWbitnfYXnxyBSuq6/FA3Q&#10;JqUljId59Dh9XzKoweHvq+I14mQRBGLH1ejFOD9IbyWbexCNltBTUAa8NDDppP6C0QC3tsLm84Zo&#10;ihF/LUB4RZJl7pp7I5vOUjD0qWd16iGiBqgKW4zC9NqGp2GjNFt3cFKQupCXINaWeR05VYesgIkz&#10;4GZ6TvtXxF39U9tH/X7rFr8AAAD//wMAUEsDBBQABgAIAAAAIQCSyQ9I3AAAAAYBAAAPAAAAZHJz&#10;L2Rvd25yZXYueG1sTI7NTsMwEITvSLyDtUjcqENJWwhxqgjBgSMtSPTmxts4Il5HsfMDT89yKrcZ&#10;zWjmy7eza8WIfWg8KbhdJCCQKm8aqhW8719u7kGEqMno1hMq+MYA2+LyIteZ8RO94biLteARCplW&#10;YGPsMilDZdHpsPAdEmcn3zsd2fa1NL2eeNy1cpkka+l0Q/xgdYdPFquv3eAUlOPztCqbw+nT+zQM&#10;+4/Xyv4clLq+mstHEBHneC7DHz6jQ8FMRz+QCaJVcJcuualgA4LTNFk/gDiy2KxAFrn8j1/8AgAA&#10;//8DAFBLAQItABQABgAIAAAAIQC2gziS/gAAAOEBAAATAAAAAAAAAAAAAAAAAAAAAABbQ29udGVu&#10;dF9UeXBlc10ueG1sUEsBAi0AFAAGAAgAAAAhADj9If/WAAAAlAEAAAsAAAAAAAAAAAAAAAAALwEA&#10;AF9yZWxzLy5yZWxzUEsBAi0AFAAGAAgAAAAhACSgkeOkAgAAMwUAAA4AAAAAAAAAAAAAAAAALgIA&#10;AGRycy9lMm9Eb2MueG1sUEsBAi0AFAAGAAgAAAAhAJLJD0jcAAAABgEAAA8AAAAAAAAAAAAAAAAA&#10;/gQAAGRycy9kb3ducmV2LnhtbFBLBQYAAAAABAAEAPMAAAAHBgAAAAA=&#10;" stroked="f">
                  <v:fill opacity="0"/>
                  <v:textbox style="mso-next-textbox:#Поле 6">
                    <w:txbxContent>
                      <w:p w:rsidR="009C19B4" w:rsidRPr="00C41AF3" w:rsidRDefault="009C19B4" w:rsidP="00644031">
                        <w:pPr>
                          <w:ind w:firstLine="284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</w:rPr>
                          <w:t>Вариант 1</w:t>
                        </w:r>
                        <w:r w:rsidRPr="006D14E9">
                          <w:rPr>
                            <w:rFonts w:ascii="Times New Roman" w:hAnsi="Times New Roman" w:cs="Times New Roman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</w:rPr>
                          <w:t>салат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FF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FF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FF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extDirection w:val="btLr"/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13" w:right="113" w:firstLine="397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FF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031" w:rsidRPr="00644031" w:rsidRDefault="009C19B4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Поле 5" o:spid="_x0000_s1041" type="#_x0000_t202" style="position:absolute;left:0;text-align:left;margin-left:7.4pt;margin-top:3.65pt;width:135.35pt;height:35pt;z-index:2516756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saIpAIAADMFAAAOAAAAZHJzL2Uyb0RvYy54bWysVNuO0zAQfUfiHyy/d3PZZNtETVd7oQhp&#10;uUgLH+AmTmPh2MZ2myyIb+EreELiG/pJjO22dJcXhMiD4/HYZ+bMHHt+OfYcbak2TIoKJ2cxRlTU&#10;smFiXeEP75eTGUbGEtEQLgWt8AM1+HLx/Nl8UCVNZSd5QzUCEGHKQVW4s1aVUWTqjvbEnElFBThb&#10;qXtiwdTrqNFkAPSeR2kcX0SD1I3SsqbGwOptcOKFx29bWtu3bWuoRbzCkJv1o/bjyo3RYk7KtSaq&#10;Y/U+DfIPWfSECQh6hLollqCNZn9A9azW0sjWntWyj2Tbspp6DsAmiZ+wue+Iop4LFMeoY5nM/4Ot&#10;32zfacSaCucYCdJDi3bfdj93P3bfUe6qMyhTwqZ7BdvseC1H6LJnatSdrD8aJORNR8SaXmkth46S&#10;BrJL3Mno5GjAMQ5kNbyWDYQhGys90Njq3pUOioEAHbr0cOwMHS2qXci8SM4TcNXgS4t0eu6Ti0h5&#10;OK20sS+p7JGbVFhD5z062d4Z67Ih5WGLC2YkZ82Sce4NvV7dcI22BFSy9F84y1VHwqpXCmCYsNXj&#10;PcLgwiEJ6TBDuLACDCAB53NcvCS+FEmaxddpMVlezKaTbJnlk2IazyZxUlwXF3FWZLfLry6DJCs7&#10;1jRU3DFBD/JMsr9r//6iBGF5gaKhwkWe5p7co+z3tPZcY/f5Fj4pVM8s3FbO+grPjptI6br+QjRA&#10;m5SWMB7m0eP0fcmgBoe/r4rXiJNFEIgdV6MXY3GQ3ko2DyAaLaGn0H54aWDSSf0ZowFubYXNpw3R&#10;FCP+SoDwiiTL3DX3RpZPUzD0qWd16iGiBqgKW4zC9MaGp2GjNFt3EClIXcgrEGvLvI6cqkNWwMQZ&#10;cDM9p/0r4q7+qe13/X7rFr8AAAD//wMAUEsDBBQABgAIAAAAIQCVTMmI3QAAAAYBAAAPAAAAZHJz&#10;L2Rvd25yZXYueG1sTI9BS8NAFITvQv/D8gQvYjeNpS4xmyJFD4IWjHrfZJ9J2uzbkN228d/39aTH&#10;YYaZb/L15HpxxDF0njQs5gkIpNrbjhoNX58vdwpEiIas6T2hhl8MsC5mV7nJrD/RBx7L2AguoZAZ&#10;DW2MQyZlqFt0Jsz9gMTejx+diSzHRtrRnLjc9TJNkpV0piNeaM2AmxbrfXlwvPs8qeG7etvsXsvb&#10;apduqXtXpPXN9fT0CCLiFP/CcMFndCiYqfIHskH0Gu6TJSc1PIBgN1ULflZpWK4UyCKX//GLMwAA&#10;AP//AwBQSwECLQAUAAYACAAAACEAtoM4kv4AAADhAQAAEwAAAAAAAAAAAAAAAAAAAAAAW0NvbnRl&#10;bnRfVHlwZXNdLnhtbFBLAQItABQABgAIAAAAIQA4/SH/1gAAAJQBAAALAAAAAAAAAAAAAAAAAC8B&#10;AABfcmVscy8ucmVsc1BLAQItABQABgAIAAAAIQDtCsaIpAIAADMFAAAOAAAAAAAAAAAAAAAAAC4C&#10;AABkcnMvZTJvRG9jLnhtbFBLAQItABQABgAIAAAAIQCVTMmI3QAAAAYBAAAPAAAAAAAAAAAAAAAA&#10;AP4EAABkcnMvZG93bnJldi54bWxQSwUGAAAAAAQABADzAAAACAYAAAAA&#10;" stroked="f">
                  <v:fill opacity="0"/>
                  <v:textbox style="mso-next-textbox:#Поле 5">
                    <w:txbxContent>
                      <w:p w:rsidR="009C19B4" w:rsidRPr="00C41AF3" w:rsidRDefault="009C19B4" w:rsidP="00644031">
                        <w:pPr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</w:rPr>
                          <w:t xml:space="preserve"> Вариант 2</w:t>
                        </w:r>
                        <w:r w:rsidRPr="006D14E9">
                          <w:rPr>
                            <w:rFonts w:ascii="Times New Roman" w:hAnsi="Times New Roman" w:cs="Times New Roman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</w:rPr>
                          <w:t>салат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FF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FF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FF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4031" w:rsidRPr="00644031" w:rsidTr="007D56AB">
        <w:trPr>
          <w:trHeight w:val="282"/>
        </w:trPr>
        <w:tc>
          <w:tcPr>
            <w:tcW w:w="567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FF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FF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FF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FF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extDirection w:val="btLr"/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13" w:right="113" w:firstLine="39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FF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FF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FF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FF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4031" w:rsidRPr="00644031" w:rsidTr="007D56AB">
        <w:trPr>
          <w:trHeight w:val="245"/>
        </w:trPr>
        <w:tc>
          <w:tcPr>
            <w:tcW w:w="567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FFCC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FFCC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FFCC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FFCC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5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extDirection w:val="btLr"/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13" w:right="113" w:firstLine="39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FFCC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FFCC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FFCC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FFCC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644031" w:rsidRPr="00644031" w:rsidTr="007D56AB">
        <w:trPr>
          <w:trHeight w:val="228"/>
        </w:trPr>
        <w:tc>
          <w:tcPr>
            <w:tcW w:w="567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031" w:rsidRPr="00644031" w:rsidRDefault="009C19B4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Поле 4" o:spid="_x0000_s1038" type="#_x0000_t202" style="position:absolute;left:0;text-align:left;margin-left:4.65pt;margin-top:-2.6pt;width:175.7pt;height:35.7pt;z-index:251672576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fQ3nwIAADQFAAAOAAAAZHJzL2Uyb0RvYy54bWysVNuO0zAQfUfiHyy/d3PZdLeJmq72QhDS&#10;cpEWPsB1nMbCsY3tNlkQ38JX8ITEN/STGDttt4UXhMiDY3vGZ+bMHHt+NXQCbZixXMkSJ2cxRkxS&#10;VXO5KvGH99VkhpF1RNZEKMlK/Mgsvlo8fzbvdcFS1SpRM4MARNqi1yVundNFFFnaso7YM6WZBGOj&#10;TEccLM0qqg3pAb0TURrHF1GvTK2Nosxa2L0bjXgR8JuGUfe2aSxzSJQYcnNhNGFc+jFazEmxMkS3&#10;nO7SIP+QRUe4hKAHqDviCFob/gdUx6lRVjXujKouUk3DKQscgE0S/8bmoSWaBS5QHKsPZbL/D5a+&#10;2bwziNclzjCSpIMWbb9tf25/bL+jzFen17YApwcNbm64UQN0OTC1+l7RjxZJddsSuWLXxqi+ZaSG&#10;7BJ/Mjo6OuJYD7LsX6sawpC1UwFoaEznSwfFQIAOXXo8dIYNDlHYTNPz5DwHEwVbNj33cx+CFPvT&#10;2lj3kqkO+UmJDXQ+oJPNvXWj697FB7NK8LriQoSFWS1vhUEbAiqpwjeeFbol4+4+nB1dQ+gTDCE9&#10;klQecww37gADSMDbPJcgiS95kmbxTZpPqovZ5SSrsukkv4xnkzjJb/KLOMuzu+qrzyDJipbXNZP3&#10;XLK9PJPs79q/uyijsIJAUV/ifJpOA7mT7He0dlxj/+3qe+LWcQe3VfCuxLODEyl811/IGmiTwhEu&#10;xnl0mn4oGdRg/w9VCRrxshgF4oblEMSYhPBeQEtVP4JqjIKmQv/hqYFJq8xnjHq4tiW2n9bEMIzE&#10;KwnKy5Ms8/c8LLLpZQoLc2xZHluIpABVYofROL1149uw1oavWoi01/o1qLXiQUhPWQEVv4CrGUjt&#10;nhF/94/XwevpsVv8AgAA//8DAFBLAwQUAAYACAAAACEAHOKLq90AAAAJAQAADwAAAGRycy9kb3du&#10;cmV2LnhtbEyPzU7DMBCE70i8g7VI3KidppQS4lQoUrlworT3bbxNIvwTYrcNb89yosfRjGa+KdeT&#10;s+JMY+yD15DNFAjyTTC9bzXsPjcPKxAxoTdogycNPxRhXd3elFiYcPEfdN6mVnCJjwVq6FIaCilj&#10;05HDOAsDefaOYXSYWI6tNCNeuNxZOVdqKR32nhc6HKjuqPnanpyG8PxWf08u3xzrtM9wsLv9u1Ja&#10;399Nry8gEk3pPwx/+IwOFTMdwsmbKKyGfMlXkoZFloFgP189LUAcOJjNH0FWpbx+UP0CAAD//wMA&#10;UEsBAi0AFAAGAAgAAAAhALaDOJL+AAAA4QEAABMAAAAAAAAAAAAAAAAAAAAAAFtDb250ZW50X1R5&#10;cGVzXS54bWxQSwECLQAUAAYACAAAACEAOP0h/9YAAACUAQAACwAAAAAAAAAAAAAAAAAvAQAAX3Jl&#10;bHMvLnJlbHNQSwECLQAUAAYACAAAACEA8c30N58CAAA0BQAADgAAAAAAAAAAAAAAAAAuAgAAZHJz&#10;L2Uyb0RvYy54bWxQSwECLQAUAAYACAAAACEAHOKLq90AAAAJAQAADwAAAAAAAAAAAAAAAAD5BAAA&#10;ZHJzL2Rvd25yZXYueG1sUEsFBgAAAAAEAAQA8wAAAAMGAAAAAA==&#10;" stroked="f">
                  <v:fill opacity="0"/>
                  <v:textbox style="mso-fit-shape-to-text:t">
                    <w:txbxContent>
                      <w:p w:rsidR="009C19B4" w:rsidRPr="00C41AF3" w:rsidRDefault="009C19B4" w:rsidP="00644031">
                        <w:pPr>
                          <w:ind w:firstLine="284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</w:rPr>
                          <w:t>Вариант 1</w:t>
                        </w:r>
                        <w:r w:rsidRPr="006D14E9">
                          <w:rPr>
                            <w:rFonts w:ascii="Times New Roman" w:hAnsi="Times New Roman" w:cs="Times New Roman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</w:rPr>
                          <w:t>горох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extDirection w:val="btLr"/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13" w:right="113" w:firstLine="397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031" w:rsidRPr="00644031" w:rsidRDefault="009C19B4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Поле 3" o:spid="_x0000_s1039" type="#_x0000_t202" style="position:absolute;left:0;text-align:left;margin-left:7.4pt;margin-top:-2.6pt;width:157.2pt;height:39.25pt;z-index:2516736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rmOnwIAADQFAAAOAAAAZHJzL2Uyb0RvYy54bWysVOtu0zAU/o/EO1j+3+WydGuipdMuFCGN&#10;izR4ANdxGgvHNrbbZCCehafgFxLP0Efi2F67bggJIfLD8fE5/s7tOz47H3uBNsxYrmSNs6MUIyap&#10;arhc1fjD+8VkhpF1RDZEKMlqfMcsPp8/f3Y26IrlqlOiYQYBiLTVoGvcOaerJLG0Yz2xR0ozCcpW&#10;mZ44EM0qaQwZAL0XSZ6mJ8mgTKONosxaOL2OSjwP+G3LqHvbtpY5JGoMsbmwmrAu/ZrMz0i1MkR3&#10;nN6HQf4hip5wCU73UNfEEbQ2/DeonlOjrGrdEVV9otqWUxZygGyy9Ek2tx3RLOQCxbF6Xyb7/2Dp&#10;m807g3hT42OMJOmhRdtv25/bH9vv6NhXZ9C2AqNbDWZuvFQjdDlkavWNoh8tkuqqI3LFLoxRQ8dI&#10;A9Fl/mZycDXiWA+yHF6rBtyQtVMBaGxN70sHxUCADl2623eGjQ5R77LIyjyfYkRBdwy7WWhdQqrd&#10;bW2se8lUj/ymxgY6H9DJ5sY6Hw2pdibemVWCNwsuRBDManklDNoQYMkifPGu0B2Jpzt3NpoGvEcY&#10;QnokqTxmdBdPIAMIwOt8LoESX8osL9LLvJwsTmank2JRTCflaTqbpFl5WZ6kRVlcL776CLKi6njT&#10;MHnDJdvRMyv+rv33gxKJFQiKhhqXUyhjSPqPFUjDF1r4pFA9dzCtgvc1nu2NSOW7/kI2kDapHOEi&#10;7pPH4YeSQQ12/1CVwBFPi0gQNy7HQMYsMMgTaKmaO2CNUdBUoAY8NbDplPmM0QBjW2P7aU0Mw0i8&#10;ksC8MisKP+dBKKanOQjmULM81BBJAarGDqO4vXLxbVhrw1cdeIpcl+oC2NryQKSHqCAVL8BohqTu&#10;nxE/+4dysHp47Oa/AAAA//8DAFBLAwQUAAYACAAAACEAMpCEoN8AAAAIAQAADwAAAGRycy9kb3du&#10;cmV2LnhtbEyPQU+DQBCF7yb+h82YeDHtImBFZGlMoweTaiLV+8KOQGVnCbtt8d87nvQ0mbyX975X&#10;rGc7iCNOvnek4HoZgUBqnOmpVfC+e1pkIHzQZPTgCBV8o4d1eX5W6Ny4E73hsQqt4BDyuVbQhTDm&#10;UvqmQ6v90o1IrH26yerA79RKM+kTh9tBxlG0klb3xA2dHnHTYfNVHSz3Ps7Z+FFvN/vn6qrex6/U&#10;v2Sk1OXF/HAPIuAc/szwi8/oUDJT7Q5kvBgUJFHKTgWLW76sxzfJHYhaQZqkIMtC/h9Q/gAAAP//&#10;AwBQSwECLQAUAAYACAAAACEAtoM4kv4AAADhAQAAEwAAAAAAAAAAAAAAAAAAAAAAW0NvbnRlbnRf&#10;VHlwZXNdLnhtbFBLAQItABQABgAIAAAAIQA4/SH/1gAAAJQBAAALAAAAAAAAAAAAAAAAAC8BAABf&#10;cmVscy8ucmVsc1BLAQItABQABgAIAAAAIQD25rmOnwIAADQFAAAOAAAAAAAAAAAAAAAAAC4CAABk&#10;cnMvZTJvRG9jLnhtbFBLAQItABQABgAIAAAAIQAykISg3wAAAAgBAAAPAAAAAAAAAAAAAAAAAPkE&#10;AABkcnMvZG93bnJldi54bWxQSwUGAAAAAAQABADzAAAABQYAAAAA&#10;" stroked="f">
                  <v:fill opacity="0"/>
                  <v:textbox>
                    <w:txbxContent>
                      <w:p w:rsidR="009C19B4" w:rsidRPr="00C41AF3" w:rsidRDefault="009C19B4" w:rsidP="00644031">
                        <w:pPr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</w:rPr>
                          <w:t xml:space="preserve"> Вариант 2</w:t>
                        </w:r>
                        <w:r w:rsidRPr="006D14E9">
                          <w:rPr>
                            <w:rFonts w:ascii="Times New Roman" w:hAnsi="Times New Roman" w:cs="Times New Roman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</w:rPr>
                          <w:t>горох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4031" w:rsidRPr="00644031" w:rsidTr="007D56AB">
        <w:trPr>
          <w:trHeight w:val="231"/>
        </w:trPr>
        <w:tc>
          <w:tcPr>
            <w:tcW w:w="567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8"/>
                <w:szCs w:val="36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8"/>
                <w:szCs w:val="36"/>
                <w:lang w:eastAsia="ru-RU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8"/>
                <w:szCs w:val="36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8"/>
                <w:szCs w:val="36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8"/>
                <w:szCs w:val="36"/>
                <w:lang w:eastAsia="ru-RU"/>
              </w:rPr>
            </w:pPr>
          </w:p>
        </w:tc>
        <w:tc>
          <w:tcPr>
            <w:tcW w:w="5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8"/>
                <w:szCs w:val="36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8"/>
                <w:szCs w:val="36"/>
                <w:lang w:eastAsia="ru-RU"/>
              </w:rPr>
            </w:pP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8"/>
                <w:szCs w:val="36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8"/>
                <w:szCs w:val="36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8"/>
                <w:szCs w:val="36"/>
                <w:lang w:eastAsia="ru-RU"/>
              </w:rPr>
            </w:pPr>
          </w:p>
        </w:tc>
      </w:tr>
      <w:tr w:rsidR="00644031" w:rsidRPr="00644031" w:rsidTr="007D56AB">
        <w:trPr>
          <w:trHeight w:val="261"/>
        </w:trPr>
        <w:tc>
          <w:tcPr>
            <w:tcW w:w="567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C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  <w:r w:rsidRPr="00644031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I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C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  <w:r w:rsidRPr="00644031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II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C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  <w:r w:rsidRPr="00644031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III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C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  <w:r w:rsidRPr="00644031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IV</w:t>
            </w:r>
          </w:p>
        </w:tc>
        <w:tc>
          <w:tcPr>
            <w:tcW w:w="5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C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  <w:r w:rsidRPr="00644031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I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C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  <w:r w:rsidRPr="00644031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II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C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  <w:r w:rsidRPr="00644031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III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C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  <w:r w:rsidRPr="00644031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IV</w:t>
            </w:r>
          </w:p>
        </w:tc>
      </w:tr>
      <w:tr w:rsidR="00644031" w:rsidRPr="00644031" w:rsidTr="007D56AB">
        <w:trPr>
          <w:trHeight w:val="263"/>
        </w:trPr>
        <w:tc>
          <w:tcPr>
            <w:tcW w:w="567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44031" w:rsidRPr="00644031" w:rsidRDefault="00644031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sz w:val="28"/>
                <w:szCs w:val="36"/>
                <w:lang w:eastAsia="ru-RU"/>
              </w:rPr>
            </w:pP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44031" w:rsidRPr="00644031" w:rsidRDefault="009C19B4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8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36"/>
                <w:lang w:eastAsia="ru-RU"/>
              </w:rPr>
              <w:pict>
                <v:shape id="Прямая со стрелкой 2" o:spid="_x0000_s1044" type="#_x0000_t32" style="position:absolute;left:0;text-align:left;margin-left:-7pt;margin-top:24.7pt;width:184.2pt;height:0;flip:x;z-index:251678720;visibility:visible;mso-position-horizontal-relative:text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5TwaAIAAIAEAAAOAAAAZHJzL2Uyb0RvYy54bWysVEtu2zAQ3RfoHQjuHVmyksZC5KCQ7HaR&#10;tgGSHoAWKYsoRRIkY9koCqS9QI7QK3TTRT/IGeQbdUg7TtJuiqJaUEPNzOObmUednK5agZbMWK5k&#10;juODIUZMVopyucjx28vZ4Bgj64ikRCjJcrxmFp9Onj456XTGEtUoQZlBACJt1ukcN87pLIps1bCW&#10;2AOlmQRnrUxLHGzNIqKGdIDeiigZDo+iThmqjaqYtfC13DrxJODXNavcm7q2zCGRY+DmwmrCOvdr&#10;NDkh2cIQ3fBqR4P8A4uWcAmH7qFK4gi6MvwPqJZXRllVu4NKtZGqa16xUANUEw9/q+aiIZqFWqA5&#10;Vu/bZP8fbPV6eW4QpzlOMJKkhRH1nzfXm5v+Z/9lc4M2H/tbWDafNtf91/5H/72/7b+hxPet0zaD&#10;9EKeG195tZIX+kxV7yySqmiIXLDA/3KtATT2GdGjFL+xGk6fd68UhRhy5VRo4qo2LaoF1y99ogeH&#10;RqFVmNp6PzW2cqiCj8loNB6lMNzqzheRzEP4RG2se8FUi7yRY+sM4YvGFUpK0IYyW3iyPLPOE7xP&#10;8MlSzbgQQSJCoi7H48PkMPCxSnDqnT7MmsW8EAYtiRdZeEK14HkYZtSVpAGsYYROd7YjXICNXGiT&#10;MxwaJxj2p7WMYiQY3CtvbekJ6U+E0oHwztrq7P14OJ4eT4/TQZocTQfpsCwHz2dFOjiaxc8Oy1FZ&#10;FGX8wZOP06zhlDLp+d9pPk7/TlO727dV6171+0ZFj9FDR4Hs3TuQDirwg99KaK7o+tz46rwgQOYh&#10;eHcl/T16uA9R9z+OyS8AAAD//wMAUEsDBBQABgAIAAAAIQBlsJ9P4AAAAAkBAAAPAAAAZHJzL2Rv&#10;d25yZXYueG1sTI9BT8JAEIXvJv6HzZh4MbAFimlqt8So6IkQC9yX7tg2dGeb7gLtv3eMBz1NZt7L&#10;m+9lq8G24oK9bxwpmE0jEEilMw1VCva79SQB4YMmo1tHqGBED6v89ibTqXFX+sRLESrBIeRTraAO&#10;oUul9GWNVvup65BY+3K91YHXvpKm11cOt62cR9GjtLoh/lDrDl9qLE/F2Sp4LbbL9eFhP8zH8mNT&#10;vCenLY1vSt3fDc9PIAIO4c8MP/iMDjkzHd2ZjBetgsks5i5BwSLhyYbFMo5BHH8PMs/k/wb5NwAA&#10;AP//AwBQSwECLQAUAAYACAAAACEAtoM4kv4AAADhAQAAEwAAAAAAAAAAAAAAAAAAAAAAW0NvbnRl&#10;bnRfVHlwZXNdLnhtbFBLAQItABQABgAIAAAAIQA4/SH/1gAAAJQBAAALAAAAAAAAAAAAAAAAAC8B&#10;AABfcmVscy8ucmVsc1BLAQItABQABgAIAAAAIQCqp5TwaAIAAIAEAAAOAAAAAAAAAAAAAAAAAC4C&#10;AABkcnMvZTJvRG9jLnhtbFBLAQItABQABgAIAAAAIQBlsJ9P4AAAAAkBAAAPAAAAAAAAAAAAAAAA&#10;AMIEAABkcnMvZG93bnJldi54bWxQSwUGAAAAAAQABADzAAAAzwUAAAAA&#10;">
                  <v:stroke endarrow="block"/>
                </v:shape>
              </w:pict>
            </w:r>
            <w:r w:rsidR="00644031" w:rsidRPr="00644031">
              <w:rPr>
                <w:rFonts w:ascii="Times New Roman" w:eastAsia="Times New Roman" w:hAnsi="Times New Roman" w:cs="Times New Roman"/>
                <w:sz w:val="28"/>
                <w:szCs w:val="36"/>
                <w:lang w:eastAsia="ru-RU"/>
              </w:rPr>
              <w:t xml:space="preserve">                                      </w:t>
            </w:r>
          </w:p>
        </w:tc>
        <w:tc>
          <w:tcPr>
            <w:tcW w:w="572" w:type="dxa"/>
            <w:shd w:val="clear" w:color="auto" w:fill="FFFFFF" w:themeFill="background1"/>
          </w:tcPr>
          <w:p w:rsidR="00644031" w:rsidRPr="00644031" w:rsidRDefault="00644031" w:rsidP="007D56AB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right="-137"/>
              <w:rPr>
                <w:rFonts w:ascii="Times New Roman" w:eastAsia="Times New Roman" w:hAnsi="Times New Roman" w:cs="Times New Roman"/>
                <w:sz w:val="28"/>
                <w:szCs w:val="36"/>
                <w:lang w:eastAsia="ru-RU"/>
              </w:rPr>
            </w:pPr>
            <w:r w:rsidRPr="00644031">
              <w:rPr>
                <w:rFonts w:ascii="Times New Roman" w:eastAsia="Times New Roman" w:hAnsi="Times New Roman" w:cs="Times New Roman"/>
                <w:sz w:val="28"/>
                <w:szCs w:val="36"/>
                <w:lang w:eastAsia="ru-RU"/>
              </w:rPr>
              <w:t>2,2 м</w:t>
            </w:r>
          </w:p>
        </w:tc>
        <w:tc>
          <w:tcPr>
            <w:tcW w:w="4106" w:type="dxa"/>
            <w:gridSpan w:val="4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:rsidR="00644031" w:rsidRPr="00644031" w:rsidRDefault="009C19B4" w:rsidP="0064403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8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36"/>
                <w:lang w:eastAsia="ru-RU"/>
              </w:rPr>
              <w:pict>
                <v:shape id="Прямая со стрелкой 1" o:spid="_x0000_s1043" type="#_x0000_t34" style="position:absolute;left:0;text-align:left;margin-left:11.5pt;margin-top:24.7pt;width:191.45pt;height:.05pt;z-index:251677696;visibility:visible;mso-position-horizontal-relative:text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ifEYAIAAHYEAAAOAAAAZHJzL2Uyb0RvYy54bWysVEtu2zAQ3RfoHQjuHVmO7DhC5KCQ7G7S&#10;NkDSA9AkZRGlSIGkLRtFgbQXyBF6hW666Ac5g3yjDulPm3ZTFNWCGoozb2bePOricl1LtOLGCq0y&#10;HJ/0MeKKaibUIsOvb2e9MUbWEcWI1IpneMMtvpw8fXLRNikf6EpLxg0CEGXTtslw5VyTRpGlFa+J&#10;PdENV3BYalMTB1uziJghLaDXMhr0+6Oo1YY1RlNuLXwtdod4EvDLklP3qiwtd0hmGGpzYTVhnfs1&#10;mlyQdGFIUwm6L4P8QxU1EQqSHqEK4ghaGvEHVC2o0VaX7oTqOtJlKSgPPUA3cf+3bm4q0vDQC5Bj&#10;myNN9v/B0pera4MEg9lhpEgNI+o+bu+299337tP2Hm3fdw+wbD9s77rP3bfua/fQfUGx561tbArh&#10;ubo2vnO6VjfNlaZvLFI6r4ha8FD/7aYB0BARPQrxG9tA9nn7QjPwIUunA4nr0tQeEuhB6zCrzXFW&#10;fO0QhY+DODk9G8FI6eEsIukhsDHWPee6Rt7IsHWGiEXlcq0UKEKbOKQhqyvroBEIPAT4rErPhJRB&#10;GFKhNsPnw8EwBFgtBfOH3s2axTyXBq2Il1Z4PCsA9sjN6KViAazihE33tiNCgo1cIMcZAXRJjn22&#10;mjOMJIfb5K0dolQ+I7QOBe+tnbrenvfPp+PpOOklg9G0l/SLovdslie90Sw+GxanRZ4X8TtffJyk&#10;lWCMK1//Qelx8ndK2t+5nUaPWj8SFT1GDyRAsYd3KDrM3o97J5y5Zptr47vzMgBxB+f9RfS359d9&#10;8Pr5u5j8AAAA//8DAFBLAwQUAAYACAAAACEANDE90N4AAAAHAQAADwAAAGRycy9kb3ducmV2Lnht&#10;bEyPzU7DMBCE70i8g7VI3KgTClEJcSqgQuRSpP4IcXTjJbGI11HstilPzyIOcFrtzmj2m2I+uk4c&#10;cAjWk4J0koBAqr2x1CjYbp6vZiBC1GR05wkVnDDAvDw/K3Ru/JFWeFjHRnAIhVwraGPscylD3aLT&#10;YeJ7JNY+/OB05HVopBn0kcNdJ6+TJJNOW+IPre7xqcX6c713CuLi/dRmb/XjnX3dvCwz+1VV1UKp&#10;y4vx4R5ExDH+meEHn9GhZKad35MJolMwvWUjjxk3Ynl6k6Ygdr8HWRbyP3/5DQAA//8DAFBLAQIt&#10;ABQABgAIAAAAIQC2gziS/gAAAOEBAAATAAAAAAAAAAAAAAAAAAAAAABbQ29udGVudF9UeXBlc10u&#10;eG1sUEsBAi0AFAAGAAgAAAAhADj9If/WAAAAlAEAAAsAAAAAAAAAAAAAAAAALwEAAF9yZWxzLy5y&#10;ZWxzUEsBAi0AFAAGAAgAAAAhAIKyJ8RgAgAAdgQAAA4AAAAAAAAAAAAAAAAALgIAAGRycy9lMm9E&#10;b2MueG1sUEsBAi0AFAAGAAgAAAAhADQxPdDeAAAABwEAAA8AAAAAAAAAAAAAAAAAugQAAGRycy9k&#10;b3ducmV2LnhtbFBLBQYAAAAABAAEAPMAAADFBQAAAAA=&#10;" adj="10797,-257904000,-38112">
                  <v:stroke endarrow="block"/>
                </v:shape>
              </w:pict>
            </w:r>
          </w:p>
        </w:tc>
      </w:tr>
    </w:tbl>
    <w:p w:rsidR="00644031" w:rsidRDefault="00644031" w:rsidP="007D56AB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Рисунок. 1. Схема полевого опыта с посадкой гороха, салата и горчицы </w:t>
      </w:r>
    </w:p>
    <w:p w:rsidR="007D56AB" w:rsidRDefault="007D56AB" w:rsidP="007D56AB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56AB" w:rsidRDefault="007D56AB" w:rsidP="007D56AB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56AB" w:rsidRDefault="007D56AB" w:rsidP="007D56AB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56AB" w:rsidRDefault="007D56AB" w:rsidP="007D56AB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56AB" w:rsidRDefault="007D56AB" w:rsidP="007D56AB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56AB" w:rsidRPr="007D56AB" w:rsidRDefault="007D56AB" w:rsidP="007D56A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</w:t>
      </w:r>
      <w:r w:rsidRPr="007D56AB">
        <w:rPr>
          <w:rFonts w:ascii="Times New Roman" w:eastAsia="Calibri" w:hAnsi="Times New Roman" w:cs="Times New Roman"/>
          <w:sz w:val="28"/>
          <w:szCs w:val="28"/>
        </w:rPr>
        <w:t>Приложение Б.</w:t>
      </w:r>
    </w:p>
    <w:p w:rsidR="007D56AB" w:rsidRPr="007D56AB" w:rsidRDefault="007D56AB" w:rsidP="007D56AB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077" w:type="dxa"/>
        <w:tblInd w:w="289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67"/>
        <w:gridCol w:w="1134"/>
        <w:gridCol w:w="992"/>
        <w:gridCol w:w="993"/>
        <w:gridCol w:w="850"/>
        <w:gridCol w:w="567"/>
        <w:gridCol w:w="851"/>
        <w:gridCol w:w="850"/>
        <w:gridCol w:w="851"/>
        <w:gridCol w:w="992"/>
        <w:gridCol w:w="430"/>
      </w:tblGrid>
      <w:tr w:rsidR="007D56AB" w:rsidRPr="007D56AB" w:rsidTr="00A93E29">
        <w:trPr>
          <w:trHeight w:val="268"/>
        </w:trPr>
        <w:tc>
          <w:tcPr>
            <w:tcW w:w="907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:rsidR="007D56AB" w:rsidRPr="007D56AB" w:rsidRDefault="007D56AB" w:rsidP="007D56AB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D56AB" w:rsidRPr="007D56AB" w:rsidTr="00A93E29">
        <w:trPr>
          <w:trHeight w:val="58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  <w:textDirection w:val="btLr"/>
          </w:tcPr>
          <w:p w:rsidR="007D56AB" w:rsidRPr="007D56AB" w:rsidRDefault="007D56AB" w:rsidP="007D56AB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4,0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FFCC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D56AB" w:rsidRPr="007D56AB" w:rsidRDefault="009C19B4" w:rsidP="007D56AB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Поле 25" o:spid="_x0000_s1053" type="#_x0000_t202" style="position:absolute;left:0;text-align:left;margin-left:3.65pt;margin-top:.35pt;width:173.85pt;height:24.7pt;z-index:2516889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pBrogIAADYFAAAOAAAAZHJzL2Uyb0RvYy54bWysVOtu0zAU/o/EO1j+3+Wy9JJo6bR2FCGN&#10;izR4ADdxGgvHNrbbZEw8C0/BLySeoY/Esb2WbggJIfLD8fE5/s7tO764HDqOdlQbJkWJk7MYIyoq&#10;WTOxKfGH96vRDCNjiagJl4KW+I4afDl//uyiVwVNZSt5TTUCEGGKXpW4tVYVUWSqlnbEnElFBSgb&#10;qTtiQdSbqNakB/SOR2kcT6Je6lppWVFj4PQ6KPHc4zcNrezbpjHUIl5iiM36Vft17dZofkGKjSaq&#10;ZdVDGOQfougIE+D0CHVNLEFbzX6D6lilpZGNPatkF8mmYRX1OUA2Sfwkm9uWKOpzgeIYdSyT+X+w&#10;1ZvdO41YXeJ0jJEgHfRo/3X/Y/99/w3BEdSnV6YAs1sFhnZYyAH67HM16kZWHw0SctkSsaFXWsu+&#10;paSG+BJ3Mzq5GnCMA1n3r2UNfsjWSg80NLpzxYNyIECHPt0de0MHiyo4TNN4Osshxgp058n5JPfN&#10;i0hxuK20sS+p7JDblFhD7z062d0Y66IhxcHEOTOSs3rFOPeC3qyXXKMdAZ6s/BfuctWScHpwZ4Kp&#10;x3uEwYVDEtJhBnfhBDKAAJzO5eJJcZ8naRYv0ny0msymo2yVjUf5NJ6N4iRf5JM4y7Pr1RcXQZIV&#10;LatrKm6YoAeCJtnfEeBhVAK1PEVRX+J8DH31Sf+xArH/fAufFKpjFuaVs67Es6MRKVzXX4ga0iaF&#10;JYyHffQ4fF8yqMHh76viOeJoEQhih/Xg6ZikB+6tZX0HrNESmgrUgMcGNq3UnzHqYXBLbD5tiaYY&#10;8VcCmJcnWeYm3QvZeJqCoE8161MNERVAldhiFLZLG16HrdJs04KnwHUhr4CtDfNEcrQOUUEqToDh&#10;9Ek9PCRu+k9lb/XruZv/BAAA//8DAFBLAwQUAAYACAAAACEAqABiyNsAAAAFAQAADwAAAGRycy9k&#10;b3ducmV2LnhtbEyPQUvDQBCF74L/YRnBi9hNW6IhZlOk6EHQglHvk+yYpGZnQ3bbxn/veNLTMLzH&#10;e98rNrMb1JGm0Hs2sFwkoIgbb3tuDby/PV5noEJEtjh4JgPfFGBTnp8VmFt/4lc6VrFVEsIhRwNd&#10;jGOudWg6chgWfiQW7dNPDqO8U6vthCcJd4NeJcmNdtizNHQ40raj5qs6OOl9mLPxo37e7p+qq3q/&#10;2nH/krExlxfz/R2oSHP8M8MvvqBDKUy1P7ANajBwuxajHFAirtNUhtUG0mQJuiz0f/ryBwAA//8D&#10;AFBLAQItABQABgAIAAAAIQC2gziS/gAAAOEBAAATAAAAAAAAAAAAAAAAAAAAAABbQ29udGVudF9U&#10;eXBlc10ueG1sUEsBAi0AFAAGAAgAAAAhADj9If/WAAAAlAEAAAsAAAAAAAAAAAAAAAAALwEAAF9y&#10;ZWxzLy5yZWxzUEsBAi0AFAAGAAgAAAAhAPD2kGuiAgAANgUAAA4AAAAAAAAAAAAAAAAALgIAAGRy&#10;cy9lMm9Eb2MueG1sUEsBAi0AFAAGAAgAAAAhAKgAYsjbAAAABQEAAA8AAAAAAAAAAAAAAAAA/AQA&#10;AGRycy9kb3ducmV2LnhtbFBLBQYAAAAABAAEAPMAAAAEBgAAAAA=&#10;" stroked="f">
                  <v:fill opacity="0"/>
                  <v:textbox>
                    <w:txbxContent>
                      <w:p w:rsidR="009C19B4" w:rsidRPr="00C41AF3" w:rsidRDefault="009C19B4" w:rsidP="007D56AB">
                        <w:pPr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</w:rPr>
                          <w:t>Вариант 3</w:t>
                        </w:r>
                        <w:r w:rsidRPr="006D14E9">
                          <w:rPr>
                            <w:rFonts w:ascii="Times New Roman" w:hAnsi="Times New Roman" w:cs="Times New Roman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</w:rPr>
                          <w:t>к</w:t>
                        </w:r>
                        <w:r w:rsidRPr="006D14E9">
                          <w:rPr>
                            <w:rFonts w:ascii="Times New Roman" w:hAnsi="Times New Roman" w:cs="Times New Roman"/>
                            <w:sz w:val="28"/>
                          </w:rPr>
                          <w:t>артофель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CC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D56AB" w:rsidRPr="007D56AB" w:rsidRDefault="007D56AB" w:rsidP="007D56AB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CC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D56AB" w:rsidRPr="007D56AB" w:rsidRDefault="007D56AB" w:rsidP="007D56AB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CC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D56AB" w:rsidRPr="007D56AB" w:rsidRDefault="007D56AB" w:rsidP="007D56AB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  <w:textDirection w:val="btLr"/>
          </w:tcPr>
          <w:p w:rsidR="007D56AB" w:rsidRPr="007D56AB" w:rsidRDefault="007D56AB" w:rsidP="007D56AB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картофель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FFCC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D56AB" w:rsidRPr="007D56AB" w:rsidRDefault="009C19B4" w:rsidP="007D56AB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Поле 24" o:spid="_x0000_s1050" type="#_x0000_t202" style="position:absolute;left:0;text-align:left;margin-left:-2.15pt;margin-top:-.25pt;width:167.6pt;height:25.3pt;z-index:2516858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a4UpAIAADYFAAAOAAAAZHJzL2Uyb0RvYy54bWysVF2O0zAQfkfiDpbfu/nZtNtETVfbLkVI&#10;y4+0cAA3cRoLxza222RBnIVT8ITEGXokxnZbussLQuTBsT3jb+ab+ezZ9dBxtKPaMClKnFzEGFFR&#10;yZqJTYk/vF+NphgZS0RNuBS0xA/U4Ov582ezXhU0la3kNdUIQIQpelXi1lpVRJGpWtoRcyEVFWBs&#10;pO6IhaXeRLUmPaB3PErjeBL1UtdKy4oaA7u3wYjnHr9paGXfNo2hFvESQ27Wj9qPazdG8xkpNpqo&#10;llWHNMg/ZNERJiDoCeqWWIK2mv0B1bFKSyMbe1HJLpJNwyrqOQCbJH7C5r4linouUByjTmUy/w+2&#10;erN7pxGrS5xmGAnSQY/23/Y/9z/23xFsQX16ZQpwu1fgaIeFHKDPnqtRd7L6aJCQy5aIDb3RWvYt&#10;JTXkl7iT0dnRgGMcyLp/LWuIQ7ZWeqCh0Z0rHpQDATr06eHUGzpYVLmQ00meZWCqwHaZJpeJb15E&#10;iuNppY19SWWH3KTEGnrv0cnuzliXDSmOLi6YkZzVK8a5X+jNesk12hHQycp/4SxXLQm7x3AmuHq8&#10;RxhcOCQhHWYIF3aAASTgbI6LF8WXPEmzeJHmo9VkejXKVtl4lF/F01Gc5It8Emd5drv66jJIsqJl&#10;dU3FHRP0KNAk+zsBHK5KkJaXKOpLnI/TsSf3KPsDrQPX2H2+hU8K1TEL95WzrsTTkxMpXNdfiBpo&#10;k8ISxsM8epy+LxnU4Pj3VfEacbIIArHDevByTC6P2lvL+gFUoyU0FfoPjw1MWqk/Y9TDxS2x+bQl&#10;mmLEXwlQXp54mVi/yMZXKZzR55b1uYWICqBKbDEK06UNr8NWabZpIVLQupA3oNaGeSE5WYesgIpb&#10;wOX0pA4Pibv952vv9fu5m/8CAAD//wMAUEsDBBQABgAIAAAAIQAQ25Zd3QAAAAcBAAAPAAAAZHJz&#10;L2Rvd25yZXYueG1sTI5BS8NAFITvgv9heYIXaXfb0JLGbIoUPQhaMNr7JvtMUrNvQ3bbxn/v86Sn&#10;YZhh5su3k+vFGcfQedKwmCsQSLW3HTUaPt6fZimIEA1Z03tCDd8YYFtcX+Ums/5Cb3guYyN4hEJm&#10;NLQxDpmUoW7RmTD3AxJnn350JrIdG2lHc+Fx18ulUmvpTEf80JoBdy3WX+XJ8e/jlA6H6mV3fC7v&#10;quNyT91rSlrf3kwP9yAiTvGvDL/4jA4FM1X+RDaIXkOyXnFTw4yF4yRRGxCVhpVagCxy+Z+/+AEA&#10;AP//AwBQSwECLQAUAAYACAAAACEAtoM4kv4AAADhAQAAEwAAAAAAAAAAAAAAAAAAAAAAW0NvbnRl&#10;bnRfVHlwZXNdLnhtbFBLAQItABQABgAIAAAAIQA4/SH/1gAAAJQBAAALAAAAAAAAAAAAAAAAAC8B&#10;AABfcmVscy8ucmVsc1BLAQItABQABgAIAAAAIQDPfa4UpAIAADYFAAAOAAAAAAAAAAAAAAAAAC4C&#10;AABkcnMvZTJvRG9jLnhtbFBLAQItABQABgAIAAAAIQAQ25Zd3QAAAAcBAAAPAAAAAAAAAAAAAAAA&#10;AP4EAABkcnMvZG93bnJldi54bWxQSwUGAAAAAAQABADzAAAACAYAAAAA&#10;" stroked="f">
                  <v:fill opacity="0"/>
                  <v:textbox>
                    <w:txbxContent>
                      <w:p w:rsidR="009C19B4" w:rsidRPr="004E2479" w:rsidRDefault="009C19B4" w:rsidP="007D56AB">
                        <w:pPr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</w:rPr>
                          <w:t>Вариант 4 к</w:t>
                        </w:r>
                        <w:r w:rsidRPr="006D14E9">
                          <w:rPr>
                            <w:rFonts w:ascii="Times New Roman" w:hAnsi="Times New Roman" w:cs="Times New Roman"/>
                            <w:sz w:val="28"/>
                          </w:rPr>
                          <w:t>артофель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FFCC99"/>
          </w:tcPr>
          <w:p w:rsidR="007D56AB" w:rsidRPr="007D56AB" w:rsidRDefault="007D56AB" w:rsidP="007D56AB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CC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D56AB" w:rsidRPr="007D56AB" w:rsidRDefault="007D56AB" w:rsidP="007D56AB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CC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D56AB" w:rsidRPr="007D56AB" w:rsidRDefault="007D56AB" w:rsidP="007D56AB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30" w:type="dxa"/>
            <w:vMerge w:val="restart"/>
            <w:tcBorders>
              <w:left w:val="single" w:sz="8" w:space="0" w:color="000000"/>
              <w:right w:val="single" w:sz="4" w:space="0" w:color="auto"/>
            </w:tcBorders>
            <w:shd w:val="clear" w:color="auto" w:fill="FFCCFF"/>
            <w:textDirection w:val="btLr"/>
          </w:tcPr>
          <w:p w:rsidR="007D56AB" w:rsidRPr="007D56AB" w:rsidRDefault="007D56AB" w:rsidP="007D56AB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D56AB" w:rsidRPr="007D56AB" w:rsidTr="00A93E29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  <w:textDirection w:val="btLr"/>
          </w:tcPr>
          <w:p w:rsidR="007D56AB" w:rsidRPr="007D56AB" w:rsidRDefault="007D56AB" w:rsidP="007D56AB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FFCC9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D56AB" w:rsidRPr="007D56AB" w:rsidRDefault="007D56AB" w:rsidP="007D56AB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CC9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D56AB" w:rsidRPr="007D56AB" w:rsidRDefault="007D56AB" w:rsidP="007D56AB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CC9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D56AB" w:rsidRPr="007D56AB" w:rsidRDefault="007D56AB" w:rsidP="007D56AB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CC9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D56AB" w:rsidRPr="007D56AB" w:rsidRDefault="007D56AB" w:rsidP="007D56AB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  <w:textDirection w:val="btLr"/>
          </w:tcPr>
          <w:p w:rsidR="007D56AB" w:rsidRPr="007D56AB" w:rsidRDefault="007D56AB" w:rsidP="007D56AB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FFCC9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D56AB" w:rsidRPr="007D56AB" w:rsidRDefault="007D56AB" w:rsidP="007D56AB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FFCC99"/>
          </w:tcPr>
          <w:p w:rsidR="007D56AB" w:rsidRPr="007D56AB" w:rsidRDefault="007D56AB" w:rsidP="007D56AB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CC9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D56AB" w:rsidRPr="007D56AB" w:rsidRDefault="007D56AB" w:rsidP="007D56AB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CC9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D56AB" w:rsidRPr="007D56AB" w:rsidRDefault="007D56AB" w:rsidP="007D56AB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30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CCFF"/>
            <w:textDirection w:val="btLr"/>
          </w:tcPr>
          <w:p w:rsidR="007D56AB" w:rsidRPr="007D56AB" w:rsidRDefault="007D56AB" w:rsidP="007D56AB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D56AB" w:rsidRPr="007D56AB" w:rsidTr="00A93E29">
        <w:trPr>
          <w:trHeight w:val="6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  <w:textDirection w:val="btLr"/>
          </w:tcPr>
          <w:p w:rsidR="007D56AB" w:rsidRPr="007D56AB" w:rsidRDefault="007D56AB" w:rsidP="007D56AB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FFCC9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D56AB" w:rsidRPr="007D56AB" w:rsidRDefault="007D56AB" w:rsidP="007D56AB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CC9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D56AB" w:rsidRPr="007D56AB" w:rsidRDefault="007D56AB" w:rsidP="007D56AB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CC9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D56AB" w:rsidRPr="007D56AB" w:rsidRDefault="007D56AB" w:rsidP="007D56AB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CC9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D56AB" w:rsidRPr="007D56AB" w:rsidRDefault="007D56AB" w:rsidP="007D56AB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  <w:textDirection w:val="btLr"/>
          </w:tcPr>
          <w:p w:rsidR="007D56AB" w:rsidRPr="007D56AB" w:rsidRDefault="007D56AB" w:rsidP="007D56AB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FFCC9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D56AB" w:rsidRPr="007D56AB" w:rsidRDefault="007D56AB" w:rsidP="007D56AB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FFCC99"/>
          </w:tcPr>
          <w:p w:rsidR="007D56AB" w:rsidRPr="007D56AB" w:rsidRDefault="007D56AB" w:rsidP="007D56AB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CC9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D56AB" w:rsidRPr="007D56AB" w:rsidRDefault="007D56AB" w:rsidP="007D56AB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CC9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D56AB" w:rsidRPr="007D56AB" w:rsidRDefault="007D56AB" w:rsidP="007D56AB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430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CCFF"/>
            <w:textDirection w:val="btLr"/>
          </w:tcPr>
          <w:p w:rsidR="007D56AB" w:rsidRPr="007D56AB" w:rsidRDefault="007D56AB" w:rsidP="007D56AB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D56AB" w:rsidRPr="007D56AB" w:rsidTr="00A93E29">
        <w:trPr>
          <w:trHeight w:val="2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  <w:textDirection w:val="btLr"/>
          </w:tcPr>
          <w:p w:rsidR="007D56AB" w:rsidRPr="007D56AB" w:rsidRDefault="007D56AB" w:rsidP="007D56AB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gridSpan w:val="4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FFCC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D56AB" w:rsidRPr="007D56AB" w:rsidRDefault="007D56AB" w:rsidP="007D56AB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картофель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  <w:textDirection w:val="btLr"/>
          </w:tcPr>
          <w:p w:rsidR="007D56AB" w:rsidRPr="007D56AB" w:rsidRDefault="007D56AB" w:rsidP="007D56AB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gridSpan w:val="4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FFCC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D56AB" w:rsidRPr="007D56AB" w:rsidRDefault="007D56AB" w:rsidP="007D56AB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картофель</w:t>
            </w:r>
          </w:p>
        </w:tc>
        <w:tc>
          <w:tcPr>
            <w:tcW w:w="430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CCFF"/>
            <w:textDirection w:val="btLr"/>
          </w:tcPr>
          <w:p w:rsidR="007D56AB" w:rsidRPr="007D56AB" w:rsidRDefault="007D56AB" w:rsidP="007D56AB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D56AB" w:rsidRPr="007D56AB" w:rsidTr="00A93E29">
        <w:trPr>
          <w:trHeight w:val="80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  <w:textDirection w:val="btLr"/>
          </w:tcPr>
          <w:p w:rsidR="007D56AB" w:rsidRPr="007D56AB" w:rsidRDefault="007D56AB" w:rsidP="007D56AB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FFCC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D56AB" w:rsidRPr="007D56AB" w:rsidRDefault="009C19B4" w:rsidP="007D56AB">
            <w:pPr>
              <w:spacing w:after="0" w:line="360" w:lineRule="auto"/>
              <w:ind w:right="-14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Поле 23" o:spid="_x0000_s1052" type="#_x0000_t202" style="position:absolute;left:0;text-align:left;margin-left:16.8pt;margin-top:35.5pt;width:175.1pt;height:38.1pt;z-index:2516879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7E/pgIAADYFAAAOAAAAZHJzL2Uyb0RvYy54bWysVF2O0zAQfkfiDpbfu/nZdNtETVfbXYqQ&#10;lh9p4QBu4jQWjm1st8mCOAun4AmJM/RIjO22tMsLQuTB8Xjsb+ab+ezZ9dBxtKXaMClKnFzEGFFR&#10;yZqJdYk/vF+OphgZS0RNuBS0xI/U4Ov582ezXhU0la3kNdUIQIQpelXi1lpVRJGpWtoRcyEVFeBs&#10;pO6IBVOvo1qTHtA7HqVxfBX1UtdKy4oaA6t3wYnnHr9paGXfNo2hFvESQ27Wj9qPKzdG8xkp1pqo&#10;llX7NMg/ZNERJiDoEeqOWII2mv0B1bFKSyMbe1HJLpJNwyrqOQCbJH7C5qElinouUByjjmUy/w+2&#10;erN9pxGrS5xeYiRIBz3afdv93P3YfUewBPXplSlg24OCjXZYyAH67LkadS+rjwYJedsSsaY3Wsu+&#10;paSG/BJ3Mjo5GnCMA1n1r2UNccjGSg80NLpzxYNyIECHPj0ee0MHiypYTNP0cjIBVwW+NJ9mY9+8&#10;iBSH00ob+5LKDrlJiTX03qOT7b2xLhtSHLa4YEZyVi8Z597Q69Ut12hLQCdL/4WzXLUkrB7CmbDV&#10;451hcOGQhHSYIVxYAQaQgPM5Ll4UX/IkzeJFmo+WV9PJKFtm41E+iaejOMkX+VWc5dnd8qvLIMmK&#10;ltU1FfdM0INAk+zvBLC/KkFaXqKoL3E+Tsee3Fn2e1p7rrH7fAufFKpjFu4rZ12Jp8dNpHBdfyFq&#10;oE0KSxgP8+g8fV8yqMHh76viNeJkEQRih9Xg5ZhkB+2tZP0IqtESmgr9h8cGJq3UnzHq4eKW2Hza&#10;EE0x4q8EKC9PsszddG9k40kKhj71rE49RFQAVWKLUZje2vA6bJRm6xYiBa0LeQNqbZgXkpN1yAqo&#10;OAMupye1f0jc7T+1/a7fz938FwAAAP//AwBQSwMEFAAGAAgAAAAhAMt8pEPcAAAABwEAAA8AAABk&#10;cnMvZG93bnJldi54bWxMj0FLw0AQhe+C/2EZwYvYTRosIWZTpOhBUMGo90l2TFKzsyG7beO/dzzp&#10;aRje473vldvFjepIcxg8G0hXCSji1tuBOwPvbw/XOagQkS2OnsnANwXYVudnJRbWn/iVjnXslIRw&#10;KNBAH+NUaB3anhyGlZ+IRfv0s8Mo79xpO+NJwt2o10my0Q4HloYeJ9r11H7VBye990s+fTRPu/1j&#10;fdXs1y88POdszOXFcncLKtIS/8zwiy/oUAlT4w9sgxoNZNlGnHJTUCJneSZLGgM3SQq6KvV//uoH&#10;AAD//wMAUEsBAi0AFAAGAAgAAAAhALaDOJL+AAAA4QEAABMAAAAAAAAAAAAAAAAAAAAAAFtDb250&#10;ZW50X1R5cGVzXS54bWxQSwECLQAUAAYACAAAACEAOP0h/9YAAACUAQAACwAAAAAAAAAAAAAAAAAv&#10;AQAAX3JlbHMvLnJlbHNQSwECLQAUAAYACAAAACEAFhexP6YCAAA2BQAADgAAAAAAAAAAAAAAAAAu&#10;AgAAZHJzL2Uyb0RvYy54bWxQSwECLQAUAAYACAAAACEAy3ykQ9wAAAAHAQAADwAAAAAAAAAAAAAA&#10;AAAABQAAZHJzL2Rvd25yZXYueG1sUEsFBgAAAAAEAAQA8wAAAAkGAAAAAA==&#10;" stroked="f">
                  <v:fill opacity="0"/>
                  <v:textbox>
                    <w:txbxContent>
                      <w:p w:rsidR="009C19B4" w:rsidRPr="00C41AF3" w:rsidRDefault="009C19B4" w:rsidP="007D56AB">
                        <w:pPr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</w:rPr>
                          <w:t>Вариант 1 к</w:t>
                        </w:r>
                        <w:r w:rsidRPr="006D14E9">
                          <w:rPr>
                            <w:rFonts w:ascii="Times New Roman" w:hAnsi="Times New Roman" w:cs="Times New Roman"/>
                            <w:sz w:val="28"/>
                          </w:rPr>
                          <w:t>артофель</w:t>
                        </w:r>
                      </w:p>
                    </w:txbxContent>
                  </v:textbox>
                </v:shape>
              </w:pict>
            </w:r>
            <w:r w:rsidR="007D56AB" w:rsidRPr="007D56AB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 w:eastAsia="ru-RU"/>
              </w:rPr>
              <w:t>S=0</w:t>
            </w:r>
            <w:r w:rsidR="007D56AB" w:rsidRPr="007D56AB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,</w:t>
            </w:r>
            <w:r w:rsidR="007D56AB" w:rsidRPr="007D56AB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 w:eastAsia="ru-RU"/>
              </w:rPr>
              <w:t>1</w:t>
            </w:r>
            <w:r w:rsidR="007D56AB" w:rsidRPr="007D56AB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3м</w:t>
            </w:r>
            <w:r w:rsidR="007D56AB" w:rsidRPr="007D56AB">
              <w:rPr>
                <w:rFonts w:ascii="Times New Roman" w:eastAsia="Times New Roman" w:hAnsi="Times New Roman" w:cs="Times New Roman"/>
                <w:b/>
                <w:sz w:val="24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CC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D56AB" w:rsidRPr="007D56AB" w:rsidRDefault="007D56AB" w:rsidP="007D56AB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CC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D56AB" w:rsidRPr="007D56AB" w:rsidRDefault="007D56AB" w:rsidP="007D56AB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CC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D56AB" w:rsidRPr="007D56AB" w:rsidRDefault="007D56AB" w:rsidP="007D56AB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  <w:textDirection w:val="btLr"/>
          </w:tcPr>
          <w:p w:rsidR="007D56AB" w:rsidRPr="007D56AB" w:rsidRDefault="007D56AB" w:rsidP="007D56AB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FFCC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D56AB" w:rsidRPr="007D56AB" w:rsidRDefault="009C19B4" w:rsidP="007D56AB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Поле 22" o:spid="_x0000_s1051" type="#_x0000_t202" style="position:absolute;left:0;text-align:left;margin-left:9.85pt;margin-top:35.5pt;width:171.5pt;height:34.9pt;z-index:2516869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94AogIAADYFAAAOAAAAZHJzL2Uyb0RvYy54bWysVFuu0zAQ/UdiD5b/2zxIH4luenUfFCFd&#10;HtKFBbiJ01g4trHdJgWxFlbBFxJr6JIY221p4Qch8uHYnvGZOTPHvroeOo62VBsmRYmTcYwRFZWs&#10;mViX+P275WiOkbFE1IRLQUu8owZfL54+uepVQVPZSl5TjQBEmKJXJW6tVUUUmaqlHTFjqagAYyN1&#10;Ryws9TqqNekBveNRGsfTqJe6VlpW1BjYvQ9GvPD4TUMr+6ZpDLWIlxhys37Ufly5MVpckWKtiWpZ&#10;dUiD/EMWHWECgp6g7oklaKPZH1Adq7Q0srHjSnaRbBpWUc8B2CTxb2weW6Ko5wLFMepUJvP/YKvX&#10;27casbrEaYqRIB30aP91/2P/ff8NwRbUp1emALdHBY52uJUD9NlzNepBVh8MEvKuJWJNb7SWfUtJ&#10;Dfkl7mR0djTgGAey6l/JGuKQjZUeaGh054oH5UCADn3anXpDB4sq2EyT2TyegKkCWzqNn8HchSDF&#10;8bTSxr6gskNuUmINvffoZPtgbHA9urhgRnJWLxnnfqHXqzuu0ZaATpb+C2e5aknYPYYzwdWHvsDg&#10;wiEJ6TBDuLADDCABZ3NcvCg+50maxbdpPlpO57NRtswmo3wWz0dxkt/m0zjLs/vlF5dBkhUtq2sq&#10;HpigR4Em2d8J4HBVgrS8RFFf4nySTjy5i+wPtA5cY/cd6nvh1jEL95WzrsTzkxMpXNefixpok8IS&#10;xsM8ukzflwxqcPz7qniNOFkEgdhhNXg5JpOj9lay3oFqtISmQv/hsYFJK/UnjHq4uCU2HzdEU4z4&#10;SwHKy5MsczfdL7LJLIWFPreszi1EVABVYotRmN7Z8DpslGbrFiIFrQt5A2ptmBeSk3XICqi4BVxO&#10;T+rwkLjbf772Xr+eu8VPAAAA//8DAFBLAwQUAAYACAAAACEA8jRKjNwAAAAHAQAADwAAAGRycy9k&#10;b3ducmV2LnhtbEyOQU/CQBCF7yT+h82YeCGytRiotVtiCBxMxMSC9213bIvd2aa7QP33Dic9zby8&#10;l/e+bDXaTpxx8K0jBQ+zCARS5UxLtYLDfnufgPBBk9GdI1Twgx5W+c0k06lxF/rAcxFqwSXkU62g&#10;CaFPpfRVg1b7meuR2Ptyg9WB5VBLM+gLl9tOxlG0kFa3xAuN7nHdYPVdnCzvbsak/yzf1sfXYloe&#10;43dqdwkpdXc7vjyDCDiGvzBc8RkdcmYq3YmMFx3rpyUnFcR82J4vrk+p4HG+BJln8j9//gsAAP//&#10;AwBQSwECLQAUAAYACAAAACEAtoM4kv4AAADhAQAAEwAAAAAAAAAAAAAAAAAAAAAAW0NvbnRlbnRf&#10;VHlwZXNdLnhtbFBLAQItABQABgAIAAAAIQA4/SH/1gAAAJQBAAALAAAAAAAAAAAAAAAAAC8BAABf&#10;cmVscy8ucmVsc1BLAQItABQABgAIAAAAIQCvR94AogIAADYFAAAOAAAAAAAAAAAAAAAAAC4CAABk&#10;cnMvZTJvRG9jLnhtbFBLAQItABQABgAIAAAAIQDyNEqM3AAAAAcBAAAPAAAAAAAAAAAAAAAAAPwE&#10;AABkcnMvZG93bnJldi54bWxQSwUGAAAAAAQABADzAAAABQYAAAAA&#10;" stroked="f">
                  <v:fill opacity="0"/>
                  <v:textbox>
                    <w:txbxContent>
                      <w:p w:rsidR="009C19B4" w:rsidRPr="004E2479" w:rsidRDefault="009C19B4" w:rsidP="007D56AB">
                        <w:pPr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</w:rPr>
                          <w:t>Вариант 2 к</w:t>
                        </w:r>
                        <w:r w:rsidRPr="006D14E9">
                          <w:rPr>
                            <w:rFonts w:ascii="Times New Roman" w:hAnsi="Times New Roman" w:cs="Times New Roman"/>
                            <w:sz w:val="28"/>
                          </w:rPr>
                          <w:t>артофель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CC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D56AB" w:rsidRPr="007D56AB" w:rsidRDefault="007D56AB" w:rsidP="007D56AB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CC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D56AB" w:rsidRPr="007D56AB" w:rsidRDefault="007D56AB" w:rsidP="007D56AB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CC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D56AB" w:rsidRPr="007D56AB" w:rsidRDefault="007D56AB" w:rsidP="007D56AB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30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CCFF"/>
            <w:textDirection w:val="btLr"/>
          </w:tcPr>
          <w:p w:rsidR="007D56AB" w:rsidRPr="007D56AB" w:rsidRDefault="007D56AB" w:rsidP="007D56AB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D56AB" w:rsidRPr="007D56AB" w:rsidTr="00A93E29">
        <w:trPr>
          <w:trHeight w:val="66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  <w:textDirection w:val="btLr"/>
          </w:tcPr>
          <w:p w:rsidR="007D56AB" w:rsidRPr="007D56AB" w:rsidRDefault="007D56AB" w:rsidP="007D56AB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D56AB" w:rsidRPr="007D56AB" w:rsidRDefault="007D56AB" w:rsidP="007D56AB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D56AB" w:rsidRPr="007D56AB" w:rsidRDefault="007D56AB" w:rsidP="007D56AB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D56AB" w:rsidRPr="007D56AB" w:rsidRDefault="007D56AB" w:rsidP="007D56AB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C9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D56AB" w:rsidRPr="007D56AB" w:rsidRDefault="007D56AB" w:rsidP="007D56AB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  <w:textDirection w:val="btLr"/>
          </w:tcPr>
          <w:p w:rsidR="007D56AB" w:rsidRPr="007D56AB" w:rsidRDefault="007D56AB" w:rsidP="007D56AB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D56AB" w:rsidRPr="007D56AB" w:rsidRDefault="007D56AB" w:rsidP="007D56AB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D56AB" w:rsidRPr="007D56AB" w:rsidRDefault="007D56AB" w:rsidP="007D56AB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D56AB" w:rsidRPr="007D56AB" w:rsidRDefault="007D56AB" w:rsidP="007D56AB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D56AB" w:rsidRPr="007D56AB" w:rsidRDefault="007D56AB" w:rsidP="007D56AB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30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CCFF"/>
            <w:textDirection w:val="btLr"/>
          </w:tcPr>
          <w:p w:rsidR="007D56AB" w:rsidRPr="007D56AB" w:rsidRDefault="007D56AB" w:rsidP="007D56AB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D56AB" w:rsidRPr="007D56AB" w:rsidTr="00A93E29">
        <w:trPr>
          <w:trHeight w:val="69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  <w:textDirection w:val="btLr"/>
          </w:tcPr>
          <w:p w:rsidR="007D56AB" w:rsidRPr="007D56AB" w:rsidRDefault="007D56AB" w:rsidP="007D56AB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CC9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D56AB" w:rsidRPr="007D56AB" w:rsidRDefault="007D56AB" w:rsidP="007D56AB">
            <w:pPr>
              <w:spacing w:after="0"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7D56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CC9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D56AB" w:rsidRPr="007D56AB" w:rsidRDefault="007D56AB" w:rsidP="007D56AB">
            <w:pPr>
              <w:spacing w:after="0"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7D56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II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CC9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D56AB" w:rsidRPr="007D56AB" w:rsidRDefault="007D56AB" w:rsidP="007D56AB">
            <w:pPr>
              <w:spacing w:after="0"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7D56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III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CC9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D56AB" w:rsidRPr="007D56AB" w:rsidRDefault="007D56AB" w:rsidP="007D56AB">
            <w:pPr>
              <w:spacing w:after="0"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7D56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IV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  <w:textDirection w:val="btLr"/>
          </w:tcPr>
          <w:p w:rsidR="007D56AB" w:rsidRPr="007D56AB" w:rsidRDefault="007D56AB" w:rsidP="007D56AB">
            <w:pPr>
              <w:spacing w:after="0"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CC9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D56AB" w:rsidRPr="007D56AB" w:rsidRDefault="007D56AB" w:rsidP="007D56AB">
            <w:pPr>
              <w:spacing w:after="0"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7D56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CC9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D56AB" w:rsidRPr="007D56AB" w:rsidRDefault="007D56AB" w:rsidP="007D56AB">
            <w:pPr>
              <w:spacing w:after="0"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7D56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II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CC9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D56AB" w:rsidRPr="007D56AB" w:rsidRDefault="007D56AB" w:rsidP="007D56AB">
            <w:pPr>
              <w:spacing w:after="0"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7D56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III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CC9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D56AB" w:rsidRPr="007D56AB" w:rsidRDefault="007D56AB" w:rsidP="007D56AB">
            <w:pPr>
              <w:spacing w:after="0"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7D56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IV</w:t>
            </w:r>
          </w:p>
        </w:tc>
        <w:tc>
          <w:tcPr>
            <w:tcW w:w="430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CCFF"/>
            <w:textDirection w:val="btLr"/>
          </w:tcPr>
          <w:p w:rsidR="007D56AB" w:rsidRPr="007D56AB" w:rsidRDefault="007D56AB" w:rsidP="007D56AB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D56AB" w:rsidRPr="007D56AB" w:rsidTr="00A93E29">
        <w:trPr>
          <w:trHeight w:val="296"/>
        </w:trPr>
        <w:tc>
          <w:tcPr>
            <w:tcW w:w="45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7D56AB" w:rsidRPr="007D56AB" w:rsidRDefault="007D56AB" w:rsidP="007D56AB">
            <w:pPr>
              <w:spacing w:after="0" w:line="360" w:lineRule="auto"/>
              <w:ind w:left="-145"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картофель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56AB" w:rsidRPr="007D56AB" w:rsidRDefault="007D56AB" w:rsidP="007D56AB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97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7D56AB" w:rsidRPr="007D56AB" w:rsidRDefault="007D56AB" w:rsidP="007D56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картофель</w:t>
            </w:r>
          </w:p>
        </w:tc>
      </w:tr>
    </w:tbl>
    <w:p w:rsidR="007D56AB" w:rsidRPr="007D56AB" w:rsidRDefault="009C19B4" w:rsidP="007D56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Calibri" w:eastAsia="Calibri" w:hAnsi="Calibri" w:cs="Times New Roman"/>
          <w:noProof/>
          <w:lang w:eastAsia="ru-RU"/>
        </w:rPr>
        <w:pict>
          <v:shape id="Поле 17" o:spid="_x0000_s1049" type="#_x0000_t202" style="position:absolute;left:0;text-align:left;margin-left:227.55pt;margin-top:.1pt;width:46.85pt;height:31.8pt;z-index:2516848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l/9xwIAAMIFAAAOAAAAZHJzL2Uyb0RvYy54bWysVFlu2zAQ/S/QOxD8V7SEXiREDhLLKgqk&#10;C5D2ALREWUQlUiVpy2nRs/QU/SrQM/hIHVLekvwUbflBkJzhm+3NXF1v2wZtmNJcihSHFwFGTBSy&#10;5GKV4o8fcm+KkTZUlLSRgqX4gWl8PXv54qrvEhbJWjYlUwhAhE76LsW1MV3i+7qoWUv1heyYAGEl&#10;VUsNXNXKLxXtAb1t/CgIxn4vVdkpWTCt4TUbhHjm8KuKFeZdVWlmUJNi8M24Xbl9aXd/dkWTlaJd&#10;zYu9G/QvvGgpF2D0CJVRQ9Fa8WdQLS+U1LIyF4VsfVlVvGAuBogmDJ5Ec1/TjrlYIDm6O6ZJ/z/Y&#10;4u3mvUK8hNpNMBK0hRrtvu9+7X7ufiB4gvz0nU5A7b4DRbO9lVvQdbHq7k4WnzQScl5TsWI3Ssm+&#10;ZrQE/0L70z/7OuBoC7Ls38gS7NC1kQ5oW6nWJg/SgQAd6vRwrA3bGlTA4ygmcTzCqAARCS6nY1c7&#10;nyaHz53S5hWTLbKHFCsovQOnmzttrDM0OahYW0LmvGlc+Rvx6AEUhxcwDV+tzDrhqvk1DuLFdDEl&#10;HonGC48EWebd5HPijfNwMsous/k8C79ZuyFJal6WTFgzB2aF5M8qt+f4wIkjt7RseGnhrEtarZbz&#10;RqENBWbnbrmUg+Sk5j92wyUBYnkSUhiR4DaKvXw8nXgkJyMvngRTLwjj23gckJhk+eOQ7rhg/x4S&#10;6lMcj6LRwKWT009iC9x6HhtNWm5gdjS8TfH0qEQTy8CFKF1pDeXNcD5LhXX/lAoo96HQjq+WogNZ&#10;zXa5HVpjfOiDpSwfgMFKAsOApjD44FBL9QWjHoZIivXnNVUMo+a1gC6IQ0Ls1HEXMppEcFHnkuW5&#10;hIoCoFJsMBqOczNMqnWn+KoGS0PfCXkDnVNxx2rbYoNX+36DQeGC2w81O4nO707rNHpnvwEAAP//&#10;AwBQSwMEFAAGAAgAAAAhAAQFqSvcAAAABwEAAA8AAABkcnMvZG93bnJldi54bWxMj8FOwzAQRO9I&#10;/IO1SNyo3ZJUIWRTIRBXEAUq9eYm2yQiXkex24S/ZznBcTSjmTfFZna9OtMYOs8Iy4UBRVz5uuMG&#10;4eP9+SYDFaLl2vaeCeGbAmzKy4vC5rWf+I3O29goKeGQW4Q2xiHXOlQtORsWfiAW7+hHZ6PIsdH1&#10;aCcpd71eGbPWznYsC60d6LGl6mt7cgifL8f9LjGvzZNLh8nPRrO704jXV/PDPahIc/wLwy++oEMp&#10;TAd/4jqoHiFJ06VEEVagxE6TTJ4cENa3Geiy0P/5yx8AAAD//wMAUEsBAi0AFAAGAAgAAAAhALaD&#10;OJL+AAAA4QEAABMAAAAAAAAAAAAAAAAAAAAAAFtDb250ZW50X1R5cGVzXS54bWxQSwECLQAUAAYA&#10;CAAAACEAOP0h/9YAAACUAQAACwAAAAAAAAAAAAAAAAAvAQAAX3JlbHMvLnJlbHNQSwECLQAUAAYA&#10;CAAAACEAdx5f/ccCAADCBQAADgAAAAAAAAAAAAAAAAAuAgAAZHJzL2Uyb0RvYy54bWxQSwECLQAU&#10;AAYACAAAACEABAWpK9wAAAAHAQAADwAAAAAAAAAAAAAAAAAhBQAAZHJzL2Rvd25yZXYueG1sUEsF&#10;BgAAAAAEAAQA8wAAACoGAAAAAA==&#10;" filled="f" stroked="f">
            <v:textbox>
              <w:txbxContent>
                <w:p w:rsidR="009C19B4" w:rsidRPr="001A774D" w:rsidRDefault="009C19B4" w:rsidP="007D56AB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 w:rsidRPr="001A774D">
                    <w:rPr>
                      <w:rFonts w:ascii="Times New Roman" w:hAnsi="Times New Roman" w:cs="Times New Roman"/>
                      <w:sz w:val="28"/>
                    </w:rPr>
                    <w:t>2,2 м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pict>
          <v:shape id="Прямая со стрелкой 21" o:spid="_x0000_s1045" type="#_x0000_t32" style="position:absolute;left:0;text-align:left;margin-left:13.4pt;margin-top:16.75pt;width:213.85pt;height:.1pt;flip:x;z-index:2516807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hTgbgIAAIUEAAAOAAAAZHJzL2Uyb0RvYy54bWysVM2O0zAQviPxDpbv3TSh3W2jTVcoaeGw&#10;wEq7PIAbO42FY1u2t2mFkBZeYB+BV+DCgR/tM6RvxNj9gcIFIXJwxvHMNzPffM75xaoRaMmM5Upm&#10;OD7pY8RkqSiXiwy/vpn1RhhZRyQlQkmW4TWz+GLy+NF5q1OWqFoJygwCEGnTVme4dk6nUWTLmjXE&#10;nijNJBxWyjTEwdYsImpIC+iNiJJ+/zRqlaHaqJJZC1+L7SGeBPyqYqV7VVWWOSQyDLW5sJqwzv0a&#10;Tc5JujBE17zclUH+oYqGcAlJD1AFcQTdGv4HVMNLo6yq3EmpmkhVFS9Z6AG6ifu/dXNdE81CL0CO&#10;1Qea7P+DLV8urwziNMNJjJEkDcyo+7i529x337tPm3u0ed89wLL5sLnrPnffuq/dQ/cFgTMw12qb&#10;AkAur4zvvVzJa32pyjcWSZXXRC5Y6OBmrQE1RERHIX5jNeSfty8UBR9y61SgcVWZBlWC6+c+0IMD&#10;VWgV5rY+zI2tHCrhY3IWD0fjIUYlnMXJWRhrRFKP4mO1se4ZUw3yRoatM4QvapcrKUEgymwzkOWl&#10;ddAVBO4DfLBUMy5E0ImQqM3weJgMQ0lWCU79oXezZjHPhUFL4pUWHk8RgB25GXUraQCrGaHTne0I&#10;F2AjF5hyhgN3gmGfrWEUI8HgcnlriyikzwjdQ8E7ayu2t+P+eDqajga9QXI67Q36RdF7OssHvdNZ&#10;fDYsnhR5XsTvfPHxIK05pUz6+vfCjwd/J6zdFdxK9iD9A1HRMXogAYrdv0PRQQh+9lsVzRVdXxnf&#10;ndcEaD047+6lv0y/7oPXz7/H5AcAAAD//wMAUEsDBBQABgAIAAAAIQBvhMPy3wAAAAgBAAAPAAAA&#10;ZHJzL2Rvd25yZXYueG1sTI9BT8JAEIXvJv6HzZh4MbK1UCC1W2JU5GSIBe9Ld2wburNNd4H23zuc&#10;9DZv3uS9b7LVYFtxxt43jhQ8TSIQSKUzDVUK9rv14xKED5qMbh2hghE9rPLbm0ynxl3oC89FqASH&#10;kE+1gjqELpXSlzVa7SeuQ2Lvx/VWB5Z9JU2vLxxuWxlH0Vxa3RA31LrD1xrLY3GyCt6KbbL+ftgP&#10;8VhuPouP5XFL47tS93fDyzOIgEP4O4YrPqNDzkwHdyLjRasgnjN5UDCdJiDYnyUzHg7XxQJknsn/&#10;D+S/AAAA//8DAFBLAQItABQABgAIAAAAIQC2gziS/gAAAOEBAAATAAAAAAAAAAAAAAAAAAAAAABb&#10;Q29udGVudF9UeXBlc10ueG1sUEsBAi0AFAAGAAgAAAAhADj9If/WAAAAlAEAAAsAAAAAAAAAAAAA&#10;AAAALwEAAF9yZWxzLy5yZWxzUEsBAi0AFAAGAAgAAAAhAFkmFOBuAgAAhQQAAA4AAAAAAAAAAAAA&#10;AAAALgIAAGRycy9lMm9Eb2MueG1sUEsBAi0AFAAGAAgAAAAhAG+Ew/LfAAAACAEAAA8AAAAAAAAA&#10;AAAAAAAAyAQAAGRycy9kb3ducmV2LnhtbFBLBQYAAAAABAAEAPMAAADUBQAAAAA=&#10;">
            <v:stroke endarrow="block"/>
          </v:shape>
        </w:pic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pict>
          <v:shape id="Прямая со стрелкой 20" o:spid="_x0000_s1048" type="#_x0000_t32" style="position:absolute;left:0;text-align:left;margin-left:13.4pt;margin-top:0;width:0;height:18pt;z-index:2516838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YSATAIAAFUEAAAOAAAAZHJzL2Uyb0RvYy54bWysVM2O0zAQviPxDlbubX5oSzfadIWSlssC&#10;lXZ5ANd2GovEtmxv0wohLbzAPgKvwIUDP9pnSN+IsdNWu3BBiB7csT3zzTczn3N+sW1qtGHacCmy&#10;IB5GAWKCSMrFOgveXi8G0wAZiwXFtRQsC3bMBBezp0/OW5WyRFaypkwjABEmbVUWVNaqNAwNqViD&#10;zVAqJuCylLrBFrZ6HVKNW0Bv6jCJoknYSk2VloQZA6dFfxnMPH5ZMmLflKVhFtVZANysX7VfV24N&#10;Z+c4XWusKk4ONPA/sGgwF5D0BFVgi9GN5n9ANZxoaWRph0Q2oSxLTpivAaqJo9+quaqwYr4WaI5R&#10;pzaZ/wdLXm+WGnGaBQm0R+AGZtR93t/u77qf3Zf9Hdp/7O5h2X/a33Zfux/d9+6++4bAGTrXKpMC&#10;QC6W2tVOtuJKXUryziAh8wqLNfMVXO8UoMYuInwU4jZGQf5V+0pS8ME3Vvo2bkvdOEhoENr6ae1O&#10;02Jbi0h/SOA0SaaTyNMJcXqMU9rYl0w2yBlZYKzGfF3ZXAoBkpA69lnw5tJYxwqnxwCXVMgFr2uv&#10;jFqgNgvOxsnYBxhZc+ounZvR61Vea7TBTlv+50uEm4duWt4I6sEqhun8YFvM696G5LVweFAX0DlY&#10;vXjen0Vn8+l8OhqMksl8MIqKYvBikY8Gk0X8fFw8K/K8iD84avEorTilTDh2RyHHo78TyuFJ9RI8&#10;SfnUhvAxuu8XkD3+e9J+sG6WvSpWku6W+jhw0K53Prwz9zge7sF++DWY/QIAAP//AwBQSwMEFAAG&#10;AAgAAAAhAFS8lo3ZAAAABQEAAA8AAABkcnMvZG93bnJldi54bWxMj0FLw0AUhO+C/2F5ghexm0YM&#10;mualFMGDR9uC1232NYlm34bspon99T692OMww8w3xXp2nTrREFrPCMtFAoq48rblGmG/e71/AhWi&#10;YWs6z4TwTQHW5fVVYXLrJ36n0zbWSko45AahibHPtQ5VQ86Ehe+JxTv6wZkocqi1Hcwk5a7TaZJk&#10;2pmWZaExPb00VH1tR4dAYXxcJptnV+/fztPdR3r+nPod4u3NvFmBijTH/zD84gs6lMJ08CPboDqE&#10;NBPyiCCHxP1TB4SHLAFdFvqSvvwBAAD//wMAUEsBAi0AFAAGAAgAAAAhALaDOJL+AAAA4QEAABMA&#10;AAAAAAAAAAAAAAAAAAAAAFtDb250ZW50X1R5cGVzXS54bWxQSwECLQAUAAYACAAAACEAOP0h/9YA&#10;AACUAQAACwAAAAAAAAAAAAAAAAAvAQAAX3JlbHMvLnJlbHNQSwECLQAUAAYACAAAACEApy2EgEwC&#10;AABVBAAADgAAAAAAAAAAAAAAAAAuAgAAZHJzL2Uyb0RvYy54bWxQSwECLQAUAAYACAAAACEAVLyW&#10;jdkAAAAFAQAADwAAAAAAAAAAAAAAAACmBAAAZHJzL2Rvd25yZXYueG1sUEsFBgAAAAAEAAQA8wAA&#10;AKwFAAAAAA==&#10;"/>
        </w:pic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pict>
          <v:shape id="Прямая со стрелкой 19" o:spid="_x0000_s1047" type="#_x0000_t32" style="position:absolute;left:0;text-align:left;margin-left:460.35pt;margin-top:0;width:0;height:18pt;z-index:2516828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RlfTAIAAFUEAAAOAAAAZHJzL2Uyb0RvYy54bWysVM2O0zAQviPxDlbubZLSljZqukJJy2WB&#10;Srs8gGs7jUViW7bbtEJICy+wj8ArcOHAj/YZ0jdi7P6oCxeE6MEd2zPffDPzOZOrbV2hDdOGS5EG&#10;cTcKEBNEUi5WafD2dt4ZBchYLCiupGBpsGMmuJo+fTJpVMJ6spQVZRoBiDBJo9KgtFYlYWhIyWps&#10;ulIxAZeF1DW2sNWrkGrcAHpdhb0oGoaN1FRpSZgxcJofLoOpxy8KRuybojDMoioNgJv1q/br0q3h&#10;dIKTlcaq5ORIA/8DixpzAUnPUDm2GK01/wOq5kRLIwvbJbIOZVFwwnwNUE0c/VbNTYkV87VAc4w6&#10;t8n8P1jyerPQiFOY3ThAAtcwo/bz/m5/3/5sv+zv0f5j+wDL/tP+rv3a/mi/tw/tNwTO0LlGmQQA&#10;MrHQrnayFTfqWpJ3BgmZlVismK/gdqcANXYR4aMQtzEK8i+bV5KCD15b6du4LXTtIKFBaOuntTtP&#10;i20tIodDAqe93mgY+UGGODnFKW3sSyZr5Iw0MFZjviptJoUASUgd+yx4c22sY4WTU4BLKuScV5VX&#10;RiVQkwbjQW/gA4ysOHWXzs3o1TKrNNpgpy3/8yXCzaWblmtBPVjJMJ0dbYt5dbAheSUcHtQFdI7W&#10;QTzvx9F4NpqN+p1+bzjr9KM877yYZ/3OcB4/H+TP8izL4w+OWtxPSk4pE47dSchx/++EcnxSBwme&#10;pXxuQ/gY3fcLyJ7+PWk/WDfLgyqWku4W+jRw0K53Pr4z9zgu92Bffg2mvwAAAP//AwBQSwMEFAAG&#10;AAgAAAAhANypYpjbAAAABwEAAA8AAABkcnMvZG93bnJldi54bWxMj0FLw0AUhO+C/2F5ghexu41Y&#10;25iXUgQPHm0LXrfJaxLNvg3ZTRP7633ioR6HGWa+ydaTa9WJ+tB4RpjPDCjiwpcNVwj73ev9ElSI&#10;lkvbeiaEbwqwzq+vMpuWfuR3Om1jpaSEQ2oR6hi7VOtQ1ORsmPmOWLyj752NIvtKl70dpdy1OjFm&#10;oZ1tWBZq29FLTcXXdnAIFIbHudmsXLV/O493H8n5c+x2iLc30+YZVKQpXsLwiy/okAvTwQ9cBtUi&#10;rBLzJFEEeST2nzwgPCwM6DzT//nzHwAAAP//AwBQSwECLQAUAAYACAAAACEAtoM4kv4AAADhAQAA&#10;EwAAAAAAAAAAAAAAAAAAAAAAW0NvbnRlbnRfVHlwZXNdLnhtbFBLAQItABQABgAIAAAAIQA4/SH/&#10;1gAAAJQBAAALAAAAAAAAAAAAAAAAAC8BAABfcmVscy8ucmVsc1BLAQItABQABgAIAAAAIQC8WRlf&#10;TAIAAFUEAAAOAAAAAAAAAAAAAAAAAC4CAABkcnMvZTJvRG9jLnhtbFBLAQItABQABgAIAAAAIQDc&#10;qWKY2wAAAAcBAAAPAAAAAAAAAAAAAAAAAKYEAABkcnMvZG93bnJldi54bWxQSwUGAAAAAAQABADz&#10;AAAArgUAAAAA&#10;"/>
        </w:pic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pict>
          <v:shape id="Прямая со стрелкой 18" o:spid="_x0000_s1046" type="#_x0000_t32" style="position:absolute;left:0;text-align:left;margin-left:279.3pt;margin-top:16.75pt;width:181.05pt;height:.05pt;flip:y;z-index:2516817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g7UagIAAIQEAAAOAAAAZHJzL2Uyb0RvYy54bWysVM2O0zAQviPxDpbv3TT9YxttukJJy2WB&#10;lXbh7sZOY+HYlu1tWiGkhRfYR+AVuHDgR/sM6RsxdrqFwgUhenDH9sw338x8ztn5phZozYzlSqY4&#10;PuljxGShKJerFL+6XvROMbKOSEqEkizFW2bx+ezxo7NGJ2ygKiUoMwhApE0aneLKOZ1EkS0qVhN7&#10;ojSTcFkqUxMHW7OKqCENoNciGvT7k6hRhmqjCmYtnObdJZ4F/LJkhXtZlpY5JFIM3FxYTViXfo1m&#10;ZyRZGaIrXuxpkH9gURMuIekBKieOoBvD/4CqeWGUVaU7KVQdqbLkBQs1QDVx/7dqriqiWagFmmP1&#10;oU32/8EWL9aXBnEKs4NJSVLDjNqPu9vdXfu9/bS7Q7v37T0suw+72/Zz+6392t63XxA4Q+cabRMA&#10;yOSl8bUXG3mlL1TxxiKpsorIFQsVXG81oMY+IjoK8RurIf+yea4o+JAbp0IbN6WpUSm4fu0DPTi0&#10;Cm3C3LaHubGNQwUcDgbT6XA4xqiAuwkYPhNJPIgP1ca6Z0zVyBspts4QvqpcpqQEfSjTJSDrC+u6&#10;wIcAHyzVggsB5yQREjUpno4H48DIKsGpv/R31qyWmTBoTbzQwm/P4sjNqBtJA1jFCJ3vbUe4ABu5&#10;0ChnOLROMOyz1YxiJBi8LW919IT0GaF4ILy3Oq29nfan89P56ag3GkzmvVE/z3tPF9moN1nET8b5&#10;MM+yPH7nycejpOKUMun5P+g+Hv2drvYvsFPsQfmHRkXH6GEUQPbhP5AOOvCj70S0VHR7aXx1XhIg&#10;9eC8f5b+Lf26D14/Px6zHwAAAP//AwBQSwMEFAAGAAgAAAAhAKPLwTffAAAACQEAAA8AAABkcnMv&#10;ZG93bnJldi54bWxMj8FOg0AQhu8mvsNmTLwYu0gDIjI0Rq2eTCPW+5YdgZSdJey2hbd3e9LjzHz5&#10;5/uL1WR6caTRdZYR7hYRCOLa6o4bhO3X+jYD4bxirXrLhDCTg1V5eVGoXNsTf9Kx8o0IIexyhdB6&#10;P+RSurolo9zCDsTh9mNHo3wYx0bqUZ1CuOllHEWpNKrj8KFVAz23VO+rg0F4qTbJ+vtmO8Vz/f5R&#10;vWX7Dc+viNdX09MjCE+T/4PhrB/UoQxOO3tg7USPkCRZGlCE5TIBEYCHOLoHsTsvUpBlIf83KH8B&#10;AAD//wMAUEsBAi0AFAAGAAgAAAAhALaDOJL+AAAA4QEAABMAAAAAAAAAAAAAAAAAAAAAAFtDb250&#10;ZW50X1R5cGVzXS54bWxQSwECLQAUAAYACAAAACEAOP0h/9YAAACUAQAACwAAAAAAAAAAAAAAAAAv&#10;AQAAX3JlbHMvLnJlbHNQSwECLQAUAAYACAAAACEAikIO1GoCAACEBAAADgAAAAAAAAAAAAAAAAAu&#10;AgAAZHJzL2Uyb0RvYy54bWxQSwECLQAUAAYACAAAACEAo8vBN98AAAAJAQAADwAAAAAAAAAAAAAA&#10;AADEBAAAZHJzL2Rvd25yZXYueG1sUEsFBgAAAAAEAAQA8wAAANAFAAAAAA==&#10;">
            <v:stroke endarrow="block"/>
          </v:shape>
        </w:pict>
      </w:r>
    </w:p>
    <w:p w:rsidR="007D56AB" w:rsidRPr="007D56AB" w:rsidRDefault="007D56AB" w:rsidP="007D56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6AB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 2. Схема опыта с посадкой картофеля</w:t>
      </w:r>
    </w:p>
    <w:p w:rsidR="007D56AB" w:rsidRDefault="007D56AB" w:rsidP="007D56AB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56AB" w:rsidRDefault="007D56AB" w:rsidP="007D56AB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56AB" w:rsidRDefault="007D56AB" w:rsidP="007D56AB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56AB" w:rsidRDefault="007D56AB" w:rsidP="007D56AB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56AB" w:rsidRDefault="007D56AB" w:rsidP="007D56AB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56AB" w:rsidRDefault="007D56AB" w:rsidP="007D56AB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56AB" w:rsidRDefault="007D56AB" w:rsidP="007D56AB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56AB" w:rsidRDefault="007D56AB" w:rsidP="007D56AB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56AB" w:rsidRDefault="007D56AB" w:rsidP="007D56AB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3E29" w:rsidRDefault="00A93E29" w:rsidP="00A93E2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7D56AB" w:rsidRPr="007D56AB" w:rsidRDefault="007D56AB" w:rsidP="00A93E2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D56AB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В.</w:t>
      </w:r>
    </w:p>
    <w:p w:rsidR="007D56AB" w:rsidRPr="007D56AB" w:rsidRDefault="007D56AB" w:rsidP="00A93E2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D56AB">
        <w:rPr>
          <w:rFonts w:ascii="Times New Roman" w:eastAsia="Calibri" w:hAnsi="Times New Roman" w:cs="Times New Roman"/>
          <w:sz w:val="28"/>
          <w:szCs w:val="28"/>
        </w:rPr>
        <w:t>Таблица 1 - Урожайность зеленой массы гороха в разные сроки уборки.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5"/>
        <w:gridCol w:w="1984"/>
        <w:gridCol w:w="1985"/>
        <w:gridCol w:w="1984"/>
        <w:gridCol w:w="1985"/>
      </w:tblGrid>
      <w:tr w:rsidR="007D56AB" w:rsidRPr="007D56AB" w:rsidTr="007D56AB">
        <w:trPr>
          <w:trHeight w:val="288"/>
        </w:trPr>
        <w:tc>
          <w:tcPr>
            <w:tcW w:w="1575" w:type="dxa"/>
            <w:vMerge w:val="restart"/>
            <w:shd w:val="clear" w:color="auto" w:fill="auto"/>
            <w:vAlign w:val="bottom"/>
            <w:hideMark/>
          </w:tcPr>
          <w:p w:rsidR="007D56AB" w:rsidRPr="007D56AB" w:rsidRDefault="007D56AB" w:rsidP="007D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Даты уборки</w:t>
            </w:r>
          </w:p>
        </w:tc>
        <w:tc>
          <w:tcPr>
            <w:tcW w:w="7938" w:type="dxa"/>
            <w:gridSpan w:val="4"/>
            <w:shd w:val="clear" w:color="auto" w:fill="auto"/>
            <w:noWrap/>
            <w:vAlign w:val="bottom"/>
            <w:hideMark/>
          </w:tcPr>
          <w:p w:rsidR="007D56AB" w:rsidRPr="007D56AB" w:rsidRDefault="007D56AB" w:rsidP="007D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Варианты (кг/м</w:t>
            </w:r>
            <w:proofErr w:type="gramStart"/>
            <w:r w:rsidRPr="007D56AB">
              <w:rPr>
                <w:rFonts w:ascii="Times New Roman" w:eastAsia="Times New Roman" w:hAnsi="Times New Roman" w:cs="Times New Roman"/>
                <w:color w:val="000000"/>
                <w:sz w:val="24"/>
                <w:vertAlign w:val="superscript"/>
                <w:lang w:eastAsia="ru-RU"/>
              </w:rPr>
              <w:t>2</w:t>
            </w:r>
            <w:proofErr w:type="gramEnd"/>
            <w:r w:rsidRPr="007D56A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)</w:t>
            </w:r>
          </w:p>
        </w:tc>
      </w:tr>
      <w:tr w:rsidR="007D56AB" w:rsidRPr="007D56AB" w:rsidTr="007D56AB">
        <w:trPr>
          <w:trHeight w:val="288"/>
        </w:trPr>
        <w:tc>
          <w:tcPr>
            <w:tcW w:w="1575" w:type="dxa"/>
            <w:vMerge/>
            <w:vAlign w:val="center"/>
            <w:hideMark/>
          </w:tcPr>
          <w:p w:rsidR="007D56AB" w:rsidRPr="007D56AB" w:rsidRDefault="007D56AB" w:rsidP="007D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7D56AB" w:rsidRPr="007D56AB" w:rsidRDefault="007D56AB" w:rsidP="007D5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 вариант (рН 5)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7D56AB" w:rsidRPr="007D56AB" w:rsidRDefault="007D56AB" w:rsidP="007D5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 вариант (рН 4)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7D56AB" w:rsidRPr="007D56AB" w:rsidRDefault="007D56AB" w:rsidP="007D5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 вариант (рН 3)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7D56AB" w:rsidRPr="007D56AB" w:rsidRDefault="007D56AB" w:rsidP="007D5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 вариант (К)</w:t>
            </w:r>
          </w:p>
        </w:tc>
      </w:tr>
      <w:tr w:rsidR="007D56AB" w:rsidRPr="007D56AB" w:rsidTr="007D56AB">
        <w:trPr>
          <w:trHeight w:val="288"/>
        </w:trPr>
        <w:tc>
          <w:tcPr>
            <w:tcW w:w="1575" w:type="dxa"/>
            <w:shd w:val="clear" w:color="auto" w:fill="auto"/>
            <w:noWrap/>
            <w:vAlign w:val="bottom"/>
            <w:hideMark/>
          </w:tcPr>
          <w:p w:rsidR="007D56AB" w:rsidRPr="007D56AB" w:rsidRDefault="007D56AB" w:rsidP="007D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09.07.19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7D56AB" w:rsidRPr="007D56AB" w:rsidRDefault="007D56AB" w:rsidP="007D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2,88±0,02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7D56AB" w:rsidRPr="007D56AB" w:rsidRDefault="007D56AB" w:rsidP="007D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2,40±0,22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7D56AB" w:rsidRPr="007D56AB" w:rsidRDefault="007D56AB" w:rsidP="007D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2,30±0,03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7D56AB" w:rsidRPr="007D56AB" w:rsidRDefault="007D56AB" w:rsidP="007D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2,90±0,04</w:t>
            </w:r>
          </w:p>
        </w:tc>
      </w:tr>
      <w:tr w:rsidR="007D56AB" w:rsidRPr="007D56AB" w:rsidTr="007D56AB">
        <w:trPr>
          <w:trHeight w:val="288"/>
        </w:trPr>
        <w:tc>
          <w:tcPr>
            <w:tcW w:w="1575" w:type="dxa"/>
            <w:shd w:val="clear" w:color="auto" w:fill="auto"/>
            <w:noWrap/>
            <w:vAlign w:val="bottom"/>
            <w:hideMark/>
          </w:tcPr>
          <w:p w:rsidR="007D56AB" w:rsidRPr="007D56AB" w:rsidRDefault="007D56AB" w:rsidP="007D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22.07.19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7D56AB" w:rsidRPr="007D56AB" w:rsidRDefault="007D56AB" w:rsidP="007D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3,39±0,07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7D56AB" w:rsidRPr="007D56AB" w:rsidRDefault="007D56AB" w:rsidP="007D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3,10±0,05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7D56AB" w:rsidRPr="007D56AB" w:rsidRDefault="007D56AB" w:rsidP="007D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3,04±0,03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7D56AB" w:rsidRPr="007D56AB" w:rsidRDefault="007D56AB" w:rsidP="007D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3,43±0,07</w:t>
            </w:r>
          </w:p>
        </w:tc>
      </w:tr>
      <w:tr w:rsidR="007D56AB" w:rsidRPr="007D56AB" w:rsidTr="007D56AB">
        <w:trPr>
          <w:trHeight w:val="288"/>
        </w:trPr>
        <w:tc>
          <w:tcPr>
            <w:tcW w:w="1575" w:type="dxa"/>
            <w:shd w:val="clear" w:color="auto" w:fill="auto"/>
            <w:noWrap/>
            <w:vAlign w:val="bottom"/>
            <w:hideMark/>
          </w:tcPr>
          <w:p w:rsidR="007D56AB" w:rsidRPr="007D56AB" w:rsidRDefault="007D56AB" w:rsidP="007D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05.08.19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7D56AB" w:rsidRPr="007D56AB" w:rsidRDefault="007D56AB" w:rsidP="007D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4,10±0,06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7D56AB" w:rsidRPr="007D56AB" w:rsidRDefault="007D56AB" w:rsidP="007D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3,94±0,08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7D56AB" w:rsidRPr="007D56AB" w:rsidRDefault="007D56AB" w:rsidP="007D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3,77±0,08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7D56AB" w:rsidRPr="007D56AB" w:rsidRDefault="007D56AB" w:rsidP="007D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4,38±0,09</w:t>
            </w:r>
          </w:p>
        </w:tc>
      </w:tr>
    </w:tbl>
    <w:p w:rsidR="007D56AB" w:rsidRPr="007D56AB" w:rsidRDefault="007D56AB" w:rsidP="007D56AB">
      <w:pPr>
        <w:spacing w:after="0" w:line="360" w:lineRule="auto"/>
        <w:rPr>
          <w:rFonts w:ascii="Times New Roman" w:eastAsia="Calibri" w:hAnsi="Times New Roman" w:cs="Times New Roman"/>
          <w:sz w:val="16"/>
          <w:szCs w:val="28"/>
        </w:rPr>
      </w:pPr>
    </w:p>
    <w:p w:rsidR="007D56AB" w:rsidRPr="007D56AB" w:rsidRDefault="007D56AB" w:rsidP="007D56A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D56AB">
        <w:rPr>
          <w:rFonts w:ascii="Times New Roman" w:eastAsia="Calibri" w:hAnsi="Times New Roman" w:cs="Times New Roman"/>
          <w:sz w:val="28"/>
          <w:szCs w:val="28"/>
        </w:rPr>
        <w:t>Таблица 2 - Урожайность зеленой массы салата в разные сроки уборки.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5"/>
        <w:gridCol w:w="1984"/>
        <w:gridCol w:w="1985"/>
        <w:gridCol w:w="1984"/>
        <w:gridCol w:w="1985"/>
      </w:tblGrid>
      <w:tr w:rsidR="007D56AB" w:rsidRPr="007D56AB" w:rsidTr="007D56AB">
        <w:trPr>
          <w:trHeight w:val="288"/>
        </w:trPr>
        <w:tc>
          <w:tcPr>
            <w:tcW w:w="1575" w:type="dxa"/>
            <w:vMerge w:val="restart"/>
            <w:shd w:val="clear" w:color="auto" w:fill="auto"/>
            <w:vAlign w:val="bottom"/>
            <w:hideMark/>
          </w:tcPr>
          <w:p w:rsidR="007D56AB" w:rsidRPr="007D56AB" w:rsidRDefault="007D56AB" w:rsidP="007D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Даты уборки</w:t>
            </w:r>
          </w:p>
        </w:tc>
        <w:tc>
          <w:tcPr>
            <w:tcW w:w="7938" w:type="dxa"/>
            <w:gridSpan w:val="4"/>
            <w:shd w:val="clear" w:color="auto" w:fill="auto"/>
            <w:noWrap/>
            <w:vAlign w:val="bottom"/>
            <w:hideMark/>
          </w:tcPr>
          <w:p w:rsidR="007D56AB" w:rsidRPr="007D56AB" w:rsidRDefault="007D56AB" w:rsidP="007D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Варианты (кг/м</w:t>
            </w:r>
            <w:proofErr w:type="gramStart"/>
            <w:r w:rsidRPr="007D56AB">
              <w:rPr>
                <w:rFonts w:ascii="Times New Roman" w:eastAsia="Times New Roman" w:hAnsi="Times New Roman" w:cs="Times New Roman"/>
                <w:color w:val="000000"/>
                <w:sz w:val="24"/>
                <w:vertAlign w:val="superscript"/>
                <w:lang w:eastAsia="ru-RU"/>
              </w:rPr>
              <w:t>2</w:t>
            </w:r>
            <w:proofErr w:type="gramEnd"/>
            <w:r w:rsidRPr="007D56A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)</w:t>
            </w:r>
          </w:p>
        </w:tc>
      </w:tr>
      <w:tr w:rsidR="007D56AB" w:rsidRPr="007D56AB" w:rsidTr="007D56AB">
        <w:trPr>
          <w:trHeight w:val="288"/>
        </w:trPr>
        <w:tc>
          <w:tcPr>
            <w:tcW w:w="1575" w:type="dxa"/>
            <w:vMerge/>
            <w:vAlign w:val="center"/>
            <w:hideMark/>
          </w:tcPr>
          <w:p w:rsidR="007D56AB" w:rsidRPr="007D56AB" w:rsidRDefault="007D56AB" w:rsidP="007D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7D56AB" w:rsidRPr="007D56AB" w:rsidRDefault="007D56AB" w:rsidP="007D5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 вариант (рН 5)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7D56AB" w:rsidRPr="007D56AB" w:rsidRDefault="007D56AB" w:rsidP="007D5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 вариант (рН 4)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7D56AB" w:rsidRPr="007D56AB" w:rsidRDefault="007D56AB" w:rsidP="007D5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 вариант (рН 3)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7D56AB" w:rsidRPr="007D56AB" w:rsidRDefault="007D56AB" w:rsidP="007D5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 вариант (К)</w:t>
            </w:r>
          </w:p>
        </w:tc>
      </w:tr>
      <w:tr w:rsidR="007D56AB" w:rsidRPr="007D56AB" w:rsidTr="007D56AB">
        <w:trPr>
          <w:trHeight w:val="288"/>
        </w:trPr>
        <w:tc>
          <w:tcPr>
            <w:tcW w:w="1575" w:type="dxa"/>
            <w:shd w:val="clear" w:color="auto" w:fill="auto"/>
            <w:noWrap/>
            <w:vAlign w:val="bottom"/>
            <w:hideMark/>
          </w:tcPr>
          <w:p w:rsidR="007D56AB" w:rsidRPr="007D56AB" w:rsidRDefault="007D56AB" w:rsidP="007D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09.07.19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7D56AB" w:rsidRPr="007D56AB" w:rsidRDefault="007D56AB" w:rsidP="007D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4,34±0,09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7D56AB" w:rsidRPr="007D56AB" w:rsidRDefault="007D56AB" w:rsidP="007D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3,90±0,12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7D56AB" w:rsidRPr="007D56AB" w:rsidRDefault="007D56AB" w:rsidP="007D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3,43±0,14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7D56AB" w:rsidRPr="007D56AB" w:rsidRDefault="007D56AB" w:rsidP="007D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4,61±0,15</w:t>
            </w:r>
          </w:p>
        </w:tc>
      </w:tr>
      <w:tr w:rsidR="007D56AB" w:rsidRPr="007D56AB" w:rsidTr="007D56AB">
        <w:trPr>
          <w:trHeight w:val="288"/>
        </w:trPr>
        <w:tc>
          <w:tcPr>
            <w:tcW w:w="1575" w:type="dxa"/>
            <w:shd w:val="clear" w:color="auto" w:fill="auto"/>
            <w:noWrap/>
            <w:vAlign w:val="bottom"/>
            <w:hideMark/>
          </w:tcPr>
          <w:p w:rsidR="007D56AB" w:rsidRPr="007D56AB" w:rsidRDefault="007D56AB" w:rsidP="007D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22.07.19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7D56AB" w:rsidRPr="007D56AB" w:rsidRDefault="007D56AB" w:rsidP="007D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6,21±0,05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7D56AB" w:rsidRPr="007D56AB" w:rsidRDefault="007D56AB" w:rsidP="007D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5,53±0,07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7D56AB" w:rsidRPr="007D56AB" w:rsidRDefault="007D56AB" w:rsidP="007D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5,27±0,07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7D56AB" w:rsidRPr="007D56AB" w:rsidRDefault="007D56AB" w:rsidP="007D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6,44±0,11</w:t>
            </w:r>
          </w:p>
        </w:tc>
      </w:tr>
      <w:tr w:rsidR="007D56AB" w:rsidRPr="007D56AB" w:rsidTr="007D56AB">
        <w:trPr>
          <w:trHeight w:val="288"/>
        </w:trPr>
        <w:tc>
          <w:tcPr>
            <w:tcW w:w="1575" w:type="dxa"/>
            <w:shd w:val="clear" w:color="auto" w:fill="auto"/>
            <w:noWrap/>
            <w:vAlign w:val="bottom"/>
            <w:hideMark/>
          </w:tcPr>
          <w:p w:rsidR="007D56AB" w:rsidRPr="007D56AB" w:rsidRDefault="007D56AB" w:rsidP="007D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05.08.19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7D56AB" w:rsidRPr="007D56AB" w:rsidRDefault="007D56AB" w:rsidP="007D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8,10±0,10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7D56AB" w:rsidRPr="007D56AB" w:rsidRDefault="007D56AB" w:rsidP="007D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7,10±0,08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7D56AB" w:rsidRPr="007D56AB" w:rsidRDefault="007D56AB" w:rsidP="007D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6,55±0,07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7D56AB" w:rsidRPr="007D56AB" w:rsidRDefault="007D56AB" w:rsidP="007D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8,48±0,11</w:t>
            </w:r>
          </w:p>
        </w:tc>
      </w:tr>
    </w:tbl>
    <w:p w:rsidR="007D56AB" w:rsidRPr="007D56AB" w:rsidRDefault="007D56AB" w:rsidP="007D56AB">
      <w:pPr>
        <w:spacing w:after="0" w:line="360" w:lineRule="auto"/>
        <w:jc w:val="center"/>
        <w:rPr>
          <w:rFonts w:ascii="Times New Roman" w:eastAsia="Calibri" w:hAnsi="Times New Roman" w:cs="Times New Roman"/>
          <w:sz w:val="18"/>
          <w:szCs w:val="28"/>
        </w:rPr>
      </w:pPr>
    </w:p>
    <w:p w:rsidR="007D56AB" w:rsidRPr="007D56AB" w:rsidRDefault="007D56AB" w:rsidP="007D56A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D56AB">
        <w:rPr>
          <w:rFonts w:ascii="Times New Roman" w:eastAsia="Calibri" w:hAnsi="Times New Roman" w:cs="Times New Roman"/>
          <w:sz w:val="28"/>
          <w:szCs w:val="28"/>
        </w:rPr>
        <w:t>Таблица 3 - Урожайность зеленой массы горчицы в разные сроки уборки.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5"/>
        <w:gridCol w:w="1984"/>
        <w:gridCol w:w="1985"/>
        <w:gridCol w:w="1984"/>
        <w:gridCol w:w="1985"/>
      </w:tblGrid>
      <w:tr w:rsidR="007D56AB" w:rsidRPr="007D56AB" w:rsidTr="007D56AB">
        <w:trPr>
          <w:trHeight w:val="288"/>
        </w:trPr>
        <w:tc>
          <w:tcPr>
            <w:tcW w:w="1575" w:type="dxa"/>
            <w:vMerge w:val="restart"/>
            <w:shd w:val="clear" w:color="auto" w:fill="auto"/>
            <w:noWrap/>
            <w:vAlign w:val="bottom"/>
            <w:hideMark/>
          </w:tcPr>
          <w:p w:rsidR="007D56AB" w:rsidRPr="007D56AB" w:rsidRDefault="007D56AB" w:rsidP="007D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Даты уборки</w:t>
            </w:r>
          </w:p>
        </w:tc>
        <w:tc>
          <w:tcPr>
            <w:tcW w:w="7938" w:type="dxa"/>
            <w:gridSpan w:val="4"/>
            <w:shd w:val="clear" w:color="auto" w:fill="auto"/>
            <w:noWrap/>
            <w:vAlign w:val="bottom"/>
            <w:hideMark/>
          </w:tcPr>
          <w:p w:rsidR="007D56AB" w:rsidRPr="007D56AB" w:rsidRDefault="007D56AB" w:rsidP="007D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Варианты (кг/м</w:t>
            </w:r>
            <w:proofErr w:type="gramStart"/>
            <w:r w:rsidRPr="007D56AB">
              <w:rPr>
                <w:rFonts w:ascii="Times New Roman" w:eastAsia="Times New Roman" w:hAnsi="Times New Roman" w:cs="Times New Roman"/>
                <w:color w:val="000000"/>
                <w:sz w:val="24"/>
                <w:vertAlign w:val="superscript"/>
                <w:lang w:eastAsia="ru-RU"/>
              </w:rPr>
              <w:t>2</w:t>
            </w:r>
            <w:proofErr w:type="gramEnd"/>
            <w:r w:rsidRPr="007D56A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)</w:t>
            </w:r>
          </w:p>
        </w:tc>
      </w:tr>
      <w:tr w:rsidR="007D56AB" w:rsidRPr="007D56AB" w:rsidTr="007D56AB">
        <w:trPr>
          <w:trHeight w:val="288"/>
        </w:trPr>
        <w:tc>
          <w:tcPr>
            <w:tcW w:w="1575" w:type="dxa"/>
            <w:vMerge/>
            <w:shd w:val="clear" w:color="auto" w:fill="auto"/>
            <w:noWrap/>
            <w:vAlign w:val="bottom"/>
            <w:hideMark/>
          </w:tcPr>
          <w:p w:rsidR="007D56AB" w:rsidRPr="007D56AB" w:rsidRDefault="007D56AB" w:rsidP="007D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7D56AB" w:rsidRPr="007D56AB" w:rsidRDefault="007D56AB" w:rsidP="007D5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вариант (рН 5)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7D56AB" w:rsidRPr="007D56AB" w:rsidRDefault="007D56AB" w:rsidP="007D5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вариант (рН 4)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7D56AB" w:rsidRPr="007D56AB" w:rsidRDefault="007D56AB" w:rsidP="007D5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вариант (рН 3)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7D56AB" w:rsidRPr="007D56AB" w:rsidRDefault="007D56AB" w:rsidP="007D5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вариант (К)</w:t>
            </w:r>
          </w:p>
        </w:tc>
      </w:tr>
      <w:tr w:rsidR="007D56AB" w:rsidRPr="007D56AB" w:rsidTr="007D56AB">
        <w:trPr>
          <w:trHeight w:val="288"/>
        </w:trPr>
        <w:tc>
          <w:tcPr>
            <w:tcW w:w="1575" w:type="dxa"/>
            <w:shd w:val="clear" w:color="auto" w:fill="auto"/>
            <w:noWrap/>
            <w:vAlign w:val="bottom"/>
            <w:hideMark/>
          </w:tcPr>
          <w:p w:rsidR="007D56AB" w:rsidRPr="007D56AB" w:rsidRDefault="007D56AB" w:rsidP="007D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22.07.19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7D56AB" w:rsidRPr="007D56AB" w:rsidRDefault="007D56AB" w:rsidP="007D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1,61±0,03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7D56AB" w:rsidRPr="007D56AB" w:rsidRDefault="007D56AB" w:rsidP="007D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1,53±0,02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7D56AB" w:rsidRPr="007D56AB" w:rsidRDefault="007D56AB" w:rsidP="007D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1,16±0,03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7D56AB" w:rsidRPr="007D56AB" w:rsidRDefault="007D56AB" w:rsidP="007D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1,73±0,03</w:t>
            </w:r>
          </w:p>
        </w:tc>
      </w:tr>
      <w:tr w:rsidR="007D56AB" w:rsidRPr="007D56AB" w:rsidTr="007D56AB">
        <w:trPr>
          <w:trHeight w:val="288"/>
        </w:trPr>
        <w:tc>
          <w:tcPr>
            <w:tcW w:w="1575" w:type="dxa"/>
            <w:shd w:val="clear" w:color="auto" w:fill="auto"/>
            <w:noWrap/>
            <w:vAlign w:val="bottom"/>
            <w:hideMark/>
          </w:tcPr>
          <w:p w:rsidR="007D56AB" w:rsidRPr="007D56AB" w:rsidRDefault="007D56AB" w:rsidP="007D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05.08.19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7D56AB" w:rsidRPr="007D56AB" w:rsidRDefault="007D56AB" w:rsidP="007D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2,44±0,06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7D56AB" w:rsidRPr="007D56AB" w:rsidRDefault="007D56AB" w:rsidP="007D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2,38±0,02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7D56AB" w:rsidRPr="007D56AB" w:rsidRDefault="007D56AB" w:rsidP="007D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1,79±0,05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7D56AB" w:rsidRPr="007D56AB" w:rsidRDefault="007D56AB" w:rsidP="007D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2,64±0,05</w:t>
            </w:r>
          </w:p>
        </w:tc>
      </w:tr>
    </w:tbl>
    <w:p w:rsidR="007D56AB" w:rsidRPr="007D56AB" w:rsidRDefault="007D56AB" w:rsidP="007D56AB">
      <w:pPr>
        <w:spacing w:after="0" w:line="360" w:lineRule="auto"/>
        <w:rPr>
          <w:rFonts w:ascii="Times New Roman" w:eastAsia="Calibri" w:hAnsi="Times New Roman" w:cs="Times New Roman"/>
          <w:sz w:val="14"/>
          <w:szCs w:val="28"/>
        </w:rPr>
      </w:pPr>
    </w:p>
    <w:p w:rsidR="007D56AB" w:rsidRPr="007D56AB" w:rsidRDefault="00A93E29" w:rsidP="007D56A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Таблица 4</w:t>
      </w:r>
      <w:r w:rsidR="007D56AB" w:rsidRPr="007D56AB">
        <w:rPr>
          <w:rFonts w:ascii="Times New Roman" w:eastAsia="Calibri" w:hAnsi="Times New Roman" w:cs="Times New Roman"/>
          <w:sz w:val="28"/>
          <w:szCs w:val="28"/>
        </w:rPr>
        <w:t xml:space="preserve"> - Урожайность зеленой массы картофеля в разные сроки уборки.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0"/>
        <w:gridCol w:w="2026"/>
        <w:gridCol w:w="2020"/>
        <w:gridCol w:w="1942"/>
        <w:gridCol w:w="1985"/>
      </w:tblGrid>
      <w:tr w:rsidR="007D56AB" w:rsidRPr="007D56AB" w:rsidTr="007D56AB">
        <w:trPr>
          <w:trHeight w:val="288"/>
        </w:trPr>
        <w:tc>
          <w:tcPr>
            <w:tcW w:w="1540" w:type="dxa"/>
            <w:vMerge w:val="restart"/>
            <w:shd w:val="clear" w:color="auto" w:fill="auto"/>
            <w:vAlign w:val="bottom"/>
            <w:hideMark/>
          </w:tcPr>
          <w:p w:rsidR="007D56AB" w:rsidRPr="007D56AB" w:rsidRDefault="007D56AB" w:rsidP="007D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Даты уборки</w:t>
            </w:r>
          </w:p>
        </w:tc>
        <w:tc>
          <w:tcPr>
            <w:tcW w:w="7973" w:type="dxa"/>
            <w:gridSpan w:val="4"/>
            <w:shd w:val="clear" w:color="auto" w:fill="auto"/>
            <w:vAlign w:val="bottom"/>
            <w:hideMark/>
          </w:tcPr>
          <w:p w:rsidR="007D56AB" w:rsidRPr="007D56AB" w:rsidRDefault="007D56AB" w:rsidP="007D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Варианты (кг/м</w:t>
            </w:r>
            <w:proofErr w:type="gramStart"/>
            <w:r w:rsidRPr="007D56AB">
              <w:rPr>
                <w:rFonts w:ascii="Times New Roman" w:eastAsia="Times New Roman" w:hAnsi="Times New Roman" w:cs="Times New Roman"/>
                <w:color w:val="000000"/>
                <w:sz w:val="24"/>
                <w:vertAlign w:val="superscript"/>
                <w:lang w:eastAsia="ru-RU"/>
              </w:rPr>
              <w:t>2</w:t>
            </w:r>
            <w:proofErr w:type="gramEnd"/>
            <w:r w:rsidRPr="007D56A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)</w:t>
            </w:r>
          </w:p>
        </w:tc>
      </w:tr>
      <w:tr w:rsidR="007D56AB" w:rsidRPr="007D56AB" w:rsidTr="007D56AB">
        <w:trPr>
          <w:trHeight w:val="288"/>
        </w:trPr>
        <w:tc>
          <w:tcPr>
            <w:tcW w:w="1540" w:type="dxa"/>
            <w:vMerge/>
            <w:vAlign w:val="center"/>
            <w:hideMark/>
          </w:tcPr>
          <w:p w:rsidR="007D56AB" w:rsidRPr="007D56AB" w:rsidRDefault="007D56AB" w:rsidP="007D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026" w:type="dxa"/>
            <w:shd w:val="clear" w:color="auto" w:fill="auto"/>
            <w:noWrap/>
            <w:vAlign w:val="bottom"/>
            <w:hideMark/>
          </w:tcPr>
          <w:p w:rsidR="007D56AB" w:rsidRPr="007D56AB" w:rsidRDefault="007D56AB" w:rsidP="007D5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вариант (рН 5)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7D56AB" w:rsidRPr="007D56AB" w:rsidRDefault="007D56AB" w:rsidP="007D5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вариант (рН 4)</w:t>
            </w:r>
          </w:p>
        </w:tc>
        <w:tc>
          <w:tcPr>
            <w:tcW w:w="1942" w:type="dxa"/>
            <w:shd w:val="clear" w:color="auto" w:fill="auto"/>
            <w:noWrap/>
            <w:vAlign w:val="bottom"/>
            <w:hideMark/>
          </w:tcPr>
          <w:p w:rsidR="007D56AB" w:rsidRPr="007D56AB" w:rsidRDefault="007D56AB" w:rsidP="007D5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вариант (рН 3)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7D56AB" w:rsidRPr="007D56AB" w:rsidRDefault="007D56AB" w:rsidP="007D5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вариант (К)</w:t>
            </w:r>
          </w:p>
        </w:tc>
      </w:tr>
      <w:tr w:rsidR="007D56AB" w:rsidRPr="007D56AB" w:rsidTr="007D56AB">
        <w:trPr>
          <w:trHeight w:val="288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7D56AB" w:rsidRPr="007D56AB" w:rsidRDefault="007D56AB" w:rsidP="007D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09.07.19</w:t>
            </w:r>
          </w:p>
        </w:tc>
        <w:tc>
          <w:tcPr>
            <w:tcW w:w="2026" w:type="dxa"/>
            <w:shd w:val="clear" w:color="auto" w:fill="auto"/>
            <w:noWrap/>
            <w:vAlign w:val="bottom"/>
          </w:tcPr>
          <w:p w:rsidR="007D56AB" w:rsidRPr="007D56AB" w:rsidRDefault="007D56AB" w:rsidP="007D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5,69±0,05</w:t>
            </w:r>
          </w:p>
        </w:tc>
        <w:tc>
          <w:tcPr>
            <w:tcW w:w="2020" w:type="dxa"/>
            <w:shd w:val="clear" w:color="auto" w:fill="auto"/>
            <w:noWrap/>
            <w:vAlign w:val="bottom"/>
          </w:tcPr>
          <w:p w:rsidR="007D56AB" w:rsidRPr="007D56AB" w:rsidRDefault="007D56AB" w:rsidP="007D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5,30±0,12</w:t>
            </w:r>
          </w:p>
        </w:tc>
        <w:tc>
          <w:tcPr>
            <w:tcW w:w="1942" w:type="dxa"/>
            <w:shd w:val="clear" w:color="auto" w:fill="auto"/>
            <w:noWrap/>
            <w:vAlign w:val="bottom"/>
          </w:tcPr>
          <w:p w:rsidR="007D56AB" w:rsidRPr="007D56AB" w:rsidRDefault="007D56AB" w:rsidP="007D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4,45±0,08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7D56AB" w:rsidRPr="007D56AB" w:rsidRDefault="007D56AB" w:rsidP="007D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5,87±0,14</w:t>
            </w:r>
          </w:p>
        </w:tc>
      </w:tr>
      <w:tr w:rsidR="007D56AB" w:rsidRPr="007D56AB" w:rsidTr="007D56AB">
        <w:trPr>
          <w:trHeight w:val="288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7D56AB" w:rsidRPr="007D56AB" w:rsidRDefault="007D56AB" w:rsidP="007D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22.07.19</w:t>
            </w:r>
          </w:p>
        </w:tc>
        <w:tc>
          <w:tcPr>
            <w:tcW w:w="2026" w:type="dxa"/>
            <w:shd w:val="clear" w:color="auto" w:fill="auto"/>
            <w:noWrap/>
            <w:vAlign w:val="bottom"/>
          </w:tcPr>
          <w:p w:rsidR="007D56AB" w:rsidRPr="007D56AB" w:rsidRDefault="007D56AB" w:rsidP="007D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6,35±0,12</w:t>
            </w:r>
          </w:p>
        </w:tc>
        <w:tc>
          <w:tcPr>
            <w:tcW w:w="2020" w:type="dxa"/>
            <w:shd w:val="clear" w:color="auto" w:fill="auto"/>
            <w:noWrap/>
            <w:vAlign w:val="bottom"/>
          </w:tcPr>
          <w:p w:rsidR="007D56AB" w:rsidRPr="007D56AB" w:rsidRDefault="007D56AB" w:rsidP="007D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5,91±0,06</w:t>
            </w:r>
          </w:p>
        </w:tc>
        <w:tc>
          <w:tcPr>
            <w:tcW w:w="1942" w:type="dxa"/>
            <w:shd w:val="clear" w:color="auto" w:fill="auto"/>
            <w:noWrap/>
            <w:vAlign w:val="bottom"/>
          </w:tcPr>
          <w:p w:rsidR="007D56AB" w:rsidRPr="007D56AB" w:rsidRDefault="007D56AB" w:rsidP="007D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5,07±0,08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7D56AB" w:rsidRPr="007D56AB" w:rsidRDefault="007D56AB" w:rsidP="007D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6,45±0,12</w:t>
            </w:r>
          </w:p>
        </w:tc>
      </w:tr>
      <w:tr w:rsidR="007D56AB" w:rsidRPr="007D56AB" w:rsidTr="007D56AB">
        <w:trPr>
          <w:trHeight w:val="288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7D56AB" w:rsidRPr="007D56AB" w:rsidRDefault="007D56AB" w:rsidP="007D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05.08.19</w:t>
            </w:r>
          </w:p>
        </w:tc>
        <w:tc>
          <w:tcPr>
            <w:tcW w:w="2026" w:type="dxa"/>
            <w:shd w:val="clear" w:color="auto" w:fill="auto"/>
            <w:noWrap/>
            <w:vAlign w:val="bottom"/>
          </w:tcPr>
          <w:p w:rsidR="007D56AB" w:rsidRPr="007D56AB" w:rsidRDefault="007D56AB" w:rsidP="007D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6,85±0,14</w:t>
            </w:r>
          </w:p>
        </w:tc>
        <w:tc>
          <w:tcPr>
            <w:tcW w:w="2020" w:type="dxa"/>
            <w:shd w:val="clear" w:color="auto" w:fill="auto"/>
            <w:noWrap/>
            <w:vAlign w:val="bottom"/>
          </w:tcPr>
          <w:p w:rsidR="007D56AB" w:rsidRPr="007D56AB" w:rsidRDefault="007D56AB" w:rsidP="007D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6,40±0,06</w:t>
            </w:r>
          </w:p>
        </w:tc>
        <w:tc>
          <w:tcPr>
            <w:tcW w:w="1942" w:type="dxa"/>
            <w:shd w:val="clear" w:color="auto" w:fill="auto"/>
            <w:noWrap/>
            <w:vAlign w:val="bottom"/>
          </w:tcPr>
          <w:p w:rsidR="007D56AB" w:rsidRPr="007D56AB" w:rsidRDefault="007D56AB" w:rsidP="007D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5,89±0,11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7D56AB" w:rsidRPr="007D56AB" w:rsidRDefault="007D56AB" w:rsidP="007D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7,17±0,07</w:t>
            </w:r>
          </w:p>
        </w:tc>
      </w:tr>
    </w:tbl>
    <w:p w:rsidR="007D56AB" w:rsidRPr="007D56AB" w:rsidRDefault="007D56AB" w:rsidP="007D56AB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Times New Roman" w:eastAsia="Times New Roman" w:hAnsi="Times New Roman" w:cs="Times New Roman"/>
          <w:szCs w:val="28"/>
        </w:rPr>
      </w:pPr>
    </w:p>
    <w:p w:rsidR="007D56AB" w:rsidRPr="007D56AB" w:rsidRDefault="007D56AB" w:rsidP="007D56AB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Times New Roman" w:eastAsia="Times New Roman" w:hAnsi="Times New Roman" w:cs="Times New Roman"/>
          <w:szCs w:val="28"/>
        </w:rPr>
      </w:pPr>
    </w:p>
    <w:p w:rsidR="007D56AB" w:rsidRPr="007D56AB" w:rsidRDefault="007D56AB" w:rsidP="007D56AB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Times New Roman" w:eastAsia="Times New Roman" w:hAnsi="Times New Roman" w:cs="Times New Roman"/>
          <w:szCs w:val="28"/>
        </w:rPr>
      </w:pPr>
    </w:p>
    <w:p w:rsidR="007D56AB" w:rsidRPr="00644031" w:rsidRDefault="007D56AB" w:rsidP="007D56AB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4031" w:rsidRPr="00644031" w:rsidRDefault="00644031" w:rsidP="00644031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C5F96" w:rsidRDefault="00AC5F96" w:rsidP="00BE3556">
      <w:pPr>
        <w:rPr>
          <w:rFonts w:ascii="Times New Roman" w:hAnsi="Times New Roman" w:cs="Times New Roman"/>
          <w:sz w:val="28"/>
          <w:szCs w:val="28"/>
        </w:rPr>
      </w:pPr>
    </w:p>
    <w:p w:rsidR="007D56AB" w:rsidRDefault="007D56AB" w:rsidP="00BE3556">
      <w:pPr>
        <w:rPr>
          <w:rFonts w:ascii="Times New Roman" w:hAnsi="Times New Roman" w:cs="Times New Roman"/>
          <w:sz w:val="28"/>
          <w:szCs w:val="28"/>
        </w:rPr>
      </w:pPr>
    </w:p>
    <w:p w:rsidR="007D56AB" w:rsidRDefault="007D56AB" w:rsidP="00BE3556">
      <w:pPr>
        <w:rPr>
          <w:rFonts w:ascii="Times New Roman" w:hAnsi="Times New Roman" w:cs="Times New Roman"/>
          <w:sz w:val="28"/>
          <w:szCs w:val="28"/>
        </w:rPr>
      </w:pPr>
    </w:p>
    <w:p w:rsidR="007D56AB" w:rsidRDefault="007D56AB" w:rsidP="00BE3556">
      <w:pPr>
        <w:rPr>
          <w:rFonts w:ascii="Times New Roman" w:hAnsi="Times New Roman" w:cs="Times New Roman"/>
          <w:sz w:val="28"/>
          <w:szCs w:val="28"/>
        </w:rPr>
      </w:pPr>
    </w:p>
    <w:p w:rsidR="007D56AB" w:rsidRDefault="007D56AB" w:rsidP="00BE3556">
      <w:pPr>
        <w:rPr>
          <w:rFonts w:ascii="Times New Roman" w:hAnsi="Times New Roman" w:cs="Times New Roman"/>
          <w:sz w:val="28"/>
          <w:szCs w:val="28"/>
        </w:rPr>
      </w:pPr>
    </w:p>
    <w:p w:rsidR="007D56AB" w:rsidRDefault="007D56AB" w:rsidP="00BE3556">
      <w:pPr>
        <w:rPr>
          <w:rFonts w:ascii="Times New Roman" w:hAnsi="Times New Roman" w:cs="Times New Roman"/>
          <w:sz w:val="28"/>
          <w:szCs w:val="28"/>
        </w:rPr>
        <w:sectPr w:rsidR="007D56AB" w:rsidSect="00C03B85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7D56AB" w:rsidRPr="007D56AB" w:rsidRDefault="007D56AB" w:rsidP="007D56AB">
      <w:pPr>
        <w:rPr>
          <w:rFonts w:ascii="Times New Roman" w:eastAsia="Calibri" w:hAnsi="Times New Roman" w:cs="Times New Roman"/>
          <w:sz w:val="28"/>
          <w:szCs w:val="28"/>
        </w:rPr>
      </w:pPr>
      <w:r w:rsidRPr="007D56AB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Г. Результаты статистической обработки результатов</w:t>
      </w:r>
      <w:r w:rsidR="00A93E29">
        <w:rPr>
          <w:rFonts w:ascii="Times New Roman" w:eastAsia="Calibri" w:hAnsi="Times New Roman" w:cs="Times New Roman"/>
          <w:sz w:val="28"/>
          <w:szCs w:val="28"/>
        </w:rPr>
        <w:t xml:space="preserve"> по урожайности</w:t>
      </w:r>
    </w:p>
    <w:p w:rsidR="007D56AB" w:rsidRPr="007D56AB" w:rsidRDefault="007D56AB" w:rsidP="007D56AB">
      <w:pPr>
        <w:rPr>
          <w:rFonts w:ascii="Times New Roman" w:eastAsia="Calibri" w:hAnsi="Times New Roman" w:cs="Times New Roman"/>
          <w:sz w:val="28"/>
          <w:szCs w:val="28"/>
        </w:rPr>
      </w:pPr>
      <w:r w:rsidRPr="007D56AB">
        <w:rPr>
          <w:rFonts w:ascii="Times New Roman" w:eastAsia="Calibri" w:hAnsi="Times New Roman" w:cs="Times New Roman"/>
          <w:sz w:val="28"/>
          <w:szCs w:val="28"/>
        </w:rPr>
        <w:t>Таблица 5 - Урожайность зеленой массы гороха в разные сроки уборки.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738"/>
        <w:gridCol w:w="869"/>
        <w:gridCol w:w="869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</w:tblGrid>
      <w:tr w:rsidR="007D56AB" w:rsidRPr="007D56AB" w:rsidTr="00A93E29">
        <w:tc>
          <w:tcPr>
            <w:tcW w:w="1738" w:type="dxa"/>
          </w:tcPr>
          <w:p w:rsidR="007D56AB" w:rsidRPr="007D56AB" w:rsidRDefault="007D56AB" w:rsidP="007D56AB">
            <w:pPr>
              <w:rPr>
                <w:rFonts w:ascii="Times New Roman" w:eastAsia="Calibri" w:hAnsi="Times New Roman" w:cs="Times New Roman"/>
                <w:sz w:val="28"/>
              </w:rPr>
            </w:pPr>
            <w:r w:rsidRPr="007D56AB">
              <w:rPr>
                <w:rFonts w:ascii="Times New Roman" w:eastAsia="Calibri" w:hAnsi="Times New Roman" w:cs="Times New Roman"/>
                <w:sz w:val="24"/>
              </w:rPr>
              <w:t>Горох</w:t>
            </w:r>
          </w:p>
        </w:tc>
        <w:tc>
          <w:tcPr>
            <w:tcW w:w="4348" w:type="dxa"/>
            <w:gridSpan w:val="5"/>
          </w:tcPr>
          <w:p w:rsidR="007D56AB" w:rsidRPr="007D56AB" w:rsidRDefault="007D56AB" w:rsidP="007D56A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7D56AB">
              <w:rPr>
                <w:rFonts w:ascii="Times New Roman" w:eastAsia="Calibri" w:hAnsi="Times New Roman" w:cs="Times New Roman"/>
                <w:color w:val="000000"/>
                <w:sz w:val="24"/>
              </w:rPr>
              <w:t>09.07.2019</w:t>
            </w:r>
          </w:p>
        </w:tc>
        <w:tc>
          <w:tcPr>
            <w:tcW w:w="4350" w:type="dxa"/>
            <w:gridSpan w:val="5"/>
          </w:tcPr>
          <w:p w:rsidR="007D56AB" w:rsidRPr="007D56AB" w:rsidRDefault="007D56AB" w:rsidP="007D56A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7D56AB">
              <w:rPr>
                <w:rFonts w:ascii="Times New Roman" w:eastAsia="Calibri" w:hAnsi="Times New Roman" w:cs="Times New Roman"/>
                <w:color w:val="000000"/>
                <w:sz w:val="24"/>
              </w:rPr>
              <w:t>22.07.2019</w:t>
            </w:r>
          </w:p>
        </w:tc>
        <w:tc>
          <w:tcPr>
            <w:tcW w:w="4350" w:type="dxa"/>
            <w:gridSpan w:val="5"/>
          </w:tcPr>
          <w:p w:rsidR="007D56AB" w:rsidRPr="007D56AB" w:rsidRDefault="007D56AB" w:rsidP="007D56A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7D56AB">
              <w:rPr>
                <w:rFonts w:ascii="Times New Roman" w:eastAsia="Calibri" w:hAnsi="Times New Roman" w:cs="Times New Roman"/>
                <w:color w:val="000000"/>
                <w:sz w:val="24"/>
              </w:rPr>
              <w:t>05.08.2019</w:t>
            </w:r>
          </w:p>
        </w:tc>
      </w:tr>
      <w:tr w:rsidR="007D56AB" w:rsidRPr="007D56AB" w:rsidTr="00A93E29">
        <w:tc>
          <w:tcPr>
            <w:tcW w:w="1738" w:type="dxa"/>
          </w:tcPr>
          <w:p w:rsidR="007D56AB" w:rsidRPr="007D56AB" w:rsidRDefault="007D56AB" w:rsidP="007D56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56AB">
              <w:rPr>
                <w:rFonts w:ascii="Times New Roman" w:eastAsia="Calibri" w:hAnsi="Times New Roman" w:cs="Times New Roman"/>
                <w:sz w:val="24"/>
                <w:szCs w:val="24"/>
              </w:rPr>
              <w:t>Вариант</w:t>
            </w:r>
          </w:p>
        </w:tc>
        <w:tc>
          <w:tcPr>
            <w:tcW w:w="869" w:type="dxa"/>
          </w:tcPr>
          <w:p w:rsidR="007D56AB" w:rsidRPr="007D56AB" w:rsidRDefault="007D56AB" w:rsidP="007D56AB">
            <w:pPr>
              <w:ind w:right="-108"/>
              <w:rPr>
                <w:rFonts w:ascii="Times New Roman" w:eastAsia="Batang" w:hAnsi="Times New Roman" w:cs="Times New Roman"/>
                <w:sz w:val="24"/>
                <w:szCs w:val="24"/>
                <w:vertAlign w:val="subscript"/>
                <w:lang w:eastAsia="ko-KR"/>
              </w:rPr>
            </w:pPr>
            <w:proofErr w:type="spellStart"/>
            <w:r w:rsidRPr="007D56A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Х</w:t>
            </w:r>
            <w:r w:rsidRPr="007D56AB">
              <w:rPr>
                <w:rFonts w:ascii="Times New Roman" w:eastAsia="Batang" w:hAnsi="Times New Roman" w:cs="Times New Roman"/>
                <w:sz w:val="24"/>
                <w:szCs w:val="24"/>
                <w:vertAlign w:val="subscript"/>
                <w:lang w:eastAsia="ko-KR"/>
              </w:rPr>
              <w:t>ср</w:t>
            </w:r>
            <w:proofErr w:type="spellEnd"/>
          </w:p>
        </w:tc>
        <w:tc>
          <w:tcPr>
            <w:tcW w:w="869" w:type="dxa"/>
          </w:tcPr>
          <w:p w:rsidR="007D56AB" w:rsidRPr="007D56AB" w:rsidRDefault="007D56AB" w:rsidP="007D56AB">
            <w:pPr>
              <w:ind w:right="-108"/>
              <w:jc w:val="center"/>
              <w:rPr>
                <w:rFonts w:ascii="Times New Roman" w:eastAsia="Batang" w:hAnsi="Times New Roman" w:cs="Times New Roman"/>
                <w:sz w:val="24"/>
                <w:szCs w:val="24"/>
                <w:vertAlign w:val="subscript"/>
                <w:lang w:eastAsia="ko-KR"/>
              </w:rPr>
            </w:pPr>
            <w:r w:rsidRPr="007D56AB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>m</w:t>
            </w:r>
            <w:r w:rsidRPr="007D56AB">
              <w:rPr>
                <w:rFonts w:ascii="Times New Roman" w:eastAsia="Batang" w:hAnsi="Times New Roman" w:cs="Times New Roman"/>
                <w:sz w:val="24"/>
                <w:szCs w:val="24"/>
                <w:vertAlign w:val="subscript"/>
                <w:lang w:eastAsia="ko-KR"/>
              </w:rPr>
              <w:t>х</w:t>
            </w:r>
          </w:p>
        </w:tc>
        <w:tc>
          <w:tcPr>
            <w:tcW w:w="870" w:type="dxa"/>
          </w:tcPr>
          <w:p w:rsidR="007D56AB" w:rsidRPr="007D56AB" w:rsidRDefault="007D56AB" w:rsidP="007D56AB">
            <w:pPr>
              <w:ind w:right="-108"/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</w:pPr>
            <w:r w:rsidRPr="007D56AB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>t</w:t>
            </w:r>
            <w:r w:rsidRPr="007D56AB">
              <w:rPr>
                <w:rFonts w:ascii="Times New Roman" w:eastAsia="Batang" w:hAnsi="Times New Roman" w:cs="Times New Roman"/>
                <w:sz w:val="24"/>
                <w:szCs w:val="24"/>
                <w:vertAlign w:val="subscript"/>
                <w:lang w:eastAsia="ko-KR"/>
              </w:rPr>
              <w:t>0,0</w:t>
            </w:r>
            <w:r w:rsidRPr="007D56AB">
              <w:rPr>
                <w:rFonts w:ascii="Times New Roman" w:eastAsia="Batang" w:hAnsi="Times New Roman" w:cs="Times New Roman"/>
                <w:sz w:val="24"/>
                <w:szCs w:val="24"/>
                <w:vertAlign w:val="subscript"/>
                <w:lang w:val="en-US" w:eastAsia="ko-KR"/>
              </w:rPr>
              <w:t>5</w:t>
            </w:r>
          </w:p>
        </w:tc>
        <w:tc>
          <w:tcPr>
            <w:tcW w:w="870" w:type="dxa"/>
          </w:tcPr>
          <w:p w:rsidR="007D56AB" w:rsidRPr="007D56AB" w:rsidRDefault="007D56AB" w:rsidP="007D56AB">
            <w:pPr>
              <w:ind w:right="-108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7D56AB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>t</w:t>
            </w:r>
            <w:r w:rsidRPr="007D56AB">
              <w:rPr>
                <w:rFonts w:ascii="Times New Roman" w:eastAsia="Batang" w:hAnsi="Times New Roman" w:cs="Times New Roman"/>
                <w:sz w:val="24"/>
                <w:szCs w:val="24"/>
                <w:vertAlign w:val="subscript"/>
                <w:lang w:eastAsia="ko-KR"/>
              </w:rPr>
              <w:t>факт</w:t>
            </w:r>
            <w:r w:rsidRPr="007D56AB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 xml:space="preserve"> </w:t>
            </w:r>
          </w:p>
        </w:tc>
        <w:tc>
          <w:tcPr>
            <w:tcW w:w="870" w:type="dxa"/>
          </w:tcPr>
          <w:p w:rsidR="007D56AB" w:rsidRPr="007D56AB" w:rsidRDefault="007D56AB" w:rsidP="007D56AB">
            <w:pPr>
              <w:ind w:right="-108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7D56A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Сущ. разл.</w:t>
            </w:r>
          </w:p>
        </w:tc>
        <w:tc>
          <w:tcPr>
            <w:tcW w:w="870" w:type="dxa"/>
          </w:tcPr>
          <w:p w:rsidR="007D56AB" w:rsidRPr="007D56AB" w:rsidRDefault="007D56AB" w:rsidP="007D56AB">
            <w:pPr>
              <w:ind w:right="-108"/>
              <w:rPr>
                <w:rFonts w:ascii="Times New Roman" w:eastAsia="Batang" w:hAnsi="Times New Roman" w:cs="Times New Roman"/>
                <w:sz w:val="24"/>
                <w:szCs w:val="24"/>
                <w:vertAlign w:val="subscript"/>
                <w:lang w:eastAsia="ko-KR"/>
              </w:rPr>
            </w:pPr>
            <w:proofErr w:type="spellStart"/>
            <w:r w:rsidRPr="007D56A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Х</w:t>
            </w:r>
            <w:r w:rsidRPr="007D56AB">
              <w:rPr>
                <w:rFonts w:ascii="Times New Roman" w:eastAsia="Batang" w:hAnsi="Times New Roman" w:cs="Times New Roman"/>
                <w:sz w:val="24"/>
                <w:szCs w:val="24"/>
                <w:vertAlign w:val="subscript"/>
                <w:lang w:eastAsia="ko-KR"/>
              </w:rPr>
              <w:t>ср</w:t>
            </w:r>
            <w:proofErr w:type="spellEnd"/>
          </w:p>
        </w:tc>
        <w:tc>
          <w:tcPr>
            <w:tcW w:w="870" w:type="dxa"/>
          </w:tcPr>
          <w:p w:rsidR="007D56AB" w:rsidRPr="007D56AB" w:rsidRDefault="007D56AB" w:rsidP="007D56AB">
            <w:pPr>
              <w:ind w:right="-108"/>
              <w:jc w:val="center"/>
              <w:rPr>
                <w:rFonts w:ascii="Times New Roman" w:eastAsia="Batang" w:hAnsi="Times New Roman" w:cs="Times New Roman"/>
                <w:sz w:val="24"/>
                <w:szCs w:val="24"/>
                <w:vertAlign w:val="subscript"/>
                <w:lang w:eastAsia="ko-KR"/>
              </w:rPr>
            </w:pPr>
            <w:r w:rsidRPr="007D56AB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>m</w:t>
            </w:r>
            <w:r w:rsidRPr="007D56AB">
              <w:rPr>
                <w:rFonts w:ascii="Times New Roman" w:eastAsia="Batang" w:hAnsi="Times New Roman" w:cs="Times New Roman"/>
                <w:sz w:val="24"/>
                <w:szCs w:val="24"/>
                <w:vertAlign w:val="subscript"/>
                <w:lang w:eastAsia="ko-KR"/>
              </w:rPr>
              <w:t>х</w:t>
            </w:r>
          </w:p>
        </w:tc>
        <w:tc>
          <w:tcPr>
            <w:tcW w:w="870" w:type="dxa"/>
          </w:tcPr>
          <w:p w:rsidR="007D56AB" w:rsidRPr="007D56AB" w:rsidRDefault="007D56AB" w:rsidP="007D56AB">
            <w:pPr>
              <w:ind w:right="-108"/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</w:pPr>
            <w:r w:rsidRPr="007D56AB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>t</w:t>
            </w:r>
            <w:r w:rsidRPr="007D56AB">
              <w:rPr>
                <w:rFonts w:ascii="Times New Roman" w:eastAsia="Batang" w:hAnsi="Times New Roman" w:cs="Times New Roman"/>
                <w:sz w:val="24"/>
                <w:szCs w:val="24"/>
                <w:vertAlign w:val="subscript"/>
                <w:lang w:eastAsia="ko-KR"/>
              </w:rPr>
              <w:t>0,0</w:t>
            </w:r>
            <w:r w:rsidRPr="007D56AB">
              <w:rPr>
                <w:rFonts w:ascii="Times New Roman" w:eastAsia="Batang" w:hAnsi="Times New Roman" w:cs="Times New Roman"/>
                <w:sz w:val="24"/>
                <w:szCs w:val="24"/>
                <w:vertAlign w:val="subscript"/>
                <w:lang w:val="en-US" w:eastAsia="ko-KR"/>
              </w:rPr>
              <w:t>5</w:t>
            </w:r>
          </w:p>
        </w:tc>
        <w:tc>
          <w:tcPr>
            <w:tcW w:w="870" w:type="dxa"/>
          </w:tcPr>
          <w:p w:rsidR="007D56AB" w:rsidRPr="007D56AB" w:rsidRDefault="007D56AB" w:rsidP="007D56AB">
            <w:pPr>
              <w:ind w:right="-108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7D56AB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>t</w:t>
            </w:r>
            <w:r w:rsidRPr="007D56AB">
              <w:rPr>
                <w:rFonts w:ascii="Times New Roman" w:eastAsia="Batang" w:hAnsi="Times New Roman" w:cs="Times New Roman"/>
                <w:sz w:val="24"/>
                <w:szCs w:val="24"/>
                <w:vertAlign w:val="subscript"/>
                <w:lang w:eastAsia="ko-KR"/>
              </w:rPr>
              <w:t>факт</w:t>
            </w:r>
            <w:r w:rsidRPr="007D56AB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 xml:space="preserve"> </w:t>
            </w:r>
          </w:p>
        </w:tc>
        <w:tc>
          <w:tcPr>
            <w:tcW w:w="870" w:type="dxa"/>
          </w:tcPr>
          <w:p w:rsidR="007D56AB" w:rsidRPr="007D56AB" w:rsidRDefault="007D56AB" w:rsidP="007D56AB">
            <w:pPr>
              <w:ind w:right="-108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7D56A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Сущ. разл.</w:t>
            </w:r>
          </w:p>
        </w:tc>
        <w:tc>
          <w:tcPr>
            <w:tcW w:w="870" w:type="dxa"/>
          </w:tcPr>
          <w:p w:rsidR="007D56AB" w:rsidRPr="007D56AB" w:rsidRDefault="007D56AB" w:rsidP="007D56AB">
            <w:pPr>
              <w:ind w:right="-108"/>
              <w:rPr>
                <w:rFonts w:ascii="Times New Roman" w:eastAsia="Batang" w:hAnsi="Times New Roman" w:cs="Times New Roman"/>
                <w:sz w:val="24"/>
                <w:szCs w:val="24"/>
                <w:vertAlign w:val="subscript"/>
                <w:lang w:eastAsia="ko-KR"/>
              </w:rPr>
            </w:pPr>
            <w:proofErr w:type="spellStart"/>
            <w:r w:rsidRPr="007D56A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Х</w:t>
            </w:r>
            <w:r w:rsidRPr="007D56AB">
              <w:rPr>
                <w:rFonts w:ascii="Times New Roman" w:eastAsia="Batang" w:hAnsi="Times New Roman" w:cs="Times New Roman"/>
                <w:sz w:val="24"/>
                <w:szCs w:val="24"/>
                <w:vertAlign w:val="subscript"/>
                <w:lang w:eastAsia="ko-KR"/>
              </w:rPr>
              <w:t>ср</w:t>
            </w:r>
            <w:proofErr w:type="spellEnd"/>
          </w:p>
        </w:tc>
        <w:tc>
          <w:tcPr>
            <w:tcW w:w="870" w:type="dxa"/>
          </w:tcPr>
          <w:p w:rsidR="007D56AB" w:rsidRPr="007D56AB" w:rsidRDefault="007D56AB" w:rsidP="007D56AB">
            <w:pPr>
              <w:ind w:right="-108"/>
              <w:jc w:val="center"/>
              <w:rPr>
                <w:rFonts w:ascii="Times New Roman" w:eastAsia="Batang" w:hAnsi="Times New Roman" w:cs="Times New Roman"/>
                <w:sz w:val="24"/>
                <w:szCs w:val="24"/>
                <w:vertAlign w:val="subscript"/>
                <w:lang w:eastAsia="ko-KR"/>
              </w:rPr>
            </w:pPr>
            <w:r w:rsidRPr="007D56AB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>m</w:t>
            </w:r>
            <w:r w:rsidRPr="007D56AB">
              <w:rPr>
                <w:rFonts w:ascii="Times New Roman" w:eastAsia="Batang" w:hAnsi="Times New Roman" w:cs="Times New Roman"/>
                <w:sz w:val="24"/>
                <w:szCs w:val="24"/>
                <w:vertAlign w:val="subscript"/>
                <w:lang w:eastAsia="ko-KR"/>
              </w:rPr>
              <w:t>х</w:t>
            </w:r>
          </w:p>
        </w:tc>
        <w:tc>
          <w:tcPr>
            <w:tcW w:w="870" w:type="dxa"/>
          </w:tcPr>
          <w:p w:rsidR="007D56AB" w:rsidRPr="007D56AB" w:rsidRDefault="007D56AB" w:rsidP="007D56AB">
            <w:pPr>
              <w:ind w:right="-108"/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</w:pPr>
            <w:r w:rsidRPr="007D56AB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>t</w:t>
            </w:r>
            <w:r w:rsidRPr="007D56AB">
              <w:rPr>
                <w:rFonts w:ascii="Times New Roman" w:eastAsia="Batang" w:hAnsi="Times New Roman" w:cs="Times New Roman"/>
                <w:sz w:val="24"/>
                <w:szCs w:val="24"/>
                <w:vertAlign w:val="subscript"/>
                <w:lang w:eastAsia="ko-KR"/>
              </w:rPr>
              <w:t>0,0</w:t>
            </w:r>
            <w:r w:rsidRPr="007D56AB">
              <w:rPr>
                <w:rFonts w:ascii="Times New Roman" w:eastAsia="Batang" w:hAnsi="Times New Roman" w:cs="Times New Roman"/>
                <w:sz w:val="24"/>
                <w:szCs w:val="24"/>
                <w:vertAlign w:val="subscript"/>
                <w:lang w:val="en-US" w:eastAsia="ko-KR"/>
              </w:rPr>
              <w:t>5</w:t>
            </w:r>
          </w:p>
        </w:tc>
        <w:tc>
          <w:tcPr>
            <w:tcW w:w="870" w:type="dxa"/>
          </w:tcPr>
          <w:p w:rsidR="007D56AB" w:rsidRPr="007D56AB" w:rsidRDefault="007D56AB" w:rsidP="007D56AB">
            <w:pPr>
              <w:ind w:right="-108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7D56AB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>t</w:t>
            </w:r>
            <w:r w:rsidRPr="007D56AB">
              <w:rPr>
                <w:rFonts w:ascii="Times New Roman" w:eastAsia="Batang" w:hAnsi="Times New Roman" w:cs="Times New Roman"/>
                <w:sz w:val="24"/>
                <w:szCs w:val="24"/>
                <w:vertAlign w:val="subscript"/>
                <w:lang w:eastAsia="ko-KR"/>
              </w:rPr>
              <w:t>факт</w:t>
            </w:r>
            <w:r w:rsidRPr="007D56AB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 xml:space="preserve"> </w:t>
            </w:r>
          </w:p>
        </w:tc>
        <w:tc>
          <w:tcPr>
            <w:tcW w:w="870" w:type="dxa"/>
          </w:tcPr>
          <w:p w:rsidR="007D56AB" w:rsidRPr="007D56AB" w:rsidRDefault="007D56AB" w:rsidP="007D56AB">
            <w:pPr>
              <w:ind w:right="-108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7D56A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Сущ. разл.</w:t>
            </w:r>
          </w:p>
        </w:tc>
      </w:tr>
      <w:tr w:rsidR="007D56AB" w:rsidRPr="007D56AB" w:rsidTr="00A93E29">
        <w:tc>
          <w:tcPr>
            <w:tcW w:w="1738" w:type="dxa"/>
          </w:tcPr>
          <w:p w:rsidR="007D56AB" w:rsidRPr="007D56AB" w:rsidRDefault="007D56AB" w:rsidP="007D56AB">
            <w:pPr>
              <w:ind w:right="-108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в. (рН=5)</w:t>
            </w:r>
          </w:p>
        </w:tc>
        <w:tc>
          <w:tcPr>
            <w:tcW w:w="869" w:type="dxa"/>
          </w:tcPr>
          <w:p w:rsidR="007D56AB" w:rsidRPr="00A93E29" w:rsidRDefault="007D56AB" w:rsidP="00A93E29">
            <w:pPr>
              <w:ind w:lef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2,88</w:t>
            </w:r>
          </w:p>
        </w:tc>
        <w:tc>
          <w:tcPr>
            <w:tcW w:w="869" w:type="dxa"/>
          </w:tcPr>
          <w:p w:rsidR="007D56AB" w:rsidRPr="00A93E29" w:rsidRDefault="007D56AB" w:rsidP="00A93E29">
            <w:pPr>
              <w:ind w:lef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870" w:type="dxa"/>
          </w:tcPr>
          <w:p w:rsidR="007D56AB" w:rsidRPr="00A93E29" w:rsidRDefault="007D56AB" w:rsidP="00A93E29">
            <w:pPr>
              <w:ind w:right="-108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93E29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2,78</w:t>
            </w:r>
          </w:p>
        </w:tc>
        <w:tc>
          <w:tcPr>
            <w:tcW w:w="870" w:type="dxa"/>
          </w:tcPr>
          <w:p w:rsidR="007D56AB" w:rsidRPr="00A93E29" w:rsidRDefault="007D56AB" w:rsidP="00A93E29">
            <w:pPr>
              <w:ind w:lef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0,37</w:t>
            </w:r>
          </w:p>
        </w:tc>
        <w:tc>
          <w:tcPr>
            <w:tcW w:w="870" w:type="dxa"/>
          </w:tcPr>
          <w:p w:rsidR="007D56AB" w:rsidRPr="00A93E29" w:rsidRDefault="007D56AB" w:rsidP="00A93E29">
            <w:pPr>
              <w:ind w:right="-107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93E29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н/с</w:t>
            </w:r>
          </w:p>
        </w:tc>
        <w:tc>
          <w:tcPr>
            <w:tcW w:w="870" w:type="dxa"/>
          </w:tcPr>
          <w:p w:rsidR="007D56AB" w:rsidRPr="00A93E29" w:rsidRDefault="007D56AB" w:rsidP="00A93E29">
            <w:pPr>
              <w:ind w:lef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3,39</w:t>
            </w:r>
          </w:p>
        </w:tc>
        <w:tc>
          <w:tcPr>
            <w:tcW w:w="870" w:type="dxa"/>
          </w:tcPr>
          <w:p w:rsidR="007D56AB" w:rsidRPr="00A93E29" w:rsidRDefault="007D56AB" w:rsidP="00A93E29">
            <w:pPr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0,07</w:t>
            </w:r>
          </w:p>
        </w:tc>
        <w:tc>
          <w:tcPr>
            <w:tcW w:w="870" w:type="dxa"/>
          </w:tcPr>
          <w:p w:rsidR="007D56AB" w:rsidRPr="00A93E29" w:rsidRDefault="007D56AB" w:rsidP="00A93E29">
            <w:p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E29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2,78</w:t>
            </w:r>
          </w:p>
        </w:tc>
        <w:tc>
          <w:tcPr>
            <w:tcW w:w="870" w:type="dxa"/>
          </w:tcPr>
          <w:p w:rsidR="007D56AB" w:rsidRPr="00A93E29" w:rsidRDefault="007D56AB" w:rsidP="00A93E29">
            <w:pPr>
              <w:ind w:lef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0,37</w:t>
            </w:r>
          </w:p>
        </w:tc>
        <w:tc>
          <w:tcPr>
            <w:tcW w:w="870" w:type="dxa"/>
          </w:tcPr>
          <w:p w:rsidR="007D56AB" w:rsidRPr="00A93E29" w:rsidRDefault="007D56AB" w:rsidP="00A93E29">
            <w:pPr>
              <w:ind w:right="-107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93E29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н/с</w:t>
            </w:r>
          </w:p>
        </w:tc>
        <w:tc>
          <w:tcPr>
            <w:tcW w:w="870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4,10</w:t>
            </w:r>
          </w:p>
        </w:tc>
        <w:tc>
          <w:tcPr>
            <w:tcW w:w="870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0,06</w:t>
            </w:r>
          </w:p>
        </w:tc>
        <w:tc>
          <w:tcPr>
            <w:tcW w:w="870" w:type="dxa"/>
          </w:tcPr>
          <w:p w:rsidR="007D56AB" w:rsidRPr="00A93E29" w:rsidRDefault="007D56AB" w:rsidP="00A93E29">
            <w:p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E29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2,78</w:t>
            </w:r>
          </w:p>
        </w:tc>
        <w:tc>
          <w:tcPr>
            <w:tcW w:w="870" w:type="dxa"/>
          </w:tcPr>
          <w:p w:rsidR="007D56AB" w:rsidRPr="00A93E29" w:rsidRDefault="007D56AB" w:rsidP="00A93E29">
            <w:pPr>
              <w:ind w:lef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2,52</w:t>
            </w:r>
          </w:p>
        </w:tc>
        <w:tc>
          <w:tcPr>
            <w:tcW w:w="870" w:type="dxa"/>
          </w:tcPr>
          <w:p w:rsidR="007D56AB" w:rsidRPr="00A93E29" w:rsidRDefault="007D56AB" w:rsidP="007D56AB">
            <w:pPr>
              <w:ind w:right="-107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93E29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н/с</w:t>
            </w:r>
          </w:p>
        </w:tc>
      </w:tr>
      <w:tr w:rsidR="007D56AB" w:rsidRPr="007D56AB" w:rsidTr="00A93E29">
        <w:tc>
          <w:tcPr>
            <w:tcW w:w="1738" w:type="dxa"/>
          </w:tcPr>
          <w:p w:rsidR="007D56AB" w:rsidRPr="007D56AB" w:rsidRDefault="007D56AB" w:rsidP="007D56AB">
            <w:pPr>
              <w:ind w:right="-108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7D56A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 в.</w:t>
            </w:r>
            <w:r w:rsidRPr="007D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(рН=4)</w:t>
            </w:r>
          </w:p>
        </w:tc>
        <w:tc>
          <w:tcPr>
            <w:tcW w:w="869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2,40</w:t>
            </w:r>
          </w:p>
        </w:tc>
        <w:tc>
          <w:tcPr>
            <w:tcW w:w="869" w:type="dxa"/>
          </w:tcPr>
          <w:p w:rsidR="007D56AB" w:rsidRPr="00A93E29" w:rsidRDefault="007D56AB" w:rsidP="00A93E29">
            <w:pPr>
              <w:ind w:lef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0,14</w:t>
            </w:r>
          </w:p>
        </w:tc>
        <w:tc>
          <w:tcPr>
            <w:tcW w:w="870" w:type="dxa"/>
          </w:tcPr>
          <w:p w:rsidR="007D56AB" w:rsidRPr="00A93E29" w:rsidRDefault="007D56AB" w:rsidP="00A93E29">
            <w:pPr>
              <w:ind w:right="-108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93E29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2,78</w:t>
            </w:r>
          </w:p>
        </w:tc>
        <w:tc>
          <w:tcPr>
            <w:tcW w:w="870" w:type="dxa"/>
          </w:tcPr>
          <w:p w:rsidR="007D56AB" w:rsidRPr="00A93E29" w:rsidRDefault="007D56AB" w:rsidP="00A93E29">
            <w:pPr>
              <w:ind w:lef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3,4</w:t>
            </w:r>
          </w:p>
        </w:tc>
        <w:tc>
          <w:tcPr>
            <w:tcW w:w="870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93E29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сущ</w:t>
            </w:r>
          </w:p>
        </w:tc>
        <w:tc>
          <w:tcPr>
            <w:tcW w:w="870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3,10</w:t>
            </w:r>
          </w:p>
        </w:tc>
        <w:tc>
          <w:tcPr>
            <w:tcW w:w="870" w:type="dxa"/>
          </w:tcPr>
          <w:p w:rsidR="007D56AB" w:rsidRPr="00A93E29" w:rsidRDefault="007D56AB" w:rsidP="00A93E29">
            <w:pPr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870" w:type="dxa"/>
          </w:tcPr>
          <w:p w:rsidR="007D56AB" w:rsidRPr="00A93E29" w:rsidRDefault="007D56AB" w:rsidP="00A93E29">
            <w:p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E29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2,78</w:t>
            </w:r>
          </w:p>
        </w:tc>
        <w:tc>
          <w:tcPr>
            <w:tcW w:w="870" w:type="dxa"/>
          </w:tcPr>
          <w:p w:rsidR="007D56AB" w:rsidRPr="00A93E29" w:rsidRDefault="007D56AB" w:rsidP="00A93E29">
            <w:pPr>
              <w:ind w:lef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3,87</w:t>
            </w:r>
          </w:p>
        </w:tc>
        <w:tc>
          <w:tcPr>
            <w:tcW w:w="870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93E29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сущ</w:t>
            </w:r>
          </w:p>
        </w:tc>
        <w:tc>
          <w:tcPr>
            <w:tcW w:w="870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3,94</w:t>
            </w:r>
          </w:p>
        </w:tc>
        <w:tc>
          <w:tcPr>
            <w:tcW w:w="870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0,08</w:t>
            </w:r>
          </w:p>
        </w:tc>
        <w:tc>
          <w:tcPr>
            <w:tcW w:w="870" w:type="dxa"/>
          </w:tcPr>
          <w:p w:rsidR="007D56AB" w:rsidRPr="00A93E29" w:rsidRDefault="007D56AB" w:rsidP="00A93E29">
            <w:p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E29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2,78</w:t>
            </w:r>
          </w:p>
        </w:tc>
        <w:tc>
          <w:tcPr>
            <w:tcW w:w="870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3,62</w:t>
            </w:r>
          </w:p>
        </w:tc>
        <w:tc>
          <w:tcPr>
            <w:tcW w:w="870" w:type="dxa"/>
          </w:tcPr>
          <w:p w:rsidR="007D56AB" w:rsidRPr="00A93E29" w:rsidRDefault="007D56AB" w:rsidP="007D56AB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93E29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сущ</w:t>
            </w:r>
          </w:p>
        </w:tc>
      </w:tr>
      <w:tr w:rsidR="007D56AB" w:rsidRPr="007D56AB" w:rsidTr="00A93E29">
        <w:tc>
          <w:tcPr>
            <w:tcW w:w="1738" w:type="dxa"/>
          </w:tcPr>
          <w:p w:rsidR="007D56AB" w:rsidRPr="007D56AB" w:rsidRDefault="007D56AB" w:rsidP="007D56AB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7D56A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3 в. </w:t>
            </w:r>
            <w:r w:rsidRPr="007D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(рН=3)</w:t>
            </w:r>
          </w:p>
        </w:tc>
        <w:tc>
          <w:tcPr>
            <w:tcW w:w="869" w:type="dxa"/>
          </w:tcPr>
          <w:p w:rsidR="007D56AB" w:rsidRPr="00A93E29" w:rsidRDefault="007D56AB" w:rsidP="00A93E29">
            <w:pPr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2,30</w:t>
            </w:r>
          </w:p>
        </w:tc>
        <w:tc>
          <w:tcPr>
            <w:tcW w:w="869" w:type="dxa"/>
          </w:tcPr>
          <w:p w:rsidR="007D56AB" w:rsidRPr="00A93E29" w:rsidRDefault="007D56AB" w:rsidP="00A93E29">
            <w:pPr>
              <w:ind w:lef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9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870" w:type="dxa"/>
          </w:tcPr>
          <w:p w:rsidR="007D56AB" w:rsidRPr="00A93E29" w:rsidRDefault="007D56AB" w:rsidP="00A93E29">
            <w:pPr>
              <w:ind w:right="-108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93E29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2,78</w:t>
            </w:r>
          </w:p>
        </w:tc>
        <w:tc>
          <w:tcPr>
            <w:tcW w:w="870" w:type="dxa"/>
          </w:tcPr>
          <w:p w:rsidR="007D56AB" w:rsidRPr="00A93E29" w:rsidRDefault="007D56AB" w:rsidP="00A93E29">
            <w:pPr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12,18</w:t>
            </w:r>
          </w:p>
        </w:tc>
        <w:tc>
          <w:tcPr>
            <w:tcW w:w="870" w:type="dxa"/>
          </w:tcPr>
          <w:p w:rsidR="007D56AB" w:rsidRPr="00A93E29" w:rsidRDefault="00A93E29" w:rsidP="00A93E29">
            <w:pPr>
              <w:ind w:right="-107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93E29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 </w:t>
            </w:r>
            <w:r w:rsidR="007D56AB" w:rsidRPr="00A93E29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сущ</w:t>
            </w:r>
          </w:p>
        </w:tc>
        <w:tc>
          <w:tcPr>
            <w:tcW w:w="870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3,04</w:t>
            </w:r>
          </w:p>
        </w:tc>
        <w:tc>
          <w:tcPr>
            <w:tcW w:w="870" w:type="dxa"/>
          </w:tcPr>
          <w:p w:rsidR="007D56AB" w:rsidRPr="00A93E29" w:rsidRDefault="007D56AB" w:rsidP="00A93E29">
            <w:pPr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870" w:type="dxa"/>
          </w:tcPr>
          <w:p w:rsidR="007D56AB" w:rsidRPr="00A93E29" w:rsidRDefault="007D56AB" w:rsidP="00A93E29">
            <w:p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E29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2,78</w:t>
            </w:r>
          </w:p>
        </w:tc>
        <w:tc>
          <w:tcPr>
            <w:tcW w:w="870" w:type="dxa"/>
          </w:tcPr>
          <w:p w:rsidR="007D56AB" w:rsidRPr="00A93E29" w:rsidRDefault="007D56AB" w:rsidP="00A93E29">
            <w:pPr>
              <w:ind w:lef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5,32</w:t>
            </w:r>
          </w:p>
        </w:tc>
        <w:tc>
          <w:tcPr>
            <w:tcW w:w="870" w:type="dxa"/>
          </w:tcPr>
          <w:p w:rsidR="007D56AB" w:rsidRPr="00A93E29" w:rsidRDefault="007D56AB" w:rsidP="00A93E29">
            <w:pPr>
              <w:ind w:right="-107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93E29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сущ</w:t>
            </w:r>
          </w:p>
        </w:tc>
        <w:tc>
          <w:tcPr>
            <w:tcW w:w="870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3,77</w:t>
            </w:r>
          </w:p>
        </w:tc>
        <w:tc>
          <w:tcPr>
            <w:tcW w:w="870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0,08</w:t>
            </w:r>
          </w:p>
        </w:tc>
        <w:tc>
          <w:tcPr>
            <w:tcW w:w="870" w:type="dxa"/>
          </w:tcPr>
          <w:p w:rsidR="007D56AB" w:rsidRPr="00A93E29" w:rsidRDefault="007D56AB" w:rsidP="00A93E29">
            <w:p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E29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2,78</w:t>
            </w:r>
          </w:p>
        </w:tc>
        <w:tc>
          <w:tcPr>
            <w:tcW w:w="870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870" w:type="dxa"/>
          </w:tcPr>
          <w:p w:rsidR="007D56AB" w:rsidRPr="00A93E29" w:rsidRDefault="007D56AB" w:rsidP="007D56AB">
            <w:pPr>
              <w:ind w:right="-107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93E29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сущ</w:t>
            </w:r>
          </w:p>
        </w:tc>
      </w:tr>
      <w:tr w:rsidR="007D56AB" w:rsidRPr="007D56AB" w:rsidTr="00A93E29">
        <w:trPr>
          <w:trHeight w:val="336"/>
        </w:trPr>
        <w:tc>
          <w:tcPr>
            <w:tcW w:w="1738" w:type="dxa"/>
          </w:tcPr>
          <w:p w:rsidR="007D56AB" w:rsidRPr="007D56AB" w:rsidRDefault="007D56AB" w:rsidP="007D56AB">
            <w:pPr>
              <w:ind w:right="-108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7D56A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4 в. </w:t>
            </w:r>
            <w:r w:rsidR="00C03B85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К </w:t>
            </w:r>
            <w:r w:rsidRPr="007D56A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(рН=7)</w:t>
            </w:r>
          </w:p>
        </w:tc>
        <w:tc>
          <w:tcPr>
            <w:tcW w:w="869" w:type="dxa"/>
          </w:tcPr>
          <w:p w:rsidR="007D56AB" w:rsidRPr="00A93E29" w:rsidRDefault="007D56AB" w:rsidP="00A93E29">
            <w:pPr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2,90</w:t>
            </w:r>
          </w:p>
        </w:tc>
        <w:tc>
          <w:tcPr>
            <w:tcW w:w="869" w:type="dxa"/>
          </w:tcPr>
          <w:p w:rsidR="007D56AB" w:rsidRPr="00A93E29" w:rsidRDefault="007D56AB" w:rsidP="00A93E29">
            <w:pPr>
              <w:ind w:lef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0,04</w:t>
            </w:r>
          </w:p>
        </w:tc>
        <w:tc>
          <w:tcPr>
            <w:tcW w:w="870" w:type="dxa"/>
          </w:tcPr>
          <w:p w:rsidR="007D56AB" w:rsidRPr="00A93E29" w:rsidRDefault="007D56AB" w:rsidP="00A93E29">
            <w:pPr>
              <w:ind w:right="-108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93E29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2,78</w:t>
            </w:r>
          </w:p>
        </w:tc>
        <w:tc>
          <w:tcPr>
            <w:tcW w:w="870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93E29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0</w:t>
            </w:r>
          </w:p>
        </w:tc>
        <w:tc>
          <w:tcPr>
            <w:tcW w:w="870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93E29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</w:t>
            </w:r>
          </w:p>
        </w:tc>
        <w:tc>
          <w:tcPr>
            <w:tcW w:w="870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3,43</w:t>
            </w:r>
          </w:p>
        </w:tc>
        <w:tc>
          <w:tcPr>
            <w:tcW w:w="870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0,07</w:t>
            </w:r>
          </w:p>
        </w:tc>
        <w:tc>
          <w:tcPr>
            <w:tcW w:w="870" w:type="dxa"/>
          </w:tcPr>
          <w:p w:rsidR="007D56AB" w:rsidRPr="00A93E29" w:rsidRDefault="007D56AB" w:rsidP="00A93E29">
            <w:p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E29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2,78</w:t>
            </w:r>
          </w:p>
        </w:tc>
        <w:tc>
          <w:tcPr>
            <w:tcW w:w="870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93E29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0</w:t>
            </w:r>
          </w:p>
        </w:tc>
        <w:tc>
          <w:tcPr>
            <w:tcW w:w="870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93E29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</w:t>
            </w:r>
          </w:p>
        </w:tc>
        <w:tc>
          <w:tcPr>
            <w:tcW w:w="870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4,38</w:t>
            </w:r>
          </w:p>
        </w:tc>
        <w:tc>
          <w:tcPr>
            <w:tcW w:w="870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870" w:type="dxa"/>
          </w:tcPr>
          <w:p w:rsidR="007D56AB" w:rsidRPr="00A93E29" w:rsidRDefault="007D56AB" w:rsidP="00A93E29">
            <w:p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E29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2,78</w:t>
            </w:r>
          </w:p>
        </w:tc>
        <w:tc>
          <w:tcPr>
            <w:tcW w:w="870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93E29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0</w:t>
            </w:r>
          </w:p>
        </w:tc>
        <w:tc>
          <w:tcPr>
            <w:tcW w:w="870" w:type="dxa"/>
          </w:tcPr>
          <w:p w:rsidR="007D56AB" w:rsidRPr="00A93E29" w:rsidRDefault="007D56AB" w:rsidP="007D56AB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93E29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</w:t>
            </w:r>
          </w:p>
        </w:tc>
      </w:tr>
    </w:tbl>
    <w:p w:rsidR="007D56AB" w:rsidRPr="007D56AB" w:rsidRDefault="007D56AB" w:rsidP="007D56AB">
      <w:pPr>
        <w:rPr>
          <w:rFonts w:ascii="Times New Roman" w:eastAsia="Calibri" w:hAnsi="Times New Roman" w:cs="Times New Roman"/>
          <w:sz w:val="28"/>
          <w:szCs w:val="28"/>
        </w:rPr>
      </w:pPr>
    </w:p>
    <w:p w:rsidR="007D56AB" w:rsidRPr="007D56AB" w:rsidRDefault="007D56AB" w:rsidP="007D56AB">
      <w:pPr>
        <w:rPr>
          <w:rFonts w:ascii="Times New Roman" w:eastAsia="Calibri" w:hAnsi="Times New Roman" w:cs="Times New Roman"/>
          <w:sz w:val="28"/>
          <w:szCs w:val="28"/>
        </w:rPr>
      </w:pPr>
      <w:r w:rsidRPr="007D56AB">
        <w:rPr>
          <w:rFonts w:ascii="Times New Roman" w:eastAsia="Calibri" w:hAnsi="Times New Roman" w:cs="Times New Roman"/>
          <w:sz w:val="28"/>
          <w:szCs w:val="28"/>
        </w:rPr>
        <w:t>Таблица 6 - Урожайность зеленой массы салата в разные сроки уборки.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566"/>
        <w:gridCol w:w="832"/>
        <w:gridCol w:w="1261"/>
        <w:gridCol w:w="831"/>
        <w:gridCol w:w="1261"/>
        <w:gridCol w:w="812"/>
        <w:gridCol w:w="805"/>
        <w:gridCol w:w="858"/>
        <w:gridCol w:w="805"/>
        <w:gridCol w:w="805"/>
        <w:gridCol w:w="812"/>
        <w:gridCol w:w="805"/>
        <w:gridCol w:w="858"/>
        <w:gridCol w:w="805"/>
        <w:gridCol w:w="858"/>
        <w:gridCol w:w="812"/>
      </w:tblGrid>
      <w:tr w:rsidR="007D56AB" w:rsidRPr="007D56AB" w:rsidTr="00A93E29">
        <w:tc>
          <w:tcPr>
            <w:tcW w:w="1566" w:type="dxa"/>
          </w:tcPr>
          <w:p w:rsidR="007D56AB" w:rsidRPr="007D56AB" w:rsidRDefault="007D56AB" w:rsidP="007D56AB">
            <w:pPr>
              <w:rPr>
                <w:rFonts w:ascii="Times New Roman" w:eastAsia="Calibri" w:hAnsi="Times New Roman" w:cs="Times New Roman"/>
                <w:sz w:val="28"/>
              </w:rPr>
            </w:pPr>
            <w:r w:rsidRPr="007D56AB">
              <w:rPr>
                <w:rFonts w:ascii="Times New Roman" w:eastAsia="Calibri" w:hAnsi="Times New Roman" w:cs="Times New Roman"/>
                <w:sz w:val="24"/>
              </w:rPr>
              <w:t>салат</w:t>
            </w:r>
          </w:p>
        </w:tc>
        <w:tc>
          <w:tcPr>
            <w:tcW w:w="4997" w:type="dxa"/>
            <w:gridSpan w:val="5"/>
          </w:tcPr>
          <w:p w:rsidR="007D56AB" w:rsidRPr="007D56AB" w:rsidRDefault="007D56AB" w:rsidP="007D56A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7D56AB">
              <w:rPr>
                <w:rFonts w:ascii="Times New Roman" w:eastAsia="Calibri" w:hAnsi="Times New Roman" w:cs="Times New Roman"/>
                <w:color w:val="000000"/>
                <w:sz w:val="24"/>
              </w:rPr>
              <w:t>09.07.2019</w:t>
            </w:r>
          </w:p>
        </w:tc>
        <w:tc>
          <w:tcPr>
            <w:tcW w:w="4085" w:type="dxa"/>
            <w:gridSpan w:val="5"/>
          </w:tcPr>
          <w:p w:rsidR="007D56AB" w:rsidRPr="007D56AB" w:rsidRDefault="007D56AB" w:rsidP="007D56A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7D56AB">
              <w:rPr>
                <w:rFonts w:ascii="Times New Roman" w:eastAsia="Calibri" w:hAnsi="Times New Roman" w:cs="Times New Roman"/>
                <w:color w:val="000000"/>
                <w:sz w:val="24"/>
              </w:rPr>
              <w:t>22.07.2019</w:t>
            </w:r>
          </w:p>
        </w:tc>
        <w:tc>
          <w:tcPr>
            <w:tcW w:w="4138" w:type="dxa"/>
            <w:gridSpan w:val="5"/>
          </w:tcPr>
          <w:p w:rsidR="007D56AB" w:rsidRPr="007D56AB" w:rsidRDefault="007D56AB" w:rsidP="007D56A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7D56AB">
              <w:rPr>
                <w:rFonts w:ascii="Times New Roman" w:eastAsia="Calibri" w:hAnsi="Times New Roman" w:cs="Times New Roman"/>
                <w:color w:val="000000"/>
                <w:sz w:val="24"/>
              </w:rPr>
              <w:t>05.08.2019</w:t>
            </w:r>
          </w:p>
        </w:tc>
      </w:tr>
      <w:tr w:rsidR="007D56AB" w:rsidRPr="007D56AB" w:rsidTr="00A93E29">
        <w:tc>
          <w:tcPr>
            <w:tcW w:w="1566" w:type="dxa"/>
          </w:tcPr>
          <w:p w:rsidR="007D56AB" w:rsidRPr="007D56AB" w:rsidRDefault="007D56AB" w:rsidP="007D56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56AB">
              <w:rPr>
                <w:rFonts w:ascii="Times New Roman" w:eastAsia="Calibri" w:hAnsi="Times New Roman" w:cs="Times New Roman"/>
                <w:sz w:val="24"/>
                <w:szCs w:val="24"/>
              </w:rPr>
              <w:t>вариант</w:t>
            </w:r>
          </w:p>
        </w:tc>
        <w:tc>
          <w:tcPr>
            <w:tcW w:w="832" w:type="dxa"/>
          </w:tcPr>
          <w:p w:rsidR="007D56AB" w:rsidRPr="007D56AB" w:rsidRDefault="007D56AB" w:rsidP="007D56AB">
            <w:pPr>
              <w:ind w:right="-108"/>
              <w:rPr>
                <w:rFonts w:ascii="Times New Roman" w:eastAsia="Batang" w:hAnsi="Times New Roman" w:cs="Times New Roman"/>
                <w:sz w:val="24"/>
                <w:szCs w:val="24"/>
                <w:vertAlign w:val="subscript"/>
                <w:lang w:eastAsia="ko-KR"/>
              </w:rPr>
            </w:pPr>
            <w:proofErr w:type="spellStart"/>
            <w:r w:rsidRPr="007D56A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Х</w:t>
            </w:r>
            <w:r w:rsidRPr="007D56AB">
              <w:rPr>
                <w:rFonts w:ascii="Times New Roman" w:eastAsia="Batang" w:hAnsi="Times New Roman" w:cs="Times New Roman"/>
                <w:sz w:val="24"/>
                <w:szCs w:val="24"/>
                <w:vertAlign w:val="subscript"/>
                <w:lang w:eastAsia="ko-KR"/>
              </w:rPr>
              <w:t>ср</w:t>
            </w:r>
            <w:proofErr w:type="spellEnd"/>
          </w:p>
        </w:tc>
        <w:tc>
          <w:tcPr>
            <w:tcW w:w="1261" w:type="dxa"/>
          </w:tcPr>
          <w:p w:rsidR="007D56AB" w:rsidRPr="007D56AB" w:rsidRDefault="007D56AB" w:rsidP="007D56AB">
            <w:pPr>
              <w:ind w:right="-108"/>
              <w:jc w:val="center"/>
              <w:rPr>
                <w:rFonts w:ascii="Times New Roman" w:eastAsia="Batang" w:hAnsi="Times New Roman" w:cs="Times New Roman"/>
                <w:sz w:val="24"/>
                <w:szCs w:val="24"/>
                <w:vertAlign w:val="subscript"/>
                <w:lang w:eastAsia="ko-KR"/>
              </w:rPr>
            </w:pPr>
            <w:r w:rsidRPr="007D56AB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>m</w:t>
            </w:r>
            <w:r w:rsidRPr="007D56AB">
              <w:rPr>
                <w:rFonts w:ascii="Times New Roman" w:eastAsia="Batang" w:hAnsi="Times New Roman" w:cs="Times New Roman"/>
                <w:sz w:val="24"/>
                <w:szCs w:val="24"/>
                <w:vertAlign w:val="subscript"/>
                <w:lang w:eastAsia="ko-KR"/>
              </w:rPr>
              <w:t>х</w:t>
            </w:r>
          </w:p>
        </w:tc>
        <w:tc>
          <w:tcPr>
            <w:tcW w:w="831" w:type="dxa"/>
          </w:tcPr>
          <w:p w:rsidR="007D56AB" w:rsidRPr="007D56AB" w:rsidRDefault="007D56AB" w:rsidP="007D56AB">
            <w:pPr>
              <w:ind w:right="-108"/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</w:pPr>
            <w:r w:rsidRPr="007D56AB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>t</w:t>
            </w:r>
            <w:r w:rsidRPr="007D56AB">
              <w:rPr>
                <w:rFonts w:ascii="Times New Roman" w:eastAsia="Batang" w:hAnsi="Times New Roman" w:cs="Times New Roman"/>
                <w:sz w:val="24"/>
                <w:szCs w:val="24"/>
                <w:vertAlign w:val="subscript"/>
                <w:lang w:eastAsia="ko-KR"/>
              </w:rPr>
              <w:t>0,0</w:t>
            </w:r>
            <w:r w:rsidRPr="007D56AB">
              <w:rPr>
                <w:rFonts w:ascii="Times New Roman" w:eastAsia="Batang" w:hAnsi="Times New Roman" w:cs="Times New Roman"/>
                <w:sz w:val="24"/>
                <w:szCs w:val="24"/>
                <w:vertAlign w:val="subscript"/>
                <w:lang w:val="en-US" w:eastAsia="ko-KR"/>
              </w:rPr>
              <w:t>5</w:t>
            </w:r>
          </w:p>
        </w:tc>
        <w:tc>
          <w:tcPr>
            <w:tcW w:w="1261" w:type="dxa"/>
          </w:tcPr>
          <w:p w:rsidR="007D56AB" w:rsidRPr="007D56AB" w:rsidRDefault="007D56AB" w:rsidP="007D56AB">
            <w:pPr>
              <w:ind w:right="-108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7D56AB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>t</w:t>
            </w:r>
            <w:r w:rsidRPr="007D56AB">
              <w:rPr>
                <w:rFonts w:ascii="Times New Roman" w:eastAsia="Batang" w:hAnsi="Times New Roman" w:cs="Times New Roman"/>
                <w:sz w:val="24"/>
                <w:szCs w:val="24"/>
                <w:vertAlign w:val="subscript"/>
                <w:lang w:eastAsia="ko-KR"/>
              </w:rPr>
              <w:t>факт</w:t>
            </w:r>
            <w:r w:rsidRPr="007D56AB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 xml:space="preserve"> </w:t>
            </w:r>
          </w:p>
        </w:tc>
        <w:tc>
          <w:tcPr>
            <w:tcW w:w="812" w:type="dxa"/>
          </w:tcPr>
          <w:p w:rsidR="007D56AB" w:rsidRPr="007D56AB" w:rsidRDefault="007D56AB" w:rsidP="007D56AB">
            <w:pPr>
              <w:ind w:right="-108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7D56A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Сущ. разл.</w:t>
            </w:r>
          </w:p>
        </w:tc>
        <w:tc>
          <w:tcPr>
            <w:tcW w:w="805" w:type="dxa"/>
          </w:tcPr>
          <w:p w:rsidR="007D56AB" w:rsidRPr="007D56AB" w:rsidRDefault="007D56AB" w:rsidP="007D56AB">
            <w:pPr>
              <w:ind w:right="-108"/>
              <w:rPr>
                <w:rFonts w:ascii="Times New Roman" w:eastAsia="Batang" w:hAnsi="Times New Roman" w:cs="Times New Roman"/>
                <w:sz w:val="24"/>
                <w:szCs w:val="24"/>
                <w:vertAlign w:val="subscript"/>
                <w:lang w:eastAsia="ko-KR"/>
              </w:rPr>
            </w:pPr>
            <w:proofErr w:type="spellStart"/>
            <w:r w:rsidRPr="007D56A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Х</w:t>
            </w:r>
            <w:r w:rsidRPr="007D56AB">
              <w:rPr>
                <w:rFonts w:ascii="Times New Roman" w:eastAsia="Batang" w:hAnsi="Times New Roman" w:cs="Times New Roman"/>
                <w:sz w:val="24"/>
                <w:szCs w:val="24"/>
                <w:vertAlign w:val="subscript"/>
                <w:lang w:eastAsia="ko-KR"/>
              </w:rPr>
              <w:t>ср</w:t>
            </w:r>
            <w:proofErr w:type="spellEnd"/>
          </w:p>
        </w:tc>
        <w:tc>
          <w:tcPr>
            <w:tcW w:w="858" w:type="dxa"/>
          </w:tcPr>
          <w:p w:rsidR="007D56AB" w:rsidRPr="007D56AB" w:rsidRDefault="007D56AB" w:rsidP="007D56AB">
            <w:pPr>
              <w:ind w:right="-108"/>
              <w:jc w:val="center"/>
              <w:rPr>
                <w:rFonts w:ascii="Times New Roman" w:eastAsia="Batang" w:hAnsi="Times New Roman" w:cs="Times New Roman"/>
                <w:sz w:val="24"/>
                <w:szCs w:val="24"/>
                <w:vertAlign w:val="subscript"/>
                <w:lang w:eastAsia="ko-KR"/>
              </w:rPr>
            </w:pPr>
            <w:r w:rsidRPr="007D56AB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>m</w:t>
            </w:r>
            <w:r w:rsidRPr="007D56AB">
              <w:rPr>
                <w:rFonts w:ascii="Times New Roman" w:eastAsia="Batang" w:hAnsi="Times New Roman" w:cs="Times New Roman"/>
                <w:sz w:val="24"/>
                <w:szCs w:val="24"/>
                <w:vertAlign w:val="subscript"/>
                <w:lang w:eastAsia="ko-KR"/>
              </w:rPr>
              <w:t>х</w:t>
            </w:r>
          </w:p>
        </w:tc>
        <w:tc>
          <w:tcPr>
            <w:tcW w:w="805" w:type="dxa"/>
          </w:tcPr>
          <w:p w:rsidR="007D56AB" w:rsidRPr="007D56AB" w:rsidRDefault="007D56AB" w:rsidP="007D56AB">
            <w:pPr>
              <w:ind w:right="-108"/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</w:pPr>
            <w:r w:rsidRPr="007D56AB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>t</w:t>
            </w:r>
            <w:r w:rsidRPr="007D56AB">
              <w:rPr>
                <w:rFonts w:ascii="Times New Roman" w:eastAsia="Batang" w:hAnsi="Times New Roman" w:cs="Times New Roman"/>
                <w:sz w:val="24"/>
                <w:szCs w:val="24"/>
                <w:vertAlign w:val="subscript"/>
                <w:lang w:eastAsia="ko-KR"/>
              </w:rPr>
              <w:t>0,0</w:t>
            </w:r>
            <w:r w:rsidRPr="007D56AB">
              <w:rPr>
                <w:rFonts w:ascii="Times New Roman" w:eastAsia="Batang" w:hAnsi="Times New Roman" w:cs="Times New Roman"/>
                <w:sz w:val="24"/>
                <w:szCs w:val="24"/>
                <w:vertAlign w:val="subscript"/>
                <w:lang w:val="en-US" w:eastAsia="ko-KR"/>
              </w:rPr>
              <w:t>5</w:t>
            </w:r>
          </w:p>
        </w:tc>
        <w:tc>
          <w:tcPr>
            <w:tcW w:w="805" w:type="dxa"/>
          </w:tcPr>
          <w:p w:rsidR="007D56AB" w:rsidRPr="007D56AB" w:rsidRDefault="007D56AB" w:rsidP="007D56AB">
            <w:pPr>
              <w:ind w:right="-108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7D56AB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>t</w:t>
            </w:r>
            <w:r w:rsidRPr="007D56AB">
              <w:rPr>
                <w:rFonts w:ascii="Times New Roman" w:eastAsia="Batang" w:hAnsi="Times New Roman" w:cs="Times New Roman"/>
                <w:sz w:val="24"/>
                <w:szCs w:val="24"/>
                <w:vertAlign w:val="subscript"/>
                <w:lang w:eastAsia="ko-KR"/>
              </w:rPr>
              <w:t>факт</w:t>
            </w:r>
            <w:r w:rsidRPr="007D56AB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 xml:space="preserve"> </w:t>
            </w:r>
          </w:p>
        </w:tc>
        <w:tc>
          <w:tcPr>
            <w:tcW w:w="812" w:type="dxa"/>
          </w:tcPr>
          <w:p w:rsidR="007D56AB" w:rsidRPr="007D56AB" w:rsidRDefault="007D56AB" w:rsidP="007D56AB">
            <w:pPr>
              <w:ind w:right="-108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7D56A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Сущ. разл.</w:t>
            </w:r>
          </w:p>
        </w:tc>
        <w:tc>
          <w:tcPr>
            <w:tcW w:w="805" w:type="dxa"/>
          </w:tcPr>
          <w:p w:rsidR="007D56AB" w:rsidRPr="007D56AB" w:rsidRDefault="007D56AB" w:rsidP="007D56AB">
            <w:pPr>
              <w:ind w:right="-108"/>
              <w:rPr>
                <w:rFonts w:ascii="Times New Roman" w:eastAsia="Batang" w:hAnsi="Times New Roman" w:cs="Times New Roman"/>
                <w:sz w:val="24"/>
                <w:szCs w:val="24"/>
                <w:vertAlign w:val="subscript"/>
                <w:lang w:eastAsia="ko-KR"/>
              </w:rPr>
            </w:pPr>
            <w:proofErr w:type="spellStart"/>
            <w:r w:rsidRPr="007D56A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Х</w:t>
            </w:r>
            <w:r w:rsidRPr="007D56AB">
              <w:rPr>
                <w:rFonts w:ascii="Times New Roman" w:eastAsia="Batang" w:hAnsi="Times New Roman" w:cs="Times New Roman"/>
                <w:sz w:val="24"/>
                <w:szCs w:val="24"/>
                <w:vertAlign w:val="subscript"/>
                <w:lang w:eastAsia="ko-KR"/>
              </w:rPr>
              <w:t>ср</w:t>
            </w:r>
            <w:proofErr w:type="spellEnd"/>
          </w:p>
        </w:tc>
        <w:tc>
          <w:tcPr>
            <w:tcW w:w="858" w:type="dxa"/>
          </w:tcPr>
          <w:p w:rsidR="007D56AB" w:rsidRPr="007D56AB" w:rsidRDefault="007D56AB" w:rsidP="007D56AB">
            <w:pPr>
              <w:ind w:right="-108"/>
              <w:jc w:val="center"/>
              <w:rPr>
                <w:rFonts w:ascii="Times New Roman" w:eastAsia="Batang" w:hAnsi="Times New Roman" w:cs="Times New Roman"/>
                <w:sz w:val="24"/>
                <w:szCs w:val="24"/>
                <w:vertAlign w:val="subscript"/>
                <w:lang w:eastAsia="ko-KR"/>
              </w:rPr>
            </w:pPr>
            <w:r w:rsidRPr="007D56AB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>m</w:t>
            </w:r>
            <w:r w:rsidRPr="007D56AB">
              <w:rPr>
                <w:rFonts w:ascii="Times New Roman" w:eastAsia="Batang" w:hAnsi="Times New Roman" w:cs="Times New Roman"/>
                <w:sz w:val="24"/>
                <w:szCs w:val="24"/>
                <w:vertAlign w:val="subscript"/>
                <w:lang w:eastAsia="ko-KR"/>
              </w:rPr>
              <w:t>х</w:t>
            </w:r>
          </w:p>
        </w:tc>
        <w:tc>
          <w:tcPr>
            <w:tcW w:w="805" w:type="dxa"/>
          </w:tcPr>
          <w:p w:rsidR="007D56AB" w:rsidRPr="007D56AB" w:rsidRDefault="007D56AB" w:rsidP="007D56AB">
            <w:pPr>
              <w:ind w:right="-108"/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</w:pPr>
            <w:r w:rsidRPr="007D56AB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>t</w:t>
            </w:r>
            <w:r w:rsidRPr="007D56AB">
              <w:rPr>
                <w:rFonts w:ascii="Times New Roman" w:eastAsia="Batang" w:hAnsi="Times New Roman" w:cs="Times New Roman"/>
                <w:sz w:val="24"/>
                <w:szCs w:val="24"/>
                <w:vertAlign w:val="subscript"/>
                <w:lang w:eastAsia="ko-KR"/>
              </w:rPr>
              <w:t>0,0</w:t>
            </w:r>
            <w:r w:rsidRPr="007D56AB">
              <w:rPr>
                <w:rFonts w:ascii="Times New Roman" w:eastAsia="Batang" w:hAnsi="Times New Roman" w:cs="Times New Roman"/>
                <w:sz w:val="24"/>
                <w:szCs w:val="24"/>
                <w:vertAlign w:val="subscript"/>
                <w:lang w:val="en-US" w:eastAsia="ko-KR"/>
              </w:rPr>
              <w:t>5</w:t>
            </w:r>
          </w:p>
        </w:tc>
        <w:tc>
          <w:tcPr>
            <w:tcW w:w="858" w:type="dxa"/>
          </w:tcPr>
          <w:p w:rsidR="007D56AB" w:rsidRPr="007D56AB" w:rsidRDefault="007D56AB" w:rsidP="007D56AB">
            <w:pPr>
              <w:ind w:right="-108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7D56AB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>t</w:t>
            </w:r>
            <w:r w:rsidRPr="007D56AB">
              <w:rPr>
                <w:rFonts w:ascii="Times New Roman" w:eastAsia="Batang" w:hAnsi="Times New Roman" w:cs="Times New Roman"/>
                <w:sz w:val="24"/>
                <w:szCs w:val="24"/>
                <w:vertAlign w:val="subscript"/>
                <w:lang w:eastAsia="ko-KR"/>
              </w:rPr>
              <w:t>факт</w:t>
            </w:r>
            <w:r w:rsidRPr="007D56AB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 xml:space="preserve"> </w:t>
            </w:r>
          </w:p>
        </w:tc>
        <w:tc>
          <w:tcPr>
            <w:tcW w:w="812" w:type="dxa"/>
          </w:tcPr>
          <w:p w:rsidR="007D56AB" w:rsidRPr="007D56AB" w:rsidRDefault="007D56AB" w:rsidP="007D56AB">
            <w:pPr>
              <w:ind w:right="-108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7D56A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Сущ. разл.</w:t>
            </w:r>
          </w:p>
        </w:tc>
      </w:tr>
      <w:tr w:rsidR="007D56AB" w:rsidRPr="007D56AB" w:rsidTr="00A93E29">
        <w:tc>
          <w:tcPr>
            <w:tcW w:w="1566" w:type="dxa"/>
          </w:tcPr>
          <w:p w:rsidR="007D56AB" w:rsidRPr="007D56AB" w:rsidRDefault="007D56AB" w:rsidP="007D56AB">
            <w:pPr>
              <w:ind w:right="-108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в. (рН=5)</w:t>
            </w:r>
          </w:p>
        </w:tc>
        <w:tc>
          <w:tcPr>
            <w:tcW w:w="832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sz w:val="24"/>
                <w:szCs w:val="24"/>
              </w:rPr>
              <w:t>4,34</w:t>
            </w:r>
          </w:p>
        </w:tc>
        <w:tc>
          <w:tcPr>
            <w:tcW w:w="1261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831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sz w:val="24"/>
                <w:szCs w:val="24"/>
              </w:rPr>
              <w:t>2,78</w:t>
            </w:r>
          </w:p>
        </w:tc>
        <w:tc>
          <w:tcPr>
            <w:tcW w:w="1261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sz w:val="24"/>
                <w:szCs w:val="24"/>
              </w:rPr>
              <w:t>1,52</w:t>
            </w:r>
          </w:p>
        </w:tc>
        <w:tc>
          <w:tcPr>
            <w:tcW w:w="812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sz w:val="24"/>
                <w:szCs w:val="24"/>
              </w:rPr>
              <w:t>н/с</w:t>
            </w:r>
          </w:p>
        </w:tc>
        <w:tc>
          <w:tcPr>
            <w:tcW w:w="805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sz w:val="24"/>
                <w:szCs w:val="24"/>
              </w:rPr>
              <w:t>6,21</w:t>
            </w:r>
          </w:p>
        </w:tc>
        <w:tc>
          <w:tcPr>
            <w:tcW w:w="858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805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sz w:val="24"/>
                <w:szCs w:val="24"/>
              </w:rPr>
              <w:t>2,78</w:t>
            </w:r>
          </w:p>
        </w:tc>
        <w:tc>
          <w:tcPr>
            <w:tcW w:w="805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sz w:val="24"/>
                <w:szCs w:val="24"/>
              </w:rPr>
              <w:t>1,92</w:t>
            </w:r>
          </w:p>
        </w:tc>
        <w:tc>
          <w:tcPr>
            <w:tcW w:w="812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sz w:val="24"/>
                <w:szCs w:val="24"/>
              </w:rPr>
              <w:t>н/с</w:t>
            </w:r>
          </w:p>
        </w:tc>
        <w:tc>
          <w:tcPr>
            <w:tcW w:w="805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sz w:val="24"/>
                <w:szCs w:val="24"/>
              </w:rPr>
              <w:t>8,10</w:t>
            </w:r>
          </w:p>
        </w:tc>
        <w:tc>
          <w:tcPr>
            <w:tcW w:w="858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805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sz w:val="24"/>
                <w:szCs w:val="24"/>
              </w:rPr>
              <w:t>2,78</w:t>
            </w:r>
          </w:p>
        </w:tc>
        <w:tc>
          <w:tcPr>
            <w:tcW w:w="858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sz w:val="24"/>
                <w:szCs w:val="24"/>
              </w:rPr>
              <w:t>2,53</w:t>
            </w:r>
          </w:p>
        </w:tc>
        <w:tc>
          <w:tcPr>
            <w:tcW w:w="812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sz w:val="24"/>
                <w:szCs w:val="24"/>
              </w:rPr>
              <w:t>н/с</w:t>
            </w:r>
          </w:p>
        </w:tc>
      </w:tr>
      <w:tr w:rsidR="007D56AB" w:rsidRPr="007D56AB" w:rsidTr="00A93E29">
        <w:tc>
          <w:tcPr>
            <w:tcW w:w="1566" w:type="dxa"/>
          </w:tcPr>
          <w:p w:rsidR="007D56AB" w:rsidRPr="007D56AB" w:rsidRDefault="007D56AB" w:rsidP="007D56AB">
            <w:pPr>
              <w:ind w:right="-108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7D56A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 в.</w:t>
            </w:r>
            <w:r w:rsidRPr="007D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(рН=4)</w:t>
            </w:r>
          </w:p>
        </w:tc>
        <w:tc>
          <w:tcPr>
            <w:tcW w:w="832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sz w:val="24"/>
                <w:szCs w:val="24"/>
              </w:rPr>
              <w:t>3,90</w:t>
            </w:r>
          </w:p>
        </w:tc>
        <w:tc>
          <w:tcPr>
            <w:tcW w:w="1261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831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sz w:val="24"/>
                <w:szCs w:val="24"/>
              </w:rPr>
              <w:t>2,78</w:t>
            </w:r>
          </w:p>
        </w:tc>
        <w:tc>
          <w:tcPr>
            <w:tcW w:w="1261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sz w:val="24"/>
                <w:szCs w:val="24"/>
              </w:rPr>
              <w:t>3,64</w:t>
            </w:r>
          </w:p>
        </w:tc>
        <w:tc>
          <w:tcPr>
            <w:tcW w:w="812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sz w:val="24"/>
                <w:szCs w:val="24"/>
              </w:rPr>
              <w:t>сущ</w:t>
            </w:r>
          </w:p>
        </w:tc>
        <w:tc>
          <w:tcPr>
            <w:tcW w:w="805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sz w:val="24"/>
                <w:szCs w:val="24"/>
              </w:rPr>
              <w:t>5,53</w:t>
            </w:r>
          </w:p>
        </w:tc>
        <w:tc>
          <w:tcPr>
            <w:tcW w:w="858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805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sz w:val="24"/>
                <w:szCs w:val="24"/>
              </w:rPr>
              <w:t>2,78</w:t>
            </w:r>
          </w:p>
        </w:tc>
        <w:tc>
          <w:tcPr>
            <w:tcW w:w="805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812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sz w:val="24"/>
                <w:szCs w:val="24"/>
              </w:rPr>
              <w:t>сущ</w:t>
            </w:r>
          </w:p>
        </w:tc>
        <w:tc>
          <w:tcPr>
            <w:tcW w:w="805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sz w:val="24"/>
                <w:szCs w:val="24"/>
              </w:rPr>
              <w:t>7,10</w:t>
            </w:r>
          </w:p>
        </w:tc>
        <w:tc>
          <w:tcPr>
            <w:tcW w:w="858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805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sz w:val="24"/>
                <w:szCs w:val="24"/>
              </w:rPr>
              <w:t>2,78</w:t>
            </w:r>
          </w:p>
        </w:tc>
        <w:tc>
          <w:tcPr>
            <w:tcW w:w="858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sz w:val="24"/>
                <w:szCs w:val="24"/>
              </w:rPr>
              <w:t>10,21</w:t>
            </w:r>
          </w:p>
        </w:tc>
        <w:tc>
          <w:tcPr>
            <w:tcW w:w="812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sz w:val="24"/>
                <w:szCs w:val="24"/>
              </w:rPr>
              <w:t>сущ</w:t>
            </w:r>
          </w:p>
        </w:tc>
      </w:tr>
      <w:tr w:rsidR="007D56AB" w:rsidRPr="007D56AB" w:rsidTr="00A93E29">
        <w:tc>
          <w:tcPr>
            <w:tcW w:w="1566" w:type="dxa"/>
          </w:tcPr>
          <w:p w:rsidR="007D56AB" w:rsidRPr="007D56AB" w:rsidRDefault="007D56AB" w:rsidP="007D56AB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7D56A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3 в. </w:t>
            </w:r>
            <w:r w:rsidRPr="007D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(рН=3)</w:t>
            </w:r>
          </w:p>
        </w:tc>
        <w:tc>
          <w:tcPr>
            <w:tcW w:w="832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sz w:val="24"/>
                <w:szCs w:val="24"/>
              </w:rPr>
              <w:t>3,43</w:t>
            </w:r>
          </w:p>
        </w:tc>
        <w:tc>
          <w:tcPr>
            <w:tcW w:w="1261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831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sz w:val="24"/>
                <w:szCs w:val="24"/>
              </w:rPr>
              <w:t>2,78</w:t>
            </w:r>
          </w:p>
        </w:tc>
        <w:tc>
          <w:tcPr>
            <w:tcW w:w="1261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sz w:val="24"/>
                <w:szCs w:val="24"/>
              </w:rPr>
              <w:t>3,51</w:t>
            </w:r>
          </w:p>
        </w:tc>
        <w:tc>
          <w:tcPr>
            <w:tcW w:w="812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sz w:val="24"/>
                <w:szCs w:val="24"/>
              </w:rPr>
              <w:t>сущ</w:t>
            </w:r>
          </w:p>
        </w:tc>
        <w:tc>
          <w:tcPr>
            <w:tcW w:w="805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sz w:val="24"/>
                <w:szCs w:val="24"/>
              </w:rPr>
              <w:t>5,27</w:t>
            </w:r>
          </w:p>
        </w:tc>
        <w:tc>
          <w:tcPr>
            <w:tcW w:w="858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805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sz w:val="24"/>
                <w:szCs w:val="24"/>
              </w:rPr>
              <w:t>2,78</w:t>
            </w:r>
          </w:p>
        </w:tc>
        <w:tc>
          <w:tcPr>
            <w:tcW w:w="805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sz w:val="24"/>
                <w:szCs w:val="24"/>
              </w:rPr>
              <w:t>8,77</w:t>
            </w:r>
          </w:p>
        </w:tc>
        <w:tc>
          <w:tcPr>
            <w:tcW w:w="812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sz w:val="24"/>
                <w:szCs w:val="24"/>
              </w:rPr>
              <w:t>сущ</w:t>
            </w:r>
          </w:p>
        </w:tc>
        <w:tc>
          <w:tcPr>
            <w:tcW w:w="805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sz w:val="24"/>
                <w:szCs w:val="24"/>
              </w:rPr>
              <w:t>6,55</w:t>
            </w:r>
          </w:p>
        </w:tc>
        <w:tc>
          <w:tcPr>
            <w:tcW w:w="858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805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sz w:val="24"/>
                <w:szCs w:val="24"/>
              </w:rPr>
              <w:t>2,78</w:t>
            </w:r>
          </w:p>
        </w:tc>
        <w:tc>
          <w:tcPr>
            <w:tcW w:w="858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sz w:val="24"/>
                <w:szCs w:val="24"/>
              </w:rPr>
              <w:t>15,08</w:t>
            </w:r>
          </w:p>
        </w:tc>
        <w:tc>
          <w:tcPr>
            <w:tcW w:w="812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sz w:val="24"/>
                <w:szCs w:val="24"/>
              </w:rPr>
              <w:t>сущ</w:t>
            </w:r>
          </w:p>
        </w:tc>
      </w:tr>
      <w:tr w:rsidR="007D56AB" w:rsidRPr="007D56AB" w:rsidTr="00A93E29">
        <w:tc>
          <w:tcPr>
            <w:tcW w:w="1566" w:type="dxa"/>
          </w:tcPr>
          <w:p w:rsidR="007D56AB" w:rsidRPr="007D56AB" w:rsidRDefault="007D56AB" w:rsidP="007D56AB">
            <w:pPr>
              <w:ind w:right="-108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7D56A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4 в. </w:t>
            </w:r>
            <w:r w:rsidR="00C03B85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К </w:t>
            </w:r>
            <w:r w:rsidRPr="007D56A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(рН=7)</w:t>
            </w:r>
          </w:p>
        </w:tc>
        <w:tc>
          <w:tcPr>
            <w:tcW w:w="832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sz w:val="24"/>
                <w:szCs w:val="24"/>
              </w:rPr>
              <w:t>4,61</w:t>
            </w:r>
          </w:p>
        </w:tc>
        <w:tc>
          <w:tcPr>
            <w:tcW w:w="1261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831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sz w:val="24"/>
                <w:szCs w:val="24"/>
              </w:rPr>
              <w:t>2,78</w:t>
            </w:r>
          </w:p>
        </w:tc>
        <w:tc>
          <w:tcPr>
            <w:tcW w:w="1261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2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5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sz w:val="24"/>
                <w:szCs w:val="24"/>
              </w:rPr>
              <w:t>6,44</w:t>
            </w:r>
          </w:p>
        </w:tc>
        <w:tc>
          <w:tcPr>
            <w:tcW w:w="858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805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sz w:val="24"/>
                <w:szCs w:val="24"/>
              </w:rPr>
              <w:t>2,78</w:t>
            </w:r>
          </w:p>
        </w:tc>
        <w:tc>
          <w:tcPr>
            <w:tcW w:w="805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2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5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sz w:val="24"/>
                <w:szCs w:val="24"/>
              </w:rPr>
              <w:t>8,48</w:t>
            </w:r>
          </w:p>
        </w:tc>
        <w:tc>
          <w:tcPr>
            <w:tcW w:w="858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805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sz w:val="24"/>
                <w:szCs w:val="24"/>
              </w:rPr>
              <w:t>2,78</w:t>
            </w:r>
          </w:p>
        </w:tc>
        <w:tc>
          <w:tcPr>
            <w:tcW w:w="858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2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7D56AB" w:rsidRPr="007D56AB" w:rsidRDefault="007D56AB" w:rsidP="007D56AB">
      <w:pPr>
        <w:rPr>
          <w:rFonts w:ascii="Times New Roman" w:eastAsia="Calibri" w:hAnsi="Times New Roman" w:cs="Times New Roman"/>
          <w:sz w:val="28"/>
          <w:szCs w:val="28"/>
        </w:rPr>
      </w:pPr>
    </w:p>
    <w:p w:rsidR="007D56AB" w:rsidRPr="007D56AB" w:rsidRDefault="007D56AB" w:rsidP="007D56AB">
      <w:pPr>
        <w:rPr>
          <w:rFonts w:ascii="Times New Roman" w:eastAsia="Calibri" w:hAnsi="Times New Roman" w:cs="Times New Roman"/>
          <w:sz w:val="28"/>
          <w:szCs w:val="28"/>
        </w:rPr>
      </w:pPr>
      <w:r w:rsidRPr="007D56AB">
        <w:rPr>
          <w:rFonts w:ascii="Times New Roman" w:eastAsia="Calibri" w:hAnsi="Times New Roman" w:cs="Times New Roman"/>
          <w:sz w:val="28"/>
          <w:szCs w:val="28"/>
        </w:rPr>
        <w:t>Таблица 7 - Урожайность зеленой массы горчицы в разные сроки уборки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738"/>
        <w:gridCol w:w="497"/>
        <w:gridCol w:w="567"/>
        <w:gridCol w:w="567"/>
        <w:gridCol w:w="708"/>
        <w:gridCol w:w="1296"/>
        <w:gridCol w:w="711"/>
        <w:gridCol w:w="828"/>
        <w:gridCol w:w="711"/>
        <w:gridCol w:w="849"/>
        <w:gridCol w:w="1417"/>
        <w:gridCol w:w="711"/>
        <w:gridCol w:w="711"/>
        <w:gridCol w:w="711"/>
        <w:gridCol w:w="844"/>
        <w:gridCol w:w="1920"/>
      </w:tblGrid>
      <w:tr w:rsidR="007D56AB" w:rsidRPr="007D56AB" w:rsidTr="00A93E29">
        <w:tc>
          <w:tcPr>
            <w:tcW w:w="1738" w:type="dxa"/>
          </w:tcPr>
          <w:p w:rsidR="007D56AB" w:rsidRPr="007D56AB" w:rsidRDefault="007D56AB" w:rsidP="007D56AB">
            <w:pPr>
              <w:rPr>
                <w:rFonts w:ascii="Times New Roman" w:eastAsia="Calibri" w:hAnsi="Times New Roman" w:cs="Times New Roman"/>
                <w:sz w:val="28"/>
              </w:rPr>
            </w:pPr>
            <w:r w:rsidRPr="007D56AB">
              <w:rPr>
                <w:rFonts w:ascii="Times New Roman" w:eastAsia="Calibri" w:hAnsi="Times New Roman" w:cs="Times New Roman"/>
                <w:sz w:val="24"/>
              </w:rPr>
              <w:t>горчица</w:t>
            </w:r>
          </w:p>
        </w:tc>
        <w:tc>
          <w:tcPr>
            <w:tcW w:w="3635" w:type="dxa"/>
            <w:gridSpan w:val="5"/>
          </w:tcPr>
          <w:p w:rsidR="007D56AB" w:rsidRPr="007D56AB" w:rsidRDefault="007D56AB" w:rsidP="007D56A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7D56AB">
              <w:rPr>
                <w:rFonts w:ascii="Times New Roman" w:eastAsia="Calibri" w:hAnsi="Times New Roman" w:cs="Times New Roman"/>
                <w:color w:val="000000"/>
                <w:sz w:val="24"/>
              </w:rPr>
              <w:t>09.07.2019</w:t>
            </w:r>
          </w:p>
        </w:tc>
        <w:tc>
          <w:tcPr>
            <w:tcW w:w="4516" w:type="dxa"/>
            <w:gridSpan w:val="5"/>
          </w:tcPr>
          <w:p w:rsidR="007D56AB" w:rsidRPr="007D56AB" w:rsidRDefault="007D56AB" w:rsidP="007D56A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7D56AB">
              <w:rPr>
                <w:rFonts w:ascii="Times New Roman" w:eastAsia="Calibri" w:hAnsi="Times New Roman" w:cs="Times New Roman"/>
                <w:color w:val="000000"/>
                <w:sz w:val="24"/>
              </w:rPr>
              <w:t>22.07.2019</w:t>
            </w:r>
          </w:p>
        </w:tc>
        <w:tc>
          <w:tcPr>
            <w:tcW w:w="4897" w:type="dxa"/>
            <w:gridSpan w:val="5"/>
          </w:tcPr>
          <w:p w:rsidR="007D56AB" w:rsidRPr="007D56AB" w:rsidRDefault="007D56AB" w:rsidP="007D56A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7D56AB">
              <w:rPr>
                <w:rFonts w:ascii="Times New Roman" w:eastAsia="Calibri" w:hAnsi="Times New Roman" w:cs="Times New Roman"/>
                <w:color w:val="000000"/>
                <w:sz w:val="24"/>
              </w:rPr>
              <w:t>05.08.2019</w:t>
            </w:r>
          </w:p>
        </w:tc>
      </w:tr>
      <w:tr w:rsidR="007D56AB" w:rsidRPr="007D56AB" w:rsidTr="00A93E29">
        <w:tc>
          <w:tcPr>
            <w:tcW w:w="1738" w:type="dxa"/>
          </w:tcPr>
          <w:p w:rsidR="007D56AB" w:rsidRPr="007D56AB" w:rsidRDefault="007D56AB" w:rsidP="007D56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56AB">
              <w:rPr>
                <w:rFonts w:ascii="Times New Roman" w:eastAsia="Calibri" w:hAnsi="Times New Roman" w:cs="Times New Roman"/>
                <w:sz w:val="24"/>
                <w:szCs w:val="24"/>
              </w:rPr>
              <w:t>вариант</w:t>
            </w:r>
          </w:p>
        </w:tc>
        <w:tc>
          <w:tcPr>
            <w:tcW w:w="497" w:type="dxa"/>
          </w:tcPr>
          <w:p w:rsidR="007D56AB" w:rsidRPr="007D56AB" w:rsidRDefault="007D56AB" w:rsidP="007D56AB">
            <w:pPr>
              <w:ind w:right="-108"/>
              <w:rPr>
                <w:rFonts w:ascii="Times New Roman" w:eastAsia="Batang" w:hAnsi="Times New Roman" w:cs="Times New Roman"/>
                <w:sz w:val="24"/>
                <w:szCs w:val="24"/>
                <w:vertAlign w:val="subscript"/>
                <w:lang w:eastAsia="ko-KR"/>
              </w:rPr>
            </w:pPr>
            <w:proofErr w:type="spellStart"/>
            <w:r w:rsidRPr="007D56A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Х</w:t>
            </w:r>
            <w:r w:rsidRPr="007D56AB">
              <w:rPr>
                <w:rFonts w:ascii="Times New Roman" w:eastAsia="Batang" w:hAnsi="Times New Roman" w:cs="Times New Roman"/>
                <w:sz w:val="24"/>
                <w:szCs w:val="24"/>
                <w:vertAlign w:val="subscript"/>
                <w:lang w:eastAsia="ko-KR"/>
              </w:rPr>
              <w:t>ср</w:t>
            </w:r>
            <w:proofErr w:type="spellEnd"/>
          </w:p>
        </w:tc>
        <w:tc>
          <w:tcPr>
            <w:tcW w:w="567" w:type="dxa"/>
          </w:tcPr>
          <w:p w:rsidR="007D56AB" w:rsidRPr="007D56AB" w:rsidRDefault="007D56AB" w:rsidP="007D56AB">
            <w:pPr>
              <w:ind w:right="-108"/>
              <w:jc w:val="center"/>
              <w:rPr>
                <w:rFonts w:ascii="Times New Roman" w:eastAsia="Batang" w:hAnsi="Times New Roman" w:cs="Times New Roman"/>
                <w:sz w:val="24"/>
                <w:szCs w:val="24"/>
                <w:vertAlign w:val="subscript"/>
                <w:lang w:eastAsia="ko-KR"/>
              </w:rPr>
            </w:pPr>
            <w:r w:rsidRPr="007D56AB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>m</w:t>
            </w:r>
            <w:r w:rsidRPr="007D56AB">
              <w:rPr>
                <w:rFonts w:ascii="Times New Roman" w:eastAsia="Batang" w:hAnsi="Times New Roman" w:cs="Times New Roman"/>
                <w:sz w:val="24"/>
                <w:szCs w:val="24"/>
                <w:vertAlign w:val="subscript"/>
                <w:lang w:eastAsia="ko-KR"/>
              </w:rPr>
              <w:t>х</w:t>
            </w:r>
          </w:p>
        </w:tc>
        <w:tc>
          <w:tcPr>
            <w:tcW w:w="567" w:type="dxa"/>
          </w:tcPr>
          <w:p w:rsidR="007D56AB" w:rsidRPr="007D56AB" w:rsidRDefault="007D56AB" w:rsidP="007D56AB">
            <w:pPr>
              <w:ind w:right="-108"/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</w:pPr>
            <w:r w:rsidRPr="007D56AB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>t</w:t>
            </w:r>
            <w:r w:rsidRPr="007D56AB">
              <w:rPr>
                <w:rFonts w:ascii="Times New Roman" w:eastAsia="Batang" w:hAnsi="Times New Roman" w:cs="Times New Roman"/>
                <w:sz w:val="24"/>
                <w:szCs w:val="24"/>
                <w:vertAlign w:val="subscript"/>
                <w:lang w:eastAsia="ko-KR"/>
              </w:rPr>
              <w:t>0,0</w:t>
            </w:r>
            <w:r w:rsidRPr="007D56AB">
              <w:rPr>
                <w:rFonts w:ascii="Times New Roman" w:eastAsia="Batang" w:hAnsi="Times New Roman" w:cs="Times New Roman"/>
                <w:sz w:val="24"/>
                <w:szCs w:val="24"/>
                <w:vertAlign w:val="subscript"/>
                <w:lang w:val="en-US" w:eastAsia="ko-KR"/>
              </w:rPr>
              <w:t>5</w:t>
            </w:r>
          </w:p>
        </w:tc>
        <w:tc>
          <w:tcPr>
            <w:tcW w:w="708" w:type="dxa"/>
          </w:tcPr>
          <w:p w:rsidR="007D56AB" w:rsidRPr="007D56AB" w:rsidRDefault="007D56AB" w:rsidP="007D56AB">
            <w:pPr>
              <w:ind w:right="-108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7D56AB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>t</w:t>
            </w:r>
            <w:r w:rsidRPr="007D56AB">
              <w:rPr>
                <w:rFonts w:ascii="Times New Roman" w:eastAsia="Batang" w:hAnsi="Times New Roman" w:cs="Times New Roman"/>
                <w:sz w:val="24"/>
                <w:szCs w:val="24"/>
                <w:vertAlign w:val="subscript"/>
                <w:lang w:eastAsia="ko-KR"/>
              </w:rPr>
              <w:t>факт</w:t>
            </w:r>
            <w:r w:rsidRPr="007D56AB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 xml:space="preserve"> </w:t>
            </w:r>
          </w:p>
        </w:tc>
        <w:tc>
          <w:tcPr>
            <w:tcW w:w="1296" w:type="dxa"/>
          </w:tcPr>
          <w:p w:rsidR="007D56AB" w:rsidRPr="007D56AB" w:rsidRDefault="007D56AB" w:rsidP="007D56AB">
            <w:pPr>
              <w:ind w:right="-108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7D56A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Сущ. разл.</w:t>
            </w:r>
          </w:p>
        </w:tc>
        <w:tc>
          <w:tcPr>
            <w:tcW w:w="711" w:type="dxa"/>
          </w:tcPr>
          <w:p w:rsidR="007D56AB" w:rsidRPr="007D56AB" w:rsidRDefault="007D56AB" w:rsidP="007D56AB">
            <w:pPr>
              <w:ind w:right="-108"/>
              <w:rPr>
                <w:rFonts w:ascii="Times New Roman" w:eastAsia="Batang" w:hAnsi="Times New Roman" w:cs="Times New Roman"/>
                <w:sz w:val="24"/>
                <w:szCs w:val="24"/>
                <w:vertAlign w:val="subscript"/>
                <w:lang w:eastAsia="ko-KR"/>
              </w:rPr>
            </w:pPr>
            <w:proofErr w:type="spellStart"/>
            <w:r w:rsidRPr="007D56A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Х</w:t>
            </w:r>
            <w:r w:rsidRPr="007D56AB">
              <w:rPr>
                <w:rFonts w:ascii="Times New Roman" w:eastAsia="Batang" w:hAnsi="Times New Roman" w:cs="Times New Roman"/>
                <w:sz w:val="24"/>
                <w:szCs w:val="24"/>
                <w:vertAlign w:val="subscript"/>
                <w:lang w:eastAsia="ko-KR"/>
              </w:rPr>
              <w:t>ср</w:t>
            </w:r>
            <w:proofErr w:type="spellEnd"/>
          </w:p>
        </w:tc>
        <w:tc>
          <w:tcPr>
            <w:tcW w:w="828" w:type="dxa"/>
          </w:tcPr>
          <w:p w:rsidR="007D56AB" w:rsidRPr="007D56AB" w:rsidRDefault="007D56AB" w:rsidP="007D56AB">
            <w:pPr>
              <w:ind w:right="-108"/>
              <w:jc w:val="center"/>
              <w:rPr>
                <w:rFonts w:ascii="Times New Roman" w:eastAsia="Batang" w:hAnsi="Times New Roman" w:cs="Times New Roman"/>
                <w:sz w:val="24"/>
                <w:szCs w:val="24"/>
                <w:vertAlign w:val="subscript"/>
                <w:lang w:eastAsia="ko-KR"/>
              </w:rPr>
            </w:pPr>
            <w:r w:rsidRPr="007D56AB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>m</w:t>
            </w:r>
            <w:r w:rsidRPr="007D56AB">
              <w:rPr>
                <w:rFonts w:ascii="Times New Roman" w:eastAsia="Batang" w:hAnsi="Times New Roman" w:cs="Times New Roman"/>
                <w:sz w:val="24"/>
                <w:szCs w:val="24"/>
                <w:vertAlign w:val="subscript"/>
                <w:lang w:eastAsia="ko-KR"/>
              </w:rPr>
              <w:t>х</w:t>
            </w:r>
          </w:p>
        </w:tc>
        <w:tc>
          <w:tcPr>
            <w:tcW w:w="711" w:type="dxa"/>
          </w:tcPr>
          <w:p w:rsidR="007D56AB" w:rsidRPr="007D56AB" w:rsidRDefault="007D56AB" w:rsidP="007D56AB">
            <w:pPr>
              <w:ind w:right="-108"/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</w:pPr>
            <w:r w:rsidRPr="007D56AB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>t</w:t>
            </w:r>
            <w:r w:rsidRPr="007D56AB">
              <w:rPr>
                <w:rFonts w:ascii="Times New Roman" w:eastAsia="Batang" w:hAnsi="Times New Roman" w:cs="Times New Roman"/>
                <w:sz w:val="24"/>
                <w:szCs w:val="24"/>
                <w:vertAlign w:val="subscript"/>
                <w:lang w:eastAsia="ko-KR"/>
              </w:rPr>
              <w:t>0,0</w:t>
            </w:r>
            <w:r w:rsidRPr="007D56AB">
              <w:rPr>
                <w:rFonts w:ascii="Times New Roman" w:eastAsia="Batang" w:hAnsi="Times New Roman" w:cs="Times New Roman"/>
                <w:sz w:val="24"/>
                <w:szCs w:val="24"/>
                <w:vertAlign w:val="subscript"/>
                <w:lang w:val="en-US" w:eastAsia="ko-KR"/>
              </w:rPr>
              <w:t>5</w:t>
            </w:r>
          </w:p>
        </w:tc>
        <w:tc>
          <w:tcPr>
            <w:tcW w:w="849" w:type="dxa"/>
          </w:tcPr>
          <w:p w:rsidR="007D56AB" w:rsidRPr="007D56AB" w:rsidRDefault="007D56AB" w:rsidP="007D56AB">
            <w:pPr>
              <w:ind w:right="-108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7D56AB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>t</w:t>
            </w:r>
            <w:r w:rsidRPr="007D56AB">
              <w:rPr>
                <w:rFonts w:ascii="Times New Roman" w:eastAsia="Batang" w:hAnsi="Times New Roman" w:cs="Times New Roman"/>
                <w:sz w:val="24"/>
                <w:szCs w:val="24"/>
                <w:vertAlign w:val="subscript"/>
                <w:lang w:eastAsia="ko-KR"/>
              </w:rPr>
              <w:t>факт</w:t>
            </w:r>
            <w:r w:rsidRPr="007D56AB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 xml:space="preserve"> </w:t>
            </w:r>
          </w:p>
        </w:tc>
        <w:tc>
          <w:tcPr>
            <w:tcW w:w="1417" w:type="dxa"/>
          </w:tcPr>
          <w:p w:rsidR="007D56AB" w:rsidRPr="007D56AB" w:rsidRDefault="007D56AB" w:rsidP="007D56AB">
            <w:pPr>
              <w:ind w:right="-108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7D56A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Сущ. разл.</w:t>
            </w:r>
          </w:p>
        </w:tc>
        <w:tc>
          <w:tcPr>
            <w:tcW w:w="711" w:type="dxa"/>
          </w:tcPr>
          <w:p w:rsidR="007D56AB" w:rsidRPr="007D56AB" w:rsidRDefault="007D56AB" w:rsidP="007D56AB">
            <w:pPr>
              <w:ind w:right="-108"/>
              <w:rPr>
                <w:rFonts w:ascii="Times New Roman" w:eastAsia="Batang" w:hAnsi="Times New Roman" w:cs="Times New Roman"/>
                <w:sz w:val="24"/>
                <w:szCs w:val="24"/>
                <w:vertAlign w:val="subscript"/>
                <w:lang w:eastAsia="ko-KR"/>
              </w:rPr>
            </w:pPr>
            <w:proofErr w:type="spellStart"/>
            <w:r w:rsidRPr="007D56A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Х</w:t>
            </w:r>
            <w:r w:rsidRPr="007D56AB">
              <w:rPr>
                <w:rFonts w:ascii="Times New Roman" w:eastAsia="Batang" w:hAnsi="Times New Roman" w:cs="Times New Roman"/>
                <w:sz w:val="24"/>
                <w:szCs w:val="24"/>
                <w:vertAlign w:val="subscript"/>
                <w:lang w:eastAsia="ko-KR"/>
              </w:rPr>
              <w:t>ср</w:t>
            </w:r>
            <w:proofErr w:type="spellEnd"/>
          </w:p>
        </w:tc>
        <w:tc>
          <w:tcPr>
            <w:tcW w:w="711" w:type="dxa"/>
          </w:tcPr>
          <w:p w:rsidR="007D56AB" w:rsidRPr="007D56AB" w:rsidRDefault="007D56AB" w:rsidP="007D56AB">
            <w:pPr>
              <w:ind w:right="-108"/>
              <w:jc w:val="center"/>
              <w:rPr>
                <w:rFonts w:ascii="Times New Roman" w:eastAsia="Batang" w:hAnsi="Times New Roman" w:cs="Times New Roman"/>
                <w:sz w:val="24"/>
                <w:szCs w:val="24"/>
                <w:vertAlign w:val="subscript"/>
                <w:lang w:eastAsia="ko-KR"/>
              </w:rPr>
            </w:pPr>
            <w:r w:rsidRPr="007D56AB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>m</w:t>
            </w:r>
            <w:r w:rsidRPr="007D56AB">
              <w:rPr>
                <w:rFonts w:ascii="Times New Roman" w:eastAsia="Batang" w:hAnsi="Times New Roman" w:cs="Times New Roman"/>
                <w:sz w:val="24"/>
                <w:szCs w:val="24"/>
                <w:vertAlign w:val="subscript"/>
                <w:lang w:eastAsia="ko-KR"/>
              </w:rPr>
              <w:t>х</w:t>
            </w:r>
          </w:p>
        </w:tc>
        <w:tc>
          <w:tcPr>
            <w:tcW w:w="711" w:type="dxa"/>
          </w:tcPr>
          <w:p w:rsidR="007D56AB" w:rsidRPr="007D56AB" w:rsidRDefault="007D56AB" w:rsidP="007D56AB">
            <w:pPr>
              <w:ind w:right="-108"/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</w:pPr>
            <w:r w:rsidRPr="007D56AB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>t</w:t>
            </w:r>
            <w:r w:rsidRPr="007D56AB">
              <w:rPr>
                <w:rFonts w:ascii="Times New Roman" w:eastAsia="Batang" w:hAnsi="Times New Roman" w:cs="Times New Roman"/>
                <w:sz w:val="24"/>
                <w:szCs w:val="24"/>
                <w:vertAlign w:val="subscript"/>
                <w:lang w:eastAsia="ko-KR"/>
              </w:rPr>
              <w:t>0,0</w:t>
            </w:r>
            <w:r w:rsidRPr="007D56AB">
              <w:rPr>
                <w:rFonts w:ascii="Times New Roman" w:eastAsia="Batang" w:hAnsi="Times New Roman" w:cs="Times New Roman"/>
                <w:sz w:val="24"/>
                <w:szCs w:val="24"/>
                <w:vertAlign w:val="subscript"/>
                <w:lang w:val="en-US" w:eastAsia="ko-KR"/>
              </w:rPr>
              <w:t>5</w:t>
            </w:r>
          </w:p>
        </w:tc>
        <w:tc>
          <w:tcPr>
            <w:tcW w:w="844" w:type="dxa"/>
          </w:tcPr>
          <w:p w:rsidR="007D56AB" w:rsidRPr="007D56AB" w:rsidRDefault="007D56AB" w:rsidP="007D56AB">
            <w:pPr>
              <w:ind w:right="-108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7D56AB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>t</w:t>
            </w:r>
            <w:r w:rsidRPr="007D56AB">
              <w:rPr>
                <w:rFonts w:ascii="Times New Roman" w:eastAsia="Batang" w:hAnsi="Times New Roman" w:cs="Times New Roman"/>
                <w:sz w:val="24"/>
                <w:szCs w:val="24"/>
                <w:vertAlign w:val="subscript"/>
                <w:lang w:eastAsia="ko-KR"/>
              </w:rPr>
              <w:t>факт</w:t>
            </w:r>
            <w:r w:rsidRPr="007D56AB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 xml:space="preserve"> </w:t>
            </w:r>
          </w:p>
        </w:tc>
        <w:tc>
          <w:tcPr>
            <w:tcW w:w="1920" w:type="dxa"/>
          </w:tcPr>
          <w:p w:rsidR="007D56AB" w:rsidRPr="007D56AB" w:rsidRDefault="007D56AB" w:rsidP="007D56AB">
            <w:pPr>
              <w:ind w:right="-108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7D56A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Сущ. разл.</w:t>
            </w:r>
          </w:p>
        </w:tc>
      </w:tr>
      <w:tr w:rsidR="007D56AB" w:rsidRPr="007D56AB" w:rsidTr="00A93E29">
        <w:tc>
          <w:tcPr>
            <w:tcW w:w="1738" w:type="dxa"/>
          </w:tcPr>
          <w:p w:rsidR="007D56AB" w:rsidRPr="007D56AB" w:rsidRDefault="007D56AB" w:rsidP="007D56AB">
            <w:pPr>
              <w:ind w:right="-108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в. (рН=5)</w:t>
            </w:r>
          </w:p>
        </w:tc>
        <w:tc>
          <w:tcPr>
            <w:tcW w:w="497" w:type="dxa"/>
          </w:tcPr>
          <w:p w:rsidR="007D56AB" w:rsidRPr="007D56AB" w:rsidRDefault="007D56AB" w:rsidP="007D56AB">
            <w:pPr>
              <w:ind w:left="-108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567" w:type="dxa"/>
          </w:tcPr>
          <w:p w:rsidR="007D56AB" w:rsidRPr="007D56AB" w:rsidRDefault="007D56AB" w:rsidP="007D56AB">
            <w:pPr>
              <w:ind w:left="-108"/>
              <w:jc w:val="right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567" w:type="dxa"/>
          </w:tcPr>
          <w:p w:rsidR="007D56AB" w:rsidRPr="007D56AB" w:rsidRDefault="007D56AB" w:rsidP="007D56AB">
            <w:pPr>
              <w:ind w:right="-108"/>
              <w:rPr>
                <w:rFonts w:ascii="Times New Roman" w:eastAsia="Batang" w:hAnsi="Times New Roman" w:cs="Times New Roman"/>
                <w:szCs w:val="24"/>
                <w:lang w:eastAsia="ko-KR"/>
              </w:rPr>
            </w:pPr>
          </w:p>
        </w:tc>
        <w:tc>
          <w:tcPr>
            <w:tcW w:w="708" w:type="dxa"/>
          </w:tcPr>
          <w:p w:rsidR="007D56AB" w:rsidRPr="007D56AB" w:rsidRDefault="007D56AB" w:rsidP="007D56AB">
            <w:pPr>
              <w:ind w:left="-108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296" w:type="dxa"/>
          </w:tcPr>
          <w:p w:rsidR="007D56AB" w:rsidRPr="007D56AB" w:rsidRDefault="007D56AB" w:rsidP="007D56AB">
            <w:pPr>
              <w:ind w:right="-107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711" w:type="dxa"/>
            <w:vAlign w:val="center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93E29">
              <w:rPr>
                <w:rFonts w:ascii="Times New Roman" w:eastAsia="Calibri" w:hAnsi="Times New Roman" w:cs="Times New Roman"/>
                <w:sz w:val="24"/>
              </w:rPr>
              <w:t>1,61</w:t>
            </w:r>
          </w:p>
        </w:tc>
        <w:tc>
          <w:tcPr>
            <w:tcW w:w="828" w:type="dxa"/>
            <w:vAlign w:val="center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93E29">
              <w:rPr>
                <w:rFonts w:ascii="Times New Roman" w:eastAsia="Calibri" w:hAnsi="Times New Roman" w:cs="Times New Roman"/>
                <w:sz w:val="24"/>
              </w:rPr>
              <w:t>0,03</w:t>
            </w:r>
          </w:p>
        </w:tc>
        <w:tc>
          <w:tcPr>
            <w:tcW w:w="711" w:type="dxa"/>
            <w:vAlign w:val="center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93E29">
              <w:rPr>
                <w:rFonts w:ascii="Times New Roman" w:eastAsia="Calibri" w:hAnsi="Times New Roman" w:cs="Times New Roman"/>
                <w:sz w:val="24"/>
              </w:rPr>
              <w:t>2,78</w:t>
            </w:r>
          </w:p>
        </w:tc>
        <w:tc>
          <w:tcPr>
            <w:tcW w:w="849" w:type="dxa"/>
            <w:vAlign w:val="center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93E29">
              <w:rPr>
                <w:rFonts w:ascii="Times New Roman" w:eastAsia="Calibri" w:hAnsi="Times New Roman" w:cs="Times New Roman"/>
                <w:sz w:val="24"/>
              </w:rPr>
              <w:t>2,63</w:t>
            </w:r>
          </w:p>
        </w:tc>
        <w:tc>
          <w:tcPr>
            <w:tcW w:w="1417" w:type="dxa"/>
            <w:vAlign w:val="center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93E29">
              <w:rPr>
                <w:rFonts w:ascii="Times New Roman" w:eastAsia="Calibri" w:hAnsi="Times New Roman" w:cs="Times New Roman"/>
                <w:sz w:val="24"/>
              </w:rPr>
              <w:t>н/с</w:t>
            </w:r>
          </w:p>
        </w:tc>
        <w:tc>
          <w:tcPr>
            <w:tcW w:w="711" w:type="dxa"/>
            <w:vAlign w:val="center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93E29">
              <w:rPr>
                <w:rFonts w:ascii="Times New Roman" w:eastAsia="Calibri" w:hAnsi="Times New Roman" w:cs="Times New Roman"/>
                <w:sz w:val="24"/>
              </w:rPr>
              <w:t>2,44</w:t>
            </w:r>
          </w:p>
        </w:tc>
        <w:tc>
          <w:tcPr>
            <w:tcW w:w="711" w:type="dxa"/>
            <w:vAlign w:val="center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93E29">
              <w:rPr>
                <w:rFonts w:ascii="Times New Roman" w:eastAsia="Calibri" w:hAnsi="Times New Roman" w:cs="Times New Roman"/>
                <w:sz w:val="24"/>
              </w:rPr>
              <w:t>0,06</w:t>
            </w:r>
          </w:p>
        </w:tc>
        <w:tc>
          <w:tcPr>
            <w:tcW w:w="711" w:type="dxa"/>
            <w:vAlign w:val="center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93E29">
              <w:rPr>
                <w:rFonts w:ascii="Times New Roman" w:eastAsia="Calibri" w:hAnsi="Times New Roman" w:cs="Times New Roman"/>
                <w:sz w:val="24"/>
              </w:rPr>
              <w:t>2,78</w:t>
            </w:r>
          </w:p>
        </w:tc>
        <w:tc>
          <w:tcPr>
            <w:tcW w:w="844" w:type="dxa"/>
            <w:vAlign w:val="center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93E29">
              <w:rPr>
                <w:rFonts w:ascii="Times New Roman" w:eastAsia="Calibri" w:hAnsi="Times New Roman" w:cs="Times New Roman"/>
                <w:sz w:val="24"/>
              </w:rPr>
              <w:t>2,53</w:t>
            </w:r>
          </w:p>
        </w:tc>
        <w:tc>
          <w:tcPr>
            <w:tcW w:w="1920" w:type="dxa"/>
            <w:vAlign w:val="center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93E29">
              <w:rPr>
                <w:rFonts w:ascii="Times New Roman" w:eastAsia="Calibri" w:hAnsi="Times New Roman" w:cs="Times New Roman"/>
                <w:sz w:val="24"/>
              </w:rPr>
              <w:t>н/с</w:t>
            </w:r>
          </w:p>
        </w:tc>
      </w:tr>
      <w:tr w:rsidR="007D56AB" w:rsidRPr="007D56AB" w:rsidTr="00A93E29">
        <w:tc>
          <w:tcPr>
            <w:tcW w:w="1738" w:type="dxa"/>
          </w:tcPr>
          <w:p w:rsidR="007D56AB" w:rsidRPr="007D56AB" w:rsidRDefault="007D56AB" w:rsidP="007D56AB">
            <w:pPr>
              <w:ind w:right="-108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7D56A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 в.</w:t>
            </w:r>
            <w:r w:rsidRPr="007D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(рН=4)</w:t>
            </w:r>
          </w:p>
        </w:tc>
        <w:tc>
          <w:tcPr>
            <w:tcW w:w="497" w:type="dxa"/>
          </w:tcPr>
          <w:p w:rsidR="007D56AB" w:rsidRPr="007D56AB" w:rsidRDefault="007D56AB" w:rsidP="007D56A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567" w:type="dxa"/>
          </w:tcPr>
          <w:p w:rsidR="007D56AB" w:rsidRPr="007D56AB" w:rsidRDefault="007D56AB" w:rsidP="007D56AB">
            <w:pPr>
              <w:ind w:left="-108"/>
              <w:jc w:val="right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567" w:type="dxa"/>
          </w:tcPr>
          <w:p w:rsidR="007D56AB" w:rsidRPr="007D56AB" w:rsidRDefault="007D56AB" w:rsidP="007D56AB">
            <w:pPr>
              <w:ind w:right="-108"/>
              <w:rPr>
                <w:rFonts w:ascii="Times New Roman" w:eastAsia="Batang" w:hAnsi="Times New Roman" w:cs="Times New Roman"/>
                <w:szCs w:val="24"/>
                <w:lang w:eastAsia="ko-KR"/>
              </w:rPr>
            </w:pPr>
          </w:p>
        </w:tc>
        <w:tc>
          <w:tcPr>
            <w:tcW w:w="708" w:type="dxa"/>
          </w:tcPr>
          <w:p w:rsidR="007D56AB" w:rsidRPr="007D56AB" w:rsidRDefault="007D56AB" w:rsidP="007D56AB">
            <w:pPr>
              <w:ind w:left="-108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296" w:type="dxa"/>
          </w:tcPr>
          <w:p w:rsidR="007D56AB" w:rsidRPr="007D56AB" w:rsidRDefault="007D56AB" w:rsidP="007D56AB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711" w:type="dxa"/>
            <w:vAlign w:val="center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93E29">
              <w:rPr>
                <w:rFonts w:ascii="Times New Roman" w:eastAsia="Calibri" w:hAnsi="Times New Roman" w:cs="Times New Roman"/>
                <w:sz w:val="24"/>
              </w:rPr>
              <w:t>1,53</w:t>
            </w:r>
          </w:p>
        </w:tc>
        <w:tc>
          <w:tcPr>
            <w:tcW w:w="828" w:type="dxa"/>
            <w:vAlign w:val="center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93E29">
              <w:rPr>
                <w:rFonts w:ascii="Times New Roman" w:eastAsia="Calibri" w:hAnsi="Times New Roman" w:cs="Times New Roman"/>
                <w:sz w:val="24"/>
              </w:rPr>
              <w:t>0,02</w:t>
            </w:r>
          </w:p>
        </w:tc>
        <w:tc>
          <w:tcPr>
            <w:tcW w:w="711" w:type="dxa"/>
            <w:vAlign w:val="center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93E29">
              <w:rPr>
                <w:rFonts w:ascii="Times New Roman" w:eastAsia="Calibri" w:hAnsi="Times New Roman" w:cs="Times New Roman"/>
                <w:sz w:val="24"/>
              </w:rPr>
              <w:t>2,78</w:t>
            </w:r>
          </w:p>
        </w:tc>
        <w:tc>
          <w:tcPr>
            <w:tcW w:w="849" w:type="dxa"/>
            <w:vAlign w:val="center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93E29">
              <w:rPr>
                <w:rFonts w:ascii="Times New Roman" w:eastAsia="Calibri" w:hAnsi="Times New Roman" w:cs="Times New Roman"/>
                <w:sz w:val="24"/>
              </w:rPr>
              <w:t>5,23</w:t>
            </w:r>
          </w:p>
        </w:tc>
        <w:tc>
          <w:tcPr>
            <w:tcW w:w="1417" w:type="dxa"/>
            <w:vAlign w:val="center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93E29">
              <w:rPr>
                <w:rFonts w:ascii="Times New Roman" w:eastAsia="Calibri" w:hAnsi="Times New Roman" w:cs="Times New Roman"/>
                <w:sz w:val="24"/>
              </w:rPr>
              <w:t>сущ</w:t>
            </w:r>
          </w:p>
        </w:tc>
        <w:tc>
          <w:tcPr>
            <w:tcW w:w="711" w:type="dxa"/>
            <w:vAlign w:val="center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93E29">
              <w:rPr>
                <w:rFonts w:ascii="Times New Roman" w:eastAsia="Calibri" w:hAnsi="Times New Roman" w:cs="Times New Roman"/>
                <w:sz w:val="24"/>
              </w:rPr>
              <w:t>2,38</w:t>
            </w:r>
          </w:p>
        </w:tc>
        <w:tc>
          <w:tcPr>
            <w:tcW w:w="711" w:type="dxa"/>
            <w:vAlign w:val="center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93E29">
              <w:rPr>
                <w:rFonts w:ascii="Times New Roman" w:eastAsia="Calibri" w:hAnsi="Times New Roman" w:cs="Times New Roman"/>
                <w:sz w:val="24"/>
              </w:rPr>
              <w:t>0,02</w:t>
            </w:r>
          </w:p>
        </w:tc>
        <w:tc>
          <w:tcPr>
            <w:tcW w:w="711" w:type="dxa"/>
            <w:vAlign w:val="center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93E29">
              <w:rPr>
                <w:rFonts w:ascii="Times New Roman" w:eastAsia="Calibri" w:hAnsi="Times New Roman" w:cs="Times New Roman"/>
                <w:sz w:val="24"/>
              </w:rPr>
              <w:t>2,78</w:t>
            </w:r>
          </w:p>
        </w:tc>
        <w:tc>
          <w:tcPr>
            <w:tcW w:w="844" w:type="dxa"/>
            <w:vAlign w:val="center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93E29">
              <w:rPr>
                <w:rFonts w:ascii="Times New Roman" w:eastAsia="Calibri" w:hAnsi="Times New Roman" w:cs="Times New Roman"/>
                <w:sz w:val="24"/>
              </w:rPr>
              <w:t>4,79</w:t>
            </w:r>
          </w:p>
        </w:tc>
        <w:tc>
          <w:tcPr>
            <w:tcW w:w="1920" w:type="dxa"/>
            <w:vAlign w:val="center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93E29">
              <w:rPr>
                <w:rFonts w:ascii="Times New Roman" w:eastAsia="Calibri" w:hAnsi="Times New Roman" w:cs="Times New Roman"/>
                <w:sz w:val="24"/>
              </w:rPr>
              <w:t>сущ</w:t>
            </w:r>
          </w:p>
        </w:tc>
      </w:tr>
      <w:tr w:rsidR="007D56AB" w:rsidRPr="007D56AB" w:rsidTr="00A93E29">
        <w:tc>
          <w:tcPr>
            <w:tcW w:w="1738" w:type="dxa"/>
          </w:tcPr>
          <w:p w:rsidR="007D56AB" w:rsidRPr="007D56AB" w:rsidRDefault="007D56AB" w:rsidP="007D56AB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7D56A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3 в. </w:t>
            </w:r>
            <w:r w:rsidRPr="007D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(рН=3)</w:t>
            </w:r>
          </w:p>
        </w:tc>
        <w:tc>
          <w:tcPr>
            <w:tcW w:w="497" w:type="dxa"/>
          </w:tcPr>
          <w:p w:rsidR="007D56AB" w:rsidRPr="007D56AB" w:rsidRDefault="007D56AB" w:rsidP="007D56AB">
            <w:pPr>
              <w:ind w:right="-108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567" w:type="dxa"/>
          </w:tcPr>
          <w:p w:rsidR="007D56AB" w:rsidRPr="007D56AB" w:rsidRDefault="007D56AB" w:rsidP="007D56AB">
            <w:pPr>
              <w:ind w:left="-108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</w:p>
        </w:tc>
        <w:tc>
          <w:tcPr>
            <w:tcW w:w="567" w:type="dxa"/>
          </w:tcPr>
          <w:p w:rsidR="007D56AB" w:rsidRPr="007D56AB" w:rsidRDefault="007D56AB" w:rsidP="007D56AB">
            <w:pPr>
              <w:ind w:right="-108"/>
              <w:rPr>
                <w:rFonts w:ascii="Times New Roman" w:eastAsia="Batang" w:hAnsi="Times New Roman" w:cs="Times New Roman"/>
                <w:szCs w:val="24"/>
                <w:lang w:eastAsia="ko-KR"/>
              </w:rPr>
            </w:pPr>
          </w:p>
        </w:tc>
        <w:tc>
          <w:tcPr>
            <w:tcW w:w="708" w:type="dxa"/>
          </w:tcPr>
          <w:p w:rsidR="007D56AB" w:rsidRPr="007D56AB" w:rsidRDefault="007D56AB" w:rsidP="007D56AB">
            <w:pPr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296" w:type="dxa"/>
          </w:tcPr>
          <w:p w:rsidR="007D56AB" w:rsidRPr="007D56AB" w:rsidRDefault="007D56AB" w:rsidP="007D56AB">
            <w:pPr>
              <w:ind w:right="-107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711" w:type="dxa"/>
            <w:vAlign w:val="center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93E29">
              <w:rPr>
                <w:rFonts w:ascii="Times New Roman" w:eastAsia="Calibri" w:hAnsi="Times New Roman" w:cs="Times New Roman"/>
                <w:sz w:val="24"/>
              </w:rPr>
              <w:t>1,16</w:t>
            </w:r>
          </w:p>
        </w:tc>
        <w:tc>
          <w:tcPr>
            <w:tcW w:w="828" w:type="dxa"/>
            <w:vAlign w:val="center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93E29">
              <w:rPr>
                <w:rFonts w:ascii="Times New Roman" w:eastAsia="Calibri" w:hAnsi="Times New Roman" w:cs="Times New Roman"/>
                <w:sz w:val="24"/>
              </w:rPr>
              <w:t>0,03</w:t>
            </w:r>
          </w:p>
        </w:tc>
        <w:tc>
          <w:tcPr>
            <w:tcW w:w="711" w:type="dxa"/>
            <w:vAlign w:val="center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93E29">
              <w:rPr>
                <w:rFonts w:ascii="Times New Roman" w:eastAsia="Calibri" w:hAnsi="Times New Roman" w:cs="Times New Roman"/>
                <w:sz w:val="24"/>
              </w:rPr>
              <w:t>2,78</w:t>
            </w:r>
          </w:p>
        </w:tc>
        <w:tc>
          <w:tcPr>
            <w:tcW w:w="849" w:type="dxa"/>
            <w:vAlign w:val="center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93E29">
              <w:rPr>
                <w:rFonts w:ascii="Times New Roman" w:eastAsia="Calibri" w:hAnsi="Times New Roman" w:cs="Times New Roman"/>
                <w:sz w:val="24"/>
              </w:rPr>
              <w:t>13,07</w:t>
            </w:r>
          </w:p>
        </w:tc>
        <w:tc>
          <w:tcPr>
            <w:tcW w:w="1417" w:type="dxa"/>
            <w:vAlign w:val="center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93E29">
              <w:rPr>
                <w:rFonts w:ascii="Times New Roman" w:eastAsia="Calibri" w:hAnsi="Times New Roman" w:cs="Times New Roman"/>
                <w:sz w:val="24"/>
              </w:rPr>
              <w:t>сущ</w:t>
            </w:r>
          </w:p>
        </w:tc>
        <w:tc>
          <w:tcPr>
            <w:tcW w:w="711" w:type="dxa"/>
            <w:vAlign w:val="center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93E29">
              <w:rPr>
                <w:rFonts w:ascii="Times New Roman" w:eastAsia="Calibri" w:hAnsi="Times New Roman" w:cs="Times New Roman"/>
                <w:sz w:val="24"/>
              </w:rPr>
              <w:t>1,79</w:t>
            </w:r>
          </w:p>
        </w:tc>
        <w:tc>
          <w:tcPr>
            <w:tcW w:w="711" w:type="dxa"/>
            <w:vAlign w:val="center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93E29">
              <w:rPr>
                <w:rFonts w:ascii="Times New Roman" w:eastAsia="Calibri" w:hAnsi="Times New Roman" w:cs="Times New Roman"/>
                <w:sz w:val="24"/>
              </w:rPr>
              <w:t>0,05</w:t>
            </w:r>
          </w:p>
        </w:tc>
        <w:tc>
          <w:tcPr>
            <w:tcW w:w="711" w:type="dxa"/>
            <w:vAlign w:val="center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93E29">
              <w:rPr>
                <w:rFonts w:ascii="Times New Roman" w:eastAsia="Calibri" w:hAnsi="Times New Roman" w:cs="Times New Roman"/>
                <w:sz w:val="24"/>
              </w:rPr>
              <w:t>2,78</w:t>
            </w:r>
          </w:p>
        </w:tc>
        <w:tc>
          <w:tcPr>
            <w:tcW w:w="844" w:type="dxa"/>
            <w:vAlign w:val="center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93E29">
              <w:rPr>
                <w:rFonts w:ascii="Times New Roman" w:eastAsia="Calibri" w:hAnsi="Times New Roman" w:cs="Times New Roman"/>
                <w:sz w:val="24"/>
              </w:rPr>
              <w:t>12,31</w:t>
            </w:r>
          </w:p>
        </w:tc>
        <w:tc>
          <w:tcPr>
            <w:tcW w:w="1920" w:type="dxa"/>
            <w:vAlign w:val="center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93E29">
              <w:rPr>
                <w:rFonts w:ascii="Times New Roman" w:eastAsia="Calibri" w:hAnsi="Times New Roman" w:cs="Times New Roman"/>
                <w:sz w:val="24"/>
              </w:rPr>
              <w:t>сущ</w:t>
            </w:r>
          </w:p>
        </w:tc>
      </w:tr>
      <w:tr w:rsidR="007D56AB" w:rsidRPr="007D56AB" w:rsidTr="00A93E29">
        <w:tc>
          <w:tcPr>
            <w:tcW w:w="1738" w:type="dxa"/>
          </w:tcPr>
          <w:p w:rsidR="007D56AB" w:rsidRPr="007D56AB" w:rsidRDefault="007D56AB" w:rsidP="007D56AB">
            <w:pPr>
              <w:ind w:right="-108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7D56A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4 в.</w:t>
            </w:r>
            <w:r w:rsidR="00C03B85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К</w:t>
            </w:r>
            <w:r w:rsidRPr="007D56A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(рН=7)</w:t>
            </w:r>
          </w:p>
        </w:tc>
        <w:tc>
          <w:tcPr>
            <w:tcW w:w="497" w:type="dxa"/>
          </w:tcPr>
          <w:p w:rsidR="007D56AB" w:rsidRPr="007D56AB" w:rsidRDefault="007D56AB" w:rsidP="007D56AB">
            <w:pPr>
              <w:ind w:right="-108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567" w:type="dxa"/>
          </w:tcPr>
          <w:p w:rsidR="007D56AB" w:rsidRPr="00C03B85" w:rsidRDefault="007D56AB" w:rsidP="007D56AB">
            <w:pPr>
              <w:ind w:left="-108"/>
              <w:jc w:val="right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567" w:type="dxa"/>
          </w:tcPr>
          <w:p w:rsidR="007D56AB" w:rsidRPr="007D56AB" w:rsidRDefault="007D56AB" w:rsidP="007D56AB">
            <w:pPr>
              <w:ind w:right="-108"/>
              <w:rPr>
                <w:rFonts w:ascii="Times New Roman" w:eastAsia="Batang" w:hAnsi="Times New Roman" w:cs="Times New Roman"/>
                <w:szCs w:val="24"/>
                <w:lang w:eastAsia="ko-KR"/>
              </w:rPr>
            </w:pPr>
          </w:p>
        </w:tc>
        <w:tc>
          <w:tcPr>
            <w:tcW w:w="708" w:type="dxa"/>
          </w:tcPr>
          <w:p w:rsidR="007D56AB" w:rsidRPr="007D56AB" w:rsidRDefault="007D56AB" w:rsidP="007D56AB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1296" w:type="dxa"/>
          </w:tcPr>
          <w:p w:rsidR="007D56AB" w:rsidRPr="007D56AB" w:rsidRDefault="007D56AB" w:rsidP="007D56AB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711" w:type="dxa"/>
            <w:vAlign w:val="center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93E29">
              <w:rPr>
                <w:rFonts w:ascii="Times New Roman" w:eastAsia="Calibri" w:hAnsi="Times New Roman" w:cs="Times New Roman"/>
                <w:sz w:val="24"/>
              </w:rPr>
              <w:t>1,73</w:t>
            </w:r>
          </w:p>
        </w:tc>
        <w:tc>
          <w:tcPr>
            <w:tcW w:w="828" w:type="dxa"/>
            <w:vAlign w:val="center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93E29">
              <w:rPr>
                <w:rFonts w:ascii="Times New Roman" w:eastAsia="Calibri" w:hAnsi="Times New Roman" w:cs="Times New Roman"/>
                <w:sz w:val="24"/>
              </w:rPr>
              <w:t>0,03</w:t>
            </w:r>
          </w:p>
        </w:tc>
        <w:tc>
          <w:tcPr>
            <w:tcW w:w="711" w:type="dxa"/>
            <w:vAlign w:val="center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93E29">
              <w:rPr>
                <w:rFonts w:ascii="Times New Roman" w:eastAsia="Calibri" w:hAnsi="Times New Roman" w:cs="Times New Roman"/>
                <w:sz w:val="24"/>
              </w:rPr>
              <w:t>2,78</w:t>
            </w:r>
          </w:p>
        </w:tc>
        <w:tc>
          <w:tcPr>
            <w:tcW w:w="849" w:type="dxa"/>
            <w:vAlign w:val="center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93E29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93E29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711" w:type="dxa"/>
            <w:vAlign w:val="center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93E29">
              <w:rPr>
                <w:rFonts w:ascii="Times New Roman" w:eastAsia="Calibri" w:hAnsi="Times New Roman" w:cs="Times New Roman"/>
                <w:sz w:val="24"/>
              </w:rPr>
              <w:t>2,64</w:t>
            </w:r>
          </w:p>
        </w:tc>
        <w:tc>
          <w:tcPr>
            <w:tcW w:w="711" w:type="dxa"/>
            <w:vAlign w:val="center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93E29">
              <w:rPr>
                <w:rFonts w:ascii="Times New Roman" w:eastAsia="Calibri" w:hAnsi="Times New Roman" w:cs="Times New Roman"/>
                <w:sz w:val="24"/>
              </w:rPr>
              <w:t>0,05</w:t>
            </w:r>
          </w:p>
        </w:tc>
        <w:tc>
          <w:tcPr>
            <w:tcW w:w="711" w:type="dxa"/>
            <w:vAlign w:val="center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93E29">
              <w:rPr>
                <w:rFonts w:ascii="Times New Roman" w:eastAsia="Calibri" w:hAnsi="Times New Roman" w:cs="Times New Roman"/>
                <w:sz w:val="24"/>
              </w:rPr>
              <w:t>2,78</w:t>
            </w:r>
          </w:p>
        </w:tc>
        <w:tc>
          <w:tcPr>
            <w:tcW w:w="844" w:type="dxa"/>
            <w:vAlign w:val="center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93E29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920" w:type="dxa"/>
            <w:vAlign w:val="center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93E29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</w:tr>
    </w:tbl>
    <w:p w:rsidR="007D56AB" w:rsidRPr="007D56AB" w:rsidRDefault="007D56AB" w:rsidP="007D56AB">
      <w:pPr>
        <w:rPr>
          <w:rFonts w:ascii="Times New Roman" w:eastAsia="Calibri" w:hAnsi="Times New Roman" w:cs="Times New Roman"/>
          <w:sz w:val="28"/>
          <w:szCs w:val="28"/>
        </w:rPr>
      </w:pPr>
      <w:r w:rsidRPr="007D56AB">
        <w:rPr>
          <w:rFonts w:ascii="Times New Roman" w:eastAsia="Calibri" w:hAnsi="Times New Roman" w:cs="Times New Roman"/>
          <w:sz w:val="28"/>
          <w:szCs w:val="28"/>
        </w:rPr>
        <w:lastRenderedPageBreak/>
        <w:t>Таблица 8 - Урожайность зеленой массы картофеля в разные сроки уборки.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738"/>
        <w:gridCol w:w="869"/>
        <w:gridCol w:w="869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</w:tblGrid>
      <w:tr w:rsidR="007D56AB" w:rsidRPr="007D56AB" w:rsidTr="00A93E29">
        <w:tc>
          <w:tcPr>
            <w:tcW w:w="1738" w:type="dxa"/>
          </w:tcPr>
          <w:p w:rsidR="007D56AB" w:rsidRPr="007D56AB" w:rsidRDefault="007D56AB" w:rsidP="007D56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56AB">
              <w:rPr>
                <w:rFonts w:ascii="Times New Roman" w:eastAsia="Calibri" w:hAnsi="Times New Roman" w:cs="Times New Roman"/>
                <w:sz w:val="24"/>
                <w:szCs w:val="24"/>
              </w:rPr>
              <w:t>картофель</w:t>
            </w:r>
          </w:p>
        </w:tc>
        <w:tc>
          <w:tcPr>
            <w:tcW w:w="4348" w:type="dxa"/>
            <w:gridSpan w:val="5"/>
          </w:tcPr>
          <w:p w:rsidR="007D56AB" w:rsidRPr="007D56AB" w:rsidRDefault="007D56AB" w:rsidP="007D56A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7D56AB">
              <w:rPr>
                <w:rFonts w:ascii="Times New Roman" w:eastAsia="Calibri" w:hAnsi="Times New Roman" w:cs="Times New Roman"/>
                <w:color w:val="000000"/>
                <w:sz w:val="24"/>
              </w:rPr>
              <w:t>09.07.2019</w:t>
            </w:r>
          </w:p>
        </w:tc>
        <w:tc>
          <w:tcPr>
            <w:tcW w:w="4350" w:type="dxa"/>
            <w:gridSpan w:val="5"/>
          </w:tcPr>
          <w:p w:rsidR="007D56AB" w:rsidRPr="007D56AB" w:rsidRDefault="007D56AB" w:rsidP="007D56A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7D56AB">
              <w:rPr>
                <w:rFonts w:ascii="Times New Roman" w:eastAsia="Calibri" w:hAnsi="Times New Roman" w:cs="Times New Roman"/>
                <w:color w:val="000000"/>
                <w:sz w:val="24"/>
              </w:rPr>
              <w:t>22.07.2019</w:t>
            </w:r>
          </w:p>
        </w:tc>
        <w:tc>
          <w:tcPr>
            <w:tcW w:w="4350" w:type="dxa"/>
            <w:gridSpan w:val="5"/>
          </w:tcPr>
          <w:p w:rsidR="007D56AB" w:rsidRPr="007D56AB" w:rsidRDefault="007D56AB" w:rsidP="007D56A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7D56AB">
              <w:rPr>
                <w:rFonts w:ascii="Times New Roman" w:eastAsia="Calibri" w:hAnsi="Times New Roman" w:cs="Times New Roman"/>
                <w:color w:val="000000"/>
                <w:sz w:val="24"/>
              </w:rPr>
              <w:t>05.08.2019</w:t>
            </w:r>
          </w:p>
        </w:tc>
      </w:tr>
      <w:tr w:rsidR="007D56AB" w:rsidRPr="007D56AB" w:rsidTr="00A93E29">
        <w:tc>
          <w:tcPr>
            <w:tcW w:w="1738" w:type="dxa"/>
          </w:tcPr>
          <w:p w:rsidR="007D56AB" w:rsidRPr="007D56AB" w:rsidRDefault="007D56AB" w:rsidP="007D56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56AB">
              <w:rPr>
                <w:rFonts w:ascii="Times New Roman" w:eastAsia="Calibri" w:hAnsi="Times New Roman" w:cs="Times New Roman"/>
                <w:sz w:val="24"/>
                <w:szCs w:val="24"/>
              </w:rPr>
              <w:t>вариант</w:t>
            </w:r>
          </w:p>
        </w:tc>
        <w:tc>
          <w:tcPr>
            <w:tcW w:w="869" w:type="dxa"/>
          </w:tcPr>
          <w:p w:rsidR="007D56AB" w:rsidRPr="007D56AB" w:rsidRDefault="007D56AB" w:rsidP="007D56AB">
            <w:pPr>
              <w:ind w:right="-108"/>
              <w:rPr>
                <w:rFonts w:ascii="Times New Roman" w:eastAsia="Batang" w:hAnsi="Times New Roman" w:cs="Times New Roman"/>
                <w:sz w:val="24"/>
                <w:szCs w:val="24"/>
                <w:vertAlign w:val="subscript"/>
                <w:lang w:eastAsia="ko-KR"/>
              </w:rPr>
            </w:pPr>
            <w:proofErr w:type="spellStart"/>
            <w:r w:rsidRPr="007D56A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Х</w:t>
            </w:r>
            <w:r w:rsidRPr="007D56AB">
              <w:rPr>
                <w:rFonts w:ascii="Times New Roman" w:eastAsia="Batang" w:hAnsi="Times New Roman" w:cs="Times New Roman"/>
                <w:sz w:val="24"/>
                <w:szCs w:val="24"/>
                <w:vertAlign w:val="subscript"/>
                <w:lang w:eastAsia="ko-KR"/>
              </w:rPr>
              <w:t>ср</w:t>
            </w:r>
            <w:proofErr w:type="spellEnd"/>
          </w:p>
        </w:tc>
        <w:tc>
          <w:tcPr>
            <w:tcW w:w="869" w:type="dxa"/>
          </w:tcPr>
          <w:p w:rsidR="007D56AB" w:rsidRPr="007D56AB" w:rsidRDefault="007D56AB" w:rsidP="007D56AB">
            <w:pPr>
              <w:ind w:right="-108"/>
              <w:jc w:val="center"/>
              <w:rPr>
                <w:rFonts w:ascii="Times New Roman" w:eastAsia="Batang" w:hAnsi="Times New Roman" w:cs="Times New Roman"/>
                <w:sz w:val="24"/>
                <w:szCs w:val="24"/>
                <w:vertAlign w:val="subscript"/>
                <w:lang w:eastAsia="ko-KR"/>
              </w:rPr>
            </w:pPr>
            <w:r w:rsidRPr="007D56AB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>m</w:t>
            </w:r>
            <w:r w:rsidRPr="007D56AB">
              <w:rPr>
                <w:rFonts w:ascii="Times New Roman" w:eastAsia="Batang" w:hAnsi="Times New Roman" w:cs="Times New Roman"/>
                <w:sz w:val="24"/>
                <w:szCs w:val="24"/>
                <w:vertAlign w:val="subscript"/>
                <w:lang w:eastAsia="ko-KR"/>
              </w:rPr>
              <w:t>х</w:t>
            </w:r>
          </w:p>
        </w:tc>
        <w:tc>
          <w:tcPr>
            <w:tcW w:w="870" w:type="dxa"/>
          </w:tcPr>
          <w:p w:rsidR="007D56AB" w:rsidRPr="007D56AB" w:rsidRDefault="007D56AB" w:rsidP="007D56AB">
            <w:pPr>
              <w:ind w:right="-108"/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</w:pPr>
            <w:r w:rsidRPr="007D56AB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>t</w:t>
            </w:r>
            <w:r w:rsidRPr="007D56AB">
              <w:rPr>
                <w:rFonts w:ascii="Times New Roman" w:eastAsia="Batang" w:hAnsi="Times New Roman" w:cs="Times New Roman"/>
                <w:sz w:val="24"/>
                <w:szCs w:val="24"/>
                <w:vertAlign w:val="subscript"/>
                <w:lang w:eastAsia="ko-KR"/>
              </w:rPr>
              <w:t>0,0</w:t>
            </w:r>
            <w:r w:rsidRPr="007D56AB">
              <w:rPr>
                <w:rFonts w:ascii="Times New Roman" w:eastAsia="Batang" w:hAnsi="Times New Roman" w:cs="Times New Roman"/>
                <w:sz w:val="24"/>
                <w:szCs w:val="24"/>
                <w:vertAlign w:val="subscript"/>
                <w:lang w:val="en-US" w:eastAsia="ko-KR"/>
              </w:rPr>
              <w:t>5</w:t>
            </w:r>
          </w:p>
        </w:tc>
        <w:tc>
          <w:tcPr>
            <w:tcW w:w="870" w:type="dxa"/>
          </w:tcPr>
          <w:p w:rsidR="007D56AB" w:rsidRPr="007D56AB" w:rsidRDefault="007D56AB" w:rsidP="007D56AB">
            <w:pPr>
              <w:ind w:right="-108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7D56AB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>t</w:t>
            </w:r>
            <w:r w:rsidRPr="007D56AB">
              <w:rPr>
                <w:rFonts w:ascii="Times New Roman" w:eastAsia="Batang" w:hAnsi="Times New Roman" w:cs="Times New Roman"/>
                <w:sz w:val="24"/>
                <w:szCs w:val="24"/>
                <w:vertAlign w:val="subscript"/>
                <w:lang w:eastAsia="ko-KR"/>
              </w:rPr>
              <w:t>факт</w:t>
            </w:r>
            <w:r w:rsidRPr="007D56AB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 xml:space="preserve"> </w:t>
            </w:r>
          </w:p>
        </w:tc>
        <w:tc>
          <w:tcPr>
            <w:tcW w:w="870" w:type="dxa"/>
          </w:tcPr>
          <w:p w:rsidR="007D56AB" w:rsidRPr="007D56AB" w:rsidRDefault="007D56AB" w:rsidP="007D56AB">
            <w:pPr>
              <w:ind w:right="-108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7D56A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Сущ. разл.</w:t>
            </w:r>
          </w:p>
        </w:tc>
        <w:tc>
          <w:tcPr>
            <w:tcW w:w="870" w:type="dxa"/>
          </w:tcPr>
          <w:p w:rsidR="007D56AB" w:rsidRPr="007D56AB" w:rsidRDefault="007D56AB" w:rsidP="007D56AB">
            <w:pPr>
              <w:ind w:right="-108"/>
              <w:rPr>
                <w:rFonts w:ascii="Times New Roman" w:eastAsia="Batang" w:hAnsi="Times New Roman" w:cs="Times New Roman"/>
                <w:sz w:val="24"/>
                <w:szCs w:val="24"/>
                <w:vertAlign w:val="subscript"/>
                <w:lang w:eastAsia="ko-KR"/>
              </w:rPr>
            </w:pPr>
            <w:proofErr w:type="spellStart"/>
            <w:r w:rsidRPr="007D56A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Х</w:t>
            </w:r>
            <w:r w:rsidRPr="007D56AB">
              <w:rPr>
                <w:rFonts w:ascii="Times New Roman" w:eastAsia="Batang" w:hAnsi="Times New Roman" w:cs="Times New Roman"/>
                <w:sz w:val="24"/>
                <w:szCs w:val="24"/>
                <w:vertAlign w:val="subscript"/>
                <w:lang w:eastAsia="ko-KR"/>
              </w:rPr>
              <w:t>ср</w:t>
            </w:r>
            <w:proofErr w:type="spellEnd"/>
          </w:p>
        </w:tc>
        <w:tc>
          <w:tcPr>
            <w:tcW w:w="870" w:type="dxa"/>
          </w:tcPr>
          <w:p w:rsidR="007D56AB" w:rsidRPr="007D56AB" w:rsidRDefault="007D56AB" w:rsidP="007D56AB">
            <w:pPr>
              <w:ind w:right="-108"/>
              <w:jc w:val="center"/>
              <w:rPr>
                <w:rFonts w:ascii="Times New Roman" w:eastAsia="Batang" w:hAnsi="Times New Roman" w:cs="Times New Roman"/>
                <w:sz w:val="24"/>
                <w:szCs w:val="24"/>
                <w:vertAlign w:val="subscript"/>
                <w:lang w:eastAsia="ko-KR"/>
              </w:rPr>
            </w:pPr>
            <w:r w:rsidRPr="007D56AB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>m</w:t>
            </w:r>
            <w:r w:rsidRPr="007D56AB">
              <w:rPr>
                <w:rFonts w:ascii="Times New Roman" w:eastAsia="Batang" w:hAnsi="Times New Roman" w:cs="Times New Roman"/>
                <w:sz w:val="24"/>
                <w:szCs w:val="24"/>
                <w:vertAlign w:val="subscript"/>
                <w:lang w:eastAsia="ko-KR"/>
              </w:rPr>
              <w:t>х</w:t>
            </w:r>
          </w:p>
        </w:tc>
        <w:tc>
          <w:tcPr>
            <w:tcW w:w="870" w:type="dxa"/>
          </w:tcPr>
          <w:p w:rsidR="007D56AB" w:rsidRPr="007D56AB" w:rsidRDefault="007D56AB" w:rsidP="007D56AB">
            <w:pPr>
              <w:ind w:right="-108"/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</w:pPr>
            <w:r w:rsidRPr="007D56AB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>t</w:t>
            </w:r>
            <w:r w:rsidRPr="007D56AB">
              <w:rPr>
                <w:rFonts w:ascii="Times New Roman" w:eastAsia="Batang" w:hAnsi="Times New Roman" w:cs="Times New Roman"/>
                <w:sz w:val="24"/>
                <w:szCs w:val="24"/>
                <w:vertAlign w:val="subscript"/>
                <w:lang w:eastAsia="ko-KR"/>
              </w:rPr>
              <w:t>0,0</w:t>
            </w:r>
            <w:r w:rsidRPr="007D56AB">
              <w:rPr>
                <w:rFonts w:ascii="Times New Roman" w:eastAsia="Batang" w:hAnsi="Times New Roman" w:cs="Times New Roman"/>
                <w:sz w:val="24"/>
                <w:szCs w:val="24"/>
                <w:vertAlign w:val="subscript"/>
                <w:lang w:val="en-US" w:eastAsia="ko-KR"/>
              </w:rPr>
              <w:t>5</w:t>
            </w:r>
          </w:p>
        </w:tc>
        <w:tc>
          <w:tcPr>
            <w:tcW w:w="870" w:type="dxa"/>
          </w:tcPr>
          <w:p w:rsidR="007D56AB" w:rsidRPr="007D56AB" w:rsidRDefault="007D56AB" w:rsidP="007D56AB">
            <w:pPr>
              <w:ind w:right="-108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7D56AB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>t</w:t>
            </w:r>
            <w:r w:rsidRPr="007D56AB">
              <w:rPr>
                <w:rFonts w:ascii="Times New Roman" w:eastAsia="Batang" w:hAnsi="Times New Roman" w:cs="Times New Roman"/>
                <w:sz w:val="24"/>
                <w:szCs w:val="24"/>
                <w:vertAlign w:val="subscript"/>
                <w:lang w:eastAsia="ko-KR"/>
              </w:rPr>
              <w:t>факт</w:t>
            </w:r>
            <w:r w:rsidRPr="007D56AB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 xml:space="preserve"> </w:t>
            </w:r>
          </w:p>
        </w:tc>
        <w:tc>
          <w:tcPr>
            <w:tcW w:w="870" w:type="dxa"/>
          </w:tcPr>
          <w:p w:rsidR="007D56AB" w:rsidRPr="007D56AB" w:rsidRDefault="007D56AB" w:rsidP="007D56AB">
            <w:pPr>
              <w:ind w:right="-108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7D56A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Сущ. разл.</w:t>
            </w:r>
          </w:p>
        </w:tc>
        <w:tc>
          <w:tcPr>
            <w:tcW w:w="870" w:type="dxa"/>
          </w:tcPr>
          <w:p w:rsidR="007D56AB" w:rsidRPr="007D56AB" w:rsidRDefault="007D56AB" w:rsidP="007D56AB">
            <w:pPr>
              <w:ind w:right="-108"/>
              <w:rPr>
                <w:rFonts w:ascii="Times New Roman" w:eastAsia="Batang" w:hAnsi="Times New Roman" w:cs="Times New Roman"/>
                <w:sz w:val="24"/>
                <w:szCs w:val="24"/>
                <w:vertAlign w:val="subscript"/>
                <w:lang w:eastAsia="ko-KR"/>
              </w:rPr>
            </w:pPr>
            <w:proofErr w:type="spellStart"/>
            <w:r w:rsidRPr="007D56A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Х</w:t>
            </w:r>
            <w:r w:rsidRPr="007D56AB">
              <w:rPr>
                <w:rFonts w:ascii="Times New Roman" w:eastAsia="Batang" w:hAnsi="Times New Roman" w:cs="Times New Roman"/>
                <w:sz w:val="24"/>
                <w:szCs w:val="24"/>
                <w:vertAlign w:val="subscript"/>
                <w:lang w:eastAsia="ko-KR"/>
              </w:rPr>
              <w:t>ср</w:t>
            </w:r>
            <w:proofErr w:type="spellEnd"/>
          </w:p>
        </w:tc>
        <w:tc>
          <w:tcPr>
            <w:tcW w:w="870" w:type="dxa"/>
          </w:tcPr>
          <w:p w:rsidR="007D56AB" w:rsidRPr="007D56AB" w:rsidRDefault="007D56AB" w:rsidP="007D56AB">
            <w:pPr>
              <w:ind w:right="-108"/>
              <w:jc w:val="center"/>
              <w:rPr>
                <w:rFonts w:ascii="Times New Roman" w:eastAsia="Batang" w:hAnsi="Times New Roman" w:cs="Times New Roman"/>
                <w:sz w:val="24"/>
                <w:szCs w:val="24"/>
                <w:vertAlign w:val="subscript"/>
                <w:lang w:eastAsia="ko-KR"/>
              </w:rPr>
            </w:pPr>
            <w:r w:rsidRPr="007D56AB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>m</w:t>
            </w:r>
            <w:r w:rsidRPr="007D56AB">
              <w:rPr>
                <w:rFonts w:ascii="Times New Roman" w:eastAsia="Batang" w:hAnsi="Times New Roman" w:cs="Times New Roman"/>
                <w:sz w:val="24"/>
                <w:szCs w:val="24"/>
                <w:vertAlign w:val="subscript"/>
                <w:lang w:eastAsia="ko-KR"/>
              </w:rPr>
              <w:t>х</w:t>
            </w:r>
          </w:p>
        </w:tc>
        <w:tc>
          <w:tcPr>
            <w:tcW w:w="870" w:type="dxa"/>
          </w:tcPr>
          <w:p w:rsidR="007D56AB" w:rsidRPr="007D56AB" w:rsidRDefault="007D56AB" w:rsidP="007D56AB">
            <w:pPr>
              <w:ind w:right="-108"/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</w:pPr>
            <w:r w:rsidRPr="007D56AB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>t</w:t>
            </w:r>
            <w:r w:rsidRPr="007D56AB">
              <w:rPr>
                <w:rFonts w:ascii="Times New Roman" w:eastAsia="Batang" w:hAnsi="Times New Roman" w:cs="Times New Roman"/>
                <w:sz w:val="24"/>
                <w:szCs w:val="24"/>
                <w:vertAlign w:val="subscript"/>
                <w:lang w:eastAsia="ko-KR"/>
              </w:rPr>
              <w:t>0,0</w:t>
            </w:r>
            <w:r w:rsidRPr="007D56AB">
              <w:rPr>
                <w:rFonts w:ascii="Times New Roman" w:eastAsia="Batang" w:hAnsi="Times New Roman" w:cs="Times New Roman"/>
                <w:sz w:val="24"/>
                <w:szCs w:val="24"/>
                <w:vertAlign w:val="subscript"/>
                <w:lang w:val="en-US" w:eastAsia="ko-KR"/>
              </w:rPr>
              <w:t>5</w:t>
            </w:r>
          </w:p>
        </w:tc>
        <w:tc>
          <w:tcPr>
            <w:tcW w:w="870" w:type="dxa"/>
          </w:tcPr>
          <w:p w:rsidR="007D56AB" w:rsidRPr="007D56AB" w:rsidRDefault="007D56AB" w:rsidP="007D56AB">
            <w:pPr>
              <w:ind w:right="-108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7D56AB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>t</w:t>
            </w:r>
            <w:r w:rsidRPr="007D56AB">
              <w:rPr>
                <w:rFonts w:ascii="Times New Roman" w:eastAsia="Batang" w:hAnsi="Times New Roman" w:cs="Times New Roman"/>
                <w:sz w:val="24"/>
                <w:szCs w:val="24"/>
                <w:vertAlign w:val="subscript"/>
                <w:lang w:eastAsia="ko-KR"/>
              </w:rPr>
              <w:t>факт</w:t>
            </w:r>
            <w:r w:rsidRPr="007D56AB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 xml:space="preserve"> </w:t>
            </w:r>
          </w:p>
        </w:tc>
        <w:tc>
          <w:tcPr>
            <w:tcW w:w="870" w:type="dxa"/>
          </w:tcPr>
          <w:p w:rsidR="007D56AB" w:rsidRPr="007D56AB" w:rsidRDefault="007D56AB" w:rsidP="007D56AB">
            <w:pPr>
              <w:ind w:right="-108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7D56A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Сущ. разл.</w:t>
            </w:r>
          </w:p>
        </w:tc>
      </w:tr>
      <w:tr w:rsidR="007D56AB" w:rsidRPr="007D56AB" w:rsidTr="00A93E29">
        <w:tc>
          <w:tcPr>
            <w:tcW w:w="1738" w:type="dxa"/>
          </w:tcPr>
          <w:p w:rsidR="007D56AB" w:rsidRPr="007D56AB" w:rsidRDefault="007D56AB" w:rsidP="007D56AB">
            <w:pPr>
              <w:ind w:right="-108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в. (рН=5)</w:t>
            </w:r>
          </w:p>
        </w:tc>
        <w:tc>
          <w:tcPr>
            <w:tcW w:w="869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5,69</w:t>
            </w:r>
          </w:p>
        </w:tc>
        <w:tc>
          <w:tcPr>
            <w:tcW w:w="869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870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2,78</w:t>
            </w:r>
          </w:p>
        </w:tc>
        <w:tc>
          <w:tcPr>
            <w:tcW w:w="870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0,37</w:t>
            </w:r>
          </w:p>
        </w:tc>
        <w:tc>
          <w:tcPr>
            <w:tcW w:w="870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н/с</w:t>
            </w:r>
          </w:p>
        </w:tc>
        <w:tc>
          <w:tcPr>
            <w:tcW w:w="870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6,35</w:t>
            </w:r>
          </w:p>
        </w:tc>
        <w:tc>
          <w:tcPr>
            <w:tcW w:w="870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0,12</w:t>
            </w:r>
          </w:p>
        </w:tc>
        <w:tc>
          <w:tcPr>
            <w:tcW w:w="870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2,78</w:t>
            </w:r>
          </w:p>
        </w:tc>
        <w:tc>
          <w:tcPr>
            <w:tcW w:w="870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0,59</w:t>
            </w:r>
          </w:p>
        </w:tc>
        <w:tc>
          <w:tcPr>
            <w:tcW w:w="870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н/с</w:t>
            </w:r>
          </w:p>
        </w:tc>
        <w:tc>
          <w:tcPr>
            <w:tcW w:w="870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6,85</w:t>
            </w:r>
          </w:p>
        </w:tc>
        <w:tc>
          <w:tcPr>
            <w:tcW w:w="870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0,14</w:t>
            </w:r>
          </w:p>
        </w:tc>
        <w:tc>
          <w:tcPr>
            <w:tcW w:w="870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2,78</w:t>
            </w:r>
          </w:p>
        </w:tc>
        <w:tc>
          <w:tcPr>
            <w:tcW w:w="870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2,02</w:t>
            </w:r>
          </w:p>
        </w:tc>
        <w:tc>
          <w:tcPr>
            <w:tcW w:w="870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н/с</w:t>
            </w:r>
          </w:p>
        </w:tc>
      </w:tr>
      <w:tr w:rsidR="007D56AB" w:rsidRPr="007D56AB" w:rsidTr="00A93E29">
        <w:tc>
          <w:tcPr>
            <w:tcW w:w="1738" w:type="dxa"/>
          </w:tcPr>
          <w:p w:rsidR="007D56AB" w:rsidRPr="007D56AB" w:rsidRDefault="007D56AB" w:rsidP="007D56AB">
            <w:pPr>
              <w:ind w:right="-108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7D56A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 в.</w:t>
            </w:r>
            <w:r w:rsidRPr="007D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(рН=4)</w:t>
            </w:r>
          </w:p>
        </w:tc>
        <w:tc>
          <w:tcPr>
            <w:tcW w:w="869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5,30</w:t>
            </w:r>
          </w:p>
        </w:tc>
        <w:tc>
          <w:tcPr>
            <w:tcW w:w="869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0,12</w:t>
            </w:r>
          </w:p>
        </w:tc>
        <w:tc>
          <w:tcPr>
            <w:tcW w:w="870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color w:val="222222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color w:val="222222"/>
                <w:sz w:val="24"/>
                <w:szCs w:val="24"/>
              </w:rPr>
              <w:t>2,78</w:t>
            </w:r>
          </w:p>
        </w:tc>
        <w:tc>
          <w:tcPr>
            <w:tcW w:w="870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3,4</w:t>
            </w:r>
          </w:p>
        </w:tc>
        <w:tc>
          <w:tcPr>
            <w:tcW w:w="870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сущ</w:t>
            </w:r>
          </w:p>
        </w:tc>
        <w:tc>
          <w:tcPr>
            <w:tcW w:w="870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5,91</w:t>
            </w:r>
          </w:p>
        </w:tc>
        <w:tc>
          <w:tcPr>
            <w:tcW w:w="870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0,06</w:t>
            </w:r>
          </w:p>
        </w:tc>
        <w:tc>
          <w:tcPr>
            <w:tcW w:w="870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2,78</w:t>
            </w:r>
          </w:p>
        </w:tc>
        <w:tc>
          <w:tcPr>
            <w:tcW w:w="870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3,89</w:t>
            </w:r>
          </w:p>
        </w:tc>
        <w:tc>
          <w:tcPr>
            <w:tcW w:w="870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сущ</w:t>
            </w:r>
          </w:p>
        </w:tc>
        <w:tc>
          <w:tcPr>
            <w:tcW w:w="870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6,40</w:t>
            </w:r>
          </w:p>
        </w:tc>
        <w:tc>
          <w:tcPr>
            <w:tcW w:w="870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0,06</w:t>
            </w:r>
          </w:p>
        </w:tc>
        <w:tc>
          <w:tcPr>
            <w:tcW w:w="870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2,78</w:t>
            </w:r>
          </w:p>
        </w:tc>
        <w:tc>
          <w:tcPr>
            <w:tcW w:w="870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8,20</w:t>
            </w:r>
          </w:p>
        </w:tc>
        <w:tc>
          <w:tcPr>
            <w:tcW w:w="870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сущ</w:t>
            </w:r>
          </w:p>
        </w:tc>
      </w:tr>
      <w:tr w:rsidR="007D56AB" w:rsidRPr="007D56AB" w:rsidTr="00A93E29">
        <w:tc>
          <w:tcPr>
            <w:tcW w:w="1738" w:type="dxa"/>
          </w:tcPr>
          <w:p w:rsidR="007D56AB" w:rsidRPr="007D56AB" w:rsidRDefault="007D56AB" w:rsidP="007D56AB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7D56A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3 в. </w:t>
            </w:r>
            <w:r w:rsidRPr="007D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(рН=3)</w:t>
            </w:r>
          </w:p>
        </w:tc>
        <w:tc>
          <w:tcPr>
            <w:tcW w:w="869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4,46</w:t>
            </w:r>
          </w:p>
        </w:tc>
        <w:tc>
          <w:tcPr>
            <w:tcW w:w="869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0,08</w:t>
            </w:r>
          </w:p>
        </w:tc>
        <w:tc>
          <w:tcPr>
            <w:tcW w:w="870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color w:val="222222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color w:val="222222"/>
                <w:sz w:val="24"/>
                <w:szCs w:val="24"/>
              </w:rPr>
              <w:t>2,78</w:t>
            </w:r>
          </w:p>
        </w:tc>
        <w:tc>
          <w:tcPr>
            <w:tcW w:w="870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12,18</w:t>
            </w:r>
          </w:p>
        </w:tc>
        <w:tc>
          <w:tcPr>
            <w:tcW w:w="870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сущ</w:t>
            </w:r>
          </w:p>
        </w:tc>
        <w:tc>
          <w:tcPr>
            <w:tcW w:w="870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5,07</w:t>
            </w:r>
          </w:p>
        </w:tc>
        <w:tc>
          <w:tcPr>
            <w:tcW w:w="870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0,08</w:t>
            </w:r>
          </w:p>
        </w:tc>
        <w:tc>
          <w:tcPr>
            <w:tcW w:w="870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2,78</w:t>
            </w:r>
          </w:p>
        </w:tc>
        <w:tc>
          <w:tcPr>
            <w:tcW w:w="870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9,46</w:t>
            </w:r>
          </w:p>
        </w:tc>
        <w:tc>
          <w:tcPr>
            <w:tcW w:w="870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сущ</w:t>
            </w:r>
          </w:p>
        </w:tc>
        <w:tc>
          <w:tcPr>
            <w:tcW w:w="870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5,89</w:t>
            </w:r>
          </w:p>
        </w:tc>
        <w:tc>
          <w:tcPr>
            <w:tcW w:w="870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0,11</w:t>
            </w:r>
          </w:p>
        </w:tc>
        <w:tc>
          <w:tcPr>
            <w:tcW w:w="870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2,78</w:t>
            </w:r>
          </w:p>
        </w:tc>
        <w:tc>
          <w:tcPr>
            <w:tcW w:w="870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9,5</w:t>
            </w:r>
          </w:p>
        </w:tc>
        <w:tc>
          <w:tcPr>
            <w:tcW w:w="870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сущ</w:t>
            </w:r>
          </w:p>
        </w:tc>
      </w:tr>
      <w:tr w:rsidR="007D56AB" w:rsidRPr="007D56AB" w:rsidTr="00A93E29">
        <w:tc>
          <w:tcPr>
            <w:tcW w:w="1738" w:type="dxa"/>
          </w:tcPr>
          <w:p w:rsidR="007D56AB" w:rsidRPr="007D56AB" w:rsidRDefault="007D56AB" w:rsidP="00C03B85">
            <w:pPr>
              <w:ind w:right="-108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7D56A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4 в. </w:t>
            </w:r>
            <w:r w:rsidR="00C03B85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К </w:t>
            </w:r>
            <w:r w:rsidRPr="007D56A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(рН=7)</w:t>
            </w:r>
          </w:p>
        </w:tc>
        <w:tc>
          <w:tcPr>
            <w:tcW w:w="869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5,87</w:t>
            </w:r>
          </w:p>
        </w:tc>
        <w:tc>
          <w:tcPr>
            <w:tcW w:w="869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0,14</w:t>
            </w:r>
          </w:p>
        </w:tc>
        <w:tc>
          <w:tcPr>
            <w:tcW w:w="870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color w:val="222222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color w:val="222222"/>
                <w:sz w:val="24"/>
                <w:szCs w:val="24"/>
              </w:rPr>
              <w:t>2,78</w:t>
            </w:r>
          </w:p>
        </w:tc>
        <w:tc>
          <w:tcPr>
            <w:tcW w:w="870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70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70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6,45</w:t>
            </w:r>
          </w:p>
        </w:tc>
        <w:tc>
          <w:tcPr>
            <w:tcW w:w="870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0,12</w:t>
            </w:r>
          </w:p>
        </w:tc>
        <w:tc>
          <w:tcPr>
            <w:tcW w:w="870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2,78</w:t>
            </w:r>
          </w:p>
        </w:tc>
        <w:tc>
          <w:tcPr>
            <w:tcW w:w="870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70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70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7,17</w:t>
            </w:r>
          </w:p>
        </w:tc>
        <w:tc>
          <w:tcPr>
            <w:tcW w:w="870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0,07</w:t>
            </w:r>
          </w:p>
        </w:tc>
        <w:tc>
          <w:tcPr>
            <w:tcW w:w="870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2,78</w:t>
            </w:r>
          </w:p>
        </w:tc>
        <w:tc>
          <w:tcPr>
            <w:tcW w:w="870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70" w:type="dxa"/>
          </w:tcPr>
          <w:p w:rsidR="007D56AB" w:rsidRPr="00A93E29" w:rsidRDefault="007D56AB" w:rsidP="00A93E2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7D56AB" w:rsidRPr="007D56AB" w:rsidRDefault="007D56AB" w:rsidP="007D56A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03B85" w:rsidRDefault="00C03B85" w:rsidP="007D56A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03B85" w:rsidRDefault="00C03B85" w:rsidP="007D56A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03B85" w:rsidRDefault="00C03B85" w:rsidP="007D56A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03B85" w:rsidRDefault="00C03B85" w:rsidP="007D56A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03B85" w:rsidRDefault="00C03B85" w:rsidP="007D56A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03B85" w:rsidRDefault="00C03B85" w:rsidP="007D56A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03B85" w:rsidRDefault="00C03B85" w:rsidP="007D56A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03B85" w:rsidRDefault="00C03B85" w:rsidP="007D56A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03B85" w:rsidRDefault="00C03B85" w:rsidP="007D56A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03B85" w:rsidRDefault="00C03B85" w:rsidP="007D56A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03B85" w:rsidRDefault="00C03B85" w:rsidP="007D56A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03B85" w:rsidRDefault="00C03B85" w:rsidP="007D56A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03B85" w:rsidRDefault="00C03B85" w:rsidP="007D56A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D56AB" w:rsidRPr="007D56AB" w:rsidRDefault="007D56AB" w:rsidP="007D56A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56AB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Д</w:t>
      </w:r>
      <w:r w:rsidR="00A93E2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D56AB" w:rsidRPr="007D56AB" w:rsidRDefault="007D56AB" w:rsidP="007D56A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56AB">
        <w:rPr>
          <w:rFonts w:ascii="Times New Roman" w:eastAsia="Calibri" w:hAnsi="Times New Roman" w:cs="Times New Roman"/>
          <w:sz w:val="28"/>
          <w:szCs w:val="28"/>
        </w:rPr>
        <w:t xml:space="preserve">Таблица 9 – Динамика урожайности овощных культур по срокам уборки </w:t>
      </w: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8"/>
        <w:gridCol w:w="567"/>
        <w:gridCol w:w="567"/>
        <w:gridCol w:w="601"/>
        <w:gridCol w:w="675"/>
        <w:gridCol w:w="531"/>
        <w:gridCol w:w="603"/>
        <w:gridCol w:w="567"/>
        <w:gridCol w:w="567"/>
        <w:gridCol w:w="595"/>
        <w:gridCol w:w="605"/>
        <w:gridCol w:w="605"/>
        <w:gridCol w:w="605"/>
        <w:gridCol w:w="567"/>
        <w:gridCol w:w="567"/>
        <w:gridCol w:w="567"/>
        <w:gridCol w:w="567"/>
        <w:gridCol w:w="567"/>
        <w:gridCol w:w="425"/>
        <w:gridCol w:w="567"/>
        <w:gridCol w:w="567"/>
        <w:gridCol w:w="570"/>
        <w:gridCol w:w="847"/>
      </w:tblGrid>
      <w:tr w:rsidR="007D56AB" w:rsidRPr="007D56AB" w:rsidTr="007D56AB">
        <w:trPr>
          <w:trHeight w:val="288"/>
        </w:trPr>
        <w:tc>
          <w:tcPr>
            <w:tcW w:w="1858" w:type="dxa"/>
            <w:vMerge w:val="restart"/>
            <w:shd w:val="clear" w:color="auto" w:fill="auto"/>
            <w:noWrap/>
            <w:vAlign w:val="bottom"/>
            <w:hideMark/>
          </w:tcPr>
          <w:p w:rsidR="007D56AB" w:rsidRPr="007D56AB" w:rsidRDefault="007D56AB" w:rsidP="007D56AB">
            <w:pPr>
              <w:spacing w:after="0" w:line="240" w:lineRule="auto"/>
              <w:ind w:right="-1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Кислотность раствора</w:t>
            </w:r>
          </w:p>
        </w:tc>
        <w:tc>
          <w:tcPr>
            <w:tcW w:w="3544" w:type="dxa"/>
            <w:gridSpan w:val="6"/>
            <w:shd w:val="clear" w:color="auto" w:fill="auto"/>
            <w:noWrap/>
            <w:vAlign w:val="bottom"/>
            <w:hideMark/>
          </w:tcPr>
          <w:p w:rsidR="007D56AB" w:rsidRPr="007D56AB" w:rsidRDefault="007D56AB" w:rsidP="007D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горох</w:t>
            </w:r>
          </w:p>
        </w:tc>
        <w:tc>
          <w:tcPr>
            <w:tcW w:w="3544" w:type="dxa"/>
            <w:gridSpan w:val="6"/>
            <w:shd w:val="clear" w:color="auto" w:fill="auto"/>
            <w:noWrap/>
            <w:vAlign w:val="bottom"/>
            <w:hideMark/>
          </w:tcPr>
          <w:p w:rsidR="007D56AB" w:rsidRPr="007D56AB" w:rsidRDefault="007D56AB" w:rsidP="007D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салат</w:t>
            </w:r>
          </w:p>
        </w:tc>
        <w:tc>
          <w:tcPr>
            <w:tcW w:w="2268" w:type="dxa"/>
            <w:gridSpan w:val="4"/>
            <w:shd w:val="clear" w:color="auto" w:fill="auto"/>
            <w:noWrap/>
            <w:vAlign w:val="bottom"/>
            <w:hideMark/>
          </w:tcPr>
          <w:p w:rsidR="007D56AB" w:rsidRPr="007D56AB" w:rsidRDefault="007D56AB" w:rsidP="007D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горчица</w:t>
            </w:r>
          </w:p>
        </w:tc>
        <w:tc>
          <w:tcPr>
            <w:tcW w:w="3543" w:type="dxa"/>
            <w:gridSpan w:val="6"/>
            <w:shd w:val="clear" w:color="auto" w:fill="auto"/>
            <w:noWrap/>
            <w:vAlign w:val="bottom"/>
            <w:hideMark/>
          </w:tcPr>
          <w:p w:rsidR="007D56AB" w:rsidRPr="007D56AB" w:rsidRDefault="007D56AB" w:rsidP="007D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картофель</w:t>
            </w:r>
          </w:p>
        </w:tc>
      </w:tr>
      <w:tr w:rsidR="007D56AB" w:rsidRPr="007D56AB" w:rsidTr="007D56AB">
        <w:trPr>
          <w:trHeight w:val="288"/>
        </w:trPr>
        <w:tc>
          <w:tcPr>
            <w:tcW w:w="1858" w:type="dxa"/>
            <w:vMerge/>
            <w:shd w:val="clear" w:color="auto" w:fill="auto"/>
            <w:noWrap/>
            <w:vAlign w:val="bottom"/>
            <w:hideMark/>
          </w:tcPr>
          <w:p w:rsidR="007D56AB" w:rsidRPr="007D56AB" w:rsidRDefault="007D56AB" w:rsidP="007D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7D56AB" w:rsidRPr="007D56AB" w:rsidRDefault="007D56AB" w:rsidP="007D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09.07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7D56AB" w:rsidRPr="007D56AB" w:rsidRDefault="007D56AB" w:rsidP="007D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22.07</w:t>
            </w:r>
          </w:p>
        </w:tc>
        <w:tc>
          <w:tcPr>
            <w:tcW w:w="1134" w:type="dxa"/>
            <w:gridSpan w:val="2"/>
          </w:tcPr>
          <w:p w:rsidR="007D56AB" w:rsidRPr="007D56AB" w:rsidRDefault="007D56AB" w:rsidP="007D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5.08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7D56AB" w:rsidRPr="007D56AB" w:rsidRDefault="007D56AB" w:rsidP="007D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09.07</w:t>
            </w:r>
          </w:p>
        </w:tc>
        <w:tc>
          <w:tcPr>
            <w:tcW w:w="1200" w:type="dxa"/>
            <w:gridSpan w:val="2"/>
            <w:shd w:val="clear" w:color="auto" w:fill="auto"/>
            <w:noWrap/>
            <w:vAlign w:val="bottom"/>
            <w:hideMark/>
          </w:tcPr>
          <w:p w:rsidR="007D56AB" w:rsidRPr="007D56AB" w:rsidRDefault="007D56AB" w:rsidP="007D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22.07</w:t>
            </w:r>
          </w:p>
        </w:tc>
        <w:tc>
          <w:tcPr>
            <w:tcW w:w="1210" w:type="dxa"/>
            <w:gridSpan w:val="2"/>
          </w:tcPr>
          <w:p w:rsidR="007D56AB" w:rsidRPr="007D56AB" w:rsidRDefault="007D56AB" w:rsidP="007D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5.08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7D56AB" w:rsidRPr="007D56AB" w:rsidRDefault="007D56AB" w:rsidP="007D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22.07</w:t>
            </w:r>
          </w:p>
        </w:tc>
        <w:tc>
          <w:tcPr>
            <w:tcW w:w="1134" w:type="dxa"/>
            <w:gridSpan w:val="2"/>
          </w:tcPr>
          <w:p w:rsidR="007D56AB" w:rsidRPr="007D56AB" w:rsidRDefault="007D56AB" w:rsidP="007D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5.08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7D56AB" w:rsidRPr="007D56AB" w:rsidRDefault="007D56AB" w:rsidP="007D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09.07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7D56AB" w:rsidRPr="007D56AB" w:rsidRDefault="007D56AB" w:rsidP="007D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22.07</w:t>
            </w:r>
          </w:p>
        </w:tc>
        <w:tc>
          <w:tcPr>
            <w:tcW w:w="1417" w:type="dxa"/>
            <w:gridSpan w:val="2"/>
          </w:tcPr>
          <w:p w:rsidR="007D56AB" w:rsidRPr="007D56AB" w:rsidRDefault="007D56AB" w:rsidP="007D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5.08</w:t>
            </w:r>
          </w:p>
        </w:tc>
      </w:tr>
      <w:tr w:rsidR="007D56AB" w:rsidRPr="007D56AB" w:rsidTr="007D56AB">
        <w:trPr>
          <w:trHeight w:val="288"/>
        </w:trPr>
        <w:tc>
          <w:tcPr>
            <w:tcW w:w="1858" w:type="dxa"/>
            <w:vMerge/>
            <w:shd w:val="clear" w:color="auto" w:fill="auto"/>
            <w:noWrap/>
            <w:vAlign w:val="bottom"/>
          </w:tcPr>
          <w:p w:rsidR="007D56AB" w:rsidRPr="007D56AB" w:rsidRDefault="007D56AB" w:rsidP="007D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7D56AB" w:rsidRPr="007D56AB" w:rsidRDefault="007D56AB" w:rsidP="007D56A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vertAlign w:val="superscript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кг/м</w:t>
            </w:r>
            <w:proofErr w:type="gramStart"/>
            <w:r w:rsidRPr="007D56A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567" w:type="dxa"/>
            <w:shd w:val="clear" w:color="auto" w:fill="auto"/>
            <w:noWrap/>
          </w:tcPr>
          <w:p w:rsidR="007D56AB" w:rsidRPr="007D56AB" w:rsidRDefault="007D56AB" w:rsidP="007D56AB">
            <w:pPr>
              <w:spacing w:after="0"/>
              <w:rPr>
                <w:rFonts w:ascii="Calibri" w:eastAsia="Calibri" w:hAnsi="Calibri" w:cs="Times New Roman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01" w:type="dxa"/>
            <w:shd w:val="clear" w:color="auto" w:fill="auto"/>
            <w:noWrap/>
          </w:tcPr>
          <w:p w:rsidR="007D56AB" w:rsidRPr="007D56AB" w:rsidRDefault="007D56AB" w:rsidP="007D56AB">
            <w:pPr>
              <w:spacing w:after="0"/>
              <w:ind w:left="-108" w:right="-74"/>
              <w:rPr>
                <w:rFonts w:ascii="Calibri" w:eastAsia="Calibri" w:hAnsi="Calibri" w:cs="Times New Roman"/>
              </w:rPr>
            </w:pPr>
            <w:r w:rsidRPr="007D56AB">
              <w:rPr>
                <w:rFonts w:ascii="Calibri" w:eastAsia="Calibri" w:hAnsi="Calibri" w:cs="Times New Roman"/>
              </w:rPr>
              <w:t>кг/м</w:t>
            </w:r>
            <w:proofErr w:type="gramStart"/>
            <w:r w:rsidRPr="007D56AB">
              <w:rPr>
                <w:rFonts w:ascii="Calibri" w:eastAsia="Calibri" w:hAnsi="Calibri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675" w:type="dxa"/>
          </w:tcPr>
          <w:p w:rsidR="007D56AB" w:rsidRPr="007D56AB" w:rsidRDefault="007D56AB" w:rsidP="007D56AB">
            <w:pPr>
              <w:spacing w:after="0"/>
              <w:rPr>
                <w:rFonts w:ascii="Calibri" w:eastAsia="Calibri" w:hAnsi="Calibri" w:cs="Times New Roman"/>
              </w:rPr>
            </w:pPr>
            <w:r w:rsidRPr="007D56AB">
              <w:rPr>
                <w:rFonts w:ascii="Calibri" w:eastAsia="Calibri" w:hAnsi="Calibri" w:cs="Times New Roman"/>
              </w:rPr>
              <w:t>%</w:t>
            </w:r>
          </w:p>
        </w:tc>
        <w:tc>
          <w:tcPr>
            <w:tcW w:w="531" w:type="dxa"/>
          </w:tcPr>
          <w:p w:rsidR="007D56AB" w:rsidRPr="007D56AB" w:rsidRDefault="007D56AB" w:rsidP="007D56AB">
            <w:pPr>
              <w:spacing w:after="0"/>
              <w:ind w:left="-108" w:right="-144"/>
              <w:rPr>
                <w:rFonts w:ascii="Calibri" w:eastAsia="Calibri" w:hAnsi="Calibri" w:cs="Times New Roman"/>
              </w:rPr>
            </w:pPr>
            <w:r w:rsidRPr="007D56AB">
              <w:rPr>
                <w:rFonts w:ascii="Calibri" w:eastAsia="Calibri" w:hAnsi="Calibri" w:cs="Times New Roman"/>
              </w:rPr>
              <w:t>кг/м</w:t>
            </w:r>
            <w:proofErr w:type="gramStart"/>
            <w:r w:rsidRPr="007D56AB">
              <w:rPr>
                <w:rFonts w:ascii="Calibri" w:eastAsia="Calibri" w:hAnsi="Calibri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603" w:type="dxa"/>
          </w:tcPr>
          <w:p w:rsidR="007D56AB" w:rsidRPr="007D56AB" w:rsidRDefault="007D56AB" w:rsidP="007D56AB">
            <w:pPr>
              <w:spacing w:after="0"/>
              <w:rPr>
                <w:rFonts w:ascii="Calibri" w:eastAsia="Calibri" w:hAnsi="Calibri" w:cs="Times New Roman"/>
              </w:rPr>
            </w:pPr>
            <w:r w:rsidRPr="007D56AB">
              <w:rPr>
                <w:rFonts w:ascii="Calibri" w:eastAsia="Calibri" w:hAnsi="Calibri" w:cs="Times New Roman"/>
              </w:rPr>
              <w:t>%</w:t>
            </w:r>
          </w:p>
        </w:tc>
        <w:tc>
          <w:tcPr>
            <w:tcW w:w="567" w:type="dxa"/>
            <w:shd w:val="clear" w:color="auto" w:fill="auto"/>
            <w:noWrap/>
          </w:tcPr>
          <w:p w:rsidR="007D56AB" w:rsidRPr="007D56AB" w:rsidRDefault="007D56AB" w:rsidP="007D56AB">
            <w:pPr>
              <w:spacing w:after="0"/>
              <w:ind w:left="-108" w:right="-108"/>
              <w:rPr>
                <w:rFonts w:ascii="Calibri" w:eastAsia="Calibri" w:hAnsi="Calibri" w:cs="Times New Roman"/>
              </w:rPr>
            </w:pPr>
            <w:r w:rsidRPr="007D56AB">
              <w:rPr>
                <w:rFonts w:ascii="Calibri" w:eastAsia="Calibri" w:hAnsi="Calibri" w:cs="Times New Roman"/>
              </w:rPr>
              <w:t>кг/м</w:t>
            </w:r>
            <w:proofErr w:type="gramStart"/>
            <w:r w:rsidRPr="007D56AB">
              <w:rPr>
                <w:rFonts w:ascii="Calibri" w:eastAsia="Calibri" w:hAnsi="Calibri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567" w:type="dxa"/>
            <w:shd w:val="clear" w:color="auto" w:fill="auto"/>
            <w:noWrap/>
          </w:tcPr>
          <w:p w:rsidR="007D56AB" w:rsidRPr="007D56AB" w:rsidRDefault="007D56AB" w:rsidP="007D56AB">
            <w:pPr>
              <w:spacing w:after="0"/>
              <w:rPr>
                <w:rFonts w:ascii="Calibri" w:eastAsia="Calibri" w:hAnsi="Calibri" w:cs="Times New Roman"/>
              </w:rPr>
            </w:pPr>
            <w:r w:rsidRPr="007D56AB">
              <w:rPr>
                <w:rFonts w:ascii="Calibri" w:eastAsia="Calibri" w:hAnsi="Calibri" w:cs="Times New Roman"/>
              </w:rPr>
              <w:t>%</w:t>
            </w:r>
          </w:p>
        </w:tc>
        <w:tc>
          <w:tcPr>
            <w:tcW w:w="595" w:type="dxa"/>
            <w:shd w:val="clear" w:color="auto" w:fill="auto"/>
            <w:noWrap/>
          </w:tcPr>
          <w:p w:rsidR="007D56AB" w:rsidRPr="007D56AB" w:rsidRDefault="007D56AB" w:rsidP="007D56AB">
            <w:pPr>
              <w:spacing w:after="0"/>
              <w:ind w:left="-108" w:right="-80"/>
              <w:rPr>
                <w:rFonts w:ascii="Calibri" w:eastAsia="Calibri" w:hAnsi="Calibri" w:cs="Times New Roman"/>
              </w:rPr>
            </w:pPr>
            <w:r w:rsidRPr="007D56AB">
              <w:rPr>
                <w:rFonts w:ascii="Calibri" w:eastAsia="Calibri" w:hAnsi="Calibri" w:cs="Times New Roman"/>
              </w:rPr>
              <w:t>кг/м</w:t>
            </w:r>
            <w:proofErr w:type="gramStart"/>
            <w:r w:rsidRPr="007D56AB">
              <w:rPr>
                <w:rFonts w:ascii="Calibri" w:eastAsia="Calibri" w:hAnsi="Calibri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605" w:type="dxa"/>
          </w:tcPr>
          <w:p w:rsidR="007D56AB" w:rsidRPr="007D56AB" w:rsidRDefault="007D56AB" w:rsidP="007D56AB">
            <w:pPr>
              <w:spacing w:after="0"/>
              <w:rPr>
                <w:rFonts w:ascii="Calibri" w:eastAsia="Calibri" w:hAnsi="Calibri" w:cs="Times New Roman"/>
              </w:rPr>
            </w:pPr>
            <w:r w:rsidRPr="007D56AB">
              <w:rPr>
                <w:rFonts w:ascii="Calibri" w:eastAsia="Calibri" w:hAnsi="Calibri" w:cs="Times New Roman"/>
              </w:rPr>
              <w:t>%</w:t>
            </w:r>
          </w:p>
        </w:tc>
        <w:tc>
          <w:tcPr>
            <w:tcW w:w="605" w:type="dxa"/>
          </w:tcPr>
          <w:p w:rsidR="007D56AB" w:rsidRPr="007D56AB" w:rsidRDefault="007D56AB" w:rsidP="007D56AB">
            <w:pPr>
              <w:spacing w:after="0"/>
              <w:ind w:right="-146"/>
              <w:rPr>
                <w:rFonts w:ascii="Calibri" w:eastAsia="Calibri" w:hAnsi="Calibri" w:cs="Times New Roman"/>
              </w:rPr>
            </w:pPr>
            <w:r w:rsidRPr="007D56AB">
              <w:rPr>
                <w:rFonts w:ascii="Calibri" w:eastAsia="Calibri" w:hAnsi="Calibri" w:cs="Times New Roman"/>
              </w:rPr>
              <w:t>кг/м</w:t>
            </w:r>
            <w:proofErr w:type="gramStart"/>
            <w:r w:rsidRPr="007D56AB">
              <w:rPr>
                <w:rFonts w:ascii="Calibri" w:eastAsia="Calibri" w:hAnsi="Calibri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605" w:type="dxa"/>
          </w:tcPr>
          <w:p w:rsidR="007D56AB" w:rsidRPr="007D56AB" w:rsidRDefault="007D56AB" w:rsidP="007D56AB">
            <w:pPr>
              <w:spacing w:after="0"/>
              <w:ind w:left="-70"/>
              <w:rPr>
                <w:rFonts w:ascii="Calibri" w:eastAsia="Calibri" w:hAnsi="Calibri" w:cs="Times New Roman"/>
              </w:rPr>
            </w:pPr>
            <w:r w:rsidRPr="007D56AB">
              <w:rPr>
                <w:rFonts w:ascii="Calibri" w:eastAsia="Calibri" w:hAnsi="Calibri" w:cs="Times New Roman"/>
              </w:rPr>
              <w:t>%</w:t>
            </w:r>
          </w:p>
        </w:tc>
        <w:tc>
          <w:tcPr>
            <w:tcW w:w="567" w:type="dxa"/>
            <w:shd w:val="clear" w:color="auto" w:fill="auto"/>
            <w:noWrap/>
          </w:tcPr>
          <w:p w:rsidR="007D56AB" w:rsidRPr="007D56AB" w:rsidRDefault="007D56AB" w:rsidP="007D56AB">
            <w:pPr>
              <w:spacing w:after="0"/>
              <w:ind w:left="-108" w:right="-108"/>
              <w:rPr>
                <w:rFonts w:ascii="Calibri" w:eastAsia="Calibri" w:hAnsi="Calibri" w:cs="Times New Roman"/>
              </w:rPr>
            </w:pPr>
            <w:r w:rsidRPr="007D56AB">
              <w:rPr>
                <w:rFonts w:ascii="Calibri" w:eastAsia="Calibri" w:hAnsi="Calibri" w:cs="Times New Roman"/>
              </w:rPr>
              <w:t>кг/м</w:t>
            </w:r>
            <w:proofErr w:type="gramStart"/>
            <w:r w:rsidRPr="007D56AB">
              <w:rPr>
                <w:rFonts w:ascii="Calibri" w:eastAsia="Calibri" w:hAnsi="Calibri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567" w:type="dxa"/>
            <w:shd w:val="clear" w:color="auto" w:fill="auto"/>
            <w:noWrap/>
          </w:tcPr>
          <w:p w:rsidR="007D56AB" w:rsidRPr="007D56AB" w:rsidRDefault="007D56AB" w:rsidP="007D56AB">
            <w:pPr>
              <w:spacing w:after="0"/>
              <w:rPr>
                <w:rFonts w:ascii="Calibri" w:eastAsia="Calibri" w:hAnsi="Calibri" w:cs="Times New Roman"/>
              </w:rPr>
            </w:pPr>
            <w:r w:rsidRPr="007D56AB">
              <w:rPr>
                <w:rFonts w:ascii="Calibri" w:eastAsia="Calibri" w:hAnsi="Calibri" w:cs="Times New Roman"/>
              </w:rPr>
              <w:t>%</w:t>
            </w:r>
          </w:p>
        </w:tc>
        <w:tc>
          <w:tcPr>
            <w:tcW w:w="567" w:type="dxa"/>
          </w:tcPr>
          <w:p w:rsidR="007D56AB" w:rsidRPr="007D56AB" w:rsidRDefault="007D56AB" w:rsidP="007D56AB">
            <w:pPr>
              <w:spacing w:after="0"/>
              <w:ind w:left="-108" w:right="-108"/>
              <w:rPr>
                <w:rFonts w:ascii="Calibri" w:eastAsia="Calibri" w:hAnsi="Calibri" w:cs="Times New Roman"/>
              </w:rPr>
            </w:pPr>
            <w:r w:rsidRPr="007D56AB">
              <w:rPr>
                <w:rFonts w:ascii="Calibri" w:eastAsia="Calibri" w:hAnsi="Calibri" w:cs="Times New Roman"/>
              </w:rPr>
              <w:t>кг/м</w:t>
            </w:r>
            <w:proofErr w:type="gramStart"/>
            <w:r w:rsidRPr="007D56AB">
              <w:rPr>
                <w:rFonts w:ascii="Calibri" w:eastAsia="Calibri" w:hAnsi="Calibri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567" w:type="dxa"/>
          </w:tcPr>
          <w:p w:rsidR="007D56AB" w:rsidRPr="007D56AB" w:rsidRDefault="007D56AB" w:rsidP="007D56AB">
            <w:pPr>
              <w:spacing w:after="0"/>
              <w:rPr>
                <w:rFonts w:ascii="Calibri" w:eastAsia="Calibri" w:hAnsi="Calibri" w:cs="Times New Roman"/>
              </w:rPr>
            </w:pPr>
            <w:r w:rsidRPr="007D56AB">
              <w:rPr>
                <w:rFonts w:ascii="Calibri" w:eastAsia="Calibri" w:hAnsi="Calibri" w:cs="Times New Roman"/>
              </w:rPr>
              <w:t>%</w:t>
            </w:r>
          </w:p>
        </w:tc>
        <w:tc>
          <w:tcPr>
            <w:tcW w:w="567" w:type="dxa"/>
            <w:shd w:val="clear" w:color="auto" w:fill="auto"/>
            <w:noWrap/>
          </w:tcPr>
          <w:p w:rsidR="007D56AB" w:rsidRPr="007D56AB" w:rsidRDefault="007D56AB" w:rsidP="007D56AB">
            <w:pPr>
              <w:spacing w:after="0"/>
              <w:ind w:left="-108" w:right="-108"/>
              <w:rPr>
                <w:rFonts w:ascii="Calibri" w:eastAsia="Calibri" w:hAnsi="Calibri" w:cs="Times New Roman"/>
              </w:rPr>
            </w:pPr>
            <w:r w:rsidRPr="007D56AB">
              <w:rPr>
                <w:rFonts w:ascii="Calibri" w:eastAsia="Calibri" w:hAnsi="Calibri" w:cs="Times New Roman"/>
              </w:rPr>
              <w:t>кг/м</w:t>
            </w:r>
            <w:proofErr w:type="gramStart"/>
            <w:r w:rsidRPr="007D56AB">
              <w:rPr>
                <w:rFonts w:ascii="Calibri" w:eastAsia="Calibri" w:hAnsi="Calibri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425" w:type="dxa"/>
            <w:shd w:val="clear" w:color="auto" w:fill="auto"/>
            <w:noWrap/>
          </w:tcPr>
          <w:p w:rsidR="007D56AB" w:rsidRPr="007D56AB" w:rsidRDefault="007D56AB" w:rsidP="007D56AB">
            <w:pPr>
              <w:spacing w:after="0"/>
              <w:rPr>
                <w:rFonts w:ascii="Calibri" w:eastAsia="Calibri" w:hAnsi="Calibri" w:cs="Times New Roman"/>
              </w:rPr>
            </w:pPr>
            <w:r w:rsidRPr="007D56AB">
              <w:rPr>
                <w:rFonts w:ascii="Calibri" w:eastAsia="Calibri" w:hAnsi="Calibri" w:cs="Times New Roman"/>
              </w:rPr>
              <w:t>%</w:t>
            </w:r>
          </w:p>
        </w:tc>
        <w:tc>
          <w:tcPr>
            <w:tcW w:w="567" w:type="dxa"/>
            <w:shd w:val="clear" w:color="auto" w:fill="auto"/>
            <w:noWrap/>
          </w:tcPr>
          <w:p w:rsidR="007D56AB" w:rsidRPr="007D56AB" w:rsidRDefault="007D56AB" w:rsidP="007D56AB">
            <w:pPr>
              <w:spacing w:after="0"/>
              <w:ind w:left="-108" w:right="-108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 w:rsidRPr="007D56AB">
              <w:rPr>
                <w:rFonts w:ascii="Times New Roman" w:eastAsia="Calibri" w:hAnsi="Times New Roman" w:cs="Times New Roman"/>
                <w:color w:val="000000"/>
                <w:szCs w:val="28"/>
              </w:rPr>
              <w:t>кг/м</w:t>
            </w:r>
            <w:proofErr w:type="gramStart"/>
            <w:r w:rsidRPr="007D56AB">
              <w:rPr>
                <w:rFonts w:ascii="Times New Roman" w:eastAsia="Calibri" w:hAnsi="Times New Roman" w:cs="Times New Roman"/>
                <w:color w:val="000000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567" w:type="dxa"/>
          </w:tcPr>
          <w:p w:rsidR="007D56AB" w:rsidRPr="007D56AB" w:rsidRDefault="007D56AB" w:rsidP="007D56AB">
            <w:pPr>
              <w:spacing w:after="0"/>
              <w:rPr>
                <w:rFonts w:ascii="Calibri" w:eastAsia="Calibri" w:hAnsi="Calibri" w:cs="Times New Roman"/>
              </w:rPr>
            </w:pPr>
            <w:r w:rsidRPr="007D56AB">
              <w:rPr>
                <w:rFonts w:ascii="Calibri" w:eastAsia="Calibri" w:hAnsi="Calibri" w:cs="Times New Roman"/>
              </w:rPr>
              <w:t>%</w:t>
            </w:r>
          </w:p>
        </w:tc>
        <w:tc>
          <w:tcPr>
            <w:tcW w:w="570" w:type="dxa"/>
          </w:tcPr>
          <w:p w:rsidR="007D56AB" w:rsidRPr="007D56AB" w:rsidRDefault="007D56AB" w:rsidP="007D56AB">
            <w:pPr>
              <w:spacing w:after="0"/>
              <w:ind w:left="-108" w:right="-105"/>
              <w:rPr>
                <w:rFonts w:ascii="Calibri" w:eastAsia="Calibri" w:hAnsi="Calibri" w:cs="Times New Roman"/>
              </w:rPr>
            </w:pPr>
            <w:r w:rsidRPr="007D56AB">
              <w:rPr>
                <w:rFonts w:ascii="Calibri" w:eastAsia="Calibri" w:hAnsi="Calibri" w:cs="Times New Roman"/>
              </w:rPr>
              <w:t>кг/м</w:t>
            </w:r>
            <w:proofErr w:type="gramStart"/>
            <w:r w:rsidRPr="007D56AB">
              <w:rPr>
                <w:rFonts w:ascii="Calibri" w:eastAsia="Calibri" w:hAnsi="Calibri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847" w:type="dxa"/>
          </w:tcPr>
          <w:p w:rsidR="007D56AB" w:rsidRPr="007D56AB" w:rsidRDefault="007D56AB" w:rsidP="007D56AB">
            <w:pPr>
              <w:spacing w:after="0"/>
              <w:rPr>
                <w:rFonts w:ascii="Calibri" w:eastAsia="Calibri" w:hAnsi="Calibri" w:cs="Times New Roman"/>
              </w:rPr>
            </w:pPr>
            <w:r w:rsidRPr="007D56AB">
              <w:rPr>
                <w:rFonts w:ascii="Calibri" w:eastAsia="Calibri" w:hAnsi="Calibri" w:cs="Times New Roman"/>
              </w:rPr>
              <w:t>%</w:t>
            </w:r>
          </w:p>
        </w:tc>
      </w:tr>
      <w:tr w:rsidR="007D56AB" w:rsidRPr="007D56AB" w:rsidTr="007D56AB">
        <w:trPr>
          <w:trHeight w:val="288"/>
        </w:trPr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7D56AB" w:rsidRPr="007D56AB" w:rsidRDefault="007D56AB" w:rsidP="007D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рН=5</w:t>
            </w:r>
          </w:p>
        </w:tc>
        <w:tc>
          <w:tcPr>
            <w:tcW w:w="567" w:type="dxa"/>
            <w:shd w:val="clear" w:color="auto" w:fill="auto"/>
            <w:noWrap/>
          </w:tcPr>
          <w:p w:rsidR="007D56AB" w:rsidRPr="007D56AB" w:rsidRDefault="007D56AB" w:rsidP="007D56AB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 w:rsidRPr="007D56AB">
              <w:rPr>
                <w:rFonts w:ascii="Times New Roman" w:eastAsia="Calibri" w:hAnsi="Times New Roman" w:cs="Times New Roman"/>
                <w:color w:val="000000"/>
                <w:szCs w:val="28"/>
              </w:rPr>
              <w:t>2,88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D56AB" w:rsidRPr="007D56AB" w:rsidRDefault="007D56AB" w:rsidP="007D56A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99,4</w:t>
            </w:r>
          </w:p>
        </w:tc>
        <w:tc>
          <w:tcPr>
            <w:tcW w:w="601" w:type="dxa"/>
            <w:shd w:val="clear" w:color="auto" w:fill="auto"/>
            <w:noWrap/>
          </w:tcPr>
          <w:p w:rsidR="007D56AB" w:rsidRPr="007D56AB" w:rsidRDefault="007D56AB" w:rsidP="007D56AB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 w:rsidRPr="007D56AB">
              <w:rPr>
                <w:rFonts w:ascii="Times New Roman" w:eastAsia="Calibri" w:hAnsi="Times New Roman" w:cs="Times New Roman"/>
                <w:color w:val="000000"/>
                <w:szCs w:val="28"/>
              </w:rPr>
              <w:t>0,07</w:t>
            </w:r>
          </w:p>
        </w:tc>
        <w:tc>
          <w:tcPr>
            <w:tcW w:w="675" w:type="dxa"/>
            <w:vAlign w:val="bottom"/>
          </w:tcPr>
          <w:p w:rsidR="007D56AB" w:rsidRPr="007D56AB" w:rsidRDefault="007D56AB" w:rsidP="007D5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99,0</w:t>
            </w:r>
          </w:p>
        </w:tc>
        <w:tc>
          <w:tcPr>
            <w:tcW w:w="531" w:type="dxa"/>
          </w:tcPr>
          <w:p w:rsidR="007D56AB" w:rsidRPr="007D56AB" w:rsidRDefault="007D56AB" w:rsidP="007D56AB">
            <w:pPr>
              <w:spacing w:after="0"/>
              <w:ind w:left="-108"/>
              <w:jc w:val="center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 w:rsidRPr="007D56AB">
              <w:rPr>
                <w:rFonts w:ascii="Times New Roman" w:eastAsia="Calibri" w:hAnsi="Times New Roman" w:cs="Times New Roman"/>
                <w:color w:val="000000"/>
                <w:szCs w:val="28"/>
              </w:rPr>
              <w:t>4,1</w:t>
            </w:r>
          </w:p>
        </w:tc>
        <w:tc>
          <w:tcPr>
            <w:tcW w:w="603" w:type="dxa"/>
            <w:vAlign w:val="bottom"/>
          </w:tcPr>
          <w:p w:rsidR="007D56AB" w:rsidRPr="007D56AB" w:rsidRDefault="007D56AB" w:rsidP="007D5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93,6</w:t>
            </w:r>
          </w:p>
        </w:tc>
        <w:tc>
          <w:tcPr>
            <w:tcW w:w="567" w:type="dxa"/>
            <w:shd w:val="clear" w:color="auto" w:fill="auto"/>
            <w:noWrap/>
          </w:tcPr>
          <w:p w:rsidR="007D56AB" w:rsidRPr="007D56AB" w:rsidRDefault="007D56AB" w:rsidP="007D56AB">
            <w:pPr>
              <w:spacing w:after="0"/>
              <w:ind w:left="-108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7D56AB">
              <w:rPr>
                <w:rFonts w:ascii="Times New Roman" w:eastAsia="Calibri" w:hAnsi="Times New Roman" w:cs="Times New Roman"/>
                <w:szCs w:val="28"/>
              </w:rPr>
              <w:t>4,34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D56AB" w:rsidRPr="007D56AB" w:rsidRDefault="007D56AB" w:rsidP="007D56A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94,2</w:t>
            </w:r>
          </w:p>
        </w:tc>
        <w:tc>
          <w:tcPr>
            <w:tcW w:w="595" w:type="dxa"/>
            <w:shd w:val="clear" w:color="auto" w:fill="auto"/>
            <w:noWrap/>
          </w:tcPr>
          <w:p w:rsidR="007D56AB" w:rsidRPr="007D56AB" w:rsidRDefault="007D56AB" w:rsidP="007D56AB">
            <w:pPr>
              <w:spacing w:after="0"/>
              <w:ind w:right="-80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7D56AB">
              <w:rPr>
                <w:rFonts w:ascii="Times New Roman" w:eastAsia="Calibri" w:hAnsi="Times New Roman" w:cs="Times New Roman"/>
                <w:szCs w:val="28"/>
              </w:rPr>
              <w:t>6,21</w:t>
            </w:r>
          </w:p>
        </w:tc>
        <w:tc>
          <w:tcPr>
            <w:tcW w:w="605" w:type="dxa"/>
            <w:vAlign w:val="bottom"/>
          </w:tcPr>
          <w:p w:rsidR="007D56AB" w:rsidRPr="007D56AB" w:rsidRDefault="007D56AB" w:rsidP="007D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96,3</w:t>
            </w:r>
          </w:p>
        </w:tc>
        <w:tc>
          <w:tcPr>
            <w:tcW w:w="605" w:type="dxa"/>
          </w:tcPr>
          <w:p w:rsidR="007D56AB" w:rsidRPr="007D56AB" w:rsidRDefault="007D56AB" w:rsidP="007D56AB">
            <w:pPr>
              <w:spacing w:after="0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7D56AB">
              <w:rPr>
                <w:rFonts w:ascii="Times New Roman" w:eastAsia="Calibri" w:hAnsi="Times New Roman" w:cs="Times New Roman"/>
                <w:szCs w:val="28"/>
              </w:rPr>
              <w:t>8,1</w:t>
            </w:r>
          </w:p>
        </w:tc>
        <w:tc>
          <w:tcPr>
            <w:tcW w:w="605" w:type="dxa"/>
            <w:vAlign w:val="bottom"/>
          </w:tcPr>
          <w:p w:rsidR="007D56AB" w:rsidRPr="007D56AB" w:rsidRDefault="007D56AB" w:rsidP="007D56AB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D56AB" w:rsidRPr="007D56AB" w:rsidRDefault="007D56AB" w:rsidP="007D56AB">
            <w:pPr>
              <w:spacing w:after="0"/>
              <w:ind w:left="-108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7D56AB">
              <w:rPr>
                <w:rFonts w:ascii="Times New Roman" w:eastAsia="Calibri" w:hAnsi="Times New Roman" w:cs="Times New Roman"/>
                <w:szCs w:val="28"/>
              </w:rPr>
              <w:t>1,61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D56AB" w:rsidRPr="007D56AB" w:rsidRDefault="007D56AB" w:rsidP="007D56A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93,4</w:t>
            </w:r>
          </w:p>
        </w:tc>
        <w:tc>
          <w:tcPr>
            <w:tcW w:w="567" w:type="dxa"/>
            <w:vAlign w:val="center"/>
          </w:tcPr>
          <w:p w:rsidR="007D56AB" w:rsidRPr="007D56AB" w:rsidRDefault="007D56AB" w:rsidP="007D56AB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7D56AB">
              <w:rPr>
                <w:rFonts w:ascii="Times New Roman" w:eastAsia="Calibri" w:hAnsi="Times New Roman" w:cs="Times New Roman"/>
                <w:szCs w:val="28"/>
              </w:rPr>
              <w:t>2,44</w:t>
            </w:r>
          </w:p>
        </w:tc>
        <w:tc>
          <w:tcPr>
            <w:tcW w:w="567" w:type="dxa"/>
            <w:vAlign w:val="bottom"/>
          </w:tcPr>
          <w:p w:rsidR="007D56AB" w:rsidRPr="007D56AB" w:rsidRDefault="007D56AB" w:rsidP="007D56AB">
            <w:pPr>
              <w:spacing w:after="0" w:line="240" w:lineRule="auto"/>
              <w:ind w:left="-36"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92,6</w:t>
            </w:r>
          </w:p>
        </w:tc>
        <w:tc>
          <w:tcPr>
            <w:tcW w:w="567" w:type="dxa"/>
            <w:shd w:val="clear" w:color="auto" w:fill="auto"/>
            <w:noWrap/>
          </w:tcPr>
          <w:p w:rsidR="007D56AB" w:rsidRPr="007D56AB" w:rsidRDefault="007D56AB" w:rsidP="007D56AB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 w:rsidRPr="007D56AB">
              <w:rPr>
                <w:rFonts w:ascii="Times New Roman" w:eastAsia="Calibri" w:hAnsi="Times New Roman" w:cs="Times New Roman"/>
                <w:color w:val="000000"/>
                <w:szCs w:val="28"/>
              </w:rPr>
              <w:t>5,69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7D56AB" w:rsidRPr="007D56AB" w:rsidRDefault="007D56AB" w:rsidP="007D56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96,8</w:t>
            </w:r>
          </w:p>
        </w:tc>
        <w:tc>
          <w:tcPr>
            <w:tcW w:w="567" w:type="dxa"/>
            <w:shd w:val="clear" w:color="auto" w:fill="auto"/>
            <w:noWrap/>
          </w:tcPr>
          <w:p w:rsidR="007D56AB" w:rsidRPr="007D56AB" w:rsidRDefault="007D56AB" w:rsidP="007D56AB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 w:rsidRPr="007D56AB">
              <w:rPr>
                <w:rFonts w:ascii="Times New Roman" w:eastAsia="Calibri" w:hAnsi="Times New Roman" w:cs="Times New Roman"/>
                <w:color w:val="000000"/>
                <w:szCs w:val="28"/>
              </w:rPr>
              <w:t>6,35</w:t>
            </w:r>
          </w:p>
        </w:tc>
        <w:tc>
          <w:tcPr>
            <w:tcW w:w="567" w:type="dxa"/>
            <w:vAlign w:val="bottom"/>
          </w:tcPr>
          <w:p w:rsidR="007D56AB" w:rsidRPr="007D56AB" w:rsidRDefault="007D56AB" w:rsidP="007D56A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98,4</w:t>
            </w:r>
          </w:p>
        </w:tc>
        <w:tc>
          <w:tcPr>
            <w:tcW w:w="570" w:type="dxa"/>
          </w:tcPr>
          <w:p w:rsidR="007D56AB" w:rsidRPr="007D56AB" w:rsidRDefault="007D56AB" w:rsidP="007D56AB">
            <w:pPr>
              <w:spacing w:after="0"/>
              <w:ind w:right="-105"/>
              <w:jc w:val="center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 w:rsidRPr="007D56AB">
              <w:rPr>
                <w:rFonts w:ascii="Times New Roman" w:eastAsia="Calibri" w:hAnsi="Times New Roman" w:cs="Times New Roman"/>
                <w:color w:val="000000"/>
                <w:szCs w:val="28"/>
              </w:rPr>
              <w:t>6,85</w:t>
            </w:r>
          </w:p>
        </w:tc>
        <w:tc>
          <w:tcPr>
            <w:tcW w:w="847" w:type="dxa"/>
            <w:vAlign w:val="bottom"/>
          </w:tcPr>
          <w:p w:rsidR="007D56AB" w:rsidRPr="007D56AB" w:rsidRDefault="007D56AB" w:rsidP="007D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98,4</w:t>
            </w:r>
          </w:p>
        </w:tc>
      </w:tr>
      <w:tr w:rsidR="007D56AB" w:rsidRPr="007D56AB" w:rsidTr="007D56AB">
        <w:trPr>
          <w:trHeight w:val="288"/>
        </w:trPr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7D56AB" w:rsidRPr="007D56AB" w:rsidRDefault="007D56AB" w:rsidP="007D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рН=4</w:t>
            </w:r>
          </w:p>
        </w:tc>
        <w:tc>
          <w:tcPr>
            <w:tcW w:w="567" w:type="dxa"/>
            <w:shd w:val="clear" w:color="auto" w:fill="auto"/>
            <w:noWrap/>
          </w:tcPr>
          <w:p w:rsidR="007D56AB" w:rsidRPr="007D56AB" w:rsidRDefault="007D56AB" w:rsidP="007D56AB">
            <w:pPr>
              <w:spacing w:after="0"/>
              <w:ind w:right="-108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 w:rsidRPr="007D56AB">
              <w:rPr>
                <w:rFonts w:ascii="Times New Roman" w:eastAsia="Calibri" w:hAnsi="Times New Roman" w:cs="Times New Roman"/>
                <w:color w:val="000000"/>
                <w:szCs w:val="28"/>
              </w:rPr>
              <w:t>2,40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D56AB" w:rsidRPr="007D56AB" w:rsidRDefault="007D56AB" w:rsidP="007D56A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82,9</w:t>
            </w:r>
          </w:p>
        </w:tc>
        <w:tc>
          <w:tcPr>
            <w:tcW w:w="601" w:type="dxa"/>
            <w:shd w:val="clear" w:color="auto" w:fill="auto"/>
            <w:noWrap/>
          </w:tcPr>
          <w:p w:rsidR="007D56AB" w:rsidRPr="007D56AB" w:rsidRDefault="007D56AB" w:rsidP="007D56AB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 w:rsidRPr="007D56AB">
              <w:rPr>
                <w:rFonts w:ascii="Times New Roman" w:eastAsia="Calibri" w:hAnsi="Times New Roman" w:cs="Times New Roman"/>
                <w:color w:val="000000"/>
                <w:szCs w:val="28"/>
              </w:rPr>
              <w:t>0,06</w:t>
            </w:r>
          </w:p>
        </w:tc>
        <w:tc>
          <w:tcPr>
            <w:tcW w:w="675" w:type="dxa"/>
            <w:vAlign w:val="bottom"/>
          </w:tcPr>
          <w:p w:rsidR="007D56AB" w:rsidRPr="007D56AB" w:rsidRDefault="007D56AB" w:rsidP="007D5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90,4</w:t>
            </w:r>
          </w:p>
        </w:tc>
        <w:tc>
          <w:tcPr>
            <w:tcW w:w="531" w:type="dxa"/>
          </w:tcPr>
          <w:p w:rsidR="007D56AB" w:rsidRPr="007D56AB" w:rsidRDefault="007D56AB" w:rsidP="007D56AB">
            <w:pPr>
              <w:spacing w:after="0"/>
              <w:ind w:left="-108" w:right="-144"/>
              <w:jc w:val="center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 w:rsidRPr="007D56AB">
              <w:rPr>
                <w:rFonts w:ascii="Times New Roman" w:eastAsia="Calibri" w:hAnsi="Times New Roman" w:cs="Times New Roman"/>
                <w:color w:val="000000"/>
                <w:szCs w:val="28"/>
              </w:rPr>
              <w:t>3,94</w:t>
            </w:r>
          </w:p>
        </w:tc>
        <w:tc>
          <w:tcPr>
            <w:tcW w:w="603" w:type="dxa"/>
            <w:vAlign w:val="bottom"/>
          </w:tcPr>
          <w:p w:rsidR="007D56AB" w:rsidRPr="007D56AB" w:rsidRDefault="007D56AB" w:rsidP="007D5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90,0</w:t>
            </w:r>
          </w:p>
        </w:tc>
        <w:tc>
          <w:tcPr>
            <w:tcW w:w="567" w:type="dxa"/>
            <w:shd w:val="clear" w:color="auto" w:fill="auto"/>
            <w:noWrap/>
          </w:tcPr>
          <w:p w:rsidR="007D56AB" w:rsidRPr="007D56AB" w:rsidRDefault="007D56AB" w:rsidP="007D56AB">
            <w:pPr>
              <w:spacing w:after="0"/>
              <w:ind w:left="-108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7D56AB">
              <w:rPr>
                <w:rFonts w:ascii="Times New Roman" w:eastAsia="Calibri" w:hAnsi="Times New Roman" w:cs="Times New Roman"/>
                <w:szCs w:val="28"/>
              </w:rPr>
              <w:t>3,9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D56AB" w:rsidRPr="007D56AB" w:rsidRDefault="007D56AB" w:rsidP="007D56A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84,6</w:t>
            </w:r>
          </w:p>
        </w:tc>
        <w:tc>
          <w:tcPr>
            <w:tcW w:w="595" w:type="dxa"/>
            <w:shd w:val="clear" w:color="auto" w:fill="auto"/>
            <w:noWrap/>
          </w:tcPr>
          <w:p w:rsidR="007D56AB" w:rsidRPr="007D56AB" w:rsidRDefault="007D56AB" w:rsidP="007D56AB">
            <w:pPr>
              <w:spacing w:after="0"/>
              <w:ind w:right="-80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7D56AB">
              <w:rPr>
                <w:rFonts w:ascii="Times New Roman" w:eastAsia="Calibri" w:hAnsi="Times New Roman" w:cs="Times New Roman"/>
                <w:szCs w:val="28"/>
              </w:rPr>
              <w:t>5,53</w:t>
            </w:r>
          </w:p>
        </w:tc>
        <w:tc>
          <w:tcPr>
            <w:tcW w:w="605" w:type="dxa"/>
            <w:vAlign w:val="bottom"/>
          </w:tcPr>
          <w:p w:rsidR="007D56AB" w:rsidRPr="007D56AB" w:rsidRDefault="007D56AB" w:rsidP="007D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85,7</w:t>
            </w:r>
          </w:p>
        </w:tc>
        <w:tc>
          <w:tcPr>
            <w:tcW w:w="605" w:type="dxa"/>
          </w:tcPr>
          <w:p w:rsidR="007D56AB" w:rsidRPr="007D56AB" w:rsidRDefault="007D56AB" w:rsidP="007D56AB">
            <w:pPr>
              <w:spacing w:after="0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7D56AB">
              <w:rPr>
                <w:rFonts w:ascii="Times New Roman" w:eastAsia="Calibri" w:hAnsi="Times New Roman" w:cs="Times New Roman"/>
                <w:szCs w:val="28"/>
              </w:rPr>
              <w:t>7,1</w:t>
            </w:r>
          </w:p>
        </w:tc>
        <w:tc>
          <w:tcPr>
            <w:tcW w:w="605" w:type="dxa"/>
            <w:vAlign w:val="bottom"/>
          </w:tcPr>
          <w:p w:rsidR="007D56AB" w:rsidRPr="007D56AB" w:rsidRDefault="007D56AB" w:rsidP="007D56AB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D56AB" w:rsidRPr="007D56AB" w:rsidRDefault="007D56AB" w:rsidP="007D56AB">
            <w:pPr>
              <w:spacing w:after="0"/>
              <w:ind w:left="-108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7D56AB">
              <w:rPr>
                <w:rFonts w:ascii="Times New Roman" w:eastAsia="Calibri" w:hAnsi="Times New Roman" w:cs="Times New Roman"/>
                <w:szCs w:val="28"/>
              </w:rPr>
              <w:t>1,53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D56AB" w:rsidRPr="007D56AB" w:rsidRDefault="007D56AB" w:rsidP="007D56A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88,6</w:t>
            </w:r>
          </w:p>
        </w:tc>
        <w:tc>
          <w:tcPr>
            <w:tcW w:w="567" w:type="dxa"/>
            <w:vAlign w:val="center"/>
          </w:tcPr>
          <w:p w:rsidR="007D56AB" w:rsidRPr="007D56AB" w:rsidRDefault="007D56AB" w:rsidP="007D56AB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7D56AB">
              <w:rPr>
                <w:rFonts w:ascii="Times New Roman" w:eastAsia="Calibri" w:hAnsi="Times New Roman" w:cs="Times New Roman"/>
                <w:szCs w:val="28"/>
              </w:rPr>
              <w:t>2,38</w:t>
            </w:r>
          </w:p>
        </w:tc>
        <w:tc>
          <w:tcPr>
            <w:tcW w:w="567" w:type="dxa"/>
            <w:vAlign w:val="bottom"/>
          </w:tcPr>
          <w:p w:rsidR="007D56AB" w:rsidRPr="007D56AB" w:rsidRDefault="007D56AB" w:rsidP="007D56AB">
            <w:pPr>
              <w:spacing w:after="0" w:line="240" w:lineRule="auto"/>
              <w:ind w:left="-36"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90,0</w:t>
            </w:r>
          </w:p>
        </w:tc>
        <w:tc>
          <w:tcPr>
            <w:tcW w:w="567" w:type="dxa"/>
            <w:shd w:val="clear" w:color="auto" w:fill="auto"/>
            <w:noWrap/>
          </w:tcPr>
          <w:p w:rsidR="007D56AB" w:rsidRPr="007D56AB" w:rsidRDefault="007D56AB" w:rsidP="007D56AB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 w:rsidRPr="007D56AB">
              <w:rPr>
                <w:rFonts w:ascii="Times New Roman" w:eastAsia="Calibri" w:hAnsi="Times New Roman" w:cs="Times New Roman"/>
                <w:color w:val="000000"/>
                <w:szCs w:val="28"/>
              </w:rPr>
              <w:t>5,30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7D56AB" w:rsidRPr="007D56AB" w:rsidRDefault="007D56AB" w:rsidP="007D56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90,3</w:t>
            </w:r>
          </w:p>
        </w:tc>
        <w:tc>
          <w:tcPr>
            <w:tcW w:w="567" w:type="dxa"/>
            <w:shd w:val="clear" w:color="auto" w:fill="auto"/>
            <w:noWrap/>
          </w:tcPr>
          <w:p w:rsidR="007D56AB" w:rsidRPr="007D56AB" w:rsidRDefault="007D56AB" w:rsidP="007D56AB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 w:rsidRPr="007D56AB">
              <w:rPr>
                <w:rFonts w:ascii="Times New Roman" w:eastAsia="Calibri" w:hAnsi="Times New Roman" w:cs="Times New Roman"/>
                <w:color w:val="000000"/>
                <w:szCs w:val="28"/>
              </w:rPr>
              <w:t>5,91</w:t>
            </w:r>
          </w:p>
        </w:tc>
        <w:tc>
          <w:tcPr>
            <w:tcW w:w="567" w:type="dxa"/>
            <w:vAlign w:val="bottom"/>
          </w:tcPr>
          <w:p w:rsidR="007D56AB" w:rsidRPr="007D56AB" w:rsidRDefault="007D56AB" w:rsidP="007D56A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91,6</w:t>
            </w:r>
          </w:p>
        </w:tc>
        <w:tc>
          <w:tcPr>
            <w:tcW w:w="570" w:type="dxa"/>
          </w:tcPr>
          <w:p w:rsidR="007D56AB" w:rsidRPr="007D56AB" w:rsidRDefault="007D56AB" w:rsidP="007D56AB">
            <w:pPr>
              <w:spacing w:after="0"/>
              <w:ind w:right="-105"/>
              <w:jc w:val="center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 w:rsidRPr="007D56AB">
              <w:rPr>
                <w:rFonts w:ascii="Times New Roman" w:eastAsia="Calibri" w:hAnsi="Times New Roman" w:cs="Times New Roman"/>
                <w:color w:val="000000"/>
                <w:szCs w:val="28"/>
              </w:rPr>
              <w:t>6,40</w:t>
            </w:r>
          </w:p>
        </w:tc>
        <w:tc>
          <w:tcPr>
            <w:tcW w:w="847" w:type="dxa"/>
            <w:vAlign w:val="bottom"/>
          </w:tcPr>
          <w:p w:rsidR="007D56AB" w:rsidRPr="007D56AB" w:rsidRDefault="007D56AB" w:rsidP="007D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98,5</w:t>
            </w:r>
          </w:p>
        </w:tc>
      </w:tr>
      <w:tr w:rsidR="007D56AB" w:rsidRPr="007D56AB" w:rsidTr="007D56AB">
        <w:trPr>
          <w:trHeight w:val="288"/>
        </w:trPr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7D56AB" w:rsidRPr="007D56AB" w:rsidRDefault="007D56AB" w:rsidP="007D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рН=3</w:t>
            </w:r>
          </w:p>
        </w:tc>
        <w:tc>
          <w:tcPr>
            <w:tcW w:w="567" w:type="dxa"/>
            <w:shd w:val="clear" w:color="auto" w:fill="auto"/>
            <w:noWrap/>
          </w:tcPr>
          <w:p w:rsidR="007D56AB" w:rsidRPr="007D56AB" w:rsidRDefault="007D56AB" w:rsidP="007D56AB">
            <w:pPr>
              <w:spacing w:after="0"/>
              <w:ind w:right="-108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 w:rsidRPr="007D56AB">
              <w:rPr>
                <w:rFonts w:ascii="Times New Roman" w:eastAsia="Calibri" w:hAnsi="Times New Roman" w:cs="Times New Roman"/>
                <w:color w:val="000000"/>
                <w:szCs w:val="28"/>
              </w:rPr>
              <w:t>2,30</w:t>
            </w:r>
          </w:p>
        </w:tc>
        <w:tc>
          <w:tcPr>
            <w:tcW w:w="567" w:type="dxa"/>
            <w:shd w:val="clear" w:color="auto" w:fill="FFFF00"/>
            <w:noWrap/>
            <w:vAlign w:val="bottom"/>
          </w:tcPr>
          <w:p w:rsidR="007D56AB" w:rsidRPr="007D56AB" w:rsidRDefault="007D56AB" w:rsidP="007D56A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highlight w:val="yellow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Cs w:val="24"/>
                <w:highlight w:val="yellow"/>
                <w:lang w:eastAsia="ru-RU"/>
              </w:rPr>
              <w:t>79,4</w:t>
            </w:r>
          </w:p>
        </w:tc>
        <w:tc>
          <w:tcPr>
            <w:tcW w:w="601" w:type="dxa"/>
            <w:shd w:val="clear" w:color="auto" w:fill="auto"/>
            <w:noWrap/>
          </w:tcPr>
          <w:p w:rsidR="007D56AB" w:rsidRPr="007D56AB" w:rsidRDefault="007D56AB" w:rsidP="007D56AB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 w:rsidRPr="007D56AB">
              <w:rPr>
                <w:rFonts w:ascii="Times New Roman" w:eastAsia="Calibri" w:hAnsi="Times New Roman" w:cs="Times New Roman"/>
                <w:color w:val="000000"/>
                <w:szCs w:val="28"/>
              </w:rPr>
              <w:t>0,03</w:t>
            </w:r>
          </w:p>
        </w:tc>
        <w:tc>
          <w:tcPr>
            <w:tcW w:w="675" w:type="dxa"/>
            <w:vAlign w:val="bottom"/>
          </w:tcPr>
          <w:p w:rsidR="007D56AB" w:rsidRPr="007D56AB" w:rsidRDefault="007D56AB" w:rsidP="007D5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88,6</w:t>
            </w:r>
          </w:p>
        </w:tc>
        <w:tc>
          <w:tcPr>
            <w:tcW w:w="531" w:type="dxa"/>
          </w:tcPr>
          <w:p w:rsidR="007D56AB" w:rsidRPr="007D56AB" w:rsidRDefault="007D56AB" w:rsidP="007D56AB">
            <w:pPr>
              <w:spacing w:after="0"/>
              <w:ind w:left="-108" w:right="-144"/>
              <w:jc w:val="center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 w:rsidRPr="007D56AB">
              <w:rPr>
                <w:rFonts w:ascii="Times New Roman" w:eastAsia="Calibri" w:hAnsi="Times New Roman" w:cs="Times New Roman"/>
                <w:color w:val="000000"/>
                <w:szCs w:val="28"/>
              </w:rPr>
              <w:t>3,77</w:t>
            </w:r>
          </w:p>
        </w:tc>
        <w:tc>
          <w:tcPr>
            <w:tcW w:w="603" w:type="dxa"/>
            <w:vAlign w:val="bottom"/>
          </w:tcPr>
          <w:p w:rsidR="007D56AB" w:rsidRPr="007D56AB" w:rsidRDefault="007D56AB" w:rsidP="007D5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86,1</w:t>
            </w:r>
          </w:p>
        </w:tc>
        <w:tc>
          <w:tcPr>
            <w:tcW w:w="567" w:type="dxa"/>
            <w:shd w:val="clear" w:color="auto" w:fill="auto"/>
            <w:noWrap/>
          </w:tcPr>
          <w:p w:rsidR="007D56AB" w:rsidRPr="007D56AB" w:rsidRDefault="007D56AB" w:rsidP="007D56AB">
            <w:pPr>
              <w:spacing w:after="0"/>
              <w:ind w:left="-108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7D56AB">
              <w:rPr>
                <w:rFonts w:ascii="Times New Roman" w:eastAsia="Calibri" w:hAnsi="Times New Roman" w:cs="Times New Roman"/>
                <w:szCs w:val="28"/>
              </w:rPr>
              <w:t>3,43</w:t>
            </w:r>
          </w:p>
        </w:tc>
        <w:tc>
          <w:tcPr>
            <w:tcW w:w="567" w:type="dxa"/>
            <w:shd w:val="clear" w:color="auto" w:fill="FFFF00"/>
            <w:noWrap/>
            <w:vAlign w:val="bottom"/>
          </w:tcPr>
          <w:p w:rsidR="007D56AB" w:rsidRPr="007D56AB" w:rsidRDefault="007D56AB" w:rsidP="007D56A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74,4</w:t>
            </w:r>
          </w:p>
        </w:tc>
        <w:tc>
          <w:tcPr>
            <w:tcW w:w="595" w:type="dxa"/>
            <w:shd w:val="clear" w:color="000000" w:fill="FFFFFF"/>
            <w:noWrap/>
          </w:tcPr>
          <w:p w:rsidR="007D56AB" w:rsidRPr="007D56AB" w:rsidRDefault="007D56AB" w:rsidP="007D56AB">
            <w:pPr>
              <w:spacing w:after="0"/>
              <w:ind w:right="-80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7D56AB">
              <w:rPr>
                <w:rFonts w:ascii="Times New Roman" w:eastAsia="Calibri" w:hAnsi="Times New Roman" w:cs="Times New Roman"/>
                <w:szCs w:val="28"/>
              </w:rPr>
              <w:t>5,27</w:t>
            </w:r>
          </w:p>
        </w:tc>
        <w:tc>
          <w:tcPr>
            <w:tcW w:w="605" w:type="dxa"/>
            <w:vAlign w:val="bottom"/>
          </w:tcPr>
          <w:p w:rsidR="007D56AB" w:rsidRPr="007D56AB" w:rsidRDefault="007D56AB" w:rsidP="007D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81,8</w:t>
            </w:r>
          </w:p>
        </w:tc>
        <w:tc>
          <w:tcPr>
            <w:tcW w:w="605" w:type="dxa"/>
          </w:tcPr>
          <w:p w:rsidR="007D56AB" w:rsidRPr="007D56AB" w:rsidRDefault="007D56AB" w:rsidP="007D56AB">
            <w:pPr>
              <w:spacing w:after="0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7D56AB">
              <w:rPr>
                <w:rFonts w:ascii="Times New Roman" w:eastAsia="Calibri" w:hAnsi="Times New Roman" w:cs="Times New Roman"/>
                <w:szCs w:val="28"/>
              </w:rPr>
              <w:t>6,55</w:t>
            </w:r>
          </w:p>
        </w:tc>
        <w:tc>
          <w:tcPr>
            <w:tcW w:w="605" w:type="dxa"/>
            <w:shd w:val="clear" w:color="auto" w:fill="auto"/>
            <w:vAlign w:val="bottom"/>
          </w:tcPr>
          <w:p w:rsidR="007D56AB" w:rsidRPr="007D56AB" w:rsidRDefault="007D56AB" w:rsidP="007D56AB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D56AB" w:rsidRPr="007D56AB" w:rsidRDefault="007D56AB" w:rsidP="007D56AB">
            <w:pPr>
              <w:spacing w:after="0"/>
              <w:ind w:left="-108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7D56AB">
              <w:rPr>
                <w:rFonts w:ascii="Times New Roman" w:eastAsia="Calibri" w:hAnsi="Times New Roman" w:cs="Times New Roman"/>
                <w:szCs w:val="28"/>
              </w:rPr>
              <w:t>1,16</w:t>
            </w:r>
          </w:p>
        </w:tc>
        <w:tc>
          <w:tcPr>
            <w:tcW w:w="567" w:type="dxa"/>
            <w:shd w:val="clear" w:color="auto" w:fill="FFFF00"/>
            <w:noWrap/>
            <w:vAlign w:val="bottom"/>
          </w:tcPr>
          <w:p w:rsidR="007D56AB" w:rsidRPr="007D56AB" w:rsidRDefault="007D56AB" w:rsidP="007D56A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67,2</w:t>
            </w:r>
          </w:p>
        </w:tc>
        <w:tc>
          <w:tcPr>
            <w:tcW w:w="567" w:type="dxa"/>
            <w:vAlign w:val="center"/>
          </w:tcPr>
          <w:p w:rsidR="007D56AB" w:rsidRPr="007D56AB" w:rsidRDefault="007D56AB" w:rsidP="007D56AB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7D56AB">
              <w:rPr>
                <w:rFonts w:ascii="Times New Roman" w:eastAsia="Calibri" w:hAnsi="Times New Roman" w:cs="Times New Roman"/>
                <w:szCs w:val="28"/>
              </w:rPr>
              <w:t>1,79</w:t>
            </w:r>
          </w:p>
        </w:tc>
        <w:tc>
          <w:tcPr>
            <w:tcW w:w="567" w:type="dxa"/>
            <w:vAlign w:val="bottom"/>
          </w:tcPr>
          <w:p w:rsidR="007D56AB" w:rsidRPr="007D56AB" w:rsidRDefault="007D56AB" w:rsidP="007D56AB">
            <w:pPr>
              <w:spacing w:after="0" w:line="240" w:lineRule="auto"/>
              <w:ind w:left="-36"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68,0</w:t>
            </w:r>
          </w:p>
        </w:tc>
        <w:tc>
          <w:tcPr>
            <w:tcW w:w="567" w:type="dxa"/>
            <w:shd w:val="clear" w:color="auto" w:fill="auto"/>
            <w:noWrap/>
          </w:tcPr>
          <w:p w:rsidR="007D56AB" w:rsidRPr="007D56AB" w:rsidRDefault="007D56AB" w:rsidP="007D56AB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 w:rsidRPr="007D56AB">
              <w:rPr>
                <w:rFonts w:ascii="Times New Roman" w:eastAsia="Calibri" w:hAnsi="Times New Roman" w:cs="Times New Roman"/>
                <w:color w:val="000000"/>
                <w:szCs w:val="28"/>
              </w:rPr>
              <w:t>4,46</w:t>
            </w:r>
          </w:p>
        </w:tc>
        <w:tc>
          <w:tcPr>
            <w:tcW w:w="425" w:type="dxa"/>
            <w:shd w:val="clear" w:color="auto" w:fill="FFFF00"/>
            <w:noWrap/>
            <w:vAlign w:val="bottom"/>
          </w:tcPr>
          <w:p w:rsidR="007D56AB" w:rsidRPr="007D56AB" w:rsidRDefault="007D56AB" w:rsidP="007D56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75,9</w:t>
            </w:r>
          </w:p>
        </w:tc>
        <w:tc>
          <w:tcPr>
            <w:tcW w:w="567" w:type="dxa"/>
            <w:shd w:val="clear" w:color="auto" w:fill="auto"/>
            <w:noWrap/>
          </w:tcPr>
          <w:p w:rsidR="007D56AB" w:rsidRPr="007D56AB" w:rsidRDefault="007D56AB" w:rsidP="007D56AB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 w:rsidRPr="007D56AB">
              <w:rPr>
                <w:rFonts w:ascii="Times New Roman" w:eastAsia="Calibri" w:hAnsi="Times New Roman" w:cs="Times New Roman"/>
                <w:color w:val="000000"/>
                <w:szCs w:val="28"/>
              </w:rPr>
              <w:t>5,07</w:t>
            </w:r>
          </w:p>
        </w:tc>
        <w:tc>
          <w:tcPr>
            <w:tcW w:w="567" w:type="dxa"/>
            <w:vAlign w:val="bottom"/>
          </w:tcPr>
          <w:p w:rsidR="007D56AB" w:rsidRPr="007D56AB" w:rsidRDefault="007D56AB" w:rsidP="007D56A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78,6</w:t>
            </w:r>
          </w:p>
        </w:tc>
        <w:tc>
          <w:tcPr>
            <w:tcW w:w="570" w:type="dxa"/>
          </w:tcPr>
          <w:p w:rsidR="007D56AB" w:rsidRPr="007D56AB" w:rsidRDefault="007D56AB" w:rsidP="007D56AB">
            <w:pPr>
              <w:spacing w:after="0"/>
              <w:ind w:right="-105"/>
              <w:jc w:val="center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 w:rsidRPr="007D56AB">
              <w:rPr>
                <w:rFonts w:ascii="Times New Roman" w:eastAsia="Calibri" w:hAnsi="Times New Roman" w:cs="Times New Roman"/>
                <w:color w:val="000000"/>
                <w:szCs w:val="28"/>
              </w:rPr>
              <w:t>5,89</w:t>
            </w:r>
          </w:p>
        </w:tc>
        <w:tc>
          <w:tcPr>
            <w:tcW w:w="847" w:type="dxa"/>
            <w:vAlign w:val="bottom"/>
          </w:tcPr>
          <w:p w:rsidR="007D56AB" w:rsidRPr="007D56AB" w:rsidRDefault="007D56AB" w:rsidP="007D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96,5</w:t>
            </w:r>
          </w:p>
        </w:tc>
      </w:tr>
      <w:tr w:rsidR="007D56AB" w:rsidRPr="007D56AB" w:rsidTr="007D56AB">
        <w:trPr>
          <w:trHeight w:val="288"/>
        </w:trPr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7D56AB" w:rsidRPr="007D56AB" w:rsidRDefault="007D56AB" w:rsidP="00C03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рН=</w:t>
            </w:r>
            <w:r w:rsidR="00C03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proofErr w:type="gramStart"/>
            <w:r w:rsidR="00A93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03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</w:p>
        </w:tc>
        <w:tc>
          <w:tcPr>
            <w:tcW w:w="567" w:type="dxa"/>
            <w:shd w:val="clear" w:color="auto" w:fill="auto"/>
            <w:noWrap/>
          </w:tcPr>
          <w:p w:rsidR="007D56AB" w:rsidRPr="007D56AB" w:rsidRDefault="007D56AB" w:rsidP="007D56AB">
            <w:pPr>
              <w:spacing w:after="0"/>
              <w:ind w:right="-108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 w:rsidRPr="007D56AB">
              <w:rPr>
                <w:rFonts w:ascii="Times New Roman" w:eastAsia="Calibri" w:hAnsi="Times New Roman" w:cs="Times New Roman"/>
                <w:color w:val="000000"/>
                <w:szCs w:val="28"/>
              </w:rPr>
              <w:t>2,90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D56AB" w:rsidRPr="007D56AB" w:rsidRDefault="007D56AB" w:rsidP="007D56A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601" w:type="dxa"/>
            <w:shd w:val="clear" w:color="auto" w:fill="auto"/>
            <w:noWrap/>
          </w:tcPr>
          <w:p w:rsidR="007D56AB" w:rsidRPr="007D56AB" w:rsidRDefault="007D56AB" w:rsidP="007D56A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 w:rsidRPr="007D56AB">
              <w:rPr>
                <w:rFonts w:ascii="Times New Roman" w:eastAsia="Calibri" w:hAnsi="Times New Roman" w:cs="Times New Roman"/>
                <w:color w:val="000000"/>
                <w:szCs w:val="28"/>
              </w:rPr>
              <w:t>0,07</w:t>
            </w:r>
          </w:p>
        </w:tc>
        <w:tc>
          <w:tcPr>
            <w:tcW w:w="675" w:type="dxa"/>
            <w:vAlign w:val="bottom"/>
          </w:tcPr>
          <w:p w:rsidR="007D56AB" w:rsidRPr="007D56AB" w:rsidRDefault="007D56AB" w:rsidP="007D5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531" w:type="dxa"/>
          </w:tcPr>
          <w:p w:rsidR="007D56AB" w:rsidRPr="007D56AB" w:rsidRDefault="007D56AB" w:rsidP="007D56AB">
            <w:pPr>
              <w:spacing w:after="0"/>
              <w:ind w:left="-108" w:right="-144"/>
              <w:jc w:val="center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 w:rsidRPr="007D56AB">
              <w:rPr>
                <w:rFonts w:ascii="Times New Roman" w:eastAsia="Calibri" w:hAnsi="Times New Roman" w:cs="Times New Roman"/>
                <w:color w:val="000000"/>
                <w:szCs w:val="28"/>
              </w:rPr>
              <w:t>4,38</w:t>
            </w:r>
          </w:p>
        </w:tc>
        <w:tc>
          <w:tcPr>
            <w:tcW w:w="603" w:type="dxa"/>
            <w:vAlign w:val="bottom"/>
          </w:tcPr>
          <w:p w:rsidR="007D56AB" w:rsidRPr="007D56AB" w:rsidRDefault="007D56AB" w:rsidP="007D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</w:tcPr>
          <w:p w:rsidR="007D56AB" w:rsidRPr="007D56AB" w:rsidRDefault="007D56AB" w:rsidP="007D56AB">
            <w:pPr>
              <w:spacing w:after="0"/>
              <w:ind w:left="-108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7D56AB">
              <w:rPr>
                <w:rFonts w:ascii="Times New Roman" w:eastAsia="Calibri" w:hAnsi="Times New Roman" w:cs="Times New Roman"/>
                <w:szCs w:val="28"/>
              </w:rPr>
              <w:t>4,61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D56AB" w:rsidRPr="007D56AB" w:rsidRDefault="007D56AB" w:rsidP="007D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595" w:type="dxa"/>
            <w:shd w:val="clear" w:color="auto" w:fill="auto"/>
            <w:noWrap/>
          </w:tcPr>
          <w:p w:rsidR="007D56AB" w:rsidRPr="007D56AB" w:rsidRDefault="007D56AB" w:rsidP="007D56AB">
            <w:pPr>
              <w:spacing w:after="0"/>
              <w:ind w:right="-80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7D56AB">
              <w:rPr>
                <w:rFonts w:ascii="Times New Roman" w:eastAsia="Calibri" w:hAnsi="Times New Roman" w:cs="Times New Roman"/>
                <w:szCs w:val="28"/>
              </w:rPr>
              <w:t>6,44</w:t>
            </w:r>
          </w:p>
        </w:tc>
        <w:tc>
          <w:tcPr>
            <w:tcW w:w="605" w:type="dxa"/>
            <w:vAlign w:val="bottom"/>
          </w:tcPr>
          <w:p w:rsidR="007D56AB" w:rsidRPr="007D56AB" w:rsidRDefault="007D56AB" w:rsidP="007D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605" w:type="dxa"/>
          </w:tcPr>
          <w:p w:rsidR="007D56AB" w:rsidRPr="007D56AB" w:rsidRDefault="007D56AB" w:rsidP="007D56AB">
            <w:pPr>
              <w:spacing w:after="0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7D56AB">
              <w:rPr>
                <w:rFonts w:ascii="Times New Roman" w:eastAsia="Calibri" w:hAnsi="Times New Roman" w:cs="Times New Roman"/>
                <w:szCs w:val="28"/>
              </w:rPr>
              <w:t>8,48</w:t>
            </w:r>
          </w:p>
        </w:tc>
        <w:tc>
          <w:tcPr>
            <w:tcW w:w="605" w:type="dxa"/>
            <w:vAlign w:val="bottom"/>
          </w:tcPr>
          <w:p w:rsidR="007D56AB" w:rsidRPr="007D56AB" w:rsidRDefault="007D56AB" w:rsidP="007D56AB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7D56AB" w:rsidRPr="007D56AB" w:rsidRDefault="007D56AB" w:rsidP="007D56AB">
            <w:pPr>
              <w:spacing w:after="0"/>
              <w:ind w:left="-108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7D56AB">
              <w:rPr>
                <w:rFonts w:ascii="Times New Roman" w:eastAsia="Calibri" w:hAnsi="Times New Roman" w:cs="Times New Roman"/>
                <w:szCs w:val="28"/>
              </w:rPr>
              <w:t>1,73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D56AB" w:rsidRPr="007D56AB" w:rsidRDefault="007D56AB" w:rsidP="007D56A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vAlign w:val="center"/>
          </w:tcPr>
          <w:p w:rsidR="007D56AB" w:rsidRPr="007D56AB" w:rsidRDefault="007D56AB" w:rsidP="007D56AB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7D56AB">
              <w:rPr>
                <w:rFonts w:ascii="Times New Roman" w:eastAsia="Calibri" w:hAnsi="Times New Roman" w:cs="Times New Roman"/>
                <w:szCs w:val="28"/>
              </w:rPr>
              <w:t>2,64</w:t>
            </w:r>
          </w:p>
        </w:tc>
        <w:tc>
          <w:tcPr>
            <w:tcW w:w="567" w:type="dxa"/>
            <w:vAlign w:val="bottom"/>
          </w:tcPr>
          <w:p w:rsidR="007D56AB" w:rsidRPr="007D56AB" w:rsidRDefault="007D56AB" w:rsidP="007D56AB">
            <w:pPr>
              <w:spacing w:after="0" w:line="240" w:lineRule="auto"/>
              <w:ind w:left="-36"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</w:tcPr>
          <w:p w:rsidR="007D56AB" w:rsidRPr="007D56AB" w:rsidRDefault="007D56AB" w:rsidP="007D56AB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 w:rsidRPr="007D56AB">
              <w:rPr>
                <w:rFonts w:ascii="Times New Roman" w:eastAsia="Calibri" w:hAnsi="Times New Roman" w:cs="Times New Roman"/>
                <w:color w:val="000000"/>
                <w:szCs w:val="28"/>
              </w:rPr>
              <w:t>5,87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7D56AB" w:rsidRPr="007D56AB" w:rsidRDefault="007D56AB" w:rsidP="007D56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</w:tcPr>
          <w:p w:rsidR="007D56AB" w:rsidRPr="007D56AB" w:rsidRDefault="007D56AB" w:rsidP="007D56AB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 w:rsidRPr="007D56AB">
              <w:rPr>
                <w:rFonts w:ascii="Times New Roman" w:eastAsia="Calibri" w:hAnsi="Times New Roman" w:cs="Times New Roman"/>
                <w:color w:val="000000"/>
                <w:szCs w:val="28"/>
              </w:rPr>
              <w:t>6,45</w:t>
            </w:r>
          </w:p>
        </w:tc>
        <w:tc>
          <w:tcPr>
            <w:tcW w:w="567" w:type="dxa"/>
            <w:vAlign w:val="bottom"/>
          </w:tcPr>
          <w:p w:rsidR="007D56AB" w:rsidRPr="007D56AB" w:rsidRDefault="007D56AB" w:rsidP="007D56A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570" w:type="dxa"/>
          </w:tcPr>
          <w:p w:rsidR="007D56AB" w:rsidRPr="007D56AB" w:rsidRDefault="007D56AB" w:rsidP="007D56AB">
            <w:pPr>
              <w:spacing w:after="0"/>
              <w:ind w:right="-105"/>
              <w:jc w:val="center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 w:rsidRPr="007D56AB">
              <w:rPr>
                <w:rFonts w:ascii="Times New Roman" w:eastAsia="Calibri" w:hAnsi="Times New Roman" w:cs="Times New Roman"/>
                <w:color w:val="000000"/>
                <w:szCs w:val="28"/>
              </w:rPr>
              <w:t>7,17</w:t>
            </w:r>
          </w:p>
        </w:tc>
        <w:tc>
          <w:tcPr>
            <w:tcW w:w="847" w:type="dxa"/>
            <w:vAlign w:val="bottom"/>
          </w:tcPr>
          <w:p w:rsidR="007D56AB" w:rsidRPr="007D56AB" w:rsidRDefault="007D56AB" w:rsidP="007D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7D56A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100</w:t>
            </w:r>
          </w:p>
        </w:tc>
      </w:tr>
    </w:tbl>
    <w:p w:rsidR="007D56AB" w:rsidRPr="007D56AB" w:rsidRDefault="007D56AB" w:rsidP="007D56AB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Times New Roman" w:eastAsia="Times New Roman" w:hAnsi="Times New Roman" w:cs="Times New Roman"/>
          <w:szCs w:val="28"/>
        </w:rPr>
      </w:pPr>
    </w:p>
    <w:p w:rsidR="007D56AB" w:rsidRPr="005F0D06" w:rsidRDefault="007D56AB" w:rsidP="00C03B8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D56AB" w:rsidRPr="005F0D06" w:rsidSect="007D56AB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19E" w:rsidRDefault="001B119E" w:rsidP="00B53BD0">
      <w:pPr>
        <w:spacing w:after="0" w:line="240" w:lineRule="auto"/>
      </w:pPr>
      <w:r>
        <w:separator/>
      </w:r>
    </w:p>
  </w:endnote>
  <w:endnote w:type="continuationSeparator" w:id="0">
    <w:p w:rsidR="001B119E" w:rsidRDefault="001B119E" w:rsidP="00B53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611420"/>
      <w:docPartObj>
        <w:docPartGallery w:val="Page Numbers (Bottom of Page)"/>
        <w:docPartUnique/>
      </w:docPartObj>
    </w:sdtPr>
    <w:sdtContent>
      <w:p w:rsidR="009C19B4" w:rsidRDefault="009C19B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1739">
          <w:rPr>
            <w:noProof/>
          </w:rPr>
          <w:t>15</w:t>
        </w:r>
        <w:r>
          <w:fldChar w:fldCharType="end"/>
        </w:r>
      </w:p>
    </w:sdtContent>
  </w:sdt>
  <w:p w:rsidR="009C19B4" w:rsidRDefault="009C19B4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19E" w:rsidRDefault="001B119E" w:rsidP="00B53BD0">
      <w:pPr>
        <w:spacing w:after="0" w:line="240" w:lineRule="auto"/>
      </w:pPr>
      <w:r>
        <w:separator/>
      </w:r>
    </w:p>
  </w:footnote>
  <w:footnote w:type="continuationSeparator" w:id="0">
    <w:p w:rsidR="001B119E" w:rsidRDefault="001B119E" w:rsidP="00B53B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B15F0"/>
    <w:multiLevelType w:val="hybridMultilevel"/>
    <w:tmpl w:val="4E94E0A6"/>
    <w:lvl w:ilvl="0" w:tplc="8BF6EAE0">
      <w:start w:val="1"/>
      <w:numFmt w:val="decimal"/>
      <w:lvlText w:val="%1."/>
      <w:lvlJc w:val="left"/>
      <w:pPr>
        <w:ind w:left="1873" w:hanging="11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D9218B3"/>
    <w:multiLevelType w:val="hybridMultilevel"/>
    <w:tmpl w:val="04E4D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36275B"/>
    <w:multiLevelType w:val="multilevel"/>
    <w:tmpl w:val="0534F54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37FA"/>
    <w:rsid w:val="000043EF"/>
    <w:rsid w:val="00010975"/>
    <w:rsid w:val="00012684"/>
    <w:rsid w:val="00015876"/>
    <w:rsid w:val="000160EA"/>
    <w:rsid w:val="0002703D"/>
    <w:rsid w:val="0002790D"/>
    <w:rsid w:val="000305F8"/>
    <w:rsid w:val="00041D0F"/>
    <w:rsid w:val="00045968"/>
    <w:rsid w:val="00045B25"/>
    <w:rsid w:val="00055D1D"/>
    <w:rsid w:val="00057F63"/>
    <w:rsid w:val="00061006"/>
    <w:rsid w:val="00066485"/>
    <w:rsid w:val="00066AF7"/>
    <w:rsid w:val="00067D3F"/>
    <w:rsid w:val="00072DCD"/>
    <w:rsid w:val="00074459"/>
    <w:rsid w:val="00082B02"/>
    <w:rsid w:val="000839D1"/>
    <w:rsid w:val="000928AA"/>
    <w:rsid w:val="00093ACA"/>
    <w:rsid w:val="000A0CA0"/>
    <w:rsid w:val="000A256B"/>
    <w:rsid w:val="000A41C8"/>
    <w:rsid w:val="000B1701"/>
    <w:rsid w:val="000B172A"/>
    <w:rsid w:val="000B2E30"/>
    <w:rsid w:val="000B5906"/>
    <w:rsid w:val="000C0A14"/>
    <w:rsid w:val="000C7DB5"/>
    <w:rsid w:val="000D03B8"/>
    <w:rsid w:val="000D0537"/>
    <w:rsid w:val="000D0667"/>
    <w:rsid w:val="000D3C9E"/>
    <w:rsid w:val="000D6138"/>
    <w:rsid w:val="000D679F"/>
    <w:rsid w:val="000D71FE"/>
    <w:rsid w:val="000E7A9A"/>
    <w:rsid w:val="000F0266"/>
    <w:rsid w:val="000F7BB1"/>
    <w:rsid w:val="0010115C"/>
    <w:rsid w:val="00111B57"/>
    <w:rsid w:val="001125FD"/>
    <w:rsid w:val="001205A9"/>
    <w:rsid w:val="001211C1"/>
    <w:rsid w:val="0012239C"/>
    <w:rsid w:val="0012297F"/>
    <w:rsid w:val="00124954"/>
    <w:rsid w:val="00132EAC"/>
    <w:rsid w:val="001341D0"/>
    <w:rsid w:val="00144E53"/>
    <w:rsid w:val="001622AD"/>
    <w:rsid w:val="00165825"/>
    <w:rsid w:val="00167655"/>
    <w:rsid w:val="0017250A"/>
    <w:rsid w:val="0017332D"/>
    <w:rsid w:val="00177B1C"/>
    <w:rsid w:val="00182053"/>
    <w:rsid w:val="00183B78"/>
    <w:rsid w:val="00184254"/>
    <w:rsid w:val="001865D5"/>
    <w:rsid w:val="00190032"/>
    <w:rsid w:val="00196A0D"/>
    <w:rsid w:val="00197A3C"/>
    <w:rsid w:val="001A7273"/>
    <w:rsid w:val="001A76A2"/>
    <w:rsid w:val="001A774D"/>
    <w:rsid w:val="001B119E"/>
    <w:rsid w:val="001C2728"/>
    <w:rsid w:val="001C32E8"/>
    <w:rsid w:val="001C462B"/>
    <w:rsid w:val="001C5C30"/>
    <w:rsid w:val="001D5074"/>
    <w:rsid w:val="001E6B87"/>
    <w:rsid w:val="001E731E"/>
    <w:rsid w:val="001F039B"/>
    <w:rsid w:val="001F41E1"/>
    <w:rsid w:val="00201A04"/>
    <w:rsid w:val="00203174"/>
    <w:rsid w:val="00203FD4"/>
    <w:rsid w:val="00205466"/>
    <w:rsid w:val="00210F35"/>
    <w:rsid w:val="00210FAD"/>
    <w:rsid w:val="002126F3"/>
    <w:rsid w:val="002138AF"/>
    <w:rsid w:val="00214729"/>
    <w:rsid w:val="00215AC5"/>
    <w:rsid w:val="00217FDF"/>
    <w:rsid w:val="00230161"/>
    <w:rsid w:val="00235E86"/>
    <w:rsid w:val="00240F35"/>
    <w:rsid w:val="00245BF0"/>
    <w:rsid w:val="002512EC"/>
    <w:rsid w:val="00252A2E"/>
    <w:rsid w:val="0026040D"/>
    <w:rsid w:val="00261542"/>
    <w:rsid w:val="00264C7A"/>
    <w:rsid w:val="002679C2"/>
    <w:rsid w:val="0027005D"/>
    <w:rsid w:val="0028292D"/>
    <w:rsid w:val="00290560"/>
    <w:rsid w:val="0029321D"/>
    <w:rsid w:val="002A17A3"/>
    <w:rsid w:val="002B1D63"/>
    <w:rsid w:val="002B25E0"/>
    <w:rsid w:val="002B4204"/>
    <w:rsid w:val="002C74A8"/>
    <w:rsid w:val="002D520C"/>
    <w:rsid w:val="002E2121"/>
    <w:rsid w:val="002E43E3"/>
    <w:rsid w:val="002E7E74"/>
    <w:rsid w:val="002F030C"/>
    <w:rsid w:val="002F03E0"/>
    <w:rsid w:val="002F63CF"/>
    <w:rsid w:val="0030120F"/>
    <w:rsid w:val="00302D67"/>
    <w:rsid w:val="003037BF"/>
    <w:rsid w:val="00305D15"/>
    <w:rsid w:val="003101DE"/>
    <w:rsid w:val="00310A82"/>
    <w:rsid w:val="0031402F"/>
    <w:rsid w:val="003171E4"/>
    <w:rsid w:val="003356DC"/>
    <w:rsid w:val="0035591D"/>
    <w:rsid w:val="00365A17"/>
    <w:rsid w:val="003665CF"/>
    <w:rsid w:val="00376DA8"/>
    <w:rsid w:val="003833DD"/>
    <w:rsid w:val="003930D9"/>
    <w:rsid w:val="00396A07"/>
    <w:rsid w:val="0039741B"/>
    <w:rsid w:val="003A55D4"/>
    <w:rsid w:val="003B5A6A"/>
    <w:rsid w:val="003C0E2F"/>
    <w:rsid w:val="003C38F0"/>
    <w:rsid w:val="003D1793"/>
    <w:rsid w:val="003D19D1"/>
    <w:rsid w:val="003D2BAE"/>
    <w:rsid w:val="003D35F4"/>
    <w:rsid w:val="003D4A90"/>
    <w:rsid w:val="003E06E7"/>
    <w:rsid w:val="003E2EAA"/>
    <w:rsid w:val="003E6719"/>
    <w:rsid w:val="003E7639"/>
    <w:rsid w:val="003F0396"/>
    <w:rsid w:val="003F13EB"/>
    <w:rsid w:val="003F215D"/>
    <w:rsid w:val="003F2932"/>
    <w:rsid w:val="003F6CF2"/>
    <w:rsid w:val="00411678"/>
    <w:rsid w:val="00420A2F"/>
    <w:rsid w:val="004327B4"/>
    <w:rsid w:val="00434247"/>
    <w:rsid w:val="004402E7"/>
    <w:rsid w:val="004433C2"/>
    <w:rsid w:val="00447639"/>
    <w:rsid w:val="00452519"/>
    <w:rsid w:val="00456C51"/>
    <w:rsid w:val="00457D35"/>
    <w:rsid w:val="00460E43"/>
    <w:rsid w:val="00464550"/>
    <w:rsid w:val="004672DE"/>
    <w:rsid w:val="0047037C"/>
    <w:rsid w:val="004719D0"/>
    <w:rsid w:val="00472B6E"/>
    <w:rsid w:val="004752D6"/>
    <w:rsid w:val="00491EFD"/>
    <w:rsid w:val="004941F8"/>
    <w:rsid w:val="00495AD8"/>
    <w:rsid w:val="00496DD0"/>
    <w:rsid w:val="004A084E"/>
    <w:rsid w:val="004A0CCC"/>
    <w:rsid w:val="004A286D"/>
    <w:rsid w:val="004A715D"/>
    <w:rsid w:val="004B2890"/>
    <w:rsid w:val="004C177D"/>
    <w:rsid w:val="004C5077"/>
    <w:rsid w:val="004C6933"/>
    <w:rsid w:val="004D0FE6"/>
    <w:rsid w:val="004D33A9"/>
    <w:rsid w:val="004D760E"/>
    <w:rsid w:val="004E2479"/>
    <w:rsid w:val="004E29B1"/>
    <w:rsid w:val="004E4830"/>
    <w:rsid w:val="00511057"/>
    <w:rsid w:val="005120E1"/>
    <w:rsid w:val="00520447"/>
    <w:rsid w:val="0052475C"/>
    <w:rsid w:val="005248B6"/>
    <w:rsid w:val="00525507"/>
    <w:rsid w:val="00531F8D"/>
    <w:rsid w:val="005345A9"/>
    <w:rsid w:val="00535F71"/>
    <w:rsid w:val="0054107B"/>
    <w:rsid w:val="00543A0D"/>
    <w:rsid w:val="00551EA4"/>
    <w:rsid w:val="005532AB"/>
    <w:rsid w:val="0056565E"/>
    <w:rsid w:val="0057123F"/>
    <w:rsid w:val="00572389"/>
    <w:rsid w:val="00575040"/>
    <w:rsid w:val="005824E1"/>
    <w:rsid w:val="00582B45"/>
    <w:rsid w:val="00584E24"/>
    <w:rsid w:val="00597FFB"/>
    <w:rsid w:val="005A3122"/>
    <w:rsid w:val="005A757D"/>
    <w:rsid w:val="005B038F"/>
    <w:rsid w:val="005B135B"/>
    <w:rsid w:val="005B1A67"/>
    <w:rsid w:val="005B24ED"/>
    <w:rsid w:val="005C5DFE"/>
    <w:rsid w:val="005D3843"/>
    <w:rsid w:val="005D3A52"/>
    <w:rsid w:val="005E61D4"/>
    <w:rsid w:val="005F0D06"/>
    <w:rsid w:val="00600FBC"/>
    <w:rsid w:val="00601907"/>
    <w:rsid w:val="00605EC7"/>
    <w:rsid w:val="0061167D"/>
    <w:rsid w:val="00613692"/>
    <w:rsid w:val="00617B6F"/>
    <w:rsid w:val="00621642"/>
    <w:rsid w:val="00630BD0"/>
    <w:rsid w:val="00630F7D"/>
    <w:rsid w:val="006326DC"/>
    <w:rsid w:val="0064087D"/>
    <w:rsid w:val="00642A49"/>
    <w:rsid w:val="00644031"/>
    <w:rsid w:val="00645CFC"/>
    <w:rsid w:val="006515FE"/>
    <w:rsid w:val="0065375B"/>
    <w:rsid w:val="00653B2A"/>
    <w:rsid w:val="00655F4C"/>
    <w:rsid w:val="0065721B"/>
    <w:rsid w:val="00664E18"/>
    <w:rsid w:val="0066689A"/>
    <w:rsid w:val="00670F10"/>
    <w:rsid w:val="006730DE"/>
    <w:rsid w:val="0067542B"/>
    <w:rsid w:val="0068033C"/>
    <w:rsid w:val="00681AAA"/>
    <w:rsid w:val="00684515"/>
    <w:rsid w:val="006846D4"/>
    <w:rsid w:val="00692FC7"/>
    <w:rsid w:val="00696A46"/>
    <w:rsid w:val="006B00D3"/>
    <w:rsid w:val="006B4A21"/>
    <w:rsid w:val="006B5690"/>
    <w:rsid w:val="006B666B"/>
    <w:rsid w:val="006C1DB8"/>
    <w:rsid w:val="006C24C1"/>
    <w:rsid w:val="006C3CB7"/>
    <w:rsid w:val="006D14E9"/>
    <w:rsid w:val="006D3A54"/>
    <w:rsid w:val="006D5A7E"/>
    <w:rsid w:val="006E2187"/>
    <w:rsid w:val="006E2AF9"/>
    <w:rsid w:val="006E2FD7"/>
    <w:rsid w:val="006E5C80"/>
    <w:rsid w:val="006E72A2"/>
    <w:rsid w:val="006F29E6"/>
    <w:rsid w:val="006F5A30"/>
    <w:rsid w:val="00712EF6"/>
    <w:rsid w:val="00714C74"/>
    <w:rsid w:val="00715AF2"/>
    <w:rsid w:val="00715FDC"/>
    <w:rsid w:val="007165EC"/>
    <w:rsid w:val="007202FD"/>
    <w:rsid w:val="00722001"/>
    <w:rsid w:val="00725A12"/>
    <w:rsid w:val="007272CF"/>
    <w:rsid w:val="00727382"/>
    <w:rsid w:val="00732797"/>
    <w:rsid w:val="007423A9"/>
    <w:rsid w:val="0075739D"/>
    <w:rsid w:val="00762819"/>
    <w:rsid w:val="0076298D"/>
    <w:rsid w:val="00772074"/>
    <w:rsid w:val="00776000"/>
    <w:rsid w:val="00777FDE"/>
    <w:rsid w:val="00781775"/>
    <w:rsid w:val="007843B5"/>
    <w:rsid w:val="00785473"/>
    <w:rsid w:val="007878E3"/>
    <w:rsid w:val="00793ABB"/>
    <w:rsid w:val="00796485"/>
    <w:rsid w:val="00797013"/>
    <w:rsid w:val="007A26BF"/>
    <w:rsid w:val="007A32AB"/>
    <w:rsid w:val="007B2F1A"/>
    <w:rsid w:val="007B6C90"/>
    <w:rsid w:val="007C250D"/>
    <w:rsid w:val="007C3597"/>
    <w:rsid w:val="007C7ABE"/>
    <w:rsid w:val="007D0AEB"/>
    <w:rsid w:val="007D2C42"/>
    <w:rsid w:val="007D56AB"/>
    <w:rsid w:val="007D7368"/>
    <w:rsid w:val="007D7C14"/>
    <w:rsid w:val="007E0987"/>
    <w:rsid w:val="007E5292"/>
    <w:rsid w:val="007F106B"/>
    <w:rsid w:val="008025F2"/>
    <w:rsid w:val="008075B9"/>
    <w:rsid w:val="00810516"/>
    <w:rsid w:val="00810818"/>
    <w:rsid w:val="00813963"/>
    <w:rsid w:val="0081415E"/>
    <w:rsid w:val="00817635"/>
    <w:rsid w:val="00823660"/>
    <w:rsid w:val="00831103"/>
    <w:rsid w:val="00833B46"/>
    <w:rsid w:val="00836BCA"/>
    <w:rsid w:val="00841739"/>
    <w:rsid w:val="0086054D"/>
    <w:rsid w:val="0086168B"/>
    <w:rsid w:val="008617E5"/>
    <w:rsid w:val="00864CA1"/>
    <w:rsid w:val="00874C44"/>
    <w:rsid w:val="00890A90"/>
    <w:rsid w:val="008A0367"/>
    <w:rsid w:val="008A0BEB"/>
    <w:rsid w:val="008A6263"/>
    <w:rsid w:val="008B26CE"/>
    <w:rsid w:val="008B2A5B"/>
    <w:rsid w:val="008B4B1D"/>
    <w:rsid w:val="008B5F77"/>
    <w:rsid w:val="008B6BA5"/>
    <w:rsid w:val="008C34D0"/>
    <w:rsid w:val="008C58BC"/>
    <w:rsid w:val="008C5BDD"/>
    <w:rsid w:val="008C5D2C"/>
    <w:rsid w:val="008D2637"/>
    <w:rsid w:val="008D4344"/>
    <w:rsid w:val="008E111D"/>
    <w:rsid w:val="008E2F2B"/>
    <w:rsid w:val="008E51EC"/>
    <w:rsid w:val="008F48C4"/>
    <w:rsid w:val="008F4D2A"/>
    <w:rsid w:val="008F64EC"/>
    <w:rsid w:val="0090249E"/>
    <w:rsid w:val="00907797"/>
    <w:rsid w:val="00907A33"/>
    <w:rsid w:val="00913079"/>
    <w:rsid w:val="00917F76"/>
    <w:rsid w:val="009245CC"/>
    <w:rsid w:val="00931C9D"/>
    <w:rsid w:val="00931CFF"/>
    <w:rsid w:val="009418CF"/>
    <w:rsid w:val="00941A65"/>
    <w:rsid w:val="00942C7E"/>
    <w:rsid w:val="0094384C"/>
    <w:rsid w:val="00944B99"/>
    <w:rsid w:val="00947B23"/>
    <w:rsid w:val="009524F1"/>
    <w:rsid w:val="0095418E"/>
    <w:rsid w:val="00965090"/>
    <w:rsid w:val="00966BAA"/>
    <w:rsid w:val="00974E2C"/>
    <w:rsid w:val="00977CB5"/>
    <w:rsid w:val="00983036"/>
    <w:rsid w:val="00992B30"/>
    <w:rsid w:val="00992B5F"/>
    <w:rsid w:val="009A0918"/>
    <w:rsid w:val="009A1DB5"/>
    <w:rsid w:val="009A42F6"/>
    <w:rsid w:val="009A738F"/>
    <w:rsid w:val="009B25DA"/>
    <w:rsid w:val="009C19B4"/>
    <w:rsid w:val="009C71F5"/>
    <w:rsid w:val="009D008B"/>
    <w:rsid w:val="009D530A"/>
    <w:rsid w:val="009E0CF1"/>
    <w:rsid w:val="009E3203"/>
    <w:rsid w:val="009E5334"/>
    <w:rsid w:val="009E6A3F"/>
    <w:rsid w:val="009F03C4"/>
    <w:rsid w:val="009F5197"/>
    <w:rsid w:val="009F51B2"/>
    <w:rsid w:val="009F5401"/>
    <w:rsid w:val="009F5971"/>
    <w:rsid w:val="00A0081F"/>
    <w:rsid w:val="00A07BD5"/>
    <w:rsid w:val="00A14DD9"/>
    <w:rsid w:val="00A162D9"/>
    <w:rsid w:val="00A2397D"/>
    <w:rsid w:val="00A33557"/>
    <w:rsid w:val="00A41EEA"/>
    <w:rsid w:val="00A51012"/>
    <w:rsid w:val="00A5663D"/>
    <w:rsid w:val="00A64EC8"/>
    <w:rsid w:val="00A65D0D"/>
    <w:rsid w:val="00A70869"/>
    <w:rsid w:val="00A74262"/>
    <w:rsid w:val="00A819FD"/>
    <w:rsid w:val="00A82875"/>
    <w:rsid w:val="00A829E2"/>
    <w:rsid w:val="00A870A3"/>
    <w:rsid w:val="00A93E29"/>
    <w:rsid w:val="00A95A9F"/>
    <w:rsid w:val="00A96832"/>
    <w:rsid w:val="00AA44F9"/>
    <w:rsid w:val="00AB2813"/>
    <w:rsid w:val="00AB60F5"/>
    <w:rsid w:val="00AC2E92"/>
    <w:rsid w:val="00AC5506"/>
    <w:rsid w:val="00AC5F96"/>
    <w:rsid w:val="00AD31C9"/>
    <w:rsid w:val="00AD4051"/>
    <w:rsid w:val="00AD45C9"/>
    <w:rsid w:val="00AE1989"/>
    <w:rsid w:val="00AE6547"/>
    <w:rsid w:val="00AE6B22"/>
    <w:rsid w:val="00AF0E85"/>
    <w:rsid w:val="00AF1A7C"/>
    <w:rsid w:val="00AF5820"/>
    <w:rsid w:val="00AF658F"/>
    <w:rsid w:val="00B05378"/>
    <w:rsid w:val="00B07249"/>
    <w:rsid w:val="00B15C15"/>
    <w:rsid w:val="00B17E22"/>
    <w:rsid w:val="00B22615"/>
    <w:rsid w:val="00B3582E"/>
    <w:rsid w:val="00B42F5E"/>
    <w:rsid w:val="00B50086"/>
    <w:rsid w:val="00B503DB"/>
    <w:rsid w:val="00B53380"/>
    <w:rsid w:val="00B53BD0"/>
    <w:rsid w:val="00B55633"/>
    <w:rsid w:val="00B5570C"/>
    <w:rsid w:val="00B6690D"/>
    <w:rsid w:val="00B678D7"/>
    <w:rsid w:val="00B77A37"/>
    <w:rsid w:val="00B80C20"/>
    <w:rsid w:val="00B82179"/>
    <w:rsid w:val="00B85356"/>
    <w:rsid w:val="00B86D11"/>
    <w:rsid w:val="00B94BC5"/>
    <w:rsid w:val="00B97C9B"/>
    <w:rsid w:val="00BA0711"/>
    <w:rsid w:val="00BA0F85"/>
    <w:rsid w:val="00BB6E2B"/>
    <w:rsid w:val="00BC6156"/>
    <w:rsid w:val="00BD3081"/>
    <w:rsid w:val="00BD43FA"/>
    <w:rsid w:val="00BD6D06"/>
    <w:rsid w:val="00BE3556"/>
    <w:rsid w:val="00BE37D8"/>
    <w:rsid w:val="00BE3871"/>
    <w:rsid w:val="00BE6957"/>
    <w:rsid w:val="00BE709F"/>
    <w:rsid w:val="00BE743B"/>
    <w:rsid w:val="00BF559B"/>
    <w:rsid w:val="00BF686E"/>
    <w:rsid w:val="00BF6C63"/>
    <w:rsid w:val="00C000CC"/>
    <w:rsid w:val="00C03B85"/>
    <w:rsid w:val="00C06504"/>
    <w:rsid w:val="00C10190"/>
    <w:rsid w:val="00C27AC6"/>
    <w:rsid w:val="00C309D2"/>
    <w:rsid w:val="00C34AD0"/>
    <w:rsid w:val="00C41158"/>
    <w:rsid w:val="00C41AF3"/>
    <w:rsid w:val="00C41CB6"/>
    <w:rsid w:val="00C42FB8"/>
    <w:rsid w:val="00C5287C"/>
    <w:rsid w:val="00C5341B"/>
    <w:rsid w:val="00C619D5"/>
    <w:rsid w:val="00C6309B"/>
    <w:rsid w:val="00C65AA6"/>
    <w:rsid w:val="00C707C5"/>
    <w:rsid w:val="00C74678"/>
    <w:rsid w:val="00C753F2"/>
    <w:rsid w:val="00C86440"/>
    <w:rsid w:val="00C94B54"/>
    <w:rsid w:val="00CA55D6"/>
    <w:rsid w:val="00CA6F3B"/>
    <w:rsid w:val="00CA71E8"/>
    <w:rsid w:val="00CA7673"/>
    <w:rsid w:val="00CB1254"/>
    <w:rsid w:val="00CB209E"/>
    <w:rsid w:val="00CC04E6"/>
    <w:rsid w:val="00CC1B63"/>
    <w:rsid w:val="00CC1B85"/>
    <w:rsid w:val="00CC410B"/>
    <w:rsid w:val="00CC72F7"/>
    <w:rsid w:val="00CD0CF8"/>
    <w:rsid w:val="00CD156C"/>
    <w:rsid w:val="00CE16C8"/>
    <w:rsid w:val="00CE2DFE"/>
    <w:rsid w:val="00CF0C51"/>
    <w:rsid w:val="00D00078"/>
    <w:rsid w:val="00D164E7"/>
    <w:rsid w:val="00D239CD"/>
    <w:rsid w:val="00D31A19"/>
    <w:rsid w:val="00D31DEC"/>
    <w:rsid w:val="00D34B08"/>
    <w:rsid w:val="00D34B3D"/>
    <w:rsid w:val="00D36C9E"/>
    <w:rsid w:val="00D40526"/>
    <w:rsid w:val="00D419FE"/>
    <w:rsid w:val="00D45A35"/>
    <w:rsid w:val="00D500DC"/>
    <w:rsid w:val="00D570D5"/>
    <w:rsid w:val="00D63233"/>
    <w:rsid w:val="00D66F7E"/>
    <w:rsid w:val="00D77E51"/>
    <w:rsid w:val="00D83318"/>
    <w:rsid w:val="00D83F41"/>
    <w:rsid w:val="00D90E3A"/>
    <w:rsid w:val="00D937FA"/>
    <w:rsid w:val="00D94C05"/>
    <w:rsid w:val="00D954D5"/>
    <w:rsid w:val="00D97136"/>
    <w:rsid w:val="00D97EB5"/>
    <w:rsid w:val="00DA1D10"/>
    <w:rsid w:val="00DA25F0"/>
    <w:rsid w:val="00DA77E0"/>
    <w:rsid w:val="00DB3016"/>
    <w:rsid w:val="00DB3024"/>
    <w:rsid w:val="00DB5BDE"/>
    <w:rsid w:val="00DC6397"/>
    <w:rsid w:val="00DD1581"/>
    <w:rsid w:val="00DD1C53"/>
    <w:rsid w:val="00DD4E29"/>
    <w:rsid w:val="00DD4F31"/>
    <w:rsid w:val="00DD7AE2"/>
    <w:rsid w:val="00DE1EF5"/>
    <w:rsid w:val="00DE26C2"/>
    <w:rsid w:val="00DE69DA"/>
    <w:rsid w:val="00E104D8"/>
    <w:rsid w:val="00E14A7E"/>
    <w:rsid w:val="00E21223"/>
    <w:rsid w:val="00E23ED5"/>
    <w:rsid w:val="00E2622A"/>
    <w:rsid w:val="00E30093"/>
    <w:rsid w:val="00E33719"/>
    <w:rsid w:val="00E33747"/>
    <w:rsid w:val="00E40F24"/>
    <w:rsid w:val="00E45D54"/>
    <w:rsid w:val="00E473F7"/>
    <w:rsid w:val="00E53CE8"/>
    <w:rsid w:val="00E56EF5"/>
    <w:rsid w:val="00E708F8"/>
    <w:rsid w:val="00E70FBC"/>
    <w:rsid w:val="00E76C33"/>
    <w:rsid w:val="00E77CA0"/>
    <w:rsid w:val="00E8012C"/>
    <w:rsid w:val="00E80CDE"/>
    <w:rsid w:val="00E830B8"/>
    <w:rsid w:val="00E83FC5"/>
    <w:rsid w:val="00E84E04"/>
    <w:rsid w:val="00E85FB1"/>
    <w:rsid w:val="00E86068"/>
    <w:rsid w:val="00E879A8"/>
    <w:rsid w:val="00E92CA6"/>
    <w:rsid w:val="00E978DE"/>
    <w:rsid w:val="00EA2016"/>
    <w:rsid w:val="00EA4B83"/>
    <w:rsid w:val="00EA4DEA"/>
    <w:rsid w:val="00EA6AF5"/>
    <w:rsid w:val="00EA76CB"/>
    <w:rsid w:val="00EB1D72"/>
    <w:rsid w:val="00EB288F"/>
    <w:rsid w:val="00EB55EE"/>
    <w:rsid w:val="00EB6C78"/>
    <w:rsid w:val="00EC00E1"/>
    <w:rsid w:val="00EC1212"/>
    <w:rsid w:val="00EC1371"/>
    <w:rsid w:val="00EC552C"/>
    <w:rsid w:val="00ED7024"/>
    <w:rsid w:val="00ED712A"/>
    <w:rsid w:val="00EE2F64"/>
    <w:rsid w:val="00EF0A9C"/>
    <w:rsid w:val="00EF1CFA"/>
    <w:rsid w:val="00EF7A39"/>
    <w:rsid w:val="00F0005D"/>
    <w:rsid w:val="00F0594E"/>
    <w:rsid w:val="00F07DBD"/>
    <w:rsid w:val="00F21241"/>
    <w:rsid w:val="00F213E1"/>
    <w:rsid w:val="00F26408"/>
    <w:rsid w:val="00F300B5"/>
    <w:rsid w:val="00F35969"/>
    <w:rsid w:val="00F54CC9"/>
    <w:rsid w:val="00F60983"/>
    <w:rsid w:val="00F63870"/>
    <w:rsid w:val="00F65506"/>
    <w:rsid w:val="00F7662A"/>
    <w:rsid w:val="00F82880"/>
    <w:rsid w:val="00F85F82"/>
    <w:rsid w:val="00FA3371"/>
    <w:rsid w:val="00FA4B26"/>
    <w:rsid w:val="00FA569B"/>
    <w:rsid w:val="00FA6D5D"/>
    <w:rsid w:val="00FA7B67"/>
    <w:rsid w:val="00FC37DC"/>
    <w:rsid w:val="00FC62AC"/>
    <w:rsid w:val="00FC65BB"/>
    <w:rsid w:val="00FC7AEA"/>
    <w:rsid w:val="00FD2DDA"/>
    <w:rsid w:val="00FE0230"/>
    <w:rsid w:val="00FE353C"/>
    <w:rsid w:val="00FE3751"/>
    <w:rsid w:val="00FE3851"/>
    <w:rsid w:val="00FE521F"/>
    <w:rsid w:val="00FE5636"/>
    <w:rsid w:val="00FE5DB4"/>
    <w:rsid w:val="00FF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 style="mso-position-vertical-relative:line">
      <v:stroke endarrow="block"/>
    </o:shapedefaults>
    <o:shapelayout v:ext="edit">
      <o:idmap v:ext="edit" data="1"/>
      <o:rules v:ext="edit">
        <o:r id="V:Rule1" type="connector" idref="#Прямая со стрелкой 16"/>
        <o:r id="V:Rule2" type="connector" idref="#Прямая со стрелкой 7"/>
        <o:r id="V:Rule3" type="connector" idref="#Прямая со стрелкой 2"/>
        <o:r id="V:Rule4" type="connector" idref="#Прямая со стрелкой 21"/>
        <o:r id="V:Rule5" type="connector" idref="#Прямая со стрелкой 20"/>
        <o:r id="V:Rule6" type="connector" idref="#Прямая со стрелкой 1"/>
        <o:r id="V:Rule7" type="connector" idref="#Прямая со стрелкой 19"/>
        <o:r id="V:Rule8" type="connector" idref="#Прямая со стрелкой 1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F9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37F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B60F5"/>
    <w:rPr>
      <w:strike w:val="0"/>
      <w:dstrike w:val="0"/>
      <w:color w:val="333333"/>
      <w:sz w:val="13"/>
      <w:szCs w:val="13"/>
      <w:u w:val="none"/>
      <w:effect w:val="none"/>
    </w:rPr>
  </w:style>
  <w:style w:type="paragraph" w:styleId="a5">
    <w:name w:val="Normal (Web)"/>
    <w:basedOn w:val="a"/>
    <w:uiPriority w:val="99"/>
    <w:semiHidden/>
    <w:unhideWhenUsed/>
    <w:rsid w:val="00AB60F5"/>
    <w:pPr>
      <w:spacing w:before="100" w:beforeAutospacing="1" w:after="100" w:afterAutospacing="1" w:line="240" w:lineRule="auto"/>
      <w:ind w:firstLine="180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AB60F5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864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4CA1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7878E3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878E3"/>
  </w:style>
  <w:style w:type="paragraph" w:styleId="ab">
    <w:name w:val="header"/>
    <w:basedOn w:val="a"/>
    <w:link w:val="ac"/>
    <w:uiPriority w:val="99"/>
    <w:unhideWhenUsed/>
    <w:rsid w:val="00B53B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53BD0"/>
  </w:style>
  <w:style w:type="paragraph" w:styleId="ad">
    <w:name w:val="footer"/>
    <w:basedOn w:val="a"/>
    <w:link w:val="ae"/>
    <w:uiPriority w:val="99"/>
    <w:unhideWhenUsed/>
    <w:rsid w:val="00B53B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53BD0"/>
  </w:style>
  <w:style w:type="table" w:styleId="af">
    <w:name w:val="Table Grid"/>
    <w:basedOn w:val="a1"/>
    <w:uiPriority w:val="59"/>
    <w:rsid w:val="00A82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llowedHyperlink"/>
    <w:basedOn w:val="a0"/>
    <w:uiPriority w:val="99"/>
    <w:semiHidden/>
    <w:unhideWhenUsed/>
    <w:rsid w:val="00217FDF"/>
    <w:rPr>
      <w:color w:val="800080" w:themeColor="followedHyperlink"/>
      <w:u w:val="single"/>
    </w:rPr>
  </w:style>
  <w:style w:type="table" w:customStyle="1" w:styleId="1">
    <w:name w:val="Сетка таблицы1"/>
    <w:basedOn w:val="a1"/>
    <w:next w:val="af"/>
    <w:uiPriority w:val="59"/>
    <w:rsid w:val="007D56AB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835230">
                  <w:marLeft w:val="-2976"/>
                  <w:marRight w:val="-297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252540">
                      <w:marLeft w:val="2520"/>
                      <w:marRight w:val="25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18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5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2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29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92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8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1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8872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8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21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84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0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1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94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26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12">
      <w:bodyDiv w:val="1"/>
      <w:marLeft w:val="0"/>
      <w:marRight w:val="120"/>
      <w:marTop w:val="6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8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4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0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2894">
      <w:bodyDiv w:val="1"/>
      <w:marLeft w:val="0"/>
      <w:marRight w:val="0"/>
      <w:marTop w:val="0"/>
      <w:marBottom w:val="16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83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3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46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95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004944">
                          <w:blockQuote w:val="1"/>
                          <w:marLeft w:val="0"/>
                          <w:marRight w:val="0"/>
                          <w:marTop w:val="48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214465">
                          <w:marLeft w:val="0"/>
                          <w:marRight w:val="0"/>
                          <w:marTop w:val="12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8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4717">
      <w:bodyDiv w:val="1"/>
      <w:marLeft w:val="12"/>
      <w:marRight w:val="12"/>
      <w:marTop w:val="12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47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0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4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826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8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61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2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4.xml"/><Relationship Id="rId18" Type="http://schemas.openxmlformats.org/officeDocument/2006/relationships/hyperlink" Target="https://econet.ru/articles/62188-kislotnye-dozhdi-ih-prichiny-i-posledstviya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17" Type="http://schemas.openxmlformats.org/officeDocument/2006/relationships/hyperlink" Target="http://n-t.ru/tp/mr/kn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artofel.org/cultivars/sorta/%20sorta_vse.htm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hyperlink" Target="file:///C:/Users/User/Downloads/%5bBatyan-A.N.,-Frumin-G.T.,-Bazuelev-V.N.%5d-Osnovue-(z-lib.org).pdf" TargetMode="External"/><Relationship Id="rId10" Type="http://schemas.openxmlformats.org/officeDocument/2006/relationships/chart" Target="charts/chart1.xml"/><Relationship Id="rId19" Type="http://schemas.openxmlformats.org/officeDocument/2006/relationships/hyperlink" Target="http://midural.ru/100034/100083/%20100294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lab.wikia.org/ru/wiki/%D0%9A%D0%B0%D0%BF%D1%83%D1%81%D1%82%D0%BD%D1%8B%D0%B5" TargetMode="Externa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1.bin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2.bin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3.bin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4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 b="0">
                <a:latin typeface="Times New Roman" panose="02020603050405020304" pitchFamily="18" charset="0"/>
                <a:cs typeface="Times New Roman" panose="02020603050405020304" pitchFamily="18" charset="0"/>
              </a:rPr>
              <a:t>Урожайность гороха</a:t>
            </a:r>
          </a:p>
        </c:rich>
      </c:tx>
      <c:overlay val="1"/>
    </c:title>
    <c:autoTitleDeleted val="0"/>
    <c:plotArea>
      <c:layout>
        <c:manualLayout>
          <c:layoutTarget val="inner"/>
          <c:xMode val="edge"/>
          <c:yMode val="edge"/>
          <c:x val="0.12864156574336838"/>
          <c:y val="0.13010429617350464"/>
          <c:w val="0.86517330934308734"/>
          <c:h val="0.54752150643091324"/>
        </c:manualLayout>
      </c:layout>
      <c:lineChart>
        <c:grouping val="standard"/>
        <c:varyColors val="0"/>
        <c:ser>
          <c:idx val="0"/>
          <c:order val="0"/>
          <c:tx>
            <c:strRef>
              <c:f>'[Алена статистика.xlsx]Лист5'!$B$33</c:f>
              <c:strCache>
                <c:ptCount val="1"/>
                <c:pt idx="0">
                  <c:v>09.07.2019</c:v>
                </c:pt>
              </c:strCache>
            </c:strRef>
          </c:tx>
          <c:spPr>
            <a:ln>
              <a:solidFill>
                <a:srgbClr val="00B0F0"/>
              </a:solidFill>
            </a:ln>
          </c:spPr>
          <c:marker>
            <c:symbol val="none"/>
          </c:marker>
          <c:dLbls>
            <c:dLbl>
              <c:idx val="0"/>
              <c:layout>
                <c:manualLayout>
                  <c:x val="-2.5462668816039986E-17"/>
                  <c:y val="-1.85185185185185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-2.77777777777777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6666666666666666E-2"/>
                  <c:y val="-4.1666666666666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'[Алена статистика.xlsx]Лист5'!$C$32:$F$32</c:f>
              <c:strCache>
                <c:ptCount val="4"/>
                <c:pt idx="0">
                  <c:v>1 вариант (рН 5)</c:v>
                </c:pt>
                <c:pt idx="1">
                  <c:v>2 вариант (рН 4)</c:v>
                </c:pt>
                <c:pt idx="2">
                  <c:v>3 вариант (рН 3)</c:v>
                </c:pt>
                <c:pt idx="3">
                  <c:v>4 вариант (К)</c:v>
                </c:pt>
              </c:strCache>
            </c:strRef>
          </c:cat>
          <c:val>
            <c:numRef>
              <c:f>'[Алена статистика.xlsx]Лист5'!$C$33:$F$33</c:f>
              <c:numCache>
                <c:formatCode>0.0</c:formatCode>
                <c:ptCount val="4"/>
                <c:pt idx="0">
                  <c:v>2.8780000000000001</c:v>
                </c:pt>
                <c:pt idx="1">
                  <c:v>2.4</c:v>
                </c:pt>
                <c:pt idx="2">
                  <c:v>2.298</c:v>
                </c:pt>
                <c:pt idx="3">
                  <c:v>2.8940000000000001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'[Алена статистика.xlsx]Лист5'!$B$34</c:f>
              <c:strCache>
                <c:ptCount val="1"/>
                <c:pt idx="0">
                  <c:v>22.07.2019</c:v>
                </c:pt>
              </c:strCache>
            </c:strRef>
          </c:tx>
          <c:spPr>
            <a:ln>
              <a:solidFill>
                <a:srgbClr val="FF0000"/>
              </a:solidFill>
            </a:ln>
          </c:spPr>
          <c:marker>
            <c:symbol val="none"/>
          </c:marker>
          <c:dLbls>
            <c:dLbl>
              <c:idx val="0"/>
              <c:layout>
                <c:manualLayout>
                  <c:x val="2.7777777777777523E-3"/>
                  <c:y val="-3.24074074074074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-4.1666666666666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3888888888888888E-2"/>
                  <c:y val="-4.1666666666666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'[Алена статистика.xlsx]Лист5'!$C$32:$F$32</c:f>
              <c:strCache>
                <c:ptCount val="4"/>
                <c:pt idx="0">
                  <c:v>1 вариант (рН 5)</c:v>
                </c:pt>
                <c:pt idx="1">
                  <c:v>2 вариант (рН 4)</c:v>
                </c:pt>
                <c:pt idx="2">
                  <c:v>3 вариант (рН 3)</c:v>
                </c:pt>
                <c:pt idx="3">
                  <c:v>4 вариант (К)</c:v>
                </c:pt>
              </c:strCache>
            </c:strRef>
          </c:cat>
          <c:val>
            <c:numRef>
              <c:f>'[Алена статистика.xlsx]Лист5'!$C$34:$F$34</c:f>
              <c:numCache>
                <c:formatCode>0.0</c:formatCode>
                <c:ptCount val="4"/>
                <c:pt idx="0">
                  <c:v>3.3959999999999999</c:v>
                </c:pt>
                <c:pt idx="1">
                  <c:v>3.0999999999999996</c:v>
                </c:pt>
                <c:pt idx="2">
                  <c:v>3.04</c:v>
                </c:pt>
                <c:pt idx="3">
                  <c:v>3.43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'[Алена статистика.xlsx]Лист5'!$B$35</c:f>
              <c:strCache>
                <c:ptCount val="1"/>
                <c:pt idx="0">
                  <c:v>05.08.2019</c:v>
                </c:pt>
              </c:strCache>
            </c:strRef>
          </c:tx>
          <c:spPr>
            <a:ln>
              <a:solidFill>
                <a:srgbClr val="00B050"/>
              </a:solidFill>
            </a:ln>
          </c:spPr>
          <c:marker>
            <c:symbol val="none"/>
          </c:marker>
          <c:dLbls>
            <c:dLbl>
              <c:idx val="0"/>
              <c:layout>
                <c:manualLayout>
                  <c:x val="-2.5462668816039986E-17"/>
                  <c:y val="-4.62962962962962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-3.24074074074074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9444444444444445E-2"/>
                  <c:y val="-4.16666666666666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'[Алена статистика.xlsx]Лист5'!$C$32:$F$32</c:f>
              <c:strCache>
                <c:ptCount val="4"/>
                <c:pt idx="0">
                  <c:v>1 вариант (рН 5)</c:v>
                </c:pt>
                <c:pt idx="1">
                  <c:v>2 вариант (рН 4)</c:v>
                </c:pt>
                <c:pt idx="2">
                  <c:v>3 вариант (рН 3)</c:v>
                </c:pt>
                <c:pt idx="3">
                  <c:v>4 вариант (К)</c:v>
                </c:pt>
              </c:strCache>
            </c:strRef>
          </c:cat>
          <c:val>
            <c:numRef>
              <c:f>'[Алена статистика.xlsx]Лист5'!$C$35:$F$35</c:f>
              <c:numCache>
                <c:formatCode>0.0</c:formatCode>
                <c:ptCount val="4"/>
                <c:pt idx="0">
                  <c:v>4.0999999999999996</c:v>
                </c:pt>
                <c:pt idx="1">
                  <c:v>3.94</c:v>
                </c:pt>
                <c:pt idx="2">
                  <c:v>3.77</c:v>
                </c:pt>
                <c:pt idx="3">
                  <c:v>4.38</c:v>
                </c:pt>
              </c:numCache>
            </c:numRef>
          </c:val>
          <c:smooth val="0"/>
        </c:ser>
        <c:ser>
          <c:idx val="3"/>
          <c:order val="3"/>
          <c:marker>
            <c:symbol val="none"/>
          </c:marker>
          <c:cat>
            <c:strRef>
              <c:f>'[Алена статистика.xlsx]Лист5'!$C$32:$F$32</c:f>
              <c:strCache>
                <c:ptCount val="4"/>
                <c:pt idx="0">
                  <c:v>1 вариант (рН 5)</c:v>
                </c:pt>
                <c:pt idx="1">
                  <c:v>2 вариант (рН 4)</c:v>
                </c:pt>
                <c:pt idx="2">
                  <c:v>3 вариант (рН 3)</c:v>
                </c:pt>
                <c:pt idx="3">
                  <c:v>4 вариант (К)</c:v>
                </c:pt>
              </c:strCache>
            </c:strRef>
          </c:cat>
          <c:val>
            <c:numRef>
              <c:f>'[Алена статистика.xlsx]Лист5'!$C$31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6292480"/>
        <c:axId val="206367360"/>
      </c:lineChart>
      <c:catAx>
        <c:axId val="20629248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100" baseline="0"/>
            </a:pPr>
            <a:endParaRPr lang="ru-RU"/>
          </a:p>
        </c:txPr>
        <c:crossAx val="206367360"/>
        <c:crosses val="autoZero"/>
        <c:auto val="1"/>
        <c:lblAlgn val="ctr"/>
        <c:lblOffset val="100"/>
        <c:noMultiLvlLbl val="0"/>
      </c:catAx>
      <c:valAx>
        <c:axId val="206367360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0.0" sourceLinked="1"/>
        <c:majorTickMark val="out"/>
        <c:minorTickMark val="none"/>
        <c:tickLblPos val="nextTo"/>
        <c:crossAx val="206292480"/>
        <c:crosses val="autoZero"/>
        <c:crossBetween val="between"/>
      </c:valAx>
    </c:plotArea>
    <c:legend>
      <c:legendPos val="b"/>
      <c:legendEntry>
        <c:idx val="3"/>
        <c:delete val="1"/>
      </c:legendEntry>
      <c:layout>
        <c:manualLayout>
          <c:xMode val="edge"/>
          <c:yMode val="edge"/>
          <c:x val="2.5617990932951563E-2"/>
          <c:y val="0.89522039358814054"/>
          <c:w val="0.92460753726538902"/>
          <c:h val="0.10477951821858565"/>
        </c:manualLayout>
      </c:layout>
      <c:overlay val="0"/>
      <c:txPr>
        <a:bodyPr/>
        <a:lstStyle/>
        <a:p>
          <a:pPr>
            <a:defRPr sz="1100" baseline="0"/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400" b="0">
                <a:latin typeface="Times New Roman" panose="02020603050405020304" pitchFamily="18" charset="0"/>
                <a:cs typeface="Times New Roman" panose="02020603050405020304" pitchFamily="18" charset="0"/>
              </a:rPr>
              <a:t>Урожайность салата</a:t>
            </a:r>
          </a:p>
        </c:rich>
      </c:tx>
      <c:layout>
        <c:manualLayout>
          <c:xMode val="edge"/>
          <c:yMode val="edge"/>
          <c:x val="0.22831790123456794"/>
          <c:y val="0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9.0103256269236889E-2"/>
          <c:y val="0.18565981335666376"/>
          <c:w val="0.88131257686835851"/>
          <c:h val="0.52326124436420185"/>
        </c:manualLayout>
      </c:layout>
      <c:lineChart>
        <c:grouping val="standard"/>
        <c:varyColors val="0"/>
        <c:ser>
          <c:idx val="0"/>
          <c:order val="0"/>
          <c:tx>
            <c:strRef>
              <c:f>'[Алена статистика.xlsx]Лист2'!$B$36</c:f>
              <c:strCache>
                <c:ptCount val="1"/>
                <c:pt idx="0">
                  <c:v>09.07.2019</c:v>
                </c:pt>
              </c:strCache>
            </c:strRef>
          </c:tx>
          <c:spPr>
            <a:ln>
              <a:solidFill>
                <a:srgbClr val="00B0F0"/>
              </a:solidFill>
            </a:ln>
          </c:spPr>
          <c:marker>
            <c:symbol val="none"/>
          </c:marker>
          <c:dLbls>
            <c:dLbl>
              <c:idx val="0"/>
              <c:layout>
                <c:manualLayout>
                  <c:x val="0"/>
                  <c:y val="-3.24074074074074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5.5555555555556061E-3"/>
                  <c:y val="-4.1666666666666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6666666666666666E-2"/>
                  <c:y val="-5.09259259259259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'[Алена статистика.xlsx]Лист2'!$C$35:$F$35</c:f>
              <c:strCache>
                <c:ptCount val="4"/>
                <c:pt idx="0">
                  <c:v>1 вариант (рН 5)</c:v>
                </c:pt>
                <c:pt idx="1">
                  <c:v>2 вариант (рН 4)</c:v>
                </c:pt>
                <c:pt idx="2">
                  <c:v>3 вариант (рН 3)</c:v>
                </c:pt>
                <c:pt idx="3">
                  <c:v>4 вариант (К)</c:v>
                </c:pt>
              </c:strCache>
            </c:strRef>
          </c:cat>
          <c:val>
            <c:numRef>
              <c:f>'[Алена статистика.xlsx]Лист2'!$C$36:$F$36</c:f>
              <c:numCache>
                <c:formatCode>General</c:formatCode>
                <c:ptCount val="4"/>
                <c:pt idx="0">
                  <c:v>4.3</c:v>
                </c:pt>
                <c:pt idx="1">
                  <c:v>3.9</c:v>
                </c:pt>
                <c:pt idx="2">
                  <c:v>3.9</c:v>
                </c:pt>
                <c:pt idx="3">
                  <c:v>4.5999999999999996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'[Алена статистика.xlsx]Лист2'!$B$37</c:f>
              <c:strCache>
                <c:ptCount val="1"/>
                <c:pt idx="0">
                  <c:v>22.07.2019</c:v>
                </c:pt>
              </c:strCache>
            </c:strRef>
          </c:tx>
          <c:spPr>
            <a:ln>
              <a:solidFill>
                <a:srgbClr val="FF0000"/>
              </a:solidFill>
            </a:ln>
          </c:spPr>
          <c:marker>
            <c:symbol val="none"/>
          </c:marker>
          <c:dLbls>
            <c:dLbl>
              <c:idx val="0"/>
              <c:layout>
                <c:manualLayout>
                  <c:x val="-2.7777777777777779E-3"/>
                  <c:y val="-4.62962962962962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6666666666666718E-2"/>
                  <c:y val="-5.55555555555555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2.5000000000000001E-2"/>
                  <c:y val="-4.62962962962962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'[Алена статистика.xlsx]Лист2'!$C$35:$F$35</c:f>
              <c:strCache>
                <c:ptCount val="4"/>
                <c:pt idx="0">
                  <c:v>1 вариант (рН 5)</c:v>
                </c:pt>
                <c:pt idx="1">
                  <c:v>2 вариант (рН 4)</c:v>
                </c:pt>
                <c:pt idx="2">
                  <c:v>3 вариант (рН 3)</c:v>
                </c:pt>
                <c:pt idx="3">
                  <c:v>4 вариант (К)</c:v>
                </c:pt>
              </c:strCache>
            </c:strRef>
          </c:cat>
          <c:val>
            <c:numRef>
              <c:f>'[Алена статистика.xlsx]Лист2'!$C$37:$F$37</c:f>
              <c:numCache>
                <c:formatCode>General</c:formatCode>
                <c:ptCount val="4"/>
                <c:pt idx="0">
                  <c:v>6.2</c:v>
                </c:pt>
                <c:pt idx="1">
                  <c:v>5.5</c:v>
                </c:pt>
                <c:pt idx="2">
                  <c:v>5.3</c:v>
                </c:pt>
                <c:pt idx="3">
                  <c:v>6.4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'[Алена статистика.xlsx]Лист2'!$B$38</c:f>
              <c:strCache>
                <c:ptCount val="1"/>
                <c:pt idx="0">
                  <c:v>05.08.2019</c:v>
                </c:pt>
              </c:strCache>
            </c:strRef>
          </c:tx>
          <c:spPr>
            <a:ln>
              <a:solidFill>
                <a:srgbClr val="00B050"/>
              </a:solidFill>
            </a:ln>
          </c:spPr>
          <c:marker>
            <c:symbol val="none"/>
          </c:marker>
          <c:dLbls>
            <c:dLbl>
              <c:idx val="0"/>
              <c:layout>
                <c:manualLayout>
                  <c:x val="0"/>
                  <c:y val="-3.70370370370370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500000000000005E-2"/>
                  <c:y val="-6.01851851851851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4.1666666666666664E-2"/>
                  <c:y val="-6.0185185185185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'[Алена статистика.xlsx]Лист2'!$C$35:$F$35</c:f>
              <c:strCache>
                <c:ptCount val="4"/>
                <c:pt idx="0">
                  <c:v>1 вариант (рН 5)</c:v>
                </c:pt>
                <c:pt idx="1">
                  <c:v>2 вариант (рН 4)</c:v>
                </c:pt>
                <c:pt idx="2">
                  <c:v>3 вариант (рН 3)</c:v>
                </c:pt>
                <c:pt idx="3">
                  <c:v>4 вариант (К)</c:v>
                </c:pt>
              </c:strCache>
            </c:strRef>
          </c:cat>
          <c:val>
            <c:numRef>
              <c:f>'[Алена статистика.xlsx]Лист2'!$C$38:$F$38</c:f>
              <c:numCache>
                <c:formatCode>General</c:formatCode>
                <c:ptCount val="4"/>
                <c:pt idx="0">
                  <c:v>8.1</c:v>
                </c:pt>
                <c:pt idx="1">
                  <c:v>7.1000000000000005</c:v>
                </c:pt>
                <c:pt idx="2">
                  <c:v>6.6</c:v>
                </c:pt>
                <c:pt idx="3">
                  <c:v>8.5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0197120"/>
        <c:axId val="238125056"/>
      </c:lineChart>
      <c:catAx>
        <c:axId val="21019712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100" baseline="0"/>
            </a:pPr>
            <a:endParaRPr lang="ru-RU"/>
          </a:p>
        </c:txPr>
        <c:crossAx val="238125056"/>
        <c:crosses val="autoZero"/>
        <c:auto val="1"/>
        <c:lblAlgn val="ctr"/>
        <c:lblOffset val="100"/>
        <c:noMultiLvlLbl val="0"/>
      </c:catAx>
      <c:valAx>
        <c:axId val="238125056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21019712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5.0000074381407029E-2"/>
          <c:y val="0.90414570163887209"/>
          <c:w val="0.89999985123718595"/>
          <c:h val="9.5854298361127868E-2"/>
        </c:manualLayout>
      </c:layout>
      <c:overlay val="0"/>
      <c:txPr>
        <a:bodyPr/>
        <a:lstStyle/>
        <a:p>
          <a:pPr>
            <a:defRPr sz="1100" baseline="0"/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 b="0">
                <a:latin typeface="Times New Roman" panose="02020603050405020304" pitchFamily="18" charset="0"/>
                <a:cs typeface="Times New Roman" panose="02020603050405020304" pitchFamily="18" charset="0"/>
              </a:rPr>
              <a:t>Урожайность горчицы</a:t>
            </a:r>
          </a:p>
        </c:rich>
      </c:tx>
      <c:overlay val="1"/>
    </c:title>
    <c:autoTitleDeleted val="0"/>
    <c:plotArea>
      <c:layout>
        <c:manualLayout>
          <c:layoutTarget val="inner"/>
          <c:xMode val="edge"/>
          <c:yMode val="edge"/>
          <c:x val="0.11868832851589754"/>
          <c:y val="0.12547462817147856"/>
          <c:w val="0.85462025320221602"/>
          <c:h val="0.54307855209687572"/>
        </c:manualLayout>
      </c:layout>
      <c:lineChart>
        <c:grouping val="standard"/>
        <c:varyColors val="0"/>
        <c:ser>
          <c:idx val="0"/>
          <c:order val="0"/>
          <c:tx>
            <c:strRef>
              <c:f>'[Алена статистика.xlsx]Лист6'!$B$24</c:f>
              <c:strCache>
                <c:ptCount val="1"/>
                <c:pt idx="0">
                  <c:v>22.07.2019</c:v>
                </c:pt>
              </c:strCache>
            </c:strRef>
          </c:tx>
          <c:spPr>
            <a:ln>
              <a:solidFill>
                <a:srgbClr val="FF0000"/>
              </a:solidFill>
            </a:ln>
          </c:spPr>
          <c:marker>
            <c:symbol val="none"/>
          </c:marker>
          <c:dLbls>
            <c:dLbl>
              <c:idx val="0"/>
              <c:layout>
                <c:manualLayout>
                  <c:x val="-2.5462668816039986E-17"/>
                  <c:y val="-4.16666666666667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-1.85185185185185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5.5555555555555558E-3"/>
                  <c:y val="3.24074074074074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'[Алена статистика.xlsx]Лист6'!$C$23:$F$23</c:f>
              <c:strCache>
                <c:ptCount val="4"/>
                <c:pt idx="0">
                  <c:v>1 вариант (рН 5)</c:v>
                </c:pt>
                <c:pt idx="1">
                  <c:v>2 вариант (рН 4)</c:v>
                </c:pt>
                <c:pt idx="2">
                  <c:v>3 вариант (рН 3) </c:v>
                </c:pt>
                <c:pt idx="3">
                  <c:v>4 вариант К (рН 7)</c:v>
                </c:pt>
              </c:strCache>
            </c:strRef>
          </c:cat>
          <c:val>
            <c:numRef>
              <c:f>'[Алена статистика.xlsx]Лист6'!$C$24:$F$24</c:f>
              <c:numCache>
                <c:formatCode>0.0</c:formatCode>
                <c:ptCount val="4"/>
                <c:pt idx="0">
                  <c:v>1.6120000000000001</c:v>
                </c:pt>
                <c:pt idx="1">
                  <c:v>1.5300000000000002</c:v>
                </c:pt>
                <c:pt idx="2">
                  <c:v>1.1600000000000001</c:v>
                </c:pt>
                <c:pt idx="3">
                  <c:v>1.726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'[Алена статистика.xlsx]Лист6'!$B$25</c:f>
              <c:strCache>
                <c:ptCount val="1"/>
                <c:pt idx="0">
                  <c:v>05.08.2019</c:v>
                </c:pt>
              </c:strCache>
            </c:strRef>
          </c:tx>
          <c:spPr>
            <a:ln>
              <a:solidFill>
                <a:srgbClr val="00B050"/>
              </a:solidFill>
            </a:ln>
          </c:spPr>
          <c:marker>
            <c:symbol val="none"/>
          </c:marker>
          <c:dLbls>
            <c:dLbl>
              <c:idx val="0"/>
              <c:layout>
                <c:manualLayout>
                  <c:x val="-2.5462668816039986E-17"/>
                  <c:y val="-3.70370370370370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'[Алена статистика.xlsx]Лист6'!$C$23:$F$23</c:f>
              <c:strCache>
                <c:ptCount val="4"/>
                <c:pt idx="0">
                  <c:v>1 вариант (рН 5)</c:v>
                </c:pt>
                <c:pt idx="1">
                  <c:v>2 вариант (рН 4)</c:v>
                </c:pt>
                <c:pt idx="2">
                  <c:v>3 вариант (рН 3) </c:v>
                </c:pt>
                <c:pt idx="3">
                  <c:v>4 вариант К (рН 7)</c:v>
                </c:pt>
              </c:strCache>
            </c:strRef>
          </c:cat>
          <c:val>
            <c:numRef>
              <c:f>'[Алена статистика.xlsx]Лист6'!$C$25:$F$25</c:f>
              <c:numCache>
                <c:formatCode>0.0</c:formatCode>
                <c:ptCount val="4"/>
                <c:pt idx="0">
                  <c:v>2.444</c:v>
                </c:pt>
                <c:pt idx="1">
                  <c:v>2.3759999999999999</c:v>
                </c:pt>
                <c:pt idx="2">
                  <c:v>1.794</c:v>
                </c:pt>
                <c:pt idx="3">
                  <c:v>2.64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0299520"/>
        <c:axId val="210338176"/>
      </c:lineChart>
      <c:catAx>
        <c:axId val="21029952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200" baseline="0"/>
            </a:pPr>
            <a:endParaRPr lang="ru-RU"/>
          </a:p>
        </c:txPr>
        <c:crossAx val="210338176"/>
        <c:crosses val="autoZero"/>
        <c:auto val="1"/>
        <c:lblAlgn val="ctr"/>
        <c:lblOffset val="100"/>
        <c:noMultiLvlLbl val="0"/>
      </c:catAx>
      <c:valAx>
        <c:axId val="210338176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0.0" sourceLinked="1"/>
        <c:majorTickMark val="out"/>
        <c:minorTickMark val="none"/>
        <c:tickLblPos val="nextTo"/>
        <c:crossAx val="21029952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14172878905129699"/>
          <c:y val="0.9117321404121137"/>
          <c:w val="0.71307424895476812"/>
          <c:h val="8.3717191601049873E-2"/>
        </c:manualLayout>
      </c:layout>
      <c:overlay val="0"/>
      <c:txPr>
        <a:bodyPr/>
        <a:lstStyle/>
        <a:p>
          <a:pPr>
            <a:defRPr sz="1200"/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 b="0">
                <a:latin typeface="Times New Roman" panose="02020603050405020304" pitchFamily="18" charset="0"/>
                <a:cs typeface="Times New Roman" panose="02020603050405020304" pitchFamily="18" charset="0"/>
              </a:rPr>
              <a:t>Урожайность</a:t>
            </a:r>
            <a:r>
              <a:rPr lang="ru-RU" sz="1400" b="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картофеля</a:t>
            </a:r>
            <a:endParaRPr lang="ru-RU" sz="1400" b="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1"/>
    </c:title>
    <c:autoTitleDeleted val="0"/>
    <c:plotArea>
      <c:layout>
        <c:manualLayout>
          <c:layoutTarget val="inner"/>
          <c:xMode val="edge"/>
          <c:yMode val="edge"/>
          <c:x val="9.5274534345178685E-2"/>
          <c:y val="0.14086476032601189"/>
          <c:w val="0.86783747102034781"/>
          <c:h val="0.5147123714798808"/>
        </c:manualLayout>
      </c:layout>
      <c:lineChart>
        <c:grouping val="standard"/>
        <c:varyColors val="0"/>
        <c:ser>
          <c:idx val="0"/>
          <c:order val="0"/>
          <c:tx>
            <c:strRef>
              <c:f>'[Алена статистика.xlsx]Лист7'!$C$36</c:f>
              <c:strCache>
                <c:ptCount val="1"/>
                <c:pt idx="0">
                  <c:v>09.07.2019</c:v>
                </c:pt>
              </c:strCache>
            </c:strRef>
          </c:tx>
          <c:spPr>
            <a:ln>
              <a:solidFill>
                <a:srgbClr val="00B0F0"/>
              </a:solidFill>
            </a:ln>
          </c:spPr>
          <c:marker>
            <c:symbol val="none"/>
          </c:marker>
          <c:dLbls>
            <c:dLbl>
              <c:idx val="0"/>
              <c:layout>
                <c:manualLayout>
                  <c:x val="-8.3333333333333592E-3"/>
                  <c:y val="5.55555555555555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7777777777777779E-3"/>
                  <c:y val="5.55555555555555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3333333333333333E-2"/>
                  <c:y val="3.70370370370370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3.0413625304136255E-3"/>
                  <c:y val="3.70885489105238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'[Алена статистика.xlsx]Лист7'!$D$35:$G$35</c:f>
              <c:strCache>
                <c:ptCount val="4"/>
                <c:pt idx="0">
                  <c:v>1 вариант (рН 5)</c:v>
                </c:pt>
                <c:pt idx="1">
                  <c:v>2 вариант (рН 4)</c:v>
                </c:pt>
                <c:pt idx="2">
                  <c:v>3 вариант (рН 3)</c:v>
                </c:pt>
                <c:pt idx="3">
                  <c:v>4 вариант К (рН 7)</c:v>
                </c:pt>
              </c:strCache>
            </c:strRef>
          </c:cat>
          <c:val>
            <c:numRef>
              <c:f>'[Алена статистика.xlsx]Лист7'!$D$36:$G$36</c:f>
              <c:numCache>
                <c:formatCode>0.0</c:formatCode>
                <c:ptCount val="4"/>
                <c:pt idx="0">
                  <c:v>5.6859999999999999</c:v>
                </c:pt>
                <c:pt idx="1">
                  <c:v>5.3019999999999996</c:v>
                </c:pt>
                <c:pt idx="2">
                  <c:v>4.4560000000000004</c:v>
                </c:pt>
                <c:pt idx="3">
                  <c:v>5.8739999999999997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'[Алена статистика.xlsx]Лист7'!$C$37</c:f>
              <c:strCache>
                <c:ptCount val="1"/>
                <c:pt idx="0">
                  <c:v>22.07.2019</c:v>
                </c:pt>
              </c:strCache>
            </c:strRef>
          </c:tx>
          <c:spPr>
            <a:ln>
              <a:solidFill>
                <a:srgbClr val="FF0000"/>
              </a:solidFill>
            </a:ln>
          </c:spPr>
          <c:marker>
            <c:symbol val="none"/>
          </c:marker>
          <c:dLbls>
            <c:dLbl>
              <c:idx val="2"/>
              <c:layout>
                <c:manualLayout>
                  <c:x val="-0.05"/>
                  <c:y val="-4.1666666666666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'[Алена статистика.xlsx]Лист7'!$D$35:$G$35</c:f>
              <c:strCache>
                <c:ptCount val="4"/>
                <c:pt idx="0">
                  <c:v>1 вариант (рН 5)</c:v>
                </c:pt>
                <c:pt idx="1">
                  <c:v>2 вариант (рН 4)</c:v>
                </c:pt>
                <c:pt idx="2">
                  <c:v>3 вариант (рН 3)</c:v>
                </c:pt>
                <c:pt idx="3">
                  <c:v>4 вариант К (рН 7)</c:v>
                </c:pt>
              </c:strCache>
            </c:strRef>
          </c:cat>
          <c:val>
            <c:numRef>
              <c:f>'[Алена статистика.xlsx]Лист7'!$D$37:$G$37</c:f>
              <c:numCache>
                <c:formatCode>0.0</c:formatCode>
                <c:ptCount val="4"/>
                <c:pt idx="0">
                  <c:v>6.35</c:v>
                </c:pt>
                <c:pt idx="1">
                  <c:v>5.911999999999999</c:v>
                </c:pt>
                <c:pt idx="2">
                  <c:v>5.0739999999999998</c:v>
                </c:pt>
                <c:pt idx="3">
                  <c:v>6.2919999999999998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'[Алена статистика.xlsx]Лист7'!$C$38</c:f>
              <c:strCache>
                <c:ptCount val="1"/>
                <c:pt idx="0">
                  <c:v>05.08.2019</c:v>
                </c:pt>
              </c:strCache>
            </c:strRef>
          </c:tx>
          <c:spPr>
            <a:ln>
              <a:solidFill>
                <a:srgbClr val="00B050"/>
              </a:solidFill>
            </a:ln>
          </c:spPr>
          <c:marker>
            <c:symbol val="none"/>
          </c:marker>
          <c:dLbls>
            <c:dLbl>
              <c:idx val="0"/>
              <c:layout>
                <c:manualLayout>
                  <c:x val="-2.5462668816039986E-17"/>
                  <c:y val="-2.31481481481481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-4.62962962962962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5.5555555555555552E-2"/>
                  <c:y val="-5.55555555555555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'[Алена статистика.xlsx]Лист7'!$D$35:$G$35</c:f>
              <c:strCache>
                <c:ptCount val="4"/>
                <c:pt idx="0">
                  <c:v>1 вариант (рН 5)</c:v>
                </c:pt>
                <c:pt idx="1">
                  <c:v>2 вариант (рН 4)</c:v>
                </c:pt>
                <c:pt idx="2">
                  <c:v>3 вариант (рН 3)</c:v>
                </c:pt>
                <c:pt idx="3">
                  <c:v>4 вариант К (рН 7)</c:v>
                </c:pt>
              </c:strCache>
            </c:strRef>
          </c:cat>
          <c:val>
            <c:numRef>
              <c:f>'[Алена статистика.xlsx]Лист7'!$D$38:$G$38</c:f>
              <c:numCache>
                <c:formatCode>0.0</c:formatCode>
                <c:ptCount val="4"/>
                <c:pt idx="0">
                  <c:v>6.8519999999999994</c:v>
                </c:pt>
                <c:pt idx="1">
                  <c:v>6.4020000000000001</c:v>
                </c:pt>
                <c:pt idx="2">
                  <c:v>5.8920000000000003</c:v>
                </c:pt>
                <c:pt idx="3">
                  <c:v>7.1719999999999997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0373632"/>
        <c:axId val="210391808"/>
      </c:lineChart>
      <c:catAx>
        <c:axId val="21037363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200" baseline="0"/>
            </a:pPr>
            <a:endParaRPr lang="ru-RU"/>
          </a:p>
        </c:txPr>
        <c:crossAx val="210391808"/>
        <c:crosses val="autoZero"/>
        <c:auto val="1"/>
        <c:lblAlgn val="ctr"/>
        <c:lblOffset val="100"/>
        <c:noMultiLvlLbl val="0"/>
      </c:catAx>
      <c:valAx>
        <c:axId val="210391808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0.0" sourceLinked="1"/>
        <c:majorTickMark val="out"/>
        <c:minorTickMark val="none"/>
        <c:tickLblPos val="nextTo"/>
        <c:crossAx val="21037363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4.9999910747914628E-2"/>
          <c:y val="0.88468732203453648"/>
          <c:w val="0.8999998809972195"/>
          <c:h val="0.11531278277641917"/>
        </c:manualLayout>
      </c:layout>
      <c:overlay val="0"/>
      <c:txPr>
        <a:bodyPr/>
        <a:lstStyle/>
        <a:p>
          <a:pPr>
            <a:defRPr sz="1100" baseline="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B231F-CE93-4DF8-85D0-CB8FF924A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21</Pages>
  <Words>4864</Words>
  <Characters>27728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</cp:revision>
  <dcterms:created xsi:type="dcterms:W3CDTF">2020-01-29T20:49:00Z</dcterms:created>
  <dcterms:modified xsi:type="dcterms:W3CDTF">2020-01-29T23:29:00Z</dcterms:modified>
</cp:coreProperties>
</file>