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77B" w:rsidRPr="008F6472" w:rsidRDefault="0059577B" w:rsidP="0059577B">
      <w:pPr>
        <w:spacing w:after="0" w:line="240" w:lineRule="auto"/>
        <w:jc w:val="center"/>
        <w:rPr>
          <w:rFonts w:ascii="Times New Roman" w:hAnsi="Times New Roman" w:cs="Times New Roman"/>
          <w:sz w:val="26"/>
          <w:szCs w:val="26"/>
        </w:rPr>
      </w:pPr>
      <w:r w:rsidRPr="008F6472">
        <w:rPr>
          <w:rFonts w:ascii="Times New Roman" w:hAnsi="Times New Roman" w:cs="Times New Roman"/>
          <w:sz w:val="26"/>
          <w:szCs w:val="26"/>
        </w:rPr>
        <w:t>Государственное бюджетное учреждение дополнительного образования</w:t>
      </w:r>
    </w:p>
    <w:p w:rsidR="009412E0" w:rsidRPr="008F6472" w:rsidRDefault="0059577B" w:rsidP="0059577B">
      <w:pPr>
        <w:spacing w:after="0" w:line="240" w:lineRule="auto"/>
        <w:jc w:val="center"/>
        <w:rPr>
          <w:rFonts w:ascii="Times New Roman" w:hAnsi="Times New Roman" w:cs="Times New Roman"/>
          <w:sz w:val="26"/>
          <w:szCs w:val="26"/>
        </w:rPr>
      </w:pPr>
      <w:r w:rsidRPr="008F6472">
        <w:rPr>
          <w:rFonts w:ascii="Times New Roman" w:hAnsi="Times New Roman" w:cs="Times New Roman"/>
          <w:sz w:val="26"/>
          <w:szCs w:val="26"/>
        </w:rPr>
        <w:t>«Белгородский областной детский эколого-биологический центр»,</w:t>
      </w:r>
    </w:p>
    <w:p w:rsidR="00EA1E0F" w:rsidRPr="008F6472" w:rsidRDefault="0059577B" w:rsidP="00EA1E0F">
      <w:pPr>
        <w:spacing w:after="0" w:line="240" w:lineRule="auto"/>
        <w:jc w:val="center"/>
        <w:rPr>
          <w:rFonts w:ascii="Times New Roman" w:hAnsi="Times New Roman" w:cs="Times New Roman"/>
          <w:sz w:val="26"/>
          <w:szCs w:val="26"/>
        </w:rPr>
      </w:pPr>
      <w:r w:rsidRPr="008F6472">
        <w:rPr>
          <w:rFonts w:ascii="Times New Roman" w:hAnsi="Times New Roman" w:cs="Times New Roman"/>
          <w:sz w:val="26"/>
          <w:szCs w:val="26"/>
        </w:rPr>
        <w:t>Белгородская область, г. Белгород, объединение «Общая экология»</w:t>
      </w:r>
    </w:p>
    <w:p w:rsidR="00EA1E0F" w:rsidRPr="008F6472" w:rsidRDefault="00EA1E0F" w:rsidP="00EA1E0F">
      <w:pPr>
        <w:spacing w:after="0" w:line="240" w:lineRule="auto"/>
        <w:jc w:val="center"/>
        <w:rPr>
          <w:rFonts w:ascii="Times New Roman" w:hAnsi="Times New Roman" w:cs="Times New Roman"/>
          <w:sz w:val="24"/>
          <w:szCs w:val="24"/>
        </w:rPr>
      </w:pPr>
    </w:p>
    <w:p w:rsidR="00EA1E0F" w:rsidRDefault="00EA1E0F" w:rsidP="00EA1E0F">
      <w:pPr>
        <w:spacing w:after="0" w:line="240" w:lineRule="auto"/>
        <w:jc w:val="center"/>
        <w:rPr>
          <w:rFonts w:ascii="Times New Roman" w:hAnsi="Times New Roman" w:cs="Times New Roman"/>
          <w:sz w:val="28"/>
          <w:szCs w:val="28"/>
        </w:rPr>
      </w:pPr>
    </w:p>
    <w:p w:rsidR="00EA1E0F" w:rsidRDefault="00EA1E0F" w:rsidP="00EA1E0F">
      <w:pPr>
        <w:spacing w:after="0" w:line="240" w:lineRule="auto"/>
        <w:jc w:val="center"/>
        <w:rPr>
          <w:rFonts w:ascii="Times New Roman" w:hAnsi="Times New Roman" w:cs="Times New Roman"/>
          <w:sz w:val="28"/>
          <w:szCs w:val="28"/>
        </w:rPr>
      </w:pPr>
    </w:p>
    <w:p w:rsidR="00EA1E0F" w:rsidRDefault="00EA1E0F" w:rsidP="00EA1E0F">
      <w:pPr>
        <w:spacing w:after="0" w:line="240" w:lineRule="auto"/>
        <w:jc w:val="center"/>
        <w:rPr>
          <w:rFonts w:ascii="Times New Roman" w:hAnsi="Times New Roman" w:cs="Times New Roman"/>
          <w:sz w:val="28"/>
          <w:szCs w:val="28"/>
        </w:rPr>
      </w:pPr>
    </w:p>
    <w:p w:rsidR="00EA1E0F" w:rsidRDefault="00EA1E0F" w:rsidP="00EA1E0F">
      <w:pPr>
        <w:spacing w:after="0" w:line="240" w:lineRule="auto"/>
        <w:jc w:val="center"/>
        <w:rPr>
          <w:rFonts w:ascii="Times New Roman" w:hAnsi="Times New Roman" w:cs="Times New Roman"/>
          <w:sz w:val="28"/>
          <w:szCs w:val="28"/>
        </w:rPr>
      </w:pPr>
    </w:p>
    <w:p w:rsidR="00EA1E0F" w:rsidRDefault="00EA1E0F" w:rsidP="00EA1E0F">
      <w:pPr>
        <w:spacing w:after="0" w:line="240" w:lineRule="auto"/>
        <w:jc w:val="center"/>
        <w:rPr>
          <w:rFonts w:ascii="Times New Roman" w:hAnsi="Times New Roman" w:cs="Times New Roman"/>
          <w:sz w:val="28"/>
          <w:szCs w:val="28"/>
        </w:rPr>
      </w:pPr>
    </w:p>
    <w:p w:rsidR="009412E0" w:rsidRPr="00EA1E0F" w:rsidRDefault="009412E0" w:rsidP="00EA1E0F">
      <w:pPr>
        <w:spacing w:after="0" w:line="240" w:lineRule="auto"/>
        <w:jc w:val="center"/>
        <w:rPr>
          <w:rFonts w:ascii="Times New Roman" w:hAnsi="Times New Roman" w:cs="Times New Roman"/>
          <w:sz w:val="28"/>
          <w:szCs w:val="28"/>
        </w:rPr>
      </w:pPr>
    </w:p>
    <w:p w:rsidR="009412E0" w:rsidRPr="00EA1E0F" w:rsidRDefault="009412E0" w:rsidP="00EA1E0F">
      <w:pPr>
        <w:spacing w:after="0" w:line="240" w:lineRule="auto"/>
        <w:jc w:val="center"/>
        <w:rPr>
          <w:rFonts w:ascii="Times New Roman" w:hAnsi="Times New Roman" w:cs="Times New Roman"/>
          <w:sz w:val="28"/>
          <w:szCs w:val="28"/>
        </w:rPr>
      </w:pPr>
    </w:p>
    <w:p w:rsidR="009C54D5" w:rsidRPr="00EA1E0F" w:rsidRDefault="009C54D5" w:rsidP="008F6472">
      <w:pPr>
        <w:spacing w:after="0" w:line="360" w:lineRule="auto"/>
        <w:jc w:val="center"/>
        <w:rPr>
          <w:rFonts w:ascii="Times New Roman" w:hAnsi="Times New Roman" w:cs="Times New Roman"/>
          <w:sz w:val="28"/>
          <w:szCs w:val="28"/>
        </w:rPr>
      </w:pPr>
    </w:p>
    <w:p w:rsidR="00FE5730" w:rsidRDefault="009C54D5" w:rsidP="008F6472">
      <w:pPr>
        <w:spacing w:after="0" w:line="360" w:lineRule="auto"/>
        <w:contextualSpacing/>
        <w:jc w:val="center"/>
        <w:rPr>
          <w:rFonts w:ascii="Times New Roman" w:hAnsi="Times New Roman" w:cs="Times New Roman"/>
          <w:b/>
          <w:sz w:val="28"/>
          <w:szCs w:val="28"/>
        </w:rPr>
      </w:pPr>
      <w:r w:rsidRPr="00EA1E0F">
        <w:rPr>
          <w:rFonts w:ascii="Times New Roman" w:hAnsi="Times New Roman" w:cs="Times New Roman"/>
          <w:b/>
          <w:sz w:val="28"/>
          <w:szCs w:val="28"/>
        </w:rPr>
        <w:t xml:space="preserve">ВЛИЯНИЕ ЭКОЛОГИЧЕСКИХ УСЛОВИЙ НА </w:t>
      </w:r>
      <w:proofErr w:type="gramStart"/>
      <w:r w:rsidRPr="00EA1E0F">
        <w:rPr>
          <w:rFonts w:ascii="Times New Roman" w:hAnsi="Times New Roman" w:cs="Times New Roman"/>
          <w:b/>
          <w:sz w:val="28"/>
          <w:szCs w:val="28"/>
        </w:rPr>
        <w:t>БИОЛОГИЧЕСКУЮ</w:t>
      </w:r>
      <w:proofErr w:type="gramEnd"/>
    </w:p>
    <w:p w:rsidR="009C54D5" w:rsidRPr="00EA1E0F" w:rsidRDefault="009C54D5" w:rsidP="008F6472">
      <w:pPr>
        <w:spacing w:after="0" w:line="360" w:lineRule="auto"/>
        <w:contextualSpacing/>
        <w:jc w:val="center"/>
        <w:rPr>
          <w:rFonts w:ascii="Times New Roman" w:hAnsi="Times New Roman" w:cs="Times New Roman"/>
          <w:b/>
          <w:sz w:val="28"/>
          <w:szCs w:val="28"/>
        </w:rPr>
      </w:pPr>
      <w:r w:rsidRPr="00EA1E0F">
        <w:rPr>
          <w:rFonts w:ascii="Times New Roman" w:hAnsi="Times New Roman" w:cs="Times New Roman"/>
          <w:b/>
          <w:sz w:val="28"/>
          <w:szCs w:val="28"/>
        </w:rPr>
        <w:t xml:space="preserve"> ПРОДУКТИВНОСТЬ СОРТОВ ОЗИМОЙ ПШЕНИЦЫ</w:t>
      </w:r>
    </w:p>
    <w:p w:rsidR="009C54D5" w:rsidRPr="00EA1E0F" w:rsidRDefault="009C54D5" w:rsidP="008F6472">
      <w:pPr>
        <w:spacing w:after="0" w:line="360" w:lineRule="auto"/>
        <w:contextualSpacing/>
        <w:jc w:val="center"/>
        <w:rPr>
          <w:rFonts w:ascii="Times New Roman" w:hAnsi="Times New Roman" w:cs="Times New Roman"/>
          <w:b/>
          <w:sz w:val="28"/>
          <w:szCs w:val="28"/>
        </w:rPr>
      </w:pPr>
    </w:p>
    <w:p w:rsidR="00EA1E0F" w:rsidRDefault="00EA1E0F" w:rsidP="00EA1E0F">
      <w:pPr>
        <w:spacing w:after="0" w:line="240" w:lineRule="auto"/>
        <w:rPr>
          <w:rFonts w:ascii="Times New Roman" w:hAnsi="Times New Roman" w:cs="Times New Roman"/>
          <w:b/>
          <w:sz w:val="28"/>
          <w:szCs w:val="28"/>
        </w:rPr>
      </w:pPr>
    </w:p>
    <w:p w:rsidR="00EA1E0F" w:rsidRDefault="00EA1E0F" w:rsidP="00EA1E0F">
      <w:pPr>
        <w:spacing w:after="0" w:line="240" w:lineRule="auto"/>
        <w:rPr>
          <w:rFonts w:ascii="Times New Roman" w:hAnsi="Times New Roman" w:cs="Times New Roman"/>
          <w:b/>
          <w:sz w:val="28"/>
          <w:szCs w:val="28"/>
        </w:rPr>
      </w:pPr>
    </w:p>
    <w:p w:rsidR="00EA1E0F" w:rsidRDefault="00EA1E0F" w:rsidP="00EA1E0F">
      <w:pPr>
        <w:spacing w:after="0" w:line="240" w:lineRule="auto"/>
        <w:rPr>
          <w:rFonts w:ascii="Times New Roman" w:hAnsi="Times New Roman" w:cs="Times New Roman"/>
          <w:b/>
          <w:sz w:val="28"/>
          <w:szCs w:val="28"/>
        </w:rPr>
      </w:pPr>
    </w:p>
    <w:p w:rsidR="008F6472" w:rsidRDefault="008F6472" w:rsidP="00EA1E0F">
      <w:pPr>
        <w:spacing w:after="0" w:line="240" w:lineRule="auto"/>
        <w:rPr>
          <w:rFonts w:ascii="Times New Roman" w:hAnsi="Times New Roman" w:cs="Times New Roman"/>
          <w:b/>
          <w:sz w:val="28"/>
          <w:szCs w:val="28"/>
        </w:rPr>
      </w:pPr>
    </w:p>
    <w:p w:rsidR="008F6472" w:rsidRDefault="008F6472" w:rsidP="00EA1E0F">
      <w:pPr>
        <w:spacing w:after="0" w:line="240" w:lineRule="auto"/>
        <w:rPr>
          <w:rFonts w:ascii="Times New Roman" w:hAnsi="Times New Roman" w:cs="Times New Roman"/>
          <w:b/>
          <w:sz w:val="28"/>
          <w:szCs w:val="28"/>
        </w:rPr>
      </w:pPr>
    </w:p>
    <w:p w:rsidR="008F6472" w:rsidRDefault="008F6472" w:rsidP="00EA1E0F">
      <w:pPr>
        <w:spacing w:after="0" w:line="240" w:lineRule="auto"/>
        <w:rPr>
          <w:rFonts w:ascii="Times New Roman" w:hAnsi="Times New Roman" w:cs="Times New Roman"/>
          <w:b/>
          <w:sz w:val="28"/>
          <w:szCs w:val="28"/>
        </w:rPr>
      </w:pPr>
    </w:p>
    <w:p w:rsidR="009412E0" w:rsidRPr="00EA1E0F" w:rsidRDefault="00D06E4D" w:rsidP="0059577B">
      <w:pPr>
        <w:spacing w:after="0" w:line="240" w:lineRule="auto"/>
        <w:ind w:left="4536"/>
        <w:rPr>
          <w:rFonts w:ascii="Times New Roman" w:hAnsi="Times New Roman" w:cs="Times New Roman"/>
          <w:b/>
          <w:sz w:val="28"/>
          <w:szCs w:val="28"/>
        </w:rPr>
      </w:pPr>
      <w:r w:rsidRPr="00EA1E0F">
        <w:rPr>
          <w:rFonts w:ascii="Times New Roman" w:hAnsi="Times New Roman" w:cs="Times New Roman"/>
          <w:b/>
          <w:sz w:val="28"/>
          <w:szCs w:val="28"/>
        </w:rPr>
        <w:t>Автор:</w:t>
      </w:r>
      <w:r w:rsidRPr="00EA1E0F">
        <w:rPr>
          <w:rFonts w:ascii="Times New Roman" w:hAnsi="Times New Roman" w:cs="Times New Roman"/>
          <w:sz w:val="28"/>
          <w:szCs w:val="28"/>
        </w:rPr>
        <w:t xml:space="preserve"> </w:t>
      </w:r>
      <w:r w:rsidR="009412E0" w:rsidRPr="00EA1E0F">
        <w:rPr>
          <w:rFonts w:ascii="Times New Roman" w:hAnsi="Times New Roman" w:cs="Times New Roman"/>
          <w:sz w:val="28"/>
          <w:szCs w:val="28"/>
        </w:rPr>
        <w:t>Боброва Елизавета</w:t>
      </w:r>
      <w:r w:rsidR="0059577B">
        <w:rPr>
          <w:rFonts w:ascii="Times New Roman" w:hAnsi="Times New Roman" w:cs="Times New Roman"/>
          <w:sz w:val="28"/>
          <w:szCs w:val="28"/>
        </w:rPr>
        <w:t xml:space="preserve"> Николаевна, 10 класс</w:t>
      </w:r>
    </w:p>
    <w:p w:rsidR="009412E0" w:rsidRPr="00EA1E0F" w:rsidRDefault="009412E0" w:rsidP="0059577B">
      <w:pPr>
        <w:spacing w:after="0" w:line="240" w:lineRule="auto"/>
        <w:ind w:left="4536"/>
        <w:contextualSpacing/>
        <w:rPr>
          <w:rFonts w:ascii="Times New Roman" w:hAnsi="Times New Roman" w:cs="Times New Roman"/>
          <w:b/>
          <w:sz w:val="28"/>
          <w:szCs w:val="28"/>
        </w:rPr>
      </w:pPr>
    </w:p>
    <w:p w:rsidR="00D06E4D" w:rsidRPr="00EA1E0F" w:rsidRDefault="0059577B" w:rsidP="0059577B">
      <w:pPr>
        <w:spacing w:after="0" w:line="240" w:lineRule="auto"/>
        <w:ind w:left="4536"/>
        <w:rPr>
          <w:rFonts w:ascii="Times New Roman" w:hAnsi="Times New Roman" w:cs="Times New Roman"/>
          <w:sz w:val="28"/>
          <w:szCs w:val="28"/>
        </w:rPr>
      </w:pPr>
      <w:r>
        <w:rPr>
          <w:rFonts w:ascii="Times New Roman" w:hAnsi="Times New Roman" w:cs="Times New Roman"/>
          <w:b/>
          <w:sz w:val="28"/>
          <w:szCs w:val="28"/>
        </w:rPr>
        <w:t>Р</w:t>
      </w:r>
      <w:r w:rsidR="009412E0" w:rsidRPr="00EA1E0F">
        <w:rPr>
          <w:rFonts w:ascii="Times New Roman" w:hAnsi="Times New Roman" w:cs="Times New Roman"/>
          <w:b/>
          <w:sz w:val="28"/>
          <w:szCs w:val="28"/>
        </w:rPr>
        <w:t>уководитель</w:t>
      </w:r>
      <w:r w:rsidR="009412E0" w:rsidRPr="00EA1E0F">
        <w:rPr>
          <w:rFonts w:ascii="Times New Roman" w:hAnsi="Times New Roman" w:cs="Times New Roman"/>
          <w:sz w:val="28"/>
          <w:szCs w:val="28"/>
        </w:rPr>
        <w:t xml:space="preserve">: Боброва </w:t>
      </w:r>
      <w:r>
        <w:rPr>
          <w:rFonts w:ascii="Times New Roman" w:hAnsi="Times New Roman" w:cs="Times New Roman"/>
          <w:sz w:val="28"/>
          <w:szCs w:val="28"/>
        </w:rPr>
        <w:t>Оксана Федоровна, педагог дополнительного образования</w:t>
      </w:r>
      <w:r w:rsidR="00D06E4D" w:rsidRPr="00EA1E0F">
        <w:rPr>
          <w:rFonts w:ascii="Times New Roman" w:hAnsi="Times New Roman" w:cs="Times New Roman"/>
          <w:sz w:val="28"/>
          <w:szCs w:val="28"/>
        </w:rPr>
        <w:t xml:space="preserve"> </w:t>
      </w:r>
      <w:r w:rsidR="008F6472">
        <w:rPr>
          <w:rFonts w:ascii="Times New Roman" w:hAnsi="Times New Roman" w:cs="Times New Roman"/>
          <w:sz w:val="28"/>
          <w:szCs w:val="28"/>
        </w:rPr>
        <w:t xml:space="preserve">             </w:t>
      </w:r>
      <w:r>
        <w:rPr>
          <w:rFonts w:ascii="Times New Roman" w:hAnsi="Times New Roman" w:cs="Times New Roman"/>
          <w:sz w:val="28"/>
          <w:szCs w:val="28"/>
        </w:rPr>
        <w:t xml:space="preserve">ГБУ ДО </w:t>
      </w:r>
      <w:proofErr w:type="spellStart"/>
      <w:r>
        <w:rPr>
          <w:rFonts w:ascii="Times New Roman" w:hAnsi="Times New Roman" w:cs="Times New Roman"/>
          <w:sz w:val="28"/>
          <w:szCs w:val="28"/>
        </w:rPr>
        <w:t>БелОДЭБЦ</w:t>
      </w:r>
      <w:proofErr w:type="spellEnd"/>
    </w:p>
    <w:p w:rsidR="00D06E4D" w:rsidRPr="00EA1E0F" w:rsidRDefault="00D06E4D" w:rsidP="0059577B">
      <w:pPr>
        <w:spacing w:after="0" w:line="240" w:lineRule="auto"/>
        <w:ind w:left="4536"/>
        <w:rPr>
          <w:rFonts w:ascii="Times New Roman" w:hAnsi="Times New Roman" w:cs="Times New Roman"/>
          <w:sz w:val="28"/>
          <w:szCs w:val="28"/>
        </w:rPr>
      </w:pPr>
    </w:p>
    <w:p w:rsidR="009412E0" w:rsidRPr="00EA1E0F" w:rsidRDefault="009412E0" w:rsidP="00EA1E0F">
      <w:pPr>
        <w:spacing w:after="0" w:line="240" w:lineRule="auto"/>
        <w:contextualSpacing/>
        <w:jc w:val="center"/>
        <w:rPr>
          <w:rFonts w:ascii="Times New Roman" w:hAnsi="Times New Roman" w:cs="Times New Roman"/>
          <w:sz w:val="28"/>
          <w:szCs w:val="28"/>
        </w:rPr>
      </w:pPr>
    </w:p>
    <w:p w:rsidR="009412E0" w:rsidRPr="00EA1E0F" w:rsidRDefault="009412E0" w:rsidP="00EA1E0F">
      <w:pPr>
        <w:spacing w:after="0" w:line="240" w:lineRule="auto"/>
        <w:contextualSpacing/>
        <w:jc w:val="center"/>
        <w:rPr>
          <w:rFonts w:ascii="Times New Roman" w:hAnsi="Times New Roman" w:cs="Times New Roman"/>
          <w:sz w:val="28"/>
          <w:szCs w:val="28"/>
        </w:rPr>
      </w:pPr>
    </w:p>
    <w:p w:rsidR="009412E0" w:rsidRPr="00EA1E0F" w:rsidRDefault="009412E0" w:rsidP="00EA1E0F">
      <w:pPr>
        <w:spacing w:after="0" w:line="240" w:lineRule="auto"/>
        <w:contextualSpacing/>
        <w:jc w:val="center"/>
        <w:rPr>
          <w:rFonts w:ascii="Times New Roman" w:hAnsi="Times New Roman" w:cs="Times New Roman"/>
          <w:sz w:val="28"/>
          <w:szCs w:val="28"/>
        </w:rPr>
      </w:pPr>
    </w:p>
    <w:p w:rsidR="009412E0" w:rsidRPr="00EA1E0F" w:rsidRDefault="009412E0" w:rsidP="00EA1E0F">
      <w:pPr>
        <w:spacing w:after="0" w:line="240" w:lineRule="auto"/>
        <w:contextualSpacing/>
        <w:jc w:val="center"/>
        <w:rPr>
          <w:rFonts w:ascii="Times New Roman" w:hAnsi="Times New Roman" w:cs="Times New Roman"/>
          <w:sz w:val="28"/>
          <w:szCs w:val="28"/>
        </w:rPr>
      </w:pPr>
    </w:p>
    <w:p w:rsidR="009412E0" w:rsidRPr="00EA1E0F" w:rsidRDefault="009412E0" w:rsidP="00EA1E0F">
      <w:pPr>
        <w:spacing w:after="0" w:line="240" w:lineRule="auto"/>
        <w:contextualSpacing/>
        <w:jc w:val="center"/>
        <w:rPr>
          <w:rFonts w:ascii="Times New Roman" w:hAnsi="Times New Roman" w:cs="Times New Roman"/>
          <w:sz w:val="28"/>
          <w:szCs w:val="28"/>
        </w:rPr>
      </w:pPr>
    </w:p>
    <w:p w:rsidR="009412E0" w:rsidRPr="00EA1E0F" w:rsidRDefault="009412E0" w:rsidP="00EA1E0F">
      <w:pPr>
        <w:spacing w:after="0" w:line="240" w:lineRule="auto"/>
        <w:contextualSpacing/>
        <w:jc w:val="center"/>
        <w:rPr>
          <w:rFonts w:ascii="Times New Roman" w:hAnsi="Times New Roman" w:cs="Times New Roman"/>
          <w:sz w:val="28"/>
          <w:szCs w:val="28"/>
        </w:rPr>
      </w:pPr>
    </w:p>
    <w:p w:rsidR="009412E0" w:rsidRPr="00EA1E0F" w:rsidRDefault="009412E0" w:rsidP="00EA1E0F">
      <w:pPr>
        <w:spacing w:after="0" w:line="240" w:lineRule="auto"/>
        <w:contextualSpacing/>
        <w:jc w:val="center"/>
        <w:rPr>
          <w:rFonts w:ascii="Times New Roman" w:hAnsi="Times New Roman" w:cs="Times New Roman"/>
          <w:sz w:val="28"/>
          <w:szCs w:val="28"/>
        </w:rPr>
      </w:pPr>
    </w:p>
    <w:p w:rsidR="009412E0" w:rsidRDefault="009412E0" w:rsidP="00EA1E0F">
      <w:pPr>
        <w:spacing w:after="0" w:line="240" w:lineRule="auto"/>
        <w:contextualSpacing/>
        <w:jc w:val="center"/>
        <w:rPr>
          <w:rFonts w:ascii="Times New Roman" w:hAnsi="Times New Roman" w:cs="Times New Roman"/>
          <w:sz w:val="28"/>
          <w:szCs w:val="28"/>
        </w:rPr>
      </w:pPr>
    </w:p>
    <w:p w:rsidR="008F6472" w:rsidRDefault="008F6472" w:rsidP="00EA1E0F">
      <w:pPr>
        <w:spacing w:after="0" w:line="240" w:lineRule="auto"/>
        <w:contextualSpacing/>
        <w:jc w:val="center"/>
        <w:rPr>
          <w:rFonts w:ascii="Times New Roman" w:hAnsi="Times New Roman" w:cs="Times New Roman"/>
          <w:sz w:val="28"/>
          <w:szCs w:val="28"/>
        </w:rPr>
      </w:pPr>
    </w:p>
    <w:p w:rsidR="008F6472" w:rsidRDefault="008F6472" w:rsidP="00EA1E0F">
      <w:pPr>
        <w:spacing w:after="0" w:line="240" w:lineRule="auto"/>
        <w:contextualSpacing/>
        <w:jc w:val="center"/>
        <w:rPr>
          <w:rFonts w:ascii="Times New Roman" w:hAnsi="Times New Roman" w:cs="Times New Roman"/>
          <w:sz w:val="28"/>
          <w:szCs w:val="28"/>
        </w:rPr>
      </w:pPr>
    </w:p>
    <w:p w:rsidR="008F6472" w:rsidRDefault="008F6472" w:rsidP="00EA1E0F">
      <w:pPr>
        <w:spacing w:after="0" w:line="240" w:lineRule="auto"/>
        <w:contextualSpacing/>
        <w:jc w:val="center"/>
        <w:rPr>
          <w:rFonts w:ascii="Times New Roman" w:hAnsi="Times New Roman" w:cs="Times New Roman"/>
          <w:sz w:val="28"/>
          <w:szCs w:val="28"/>
        </w:rPr>
      </w:pPr>
    </w:p>
    <w:p w:rsidR="00D06E4D" w:rsidRPr="00EA1E0F" w:rsidRDefault="00D06E4D" w:rsidP="00EA1E0F">
      <w:pPr>
        <w:spacing w:after="0" w:line="240" w:lineRule="auto"/>
        <w:jc w:val="center"/>
        <w:rPr>
          <w:rFonts w:ascii="Times New Roman" w:hAnsi="Times New Roman" w:cs="Times New Roman"/>
          <w:sz w:val="28"/>
          <w:szCs w:val="28"/>
        </w:rPr>
      </w:pPr>
    </w:p>
    <w:p w:rsidR="00D06E4D" w:rsidRPr="00EA1E0F" w:rsidRDefault="00D06E4D" w:rsidP="00EA1E0F">
      <w:pPr>
        <w:spacing w:after="0" w:line="240" w:lineRule="auto"/>
        <w:jc w:val="center"/>
        <w:rPr>
          <w:rFonts w:ascii="Times New Roman" w:hAnsi="Times New Roman" w:cs="Times New Roman"/>
          <w:sz w:val="28"/>
          <w:szCs w:val="28"/>
        </w:rPr>
      </w:pPr>
    </w:p>
    <w:p w:rsidR="009412E0" w:rsidRPr="00EA1E0F" w:rsidRDefault="009412E0" w:rsidP="00EA1E0F">
      <w:pPr>
        <w:spacing w:after="0" w:line="240" w:lineRule="auto"/>
        <w:jc w:val="center"/>
        <w:rPr>
          <w:rFonts w:ascii="Times New Roman" w:hAnsi="Times New Roman" w:cs="Times New Roman"/>
          <w:sz w:val="28"/>
          <w:szCs w:val="28"/>
        </w:rPr>
      </w:pPr>
      <w:r w:rsidRPr="00EA1E0F">
        <w:rPr>
          <w:rFonts w:ascii="Times New Roman" w:hAnsi="Times New Roman" w:cs="Times New Roman"/>
          <w:sz w:val="28"/>
          <w:szCs w:val="28"/>
        </w:rPr>
        <w:t>2020 год</w:t>
      </w:r>
    </w:p>
    <w:p w:rsidR="00D06E4D" w:rsidRPr="00EA1E0F" w:rsidRDefault="00D06E4D" w:rsidP="00EA1E0F">
      <w:pPr>
        <w:spacing w:after="0" w:line="240" w:lineRule="auto"/>
        <w:jc w:val="center"/>
        <w:rPr>
          <w:rFonts w:ascii="Times New Roman" w:hAnsi="Times New Roman" w:cs="Times New Roman"/>
          <w:sz w:val="28"/>
          <w:szCs w:val="28"/>
        </w:rPr>
      </w:pPr>
    </w:p>
    <w:p w:rsidR="00A42809" w:rsidRPr="00EA1E0F" w:rsidRDefault="00EA1E0F" w:rsidP="00EA1E0F">
      <w:pPr>
        <w:jc w:val="center"/>
        <w:rPr>
          <w:rFonts w:ascii="Times New Roman" w:hAnsi="Times New Roman" w:cs="Times New Roman"/>
          <w:b/>
          <w:sz w:val="28"/>
          <w:szCs w:val="28"/>
        </w:rPr>
      </w:pPr>
      <w:r>
        <w:rPr>
          <w:rFonts w:ascii="Times New Roman" w:hAnsi="Times New Roman" w:cs="Times New Roman"/>
          <w:b/>
          <w:sz w:val="28"/>
          <w:szCs w:val="28"/>
        </w:rPr>
        <w:br w:type="page"/>
      </w:r>
      <w:r w:rsidR="00A42809" w:rsidRPr="00EA1E0F">
        <w:rPr>
          <w:rFonts w:ascii="Times New Roman" w:hAnsi="Times New Roman" w:cs="Times New Roman"/>
          <w:b/>
          <w:sz w:val="28"/>
          <w:szCs w:val="28"/>
        </w:rPr>
        <w:lastRenderedPageBreak/>
        <w:t>АННОТАЦИЯ</w:t>
      </w:r>
    </w:p>
    <w:p w:rsidR="00D06E4D" w:rsidRPr="00EA1E0F" w:rsidRDefault="00D06E4D" w:rsidP="00EA1E0F">
      <w:pPr>
        <w:spacing w:after="0" w:line="240" w:lineRule="auto"/>
        <w:ind w:right="566"/>
        <w:jc w:val="center"/>
        <w:rPr>
          <w:rFonts w:ascii="Times New Roman" w:hAnsi="Times New Roman" w:cs="Times New Roman"/>
          <w:b/>
          <w:sz w:val="28"/>
          <w:szCs w:val="28"/>
        </w:rPr>
      </w:pPr>
    </w:p>
    <w:p w:rsidR="00A42809" w:rsidRPr="00EA1E0F" w:rsidRDefault="00A42809" w:rsidP="00EA1E0F">
      <w:pPr>
        <w:spacing w:after="0" w:line="240" w:lineRule="auto"/>
        <w:ind w:firstLine="709"/>
        <w:jc w:val="both"/>
        <w:rPr>
          <w:rFonts w:ascii="Times New Roman" w:hAnsi="Times New Roman" w:cs="Times New Roman"/>
          <w:b/>
          <w:sz w:val="28"/>
          <w:szCs w:val="28"/>
        </w:rPr>
      </w:pPr>
      <w:r w:rsidRPr="00EA1E0F">
        <w:rPr>
          <w:rFonts w:ascii="Times New Roman" w:hAnsi="Times New Roman" w:cs="Times New Roman"/>
          <w:sz w:val="28"/>
          <w:szCs w:val="28"/>
        </w:rPr>
        <w:t>Проведены экспериментальные исследования по оценке биологической пр</w:t>
      </w:r>
      <w:r w:rsidRPr="00EA1E0F">
        <w:rPr>
          <w:rFonts w:ascii="Times New Roman" w:hAnsi="Times New Roman" w:cs="Times New Roman"/>
          <w:sz w:val="28"/>
          <w:szCs w:val="28"/>
        </w:rPr>
        <w:t>о</w:t>
      </w:r>
      <w:r w:rsidRPr="00EA1E0F">
        <w:rPr>
          <w:rFonts w:ascii="Times New Roman" w:hAnsi="Times New Roman" w:cs="Times New Roman"/>
          <w:sz w:val="28"/>
          <w:szCs w:val="28"/>
        </w:rPr>
        <w:t xml:space="preserve">дуктивности сортов озимой пшеницы в зависимости от экологических условий. Установлено, что в пределах изученных </w:t>
      </w:r>
      <w:proofErr w:type="spellStart"/>
      <w:r w:rsidRPr="00EA1E0F">
        <w:rPr>
          <w:rFonts w:ascii="Times New Roman" w:hAnsi="Times New Roman" w:cs="Times New Roman"/>
          <w:sz w:val="28"/>
          <w:szCs w:val="28"/>
        </w:rPr>
        <w:t>агроландшафтных</w:t>
      </w:r>
      <w:proofErr w:type="spellEnd"/>
      <w:r w:rsidRPr="00EA1E0F">
        <w:rPr>
          <w:rFonts w:ascii="Times New Roman" w:hAnsi="Times New Roman" w:cs="Times New Roman"/>
          <w:sz w:val="28"/>
          <w:szCs w:val="28"/>
        </w:rPr>
        <w:t xml:space="preserve"> </w:t>
      </w:r>
      <w:proofErr w:type="spellStart"/>
      <w:r w:rsidRPr="00EA1E0F">
        <w:rPr>
          <w:rFonts w:ascii="Times New Roman" w:hAnsi="Times New Roman" w:cs="Times New Roman"/>
          <w:sz w:val="28"/>
          <w:szCs w:val="28"/>
        </w:rPr>
        <w:t>микрозон</w:t>
      </w:r>
      <w:proofErr w:type="spellEnd"/>
      <w:r w:rsidRPr="00EA1E0F">
        <w:rPr>
          <w:rFonts w:ascii="Times New Roman" w:hAnsi="Times New Roman" w:cs="Times New Roman"/>
          <w:sz w:val="28"/>
          <w:szCs w:val="28"/>
        </w:rPr>
        <w:t xml:space="preserve"> формируются разные экологические условия: на </w:t>
      </w:r>
      <w:proofErr w:type="spellStart"/>
      <w:r w:rsidRPr="00EA1E0F">
        <w:rPr>
          <w:rFonts w:ascii="Times New Roman" w:hAnsi="Times New Roman" w:cs="Times New Roman"/>
          <w:sz w:val="28"/>
          <w:szCs w:val="28"/>
        </w:rPr>
        <w:t>плакоре</w:t>
      </w:r>
      <w:proofErr w:type="spellEnd"/>
      <w:r w:rsidRPr="00EA1E0F">
        <w:rPr>
          <w:rFonts w:ascii="Times New Roman" w:hAnsi="Times New Roman" w:cs="Times New Roman"/>
          <w:sz w:val="28"/>
          <w:szCs w:val="28"/>
        </w:rPr>
        <w:t xml:space="preserve"> благоприятн</w:t>
      </w:r>
      <w:r w:rsidR="008027CB" w:rsidRPr="00EA1E0F">
        <w:rPr>
          <w:rFonts w:ascii="Times New Roman" w:hAnsi="Times New Roman" w:cs="Times New Roman"/>
          <w:sz w:val="28"/>
          <w:szCs w:val="28"/>
        </w:rPr>
        <w:t>ее</w:t>
      </w:r>
      <w:r w:rsidRPr="00EA1E0F">
        <w:rPr>
          <w:rFonts w:ascii="Times New Roman" w:hAnsi="Times New Roman" w:cs="Times New Roman"/>
          <w:sz w:val="28"/>
          <w:szCs w:val="28"/>
        </w:rPr>
        <w:t>, чем на склон</w:t>
      </w:r>
      <w:r w:rsidR="008027CB" w:rsidRPr="00EA1E0F">
        <w:rPr>
          <w:rFonts w:ascii="Times New Roman" w:hAnsi="Times New Roman" w:cs="Times New Roman"/>
          <w:sz w:val="28"/>
          <w:szCs w:val="28"/>
        </w:rPr>
        <w:t>а</w:t>
      </w:r>
      <w:r w:rsidRPr="00EA1E0F">
        <w:rPr>
          <w:rFonts w:ascii="Times New Roman" w:hAnsi="Times New Roman" w:cs="Times New Roman"/>
          <w:sz w:val="28"/>
          <w:szCs w:val="28"/>
        </w:rPr>
        <w:t>х. В 201</w:t>
      </w:r>
      <w:r w:rsidR="00D06E4D" w:rsidRPr="00EA1E0F">
        <w:rPr>
          <w:rFonts w:ascii="Times New Roman" w:hAnsi="Times New Roman" w:cs="Times New Roman"/>
          <w:sz w:val="28"/>
          <w:szCs w:val="28"/>
        </w:rPr>
        <w:t>9</w:t>
      </w:r>
      <w:r w:rsidRPr="00EA1E0F">
        <w:rPr>
          <w:rFonts w:ascii="Times New Roman" w:hAnsi="Times New Roman" w:cs="Times New Roman"/>
          <w:sz w:val="28"/>
          <w:szCs w:val="28"/>
        </w:rPr>
        <w:t xml:space="preserve"> и 20</w:t>
      </w:r>
      <w:r w:rsidR="00D06E4D" w:rsidRPr="00EA1E0F">
        <w:rPr>
          <w:rFonts w:ascii="Times New Roman" w:hAnsi="Times New Roman" w:cs="Times New Roman"/>
          <w:sz w:val="28"/>
          <w:szCs w:val="28"/>
        </w:rPr>
        <w:t>20</w:t>
      </w:r>
      <w:r w:rsidRPr="00EA1E0F">
        <w:rPr>
          <w:rFonts w:ascii="Times New Roman" w:hAnsi="Times New Roman" w:cs="Times New Roman"/>
          <w:sz w:val="28"/>
          <w:szCs w:val="28"/>
        </w:rPr>
        <w:t xml:space="preserve"> гг. структура стеблестоя сортов озимой пшеницы на участках мезорельефа б</w:t>
      </w:r>
      <w:r w:rsidRPr="00EA1E0F">
        <w:rPr>
          <w:rFonts w:ascii="Times New Roman" w:hAnsi="Times New Roman" w:cs="Times New Roman"/>
          <w:sz w:val="28"/>
          <w:szCs w:val="28"/>
        </w:rPr>
        <w:t>ы</w:t>
      </w:r>
      <w:r w:rsidRPr="00EA1E0F">
        <w:rPr>
          <w:rFonts w:ascii="Times New Roman" w:hAnsi="Times New Roman" w:cs="Times New Roman"/>
          <w:sz w:val="28"/>
          <w:szCs w:val="28"/>
        </w:rPr>
        <w:t xml:space="preserve">ла неоднородной. </w:t>
      </w:r>
      <w:proofErr w:type="gramStart"/>
      <w:r w:rsidRPr="00EA1E0F">
        <w:rPr>
          <w:rFonts w:ascii="Times New Roman" w:hAnsi="Times New Roman" w:cs="Times New Roman"/>
          <w:sz w:val="28"/>
          <w:szCs w:val="28"/>
        </w:rPr>
        <w:t xml:space="preserve">Наиболее благоприятные условия для сортов озимой пшеницы Белгородская 16 и </w:t>
      </w:r>
      <w:proofErr w:type="spellStart"/>
      <w:r w:rsidRPr="00EA1E0F">
        <w:rPr>
          <w:rFonts w:ascii="Times New Roman" w:hAnsi="Times New Roman" w:cs="Times New Roman"/>
          <w:sz w:val="28"/>
          <w:szCs w:val="28"/>
        </w:rPr>
        <w:t>Козачья</w:t>
      </w:r>
      <w:proofErr w:type="spellEnd"/>
      <w:r w:rsidRPr="00EA1E0F">
        <w:rPr>
          <w:rFonts w:ascii="Times New Roman" w:hAnsi="Times New Roman" w:cs="Times New Roman"/>
          <w:sz w:val="28"/>
          <w:szCs w:val="28"/>
        </w:rPr>
        <w:t xml:space="preserve"> сложились на </w:t>
      </w:r>
      <w:proofErr w:type="spellStart"/>
      <w:r w:rsidRPr="00EA1E0F">
        <w:rPr>
          <w:rFonts w:ascii="Times New Roman" w:hAnsi="Times New Roman" w:cs="Times New Roman"/>
          <w:sz w:val="28"/>
          <w:szCs w:val="28"/>
        </w:rPr>
        <w:t>плакоре</w:t>
      </w:r>
      <w:proofErr w:type="spellEnd"/>
      <w:r w:rsidRPr="00EA1E0F">
        <w:rPr>
          <w:rFonts w:ascii="Times New Roman" w:hAnsi="Times New Roman" w:cs="Times New Roman"/>
          <w:sz w:val="28"/>
          <w:szCs w:val="28"/>
        </w:rPr>
        <w:t xml:space="preserve"> и участке склона крутизной 1-3̊, а для </w:t>
      </w:r>
      <w:proofErr w:type="spellStart"/>
      <w:r w:rsidRPr="00EA1E0F">
        <w:rPr>
          <w:rFonts w:ascii="Times New Roman" w:hAnsi="Times New Roman" w:cs="Times New Roman"/>
          <w:sz w:val="28"/>
          <w:szCs w:val="28"/>
        </w:rPr>
        <w:t>Везелки</w:t>
      </w:r>
      <w:proofErr w:type="spellEnd"/>
      <w:r w:rsidRPr="00EA1E0F">
        <w:rPr>
          <w:rFonts w:ascii="Times New Roman" w:hAnsi="Times New Roman" w:cs="Times New Roman"/>
          <w:sz w:val="28"/>
          <w:szCs w:val="28"/>
        </w:rPr>
        <w:t xml:space="preserve"> на </w:t>
      </w:r>
      <w:proofErr w:type="spellStart"/>
      <w:r w:rsidRPr="00EA1E0F">
        <w:rPr>
          <w:rFonts w:ascii="Times New Roman" w:hAnsi="Times New Roman" w:cs="Times New Roman"/>
          <w:sz w:val="28"/>
          <w:szCs w:val="28"/>
        </w:rPr>
        <w:t>плакоре</w:t>
      </w:r>
      <w:proofErr w:type="spellEnd"/>
      <w:r w:rsidRPr="00EA1E0F">
        <w:rPr>
          <w:rFonts w:ascii="Times New Roman" w:hAnsi="Times New Roman" w:cs="Times New Roman"/>
          <w:sz w:val="28"/>
          <w:szCs w:val="28"/>
        </w:rPr>
        <w:t xml:space="preserve"> и </w:t>
      </w:r>
      <w:proofErr w:type="spellStart"/>
      <w:r w:rsidRPr="00EA1E0F">
        <w:rPr>
          <w:rFonts w:ascii="Times New Roman" w:hAnsi="Times New Roman" w:cs="Times New Roman"/>
          <w:sz w:val="28"/>
          <w:szCs w:val="28"/>
        </w:rPr>
        <w:t>микрозоне</w:t>
      </w:r>
      <w:proofErr w:type="spellEnd"/>
      <w:r w:rsidRPr="00EA1E0F">
        <w:rPr>
          <w:rFonts w:ascii="Times New Roman" w:hAnsi="Times New Roman" w:cs="Times New Roman"/>
          <w:sz w:val="28"/>
          <w:szCs w:val="28"/>
        </w:rPr>
        <w:t xml:space="preserve"> склона крутизной 3-5̊. </w:t>
      </w:r>
      <w:r w:rsidR="009845E2">
        <w:rPr>
          <w:rFonts w:ascii="Times New Roman" w:hAnsi="Times New Roman" w:cs="Times New Roman"/>
          <w:sz w:val="28"/>
          <w:szCs w:val="28"/>
        </w:rPr>
        <w:t>У  с</w:t>
      </w:r>
      <w:r w:rsidRPr="00EA1E0F">
        <w:rPr>
          <w:rFonts w:ascii="Times New Roman" w:hAnsi="Times New Roman" w:cs="Times New Roman"/>
          <w:sz w:val="28"/>
          <w:szCs w:val="28"/>
        </w:rPr>
        <w:t>орт</w:t>
      </w:r>
      <w:r w:rsidR="009845E2">
        <w:rPr>
          <w:rFonts w:ascii="Times New Roman" w:hAnsi="Times New Roman" w:cs="Times New Roman"/>
          <w:sz w:val="28"/>
          <w:szCs w:val="28"/>
        </w:rPr>
        <w:t>ов</w:t>
      </w:r>
      <w:r w:rsidRPr="00EA1E0F">
        <w:rPr>
          <w:rFonts w:ascii="Times New Roman" w:hAnsi="Times New Roman" w:cs="Times New Roman"/>
          <w:sz w:val="28"/>
          <w:szCs w:val="28"/>
        </w:rPr>
        <w:t xml:space="preserve"> озимой пш</w:t>
      </w:r>
      <w:r w:rsidRPr="00EA1E0F">
        <w:rPr>
          <w:rFonts w:ascii="Times New Roman" w:hAnsi="Times New Roman" w:cs="Times New Roman"/>
          <w:sz w:val="28"/>
          <w:szCs w:val="28"/>
        </w:rPr>
        <w:t>е</w:t>
      </w:r>
      <w:r w:rsidRPr="00EA1E0F">
        <w:rPr>
          <w:rFonts w:ascii="Times New Roman" w:hAnsi="Times New Roman" w:cs="Times New Roman"/>
          <w:sz w:val="28"/>
          <w:szCs w:val="28"/>
        </w:rPr>
        <w:t xml:space="preserve">ницы </w:t>
      </w:r>
      <w:proofErr w:type="spellStart"/>
      <w:r w:rsidRPr="00EA1E0F">
        <w:rPr>
          <w:rFonts w:ascii="Times New Roman" w:hAnsi="Times New Roman" w:cs="Times New Roman"/>
          <w:sz w:val="28"/>
          <w:szCs w:val="28"/>
        </w:rPr>
        <w:t>Везелка</w:t>
      </w:r>
      <w:proofErr w:type="spellEnd"/>
      <w:r w:rsidRPr="00EA1E0F">
        <w:rPr>
          <w:rFonts w:ascii="Times New Roman" w:hAnsi="Times New Roman" w:cs="Times New Roman"/>
          <w:sz w:val="28"/>
          <w:szCs w:val="28"/>
        </w:rPr>
        <w:t xml:space="preserve"> и </w:t>
      </w:r>
      <w:proofErr w:type="spellStart"/>
      <w:r w:rsidRPr="00EA1E0F">
        <w:rPr>
          <w:rFonts w:ascii="Times New Roman" w:hAnsi="Times New Roman" w:cs="Times New Roman"/>
          <w:sz w:val="28"/>
          <w:szCs w:val="28"/>
        </w:rPr>
        <w:t>Козачья</w:t>
      </w:r>
      <w:proofErr w:type="spellEnd"/>
      <w:r w:rsidRPr="00EA1E0F">
        <w:rPr>
          <w:rFonts w:ascii="Times New Roman" w:hAnsi="Times New Roman" w:cs="Times New Roman"/>
          <w:sz w:val="28"/>
          <w:szCs w:val="28"/>
        </w:rPr>
        <w:t xml:space="preserve"> </w:t>
      </w:r>
      <w:r w:rsidR="009845E2">
        <w:rPr>
          <w:rFonts w:ascii="Times New Roman" w:hAnsi="Times New Roman" w:cs="Times New Roman"/>
          <w:sz w:val="28"/>
          <w:szCs w:val="28"/>
        </w:rPr>
        <w:t>отмечалось</w:t>
      </w:r>
      <w:r w:rsidRPr="00EA1E0F">
        <w:rPr>
          <w:rFonts w:ascii="Times New Roman" w:hAnsi="Times New Roman" w:cs="Times New Roman"/>
          <w:sz w:val="28"/>
          <w:szCs w:val="28"/>
        </w:rPr>
        <w:t xml:space="preserve"> компенсирова</w:t>
      </w:r>
      <w:r w:rsidR="009845E2">
        <w:rPr>
          <w:rFonts w:ascii="Times New Roman" w:hAnsi="Times New Roman" w:cs="Times New Roman"/>
          <w:sz w:val="28"/>
          <w:szCs w:val="28"/>
        </w:rPr>
        <w:t>ние</w:t>
      </w:r>
      <w:r w:rsidRPr="00EA1E0F">
        <w:rPr>
          <w:rFonts w:ascii="Times New Roman" w:hAnsi="Times New Roman" w:cs="Times New Roman"/>
          <w:sz w:val="28"/>
          <w:szCs w:val="28"/>
        </w:rPr>
        <w:t xml:space="preserve"> неоднородн</w:t>
      </w:r>
      <w:r w:rsidR="009845E2">
        <w:rPr>
          <w:rFonts w:ascii="Times New Roman" w:hAnsi="Times New Roman" w:cs="Times New Roman"/>
          <w:sz w:val="28"/>
          <w:szCs w:val="28"/>
        </w:rPr>
        <w:t>ой</w:t>
      </w:r>
      <w:r w:rsidRPr="00EA1E0F">
        <w:rPr>
          <w:rFonts w:ascii="Times New Roman" w:hAnsi="Times New Roman" w:cs="Times New Roman"/>
          <w:sz w:val="28"/>
          <w:szCs w:val="28"/>
        </w:rPr>
        <w:t xml:space="preserve"> структур</w:t>
      </w:r>
      <w:r w:rsidR="009845E2">
        <w:rPr>
          <w:rFonts w:ascii="Times New Roman" w:hAnsi="Times New Roman" w:cs="Times New Roman"/>
          <w:sz w:val="28"/>
          <w:szCs w:val="28"/>
        </w:rPr>
        <w:t>ы</w:t>
      </w:r>
      <w:r w:rsidRPr="00EA1E0F">
        <w:rPr>
          <w:rFonts w:ascii="Times New Roman" w:hAnsi="Times New Roman" w:cs="Times New Roman"/>
          <w:sz w:val="28"/>
          <w:szCs w:val="28"/>
        </w:rPr>
        <w:t xml:space="preserve"> стеблестоя на изучаемых участках показателями числа зерновок и массы зерен с растения, что определило величину урожайности, при которой самые высокие</w:t>
      </w:r>
      <w:proofErr w:type="gramEnd"/>
      <w:r w:rsidRPr="00EA1E0F">
        <w:rPr>
          <w:rFonts w:ascii="Times New Roman" w:hAnsi="Times New Roman" w:cs="Times New Roman"/>
          <w:sz w:val="28"/>
          <w:szCs w:val="28"/>
        </w:rPr>
        <w:t xml:space="preserve"> пок</w:t>
      </w:r>
      <w:r w:rsidRPr="00EA1E0F">
        <w:rPr>
          <w:rFonts w:ascii="Times New Roman" w:hAnsi="Times New Roman" w:cs="Times New Roman"/>
          <w:sz w:val="28"/>
          <w:szCs w:val="28"/>
        </w:rPr>
        <w:t>а</w:t>
      </w:r>
      <w:r w:rsidRPr="00EA1E0F">
        <w:rPr>
          <w:rFonts w:ascii="Times New Roman" w:hAnsi="Times New Roman" w:cs="Times New Roman"/>
          <w:sz w:val="28"/>
          <w:szCs w:val="28"/>
        </w:rPr>
        <w:t xml:space="preserve">затели были на </w:t>
      </w:r>
      <w:proofErr w:type="spellStart"/>
      <w:r w:rsidRPr="00EA1E0F">
        <w:rPr>
          <w:rFonts w:ascii="Times New Roman" w:hAnsi="Times New Roman" w:cs="Times New Roman"/>
          <w:sz w:val="28"/>
          <w:szCs w:val="28"/>
        </w:rPr>
        <w:t>плакоре</w:t>
      </w:r>
      <w:proofErr w:type="spellEnd"/>
      <w:r w:rsidRPr="00EA1E0F">
        <w:rPr>
          <w:rFonts w:ascii="Times New Roman" w:hAnsi="Times New Roman" w:cs="Times New Roman"/>
          <w:sz w:val="28"/>
          <w:szCs w:val="28"/>
        </w:rPr>
        <w:t>, а самые низкие – на участке склона 3-5°.  </w:t>
      </w:r>
      <w:r w:rsidRPr="00EA1E0F">
        <w:rPr>
          <w:rFonts w:ascii="Times New Roman" w:hAnsi="Times New Roman" w:cs="Times New Roman"/>
          <w:b/>
          <w:sz w:val="28"/>
          <w:szCs w:val="28"/>
        </w:rPr>
        <w:br w:type="page"/>
      </w:r>
    </w:p>
    <w:p w:rsidR="009C54D5" w:rsidRDefault="00F361A5" w:rsidP="00EA1E0F">
      <w:pPr>
        <w:spacing w:after="0" w:line="240" w:lineRule="auto"/>
        <w:jc w:val="center"/>
        <w:rPr>
          <w:rFonts w:ascii="Times New Roman" w:hAnsi="Times New Roman" w:cs="Times New Roman"/>
          <w:b/>
          <w:sz w:val="28"/>
          <w:szCs w:val="28"/>
        </w:rPr>
      </w:pPr>
      <w:r w:rsidRPr="00EA1E0F">
        <w:rPr>
          <w:rFonts w:ascii="Times New Roman" w:hAnsi="Times New Roman" w:cs="Times New Roman"/>
          <w:b/>
          <w:sz w:val="28"/>
          <w:szCs w:val="28"/>
        </w:rPr>
        <w:lastRenderedPageBreak/>
        <w:t>ОГЛАВЛЕНИЕ</w:t>
      </w:r>
    </w:p>
    <w:p w:rsidR="00EA1E0F" w:rsidRPr="00EA1E0F" w:rsidRDefault="00EA1E0F" w:rsidP="00EA1E0F">
      <w:pPr>
        <w:spacing w:after="0" w:line="240" w:lineRule="auto"/>
        <w:jc w:val="center"/>
        <w:rPr>
          <w:rFonts w:ascii="Times New Roman" w:hAnsi="Times New Roman" w:cs="Times New Roman"/>
          <w:b/>
          <w:sz w:val="28"/>
          <w:szCs w:val="28"/>
        </w:rPr>
      </w:pPr>
    </w:p>
    <w:p w:rsidR="00110B0E" w:rsidRPr="00EA1E0F" w:rsidRDefault="00110B0E" w:rsidP="00EA1E0F">
      <w:pPr>
        <w:spacing w:after="0" w:line="240" w:lineRule="auto"/>
        <w:jc w:val="center"/>
        <w:rPr>
          <w:rFonts w:ascii="Times New Roman" w:hAnsi="Times New Roman" w:cs="Times New Roman"/>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5"/>
        <w:gridCol w:w="596"/>
      </w:tblGrid>
      <w:tr w:rsidR="00F361A5" w:rsidRPr="008F6472" w:rsidTr="00EA1E0F">
        <w:tc>
          <w:tcPr>
            <w:tcW w:w="4714" w:type="pct"/>
          </w:tcPr>
          <w:p w:rsidR="00F361A5" w:rsidRPr="00EA1E0F" w:rsidRDefault="00F361A5" w:rsidP="008F6472">
            <w:pPr>
              <w:spacing w:line="360" w:lineRule="auto"/>
              <w:jc w:val="both"/>
              <w:rPr>
                <w:rFonts w:ascii="Times New Roman" w:hAnsi="Times New Roman" w:cs="Times New Roman"/>
                <w:sz w:val="28"/>
                <w:szCs w:val="28"/>
              </w:rPr>
            </w:pPr>
            <w:r w:rsidRPr="00EA1E0F">
              <w:rPr>
                <w:rFonts w:ascii="Times New Roman" w:hAnsi="Times New Roman" w:cs="Times New Roman"/>
                <w:sz w:val="28"/>
                <w:szCs w:val="28"/>
              </w:rPr>
              <w:t>ВВЕДЕНИЕ</w:t>
            </w:r>
          </w:p>
          <w:p w:rsidR="00F361A5" w:rsidRPr="00EA1E0F" w:rsidRDefault="00F361A5" w:rsidP="008F6472">
            <w:pPr>
              <w:spacing w:line="360" w:lineRule="auto"/>
              <w:jc w:val="both"/>
              <w:rPr>
                <w:rFonts w:ascii="Times New Roman" w:hAnsi="Times New Roman" w:cs="Times New Roman"/>
                <w:sz w:val="28"/>
                <w:szCs w:val="28"/>
              </w:rPr>
            </w:pPr>
            <w:r w:rsidRPr="00EA1E0F">
              <w:rPr>
                <w:rFonts w:ascii="Times New Roman" w:hAnsi="Times New Roman" w:cs="Times New Roman"/>
                <w:sz w:val="28"/>
                <w:szCs w:val="28"/>
              </w:rPr>
              <w:t xml:space="preserve">ГЛАВА 1. </w:t>
            </w:r>
            <w:r w:rsidR="004C5060" w:rsidRPr="004C5060">
              <w:rPr>
                <w:rFonts w:ascii="Times New Roman" w:hAnsi="Times New Roman" w:cs="Times New Roman"/>
                <w:sz w:val="28"/>
                <w:szCs w:val="28"/>
              </w:rPr>
              <w:t xml:space="preserve">ОЦЕНКА СТЕПЕНИ ВЛИЯНИЯ ЭКОЛОГИЧЕСКИХ ФАКТОРОВ  НА АГРОЭКОСИСТЕМЫ </w:t>
            </w:r>
            <w:r w:rsidR="009B781F" w:rsidRPr="00EA1E0F">
              <w:rPr>
                <w:rFonts w:ascii="Times New Roman" w:hAnsi="Times New Roman" w:cs="Times New Roman"/>
                <w:sz w:val="28"/>
                <w:szCs w:val="28"/>
              </w:rPr>
              <w:t>(Обзор литературы)</w:t>
            </w:r>
          </w:p>
          <w:p w:rsidR="00F361A5" w:rsidRPr="00EA1E0F" w:rsidRDefault="00F361A5"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ГЛАВА 2. ХАРАКТЕРИСТИКА УСЛОВИЙ ПРОВЕДЕНИЯ ИССЛЕДОВ</w:t>
            </w:r>
            <w:r w:rsidRPr="00EA1E0F">
              <w:rPr>
                <w:rFonts w:ascii="Times New Roman" w:hAnsi="Times New Roman" w:cs="Times New Roman"/>
                <w:sz w:val="28"/>
                <w:szCs w:val="28"/>
              </w:rPr>
              <w:t>А</w:t>
            </w:r>
            <w:r w:rsidRPr="00EA1E0F">
              <w:rPr>
                <w:rFonts w:ascii="Times New Roman" w:hAnsi="Times New Roman" w:cs="Times New Roman"/>
                <w:sz w:val="28"/>
                <w:szCs w:val="28"/>
              </w:rPr>
              <w:t>НИЙ, ОБЪЕКТЫ И МЕТОДЫ</w:t>
            </w:r>
          </w:p>
          <w:p w:rsidR="00110B0E" w:rsidRPr="00EA1E0F" w:rsidRDefault="00110B0E"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 xml:space="preserve">ГЛАВА 3. </w:t>
            </w:r>
            <w:r w:rsidR="004C5060">
              <w:rPr>
                <w:rFonts w:ascii="Times New Roman" w:hAnsi="Times New Roman" w:cs="Times New Roman"/>
                <w:sz w:val="28"/>
                <w:szCs w:val="28"/>
              </w:rPr>
              <w:t>ЗАВИСИМОСТЬ</w:t>
            </w:r>
            <w:r w:rsidRPr="00EA1E0F">
              <w:rPr>
                <w:rFonts w:ascii="Times New Roman" w:hAnsi="Times New Roman" w:cs="Times New Roman"/>
                <w:sz w:val="28"/>
                <w:szCs w:val="28"/>
              </w:rPr>
              <w:t xml:space="preserve"> </w:t>
            </w:r>
            <w:r w:rsidR="004C5060" w:rsidRPr="00EA1E0F">
              <w:rPr>
                <w:rFonts w:ascii="Times New Roman" w:hAnsi="Times New Roman" w:cs="Times New Roman"/>
                <w:sz w:val="28"/>
                <w:szCs w:val="28"/>
              </w:rPr>
              <w:t>ПРОДУКТИВНОСТ</w:t>
            </w:r>
            <w:r w:rsidR="004C5060">
              <w:rPr>
                <w:rFonts w:ascii="Times New Roman" w:hAnsi="Times New Roman" w:cs="Times New Roman"/>
                <w:sz w:val="28"/>
                <w:szCs w:val="28"/>
              </w:rPr>
              <w:t>И</w:t>
            </w:r>
            <w:r w:rsidR="004C5060" w:rsidRPr="00EA1E0F">
              <w:rPr>
                <w:rFonts w:ascii="Times New Roman" w:hAnsi="Times New Roman" w:cs="Times New Roman"/>
                <w:sz w:val="28"/>
                <w:szCs w:val="28"/>
              </w:rPr>
              <w:t xml:space="preserve"> СОРТОВ ОЗИМОЙ ПШ</w:t>
            </w:r>
            <w:r w:rsidR="004C5060" w:rsidRPr="00EA1E0F">
              <w:rPr>
                <w:rFonts w:ascii="Times New Roman" w:hAnsi="Times New Roman" w:cs="Times New Roman"/>
                <w:sz w:val="28"/>
                <w:szCs w:val="28"/>
              </w:rPr>
              <w:t>Е</w:t>
            </w:r>
            <w:r w:rsidR="004C5060" w:rsidRPr="00EA1E0F">
              <w:rPr>
                <w:rFonts w:ascii="Times New Roman" w:hAnsi="Times New Roman" w:cs="Times New Roman"/>
                <w:sz w:val="28"/>
                <w:szCs w:val="28"/>
              </w:rPr>
              <w:t xml:space="preserve">НИЦЫ </w:t>
            </w:r>
            <w:r w:rsidR="004C5060">
              <w:rPr>
                <w:rFonts w:ascii="Times New Roman" w:hAnsi="Times New Roman" w:cs="Times New Roman"/>
                <w:sz w:val="28"/>
                <w:szCs w:val="28"/>
              </w:rPr>
              <w:t xml:space="preserve">ОТ </w:t>
            </w:r>
            <w:r w:rsidRPr="00EA1E0F">
              <w:rPr>
                <w:rFonts w:ascii="Times New Roman" w:hAnsi="Times New Roman" w:cs="Times New Roman"/>
                <w:sz w:val="28"/>
                <w:szCs w:val="28"/>
              </w:rPr>
              <w:t>А</w:t>
            </w:r>
            <w:r w:rsidR="0083075E" w:rsidRPr="00EA1E0F">
              <w:rPr>
                <w:rFonts w:ascii="Times New Roman" w:hAnsi="Times New Roman" w:cs="Times New Roman"/>
                <w:sz w:val="28"/>
                <w:szCs w:val="28"/>
              </w:rPr>
              <w:t>ГРОЭКОЛОГИ</w:t>
            </w:r>
            <w:r w:rsidRPr="00EA1E0F">
              <w:rPr>
                <w:rFonts w:ascii="Times New Roman" w:hAnsi="Times New Roman" w:cs="Times New Roman"/>
                <w:sz w:val="28"/>
                <w:szCs w:val="28"/>
              </w:rPr>
              <w:t xml:space="preserve">ЧЕСКИХ </w:t>
            </w:r>
            <w:r w:rsidR="0083075E" w:rsidRPr="00EA1E0F">
              <w:rPr>
                <w:rFonts w:ascii="Times New Roman" w:hAnsi="Times New Roman" w:cs="Times New Roman"/>
                <w:sz w:val="28"/>
                <w:szCs w:val="28"/>
              </w:rPr>
              <w:t>УСЛОВИЙ</w:t>
            </w:r>
            <w:r w:rsidRPr="00EA1E0F">
              <w:rPr>
                <w:rFonts w:ascii="Times New Roman" w:hAnsi="Times New Roman" w:cs="Times New Roman"/>
                <w:sz w:val="28"/>
                <w:szCs w:val="28"/>
              </w:rPr>
              <w:t xml:space="preserve"> </w:t>
            </w:r>
          </w:p>
          <w:p w:rsidR="00110B0E" w:rsidRPr="00EA1E0F" w:rsidRDefault="00110B0E"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3.1. Характеристика климатических услови</w:t>
            </w:r>
            <w:r w:rsidR="004C5060">
              <w:rPr>
                <w:rFonts w:ascii="Times New Roman" w:hAnsi="Times New Roman" w:cs="Times New Roman"/>
                <w:sz w:val="28"/>
                <w:szCs w:val="28"/>
              </w:rPr>
              <w:t>й</w:t>
            </w:r>
            <w:r w:rsidRPr="00EA1E0F">
              <w:rPr>
                <w:rFonts w:ascii="Times New Roman" w:hAnsi="Times New Roman" w:cs="Times New Roman"/>
                <w:sz w:val="28"/>
                <w:szCs w:val="28"/>
              </w:rPr>
              <w:t xml:space="preserve"> </w:t>
            </w:r>
            <w:r w:rsidR="004C5060">
              <w:rPr>
                <w:rFonts w:ascii="Times New Roman" w:hAnsi="Times New Roman" w:cs="Times New Roman"/>
                <w:sz w:val="28"/>
                <w:szCs w:val="28"/>
              </w:rPr>
              <w:t>за исследуемый период</w:t>
            </w:r>
          </w:p>
          <w:p w:rsidR="00B05260" w:rsidRPr="00EA1E0F" w:rsidRDefault="00110B0E"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 xml:space="preserve">3.2. Влияние орографических условий на </w:t>
            </w:r>
            <w:r w:rsidR="004C5060">
              <w:rPr>
                <w:rFonts w:ascii="Times New Roman" w:hAnsi="Times New Roman" w:cs="Times New Roman"/>
                <w:sz w:val="28"/>
                <w:szCs w:val="28"/>
              </w:rPr>
              <w:t>динамику</w:t>
            </w:r>
            <w:r w:rsidR="006B30F5" w:rsidRPr="00EA1E0F">
              <w:rPr>
                <w:rFonts w:ascii="Times New Roman" w:hAnsi="Times New Roman" w:cs="Times New Roman"/>
                <w:sz w:val="28"/>
                <w:szCs w:val="28"/>
              </w:rPr>
              <w:t xml:space="preserve"> стеблестоя</w:t>
            </w:r>
            <w:r w:rsidRPr="00EA1E0F">
              <w:rPr>
                <w:rFonts w:ascii="Times New Roman" w:hAnsi="Times New Roman" w:cs="Times New Roman"/>
                <w:sz w:val="28"/>
                <w:szCs w:val="28"/>
              </w:rPr>
              <w:t xml:space="preserve"> </w:t>
            </w:r>
            <w:proofErr w:type="gramStart"/>
            <w:r w:rsidRPr="00EA1E0F">
              <w:rPr>
                <w:rFonts w:ascii="Times New Roman" w:hAnsi="Times New Roman" w:cs="Times New Roman"/>
                <w:sz w:val="28"/>
                <w:szCs w:val="28"/>
              </w:rPr>
              <w:t>озимой</w:t>
            </w:r>
            <w:proofErr w:type="gramEnd"/>
            <w:r w:rsidRPr="00EA1E0F">
              <w:rPr>
                <w:rFonts w:ascii="Times New Roman" w:hAnsi="Times New Roman" w:cs="Times New Roman"/>
                <w:sz w:val="28"/>
                <w:szCs w:val="28"/>
              </w:rPr>
              <w:t xml:space="preserve"> </w:t>
            </w:r>
          </w:p>
          <w:p w:rsidR="00110B0E" w:rsidRPr="00EA1E0F" w:rsidRDefault="00110B0E"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пшеницы</w:t>
            </w:r>
            <w:bookmarkStart w:id="0" w:name="_GoBack"/>
            <w:bookmarkEnd w:id="0"/>
          </w:p>
          <w:p w:rsidR="00110B0E" w:rsidRPr="00EA1E0F" w:rsidRDefault="00110B0E"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 xml:space="preserve">3.3. </w:t>
            </w:r>
            <w:r w:rsidR="004C5060">
              <w:rPr>
                <w:rFonts w:ascii="Times New Roman" w:hAnsi="Times New Roman" w:cs="Times New Roman"/>
                <w:sz w:val="28"/>
                <w:szCs w:val="28"/>
              </w:rPr>
              <w:t>С</w:t>
            </w:r>
            <w:r w:rsidRPr="00EA1E0F">
              <w:rPr>
                <w:rFonts w:ascii="Times New Roman" w:hAnsi="Times New Roman" w:cs="Times New Roman"/>
                <w:sz w:val="28"/>
                <w:szCs w:val="28"/>
              </w:rPr>
              <w:t>труктурны</w:t>
            </w:r>
            <w:r w:rsidR="004C5060">
              <w:rPr>
                <w:rFonts w:ascii="Times New Roman" w:hAnsi="Times New Roman" w:cs="Times New Roman"/>
                <w:sz w:val="28"/>
                <w:szCs w:val="28"/>
              </w:rPr>
              <w:t>е</w:t>
            </w:r>
            <w:r w:rsidRPr="00EA1E0F">
              <w:rPr>
                <w:rFonts w:ascii="Times New Roman" w:hAnsi="Times New Roman" w:cs="Times New Roman"/>
                <w:sz w:val="28"/>
                <w:szCs w:val="28"/>
              </w:rPr>
              <w:t xml:space="preserve"> параметр</w:t>
            </w:r>
            <w:r w:rsidR="004C5060">
              <w:rPr>
                <w:rFonts w:ascii="Times New Roman" w:hAnsi="Times New Roman" w:cs="Times New Roman"/>
                <w:sz w:val="28"/>
                <w:szCs w:val="28"/>
              </w:rPr>
              <w:t>ы</w:t>
            </w:r>
            <w:r w:rsidRPr="00EA1E0F">
              <w:rPr>
                <w:rFonts w:ascii="Times New Roman" w:hAnsi="Times New Roman" w:cs="Times New Roman"/>
                <w:sz w:val="28"/>
                <w:szCs w:val="28"/>
              </w:rPr>
              <w:t xml:space="preserve"> сортов озимой пшеницы в зависимости от </w:t>
            </w:r>
            <w:r w:rsidR="009B781F" w:rsidRPr="00EA1E0F">
              <w:rPr>
                <w:rFonts w:ascii="Times New Roman" w:hAnsi="Times New Roman" w:cs="Times New Roman"/>
                <w:sz w:val="28"/>
                <w:szCs w:val="28"/>
              </w:rPr>
              <w:t>фактора мезорельефа</w:t>
            </w:r>
            <w:r w:rsidRPr="00EA1E0F">
              <w:rPr>
                <w:rFonts w:ascii="Times New Roman" w:hAnsi="Times New Roman" w:cs="Times New Roman"/>
                <w:sz w:val="28"/>
                <w:szCs w:val="28"/>
              </w:rPr>
              <w:t xml:space="preserve"> </w:t>
            </w:r>
          </w:p>
          <w:p w:rsidR="00110B0E" w:rsidRDefault="00110B0E"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ВЫВОДЫ</w:t>
            </w:r>
          </w:p>
          <w:p w:rsidR="00901744" w:rsidRPr="00EA1E0F" w:rsidRDefault="00901744" w:rsidP="008F6472">
            <w:pPr>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p>
          <w:p w:rsidR="00110B0E" w:rsidRPr="00EA1E0F" w:rsidRDefault="00110B0E"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СПИСОК ЛИТЕРАТУРЫ</w:t>
            </w:r>
          </w:p>
          <w:p w:rsidR="007D4564" w:rsidRPr="00EA1E0F" w:rsidRDefault="007D4564"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ПРИЛОЖЕНИЕ</w:t>
            </w:r>
          </w:p>
          <w:p w:rsidR="00110B0E" w:rsidRPr="00EA1E0F" w:rsidRDefault="00110B0E" w:rsidP="008F6472">
            <w:pPr>
              <w:spacing w:line="360" w:lineRule="auto"/>
              <w:rPr>
                <w:rFonts w:ascii="Times New Roman" w:hAnsi="Times New Roman" w:cs="Times New Roman"/>
                <w:sz w:val="28"/>
                <w:szCs w:val="28"/>
              </w:rPr>
            </w:pPr>
            <w:r w:rsidRPr="00EA1E0F">
              <w:rPr>
                <w:rFonts w:ascii="Times New Roman" w:hAnsi="Times New Roman" w:cs="Times New Roman"/>
                <w:sz w:val="28"/>
                <w:szCs w:val="28"/>
              </w:rPr>
              <w:t xml:space="preserve"> </w:t>
            </w:r>
          </w:p>
          <w:p w:rsidR="00F361A5" w:rsidRPr="00EA1E0F" w:rsidRDefault="00F361A5" w:rsidP="00EA1E0F">
            <w:pPr>
              <w:jc w:val="both"/>
              <w:rPr>
                <w:rFonts w:ascii="Times New Roman" w:hAnsi="Times New Roman" w:cs="Times New Roman"/>
                <w:sz w:val="28"/>
                <w:szCs w:val="28"/>
              </w:rPr>
            </w:pPr>
          </w:p>
        </w:tc>
        <w:tc>
          <w:tcPr>
            <w:tcW w:w="286" w:type="pct"/>
          </w:tcPr>
          <w:p w:rsidR="00F361A5" w:rsidRPr="008F6472" w:rsidRDefault="000C5092"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3</w:t>
            </w:r>
          </w:p>
          <w:p w:rsidR="000C5092" w:rsidRPr="008F6472" w:rsidRDefault="000C5092" w:rsidP="008F6472">
            <w:pPr>
              <w:spacing w:line="360" w:lineRule="auto"/>
              <w:jc w:val="right"/>
              <w:rPr>
                <w:rFonts w:ascii="Times New Roman" w:hAnsi="Times New Roman" w:cs="Times New Roman"/>
                <w:sz w:val="26"/>
                <w:szCs w:val="26"/>
              </w:rPr>
            </w:pPr>
          </w:p>
          <w:p w:rsidR="000C5092" w:rsidRPr="008F6472" w:rsidRDefault="004C5060" w:rsidP="008F6472">
            <w:pPr>
              <w:tabs>
                <w:tab w:val="left" w:pos="188"/>
              </w:tabs>
              <w:spacing w:line="360" w:lineRule="auto"/>
              <w:rPr>
                <w:rFonts w:ascii="Times New Roman" w:hAnsi="Times New Roman" w:cs="Times New Roman"/>
                <w:sz w:val="26"/>
                <w:szCs w:val="26"/>
              </w:rPr>
            </w:pPr>
            <w:r w:rsidRPr="008F6472">
              <w:rPr>
                <w:rFonts w:ascii="Times New Roman" w:hAnsi="Times New Roman" w:cs="Times New Roman"/>
                <w:sz w:val="26"/>
                <w:szCs w:val="26"/>
              </w:rPr>
              <w:tab/>
            </w:r>
            <w:r w:rsidR="00901744" w:rsidRPr="008F6472">
              <w:rPr>
                <w:rFonts w:ascii="Times New Roman" w:hAnsi="Times New Roman" w:cs="Times New Roman"/>
                <w:sz w:val="26"/>
                <w:szCs w:val="26"/>
              </w:rPr>
              <w:t>5</w:t>
            </w:r>
          </w:p>
          <w:p w:rsidR="000C5092" w:rsidRPr="008F6472" w:rsidRDefault="000C5092" w:rsidP="008F6472">
            <w:pPr>
              <w:spacing w:line="360" w:lineRule="auto"/>
              <w:jc w:val="right"/>
              <w:rPr>
                <w:rFonts w:ascii="Times New Roman" w:hAnsi="Times New Roman" w:cs="Times New Roman"/>
                <w:sz w:val="26"/>
                <w:szCs w:val="26"/>
              </w:rPr>
            </w:pPr>
          </w:p>
          <w:p w:rsidR="000C5092" w:rsidRPr="008F6472" w:rsidRDefault="00C74FB3"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8</w:t>
            </w:r>
          </w:p>
          <w:p w:rsidR="000C5092" w:rsidRPr="008F6472" w:rsidRDefault="000C5092" w:rsidP="008F6472">
            <w:pPr>
              <w:spacing w:line="360" w:lineRule="auto"/>
              <w:jc w:val="right"/>
              <w:rPr>
                <w:rFonts w:ascii="Times New Roman" w:hAnsi="Times New Roman" w:cs="Times New Roman"/>
                <w:sz w:val="26"/>
                <w:szCs w:val="26"/>
              </w:rPr>
            </w:pPr>
          </w:p>
          <w:p w:rsidR="000C5092" w:rsidRPr="008F6472" w:rsidRDefault="00C74FB3"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10</w:t>
            </w:r>
          </w:p>
          <w:p w:rsidR="000C5092" w:rsidRPr="008F6472" w:rsidRDefault="00C74FB3"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10</w:t>
            </w:r>
          </w:p>
          <w:p w:rsidR="000C5092" w:rsidRPr="008F6472" w:rsidRDefault="000C5092" w:rsidP="008F6472">
            <w:pPr>
              <w:spacing w:line="360" w:lineRule="auto"/>
              <w:jc w:val="right"/>
              <w:rPr>
                <w:rFonts w:ascii="Times New Roman" w:hAnsi="Times New Roman" w:cs="Times New Roman"/>
                <w:sz w:val="26"/>
                <w:szCs w:val="26"/>
              </w:rPr>
            </w:pPr>
          </w:p>
          <w:p w:rsidR="000C5092" w:rsidRPr="008F6472" w:rsidRDefault="000C5092"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1</w:t>
            </w:r>
            <w:r w:rsidR="00C74FB3" w:rsidRPr="008F6472">
              <w:rPr>
                <w:rFonts w:ascii="Times New Roman" w:hAnsi="Times New Roman" w:cs="Times New Roman"/>
                <w:sz w:val="26"/>
                <w:szCs w:val="26"/>
              </w:rPr>
              <w:t>2</w:t>
            </w:r>
          </w:p>
          <w:p w:rsidR="000C5092" w:rsidRPr="008F6472" w:rsidRDefault="000C5092" w:rsidP="008F6472">
            <w:pPr>
              <w:spacing w:line="360" w:lineRule="auto"/>
              <w:jc w:val="right"/>
              <w:rPr>
                <w:rFonts w:ascii="Times New Roman" w:hAnsi="Times New Roman" w:cs="Times New Roman"/>
                <w:sz w:val="26"/>
                <w:szCs w:val="26"/>
              </w:rPr>
            </w:pPr>
          </w:p>
          <w:p w:rsidR="000C5092" w:rsidRPr="008F6472" w:rsidRDefault="000C5092"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1</w:t>
            </w:r>
            <w:r w:rsidR="00C74FB3" w:rsidRPr="008F6472">
              <w:rPr>
                <w:rFonts w:ascii="Times New Roman" w:hAnsi="Times New Roman" w:cs="Times New Roman"/>
                <w:sz w:val="26"/>
                <w:szCs w:val="26"/>
              </w:rPr>
              <w:t>3</w:t>
            </w:r>
          </w:p>
          <w:p w:rsidR="000C5092" w:rsidRPr="008F6472" w:rsidRDefault="000C5092"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1</w:t>
            </w:r>
            <w:r w:rsidR="00C74FB3" w:rsidRPr="008F6472">
              <w:rPr>
                <w:rFonts w:ascii="Times New Roman" w:hAnsi="Times New Roman" w:cs="Times New Roman"/>
                <w:sz w:val="26"/>
                <w:szCs w:val="26"/>
              </w:rPr>
              <w:t>4</w:t>
            </w:r>
          </w:p>
          <w:p w:rsidR="000C5092" w:rsidRPr="008F6472" w:rsidRDefault="000C5092"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1</w:t>
            </w:r>
            <w:r w:rsidR="00C74FB3" w:rsidRPr="008F6472">
              <w:rPr>
                <w:rFonts w:ascii="Times New Roman" w:hAnsi="Times New Roman" w:cs="Times New Roman"/>
                <w:sz w:val="26"/>
                <w:szCs w:val="26"/>
              </w:rPr>
              <w:t>5</w:t>
            </w:r>
          </w:p>
          <w:p w:rsidR="00901744" w:rsidRPr="008F6472" w:rsidRDefault="00901744"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1</w:t>
            </w:r>
            <w:r w:rsidR="00C74FB3" w:rsidRPr="008F6472">
              <w:rPr>
                <w:rFonts w:ascii="Times New Roman" w:hAnsi="Times New Roman" w:cs="Times New Roman"/>
                <w:sz w:val="26"/>
                <w:szCs w:val="26"/>
              </w:rPr>
              <w:t>5</w:t>
            </w:r>
          </w:p>
          <w:p w:rsidR="007D4564" w:rsidRPr="008F6472" w:rsidRDefault="007D4564" w:rsidP="008F6472">
            <w:pPr>
              <w:spacing w:line="360" w:lineRule="auto"/>
              <w:jc w:val="right"/>
              <w:rPr>
                <w:rFonts w:ascii="Times New Roman" w:hAnsi="Times New Roman" w:cs="Times New Roman"/>
                <w:sz w:val="26"/>
                <w:szCs w:val="26"/>
              </w:rPr>
            </w:pPr>
            <w:r w:rsidRPr="008F6472">
              <w:rPr>
                <w:rFonts w:ascii="Times New Roman" w:hAnsi="Times New Roman" w:cs="Times New Roman"/>
                <w:sz w:val="26"/>
                <w:szCs w:val="26"/>
              </w:rPr>
              <w:t>1</w:t>
            </w:r>
            <w:r w:rsidR="00C74FB3" w:rsidRPr="008F6472">
              <w:rPr>
                <w:rFonts w:ascii="Times New Roman" w:hAnsi="Times New Roman" w:cs="Times New Roman"/>
                <w:sz w:val="26"/>
                <w:szCs w:val="26"/>
              </w:rPr>
              <w:t>7</w:t>
            </w:r>
          </w:p>
        </w:tc>
      </w:tr>
    </w:tbl>
    <w:p w:rsidR="00110B0E" w:rsidRPr="00EA1E0F" w:rsidRDefault="00110B0E" w:rsidP="00EA1E0F">
      <w:pPr>
        <w:spacing w:after="0" w:line="240" w:lineRule="auto"/>
        <w:ind w:firstLine="709"/>
        <w:jc w:val="both"/>
        <w:rPr>
          <w:rFonts w:ascii="Times New Roman" w:hAnsi="Times New Roman" w:cs="Times New Roman"/>
          <w:sz w:val="28"/>
          <w:szCs w:val="28"/>
        </w:rPr>
      </w:pPr>
    </w:p>
    <w:p w:rsidR="00110B0E" w:rsidRPr="00EA1E0F" w:rsidRDefault="00110B0E" w:rsidP="00EA1E0F">
      <w:pPr>
        <w:spacing w:line="240" w:lineRule="auto"/>
        <w:rPr>
          <w:rFonts w:ascii="Times New Roman" w:hAnsi="Times New Roman" w:cs="Times New Roman"/>
          <w:sz w:val="28"/>
          <w:szCs w:val="28"/>
        </w:rPr>
      </w:pPr>
      <w:r w:rsidRPr="00EA1E0F">
        <w:rPr>
          <w:rFonts w:ascii="Times New Roman" w:hAnsi="Times New Roman" w:cs="Times New Roman"/>
          <w:sz w:val="28"/>
          <w:szCs w:val="28"/>
        </w:rPr>
        <w:br w:type="page"/>
      </w:r>
    </w:p>
    <w:p w:rsidR="00F361A5" w:rsidRPr="00EA1E0F" w:rsidRDefault="00110B0E" w:rsidP="00EA1E0F">
      <w:pPr>
        <w:spacing w:after="0" w:line="240" w:lineRule="auto"/>
        <w:ind w:firstLine="709"/>
        <w:jc w:val="center"/>
        <w:rPr>
          <w:rFonts w:ascii="Times New Roman" w:hAnsi="Times New Roman" w:cs="Times New Roman"/>
          <w:b/>
          <w:sz w:val="28"/>
          <w:szCs w:val="28"/>
        </w:rPr>
      </w:pPr>
      <w:r w:rsidRPr="00EA1E0F">
        <w:rPr>
          <w:rFonts w:ascii="Times New Roman" w:hAnsi="Times New Roman" w:cs="Times New Roman"/>
          <w:b/>
          <w:sz w:val="28"/>
          <w:szCs w:val="28"/>
        </w:rPr>
        <w:lastRenderedPageBreak/>
        <w:t>ВВЕДЕНИЕ</w:t>
      </w:r>
    </w:p>
    <w:p w:rsidR="009B781F" w:rsidRPr="00EA1E0F" w:rsidRDefault="009B781F" w:rsidP="00EA1E0F">
      <w:pPr>
        <w:spacing w:after="0" w:line="240" w:lineRule="auto"/>
        <w:ind w:firstLine="709"/>
        <w:jc w:val="center"/>
        <w:rPr>
          <w:rFonts w:ascii="Times New Roman" w:hAnsi="Times New Roman" w:cs="Times New Roman"/>
          <w:b/>
          <w:sz w:val="28"/>
          <w:szCs w:val="28"/>
        </w:rPr>
      </w:pPr>
    </w:p>
    <w:p w:rsidR="00EA1E0F" w:rsidRPr="00EA1E0F" w:rsidRDefault="00A14615" w:rsidP="00EA1E0F">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EA1E0F">
        <w:rPr>
          <w:rFonts w:ascii="Times New Roman" w:eastAsia="Times New Roman" w:hAnsi="Times New Roman" w:cs="Times New Roman"/>
          <w:color w:val="000000"/>
          <w:sz w:val="28"/>
          <w:szCs w:val="28"/>
          <w:lang w:eastAsia="ru-RU"/>
        </w:rPr>
        <w:t>Антропогенн</w:t>
      </w:r>
      <w:r w:rsidR="00FE5730">
        <w:rPr>
          <w:rFonts w:ascii="Times New Roman" w:eastAsia="Times New Roman" w:hAnsi="Times New Roman" w:cs="Times New Roman"/>
          <w:color w:val="000000"/>
          <w:sz w:val="28"/>
          <w:szCs w:val="28"/>
          <w:lang w:eastAsia="ru-RU"/>
        </w:rPr>
        <w:t>ые факторы</w:t>
      </w:r>
      <w:r w:rsidRPr="00EA1E0F">
        <w:rPr>
          <w:rFonts w:ascii="Times New Roman" w:eastAsia="Times New Roman" w:hAnsi="Times New Roman" w:cs="Times New Roman"/>
          <w:color w:val="000000"/>
          <w:sz w:val="28"/>
          <w:szCs w:val="28"/>
          <w:lang w:eastAsia="ru-RU"/>
        </w:rPr>
        <w:t xml:space="preserve"> </w:t>
      </w:r>
      <w:r w:rsidRPr="00EA1E0F">
        <w:rPr>
          <w:rFonts w:ascii="Times New Roman" w:eastAsia="Times New Roman" w:hAnsi="Times New Roman" w:cs="Times New Roman"/>
          <w:color w:val="000000"/>
          <w:sz w:val="28"/>
          <w:szCs w:val="28"/>
          <w:lang w:val="en-US" w:eastAsia="ru-RU"/>
        </w:rPr>
        <w:t>XX</w:t>
      </w:r>
      <w:r w:rsidR="00FE5730">
        <w:rPr>
          <w:rFonts w:ascii="Times New Roman" w:eastAsia="Times New Roman" w:hAnsi="Times New Roman" w:cs="Times New Roman"/>
          <w:color w:val="000000"/>
          <w:sz w:val="28"/>
          <w:szCs w:val="28"/>
          <w:lang w:eastAsia="ru-RU"/>
        </w:rPr>
        <w:t>-</w:t>
      </w:r>
      <w:r w:rsidR="00FE5730">
        <w:rPr>
          <w:rFonts w:ascii="Times New Roman" w:eastAsia="Times New Roman" w:hAnsi="Times New Roman" w:cs="Times New Roman"/>
          <w:color w:val="000000"/>
          <w:sz w:val="28"/>
          <w:szCs w:val="28"/>
          <w:lang w:val="en-US" w:eastAsia="ru-RU"/>
        </w:rPr>
        <w:t>XXI</w:t>
      </w:r>
      <w:r w:rsidRPr="00EA1E0F">
        <w:rPr>
          <w:rFonts w:ascii="Times New Roman" w:eastAsia="Times New Roman" w:hAnsi="Times New Roman" w:cs="Times New Roman"/>
          <w:color w:val="000000"/>
          <w:sz w:val="28"/>
          <w:szCs w:val="28"/>
          <w:lang w:eastAsia="ru-RU"/>
        </w:rPr>
        <w:t xml:space="preserve"> столети</w:t>
      </w:r>
      <w:r w:rsidR="00FE5730">
        <w:rPr>
          <w:rFonts w:ascii="Times New Roman" w:eastAsia="Times New Roman" w:hAnsi="Times New Roman" w:cs="Times New Roman"/>
          <w:color w:val="000000"/>
          <w:sz w:val="28"/>
          <w:szCs w:val="28"/>
          <w:lang w:eastAsia="ru-RU"/>
        </w:rPr>
        <w:t>й</w:t>
      </w:r>
      <w:r w:rsidRPr="00EA1E0F">
        <w:rPr>
          <w:rFonts w:ascii="Times New Roman" w:eastAsia="Times New Roman" w:hAnsi="Times New Roman" w:cs="Times New Roman"/>
          <w:color w:val="000000"/>
          <w:sz w:val="28"/>
          <w:szCs w:val="28"/>
          <w:lang w:eastAsia="ru-RU"/>
        </w:rPr>
        <w:t xml:space="preserve"> ускорил</w:t>
      </w:r>
      <w:r w:rsidR="00FE5730">
        <w:rPr>
          <w:rFonts w:ascii="Times New Roman" w:eastAsia="Times New Roman" w:hAnsi="Times New Roman" w:cs="Times New Roman"/>
          <w:color w:val="000000"/>
          <w:sz w:val="28"/>
          <w:szCs w:val="28"/>
          <w:lang w:eastAsia="ru-RU"/>
        </w:rPr>
        <w:t>и</w:t>
      </w:r>
      <w:r w:rsidRPr="00EA1E0F">
        <w:rPr>
          <w:rFonts w:ascii="Times New Roman" w:eastAsia="Times New Roman" w:hAnsi="Times New Roman" w:cs="Times New Roman"/>
          <w:color w:val="000000"/>
          <w:sz w:val="28"/>
          <w:szCs w:val="28"/>
          <w:lang w:eastAsia="ru-RU"/>
        </w:rPr>
        <w:t xml:space="preserve"> негативные трансформ</w:t>
      </w:r>
      <w:r w:rsidRPr="00EA1E0F">
        <w:rPr>
          <w:rFonts w:ascii="Times New Roman" w:eastAsia="Times New Roman" w:hAnsi="Times New Roman" w:cs="Times New Roman"/>
          <w:color w:val="000000"/>
          <w:sz w:val="28"/>
          <w:szCs w:val="28"/>
          <w:lang w:eastAsia="ru-RU"/>
        </w:rPr>
        <w:t>а</w:t>
      </w:r>
      <w:r w:rsidRPr="00EA1E0F">
        <w:rPr>
          <w:rFonts w:ascii="Times New Roman" w:eastAsia="Times New Roman" w:hAnsi="Times New Roman" w:cs="Times New Roman"/>
          <w:color w:val="000000"/>
          <w:sz w:val="28"/>
          <w:szCs w:val="28"/>
          <w:lang w:eastAsia="ru-RU"/>
        </w:rPr>
        <w:t xml:space="preserve">ции земель </w:t>
      </w:r>
      <w:r w:rsidR="00FE5730">
        <w:rPr>
          <w:rFonts w:ascii="Times New Roman" w:eastAsia="Times New Roman" w:hAnsi="Times New Roman" w:cs="Times New Roman"/>
          <w:color w:val="000000"/>
          <w:sz w:val="28"/>
          <w:szCs w:val="28"/>
          <w:lang w:eastAsia="ru-RU"/>
        </w:rPr>
        <w:t xml:space="preserve">сельскохозяйственного назначения </w:t>
      </w:r>
      <w:r w:rsidRPr="00EA1E0F">
        <w:rPr>
          <w:rFonts w:ascii="Times New Roman" w:eastAsia="Times New Roman" w:hAnsi="Times New Roman" w:cs="Times New Roman"/>
          <w:color w:val="000000"/>
          <w:sz w:val="28"/>
          <w:szCs w:val="28"/>
          <w:lang w:eastAsia="ru-RU"/>
        </w:rPr>
        <w:t xml:space="preserve">многих регионов России. </w:t>
      </w:r>
      <w:r w:rsidR="006847FB" w:rsidRPr="00EA1E0F">
        <w:rPr>
          <w:rFonts w:ascii="Times New Roman" w:eastAsia="Times New Roman" w:hAnsi="Times New Roman" w:cs="Times New Roman"/>
          <w:color w:val="000000"/>
          <w:sz w:val="28"/>
          <w:szCs w:val="28"/>
          <w:lang w:eastAsia="ru-RU"/>
        </w:rPr>
        <w:t>В насто</w:t>
      </w:r>
      <w:r w:rsidR="006847FB" w:rsidRPr="00EA1E0F">
        <w:rPr>
          <w:rFonts w:ascii="Times New Roman" w:eastAsia="Times New Roman" w:hAnsi="Times New Roman" w:cs="Times New Roman"/>
          <w:color w:val="000000"/>
          <w:sz w:val="28"/>
          <w:szCs w:val="28"/>
          <w:lang w:eastAsia="ru-RU"/>
        </w:rPr>
        <w:t>я</w:t>
      </w:r>
      <w:r w:rsidR="006847FB" w:rsidRPr="00EA1E0F">
        <w:rPr>
          <w:rFonts w:ascii="Times New Roman" w:eastAsia="Times New Roman" w:hAnsi="Times New Roman" w:cs="Times New Roman"/>
          <w:color w:val="000000"/>
          <w:sz w:val="28"/>
          <w:szCs w:val="28"/>
          <w:lang w:eastAsia="ru-RU"/>
        </w:rPr>
        <w:t xml:space="preserve">щее время </w:t>
      </w:r>
      <w:r w:rsidR="006847FB">
        <w:rPr>
          <w:rFonts w:ascii="Times New Roman" w:eastAsia="Times New Roman" w:hAnsi="Times New Roman" w:cs="Times New Roman"/>
          <w:color w:val="000000"/>
          <w:sz w:val="28"/>
          <w:szCs w:val="28"/>
          <w:lang w:eastAsia="ru-RU"/>
        </w:rPr>
        <w:t>п</w:t>
      </w:r>
      <w:r w:rsidR="006847FB" w:rsidRPr="00EA1E0F">
        <w:rPr>
          <w:rFonts w:ascii="Times New Roman" w:eastAsia="Times New Roman" w:hAnsi="Times New Roman" w:cs="Times New Roman"/>
          <w:color w:val="000000"/>
          <w:sz w:val="28"/>
          <w:szCs w:val="28"/>
          <w:lang w:eastAsia="ru-RU"/>
        </w:rPr>
        <w:t>роизводство зерн</w:t>
      </w:r>
      <w:r w:rsidR="006847FB">
        <w:rPr>
          <w:rFonts w:ascii="Times New Roman" w:eastAsia="Times New Roman" w:hAnsi="Times New Roman" w:cs="Times New Roman"/>
          <w:color w:val="000000"/>
          <w:sz w:val="28"/>
          <w:szCs w:val="28"/>
          <w:lang w:eastAsia="ru-RU"/>
        </w:rPr>
        <w:t>овых культур</w:t>
      </w:r>
      <w:r w:rsidR="006847FB" w:rsidRPr="00EA1E0F">
        <w:rPr>
          <w:rFonts w:ascii="Times New Roman" w:eastAsia="Times New Roman" w:hAnsi="Times New Roman" w:cs="Times New Roman"/>
          <w:color w:val="000000"/>
          <w:sz w:val="28"/>
          <w:szCs w:val="28"/>
          <w:lang w:eastAsia="ru-RU"/>
        </w:rPr>
        <w:t xml:space="preserve"> </w:t>
      </w:r>
      <w:r w:rsidR="006847FB">
        <w:rPr>
          <w:rFonts w:ascii="Times New Roman" w:eastAsia="Times New Roman" w:hAnsi="Times New Roman" w:cs="Times New Roman"/>
          <w:color w:val="000000"/>
          <w:sz w:val="28"/>
          <w:szCs w:val="28"/>
          <w:lang w:eastAsia="ru-RU"/>
        </w:rPr>
        <w:t>и</w:t>
      </w:r>
      <w:r w:rsidRPr="00EA1E0F">
        <w:rPr>
          <w:rFonts w:ascii="Times New Roman" w:eastAsia="Times New Roman" w:hAnsi="Times New Roman" w:cs="Times New Roman"/>
          <w:color w:val="000000"/>
          <w:sz w:val="28"/>
          <w:szCs w:val="28"/>
          <w:lang w:eastAsia="ru-RU"/>
        </w:rPr>
        <w:t>ме</w:t>
      </w:r>
      <w:r w:rsidR="006847FB">
        <w:rPr>
          <w:rFonts w:ascii="Times New Roman" w:eastAsia="Times New Roman" w:hAnsi="Times New Roman" w:cs="Times New Roman"/>
          <w:color w:val="000000"/>
          <w:sz w:val="28"/>
          <w:szCs w:val="28"/>
          <w:lang w:eastAsia="ru-RU"/>
        </w:rPr>
        <w:t>ет</w:t>
      </w:r>
      <w:r w:rsidRPr="00EA1E0F">
        <w:rPr>
          <w:rFonts w:ascii="Times New Roman" w:eastAsia="Times New Roman" w:hAnsi="Times New Roman" w:cs="Times New Roman"/>
          <w:color w:val="000000"/>
          <w:sz w:val="28"/>
          <w:szCs w:val="28"/>
          <w:lang w:eastAsia="ru-RU"/>
        </w:rPr>
        <w:t xml:space="preserve"> высокое значение в сфере сельск</w:t>
      </w:r>
      <w:r w:rsidRPr="00EA1E0F">
        <w:rPr>
          <w:rFonts w:ascii="Times New Roman" w:eastAsia="Times New Roman" w:hAnsi="Times New Roman" w:cs="Times New Roman"/>
          <w:color w:val="000000"/>
          <w:sz w:val="28"/>
          <w:szCs w:val="28"/>
          <w:lang w:eastAsia="ru-RU"/>
        </w:rPr>
        <w:t>о</w:t>
      </w:r>
      <w:r w:rsidRPr="00EA1E0F">
        <w:rPr>
          <w:rFonts w:ascii="Times New Roman" w:eastAsia="Times New Roman" w:hAnsi="Times New Roman" w:cs="Times New Roman"/>
          <w:color w:val="000000"/>
          <w:sz w:val="28"/>
          <w:szCs w:val="28"/>
          <w:lang w:eastAsia="ru-RU"/>
        </w:rPr>
        <w:t xml:space="preserve">го хозяйства и экономики страны, </w:t>
      </w:r>
      <w:r w:rsidR="006847FB">
        <w:rPr>
          <w:rFonts w:ascii="Times New Roman" w:eastAsia="Times New Roman" w:hAnsi="Times New Roman" w:cs="Times New Roman"/>
          <w:color w:val="000000"/>
          <w:sz w:val="28"/>
          <w:szCs w:val="28"/>
          <w:lang w:eastAsia="ru-RU"/>
        </w:rPr>
        <w:t xml:space="preserve">поэтому </w:t>
      </w:r>
      <w:r w:rsidRPr="00EA1E0F">
        <w:rPr>
          <w:rFonts w:ascii="Times New Roman" w:eastAsia="Times New Roman" w:hAnsi="Times New Roman" w:cs="Times New Roman"/>
          <w:color w:val="000000"/>
          <w:sz w:val="28"/>
          <w:szCs w:val="28"/>
          <w:lang w:eastAsia="ru-RU"/>
        </w:rPr>
        <w:t>требует изучения проблемы обеспече</w:t>
      </w:r>
      <w:r w:rsidRPr="00EA1E0F">
        <w:rPr>
          <w:rFonts w:ascii="Times New Roman" w:eastAsia="Times New Roman" w:hAnsi="Times New Roman" w:cs="Times New Roman"/>
          <w:color w:val="000000"/>
          <w:sz w:val="28"/>
          <w:szCs w:val="28"/>
          <w:lang w:eastAsia="ru-RU"/>
        </w:rPr>
        <w:t>н</w:t>
      </w:r>
      <w:r w:rsidR="006847FB">
        <w:rPr>
          <w:rFonts w:ascii="Times New Roman" w:eastAsia="Times New Roman" w:hAnsi="Times New Roman" w:cs="Times New Roman"/>
          <w:color w:val="000000"/>
          <w:sz w:val="28"/>
          <w:szCs w:val="28"/>
          <w:lang w:eastAsia="ru-RU"/>
        </w:rPr>
        <w:t>ности</w:t>
      </w:r>
      <w:r w:rsidRPr="00EA1E0F">
        <w:rPr>
          <w:rFonts w:ascii="Times New Roman" w:eastAsia="Times New Roman" w:hAnsi="Times New Roman" w:cs="Times New Roman"/>
          <w:color w:val="000000"/>
          <w:sz w:val="28"/>
          <w:szCs w:val="28"/>
          <w:lang w:eastAsia="ru-RU"/>
        </w:rPr>
        <w:t xml:space="preserve"> </w:t>
      </w:r>
      <w:r w:rsidR="006847FB">
        <w:rPr>
          <w:rFonts w:ascii="Times New Roman" w:eastAsia="Times New Roman" w:hAnsi="Times New Roman" w:cs="Times New Roman"/>
          <w:color w:val="000000"/>
          <w:sz w:val="28"/>
          <w:szCs w:val="28"/>
          <w:lang w:eastAsia="ru-RU"/>
        </w:rPr>
        <w:t xml:space="preserve">его </w:t>
      </w:r>
      <w:r w:rsidRPr="00EA1E0F">
        <w:rPr>
          <w:rFonts w:ascii="Times New Roman" w:eastAsia="Times New Roman" w:hAnsi="Times New Roman" w:cs="Times New Roman"/>
          <w:color w:val="000000"/>
          <w:sz w:val="28"/>
          <w:szCs w:val="28"/>
          <w:lang w:eastAsia="ru-RU"/>
        </w:rPr>
        <w:t xml:space="preserve">стабильного выращивания в </w:t>
      </w:r>
      <w:r w:rsidR="006847FB">
        <w:rPr>
          <w:rFonts w:ascii="Times New Roman" w:eastAsia="Times New Roman" w:hAnsi="Times New Roman" w:cs="Times New Roman"/>
          <w:color w:val="000000"/>
          <w:sz w:val="28"/>
          <w:szCs w:val="28"/>
          <w:lang w:eastAsia="ru-RU"/>
        </w:rPr>
        <w:t>определенны</w:t>
      </w:r>
      <w:r w:rsidRPr="00EA1E0F">
        <w:rPr>
          <w:rFonts w:ascii="Times New Roman" w:eastAsia="Times New Roman" w:hAnsi="Times New Roman" w:cs="Times New Roman"/>
          <w:color w:val="000000"/>
          <w:sz w:val="28"/>
          <w:szCs w:val="28"/>
          <w:lang w:eastAsia="ru-RU"/>
        </w:rPr>
        <w:t>х объемах и повышения кач</w:t>
      </w:r>
      <w:r w:rsidRPr="00EA1E0F">
        <w:rPr>
          <w:rFonts w:ascii="Times New Roman" w:eastAsia="Times New Roman" w:hAnsi="Times New Roman" w:cs="Times New Roman"/>
          <w:color w:val="000000"/>
          <w:sz w:val="28"/>
          <w:szCs w:val="28"/>
          <w:lang w:eastAsia="ru-RU"/>
        </w:rPr>
        <w:t>е</w:t>
      </w:r>
      <w:r w:rsidRPr="00EA1E0F">
        <w:rPr>
          <w:rFonts w:ascii="Times New Roman" w:eastAsia="Times New Roman" w:hAnsi="Times New Roman" w:cs="Times New Roman"/>
          <w:color w:val="000000"/>
          <w:sz w:val="28"/>
          <w:szCs w:val="28"/>
          <w:lang w:eastAsia="ru-RU"/>
        </w:rPr>
        <w:t>ства</w:t>
      </w:r>
      <w:r w:rsidR="00EA1E0F">
        <w:rPr>
          <w:rFonts w:ascii="Times New Roman" w:eastAsia="Times New Roman" w:hAnsi="Times New Roman" w:cs="Times New Roman"/>
          <w:color w:val="000000"/>
          <w:sz w:val="28"/>
          <w:szCs w:val="28"/>
          <w:lang w:eastAsia="ru-RU"/>
        </w:rPr>
        <w:t>.</w:t>
      </w:r>
      <w:r w:rsidR="00EA1E0F" w:rsidRPr="00EA1E0F">
        <w:t xml:space="preserve"> </w:t>
      </w:r>
      <w:r w:rsidR="006847FB">
        <w:rPr>
          <w:rFonts w:ascii="Times New Roman" w:eastAsia="Times New Roman" w:hAnsi="Times New Roman" w:cs="Times New Roman"/>
          <w:color w:val="000000"/>
          <w:sz w:val="28"/>
          <w:szCs w:val="28"/>
          <w:lang w:eastAsia="ru-RU"/>
        </w:rPr>
        <w:t>Увеличение</w:t>
      </w:r>
      <w:r w:rsidR="00EA1E0F" w:rsidRPr="00EA1E0F">
        <w:rPr>
          <w:rFonts w:ascii="Times New Roman" w:eastAsia="Times New Roman" w:hAnsi="Times New Roman" w:cs="Times New Roman"/>
          <w:color w:val="000000"/>
          <w:sz w:val="28"/>
          <w:szCs w:val="28"/>
          <w:lang w:eastAsia="ru-RU"/>
        </w:rPr>
        <w:t xml:space="preserve"> </w:t>
      </w:r>
      <w:r w:rsidR="006847FB">
        <w:rPr>
          <w:rFonts w:ascii="Times New Roman" w:eastAsia="Times New Roman" w:hAnsi="Times New Roman" w:cs="Times New Roman"/>
          <w:color w:val="000000"/>
          <w:sz w:val="28"/>
          <w:szCs w:val="28"/>
          <w:lang w:eastAsia="ru-RU"/>
        </w:rPr>
        <w:t>пластично</w:t>
      </w:r>
      <w:r w:rsidR="00EA1E0F" w:rsidRPr="00EA1E0F">
        <w:rPr>
          <w:rFonts w:ascii="Times New Roman" w:eastAsia="Times New Roman" w:hAnsi="Times New Roman" w:cs="Times New Roman"/>
          <w:color w:val="000000"/>
          <w:sz w:val="28"/>
          <w:szCs w:val="28"/>
          <w:lang w:eastAsia="ru-RU"/>
        </w:rPr>
        <w:t>сти сортов к не</w:t>
      </w:r>
      <w:r w:rsidR="006847FB">
        <w:rPr>
          <w:rFonts w:ascii="Times New Roman" w:eastAsia="Times New Roman" w:hAnsi="Times New Roman" w:cs="Times New Roman"/>
          <w:color w:val="000000"/>
          <w:sz w:val="28"/>
          <w:szCs w:val="28"/>
          <w:lang w:eastAsia="ru-RU"/>
        </w:rPr>
        <w:t>гатив</w:t>
      </w:r>
      <w:r w:rsidR="00EA1E0F" w:rsidRPr="00EA1E0F">
        <w:rPr>
          <w:rFonts w:ascii="Times New Roman" w:eastAsia="Times New Roman" w:hAnsi="Times New Roman" w:cs="Times New Roman"/>
          <w:color w:val="000000"/>
          <w:sz w:val="28"/>
          <w:szCs w:val="28"/>
          <w:lang w:eastAsia="ru-RU"/>
        </w:rPr>
        <w:t xml:space="preserve">ным факторам внешней среды – </w:t>
      </w:r>
      <w:r w:rsidR="006847FB">
        <w:rPr>
          <w:rFonts w:ascii="Times New Roman" w:eastAsia="Times New Roman" w:hAnsi="Times New Roman" w:cs="Times New Roman"/>
          <w:color w:val="000000"/>
          <w:sz w:val="28"/>
          <w:szCs w:val="28"/>
          <w:lang w:eastAsia="ru-RU"/>
        </w:rPr>
        <w:t>обязатель</w:t>
      </w:r>
      <w:r w:rsidR="00EA1E0F" w:rsidRPr="00EA1E0F">
        <w:rPr>
          <w:rFonts w:ascii="Times New Roman" w:eastAsia="Times New Roman" w:hAnsi="Times New Roman" w:cs="Times New Roman"/>
          <w:color w:val="000000"/>
          <w:sz w:val="28"/>
          <w:szCs w:val="28"/>
          <w:lang w:eastAsia="ru-RU"/>
        </w:rPr>
        <w:t xml:space="preserve">ное условие </w:t>
      </w:r>
      <w:proofErr w:type="spellStart"/>
      <w:r w:rsidR="00EA1E0F" w:rsidRPr="00EA1E0F">
        <w:rPr>
          <w:rFonts w:ascii="Times New Roman" w:eastAsia="Times New Roman" w:hAnsi="Times New Roman" w:cs="Times New Roman"/>
          <w:color w:val="000000"/>
          <w:sz w:val="28"/>
          <w:szCs w:val="28"/>
          <w:lang w:eastAsia="ru-RU"/>
        </w:rPr>
        <w:t>биологизации</w:t>
      </w:r>
      <w:proofErr w:type="spellEnd"/>
      <w:r w:rsidR="00EA1E0F" w:rsidRPr="00EA1E0F">
        <w:rPr>
          <w:rFonts w:ascii="Times New Roman" w:eastAsia="Times New Roman" w:hAnsi="Times New Roman" w:cs="Times New Roman"/>
          <w:color w:val="000000"/>
          <w:sz w:val="28"/>
          <w:szCs w:val="28"/>
          <w:lang w:eastAsia="ru-RU"/>
        </w:rPr>
        <w:t xml:space="preserve"> </w:t>
      </w:r>
      <w:proofErr w:type="spellStart"/>
      <w:r w:rsidR="00EA1E0F" w:rsidRPr="00EA1E0F">
        <w:rPr>
          <w:rFonts w:ascii="Times New Roman" w:eastAsia="Times New Roman" w:hAnsi="Times New Roman" w:cs="Times New Roman"/>
          <w:color w:val="000000"/>
          <w:sz w:val="28"/>
          <w:szCs w:val="28"/>
          <w:lang w:eastAsia="ru-RU"/>
        </w:rPr>
        <w:t>интенсификационных</w:t>
      </w:r>
      <w:proofErr w:type="spellEnd"/>
      <w:r w:rsidR="00EA1E0F" w:rsidRPr="00EA1E0F">
        <w:rPr>
          <w:rFonts w:ascii="Times New Roman" w:eastAsia="Times New Roman" w:hAnsi="Times New Roman" w:cs="Times New Roman"/>
          <w:color w:val="000000"/>
          <w:sz w:val="28"/>
          <w:szCs w:val="28"/>
          <w:lang w:eastAsia="ru-RU"/>
        </w:rPr>
        <w:t xml:space="preserve"> процессов в растениево</w:t>
      </w:r>
      <w:r w:rsidR="00EA1E0F" w:rsidRPr="00EA1E0F">
        <w:rPr>
          <w:rFonts w:ascii="Times New Roman" w:eastAsia="Times New Roman" w:hAnsi="Times New Roman" w:cs="Times New Roman"/>
          <w:color w:val="000000"/>
          <w:sz w:val="28"/>
          <w:szCs w:val="28"/>
          <w:lang w:eastAsia="ru-RU"/>
        </w:rPr>
        <w:t>д</w:t>
      </w:r>
      <w:r w:rsidR="00EA1E0F" w:rsidRPr="00EA1E0F">
        <w:rPr>
          <w:rFonts w:ascii="Times New Roman" w:eastAsia="Times New Roman" w:hAnsi="Times New Roman" w:cs="Times New Roman"/>
          <w:color w:val="000000"/>
          <w:sz w:val="28"/>
          <w:szCs w:val="28"/>
          <w:lang w:eastAsia="ru-RU"/>
        </w:rPr>
        <w:t>стве. Высокую потенциальную урожайность сортов не удаётся реализовать из-за с</w:t>
      </w:r>
      <w:r w:rsidR="00EA1E0F" w:rsidRPr="00EA1E0F">
        <w:rPr>
          <w:rFonts w:ascii="Times New Roman" w:eastAsia="Times New Roman" w:hAnsi="Times New Roman" w:cs="Times New Roman"/>
          <w:color w:val="000000"/>
          <w:sz w:val="28"/>
          <w:szCs w:val="28"/>
          <w:lang w:eastAsia="ru-RU"/>
        </w:rPr>
        <w:t>и</w:t>
      </w:r>
      <w:r w:rsidR="00EA1E0F" w:rsidRPr="00EA1E0F">
        <w:rPr>
          <w:rFonts w:ascii="Times New Roman" w:eastAsia="Times New Roman" w:hAnsi="Times New Roman" w:cs="Times New Roman"/>
          <w:color w:val="000000"/>
          <w:sz w:val="28"/>
          <w:szCs w:val="28"/>
          <w:lang w:eastAsia="ru-RU"/>
        </w:rPr>
        <w:t>стематических засух, суховеев, морозов, заморозков и других экстремальных факт</w:t>
      </w:r>
      <w:r w:rsidR="00EA1E0F" w:rsidRPr="00EA1E0F">
        <w:rPr>
          <w:rFonts w:ascii="Times New Roman" w:eastAsia="Times New Roman" w:hAnsi="Times New Roman" w:cs="Times New Roman"/>
          <w:color w:val="000000"/>
          <w:sz w:val="28"/>
          <w:szCs w:val="28"/>
          <w:lang w:eastAsia="ru-RU"/>
        </w:rPr>
        <w:t>о</w:t>
      </w:r>
      <w:r w:rsidR="00EA1E0F" w:rsidRPr="00EA1E0F">
        <w:rPr>
          <w:rFonts w:ascii="Times New Roman" w:eastAsia="Times New Roman" w:hAnsi="Times New Roman" w:cs="Times New Roman"/>
          <w:color w:val="000000"/>
          <w:sz w:val="28"/>
          <w:szCs w:val="28"/>
          <w:lang w:eastAsia="ru-RU"/>
        </w:rPr>
        <w:t>ров. Это и предопределяет задачи селекции на сочетание высокой потенциальной урожайности с устойчивостью к абиотическим стрессам.</w:t>
      </w:r>
    </w:p>
    <w:p w:rsidR="00EA1E0F" w:rsidRDefault="00EA1E0F" w:rsidP="00EA1E0F">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EA1E0F">
        <w:rPr>
          <w:rFonts w:ascii="Times New Roman" w:eastAsia="Times New Roman" w:hAnsi="Times New Roman" w:cs="Times New Roman"/>
          <w:color w:val="000000"/>
          <w:sz w:val="28"/>
          <w:szCs w:val="28"/>
          <w:lang w:eastAsia="ru-RU"/>
        </w:rPr>
        <w:t xml:space="preserve">По многочисленным источникам литературы известно, что обычно </w:t>
      </w:r>
      <w:r w:rsidR="006847FB" w:rsidRPr="00EA1E0F">
        <w:rPr>
          <w:rFonts w:ascii="Times New Roman" w:eastAsia="Times New Roman" w:hAnsi="Times New Roman" w:cs="Times New Roman"/>
          <w:color w:val="000000"/>
          <w:sz w:val="28"/>
          <w:szCs w:val="28"/>
          <w:lang w:eastAsia="ru-RU"/>
        </w:rPr>
        <w:t xml:space="preserve">сорта </w:t>
      </w:r>
      <w:r w:rsidR="006847FB">
        <w:rPr>
          <w:rFonts w:ascii="Times New Roman" w:eastAsia="Times New Roman" w:hAnsi="Times New Roman" w:cs="Times New Roman"/>
          <w:color w:val="000000"/>
          <w:sz w:val="28"/>
          <w:szCs w:val="28"/>
          <w:lang w:eastAsia="ru-RU"/>
        </w:rPr>
        <w:t xml:space="preserve">с </w:t>
      </w:r>
      <w:r w:rsidRPr="00EA1E0F">
        <w:rPr>
          <w:rFonts w:ascii="Times New Roman" w:eastAsia="Times New Roman" w:hAnsi="Times New Roman" w:cs="Times New Roman"/>
          <w:color w:val="000000"/>
          <w:sz w:val="28"/>
          <w:szCs w:val="28"/>
          <w:lang w:eastAsia="ru-RU"/>
        </w:rPr>
        <w:t>бол</w:t>
      </w:r>
      <w:r w:rsidR="006847FB">
        <w:rPr>
          <w:rFonts w:ascii="Times New Roman" w:eastAsia="Times New Roman" w:hAnsi="Times New Roman" w:cs="Times New Roman"/>
          <w:color w:val="000000"/>
          <w:sz w:val="28"/>
          <w:szCs w:val="28"/>
          <w:lang w:eastAsia="ru-RU"/>
        </w:rPr>
        <w:t xml:space="preserve">ьшей </w:t>
      </w:r>
      <w:r w:rsidRPr="00EA1E0F">
        <w:rPr>
          <w:rFonts w:ascii="Times New Roman" w:eastAsia="Times New Roman" w:hAnsi="Times New Roman" w:cs="Times New Roman"/>
          <w:color w:val="000000"/>
          <w:sz w:val="28"/>
          <w:szCs w:val="28"/>
          <w:lang w:eastAsia="ru-RU"/>
        </w:rPr>
        <w:t>урожайн</w:t>
      </w:r>
      <w:r w:rsidR="006847FB">
        <w:rPr>
          <w:rFonts w:ascii="Times New Roman" w:eastAsia="Times New Roman" w:hAnsi="Times New Roman" w:cs="Times New Roman"/>
          <w:color w:val="000000"/>
          <w:sz w:val="28"/>
          <w:szCs w:val="28"/>
          <w:lang w:eastAsia="ru-RU"/>
        </w:rPr>
        <w:t>остью</w:t>
      </w:r>
      <w:r w:rsidRPr="00EA1E0F">
        <w:rPr>
          <w:rFonts w:ascii="Times New Roman" w:eastAsia="Times New Roman" w:hAnsi="Times New Roman" w:cs="Times New Roman"/>
          <w:color w:val="000000"/>
          <w:sz w:val="28"/>
          <w:szCs w:val="28"/>
          <w:lang w:eastAsia="ru-RU"/>
        </w:rPr>
        <w:t xml:space="preserve"> весьма чувствительны к абиотическим стрессам, а </w:t>
      </w:r>
      <w:proofErr w:type="gramStart"/>
      <w:r w:rsidRPr="00EA1E0F">
        <w:rPr>
          <w:rFonts w:ascii="Times New Roman" w:eastAsia="Times New Roman" w:hAnsi="Times New Roman" w:cs="Times New Roman"/>
          <w:color w:val="000000"/>
          <w:sz w:val="28"/>
          <w:szCs w:val="28"/>
          <w:lang w:eastAsia="ru-RU"/>
        </w:rPr>
        <w:t>высокая</w:t>
      </w:r>
      <w:proofErr w:type="gramEnd"/>
      <w:r w:rsidRPr="00EA1E0F">
        <w:rPr>
          <w:rFonts w:ascii="Times New Roman" w:eastAsia="Times New Roman" w:hAnsi="Times New Roman" w:cs="Times New Roman"/>
          <w:color w:val="000000"/>
          <w:sz w:val="28"/>
          <w:szCs w:val="28"/>
          <w:lang w:eastAsia="ru-RU"/>
        </w:rPr>
        <w:t xml:space="preserve"> стрессоустойчивость сорт</w:t>
      </w:r>
      <w:r w:rsidR="006847FB">
        <w:rPr>
          <w:rFonts w:ascii="Times New Roman" w:eastAsia="Times New Roman" w:hAnsi="Times New Roman" w:cs="Times New Roman"/>
          <w:color w:val="000000"/>
          <w:sz w:val="28"/>
          <w:szCs w:val="28"/>
          <w:lang w:eastAsia="ru-RU"/>
        </w:rPr>
        <w:t>ов</w:t>
      </w:r>
      <w:r w:rsidRPr="00EA1E0F">
        <w:rPr>
          <w:rFonts w:ascii="Times New Roman" w:eastAsia="Times New Roman" w:hAnsi="Times New Roman" w:cs="Times New Roman"/>
          <w:color w:val="000000"/>
          <w:sz w:val="28"/>
          <w:szCs w:val="28"/>
          <w:lang w:eastAsia="ru-RU"/>
        </w:rPr>
        <w:t xml:space="preserve"> обычно сочетается с низ</w:t>
      </w:r>
      <w:r w:rsidR="006847FB">
        <w:rPr>
          <w:rFonts w:ascii="Times New Roman" w:eastAsia="Times New Roman" w:hAnsi="Times New Roman" w:cs="Times New Roman"/>
          <w:color w:val="000000"/>
          <w:sz w:val="28"/>
          <w:szCs w:val="28"/>
          <w:lang w:eastAsia="ru-RU"/>
        </w:rPr>
        <w:t>кой их продуктивностью [1, 2]. В связи с этим формулируется задача: д</w:t>
      </w:r>
      <w:r w:rsidRPr="00EA1E0F">
        <w:rPr>
          <w:rFonts w:ascii="Times New Roman" w:eastAsia="Times New Roman" w:hAnsi="Times New Roman" w:cs="Times New Roman"/>
          <w:color w:val="000000"/>
          <w:sz w:val="28"/>
          <w:szCs w:val="28"/>
          <w:lang w:eastAsia="ru-RU"/>
        </w:rPr>
        <w:t>ля нерегулируемых в полевых условиях фа</w:t>
      </w:r>
      <w:r w:rsidRPr="00EA1E0F">
        <w:rPr>
          <w:rFonts w:ascii="Times New Roman" w:eastAsia="Times New Roman" w:hAnsi="Times New Roman" w:cs="Times New Roman"/>
          <w:color w:val="000000"/>
          <w:sz w:val="28"/>
          <w:szCs w:val="28"/>
          <w:lang w:eastAsia="ru-RU"/>
        </w:rPr>
        <w:t>к</w:t>
      </w:r>
      <w:r w:rsidRPr="00EA1E0F">
        <w:rPr>
          <w:rFonts w:ascii="Times New Roman" w:eastAsia="Times New Roman" w:hAnsi="Times New Roman" w:cs="Times New Roman"/>
          <w:color w:val="000000"/>
          <w:sz w:val="28"/>
          <w:szCs w:val="28"/>
          <w:lang w:eastAsia="ru-RU"/>
        </w:rPr>
        <w:t xml:space="preserve">торов внешней среды (температура, освещенность, влагообеспеченность) должны </w:t>
      </w:r>
      <w:r w:rsidR="00A05BCF">
        <w:rPr>
          <w:rFonts w:ascii="Times New Roman" w:eastAsia="Times New Roman" w:hAnsi="Times New Roman" w:cs="Times New Roman"/>
          <w:color w:val="000000"/>
          <w:sz w:val="28"/>
          <w:szCs w:val="28"/>
          <w:lang w:eastAsia="ru-RU"/>
        </w:rPr>
        <w:t>создаваться</w:t>
      </w:r>
      <w:r w:rsidRPr="00EA1E0F">
        <w:rPr>
          <w:rFonts w:ascii="Times New Roman" w:eastAsia="Times New Roman" w:hAnsi="Times New Roman" w:cs="Times New Roman"/>
          <w:color w:val="000000"/>
          <w:sz w:val="28"/>
          <w:szCs w:val="28"/>
          <w:lang w:eastAsia="ru-RU"/>
        </w:rPr>
        <w:t xml:space="preserve"> сорта с низким уровнем отзывчивости на изменение указанных пар</w:t>
      </w:r>
      <w:r w:rsidRPr="00EA1E0F">
        <w:rPr>
          <w:rFonts w:ascii="Times New Roman" w:eastAsia="Times New Roman" w:hAnsi="Times New Roman" w:cs="Times New Roman"/>
          <w:color w:val="000000"/>
          <w:sz w:val="28"/>
          <w:szCs w:val="28"/>
          <w:lang w:eastAsia="ru-RU"/>
        </w:rPr>
        <w:t>а</w:t>
      </w:r>
      <w:r w:rsidRPr="00EA1E0F">
        <w:rPr>
          <w:rFonts w:ascii="Times New Roman" w:eastAsia="Times New Roman" w:hAnsi="Times New Roman" w:cs="Times New Roman"/>
          <w:color w:val="000000"/>
          <w:sz w:val="28"/>
          <w:szCs w:val="28"/>
          <w:lang w:eastAsia="ru-RU"/>
        </w:rPr>
        <w:t xml:space="preserve">метров </w:t>
      </w:r>
      <w:r w:rsidR="00A05BCF">
        <w:rPr>
          <w:rFonts w:ascii="Times New Roman" w:eastAsia="Times New Roman" w:hAnsi="Times New Roman" w:cs="Times New Roman"/>
          <w:color w:val="000000"/>
          <w:sz w:val="28"/>
          <w:szCs w:val="28"/>
          <w:lang w:eastAsia="ru-RU"/>
        </w:rPr>
        <w:t>с целью</w:t>
      </w:r>
      <w:r w:rsidRPr="00EA1E0F">
        <w:rPr>
          <w:rFonts w:ascii="Times New Roman" w:eastAsia="Times New Roman" w:hAnsi="Times New Roman" w:cs="Times New Roman"/>
          <w:color w:val="000000"/>
          <w:sz w:val="28"/>
          <w:szCs w:val="28"/>
          <w:lang w:eastAsia="ru-RU"/>
        </w:rPr>
        <w:t xml:space="preserve"> обеспечения максимальной равномерности проявления хозяйстве</w:t>
      </w:r>
      <w:r w:rsidRPr="00EA1E0F">
        <w:rPr>
          <w:rFonts w:ascii="Times New Roman" w:eastAsia="Times New Roman" w:hAnsi="Times New Roman" w:cs="Times New Roman"/>
          <w:color w:val="000000"/>
          <w:sz w:val="28"/>
          <w:szCs w:val="28"/>
          <w:lang w:eastAsia="ru-RU"/>
        </w:rPr>
        <w:t>н</w:t>
      </w:r>
      <w:r w:rsidRPr="00EA1E0F">
        <w:rPr>
          <w:rFonts w:ascii="Times New Roman" w:eastAsia="Times New Roman" w:hAnsi="Times New Roman" w:cs="Times New Roman"/>
          <w:color w:val="000000"/>
          <w:sz w:val="28"/>
          <w:szCs w:val="28"/>
          <w:lang w:eastAsia="ru-RU"/>
        </w:rPr>
        <w:t>но-ценных признаков.</w:t>
      </w:r>
      <w:r>
        <w:rPr>
          <w:rFonts w:ascii="Times New Roman" w:eastAsia="Times New Roman" w:hAnsi="Times New Roman" w:cs="Times New Roman"/>
          <w:color w:val="000000"/>
          <w:sz w:val="28"/>
          <w:szCs w:val="28"/>
          <w:lang w:eastAsia="ru-RU"/>
        </w:rPr>
        <w:t xml:space="preserve"> </w:t>
      </w:r>
    </w:p>
    <w:p w:rsidR="00766951" w:rsidRDefault="00EA1E0F" w:rsidP="00EA1E0F">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EA1E0F">
        <w:rPr>
          <w:rFonts w:ascii="Times New Roman" w:eastAsia="Times New Roman" w:hAnsi="Times New Roman" w:cs="Times New Roman"/>
          <w:color w:val="000000"/>
          <w:sz w:val="28"/>
          <w:szCs w:val="28"/>
          <w:lang w:eastAsia="ru-RU"/>
        </w:rPr>
        <w:t xml:space="preserve">Озимая пшеница </w:t>
      </w:r>
      <w:r w:rsidR="00564C47">
        <w:rPr>
          <w:rFonts w:ascii="Times New Roman" w:eastAsia="Times New Roman" w:hAnsi="Times New Roman" w:cs="Times New Roman"/>
          <w:color w:val="000000"/>
          <w:sz w:val="28"/>
          <w:szCs w:val="28"/>
          <w:lang w:eastAsia="ru-RU"/>
        </w:rPr>
        <w:t xml:space="preserve">– </w:t>
      </w:r>
      <w:r w:rsidRPr="00EA1E0F">
        <w:rPr>
          <w:rFonts w:ascii="Times New Roman" w:eastAsia="Times New Roman" w:hAnsi="Times New Roman" w:cs="Times New Roman"/>
          <w:color w:val="000000"/>
          <w:sz w:val="28"/>
          <w:szCs w:val="28"/>
          <w:lang w:eastAsia="ru-RU"/>
        </w:rPr>
        <w:t>одн</w:t>
      </w:r>
      <w:r w:rsidR="00564C47">
        <w:rPr>
          <w:rFonts w:ascii="Times New Roman" w:eastAsia="Times New Roman" w:hAnsi="Times New Roman" w:cs="Times New Roman"/>
          <w:color w:val="000000"/>
          <w:sz w:val="28"/>
          <w:szCs w:val="28"/>
          <w:lang w:eastAsia="ru-RU"/>
        </w:rPr>
        <w:t>а</w:t>
      </w:r>
      <w:r w:rsidRPr="00EA1E0F">
        <w:rPr>
          <w:rFonts w:ascii="Times New Roman" w:eastAsia="Times New Roman" w:hAnsi="Times New Roman" w:cs="Times New Roman"/>
          <w:color w:val="000000"/>
          <w:sz w:val="28"/>
          <w:szCs w:val="28"/>
          <w:lang w:eastAsia="ru-RU"/>
        </w:rPr>
        <w:t xml:space="preserve"> из важнейших сельскохозяйственных культур, </w:t>
      </w:r>
      <w:r w:rsidR="00564C47">
        <w:rPr>
          <w:rFonts w:ascii="Times New Roman" w:eastAsia="Times New Roman" w:hAnsi="Times New Roman" w:cs="Times New Roman"/>
          <w:color w:val="000000"/>
          <w:sz w:val="28"/>
          <w:szCs w:val="28"/>
          <w:lang w:eastAsia="ru-RU"/>
        </w:rPr>
        <w:t xml:space="preserve">которая </w:t>
      </w:r>
      <w:r w:rsidRPr="00EA1E0F">
        <w:rPr>
          <w:rFonts w:ascii="Times New Roman" w:eastAsia="Times New Roman" w:hAnsi="Times New Roman" w:cs="Times New Roman"/>
          <w:color w:val="000000"/>
          <w:sz w:val="28"/>
          <w:szCs w:val="28"/>
          <w:lang w:eastAsia="ru-RU"/>
        </w:rPr>
        <w:t>возде</w:t>
      </w:r>
      <w:r w:rsidR="00564C47">
        <w:rPr>
          <w:rFonts w:ascii="Times New Roman" w:eastAsia="Times New Roman" w:hAnsi="Times New Roman" w:cs="Times New Roman"/>
          <w:color w:val="000000"/>
          <w:sz w:val="28"/>
          <w:szCs w:val="28"/>
          <w:lang w:eastAsia="ru-RU"/>
        </w:rPr>
        <w:t>лывается</w:t>
      </w:r>
      <w:r w:rsidRPr="00EA1E0F">
        <w:rPr>
          <w:rFonts w:ascii="Times New Roman" w:eastAsia="Times New Roman" w:hAnsi="Times New Roman" w:cs="Times New Roman"/>
          <w:color w:val="000000"/>
          <w:sz w:val="28"/>
          <w:szCs w:val="28"/>
          <w:lang w:eastAsia="ru-RU"/>
        </w:rPr>
        <w:t xml:space="preserve"> в Центрально-Черноземно</w:t>
      </w:r>
      <w:r w:rsidR="00564C47">
        <w:rPr>
          <w:rFonts w:ascii="Times New Roman" w:eastAsia="Times New Roman" w:hAnsi="Times New Roman" w:cs="Times New Roman"/>
          <w:color w:val="000000"/>
          <w:sz w:val="28"/>
          <w:szCs w:val="28"/>
          <w:lang w:eastAsia="ru-RU"/>
        </w:rPr>
        <w:t>й</w:t>
      </w:r>
      <w:r w:rsidRPr="00EA1E0F">
        <w:rPr>
          <w:rFonts w:ascii="Times New Roman" w:eastAsia="Times New Roman" w:hAnsi="Times New Roman" w:cs="Times New Roman"/>
          <w:color w:val="000000"/>
          <w:sz w:val="28"/>
          <w:szCs w:val="28"/>
          <w:lang w:eastAsia="ru-RU"/>
        </w:rPr>
        <w:t xml:space="preserve"> </w:t>
      </w:r>
      <w:r w:rsidR="00564C47">
        <w:rPr>
          <w:rFonts w:ascii="Times New Roman" w:eastAsia="Times New Roman" w:hAnsi="Times New Roman" w:cs="Times New Roman"/>
          <w:color w:val="000000"/>
          <w:sz w:val="28"/>
          <w:szCs w:val="28"/>
          <w:lang w:eastAsia="ru-RU"/>
        </w:rPr>
        <w:t>з</w:t>
      </w:r>
      <w:r w:rsidRPr="00EA1E0F">
        <w:rPr>
          <w:rFonts w:ascii="Times New Roman" w:eastAsia="Times New Roman" w:hAnsi="Times New Roman" w:cs="Times New Roman"/>
          <w:color w:val="000000"/>
          <w:sz w:val="28"/>
          <w:szCs w:val="28"/>
          <w:lang w:eastAsia="ru-RU"/>
        </w:rPr>
        <w:t xml:space="preserve">оне. </w:t>
      </w:r>
      <w:r w:rsidR="00564C47">
        <w:rPr>
          <w:rFonts w:ascii="Times New Roman" w:eastAsia="Times New Roman" w:hAnsi="Times New Roman" w:cs="Times New Roman"/>
          <w:color w:val="000000"/>
          <w:sz w:val="28"/>
          <w:szCs w:val="28"/>
          <w:lang w:eastAsia="ru-RU"/>
        </w:rPr>
        <w:t>Объем</w:t>
      </w:r>
      <w:r w:rsidRPr="00EA1E0F">
        <w:rPr>
          <w:rFonts w:ascii="Times New Roman" w:eastAsia="Times New Roman" w:hAnsi="Times New Roman" w:cs="Times New Roman"/>
          <w:color w:val="000000"/>
          <w:sz w:val="28"/>
          <w:szCs w:val="28"/>
          <w:lang w:eastAsia="ru-RU"/>
        </w:rPr>
        <w:t xml:space="preserve"> урожа</w:t>
      </w:r>
      <w:r w:rsidR="00564C47">
        <w:rPr>
          <w:rFonts w:ascii="Times New Roman" w:eastAsia="Times New Roman" w:hAnsi="Times New Roman" w:cs="Times New Roman"/>
          <w:color w:val="000000"/>
          <w:sz w:val="28"/>
          <w:szCs w:val="28"/>
          <w:lang w:eastAsia="ru-RU"/>
        </w:rPr>
        <w:t>йности</w:t>
      </w:r>
      <w:r w:rsidRPr="00EA1E0F">
        <w:rPr>
          <w:rFonts w:ascii="Times New Roman" w:eastAsia="Times New Roman" w:hAnsi="Times New Roman" w:cs="Times New Roman"/>
          <w:color w:val="000000"/>
          <w:sz w:val="28"/>
          <w:szCs w:val="28"/>
          <w:lang w:eastAsia="ru-RU"/>
        </w:rPr>
        <w:t xml:space="preserve"> в</w:t>
      </w:r>
      <w:r w:rsidR="00564C47">
        <w:rPr>
          <w:rFonts w:ascii="Times New Roman" w:eastAsia="Times New Roman" w:hAnsi="Times New Roman" w:cs="Times New Roman"/>
          <w:color w:val="000000"/>
          <w:sz w:val="28"/>
          <w:szCs w:val="28"/>
          <w:lang w:eastAsia="ru-RU"/>
        </w:rPr>
        <w:t xml:space="preserve"> </w:t>
      </w:r>
      <w:r w:rsidRPr="00EA1E0F">
        <w:rPr>
          <w:rFonts w:ascii="Times New Roman" w:eastAsia="Times New Roman" w:hAnsi="Times New Roman" w:cs="Times New Roman"/>
          <w:color w:val="000000"/>
          <w:sz w:val="28"/>
          <w:szCs w:val="28"/>
          <w:lang w:eastAsia="ru-RU"/>
        </w:rPr>
        <w:t>о</w:t>
      </w:r>
      <w:r w:rsidR="00564C47">
        <w:rPr>
          <w:rFonts w:ascii="Times New Roman" w:eastAsia="Times New Roman" w:hAnsi="Times New Roman" w:cs="Times New Roman"/>
          <w:color w:val="000000"/>
          <w:sz w:val="28"/>
          <w:szCs w:val="28"/>
          <w:lang w:eastAsia="ru-RU"/>
        </w:rPr>
        <w:t>сновн</w:t>
      </w:r>
      <w:r w:rsidRPr="00EA1E0F">
        <w:rPr>
          <w:rFonts w:ascii="Times New Roman" w:eastAsia="Times New Roman" w:hAnsi="Times New Roman" w:cs="Times New Roman"/>
          <w:color w:val="000000"/>
          <w:sz w:val="28"/>
          <w:szCs w:val="28"/>
          <w:lang w:eastAsia="ru-RU"/>
        </w:rPr>
        <w:t>ом з</w:t>
      </w:r>
      <w:r w:rsidRPr="00EA1E0F">
        <w:rPr>
          <w:rFonts w:ascii="Times New Roman" w:eastAsia="Times New Roman" w:hAnsi="Times New Roman" w:cs="Times New Roman"/>
          <w:color w:val="000000"/>
          <w:sz w:val="28"/>
          <w:szCs w:val="28"/>
          <w:lang w:eastAsia="ru-RU"/>
        </w:rPr>
        <w:t>а</w:t>
      </w:r>
      <w:r w:rsidRPr="00EA1E0F">
        <w:rPr>
          <w:rFonts w:ascii="Times New Roman" w:eastAsia="Times New Roman" w:hAnsi="Times New Roman" w:cs="Times New Roman"/>
          <w:color w:val="000000"/>
          <w:sz w:val="28"/>
          <w:szCs w:val="28"/>
          <w:lang w:eastAsia="ru-RU"/>
        </w:rPr>
        <w:t xml:space="preserve">висит от </w:t>
      </w:r>
      <w:r w:rsidR="00564C47">
        <w:rPr>
          <w:rFonts w:ascii="Times New Roman" w:eastAsia="Times New Roman" w:hAnsi="Times New Roman" w:cs="Times New Roman"/>
          <w:color w:val="000000"/>
          <w:sz w:val="28"/>
          <w:szCs w:val="28"/>
          <w:lang w:eastAsia="ru-RU"/>
        </w:rPr>
        <w:t>генетических</w:t>
      </w:r>
      <w:r w:rsidRPr="00EA1E0F">
        <w:rPr>
          <w:rFonts w:ascii="Times New Roman" w:eastAsia="Times New Roman" w:hAnsi="Times New Roman" w:cs="Times New Roman"/>
          <w:color w:val="000000"/>
          <w:sz w:val="28"/>
          <w:szCs w:val="28"/>
          <w:lang w:eastAsia="ru-RU"/>
        </w:rPr>
        <w:t xml:space="preserve"> особенностей растений, поэтому сорт является одним из </w:t>
      </w:r>
      <w:r w:rsidR="00564C47">
        <w:rPr>
          <w:rFonts w:ascii="Times New Roman" w:eastAsia="Times New Roman" w:hAnsi="Times New Roman" w:cs="Times New Roman"/>
          <w:color w:val="000000"/>
          <w:sz w:val="28"/>
          <w:szCs w:val="28"/>
          <w:lang w:eastAsia="ru-RU"/>
        </w:rPr>
        <w:t>о</w:t>
      </w:r>
      <w:r w:rsidR="00564C47">
        <w:rPr>
          <w:rFonts w:ascii="Times New Roman" w:eastAsia="Times New Roman" w:hAnsi="Times New Roman" w:cs="Times New Roman"/>
          <w:color w:val="000000"/>
          <w:sz w:val="28"/>
          <w:szCs w:val="28"/>
          <w:lang w:eastAsia="ru-RU"/>
        </w:rPr>
        <w:t>с</w:t>
      </w:r>
      <w:r w:rsidR="00564C47">
        <w:rPr>
          <w:rFonts w:ascii="Times New Roman" w:eastAsia="Times New Roman" w:hAnsi="Times New Roman" w:cs="Times New Roman"/>
          <w:color w:val="000000"/>
          <w:sz w:val="28"/>
          <w:szCs w:val="28"/>
          <w:lang w:eastAsia="ru-RU"/>
        </w:rPr>
        <w:t>новополагающих</w:t>
      </w:r>
      <w:r w:rsidRPr="00EA1E0F">
        <w:rPr>
          <w:rFonts w:ascii="Times New Roman" w:eastAsia="Times New Roman" w:hAnsi="Times New Roman" w:cs="Times New Roman"/>
          <w:color w:val="000000"/>
          <w:sz w:val="28"/>
          <w:szCs w:val="28"/>
          <w:lang w:eastAsia="ru-RU"/>
        </w:rPr>
        <w:t xml:space="preserve"> факторов эффективности современного земледелия. Роль сорта в формировании урожайности </w:t>
      </w:r>
      <w:r w:rsidR="00564C47">
        <w:rPr>
          <w:rFonts w:ascii="Times New Roman" w:eastAsia="Times New Roman" w:hAnsi="Times New Roman" w:cs="Times New Roman"/>
          <w:color w:val="000000"/>
          <w:sz w:val="28"/>
          <w:szCs w:val="28"/>
          <w:lang w:eastAsia="ru-RU"/>
        </w:rPr>
        <w:t>обусловлена</w:t>
      </w:r>
      <w:r w:rsidRPr="00EA1E0F">
        <w:rPr>
          <w:rFonts w:ascii="Times New Roman" w:eastAsia="Times New Roman" w:hAnsi="Times New Roman" w:cs="Times New Roman"/>
          <w:color w:val="000000"/>
          <w:sz w:val="28"/>
          <w:szCs w:val="28"/>
          <w:lang w:eastAsia="ru-RU"/>
        </w:rPr>
        <w:t xml:space="preserve"> его наследственным потенциалом проду</w:t>
      </w:r>
      <w:r w:rsidRPr="00EA1E0F">
        <w:rPr>
          <w:rFonts w:ascii="Times New Roman" w:eastAsia="Times New Roman" w:hAnsi="Times New Roman" w:cs="Times New Roman"/>
          <w:color w:val="000000"/>
          <w:sz w:val="28"/>
          <w:szCs w:val="28"/>
          <w:lang w:eastAsia="ru-RU"/>
        </w:rPr>
        <w:t>к</w:t>
      </w:r>
      <w:r w:rsidRPr="00EA1E0F">
        <w:rPr>
          <w:rFonts w:ascii="Times New Roman" w:eastAsia="Times New Roman" w:hAnsi="Times New Roman" w:cs="Times New Roman"/>
          <w:color w:val="000000"/>
          <w:sz w:val="28"/>
          <w:szCs w:val="28"/>
          <w:lang w:eastAsia="ru-RU"/>
        </w:rPr>
        <w:t xml:space="preserve">тивности. </w:t>
      </w:r>
      <w:r w:rsidR="00A14615" w:rsidRPr="00EA1E0F">
        <w:rPr>
          <w:rFonts w:ascii="Times New Roman" w:eastAsia="Times New Roman" w:hAnsi="Times New Roman" w:cs="Times New Roman"/>
          <w:color w:val="000000"/>
          <w:sz w:val="28"/>
          <w:szCs w:val="28"/>
          <w:lang w:eastAsia="ru-RU"/>
        </w:rPr>
        <w:t xml:space="preserve"> </w:t>
      </w:r>
      <w:r w:rsidR="00766951">
        <w:rPr>
          <w:rFonts w:ascii="Times New Roman" w:eastAsia="Times New Roman" w:hAnsi="Times New Roman" w:cs="Times New Roman"/>
          <w:color w:val="000000"/>
          <w:sz w:val="28"/>
          <w:szCs w:val="28"/>
          <w:lang w:eastAsia="ru-RU"/>
        </w:rPr>
        <w:t>В связи с этим а</w:t>
      </w:r>
      <w:r w:rsidR="00766951" w:rsidRPr="00766951">
        <w:rPr>
          <w:rFonts w:ascii="Times New Roman" w:eastAsia="Times New Roman" w:hAnsi="Times New Roman" w:cs="Times New Roman"/>
          <w:color w:val="000000"/>
          <w:sz w:val="28"/>
          <w:szCs w:val="28"/>
          <w:lang w:eastAsia="ru-RU"/>
        </w:rPr>
        <w:t>ктуальн</w:t>
      </w:r>
      <w:r w:rsidR="00766951">
        <w:rPr>
          <w:rFonts w:ascii="Times New Roman" w:eastAsia="Times New Roman" w:hAnsi="Times New Roman" w:cs="Times New Roman"/>
          <w:color w:val="000000"/>
          <w:sz w:val="28"/>
          <w:szCs w:val="28"/>
          <w:lang w:eastAsia="ru-RU"/>
        </w:rPr>
        <w:t>ость исследования</w:t>
      </w:r>
      <w:r w:rsidR="00766951" w:rsidRPr="00766951">
        <w:rPr>
          <w:rFonts w:ascii="Times New Roman" w:eastAsia="Times New Roman" w:hAnsi="Times New Roman" w:cs="Times New Roman"/>
          <w:color w:val="000000"/>
          <w:sz w:val="28"/>
          <w:szCs w:val="28"/>
          <w:lang w:eastAsia="ru-RU"/>
        </w:rPr>
        <w:t xml:space="preserve"> </w:t>
      </w:r>
      <w:r w:rsidR="00766951">
        <w:rPr>
          <w:rFonts w:ascii="Times New Roman" w:eastAsia="Times New Roman" w:hAnsi="Times New Roman" w:cs="Times New Roman"/>
          <w:color w:val="000000"/>
          <w:sz w:val="28"/>
          <w:szCs w:val="28"/>
          <w:lang w:eastAsia="ru-RU"/>
        </w:rPr>
        <w:t>заключа</w:t>
      </w:r>
      <w:r w:rsidR="00766951" w:rsidRPr="00766951">
        <w:rPr>
          <w:rFonts w:ascii="Times New Roman" w:eastAsia="Times New Roman" w:hAnsi="Times New Roman" w:cs="Times New Roman"/>
          <w:color w:val="000000"/>
          <w:sz w:val="28"/>
          <w:szCs w:val="28"/>
          <w:lang w:eastAsia="ru-RU"/>
        </w:rPr>
        <w:t xml:space="preserve">ется </w:t>
      </w:r>
      <w:r w:rsidR="00766951">
        <w:rPr>
          <w:rFonts w:ascii="Times New Roman" w:eastAsia="Times New Roman" w:hAnsi="Times New Roman" w:cs="Times New Roman"/>
          <w:color w:val="000000"/>
          <w:sz w:val="28"/>
          <w:szCs w:val="28"/>
          <w:lang w:eastAsia="ru-RU"/>
        </w:rPr>
        <w:t xml:space="preserve">в </w:t>
      </w:r>
      <w:r w:rsidR="00766951" w:rsidRPr="00766951">
        <w:rPr>
          <w:rFonts w:ascii="Times New Roman" w:eastAsia="Times New Roman" w:hAnsi="Times New Roman" w:cs="Times New Roman"/>
          <w:color w:val="000000"/>
          <w:sz w:val="28"/>
          <w:szCs w:val="28"/>
          <w:lang w:eastAsia="ru-RU"/>
        </w:rPr>
        <w:t>разумно</w:t>
      </w:r>
      <w:r w:rsidR="00766951">
        <w:rPr>
          <w:rFonts w:ascii="Times New Roman" w:eastAsia="Times New Roman" w:hAnsi="Times New Roman" w:cs="Times New Roman"/>
          <w:color w:val="000000"/>
          <w:sz w:val="28"/>
          <w:szCs w:val="28"/>
          <w:lang w:eastAsia="ru-RU"/>
        </w:rPr>
        <w:t>м</w:t>
      </w:r>
      <w:r w:rsidR="00766951" w:rsidRPr="00766951">
        <w:rPr>
          <w:rFonts w:ascii="Times New Roman" w:eastAsia="Times New Roman" w:hAnsi="Times New Roman" w:cs="Times New Roman"/>
          <w:color w:val="000000"/>
          <w:sz w:val="28"/>
          <w:szCs w:val="28"/>
          <w:lang w:eastAsia="ru-RU"/>
        </w:rPr>
        <w:t xml:space="preserve"> соч</w:t>
      </w:r>
      <w:r w:rsidR="00766951" w:rsidRPr="00766951">
        <w:rPr>
          <w:rFonts w:ascii="Times New Roman" w:eastAsia="Times New Roman" w:hAnsi="Times New Roman" w:cs="Times New Roman"/>
          <w:color w:val="000000"/>
          <w:sz w:val="28"/>
          <w:szCs w:val="28"/>
          <w:lang w:eastAsia="ru-RU"/>
        </w:rPr>
        <w:t>е</w:t>
      </w:r>
      <w:r w:rsidR="00766951" w:rsidRPr="00766951">
        <w:rPr>
          <w:rFonts w:ascii="Times New Roman" w:eastAsia="Times New Roman" w:hAnsi="Times New Roman" w:cs="Times New Roman"/>
          <w:color w:val="000000"/>
          <w:sz w:val="28"/>
          <w:szCs w:val="28"/>
          <w:lang w:eastAsia="ru-RU"/>
        </w:rPr>
        <w:t>тани</w:t>
      </w:r>
      <w:r w:rsidR="00766951">
        <w:rPr>
          <w:rFonts w:ascii="Times New Roman" w:eastAsia="Times New Roman" w:hAnsi="Times New Roman" w:cs="Times New Roman"/>
          <w:color w:val="000000"/>
          <w:sz w:val="28"/>
          <w:szCs w:val="28"/>
          <w:lang w:eastAsia="ru-RU"/>
        </w:rPr>
        <w:t>и</w:t>
      </w:r>
      <w:r w:rsidR="00766951" w:rsidRPr="00766951">
        <w:rPr>
          <w:rFonts w:ascii="Times New Roman" w:eastAsia="Times New Roman" w:hAnsi="Times New Roman" w:cs="Times New Roman"/>
          <w:color w:val="000000"/>
          <w:sz w:val="28"/>
          <w:szCs w:val="28"/>
          <w:lang w:eastAsia="ru-RU"/>
        </w:rPr>
        <w:t xml:space="preserve"> всех существующих технологий, включая биологические.</w:t>
      </w:r>
    </w:p>
    <w:p w:rsidR="00A14615" w:rsidRPr="00EA1E0F" w:rsidRDefault="00766951" w:rsidP="00EA1E0F">
      <w:pPr>
        <w:spacing w:after="0" w:line="240" w:lineRule="auto"/>
        <w:ind w:firstLine="567"/>
        <w:contextualSpacing/>
        <w:jc w:val="both"/>
        <w:rPr>
          <w:rFonts w:ascii="Times New Roman" w:hAnsi="Times New Roman" w:cs="Times New Roman"/>
          <w:sz w:val="28"/>
          <w:szCs w:val="28"/>
        </w:rPr>
      </w:pPr>
      <w:r w:rsidRPr="00EA1E0F">
        <w:rPr>
          <w:rFonts w:ascii="Times New Roman" w:eastAsia="Times New Roman" w:hAnsi="Times New Roman" w:cs="Times New Roman"/>
          <w:b/>
          <w:color w:val="000000"/>
          <w:sz w:val="28"/>
          <w:szCs w:val="28"/>
          <w:lang w:eastAsia="ru-RU"/>
        </w:rPr>
        <w:t xml:space="preserve"> </w:t>
      </w:r>
      <w:r w:rsidR="00A14615" w:rsidRPr="00EA1E0F">
        <w:rPr>
          <w:rFonts w:ascii="Times New Roman" w:eastAsia="Times New Roman" w:hAnsi="Times New Roman" w:cs="Times New Roman"/>
          <w:b/>
          <w:color w:val="000000"/>
          <w:sz w:val="28"/>
          <w:szCs w:val="28"/>
          <w:lang w:eastAsia="ru-RU"/>
        </w:rPr>
        <w:t>Цель работы</w:t>
      </w:r>
      <w:r w:rsidR="00A14615" w:rsidRPr="00EA1E0F">
        <w:rPr>
          <w:rFonts w:ascii="Times New Roman" w:eastAsia="Times New Roman" w:hAnsi="Times New Roman" w:cs="Times New Roman"/>
          <w:color w:val="000000"/>
          <w:sz w:val="28"/>
          <w:szCs w:val="28"/>
          <w:lang w:eastAsia="ru-RU"/>
        </w:rPr>
        <w:t xml:space="preserve"> – изучить  </w:t>
      </w:r>
      <w:r w:rsidR="00A14615" w:rsidRPr="00EA1E0F">
        <w:rPr>
          <w:rFonts w:ascii="Times New Roman" w:hAnsi="Times New Roman" w:cs="Times New Roman"/>
          <w:sz w:val="28"/>
          <w:szCs w:val="28"/>
        </w:rPr>
        <w:t xml:space="preserve">влияние экологических </w:t>
      </w:r>
      <w:r w:rsidR="00564C47">
        <w:rPr>
          <w:rFonts w:ascii="Times New Roman" w:hAnsi="Times New Roman" w:cs="Times New Roman"/>
          <w:sz w:val="28"/>
          <w:szCs w:val="28"/>
        </w:rPr>
        <w:t>факторов</w:t>
      </w:r>
      <w:r w:rsidR="00A14615" w:rsidRPr="00EA1E0F">
        <w:rPr>
          <w:rFonts w:ascii="Times New Roman" w:hAnsi="Times New Roman" w:cs="Times New Roman"/>
          <w:sz w:val="28"/>
          <w:szCs w:val="28"/>
        </w:rPr>
        <w:t xml:space="preserve"> на биологическую продуктивность сортов озимой пшеницы в </w:t>
      </w:r>
      <w:r w:rsidR="00564C47">
        <w:rPr>
          <w:rFonts w:ascii="Times New Roman" w:hAnsi="Times New Roman" w:cs="Times New Roman"/>
          <w:sz w:val="28"/>
          <w:szCs w:val="28"/>
        </w:rPr>
        <w:t>пределах</w:t>
      </w:r>
      <w:r w:rsidR="00A14615" w:rsidRPr="00EA1E0F">
        <w:rPr>
          <w:rFonts w:ascii="Times New Roman" w:hAnsi="Times New Roman" w:cs="Times New Roman"/>
          <w:sz w:val="28"/>
          <w:szCs w:val="28"/>
        </w:rPr>
        <w:t xml:space="preserve"> склонов</w:t>
      </w:r>
      <w:r w:rsidR="00564C47">
        <w:rPr>
          <w:rFonts w:ascii="Times New Roman" w:hAnsi="Times New Roman" w:cs="Times New Roman"/>
          <w:sz w:val="28"/>
          <w:szCs w:val="28"/>
        </w:rPr>
        <w:t>ой</w:t>
      </w:r>
      <w:r w:rsidR="00A14615" w:rsidRPr="00EA1E0F">
        <w:rPr>
          <w:rFonts w:ascii="Times New Roman" w:hAnsi="Times New Roman" w:cs="Times New Roman"/>
          <w:sz w:val="28"/>
          <w:szCs w:val="28"/>
        </w:rPr>
        <w:t xml:space="preserve"> </w:t>
      </w:r>
      <w:proofErr w:type="spellStart"/>
      <w:r w:rsidR="00564C47">
        <w:rPr>
          <w:rFonts w:ascii="Times New Roman" w:hAnsi="Times New Roman" w:cs="Times New Roman"/>
          <w:sz w:val="28"/>
          <w:szCs w:val="28"/>
        </w:rPr>
        <w:t>микрозональности</w:t>
      </w:r>
      <w:proofErr w:type="spellEnd"/>
      <w:r w:rsidR="00A14615" w:rsidRPr="00EA1E0F">
        <w:rPr>
          <w:rFonts w:ascii="Times New Roman" w:hAnsi="Times New Roman" w:cs="Times New Roman"/>
          <w:sz w:val="28"/>
          <w:szCs w:val="28"/>
        </w:rPr>
        <w:t>.</w:t>
      </w:r>
    </w:p>
    <w:p w:rsidR="00A14615" w:rsidRPr="00EA1E0F" w:rsidRDefault="00A14615" w:rsidP="00EA1E0F">
      <w:pPr>
        <w:spacing w:after="0" w:line="240" w:lineRule="auto"/>
        <w:ind w:firstLine="567"/>
        <w:contextualSpacing/>
        <w:jc w:val="both"/>
        <w:rPr>
          <w:rFonts w:ascii="Times New Roman" w:hAnsi="Times New Roman" w:cs="Times New Roman"/>
          <w:sz w:val="28"/>
          <w:szCs w:val="28"/>
        </w:rPr>
      </w:pPr>
      <w:r w:rsidRPr="00EA1E0F">
        <w:rPr>
          <w:rFonts w:ascii="Times New Roman" w:hAnsi="Times New Roman" w:cs="Times New Roman"/>
          <w:b/>
          <w:sz w:val="28"/>
          <w:szCs w:val="28"/>
        </w:rPr>
        <w:t>Задачи</w:t>
      </w:r>
      <w:r w:rsidRPr="00EA1E0F">
        <w:rPr>
          <w:rFonts w:ascii="Times New Roman" w:hAnsi="Times New Roman" w:cs="Times New Roman"/>
          <w:sz w:val="28"/>
          <w:szCs w:val="28"/>
        </w:rPr>
        <w:t xml:space="preserve"> исследования:</w:t>
      </w:r>
    </w:p>
    <w:p w:rsidR="00A14615" w:rsidRPr="00EA1E0F" w:rsidRDefault="00564C47" w:rsidP="00EA1E0F">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Дать</w:t>
      </w:r>
      <w:r w:rsidR="00A14615" w:rsidRPr="00EA1E0F">
        <w:rPr>
          <w:rFonts w:ascii="Times New Roman" w:hAnsi="Times New Roman" w:cs="Times New Roman"/>
          <w:sz w:val="28"/>
          <w:szCs w:val="28"/>
        </w:rPr>
        <w:t xml:space="preserve"> оценку экологических условий в пределах изучаемых участков м</w:t>
      </w:r>
      <w:r w:rsidR="00A14615" w:rsidRPr="00EA1E0F">
        <w:rPr>
          <w:rFonts w:ascii="Times New Roman" w:hAnsi="Times New Roman" w:cs="Times New Roman"/>
          <w:sz w:val="28"/>
          <w:szCs w:val="28"/>
        </w:rPr>
        <w:t>е</w:t>
      </w:r>
      <w:r w:rsidR="00A14615" w:rsidRPr="00EA1E0F">
        <w:rPr>
          <w:rFonts w:ascii="Times New Roman" w:hAnsi="Times New Roman" w:cs="Times New Roman"/>
          <w:sz w:val="28"/>
          <w:szCs w:val="28"/>
        </w:rPr>
        <w:t>зорельефа.</w:t>
      </w:r>
    </w:p>
    <w:p w:rsidR="00A14615" w:rsidRPr="00EA1E0F" w:rsidRDefault="00A14615" w:rsidP="00EA1E0F">
      <w:pPr>
        <w:pStyle w:val="a4"/>
        <w:numPr>
          <w:ilvl w:val="0"/>
          <w:numId w:val="1"/>
        </w:numPr>
        <w:spacing w:after="0" w:line="240" w:lineRule="auto"/>
        <w:ind w:left="0" w:firstLine="709"/>
        <w:jc w:val="both"/>
        <w:rPr>
          <w:rFonts w:ascii="Times New Roman" w:hAnsi="Times New Roman" w:cs="Times New Roman"/>
          <w:sz w:val="28"/>
          <w:szCs w:val="28"/>
        </w:rPr>
      </w:pPr>
      <w:r w:rsidRPr="00EA1E0F">
        <w:rPr>
          <w:rFonts w:ascii="Times New Roman" w:hAnsi="Times New Roman" w:cs="Times New Roman"/>
          <w:sz w:val="28"/>
          <w:szCs w:val="28"/>
        </w:rPr>
        <w:t>Про</w:t>
      </w:r>
      <w:r w:rsidR="00564C47">
        <w:rPr>
          <w:rFonts w:ascii="Times New Roman" w:hAnsi="Times New Roman" w:cs="Times New Roman"/>
          <w:sz w:val="28"/>
          <w:szCs w:val="28"/>
        </w:rPr>
        <w:t xml:space="preserve">вести </w:t>
      </w:r>
      <w:r w:rsidRPr="00EA1E0F">
        <w:rPr>
          <w:rFonts w:ascii="Times New Roman" w:hAnsi="Times New Roman" w:cs="Times New Roman"/>
          <w:sz w:val="28"/>
          <w:szCs w:val="28"/>
        </w:rPr>
        <w:t>анализ влияни</w:t>
      </w:r>
      <w:r w:rsidR="00564C47">
        <w:rPr>
          <w:rFonts w:ascii="Times New Roman" w:hAnsi="Times New Roman" w:cs="Times New Roman"/>
          <w:sz w:val="28"/>
          <w:szCs w:val="28"/>
        </w:rPr>
        <w:t>я</w:t>
      </w:r>
      <w:r w:rsidRPr="00EA1E0F">
        <w:rPr>
          <w:rFonts w:ascii="Times New Roman" w:hAnsi="Times New Roman" w:cs="Times New Roman"/>
          <w:sz w:val="28"/>
          <w:szCs w:val="28"/>
        </w:rPr>
        <w:t xml:space="preserve"> абиотических факторов на </w:t>
      </w:r>
      <w:r w:rsidR="00281F4B" w:rsidRPr="00EA1E0F">
        <w:rPr>
          <w:rFonts w:ascii="Times New Roman" w:hAnsi="Times New Roman" w:cs="Times New Roman"/>
          <w:sz w:val="28"/>
          <w:szCs w:val="28"/>
        </w:rPr>
        <w:t>состояние стебл</w:t>
      </w:r>
      <w:r w:rsidR="00281F4B" w:rsidRPr="00EA1E0F">
        <w:rPr>
          <w:rFonts w:ascii="Times New Roman" w:hAnsi="Times New Roman" w:cs="Times New Roman"/>
          <w:sz w:val="28"/>
          <w:szCs w:val="28"/>
        </w:rPr>
        <w:t>е</w:t>
      </w:r>
      <w:r w:rsidR="00281F4B" w:rsidRPr="00EA1E0F">
        <w:rPr>
          <w:rFonts w:ascii="Times New Roman" w:hAnsi="Times New Roman" w:cs="Times New Roman"/>
          <w:sz w:val="28"/>
          <w:szCs w:val="28"/>
        </w:rPr>
        <w:t>стоя</w:t>
      </w:r>
      <w:r w:rsidRPr="00EA1E0F">
        <w:rPr>
          <w:rFonts w:ascii="Times New Roman" w:hAnsi="Times New Roman" w:cs="Times New Roman"/>
          <w:sz w:val="28"/>
          <w:szCs w:val="28"/>
        </w:rPr>
        <w:t xml:space="preserve"> озимой пшеницы.</w:t>
      </w:r>
    </w:p>
    <w:p w:rsidR="00A14615" w:rsidRPr="00EA1E0F" w:rsidRDefault="0083075E" w:rsidP="00EA1E0F">
      <w:pPr>
        <w:pStyle w:val="a4"/>
        <w:numPr>
          <w:ilvl w:val="0"/>
          <w:numId w:val="1"/>
        </w:numPr>
        <w:spacing w:after="0" w:line="240" w:lineRule="auto"/>
        <w:ind w:left="0" w:firstLine="709"/>
        <w:jc w:val="both"/>
        <w:rPr>
          <w:rFonts w:ascii="Times New Roman" w:hAnsi="Times New Roman" w:cs="Times New Roman"/>
          <w:sz w:val="28"/>
          <w:szCs w:val="28"/>
        </w:rPr>
      </w:pPr>
      <w:r w:rsidRPr="00EA1E0F">
        <w:rPr>
          <w:rFonts w:ascii="Times New Roman" w:hAnsi="Times New Roman" w:cs="Times New Roman"/>
          <w:sz w:val="28"/>
          <w:szCs w:val="28"/>
        </w:rPr>
        <w:t>Выяв</w:t>
      </w:r>
      <w:r w:rsidR="00A14615" w:rsidRPr="00EA1E0F">
        <w:rPr>
          <w:rFonts w:ascii="Times New Roman" w:hAnsi="Times New Roman" w:cs="Times New Roman"/>
          <w:sz w:val="28"/>
          <w:szCs w:val="28"/>
        </w:rPr>
        <w:t>ить зависимость структурных параметров озимой пшеницы от ор</w:t>
      </w:r>
      <w:r w:rsidR="00A14615" w:rsidRPr="00EA1E0F">
        <w:rPr>
          <w:rFonts w:ascii="Times New Roman" w:hAnsi="Times New Roman" w:cs="Times New Roman"/>
          <w:sz w:val="28"/>
          <w:szCs w:val="28"/>
        </w:rPr>
        <w:t>о</w:t>
      </w:r>
      <w:r w:rsidR="00A14615" w:rsidRPr="00EA1E0F">
        <w:rPr>
          <w:rFonts w:ascii="Times New Roman" w:hAnsi="Times New Roman" w:cs="Times New Roman"/>
          <w:sz w:val="28"/>
          <w:szCs w:val="28"/>
        </w:rPr>
        <w:t>графических условий и агрофона.</w:t>
      </w:r>
    </w:p>
    <w:p w:rsidR="00A14615" w:rsidRPr="00EA1E0F" w:rsidRDefault="00A14615" w:rsidP="00EA1E0F">
      <w:pPr>
        <w:pStyle w:val="a4"/>
        <w:spacing w:after="0" w:line="240" w:lineRule="auto"/>
        <w:ind w:left="0" w:firstLine="709"/>
        <w:jc w:val="both"/>
        <w:rPr>
          <w:rFonts w:ascii="Times New Roman" w:hAnsi="Times New Roman" w:cs="Times New Roman"/>
          <w:sz w:val="28"/>
          <w:szCs w:val="28"/>
        </w:rPr>
      </w:pPr>
      <w:r w:rsidRPr="00EA1E0F">
        <w:rPr>
          <w:rFonts w:ascii="Times New Roman" w:hAnsi="Times New Roman" w:cs="Times New Roman"/>
          <w:b/>
          <w:sz w:val="28"/>
          <w:szCs w:val="28"/>
        </w:rPr>
        <w:t>Объект исследования:</w:t>
      </w:r>
      <w:r w:rsidRPr="00EA1E0F">
        <w:rPr>
          <w:rFonts w:ascii="Times New Roman" w:hAnsi="Times New Roman" w:cs="Times New Roman"/>
          <w:sz w:val="28"/>
          <w:szCs w:val="28"/>
        </w:rPr>
        <w:t xml:space="preserve"> озим</w:t>
      </w:r>
      <w:r w:rsidR="00564C47">
        <w:rPr>
          <w:rFonts w:ascii="Times New Roman" w:hAnsi="Times New Roman" w:cs="Times New Roman"/>
          <w:sz w:val="28"/>
          <w:szCs w:val="28"/>
        </w:rPr>
        <w:t>ая</w:t>
      </w:r>
      <w:r w:rsidRPr="00EA1E0F">
        <w:rPr>
          <w:rFonts w:ascii="Times New Roman" w:hAnsi="Times New Roman" w:cs="Times New Roman"/>
          <w:sz w:val="28"/>
          <w:szCs w:val="28"/>
        </w:rPr>
        <w:t xml:space="preserve"> пшениц</w:t>
      </w:r>
      <w:r w:rsidR="00564C47">
        <w:rPr>
          <w:rFonts w:ascii="Times New Roman" w:hAnsi="Times New Roman" w:cs="Times New Roman"/>
          <w:sz w:val="28"/>
          <w:szCs w:val="28"/>
        </w:rPr>
        <w:t>а</w:t>
      </w:r>
      <w:r w:rsidRPr="00EA1E0F">
        <w:rPr>
          <w:rFonts w:ascii="Times New Roman" w:hAnsi="Times New Roman" w:cs="Times New Roman"/>
          <w:sz w:val="28"/>
          <w:szCs w:val="28"/>
        </w:rPr>
        <w:t xml:space="preserve"> Белгородская 1</w:t>
      </w:r>
      <w:r w:rsidR="00E27389" w:rsidRPr="00EA1E0F">
        <w:rPr>
          <w:rFonts w:ascii="Times New Roman" w:hAnsi="Times New Roman" w:cs="Times New Roman"/>
          <w:sz w:val="28"/>
          <w:szCs w:val="28"/>
        </w:rPr>
        <w:t>6</w:t>
      </w:r>
      <w:r w:rsidRPr="00EA1E0F">
        <w:rPr>
          <w:rFonts w:ascii="Times New Roman" w:hAnsi="Times New Roman" w:cs="Times New Roman"/>
          <w:sz w:val="28"/>
          <w:szCs w:val="28"/>
        </w:rPr>
        <w:t xml:space="preserve">, </w:t>
      </w:r>
      <w:proofErr w:type="spellStart"/>
      <w:r w:rsidRPr="00EA1E0F">
        <w:rPr>
          <w:rFonts w:ascii="Times New Roman" w:hAnsi="Times New Roman" w:cs="Times New Roman"/>
          <w:sz w:val="28"/>
          <w:szCs w:val="28"/>
        </w:rPr>
        <w:t>Везелка</w:t>
      </w:r>
      <w:proofErr w:type="spellEnd"/>
      <w:r w:rsidRPr="00EA1E0F">
        <w:rPr>
          <w:rFonts w:ascii="Times New Roman" w:hAnsi="Times New Roman" w:cs="Times New Roman"/>
          <w:sz w:val="28"/>
          <w:szCs w:val="28"/>
        </w:rPr>
        <w:t xml:space="preserve"> и </w:t>
      </w:r>
      <w:proofErr w:type="spellStart"/>
      <w:r w:rsidRPr="00EA1E0F">
        <w:rPr>
          <w:rFonts w:ascii="Times New Roman" w:hAnsi="Times New Roman" w:cs="Times New Roman"/>
          <w:sz w:val="28"/>
          <w:szCs w:val="28"/>
        </w:rPr>
        <w:t>Козачья</w:t>
      </w:r>
      <w:proofErr w:type="spellEnd"/>
      <w:r w:rsidRPr="00EA1E0F">
        <w:rPr>
          <w:rFonts w:ascii="Times New Roman" w:hAnsi="Times New Roman" w:cs="Times New Roman"/>
          <w:sz w:val="28"/>
          <w:szCs w:val="28"/>
        </w:rPr>
        <w:t>.</w:t>
      </w:r>
    </w:p>
    <w:p w:rsidR="00A14615" w:rsidRPr="00EA1E0F" w:rsidRDefault="00A14615" w:rsidP="00EA1E0F">
      <w:pPr>
        <w:pStyle w:val="a4"/>
        <w:spacing w:after="0" w:line="240" w:lineRule="auto"/>
        <w:ind w:left="0" w:firstLine="709"/>
        <w:jc w:val="both"/>
        <w:rPr>
          <w:rFonts w:ascii="Times New Roman" w:hAnsi="Times New Roman" w:cs="Times New Roman"/>
          <w:sz w:val="28"/>
          <w:szCs w:val="28"/>
        </w:rPr>
      </w:pPr>
      <w:r w:rsidRPr="00EA1E0F">
        <w:rPr>
          <w:rFonts w:ascii="Times New Roman" w:hAnsi="Times New Roman" w:cs="Times New Roman"/>
          <w:b/>
          <w:sz w:val="28"/>
          <w:szCs w:val="28"/>
        </w:rPr>
        <w:t xml:space="preserve">Предмет исследования: </w:t>
      </w:r>
      <w:r w:rsidRPr="00EA1E0F">
        <w:rPr>
          <w:rFonts w:ascii="Times New Roman" w:hAnsi="Times New Roman" w:cs="Times New Roman"/>
          <w:sz w:val="28"/>
          <w:szCs w:val="28"/>
        </w:rPr>
        <w:t>биологическая</w:t>
      </w:r>
      <w:r w:rsidRPr="00EA1E0F">
        <w:rPr>
          <w:rFonts w:ascii="Times New Roman" w:hAnsi="Times New Roman" w:cs="Times New Roman"/>
          <w:b/>
          <w:sz w:val="28"/>
          <w:szCs w:val="28"/>
        </w:rPr>
        <w:t xml:space="preserve"> </w:t>
      </w:r>
      <w:r w:rsidRPr="00EA1E0F">
        <w:rPr>
          <w:rFonts w:ascii="Times New Roman" w:hAnsi="Times New Roman" w:cs="Times New Roman"/>
          <w:sz w:val="28"/>
          <w:szCs w:val="28"/>
        </w:rPr>
        <w:t>продуктивность сортов озимой пш</w:t>
      </w:r>
      <w:r w:rsidRPr="00EA1E0F">
        <w:rPr>
          <w:rFonts w:ascii="Times New Roman" w:hAnsi="Times New Roman" w:cs="Times New Roman"/>
          <w:sz w:val="28"/>
          <w:szCs w:val="28"/>
        </w:rPr>
        <w:t>е</w:t>
      </w:r>
      <w:r w:rsidRPr="00EA1E0F">
        <w:rPr>
          <w:rFonts w:ascii="Times New Roman" w:hAnsi="Times New Roman" w:cs="Times New Roman"/>
          <w:sz w:val="28"/>
          <w:szCs w:val="28"/>
        </w:rPr>
        <w:t xml:space="preserve">ницы в </w:t>
      </w:r>
      <w:r w:rsidR="00564C47">
        <w:rPr>
          <w:rFonts w:ascii="Times New Roman" w:hAnsi="Times New Roman" w:cs="Times New Roman"/>
          <w:sz w:val="28"/>
          <w:szCs w:val="28"/>
        </w:rPr>
        <w:t xml:space="preserve">зависимости от </w:t>
      </w:r>
      <w:r w:rsidRPr="00EA1E0F">
        <w:rPr>
          <w:rFonts w:ascii="Times New Roman" w:hAnsi="Times New Roman" w:cs="Times New Roman"/>
          <w:sz w:val="28"/>
          <w:szCs w:val="28"/>
        </w:rPr>
        <w:t>услови</w:t>
      </w:r>
      <w:r w:rsidR="00564C47">
        <w:rPr>
          <w:rFonts w:ascii="Times New Roman" w:hAnsi="Times New Roman" w:cs="Times New Roman"/>
          <w:sz w:val="28"/>
          <w:szCs w:val="28"/>
        </w:rPr>
        <w:t>й</w:t>
      </w:r>
      <w:r w:rsidRPr="00EA1E0F">
        <w:rPr>
          <w:rFonts w:ascii="Times New Roman" w:hAnsi="Times New Roman" w:cs="Times New Roman"/>
          <w:sz w:val="28"/>
          <w:szCs w:val="28"/>
        </w:rPr>
        <w:t xml:space="preserve"> </w:t>
      </w:r>
      <w:r w:rsidR="00564C47">
        <w:rPr>
          <w:rFonts w:ascii="Times New Roman" w:hAnsi="Times New Roman" w:cs="Times New Roman"/>
          <w:sz w:val="28"/>
          <w:szCs w:val="28"/>
        </w:rPr>
        <w:t>возделывания</w:t>
      </w:r>
      <w:r w:rsidRPr="00EA1E0F">
        <w:rPr>
          <w:rFonts w:ascii="Times New Roman" w:hAnsi="Times New Roman" w:cs="Times New Roman"/>
          <w:sz w:val="28"/>
          <w:szCs w:val="28"/>
        </w:rPr>
        <w:t>.</w:t>
      </w:r>
    </w:p>
    <w:p w:rsidR="00A14615" w:rsidRDefault="00A14615" w:rsidP="00EA1E0F">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EA1E0F">
        <w:rPr>
          <w:rFonts w:ascii="Times New Roman" w:hAnsi="Times New Roman" w:cs="Times New Roman"/>
          <w:sz w:val="28"/>
          <w:szCs w:val="28"/>
        </w:rPr>
        <w:t xml:space="preserve">В качестве </w:t>
      </w:r>
      <w:r w:rsidRPr="00EA1E0F">
        <w:rPr>
          <w:rFonts w:ascii="Times New Roman" w:hAnsi="Times New Roman" w:cs="Times New Roman"/>
          <w:b/>
          <w:sz w:val="28"/>
          <w:szCs w:val="28"/>
        </w:rPr>
        <w:t>гипотезы исследования</w:t>
      </w:r>
      <w:r w:rsidRPr="00EA1E0F">
        <w:rPr>
          <w:rFonts w:ascii="Times New Roman" w:hAnsi="Times New Roman" w:cs="Times New Roman"/>
          <w:sz w:val="28"/>
          <w:szCs w:val="28"/>
        </w:rPr>
        <w:t xml:space="preserve"> выдвинуто предположение о том, что</w:t>
      </w:r>
      <w:r w:rsidR="00110B0E" w:rsidRPr="00EA1E0F">
        <w:rPr>
          <w:rFonts w:ascii="Times New Roman" w:eastAsia="Times New Roman" w:hAnsi="Times New Roman" w:cs="Times New Roman"/>
          <w:color w:val="000000"/>
          <w:sz w:val="28"/>
          <w:szCs w:val="28"/>
          <w:lang w:eastAsia="ru-RU"/>
        </w:rPr>
        <w:t xml:space="preserve"> </w:t>
      </w:r>
      <w:r w:rsidR="00B05260" w:rsidRPr="00EA1E0F">
        <w:rPr>
          <w:rFonts w:ascii="Times New Roman" w:eastAsia="Times New Roman" w:hAnsi="Times New Roman" w:cs="Times New Roman"/>
          <w:color w:val="000000"/>
          <w:sz w:val="28"/>
          <w:szCs w:val="28"/>
          <w:lang w:eastAsia="ru-RU"/>
        </w:rPr>
        <w:t xml:space="preserve">в условиях </w:t>
      </w:r>
      <w:proofErr w:type="spellStart"/>
      <w:r w:rsidR="00B05260" w:rsidRPr="00EA1E0F">
        <w:rPr>
          <w:rFonts w:ascii="Times New Roman" w:eastAsia="Times New Roman" w:hAnsi="Times New Roman" w:cs="Times New Roman"/>
          <w:color w:val="000000"/>
          <w:sz w:val="28"/>
          <w:szCs w:val="28"/>
          <w:lang w:eastAsia="ru-RU"/>
        </w:rPr>
        <w:t>плакорных</w:t>
      </w:r>
      <w:proofErr w:type="spellEnd"/>
      <w:r w:rsidR="00B05260" w:rsidRPr="00EA1E0F">
        <w:rPr>
          <w:rFonts w:ascii="Times New Roman" w:eastAsia="Times New Roman" w:hAnsi="Times New Roman" w:cs="Times New Roman"/>
          <w:color w:val="000000"/>
          <w:sz w:val="28"/>
          <w:szCs w:val="28"/>
          <w:lang w:eastAsia="ru-RU"/>
        </w:rPr>
        <w:t xml:space="preserve"> и склоновых </w:t>
      </w:r>
      <w:proofErr w:type="spellStart"/>
      <w:r w:rsidR="00B05260" w:rsidRPr="00EA1E0F">
        <w:rPr>
          <w:rFonts w:ascii="Times New Roman" w:eastAsia="Times New Roman" w:hAnsi="Times New Roman" w:cs="Times New Roman"/>
          <w:color w:val="000000"/>
          <w:sz w:val="28"/>
          <w:szCs w:val="28"/>
          <w:lang w:eastAsia="ru-RU"/>
        </w:rPr>
        <w:t>агро</w:t>
      </w:r>
      <w:r w:rsidR="00564C47">
        <w:rPr>
          <w:rFonts w:ascii="Times New Roman" w:eastAsia="Times New Roman" w:hAnsi="Times New Roman" w:cs="Times New Roman"/>
          <w:color w:val="000000"/>
          <w:sz w:val="28"/>
          <w:szCs w:val="28"/>
          <w:lang w:eastAsia="ru-RU"/>
        </w:rPr>
        <w:t>ландшафтов</w:t>
      </w:r>
      <w:proofErr w:type="spellEnd"/>
      <w:r w:rsidR="00B05260" w:rsidRPr="00EA1E0F">
        <w:rPr>
          <w:rFonts w:ascii="Times New Roman" w:eastAsia="Times New Roman" w:hAnsi="Times New Roman" w:cs="Times New Roman"/>
          <w:color w:val="000000"/>
          <w:sz w:val="28"/>
          <w:szCs w:val="28"/>
          <w:lang w:eastAsia="ru-RU"/>
        </w:rPr>
        <w:t xml:space="preserve"> формируется неоднородный микроклимат, влия</w:t>
      </w:r>
      <w:r w:rsidR="00564C47">
        <w:rPr>
          <w:rFonts w:ascii="Times New Roman" w:eastAsia="Times New Roman" w:hAnsi="Times New Roman" w:cs="Times New Roman"/>
          <w:color w:val="000000"/>
          <w:sz w:val="28"/>
          <w:szCs w:val="28"/>
          <w:lang w:eastAsia="ru-RU"/>
        </w:rPr>
        <w:t>ющий</w:t>
      </w:r>
      <w:r w:rsidR="00B05260" w:rsidRPr="00EA1E0F">
        <w:rPr>
          <w:rFonts w:ascii="Times New Roman" w:eastAsia="Times New Roman" w:hAnsi="Times New Roman" w:cs="Times New Roman"/>
          <w:color w:val="000000"/>
          <w:sz w:val="28"/>
          <w:szCs w:val="28"/>
          <w:lang w:eastAsia="ru-RU"/>
        </w:rPr>
        <w:t xml:space="preserve"> на биологическую продуктивность сортов озимой пшен</w:t>
      </w:r>
      <w:r w:rsidR="00B05260" w:rsidRPr="00EA1E0F">
        <w:rPr>
          <w:rFonts w:ascii="Times New Roman" w:eastAsia="Times New Roman" w:hAnsi="Times New Roman" w:cs="Times New Roman"/>
          <w:color w:val="000000"/>
          <w:sz w:val="28"/>
          <w:szCs w:val="28"/>
          <w:lang w:eastAsia="ru-RU"/>
        </w:rPr>
        <w:t>и</w:t>
      </w:r>
      <w:r w:rsidR="00B05260" w:rsidRPr="00EA1E0F">
        <w:rPr>
          <w:rFonts w:ascii="Times New Roman" w:eastAsia="Times New Roman" w:hAnsi="Times New Roman" w:cs="Times New Roman"/>
          <w:color w:val="000000"/>
          <w:sz w:val="28"/>
          <w:szCs w:val="28"/>
          <w:lang w:eastAsia="ru-RU"/>
        </w:rPr>
        <w:t xml:space="preserve">цы, вызывая </w:t>
      </w:r>
      <w:r w:rsidR="00CA7AFA" w:rsidRPr="00EA1E0F">
        <w:rPr>
          <w:rFonts w:ascii="Times New Roman" w:eastAsia="Times New Roman" w:hAnsi="Times New Roman" w:cs="Times New Roman"/>
          <w:color w:val="000000"/>
          <w:sz w:val="28"/>
          <w:szCs w:val="28"/>
          <w:lang w:eastAsia="ru-RU"/>
        </w:rPr>
        <w:t>различия в структурных параметрах сортов.</w:t>
      </w:r>
    </w:p>
    <w:p w:rsidR="009B781F" w:rsidRDefault="00A63DD7" w:rsidP="00EA1E0F">
      <w:pPr>
        <w:spacing w:after="0" w:line="240" w:lineRule="auto"/>
        <w:jc w:val="center"/>
        <w:rPr>
          <w:rFonts w:ascii="Times New Roman" w:hAnsi="Times New Roman" w:cs="Times New Roman"/>
          <w:b/>
          <w:sz w:val="28"/>
          <w:szCs w:val="28"/>
        </w:rPr>
      </w:pPr>
      <w:r w:rsidRPr="00EA1E0F">
        <w:rPr>
          <w:rFonts w:ascii="Times New Roman" w:hAnsi="Times New Roman" w:cs="Times New Roman"/>
          <w:b/>
          <w:sz w:val="28"/>
          <w:szCs w:val="28"/>
        </w:rPr>
        <w:lastRenderedPageBreak/>
        <w:t xml:space="preserve">ГЛАВА 1. </w:t>
      </w:r>
      <w:r w:rsidR="00BE7F1B" w:rsidRPr="00EA1E0F">
        <w:rPr>
          <w:rFonts w:ascii="Times New Roman" w:hAnsi="Times New Roman" w:cs="Times New Roman"/>
          <w:b/>
          <w:sz w:val="28"/>
          <w:szCs w:val="28"/>
        </w:rPr>
        <w:t xml:space="preserve">ОЦЕНКА </w:t>
      </w:r>
      <w:r w:rsidR="004C5060">
        <w:rPr>
          <w:rFonts w:ascii="Times New Roman" w:hAnsi="Times New Roman" w:cs="Times New Roman"/>
          <w:b/>
          <w:sz w:val="28"/>
          <w:szCs w:val="28"/>
        </w:rPr>
        <w:t xml:space="preserve">СТЕПЕНИ ВЛИЯНИЯ </w:t>
      </w:r>
      <w:r w:rsidR="00BE7F1B" w:rsidRPr="00EA1E0F">
        <w:rPr>
          <w:rFonts w:ascii="Times New Roman" w:hAnsi="Times New Roman" w:cs="Times New Roman"/>
          <w:b/>
          <w:sz w:val="28"/>
          <w:szCs w:val="28"/>
        </w:rPr>
        <w:t xml:space="preserve">ЭКОЛОГИЧЕСКИХ ФАКТОРОВ  </w:t>
      </w:r>
      <w:r w:rsidR="004C5060">
        <w:rPr>
          <w:rFonts w:ascii="Times New Roman" w:hAnsi="Times New Roman" w:cs="Times New Roman"/>
          <w:b/>
          <w:sz w:val="28"/>
          <w:szCs w:val="28"/>
        </w:rPr>
        <w:t>НА АГРОЭКОСИСТЕМЫ</w:t>
      </w:r>
      <w:r w:rsidR="00BE7F1B" w:rsidRPr="00EA1E0F">
        <w:rPr>
          <w:rFonts w:ascii="Times New Roman" w:hAnsi="Times New Roman" w:cs="Times New Roman"/>
          <w:b/>
          <w:sz w:val="28"/>
          <w:szCs w:val="28"/>
        </w:rPr>
        <w:t xml:space="preserve"> </w:t>
      </w:r>
    </w:p>
    <w:p w:rsidR="004C5060" w:rsidRPr="00EA1E0F" w:rsidRDefault="004C5060" w:rsidP="00EA1E0F">
      <w:pPr>
        <w:spacing w:after="0" w:line="240" w:lineRule="auto"/>
        <w:jc w:val="center"/>
        <w:rPr>
          <w:rFonts w:ascii="Times New Roman" w:hAnsi="Times New Roman" w:cs="Times New Roman"/>
          <w:b/>
          <w:sz w:val="28"/>
          <w:szCs w:val="28"/>
        </w:rPr>
      </w:pPr>
    </w:p>
    <w:p w:rsidR="00106799" w:rsidRPr="00106799" w:rsidRDefault="00BE7F1B" w:rsidP="00106799">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sz w:val="28"/>
          <w:szCs w:val="28"/>
        </w:rPr>
        <w:t xml:space="preserve">Экологические факторы делятся на три группы: абиотические, биотические и антропогенные. </w:t>
      </w:r>
      <w:r w:rsidR="00106799" w:rsidRPr="00106799">
        <w:rPr>
          <w:rFonts w:ascii="Times New Roman" w:hAnsi="Times New Roman" w:cs="Times New Roman"/>
          <w:sz w:val="28"/>
          <w:szCs w:val="28"/>
        </w:rPr>
        <w:t>Различают следующие абиотические факторы, влияющие на окр</w:t>
      </w:r>
      <w:r w:rsidR="00106799" w:rsidRPr="00106799">
        <w:rPr>
          <w:rFonts w:ascii="Times New Roman" w:hAnsi="Times New Roman" w:cs="Times New Roman"/>
          <w:sz w:val="28"/>
          <w:szCs w:val="28"/>
        </w:rPr>
        <w:t>у</w:t>
      </w:r>
      <w:r w:rsidR="00106799" w:rsidRPr="00106799">
        <w:rPr>
          <w:rFonts w:ascii="Times New Roman" w:hAnsi="Times New Roman" w:cs="Times New Roman"/>
          <w:sz w:val="28"/>
          <w:szCs w:val="28"/>
        </w:rPr>
        <w:t>жающую среду:</w:t>
      </w:r>
    </w:p>
    <w:p w:rsidR="00106799" w:rsidRPr="00106799" w:rsidRDefault="00106799" w:rsidP="00106799">
      <w:pPr>
        <w:spacing w:after="0" w:line="240" w:lineRule="auto"/>
        <w:ind w:left="34" w:right="62"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106799">
        <w:rPr>
          <w:rFonts w:ascii="Times New Roman" w:hAnsi="Times New Roman" w:cs="Times New Roman"/>
          <w:sz w:val="28"/>
          <w:szCs w:val="28"/>
        </w:rPr>
        <w:t>климатические</w:t>
      </w:r>
      <w:proofErr w:type="gramEnd"/>
      <w:r w:rsidRPr="00106799">
        <w:rPr>
          <w:rFonts w:ascii="Times New Roman" w:hAnsi="Times New Roman" w:cs="Times New Roman"/>
          <w:sz w:val="28"/>
          <w:szCs w:val="28"/>
        </w:rPr>
        <w:t xml:space="preserve"> – вода, воздух, ветер, солнце, температура;</w:t>
      </w:r>
    </w:p>
    <w:p w:rsidR="00106799" w:rsidRPr="00106799" w:rsidRDefault="00106799" w:rsidP="00106799">
      <w:pPr>
        <w:spacing w:after="0" w:line="240" w:lineRule="auto"/>
        <w:ind w:left="34" w:right="6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06799">
        <w:rPr>
          <w:rFonts w:ascii="Times New Roman" w:hAnsi="Times New Roman" w:cs="Times New Roman"/>
          <w:sz w:val="28"/>
          <w:szCs w:val="28"/>
        </w:rPr>
        <w:t>эдафические – состав воды, грунтов;</w:t>
      </w:r>
    </w:p>
    <w:p w:rsidR="00106799" w:rsidRPr="00106799" w:rsidRDefault="00106799" w:rsidP="00106799">
      <w:pPr>
        <w:spacing w:after="0" w:line="240" w:lineRule="auto"/>
        <w:ind w:left="34" w:right="6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06799">
        <w:rPr>
          <w:rFonts w:ascii="Times New Roman" w:hAnsi="Times New Roman" w:cs="Times New Roman"/>
          <w:sz w:val="28"/>
          <w:szCs w:val="28"/>
        </w:rPr>
        <w:t>топографические – рельеф и высота над уровнем моря;</w:t>
      </w:r>
    </w:p>
    <w:p w:rsidR="00106799" w:rsidRPr="00106799" w:rsidRDefault="00106799" w:rsidP="00106799">
      <w:pPr>
        <w:spacing w:after="0" w:line="240" w:lineRule="auto"/>
        <w:ind w:left="34" w:right="6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06799">
        <w:rPr>
          <w:rFonts w:ascii="Times New Roman" w:hAnsi="Times New Roman" w:cs="Times New Roman"/>
          <w:sz w:val="28"/>
          <w:szCs w:val="28"/>
        </w:rPr>
        <w:t>гидрографические – наличие водных ресурсов и их качество;</w:t>
      </w:r>
    </w:p>
    <w:p w:rsidR="00106799" w:rsidRDefault="00106799" w:rsidP="00106799">
      <w:pPr>
        <w:spacing w:after="0" w:line="240" w:lineRule="auto"/>
        <w:ind w:left="34" w:right="62"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106799">
        <w:rPr>
          <w:rFonts w:ascii="Times New Roman" w:hAnsi="Times New Roman" w:cs="Times New Roman"/>
          <w:sz w:val="28"/>
          <w:szCs w:val="28"/>
        </w:rPr>
        <w:t>химические</w:t>
      </w:r>
      <w:proofErr w:type="gramEnd"/>
      <w:r w:rsidRPr="00106799">
        <w:rPr>
          <w:rFonts w:ascii="Times New Roman" w:hAnsi="Times New Roman" w:cs="Times New Roman"/>
          <w:sz w:val="28"/>
          <w:szCs w:val="28"/>
        </w:rPr>
        <w:t xml:space="preserve"> – атмосферный состав и водный состав.</w:t>
      </w: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sz w:val="28"/>
          <w:szCs w:val="28"/>
        </w:rPr>
        <w:t xml:space="preserve">Естественно, что все изучаемые экологические факторы не могут оказывать воздействие в равной степени на продуктивность агроэкосистем, поэтому логично распределить их по преобладающему влиянию на </w:t>
      </w:r>
      <w:proofErr w:type="spellStart"/>
      <w:r w:rsidRPr="00EA1E0F">
        <w:rPr>
          <w:rFonts w:ascii="Times New Roman" w:hAnsi="Times New Roman" w:cs="Times New Roman"/>
          <w:sz w:val="28"/>
          <w:szCs w:val="28"/>
        </w:rPr>
        <w:t>агроценозы</w:t>
      </w:r>
      <w:proofErr w:type="spellEnd"/>
      <w:r w:rsidRPr="00EA1E0F">
        <w:rPr>
          <w:rFonts w:ascii="Times New Roman" w:hAnsi="Times New Roman" w:cs="Times New Roman"/>
          <w:sz w:val="28"/>
          <w:szCs w:val="28"/>
        </w:rPr>
        <w:t xml:space="preserve"> (рис. 1). </w:t>
      </w: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9F026DF" wp14:editId="2D0FEEF6">
                <wp:simplePos x="0" y="0"/>
                <wp:positionH relativeFrom="column">
                  <wp:posOffset>281940</wp:posOffset>
                </wp:positionH>
                <wp:positionV relativeFrom="paragraph">
                  <wp:posOffset>192737</wp:posOffset>
                </wp:positionV>
                <wp:extent cx="5029200" cy="4295775"/>
                <wp:effectExtent l="57150" t="171450" r="171450" b="47625"/>
                <wp:wrapNone/>
                <wp:docPr id="580"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295775"/>
                        </a:xfrm>
                        <a:prstGeom prst="triangle">
                          <a:avLst>
                            <a:gd name="adj" fmla="val 50000"/>
                          </a:avLst>
                        </a:prstGeom>
                        <a:noFill/>
                        <a:ln w="9525">
                          <a:solidFill>
                            <a:schemeClr val="tx1"/>
                          </a:solidFill>
                          <a:miter lim="800000"/>
                          <a:headEnd/>
                          <a:tailEnd/>
                        </a:ln>
                        <a:effectLst/>
                        <a:scene3d>
                          <a:camera prst="legacyPerspectiveTopRight"/>
                          <a:lightRig rig="legacyFlat3" dir="b"/>
                        </a:scene3d>
                        <a:sp3d extrusionH="887400" prstMaterial="legacyMatte">
                          <a:bevelT w="13500" h="13500" prst="angle"/>
                          <a:bevelB w="13500" h="13500" prst="angle"/>
                          <a:extrusionClr>
                            <a:schemeClr val="bg1">
                              <a:lumMod val="75000"/>
                            </a:schemeClr>
                          </a:extrusionClr>
                        </a:sp3d>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3" o:spid="_x0000_s1026" type="#_x0000_t5" style="position:absolute;margin-left:22.2pt;margin-top:15.2pt;width:396pt;height:3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" filled="f" strokecolor="black [3213]">
                <o:extrusion v:ext="view" backdepth="1in" color="#bfbfbf [2412]" on="t" type="perspective"/>
              </v:shape>
            </w:pict>
          </mc:Fallback>
        </mc:AlternateContent>
      </w: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BE7F1B" w:rsidRPr="00EA1E0F" w:rsidRDefault="00766951"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256FB2BE" wp14:editId="4928DED1">
                <wp:simplePos x="0" y="0"/>
                <wp:positionH relativeFrom="column">
                  <wp:posOffset>2491740</wp:posOffset>
                </wp:positionH>
                <wp:positionV relativeFrom="paragraph">
                  <wp:posOffset>124266</wp:posOffset>
                </wp:positionV>
                <wp:extent cx="885825" cy="342900"/>
                <wp:effectExtent l="0" t="0" r="28575" b="19050"/>
                <wp:wrapNone/>
                <wp:docPr id="5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42900"/>
                        </a:xfrm>
                        <a:prstGeom prst="rect">
                          <a:avLst/>
                        </a:prstGeom>
                        <a:solidFill>
                          <a:schemeClr val="bg1">
                            <a:lumMod val="95000"/>
                          </a:schemeClr>
                        </a:solidFill>
                        <a:ln w="3175">
                          <a:solidFill>
                            <a:srgbClr val="000000"/>
                          </a:solidFill>
                          <a:miter lim="800000"/>
                          <a:headEnd/>
                          <a:tailEnd/>
                        </a:ln>
                      </wps:spPr>
                      <wps:txbx>
                        <w:txbxContent>
                          <w:p w:rsidR="00314762" w:rsidRPr="00511277" w:rsidRDefault="00314762" w:rsidP="00BE7F1B">
                            <w:pPr>
                              <w:spacing w:after="0" w:line="240" w:lineRule="auto"/>
                              <w:jc w:val="center"/>
                              <w:rPr>
                                <w:b/>
                                <w:sz w:val="16"/>
                                <w:szCs w:val="16"/>
                              </w:rPr>
                            </w:pPr>
                            <w:r w:rsidRPr="00511277">
                              <w:rPr>
                                <w:b/>
                                <w:sz w:val="16"/>
                                <w:szCs w:val="16"/>
                              </w:rPr>
                              <w:t>Биологический фактор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96.2pt;margin-top:9.8pt;width:69.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" fillcolor="#f2f2f2 [3052]" strokeweight=".25pt">
                <v:textbox>
                  <w:txbxContent>
                    <w:p w:rsidR="00EA1E0F" w:rsidRPr="00511277" w:rsidRDefault="00EA1E0F" w:rsidP="00BE7F1B">
                      <w:pPr>
                        <w:spacing w:after="0" w:line="240" w:lineRule="auto"/>
                        <w:jc w:val="center"/>
                        <w:rPr>
                          <w:b/>
                          <w:sz w:val="16"/>
                          <w:szCs w:val="16"/>
                        </w:rPr>
                      </w:pPr>
                      <w:r w:rsidRPr="00511277">
                        <w:rPr>
                          <w:b/>
                          <w:sz w:val="16"/>
                          <w:szCs w:val="16"/>
                        </w:rPr>
                        <w:t>Биологический фактор</w:t>
                      </w:r>
                    </w:p>
                  </w:txbxContent>
                </v:textbox>
              </v:shape>
            </w:pict>
          </mc:Fallback>
        </mc:AlternateContent>
      </w: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BE7F1B" w:rsidRPr="00EA1E0F" w:rsidRDefault="00766951"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5F75611" wp14:editId="2CADAE82">
                <wp:simplePos x="0" y="0"/>
                <wp:positionH relativeFrom="column">
                  <wp:posOffset>2293454</wp:posOffset>
                </wp:positionH>
                <wp:positionV relativeFrom="paragraph">
                  <wp:posOffset>128905</wp:posOffset>
                </wp:positionV>
                <wp:extent cx="1311524" cy="0"/>
                <wp:effectExtent l="0" t="0" r="22225" b="19050"/>
                <wp:wrapNone/>
                <wp:docPr id="578"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4" o:spid="_x0000_s1026" type="#_x0000_t32" style="position:absolute;margin-left:180.6pt;margin-top:10.15pt;width:103.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eO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"/>
            </w:pict>
          </mc:Fallback>
        </mc:AlternateContent>
      </w:r>
    </w:p>
    <w:p w:rsidR="00BE7F1B" w:rsidRPr="00EA1E0F" w:rsidRDefault="00766951"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8FA6E6B" wp14:editId="2A6AC980">
                <wp:simplePos x="0" y="0"/>
                <wp:positionH relativeFrom="column">
                  <wp:posOffset>2348865</wp:posOffset>
                </wp:positionH>
                <wp:positionV relativeFrom="paragraph">
                  <wp:posOffset>16068</wp:posOffset>
                </wp:positionV>
                <wp:extent cx="1156970" cy="428625"/>
                <wp:effectExtent l="0" t="0" r="24130" b="28575"/>
                <wp:wrapNone/>
                <wp:docPr id="57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428625"/>
                        </a:xfrm>
                        <a:prstGeom prst="rect">
                          <a:avLst/>
                        </a:prstGeom>
                        <a:pattFill prst="horzBrick">
                          <a:fgClr>
                            <a:schemeClr val="bg1">
                              <a:lumMod val="50000"/>
                            </a:schemeClr>
                          </a:fgClr>
                          <a:bgClr>
                            <a:schemeClr val="bg1"/>
                          </a:bgClr>
                        </a:pattFill>
                        <a:ln w="9525">
                          <a:solidFill>
                            <a:srgbClr val="000000"/>
                          </a:solidFill>
                          <a:miter lim="800000"/>
                          <a:headEnd/>
                          <a:tailEnd/>
                        </a:ln>
                      </wps:spPr>
                      <wps:txbx>
                        <w:txbxContent>
                          <w:p w:rsidR="00314762" w:rsidRDefault="00314762" w:rsidP="00BE7F1B">
                            <w:pPr>
                              <w:spacing w:after="0" w:line="240" w:lineRule="auto"/>
                              <w:jc w:val="center"/>
                              <w:rPr>
                                <w:b/>
                              </w:rPr>
                            </w:pPr>
                            <w:r w:rsidRPr="00124789">
                              <w:rPr>
                                <w:b/>
                              </w:rPr>
                              <w:t>Антро</w:t>
                            </w:r>
                            <w:r>
                              <w:rPr>
                                <w:b/>
                              </w:rPr>
                              <w:t>погенный</w:t>
                            </w:r>
                          </w:p>
                          <w:p w:rsidR="00314762" w:rsidRPr="00124789" w:rsidRDefault="00314762" w:rsidP="00BE7F1B">
                            <w:pPr>
                              <w:jc w:val="center"/>
                              <w:rPr>
                                <w:b/>
                              </w:rPr>
                            </w:pPr>
                            <w:r>
                              <w:rPr>
                                <w:b/>
                              </w:rPr>
                              <w:t>фактор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0" o:spid="_x0000_s1027" type="#_x0000_t202" style="position:absolute;left:0;text-align:left;margin-left:184.95pt;margin-top:1.25pt;width:91.1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" fillcolor="#7f7f7f [1612]">
                <v:fill r:id="rId9" o:title="" color2="white [3212]" type="pattern"/>
                <v:textbox>
                  <w:txbxContent>
                    <w:p w:rsidR="00EA1E0F" w:rsidRDefault="00EA1E0F" w:rsidP="00BE7F1B">
                      <w:pPr>
                        <w:spacing w:after="0" w:line="240" w:lineRule="auto"/>
                        <w:jc w:val="center"/>
                        <w:rPr>
                          <w:b/>
                        </w:rPr>
                      </w:pPr>
                      <w:r w:rsidRPr="00124789">
                        <w:rPr>
                          <w:b/>
                        </w:rPr>
                        <w:t>Антро</w:t>
                      </w:r>
                      <w:r>
                        <w:rPr>
                          <w:b/>
                        </w:rPr>
                        <w:t>погенный</w:t>
                      </w:r>
                    </w:p>
                    <w:p w:rsidR="00EA1E0F" w:rsidRPr="00124789" w:rsidRDefault="00EA1E0F" w:rsidP="00BE7F1B">
                      <w:pPr>
                        <w:jc w:val="center"/>
                        <w:rPr>
                          <w:b/>
                        </w:rPr>
                      </w:pPr>
                      <w:r>
                        <w:rPr>
                          <w:b/>
                        </w:rPr>
                        <w:t>фактор</w:t>
                      </w:r>
                    </w:p>
                  </w:txbxContent>
                </v:textbox>
              </v:shape>
            </w:pict>
          </mc:Fallback>
        </mc:AlternateContent>
      </w: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BE7F1B" w:rsidRPr="00EA1E0F" w:rsidRDefault="00766951"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B3A8039" wp14:editId="6E55EE22">
                <wp:simplePos x="0" y="0"/>
                <wp:positionH relativeFrom="column">
                  <wp:posOffset>1887938</wp:posOffset>
                </wp:positionH>
                <wp:positionV relativeFrom="paragraph">
                  <wp:posOffset>151599</wp:posOffset>
                </wp:positionV>
                <wp:extent cx="2098730" cy="0"/>
                <wp:effectExtent l="0" t="0" r="15875" b="19050"/>
                <wp:wrapNone/>
                <wp:docPr id="511"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148.65pt;margin-top:11.95pt;width:165.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fHIg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"/>
            </w:pict>
          </mc:Fallback>
        </mc:AlternateContent>
      </w:r>
    </w:p>
    <w:p w:rsidR="00BE7F1B" w:rsidRPr="00EA1E0F" w:rsidRDefault="00766951"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4042E26" wp14:editId="5F6B67C8">
                <wp:simplePos x="0" y="0"/>
                <wp:positionH relativeFrom="column">
                  <wp:posOffset>2028825</wp:posOffset>
                </wp:positionH>
                <wp:positionV relativeFrom="paragraph">
                  <wp:posOffset>38100</wp:posOffset>
                </wp:positionV>
                <wp:extent cx="1783715" cy="385445"/>
                <wp:effectExtent l="0" t="0" r="26035" b="14605"/>
                <wp:wrapNone/>
                <wp:docPr id="57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385445"/>
                        </a:xfrm>
                        <a:prstGeom prst="rect">
                          <a:avLst/>
                        </a:prstGeom>
                        <a:pattFill prst="lgGrid">
                          <a:fgClr>
                            <a:schemeClr val="bg1">
                              <a:lumMod val="50000"/>
                            </a:schemeClr>
                          </a:fgClr>
                          <a:bgClr>
                            <a:schemeClr val="bg1"/>
                          </a:bgClr>
                        </a:pattFill>
                        <a:ln w="9525">
                          <a:solidFill>
                            <a:srgbClr val="000000"/>
                          </a:solidFill>
                          <a:miter lim="800000"/>
                          <a:headEnd/>
                          <a:tailEnd/>
                        </a:ln>
                      </wps:spPr>
                      <wps:txbx>
                        <w:txbxContent>
                          <w:p w:rsidR="00314762" w:rsidRPr="00F21E57" w:rsidRDefault="00314762" w:rsidP="00BE7F1B">
                            <w:pPr>
                              <w:spacing w:after="0"/>
                              <w:jc w:val="center"/>
                              <w:rPr>
                                <w:rFonts w:cstheme="minorHAnsi"/>
                                <w:b/>
                                <w:sz w:val="24"/>
                                <w:szCs w:val="24"/>
                              </w:rPr>
                            </w:pPr>
                            <w:r w:rsidRPr="00F21E57">
                              <w:rPr>
                                <w:rFonts w:cstheme="minorHAnsi"/>
                                <w:b/>
                                <w:sz w:val="24"/>
                                <w:szCs w:val="24"/>
                              </w:rPr>
                              <w:t>Эдафический фактор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4" o:spid="_x0000_s1028" type="#_x0000_t202" style="position:absolute;left:0;text-align:left;margin-left:159.75pt;margin-top:3pt;width:140.45pt;height:3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" fillcolor="#7f7f7f [1612]">
                <v:fill r:id="rId10" o:title="" color2="white [3212]" type="pattern"/>
                <v:textbox>
                  <w:txbxContent>
                    <w:p w:rsidR="00EA1E0F" w:rsidRPr="00F21E57" w:rsidRDefault="00EA1E0F" w:rsidP="00BE7F1B">
                      <w:pPr>
                        <w:spacing w:after="0"/>
                        <w:jc w:val="center"/>
                        <w:rPr>
                          <w:rFonts w:cstheme="minorHAnsi"/>
                          <w:b/>
                          <w:sz w:val="24"/>
                          <w:szCs w:val="24"/>
                        </w:rPr>
                      </w:pPr>
                      <w:r w:rsidRPr="00F21E57">
                        <w:rPr>
                          <w:rFonts w:cstheme="minorHAnsi"/>
                          <w:b/>
                          <w:sz w:val="24"/>
                          <w:szCs w:val="24"/>
                        </w:rPr>
                        <w:t>Эдафический фактор</w:t>
                      </w:r>
                    </w:p>
                  </w:txbxContent>
                </v:textbox>
              </v:shape>
            </w:pict>
          </mc:Fallback>
        </mc:AlternateContent>
      </w: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BE7F1B" w:rsidRPr="00EA1E0F" w:rsidRDefault="00766951"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7259881" wp14:editId="78588A37">
                <wp:simplePos x="0" y="0"/>
                <wp:positionH relativeFrom="column">
                  <wp:posOffset>1585788</wp:posOffset>
                </wp:positionH>
                <wp:positionV relativeFrom="paragraph">
                  <wp:posOffset>78878</wp:posOffset>
                </wp:positionV>
                <wp:extent cx="2671114" cy="0"/>
                <wp:effectExtent l="0" t="0" r="15240" b="19050"/>
                <wp:wrapNone/>
                <wp:docPr id="509"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11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124.85pt;margin-top:6.2pt;width:210.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nx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"/>
            </w:pict>
          </mc:Fallback>
        </mc:AlternateContent>
      </w: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7F6582A" wp14:editId="50A1136E">
                <wp:simplePos x="0" y="0"/>
                <wp:positionH relativeFrom="column">
                  <wp:posOffset>1764665</wp:posOffset>
                </wp:positionH>
                <wp:positionV relativeFrom="paragraph">
                  <wp:posOffset>161290</wp:posOffset>
                </wp:positionV>
                <wp:extent cx="2345690" cy="438150"/>
                <wp:effectExtent l="0" t="0" r="16510" b="19050"/>
                <wp:wrapNone/>
                <wp:docPr id="51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438150"/>
                        </a:xfrm>
                        <a:prstGeom prst="rect">
                          <a:avLst/>
                        </a:prstGeom>
                        <a:pattFill prst="openDmnd">
                          <a:fgClr>
                            <a:schemeClr val="tx1">
                              <a:lumMod val="50000"/>
                              <a:lumOff val="50000"/>
                            </a:schemeClr>
                          </a:fgClr>
                          <a:bgClr>
                            <a:schemeClr val="bg1"/>
                          </a:bgClr>
                        </a:pattFill>
                        <a:ln w="9525">
                          <a:solidFill>
                            <a:srgbClr val="000000"/>
                          </a:solidFill>
                          <a:miter lim="800000"/>
                          <a:headEnd/>
                          <a:tailEnd/>
                        </a:ln>
                      </wps:spPr>
                      <wps:txbx>
                        <w:txbxContent>
                          <w:p w:rsidR="00314762" w:rsidRPr="00124789" w:rsidRDefault="00314762" w:rsidP="00BE7F1B">
                            <w:pPr>
                              <w:spacing w:after="0" w:line="240" w:lineRule="auto"/>
                              <w:jc w:val="center"/>
                              <w:rPr>
                                <w:b/>
                                <w:sz w:val="26"/>
                                <w:szCs w:val="26"/>
                              </w:rPr>
                            </w:pPr>
                            <w:r w:rsidRPr="00124789">
                              <w:rPr>
                                <w:b/>
                                <w:sz w:val="26"/>
                                <w:szCs w:val="26"/>
                              </w:rPr>
                              <w:t>Орографический фактор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1" o:spid="_x0000_s1029" type="#_x0000_t202" style="position:absolute;left:0;text-align:left;margin-left:138.95pt;margin-top:12.7pt;width:184.7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" fillcolor="gray [1629]">
                <v:fill r:id="rId11" o:title="" color2="white [3212]" type="pattern"/>
                <v:textbox>
                  <w:txbxContent>
                    <w:p w:rsidR="00EA1E0F" w:rsidRPr="00124789" w:rsidRDefault="00EA1E0F" w:rsidP="00BE7F1B">
                      <w:pPr>
                        <w:spacing w:after="0" w:line="240" w:lineRule="auto"/>
                        <w:jc w:val="center"/>
                        <w:rPr>
                          <w:b/>
                          <w:sz w:val="26"/>
                          <w:szCs w:val="26"/>
                        </w:rPr>
                      </w:pPr>
                      <w:r w:rsidRPr="00124789">
                        <w:rPr>
                          <w:b/>
                          <w:sz w:val="26"/>
                          <w:szCs w:val="26"/>
                        </w:rPr>
                        <w:t>Орографический фактор</w:t>
                      </w:r>
                    </w:p>
                  </w:txbxContent>
                </v:textbox>
              </v:shape>
            </w:pict>
          </mc:Fallback>
        </mc:AlternateContent>
      </w: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BE7F1B" w:rsidRPr="00EA1E0F" w:rsidRDefault="00766951"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BDC03DB" wp14:editId="328CA720">
                <wp:simplePos x="0" y="0"/>
                <wp:positionH relativeFrom="column">
                  <wp:posOffset>1275687</wp:posOffset>
                </wp:positionH>
                <wp:positionV relativeFrom="paragraph">
                  <wp:posOffset>30011</wp:posOffset>
                </wp:positionV>
                <wp:extent cx="3339493" cy="0"/>
                <wp:effectExtent l="0" t="0" r="13335" b="19050"/>
                <wp:wrapNone/>
                <wp:docPr id="506"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94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100.45pt;margin-top:2.35pt;width:262.9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REIgIAAD8EAAAOAAAAZHJzL2Uyb0RvYy54bWysU8GO2jAQvVfqP1i+s0lIoB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"/>
            </w:pict>
          </mc:Fallback>
        </mc:AlternateContent>
      </w: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4ACEC8F3" wp14:editId="79FFE598">
                <wp:simplePos x="0" y="0"/>
                <wp:positionH relativeFrom="column">
                  <wp:posOffset>1475105</wp:posOffset>
                </wp:positionH>
                <wp:positionV relativeFrom="paragraph">
                  <wp:posOffset>99060</wp:posOffset>
                </wp:positionV>
                <wp:extent cx="2833370" cy="445135"/>
                <wp:effectExtent l="0" t="0" r="24130" b="12065"/>
                <wp:wrapNone/>
                <wp:docPr id="50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445135"/>
                        </a:xfrm>
                        <a:prstGeom prst="rect">
                          <a:avLst/>
                        </a:prstGeom>
                        <a:pattFill prst="ltVert">
                          <a:fgClr>
                            <a:schemeClr val="bg1">
                              <a:lumMod val="50000"/>
                            </a:schemeClr>
                          </a:fgClr>
                          <a:bgClr>
                            <a:schemeClr val="bg1"/>
                          </a:bgClr>
                        </a:pattFill>
                        <a:ln w="9525">
                          <a:solidFill>
                            <a:srgbClr val="000000"/>
                          </a:solidFill>
                          <a:miter lim="800000"/>
                          <a:headEnd/>
                          <a:tailEnd/>
                        </a:ln>
                      </wps:spPr>
                      <wps:txbx>
                        <w:txbxContent>
                          <w:p w:rsidR="00314762" w:rsidRPr="00124789" w:rsidRDefault="00314762" w:rsidP="00BE7F1B">
                            <w:pPr>
                              <w:spacing w:after="0" w:line="240" w:lineRule="auto"/>
                              <w:jc w:val="center"/>
                              <w:rPr>
                                <w:b/>
                                <w:sz w:val="28"/>
                                <w:szCs w:val="28"/>
                              </w:rPr>
                            </w:pPr>
                            <w:r w:rsidRPr="00124789">
                              <w:rPr>
                                <w:b/>
                                <w:sz w:val="28"/>
                                <w:szCs w:val="28"/>
                              </w:rPr>
                              <w:t>Климатический фактор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2" o:spid="_x0000_s1030" type="#_x0000_t202" style="position:absolute;left:0;text-align:left;margin-left:116.15pt;margin-top:7.8pt;width:223.1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" fillcolor="#7f7f7f [1612]">
                <v:fill r:id="rId12" o:title="" color2="white [3212]" type="pattern"/>
                <v:textbox>
                  <w:txbxContent>
                    <w:p w:rsidR="00EA1E0F" w:rsidRPr="00124789" w:rsidRDefault="00EA1E0F" w:rsidP="00BE7F1B">
                      <w:pPr>
                        <w:spacing w:after="0" w:line="240" w:lineRule="auto"/>
                        <w:jc w:val="center"/>
                        <w:rPr>
                          <w:b/>
                          <w:sz w:val="28"/>
                          <w:szCs w:val="28"/>
                        </w:rPr>
                      </w:pPr>
                      <w:r w:rsidRPr="00124789">
                        <w:rPr>
                          <w:b/>
                          <w:sz w:val="28"/>
                          <w:szCs w:val="28"/>
                        </w:rPr>
                        <w:t>Климатический фактор</w:t>
                      </w:r>
                    </w:p>
                  </w:txbxContent>
                </v:textbox>
              </v:shape>
            </w:pict>
          </mc:Fallback>
        </mc:AlternateContent>
      </w:r>
    </w:p>
    <w:p w:rsidR="00BE7F1B" w:rsidRPr="00EA1E0F" w:rsidRDefault="00BE7F1B" w:rsidP="00EA1E0F">
      <w:pPr>
        <w:spacing w:after="0" w:line="240" w:lineRule="auto"/>
        <w:ind w:left="34" w:right="62" w:firstLine="709"/>
        <w:jc w:val="both"/>
        <w:rPr>
          <w:rFonts w:ascii="Times New Roman" w:hAnsi="Times New Roman" w:cs="Times New Roman"/>
          <w:sz w:val="28"/>
          <w:szCs w:val="28"/>
        </w:rPr>
      </w:pPr>
    </w:p>
    <w:p w:rsidR="00766951" w:rsidRDefault="00766951" w:rsidP="00EA1E0F">
      <w:pPr>
        <w:spacing w:after="0" w:line="240" w:lineRule="auto"/>
        <w:ind w:left="34" w:right="62" w:firstLine="709"/>
        <w:jc w:val="center"/>
        <w:rPr>
          <w:rFonts w:ascii="Times New Roman" w:hAnsi="Times New Roman" w:cs="Times New Roman"/>
          <w:b/>
          <w:sz w:val="28"/>
          <w:szCs w:val="28"/>
        </w:rPr>
      </w:pPr>
    </w:p>
    <w:p w:rsidR="00766951" w:rsidRDefault="00766951" w:rsidP="00EA1E0F">
      <w:pPr>
        <w:spacing w:after="0" w:line="240" w:lineRule="auto"/>
        <w:ind w:left="34" w:right="62" w:firstLine="709"/>
        <w:jc w:val="center"/>
        <w:rPr>
          <w:rFonts w:ascii="Times New Roman" w:hAnsi="Times New Roman" w:cs="Times New Roman"/>
          <w:b/>
          <w:sz w:val="28"/>
          <w:szCs w:val="28"/>
        </w:rPr>
      </w:pPr>
    </w:p>
    <w:p w:rsidR="00766951" w:rsidRDefault="00766951" w:rsidP="00EA1E0F">
      <w:pPr>
        <w:spacing w:after="0" w:line="240" w:lineRule="auto"/>
        <w:ind w:left="34" w:right="62" w:firstLine="709"/>
        <w:jc w:val="center"/>
        <w:rPr>
          <w:rFonts w:ascii="Times New Roman" w:hAnsi="Times New Roman" w:cs="Times New Roman"/>
          <w:b/>
          <w:sz w:val="28"/>
          <w:szCs w:val="28"/>
        </w:rPr>
      </w:pPr>
    </w:p>
    <w:p w:rsidR="00766951" w:rsidRDefault="00766951" w:rsidP="00EA1E0F">
      <w:pPr>
        <w:spacing w:after="0" w:line="240" w:lineRule="auto"/>
        <w:ind w:left="34" w:right="62" w:firstLine="709"/>
        <w:jc w:val="center"/>
        <w:rPr>
          <w:rFonts w:ascii="Times New Roman" w:hAnsi="Times New Roman" w:cs="Times New Roman"/>
          <w:b/>
          <w:sz w:val="28"/>
          <w:szCs w:val="28"/>
        </w:rPr>
      </w:pPr>
    </w:p>
    <w:p w:rsidR="00766951" w:rsidRDefault="00766951" w:rsidP="00EA1E0F">
      <w:pPr>
        <w:spacing w:after="0" w:line="240" w:lineRule="auto"/>
        <w:ind w:left="34" w:right="62" w:firstLine="709"/>
        <w:jc w:val="center"/>
        <w:rPr>
          <w:rFonts w:ascii="Times New Roman" w:hAnsi="Times New Roman" w:cs="Times New Roman"/>
          <w:b/>
          <w:sz w:val="28"/>
          <w:szCs w:val="28"/>
        </w:rPr>
      </w:pPr>
    </w:p>
    <w:p w:rsidR="00BE7F1B" w:rsidRPr="00EA1E0F" w:rsidRDefault="00BE7F1B" w:rsidP="00EA1E0F">
      <w:pPr>
        <w:spacing w:after="0" w:line="240" w:lineRule="auto"/>
        <w:ind w:left="34" w:right="62" w:firstLine="709"/>
        <w:jc w:val="center"/>
        <w:rPr>
          <w:rFonts w:ascii="Times New Roman" w:hAnsi="Times New Roman" w:cs="Times New Roman"/>
          <w:b/>
          <w:sz w:val="28"/>
          <w:szCs w:val="28"/>
        </w:rPr>
      </w:pPr>
      <w:r w:rsidRPr="00EA1E0F">
        <w:rPr>
          <w:rFonts w:ascii="Times New Roman" w:hAnsi="Times New Roman" w:cs="Times New Roman"/>
          <w:b/>
          <w:sz w:val="28"/>
          <w:szCs w:val="28"/>
        </w:rPr>
        <w:t>Рис. 1 Пирамида экологических факторов</w:t>
      </w:r>
    </w:p>
    <w:p w:rsidR="00766951" w:rsidRDefault="00766951" w:rsidP="00EA1E0F">
      <w:pPr>
        <w:spacing w:after="0" w:line="240" w:lineRule="auto"/>
        <w:ind w:left="34" w:right="62" w:firstLine="709"/>
        <w:jc w:val="both"/>
        <w:rPr>
          <w:rFonts w:ascii="Times New Roman" w:hAnsi="Times New Roman" w:cs="Times New Roman"/>
          <w:sz w:val="28"/>
          <w:szCs w:val="28"/>
        </w:rPr>
      </w:pP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В основании пирамиды экологических факторов, на наш взгляд, должен ра</w:t>
      </w:r>
      <w:r w:rsidRPr="00484EFE">
        <w:rPr>
          <w:rFonts w:ascii="Times New Roman" w:hAnsi="Times New Roman" w:cs="Times New Roman"/>
          <w:sz w:val="28"/>
          <w:szCs w:val="28"/>
        </w:rPr>
        <w:t>с</w:t>
      </w:r>
      <w:r w:rsidRPr="00484EFE">
        <w:rPr>
          <w:rFonts w:ascii="Times New Roman" w:hAnsi="Times New Roman" w:cs="Times New Roman"/>
          <w:sz w:val="28"/>
          <w:szCs w:val="28"/>
        </w:rPr>
        <w:t>полагаться климатический фактор. Его роль, несомненно, является самой главной в определении потенциальной продуктивности агроэкосистем. Климатическое во</w:t>
      </w:r>
      <w:r w:rsidRPr="00484EFE">
        <w:rPr>
          <w:rFonts w:ascii="Times New Roman" w:hAnsi="Times New Roman" w:cs="Times New Roman"/>
          <w:sz w:val="28"/>
          <w:szCs w:val="28"/>
        </w:rPr>
        <w:t>з</w:t>
      </w:r>
      <w:r w:rsidRPr="00484EFE">
        <w:rPr>
          <w:rFonts w:ascii="Times New Roman" w:hAnsi="Times New Roman" w:cs="Times New Roman"/>
          <w:sz w:val="28"/>
          <w:szCs w:val="28"/>
        </w:rPr>
        <w:t>действие включает:</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lastRenderedPageBreak/>
        <w:t>Температура – оказывает важнейшее влияние на климат. Благодаря темпер</w:t>
      </w:r>
      <w:r w:rsidRPr="00484EFE">
        <w:rPr>
          <w:rFonts w:ascii="Times New Roman" w:hAnsi="Times New Roman" w:cs="Times New Roman"/>
          <w:sz w:val="28"/>
          <w:szCs w:val="28"/>
        </w:rPr>
        <w:t>а</w:t>
      </w:r>
      <w:r w:rsidRPr="00484EFE">
        <w:rPr>
          <w:rFonts w:ascii="Times New Roman" w:hAnsi="Times New Roman" w:cs="Times New Roman"/>
          <w:sz w:val="28"/>
          <w:szCs w:val="28"/>
        </w:rPr>
        <w:t>турному режиму на определенной территории развивается жизнь тех или иных ж</w:t>
      </w:r>
      <w:r w:rsidRPr="00484EFE">
        <w:rPr>
          <w:rFonts w:ascii="Times New Roman" w:hAnsi="Times New Roman" w:cs="Times New Roman"/>
          <w:sz w:val="28"/>
          <w:szCs w:val="28"/>
        </w:rPr>
        <w:t>и</w:t>
      </w:r>
      <w:r w:rsidRPr="00484EFE">
        <w:rPr>
          <w:rFonts w:ascii="Times New Roman" w:hAnsi="Times New Roman" w:cs="Times New Roman"/>
          <w:sz w:val="28"/>
          <w:szCs w:val="28"/>
        </w:rPr>
        <w:t>вых организмов и растений. Различные представители флоры и фауны имеют свои комфортные условия обитания, главенствующую роль в которых играет именно температурный режим. Это правило относится как к наземным организмам, так и к водным: под водой, на разных глубинах температура воды отличается, что сказыв</w:t>
      </w:r>
      <w:r w:rsidRPr="00484EFE">
        <w:rPr>
          <w:rFonts w:ascii="Times New Roman" w:hAnsi="Times New Roman" w:cs="Times New Roman"/>
          <w:sz w:val="28"/>
          <w:szCs w:val="28"/>
        </w:rPr>
        <w:t>а</w:t>
      </w:r>
      <w:r w:rsidRPr="00484EFE">
        <w:rPr>
          <w:rFonts w:ascii="Times New Roman" w:hAnsi="Times New Roman" w:cs="Times New Roman"/>
          <w:sz w:val="28"/>
          <w:szCs w:val="28"/>
        </w:rPr>
        <w:t>ется на ее обитателях.</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Влажность и вода – также главенствующий фактор в развитии жизни на пл</w:t>
      </w:r>
      <w:r w:rsidRPr="00484EFE">
        <w:rPr>
          <w:rFonts w:ascii="Times New Roman" w:hAnsi="Times New Roman" w:cs="Times New Roman"/>
          <w:sz w:val="28"/>
          <w:szCs w:val="28"/>
        </w:rPr>
        <w:t>а</w:t>
      </w:r>
      <w:r w:rsidRPr="00484EFE">
        <w:rPr>
          <w:rFonts w:ascii="Times New Roman" w:hAnsi="Times New Roman" w:cs="Times New Roman"/>
          <w:sz w:val="28"/>
          <w:szCs w:val="28"/>
        </w:rPr>
        <w:t>нете. От количества осадков на определенной территории, зависит и количество д</w:t>
      </w:r>
      <w:r w:rsidRPr="00484EFE">
        <w:rPr>
          <w:rFonts w:ascii="Times New Roman" w:hAnsi="Times New Roman" w:cs="Times New Roman"/>
          <w:sz w:val="28"/>
          <w:szCs w:val="28"/>
        </w:rPr>
        <w:t>о</w:t>
      </w:r>
      <w:r w:rsidRPr="00484EFE">
        <w:rPr>
          <w:rFonts w:ascii="Times New Roman" w:hAnsi="Times New Roman" w:cs="Times New Roman"/>
          <w:sz w:val="28"/>
          <w:szCs w:val="28"/>
        </w:rPr>
        <w:t>ступных водных ресурсов: рек, озер, ручьев. Чем больше осадков на той или иной территории выпадает в течение года, тем выше запасы пресных вод и тем больше различных организмов и растений может проживать в тех регионах.</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Солнце и его излучение – интенсивности солнечной активности определяет продолжительность светового дня, от которого зависит много жизненных факторов живых и не живых организмов. У растений, под действием солнца, происходит ф</w:t>
      </w:r>
      <w:r w:rsidRPr="00484EFE">
        <w:rPr>
          <w:rFonts w:ascii="Times New Roman" w:hAnsi="Times New Roman" w:cs="Times New Roman"/>
          <w:sz w:val="28"/>
          <w:szCs w:val="28"/>
        </w:rPr>
        <w:t>о</w:t>
      </w:r>
      <w:r w:rsidRPr="00484EFE">
        <w:rPr>
          <w:rFonts w:ascii="Times New Roman" w:hAnsi="Times New Roman" w:cs="Times New Roman"/>
          <w:sz w:val="28"/>
          <w:szCs w:val="28"/>
        </w:rPr>
        <w:t>тосинтез, цветение, сбрасывание листьев или почкование.</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Радиация – все живые организмы очень зависимы от радиоактивного фона. Если на той или иной территории уровень радиации повышен, неизменно появятся изменения на генетическом уровне, мутации, злокачественные новообразования, что не может не сказаться на развитии и процветании видов.</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Воздух и его состав – главные факторы, способствующие прохождению ра</w:t>
      </w:r>
      <w:r w:rsidRPr="00484EFE">
        <w:rPr>
          <w:rFonts w:ascii="Times New Roman" w:hAnsi="Times New Roman" w:cs="Times New Roman"/>
          <w:sz w:val="28"/>
          <w:szCs w:val="28"/>
        </w:rPr>
        <w:t>з</w:t>
      </w:r>
      <w:r w:rsidRPr="00484EFE">
        <w:rPr>
          <w:rFonts w:ascii="Times New Roman" w:hAnsi="Times New Roman" w:cs="Times New Roman"/>
          <w:sz w:val="28"/>
          <w:szCs w:val="28"/>
        </w:rPr>
        <w:t>личных обменных процессов у организмов. Именно благодаря составу воздуха з</w:t>
      </w:r>
      <w:r w:rsidRPr="00484EFE">
        <w:rPr>
          <w:rFonts w:ascii="Times New Roman" w:hAnsi="Times New Roman" w:cs="Times New Roman"/>
          <w:sz w:val="28"/>
          <w:szCs w:val="28"/>
        </w:rPr>
        <w:t>а</w:t>
      </w:r>
      <w:r w:rsidRPr="00484EFE">
        <w:rPr>
          <w:rFonts w:ascii="Times New Roman" w:hAnsi="Times New Roman" w:cs="Times New Roman"/>
          <w:sz w:val="28"/>
          <w:szCs w:val="28"/>
        </w:rPr>
        <w:t>родилась жизнь на нашей планете: из-за повышения в воздухе углекислого газа и кислорода, на Земле появились растения и животные.</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Ветер – как стихия сказывается как на растительном, так и животном мире. На территориях сильно продуваемых ветрами, растения боле слабые, из-за чего и фауна там менее разнообразна. Также ветра способствуют расширению ареала ра</w:t>
      </w:r>
      <w:r w:rsidRPr="00484EFE">
        <w:rPr>
          <w:rFonts w:ascii="Times New Roman" w:hAnsi="Times New Roman" w:cs="Times New Roman"/>
          <w:sz w:val="28"/>
          <w:szCs w:val="28"/>
        </w:rPr>
        <w:t>с</w:t>
      </w:r>
      <w:r w:rsidRPr="00484EFE">
        <w:rPr>
          <w:rFonts w:ascii="Times New Roman" w:hAnsi="Times New Roman" w:cs="Times New Roman"/>
          <w:sz w:val="28"/>
          <w:szCs w:val="28"/>
        </w:rPr>
        <w:t>пространения флоры, перенося семена на большие расстояния.</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Атмосферное давление – влияет на образование тех или иных климатических условий, погоду.</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Следующую ступень в пирамиде должен занимать орографический фактор, который включает такие параметры, как высота над уровнем моря, экспозиция и крутизна склонов. Их воздействие может сильно сказываться на развитии почвы. Так, с увеличением высоты над уровнем моря снижаются средние температуры, усиливается суточный перепад температур, увеличиваются количество осадков, скорость ветра и интенсивность радиации, понижаются атмосферное давление и концентрации газов [4, 8]. Все эти факторы оказывают воздействие на растения, обусловливая вертикальную зональность. Влияние экспозиции склона проявляется следующим образом: склоны, обращенные на юг, получают больше солнечного света, поэтому интенсивность света и температура здесь выше, чем на дне долин и на склонах северной экспозиции. С этим связаны существенные различия в прогр</w:t>
      </w:r>
      <w:r w:rsidRPr="00484EFE">
        <w:rPr>
          <w:rFonts w:ascii="Times New Roman" w:hAnsi="Times New Roman" w:cs="Times New Roman"/>
          <w:sz w:val="28"/>
          <w:szCs w:val="28"/>
        </w:rPr>
        <w:t>е</w:t>
      </w:r>
      <w:r w:rsidRPr="00484EFE">
        <w:rPr>
          <w:rFonts w:ascii="Times New Roman" w:hAnsi="Times New Roman" w:cs="Times New Roman"/>
          <w:sz w:val="28"/>
          <w:szCs w:val="28"/>
        </w:rPr>
        <w:t>вании воздуха и почвы, скорости таяния снега, иссушения почвы. Влияние крути</w:t>
      </w:r>
      <w:r w:rsidRPr="00484EFE">
        <w:rPr>
          <w:rFonts w:ascii="Times New Roman" w:hAnsi="Times New Roman" w:cs="Times New Roman"/>
          <w:sz w:val="28"/>
          <w:szCs w:val="28"/>
        </w:rPr>
        <w:t>з</w:t>
      </w:r>
      <w:r w:rsidRPr="00484EFE">
        <w:rPr>
          <w:rFonts w:ascii="Times New Roman" w:hAnsi="Times New Roman" w:cs="Times New Roman"/>
          <w:sz w:val="28"/>
          <w:szCs w:val="28"/>
        </w:rPr>
        <w:t>ны склона на условия жизни организмов сказывается главным образом через ос</w:t>
      </w:r>
      <w:r w:rsidRPr="00484EFE">
        <w:rPr>
          <w:rFonts w:ascii="Times New Roman" w:hAnsi="Times New Roman" w:cs="Times New Roman"/>
          <w:sz w:val="28"/>
          <w:szCs w:val="28"/>
        </w:rPr>
        <w:t>о</w:t>
      </w:r>
      <w:r w:rsidRPr="00484EFE">
        <w:rPr>
          <w:rFonts w:ascii="Times New Roman" w:hAnsi="Times New Roman" w:cs="Times New Roman"/>
          <w:sz w:val="28"/>
          <w:szCs w:val="28"/>
        </w:rPr>
        <w:t>бенности почвенной среды, водного и температурного режимов. Для крутых скл</w:t>
      </w:r>
      <w:r w:rsidRPr="00484EFE">
        <w:rPr>
          <w:rFonts w:ascii="Times New Roman" w:hAnsi="Times New Roman" w:cs="Times New Roman"/>
          <w:sz w:val="28"/>
          <w:szCs w:val="28"/>
        </w:rPr>
        <w:t>о</w:t>
      </w:r>
      <w:r w:rsidRPr="00484EFE">
        <w:rPr>
          <w:rFonts w:ascii="Times New Roman" w:hAnsi="Times New Roman" w:cs="Times New Roman"/>
          <w:sz w:val="28"/>
          <w:szCs w:val="28"/>
        </w:rPr>
        <w:lastRenderedPageBreak/>
        <w:t xml:space="preserve">нов характерны быстрый дренаж и смывание почв, поэтому почвы здесь </w:t>
      </w:r>
      <w:proofErr w:type="spellStart"/>
      <w:proofErr w:type="gramStart"/>
      <w:r w:rsidRPr="00484EFE">
        <w:rPr>
          <w:rFonts w:ascii="Times New Roman" w:hAnsi="Times New Roman" w:cs="Times New Roman"/>
          <w:sz w:val="28"/>
          <w:szCs w:val="28"/>
        </w:rPr>
        <w:t>маломощ-ные</w:t>
      </w:r>
      <w:proofErr w:type="spellEnd"/>
      <w:proofErr w:type="gramEnd"/>
      <w:r w:rsidRPr="00484EFE">
        <w:rPr>
          <w:rFonts w:ascii="Times New Roman" w:hAnsi="Times New Roman" w:cs="Times New Roman"/>
          <w:sz w:val="28"/>
          <w:szCs w:val="28"/>
        </w:rPr>
        <w:t xml:space="preserve"> и более сухие [1, 2].</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 xml:space="preserve">На третьей ступени пирамиды должен разместиться эдафический фактор, включающий совокупность физических и химических свойств почвы, </w:t>
      </w:r>
      <w:proofErr w:type="gramStart"/>
      <w:r w:rsidRPr="00484EFE">
        <w:rPr>
          <w:rFonts w:ascii="Times New Roman" w:hAnsi="Times New Roman" w:cs="Times New Roman"/>
          <w:sz w:val="28"/>
          <w:szCs w:val="28"/>
        </w:rPr>
        <w:t>оказываю-</w:t>
      </w:r>
      <w:proofErr w:type="spellStart"/>
      <w:r w:rsidRPr="00484EFE">
        <w:rPr>
          <w:rFonts w:ascii="Times New Roman" w:hAnsi="Times New Roman" w:cs="Times New Roman"/>
          <w:sz w:val="28"/>
          <w:szCs w:val="28"/>
        </w:rPr>
        <w:t>щих</w:t>
      </w:r>
      <w:proofErr w:type="spellEnd"/>
      <w:proofErr w:type="gramEnd"/>
      <w:r w:rsidRPr="00484EFE">
        <w:rPr>
          <w:rFonts w:ascii="Times New Roman" w:hAnsi="Times New Roman" w:cs="Times New Roman"/>
          <w:sz w:val="28"/>
          <w:szCs w:val="28"/>
        </w:rPr>
        <w:t xml:space="preserve"> экологическое воздействие на живые организмы. Основные эдафические </w:t>
      </w:r>
      <w:proofErr w:type="gramStart"/>
      <w:r w:rsidRPr="00484EFE">
        <w:rPr>
          <w:rFonts w:ascii="Times New Roman" w:hAnsi="Times New Roman" w:cs="Times New Roman"/>
          <w:sz w:val="28"/>
          <w:szCs w:val="28"/>
        </w:rPr>
        <w:t>па-</w:t>
      </w:r>
      <w:proofErr w:type="spellStart"/>
      <w:r w:rsidRPr="00484EFE">
        <w:rPr>
          <w:rFonts w:ascii="Times New Roman" w:hAnsi="Times New Roman" w:cs="Times New Roman"/>
          <w:sz w:val="28"/>
          <w:szCs w:val="28"/>
        </w:rPr>
        <w:t>раметры</w:t>
      </w:r>
      <w:proofErr w:type="spellEnd"/>
      <w:proofErr w:type="gramEnd"/>
      <w:r w:rsidRPr="00484EFE">
        <w:rPr>
          <w:rFonts w:ascii="Times New Roman" w:hAnsi="Times New Roman" w:cs="Times New Roman"/>
          <w:sz w:val="28"/>
          <w:szCs w:val="28"/>
        </w:rPr>
        <w:t xml:space="preserve"> – механический состав почвы (размер ее частиц), относительная рыхлость, структура, водопроницаемость, </w:t>
      </w:r>
      <w:proofErr w:type="spellStart"/>
      <w:r w:rsidRPr="00484EFE">
        <w:rPr>
          <w:rFonts w:ascii="Times New Roman" w:hAnsi="Times New Roman" w:cs="Times New Roman"/>
          <w:sz w:val="28"/>
          <w:szCs w:val="28"/>
        </w:rPr>
        <w:t>аэрируемость</w:t>
      </w:r>
      <w:proofErr w:type="spellEnd"/>
      <w:r w:rsidRPr="00484EFE">
        <w:rPr>
          <w:rFonts w:ascii="Times New Roman" w:hAnsi="Times New Roman" w:cs="Times New Roman"/>
          <w:sz w:val="28"/>
          <w:szCs w:val="28"/>
        </w:rPr>
        <w:t>, химический состав почвы и цирк</w:t>
      </w:r>
      <w:r w:rsidRPr="00484EFE">
        <w:rPr>
          <w:rFonts w:ascii="Times New Roman" w:hAnsi="Times New Roman" w:cs="Times New Roman"/>
          <w:sz w:val="28"/>
          <w:szCs w:val="28"/>
        </w:rPr>
        <w:t>у</w:t>
      </w:r>
      <w:r w:rsidRPr="00484EFE">
        <w:rPr>
          <w:rFonts w:ascii="Times New Roman" w:hAnsi="Times New Roman" w:cs="Times New Roman"/>
          <w:sz w:val="28"/>
          <w:szCs w:val="28"/>
        </w:rPr>
        <w:t>лирующих в ней веществ (газов, воды) [7, 3].</w:t>
      </w:r>
    </w:p>
    <w:p w:rsidR="00484EFE" w:rsidRPr="00484EFE" w:rsidRDefault="00484EFE" w:rsidP="00484EFE">
      <w:pPr>
        <w:spacing w:after="0" w:line="240" w:lineRule="auto"/>
        <w:ind w:left="34" w:right="62" w:firstLine="709"/>
        <w:jc w:val="both"/>
        <w:rPr>
          <w:rFonts w:ascii="Times New Roman" w:hAnsi="Times New Roman" w:cs="Times New Roman"/>
          <w:sz w:val="28"/>
          <w:szCs w:val="28"/>
        </w:rPr>
      </w:pPr>
      <w:r w:rsidRPr="00484EFE">
        <w:rPr>
          <w:rFonts w:ascii="Times New Roman" w:hAnsi="Times New Roman" w:cs="Times New Roman"/>
          <w:sz w:val="28"/>
          <w:szCs w:val="28"/>
        </w:rPr>
        <w:t>Антропогенный фактор должен находиться на четвертой ступени пирамиды экологических факторов. В данном исследовании этот фактор определяется де</w:t>
      </w:r>
      <w:r w:rsidRPr="00484EFE">
        <w:rPr>
          <w:rFonts w:ascii="Times New Roman" w:hAnsi="Times New Roman" w:cs="Times New Roman"/>
          <w:sz w:val="28"/>
          <w:szCs w:val="28"/>
        </w:rPr>
        <w:t>й</w:t>
      </w:r>
      <w:r w:rsidRPr="00484EFE">
        <w:rPr>
          <w:rFonts w:ascii="Times New Roman" w:hAnsi="Times New Roman" w:cs="Times New Roman"/>
          <w:sz w:val="28"/>
          <w:szCs w:val="28"/>
        </w:rPr>
        <w:t>ствиями человека, направленными на увеличение урожайности озимой пшеницы, т.е. внесением оптимальных доз минеральных удобрений, обработкой растений гербицидными и инсектицидными препаратами, механической обработкой почвы.</w:t>
      </w:r>
    </w:p>
    <w:p w:rsidR="006834D5" w:rsidRPr="00EA1E0F" w:rsidRDefault="00BE7F1B" w:rsidP="00EA1E0F">
      <w:pPr>
        <w:spacing w:after="0" w:line="240" w:lineRule="auto"/>
        <w:ind w:left="34" w:right="62" w:firstLine="709"/>
        <w:jc w:val="both"/>
        <w:rPr>
          <w:rFonts w:ascii="Times New Roman" w:hAnsi="Times New Roman" w:cs="Times New Roman"/>
          <w:sz w:val="28"/>
          <w:szCs w:val="28"/>
        </w:rPr>
      </w:pPr>
      <w:r w:rsidRPr="00EA1E0F">
        <w:rPr>
          <w:rFonts w:ascii="Times New Roman" w:hAnsi="Times New Roman" w:cs="Times New Roman"/>
          <w:sz w:val="28"/>
          <w:szCs w:val="28"/>
        </w:rPr>
        <w:t xml:space="preserve">На вершине пирамиды должен располагаться биологический фактор. </w:t>
      </w:r>
      <w:r w:rsidR="007F4767">
        <w:rPr>
          <w:rFonts w:ascii="Times New Roman" w:hAnsi="Times New Roman" w:cs="Times New Roman"/>
          <w:sz w:val="28"/>
          <w:szCs w:val="28"/>
        </w:rPr>
        <w:t>Под биологическим фактором понимается р</w:t>
      </w:r>
      <w:r w:rsidRPr="00EA1E0F">
        <w:rPr>
          <w:rFonts w:ascii="Times New Roman" w:hAnsi="Times New Roman" w:cs="Times New Roman"/>
          <w:sz w:val="28"/>
          <w:szCs w:val="28"/>
        </w:rPr>
        <w:t>оль сорта в формировании урожая, поэтому он стал одним из определяющих факторов эффективности современного землед</w:t>
      </w:r>
      <w:r w:rsidRPr="00EA1E0F">
        <w:rPr>
          <w:rFonts w:ascii="Times New Roman" w:hAnsi="Times New Roman" w:cs="Times New Roman"/>
          <w:sz w:val="28"/>
          <w:szCs w:val="28"/>
        </w:rPr>
        <w:t>е</w:t>
      </w:r>
      <w:r w:rsidRPr="00EA1E0F">
        <w:rPr>
          <w:rFonts w:ascii="Times New Roman" w:hAnsi="Times New Roman" w:cs="Times New Roman"/>
          <w:sz w:val="28"/>
          <w:szCs w:val="28"/>
        </w:rPr>
        <w:t xml:space="preserve">лия. Подбор сортов с учетом </w:t>
      </w:r>
      <w:r w:rsidR="00EA4C25" w:rsidRPr="00EA1E0F">
        <w:rPr>
          <w:rFonts w:ascii="Times New Roman" w:hAnsi="Times New Roman" w:cs="Times New Roman"/>
          <w:sz w:val="28"/>
          <w:szCs w:val="28"/>
        </w:rPr>
        <w:t xml:space="preserve">условий </w:t>
      </w:r>
      <w:r w:rsidRPr="00EA1E0F">
        <w:rPr>
          <w:rFonts w:ascii="Times New Roman" w:hAnsi="Times New Roman" w:cs="Times New Roman"/>
          <w:sz w:val="28"/>
          <w:szCs w:val="28"/>
        </w:rPr>
        <w:t>ландшафт</w:t>
      </w:r>
      <w:r w:rsidR="00EA4C25">
        <w:rPr>
          <w:rFonts w:ascii="Times New Roman" w:hAnsi="Times New Roman" w:cs="Times New Roman"/>
          <w:sz w:val="28"/>
          <w:szCs w:val="28"/>
        </w:rPr>
        <w:t>а</w:t>
      </w:r>
      <w:r w:rsidRPr="00EA1E0F">
        <w:rPr>
          <w:rFonts w:ascii="Times New Roman" w:hAnsi="Times New Roman" w:cs="Times New Roman"/>
          <w:sz w:val="28"/>
          <w:szCs w:val="28"/>
        </w:rPr>
        <w:t xml:space="preserve"> </w:t>
      </w:r>
      <w:r w:rsidR="00EA4C25">
        <w:rPr>
          <w:rFonts w:ascii="Times New Roman" w:hAnsi="Times New Roman" w:cs="Times New Roman"/>
          <w:sz w:val="28"/>
          <w:szCs w:val="28"/>
        </w:rPr>
        <w:t xml:space="preserve">обеспечит снижение </w:t>
      </w:r>
      <w:r w:rsidRPr="00EA1E0F">
        <w:rPr>
          <w:rFonts w:ascii="Times New Roman" w:hAnsi="Times New Roman" w:cs="Times New Roman"/>
          <w:sz w:val="28"/>
          <w:szCs w:val="28"/>
        </w:rPr>
        <w:t>больших з</w:t>
      </w:r>
      <w:r w:rsidRPr="00EA1E0F">
        <w:rPr>
          <w:rFonts w:ascii="Times New Roman" w:hAnsi="Times New Roman" w:cs="Times New Roman"/>
          <w:sz w:val="28"/>
          <w:szCs w:val="28"/>
        </w:rPr>
        <w:t>а</w:t>
      </w:r>
      <w:r w:rsidRPr="00EA1E0F">
        <w:rPr>
          <w:rFonts w:ascii="Times New Roman" w:hAnsi="Times New Roman" w:cs="Times New Roman"/>
          <w:sz w:val="28"/>
          <w:szCs w:val="28"/>
        </w:rPr>
        <w:t>трат и средств на их возделывание, позволит повысить их продуктивность и изб</w:t>
      </w:r>
      <w:r w:rsidRPr="00EA1E0F">
        <w:rPr>
          <w:rFonts w:ascii="Times New Roman" w:hAnsi="Times New Roman" w:cs="Times New Roman"/>
          <w:sz w:val="28"/>
          <w:szCs w:val="28"/>
        </w:rPr>
        <w:t>е</w:t>
      </w:r>
      <w:r w:rsidRPr="00EA1E0F">
        <w:rPr>
          <w:rFonts w:ascii="Times New Roman" w:hAnsi="Times New Roman" w:cs="Times New Roman"/>
          <w:sz w:val="28"/>
          <w:szCs w:val="28"/>
        </w:rPr>
        <w:t>жать необо</w:t>
      </w:r>
      <w:r w:rsidR="002B046E">
        <w:rPr>
          <w:rFonts w:ascii="Times New Roman" w:hAnsi="Times New Roman" w:cs="Times New Roman"/>
          <w:sz w:val="28"/>
          <w:szCs w:val="28"/>
        </w:rPr>
        <w:t>снованного воздействия на почву</w:t>
      </w:r>
      <w:r w:rsidRPr="00EA1E0F">
        <w:rPr>
          <w:rFonts w:ascii="Times New Roman" w:hAnsi="Times New Roman" w:cs="Times New Roman"/>
          <w:sz w:val="28"/>
          <w:szCs w:val="28"/>
        </w:rPr>
        <w:t xml:space="preserve"> </w:t>
      </w:r>
      <w:r w:rsidR="009B781F" w:rsidRPr="00EA1E0F">
        <w:rPr>
          <w:rFonts w:ascii="Times New Roman" w:hAnsi="Times New Roman" w:cs="Times New Roman"/>
          <w:sz w:val="28"/>
          <w:szCs w:val="28"/>
        </w:rPr>
        <w:t>[5, 6, 11, 12, 15]</w:t>
      </w:r>
      <w:r w:rsidR="006834D5" w:rsidRPr="00EA1E0F">
        <w:rPr>
          <w:rFonts w:ascii="Times New Roman" w:hAnsi="Times New Roman" w:cs="Times New Roman"/>
          <w:sz w:val="28"/>
          <w:szCs w:val="28"/>
        </w:rPr>
        <w:t xml:space="preserve">. </w:t>
      </w:r>
    </w:p>
    <w:p w:rsidR="00A63DD7" w:rsidRPr="00EA1E0F" w:rsidRDefault="00A63DD7" w:rsidP="00EA1E0F">
      <w:pPr>
        <w:spacing w:line="240" w:lineRule="auto"/>
        <w:ind w:firstLine="709"/>
        <w:contextualSpacing/>
        <w:jc w:val="both"/>
        <w:rPr>
          <w:rFonts w:ascii="Times New Roman" w:hAnsi="Times New Roman" w:cs="Times New Roman"/>
          <w:sz w:val="28"/>
          <w:szCs w:val="28"/>
        </w:rPr>
      </w:pPr>
      <w:r w:rsidRPr="00EA1E0F">
        <w:rPr>
          <w:rFonts w:ascii="Times New Roman" w:hAnsi="Times New Roman" w:cs="Times New Roman"/>
          <w:sz w:val="28"/>
          <w:szCs w:val="28"/>
        </w:rPr>
        <w:t>Таким образом, можно говорить о весьма существенном влиянии на рост и развитие растений абиотических факторов. Экологические факторы в различных орографических условиях имеют различия в своих характеристиках. В пределах о</w:t>
      </w:r>
      <w:r w:rsidRPr="00EA1E0F">
        <w:rPr>
          <w:rFonts w:ascii="Times New Roman" w:hAnsi="Times New Roman" w:cs="Times New Roman"/>
          <w:sz w:val="28"/>
          <w:szCs w:val="28"/>
        </w:rPr>
        <w:t>д</w:t>
      </w:r>
      <w:r w:rsidRPr="00EA1E0F">
        <w:rPr>
          <w:rFonts w:ascii="Times New Roman" w:hAnsi="Times New Roman" w:cs="Times New Roman"/>
          <w:sz w:val="28"/>
          <w:szCs w:val="28"/>
        </w:rPr>
        <w:t>ной экологической ниши формируются несколько участков со своим набором эк</w:t>
      </w:r>
      <w:r w:rsidRPr="00EA1E0F">
        <w:rPr>
          <w:rFonts w:ascii="Times New Roman" w:hAnsi="Times New Roman" w:cs="Times New Roman"/>
          <w:sz w:val="28"/>
          <w:szCs w:val="28"/>
        </w:rPr>
        <w:t>о</w:t>
      </w:r>
      <w:r w:rsidRPr="00EA1E0F">
        <w:rPr>
          <w:rFonts w:ascii="Times New Roman" w:hAnsi="Times New Roman" w:cs="Times New Roman"/>
          <w:sz w:val="28"/>
          <w:szCs w:val="28"/>
        </w:rPr>
        <w:t>логических условий, которые играют исключительно важную роль в процессе онт</w:t>
      </w:r>
      <w:r w:rsidRPr="00EA1E0F">
        <w:rPr>
          <w:rFonts w:ascii="Times New Roman" w:hAnsi="Times New Roman" w:cs="Times New Roman"/>
          <w:sz w:val="28"/>
          <w:szCs w:val="28"/>
        </w:rPr>
        <w:t>о</w:t>
      </w:r>
      <w:r w:rsidRPr="00EA1E0F">
        <w:rPr>
          <w:rFonts w:ascii="Times New Roman" w:hAnsi="Times New Roman" w:cs="Times New Roman"/>
          <w:sz w:val="28"/>
          <w:szCs w:val="28"/>
        </w:rPr>
        <w:t xml:space="preserve">генеза культивируемых растений в </w:t>
      </w:r>
      <w:proofErr w:type="spellStart"/>
      <w:r w:rsidRPr="00EA1E0F">
        <w:rPr>
          <w:rFonts w:ascii="Times New Roman" w:hAnsi="Times New Roman" w:cs="Times New Roman"/>
          <w:sz w:val="28"/>
          <w:szCs w:val="28"/>
        </w:rPr>
        <w:t>плак</w:t>
      </w:r>
      <w:r w:rsidR="00A57811" w:rsidRPr="00EA1E0F">
        <w:rPr>
          <w:rFonts w:ascii="Times New Roman" w:hAnsi="Times New Roman" w:cs="Times New Roman"/>
          <w:sz w:val="28"/>
          <w:szCs w:val="28"/>
        </w:rPr>
        <w:t>ор</w:t>
      </w:r>
      <w:r w:rsidRPr="00EA1E0F">
        <w:rPr>
          <w:rFonts w:ascii="Times New Roman" w:hAnsi="Times New Roman" w:cs="Times New Roman"/>
          <w:sz w:val="28"/>
          <w:szCs w:val="28"/>
        </w:rPr>
        <w:t>ных</w:t>
      </w:r>
      <w:proofErr w:type="spellEnd"/>
      <w:r w:rsidRPr="00EA1E0F">
        <w:rPr>
          <w:rFonts w:ascii="Times New Roman" w:hAnsi="Times New Roman" w:cs="Times New Roman"/>
          <w:sz w:val="28"/>
          <w:szCs w:val="28"/>
        </w:rPr>
        <w:t xml:space="preserve"> и склоновых </w:t>
      </w:r>
      <w:proofErr w:type="spellStart"/>
      <w:r w:rsidRPr="00EA1E0F">
        <w:rPr>
          <w:rFonts w:ascii="Times New Roman" w:hAnsi="Times New Roman" w:cs="Times New Roman"/>
          <w:sz w:val="28"/>
          <w:szCs w:val="28"/>
        </w:rPr>
        <w:t>агроэкосистема</w:t>
      </w:r>
      <w:r w:rsidR="00A57811" w:rsidRPr="00EA1E0F">
        <w:rPr>
          <w:rFonts w:ascii="Times New Roman" w:hAnsi="Times New Roman" w:cs="Times New Roman"/>
          <w:sz w:val="28"/>
          <w:szCs w:val="28"/>
        </w:rPr>
        <w:t>х</w:t>
      </w:r>
      <w:proofErr w:type="spellEnd"/>
      <w:r w:rsidRPr="00EA1E0F">
        <w:rPr>
          <w:rFonts w:ascii="Times New Roman" w:hAnsi="Times New Roman" w:cs="Times New Roman"/>
          <w:sz w:val="28"/>
          <w:szCs w:val="28"/>
        </w:rPr>
        <w:t>.</w:t>
      </w:r>
    </w:p>
    <w:p w:rsidR="00BE7F1B" w:rsidRPr="00EA1E0F" w:rsidRDefault="00BE7F1B" w:rsidP="00EA1E0F">
      <w:pPr>
        <w:spacing w:line="240" w:lineRule="auto"/>
        <w:ind w:firstLine="709"/>
        <w:contextualSpacing/>
        <w:jc w:val="both"/>
        <w:rPr>
          <w:rFonts w:ascii="Times New Roman" w:hAnsi="Times New Roman" w:cs="Times New Roman"/>
          <w:sz w:val="28"/>
          <w:szCs w:val="28"/>
        </w:rPr>
      </w:pPr>
    </w:p>
    <w:p w:rsidR="00564C47" w:rsidRDefault="00564C47">
      <w:pPr>
        <w:rPr>
          <w:rFonts w:ascii="Times New Roman" w:hAnsi="Times New Roman" w:cs="Times New Roman"/>
          <w:b/>
          <w:sz w:val="28"/>
          <w:szCs w:val="28"/>
        </w:rPr>
      </w:pPr>
      <w:bookmarkStart w:id="1" w:name="_Toc483821416"/>
      <w:r>
        <w:rPr>
          <w:rFonts w:ascii="Times New Roman" w:hAnsi="Times New Roman" w:cs="Times New Roman"/>
          <w:b/>
          <w:sz w:val="28"/>
          <w:szCs w:val="28"/>
        </w:rPr>
        <w:br w:type="page"/>
      </w:r>
    </w:p>
    <w:p w:rsidR="00281F4B" w:rsidRPr="00EA1E0F" w:rsidRDefault="00A57811" w:rsidP="00EA1E0F">
      <w:pPr>
        <w:spacing w:after="0" w:line="240" w:lineRule="auto"/>
        <w:jc w:val="center"/>
        <w:rPr>
          <w:rFonts w:ascii="Times New Roman" w:hAnsi="Times New Roman" w:cs="Times New Roman"/>
          <w:b/>
          <w:sz w:val="28"/>
          <w:szCs w:val="28"/>
        </w:rPr>
      </w:pPr>
      <w:r w:rsidRPr="00EA1E0F">
        <w:rPr>
          <w:rFonts w:ascii="Times New Roman" w:hAnsi="Times New Roman" w:cs="Times New Roman"/>
          <w:b/>
          <w:sz w:val="28"/>
          <w:szCs w:val="28"/>
        </w:rPr>
        <w:lastRenderedPageBreak/>
        <w:t>ГЛАВА 2. ХАРАКТЕРИСТИКА УСЛОВИЙ ПРОВЕДЕНИЯ</w:t>
      </w:r>
    </w:p>
    <w:p w:rsidR="00A57811" w:rsidRPr="00EA1E0F" w:rsidRDefault="00A57811" w:rsidP="00EA1E0F">
      <w:pPr>
        <w:pStyle w:val="1"/>
        <w:spacing w:before="0" w:line="240" w:lineRule="auto"/>
        <w:contextualSpacing/>
        <w:jc w:val="center"/>
        <w:rPr>
          <w:rFonts w:ascii="Times New Roman" w:hAnsi="Times New Roman" w:cs="Times New Roman"/>
          <w:color w:val="auto"/>
        </w:rPr>
      </w:pPr>
      <w:r w:rsidRPr="00EA1E0F">
        <w:rPr>
          <w:rFonts w:ascii="Times New Roman" w:hAnsi="Times New Roman" w:cs="Times New Roman"/>
          <w:color w:val="auto"/>
        </w:rPr>
        <w:t>ИССЛЕДОВАНИЙ, ОБЪЕКТЫ И МЕТОДЫ</w:t>
      </w:r>
      <w:bookmarkEnd w:id="1"/>
    </w:p>
    <w:p w:rsidR="00A63BA4" w:rsidRPr="00EA1E0F" w:rsidRDefault="00A63BA4" w:rsidP="00EA1E0F">
      <w:pPr>
        <w:spacing w:after="0" w:line="240" w:lineRule="auto"/>
        <w:ind w:left="34" w:right="62" w:firstLine="709"/>
        <w:contextualSpacing/>
        <w:jc w:val="both"/>
        <w:rPr>
          <w:rFonts w:ascii="Times New Roman" w:hAnsi="Times New Roman" w:cs="Times New Roman"/>
          <w:sz w:val="28"/>
          <w:szCs w:val="28"/>
        </w:rPr>
      </w:pPr>
    </w:p>
    <w:p w:rsidR="00A57811" w:rsidRDefault="00A57811" w:rsidP="00EA1E0F">
      <w:pPr>
        <w:spacing w:after="0" w:line="240" w:lineRule="auto"/>
        <w:ind w:left="34" w:right="62" w:firstLine="709"/>
        <w:contextualSpacing/>
        <w:jc w:val="both"/>
        <w:rPr>
          <w:rFonts w:ascii="Times New Roman" w:hAnsi="Times New Roman" w:cs="Times New Roman"/>
          <w:sz w:val="28"/>
          <w:szCs w:val="28"/>
        </w:rPr>
      </w:pPr>
      <w:r w:rsidRPr="00EA1E0F">
        <w:rPr>
          <w:rFonts w:ascii="Times New Roman" w:hAnsi="Times New Roman" w:cs="Times New Roman"/>
          <w:sz w:val="28"/>
          <w:szCs w:val="28"/>
        </w:rPr>
        <w:t>Полевые исследования по изучению влияния орографических и климатич</w:t>
      </w:r>
      <w:r w:rsidRPr="00EA1E0F">
        <w:rPr>
          <w:rFonts w:ascii="Times New Roman" w:hAnsi="Times New Roman" w:cs="Times New Roman"/>
          <w:sz w:val="28"/>
          <w:szCs w:val="28"/>
        </w:rPr>
        <w:t>е</w:t>
      </w:r>
      <w:r w:rsidRPr="00EA1E0F">
        <w:rPr>
          <w:rFonts w:ascii="Times New Roman" w:hAnsi="Times New Roman" w:cs="Times New Roman"/>
          <w:sz w:val="28"/>
          <w:szCs w:val="28"/>
        </w:rPr>
        <w:t xml:space="preserve">ских экологических условий на </w:t>
      </w:r>
      <w:r w:rsidR="00314762">
        <w:rPr>
          <w:rFonts w:ascii="Times New Roman" w:hAnsi="Times New Roman" w:cs="Times New Roman"/>
          <w:sz w:val="28"/>
          <w:szCs w:val="28"/>
        </w:rPr>
        <w:t>динамику</w:t>
      </w:r>
      <w:r w:rsidRPr="00EA1E0F">
        <w:rPr>
          <w:rFonts w:ascii="Times New Roman" w:hAnsi="Times New Roman" w:cs="Times New Roman"/>
          <w:sz w:val="28"/>
          <w:szCs w:val="28"/>
        </w:rPr>
        <w:t xml:space="preserve"> </w:t>
      </w:r>
      <w:r w:rsidR="000841B9" w:rsidRPr="00EA1E0F">
        <w:rPr>
          <w:rFonts w:ascii="Times New Roman" w:hAnsi="Times New Roman" w:cs="Times New Roman"/>
          <w:sz w:val="28"/>
          <w:szCs w:val="28"/>
        </w:rPr>
        <w:t>стеблестоя</w:t>
      </w:r>
      <w:r w:rsidRPr="00EA1E0F">
        <w:rPr>
          <w:rFonts w:ascii="Times New Roman" w:hAnsi="Times New Roman" w:cs="Times New Roman"/>
          <w:sz w:val="28"/>
          <w:szCs w:val="28"/>
        </w:rPr>
        <w:t xml:space="preserve"> и структурных параметров </w:t>
      </w:r>
      <w:r w:rsidRPr="00EA1E0F">
        <w:rPr>
          <w:rFonts w:ascii="Times New Roman" w:hAnsi="Times New Roman" w:cs="Times New Roman"/>
          <w:spacing w:val="2"/>
          <w:sz w:val="28"/>
          <w:szCs w:val="28"/>
        </w:rPr>
        <w:t xml:space="preserve">растений озимой пшеницы </w:t>
      </w:r>
      <w:r w:rsidRPr="00EA1E0F">
        <w:rPr>
          <w:rFonts w:ascii="Times New Roman" w:hAnsi="Times New Roman" w:cs="Times New Roman"/>
          <w:sz w:val="28"/>
          <w:szCs w:val="28"/>
        </w:rPr>
        <w:t xml:space="preserve">были организованы в пределах ландшафтно-полевого опыта. </w:t>
      </w:r>
    </w:p>
    <w:p w:rsidR="00FB5A68" w:rsidRPr="00EA1E0F" w:rsidRDefault="00FB5A68" w:rsidP="00EA1E0F">
      <w:pPr>
        <w:spacing w:after="0" w:line="240" w:lineRule="auto"/>
        <w:ind w:left="34" w:right="62" w:firstLine="709"/>
        <w:contextualSpacing/>
        <w:jc w:val="both"/>
        <w:rPr>
          <w:rFonts w:ascii="Times New Roman" w:hAnsi="Times New Roman" w:cs="Times New Roman"/>
          <w:sz w:val="28"/>
          <w:szCs w:val="28"/>
        </w:rPr>
      </w:pPr>
    </w:p>
    <w:p w:rsidR="00A57811" w:rsidRPr="00EA1E0F" w:rsidRDefault="00A57811" w:rsidP="00EA1E0F">
      <w:pPr>
        <w:spacing w:line="240" w:lineRule="auto"/>
        <w:contextualSpacing/>
        <w:jc w:val="center"/>
        <w:rPr>
          <w:rFonts w:ascii="Times New Roman" w:hAnsi="Times New Roman" w:cs="Times New Roman"/>
          <w:sz w:val="28"/>
          <w:szCs w:val="28"/>
        </w:rPr>
      </w:pPr>
      <w:r w:rsidRPr="00EA1E0F">
        <w:rPr>
          <w:rFonts w:ascii="Times New Roman" w:hAnsi="Times New Roman" w:cs="Times New Roman"/>
          <w:noProof/>
          <w:sz w:val="28"/>
          <w:szCs w:val="28"/>
          <w:lang w:eastAsia="ru-RU"/>
        </w:rPr>
        <w:drawing>
          <wp:inline distT="0" distB="0" distL="0" distR="0" wp14:anchorId="3ABF3FDA" wp14:editId="56016410">
            <wp:extent cx="5115907" cy="3260035"/>
            <wp:effectExtent l="0" t="0" r="8890" b="0"/>
            <wp:docPr id="16" name="Рисунок 16" descr="C:\Users\Лариса\Desktop\хоспади иисусички\везе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ариса\Desktop\хоспади иисусички\везелк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6754" cy="3260575"/>
                    </a:xfrm>
                    <a:prstGeom prst="rect">
                      <a:avLst/>
                    </a:prstGeom>
                    <a:noFill/>
                    <a:ln>
                      <a:noFill/>
                    </a:ln>
                  </pic:spPr>
                </pic:pic>
              </a:graphicData>
            </a:graphic>
          </wp:inline>
        </w:drawing>
      </w:r>
    </w:p>
    <w:p w:rsidR="00A57811" w:rsidRDefault="00A57811" w:rsidP="00EA1E0F">
      <w:pPr>
        <w:spacing w:line="240" w:lineRule="auto"/>
        <w:contextualSpacing/>
        <w:jc w:val="center"/>
        <w:rPr>
          <w:rFonts w:ascii="Times New Roman" w:hAnsi="Times New Roman" w:cs="Times New Roman"/>
          <w:b/>
          <w:sz w:val="28"/>
          <w:szCs w:val="28"/>
        </w:rPr>
      </w:pPr>
      <w:r w:rsidRPr="00EA1E0F">
        <w:rPr>
          <w:rFonts w:ascii="Times New Roman" w:hAnsi="Times New Roman" w:cs="Times New Roman"/>
          <w:b/>
          <w:sz w:val="28"/>
          <w:szCs w:val="28"/>
        </w:rPr>
        <w:t xml:space="preserve">Рис. </w:t>
      </w:r>
      <w:r w:rsidR="00207861" w:rsidRPr="00EA1E0F">
        <w:rPr>
          <w:rFonts w:ascii="Times New Roman" w:hAnsi="Times New Roman" w:cs="Times New Roman"/>
          <w:b/>
          <w:sz w:val="28"/>
          <w:szCs w:val="28"/>
        </w:rPr>
        <w:t>2</w:t>
      </w:r>
      <w:r w:rsidRPr="00EA1E0F">
        <w:rPr>
          <w:rFonts w:ascii="Times New Roman" w:hAnsi="Times New Roman" w:cs="Times New Roman"/>
          <w:b/>
          <w:sz w:val="28"/>
          <w:szCs w:val="28"/>
        </w:rPr>
        <w:t>. Карта склоновых участков ландшафтно-полевого опыта</w:t>
      </w:r>
    </w:p>
    <w:p w:rsidR="009F610C" w:rsidRPr="00EA1E0F" w:rsidRDefault="009F610C" w:rsidP="00EA1E0F">
      <w:pPr>
        <w:spacing w:line="240" w:lineRule="auto"/>
        <w:contextualSpacing/>
        <w:jc w:val="center"/>
        <w:rPr>
          <w:rFonts w:ascii="Times New Roman" w:hAnsi="Times New Roman" w:cs="Times New Roman"/>
          <w:b/>
          <w:sz w:val="28"/>
          <w:szCs w:val="28"/>
        </w:rPr>
      </w:pPr>
    </w:p>
    <w:p w:rsidR="00A57811" w:rsidRPr="00EA1E0F" w:rsidRDefault="004C3D68" w:rsidP="00EA1E0F">
      <w:pPr>
        <w:spacing w:after="0" w:line="240" w:lineRule="auto"/>
        <w:ind w:left="34" w:right="6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исследования </w:t>
      </w:r>
      <w:r w:rsidR="00A57811" w:rsidRPr="00EA1E0F">
        <w:rPr>
          <w:rFonts w:ascii="Times New Roman" w:hAnsi="Times New Roman" w:cs="Times New Roman"/>
          <w:sz w:val="28"/>
          <w:szCs w:val="28"/>
        </w:rPr>
        <w:t xml:space="preserve">склон южной экспозиции </w:t>
      </w:r>
      <w:r>
        <w:rPr>
          <w:rFonts w:ascii="Times New Roman" w:hAnsi="Times New Roman" w:cs="Times New Roman"/>
          <w:sz w:val="28"/>
          <w:szCs w:val="28"/>
        </w:rPr>
        <w:t xml:space="preserve">условно разделили на две части </w:t>
      </w:r>
      <w:r w:rsidR="00A57811" w:rsidRPr="00EA1E0F">
        <w:rPr>
          <w:rFonts w:ascii="Times New Roman" w:hAnsi="Times New Roman" w:cs="Times New Roman"/>
          <w:sz w:val="28"/>
          <w:szCs w:val="28"/>
        </w:rPr>
        <w:t xml:space="preserve">крутизной 1-3º и 3-5º. </w:t>
      </w:r>
      <w:r>
        <w:rPr>
          <w:rFonts w:ascii="Times New Roman" w:hAnsi="Times New Roman" w:cs="Times New Roman"/>
          <w:sz w:val="28"/>
          <w:szCs w:val="28"/>
        </w:rPr>
        <w:t>В условиях ю</w:t>
      </w:r>
      <w:r w:rsidR="00A57811" w:rsidRPr="00EA1E0F">
        <w:rPr>
          <w:rFonts w:ascii="Times New Roman" w:hAnsi="Times New Roman" w:cs="Times New Roman"/>
          <w:sz w:val="28"/>
          <w:szCs w:val="28"/>
        </w:rPr>
        <w:t>ж</w:t>
      </w:r>
      <w:r>
        <w:rPr>
          <w:rFonts w:ascii="Times New Roman" w:hAnsi="Times New Roman" w:cs="Times New Roman"/>
          <w:sz w:val="28"/>
          <w:szCs w:val="28"/>
        </w:rPr>
        <w:t>ной</w:t>
      </w:r>
      <w:r w:rsidR="00A57811" w:rsidRPr="00EA1E0F">
        <w:rPr>
          <w:rFonts w:ascii="Times New Roman" w:hAnsi="Times New Roman" w:cs="Times New Roman"/>
          <w:sz w:val="28"/>
          <w:szCs w:val="28"/>
        </w:rPr>
        <w:t xml:space="preserve"> экспозици</w:t>
      </w:r>
      <w:r>
        <w:rPr>
          <w:rFonts w:ascii="Times New Roman" w:hAnsi="Times New Roman" w:cs="Times New Roman"/>
          <w:sz w:val="28"/>
          <w:szCs w:val="28"/>
        </w:rPr>
        <w:t>и</w:t>
      </w:r>
      <w:r w:rsidR="00A57811" w:rsidRPr="00EA1E0F">
        <w:rPr>
          <w:rFonts w:ascii="Times New Roman" w:hAnsi="Times New Roman" w:cs="Times New Roman"/>
          <w:sz w:val="28"/>
          <w:szCs w:val="28"/>
        </w:rPr>
        <w:t xml:space="preserve"> склона отчетливо выражен контраст между </w:t>
      </w:r>
      <w:proofErr w:type="gramStart"/>
      <w:r w:rsidR="00A57811" w:rsidRPr="00EA1E0F">
        <w:rPr>
          <w:rFonts w:ascii="Times New Roman" w:hAnsi="Times New Roman" w:cs="Times New Roman"/>
          <w:sz w:val="28"/>
          <w:szCs w:val="28"/>
        </w:rPr>
        <w:t>ландшафтными</w:t>
      </w:r>
      <w:proofErr w:type="gramEnd"/>
      <w:r w:rsidR="00A57811" w:rsidRPr="00EA1E0F">
        <w:rPr>
          <w:rFonts w:ascii="Times New Roman" w:hAnsi="Times New Roman" w:cs="Times New Roman"/>
          <w:sz w:val="28"/>
          <w:szCs w:val="28"/>
        </w:rPr>
        <w:t xml:space="preserve"> </w:t>
      </w:r>
      <w:proofErr w:type="spellStart"/>
      <w:r w:rsidR="00A57811" w:rsidRPr="00EA1E0F">
        <w:rPr>
          <w:rFonts w:ascii="Times New Roman" w:hAnsi="Times New Roman" w:cs="Times New Roman"/>
          <w:sz w:val="28"/>
          <w:szCs w:val="28"/>
        </w:rPr>
        <w:t>микрозонами</w:t>
      </w:r>
      <w:proofErr w:type="spellEnd"/>
      <w:r w:rsidR="00A57811" w:rsidRPr="00EA1E0F">
        <w:rPr>
          <w:rFonts w:ascii="Times New Roman" w:hAnsi="Times New Roman" w:cs="Times New Roman"/>
          <w:sz w:val="28"/>
          <w:szCs w:val="28"/>
        </w:rPr>
        <w:t xml:space="preserve"> по экологиче</w:t>
      </w:r>
      <w:r>
        <w:rPr>
          <w:rFonts w:ascii="Times New Roman" w:hAnsi="Times New Roman" w:cs="Times New Roman"/>
          <w:sz w:val="28"/>
          <w:szCs w:val="28"/>
        </w:rPr>
        <w:t>ским факт</w:t>
      </w:r>
      <w:r>
        <w:rPr>
          <w:rFonts w:ascii="Times New Roman" w:hAnsi="Times New Roman" w:cs="Times New Roman"/>
          <w:sz w:val="28"/>
          <w:szCs w:val="28"/>
        </w:rPr>
        <w:t>о</w:t>
      </w:r>
      <w:r>
        <w:rPr>
          <w:rFonts w:ascii="Times New Roman" w:hAnsi="Times New Roman" w:cs="Times New Roman"/>
          <w:sz w:val="28"/>
          <w:szCs w:val="28"/>
        </w:rPr>
        <w:t>ра</w:t>
      </w:r>
      <w:r w:rsidR="00A57811" w:rsidRPr="00EA1E0F">
        <w:rPr>
          <w:rFonts w:ascii="Times New Roman" w:hAnsi="Times New Roman" w:cs="Times New Roman"/>
          <w:sz w:val="28"/>
          <w:szCs w:val="28"/>
        </w:rPr>
        <w:t xml:space="preserve">м. </w:t>
      </w:r>
      <w:r>
        <w:rPr>
          <w:rFonts w:ascii="Times New Roman" w:hAnsi="Times New Roman" w:cs="Times New Roman"/>
          <w:sz w:val="28"/>
          <w:szCs w:val="28"/>
        </w:rPr>
        <w:t xml:space="preserve">Для </w:t>
      </w:r>
      <w:r w:rsidR="00A57811" w:rsidRPr="00EA1E0F">
        <w:rPr>
          <w:rFonts w:ascii="Times New Roman" w:hAnsi="Times New Roman" w:cs="Times New Roman"/>
          <w:sz w:val="28"/>
          <w:szCs w:val="28"/>
        </w:rPr>
        <w:t>изучени</w:t>
      </w:r>
      <w:r>
        <w:rPr>
          <w:rFonts w:ascii="Times New Roman" w:hAnsi="Times New Roman" w:cs="Times New Roman"/>
          <w:sz w:val="28"/>
          <w:szCs w:val="28"/>
        </w:rPr>
        <w:t>я</w:t>
      </w:r>
      <w:r w:rsidR="00A57811" w:rsidRPr="00EA1E0F">
        <w:rPr>
          <w:rFonts w:ascii="Times New Roman" w:hAnsi="Times New Roman" w:cs="Times New Roman"/>
          <w:sz w:val="28"/>
          <w:szCs w:val="28"/>
        </w:rPr>
        <w:t xml:space="preserve"> изменения </w:t>
      </w:r>
      <w:r>
        <w:rPr>
          <w:rFonts w:ascii="Times New Roman" w:hAnsi="Times New Roman" w:cs="Times New Roman"/>
          <w:sz w:val="28"/>
          <w:szCs w:val="28"/>
        </w:rPr>
        <w:t xml:space="preserve">биологической </w:t>
      </w:r>
      <w:r w:rsidR="00A57811" w:rsidRPr="00EA1E0F">
        <w:rPr>
          <w:rFonts w:ascii="Times New Roman" w:hAnsi="Times New Roman" w:cs="Times New Roman"/>
          <w:sz w:val="28"/>
          <w:szCs w:val="28"/>
        </w:rPr>
        <w:t xml:space="preserve">продуктивности </w:t>
      </w:r>
      <w:r w:rsidR="00A57811" w:rsidRPr="00EA1E0F">
        <w:rPr>
          <w:rFonts w:ascii="Times New Roman" w:hAnsi="Times New Roman" w:cs="Times New Roman"/>
          <w:spacing w:val="2"/>
          <w:sz w:val="28"/>
          <w:szCs w:val="28"/>
        </w:rPr>
        <w:t xml:space="preserve">озимой пшеницы </w:t>
      </w:r>
      <w:r w:rsidR="002751E9">
        <w:rPr>
          <w:rFonts w:ascii="Times New Roman" w:hAnsi="Times New Roman" w:cs="Times New Roman"/>
          <w:sz w:val="28"/>
          <w:szCs w:val="28"/>
        </w:rPr>
        <w:t>з</w:t>
      </w:r>
      <w:r w:rsidR="002751E9">
        <w:rPr>
          <w:rFonts w:ascii="Times New Roman" w:hAnsi="Times New Roman" w:cs="Times New Roman"/>
          <w:sz w:val="28"/>
          <w:szCs w:val="28"/>
        </w:rPr>
        <w:t>а</w:t>
      </w:r>
      <w:r w:rsidR="002751E9">
        <w:rPr>
          <w:rFonts w:ascii="Times New Roman" w:hAnsi="Times New Roman" w:cs="Times New Roman"/>
          <w:sz w:val="28"/>
          <w:szCs w:val="28"/>
        </w:rPr>
        <w:t>кладка идентичного набора сортов производилась</w:t>
      </w:r>
      <w:r w:rsidR="00A57811" w:rsidRPr="00EA1E0F">
        <w:rPr>
          <w:rFonts w:ascii="Times New Roman" w:hAnsi="Times New Roman" w:cs="Times New Roman"/>
          <w:sz w:val="28"/>
          <w:szCs w:val="28"/>
        </w:rPr>
        <w:t xml:space="preserve"> в каждой выделенной лан</w:t>
      </w:r>
      <w:r w:rsidR="00A57811" w:rsidRPr="00EA1E0F">
        <w:rPr>
          <w:rFonts w:ascii="Times New Roman" w:hAnsi="Times New Roman" w:cs="Times New Roman"/>
          <w:sz w:val="28"/>
          <w:szCs w:val="28"/>
        </w:rPr>
        <w:t>д</w:t>
      </w:r>
      <w:r w:rsidR="00A57811" w:rsidRPr="00EA1E0F">
        <w:rPr>
          <w:rFonts w:ascii="Times New Roman" w:hAnsi="Times New Roman" w:cs="Times New Roman"/>
          <w:sz w:val="28"/>
          <w:szCs w:val="28"/>
        </w:rPr>
        <w:t xml:space="preserve">шафтной </w:t>
      </w:r>
      <w:proofErr w:type="spellStart"/>
      <w:r w:rsidR="00A57811" w:rsidRPr="00EA1E0F">
        <w:rPr>
          <w:rFonts w:ascii="Times New Roman" w:hAnsi="Times New Roman" w:cs="Times New Roman"/>
          <w:sz w:val="28"/>
          <w:szCs w:val="28"/>
        </w:rPr>
        <w:t>микрозоне</w:t>
      </w:r>
      <w:proofErr w:type="spellEnd"/>
      <w:r w:rsidR="00A57811" w:rsidRPr="00EA1E0F">
        <w:rPr>
          <w:rFonts w:ascii="Times New Roman" w:hAnsi="Times New Roman" w:cs="Times New Roman"/>
          <w:sz w:val="28"/>
          <w:szCs w:val="28"/>
        </w:rPr>
        <w:t>.</w:t>
      </w:r>
    </w:p>
    <w:p w:rsidR="00A57811" w:rsidRPr="00EA1E0F" w:rsidRDefault="002751E9" w:rsidP="00EA1E0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Сначала</w:t>
      </w:r>
      <w:r w:rsidR="00A57811" w:rsidRPr="00EA1E0F">
        <w:rPr>
          <w:rFonts w:ascii="Times New Roman" w:hAnsi="Times New Roman" w:cs="Times New Roman"/>
          <w:sz w:val="28"/>
          <w:szCs w:val="28"/>
        </w:rPr>
        <w:t xml:space="preserve"> на </w:t>
      </w:r>
      <w:r>
        <w:rPr>
          <w:rFonts w:ascii="Times New Roman" w:hAnsi="Times New Roman" w:cs="Times New Roman"/>
          <w:sz w:val="28"/>
          <w:szCs w:val="28"/>
        </w:rPr>
        <w:t xml:space="preserve">исследуемой </w:t>
      </w:r>
      <w:r w:rsidR="00A57811" w:rsidRPr="00EA1E0F">
        <w:rPr>
          <w:rFonts w:ascii="Times New Roman" w:hAnsi="Times New Roman" w:cs="Times New Roman"/>
          <w:sz w:val="28"/>
          <w:szCs w:val="28"/>
        </w:rPr>
        <w:t xml:space="preserve">местности были определены границы опытного </w:t>
      </w:r>
      <w:r w:rsidR="00A57811" w:rsidRPr="00EA1E0F">
        <w:rPr>
          <w:rFonts w:ascii="Times New Roman" w:hAnsi="Times New Roman" w:cs="Times New Roman"/>
          <w:color w:val="000000" w:themeColor="text1"/>
          <w:sz w:val="28"/>
          <w:szCs w:val="28"/>
        </w:rPr>
        <w:t>участка с целью произведения учета урожая озимой пшеницы с делянки. Повто</w:t>
      </w:r>
      <w:r w:rsidR="00A57811" w:rsidRPr="00EA1E0F">
        <w:rPr>
          <w:rFonts w:ascii="Times New Roman" w:hAnsi="Times New Roman" w:cs="Times New Roman"/>
          <w:color w:val="000000" w:themeColor="text1"/>
          <w:sz w:val="28"/>
          <w:szCs w:val="28"/>
        </w:rPr>
        <w:t>р</w:t>
      </w:r>
      <w:r w:rsidR="00A57811" w:rsidRPr="00EA1E0F">
        <w:rPr>
          <w:rFonts w:ascii="Times New Roman" w:hAnsi="Times New Roman" w:cs="Times New Roman"/>
          <w:color w:val="000000" w:themeColor="text1"/>
          <w:sz w:val="28"/>
          <w:szCs w:val="28"/>
        </w:rPr>
        <w:t xml:space="preserve">ность опыта шестикратная. Схема опыта представлена в прил. 1. Римскими цифрами обозначены номера </w:t>
      </w:r>
      <w:proofErr w:type="spellStart"/>
      <w:r w:rsidR="00A57811" w:rsidRPr="00EA1E0F">
        <w:rPr>
          <w:rFonts w:ascii="Times New Roman" w:hAnsi="Times New Roman" w:cs="Times New Roman"/>
          <w:color w:val="000000" w:themeColor="text1"/>
          <w:sz w:val="28"/>
          <w:szCs w:val="28"/>
        </w:rPr>
        <w:t>повторностей</w:t>
      </w:r>
      <w:proofErr w:type="spellEnd"/>
      <w:r w:rsidR="00A57811" w:rsidRPr="00EA1E0F">
        <w:rPr>
          <w:rFonts w:ascii="Times New Roman" w:hAnsi="Times New Roman" w:cs="Times New Roman"/>
          <w:color w:val="000000" w:themeColor="text1"/>
          <w:sz w:val="28"/>
          <w:szCs w:val="28"/>
        </w:rPr>
        <w:t xml:space="preserve">. Каждая повторность состоит из </w:t>
      </w:r>
      <w:r w:rsidR="004C3D68">
        <w:rPr>
          <w:rFonts w:ascii="Times New Roman" w:hAnsi="Times New Roman" w:cs="Times New Roman"/>
          <w:color w:val="000000" w:themeColor="text1"/>
          <w:sz w:val="28"/>
          <w:szCs w:val="28"/>
        </w:rPr>
        <w:t>трех</w:t>
      </w:r>
      <w:r w:rsidR="00A57811" w:rsidRPr="00EA1E0F">
        <w:rPr>
          <w:rFonts w:ascii="Times New Roman" w:hAnsi="Times New Roman" w:cs="Times New Roman"/>
          <w:color w:val="000000" w:themeColor="text1"/>
          <w:sz w:val="28"/>
          <w:szCs w:val="28"/>
        </w:rPr>
        <w:t xml:space="preserve"> делянок. </w:t>
      </w:r>
      <w:r>
        <w:rPr>
          <w:rFonts w:ascii="Times New Roman" w:hAnsi="Times New Roman" w:cs="Times New Roman"/>
          <w:color w:val="000000" w:themeColor="text1"/>
          <w:sz w:val="28"/>
          <w:szCs w:val="28"/>
        </w:rPr>
        <w:t>П</w:t>
      </w:r>
      <w:r w:rsidR="00A57811" w:rsidRPr="00EA1E0F">
        <w:rPr>
          <w:rFonts w:ascii="Times New Roman" w:hAnsi="Times New Roman" w:cs="Times New Roman"/>
          <w:color w:val="000000" w:themeColor="text1"/>
          <w:sz w:val="28"/>
          <w:szCs w:val="28"/>
        </w:rPr>
        <w:t xml:space="preserve">лощадь </w:t>
      </w:r>
      <w:r w:rsidR="00A57811" w:rsidRPr="00EA1E0F">
        <w:rPr>
          <w:rFonts w:ascii="Times New Roman" w:hAnsi="Times New Roman" w:cs="Times New Roman"/>
          <w:sz w:val="28"/>
          <w:szCs w:val="28"/>
        </w:rPr>
        <w:t xml:space="preserve">одной делянки в опыте </w:t>
      </w:r>
      <w:smartTag w:uri="urn:schemas-microsoft-com:office:smarttags" w:element="metricconverter">
        <w:smartTagPr>
          <w:attr w:name="ProductID" w:val="10 м2"/>
        </w:smartTagPr>
        <w:r w:rsidR="00A57811" w:rsidRPr="00EA1E0F">
          <w:rPr>
            <w:rFonts w:ascii="Times New Roman" w:hAnsi="Times New Roman" w:cs="Times New Roman"/>
            <w:sz w:val="28"/>
            <w:szCs w:val="28"/>
          </w:rPr>
          <w:t>10 м</w:t>
        </w:r>
        <w:proofErr w:type="gramStart"/>
        <w:r w:rsidR="00A57811" w:rsidRPr="00EA1E0F">
          <w:rPr>
            <w:rFonts w:ascii="Times New Roman" w:hAnsi="Times New Roman" w:cs="Times New Roman"/>
            <w:sz w:val="28"/>
            <w:szCs w:val="28"/>
            <w:vertAlign w:val="superscript"/>
          </w:rPr>
          <w:t>2</w:t>
        </w:r>
      </w:smartTag>
      <w:proofErr w:type="gramEnd"/>
      <w:r w:rsidR="00A57811" w:rsidRPr="00EA1E0F">
        <w:rPr>
          <w:rFonts w:ascii="Times New Roman" w:hAnsi="Times New Roman" w:cs="Times New Roman"/>
          <w:sz w:val="28"/>
          <w:szCs w:val="28"/>
        </w:rPr>
        <w:t xml:space="preserve"> (1×10 м). Предшественник озимой пшеницы </w:t>
      </w:r>
      <w:r>
        <w:rPr>
          <w:rFonts w:ascii="Times New Roman" w:hAnsi="Times New Roman" w:cs="Times New Roman"/>
          <w:sz w:val="28"/>
          <w:szCs w:val="28"/>
        </w:rPr>
        <w:t>-</w:t>
      </w:r>
      <w:r w:rsidR="00A57811" w:rsidRPr="00EA1E0F">
        <w:rPr>
          <w:rFonts w:ascii="Times New Roman" w:hAnsi="Times New Roman" w:cs="Times New Roman"/>
          <w:sz w:val="28"/>
          <w:szCs w:val="28"/>
        </w:rPr>
        <w:t xml:space="preserve"> черный пар. </w:t>
      </w:r>
      <w:r w:rsidRPr="00EA1E0F">
        <w:rPr>
          <w:rFonts w:ascii="Times New Roman" w:hAnsi="Times New Roman" w:cs="Times New Roman"/>
          <w:sz w:val="28"/>
          <w:szCs w:val="28"/>
        </w:rPr>
        <w:t xml:space="preserve">Общепринятая </w:t>
      </w:r>
      <w:r>
        <w:rPr>
          <w:rFonts w:ascii="Times New Roman" w:hAnsi="Times New Roman" w:cs="Times New Roman"/>
          <w:sz w:val="28"/>
          <w:szCs w:val="28"/>
        </w:rPr>
        <w:t>т</w:t>
      </w:r>
      <w:r w:rsidR="00A57811" w:rsidRPr="00EA1E0F">
        <w:rPr>
          <w:rFonts w:ascii="Times New Roman" w:hAnsi="Times New Roman" w:cs="Times New Roman"/>
          <w:sz w:val="28"/>
          <w:szCs w:val="28"/>
        </w:rPr>
        <w:t>ехнология в</w:t>
      </w:r>
      <w:r w:rsidR="00167DF7">
        <w:rPr>
          <w:rFonts w:ascii="Times New Roman" w:hAnsi="Times New Roman" w:cs="Times New Roman"/>
          <w:sz w:val="28"/>
          <w:szCs w:val="28"/>
        </w:rPr>
        <w:t>озделывания</w:t>
      </w:r>
      <w:r w:rsidR="00A57811" w:rsidRPr="00EA1E0F">
        <w:rPr>
          <w:rFonts w:ascii="Times New Roman" w:hAnsi="Times New Roman" w:cs="Times New Roman"/>
          <w:sz w:val="28"/>
          <w:szCs w:val="28"/>
        </w:rPr>
        <w:t xml:space="preserve">. </w:t>
      </w:r>
    </w:p>
    <w:p w:rsidR="00FB5A68" w:rsidRPr="00EA1E0F" w:rsidRDefault="00FB5A68" w:rsidP="00FB5A68">
      <w:pPr>
        <w:spacing w:after="0" w:line="240" w:lineRule="auto"/>
        <w:ind w:firstLine="709"/>
        <w:contextualSpacing/>
        <w:jc w:val="both"/>
        <w:rPr>
          <w:rFonts w:ascii="Times New Roman" w:hAnsi="Times New Roman" w:cs="Times New Roman"/>
          <w:color w:val="000000" w:themeColor="text1"/>
          <w:sz w:val="28"/>
          <w:szCs w:val="28"/>
        </w:rPr>
      </w:pPr>
      <w:r w:rsidRPr="00EA1E0F">
        <w:rPr>
          <w:rFonts w:ascii="Times New Roman" w:hAnsi="Times New Roman" w:cs="Times New Roman"/>
          <w:sz w:val="28"/>
          <w:szCs w:val="28"/>
        </w:rPr>
        <w:t xml:space="preserve">Исследования проводили в 2019-2020 гг. Объектом исследования служили сорта озимой пшеницы: </w:t>
      </w:r>
      <w:proofErr w:type="gramStart"/>
      <w:r w:rsidRPr="00EA1E0F">
        <w:rPr>
          <w:rFonts w:ascii="Times New Roman" w:hAnsi="Times New Roman" w:cs="Times New Roman"/>
          <w:sz w:val="28"/>
          <w:szCs w:val="28"/>
        </w:rPr>
        <w:t>Белгородская</w:t>
      </w:r>
      <w:proofErr w:type="gramEnd"/>
      <w:r w:rsidRPr="00EA1E0F">
        <w:rPr>
          <w:rFonts w:ascii="Times New Roman" w:hAnsi="Times New Roman" w:cs="Times New Roman"/>
          <w:sz w:val="28"/>
          <w:szCs w:val="28"/>
        </w:rPr>
        <w:t xml:space="preserve"> 16, </w:t>
      </w:r>
      <w:proofErr w:type="spellStart"/>
      <w:r w:rsidRPr="00EA1E0F">
        <w:rPr>
          <w:rFonts w:ascii="Times New Roman" w:hAnsi="Times New Roman" w:cs="Times New Roman"/>
          <w:sz w:val="28"/>
          <w:szCs w:val="28"/>
        </w:rPr>
        <w:t>Везёлка</w:t>
      </w:r>
      <w:proofErr w:type="spellEnd"/>
      <w:r w:rsidRPr="00EA1E0F">
        <w:rPr>
          <w:rFonts w:ascii="Times New Roman" w:hAnsi="Times New Roman" w:cs="Times New Roman"/>
          <w:sz w:val="28"/>
          <w:szCs w:val="28"/>
        </w:rPr>
        <w:t xml:space="preserve">, </w:t>
      </w:r>
      <w:proofErr w:type="spellStart"/>
      <w:r w:rsidRPr="00EA1E0F">
        <w:rPr>
          <w:rFonts w:ascii="Times New Roman" w:hAnsi="Times New Roman" w:cs="Times New Roman"/>
          <w:sz w:val="28"/>
          <w:szCs w:val="28"/>
        </w:rPr>
        <w:t>Козачья</w:t>
      </w:r>
      <w:proofErr w:type="spellEnd"/>
      <w:r w:rsidRPr="00EA1E0F">
        <w:rPr>
          <w:rFonts w:ascii="Times New Roman" w:hAnsi="Times New Roman" w:cs="Times New Roman"/>
          <w:sz w:val="28"/>
          <w:szCs w:val="28"/>
        </w:rPr>
        <w:t xml:space="preserve"> (рис. 3).</w:t>
      </w:r>
      <w:r w:rsidRPr="00EA1E0F">
        <w:rPr>
          <w:rFonts w:ascii="Times New Roman" w:hAnsi="Times New Roman" w:cs="Times New Roman"/>
          <w:color w:val="000000" w:themeColor="text1"/>
          <w:sz w:val="28"/>
          <w:szCs w:val="28"/>
        </w:rPr>
        <w:t xml:space="preserve"> </w:t>
      </w:r>
    </w:p>
    <w:p w:rsidR="00FB5A68" w:rsidRPr="00EA1E0F" w:rsidRDefault="00FB5A68" w:rsidP="00FB5A68">
      <w:pPr>
        <w:spacing w:after="0" w:line="240" w:lineRule="auto"/>
        <w:ind w:left="34" w:right="62"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Отбор растительных образцов</w:t>
      </w:r>
      <w:r w:rsidRPr="00EA1E0F">
        <w:rPr>
          <w:rFonts w:ascii="Times New Roman" w:hAnsi="Times New Roman" w:cs="Times New Roman"/>
          <w:color w:val="000000" w:themeColor="text1"/>
          <w:sz w:val="28"/>
          <w:szCs w:val="28"/>
        </w:rPr>
        <w:t xml:space="preserve"> проводили в период полной спелости. Опред</w:t>
      </w:r>
      <w:r w:rsidRPr="00EA1E0F">
        <w:rPr>
          <w:rFonts w:ascii="Times New Roman" w:hAnsi="Times New Roman" w:cs="Times New Roman"/>
          <w:color w:val="000000" w:themeColor="text1"/>
          <w:sz w:val="28"/>
          <w:szCs w:val="28"/>
        </w:rPr>
        <w:t>е</w:t>
      </w:r>
      <w:r w:rsidRPr="00EA1E0F">
        <w:rPr>
          <w:rFonts w:ascii="Times New Roman" w:hAnsi="Times New Roman" w:cs="Times New Roman"/>
          <w:color w:val="000000" w:themeColor="text1"/>
          <w:sz w:val="28"/>
          <w:szCs w:val="28"/>
        </w:rPr>
        <w:t>л</w:t>
      </w:r>
      <w:r>
        <w:rPr>
          <w:rFonts w:ascii="Times New Roman" w:hAnsi="Times New Roman" w:cs="Times New Roman"/>
          <w:color w:val="000000" w:themeColor="text1"/>
          <w:sz w:val="28"/>
          <w:szCs w:val="28"/>
        </w:rPr>
        <w:t>ялись такие параметры, как</w:t>
      </w:r>
      <w:r w:rsidRPr="00EA1E0F">
        <w:rPr>
          <w:rFonts w:ascii="Times New Roman" w:hAnsi="Times New Roman" w:cs="Times New Roman"/>
          <w:color w:val="000000" w:themeColor="text1"/>
          <w:sz w:val="28"/>
          <w:szCs w:val="28"/>
        </w:rPr>
        <w:t xml:space="preserve"> общ</w:t>
      </w:r>
      <w:r>
        <w:rPr>
          <w:rFonts w:ascii="Times New Roman" w:hAnsi="Times New Roman" w:cs="Times New Roman"/>
          <w:color w:val="000000" w:themeColor="text1"/>
          <w:sz w:val="28"/>
          <w:szCs w:val="28"/>
        </w:rPr>
        <w:t xml:space="preserve">ий </w:t>
      </w:r>
      <w:r w:rsidRPr="00EA1E0F">
        <w:rPr>
          <w:rFonts w:ascii="Times New Roman" w:hAnsi="Times New Roman" w:cs="Times New Roman"/>
          <w:color w:val="000000" w:themeColor="text1"/>
          <w:sz w:val="28"/>
          <w:szCs w:val="28"/>
        </w:rPr>
        <w:t>и продуктивн</w:t>
      </w:r>
      <w:r>
        <w:rPr>
          <w:rFonts w:ascii="Times New Roman" w:hAnsi="Times New Roman" w:cs="Times New Roman"/>
          <w:color w:val="000000" w:themeColor="text1"/>
          <w:sz w:val="28"/>
          <w:szCs w:val="28"/>
        </w:rPr>
        <w:t>ый</w:t>
      </w:r>
      <w:r w:rsidRPr="00EA1E0F">
        <w:rPr>
          <w:rFonts w:ascii="Times New Roman" w:hAnsi="Times New Roman" w:cs="Times New Roman"/>
          <w:color w:val="000000" w:themeColor="text1"/>
          <w:sz w:val="28"/>
          <w:szCs w:val="28"/>
        </w:rPr>
        <w:t xml:space="preserve"> стеблесто</w:t>
      </w:r>
      <w:r>
        <w:rPr>
          <w:rFonts w:ascii="Times New Roman" w:hAnsi="Times New Roman" w:cs="Times New Roman"/>
          <w:color w:val="000000" w:themeColor="text1"/>
          <w:sz w:val="28"/>
          <w:szCs w:val="28"/>
        </w:rPr>
        <w:t>й</w:t>
      </w:r>
      <w:r w:rsidRPr="00EA1E0F">
        <w:rPr>
          <w:rFonts w:ascii="Times New Roman" w:hAnsi="Times New Roman" w:cs="Times New Roman"/>
          <w:color w:val="000000" w:themeColor="text1"/>
          <w:sz w:val="28"/>
          <w:szCs w:val="28"/>
        </w:rPr>
        <w:t>, длин</w:t>
      </w:r>
      <w:r>
        <w:rPr>
          <w:rFonts w:ascii="Times New Roman" w:hAnsi="Times New Roman" w:cs="Times New Roman"/>
          <w:color w:val="000000" w:themeColor="text1"/>
          <w:sz w:val="28"/>
          <w:szCs w:val="28"/>
        </w:rPr>
        <w:t>а</w:t>
      </w:r>
      <w:r w:rsidRPr="00EA1E0F">
        <w:rPr>
          <w:rFonts w:ascii="Times New Roman" w:hAnsi="Times New Roman" w:cs="Times New Roman"/>
          <w:color w:val="000000" w:themeColor="text1"/>
          <w:sz w:val="28"/>
          <w:szCs w:val="28"/>
        </w:rPr>
        <w:t xml:space="preserve"> главного колоса, числ</w:t>
      </w:r>
      <w:r>
        <w:rPr>
          <w:rFonts w:ascii="Times New Roman" w:hAnsi="Times New Roman" w:cs="Times New Roman"/>
          <w:color w:val="000000" w:themeColor="text1"/>
          <w:sz w:val="28"/>
          <w:szCs w:val="28"/>
        </w:rPr>
        <w:t>о</w:t>
      </w:r>
      <w:r w:rsidRPr="00EA1E0F">
        <w:rPr>
          <w:rFonts w:ascii="Times New Roman" w:hAnsi="Times New Roman" w:cs="Times New Roman"/>
          <w:color w:val="000000" w:themeColor="text1"/>
          <w:sz w:val="28"/>
          <w:szCs w:val="28"/>
        </w:rPr>
        <w:t xml:space="preserve"> зерновок главного </w:t>
      </w:r>
      <w:r w:rsidRPr="00EA1E0F">
        <w:rPr>
          <w:rFonts w:ascii="Times New Roman" w:hAnsi="Times New Roman" w:cs="Times New Roman"/>
          <w:sz w:val="28"/>
          <w:szCs w:val="28"/>
        </w:rPr>
        <w:t>колоса, числ</w:t>
      </w:r>
      <w:r>
        <w:rPr>
          <w:rFonts w:ascii="Times New Roman" w:hAnsi="Times New Roman" w:cs="Times New Roman"/>
          <w:sz w:val="28"/>
          <w:szCs w:val="28"/>
        </w:rPr>
        <w:t>о</w:t>
      </w:r>
      <w:r w:rsidRPr="00EA1E0F">
        <w:rPr>
          <w:rFonts w:ascii="Times New Roman" w:hAnsi="Times New Roman" w:cs="Times New Roman"/>
          <w:sz w:val="28"/>
          <w:szCs w:val="28"/>
        </w:rPr>
        <w:t xml:space="preserve"> зерновок с растения, масс</w:t>
      </w:r>
      <w:r>
        <w:rPr>
          <w:rFonts w:ascii="Times New Roman" w:hAnsi="Times New Roman" w:cs="Times New Roman"/>
          <w:sz w:val="28"/>
          <w:szCs w:val="28"/>
        </w:rPr>
        <w:t>а</w:t>
      </w:r>
      <w:r w:rsidRPr="00EA1E0F">
        <w:rPr>
          <w:rFonts w:ascii="Times New Roman" w:hAnsi="Times New Roman" w:cs="Times New Roman"/>
          <w:sz w:val="28"/>
          <w:szCs w:val="28"/>
        </w:rPr>
        <w:t xml:space="preserve"> зерен главного колоса, масс</w:t>
      </w:r>
      <w:r>
        <w:rPr>
          <w:rFonts w:ascii="Times New Roman" w:hAnsi="Times New Roman" w:cs="Times New Roman"/>
          <w:sz w:val="28"/>
          <w:szCs w:val="28"/>
        </w:rPr>
        <w:t>а</w:t>
      </w:r>
      <w:r w:rsidRPr="00EA1E0F">
        <w:rPr>
          <w:rFonts w:ascii="Times New Roman" w:hAnsi="Times New Roman" w:cs="Times New Roman"/>
          <w:sz w:val="28"/>
          <w:szCs w:val="28"/>
        </w:rPr>
        <w:t xml:space="preserve"> зерен с растения, масс</w:t>
      </w:r>
      <w:r>
        <w:rPr>
          <w:rFonts w:ascii="Times New Roman" w:hAnsi="Times New Roman" w:cs="Times New Roman"/>
          <w:sz w:val="28"/>
          <w:szCs w:val="28"/>
        </w:rPr>
        <w:t>а</w:t>
      </w:r>
      <w:r w:rsidRPr="00EA1E0F">
        <w:rPr>
          <w:rFonts w:ascii="Times New Roman" w:hAnsi="Times New Roman" w:cs="Times New Roman"/>
          <w:sz w:val="28"/>
          <w:szCs w:val="28"/>
        </w:rPr>
        <w:t xml:space="preserve"> </w:t>
      </w:r>
      <w:r>
        <w:rPr>
          <w:rFonts w:ascii="Times New Roman" w:hAnsi="Times New Roman" w:cs="Times New Roman"/>
          <w:sz w:val="28"/>
          <w:szCs w:val="28"/>
        </w:rPr>
        <w:t>1000</w:t>
      </w:r>
      <w:r w:rsidRPr="00EA1E0F">
        <w:rPr>
          <w:rFonts w:ascii="Times New Roman" w:hAnsi="Times New Roman" w:cs="Times New Roman"/>
          <w:sz w:val="28"/>
          <w:szCs w:val="28"/>
        </w:rPr>
        <w:t xml:space="preserve"> зерен и урожайност</w:t>
      </w:r>
      <w:r>
        <w:rPr>
          <w:rFonts w:ascii="Times New Roman" w:hAnsi="Times New Roman" w:cs="Times New Roman"/>
          <w:sz w:val="28"/>
          <w:szCs w:val="28"/>
        </w:rPr>
        <w:t>ь. Исслед</w:t>
      </w:r>
      <w:r>
        <w:rPr>
          <w:rFonts w:ascii="Times New Roman" w:hAnsi="Times New Roman" w:cs="Times New Roman"/>
          <w:sz w:val="28"/>
          <w:szCs w:val="28"/>
        </w:rPr>
        <w:t>о</w:t>
      </w:r>
      <w:r>
        <w:rPr>
          <w:rFonts w:ascii="Times New Roman" w:hAnsi="Times New Roman" w:cs="Times New Roman"/>
          <w:sz w:val="28"/>
          <w:szCs w:val="28"/>
        </w:rPr>
        <w:lastRenderedPageBreak/>
        <w:t>вания</w:t>
      </w:r>
      <w:r w:rsidRPr="00EA1E0F">
        <w:rPr>
          <w:rFonts w:ascii="Times New Roman" w:hAnsi="Times New Roman" w:cs="Times New Roman"/>
          <w:sz w:val="28"/>
          <w:szCs w:val="28"/>
        </w:rPr>
        <w:t xml:space="preserve"> проводили в соответствии с Методикой государственного сортоиспытания сельскохозяйственных культур [18].</w:t>
      </w:r>
    </w:p>
    <w:p w:rsidR="002751E9" w:rsidRDefault="00A57811" w:rsidP="00EA1E0F">
      <w:pPr>
        <w:spacing w:after="0" w:line="240" w:lineRule="auto"/>
        <w:ind w:firstLine="709"/>
        <w:contextualSpacing/>
        <w:jc w:val="both"/>
        <w:rPr>
          <w:rFonts w:ascii="Times New Roman" w:hAnsi="Times New Roman" w:cs="Times New Roman"/>
          <w:sz w:val="28"/>
          <w:szCs w:val="28"/>
        </w:rPr>
      </w:pPr>
      <w:r w:rsidRPr="00EA1E0F">
        <w:rPr>
          <w:rFonts w:ascii="Times New Roman" w:hAnsi="Times New Roman" w:cs="Times New Roman"/>
          <w:sz w:val="28"/>
          <w:szCs w:val="28"/>
        </w:rPr>
        <w:t>Почвенный покров участка</w:t>
      </w:r>
      <w:r w:rsidR="001D2BDE">
        <w:rPr>
          <w:rFonts w:ascii="Times New Roman" w:hAnsi="Times New Roman" w:cs="Times New Roman"/>
          <w:sz w:val="28"/>
          <w:szCs w:val="28"/>
        </w:rPr>
        <w:t>:</w:t>
      </w:r>
    </w:p>
    <w:tbl>
      <w:tblPr>
        <w:tblStyle w:val="a3"/>
        <w:tblW w:w="0" w:type="auto"/>
        <w:tblLook w:val="04A0" w:firstRow="1" w:lastRow="0" w:firstColumn="1" w:lastColumn="0" w:noHBand="0" w:noVBand="1"/>
      </w:tblPr>
      <w:tblGrid>
        <w:gridCol w:w="2943"/>
        <w:gridCol w:w="2835"/>
        <w:gridCol w:w="2037"/>
        <w:gridCol w:w="2606"/>
      </w:tblGrid>
      <w:tr w:rsidR="002751E9" w:rsidTr="002751E9">
        <w:tc>
          <w:tcPr>
            <w:tcW w:w="2943" w:type="dxa"/>
          </w:tcPr>
          <w:p w:rsidR="002751E9" w:rsidRDefault="002751E9" w:rsidP="002751E9">
            <w:pPr>
              <w:ind w:firstLine="708"/>
              <w:contextualSpacing/>
              <w:jc w:val="both"/>
              <w:rPr>
                <w:rFonts w:ascii="Times New Roman" w:hAnsi="Times New Roman" w:cs="Times New Roman"/>
                <w:sz w:val="28"/>
                <w:szCs w:val="28"/>
              </w:rPr>
            </w:pPr>
            <w:r>
              <w:rPr>
                <w:rFonts w:ascii="Times New Roman" w:hAnsi="Times New Roman" w:cs="Times New Roman"/>
                <w:sz w:val="28"/>
                <w:szCs w:val="28"/>
              </w:rPr>
              <w:t>Вариант</w:t>
            </w:r>
          </w:p>
        </w:tc>
        <w:tc>
          <w:tcPr>
            <w:tcW w:w="2835" w:type="dxa"/>
          </w:tcPr>
          <w:p w:rsidR="002751E9" w:rsidRDefault="002751E9" w:rsidP="00EA1E0F">
            <w:pPr>
              <w:contextualSpacing/>
              <w:jc w:val="both"/>
              <w:rPr>
                <w:rFonts w:ascii="Times New Roman" w:hAnsi="Times New Roman" w:cs="Times New Roman"/>
                <w:sz w:val="28"/>
                <w:szCs w:val="28"/>
              </w:rPr>
            </w:pPr>
            <w:r>
              <w:rPr>
                <w:rFonts w:ascii="Times New Roman" w:hAnsi="Times New Roman" w:cs="Times New Roman"/>
                <w:sz w:val="28"/>
                <w:szCs w:val="28"/>
              </w:rPr>
              <w:t>Тип почвы</w:t>
            </w:r>
          </w:p>
        </w:tc>
        <w:tc>
          <w:tcPr>
            <w:tcW w:w="2037" w:type="dxa"/>
          </w:tcPr>
          <w:p w:rsidR="002751E9" w:rsidRDefault="002751E9" w:rsidP="0030277A">
            <w:pPr>
              <w:contextualSpacing/>
              <w:jc w:val="both"/>
              <w:rPr>
                <w:rFonts w:ascii="Times New Roman" w:hAnsi="Times New Roman" w:cs="Times New Roman"/>
                <w:sz w:val="28"/>
                <w:szCs w:val="28"/>
              </w:rPr>
            </w:pPr>
            <w:r>
              <w:rPr>
                <w:rFonts w:ascii="Times New Roman" w:hAnsi="Times New Roman" w:cs="Times New Roman"/>
                <w:sz w:val="28"/>
                <w:szCs w:val="28"/>
              </w:rPr>
              <w:t>Параметр</w:t>
            </w:r>
          </w:p>
        </w:tc>
        <w:tc>
          <w:tcPr>
            <w:tcW w:w="2606" w:type="dxa"/>
          </w:tcPr>
          <w:p w:rsidR="002751E9" w:rsidRDefault="005B0F13" w:rsidP="00EA1E0F">
            <w:pPr>
              <w:contextualSpacing/>
              <w:jc w:val="both"/>
              <w:rPr>
                <w:rFonts w:ascii="Times New Roman" w:hAnsi="Times New Roman" w:cs="Times New Roman"/>
                <w:sz w:val="28"/>
                <w:szCs w:val="28"/>
              </w:rPr>
            </w:pPr>
            <w:r>
              <w:rPr>
                <w:rFonts w:ascii="Times New Roman" w:hAnsi="Times New Roman" w:cs="Times New Roman"/>
                <w:sz w:val="28"/>
                <w:szCs w:val="28"/>
              </w:rPr>
              <w:t>Характеристика</w:t>
            </w:r>
          </w:p>
        </w:tc>
      </w:tr>
      <w:tr w:rsidR="002751E9" w:rsidTr="002751E9">
        <w:tc>
          <w:tcPr>
            <w:tcW w:w="2943" w:type="dxa"/>
          </w:tcPr>
          <w:p w:rsidR="002751E9" w:rsidRDefault="002751E9" w:rsidP="00EA1E0F">
            <w:pPr>
              <w:contextualSpacing/>
              <w:jc w:val="both"/>
              <w:rPr>
                <w:rFonts w:ascii="Times New Roman" w:hAnsi="Times New Roman" w:cs="Times New Roman"/>
                <w:sz w:val="28"/>
                <w:szCs w:val="28"/>
              </w:rPr>
            </w:pPr>
            <w:proofErr w:type="spellStart"/>
            <w:r w:rsidRPr="001D2BDE">
              <w:rPr>
                <w:rFonts w:ascii="Times New Roman" w:hAnsi="Times New Roman" w:cs="Times New Roman"/>
                <w:i/>
                <w:sz w:val="28"/>
                <w:szCs w:val="28"/>
              </w:rPr>
              <w:t>плакор</w:t>
            </w:r>
            <w:proofErr w:type="spellEnd"/>
          </w:p>
        </w:tc>
        <w:tc>
          <w:tcPr>
            <w:tcW w:w="2835" w:type="dxa"/>
          </w:tcPr>
          <w:p w:rsidR="002751E9" w:rsidRDefault="002751E9"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чернозем типичны</w:t>
            </w:r>
            <w:r>
              <w:rPr>
                <w:rFonts w:ascii="Times New Roman" w:hAnsi="Times New Roman" w:cs="Times New Roman"/>
                <w:sz w:val="28"/>
                <w:szCs w:val="28"/>
              </w:rPr>
              <w:t>й</w:t>
            </w:r>
          </w:p>
        </w:tc>
        <w:tc>
          <w:tcPr>
            <w:tcW w:w="2037" w:type="dxa"/>
          </w:tcPr>
          <w:p w:rsidR="002751E9" w:rsidRDefault="002751E9"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гумус</w:t>
            </w:r>
          </w:p>
        </w:tc>
        <w:tc>
          <w:tcPr>
            <w:tcW w:w="2606" w:type="dxa"/>
          </w:tcPr>
          <w:p w:rsidR="002751E9" w:rsidRDefault="002751E9"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средне</w:t>
            </w:r>
            <w:r>
              <w:rPr>
                <w:rFonts w:ascii="Times New Roman" w:hAnsi="Times New Roman" w:cs="Times New Roman"/>
                <w:sz w:val="28"/>
                <w:szCs w:val="28"/>
              </w:rPr>
              <w:t>е</w:t>
            </w:r>
          </w:p>
        </w:tc>
      </w:tr>
      <w:tr w:rsidR="002751E9" w:rsidTr="002751E9">
        <w:tc>
          <w:tcPr>
            <w:tcW w:w="2943" w:type="dxa"/>
          </w:tcPr>
          <w:p w:rsidR="002751E9" w:rsidRDefault="002751E9" w:rsidP="00EA1E0F">
            <w:pPr>
              <w:contextualSpacing/>
              <w:jc w:val="both"/>
              <w:rPr>
                <w:rFonts w:ascii="Times New Roman" w:hAnsi="Times New Roman" w:cs="Times New Roman"/>
                <w:sz w:val="28"/>
                <w:szCs w:val="28"/>
              </w:rPr>
            </w:pPr>
          </w:p>
        </w:tc>
        <w:tc>
          <w:tcPr>
            <w:tcW w:w="2835" w:type="dxa"/>
          </w:tcPr>
          <w:p w:rsidR="002751E9" w:rsidRDefault="002751E9" w:rsidP="00EA1E0F">
            <w:pPr>
              <w:contextualSpacing/>
              <w:jc w:val="both"/>
              <w:rPr>
                <w:rFonts w:ascii="Times New Roman" w:hAnsi="Times New Roman" w:cs="Times New Roman"/>
                <w:sz w:val="28"/>
                <w:szCs w:val="28"/>
              </w:rPr>
            </w:pPr>
          </w:p>
        </w:tc>
        <w:tc>
          <w:tcPr>
            <w:tcW w:w="2037" w:type="dxa"/>
          </w:tcPr>
          <w:p w:rsidR="002751E9" w:rsidRDefault="002751E9"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мощн</w:t>
            </w:r>
            <w:r>
              <w:rPr>
                <w:rFonts w:ascii="Times New Roman" w:hAnsi="Times New Roman" w:cs="Times New Roman"/>
                <w:sz w:val="28"/>
                <w:szCs w:val="28"/>
              </w:rPr>
              <w:t>ость</w:t>
            </w:r>
          </w:p>
        </w:tc>
        <w:tc>
          <w:tcPr>
            <w:tcW w:w="2606" w:type="dxa"/>
          </w:tcPr>
          <w:p w:rsidR="002751E9" w:rsidRDefault="002751E9"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средне</w:t>
            </w:r>
            <w:r>
              <w:rPr>
                <w:rFonts w:ascii="Times New Roman" w:hAnsi="Times New Roman" w:cs="Times New Roman"/>
                <w:sz w:val="28"/>
                <w:szCs w:val="28"/>
              </w:rPr>
              <w:t>е</w:t>
            </w:r>
          </w:p>
        </w:tc>
      </w:tr>
      <w:tr w:rsidR="002751E9" w:rsidTr="002751E9">
        <w:tc>
          <w:tcPr>
            <w:tcW w:w="2943" w:type="dxa"/>
          </w:tcPr>
          <w:p w:rsidR="002751E9" w:rsidRDefault="002751E9" w:rsidP="00EA1E0F">
            <w:pPr>
              <w:contextualSpacing/>
              <w:jc w:val="both"/>
              <w:rPr>
                <w:rFonts w:ascii="Times New Roman" w:hAnsi="Times New Roman" w:cs="Times New Roman"/>
                <w:sz w:val="28"/>
                <w:szCs w:val="28"/>
              </w:rPr>
            </w:pPr>
          </w:p>
        </w:tc>
        <w:tc>
          <w:tcPr>
            <w:tcW w:w="2835" w:type="dxa"/>
          </w:tcPr>
          <w:p w:rsidR="002751E9" w:rsidRDefault="002751E9" w:rsidP="00EA1E0F">
            <w:pPr>
              <w:contextualSpacing/>
              <w:jc w:val="both"/>
              <w:rPr>
                <w:rFonts w:ascii="Times New Roman" w:hAnsi="Times New Roman" w:cs="Times New Roman"/>
                <w:sz w:val="28"/>
                <w:szCs w:val="28"/>
              </w:rPr>
            </w:pPr>
          </w:p>
        </w:tc>
        <w:tc>
          <w:tcPr>
            <w:tcW w:w="2037" w:type="dxa"/>
          </w:tcPr>
          <w:p w:rsidR="002751E9" w:rsidRDefault="002751E9" w:rsidP="00EA1E0F">
            <w:pPr>
              <w:contextualSpacing/>
              <w:jc w:val="both"/>
              <w:rPr>
                <w:rFonts w:ascii="Times New Roman" w:hAnsi="Times New Roman" w:cs="Times New Roman"/>
                <w:sz w:val="28"/>
                <w:szCs w:val="28"/>
              </w:rPr>
            </w:pPr>
            <w:r>
              <w:rPr>
                <w:rFonts w:ascii="Times New Roman" w:hAnsi="Times New Roman" w:cs="Times New Roman"/>
                <w:sz w:val="28"/>
                <w:szCs w:val="28"/>
              </w:rPr>
              <w:t>фракция</w:t>
            </w:r>
          </w:p>
        </w:tc>
        <w:tc>
          <w:tcPr>
            <w:tcW w:w="2606" w:type="dxa"/>
          </w:tcPr>
          <w:p w:rsidR="002751E9" w:rsidRDefault="002751E9" w:rsidP="002751E9">
            <w:pPr>
              <w:contextualSpacing/>
              <w:jc w:val="both"/>
              <w:rPr>
                <w:rFonts w:ascii="Times New Roman" w:hAnsi="Times New Roman" w:cs="Times New Roman"/>
                <w:sz w:val="28"/>
                <w:szCs w:val="28"/>
              </w:rPr>
            </w:pPr>
            <w:r w:rsidRPr="00EA1E0F">
              <w:rPr>
                <w:rFonts w:ascii="Times New Roman" w:hAnsi="Times New Roman" w:cs="Times New Roman"/>
                <w:sz w:val="28"/>
                <w:szCs w:val="28"/>
              </w:rPr>
              <w:t>глин</w:t>
            </w:r>
            <w:r>
              <w:rPr>
                <w:rFonts w:ascii="Times New Roman" w:hAnsi="Times New Roman" w:cs="Times New Roman"/>
                <w:sz w:val="28"/>
                <w:szCs w:val="28"/>
              </w:rPr>
              <w:t>истая</w:t>
            </w:r>
          </w:p>
        </w:tc>
      </w:tr>
      <w:tr w:rsidR="002751E9" w:rsidTr="002751E9">
        <w:tc>
          <w:tcPr>
            <w:tcW w:w="2943" w:type="dxa"/>
          </w:tcPr>
          <w:p w:rsidR="002751E9" w:rsidRDefault="002751E9" w:rsidP="00EA1E0F">
            <w:pPr>
              <w:contextualSpacing/>
              <w:jc w:val="both"/>
              <w:rPr>
                <w:rFonts w:ascii="Times New Roman" w:hAnsi="Times New Roman" w:cs="Times New Roman"/>
                <w:sz w:val="28"/>
                <w:szCs w:val="28"/>
              </w:rPr>
            </w:pPr>
            <w:r w:rsidRPr="001D2BDE">
              <w:rPr>
                <w:rFonts w:ascii="Times New Roman" w:hAnsi="Times New Roman" w:cs="Times New Roman"/>
                <w:i/>
                <w:sz w:val="28"/>
                <w:szCs w:val="28"/>
              </w:rPr>
              <w:t>склон крутизной 1-3º</w:t>
            </w:r>
          </w:p>
        </w:tc>
        <w:tc>
          <w:tcPr>
            <w:tcW w:w="2835" w:type="dxa"/>
          </w:tcPr>
          <w:p w:rsidR="002751E9" w:rsidRDefault="002751E9" w:rsidP="00EA1E0F">
            <w:pPr>
              <w:contextualSpacing/>
              <w:jc w:val="both"/>
              <w:rPr>
                <w:rFonts w:ascii="Times New Roman" w:hAnsi="Times New Roman" w:cs="Times New Roman"/>
                <w:sz w:val="28"/>
                <w:szCs w:val="28"/>
              </w:rPr>
            </w:pPr>
            <w:r w:rsidRPr="002751E9">
              <w:rPr>
                <w:rFonts w:ascii="Times New Roman" w:hAnsi="Times New Roman" w:cs="Times New Roman"/>
                <w:sz w:val="28"/>
                <w:szCs w:val="28"/>
              </w:rPr>
              <w:t>чернозем типичный</w:t>
            </w:r>
          </w:p>
        </w:tc>
        <w:tc>
          <w:tcPr>
            <w:tcW w:w="2037" w:type="dxa"/>
          </w:tcPr>
          <w:p w:rsidR="002751E9" w:rsidRDefault="002751E9"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гумус</w:t>
            </w:r>
          </w:p>
        </w:tc>
        <w:tc>
          <w:tcPr>
            <w:tcW w:w="2606" w:type="dxa"/>
          </w:tcPr>
          <w:p w:rsidR="002751E9" w:rsidRDefault="002751E9"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мало</w:t>
            </w:r>
          </w:p>
        </w:tc>
      </w:tr>
      <w:tr w:rsidR="002751E9" w:rsidTr="002751E9">
        <w:tc>
          <w:tcPr>
            <w:tcW w:w="2943" w:type="dxa"/>
          </w:tcPr>
          <w:p w:rsidR="002751E9" w:rsidRDefault="002751E9" w:rsidP="00EA1E0F">
            <w:pPr>
              <w:contextualSpacing/>
              <w:jc w:val="both"/>
              <w:rPr>
                <w:rFonts w:ascii="Times New Roman" w:hAnsi="Times New Roman" w:cs="Times New Roman"/>
                <w:sz w:val="28"/>
                <w:szCs w:val="28"/>
              </w:rPr>
            </w:pPr>
          </w:p>
        </w:tc>
        <w:tc>
          <w:tcPr>
            <w:tcW w:w="2835" w:type="dxa"/>
          </w:tcPr>
          <w:p w:rsidR="002751E9" w:rsidRDefault="002751E9" w:rsidP="00EA1E0F">
            <w:pPr>
              <w:contextualSpacing/>
              <w:jc w:val="both"/>
              <w:rPr>
                <w:rFonts w:ascii="Times New Roman" w:hAnsi="Times New Roman" w:cs="Times New Roman"/>
                <w:sz w:val="28"/>
                <w:szCs w:val="28"/>
              </w:rPr>
            </w:pPr>
          </w:p>
        </w:tc>
        <w:tc>
          <w:tcPr>
            <w:tcW w:w="2037" w:type="dxa"/>
          </w:tcPr>
          <w:p w:rsidR="002751E9" w:rsidRDefault="002751E9"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мощн</w:t>
            </w:r>
            <w:r>
              <w:rPr>
                <w:rFonts w:ascii="Times New Roman" w:hAnsi="Times New Roman" w:cs="Times New Roman"/>
                <w:sz w:val="28"/>
                <w:szCs w:val="28"/>
              </w:rPr>
              <w:t>ость</w:t>
            </w:r>
          </w:p>
        </w:tc>
        <w:tc>
          <w:tcPr>
            <w:tcW w:w="2606" w:type="dxa"/>
          </w:tcPr>
          <w:p w:rsidR="002751E9" w:rsidRDefault="002751E9" w:rsidP="00EA1E0F">
            <w:pPr>
              <w:contextualSpacing/>
              <w:jc w:val="both"/>
              <w:rPr>
                <w:rFonts w:ascii="Times New Roman" w:hAnsi="Times New Roman" w:cs="Times New Roman"/>
                <w:sz w:val="28"/>
                <w:szCs w:val="28"/>
              </w:rPr>
            </w:pPr>
            <w:r>
              <w:rPr>
                <w:rFonts w:ascii="Times New Roman" w:hAnsi="Times New Roman" w:cs="Times New Roman"/>
                <w:sz w:val="28"/>
                <w:szCs w:val="28"/>
              </w:rPr>
              <w:t>среднее</w:t>
            </w:r>
          </w:p>
        </w:tc>
      </w:tr>
      <w:tr w:rsidR="002751E9" w:rsidTr="002751E9">
        <w:tc>
          <w:tcPr>
            <w:tcW w:w="2943" w:type="dxa"/>
          </w:tcPr>
          <w:p w:rsidR="002751E9" w:rsidRDefault="002751E9" w:rsidP="00EA1E0F">
            <w:pPr>
              <w:contextualSpacing/>
              <w:jc w:val="both"/>
              <w:rPr>
                <w:rFonts w:ascii="Times New Roman" w:hAnsi="Times New Roman" w:cs="Times New Roman"/>
                <w:sz w:val="28"/>
                <w:szCs w:val="28"/>
              </w:rPr>
            </w:pPr>
          </w:p>
        </w:tc>
        <w:tc>
          <w:tcPr>
            <w:tcW w:w="2835" w:type="dxa"/>
          </w:tcPr>
          <w:p w:rsidR="002751E9" w:rsidRDefault="002751E9" w:rsidP="00EA1E0F">
            <w:pPr>
              <w:contextualSpacing/>
              <w:jc w:val="both"/>
              <w:rPr>
                <w:rFonts w:ascii="Times New Roman" w:hAnsi="Times New Roman" w:cs="Times New Roman"/>
                <w:sz w:val="28"/>
                <w:szCs w:val="28"/>
              </w:rPr>
            </w:pPr>
          </w:p>
        </w:tc>
        <w:tc>
          <w:tcPr>
            <w:tcW w:w="2037" w:type="dxa"/>
          </w:tcPr>
          <w:p w:rsidR="002751E9" w:rsidRDefault="002751E9" w:rsidP="00EA1E0F">
            <w:pPr>
              <w:contextualSpacing/>
              <w:jc w:val="both"/>
              <w:rPr>
                <w:rFonts w:ascii="Times New Roman" w:hAnsi="Times New Roman" w:cs="Times New Roman"/>
                <w:sz w:val="28"/>
                <w:szCs w:val="28"/>
              </w:rPr>
            </w:pPr>
            <w:r>
              <w:rPr>
                <w:rFonts w:ascii="Times New Roman" w:hAnsi="Times New Roman" w:cs="Times New Roman"/>
                <w:sz w:val="28"/>
                <w:szCs w:val="28"/>
              </w:rPr>
              <w:t>фракция</w:t>
            </w:r>
          </w:p>
        </w:tc>
        <w:tc>
          <w:tcPr>
            <w:tcW w:w="2606" w:type="dxa"/>
          </w:tcPr>
          <w:p w:rsidR="002751E9" w:rsidRDefault="005B0F13" w:rsidP="005B0F13">
            <w:pPr>
              <w:contextualSpacing/>
              <w:jc w:val="both"/>
              <w:rPr>
                <w:rFonts w:ascii="Times New Roman" w:hAnsi="Times New Roman" w:cs="Times New Roman"/>
                <w:sz w:val="28"/>
                <w:szCs w:val="28"/>
              </w:rPr>
            </w:pPr>
            <w:r w:rsidRPr="00EA1E0F">
              <w:rPr>
                <w:rFonts w:ascii="Times New Roman" w:hAnsi="Times New Roman" w:cs="Times New Roman"/>
                <w:sz w:val="28"/>
                <w:szCs w:val="28"/>
              </w:rPr>
              <w:t>тяжелосуглинист</w:t>
            </w:r>
            <w:r>
              <w:rPr>
                <w:rFonts w:ascii="Times New Roman" w:hAnsi="Times New Roman" w:cs="Times New Roman"/>
                <w:sz w:val="28"/>
                <w:szCs w:val="28"/>
              </w:rPr>
              <w:t>ая</w:t>
            </w:r>
          </w:p>
        </w:tc>
      </w:tr>
      <w:tr w:rsidR="002751E9" w:rsidTr="002751E9">
        <w:tc>
          <w:tcPr>
            <w:tcW w:w="2943" w:type="dxa"/>
          </w:tcPr>
          <w:p w:rsidR="002751E9" w:rsidRDefault="002751E9" w:rsidP="00EA1E0F">
            <w:pPr>
              <w:contextualSpacing/>
              <w:jc w:val="both"/>
              <w:rPr>
                <w:rFonts w:ascii="Times New Roman" w:hAnsi="Times New Roman" w:cs="Times New Roman"/>
                <w:sz w:val="28"/>
                <w:szCs w:val="28"/>
              </w:rPr>
            </w:pPr>
          </w:p>
        </w:tc>
        <w:tc>
          <w:tcPr>
            <w:tcW w:w="2835" w:type="dxa"/>
          </w:tcPr>
          <w:p w:rsidR="002751E9" w:rsidRDefault="002751E9" w:rsidP="00EA1E0F">
            <w:pPr>
              <w:contextualSpacing/>
              <w:jc w:val="both"/>
              <w:rPr>
                <w:rFonts w:ascii="Times New Roman" w:hAnsi="Times New Roman" w:cs="Times New Roman"/>
                <w:sz w:val="28"/>
                <w:szCs w:val="28"/>
              </w:rPr>
            </w:pPr>
          </w:p>
        </w:tc>
        <w:tc>
          <w:tcPr>
            <w:tcW w:w="2037" w:type="dxa"/>
          </w:tcPr>
          <w:p w:rsidR="002751E9" w:rsidRDefault="002751E9" w:rsidP="00EA1E0F">
            <w:pPr>
              <w:contextualSpacing/>
              <w:jc w:val="both"/>
              <w:rPr>
                <w:rFonts w:ascii="Times New Roman" w:hAnsi="Times New Roman" w:cs="Times New Roman"/>
                <w:sz w:val="28"/>
                <w:szCs w:val="28"/>
              </w:rPr>
            </w:pPr>
            <w:r>
              <w:rPr>
                <w:rFonts w:ascii="Times New Roman" w:hAnsi="Times New Roman" w:cs="Times New Roman"/>
                <w:sz w:val="28"/>
                <w:szCs w:val="28"/>
              </w:rPr>
              <w:t>эрозия</w:t>
            </w:r>
          </w:p>
        </w:tc>
        <w:tc>
          <w:tcPr>
            <w:tcW w:w="2606" w:type="dxa"/>
          </w:tcPr>
          <w:p w:rsidR="002751E9" w:rsidRDefault="002751E9" w:rsidP="005B0F13">
            <w:pPr>
              <w:contextualSpacing/>
              <w:jc w:val="both"/>
              <w:rPr>
                <w:rFonts w:ascii="Times New Roman" w:hAnsi="Times New Roman" w:cs="Times New Roman"/>
                <w:sz w:val="28"/>
                <w:szCs w:val="28"/>
              </w:rPr>
            </w:pPr>
            <w:r w:rsidRPr="00EA1E0F">
              <w:rPr>
                <w:rFonts w:ascii="Times New Roman" w:hAnsi="Times New Roman" w:cs="Times New Roman"/>
                <w:sz w:val="28"/>
                <w:szCs w:val="28"/>
              </w:rPr>
              <w:t>слабосмыт</w:t>
            </w:r>
            <w:r w:rsidR="005B0F13">
              <w:rPr>
                <w:rFonts w:ascii="Times New Roman" w:hAnsi="Times New Roman" w:cs="Times New Roman"/>
                <w:sz w:val="28"/>
                <w:szCs w:val="28"/>
              </w:rPr>
              <w:t>ая</w:t>
            </w:r>
          </w:p>
        </w:tc>
      </w:tr>
      <w:tr w:rsidR="002751E9" w:rsidTr="002751E9">
        <w:tc>
          <w:tcPr>
            <w:tcW w:w="2943" w:type="dxa"/>
          </w:tcPr>
          <w:p w:rsidR="002751E9" w:rsidRDefault="005B0F13" w:rsidP="00EA1E0F">
            <w:pPr>
              <w:contextualSpacing/>
              <w:jc w:val="both"/>
              <w:rPr>
                <w:rFonts w:ascii="Times New Roman" w:hAnsi="Times New Roman" w:cs="Times New Roman"/>
                <w:sz w:val="28"/>
                <w:szCs w:val="28"/>
              </w:rPr>
            </w:pPr>
            <w:r w:rsidRPr="001D2BDE">
              <w:rPr>
                <w:rFonts w:ascii="Times New Roman" w:hAnsi="Times New Roman" w:cs="Times New Roman"/>
                <w:i/>
                <w:sz w:val="28"/>
                <w:szCs w:val="28"/>
              </w:rPr>
              <w:t>склон крутизной 3-5º</w:t>
            </w:r>
          </w:p>
        </w:tc>
        <w:tc>
          <w:tcPr>
            <w:tcW w:w="2835" w:type="dxa"/>
          </w:tcPr>
          <w:p w:rsidR="002751E9" w:rsidRDefault="005B0F13"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чернозем ти</w:t>
            </w:r>
            <w:r>
              <w:rPr>
                <w:rFonts w:ascii="Times New Roman" w:hAnsi="Times New Roman" w:cs="Times New Roman"/>
                <w:sz w:val="28"/>
                <w:szCs w:val="28"/>
              </w:rPr>
              <w:t>п</w:t>
            </w:r>
            <w:r w:rsidRPr="00EA1E0F">
              <w:rPr>
                <w:rFonts w:ascii="Times New Roman" w:hAnsi="Times New Roman" w:cs="Times New Roman"/>
                <w:sz w:val="28"/>
                <w:szCs w:val="28"/>
              </w:rPr>
              <w:t>ичный</w:t>
            </w:r>
          </w:p>
        </w:tc>
        <w:tc>
          <w:tcPr>
            <w:tcW w:w="2037" w:type="dxa"/>
          </w:tcPr>
          <w:p w:rsidR="002751E9" w:rsidRDefault="005B0F13"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гумус</w:t>
            </w:r>
          </w:p>
        </w:tc>
        <w:tc>
          <w:tcPr>
            <w:tcW w:w="2606" w:type="dxa"/>
          </w:tcPr>
          <w:p w:rsidR="002751E9" w:rsidRDefault="005B0F13"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мало</w:t>
            </w:r>
          </w:p>
        </w:tc>
      </w:tr>
      <w:tr w:rsidR="005B0F13" w:rsidTr="002751E9">
        <w:tc>
          <w:tcPr>
            <w:tcW w:w="2943" w:type="dxa"/>
          </w:tcPr>
          <w:p w:rsidR="005B0F13" w:rsidRDefault="005B0F13" w:rsidP="00EA1E0F">
            <w:pPr>
              <w:contextualSpacing/>
              <w:jc w:val="both"/>
              <w:rPr>
                <w:rFonts w:ascii="Times New Roman" w:hAnsi="Times New Roman" w:cs="Times New Roman"/>
                <w:sz w:val="28"/>
                <w:szCs w:val="28"/>
              </w:rPr>
            </w:pPr>
          </w:p>
        </w:tc>
        <w:tc>
          <w:tcPr>
            <w:tcW w:w="2835" w:type="dxa"/>
          </w:tcPr>
          <w:p w:rsidR="005B0F13" w:rsidRDefault="005B0F13" w:rsidP="00EA1E0F">
            <w:pPr>
              <w:contextualSpacing/>
              <w:jc w:val="both"/>
              <w:rPr>
                <w:rFonts w:ascii="Times New Roman" w:hAnsi="Times New Roman" w:cs="Times New Roman"/>
                <w:sz w:val="28"/>
                <w:szCs w:val="28"/>
              </w:rPr>
            </w:pPr>
          </w:p>
        </w:tc>
        <w:tc>
          <w:tcPr>
            <w:tcW w:w="2037" w:type="dxa"/>
          </w:tcPr>
          <w:p w:rsidR="005B0F13" w:rsidRDefault="005B0F13" w:rsidP="006F29B7">
            <w:pPr>
              <w:contextualSpacing/>
              <w:jc w:val="both"/>
              <w:rPr>
                <w:rFonts w:ascii="Times New Roman" w:hAnsi="Times New Roman" w:cs="Times New Roman"/>
                <w:sz w:val="28"/>
                <w:szCs w:val="28"/>
              </w:rPr>
            </w:pPr>
            <w:r w:rsidRPr="00EA1E0F">
              <w:rPr>
                <w:rFonts w:ascii="Times New Roman" w:hAnsi="Times New Roman" w:cs="Times New Roman"/>
                <w:sz w:val="28"/>
                <w:szCs w:val="28"/>
              </w:rPr>
              <w:t>мощн</w:t>
            </w:r>
            <w:r>
              <w:rPr>
                <w:rFonts w:ascii="Times New Roman" w:hAnsi="Times New Roman" w:cs="Times New Roman"/>
                <w:sz w:val="28"/>
                <w:szCs w:val="28"/>
              </w:rPr>
              <w:t>ость</w:t>
            </w:r>
          </w:p>
        </w:tc>
        <w:tc>
          <w:tcPr>
            <w:tcW w:w="2606" w:type="dxa"/>
          </w:tcPr>
          <w:p w:rsidR="005B0F13" w:rsidRDefault="005B0F13" w:rsidP="00EA1E0F">
            <w:pPr>
              <w:contextualSpacing/>
              <w:jc w:val="both"/>
              <w:rPr>
                <w:rFonts w:ascii="Times New Roman" w:hAnsi="Times New Roman" w:cs="Times New Roman"/>
                <w:sz w:val="28"/>
                <w:szCs w:val="28"/>
              </w:rPr>
            </w:pPr>
            <w:r>
              <w:rPr>
                <w:rFonts w:ascii="Times New Roman" w:hAnsi="Times New Roman" w:cs="Times New Roman"/>
                <w:sz w:val="28"/>
                <w:szCs w:val="28"/>
              </w:rPr>
              <w:t>мало</w:t>
            </w:r>
          </w:p>
        </w:tc>
      </w:tr>
      <w:tr w:rsidR="005B0F13" w:rsidTr="002751E9">
        <w:tc>
          <w:tcPr>
            <w:tcW w:w="2943" w:type="dxa"/>
          </w:tcPr>
          <w:p w:rsidR="005B0F13" w:rsidRDefault="005B0F13" w:rsidP="00EA1E0F">
            <w:pPr>
              <w:contextualSpacing/>
              <w:jc w:val="both"/>
              <w:rPr>
                <w:rFonts w:ascii="Times New Roman" w:hAnsi="Times New Roman" w:cs="Times New Roman"/>
                <w:sz w:val="28"/>
                <w:szCs w:val="28"/>
              </w:rPr>
            </w:pPr>
          </w:p>
        </w:tc>
        <w:tc>
          <w:tcPr>
            <w:tcW w:w="2835" w:type="dxa"/>
          </w:tcPr>
          <w:p w:rsidR="005B0F13" w:rsidRDefault="005B0F13" w:rsidP="00EA1E0F">
            <w:pPr>
              <w:contextualSpacing/>
              <w:jc w:val="both"/>
              <w:rPr>
                <w:rFonts w:ascii="Times New Roman" w:hAnsi="Times New Roman" w:cs="Times New Roman"/>
                <w:sz w:val="28"/>
                <w:szCs w:val="28"/>
              </w:rPr>
            </w:pPr>
          </w:p>
        </w:tc>
        <w:tc>
          <w:tcPr>
            <w:tcW w:w="2037" w:type="dxa"/>
          </w:tcPr>
          <w:p w:rsidR="005B0F13" w:rsidRDefault="005B0F13" w:rsidP="006F29B7">
            <w:pPr>
              <w:contextualSpacing/>
              <w:jc w:val="both"/>
              <w:rPr>
                <w:rFonts w:ascii="Times New Roman" w:hAnsi="Times New Roman" w:cs="Times New Roman"/>
                <w:sz w:val="28"/>
                <w:szCs w:val="28"/>
              </w:rPr>
            </w:pPr>
            <w:r>
              <w:rPr>
                <w:rFonts w:ascii="Times New Roman" w:hAnsi="Times New Roman" w:cs="Times New Roman"/>
                <w:sz w:val="28"/>
                <w:szCs w:val="28"/>
              </w:rPr>
              <w:t>фракция</w:t>
            </w:r>
          </w:p>
        </w:tc>
        <w:tc>
          <w:tcPr>
            <w:tcW w:w="2606" w:type="dxa"/>
          </w:tcPr>
          <w:p w:rsidR="005B0F13" w:rsidRDefault="005B0F13" w:rsidP="005B0F13">
            <w:pPr>
              <w:contextualSpacing/>
              <w:jc w:val="both"/>
              <w:rPr>
                <w:rFonts w:ascii="Times New Roman" w:hAnsi="Times New Roman" w:cs="Times New Roman"/>
                <w:sz w:val="28"/>
                <w:szCs w:val="28"/>
              </w:rPr>
            </w:pPr>
            <w:r w:rsidRPr="00EA1E0F">
              <w:rPr>
                <w:rFonts w:ascii="Times New Roman" w:hAnsi="Times New Roman" w:cs="Times New Roman"/>
                <w:sz w:val="28"/>
                <w:szCs w:val="28"/>
              </w:rPr>
              <w:t>тяжелосуглинист</w:t>
            </w:r>
            <w:r>
              <w:rPr>
                <w:rFonts w:ascii="Times New Roman" w:hAnsi="Times New Roman" w:cs="Times New Roman"/>
                <w:sz w:val="28"/>
                <w:szCs w:val="28"/>
              </w:rPr>
              <w:t>ая</w:t>
            </w:r>
          </w:p>
        </w:tc>
      </w:tr>
      <w:tr w:rsidR="005B0F13" w:rsidTr="002751E9">
        <w:tc>
          <w:tcPr>
            <w:tcW w:w="2943" w:type="dxa"/>
          </w:tcPr>
          <w:p w:rsidR="005B0F13" w:rsidRDefault="005B0F13" w:rsidP="00EA1E0F">
            <w:pPr>
              <w:contextualSpacing/>
              <w:jc w:val="both"/>
              <w:rPr>
                <w:rFonts w:ascii="Times New Roman" w:hAnsi="Times New Roman" w:cs="Times New Roman"/>
                <w:sz w:val="28"/>
                <w:szCs w:val="28"/>
              </w:rPr>
            </w:pPr>
          </w:p>
        </w:tc>
        <w:tc>
          <w:tcPr>
            <w:tcW w:w="2835" w:type="dxa"/>
          </w:tcPr>
          <w:p w:rsidR="005B0F13" w:rsidRDefault="005B0F13" w:rsidP="00EA1E0F">
            <w:pPr>
              <w:contextualSpacing/>
              <w:jc w:val="both"/>
              <w:rPr>
                <w:rFonts w:ascii="Times New Roman" w:hAnsi="Times New Roman" w:cs="Times New Roman"/>
                <w:sz w:val="28"/>
                <w:szCs w:val="28"/>
              </w:rPr>
            </w:pPr>
          </w:p>
        </w:tc>
        <w:tc>
          <w:tcPr>
            <w:tcW w:w="2037" w:type="dxa"/>
          </w:tcPr>
          <w:p w:rsidR="005B0F13" w:rsidRDefault="005B0F13" w:rsidP="006F29B7">
            <w:pPr>
              <w:contextualSpacing/>
              <w:jc w:val="both"/>
              <w:rPr>
                <w:rFonts w:ascii="Times New Roman" w:hAnsi="Times New Roman" w:cs="Times New Roman"/>
                <w:sz w:val="28"/>
                <w:szCs w:val="28"/>
              </w:rPr>
            </w:pPr>
            <w:r>
              <w:rPr>
                <w:rFonts w:ascii="Times New Roman" w:hAnsi="Times New Roman" w:cs="Times New Roman"/>
                <w:sz w:val="28"/>
                <w:szCs w:val="28"/>
              </w:rPr>
              <w:t>эрозия</w:t>
            </w:r>
          </w:p>
        </w:tc>
        <w:tc>
          <w:tcPr>
            <w:tcW w:w="2606" w:type="dxa"/>
          </w:tcPr>
          <w:p w:rsidR="005B0F13" w:rsidRDefault="005B0F13" w:rsidP="00EA1E0F">
            <w:pPr>
              <w:contextualSpacing/>
              <w:jc w:val="both"/>
              <w:rPr>
                <w:rFonts w:ascii="Times New Roman" w:hAnsi="Times New Roman" w:cs="Times New Roman"/>
                <w:sz w:val="28"/>
                <w:szCs w:val="28"/>
              </w:rPr>
            </w:pPr>
            <w:r w:rsidRPr="00EA1E0F">
              <w:rPr>
                <w:rFonts w:ascii="Times New Roman" w:hAnsi="Times New Roman" w:cs="Times New Roman"/>
                <w:sz w:val="28"/>
                <w:szCs w:val="28"/>
              </w:rPr>
              <w:t>среднесмыт</w:t>
            </w:r>
            <w:r>
              <w:rPr>
                <w:rFonts w:ascii="Times New Roman" w:hAnsi="Times New Roman" w:cs="Times New Roman"/>
                <w:sz w:val="28"/>
                <w:szCs w:val="28"/>
              </w:rPr>
              <w:t>ая</w:t>
            </w:r>
          </w:p>
        </w:tc>
      </w:tr>
    </w:tbl>
    <w:p w:rsidR="002751E9" w:rsidRDefault="002751E9" w:rsidP="00EA1E0F">
      <w:pPr>
        <w:spacing w:after="0" w:line="240" w:lineRule="auto"/>
        <w:ind w:firstLine="709"/>
        <w:contextualSpacing/>
        <w:jc w:val="both"/>
        <w:rPr>
          <w:rFonts w:ascii="Times New Roman" w:hAnsi="Times New Roman" w:cs="Times New Roman"/>
          <w:sz w:val="28"/>
          <w:szCs w:val="28"/>
        </w:rPr>
      </w:pPr>
    </w:p>
    <w:p w:rsidR="005B0F13" w:rsidRPr="00EA1E0F" w:rsidRDefault="00A57811" w:rsidP="005B0F13">
      <w:pPr>
        <w:spacing w:after="0" w:line="240" w:lineRule="auto"/>
        <w:ind w:firstLine="709"/>
        <w:contextualSpacing/>
        <w:jc w:val="both"/>
        <w:rPr>
          <w:rFonts w:ascii="Times New Roman" w:hAnsi="Times New Roman" w:cs="Times New Roman"/>
          <w:color w:val="000000" w:themeColor="text1"/>
          <w:sz w:val="28"/>
          <w:szCs w:val="28"/>
        </w:rPr>
      </w:pPr>
      <w:r w:rsidRPr="00EA1E0F">
        <w:rPr>
          <w:rFonts w:ascii="Times New Roman" w:hAnsi="Times New Roman" w:cs="Times New Roman"/>
          <w:sz w:val="28"/>
          <w:szCs w:val="28"/>
        </w:rPr>
        <w:t xml:space="preserve"> </w:t>
      </w:r>
      <w:r w:rsidR="005B0F13">
        <w:rPr>
          <w:rFonts w:ascii="Times New Roman" w:hAnsi="Times New Roman" w:cs="Times New Roman"/>
          <w:color w:val="000000" w:themeColor="text1"/>
          <w:sz w:val="28"/>
          <w:szCs w:val="28"/>
        </w:rPr>
        <w:t>О</w:t>
      </w:r>
      <w:r w:rsidR="005B0F13" w:rsidRPr="00EA1E0F">
        <w:rPr>
          <w:rFonts w:ascii="Times New Roman" w:hAnsi="Times New Roman" w:cs="Times New Roman"/>
          <w:color w:val="000000" w:themeColor="text1"/>
          <w:sz w:val="28"/>
          <w:szCs w:val="28"/>
        </w:rPr>
        <w:t>бщ</w:t>
      </w:r>
      <w:r w:rsidR="005B0F13">
        <w:rPr>
          <w:rFonts w:ascii="Times New Roman" w:hAnsi="Times New Roman" w:cs="Times New Roman"/>
          <w:color w:val="000000" w:themeColor="text1"/>
          <w:sz w:val="28"/>
          <w:szCs w:val="28"/>
        </w:rPr>
        <w:t>ий</w:t>
      </w:r>
      <w:r w:rsidR="005B0F13" w:rsidRPr="00EA1E0F">
        <w:rPr>
          <w:rFonts w:ascii="Times New Roman" w:hAnsi="Times New Roman" w:cs="Times New Roman"/>
          <w:color w:val="000000" w:themeColor="text1"/>
          <w:sz w:val="28"/>
          <w:szCs w:val="28"/>
        </w:rPr>
        <w:t xml:space="preserve"> стеблесто</w:t>
      </w:r>
      <w:r w:rsidR="005B0F13">
        <w:rPr>
          <w:rFonts w:ascii="Times New Roman" w:hAnsi="Times New Roman" w:cs="Times New Roman"/>
          <w:color w:val="000000" w:themeColor="text1"/>
          <w:sz w:val="28"/>
          <w:szCs w:val="28"/>
        </w:rPr>
        <w:t>й</w:t>
      </w:r>
      <w:r w:rsidR="005B0F13" w:rsidRPr="00EA1E0F">
        <w:rPr>
          <w:rFonts w:ascii="Times New Roman" w:hAnsi="Times New Roman" w:cs="Times New Roman"/>
          <w:color w:val="000000" w:themeColor="text1"/>
          <w:sz w:val="28"/>
          <w:szCs w:val="28"/>
        </w:rPr>
        <w:t xml:space="preserve"> сортов</w:t>
      </w:r>
      <w:r w:rsidR="005B0F13" w:rsidRPr="00EA1E0F">
        <w:rPr>
          <w:rFonts w:ascii="Times New Roman" w:hAnsi="Times New Roman" w:cs="Times New Roman"/>
          <w:color w:val="000000" w:themeColor="text1"/>
          <w:spacing w:val="2"/>
          <w:sz w:val="28"/>
          <w:szCs w:val="28"/>
        </w:rPr>
        <w:t xml:space="preserve"> </w:t>
      </w:r>
      <w:r w:rsidR="005B0F13" w:rsidRPr="00EA1E0F">
        <w:rPr>
          <w:rFonts w:ascii="Times New Roman" w:hAnsi="Times New Roman" w:cs="Times New Roman"/>
          <w:color w:val="000000" w:themeColor="text1"/>
          <w:sz w:val="28"/>
          <w:szCs w:val="28"/>
        </w:rPr>
        <w:t xml:space="preserve">озимой пшеницы </w:t>
      </w:r>
      <w:r w:rsidR="005B0F13">
        <w:rPr>
          <w:rFonts w:ascii="Times New Roman" w:hAnsi="Times New Roman" w:cs="Times New Roman"/>
          <w:color w:val="000000" w:themeColor="text1"/>
          <w:sz w:val="28"/>
          <w:szCs w:val="28"/>
        </w:rPr>
        <w:t>определяли</w:t>
      </w:r>
      <w:r w:rsidR="005B0F13" w:rsidRPr="00EA1E0F">
        <w:rPr>
          <w:rFonts w:ascii="Times New Roman" w:hAnsi="Times New Roman" w:cs="Times New Roman"/>
          <w:color w:val="000000" w:themeColor="text1"/>
          <w:sz w:val="28"/>
          <w:szCs w:val="28"/>
        </w:rPr>
        <w:t xml:space="preserve"> путем отбора снопов изучаемых сортов с каждой делянки площадью 0,125 м</w:t>
      </w:r>
      <w:proofErr w:type="gramStart"/>
      <w:r w:rsidR="005B0F13" w:rsidRPr="00EA1E0F">
        <w:rPr>
          <w:rFonts w:ascii="Times New Roman" w:hAnsi="Times New Roman" w:cs="Times New Roman"/>
          <w:color w:val="000000" w:themeColor="text1"/>
          <w:sz w:val="28"/>
          <w:szCs w:val="28"/>
          <w:vertAlign w:val="superscript"/>
        </w:rPr>
        <w:t>2</w:t>
      </w:r>
      <w:proofErr w:type="gramEnd"/>
      <w:r w:rsidR="005B0F13" w:rsidRPr="00EA1E0F">
        <w:rPr>
          <w:rFonts w:ascii="Times New Roman" w:hAnsi="Times New Roman" w:cs="Times New Roman"/>
          <w:color w:val="000000" w:themeColor="text1"/>
          <w:sz w:val="28"/>
          <w:szCs w:val="28"/>
          <w:vertAlign w:val="superscript"/>
        </w:rPr>
        <w:t xml:space="preserve"> </w:t>
      </w:r>
      <w:r w:rsidR="005B0F13" w:rsidRPr="00EA1E0F">
        <w:rPr>
          <w:rFonts w:ascii="Times New Roman" w:hAnsi="Times New Roman" w:cs="Times New Roman"/>
          <w:color w:val="000000" w:themeColor="text1"/>
          <w:sz w:val="28"/>
          <w:szCs w:val="28"/>
        </w:rPr>
        <w:t xml:space="preserve">в пределах основных типов мезорельефа – </w:t>
      </w:r>
      <w:proofErr w:type="spellStart"/>
      <w:r w:rsidR="005B0F13" w:rsidRPr="00EA1E0F">
        <w:rPr>
          <w:rFonts w:ascii="Times New Roman" w:hAnsi="Times New Roman" w:cs="Times New Roman"/>
          <w:color w:val="000000" w:themeColor="text1"/>
          <w:sz w:val="28"/>
          <w:szCs w:val="28"/>
        </w:rPr>
        <w:t>плакора</w:t>
      </w:r>
      <w:proofErr w:type="spellEnd"/>
      <w:r w:rsidR="005B0F13" w:rsidRPr="00EA1E0F">
        <w:rPr>
          <w:rFonts w:ascii="Times New Roman" w:hAnsi="Times New Roman" w:cs="Times New Roman"/>
          <w:color w:val="000000" w:themeColor="text1"/>
          <w:sz w:val="28"/>
          <w:szCs w:val="28"/>
        </w:rPr>
        <w:t xml:space="preserve">, участков склона крутизной 1-3° и 3-5°. </w:t>
      </w:r>
      <w:r w:rsidR="005B0F13">
        <w:rPr>
          <w:rFonts w:ascii="Times New Roman" w:hAnsi="Times New Roman" w:cs="Times New Roman"/>
          <w:color w:val="000000" w:themeColor="text1"/>
          <w:sz w:val="28"/>
          <w:szCs w:val="28"/>
        </w:rPr>
        <w:t>Затем проводили</w:t>
      </w:r>
      <w:r w:rsidR="005B0F13" w:rsidRPr="00EA1E0F">
        <w:rPr>
          <w:rFonts w:ascii="Times New Roman" w:hAnsi="Times New Roman" w:cs="Times New Roman"/>
          <w:color w:val="000000" w:themeColor="text1"/>
          <w:sz w:val="28"/>
          <w:szCs w:val="28"/>
        </w:rPr>
        <w:t xml:space="preserve"> </w:t>
      </w:r>
      <w:r w:rsidR="005B0F13">
        <w:rPr>
          <w:rFonts w:ascii="Times New Roman" w:hAnsi="Times New Roman" w:cs="Times New Roman"/>
          <w:color w:val="000000" w:themeColor="text1"/>
          <w:sz w:val="28"/>
          <w:szCs w:val="28"/>
        </w:rPr>
        <w:t>п</w:t>
      </w:r>
      <w:r w:rsidR="005B0F13">
        <w:rPr>
          <w:rFonts w:ascii="Times New Roman" w:hAnsi="Times New Roman" w:cs="Times New Roman"/>
          <w:color w:val="000000" w:themeColor="text1"/>
          <w:sz w:val="28"/>
          <w:szCs w:val="28"/>
        </w:rPr>
        <w:t>е</w:t>
      </w:r>
      <w:r w:rsidR="005B0F13">
        <w:rPr>
          <w:rFonts w:ascii="Times New Roman" w:hAnsi="Times New Roman" w:cs="Times New Roman"/>
          <w:color w:val="000000" w:themeColor="text1"/>
          <w:sz w:val="28"/>
          <w:szCs w:val="28"/>
        </w:rPr>
        <w:t>ре</w:t>
      </w:r>
      <w:r w:rsidR="005B0F13" w:rsidRPr="00EA1E0F">
        <w:rPr>
          <w:rFonts w:ascii="Times New Roman" w:hAnsi="Times New Roman" w:cs="Times New Roman"/>
          <w:color w:val="000000" w:themeColor="text1"/>
          <w:sz w:val="28"/>
          <w:szCs w:val="28"/>
        </w:rPr>
        <w:t>расчет общего стеблестоя на 1 м</w:t>
      </w:r>
      <w:r w:rsidR="005B0F13" w:rsidRPr="00EA1E0F">
        <w:rPr>
          <w:rFonts w:ascii="Times New Roman" w:hAnsi="Times New Roman" w:cs="Times New Roman"/>
          <w:color w:val="000000" w:themeColor="text1"/>
          <w:sz w:val="28"/>
          <w:szCs w:val="28"/>
          <w:vertAlign w:val="superscript"/>
        </w:rPr>
        <w:t>2</w:t>
      </w:r>
      <w:r w:rsidR="005B0F13">
        <w:rPr>
          <w:rFonts w:ascii="Times New Roman" w:hAnsi="Times New Roman" w:cs="Times New Roman"/>
          <w:color w:val="000000" w:themeColor="text1"/>
          <w:sz w:val="28"/>
          <w:szCs w:val="28"/>
          <w:vertAlign w:val="superscript"/>
        </w:rPr>
        <w:t xml:space="preserve"> </w:t>
      </w:r>
      <w:r w:rsidR="005B0F13" w:rsidRPr="001D2BDE">
        <w:rPr>
          <w:rFonts w:ascii="Times New Roman" w:hAnsi="Times New Roman" w:cs="Times New Roman"/>
          <w:color w:val="000000" w:themeColor="text1"/>
          <w:sz w:val="28"/>
          <w:szCs w:val="28"/>
        </w:rPr>
        <w:t>путем</w:t>
      </w:r>
      <w:r w:rsidR="005B0F13">
        <w:rPr>
          <w:rFonts w:ascii="Times New Roman" w:hAnsi="Times New Roman" w:cs="Times New Roman"/>
          <w:color w:val="000000" w:themeColor="text1"/>
          <w:sz w:val="28"/>
          <w:szCs w:val="28"/>
          <w:vertAlign w:val="superscript"/>
        </w:rPr>
        <w:t xml:space="preserve"> </w:t>
      </w:r>
      <w:r w:rsidR="005B0F13" w:rsidRPr="00EA1E0F">
        <w:rPr>
          <w:rFonts w:ascii="Times New Roman" w:hAnsi="Times New Roman" w:cs="Times New Roman"/>
          <w:color w:val="000000" w:themeColor="text1"/>
          <w:sz w:val="28"/>
          <w:szCs w:val="28"/>
        </w:rPr>
        <w:t>математическ</w:t>
      </w:r>
      <w:r w:rsidR="005B0F13">
        <w:rPr>
          <w:rFonts w:ascii="Times New Roman" w:hAnsi="Times New Roman" w:cs="Times New Roman"/>
          <w:color w:val="000000" w:themeColor="text1"/>
          <w:sz w:val="28"/>
          <w:szCs w:val="28"/>
        </w:rPr>
        <w:t>ой</w:t>
      </w:r>
      <w:r w:rsidR="005B0F13" w:rsidRPr="00EA1E0F">
        <w:rPr>
          <w:rFonts w:ascii="Times New Roman" w:hAnsi="Times New Roman" w:cs="Times New Roman"/>
          <w:color w:val="000000" w:themeColor="text1"/>
          <w:sz w:val="28"/>
          <w:szCs w:val="28"/>
        </w:rPr>
        <w:t xml:space="preserve"> обработк</w:t>
      </w:r>
      <w:r w:rsidR="005B0F13">
        <w:rPr>
          <w:rFonts w:ascii="Times New Roman" w:hAnsi="Times New Roman" w:cs="Times New Roman"/>
          <w:color w:val="000000" w:themeColor="text1"/>
          <w:sz w:val="28"/>
          <w:szCs w:val="28"/>
        </w:rPr>
        <w:t>и</w:t>
      </w:r>
      <w:r w:rsidR="005B0F13" w:rsidRPr="00EA1E0F">
        <w:rPr>
          <w:rFonts w:ascii="Times New Roman" w:hAnsi="Times New Roman" w:cs="Times New Roman"/>
          <w:color w:val="000000" w:themeColor="text1"/>
          <w:sz w:val="28"/>
          <w:szCs w:val="28"/>
        </w:rPr>
        <w:t xml:space="preserve"> полученных данных. </w:t>
      </w:r>
      <w:r w:rsidR="005B0F13">
        <w:rPr>
          <w:rFonts w:ascii="Times New Roman" w:hAnsi="Times New Roman" w:cs="Times New Roman"/>
          <w:color w:val="000000" w:themeColor="text1"/>
          <w:sz w:val="28"/>
          <w:szCs w:val="28"/>
        </w:rPr>
        <w:t>Величина</w:t>
      </w:r>
      <w:r w:rsidR="005B0F13" w:rsidRPr="00EA1E0F">
        <w:rPr>
          <w:rFonts w:ascii="Times New Roman" w:hAnsi="Times New Roman" w:cs="Times New Roman"/>
          <w:color w:val="000000" w:themeColor="text1"/>
          <w:sz w:val="28"/>
          <w:szCs w:val="28"/>
        </w:rPr>
        <w:t xml:space="preserve"> продуктивного стеблестоя </w:t>
      </w:r>
      <w:r w:rsidR="005B0F13">
        <w:rPr>
          <w:rFonts w:ascii="Times New Roman" w:hAnsi="Times New Roman" w:cs="Times New Roman"/>
          <w:color w:val="000000" w:themeColor="text1"/>
          <w:sz w:val="28"/>
          <w:szCs w:val="28"/>
        </w:rPr>
        <w:t xml:space="preserve">определяется </w:t>
      </w:r>
      <w:proofErr w:type="spellStart"/>
      <w:r w:rsidR="005B0F13" w:rsidRPr="00EA1E0F">
        <w:rPr>
          <w:rFonts w:ascii="Times New Roman" w:hAnsi="Times New Roman" w:cs="Times New Roman"/>
          <w:color w:val="000000" w:themeColor="text1"/>
          <w:sz w:val="28"/>
          <w:szCs w:val="28"/>
        </w:rPr>
        <w:t>выч</w:t>
      </w:r>
      <w:r w:rsidR="005B0F13">
        <w:rPr>
          <w:rFonts w:ascii="Times New Roman" w:hAnsi="Times New Roman" w:cs="Times New Roman"/>
          <w:color w:val="000000" w:themeColor="text1"/>
          <w:sz w:val="28"/>
          <w:szCs w:val="28"/>
        </w:rPr>
        <w:t>етанием</w:t>
      </w:r>
      <w:proofErr w:type="spellEnd"/>
      <w:r w:rsidR="005B0F13" w:rsidRPr="00EA1E0F">
        <w:rPr>
          <w:rFonts w:ascii="Times New Roman" w:hAnsi="Times New Roman" w:cs="Times New Roman"/>
          <w:color w:val="000000" w:themeColor="text1"/>
          <w:sz w:val="28"/>
          <w:szCs w:val="28"/>
        </w:rPr>
        <w:t xml:space="preserve"> из общего стеблестоя числ</w:t>
      </w:r>
      <w:r w:rsidR="005B0F13">
        <w:rPr>
          <w:rFonts w:ascii="Times New Roman" w:hAnsi="Times New Roman" w:cs="Times New Roman"/>
          <w:color w:val="000000" w:themeColor="text1"/>
          <w:sz w:val="28"/>
          <w:szCs w:val="28"/>
        </w:rPr>
        <w:t>а</w:t>
      </w:r>
      <w:r w:rsidR="005B0F13" w:rsidRPr="00EA1E0F">
        <w:rPr>
          <w:rFonts w:ascii="Times New Roman" w:hAnsi="Times New Roman" w:cs="Times New Roman"/>
          <w:color w:val="000000" w:themeColor="text1"/>
          <w:sz w:val="28"/>
          <w:szCs w:val="28"/>
        </w:rPr>
        <w:t xml:space="preserve"> стеблей, у которых не </w:t>
      </w:r>
      <w:r w:rsidR="005B0F13">
        <w:rPr>
          <w:rFonts w:ascii="Times New Roman" w:hAnsi="Times New Roman" w:cs="Times New Roman"/>
          <w:color w:val="000000" w:themeColor="text1"/>
          <w:sz w:val="28"/>
          <w:szCs w:val="28"/>
        </w:rPr>
        <w:t>сформиро</w:t>
      </w:r>
      <w:r w:rsidR="005B0F13" w:rsidRPr="00EA1E0F">
        <w:rPr>
          <w:rFonts w:ascii="Times New Roman" w:hAnsi="Times New Roman" w:cs="Times New Roman"/>
          <w:color w:val="000000" w:themeColor="text1"/>
          <w:sz w:val="28"/>
          <w:szCs w:val="28"/>
        </w:rPr>
        <w:t xml:space="preserve">вались колосья. Далее полученный результат следует умножить на 8 (для </w:t>
      </w:r>
      <w:r w:rsidR="005B0F13">
        <w:rPr>
          <w:rFonts w:ascii="Times New Roman" w:hAnsi="Times New Roman" w:cs="Times New Roman"/>
          <w:color w:val="000000" w:themeColor="text1"/>
          <w:sz w:val="28"/>
          <w:szCs w:val="28"/>
        </w:rPr>
        <w:t>пересчета</w:t>
      </w:r>
      <w:r w:rsidR="005B0F13" w:rsidRPr="00EA1E0F">
        <w:rPr>
          <w:rFonts w:ascii="Times New Roman" w:hAnsi="Times New Roman" w:cs="Times New Roman"/>
          <w:color w:val="000000" w:themeColor="text1"/>
          <w:sz w:val="28"/>
          <w:szCs w:val="28"/>
        </w:rPr>
        <w:t xml:space="preserve"> данных на 1 м</w:t>
      </w:r>
      <w:proofErr w:type="gramStart"/>
      <w:r w:rsidR="005B0F13" w:rsidRPr="00EA1E0F">
        <w:rPr>
          <w:rFonts w:ascii="Times New Roman" w:hAnsi="Times New Roman" w:cs="Times New Roman"/>
          <w:color w:val="000000" w:themeColor="text1"/>
          <w:sz w:val="28"/>
          <w:szCs w:val="28"/>
          <w:vertAlign w:val="superscript"/>
        </w:rPr>
        <w:t>2</w:t>
      </w:r>
      <w:proofErr w:type="gramEnd"/>
      <w:r w:rsidR="005B0F13" w:rsidRPr="00EA1E0F">
        <w:rPr>
          <w:rFonts w:ascii="Times New Roman" w:hAnsi="Times New Roman" w:cs="Times New Roman"/>
          <w:color w:val="000000" w:themeColor="text1"/>
          <w:sz w:val="28"/>
          <w:szCs w:val="28"/>
        </w:rPr>
        <w:t>) [</w:t>
      </w:r>
      <w:r w:rsidR="005B0F13" w:rsidRPr="00EA1E0F">
        <w:rPr>
          <w:rFonts w:ascii="Times New Roman" w:hAnsi="Times New Roman" w:cs="Times New Roman"/>
          <w:sz w:val="28"/>
          <w:szCs w:val="28"/>
        </w:rPr>
        <w:t>17</w:t>
      </w:r>
      <w:r w:rsidR="005B0F13" w:rsidRPr="00EA1E0F">
        <w:rPr>
          <w:rFonts w:ascii="Times New Roman" w:hAnsi="Times New Roman" w:cs="Times New Roman"/>
          <w:color w:val="000000" w:themeColor="text1"/>
          <w:sz w:val="28"/>
          <w:szCs w:val="28"/>
        </w:rPr>
        <w:t>].</w:t>
      </w:r>
    </w:p>
    <w:p w:rsidR="005B0F13" w:rsidRPr="00EA1E0F" w:rsidRDefault="00C66590" w:rsidP="005B0F13">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005B0F13" w:rsidRPr="00EA1E0F">
        <w:rPr>
          <w:rFonts w:ascii="Times New Roman" w:hAnsi="Times New Roman" w:cs="Times New Roman"/>
          <w:color w:val="000000" w:themeColor="text1"/>
          <w:sz w:val="28"/>
          <w:szCs w:val="28"/>
        </w:rPr>
        <w:t>лин</w:t>
      </w:r>
      <w:r>
        <w:rPr>
          <w:rFonts w:ascii="Times New Roman" w:hAnsi="Times New Roman" w:cs="Times New Roman"/>
          <w:color w:val="000000" w:themeColor="text1"/>
          <w:sz w:val="28"/>
          <w:szCs w:val="28"/>
        </w:rPr>
        <w:t>у</w:t>
      </w:r>
      <w:r w:rsidR="005B0F13" w:rsidRPr="00EA1E0F">
        <w:rPr>
          <w:rFonts w:ascii="Times New Roman" w:hAnsi="Times New Roman" w:cs="Times New Roman"/>
          <w:color w:val="000000" w:themeColor="text1"/>
          <w:sz w:val="28"/>
          <w:szCs w:val="28"/>
        </w:rPr>
        <w:t xml:space="preserve"> главного колоса, числ</w:t>
      </w:r>
      <w:r>
        <w:rPr>
          <w:rFonts w:ascii="Times New Roman" w:hAnsi="Times New Roman" w:cs="Times New Roman"/>
          <w:color w:val="000000" w:themeColor="text1"/>
          <w:sz w:val="28"/>
          <w:szCs w:val="28"/>
        </w:rPr>
        <w:t>о</w:t>
      </w:r>
      <w:r w:rsidR="005B0F13" w:rsidRPr="00EA1E0F">
        <w:rPr>
          <w:rFonts w:ascii="Times New Roman" w:hAnsi="Times New Roman" w:cs="Times New Roman"/>
          <w:color w:val="000000" w:themeColor="text1"/>
          <w:sz w:val="28"/>
          <w:szCs w:val="28"/>
        </w:rPr>
        <w:t xml:space="preserve"> зерновок главного колоса и числ</w:t>
      </w:r>
      <w:r>
        <w:rPr>
          <w:rFonts w:ascii="Times New Roman" w:hAnsi="Times New Roman" w:cs="Times New Roman"/>
          <w:color w:val="000000" w:themeColor="text1"/>
          <w:sz w:val="28"/>
          <w:szCs w:val="28"/>
        </w:rPr>
        <w:t>о</w:t>
      </w:r>
      <w:r w:rsidR="005B0F13" w:rsidRPr="00EA1E0F">
        <w:rPr>
          <w:rFonts w:ascii="Times New Roman" w:hAnsi="Times New Roman" w:cs="Times New Roman"/>
          <w:color w:val="000000" w:themeColor="text1"/>
          <w:sz w:val="28"/>
          <w:szCs w:val="28"/>
        </w:rPr>
        <w:t xml:space="preserve"> зерновок ра</w:t>
      </w:r>
      <w:r w:rsidR="005B0F13" w:rsidRPr="00EA1E0F">
        <w:rPr>
          <w:rFonts w:ascii="Times New Roman" w:hAnsi="Times New Roman" w:cs="Times New Roman"/>
          <w:color w:val="000000" w:themeColor="text1"/>
          <w:sz w:val="28"/>
          <w:szCs w:val="28"/>
        </w:rPr>
        <w:t>с</w:t>
      </w:r>
      <w:r w:rsidR="005B0F13" w:rsidRPr="00EA1E0F">
        <w:rPr>
          <w:rFonts w:ascii="Times New Roman" w:hAnsi="Times New Roman" w:cs="Times New Roman"/>
          <w:color w:val="000000" w:themeColor="text1"/>
          <w:sz w:val="28"/>
          <w:szCs w:val="28"/>
        </w:rPr>
        <w:t>тений озимой пшеницы проводили в период полной спелости. Высоту колоса раст</w:t>
      </w:r>
      <w:r w:rsidR="005B0F13" w:rsidRPr="00EA1E0F">
        <w:rPr>
          <w:rFonts w:ascii="Times New Roman" w:hAnsi="Times New Roman" w:cs="Times New Roman"/>
          <w:color w:val="000000" w:themeColor="text1"/>
          <w:sz w:val="28"/>
          <w:szCs w:val="28"/>
        </w:rPr>
        <w:t>е</w:t>
      </w:r>
      <w:r w:rsidR="005B0F13" w:rsidRPr="00EA1E0F">
        <w:rPr>
          <w:rFonts w:ascii="Times New Roman" w:hAnsi="Times New Roman" w:cs="Times New Roman"/>
          <w:color w:val="000000" w:themeColor="text1"/>
          <w:sz w:val="28"/>
          <w:szCs w:val="28"/>
        </w:rPr>
        <w:t>ний измеряли линейкой. Определение показателей производили на 10 растениях с каждого сорта в 2-хкратной повторности.</w:t>
      </w:r>
    </w:p>
    <w:p w:rsidR="005B0F13" w:rsidRPr="00EA1E0F" w:rsidRDefault="005B0F13" w:rsidP="005B0F13">
      <w:pPr>
        <w:spacing w:after="0" w:line="240" w:lineRule="auto"/>
        <w:ind w:firstLine="709"/>
        <w:contextualSpacing/>
        <w:jc w:val="both"/>
        <w:rPr>
          <w:rFonts w:ascii="Times New Roman" w:hAnsi="Times New Roman" w:cs="Times New Roman"/>
          <w:color w:val="000000" w:themeColor="text1"/>
          <w:sz w:val="28"/>
          <w:szCs w:val="28"/>
        </w:rPr>
      </w:pPr>
      <w:r w:rsidRPr="00EA1E0F">
        <w:rPr>
          <w:rFonts w:ascii="Times New Roman" w:hAnsi="Times New Roman" w:cs="Times New Roman"/>
          <w:color w:val="000000" w:themeColor="text1"/>
          <w:sz w:val="28"/>
          <w:szCs w:val="28"/>
        </w:rPr>
        <w:t>Массу зерен с главного колоса</w:t>
      </w:r>
      <w:r>
        <w:rPr>
          <w:rFonts w:ascii="Times New Roman" w:hAnsi="Times New Roman" w:cs="Times New Roman"/>
          <w:color w:val="000000" w:themeColor="text1"/>
          <w:sz w:val="28"/>
          <w:szCs w:val="28"/>
        </w:rPr>
        <w:t xml:space="preserve"> и</w:t>
      </w:r>
      <w:r w:rsidRPr="00EA1E0F">
        <w:rPr>
          <w:rFonts w:ascii="Times New Roman" w:hAnsi="Times New Roman" w:cs="Times New Roman"/>
          <w:color w:val="000000" w:themeColor="text1"/>
          <w:sz w:val="28"/>
          <w:szCs w:val="28"/>
        </w:rPr>
        <w:t xml:space="preserve"> </w:t>
      </w:r>
      <w:proofErr w:type="gramStart"/>
      <w:r w:rsidRPr="00EA1E0F">
        <w:rPr>
          <w:rFonts w:ascii="Times New Roman" w:hAnsi="Times New Roman" w:cs="Times New Roman"/>
          <w:color w:val="000000" w:themeColor="text1"/>
          <w:sz w:val="28"/>
          <w:szCs w:val="28"/>
        </w:rPr>
        <w:t>с</w:t>
      </w:r>
      <w:proofErr w:type="gramEnd"/>
      <w:r w:rsidRPr="00EA1E0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всего растения, а также</w:t>
      </w:r>
      <w:r w:rsidRPr="00EA1E0F">
        <w:rPr>
          <w:rFonts w:ascii="Times New Roman" w:hAnsi="Times New Roman" w:cs="Times New Roman"/>
          <w:color w:val="000000" w:themeColor="text1"/>
          <w:sz w:val="28"/>
          <w:szCs w:val="28"/>
        </w:rPr>
        <w:t xml:space="preserve"> массу 1000 зерен получили путем взвешивания на электронных весах </w:t>
      </w:r>
      <w:r w:rsidRPr="00EA1E0F">
        <w:rPr>
          <w:rFonts w:ascii="Times New Roman" w:hAnsi="Times New Roman" w:cs="Times New Roman"/>
          <w:sz w:val="28"/>
          <w:szCs w:val="28"/>
        </w:rPr>
        <w:t>ЕК-300</w:t>
      </w:r>
      <w:r w:rsidRPr="00EA1E0F">
        <w:rPr>
          <w:rFonts w:ascii="Times New Roman" w:hAnsi="Times New Roman" w:cs="Times New Roman"/>
          <w:sz w:val="28"/>
          <w:szCs w:val="28"/>
          <w:lang w:val="en-US"/>
        </w:rPr>
        <w:t>i</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d</w:t>
      </w:r>
      <w:r w:rsidRPr="00EA1E0F">
        <w:rPr>
          <w:rFonts w:ascii="Times New Roman" w:hAnsi="Times New Roman" w:cs="Times New Roman"/>
          <w:sz w:val="28"/>
          <w:szCs w:val="28"/>
        </w:rPr>
        <w:t xml:space="preserve"> = </w:t>
      </w:r>
      <w:r w:rsidRPr="00EA1E0F">
        <w:rPr>
          <w:rFonts w:ascii="Times New Roman" w:hAnsi="Times New Roman" w:cs="Times New Roman"/>
          <w:sz w:val="28"/>
          <w:szCs w:val="28"/>
          <w:lang w:val="en-US"/>
        </w:rPr>
        <w:t>e</w:t>
      </w:r>
      <w:r w:rsidRPr="00EA1E0F">
        <w:rPr>
          <w:rFonts w:ascii="Times New Roman" w:hAnsi="Times New Roman" w:cs="Times New Roman"/>
          <w:sz w:val="28"/>
          <w:szCs w:val="28"/>
        </w:rPr>
        <w:t xml:space="preserve"> = </w:t>
      </w:r>
      <w:smartTag w:uri="urn:schemas-microsoft-com:office:smarttags" w:element="metricconverter">
        <w:smartTagPr>
          <w:attr w:name="ProductID" w:val="0.01 г"/>
        </w:smartTagPr>
        <w:r w:rsidRPr="00EA1E0F">
          <w:rPr>
            <w:rFonts w:ascii="Times New Roman" w:hAnsi="Times New Roman" w:cs="Times New Roman"/>
            <w:sz w:val="28"/>
            <w:szCs w:val="28"/>
          </w:rPr>
          <w:t>0.01 г</w:t>
        </w:r>
      </w:smartTag>
      <w:r w:rsidRPr="00EA1E0F">
        <w:rPr>
          <w:rFonts w:ascii="Times New Roman" w:hAnsi="Times New Roman" w:cs="Times New Roman"/>
          <w:color w:val="000000" w:themeColor="text1"/>
          <w:sz w:val="28"/>
          <w:szCs w:val="28"/>
        </w:rPr>
        <w:t>.</w:t>
      </w:r>
    </w:p>
    <w:p w:rsidR="00FB5A68" w:rsidRDefault="005B0F13" w:rsidP="00FB5A68">
      <w:pPr>
        <w:spacing w:after="0" w:line="240" w:lineRule="auto"/>
        <w:ind w:firstLine="709"/>
        <w:contextualSpacing/>
        <w:jc w:val="both"/>
        <w:rPr>
          <w:rFonts w:ascii="Times New Roman" w:hAnsi="Times New Roman" w:cs="Times New Roman"/>
          <w:color w:val="000000" w:themeColor="text1"/>
          <w:sz w:val="28"/>
          <w:szCs w:val="28"/>
        </w:rPr>
      </w:pPr>
      <w:r w:rsidRPr="00EA1E0F">
        <w:rPr>
          <w:rFonts w:ascii="Times New Roman" w:hAnsi="Times New Roman" w:cs="Times New Roman"/>
          <w:color w:val="000000" w:themeColor="text1"/>
          <w:sz w:val="28"/>
          <w:szCs w:val="28"/>
        </w:rPr>
        <w:t>Урожайность была определена путем взвешивания зерна с каждой делянки во время уборки урожая.</w:t>
      </w:r>
      <w:r w:rsidR="00FB5A68" w:rsidRPr="00FB5A68">
        <w:rPr>
          <w:rFonts w:ascii="Times New Roman" w:hAnsi="Times New Roman" w:cs="Times New Roman"/>
          <w:color w:val="000000" w:themeColor="text1"/>
          <w:sz w:val="28"/>
          <w:szCs w:val="28"/>
        </w:rPr>
        <w:t xml:space="preserve"> </w:t>
      </w:r>
    </w:p>
    <w:p w:rsidR="00FB5A68" w:rsidRPr="00EA1E0F" w:rsidRDefault="00FB5A68" w:rsidP="00FB5A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О</w:t>
      </w:r>
      <w:r w:rsidRPr="00EA1E0F">
        <w:rPr>
          <w:rFonts w:ascii="Times New Roman" w:hAnsi="Times New Roman" w:cs="Times New Roman"/>
          <w:color w:val="000000" w:themeColor="text1"/>
          <w:sz w:val="28"/>
          <w:szCs w:val="28"/>
        </w:rPr>
        <w:t>ценк</w:t>
      </w:r>
      <w:r>
        <w:rPr>
          <w:rFonts w:ascii="Times New Roman" w:hAnsi="Times New Roman" w:cs="Times New Roman"/>
          <w:color w:val="000000" w:themeColor="text1"/>
          <w:sz w:val="28"/>
          <w:szCs w:val="28"/>
        </w:rPr>
        <w:t>у</w:t>
      </w:r>
      <w:r w:rsidRPr="00EA1E0F">
        <w:rPr>
          <w:rFonts w:ascii="Times New Roman" w:hAnsi="Times New Roman" w:cs="Times New Roman"/>
          <w:color w:val="000000" w:themeColor="text1"/>
          <w:sz w:val="28"/>
          <w:szCs w:val="28"/>
        </w:rPr>
        <w:t xml:space="preserve"> </w:t>
      </w:r>
      <w:r w:rsidRPr="00EA1E0F">
        <w:rPr>
          <w:rFonts w:ascii="Times New Roman" w:hAnsi="Times New Roman" w:cs="Times New Roman"/>
          <w:sz w:val="28"/>
          <w:szCs w:val="28"/>
        </w:rPr>
        <w:t>климатических условий</w:t>
      </w:r>
      <w:r>
        <w:rPr>
          <w:rFonts w:ascii="Times New Roman" w:hAnsi="Times New Roman" w:cs="Times New Roman"/>
          <w:sz w:val="28"/>
          <w:szCs w:val="28"/>
        </w:rPr>
        <w:t xml:space="preserve"> проводили при помощи</w:t>
      </w:r>
      <w:r w:rsidRPr="00EA1E0F">
        <w:rPr>
          <w:rFonts w:ascii="Times New Roman" w:hAnsi="Times New Roman" w:cs="Times New Roman"/>
          <w:sz w:val="28"/>
          <w:szCs w:val="28"/>
        </w:rPr>
        <w:t xml:space="preserve"> гидротермическ</w:t>
      </w:r>
      <w:r>
        <w:rPr>
          <w:rFonts w:ascii="Times New Roman" w:hAnsi="Times New Roman" w:cs="Times New Roman"/>
          <w:sz w:val="28"/>
          <w:szCs w:val="28"/>
        </w:rPr>
        <w:t>ого</w:t>
      </w:r>
      <w:r w:rsidRPr="00EA1E0F">
        <w:rPr>
          <w:rFonts w:ascii="Times New Roman" w:hAnsi="Times New Roman" w:cs="Times New Roman"/>
          <w:sz w:val="28"/>
          <w:szCs w:val="28"/>
        </w:rPr>
        <w:t xml:space="preserve"> коэффициент</w:t>
      </w:r>
      <w:r>
        <w:rPr>
          <w:rFonts w:ascii="Times New Roman" w:hAnsi="Times New Roman" w:cs="Times New Roman"/>
          <w:sz w:val="28"/>
          <w:szCs w:val="28"/>
        </w:rPr>
        <w:t>а (ГТК)</w:t>
      </w:r>
      <w:r w:rsidRPr="00EA1E0F">
        <w:rPr>
          <w:rFonts w:ascii="Times New Roman" w:hAnsi="Times New Roman" w:cs="Times New Roman"/>
          <w:sz w:val="28"/>
          <w:szCs w:val="28"/>
        </w:rPr>
        <w:t xml:space="preserve"> [14, 16]. Он равен отношению суммы осадков за период </w:t>
      </w:r>
      <w:r>
        <w:rPr>
          <w:rFonts w:ascii="Times New Roman" w:hAnsi="Times New Roman" w:cs="Times New Roman"/>
          <w:sz w:val="28"/>
          <w:szCs w:val="28"/>
        </w:rPr>
        <w:t>вег</w:t>
      </w:r>
      <w:r>
        <w:rPr>
          <w:rFonts w:ascii="Times New Roman" w:hAnsi="Times New Roman" w:cs="Times New Roman"/>
          <w:sz w:val="28"/>
          <w:szCs w:val="28"/>
        </w:rPr>
        <w:t>е</w:t>
      </w:r>
      <w:r>
        <w:rPr>
          <w:rFonts w:ascii="Times New Roman" w:hAnsi="Times New Roman" w:cs="Times New Roman"/>
          <w:sz w:val="28"/>
          <w:szCs w:val="28"/>
        </w:rPr>
        <w:t>тации</w:t>
      </w:r>
      <w:r w:rsidRPr="00EA1E0F">
        <w:rPr>
          <w:rFonts w:ascii="Times New Roman" w:hAnsi="Times New Roman" w:cs="Times New Roman"/>
          <w:sz w:val="28"/>
          <w:szCs w:val="28"/>
        </w:rPr>
        <w:t xml:space="preserve"> к сумм</w:t>
      </w:r>
      <w:r>
        <w:rPr>
          <w:rFonts w:ascii="Times New Roman" w:hAnsi="Times New Roman" w:cs="Times New Roman"/>
          <w:sz w:val="28"/>
          <w:szCs w:val="28"/>
        </w:rPr>
        <w:t>е</w:t>
      </w:r>
      <w:r w:rsidRPr="00EA1E0F">
        <w:rPr>
          <w:rFonts w:ascii="Times New Roman" w:hAnsi="Times New Roman" w:cs="Times New Roman"/>
          <w:sz w:val="28"/>
          <w:szCs w:val="28"/>
        </w:rPr>
        <w:t xml:space="preserve"> температур воздуха выше 10</w:t>
      </w:r>
      <w:proofErr w:type="gramStart"/>
      <w:r w:rsidRPr="00EA1E0F">
        <w:rPr>
          <w:rFonts w:ascii="Times New Roman" w:hAnsi="Times New Roman" w:cs="Times New Roman"/>
          <w:sz w:val="28"/>
          <w:szCs w:val="28"/>
        </w:rPr>
        <w:t>°С</w:t>
      </w:r>
      <w:proofErr w:type="gramEnd"/>
      <w:r w:rsidRPr="00EA1E0F">
        <w:rPr>
          <w:rFonts w:ascii="Times New Roman" w:hAnsi="Times New Roman" w:cs="Times New Roman"/>
          <w:sz w:val="28"/>
          <w:szCs w:val="28"/>
        </w:rPr>
        <w:t>, у</w:t>
      </w:r>
      <w:r>
        <w:rPr>
          <w:rFonts w:ascii="Times New Roman" w:hAnsi="Times New Roman" w:cs="Times New Roman"/>
          <w:sz w:val="28"/>
          <w:szCs w:val="28"/>
        </w:rPr>
        <w:t>величен</w:t>
      </w:r>
      <w:r w:rsidRPr="00EA1E0F">
        <w:rPr>
          <w:rFonts w:ascii="Times New Roman" w:hAnsi="Times New Roman" w:cs="Times New Roman"/>
          <w:sz w:val="28"/>
          <w:szCs w:val="28"/>
        </w:rPr>
        <w:t>ной в 10 раз.</w:t>
      </w:r>
    </w:p>
    <w:p w:rsidR="00FB5A68" w:rsidRPr="00EA1E0F" w:rsidRDefault="00FB5A68" w:rsidP="00FB5A68">
      <w:pPr>
        <w:spacing w:after="0" w:line="240" w:lineRule="auto"/>
        <w:ind w:left="34" w:right="62" w:firstLine="709"/>
        <w:contextualSpacing/>
        <w:jc w:val="both"/>
        <w:rPr>
          <w:rFonts w:ascii="Times New Roman" w:hAnsi="Times New Roman" w:cs="Times New Roman"/>
          <w:sz w:val="28"/>
          <w:szCs w:val="28"/>
        </w:rPr>
      </w:pPr>
      <w:r w:rsidRPr="00EA1E0F">
        <w:rPr>
          <w:rFonts w:ascii="Times New Roman" w:hAnsi="Times New Roman" w:cs="Times New Roman"/>
          <w:sz w:val="28"/>
          <w:szCs w:val="28"/>
        </w:rPr>
        <w:t>Влагообеспеченность территории оценивалась на основании значений ГТК: ˂0,3 – очень сухо; от 0,3 до 0,5 – сухо; от 0,5 до 0,7 – засушливо; от 0,7 до 1,0 – н</w:t>
      </w:r>
      <w:r w:rsidRPr="00EA1E0F">
        <w:rPr>
          <w:rFonts w:ascii="Times New Roman" w:hAnsi="Times New Roman" w:cs="Times New Roman"/>
          <w:sz w:val="28"/>
          <w:szCs w:val="28"/>
        </w:rPr>
        <w:t>е</w:t>
      </w:r>
      <w:r w:rsidRPr="00EA1E0F">
        <w:rPr>
          <w:rFonts w:ascii="Times New Roman" w:hAnsi="Times New Roman" w:cs="Times New Roman"/>
          <w:sz w:val="28"/>
          <w:szCs w:val="28"/>
        </w:rPr>
        <w:t xml:space="preserve">достаточное увлажнение; 1,0 – равенство прихода и расхода влаги; </w:t>
      </w:r>
      <w:proofErr w:type="gramStart"/>
      <w:r w:rsidRPr="00EA1E0F">
        <w:rPr>
          <w:rFonts w:ascii="Times New Roman" w:hAnsi="Times New Roman" w:cs="Times New Roman"/>
          <w:sz w:val="28"/>
          <w:szCs w:val="28"/>
        </w:rPr>
        <w:t>от</w:t>
      </w:r>
      <w:proofErr w:type="gramEnd"/>
      <w:r w:rsidRPr="00EA1E0F">
        <w:rPr>
          <w:rFonts w:ascii="Times New Roman" w:hAnsi="Times New Roman" w:cs="Times New Roman"/>
          <w:sz w:val="28"/>
          <w:szCs w:val="28"/>
        </w:rPr>
        <w:t xml:space="preserve"> 1,1 до 1,5 – достаточное увлажнение; ˃1,5 – избыточное увлажнение.</w:t>
      </w:r>
    </w:p>
    <w:p w:rsidR="005B0F13" w:rsidRPr="00EA1E0F" w:rsidRDefault="005B0F13" w:rsidP="005B0F13">
      <w:pPr>
        <w:spacing w:after="0" w:line="240" w:lineRule="auto"/>
        <w:ind w:firstLine="709"/>
        <w:contextualSpacing/>
        <w:jc w:val="both"/>
        <w:rPr>
          <w:rFonts w:ascii="Times New Roman" w:hAnsi="Times New Roman" w:cs="Times New Roman"/>
          <w:color w:val="000000" w:themeColor="text1"/>
          <w:sz w:val="28"/>
          <w:szCs w:val="28"/>
        </w:rPr>
      </w:pPr>
    </w:p>
    <w:p w:rsidR="00E449ED" w:rsidRPr="00EA1E0F" w:rsidRDefault="00766951" w:rsidP="00766951">
      <w:pPr>
        <w:spacing w:after="0" w:line="240" w:lineRule="auto"/>
        <w:contextualSpacing/>
        <w:jc w:val="center"/>
        <w:rPr>
          <w:rFonts w:ascii="Times New Roman" w:hAnsi="Times New Roman" w:cs="Times New Roman"/>
          <w:sz w:val="28"/>
          <w:szCs w:val="28"/>
        </w:rPr>
      </w:pPr>
      <w:r w:rsidRPr="00EA1E0F">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14:anchorId="5C003319" wp14:editId="0EB52CD0">
            <wp:simplePos x="0" y="0"/>
            <wp:positionH relativeFrom="column">
              <wp:posOffset>2372360</wp:posOffset>
            </wp:positionH>
            <wp:positionV relativeFrom="paragraph">
              <wp:posOffset>72390</wp:posOffset>
            </wp:positionV>
            <wp:extent cx="1849755" cy="2877820"/>
            <wp:effectExtent l="0" t="0" r="0" b="0"/>
            <wp:wrapThrough wrapText="bothSides">
              <wp:wrapPolygon edited="0">
                <wp:start x="0" y="0"/>
                <wp:lineTo x="0" y="21447"/>
                <wp:lineTo x="21355" y="21447"/>
                <wp:lineTo x="21355" y="0"/>
                <wp:lineTo x="0" y="0"/>
              </wp:wrapPolygon>
            </wp:wrapThrough>
            <wp:docPr id="15" name="Рисунок 15" descr="C:\Users\Лариса\Desktop\хоспади иисусички\везе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ариса\Desktop\хоспади иисусички\везелк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9755"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E0F">
        <w:rPr>
          <w:rFonts w:ascii="Times New Roman" w:hAnsi="Times New Roman" w:cs="Times New Roman"/>
          <w:noProof/>
          <w:color w:val="000000" w:themeColor="text1"/>
          <w:sz w:val="28"/>
          <w:szCs w:val="28"/>
          <w:lang w:eastAsia="ru-RU"/>
        </w:rPr>
        <w:drawing>
          <wp:anchor distT="0" distB="0" distL="114300" distR="114300" simplePos="0" relativeHeight="251677696" behindDoc="1" locked="0" layoutInCell="1" allowOverlap="1" wp14:anchorId="5784DC29" wp14:editId="1EFEFE5E">
            <wp:simplePos x="0" y="0"/>
            <wp:positionH relativeFrom="column">
              <wp:posOffset>4606290</wp:posOffset>
            </wp:positionH>
            <wp:positionV relativeFrom="paragraph">
              <wp:posOffset>64135</wp:posOffset>
            </wp:positionV>
            <wp:extent cx="1924050" cy="2884805"/>
            <wp:effectExtent l="0" t="0" r="0" b="0"/>
            <wp:wrapThrough wrapText="bothSides">
              <wp:wrapPolygon edited="0">
                <wp:start x="0" y="0"/>
                <wp:lineTo x="0" y="21396"/>
                <wp:lineTo x="21386" y="21396"/>
                <wp:lineTo x="21386" y="0"/>
                <wp:lineTo x="0" y="0"/>
              </wp:wrapPolygon>
            </wp:wrapThrough>
            <wp:docPr id="5" name="Рисунок 5" descr="C:\Users\Лариса\Desktop\хоспади иисусички\Козачь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Desktop\хоспади иисусички\Козачья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288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E0F">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37711E16" wp14:editId="099C05D7">
            <wp:simplePos x="0" y="0"/>
            <wp:positionH relativeFrom="column">
              <wp:posOffset>186055</wp:posOffset>
            </wp:positionH>
            <wp:positionV relativeFrom="paragraph">
              <wp:posOffset>64770</wp:posOffset>
            </wp:positionV>
            <wp:extent cx="1851660" cy="2872740"/>
            <wp:effectExtent l="0" t="0" r="0" b="3810"/>
            <wp:wrapThrough wrapText="bothSides">
              <wp:wrapPolygon edited="0">
                <wp:start x="0" y="0"/>
                <wp:lineTo x="0" y="21485"/>
                <wp:lineTo x="21333" y="21485"/>
                <wp:lineTo x="21333" y="0"/>
                <wp:lineTo x="0" y="0"/>
              </wp:wrapPolygon>
            </wp:wrapThrough>
            <wp:docPr id="11" name="Рисунок 11" descr="C:\Users\Лариса\Desktop\хоспади иисусички\козачь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ариса\Desktop\хоспади иисусички\козачья.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660"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226" w:rsidRPr="00EA1E0F">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198C666" wp14:editId="1D0000DD">
                <wp:simplePos x="0" y="0"/>
                <wp:positionH relativeFrom="column">
                  <wp:posOffset>4859489</wp:posOffset>
                </wp:positionH>
                <wp:positionV relativeFrom="paragraph">
                  <wp:posOffset>2562446</wp:posOffset>
                </wp:positionV>
                <wp:extent cx="461010" cy="326003"/>
                <wp:effectExtent l="0" t="0" r="15240" b="1714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26003"/>
                        </a:xfrm>
                        <a:prstGeom prst="rect">
                          <a:avLst/>
                        </a:prstGeom>
                        <a:solidFill>
                          <a:srgbClr val="FFFFFF"/>
                        </a:solidFill>
                        <a:ln w="9525">
                          <a:solidFill>
                            <a:srgbClr val="000000"/>
                          </a:solidFill>
                          <a:miter lim="800000"/>
                          <a:headEnd/>
                          <a:tailEnd/>
                        </a:ln>
                      </wps:spPr>
                      <wps:txbx>
                        <w:txbxContent>
                          <w:p w:rsidR="00314762" w:rsidRPr="00D25226" w:rsidRDefault="00314762" w:rsidP="00D25226">
                            <w:pPr>
                              <w:spacing w:after="0" w:line="240" w:lineRule="auto"/>
                              <w:rPr>
                                <w:sz w:val="10"/>
                                <w:szCs w:val="10"/>
                              </w:rPr>
                            </w:pPr>
                            <w:r w:rsidRPr="00D25226">
                              <w:rPr>
                                <w:sz w:val="10"/>
                                <w:szCs w:val="10"/>
                              </w:rPr>
                              <w:t xml:space="preserve">Пшеница озимая </w:t>
                            </w:r>
                            <w:proofErr w:type="spellStart"/>
                            <w:r w:rsidRPr="00D25226">
                              <w:rPr>
                                <w:sz w:val="10"/>
                                <w:szCs w:val="10"/>
                              </w:rPr>
                              <w:t>Козачья</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82.65pt;margin-top:201.75pt;width:36.3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">
                <v:textbox>
                  <w:txbxContent>
                    <w:p w:rsidR="00D06E4D" w:rsidRPr="00D25226" w:rsidRDefault="00D06E4D" w:rsidP="00D25226">
                      <w:pPr>
                        <w:spacing w:after="0" w:line="240" w:lineRule="auto"/>
                        <w:rPr>
                          <w:sz w:val="10"/>
                          <w:szCs w:val="10"/>
                        </w:rPr>
                      </w:pPr>
                      <w:r w:rsidRPr="00D25226">
                        <w:rPr>
                          <w:sz w:val="10"/>
                          <w:szCs w:val="10"/>
                        </w:rPr>
                        <w:t xml:space="preserve">Пшеница озимая </w:t>
                      </w:r>
                      <w:proofErr w:type="spellStart"/>
                      <w:r w:rsidRPr="00D25226">
                        <w:rPr>
                          <w:sz w:val="10"/>
                          <w:szCs w:val="10"/>
                        </w:rPr>
                        <w:t>Козачья</w:t>
                      </w:r>
                      <w:proofErr w:type="spellEnd"/>
                    </w:p>
                  </w:txbxContent>
                </v:textbox>
              </v:shape>
            </w:pict>
          </mc:Fallback>
        </mc:AlternateContent>
      </w:r>
    </w:p>
    <w:p w:rsidR="00080D03" w:rsidRPr="00EA1E0F" w:rsidRDefault="00080D03" w:rsidP="00EA1E0F">
      <w:pPr>
        <w:spacing w:after="0" w:line="240" w:lineRule="auto"/>
        <w:contextualSpacing/>
        <w:jc w:val="both"/>
        <w:rPr>
          <w:rFonts w:ascii="Times New Roman" w:hAnsi="Times New Roman" w:cs="Times New Roman"/>
          <w:sz w:val="28"/>
          <w:szCs w:val="28"/>
        </w:rPr>
      </w:pPr>
      <w:r w:rsidRPr="00EA1E0F">
        <w:rPr>
          <w:rFonts w:ascii="Times New Roman" w:hAnsi="Times New Roman" w:cs="Times New Roman"/>
          <w:sz w:val="28"/>
          <w:szCs w:val="28"/>
        </w:rPr>
        <w:t xml:space="preserve">                      </w:t>
      </w: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EA1E0F">
      <w:pPr>
        <w:spacing w:after="0" w:line="240" w:lineRule="auto"/>
        <w:contextualSpacing/>
        <w:jc w:val="center"/>
        <w:rPr>
          <w:rFonts w:ascii="Times New Roman" w:hAnsi="Times New Roman" w:cs="Times New Roman"/>
          <w:b/>
          <w:sz w:val="28"/>
          <w:szCs w:val="28"/>
        </w:rPr>
      </w:pPr>
      <w:r w:rsidRPr="00EA1E0F">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42DCE8A" wp14:editId="0C595D14">
                <wp:simplePos x="0" y="0"/>
                <wp:positionH relativeFrom="column">
                  <wp:posOffset>-1749425</wp:posOffset>
                </wp:positionH>
                <wp:positionV relativeFrom="paragraph">
                  <wp:posOffset>28575</wp:posOffset>
                </wp:positionV>
                <wp:extent cx="691515" cy="2540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54000"/>
                        </a:xfrm>
                        <a:prstGeom prst="rect">
                          <a:avLst/>
                        </a:prstGeom>
                        <a:solidFill>
                          <a:schemeClr val="bg2"/>
                        </a:solidFill>
                        <a:ln w="9525">
                          <a:noFill/>
                          <a:miter lim="800000"/>
                          <a:headEnd/>
                          <a:tailEnd/>
                        </a:ln>
                      </wps:spPr>
                      <wps:txbx>
                        <w:txbxContent>
                          <w:p w:rsidR="00314762" w:rsidRPr="00D25226" w:rsidRDefault="00314762" w:rsidP="00D25226">
                            <w:pPr>
                              <w:spacing w:after="0" w:line="240" w:lineRule="auto"/>
                              <w:rPr>
                                <w:sz w:val="10"/>
                                <w:szCs w:val="10"/>
                              </w:rPr>
                            </w:pPr>
                            <w:r w:rsidRPr="00D25226">
                              <w:rPr>
                                <w:sz w:val="10"/>
                                <w:szCs w:val="10"/>
                              </w:rPr>
                              <w:t>Пшеница</w:t>
                            </w:r>
                            <w:r>
                              <w:rPr>
                                <w:sz w:val="10"/>
                                <w:szCs w:val="10"/>
                              </w:rPr>
                              <w:t xml:space="preserve"> </w:t>
                            </w:r>
                            <w:r w:rsidRPr="00D25226">
                              <w:rPr>
                                <w:sz w:val="10"/>
                                <w:szCs w:val="10"/>
                              </w:rPr>
                              <w:t>озимая</w:t>
                            </w:r>
                          </w:p>
                          <w:p w:rsidR="00314762" w:rsidRPr="00D25226" w:rsidRDefault="00314762" w:rsidP="00D25226">
                            <w:pPr>
                              <w:spacing w:after="0" w:line="240" w:lineRule="auto"/>
                              <w:rPr>
                                <w:sz w:val="10"/>
                                <w:szCs w:val="10"/>
                              </w:rPr>
                            </w:pPr>
                            <w:r w:rsidRPr="00D25226">
                              <w:rPr>
                                <w:sz w:val="10"/>
                                <w:szCs w:val="10"/>
                              </w:rPr>
                              <w:t>Белгородская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7.75pt;margin-top:2.25pt;width:54.4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" fillcolor="#eeece1 [3214]" stroked="f">
                <v:textbox>
                  <w:txbxContent>
                    <w:p w:rsidR="00EA1E0F" w:rsidRPr="00D25226" w:rsidRDefault="00EA1E0F" w:rsidP="00D25226">
                      <w:pPr>
                        <w:spacing w:after="0" w:line="240" w:lineRule="auto"/>
                        <w:rPr>
                          <w:sz w:val="10"/>
                          <w:szCs w:val="10"/>
                        </w:rPr>
                      </w:pPr>
                      <w:r w:rsidRPr="00D25226">
                        <w:rPr>
                          <w:sz w:val="10"/>
                          <w:szCs w:val="10"/>
                        </w:rPr>
                        <w:t>Пшеница</w:t>
                      </w:r>
                      <w:r>
                        <w:rPr>
                          <w:sz w:val="10"/>
                          <w:szCs w:val="10"/>
                        </w:rPr>
                        <w:t xml:space="preserve"> </w:t>
                      </w:r>
                      <w:r w:rsidRPr="00D25226">
                        <w:rPr>
                          <w:sz w:val="10"/>
                          <w:szCs w:val="10"/>
                        </w:rPr>
                        <w:t>озимая</w:t>
                      </w:r>
                    </w:p>
                    <w:p w:rsidR="00EA1E0F" w:rsidRPr="00D25226" w:rsidRDefault="00EA1E0F" w:rsidP="00D25226">
                      <w:pPr>
                        <w:spacing w:after="0" w:line="240" w:lineRule="auto"/>
                        <w:rPr>
                          <w:sz w:val="10"/>
                          <w:szCs w:val="10"/>
                        </w:rPr>
                      </w:pPr>
                      <w:r w:rsidRPr="00D25226">
                        <w:rPr>
                          <w:sz w:val="10"/>
                          <w:szCs w:val="10"/>
                        </w:rPr>
                        <w:t>Белгородская 16</w:t>
                      </w:r>
                    </w:p>
                  </w:txbxContent>
                </v:textbox>
              </v:shape>
            </w:pict>
          </mc:Fallback>
        </mc:AlternateContent>
      </w:r>
    </w:p>
    <w:p w:rsidR="00766951" w:rsidRDefault="00766951" w:rsidP="00EA1E0F">
      <w:pPr>
        <w:spacing w:after="0" w:line="240" w:lineRule="auto"/>
        <w:contextualSpacing/>
        <w:jc w:val="center"/>
        <w:rPr>
          <w:rFonts w:ascii="Times New Roman" w:hAnsi="Times New Roman" w:cs="Times New Roman"/>
          <w:b/>
          <w:sz w:val="28"/>
          <w:szCs w:val="28"/>
        </w:rPr>
      </w:pPr>
    </w:p>
    <w:p w:rsidR="00766951" w:rsidRDefault="00766951" w:rsidP="0076695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                  а                                               б                                              в</w:t>
      </w:r>
    </w:p>
    <w:p w:rsidR="004809E3" w:rsidRDefault="00080D03" w:rsidP="00EA1E0F">
      <w:pPr>
        <w:spacing w:after="0" w:line="240" w:lineRule="auto"/>
        <w:contextualSpacing/>
        <w:jc w:val="center"/>
        <w:rPr>
          <w:rFonts w:ascii="Times New Roman" w:hAnsi="Times New Roman" w:cs="Times New Roman"/>
          <w:b/>
          <w:sz w:val="28"/>
          <w:szCs w:val="28"/>
        </w:rPr>
      </w:pPr>
      <w:r w:rsidRPr="00EA1E0F">
        <w:rPr>
          <w:rFonts w:ascii="Times New Roman" w:hAnsi="Times New Roman" w:cs="Times New Roman"/>
          <w:b/>
          <w:sz w:val="28"/>
          <w:szCs w:val="28"/>
        </w:rPr>
        <w:t xml:space="preserve">Рис. </w:t>
      </w:r>
      <w:r w:rsidR="00207861" w:rsidRPr="00EA1E0F">
        <w:rPr>
          <w:rFonts w:ascii="Times New Roman" w:hAnsi="Times New Roman" w:cs="Times New Roman"/>
          <w:b/>
          <w:sz w:val="28"/>
          <w:szCs w:val="28"/>
        </w:rPr>
        <w:t>3.</w:t>
      </w:r>
      <w:r w:rsidRPr="00EA1E0F">
        <w:rPr>
          <w:rFonts w:ascii="Times New Roman" w:hAnsi="Times New Roman" w:cs="Times New Roman"/>
          <w:b/>
          <w:sz w:val="28"/>
          <w:szCs w:val="28"/>
        </w:rPr>
        <w:t xml:space="preserve"> Изучаемые сорта озимой пшеницы: </w:t>
      </w:r>
    </w:p>
    <w:p w:rsidR="00080D03" w:rsidRDefault="00080D03" w:rsidP="00EA1E0F">
      <w:pPr>
        <w:spacing w:after="0" w:line="240" w:lineRule="auto"/>
        <w:contextualSpacing/>
        <w:jc w:val="center"/>
        <w:rPr>
          <w:rFonts w:ascii="Times New Roman" w:hAnsi="Times New Roman" w:cs="Times New Roman"/>
          <w:b/>
          <w:sz w:val="28"/>
          <w:szCs w:val="28"/>
        </w:rPr>
      </w:pPr>
      <w:r w:rsidRPr="00EA1E0F">
        <w:rPr>
          <w:rFonts w:ascii="Times New Roman" w:hAnsi="Times New Roman" w:cs="Times New Roman"/>
          <w:b/>
          <w:sz w:val="28"/>
          <w:szCs w:val="28"/>
        </w:rPr>
        <w:t>а – Белгородская 1</w:t>
      </w:r>
      <w:r w:rsidR="00D25226" w:rsidRPr="00EA1E0F">
        <w:rPr>
          <w:rFonts w:ascii="Times New Roman" w:hAnsi="Times New Roman" w:cs="Times New Roman"/>
          <w:b/>
          <w:sz w:val="28"/>
          <w:szCs w:val="28"/>
        </w:rPr>
        <w:t>6</w:t>
      </w:r>
      <w:r w:rsidRPr="00EA1E0F">
        <w:rPr>
          <w:rFonts w:ascii="Times New Roman" w:hAnsi="Times New Roman" w:cs="Times New Roman"/>
          <w:b/>
          <w:sz w:val="28"/>
          <w:szCs w:val="28"/>
        </w:rPr>
        <w:t xml:space="preserve">; б – </w:t>
      </w:r>
      <w:proofErr w:type="spellStart"/>
      <w:r w:rsidRPr="00EA1E0F">
        <w:rPr>
          <w:rFonts w:ascii="Times New Roman" w:hAnsi="Times New Roman" w:cs="Times New Roman"/>
          <w:b/>
          <w:sz w:val="28"/>
          <w:szCs w:val="28"/>
        </w:rPr>
        <w:t>Везёлка</w:t>
      </w:r>
      <w:proofErr w:type="spellEnd"/>
      <w:r w:rsidRPr="00EA1E0F">
        <w:rPr>
          <w:rFonts w:ascii="Times New Roman" w:hAnsi="Times New Roman" w:cs="Times New Roman"/>
          <w:b/>
          <w:sz w:val="28"/>
          <w:szCs w:val="28"/>
        </w:rPr>
        <w:t xml:space="preserve">; в – </w:t>
      </w:r>
      <w:proofErr w:type="spellStart"/>
      <w:r w:rsidRPr="00EA1E0F">
        <w:rPr>
          <w:rFonts w:ascii="Times New Roman" w:hAnsi="Times New Roman" w:cs="Times New Roman"/>
          <w:b/>
          <w:sz w:val="28"/>
          <w:szCs w:val="28"/>
        </w:rPr>
        <w:t>Козачья</w:t>
      </w:r>
      <w:proofErr w:type="spellEnd"/>
    </w:p>
    <w:p w:rsidR="009F610C" w:rsidRPr="00EA1E0F" w:rsidRDefault="009F610C" w:rsidP="00EA1E0F">
      <w:pPr>
        <w:spacing w:after="0" w:line="240" w:lineRule="auto"/>
        <w:contextualSpacing/>
        <w:jc w:val="center"/>
        <w:rPr>
          <w:rFonts w:ascii="Times New Roman" w:hAnsi="Times New Roman" w:cs="Times New Roman"/>
          <w:b/>
          <w:sz w:val="28"/>
          <w:szCs w:val="28"/>
        </w:rPr>
      </w:pPr>
    </w:p>
    <w:p w:rsidR="00A57811" w:rsidRPr="00EA1E0F" w:rsidRDefault="00A57811" w:rsidP="00EA1E0F">
      <w:pPr>
        <w:spacing w:after="0" w:line="240" w:lineRule="auto"/>
        <w:ind w:firstLine="709"/>
        <w:contextualSpacing/>
        <w:jc w:val="both"/>
        <w:rPr>
          <w:rFonts w:ascii="Times New Roman" w:hAnsi="Times New Roman" w:cs="Times New Roman"/>
          <w:color w:val="000000" w:themeColor="text1"/>
          <w:sz w:val="28"/>
          <w:szCs w:val="28"/>
        </w:rPr>
      </w:pPr>
      <w:r w:rsidRPr="00EA1E0F">
        <w:rPr>
          <w:rFonts w:ascii="Times New Roman" w:hAnsi="Times New Roman" w:cs="Times New Roman"/>
          <w:color w:val="000000" w:themeColor="text1"/>
          <w:sz w:val="28"/>
          <w:szCs w:val="28"/>
        </w:rPr>
        <w:t>Норма высева составляла 450 тыс</w:t>
      </w:r>
      <w:r w:rsidR="001233EB">
        <w:rPr>
          <w:rFonts w:ascii="Times New Roman" w:hAnsi="Times New Roman" w:cs="Times New Roman"/>
          <w:color w:val="000000" w:themeColor="text1"/>
          <w:sz w:val="28"/>
          <w:szCs w:val="28"/>
        </w:rPr>
        <w:t xml:space="preserve">яч семян на </w:t>
      </w:r>
      <w:r w:rsidRPr="00EA1E0F">
        <w:rPr>
          <w:rFonts w:ascii="Times New Roman" w:hAnsi="Times New Roman" w:cs="Times New Roman"/>
          <w:color w:val="000000" w:themeColor="text1"/>
          <w:sz w:val="28"/>
          <w:szCs w:val="28"/>
        </w:rPr>
        <w:t>г</w:t>
      </w:r>
      <w:r w:rsidR="001233EB">
        <w:rPr>
          <w:rFonts w:ascii="Times New Roman" w:hAnsi="Times New Roman" w:cs="Times New Roman"/>
          <w:color w:val="000000" w:themeColor="text1"/>
          <w:sz w:val="28"/>
          <w:szCs w:val="28"/>
        </w:rPr>
        <w:t>ектар</w:t>
      </w:r>
      <w:r w:rsidRPr="00EA1E0F">
        <w:rPr>
          <w:rFonts w:ascii="Times New Roman" w:hAnsi="Times New Roman" w:cs="Times New Roman"/>
          <w:color w:val="000000" w:themeColor="text1"/>
          <w:sz w:val="28"/>
          <w:szCs w:val="28"/>
        </w:rPr>
        <w:t>.</w:t>
      </w:r>
    </w:p>
    <w:p w:rsidR="00766951" w:rsidRDefault="00A57811" w:rsidP="00EA1E0F">
      <w:pPr>
        <w:spacing w:after="0" w:line="240" w:lineRule="auto"/>
        <w:ind w:firstLine="709"/>
        <w:contextualSpacing/>
        <w:jc w:val="both"/>
        <w:rPr>
          <w:rFonts w:ascii="Times New Roman" w:hAnsi="Times New Roman" w:cs="Times New Roman"/>
          <w:color w:val="000000" w:themeColor="text1"/>
          <w:sz w:val="28"/>
          <w:szCs w:val="28"/>
        </w:rPr>
      </w:pPr>
      <w:r w:rsidRPr="00EA1E0F">
        <w:rPr>
          <w:rFonts w:ascii="Times New Roman" w:hAnsi="Times New Roman" w:cs="Times New Roman"/>
          <w:color w:val="000000" w:themeColor="text1"/>
          <w:sz w:val="28"/>
          <w:szCs w:val="28"/>
        </w:rPr>
        <w:t xml:space="preserve">При проведении работы были использованы полевые, лабораторные и </w:t>
      </w:r>
      <w:r w:rsidR="00FB5A68">
        <w:rPr>
          <w:rFonts w:ascii="Times New Roman" w:hAnsi="Times New Roman" w:cs="Times New Roman"/>
          <w:color w:val="000000" w:themeColor="text1"/>
          <w:sz w:val="28"/>
          <w:szCs w:val="28"/>
        </w:rPr>
        <w:t>стат</w:t>
      </w:r>
      <w:r w:rsidR="00FB5A68">
        <w:rPr>
          <w:rFonts w:ascii="Times New Roman" w:hAnsi="Times New Roman" w:cs="Times New Roman"/>
          <w:color w:val="000000" w:themeColor="text1"/>
          <w:sz w:val="28"/>
          <w:szCs w:val="28"/>
        </w:rPr>
        <w:t>и</w:t>
      </w:r>
      <w:r w:rsidR="00FB5A68">
        <w:rPr>
          <w:rFonts w:ascii="Times New Roman" w:hAnsi="Times New Roman" w:cs="Times New Roman"/>
          <w:color w:val="000000" w:themeColor="text1"/>
          <w:sz w:val="28"/>
          <w:szCs w:val="28"/>
        </w:rPr>
        <w:t>стические</w:t>
      </w:r>
      <w:r w:rsidR="00E449ED" w:rsidRPr="00EA1E0F">
        <w:rPr>
          <w:rFonts w:ascii="Times New Roman" w:hAnsi="Times New Roman" w:cs="Times New Roman"/>
          <w:color w:val="000000" w:themeColor="text1"/>
          <w:sz w:val="28"/>
          <w:szCs w:val="28"/>
        </w:rPr>
        <w:t xml:space="preserve"> методы</w:t>
      </w:r>
      <w:r w:rsidR="00422652" w:rsidRPr="00EA1E0F">
        <w:rPr>
          <w:rFonts w:ascii="Times New Roman" w:hAnsi="Times New Roman" w:cs="Times New Roman"/>
          <w:color w:val="000000" w:themeColor="text1"/>
          <w:sz w:val="28"/>
          <w:szCs w:val="28"/>
        </w:rPr>
        <w:t xml:space="preserve"> </w:t>
      </w:r>
      <w:r w:rsidR="009B781F" w:rsidRPr="00EA1E0F">
        <w:rPr>
          <w:rFonts w:ascii="Times New Roman" w:hAnsi="Times New Roman" w:cs="Times New Roman"/>
          <w:color w:val="000000" w:themeColor="text1"/>
          <w:sz w:val="28"/>
          <w:szCs w:val="28"/>
        </w:rPr>
        <w:t>[10]</w:t>
      </w:r>
      <w:r w:rsidR="00E449ED" w:rsidRPr="00EA1E0F">
        <w:rPr>
          <w:rFonts w:ascii="Times New Roman" w:hAnsi="Times New Roman" w:cs="Times New Roman"/>
          <w:color w:val="000000" w:themeColor="text1"/>
          <w:sz w:val="28"/>
          <w:szCs w:val="28"/>
        </w:rPr>
        <w:t>.</w:t>
      </w:r>
      <w:r w:rsidRPr="00EA1E0F">
        <w:rPr>
          <w:rFonts w:ascii="Times New Roman" w:hAnsi="Times New Roman" w:cs="Times New Roman"/>
          <w:color w:val="000000" w:themeColor="text1"/>
          <w:sz w:val="28"/>
          <w:szCs w:val="28"/>
        </w:rPr>
        <w:t xml:space="preserve"> </w:t>
      </w:r>
    </w:p>
    <w:p w:rsidR="00766951" w:rsidRDefault="00766951" w:rsidP="00EA1E0F">
      <w:pPr>
        <w:spacing w:after="0" w:line="240" w:lineRule="auto"/>
        <w:ind w:firstLine="709"/>
        <w:contextualSpacing/>
        <w:jc w:val="both"/>
        <w:rPr>
          <w:rFonts w:ascii="Times New Roman" w:hAnsi="Times New Roman" w:cs="Times New Roman"/>
          <w:color w:val="000000" w:themeColor="text1"/>
          <w:sz w:val="28"/>
          <w:szCs w:val="28"/>
        </w:rPr>
      </w:pPr>
    </w:p>
    <w:p w:rsidR="002B046E" w:rsidRDefault="00134938" w:rsidP="00EA1E0F">
      <w:pPr>
        <w:pStyle w:val="1"/>
        <w:spacing w:line="240" w:lineRule="auto"/>
        <w:contextualSpacing/>
        <w:jc w:val="center"/>
        <w:rPr>
          <w:rFonts w:ascii="Times New Roman" w:hAnsi="Times New Roman" w:cs="Times New Roman"/>
          <w:color w:val="auto"/>
        </w:rPr>
      </w:pPr>
      <w:bookmarkStart w:id="2" w:name="_Toc483821419"/>
      <w:r w:rsidRPr="00EA1E0F">
        <w:rPr>
          <w:rFonts w:ascii="Times New Roman" w:hAnsi="Times New Roman" w:cs="Times New Roman"/>
          <w:color w:val="auto"/>
        </w:rPr>
        <w:t xml:space="preserve">ГЛАВА 3. </w:t>
      </w:r>
      <w:r w:rsidR="002B046E">
        <w:rPr>
          <w:rFonts w:ascii="Times New Roman" w:hAnsi="Times New Roman" w:cs="Times New Roman"/>
          <w:color w:val="auto"/>
        </w:rPr>
        <w:t>ЗАВИСИМОСТЬ</w:t>
      </w:r>
      <w:r w:rsidRPr="00EA1E0F">
        <w:rPr>
          <w:rFonts w:ascii="Times New Roman" w:hAnsi="Times New Roman" w:cs="Times New Roman"/>
          <w:color w:val="auto"/>
        </w:rPr>
        <w:t xml:space="preserve"> </w:t>
      </w:r>
      <w:r w:rsidR="002B046E" w:rsidRPr="00EA1E0F">
        <w:rPr>
          <w:rFonts w:ascii="Times New Roman" w:hAnsi="Times New Roman" w:cs="Times New Roman"/>
          <w:color w:val="auto"/>
        </w:rPr>
        <w:t>ПРОДУКТИВНОСТ</w:t>
      </w:r>
      <w:r w:rsidR="002B046E">
        <w:rPr>
          <w:rFonts w:ascii="Times New Roman" w:hAnsi="Times New Roman" w:cs="Times New Roman"/>
          <w:color w:val="auto"/>
        </w:rPr>
        <w:t>И</w:t>
      </w:r>
      <w:r w:rsidR="002B046E" w:rsidRPr="00EA1E0F">
        <w:rPr>
          <w:rFonts w:ascii="Times New Roman" w:hAnsi="Times New Roman" w:cs="Times New Roman"/>
          <w:color w:val="auto"/>
        </w:rPr>
        <w:t xml:space="preserve"> СОРТОВ ОЗИМОЙ </w:t>
      </w:r>
    </w:p>
    <w:p w:rsidR="00E0092D" w:rsidRPr="00EA1E0F" w:rsidRDefault="002B046E" w:rsidP="00EA1E0F">
      <w:pPr>
        <w:pStyle w:val="1"/>
        <w:spacing w:line="240" w:lineRule="auto"/>
        <w:contextualSpacing/>
        <w:jc w:val="center"/>
        <w:rPr>
          <w:rFonts w:ascii="Times New Roman" w:hAnsi="Times New Roman" w:cs="Times New Roman"/>
          <w:color w:val="auto"/>
        </w:rPr>
      </w:pPr>
      <w:r w:rsidRPr="00EA1E0F">
        <w:rPr>
          <w:rFonts w:ascii="Times New Roman" w:hAnsi="Times New Roman" w:cs="Times New Roman"/>
          <w:color w:val="auto"/>
        </w:rPr>
        <w:t>ПШЕНИЦЫ</w:t>
      </w:r>
      <w:r>
        <w:rPr>
          <w:rFonts w:ascii="Times New Roman" w:hAnsi="Times New Roman" w:cs="Times New Roman"/>
          <w:color w:val="auto"/>
        </w:rPr>
        <w:t xml:space="preserve"> ОТ </w:t>
      </w:r>
      <w:r w:rsidR="00134938" w:rsidRPr="00EA1E0F">
        <w:rPr>
          <w:rFonts w:ascii="Times New Roman" w:hAnsi="Times New Roman" w:cs="Times New Roman"/>
          <w:color w:val="auto"/>
        </w:rPr>
        <w:t>А</w:t>
      </w:r>
      <w:r w:rsidR="0083075E" w:rsidRPr="00EA1E0F">
        <w:rPr>
          <w:rFonts w:ascii="Times New Roman" w:hAnsi="Times New Roman" w:cs="Times New Roman"/>
          <w:color w:val="auto"/>
        </w:rPr>
        <w:t>ГРОЭКОЛОГИ</w:t>
      </w:r>
      <w:r w:rsidR="00134938" w:rsidRPr="00EA1E0F">
        <w:rPr>
          <w:rFonts w:ascii="Times New Roman" w:hAnsi="Times New Roman" w:cs="Times New Roman"/>
          <w:color w:val="auto"/>
        </w:rPr>
        <w:t xml:space="preserve">ЧЕСКИХ </w:t>
      </w:r>
      <w:r w:rsidR="0083075E" w:rsidRPr="00EA1E0F">
        <w:rPr>
          <w:rFonts w:ascii="Times New Roman" w:hAnsi="Times New Roman" w:cs="Times New Roman"/>
          <w:color w:val="auto"/>
        </w:rPr>
        <w:t>УСЛОВИЙ</w:t>
      </w:r>
      <w:r w:rsidR="00134938" w:rsidRPr="00EA1E0F">
        <w:rPr>
          <w:rFonts w:ascii="Times New Roman" w:hAnsi="Times New Roman" w:cs="Times New Roman"/>
          <w:color w:val="auto"/>
        </w:rPr>
        <w:t xml:space="preserve"> </w:t>
      </w:r>
    </w:p>
    <w:bookmarkEnd w:id="2"/>
    <w:p w:rsidR="003603AF" w:rsidRPr="00EA1E0F" w:rsidRDefault="003603AF" w:rsidP="00EA1E0F">
      <w:pPr>
        <w:spacing w:after="0" w:line="240" w:lineRule="auto"/>
        <w:rPr>
          <w:rFonts w:ascii="Times New Roman" w:hAnsi="Times New Roman" w:cs="Times New Roman"/>
          <w:sz w:val="28"/>
          <w:szCs w:val="28"/>
        </w:rPr>
      </w:pPr>
    </w:p>
    <w:p w:rsidR="00134938" w:rsidRPr="00EA1E0F" w:rsidRDefault="00134938" w:rsidP="002B046E">
      <w:pPr>
        <w:pStyle w:val="2"/>
        <w:spacing w:before="0" w:after="0"/>
        <w:ind w:left="0" w:firstLine="0"/>
        <w:jc w:val="center"/>
        <w:rPr>
          <w:rFonts w:ascii="Times New Roman" w:hAnsi="Times New Roman" w:cs="Times New Roman"/>
          <w:i w:val="0"/>
        </w:rPr>
      </w:pPr>
      <w:bookmarkStart w:id="3" w:name="_Toc483821420"/>
      <w:r w:rsidRPr="00EA1E0F">
        <w:rPr>
          <w:rFonts w:ascii="Times New Roman" w:hAnsi="Times New Roman" w:cs="Times New Roman"/>
          <w:i w:val="0"/>
        </w:rPr>
        <w:t>3.1. Характеристика климатических услови</w:t>
      </w:r>
      <w:r w:rsidR="002B046E">
        <w:rPr>
          <w:rFonts w:ascii="Times New Roman" w:hAnsi="Times New Roman" w:cs="Times New Roman"/>
          <w:i w:val="0"/>
        </w:rPr>
        <w:t>й</w:t>
      </w:r>
      <w:r w:rsidRPr="00EA1E0F">
        <w:rPr>
          <w:rFonts w:ascii="Times New Roman" w:hAnsi="Times New Roman" w:cs="Times New Roman"/>
          <w:i w:val="0"/>
        </w:rPr>
        <w:t xml:space="preserve"> </w:t>
      </w:r>
      <w:bookmarkEnd w:id="3"/>
      <w:r w:rsidR="002B046E">
        <w:rPr>
          <w:rFonts w:ascii="Times New Roman" w:hAnsi="Times New Roman" w:cs="Times New Roman"/>
          <w:i w:val="0"/>
        </w:rPr>
        <w:t>за период исследования</w:t>
      </w:r>
    </w:p>
    <w:p w:rsidR="00A07F50" w:rsidRPr="00EA1E0F" w:rsidRDefault="00A07F50" w:rsidP="00EA1E0F">
      <w:pPr>
        <w:spacing w:after="0" w:line="240" w:lineRule="auto"/>
        <w:rPr>
          <w:rFonts w:ascii="Times New Roman" w:hAnsi="Times New Roman" w:cs="Times New Roman"/>
          <w:sz w:val="28"/>
          <w:szCs w:val="28"/>
          <w:lang w:eastAsia="zh-CN"/>
        </w:rPr>
      </w:pPr>
    </w:p>
    <w:p w:rsidR="00E27389" w:rsidRPr="00EA1E0F" w:rsidRDefault="00FB5A68" w:rsidP="00EA1E0F">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О</w:t>
      </w:r>
      <w:r w:rsidRPr="00EA1E0F">
        <w:rPr>
          <w:rFonts w:ascii="Times New Roman" w:hAnsi="Times New Roman" w:cs="Times New Roman"/>
          <w:sz w:val="28"/>
          <w:szCs w:val="28"/>
        </w:rPr>
        <w:t xml:space="preserve">дним из </w:t>
      </w:r>
      <w:proofErr w:type="gramStart"/>
      <w:r w:rsidRPr="00EA1E0F">
        <w:rPr>
          <w:rFonts w:ascii="Times New Roman" w:hAnsi="Times New Roman" w:cs="Times New Roman"/>
          <w:sz w:val="28"/>
          <w:szCs w:val="28"/>
        </w:rPr>
        <w:t xml:space="preserve">определяющих </w:t>
      </w:r>
      <w:r>
        <w:rPr>
          <w:rFonts w:ascii="Times New Roman" w:hAnsi="Times New Roman" w:cs="Times New Roman"/>
          <w:sz w:val="28"/>
          <w:szCs w:val="28"/>
        </w:rPr>
        <w:t xml:space="preserve">факторов, обеспечивающих </w:t>
      </w:r>
      <w:r w:rsidRPr="00EA1E0F">
        <w:rPr>
          <w:rFonts w:ascii="Times New Roman" w:hAnsi="Times New Roman" w:cs="Times New Roman"/>
          <w:sz w:val="28"/>
          <w:szCs w:val="28"/>
        </w:rPr>
        <w:t xml:space="preserve">благоприятный рост и развитие </w:t>
      </w:r>
      <w:r>
        <w:rPr>
          <w:rFonts w:ascii="Times New Roman" w:hAnsi="Times New Roman" w:cs="Times New Roman"/>
          <w:sz w:val="28"/>
          <w:szCs w:val="28"/>
        </w:rPr>
        <w:t>растений</w:t>
      </w:r>
      <w:r w:rsidRPr="00EA1E0F">
        <w:rPr>
          <w:rFonts w:ascii="Times New Roman" w:hAnsi="Times New Roman" w:cs="Times New Roman"/>
          <w:sz w:val="28"/>
          <w:szCs w:val="28"/>
        </w:rPr>
        <w:t xml:space="preserve"> является</w:t>
      </w:r>
      <w:proofErr w:type="gramEnd"/>
      <w:r w:rsidRPr="00EA1E0F">
        <w:rPr>
          <w:rFonts w:ascii="Times New Roman" w:hAnsi="Times New Roman" w:cs="Times New Roman"/>
          <w:sz w:val="28"/>
          <w:szCs w:val="28"/>
        </w:rPr>
        <w:t xml:space="preserve"> </w:t>
      </w:r>
      <w:r>
        <w:rPr>
          <w:rFonts w:ascii="Times New Roman" w:hAnsi="Times New Roman" w:cs="Times New Roman"/>
          <w:sz w:val="28"/>
          <w:szCs w:val="28"/>
        </w:rPr>
        <w:t>м</w:t>
      </w:r>
      <w:r w:rsidR="00134938" w:rsidRPr="00EA1E0F">
        <w:rPr>
          <w:rFonts w:ascii="Times New Roman" w:hAnsi="Times New Roman" w:cs="Times New Roman"/>
          <w:sz w:val="28"/>
          <w:szCs w:val="28"/>
        </w:rPr>
        <w:t xml:space="preserve">етеорологический фактор. </w:t>
      </w:r>
      <w:r w:rsidR="001233EB">
        <w:rPr>
          <w:rFonts w:ascii="Times New Roman" w:hAnsi="Times New Roman" w:cs="Times New Roman"/>
          <w:sz w:val="28"/>
          <w:szCs w:val="28"/>
        </w:rPr>
        <w:t>Район и</w:t>
      </w:r>
      <w:r w:rsidR="00134938" w:rsidRPr="00EA1E0F">
        <w:rPr>
          <w:rFonts w:ascii="Times New Roman" w:hAnsi="Times New Roman" w:cs="Times New Roman"/>
          <w:sz w:val="28"/>
          <w:szCs w:val="28"/>
        </w:rPr>
        <w:t>сследовани</w:t>
      </w:r>
      <w:r w:rsidR="001233EB">
        <w:rPr>
          <w:rFonts w:ascii="Times New Roman" w:hAnsi="Times New Roman" w:cs="Times New Roman"/>
          <w:sz w:val="28"/>
          <w:szCs w:val="28"/>
        </w:rPr>
        <w:t>я</w:t>
      </w:r>
      <w:r w:rsidR="00134938" w:rsidRPr="00EA1E0F">
        <w:rPr>
          <w:rFonts w:ascii="Times New Roman" w:hAnsi="Times New Roman" w:cs="Times New Roman"/>
          <w:sz w:val="28"/>
          <w:szCs w:val="28"/>
        </w:rPr>
        <w:t xml:space="preserve"> </w:t>
      </w:r>
      <w:r w:rsidR="001233EB">
        <w:rPr>
          <w:rFonts w:ascii="Times New Roman" w:hAnsi="Times New Roman" w:cs="Times New Roman"/>
          <w:sz w:val="28"/>
          <w:szCs w:val="28"/>
        </w:rPr>
        <w:t>расп</w:t>
      </w:r>
      <w:r w:rsidR="001233EB">
        <w:rPr>
          <w:rFonts w:ascii="Times New Roman" w:hAnsi="Times New Roman" w:cs="Times New Roman"/>
          <w:sz w:val="28"/>
          <w:szCs w:val="28"/>
        </w:rPr>
        <w:t>о</w:t>
      </w:r>
      <w:r w:rsidR="001233EB">
        <w:rPr>
          <w:rFonts w:ascii="Times New Roman" w:hAnsi="Times New Roman" w:cs="Times New Roman"/>
          <w:sz w:val="28"/>
          <w:szCs w:val="28"/>
        </w:rPr>
        <w:t>ложен</w:t>
      </w:r>
      <w:r w:rsidR="00134938" w:rsidRPr="00EA1E0F">
        <w:rPr>
          <w:rFonts w:ascii="Times New Roman" w:hAnsi="Times New Roman" w:cs="Times New Roman"/>
          <w:sz w:val="28"/>
          <w:szCs w:val="28"/>
        </w:rPr>
        <w:t xml:space="preserve"> в умеренном климатическом поясе. </w:t>
      </w:r>
      <w:r>
        <w:rPr>
          <w:rFonts w:ascii="Times New Roman" w:hAnsi="Times New Roman" w:cs="Times New Roman"/>
          <w:sz w:val="28"/>
          <w:szCs w:val="28"/>
        </w:rPr>
        <w:t xml:space="preserve">Для </w:t>
      </w:r>
      <w:r w:rsidR="00134938" w:rsidRPr="00EA1E0F">
        <w:rPr>
          <w:rFonts w:ascii="Times New Roman" w:hAnsi="Times New Roman" w:cs="Times New Roman"/>
          <w:sz w:val="28"/>
          <w:szCs w:val="28"/>
        </w:rPr>
        <w:t xml:space="preserve">анализа были взяты показатели </w:t>
      </w:r>
      <w:r>
        <w:rPr>
          <w:rFonts w:ascii="Times New Roman" w:hAnsi="Times New Roman" w:cs="Times New Roman"/>
          <w:sz w:val="28"/>
          <w:szCs w:val="28"/>
        </w:rPr>
        <w:t>за 2 года</w:t>
      </w:r>
      <w:r w:rsidR="00134938" w:rsidRPr="00EA1E0F">
        <w:rPr>
          <w:rFonts w:ascii="Times New Roman" w:hAnsi="Times New Roman" w:cs="Times New Roman"/>
          <w:sz w:val="28"/>
          <w:szCs w:val="28"/>
        </w:rPr>
        <w:t xml:space="preserve"> (</w:t>
      </w:r>
      <w:r w:rsidR="004809E3" w:rsidRPr="00EA1E0F">
        <w:rPr>
          <w:rFonts w:ascii="Times New Roman" w:hAnsi="Times New Roman" w:cs="Times New Roman"/>
          <w:sz w:val="28"/>
          <w:szCs w:val="28"/>
        </w:rPr>
        <w:t>201</w:t>
      </w:r>
      <w:r w:rsidR="00E0092D" w:rsidRPr="00EA1E0F">
        <w:rPr>
          <w:rFonts w:ascii="Times New Roman" w:hAnsi="Times New Roman" w:cs="Times New Roman"/>
          <w:sz w:val="28"/>
          <w:szCs w:val="28"/>
        </w:rPr>
        <w:t>9</w:t>
      </w:r>
      <w:r w:rsidR="004809E3" w:rsidRPr="00EA1E0F">
        <w:rPr>
          <w:rFonts w:ascii="Times New Roman" w:hAnsi="Times New Roman" w:cs="Times New Roman"/>
          <w:sz w:val="28"/>
          <w:szCs w:val="28"/>
        </w:rPr>
        <w:t xml:space="preserve"> и </w:t>
      </w:r>
      <w:r w:rsidR="00EE0A7B" w:rsidRPr="00EA1E0F">
        <w:rPr>
          <w:rFonts w:ascii="Times New Roman" w:hAnsi="Times New Roman" w:cs="Times New Roman"/>
          <w:sz w:val="28"/>
          <w:szCs w:val="28"/>
        </w:rPr>
        <w:t>20</w:t>
      </w:r>
      <w:r w:rsidR="00E0092D" w:rsidRPr="00EA1E0F">
        <w:rPr>
          <w:rFonts w:ascii="Times New Roman" w:hAnsi="Times New Roman" w:cs="Times New Roman"/>
          <w:sz w:val="28"/>
          <w:szCs w:val="28"/>
        </w:rPr>
        <w:t xml:space="preserve">20 </w:t>
      </w:r>
      <w:r w:rsidR="00134938" w:rsidRPr="00EA1E0F">
        <w:rPr>
          <w:rFonts w:ascii="Times New Roman" w:hAnsi="Times New Roman" w:cs="Times New Roman"/>
          <w:sz w:val="28"/>
          <w:szCs w:val="28"/>
        </w:rPr>
        <w:t xml:space="preserve">г.). </w:t>
      </w:r>
      <w:r>
        <w:rPr>
          <w:rFonts w:ascii="Times New Roman" w:hAnsi="Times New Roman" w:cs="Times New Roman"/>
          <w:sz w:val="28"/>
          <w:szCs w:val="28"/>
        </w:rPr>
        <w:t xml:space="preserve">Основными из них были </w:t>
      </w:r>
      <w:r w:rsidR="00134938" w:rsidRPr="00EA1E0F">
        <w:rPr>
          <w:rFonts w:ascii="Times New Roman" w:hAnsi="Times New Roman" w:cs="Times New Roman"/>
          <w:sz w:val="28"/>
          <w:szCs w:val="28"/>
        </w:rPr>
        <w:t xml:space="preserve">данные </w:t>
      </w:r>
      <w:r>
        <w:rPr>
          <w:rFonts w:ascii="Times New Roman" w:hAnsi="Times New Roman" w:cs="Times New Roman"/>
          <w:sz w:val="28"/>
          <w:szCs w:val="28"/>
        </w:rPr>
        <w:t>по среднемесячной темпер</w:t>
      </w:r>
      <w:r>
        <w:rPr>
          <w:rFonts w:ascii="Times New Roman" w:hAnsi="Times New Roman" w:cs="Times New Roman"/>
          <w:sz w:val="28"/>
          <w:szCs w:val="28"/>
        </w:rPr>
        <w:t>а</w:t>
      </w:r>
      <w:r>
        <w:rPr>
          <w:rFonts w:ascii="Times New Roman" w:hAnsi="Times New Roman" w:cs="Times New Roman"/>
          <w:sz w:val="28"/>
          <w:szCs w:val="28"/>
        </w:rPr>
        <w:t>туре воздуха</w:t>
      </w:r>
      <w:r w:rsidR="00134938" w:rsidRPr="00EA1E0F">
        <w:rPr>
          <w:rFonts w:ascii="Times New Roman" w:hAnsi="Times New Roman" w:cs="Times New Roman"/>
          <w:sz w:val="28"/>
          <w:szCs w:val="28"/>
        </w:rPr>
        <w:t xml:space="preserve"> и </w:t>
      </w:r>
      <w:r>
        <w:rPr>
          <w:rFonts w:ascii="Times New Roman" w:hAnsi="Times New Roman" w:cs="Times New Roman"/>
          <w:sz w:val="28"/>
          <w:szCs w:val="28"/>
        </w:rPr>
        <w:t xml:space="preserve">сумме </w:t>
      </w:r>
      <w:r w:rsidR="00134938" w:rsidRPr="00EA1E0F">
        <w:rPr>
          <w:rFonts w:ascii="Times New Roman" w:hAnsi="Times New Roman" w:cs="Times New Roman"/>
          <w:sz w:val="28"/>
          <w:szCs w:val="28"/>
        </w:rPr>
        <w:t>выпадающих атмосферных осадков</w:t>
      </w:r>
      <w:r>
        <w:rPr>
          <w:rFonts w:ascii="Times New Roman" w:hAnsi="Times New Roman" w:cs="Times New Roman"/>
          <w:sz w:val="28"/>
          <w:szCs w:val="28"/>
        </w:rPr>
        <w:t>.</w:t>
      </w:r>
      <w:r w:rsidR="00134938" w:rsidRPr="00EA1E0F">
        <w:rPr>
          <w:rFonts w:ascii="Times New Roman" w:hAnsi="Times New Roman" w:cs="Times New Roman"/>
          <w:sz w:val="28"/>
          <w:szCs w:val="28"/>
        </w:rPr>
        <w:t xml:space="preserve"> </w:t>
      </w:r>
    </w:p>
    <w:p w:rsidR="00EE0A7B" w:rsidRDefault="00EE0A7B" w:rsidP="00EA1E0F">
      <w:pPr>
        <w:spacing w:after="0" w:line="240" w:lineRule="auto"/>
        <w:ind w:firstLine="709"/>
        <w:contextualSpacing/>
        <w:jc w:val="both"/>
        <w:rPr>
          <w:rFonts w:ascii="Times New Roman" w:hAnsi="Times New Roman" w:cs="Times New Roman"/>
          <w:sz w:val="28"/>
          <w:szCs w:val="28"/>
        </w:rPr>
      </w:pPr>
      <w:r w:rsidRPr="00EA1E0F">
        <w:rPr>
          <w:rFonts w:ascii="Times New Roman" w:hAnsi="Times New Roman" w:cs="Times New Roman"/>
          <w:sz w:val="28"/>
          <w:szCs w:val="28"/>
        </w:rPr>
        <w:t>Период вегетации 2019 г. начался в середине апреля. Температура воздуха</w:t>
      </w:r>
      <w:r w:rsidR="00224FCD">
        <w:rPr>
          <w:rFonts w:ascii="Times New Roman" w:hAnsi="Times New Roman" w:cs="Times New Roman"/>
          <w:sz w:val="28"/>
          <w:szCs w:val="28"/>
        </w:rPr>
        <w:t>,</w:t>
      </w:r>
      <w:r w:rsidRPr="00EA1E0F">
        <w:rPr>
          <w:rFonts w:ascii="Times New Roman" w:hAnsi="Times New Roman" w:cs="Times New Roman"/>
          <w:sz w:val="28"/>
          <w:szCs w:val="28"/>
        </w:rPr>
        <w:t xml:space="preserve"> близка</w:t>
      </w:r>
      <w:r w:rsidR="00224FCD">
        <w:rPr>
          <w:rFonts w:ascii="Times New Roman" w:hAnsi="Times New Roman" w:cs="Times New Roman"/>
          <w:sz w:val="28"/>
          <w:szCs w:val="28"/>
        </w:rPr>
        <w:t>я</w:t>
      </w:r>
      <w:r w:rsidRPr="00EA1E0F">
        <w:rPr>
          <w:rFonts w:ascii="Times New Roman" w:hAnsi="Times New Roman" w:cs="Times New Roman"/>
          <w:sz w:val="28"/>
          <w:szCs w:val="28"/>
        </w:rPr>
        <w:t xml:space="preserve"> к </w:t>
      </w:r>
      <w:proofErr w:type="gramStart"/>
      <w:r w:rsidRPr="00EA1E0F">
        <w:rPr>
          <w:rFonts w:ascii="Times New Roman" w:hAnsi="Times New Roman" w:cs="Times New Roman"/>
          <w:sz w:val="28"/>
          <w:szCs w:val="28"/>
        </w:rPr>
        <w:t>среднемноголетней</w:t>
      </w:r>
      <w:proofErr w:type="gramEnd"/>
      <w:r w:rsidR="00224FCD">
        <w:rPr>
          <w:rFonts w:ascii="Times New Roman" w:hAnsi="Times New Roman" w:cs="Times New Roman"/>
          <w:sz w:val="28"/>
          <w:szCs w:val="28"/>
        </w:rPr>
        <w:t>,</w:t>
      </w:r>
      <w:r w:rsidRPr="00EA1E0F">
        <w:rPr>
          <w:rFonts w:ascii="Times New Roman" w:hAnsi="Times New Roman" w:cs="Times New Roman"/>
          <w:sz w:val="28"/>
          <w:szCs w:val="28"/>
        </w:rPr>
        <w:t xml:space="preserve"> составила в среднем за месяц 11,3°С. В апреле отм</w:t>
      </w:r>
      <w:r w:rsidRPr="00EA1E0F">
        <w:rPr>
          <w:rFonts w:ascii="Times New Roman" w:hAnsi="Times New Roman" w:cs="Times New Roman"/>
          <w:sz w:val="28"/>
          <w:szCs w:val="28"/>
        </w:rPr>
        <w:t>е</w:t>
      </w:r>
      <w:r w:rsidRPr="00EA1E0F">
        <w:rPr>
          <w:rFonts w:ascii="Times New Roman" w:hAnsi="Times New Roman" w:cs="Times New Roman"/>
          <w:sz w:val="28"/>
          <w:szCs w:val="28"/>
        </w:rPr>
        <w:t xml:space="preserve">чалось достаточное количество выпавших осадков (45,9 мм). В мае </w:t>
      </w:r>
      <w:r w:rsidR="00224FCD" w:rsidRPr="00EA1E0F">
        <w:rPr>
          <w:rFonts w:ascii="Times New Roman" w:hAnsi="Times New Roman" w:cs="Times New Roman"/>
          <w:sz w:val="28"/>
          <w:szCs w:val="28"/>
        </w:rPr>
        <w:t xml:space="preserve">температура воздуха (17,8°С) </w:t>
      </w:r>
      <w:r w:rsidR="00224FCD">
        <w:rPr>
          <w:rFonts w:ascii="Times New Roman" w:hAnsi="Times New Roman" w:cs="Times New Roman"/>
          <w:sz w:val="28"/>
          <w:szCs w:val="28"/>
        </w:rPr>
        <w:t>была</w:t>
      </w:r>
      <w:r w:rsidR="00224FCD" w:rsidRPr="00EA1E0F">
        <w:rPr>
          <w:rFonts w:ascii="Times New Roman" w:hAnsi="Times New Roman" w:cs="Times New Roman"/>
          <w:sz w:val="28"/>
          <w:szCs w:val="28"/>
        </w:rPr>
        <w:t xml:space="preserve"> незначительно выше среднемноголетней (14,6°С).</w:t>
      </w:r>
      <w:r w:rsidR="00224FCD">
        <w:rPr>
          <w:rFonts w:ascii="Times New Roman" w:hAnsi="Times New Roman" w:cs="Times New Roman"/>
          <w:sz w:val="28"/>
          <w:szCs w:val="28"/>
        </w:rPr>
        <w:t xml:space="preserve"> </w:t>
      </w:r>
      <w:r w:rsidR="00224FCD" w:rsidRPr="00EA1E0F">
        <w:rPr>
          <w:rFonts w:ascii="Times New Roman" w:hAnsi="Times New Roman" w:cs="Times New Roman"/>
          <w:sz w:val="28"/>
          <w:szCs w:val="28"/>
        </w:rPr>
        <w:t>К</w:t>
      </w:r>
      <w:r w:rsidRPr="00EA1E0F">
        <w:rPr>
          <w:rFonts w:ascii="Times New Roman" w:hAnsi="Times New Roman" w:cs="Times New Roman"/>
          <w:sz w:val="28"/>
          <w:szCs w:val="28"/>
        </w:rPr>
        <w:t>оличество осадков незначительно увеличилось и составило 53,4 мм. В июне количество в</w:t>
      </w:r>
      <w:r w:rsidRPr="00EA1E0F">
        <w:rPr>
          <w:rFonts w:ascii="Times New Roman" w:hAnsi="Times New Roman" w:cs="Times New Roman"/>
          <w:sz w:val="28"/>
          <w:szCs w:val="28"/>
        </w:rPr>
        <w:t>ы</w:t>
      </w:r>
      <w:r w:rsidRPr="00EA1E0F">
        <w:rPr>
          <w:rFonts w:ascii="Times New Roman" w:hAnsi="Times New Roman" w:cs="Times New Roman"/>
          <w:sz w:val="28"/>
          <w:szCs w:val="28"/>
        </w:rPr>
        <w:t xml:space="preserve">павших атмосферных осадков снизилось и составило 12,5 мм, что значительно ниже среднемноголетнего значения (63 мм). Среднемесячная температура воздуха </w:t>
      </w:r>
      <w:proofErr w:type="gramStart"/>
      <w:r w:rsidRPr="00EA1E0F">
        <w:rPr>
          <w:rFonts w:ascii="Times New Roman" w:hAnsi="Times New Roman" w:cs="Times New Roman"/>
          <w:sz w:val="28"/>
          <w:szCs w:val="28"/>
        </w:rPr>
        <w:t>нах</w:t>
      </w:r>
      <w:r w:rsidRPr="00EA1E0F">
        <w:rPr>
          <w:rFonts w:ascii="Times New Roman" w:hAnsi="Times New Roman" w:cs="Times New Roman"/>
          <w:sz w:val="28"/>
          <w:szCs w:val="28"/>
        </w:rPr>
        <w:t>о</w:t>
      </w:r>
      <w:r w:rsidRPr="00EA1E0F">
        <w:rPr>
          <w:rFonts w:ascii="Times New Roman" w:hAnsi="Times New Roman" w:cs="Times New Roman"/>
          <w:sz w:val="28"/>
          <w:szCs w:val="28"/>
        </w:rPr>
        <w:t>дилась на уровне 24,5°С. В июле отмечался</w:t>
      </w:r>
      <w:proofErr w:type="gramEnd"/>
      <w:r w:rsidRPr="00EA1E0F">
        <w:rPr>
          <w:rFonts w:ascii="Times New Roman" w:hAnsi="Times New Roman" w:cs="Times New Roman"/>
          <w:sz w:val="28"/>
          <w:szCs w:val="28"/>
        </w:rPr>
        <w:t xml:space="preserve"> баланс тепла и влаги. Август отличался низким количеством осадков и повышенной температурой воздуха 21,3</w:t>
      </w:r>
      <w:proofErr w:type="gramStart"/>
      <w:r w:rsidRPr="00EA1E0F">
        <w:rPr>
          <w:rFonts w:ascii="Times New Roman" w:hAnsi="Times New Roman" w:cs="Times New Roman"/>
          <w:sz w:val="28"/>
          <w:szCs w:val="28"/>
        </w:rPr>
        <w:t>°С</w:t>
      </w:r>
      <w:proofErr w:type="gramEnd"/>
      <w:r w:rsidRPr="00EA1E0F">
        <w:rPr>
          <w:rFonts w:ascii="Times New Roman" w:hAnsi="Times New Roman" w:cs="Times New Roman"/>
          <w:sz w:val="28"/>
          <w:szCs w:val="28"/>
        </w:rPr>
        <w:t>, что зн</w:t>
      </w:r>
      <w:r w:rsidRPr="00EA1E0F">
        <w:rPr>
          <w:rFonts w:ascii="Times New Roman" w:hAnsi="Times New Roman" w:cs="Times New Roman"/>
          <w:sz w:val="28"/>
          <w:szCs w:val="28"/>
        </w:rPr>
        <w:t>а</w:t>
      </w:r>
      <w:r w:rsidRPr="00EA1E0F">
        <w:rPr>
          <w:rFonts w:ascii="Times New Roman" w:hAnsi="Times New Roman" w:cs="Times New Roman"/>
          <w:sz w:val="28"/>
          <w:szCs w:val="28"/>
        </w:rPr>
        <w:t>чительно выше среднемноголетней температуры (18,7°С).</w:t>
      </w:r>
    </w:p>
    <w:p w:rsidR="009F610C" w:rsidRPr="00EA1E0F" w:rsidRDefault="009F610C" w:rsidP="00EA1E0F">
      <w:pPr>
        <w:spacing w:after="0" w:line="240" w:lineRule="auto"/>
        <w:ind w:firstLine="709"/>
        <w:contextualSpacing/>
        <w:jc w:val="both"/>
        <w:rPr>
          <w:rFonts w:ascii="Times New Roman" w:hAnsi="Times New Roman" w:cs="Times New Roman"/>
          <w:sz w:val="28"/>
          <w:szCs w:val="28"/>
        </w:rPr>
      </w:pPr>
    </w:p>
    <w:p w:rsidR="00EE0A7B" w:rsidRPr="00EA1E0F" w:rsidRDefault="007B79C7" w:rsidP="00EA1E0F">
      <w:pPr>
        <w:spacing w:after="0" w:line="240" w:lineRule="auto"/>
        <w:contextualSpacing/>
        <w:jc w:val="center"/>
        <w:rPr>
          <w:rFonts w:ascii="Times New Roman" w:hAnsi="Times New Roman" w:cs="Times New Roman"/>
          <w:color w:val="FF0000"/>
          <w:sz w:val="28"/>
          <w:szCs w:val="28"/>
        </w:rPr>
      </w:pPr>
      <w:r w:rsidRPr="00EA1E0F">
        <w:rPr>
          <w:rFonts w:ascii="Times New Roman" w:hAnsi="Times New Roman" w:cs="Times New Roman"/>
          <w:noProof/>
          <w:sz w:val="28"/>
          <w:szCs w:val="28"/>
          <w:lang w:eastAsia="ru-RU"/>
        </w:rPr>
        <w:drawing>
          <wp:inline distT="0" distB="0" distL="0" distR="0" wp14:anchorId="564B8BAA" wp14:editId="2B39CCC1">
            <wp:extent cx="4389120" cy="2576223"/>
            <wp:effectExtent l="0" t="0" r="11430"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0A7B" w:rsidRDefault="00EE0A7B" w:rsidP="00EA1E0F">
      <w:pPr>
        <w:spacing w:after="0" w:line="240" w:lineRule="auto"/>
        <w:jc w:val="center"/>
        <w:rPr>
          <w:rFonts w:ascii="Times New Roman" w:hAnsi="Times New Roman" w:cs="Times New Roman"/>
          <w:b/>
          <w:bCs/>
          <w:sz w:val="28"/>
          <w:szCs w:val="28"/>
        </w:rPr>
      </w:pPr>
      <w:r w:rsidRPr="00EA1E0F">
        <w:rPr>
          <w:rFonts w:ascii="Times New Roman" w:hAnsi="Times New Roman" w:cs="Times New Roman"/>
          <w:b/>
          <w:bCs/>
          <w:color w:val="000000" w:themeColor="text1"/>
          <w:sz w:val="28"/>
          <w:szCs w:val="28"/>
        </w:rPr>
        <w:t xml:space="preserve">Рис. </w:t>
      </w:r>
      <w:r w:rsidR="00207861" w:rsidRPr="00EA1E0F">
        <w:rPr>
          <w:rFonts w:ascii="Times New Roman" w:hAnsi="Times New Roman" w:cs="Times New Roman"/>
          <w:b/>
          <w:bCs/>
          <w:color w:val="000000" w:themeColor="text1"/>
          <w:sz w:val="28"/>
          <w:szCs w:val="28"/>
        </w:rPr>
        <w:t>4</w:t>
      </w:r>
      <w:r w:rsidRPr="00EA1E0F">
        <w:rPr>
          <w:rFonts w:ascii="Times New Roman" w:hAnsi="Times New Roman" w:cs="Times New Roman"/>
          <w:b/>
          <w:bCs/>
          <w:color w:val="000000" w:themeColor="text1"/>
          <w:sz w:val="28"/>
          <w:szCs w:val="28"/>
        </w:rPr>
        <w:t xml:space="preserve">. Характеристика метеорологических условий за период вегетации </w:t>
      </w:r>
      <w:r w:rsidRPr="00EA1E0F">
        <w:rPr>
          <w:rFonts w:ascii="Times New Roman" w:hAnsi="Times New Roman" w:cs="Times New Roman"/>
          <w:b/>
          <w:bCs/>
          <w:sz w:val="28"/>
          <w:szCs w:val="28"/>
        </w:rPr>
        <w:t>201</w:t>
      </w:r>
      <w:r w:rsidR="00D06E4D" w:rsidRPr="00EA1E0F">
        <w:rPr>
          <w:rFonts w:ascii="Times New Roman" w:hAnsi="Times New Roman" w:cs="Times New Roman"/>
          <w:b/>
          <w:bCs/>
          <w:sz w:val="28"/>
          <w:szCs w:val="28"/>
        </w:rPr>
        <w:t>9</w:t>
      </w:r>
      <w:r w:rsidRPr="00EA1E0F">
        <w:rPr>
          <w:rFonts w:ascii="Times New Roman" w:hAnsi="Times New Roman" w:cs="Times New Roman"/>
          <w:b/>
          <w:bCs/>
          <w:sz w:val="28"/>
          <w:szCs w:val="28"/>
        </w:rPr>
        <w:t>-20</w:t>
      </w:r>
      <w:r w:rsidR="00D06E4D" w:rsidRPr="00EA1E0F">
        <w:rPr>
          <w:rFonts w:ascii="Times New Roman" w:hAnsi="Times New Roman" w:cs="Times New Roman"/>
          <w:b/>
          <w:bCs/>
          <w:sz w:val="28"/>
          <w:szCs w:val="28"/>
        </w:rPr>
        <w:t>20</w:t>
      </w:r>
      <w:r w:rsidRPr="00EA1E0F">
        <w:rPr>
          <w:rFonts w:ascii="Times New Roman" w:hAnsi="Times New Roman" w:cs="Times New Roman"/>
          <w:b/>
          <w:bCs/>
          <w:sz w:val="28"/>
          <w:szCs w:val="28"/>
        </w:rPr>
        <w:t xml:space="preserve"> г.</w:t>
      </w:r>
    </w:p>
    <w:p w:rsidR="009F610C" w:rsidRPr="00EA1E0F" w:rsidRDefault="009F610C" w:rsidP="00EA1E0F">
      <w:pPr>
        <w:spacing w:after="0" w:line="240" w:lineRule="auto"/>
        <w:jc w:val="center"/>
        <w:rPr>
          <w:rFonts w:ascii="Times New Roman" w:hAnsi="Times New Roman" w:cs="Times New Roman"/>
          <w:b/>
          <w:bCs/>
          <w:sz w:val="28"/>
          <w:szCs w:val="28"/>
        </w:rPr>
      </w:pPr>
    </w:p>
    <w:p w:rsidR="00EE0A7B" w:rsidRDefault="00224FCD" w:rsidP="00EA1E0F">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D06E4D" w:rsidRPr="00EA1E0F">
        <w:rPr>
          <w:rFonts w:ascii="Times New Roman" w:hAnsi="Times New Roman" w:cs="Times New Roman"/>
          <w:sz w:val="28"/>
          <w:szCs w:val="28"/>
        </w:rPr>
        <w:t>2020 год</w:t>
      </w:r>
      <w:r>
        <w:rPr>
          <w:rFonts w:ascii="Times New Roman" w:hAnsi="Times New Roman" w:cs="Times New Roman"/>
          <w:sz w:val="28"/>
          <w:szCs w:val="28"/>
        </w:rPr>
        <w:t>у</w:t>
      </w:r>
      <w:r w:rsidR="00D06E4D" w:rsidRPr="00EA1E0F">
        <w:rPr>
          <w:rFonts w:ascii="Times New Roman" w:hAnsi="Times New Roman" w:cs="Times New Roman"/>
          <w:sz w:val="28"/>
          <w:szCs w:val="28"/>
        </w:rPr>
        <w:t xml:space="preserve"> сложились неоднородные климатические условия. Г</w:t>
      </w:r>
      <w:r>
        <w:rPr>
          <w:rFonts w:ascii="Times New Roman" w:hAnsi="Times New Roman" w:cs="Times New Roman"/>
          <w:sz w:val="28"/>
          <w:szCs w:val="28"/>
        </w:rPr>
        <w:t>идротермич</w:t>
      </w:r>
      <w:r>
        <w:rPr>
          <w:rFonts w:ascii="Times New Roman" w:hAnsi="Times New Roman" w:cs="Times New Roman"/>
          <w:sz w:val="28"/>
          <w:szCs w:val="28"/>
        </w:rPr>
        <w:t>е</w:t>
      </w:r>
      <w:r>
        <w:rPr>
          <w:rFonts w:ascii="Times New Roman" w:hAnsi="Times New Roman" w:cs="Times New Roman"/>
          <w:sz w:val="28"/>
          <w:szCs w:val="28"/>
        </w:rPr>
        <w:t>ский коэффициент</w:t>
      </w:r>
      <w:r w:rsidR="00D06E4D" w:rsidRPr="00EA1E0F">
        <w:rPr>
          <w:rFonts w:ascii="Times New Roman" w:hAnsi="Times New Roman" w:cs="Times New Roman"/>
          <w:sz w:val="28"/>
          <w:szCs w:val="28"/>
        </w:rPr>
        <w:t xml:space="preserve"> был равен 0,74, что соответствует благоприятным условиям, о</w:t>
      </w:r>
      <w:r w:rsidR="00D06E4D" w:rsidRPr="00EA1E0F">
        <w:rPr>
          <w:rFonts w:ascii="Times New Roman" w:hAnsi="Times New Roman" w:cs="Times New Roman"/>
          <w:sz w:val="28"/>
          <w:szCs w:val="28"/>
        </w:rPr>
        <w:t>д</w:t>
      </w:r>
      <w:r w:rsidR="00D06E4D" w:rsidRPr="00EA1E0F">
        <w:rPr>
          <w:rFonts w:ascii="Times New Roman" w:hAnsi="Times New Roman" w:cs="Times New Roman"/>
          <w:sz w:val="28"/>
          <w:szCs w:val="28"/>
        </w:rPr>
        <w:t>нако, период вегетации сопровождался неравномерным приходом и расходом влаги. Температуры выше 10</w:t>
      </w:r>
      <w:proofErr w:type="gramStart"/>
      <w:r w:rsidR="00D06E4D" w:rsidRPr="00EA1E0F">
        <w:rPr>
          <w:rFonts w:ascii="Times New Roman" w:hAnsi="Times New Roman" w:cs="Times New Roman"/>
          <w:sz w:val="28"/>
          <w:szCs w:val="28"/>
        </w:rPr>
        <w:t>°С</w:t>
      </w:r>
      <w:proofErr w:type="gramEnd"/>
      <w:r w:rsidR="00D06E4D" w:rsidRPr="00EA1E0F">
        <w:rPr>
          <w:rFonts w:ascii="Times New Roman" w:hAnsi="Times New Roman" w:cs="Times New Roman"/>
          <w:sz w:val="28"/>
          <w:szCs w:val="28"/>
        </w:rPr>
        <w:t xml:space="preserve"> отмечались со второй декады апреля. Фаза </w:t>
      </w:r>
      <w:proofErr w:type="spellStart"/>
      <w:r w:rsidR="00D06E4D" w:rsidRPr="00EA1E0F">
        <w:rPr>
          <w:rFonts w:ascii="Times New Roman" w:hAnsi="Times New Roman" w:cs="Times New Roman"/>
          <w:sz w:val="28"/>
          <w:szCs w:val="28"/>
        </w:rPr>
        <w:t>трубкования</w:t>
      </w:r>
      <w:proofErr w:type="spellEnd"/>
      <w:r w:rsidR="00D06E4D" w:rsidRPr="00EA1E0F">
        <w:rPr>
          <w:rFonts w:ascii="Times New Roman" w:hAnsi="Times New Roman" w:cs="Times New Roman"/>
          <w:sz w:val="28"/>
          <w:szCs w:val="28"/>
        </w:rPr>
        <w:t xml:space="preserve"> (16-30 мая) характеризовалась достаточным увлажнением (35 мм) и умеренно те</w:t>
      </w:r>
      <w:r w:rsidR="00D06E4D" w:rsidRPr="00EA1E0F">
        <w:rPr>
          <w:rFonts w:ascii="Times New Roman" w:hAnsi="Times New Roman" w:cs="Times New Roman"/>
          <w:sz w:val="28"/>
          <w:szCs w:val="28"/>
        </w:rPr>
        <w:t>п</w:t>
      </w:r>
      <w:r w:rsidR="00D06E4D" w:rsidRPr="00EA1E0F">
        <w:rPr>
          <w:rFonts w:ascii="Times New Roman" w:hAnsi="Times New Roman" w:cs="Times New Roman"/>
          <w:sz w:val="28"/>
          <w:szCs w:val="28"/>
        </w:rPr>
        <w:t>лыми температурами. В период колошения / цветения (1-20 июня) наблюдались з</w:t>
      </w:r>
      <w:r w:rsidR="00D06E4D" w:rsidRPr="00EA1E0F">
        <w:rPr>
          <w:rFonts w:ascii="Times New Roman" w:hAnsi="Times New Roman" w:cs="Times New Roman"/>
          <w:sz w:val="28"/>
          <w:szCs w:val="28"/>
        </w:rPr>
        <w:t>а</w:t>
      </w:r>
      <w:r w:rsidR="00D06E4D" w:rsidRPr="00EA1E0F">
        <w:rPr>
          <w:rFonts w:ascii="Times New Roman" w:hAnsi="Times New Roman" w:cs="Times New Roman"/>
          <w:sz w:val="28"/>
          <w:szCs w:val="28"/>
        </w:rPr>
        <w:t>сушливые условия, 11 мм осадков при температуре 19,3°С. В июле (фаза молочно-восковой и полной спелости) выпало аномально высокое количество осадков 247,4 мм, что спровоцировало прорастание зерна в колосе и снижение урожайности (рис. 4, 5).</w:t>
      </w:r>
      <w:r w:rsidR="00961E27" w:rsidRPr="00EA1E0F">
        <w:rPr>
          <w:rFonts w:ascii="Times New Roman" w:hAnsi="Times New Roman" w:cs="Times New Roman"/>
          <w:sz w:val="28"/>
          <w:szCs w:val="28"/>
        </w:rPr>
        <w:t xml:space="preserve"> </w:t>
      </w:r>
      <w:r w:rsidR="00EE0A7B" w:rsidRPr="00EA1E0F">
        <w:rPr>
          <w:rFonts w:ascii="Times New Roman" w:hAnsi="Times New Roman" w:cs="Times New Roman"/>
          <w:sz w:val="28"/>
          <w:szCs w:val="28"/>
        </w:rPr>
        <w:t xml:space="preserve">Для более полной оценки влагообеспеченности территории был рассчитан гидротермический коэффициент (рис. </w:t>
      </w:r>
      <w:r w:rsidR="004809E3" w:rsidRPr="00EA1E0F">
        <w:rPr>
          <w:rFonts w:ascii="Times New Roman" w:hAnsi="Times New Roman" w:cs="Times New Roman"/>
          <w:sz w:val="28"/>
          <w:szCs w:val="28"/>
        </w:rPr>
        <w:t>4</w:t>
      </w:r>
      <w:r w:rsidR="00EE0A7B" w:rsidRPr="00EA1E0F">
        <w:rPr>
          <w:rFonts w:ascii="Times New Roman" w:hAnsi="Times New Roman" w:cs="Times New Roman"/>
          <w:sz w:val="28"/>
          <w:szCs w:val="28"/>
        </w:rPr>
        <w:t xml:space="preserve">). </w:t>
      </w:r>
    </w:p>
    <w:p w:rsidR="00224FCD" w:rsidRPr="00EA1E0F" w:rsidRDefault="00224FCD" w:rsidP="00EA1E0F">
      <w:pPr>
        <w:spacing w:after="0" w:line="240" w:lineRule="auto"/>
        <w:ind w:firstLine="567"/>
        <w:contextualSpacing/>
        <w:jc w:val="both"/>
        <w:rPr>
          <w:rFonts w:ascii="Times New Roman" w:hAnsi="Times New Roman" w:cs="Times New Roman"/>
          <w:sz w:val="28"/>
          <w:szCs w:val="28"/>
        </w:rPr>
      </w:pPr>
    </w:p>
    <w:p w:rsidR="00EE0A7B" w:rsidRPr="00EA1E0F" w:rsidRDefault="009D1974" w:rsidP="00EA1E0F">
      <w:pPr>
        <w:spacing w:after="0" w:line="240" w:lineRule="auto"/>
        <w:ind w:firstLine="709"/>
        <w:contextualSpacing/>
        <w:jc w:val="center"/>
        <w:rPr>
          <w:rFonts w:ascii="Times New Roman" w:hAnsi="Times New Roman" w:cs="Times New Roman"/>
          <w:color w:val="FF0000"/>
          <w:sz w:val="28"/>
          <w:szCs w:val="28"/>
        </w:rPr>
      </w:pPr>
      <w:r w:rsidRPr="00EA1E0F">
        <w:rPr>
          <w:rFonts w:ascii="Times New Roman" w:hAnsi="Times New Roman" w:cs="Times New Roman"/>
          <w:noProof/>
          <w:sz w:val="28"/>
          <w:szCs w:val="28"/>
          <w:lang w:eastAsia="ru-RU"/>
        </w:rPr>
        <w:drawing>
          <wp:inline distT="0" distB="0" distL="0" distR="0" wp14:anchorId="6370D357" wp14:editId="7A689887">
            <wp:extent cx="3991555" cy="2568272"/>
            <wp:effectExtent l="0" t="0" r="9525" b="228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0A7B" w:rsidRDefault="00EE0A7B" w:rsidP="00EA1E0F">
      <w:pPr>
        <w:spacing w:after="0" w:line="240" w:lineRule="auto"/>
        <w:jc w:val="center"/>
        <w:rPr>
          <w:rFonts w:ascii="Times New Roman" w:hAnsi="Times New Roman" w:cs="Times New Roman"/>
          <w:b/>
          <w:sz w:val="28"/>
          <w:szCs w:val="28"/>
        </w:rPr>
      </w:pPr>
      <w:r w:rsidRPr="00EA1E0F">
        <w:rPr>
          <w:rFonts w:ascii="Times New Roman" w:hAnsi="Times New Roman" w:cs="Times New Roman"/>
          <w:b/>
          <w:sz w:val="28"/>
          <w:szCs w:val="28"/>
        </w:rPr>
        <w:t xml:space="preserve">Рис. </w:t>
      </w:r>
      <w:r w:rsidR="00207861" w:rsidRPr="00EA1E0F">
        <w:rPr>
          <w:rFonts w:ascii="Times New Roman" w:hAnsi="Times New Roman" w:cs="Times New Roman"/>
          <w:b/>
          <w:sz w:val="28"/>
          <w:szCs w:val="28"/>
        </w:rPr>
        <w:t>5.</w:t>
      </w:r>
      <w:r w:rsidRPr="00EA1E0F">
        <w:rPr>
          <w:rFonts w:ascii="Times New Roman" w:hAnsi="Times New Roman" w:cs="Times New Roman"/>
          <w:b/>
          <w:i/>
          <w:sz w:val="28"/>
          <w:szCs w:val="28"/>
        </w:rPr>
        <w:t xml:space="preserve"> </w:t>
      </w:r>
      <w:r w:rsidRPr="00EA1E0F">
        <w:rPr>
          <w:rFonts w:ascii="Times New Roman" w:hAnsi="Times New Roman" w:cs="Times New Roman"/>
          <w:b/>
          <w:sz w:val="28"/>
          <w:szCs w:val="28"/>
        </w:rPr>
        <w:t xml:space="preserve">Характеристика периода вегетации </w:t>
      </w:r>
      <w:r w:rsidR="009F610C">
        <w:rPr>
          <w:rFonts w:ascii="Times New Roman" w:hAnsi="Times New Roman" w:cs="Times New Roman"/>
          <w:b/>
          <w:sz w:val="28"/>
          <w:szCs w:val="28"/>
        </w:rPr>
        <w:t>по</w:t>
      </w:r>
      <w:r w:rsidRPr="00EA1E0F">
        <w:rPr>
          <w:rFonts w:ascii="Times New Roman" w:hAnsi="Times New Roman" w:cs="Times New Roman"/>
          <w:b/>
          <w:sz w:val="28"/>
          <w:szCs w:val="28"/>
        </w:rPr>
        <w:t xml:space="preserve"> ГТК за 201</w:t>
      </w:r>
      <w:r w:rsidR="00D06E4D" w:rsidRPr="00EA1E0F">
        <w:rPr>
          <w:rFonts w:ascii="Times New Roman" w:hAnsi="Times New Roman" w:cs="Times New Roman"/>
          <w:b/>
          <w:sz w:val="28"/>
          <w:szCs w:val="28"/>
        </w:rPr>
        <w:t>9</w:t>
      </w:r>
      <w:r w:rsidRPr="00EA1E0F">
        <w:rPr>
          <w:rFonts w:ascii="Times New Roman" w:hAnsi="Times New Roman" w:cs="Times New Roman"/>
          <w:b/>
          <w:sz w:val="28"/>
          <w:szCs w:val="28"/>
        </w:rPr>
        <w:t xml:space="preserve"> и 20</w:t>
      </w:r>
      <w:r w:rsidR="00D06E4D" w:rsidRPr="00EA1E0F">
        <w:rPr>
          <w:rFonts w:ascii="Times New Roman" w:hAnsi="Times New Roman" w:cs="Times New Roman"/>
          <w:b/>
          <w:sz w:val="28"/>
          <w:szCs w:val="28"/>
        </w:rPr>
        <w:t>20</w:t>
      </w:r>
      <w:r w:rsidRPr="00EA1E0F">
        <w:rPr>
          <w:rFonts w:ascii="Times New Roman" w:hAnsi="Times New Roman" w:cs="Times New Roman"/>
          <w:b/>
          <w:sz w:val="28"/>
          <w:szCs w:val="28"/>
        </w:rPr>
        <w:t xml:space="preserve"> г.</w:t>
      </w:r>
    </w:p>
    <w:p w:rsidR="009F610C" w:rsidRPr="00EA1E0F" w:rsidRDefault="009F610C" w:rsidP="00EA1E0F">
      <w:pPr>
        <w:spacing w:after="0" w:line="240" w:lineRule="auto"/>
        <w:jc w:val="center"/>
        <w:rPr>
          <w:rFonts w:ascii="Times New Roman" w:hAnsi="Times New Roman" w:cs="Times New Roman"/>
          <w:b/>
          <w:sz w:val="28"/>
          <w:szCs w:val="28"/>
        </w:rPr>
      </w:pPr>
    </w:p>
    <w:p w:rsidR="004809E3" w:rsidRPr="00EA1E0F" w:rsidRDefault="00D06E4D" w:rsidP="00EA1E0F">
      <w:pPr>
        <w:spacing w:after="0" w:line="240" w:lineRule="auto"/>
        <w:ind w:firstLine="567"/>
        <w:contextualSpacing/>
        <w:jc w:val="both"/>
        <w:rPr>
          <w:rFonts w:ascii="Times New Roman" w:hAnsi="Times New Roman" w:cs="Times New Roman"/>
          <w:sz w:val="28"/>
          <w:szCs w:val="28"/>
        </w:rPr>
      </w:pPr>
      <w:r w:rsidRPr="00EA1E0F">
        <w:rPr>
          <w:rFonts w:ascii="Times New Roman" w:hAnsi="Times New Roman" w:cs="Times New Roman"/>
          <w:sz w:val="28"/>
          <w:szCs w:val="28"/>
        </w:rPr>
        <w:lastRenderedPageBreak/>
        <w:t xml:space="preserve">Анализ полученных данных </w:t>
      </w:r>
      <w:r w:rsidR="001233EB">
        <w:rPr>
          <w:rFonts w:ascii="Times New Roman" w:hAnsi="Times New Roman" w:cs="Times New Roman"/>
          <w:sz w:val="28"/>
          <w:szCs w:val="28"/>
        </w:rPr>
        <w:t>гидротермического коэффициента</w:t>
      </w:r>
      <w:r w:rsidRPr="00EA1E0F">
        <w:rPr>
          <w:rFonts w:ascii="Times New Roman" w:hAnsi="Times New Roman" w:cs="Times New Roman"/>
          <w:sz w:val="28"/>
          <w:szCs w:val="28"/>
        </w:rPr>
        <w:t xml:space="preserve"> показал, что з</w:t>
      </w:r>
      <w:r w:rsidR="004809E3" w:rsidRPr="00EA1E0F">
        <w:rPr>
          <w:rFonts w:ascii="Times New Roman" w:hAnsi="Times New Roman" w:cs="Times New Roman"/>
          <w:sz w:val="28"/>
          <w:szCs w:val="28"/>
        </w:rPr>
        <w:t xml:space="preserve">а период вегетации 2019 </w:t>
      </w:r>
      <w:r w:rsidR="00961E27" w:rsidRPr="00EA1E0F">
        <w:rPr>
          <w:rFonts w:ascii="Times New Roman" w:hAnsi="Times New Roman" w:cs="Times New Roman"/>
          <w:sz w:val="28"/>
          <w:szCs w:val="28"/>
        </w:rPr>
        <w:t>и 2020 годов</w:t>
      </w:r>
      <w:r w:rsidR="004809E3" w:rsidRPr="00EA1E0F">
        <w:rPr>
          <w:rFonts w:ascii="Times New Roman" w:hAnsi="Times New Roman" w:cs="Times New Roman"/>
          <w:sz w:val="28"/>
          <w:szCs w:val="28"/>
        </w:rPr>
        <w:t xml:space="preserve"> сложились засушливые климатические условия (ГТК=0,7).</w:t>
      </w:r>
      <w:r w:rsidRPr="00EA1E0F">
        <w:rPr>
          <w:rFonts w:ascii="Times New Roman" w:hAnsi="Times New Roman" w:cs="Times New Roman"/>
          <w:sz w:val="28"/>
          <w:szCs w:val="28"/>
        </w:rPr>
        <w:t xml:space="preserve"> </w:t>
      </w:r>
    </w:p>
    <w:p w:rsidR="00961E27" w:rsidRPr="00EA1E0F" w:rsidRDefault="00961E27" w:rsidP="00EA1E0F">
      <w:pPr>
        <w:spacing w:after="0" w:line="240" w:lineRule="auto"/>
        <w:ind w:firstLine="567"/>
        <w:contextualSpacing/>
        <w:jc w:val="both"/>
        <w:rPr>
          <w:rFonts w:ascii="Times New Roman" w:hAnsi="Times New Roman" w:cs="Times New Roman"/>
          <w:sz w:val="28"/>
          <w:szCs w:val="28"/>
        </w:rPr>
      </w:pPr>
    </w:p>
    <w:p w:rsidR="006B30F5" w:rsidRPr="00EA1E0F" w:rsidRDefault="006B30F5" w:rsidP="00EA1E0F">
      <w:pPr>
        <w:pStyle w:val="2"/>
        <w:spacing w:before="0" w:after="0"/>
        <w:ind w:firstLine="709"/>
        <w:jc w:val="center"/>
        <w:rPr>
          <w:rFonts w:ascii="Times New Roman" w:hAnsi="Times New Roman" w:cs="Times New Roman"/>
          <w:i w:val="0"/>
        </w:rPr>
      </w:pPr>
      <w:bookmarkStart w:id="4" w:name="_Toc483821421"/>
      <w:r w:rsidRPr="00EA1E0F">
        <w:rPr>
          <w:rFonts w:ascii="Times New Roman" w:hAnsi="Times New Roman" w:cs="Times New Roman"/>
          <w:i w:val="0"/>
        </w:rPr>
        <w:t xml:space="preserve">3.2. Влияние орографических условий на </w:t>
      </w:r>
      <w:r w:rsidR="002B046E">
        <w:rPr>
          <w:rFonts w:ascii="Times New Roman" w:hAnsi="Times New Roman" w:cs="Times New Roman"/>
          <w:i w:val="0"/>
        </w:rPr>
        <w:t>динамику</w:t>
      </w:r>
      <w:r w:rsidRPr="00EA1E0F">
        <w:rPr>
          <w:rFonts w:ascii="Times New Roman" w:hAnsi="Times New Roman" w:cs="Times New Roman"/>
          <w:i w:val="0"/>
        </w:rPr>
        <w:t xml:space="preserve"> стеблестоя озимой пшеницы</w:t>
      </w:r>
      <w:bookmarkEnd w:id="4"/>
    </w:p>
    <w:p w:rsidR="006B30F5" w:rsidRPr="00EA1E0F" w:rsidRDefault="000D3C59" w:rsidP="00EA1E0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Важным </w:t>
      </w:r>
      <w:r w:rsidR="006B30F5" w:rsidRPr="00EA1E0F">
        <w:rPr>
          <w:rFonts w:ascii="Times New Roman" w:eastAsia="Times New Roman" w:hAnsi="Times New Roman" w:cs="Times New Roman"/>
          <w:color w:val="000000"/>
          <w:sz w:val="28"/>
          <w:szCs w:val="28"/>
          <w:lang w:eastAsia="ru-RU"/>
        </w:rPr>
        <w:t>путе</w:t>
      </w:r>
      <w:r>
        <w:rPr>
          <w:rFonts w:ascii="Times New Roman" w:eastAsia="Times New Roman" w:hAnsi="Times New Roman" w:cs="Times New Roman"/>
          <w:color w:val="000000"/>
          <w:sz w:val="28"/>
          <w:szCs w:val="28"/>
          <w:lang w:eastAsia="ru-RU"/>
        </w:rPr>
        <w:t>м</w:t>
      </w:r>
      <w:r w:rsidR="006B30F5" w:rsidRPr="00EA1E0F">
        <w:rPr>
          <w:rFonts w:ascii="Times New Roman" w:eastAsia="Times New Roman" w:hAnsi="Times New Roman" w:cs="Times New Roman"/>
          <w:color w:val="000000"/>
          <w:sz w:val="28"/>
          <w:szCs w:val="28"/>
          <w:lang w:eastAsia="ru-RU"/>
        </w:rPr>
        <w:t xml:space="preserve"> достижения </w:t>
      </w:r>
      <w:r w:rsidR="006B30F5" w:rsidRPr="00EA1E0F">
        <w:rPr>
          <w:rFonts w:ascii="Times New Roman" w:eastAsia="Times New Roman" w:hAnsi="Times New Roman" w:cs="Times New Roman"/>
          <w:color w:val="000000" w:themeColor="text1"/>
          <w:sz w:val="28"/>
          <w:szCs w:val="28"/>
          <w:lang w:eastAsia="ru-RU"/>
        </w:rPr>
        <w:t xml:space="preserve">потенциально возможной урожайности является оценка и разработка теоретически обоснованных агротехнических приемов, </w:t>
      </w:r>
      <w:r>
        <w:rPr>
          <w:rFonts w:ascii="Times New Roman" w:eastAsia="Times New Roman" w:hAnsi="Times New Roman" w:cs="Times New Roman"/>
          <w:color w:val="000000" w:themeColor="text1"/>
          <w:sz w:val="28"/>
          <w:szCs w:val="28"/>
          <w:lang w:eastAsia="ru-RU"/>
        </w:rPr>
        <w:t xml:space="preserve">которые </w:t>
      </w:r>
      <w:r w:rsidR="006B30F5" w:rsidRPr="00EA1E0F">
        <w:rPr>
          <w:rFonts w:ascii="Times New Roman" w:eastAsia="Times New Roman" w:hAnsi="Times New Roman" w:cs="Times New Roman"/>
          <w:color w:val="000000" w:themeColor="text1"/>
          <w:sz w:val="28"/>
          <w:szCs w:val="28"/>
          <w:lang w:eastAsia="ru-RU"/>
        </w:rPr>
        <w:t>позволяю</w:t>
      </w:r>
      <w:r>
        <w:rPr>
          <w:rFonts w:ascii="Times New Roman" w:eastAsia="Times New Roman" w:hAnsi="Times New Roman" w:cs="Times New Roman"/>
          <w:color w:val="000000" w:themeColor="text1"/>
          <w:sz w:val="28"/>
          <w:szCs w:val="28"/>
          <w:lang w:eastAsia="ru-RU"/>
        </w:rPr>
        <w:t>т</w:t>
      </w:r>
      <w:r w:rsidR="006B30F5" w:rsidRPr="00EA1E0F">
        <w:rPr>
          <w:rFonts w:ascii="Times New Roman" w:eastAsia="Times New Roman" w:hAnsi="Times New Roman" w:cs="Times New Roman"/>
          <w:color w:val="000000" w:themeColor="text1"/>
          <w:sz w:val="28"/>
          <w:szCs w:val="28"/>
          <w:lang w:eastAsia="ru-RU"/>
        </w:rPr>
        <w:t xml:space="preserve"> контролировать продукционный </w:t>
      </w:r>
      <w:r w:rsidR="006B30F5" w:rsidRPr="00EA1E0F">
        <w:rPr>
          <w:rFonts w:ascii="Times New Roman" w:eastAsia="Times New Roman" w:hAnsi="Times New Roman" w:cs="Times New Roman"/>
          <w:color w:val="000000"/>
          <w:sz w:val="28"/>
          <w:szCs w:val="28"/>
          <w:lang w:eastAsia="ru-RU"/>
        </w:rPr>
        <w:t xml:space="preserve">процесс отдельного сорта, </w:t>
      </w:r>
      <w:r>
        <w:rPr>
          <w:rFonts w:ascii="Times New Roman" w:eastAsia="Times New Roman" w:hAnsi="Times New Roman" w:cs="Times New Roman"/>
          <w:color w:val="000000"/>
          <w:sz w:val="28"/>
          <w:szCs w:val="28"/>
          <w:lang w:eastAsia="ru-RU"/>
        </w:rPr>
        <w:t xml:space="preserve">при этом </w:t>
      </w:r>
      <w:r w:rsidR="006B30F5" w:rsidRPr="00EA1E0F">
        <w:rPr>
          <w:rFonts w:ascii="Times New Roman" w:eastAsia="Times New Roman" w:hAnsi="Times New Roman" w:cs="Times New Roman"/>
          <w:color w:val="000000"/>
          <w:sz w:val="28"/>
          <w:szCs w:val="28"/>
          <w:lang w:eastAsia="ru-RU"/>
        </w:rPr>
        <w:t>д</w:t>
      </w:r>
      <w:r w:rsidR="006B30F5" w:rsidRPr="00EA1E0F">
        <w:rPr>
          <w:rFonts w:ascii="Times New Roman" w:eastAsia="Times New Roman" w:hAnsi="Times New Roman" w:cs="Times New Roman"/>
          <w:color w:val="000000"/>
          <w:sz w:val="28"/>
          <w:szCs w:val="28"/>
          <w:lang w:eastAsia="ru-RU"/>
        </w:rPr>
        <w:t>е</w:t>
      </w:r>
      <w:r w:rsidR="006B30F5" w:rsidRPr="00EA1E0F">
        <w:rPr>
          <w:rFonts w:ascii="Times New Roman" w:eastAsia="Times New Roman" w:hAnsi="Times New Roman" w:cs="Times New Roman"/>
          <w:color w:val="000000"/>
          <w:sz w:val="28"/>
          <w:szCs w:val="28"/>
          <w:lang w:eastAsia="ru-RU"/>
        </w:rPr>
        <w:t>ла</w:t>
      </w:r>
      <w:r>
        <w:rPr>
          <w:rFonts w:ascii="Times New Roman" w:eastAsia="Times New Roman" w:hAnsi="Times New Roman" w:cs="Times New Roman"/>
          <w:color w:val="000000"/>
          <w:sz w:val="28"/>
          <w:szCs w:val="28"/>
          <w:lang w:eastAsia="ru-RU"/>
        </w:rPr>
        <w:t>я</w:t>
      </w:r>
      <w:r w:rsidR="006B30F5" w:rsidRPr="00EA1E0F">
        <w:rPr>
          <w:rFonts w:ascii="Times New Roman" w:eastAsia="Times New Roman" w:hAnsi="Times New Roman" w:cs="Times New Roman"/>
          <w:color w:val="000000"/>
          <w:sz w:val="28"/>
          <w:szCs w:val="28"/>
          <w:lang w:eastAsia="ru-RU"/>
        </w:rPr>
        <w:t xml:space="preserve"> его менее зависимым от внешних факторов. В этой связи </w:t>
      </w:r>
      <w:r>
        <w:rPr>
          <w:rFonts w:ascii="Times New Roman" w:eastAsia="Times New Roman" w:hAnsi="Times New Roman" w:cs="Times New Roman"/>
          <w:color w:val="000000"/>
          <w:sz w:val="28"/>
          <w:szCs w:val="28"/>
          <w:lang w:eastAsia="ru-RU"/>
        </w:rPr>
        <w:t>приоритетным</w:t>
      </w:r>
      <w:r w:rsidR="006B30F5" w:rsidRPr="00EA1E0F">
        <w:rPr>
          <w:rFonts w:ascii="Times New Roman" w:eastAsia="Times New Roman" w:hAnsi="Times New Roman" w:cs="Times New Roman"/>
          <w:color w:val="000000"/>
          <w:sz w:val="28"/>
          <w:szCs w:val="28"/>
          <w:lang w:eastAsia="ru-RU"/>
        </w:rPr>
        <w:t xml:space="preserve"> стан</w:t>
      </w:r>
      <w:r w:rsidR="006B30F5" w:rsidRPr="00EA1E0F">
        <w:rPr>
          <w:rFonts w:ascii="Times New Roman" w:eastAsia="Times New Roman" w:hAnsi="Times New Roman" w:cs="Times New Roman"/>
          <w:color w:val="000000"/>
          <w:sz w:val="28"/>
          <w:szCs w:val="28"/>
          <w:lang w:eastAsia="ru-RU"/>
        </w:rPr>
        <w:t>о</w:t>
      </w:r>
      <w:r w:rsidR="006B30F5" w:rsidRPr="00EA1E0F">
        <w:rPr>
          <w:rFonts w:ascii="Times New Roman" w:eastAsia="Times New Roman" w:hAnsi="Times New Roman" w:cs="Times New Roman"/>
          <w:color w:val="000000"/>
          <w:sz w:val="28"/>
          <w:szCs w:val="28"/>
          <w:lang w:eastAsia="ru-RU"/>
        </w:rPr>
        <w:t xml:space="preserve">вится изучение сортов по отдельным </w:t>
      </w:r>
      <w:r>
        <w:rPr>
          <w:rFonts w:ascii="Times New Roman" w:eastAsia="Times New Roman" w:hAnsi="Times New Roman" w:cs="Times New Roman"/>
          <w:color w:val="000000"/>
          <w:sz w:val="28"/>
          <w:szCs w:val="28"/>
          <w:lang w:eastAsia="ru-RU"/>
        </w:rPr>
        <w:t xml:space="preserve">составляющим </w:t>
      </w:r>
      <w:r w:rsidR="006B30F5" w:rsidRPr="00EA1E0F">
        <w:rPr>
          <w:rFonts w:ascii="Times New Roman" w:eastAsia="Times New Roman" w:hAnsi="Times New Roman" w:cs="Times New Roman"/>
          <w:color w:val="000000"/>
          <w:sz w:val="28"/>
          <w:szCs w:val="28"/>
          <w:lang w:eastAsia="ru-RU"/>
        </w:rPr>
        <w:t>компонентам продуктивности, среди которых первостепенное значение имеет продуктивный стеблестой как фа</w:t>
      </w:r>
      <w:r w:rsidR="006B30F5" w:rsidRPr="00EA1E0F">
        <w:rPr>
          <w:rFonts w:ascii="Times New Roman" w:eastAsia="Times New Roman" w:hAnsi="Times New Roman" w:cs="Times New Roman"/>
          <w:color w:val="000000"/>
          <w:sz w:val="28"/>
          <w:szCs w:val="28"/>
          <w:lang w:eastAsia="ru-RU"/>
        </w:rPr>
        <w:t>к</w:t>
      </w:r>
      <w:r w:rsidR="006B30F5" w:rsidRPr="00EA1E0F">
        <w:rPr>
          <w:rFonts w:ascii="Times New Roman" w:eastAsia="Times New Roman" w:hAnsi="Times New Roman" w:cs="Times New Roman"/>
          <w:color w:val="000000"/>
          <w:sz w:val="28"/>
          <w:szCs w:val="28"/>
          <w:lang w:eastAsia="ru-RU"/>
        </w:rPr>
        <w:t xml:space="preserve">тор регулирования </w:t>
      </w:r>
      <w:r w:rsidR="006B30F5" w:rsidRPr="00EA1E0F">
        <w:rPr>
          <w:rFonts w:ascii="Times New Roman" w:eastAsia="Times New Roman" w:hAnsi="Times New Roman" w:cs="Times New Roman"/>
          <w:sz w:val="28"/>
          <w:szCs w:val="28"/>
          <w:lang w:eastAsia="ru-RU"/>
        </w:rPr>
        <w:t xml:space="preserve">урожайности </w:t>
      </w:r>
      <w:r w:rsidR="00081FE2" w:rsidRPr="00EA1E0F">
        <w:rPr>
          <w:rFonts w:ascii="Times New Roman" w:eastAsia="Times New Roman" w:hAnsi="Times New Roman" w:cs="Times New Roman"/>
          <w:sz w:val="28"/>
          <w:szCs w:val="28"/>
          <w:lang w:eastAsia="ru-RU"/>
        </w:rPr>
        <w:t>[9, 13]</w:t>
      </w:r>
      <w:r w:rsidR="006B30F5" w:rsidRPr="00EA1E0F">
        <w:rPr>
          <w:rFonts w:ascii="Times New Roman" w:eastAsia="Times New Roman" w:hAnsi="Times New Roman" w:cs="Times New Roman"/>
          <w:sz w:val="28"/>
          <w:szCs w:val="28"/>
          <w:lang w:eastAsia="ru-RU"/>
        </w:rPr>
        <w:t xml:space="preserve">. </w:t>
      </w:r>
    </w:p>
    <w:p w:rsidR="003603AF" w:rsidRPr="00EA1E0F" w:rsidRDefault="00FF1B75" w:rsidP="00EA1E0F">
      <w:pPr>
        <w:spacing w:line="240" w:lineRule="auto"/>
        <w:ind w:firstLine="709"/>
        <w:contextualSpacing/>
        <w:jc w:val="both"/>
        <w:rPr>
          <w:rFonts w:ascii="Times New Roman" w:hAnsi="Times New Roman" w:cs="Times New Roman"/>
          <w:sz w:val="28"/>
          <w:szCs w:val="28"/>
          <w:lang w:eastAsia="zh-CN"/>
        </w:rPr>
      </w:pPr>
      <w:r w:rsidRPr="00EA1E0F">
        <w:rPr>
          <w:rFonts w:ascii="Times New Roman" w:hAnsi="Times New Roman" w:cs="Times New Roman"/>
          <w:sz w:val="28"/>
          <w:szCs w:val="28"/>
          <w:lang w:eastAsia="zh-CN"/>
        </w:rPr>
        <w:t>В  ходе исследования установлено влияние орографических и климатических условий на общий и продуктивный стеблестой изучаемых сортов озимой пшеницы (табл. 1). Так, в 201</w:t>
      </w:r>
      <w:r w:rsidR="009D1974" w:rsidRPr="00EA1E0F">
        <w:rPr>
          <w:rFonts w:ascii="Times New Roman" w:hAnsi="Times New Roman" w:cs="Times New Roman"/>
          <w:sz w:val="28"/>
          <w:szCs w:val="28"/>
          <w:lang w:eastAsia="zh-CN"/>
        </w:rPr>
        <w:t>9</w:t>
      </w:r>
      <w:r w:rsidRPr="00EA1E0F">
        <w:rPr>
          <w:rFonts w:ascii="Times New Roman" w:hAnsi="Times New Roman" w:cs="Times New Roman"/>
          <w:sz w:val="28"/>
          <w:szCs w:val="28"/>
          <w:lang w:eastAsia="zh-CN"/>
        </w:rPr>
        <w:t xml:space="preserve"> году </w:t>
      </w:r>
      <w:r w:rsidR="007178CF">
        <w:rPr>
          <w:rFonts w:ascii="Times New Roman" w:hAnsi="Times New Roman" w:cs="Times New Roman"/>
          <w:sz w:val="28"/>
          <w:szCs w:val="28"/>
          <w:lang w:eastAsia="zh-CN"/>
        </w:rPr>
        <w:t>максимальная</w:t>
      </w:r>
      <w:r w:rsidRPr="00EA1E0F">
        <w:rPr>
          <w:rFonts w:ascii="Times New Roman" w:hAnsi="Times New Roman" w:cs="Times New Roman"/>
          <w:sz w:val="28"/>
          <w:szCs w:val="28"/>
          <w:lang w:eastAsia="zh-CN"/>
        </w:rPr>
        <w:t xml:space="preserve"> величина общего стеблестоя растений сорта Белгородская 1</w:t>
      </w:r>
      <w:r w:rsidR="003603AF" w:rsidRPr="00EA1E0F">
        <w:rPr>
          <w:rFonts w:ascii="Times New Roman" w:hAnsi="Times New Roman" w:cs="Times New Roman"/>
          <w:sz w:val="28"/>
          <w:szCs w:val="28"/>
          <w:lang w:eastAsia="zh-CN"/>
        </w:rPr>
        <w:t>6</w:t>
      </w:r>
      <w:r w:rsidRPr="00EA1E0F">
        <w:rPr>
          <w:rFonts w:ascii="Times New Roman" w:hAnsi="Times New Roman" w:cs="Times New Roman"/>
          <w:sz w:val="28"/>
          <w:szCs w:val="28"/>
          <w:lang w:eastAsia="zh-CN"/>
        </w:rPr>
        <w:t xml:space="preserve"> отмечалась в </w:t>
      </w:r>
      <w:proofErr w:type="spellStart"/>
      <w:r w:rsidRPr="00EA1E0F">
        <w:rPr>
          <w:rFonts w:ascii="Times New Roman" w:hAnsi="Times New Roman" w:cs="Times New Roman"/>
          <w:sz w:val="28"/>
          <w:szCs w:val="28"/>
          <w:lang w:eastAsia="zh-CN"/>
        </w:rPr>
        <w:t>микрозоне</w:t>
      </w:r>
      <w:proofErr w:type="spellEnd"/>
      <w:r w:rsidRPr="00EA1E0F">
        <w:rPr>
          <w:rFonts w:ascii="Times New Roman" w:hAnsi="Times New Roman" w:cs="Times New Roman"/>
          <w:sz w:val="28"/>
          <w:szCs w:val="28"/>
          <w:lang w:eastAsia="zh-CN"/>
        </w:rPr>
        <w:t xml:space="preserve"> склона 1-3° (6</w:t>
      </w:r>
      <w:r w:rsidR="00824D1B" w:rsidRPr="00EA1E0F">
        <w:rPr>
          <w:rFonts w:ascii="Times New Roman" w:hAnsi="Times New Roman" w:cs="Times New Roman"/>
          <w:sz w:val="28"/>
          <w:szCs w:val="28"/>
          <w:lang w:eastAsia="zh-CN"/>
        </w:rPr>
        <w:t>65</w:t>
      </w:r>
      <w:r w:rsidRPr="00EA1E0F">
        <w:rPr>
          <w:rFonts w:ascii="Times New Roman" w:hAnsi="Times New Roman" w:cs="Times New Roman"/>
          <w:sz w:val="28"/>
          <w:szCs w:val="28"/>
          <w:lang w:eastAsia="zh-CN"/>
        </w:rPr>
        <w:t xml:space="preserve"> </w:t>
      </w:r>
      <w:proofErr w:type="spellStart"/>
      <w:proofErr w:type="gramStart"/>
      <w:r w:rsidRPr="00EA1E0F">
        <w:rPr>
          <w:rFonts w:ascii="Times New Roman" w:hAnsi="Times New Roman" w:cs="Times New Roman"/>
          <w:sz w:val="28"/>
          <w:szCs w:val="28"/>
          <w:lang w:eastAsia="zh-CN"/>
        </w:rPr>
        <w:t>шт</w:t>
      </w:r>
      <w:proofErr w:type="spellEnd"/>
      <w:proofErr w:type="gramEnd"/>
      <w:r w:rsidRPr="00EA1E0F">
        <w:rPr>
          <w:rFonts w:ascii="Times New Roman" w:hAnsi="Times New Roman" w:cs="Times New Roman"/>
          <w:sz w:val="28"/>
          <w:szCs w:val="28"/>
          <w:lang w:eastAsia="zh-CN"/>
        </w:rPr>
        <w:t>/м</w:t>
      </w:r>
      <w:r w:rsidRPr="00EA1E0F">
        <w:rPr>
          <w:rFonts w:ascii="Times New Roman" w:hAnsi="Times New Roman" w:cs="Times New Roman"/>
          <w:sz w:val="28"/>
          <w:szCs w:val="28"/>
          <w:vertAlign w:val="superscript"/>
          <w:lang w:eastAsia="zh-CN"/>
        </w:rPr>
        <w:t>2</w:t>
      </w:r>
      <w:r w:rsidRPr="00EA1E0F">
        <w:rPr>
          <w:rFonts w:ascii="Times New Roman" w:hAnsi="Times New Roman" w:cs="Times New Roman"/>
          <w:sz w:val="28"/>
          <w:szCs w:val="28"/>
          <w:lang w:eastAsia="zh-CN"/>
        </w:rPr>
        <w:t xml:space="preserve">); у сортов </w:t>
      </w:r>
      <w:proofErr w:type="spellStart"/>
      <w:r w:rsidRPr="00EA1E0F">
        <w:rPr>
          <w:rFonts w:ascii="Times New Roman" w:hAnsi="Times New Roman" w:cs="Times New Roman"/>
          <w:sz w:val="28"/>
          <w:szCs w:val="28"/>
          <w:lang w:eastAsia="zh-CN"/>
        </w:rPr>
        <w:t>Везелка</w:t>
      </w:r>
      <w:proofErr w:type="spellEnd"/>
      <w:r w:rsidRPr="00EA1E0F">
        <w:rPr>
          <w:rFonts w:ascii="Times New Roman" w:hAnsi="Times New Roman" w:cs="Times New Roman"/>
          <w:sz w:val="28"/>
          <w:szCs w:val="28"/>
          <w:lang w:eastAsia="zh-CN"/>
        </w:rPr>
        <w:t xml:space="preserve"> и </w:t>
      </w:r>
      <w:proofErr w:type="spellStart"/>
      <w:r w:rsidRPr="00EA1E0F">
        <w:rPr>
          <w:rFonts w:ascii="Times New Roman" w:hAnsi="Times New Roman" w:cs="Times New Roman"/>
          <w:sz w:val="28"/>
          <w:szCs w:val="28"/>
          <w:lang w:eastAsia="zh-CN"/>
        </w:rPr>
        <w:t>Козачья</w:t>
      </w:r>
      <w:proofErr w:type="spellEnd"/>
      <w:r w:rsidRPr="00EA1E0F">
        <w:rPr>
          <w:rFonts w:ascii="Times New Roman" w:hAnsi="Times New Roman" w:cs="Times New Roman"/>
          <w:sz w:val="28"/>
          <w:szCs w:val="28"/>
          <w:lang w:eastAsia="zh-CN"/>
        </w:rPr>
        <w:t xml:space="preserve"> </w:t>
      </w:r>
      <w:r w:rsidR="007178CF">
        <w:rPr>
          <w:rFonts w:ascii="Times New Roman" w:hAnsi="Times New Roman" w:cs="Times New Roman"/>
          <w:sz w:val="28"/>
          <w:szCs w:val="28"/>
          <w:lang w:eastAsia="zh-CN"/>
        </w:rPr>
        <w:t>–</w:t>
      </w:r>
      <w:r w:rsidRPr="00EA1E0F">
        <w:rPr>
          <w:rFonts w:ascii="Times New Roman" w:hAnsi="Times New Roman" w:cs="Times New Roman"/>
          <w:sz w:val="28"/>
          <w:szCs w:val="28"/>
          <w:lang w:eastAsia="zh-CN"/>
        </w:rPr>
        <w:t xml:space="preserve"> </w:t>
      </w:r>
      <w:r w:rsidR="007178CF">
        <w:rPr>
          <w:rFonts w:ascii="Times New Roman" w:hAnsi="Times New Roman" w:cs="Times New Roman"/>
          <w:sz w:val="28"/>
          <w:szCs w:val="28"/>
          <w:lang w:eastAsia="zh-CN"/>
        </w:rPr>
        <w:t xml:space="preserve">наоборот, </w:t>
      </w:r>
      <w:r w:rsidRPr="00EA1E0F">
        <w:rPr>
          <w:rFonts w:ascii="Times New Roman" w:hAnsi="Times New Roman" w:cs="Times New Roman"/>
          <w:sz w:val="28"/>
          <w:szCs w:val="28"/>
          <w:lang w:eastAsia="zh-CN"/>
        </w:rPr>
        <w:t xml:space="preserve"> в условиях склоновых </w:t>
      </w:r>
      <w:proofErr w:type="spellStart"/>
      <w:r w:rsidRPr="00EA1E0F">
        <w:rPr>
          <w:rFonts w:ascii="Times New Roman" w:hAnsi="Times New Roman" w:cs="Times New Roman"/>
          <w:sz w:val="28"/>
          <w:szCs w:val="28"/>
          <w:lang w:eastAsia="zh-CN"/>
        </w:rPr>
        <w:t>агроландшафтов</w:t>
      </w:r>
      <w:proofErr w:type="spellEnd"/>
      <w:r w:rsidRPr="00EA1E0F">
        <w:rPr>
          <w:rFonts w:ascii="Times New Roman" w:hAnsi="Times New Roman" w:cs="Times New Roman"/>
          <w:sz w:val="28"/>
          <w:szCs w:val="28"/>
          <w:lang w:eastAsia="zh-CN"/>
        </w:rPr>
        <w:t xml:space="preserve"> (6</w:t>
      </w:r>
      <w:r w:rsidR="00824D1B" w:rsidRPr="00EA1E0F">
        <w:rPr>
          <w:rFonts w:ascii="Times New Roman" w:hAnsi="Times New Roman" w:cs="Times New Roman"/>
          <w:sz w:val="28"/>
          <w:szCs w:val="28"/>
          <w:lang w:eastAsia="zh-CN"/>
        </w:rPr>
        <w:t>7</w:t>
      </w:r>
      <w:r w:rsidRPr="00EA1E0F">
        <w:rPr>
          <w:rFonts w:ascii="Times New Roman" w:hAnsi="Times New Roman" w:cs="Times New Roman"/>
          <w:sz w:val="28"/>
          <w:szCs w:val="28"/>
          <w:lang w:eastAsia="zh-CN"/>
        </w:rPr>
        <w:t>4-8</w:t>
      </w:r>
      <w:r w:rsidR="00824D1B" w:rsidRPr="00EA1E0F">
        <w:rPr>
          <w:rFonts w:ascii="Times New Roman" w:hAnsi="Times New Roman" w:cs="Times New Roman"/>
          <w:sz w:val="28"/>
          <w:szCs w:val="28"/>
          <w:lang w:eastAsia="zh-CN"/>
        </w:rPr>
        <w:t>1</w:t>
      </w:r>
      <w:r w:rsidRPr="00EA1E0F">
        <w:rPr>
          <w:rFonts w:ascii="Times New Roman" w:hAnsi="Times New Roman" w:cs="Times New Roman"/>
          <w:sz w:val="28"/>
          <w:szCs w:val="28"/>
          <w:lang w:eastAsia="zh-CN"/>
        </w:rPr>
        <w:t xml:space="preserve">0 </w:t>
      </w:r>
      <w:proofErr w:type="spellStart"/>
      <w:r w:rsidRPr="00EA1E0F">
        <w:rPr>
          <w:rFonts w:ascii="Times New Roman" w:hAnsi="Times New Roman" w:cs="Times New Roman"/>
          <w:sz w:val="28"/>
          <w:szCs w:val="28"/>
          <w:lang w:eastAsia="zh-CN"/>
        </w:rPr>
        <w:t>шт</w:t>
      </w:r>
      <w:proofErr w:type="spellEnd"/>
      <w:r w:rsidRPr="00EA1E0F">
        <w:rPr>
          <w:rFonts w:ascii="Times New Roman" w:hAnsi="Times New Roman" w:cs="Times New Roman"/>
          <w:sz w:val="28"/>
          <w:szCs w:val="28"/>
          <w:lang w:eastAsia="zh-CN"/>
        </w:rPr>
        <w:t>/м</w:t>
      </w:r>
      <w:r w:rsidRPr="00EA1E0F">
        <w:rPr>
          <w:rFonts w:ascii="Times New Roman" w:hAnsi="Times New Roman" w:cs="Times New Roman"/>
          <w:sz w:val="28"/>
          <w:szCs w:val="28"/>
          <w:vertAlign w:val="superscript"/>
          <w:lang w:eastAsia="zh-CN"/>
        </w:rPr>
        <w:t>2</w:t>
      </w:r>
      <w:r w:rsidRPr="00EA1E0F">
        <w:rPr>
          <w:rFonts w:ascii="Times New Roman" w:hAnsi="Times New Roman" w:cs="Times New Roman"/>
          <w:sz w:val="28"/>
          <w:szCs w:val="28"/>
          <w:lang w:eastAsia="zh-CN"/>
        </w:rPr>
        <w:t>). В 20</w:t>
      </w:r>
      <w:r w:rsidR="009D1974" w:rsidRPr="00EA1E0F">
        <w:rPr>
          <w:rFonts w:ascii="Times New Roman" w:hAnsi="Times New Roman" w:cs="Times New Roman"/>
          <w:sz w:val="28"/>
          <w:szCs w:val="28"/>
          <w:lang w:eastAsia="zh-CN"/>
        </w:rPr>
        <w:t>20</w:t>
      </w:r>
      <w:r w:rsidRPr="00EA1E0F">
        <w:rPr>
          <w:rFonts w:ascii="Times New Roman" w:hAnsi="Times New Roman" w:cs="Times New Roman"/>
          <w:sz w:val="28"/>
          <w:szCs w:val="28"/>
          <w:lang w:eastAsia="zh-CN"/>
        </w:rPr>
        <w:t xml:space="preserve"> году у всех рассматриваемых сортов максимум общего стеблестоя наблюдался на </w:t>
      </w:r>
      <w:proofErr w:type="spellStart"/>
      <w:r w:rsidRPr="00EA1E0F">
        <w:rPr>
          <w:rFonts w:ascii="Times New Roman" w:hAnsi="Times New Roman" w:cs="Times New Roman"/>
          <w:sz w:val="28"/>
          <w:szCs w:val="28"/>
          <w:lang w:eastAsia="zh-CN"/>
        </w:rPr>
        <w:t>плакоре</w:t>
      </w:r>
      <w:proofErr w:type="spellEnd"/>
      <w:r w:rsidRPr="00EA1E0F">
        <w:rPr>
          <w:rFonts w:ascii="Times New Roman" w:hAnsi="Times New Roman" w:cs="Times New Roman"/>
          <w:sz w:val="28"/>
          <w:szCs w:val="28"/>
          <w:lang w:eastAsia="zh-CN"/>
        </w:rPr>
        <w:t xml:space="preserve"> (5</w:t>
      </w:r>
      <w:r w:rsidR="00824D1B" w:rsidRPr="00EA1E0F">
        <w:rPr>
          <w:rFonts w:ascii="Times New Roman" w:hAnsi="Times New Roman" w:cs="Times New Roman"/>
          <w:sz w:val="28"/>
          <w:szCs w:val="28"/>
          <w:lang w:eastAsia="zh-CN"/>
        </w:rPr>
        <w:t>2</w:t>
      </w:r>
      <w:r w:rsidRPr="00EA1E0F">
        <w:rPr>
          <w:rFonts w:ascii="Times New Roman" w:hAnsi="Times New Roman" w:cs="Times New Roman"/>
          <w:sz w:val="28"/>
          <w:szCs w:val="28"/>
          <w:lang w:eastAsia="zh-CN"/>
        </w:rPr>
        <w:t>2-8</w:t>
      </w:r>
      <w:r w:rsidR="00824D1B" w:rsidRPr="00EA1E0F">
        <w:rPr>
          <w:rFonts w:ascii="Times New Roman" w:hAnsi="Times New Roman" w:cs="Times New Roman"/>
          <w:sz w:val="28"/>
          <w:szCs w:val="28"/>
          <w:lang w:eastAsia="zh-CN"/>
        </w:rPr>
        <w:t>1</w:t>
      </w:r>
      <w:r w:rsidRPr="00EA1E0F">
        <w:rPr>
          <w:rFonts w:ascii="Times New Roman" w:hAnsi="Times New Roman" w:cs="Times New Roman"/>
          <w:sz w:val="28"/>
          <w:szCs w:val="28"/>
          <w:lang w:eastAsia="zh-CN"/>
        </w:rPr>
        <w:t xml:space="preserve">0 </w:t>
      </w:r>
      <w:proofErr w:type="spellStart"/>
      <w:proofErr w:type="gramStart"/>
      <w:r w:rsidRPr="00EA1E0F">
        <w:rPr>
          <w:rFonts w:ascii="Times New Roman" w:hAnsi="Times New Roman" w:cs="Times New Roman"/>
          <w:sz w:val="28"/>
          <w:szCs w:val="28"/>
          <w:lang w:eastAsia="zh-CN"/>
        </w:rPr>
        <w:t>шт</w:t>
      </w:r>
      <w:proofErr w:type="spellEnd"/>
      <w:proofErr w:type="gramEnd"/>
      <w:r w:rsidRPr="00EA1E0F">
        <w:rPr>
          <w:rFonts w:ascii="Times New Roman" w:hAnsi="Times New Roman" w:cs="Times New Roman"/>
          <w:sz w:val="28"/>
          <w:szCs w:val="28"/>
          <w:lang w:eastAsia="zh-CN"/>
        </w:rPr>
        <w:t>/м</w:t>
      </w:r>
      <w:r w:rsidRPr="00EA1E0F">
        <w:rPr>
          <w:rFonts w:ascii="Times New Roman" w:hAnsi="Times New Roman" w:cs="Times New Roman"/>
          <w:sz w:val="28"/>
          <w:szCs w:val="28"/>
          <w:vertAlign w:val="superscript"/>
          <w:lang w:eastAsia="zh-CN"/>
        </w:rPr>
        <w:t>2</w:t>
      </w:r>
      <w:r w:rsidRPr="00EA1E0F">
        <w:rPr>
          <w:rFonts w:ascii="Times New Roman" w:hAnsi="Times New Roman" w:cs="Times New Roman"/>
          <w:sz w:val="28"/>
          <w:szCs w:val="28"/>
          <w:lang w:eastAsia="zh-CN"/>
        </w:rPr>
        <w:t>).</w:t>
      </w:r>
    </w:p>
    <w:p w:rsidR="009F610C" w:rsidRDefault="009F610C" w:rsidP="009F610C">
      <w:pPr>
        <w:spacing w:after="0" w:line="240" w:lineRule="auto"/>
        <w:ind w:firstLine="709"/>
        <w:contextualSpacing/>
        <w:jc w:val="both"/>
        <w:rPr>
          <w:rFonts w:ascii="Times New Roman" w:hAnsi="Times New Roman" w:cs="Times New Roman"/>
          <w:sz w:val="28"/>
          <w:szCs w:val="28"/>
        </w:rPr>
      </w:pPr>
    </w:p>
    <w:p w:rsidR="00FF1B75" w:rsidRPr="00EA1E0F" w:rsidRDefault="00FF1B75" w:rsidP="00EA1E0F">
      <w:pPr>
        <w:spacing w:after="0" w:line="240" w:lineRule="auto"/>
        <w:ind w:firstLine="709"/>
        <w:contextualSpacing/>
        <w:jc w:val="right"/>
        <w:rPr>
          <w:rFonts w:ascii="Times New Roman" w:eastAsia="Times New Roman" w:hAnsi="Times New Roman" w:cs="Times New Roman"/>
          <w:sz w:val="28"/>
          <w:szCs w:val="28"/>
          <w:lang w:eastAsia="ru-RU"/>
        </w:rPr>
      </w:pPr>
      <w:r w:rsidRPr="00EA1E0F">
        <w:rPr>
          <w:rFonts w:ascii="Times New Roman" w:eastAsia="Times New Roman" w:hAnsi="Times New Roman" w:cs="Times New Roman"/>
          <w:sz w:val="28"/>
          <w:szCs w:val="28"/>
          <w:lang w:eastAsia="ru-RU"/>
        </w:rPr>
        <w:t xml:space="preserve">Таблица 1  </w:t>
      </w:r>
    </w:p>
    <w:p w:rsidR="00A07F50" w:rsidRPr="00EA1E0F" w:rsidRDefault="002B046E" w:rsidP="00EA1E0F">
      <w:pPr>
        <w:pStyle w:val="a4"/>
        <w:spacing w:after="0" w:line="240" w:lineRule="auto"/>
        <w:ind w:left="0"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Динамика</w:t>
      </w:r>
      <w:r w:rsidR="00FF1B75" w:rsidRPr="00EA1E0F">
        <w:rPr>
          <w:rFonts w:ascii="Times New Roman" w:eastAsia="Times New Roman" w:hAnsi="Times New Roman" w:cs="Times New Roman"/>
          <w:b/>
          <w:sz w:val="28"/>
          <w:szCs w:val="28"/>
          <w:lang w:eastAsia="ru-RU"/>
        </w:rPr>
        <w:t xml:space="preserve"> стеблестоя сортов озимой пшеницы в зависимости </w:t>
      </w:r>
      <w:proofErr w:type="gramStart"/>
      <w:r w:rsidR="00FF1B75" w:rsidRPr="00EA1E0F">
        <w:rPr>
          <w:rFonts w:ascii="Times New Roman" w:eastAsia="Times New Roman" w:hAnsi="Times New Roman" w:cs="Times New Roman"/>
          <w:b/>
          <w:sz w:val="28"/>
          <w:szCs w:val="28"/>
          <w:lang w:eastAsia="ru-RU"/>
        </w:rPr>
        <w:t>от</w:t>
      </w:r>
      <w:proofErr w:type="gramEnd"/>
      <w:r w:rsidR="00FF1B75" w:rsidRPr="00EA1E0F">
        <w:rPr>
          <w:rFonts w:ascii="Times New Roman" w:eastAsia="Times New Roman" w:hAnsi="Times New Roman" w:cs="Times New Roman"/>
          <w:b/>
          <w:sz w:val="28"/>
          <w:szCs w:val="28"/>
          <w:lang w:eastAsia="ru-RU"/>
        </w:rPr>
        <w:t xml:space="preserve"> </w:t>
      </w:r>
    </w:p>
    <w:p w:rsidR="00FF1B75" w:rsidRDefault="00FF1B75" w:rsidP="00EA1E0F">
      <w:pPr>
        <w:pStyle w:val="a4"/>
        <w:spacing w:after="0" w:line="240" w:lineRule="auto"/>
        <w:ind w:left="0" w:firstLine="709"/>
        <w:jc w:val="center"/>
        <w:rPr>
          <w:rFonts w:ascii="Times New Roman" w:eastAsia="Times New Roman" w:hAnsi="Times New Roman" w:cs="Times New Roman"/>
          <w:b/>
          <w:sz w:val="28"/>
          <w:szCs w:val="28"/>
          <w:lang w:eastAsia="ru-RU"/>
        </w:rPr>
      </w:pPr>
      <w:r w:rsidRPr="00EA1E0F">
        <w:rPr>
          <w:rFonts w:ascii="Times New Roman" w:eastAsia="Times New Roman" w:hAnsi="Times New Roman" w:cs="Times New Roman"/>
          <w:b/>
          <w:sz w:val="28"/>
          <w:szCs w:val="28"/>
          <w:lang w:eastAsia="ru-RU"/>
        </w:rPr>
        <w:t>орографических условий (за 201</w:t>
      </w:r>
      <w:r w:rsidR="009D1974" w:rsidRPr="00EA1E0F">
        <w:rPr>
          <w:rFonts w:ascii="Times New Roman" w:eastAsia="Times New Roman" w:hAnsi="Times New Roman" w:cs="Times New Roman"/>
          <w:b/>
          <w:sz w:val="28"/>
          <w:szCs w:val="28"/>
          <w:lang w:eastAsia="ru-RU"/>
        </w:rPr>
        <w:t>9</w:t>
      </w:r>
      <w:r w:rsidRPr="00EA1E0F">
        <w:rPr>
          <w:rFonts w:ascii="Times New Roman" w:eastAsia="Times New Roman" w:hAnsi="Times New Roman" w:cs="Times New Roman"/>
          <w:b/>
          <w:sz w:val="28"/>
          <w:szCs w:val="28"/>
          <w:lang w:eastAsia="ru-RU"/>
        </w:rPr>
        <w:t>-20</w:t>
      </w:r>
      <w:r w:rsidR="009D1974" w:rsidRPr="00EA1E0F">
        <w:rPr>
          <w:rFonts w:ascii="Times New Roman" w:eastAsia="Times New Roman" w:hAnsi="Times New Roman" w:cs="Times New Roman"/>
          <w:b/>
          <w:sz w:val="28"/>
          <w:szCs w:val="28"/>
          <w:lang w:eastAsia="ru-RU"/>
        </w:rPr>
        <w:t>20</w:t>
      </w:r>
      <w:r w:rsidRPr="00EA1E0F">
        <w:rPr>
          <w:rFonts w:ascii="Times New Roman" w:eastAsia="Times New Roman" w:hAnsi="Times New Roman" w:cs="Times New Roman"/>
          <w:b/>
          <w:sz w:val="28"/>
          <w:szCs w:val="28"/>
          <w:lang w:eastAsia="ru-RU"/>
        </w:rPr>
        <w:t xml:space="preserve"> гг.)</w:t>
      </w:r>
    </w:p>
    <w:tbl>
      <w:tblPr>
        <w:tblStyle w:val="a3"/>
        <w:tblW w:w="4999" w:type="pct"/>
        <w:tblLook w:val="04A0" w:firstRow="1" w:lastRow="0" w:firstColumn="1" w:lastColumn="0" w:noHBand="0" w:noVBand="1"/>
      </w:tblPr>
      <w:tblGrid>
        <w:gridCol w:w="2331"/>
        <w:gridCol w:w="1132"/>
        <w:gridCol w:w="961"/>
        <w:gridCol w:w="961"/>
        <w:gridCol w:w="989"/>
        <w:gridCol w:w="1132"/>
        <w:gridCol w:w="961"/>
        <w:gridCol w:w="961"/>
        <w:gridCol w:w="991"/>
      </w:tblGrid>
      <w:tr w:rsidR="00DA6F51" w:rsidRPr="00EA1E0F" w:rsidTr="00DA6F51">
        <w:tc>
          <w:tcPr>
            <w:tcW w:w="1119" w:type="pct"/>
            <w:vMerge w:val="restar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Сорта</w:t>
            </w:r>
          </w:p>
        </w:tc>
        <w:tc>
          <w:tcPr>
            <w:tcW w:w="1940" w:type="pct"/>
            <w:gridSpan w:val="4"/>
          </w:tcPr>
          <w:p w:rsidR="00DA6F51" w:rsidRPr="00EA1E0F" w:rsidRDefault="00DA6F51" w:rsidP="00DA6F51">
            <w:pPr>
              <w:pStyle w:val="a4"/>
              <w:ind w:left="0"/>
              <w:jc w:val="center"/>
              <w:rPr>
                <w:rFonts w:ascii="Times New Roman" w:eastAsia="Times New Roman" w:hAnsi="Times New Roman" w:cs="Times New Roman"/>
                <w:b/>
                <w:sz w:val="28"/>
                <w:szCs w:val="28"/>
                <w:vertAlign w:val="subscript"/>
                <w:lang w:eastAsia="ru-RU"/>
              </w:rPr>
            </w:pPr>
            <w:r w:rsidRPr="00EA1E0F">
              <w:rPr>
                <w:rFonts w:ascii="Times New Roman" w:eastAsia="Times New Roman" w:hAnsi="Times New Roman" w:cs="Times New Roman"/>
                <w:b/>
                <w:sz w:val="28"/>
                <w:szCs w:val="28"/>
                <w:lang w:eastAsia="ru-RU"/>
              </w:rPr>
              <w:t>2019 год</w:t>
            </w:r>
          </w:p>
        </w:tc>
        <w:tc>
          <w:tcPr>
            <w:tcW w:w="1941" w:type="pct"/>
            <w:gridSpan w:val="4"/>
          </w:tcPr>
          <w:p w:rsidR="00DA6F51" w:rsidRPr="00EA1E0F" w:rsidRDefault="00DA6F51" w:rsidP="00DA6F51">
            <w:pPr>
              <w:pStyle w:val="a4"/>
              <w:ind w:left="0"/>
              <w:jc w:val="center"/>
              <w:rPr>
                <w:rFonts w:ascii="Times New Roman" w:eastAsia="Times New Roman" w:hAnsi="Times New Roman" w:cs="Times New Roman"/>
                <w:b/>
                <w:sz w:val="28"/>
                <w:szCs w:val="28"/>
                <w:vertAlign w:val="subscript"/>
                <w:lang w:eastAsia="ru-RU"/>
              </w:rPr>
            </w:pPr>
            <w:r w:rsidRPr="00EA1E0F">
              <w:rPr>
                <w:rFonts w:ascii="Times New Roman" w:eastAsia="Times New Roman" w:hAnsi="Times New Roman" w:cs="Times New Roman"/>
                <w:b/>
                <w:sz w:val="28"/>
                <w:szCs w:val="28"/>
                <w:lang w:eastAsia="ru-RU"/>
              </w:rPr>
              <w:t>2020 год</w:t>
            </w:r>
          </w:p>
        </w:tc>
      </w:tr>
      <w:tr w:rsidR="00DA6F51" w:rsidRPr="00EA1E0F" w:rsidTr="00DA6F51">
        <w:tc>
          <w:tcPr>
            <w:tcW w:w="1119" w:type="pct"/>
            <w:vMerge/>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p>
        </w:tc>
        <w:tc>
          <w:tcPr>
            <w:tcW w:w="543" w:type="pc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proofErr w:type="spellStart"/>
            <w:r w:rsidRPr="00EA1E0F">
              <w:rPr>
                <w:rFonts w:ascii="Times New Roman" w:eastAsia="Times New Roman" w:hAnsi="Times New Roman" w:cs="Times New Roman"/>
                <w:b/>
                <w:sz w:val="28"/>
                <w:szCs w:val="28"/>
                <w:lang w:eastAsia="ru-RU"/>
              </w:rPr>
              <w:t>плакор</w:t>
            </w:r>
            <w:proofErr w:type="spellEnd"/>
          </w:p>
        </w:tc>
        <w:tc>
          <w:tcPr>
            <w:tcW w:w="461" w:type="pc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r w:rsidRPr="00EA1E0F">
              <w:rPr>
                <w:rFonts w:ascii="Times New Roman" w:eastAsia="Times New Roman" w:hAnsi="Times New Roman" w:cs="Times New Roman"/>
                <w:b/>
                <w:sz w:val="28"/>
                <w:szCs w:val="28"/>
                <w:lang w:eastAsia="ru-RU"/>
              </w:rPr>
              <w:t>склон 1-3°</w:t>
            </w:r>
          </w:p>
        </w:tc>
        <w:tc>
          <w:tcPr>
            <w:tcW w:w="461" w:type="pc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r w:rsidRPr="00EA1E0F">
              <w:rPr>
                <w:rFonts w:ascii="Times New Roman" w:eastAsia="Times New Roman" w:hAnsi="Times New Roman" w:cs="Times New Roman"/>
                <w:b/>
                <w:sz w:val="28"/>
                <w:szCs w:val="28"/>
                <w:lang w:eastAsia="ru-RU"/>
              </w:rPr>
              <w:t>склон 3-5°</w:t>
            </w:r>
          </w:p>
        </w:tc>
        <w:tc>
          <w:tcPr>
            <w:tcW w:w="475" w:type="pct"/>
          </w:tcPr>
          <w:p w:rsidR="00DA6F51" w:rsidRPr="00EA1E0F" w:rsidRDefault="00DA6F51" w:rsidP="00DA6F51">
            <w:pPr>
              <w:pStyle w:val="a4"/>
              <w:ind w:left="0"/>
              <w:jc w:val="center"/>
              <w:rPr>
                <w:rFonts w:ascii="Times New Roman" w:eastAsia="Times New Roman" w:hAnsi="Times New Roman" w:cs="Times New Roman"/>
                <w:b/>
                <w:sz w:val="28"/>
                <w:szCs w:val="28"/>
                <w:vertAlign w:val="subscript"/>
                <w:lang w:eastAsia="ru-RU"/>
              </w:rPr>
            </w:pPr>
            <w:r w:rsidRPr="00EA1E0F">
              <w:rPr>
                <w:rFonts w:ascii="Times New Roman" w:eastAsia="Times New Roman" w:hAnsi="Times New Roman" w:cs="Times New Roman"/>
                <w:b/>
                <w:sz w:val="28"/>
                <w:szCs w:val="28"/>
                <w:lang w:eastAsia="ru-RU"/>
              </w:rPr>
              <w:t>НСР</w:t>
            </w:r>
            <w:r w:rsidRPr="00EA1E0F">
              <w:rPr>
                <w:rFonts w:ascii="Times New Roman" w:eastAsia="Times New Roman" w:hAnsi="Times New Roman" w:cs="Times New Roman"/>
                <w:b/>
                <w:sz w:val="28"/>
                <w:szCs w:val="28"/>
                <w:vertAlign w:val="subscript"/>
                <w:lang w:eastAsia="ru-RU"/>
              </w:rPr>
              <w:t>95</w:t>
            </w:r>
          </w:p>
        </w:tc>
        <w:tc>
          <w:tcPr>
            <w:tcW w:w="543" w:type="pc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proofErr w:type="spellStart"/>
            <w:r w:rsidRPr="00EA1E0F">
              <w:rPr>
                <w:rFonts w:ascii="Times New Roman" w:eastAsia="Times New Roman" w:hAnsi="Times New Roman" w:cs="Times New Roman"/>
                <w:b/>
                <w:sz w:val="28"/>
                <w:szCs w:val="28"/>
                <w:lang w:eastAsia="ru-RU"/>
              </w:rPr>
              <w:t>плакор</w:t>
            </w:r>
            <w:proofErr w:type="spellEnd"/>
          </w:p>
        </w:tc>
        <w:tc>
          <w:tcPr>
            <w:tcW w:w="461" w:type="pc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r w:rsidRPr="00EA1E0F">
              <w:rPr>
                <w:rFonts w:ascii="Times New Roman" w:eastAsia="Times New Roman" w:hAnsi="Times New Roman" w:cs="Times New Roman"/>
                <w:b/>
                <w:sz w:val="28"/>
                <w:szCs w:val="28"/>
                <w:lang w:eastAsia="ru-RU"/>
              </w:rPr>
              <w:t>склон 1-3°</w:t>
            </w:r>
          </w:p>
        </w:tc>
        <w:tc>
          <w:tcPr>
            <w:tcW w:w="461" w:type="pc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r w:rsidRPr="00EA1E0F">
              <w:rPr>
                <w:rFonts w:ascii="Times New Roman" w:eastAsia="Times New Roman" w:hAnsi="Times New Roman" w:cs="Times New Roman"/>
                <w:b/>
                <w:sz w:val="28"/>
                <w:szCs w:val="28"/>
                <w:lang w:eastAsia="ru-RU"/>
              </w:rPr>
              <w:t>склон 3-5°</w:t>
            </w:r>
          </w:p>
        </w:tc>
        <w:tc>
          <w:tcPr>
            <w:tcW w:w="476" w:type="pct"/>
          </w:tcPr>
          <w:p w:rsidR="00DA6F51" w:rsidRPr="00EA1E0F" w:rsidRDefault="00DA6F51" w:rsidP="00DA6F51">
            <w:pPr>
              <w:pStyle w:val="a4"/>
              <w:ind w:left="0"/>
              <w:jc w:val="center"/>
              <w:rPr>
                <w:rFonts w:ascii="Times New Roman" w:eastAsia="Times New Roman" w:hAnsi="Times New Roman" w:cs="Times New Roman"/>
                <w:b/>
                <w:sz w:val="28"/>
                <w:szCs w:val="28"/>
                <w:vertAlign w:val="subscript"/>
                <w:lang w:eastAsia="ru-RU"/>
              </w:rPr>
            </w:pPr>
            <w:r w:rsidRPr="00EA1E0F">
              <w:rPr>
                <w:rFonts w:ascii="Times New Roman" w:eastAsia="Times New Roman" w:hAnsi="Times New Roman" w:cs="Times New Roman"/>
                <w:b/>
                <w:sz w:val="28"/>
                <w:szCs w:val="28"/>
                <w:lang w:eastAsia="ru-RU"/>
              </w:rPr>
              <w:t>НСР</w:t>
            </w:r>
            <w:r w:rsidRPr="00EA1E0F">
              <w:rPr>
                <w:rFonts w:ascii="Times New Roman" w:eastAsia="Times New Roman" w:hAnsi="Times New Roman" w:cs="Times New Roman"/>
                <w:b/>
                <w:sz w:val="28"/>
                <w:szCs w:val="28"/>
                <w:vertAlign w:val="subscript"/>
                <w:lang w:eastAsia="ru-RU"/>
              </w:rPr>
              <w:t>95</w:t>
            </w:r>
          </w:p>
        </w:tc>
      </w:tr>
      <w:tr w:rsidR="00DA6F51" w:rsidRPr="00EA1E0F" w:rsidTr="00DA6F51">
        <w:tc>
          <w:tcPr>
            <w:tcW w:w="1119" w:type="pct"/>
            <w:vMerge/>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p>
        </w:tc>
        <w:tc>
          <w:tcPr>
            <w:tcW w:w="3881" w:type="pct"/>
            <w:gridSpan w:val="8"/>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r w:rsidRPr="00EA1E0F">
              <w:rPr>
                <w:rFonts w:ascii="Times New Roman" w:eastAsia="Times New Roman" w:hAnsi="Times New Roman" w:cs="Times New Roman"/>
                <w:b/>
                <w:sz w:val="28"/>
                <w:szCs w:val="28"/>
                <w:lang w:eastAsia="ru-RU"/>
              </w:rPr>
              <w:t xml:space="preserve">Общий стеблестой, </w:t>
            </w:r>
            <w:proofErr w:type="spellStart"/>
            <w:proofErr w:type="gramStart"/>
            <w:r w:rsidRPr="00EA1E0F">
              <w:rPr>
                <w:rFonts w:ascii="Times New Roman" w:eastAsia="Times New Roman" w:hAnsi="Times New Roman" w:cs="Times New Roman"/>
                <w:b/>
                <w:sz w:val="28"/>
                <w:szCs w:val="28"/>
                <w:lang w:eastAsia="ru-RU"/>
              </w:rPr>
              <w:t>шт</w:t>
            </w:r>
            <w:proofErr w:type="spellEnd"/>
            <w:proofErr w:type="gramEnd"/>
            <w:r w:rsidRPr="00EA1E0F">
              <w:rPr>
                <w:rFonts w:ascii="Times New Roman" w:eastAsia="Times New Roman" w:hAnsi="Times New Roman" w:cs="Times New Roman"/>
                <w:b/>
                <w:sz w:val="28"/>
                <w:szCs w:val="28"/>
                <w:lang w:eastAsia="ru-RU"/>
              </w:rPr>
              <w:t>/м</w:t>
            </w:r>
            <w:r w:rsidRPr="00EA1E0F">
              <w:rPr>
                <w:rFonts w:ascii="Times New Roman" w:eastAsia="Times New Roman" w:hAnsi="Times New Roman" w:cs="Times New Roman"/>
                <w:b/>
                <w:sz w:val="28"/>
                <w:szCs w:val="28"/>
                <w:vertAlign w:val="superscript"/>
                <w:lang w:eastAsia="ru-RU"/>
              </w:rPr>
              <w:t>2</w:t>
            </w:r>
          </w:p>
        </w:tc>
      </w:tr>
      <w:tr w:rsidR="00DA6F51" w:rsidRPr="00EA1E0F" w:rsidTr="00DA6F51">
        <w:tc>
          <w:tcPr>
            <w:tcW w:w="1119" w:type="pct"/>
          </w:tcPr>
          <w:p w:rsidR="00DA6F51" w:rsidRPr="00DA6F51" w:rsidRDefault="00DA6F51" w:rsidP="002D69FF">
            <w:pPr>
              <w:pStyle w:val="a4"/>
              <w:ind w:left="0"/>
              <w:jc w:val="center"/>
              <w:rPr>
                <w:rFonts w:ascii="Times New Roman" w:eastAsia="Times New Roman" w:hAnsi="Times New Roman" w:cs="Times New Roman"/>
                <w:b/>
                <w:sz w:val="28"/>
                <w:szCs w:val="28"/>
                <w:lang w:eastAsia="ru-RU"/>
              </w:rPr>
            </w:pPr>
            <w:r w:rsidRPr="00DA6F51">
              <w:rPr>
                <w:rFonts w:ascii="Times New Roman" w:eastAsia="Times New Roman" w:hAnsi="Times New Roman" w:cs="Times New Roman"/>
                <w:b/>
                <w:sz w:val="28"/>
                <w:szCs w:val="28"/>
                <w:lang w:eastAsia="ru-RU"/>
              </w:rPr>
              <w:t>Белгородская 16</w:t>
            </w: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665</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858</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564</w:t>
            </w:r>
          </w:p>
        </w:tc>
        <w:tc>
          <w:tcPr>
            <w:tcW w:w="475"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52,7</w:t>
            </w: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522</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360</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384</w:t>
            </w:r>
          </w:p>
        </w:tc>
        <w:tc>
          <w:tcPr>
            <w:tcW w:w="476"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41,8</w:t>
            </w:r>
          </w:p>
        </w:tc>
      </w:tr>
      <w:tr w:rsidR="00DA6F51" w:rsidRPr="00EA1E0F" w:rsidTr="00DA6F51">
        <w:tc>
          <w:tcPr>
            <w:tcW w:w="1119" w:type="pct"/>
          </w:tcPr>
          <w:p w:rsidR="00DA6F51" w:rsidRPr="00DA6F51" w:rsidRDefault="00DA6F51" w:rsidP="002D69FF">
            <w:pPr>
              <w:pStyle w:val="a4"/>
              <w:ind w:left="0"/>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Везелка</w:t>
            </w:r>
            <w:proofErr w:type="spellEnd"/>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418</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674</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680</w:t>
            </w:r>
          </w:p>
        </w:tc>
        <w:tc>
          <w:tcPr>
            <w:tcW w:w="475"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62,2</w:t>
            </w: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810</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392</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608</w:t>
            </w:r>
          </w:p>
        </w:tc>
        <w:tc>
          <w:tcPr>
            <w:tcW w:w="476" w:type="pct"/>
          </w:tcPr>
          <w:p w:rsidR="00DA6F51" w:rsidRPr="00EA1E0F" w:rsidRDefault="00DA6F51" w:rsidP="00DA6F51">
            <w:pPr>
              <w:jc w:val="center"/>
              <w:rPr>
                <w:rFonts w:ascii="Times New Roman" w:hAnsi="Times New Roman" w:cs="Times New Roman"/>
                <w:sz w:val="28"/>
                <w:szCs w:val="28"/>
              </w:rPr>
            </w:pPr>
          </w:p>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67</w:t>
            </w:r>
          </w:p>
        </w:tc>
      </w:tr>
      <w:tr w:rsidR="00DA6F51" w:rsidRPr="00EA1E0F" w:rsidTr="00DA6F51">
        <w:tc>
          <w:tcPr>
            <w:tcW w:w="1119" w:type="pct"/>
          </w:tcPr>
          <w:p w:rsidR="00DA6F51" w:rsidRPr="00DA6F51" w:rsidRDefault="00DA6F51" w:rsidP="002D69FF">
            <w:pPr>
              <w:pStyle w:val="a4"/>
              <w:ind w:left="0"/>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Козачья</w:t>
            </w:r>
            <w:proofErr w:type="spellEnd"/>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594</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810</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714</w:t>
            </w:r>
          </w:p>
        </w:tc>
        <w:tc>
          <w:tcPr>
            <w:tcW w:w="475"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45,5</w:t>
            </w: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570</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372</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554</w:t>
            </w:r>
          </w:p>
        </w:tc>
        <w:tc>
          <w:tcPr>
            <w:tcW w:w="476"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34,5</w:t>
            </w:r>
          </w:p>
        </w:tc>
      </w:tr>
      <w:tr w:rsidR="00DA6F51" w:rsidRPr="00EA1E0F" w:rsidTr="00DA6F51">
        <w:tc>
          <w:tcPr>
            <w:tcW w:w="1119" w:type="pct"/>
          </w:tcPr>
          <w:p w:rsidR="00DA6F51" w:rsidRPr="00EA1E0F" w:rsidRDefault="00DA6F51" w:rsidP="002D69FF">
            <w:pPr>
              <w:pStyle w:val="a4"/>
              <w:ind w:left="0"/>
              <w:jc w:val="center"/>
              <w:rPr>
                <w:rFonts w:ascii="Times New Roman" w:eastAsia="Times New Roman" w:hAnsi="Times New Roman" w:cs="Times New Roman"/>
                <w:b/>
                <w:sz w:val="28"/>
                <w:szCs w:val="28"/>
                <w:lang w:eastAsia="ru-RU"/>
              </w:rPr>
            </w:pPr>
          </w:p>
        </w:tc>
        <w:tc>
          <w:tcPr>
            <w:tcW w:w="543" w:type="pct"/>
            <w:vAlign w:val="center"/>
          </w:tcPr>
          <w:p w:rsidR="00DA6F51" w:rsidRPr="00EA1E0F" w:rsidRDefault="00DA6F51" w:rsidP="00DA6F51">
            <w:pPr>
              <w:jc w:val="center"/>
              <w:rPr>
                <w:rFonts w:ascii="Times New Roman" w:hAnsi="Times New Roman" w:cs="Times New Roman"/>
                <w:sz w:val="28"/>
                <w:szCs w:val="28"/>
              </w:rPr>
            </w:pPr>
          </w:p>
        </w:tc>
        <w:tc>
          <w:tcPr>
            <w:tcW w:w="461" w:type="pct"/>
            <w:vAlign w:val="center"/>
          </w:tcPr>
          <w:p w:rsidR="00DA6F51" w:rsidRPr="00EA1E0F" w:rsidRDefault="00DA6F51" w:rsidP="00DA6F51">
            <w:pPr>
              <w:jc w:val="center"/>
              <w:rPr>
                <w:rFonts w:ascii="Times New Roman" w:hAnsi="Times New Roman" w:cs="Times New Roman"/>
                <w:sz w:val="28"/>
                <w:szCs w:val="28"/>
              </w:rPr>
            </w:pPr>
          </w:p>
        </w:tc>
        <w:tc>
          <w:tcPr>
            <w:tcW w:w="461" w:type="pct"/>
            <w:vAlign w:val="center"/>
          </w:tcPr>
          <w:p w:rsidR="00DA6F51" w:rsidRPr="00EA1E0F" w:rsidRDefault="00DA6F51" w:rsidP="00DA6F51">
            <w:pPr>
              <w:jc w:val="center"/>
              <w:rPr>
                <w:rFonts w:ascii="Times New Roman" w:hAnsi="Times New Roman" w:cs="Times New Roman"/>
                <w:sz w:val="28"/>
                <w:szCs w:val="28"/>
              </w:rPr>
            </w:pPr>
          </w:p>
        </w:tc>
        <w:tc>
          <w:tcPr>
            <w:tcW w:w="475" w:type="pct"/>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p>
        </w:tc>
        <w:tc>
          <w:tcPr>
            <w:tcW w:w="543" w:type="pct"/>
            <w:vAlign w:val="center"/>
          </w:tcPr>
          <w:p w:rsidR="00DA6F51" w:rsidRPr="00EA1E0F" w:rsidRDefault="00DA6F51" w:rsidP="00DA6F51">
            <w:pPr>
              <w:jc w:val="center"/>
              <w:rPr>
                <w:rFonts w:ascii="Times New Roman" w:hAnsi="Times New Roman" w:cs="Times New Roman"/>
                <w:sz w:val="28"/>
                <w:szCs w:val="28"/>
              </w:rPr>
            </w:pPr>
          </w:p>
        </w:tc>
        <w:tc>
          <w:tcPr>
            <w:tcW w:w="461" w:type="pct"/>
            <w:vAlign w:val="center"/>
          </w:tcPr>
          <w:p w:rsidR="00DA6F51" w:rsidRPr="00EA1E0F" w:rsidRDefault="00DA6F51" w:rsidP="00DA6F51">
            <w:pPr>
              <w:jc w:val="center"/>
              <w:rPr>
                <w:rFonts w:ascii="Times New Roman" w:hAnsi="Times New Roman" w:cs="Times New Roman"/>
                <w:sz w:val="28"/>
                <w:szCs w:val="28"/>
              </w:rPr>
            </w:pPr>
          </w:p>
        </w:tc>
        <w:tc>
          <w:tcPr>
            <w:tcW w:w="461" w:type="pct"/>
            <w:vAlign w:val="center"/>
          </w:tcPr>
          <w:p w:rsidR="00DA6F51" w:rsidRPr="00EA1E0F" w:rsidRDefault="00DA6F51" w:rsidP="00DA6F51">
            <w:pPr>
              <w:jc w:val="center"/>
              <w:rPr>
                <w:rFonts w:ascii="Times New Roman" w:hAnsi="Times New Roman" w:cs="Times New Roman"/>
                <w:sz w:val="28"/>
                <w:szCs w:val="28"/>
              </w:rPr>
            </w:pPr>
          </w:p>
        </w:tc>
        <w:tc>
          <w:tcPr>
            <w:tcW w:w="476" w:type="pct"/>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p>
        </w:tc>
      </w:tr>
      <w:tr w:rsidR="00DA6F51" w:rsidRPr="00EA1E0F" w:rsidTr="00DA6F51">
        <w:tc>
          <w:tcPr>
            <w:tcW w:w="1119" w:type="pct"/>
          </w:tcPr>
          <w:p w:rsidR="00DA6F51" w:rsidRPr="00EA1E0F" w:rsidRDefault="00DA6F51" w:rsidP="002D69FF">
            <w:pPr>
              <w:pStyle w:val="a4"/>
              <w:ind w:left="0"/>
              <w:jc w:val="center"/>
              <w:rPr>
                <w:rFonts w:ascii="Times New Roman" w:eastAsia="Times New Roman" w:hAnsi="Times New Roman" w:cs="Times New Roman"/>
                <w:b/>
                <w:sz w:val="28"/>
                <w:szCs w:val="28"/>
                <w:lang w:eastAsia="ru-RU"/>
              </w:rPr>
            </w:pPr>
          </w:p>
        </w:tc>
        <w:tc>
          <w:tcPr>
            <w:tcW w:w="3881" w:type="pct"/>
            <w:gridSpan w:val="8"/>
            <w:vAlign w:val="center"/>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r w:rsidRPr="00EA1E0F">
              <w:rPr>
                <w:rFonts w:ascii="Times New Roman" w:eastAsia="Times New Roman" w:hAnsi="Times New Roman" w:cs="Times New Roman"/>
                <w:b/>
                <w:sz w:val="28"/>
                <w:szCs w:val="28"/>
                <w:lang w:eastAsia="ru-RU"/>
              </w:rPr>
              <w:t xml:space="preserve">Продуктивный стеблестой, </w:t>
            </w:r>
            <w:proofErr w:type="spellStart"/>
            <w:proofErr w:type="gramStart"/>
            <w:r w:rsidRPr="00EA1E0F">
              <w:rPr>
                <w:rFonts w:ascii="Times New Roman" w:eastAsia="Times New Roman" w:hAnsi="Times New Roman" w:cs="Times New Roman"/>
                <w:b/>
                <w:sz w:val="28"/>
                <w:szCs w:val="28"/>
                <w:lang w:eastAsia="ru-RU"/>
              </w:rPr>
              <w:t>шт</w:t>
            </w:r>
            <w:proofErr w:type="spellEnd"/>
            <w:proofErr w:type="gramEnd"/>
            <w:r w:rsidRPr="00EA1E0F">
              <w:rPr>
                <w:rFonts w:ascii="Times New Roman" w:eastAsia="Times New Roman" w:hAnsi="Times New Roman" w:cs="Times New Roman"/>
                <w:b/>
                <w:sz w:val="28"/>
                <w:szCs w:val="28"/>
                <w:lang w:eastAsia="ru-RU"/>
              </w:rPr>
              <w:t>/м</w:t>
            </w:r>
            <w:r w:rsidRPr="00EA1E0F">
              <w:rPr>
                <w:rFonts w:ascii="Times New Roman" w:eastAsia="Times New Roman" w:hAnsi="Times New Roman" w:cs="Times New Roman"/>
                <w:b/>
                <w:sz w:val="28"/>
                <w:szCs w:val="28"/>
                <w:vertAlign w:val="superscript"/>
                <w:lang w:eastAsia="ru-RU"/>
              </w:rPr>
              <w:t>2</w:t>
            </w:r>
          </w:p>
        </w:tc>
      </w:tr>
      <w:tr w:rsidR="00DA6F51" w:rsidRPr="00EA1E0F" w:rsidTr="00DA6F51">
        <w:tc>
          <w:tcPr>
            <w:tcW w:w="1119" w:type="pct"/>
          </w:tcPr>
          <w:p w:rsidR="00DA6F51" w:rsidRPr="00DA6F51" w:rsidRDefault="00DA6F51" w:rsidP="002D69FF">
            <w:pPr>
              <w:pStyle w:val="a4"/>
              <w:ind w:left="0"/>
              <w:jc w:val="center"/>
              <w:rPr>
                <w:rFonts w:ascii="Times New Roman" w:eastAsia="Times New Roman" w:hAnsi="Times New Roman" w:cs="Times New Roman"/>
                <w:b/>
                <w:sz w:val="28"/>
                <w:szCs w:val="28"/>
                <w:lang w:eastAsia="ru-RU"/>
              </w:rPr>
            </w:pPr>
            <w:r w:rsidRPr="00DA6F51">
              <w:rPr>
                <w:rFonts w:ascii="Times New Roman" w:eastAsia="Times New Roman" w:hAnsi="Times New Roman" w:cs="Times New Roman"/>
                <w:b/>
                <w:sz w:val="28"/>
                <w:szCs w:val="28"/>
                <w:lang w:eastAsia="ru-RU"/>
              </w:rPr>
              <w:t>Белгородская 16</w:t>
            </w: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632</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800</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554</w:t>
            </w:r>
          </w:p>
        </w:tc>
        <w:tc>
          <w:tcPr>
            <w:tcW w:w="475"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52,0</w:t>
            </w: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496</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344</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384</w:t>
            </w:r>
          </w:p>
        </w:tc>
        <w:tc>
          <w:tcPr>
            <w:tcW w:w="476"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34,5</w:t>
            </w:r>
          </w:p>
        </w:tc>
      </w:tr>
      <w:tr w:rsidR="00DA6F51" w:rsidRPr="00EA1E0F" w:rsidTr="00DA6F51">
        <w:tc>
          <w:tcPr>
            <w:tcW w:w="1119" w:type="pct"/>
          </w:tcPr>
          <w:p w:rsidR="00DA6F51" w:rsidRPr="00DA6F51" w:rsidRDefault="00DA6F51" w:rsidP="002D69FF">
            <w:pPr>
              <w:pStyle w:val="a4"/>
              <w:ind w:left="0"/>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Везелка</w:t>
            </w:r>
            <w:proofErr w:type="spellEnd"/>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408</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584</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682</w:t>
            </w:r>
          </w:p>
        </w:tc>
        <w:tc>
          <w:tcPr>
            <w:tcW w:w="475"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52,8</w:t>
            </w: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744</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392</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608</w:t>
            </w:r>
          </w:p>
        </w:tc>
        <w:tc>
          <w:tcPr>
            <w:tcW w:w="476" w:type="pct"/>
          </w:tcPr>
          <w:p w:rsidR="00DA6F51" w:rsidRPr="00EA1E0F" w:rsidRDefault="00DA6F51" w:rsidP="00DA6F51">
            <w:pPr>
              <w:jc w:val="center"/>
              <w:rPr>
                <w:rFonts w:ascii="Times New Roman" w:hAnsi="Times New Roman" w:cs="Times New Roman"/>
                <w:sz w:val="28"/>
                <w:szCs w:val="28"/>
              </w:rPr>
            </w:pPr>
          </w:p>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54,9</w:t>
            </w:r>
          </w:p>
        </w:tc>
      </w:tr>
      <w:tr w:rsidR="00DA6F51" w:rsidRPr="00EA1E0F" w:rsidTr="00DA6F51">
        <w:tc>
          <w:tcPr>
            <w:tcW w:w="1119" w:type="pct"/>
          </w:tcPr>
          <w:p w:rsidR="00DA6F51" w:rsidRDefault="00DA6F51" w:rsidP="00DA6F51">
            <w:pPr>
              <w:pStyle w:val="a4"/>
              <w:ind w:left="0"/>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Козачья</w:t>
            </w:r>
            <w:proofErr w:type="spellEnd"/>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584</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792</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698</w:t>
            </w:r>
          </w:p>
        </w:tc>
        <w:tc>
          <w:tcPr>
            <w:tcW w:w="475"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51,6</w:t>
            </w: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536</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372</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538</w:t>
            </w:r>
          </w:p>
        </w:tc>
        <w:tc>
          <w:tcPr>
            <w:tcW w:w="476" w:type="pct"/>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35,5</w:t>
            </w:r>
          </w:p>
        </w:tc>
      </w:tr>
      <w:tr w:rsidR="00DA6F51" w:rsidRPr="00EA1E0F" w:rsidTr="00DA6F51">
        <w:tc>
          <w:tcPr>
            <w:tcW w:w="1119" w:type="pc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p>
        </w:tc>
        <w:tc>
          <w:tcPr>
            <w:tcW w:w="543" w:type="pct"/>
            <w:vAlign w:val="center"/>
          </w:tcPr>
          <w:p w:rsidR="00DA6F51" w:rsidRPr="00EA1E0F" w:rsidRDefault="00DA6F51" w:rsidP="00DA6F51">
            <w:pPr>
              <w:jc w:val="center"/>
              <w:rPr>
                <w:rFonts w:ascii="Times New Roman" w:hAnsi="Times New Roman" w:cs="Times New Roman"/>
                <w:sz w:val="28"/>
                <w:szCs w:val="28"/>
              </w:rPr>
            </w:pPr>
          </w:p>
        </w:tc>
        <w:tc>
          <w:tcPr>
            <w:tcW w:w="461" w:type="pct"/>
            <w:vAlign w:val="center"/>
          </w:tcPr>
          <w:p w:rsidR="00DA6F51" w:rsidRPr="00EA1E0F" w:rsidRDefault="00DA6F51" w:rsidP="00DA6F51">
            <w:pPr>
              <w:jc w:val="center"/>
              <w:rPr>
                <w:rFonts w:ascii="Times New Roman" w:hAnsi="Times New Roman" w:cs="Times New Roman"/>
                <w:sz w:val="28"/>
                <w:szCs w:val="28"/>
              </w:rPr>
            </w:pPr>
          </w:p>
        </w:tc>
        <w:tc>
          <w:tcPr>
            <w:tcW w:w="461" w:type="pct"/>
            <w:vAlign w:val="center"/>
          </w:tcPr>
          <w:p w:rsidR="00DA6F51" w:rsidRPr="00EA1E0F" w:rsidRDefault="00DA6F51" w:rsidP="00DA6F51">
            <w:pPr>
              <w:jc w:val="center"/>
              <w:rPr>
                <w:rFonts w:ascii="Times New Roman" w:hAnsi="Times New Roman" w:cs="Times New Roman"/>
                <w:sz w:val="28"/>
                <w:szCs w:val="28"/>
              </w:rPr>
            </w:pPr>
          </w:p>
        </w:tc>
        <w:tc>
          <w:tcPr>
            <w:tcW w:w="475" w:type="pct"/>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p>
        </w:tc>
        <w:tc>
          <w:tcPr>
            <w:tcW w:w="543" w:type="pct"/>
            <w:vAlign w:val="center"/>
          </w:tcPr>
          <w:p w:rsidR="00DA6F51" w:rsidRPr="00EA1E0F" w:rsidRDefault="00DA6F51" w:rsidP="00DA6F51">
            <w:pPr>
              <w:jc w:val="center"/>
              <w:rPr>
                <w:rFonts w:ascii="Times New Roman" w:hAnsi="Times New Roman" w:cs="Times New Roman"/>
                <w:sz w:val="28"/>
                <w:szCs w:val="28"/>
              </w:rPr>
            </w:pPr>
          </w:p>
        </w:tc>
        <w:tc>
          <w:tcPr>
            <w:tcW w:w="461" w:type="pct"/>
            <w:vAlign w:val="center"/>
          </w:tcPr>
          <w:p w:rsidR="00DA6F51" w:rsidRPr="00EA1E0F" w:rsidRDefault="00DA6F51" w:rsidP="00DA6F51">
            <w:pPr>
              <w:jc w:val="center"/>
              <w:rPr>
                <w:rFonts w:ascii="Times New Roman" w:hAnsi="Times New Roman" w:cs="Times New Roman"/>
                <w:sz w:val="28"/>
                <w:szCs w:val="28"/>
              </w:rPr>
            </w:pPr>
          </w:p>
        </w:tc>
        <w:tc>
          <w:tcPr>
            <w:tcW w:w="461" w:type="pct"/>
            <w:vAlign w:val="center"/>
          </w:tcPr>
          <w:p w:rsidR="00DA6F51" w:rsidRPr="00EA1E0F" w:rsidRDefault="00DA6F51" w:rsidP="00DA6F51">
            <w:pPr>
              <w:jc w:val="center"/>
              <w:rPr>
                <w:rFonts w:ascii="Times New Roman" w:hAnsi="Times New Roman" w:cs="Times New Roman"/>
                <w:sz w:val="28"/>
                <w:szCs w:val="28"/>
              </w:rPr>
            </w:pPr>
          </w:p>
        </w:tc>
        <w:tc>
          <w:tcPr>
            <w:tcW w:w="476" w:type="pct"/>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p>
        </w:tc>
      </w:tr>
      <w:tr w:rsidR="00DA6F51" w:rsidRPr="00EA1E0F" w:rsidTr="00DA6F51">
        <w:tc>
          <w:tcPr>
            <w:tcW w:w="1119" w:type="pc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p>
        </w:tc>
        <w:tc>
          <w:tcPr>
            <w:tcW w:w="3881" w:type="pct"/>
            <w:gridSpan w:val="8"/>
            <w:vAlign w:val="center"/>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r w:rsidRPr="00EA1E0F">
              <w:rPr>
                <w:rFonts w:ascii="Times New Roman" w:eastAsia="Times New Roman" w:hAnsi="Times New Roman" w:cs="Times New Roman"/>
                <w:b/>
                <w:sz w:val="28"/>
                <w:szCs w:val="28"/>
                <w:lang w:eastAsia="ru-RU"/>
              </w:rPr>
              <w:t>Доля продуктивного стеблестоя, %</w:t>
            </w:r>
          </w:p>
        </w:tc>
      </w:tr>
      <w:tr w:rsidR="00DA6F51" w:rsidRPr="00EA1E0F" w:rsidTr="00DA6F51">
        <w:tc>
          <w:tcPr>
            <w:tcW w:w="1119" w:type="pct"/>
          </w:tcPr>
          <w:p w:rsidR="00DA6F51" w:rsidRPr="00DA6F51" w:rsidRDefault="00DA6F51" w:rsidP="00DA6F51">
            <w:pPr>
              <w:pStyle w:val="a4"/>
              <w:ind w:left="0"/>
              <w:rPr>
                <w:rFonts w:ascii="Times New Roman" w:eastAsia="Times New Roman" w:hAnsi="Times New Roman" w:cs="Times New Roman"/>
                <w:b/>
                <w:sz w:val="28"/>
                <w:szCs w:val="28"/>
                <w:lang w:eastAsia="ru-RU"/>
              </w:rPr>
            </w:pPr>
            <w:r w:rsidRPr="00DA6F51">
              <w:rPr>
                <w:rFonts w:ascii="Times New Roman" w:eastAsia="Times New Roman" w:hAnsi="Times New Roman" w:cs="Times New Roman"/>
                <w:b/>
                <w:sz w:val="28"/>
                <w:szCs w:val="28"/>
                <w:lang w:eastAsia="ru-RU"/>
              </w:rPr>
              <w:t>Белгородская 16</w:t>
            </w: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96</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94</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96</w:t>
            </w:r>
          </w:p>
        </w:tc>
        <w:tc>
          <w:tcPr>
            <w:tcW w:w="475" w:type="pct"/>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97</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95</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100</w:t>
            </w:r>
          </w:p>
        </w:tc>
        <w:tc>
          <w:tcPr>
            <w:tcW w:w="476" w:type="pct"/>
          </w:tcPr>
          <w:p w:rsidR="00DA6F51" w:rsidRPr="00EA1E0F" w:rsidRDefault="00DA6F51" w:rsidP="00DA6F51">
            <w:pPr>
              <w:jc w:val="center"/>
              <w:rPr>
                <w:rFonts w:ascii="Times New Roman" w:hAnsi="Times New Roman" w:cs="Times New Roman"/>
                <w:sz w:val="28"/>
                <w:szCs w:val="28"/>
              </w:rPr>
            </w:pPr>
          </w:p>
        </w:tc>
      </w:tr>
      <w:tr w:rsidR="00DA6F51" w:rsidRPr="00EA1E0F" w:rsidTr="00DA6F51">
        <w:tc>
          <w:tcPr>
            <w:tcW w:w="1119" w:type="pct"/>
          </w:tcPr>
          <w:p w:rsidR="00DA6F51" w:rsidRPr="00DA6F51" w:rsidRDefault="00DA6F51" w:rsidP="00DA6F51">
            <w:pPr>
              <w:pStyle w:val="a4"/>
              <w:ind w:left="0"/>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Везелка</w:t>
            </w:r>
            <w:proofErr w:type="spellEnd"/>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100</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88</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99</w:t>
            </w:r>
          </w:p>
        </w:tc>
        <w:tc>
          <w:tcPr>
            <w:tcW w:w="475" w:type="pct"/>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93</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100</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100</w:t>
            </w:r>
          </w:p>
        </w:tc>
        <w:tc>
          <w:tcPr>
            <w:tcW w:w="476" w:type="pct"/>
          </w:tcPr>
          <w:p w:rsidR="00DA6F51" w:rsidRPr="00EA1E0F" w:rsidRDefault="00DA6F51" w:rsidP="00DA6F51">
            <w:pPr>
              <w:jc w:val="center"/>
              <w:rPr>
                <w:rFonts w:ascii="Times New Roman" w:hAnsi="Times New Roman" w:cs="Times New Roman"/>
                <w:sz w:val="28"/>
                <w:szCs w:val="28"/>
              </w:rPr>
            </w:pPr>
          </w:p>
        </w:tc>
      </w:tr>
      <w:tr w:rsidR="00DA6F51" w:rsidRPr="00EA1E0F" w:rsidTr="00DA6F51">
        <w:tc>
          <w:tcPr>
            <w:tcW w:w="1119" w:type="pct"/>
          </w:tcPr>
          <w:p w:rsidR="00DA6F51" w:rsidRPr="00EA1E0F" w:rsidRDefault="00DA6F51" w:rsidP="00DA6F51">
            <w:pPr>
              <w:pStyle w:val="a4"/>
              <w:ind w:left="0"/>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Козачья</w:t>
            </w:r>
            <w:proofErr w:type="spellEnd"/>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100</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99</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98</w:t>
            </w:r>
          </w:p>
        </w:tc>
        <w:tc>
          <w:tcPr>
            <w:tcW w:w="475" w:type="pct"/>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p>
        </w:tc>
        <w:tc>
          <w:tcPr>
            <w:tcW w:w="543"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96</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100</w:t>
            </w:r>
          </w:p>
        </w:tc>
        <w:tc>
          <w:tcPr>
            <w:tcW w:w="461" w:type="pct"/>
            <w:vAlign w:val="center"/>
          </w:tcPr>
          <w:p w:rsidR="00DA6F51" w:rsidRPr="00EA1E0F" w:rsidRDefault="00DA6F51" w:rsidP="00DA6F51">
            <w:pPr>
              <w:jc w:val="center"/>
              <w:rPr>
                <w:rFonts w:ascii="Times New Roman" w:hAnsi="Times New Roman" w:cs="Times New Roman"/>
                <w:sz w:val="28"/>
                <w:szCs w:val="28"/>
              </w:rPr>
            </w:pPr>
            <w:r w:rsidRPr="00EA1E0F">
              <w:rPr>
                <w:rFonts w:ascii="Times New Roman" w:hAnsi="Times New Roman" w:cs="Times New Roman"/>
                <w:sz w:val="28"/>
                <w:szCs w:val="28"/>
              </w:rPr>
              <w:t>97</w:t>
            </w:r>
          </w:p>
        </w:tc>
        <w:tc>
          <w:tcPr>
            <w:tcW w:w="476" w:type="pct"/>
          </w:tcPr>
          <w:p w:rsidR="00DA6F51" w:rsidRPr="00EA1E0F" w:rsidRDefault="00DA6F51" w:rsidP="00DA6F51">
            <w:pPr>
              <w:pStyle w:val="a4"/>
              <w:ind w:left="0"/>
              <w:jc w:val="center"/>
              <w:rPr>
                <w:rFonts w:ascii="Times New Roman" w:eastAsia="Times New Roman" w:hAnsi="Times New Roman" w:cs="Times New Roman"/>
                <w:sz w:val="28"/>
                <w:szCs w:val="28"/>
                <w:lang w:eastAsia="ru-RU"/>
              </w:rPr>
            </w:pPr>
          </w:p>
        </w:tc>
      </w:tr>
    </w:tbl>
    <w:p w:rsidR="00850137" w:rsidRDefault="00850137" w:rsidP="00D41C6E">
      <w:pPr>
        <w:spacing w:after="0" w:line="240" w:lineRule="auto"/>
        <w:ind w:firstLine="709"/>
        <w:contextualSpacing/>
        <w:jc w:val="both"/>
        <w:rPr>
          <w:rFonts w:ascii="Times New Roman" w:hAnsi="Times New Roman" w:cs="Times New Roman"/>
          <w:sz w:val="28"/>
          <w:szCs w:val="28"/>
        </w:rPr>
      </w:pPr>
    </w:p>
    <w:p w:rsidR="00D41C6E" w:rsidRDefault="00D41C6E" w:rsidP="00D41C6E">
      <w:pPr>
        <w:spacing w:after="0" w:line="240" w:lineRule="auto"/>
        <w:ind w:firstLine="709"/>
        <w:contextualSpacing/>
        <w:jc w:val="both"/>
        <w:rPr>
          <w:rFonts w:ascii="Times New Roman" w:hAnsi="Times New Roman" w:cs="Times New Roman"/>
          <w:sz w:val="28"/>
          <w:szCs w:val="28"/>
        </w:rPr>
      </w:pPr>
      <w:r w:rsidRPr="00EA1E0F">
        <w:rPr>
          <w:rFonts w:ascii="Times New Roman" w:hAnsi="Times New Roman" w:cs="Times New Roman"/>
          <w:sz w:val="28"/>
          <w:szCs w:val="28"/>
        </w:rPr>
        <w:lastRenderedPageBreak/>
        <w:t>Следует отметить</w:t>
      </w:r>
      <w:r>
        <w:rPr>
          <w:rFonts w:ascii="Times New Roman" w:hAnsi="Times New Roman" w:cs="Times New Roman"/>
          <w:sz w:val="28"/>
          <w:szCs w:val="28"/>
        </w:rPr>
        <w:t xml:space="preserve"> сложившуюся тенденцию:</w:t>
      </w:r>
      <w:r w:rsidRPr="00EA1E0F">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EA1E0F">
        <w:rPr>
          <w:rFonts w:ascii="Times New Roman" w:hAnsi="Times New Roman" w:cs="Times New Roman"/>
          <w:sz w:val="28"/>
          <w:szCs w:val="28"/>
        </w:rPr>
        <w:t>участк</w:t>
      </w:r>
      <w:r>
        <w:rPr>
          <w:rFonts w:ascii="Times New Roman" w:hAnsi="Times New Roman" w:cs="Times New Roman"/>
          <w:sz w:val="28"/>
          <w:szCs w:val="28"/>
        </w:rPr>
        <w:t>ах</w:t>
      </w:r>
      <w:r w:rsidRPr="00EA1E0F">
        <w:rPr>
          <w:rFonts w:ascii="Times New Roman" w:hAnsi="Times New Roman" w:cs="Times New Roman"/>
          <w:sz w:val="28"/>
          <w:szCs w:val="28"/>
        </w:rPr>
        <w:t>, име</w:t>
      </w:r>
      <w:r>
        <w:rPr>
          <w:rFonts w:ascii="Times New Roman" w:hAnsi="Times New Roman" w:cs="Times New Roman"/>
          <w:sz w:val="28"/>
          <w:szCs w:val="28"/>
        </w:rPr>
        <w:t>ющих</w:t>
      </w:r>
      <w:r w:rsidRPr="00EA1E0F">
        <w:rPr>
          <w:rFonts w:ascii="Times New Roman" w:hAnsi="Times New Roman" w:cs="Times New Roman"/>
          <w:sz w:val="28"/>
          <w:szCs w:val="28"/>
        </w:rPr>
        <w:t xml:space="preserve"> наиболее высо</w:t>
      </w:r>
      <w:r>
        <w:rPr>
          <w:rFonts w:ascii="Times New Roman" w:hAnsi="Times New Roman" w:cs="Times New Roman"/>
          <w:sz w:val="28"/>
          <w:szCs w:val="28"/>
        </w:rPr>
        <w:t>кие</w:t>
      </w:r>
      <w:r w:rsidRPr="00EA1E0F">
        <w:rPr>
          <w:rFonts w:ascii="Times New Roman" w:hAnsi="Times New Roman" w:cs="Times New Roman"/>
          <w:sz w:val="28"/>
          <w:szCs w:val="28"/>
        </w:rPr>
        <w:t xml:space="preserve"> показател</w:t>
      </w:r>
      <w:r>
        <w:rPr>
          <w:rFonts w:ascii="Times New Roman" w:hAnsi="Times New Roman" w:cs="Times New Roman"/>
          <w:sz w:val="28"/>
          <w:szCs w:val="28"/>
        </w:rPr>
        <w:t>и</w:t>
      </w:r>
      <w:r w:rsidRPr="00EA1E0F">
        <w:rPr>
          <w:rFonts w:ascii="Times New Roman" w:hAnsi="Times New Roman" w:cs="Times New Roman"/>
          <w:sz w:val="28"/>
          <w:szCs w:val="28"/>
        </w:rPr>
        <w:t xml:space="preserve"> общего стеблестоя, </w:t>
      </w:r>
      <w:r>
        <w:rPr>
          <w:rFonts w:ascii="Times New Roman" w:hAnsi="Times New Roman" w:cs="Times New Roman"/>
          <w:sz w:val="28"/>
          <w:szCs w:val="28"/>
        </w:rPr>
        <w:t>отмеча</w:t>
      </w:r>
      <w:r w:rsidRPr="00EA1E0F">
        <w:rPr>
          <w:rFonts w:ascii="Times New Roman" w:hAnsi="Times New Roman" w:cs="Times New Roman"/>
          <w:sz w:val="28"/>
          <w:szCs w:val="28"/>
        </w:rPr>
        <w:t>лось снижение доли продуктивного стеблестоя, что является немаловажным.</w:t>
      </w:r>
    </w:p>
    <w:p w:rsidR="009D1974" w:rsidRPr="00EA1E0F" w:rsidRDefault="009D1974" w:rsidP="00EA1E0F">
      <w:pPr>
        <w:spacing w:after="0" w:line="240" w:lineRule="auto"/>
        <w:ind w:firstLine="709"/>
        <w:contextualSpacing/>
        <w:jc w:val="both"/>
        <w:rPr>
          <w:rFonts w:ascii="Times New Roman" w:hAnsi="Times New Roman" w:cs="Times New Roman"/>
          <w:sz w:val="28"/>
          <w:szCs w:val="28"/>
        </w:rPr>
      </w:pPr>
    </w:p>
    <w:p w:rsidR="003603AF" w:rsidRPr="00EA1E0F" w:rsidRDefault="003603AF" w:rsidP="00EA1E0F">
      <w:pPr>
        <w:spacing w:after="0" w:line="240" w:lineRule="auto"/>
        <w:ind w:firstLine="709"/>
        <w:contextualSpacing/>
        <w:jc w:val="both"/>
        <w:rPr>
          <w:rFonts w:ascii="Times New Roman" w:hAnsi="Times New Roman" w:cs="Times New Roman"/>
          <w:sz w:val="28"/>
          <w:szCs w:val="28"/>
        </w:rPr>
      </w:pPr>
    </w:p>
    <w:p w:rsidR="000C3E21" w:rsidRPr="00EA1E0F" w:rsidRDefault="00FF1B75" w:rsidP="00EA1E0F">
      <w:pPr>
        <w:pStyle w:val="2"/>
        <w:spacing w:before="0" w:after="0"/>
        <w:ind w:left="357" w:hanging="357"/>
        <w:jc w:val="center"/>
        <w:rPr>
          <w:rFonts w:ascii="Times New Roman" w:hAnsi="Times New Roman" w:cs="Times New Roman"/>
          <w:i w:val="0"/>
        </w:rPr>
      </w:pPr>
      <w:bookmarkStart w:id="5" w:name="_Toc483821422"/>
      <w:r w:rsidRPr="00EA1E0F">
        <w:rPr>
          <w:rFonts w:ascii="Times New Roman" w:hAnsi="Times New Roman" w:cs="Times New Roman"/>
          <w:i w:val="0"/>
        </w:rPr>
        <w:t xml:space="preserve">3.3. </w:t>
      </w:r>
      <w:r w:rsidR="00255F70">
        <w:rPr>
          <w:rFonts w:ascii="Times New Roman" w:hAnsi="Times New Roman" w:cs="Times New Roman"/>
          <w:i w:val="0"/>
        </w:rPr>
        <w:t>С</w:t>
      </w:r>
      <w:r w:rsidRPr="00EA1E0F">
        <w:rPr>
          <w:rFonts w:ascii="Times New Roman" w:hAnsi="Times New Roman" w:cs="Times New Roman"/>
          <w:i w:val="0"/>
        </w:rPr>
        <w:t>труктурны</w:t>
      </w:r>
      <w:r w:rsidR="00255F70">
        <w:rPr>
          <w:rFonts w:ascii="Times New Roman" w:hAnsi="Times New Roman" w:cs="Times New Roman"/>
          <w:i w:val="0"/>
        </w:rPr>
        <w:t>е</w:t>
      </w:r>
      <w:r w:rsidRPr="00EA1E0F">
        <w:rPr>
          <w:rFonts w:ascii="Times New Roman" w:hAnsi="Times New Roman" w:cs="Times New Roman"/>
          <w:i w:val="0"/>
        </w:rPr>
        <w:t xml:space="preserve"> параметр</w:t>
      </w:r>
      <w:r w:rsidR="00255F70">
        <w:rPr>
          <w:rFonts w:ascii="Times New Roman" w:hAnsi="Times New Roman" w:cs="Times New Roman"/>
          <w:i w:val="0"/>
        </w:rPr>
        <w:t>ы</w:t>
      </w:r>
      <w:r w:rsidRPr="00EA1E0F">
        <w:rPr>
          <w:rFonts w:ascii="Times New Roman" w:hAnsi="Times New Roman" w:cs="Times New Roman"/>
          <w:i w:val="0"/>
        </w:rPr>
        <w:t xml:space="preserve"> сортов озимой пшеницы в зависимости </w:t>
      </w:r>
      <w:proofErr w:type="gramStart"/>
      <w:r w:rsidRPr="00EA1E0F">
        <w:rPr>
          <w:rFonts w:ascii="Times New Roman" w:hAnsi="Times New Roman" w:cs="Times New Roman"/>
          <w:i w:val="0"/>
        </w:rPr>
        <w:t>от</w:t>
      </w:r>
      <w:proofErr w:type="gramEnd"/>
      <w:r w:rsidRPr="00EA1E0F">
        <w:rPr>
          <w:rFonts w:ascii="Times New Roman" w:hAnsi="Times New Roman" w:cs="Times New Roman"/>
          <w:i w:val="0"/>
        </w:rPr>
        <w:t xml:space="preserve"> </w:t>
      </w:r>
    </w:p>
    <w:bookmarkEnd w:id="5"/>
    <w:p w:rsidR="00FF1B75" w:rsidRPr="00EA1E0F" w:rsidRDefault="00081FE2" w:rsidP="00EA1E0F">
      <w:pPr>
        <w:pStyle w:val="2"/>
        <w:spacing w:before="0" w:after="0"/>
        <w:ind w:left="357" w:hanging="357"/>
        <w:jc w:val="center"/>
        <w:rPr>
          <w:rFonts w:ascii="Times New Roman" w:hAnsi="Times New Roman" w:cs="Times New Roman"/>
          <w:i w:val="0"/>
        </w:rPr>
      </w:pPr>
      <w:r w:rsidRPr="00EA1E0F">
        <w:rPr>
          <w:rFonts w:ascii="Times New Roman" w:hAnsi="Times New Roman" w:cs="Times New Roman"/>
          <w:i w:val="0"/>
        </w:rPr>
        <w:t>фактора мезорельефа</w:t>
      </w:r>
    </w:p>
    <w:p w:rsidR="00EC7B02" w:rsidRPr="00EA1E0F" w:rsidRDefault="00EC7B02" w:rsidP="00EA1E0F">
      <w:pPr>
        <w:pStyle w:val="a4"/>
        <w:spacing w:after="0" w:line="240" w:lineRule="auto"/>
        <w:ind w:left="0" w:firstLine="709"/>
        <w:jc w:val="both"/>
        <w:rPr>
          <w:rFonts w:ascii="Times New Roman" w:eastAsia="Times New Roman" w:hAnsi="Times New Roman" w:cs="Times New Roman"/>
          <w:sz w:val="28"/>
          <w:szCs w:val="28"/>
          <w:lang w:eastAsia="ru-RU"/>
        </w:rPr>
      </w:pPr>
      <w:r w:rsidRPr="00EA1E0F">
        <w:rPr>
          <w:rFonts w:ascii="Times New Roman" w:eastAsia="Times New Roman" w:hAnsi="Times New Roman" w:cs="Times New Roman"/>
          <w:sz w:val="28"/>
          <w:szCs w:val="28"/>
          <w:lang w:eastAsia="ru-RU"/>
        </w:rPr>
        <w:t xml:space="preserve">Структурные параметры </w:t>
      </w:r>
      <w:r w:rsidR="007178CF">
        <w:rPr>
          <w:rFonts w:ascii="Times New Roman" w:eastAsia="Times New Roman" w:hAnsi="Times New Roman" w:cs="Times New Roman"/>
          <w:sz w:val="28"/>
          <w:szCs w:val="28"/>
          <w:lang w:eastAsia="ru-RU"/>
        </w:rPr>
        <w:t xml:space="preserve">исследуемых </w:t>
      </w:r>
      <w:r w:rsidRPr="00EA1E0F">
        <w:rPr>
          <w:rFonts w:ascii="Times New Roman" w:eastAsia="Times New Roman" w:hAnsi="Times New Roman" w:cs="Times New Roman"/>
          <w:sz w:val="28"/>
          <w:szCs w:val="28"/>
          <w:lang w:eastAsia="ru-RU"/>
        </w:rPr>
        <w:t>сортов озимой пшеницы в основном изменялись незначительно в пределах различных типов мезорельефа (табл. 2</w:t>
      </w:r>
      <w:r w:rsidR="009E2BE4" w:rsidRPr="00EA1E0F">
        <w:rPr>
          <w:rFonts w:ascii="Times New Roman" w:eastAsia="Times New Roman" w:hAnsi="Times New Roman" w:cs="Times New Roman"/>
          <w:sz w:val="28"/>
          <w:szCs w:val="28"/>
          <w:lang w:eastAsia="ru-RU"/>
        </w:rPr>
        <w:t>, 3, 4</w:t>
      </w:r>
      <w:r w:rsidRPr="00EA1E0F">
        <w:rPr>
          <w:rFonts w:ascii="Times New Roman" w:eastAsia="Times New Roman" w:hAnsi="Times New Roman" w:cs="Times New Roman"/>
          <w:sz w:val="28"/>
          <w:szCs w:val="28"/>
          <w:lang w:eastAsia="ru-RU"/>
        </w:rPr>
        <w:t xml:space="preserve">). </w:t>
      </w:r>
    </w:p>
    <w:p w:rsidR="00EC7B02" w:rsidRPr="00EA1E0F" w:rsidRDefault="00EC7B02" w:rsidP="00EA1E0F">
      <w:pPr>
        <w:pStyle w:val="a4"/>
        <w:spacing w:after="0" w:line="240" w:lineRule="auto"/>
        <w:ind w:left="0" w:firstLine="709"/>
        <w:jc w:val="both"/>
        <w:rPr>
          <w:rFonts w:ascii="Times New Roman" w:eastAsia="Times New Roman" w:hAnsi="Times New Roman" w:cs="Times New Roman"/>
          <w:sz w:val="28"/>
          <w:szCs w:val="28"/>
          <w:lang w:eastAsia="ru-RU"/>
        </w:rPr>
      </w:pPr>
      <w:r w:rsidRPr="00EA1E0F">
        <w:rPr>
          <w:rFonts w:ascii="Times New Roman" w:eastAsia="Times New Roman" w:hAnsi="Times New Roman" w:cs="Times New Roman"/>
          <w:sz w:val="28"/>
          <w:szCs w:val="28"/>
          <w:lang w:eastAsia="ru-RU"/>
        </w:rPr>
        <w:t>Длина главного колоса варьировала от 7,3 до 8 см. По числу зерновок отмеч</w:t>
      </w:r>
      <w:r w:rsidRPr="00EA1E0F">
        <w:rPr>
          <w:rFonts w:ascii="Times New Roman" w:eastAsia="Times New Roman" w:hAnsi="Times New Roman" w:cs="Times New Roman"/>
          <w:sz w:val="28"/>
          <w:szCs w:val="28"/>
          <w:lang w:eastAsia="ru-RU"/>
        </w:rPr>
        <w:t>е</w:t>
      </w:r>
      <w:r w:rsidRPr="00EA1E0F">
        <w:rPr>
          <w:rFonts w:ascii="Times New Roman" w:eastAsia="Times New Roman" w:hAnsi="Times New Roman" w:cs="Times New Roman"/>
          <w:sz w:val="28"/>
          <w:szCs w:val="28"/>
          <w:lang w:eastAsia="ru-RU"/>
        </w:rPr>
        <w:t xml:space="preserve">ны существенные различия у всех сортов между </w:t>
      </w:r>
      <w:proofErr w:type="spellStart"/>
      <w:r w:rsidRPr="00EA1E0F">
        <w:rPr>
          <w:rFonts w:ascii="Times New Roman" w:eastAsia="Times New Roman" w:hAnsi="Times New Roman" w:cs="Times New Roman"/>
          <w:sz w:val="28"/>
          <w:szCs w:val="28"/>
          <w:lang w:eastAsia="ru-RU"/>
        </w:rPr>
        <w:t>микрозонами</w:t>
      </w:r>
      <w:proofErr w:type="spellEnd"/>
      <w:r w:rsidRPr="00EA1E0F">
        <w:rPr>
          <w:rFonts w:ascii="Times New Roman" w:eastAsia="Times New Roman" w:hAnsi="Times New Roman" w:cs="Times New Roman"/>
          <w:sz w:val="28"/>
          <w:szCs w:val="28"/>
          <w:lang w:eastAsia="ru-RU"/>
        </w:rPr>
        <w:t>. Наибольшие знач</w:t>
      </w:r>
      <w:r w:rsidRPr="00EA1E0F">
        <w:rPr>
          <w:rFonts w:ascii="Times New Roman" w:eastAsia="Times New Roman" w:hAnsi="Times New Roman" w:cs="Times New Roman"/>
          <w:sz w:val="28"/>
          <w:szCs w:val="28"/>
          <w:lang w:eastAsia="ru-RU"/>
        </w:rPr>
        <w:t>е</w:t>
      </w:r>
      <w:r w:rsidRPr="00EA1E0F">
        <w:rPr>
          <w:rFonts w:ascii="Times New Roman" w:eastAsia="Times New Roman" w:hAnsi="Times New Roman" w:cs="Times New Roman"/>
          <w:sz w:val="28"/>
          <w:szCs w:val="28"/>
          <w:lang w:eastAsia="ru-RU"/>
        </w:rPr>
        <w:t xml:space="preserve">ния наблюдались на </w:t>
      </w:r>
      <w:proofErr w:type="spellStart"/>
      <w:r w:rsidRPr="00EA1E0F">
        <w:rPr>
          <w:rFonts w:ascii="Times New Roman" w:eastAsia="Times New Roman" w:hAnsi="Times New Roman" w:cs="Times New Roman"/>
          <w:sz w:val="28"/>
          <w:szCs w:val="28"/>
          <w:lang w:eastAsia="ru-RU"/>
        </w:rPr>
        <w:t>плакоре</w:t>
      </w:r>
      <w:proofErr w:type="spellEnd"/>
      <w:r w:rsidRPr="00EA1E0F">
        <w:rPr>
          <w:rFonts w:ascii="Times New Roman" w:eastAsia="Times New Roman" w:hAnsi="Times New Roman" w:cs="Times New Roman"/>
          <w:sz w:val="28"/>
          <w:szCs w:val="28"/>
          <w:lang w:eastAsia="ru-RU"/>
        </w:rPr>
        <w:t xml:space="preserve"> (43-49 шт. и 99-107 шт.), а наименьшие – в условиях склона 1-3° у сорта </w:t>
      </w:r>
      <w:proofErr w:type="spellStart"/>
      <w:r w:rsidRPr="00EA1E0F">
        <w:rPr>
          <w:rFonts w:ascii="Times New Roman" w:eastAsia="Times New Roman" w:hAnsi="Times New Roman" w:cs="Times New Roman"/>
          <w:sz w:val="28"/>
          <w:szCs w:val="28"/>
          <w:lang w:eastAsia="ru-RU"/>
        </w:rPr>
        <w:t>Везелка</w:t>
      </w:r>
      <w:proofErr w:type="spellEnd"/>
      <w:r w:rsidRPr="00EA1E0F">
        <w:rPr>
          <w:rFonts w:ascii="Times New Roman" w:eastAsia="Times New Roman" w:hAnsi="Times New Roman" w:cs="Times New Roman"/>
          <w:sz w:val="28"/>
          <w:szCs w:val="28"/>
          <w:lang w:eastAsia="ru-RU"/>
        </w:rPr>
        <w:t xml:space="preserve"> (34 шт. в главном колосе) и в </w:t>
      </w:r>
      <w:proofErr w:type="spellStart"/>
      <w:r w:rsidRPr="00EA1E0F">
        <w:rPr>
          <w:rFonts w:ascii="Times New Roman" w:eastAsia="Times New Roman" w:hAnsi="Times New Roman" w:cs="Times New Roman"/>
          <w:sz w:val="28"/>
          <w:szCs w:val="28"/>
          <w:lang w:eastAsia="ru-RU"/>
        </w:rPr>
        <w:t>микрозоне</w:t>
      </w:r>
      <w:proofErr w:type="spellEnd"/>
      <w:r w:rsidRPr="00EA1E0F">
        <w:rPr>
          <w:rFonts w:ascii="Times New Roman" w:eastAsia="Times New Roman" w:hAnsi="Times New Roman" w:cs="Times New Roman"/>
          <w:sz w:val="28"/>
          <w:szCs w:val="28"/>
          <w:lang w:eastAsia="ru-RU"/>
        </w:rPr>
        <w:t xml:space="preserve"> 3-5° у сорта </w:t>
      </w:r>
      <w:proofErr w:type="gramStart"/>
      <w:r w:rsidRPr="00EA1E0F">
        <w:rPr>
          <w:rFonts w:ascii="Times New Roman" w:eastAsia="Times New Roman" w:hAnsi="Times New Roman" w:cs="Times New Roman"/>
          <w:sz w:val="28"/>
          <w:szCs w:val="28"/>
          <w:lang w:eastAsia="ru-RU"/>
        </w:rPr>
        <w:t>Белгородская</w:t>
      </w:r>
      <w:proofErr w:type="gramEnd"/>
      <w:r w:rsidRPr="00EA1E0F">
        <w:rPr>
          <w:rFonts w:ascii="Times New Roman" w:eastAsia="Times New Roman" w:hAnsi="Times New Roman" w:cs="Times New Roman"/>
          <w:sz w:val="28"/>
          <w:szCs w:val="28"/>
          <w:lang w:eastAsia="ru-RU"/>
        </w:rPr>
        <w:t xml:space="preserve"> 1</w:t>
      </w:r>
      <w:r w:rsidR="00D25226" w:rsidRPr="00EA1E0F">
        <w:rPr>
          <w:rFonts w:ascii="Times New Roman" w:eastAsia="Times New Roman" w:hAnsi="Times New Roman" w:cs="Times New Roman"/>
          <w:sz w:val="28"/>
          <w:szCs w:val="28"/>
          <w:lang w:eastAsia="ru-RU"/>
        </w:rPr>
        <w:t>6</w:t>
      </w:r>
      <w:r w:rsidRPr="00EA1E0F">
        <w:rPr>
          <w:rFonts w:ascii="Times New Roman" w:eastAsia="Times New Roman" w:hAnsi="Times New Roman" w:cs="Times New Roman"/>
          <w:sz w:val="28"/>
          <w:szCs w:val="28"/>
          <w:lang w:eastAsia="ru-RU"/>
        </w:rPr>
        <w:t xml:space="preserve"> (75 шт. с растения). Масса зерен главного колоса изменялась в пр</w:t>
      </w:r>
      <w:r w:rsidRPr="00EA1E0F">
        <w:rPr>
          <w:rFonts w:ascii="Times New Roman" w:eastAsia="Times New Roman" w:hAnsi="Times New Roman" w:cs="Times New Roman"/>
          <w:sz w:val="28"/>
          <w:szCs w:val="28"/>
          <w:lang w:eastAsia="ru-RU"/>
        </w:rPr>
        <w:t>е</w:t>
      </w:r>
      <w:r w:rsidRPr="00EA1E0F">
        <w:rPr>
          <w:rFonts w:ascii="Times New Roman" w:eastAsia="Times New Roman" w:hAnsi="Times New Roman" w:cs="Times New Roman"/>
          <w:sz w:val="28"/>
          <w:szCs w:val="28"/>
          <w:lang w:eastAsia="ru-RU"/>
        </w:rPr>
        <w:t xml:space="preserve">делах 1,5-1,8 г, максимальные значения отмечались у сорта </w:t>
      </w:r>
      <w:proofErr w:type="spellStart"/>
      <w:r w:rsidRPr="00EA1E0F">
        <w:rPr>
          <w:rFonts w:ascii="Times New Roman" w:eastAsia="Times New Roman" w:hAnsi="Times New Roman" w:cs="Times New Roman"/>
          <w:sz w:val="28"/>
          <w:szCs w:val="28"/>
          <w:lang w:eastAsia="ru-RU"/>
        </w:rPr>
        <w:t>Козачья</w:t>
      </w:r>
      <w:proofErr w:type="spellEnd"/>
      <w:r w:rsidRPr="00EA1E0F">
        <w:rPr>
          <w:rFonts w:ascii="Times New Roman" w:eastAsia="Times New Roman" w:hAnsi="Times New Roman" w:cs="Times New Roman"/>
          <w:sz w:val="28"/>
          <w:szCs w:val="28"/>
          <w:lang w:eastAsia="ru-RU"/>
        </w:rPr>
        <w:t>. Масса зерен с растения варьировала от 3,2 до 3,7 г, разница между вариантами была несуществе</w:t>
      </w:r>
      <w:r w:rsidRPr="00EA1E0F">
        <w:rPr>
          <w:rFonts w:ascii="Times New Roman" w:eastAsia="Times New Roman" w:hAnsi="Times New Roman" w:cs="Times New Roman"/>
          <w:sz w:val="28"/>
          <w:szCs w:val="28"/>
          <w:lang w:eastAsia="ru-RU"/>
        </w:rPr>
        <w:t>н</w:t>
      </w:r>
      <w:r w:rsidRPr="00EA1E0F">
        <w:rPr>
          <w:rFonts w:ascii="Times New Roman" w:eastAsia="Times New Roman" w:hAnsi="Times New Roman" w:cs="Times New Roman"/>
          <w:sz w:val="28"/>
          <w:szCs w:val="28"/>
          <w:lang w:eastAsia="ru-RU"/>
        </w:rPr>
        <w:t xml:space="preserve">ная. </w:t>
      </w:r>
    </w:p>
    <w:p w:rsidR="00EC7B02" w:rsidRPr="00EA1E0F" w:rsidRDefault="00EC7B02" w:rsidP="00EA1E0F">
      <w:pPr>
        <w:pStyle w:val="a4"/>
        <w:spacing w:after="0" w:line="240" w:lineRule="auto"/>
        <w:ind w:left="0" w:firstLine="709"/>
        <w:jc w:val="right"/>
        <w:rPr>
          <w:rFonts w:ascii="Times New Roman" w:eastAsia="Times New Roman" w:hAnsi="Times New Roman" w:cs="Times New Roman"/>
          <w:sz w:val="28"/>
          <w:szCs w:val="28"/>
          <w:lang w:eastAsia="ru-RU"/>
        </w:rPr>
      </w:pPr>
      <w:r w:rsidRPr="00EA1E0F">
        <w:rPr>
          <w:rFonts w:ascii="Times New Roman" w:eastAsia="Times New Roman" w:hAnsi="Times New Roman" w:cs="Times New Roman"/>
          <w:sz w:val="28"/>
          <w:szCs w:val="28"/>
          <w:lang w:eastAsia="ru-RU"/>
        </w:rPr>
        <w:t xml:space="preserve">Таблица 2 </w:t>
      </w:r>
    </w:p>
    <w:p w:rsidR="00EC7B02" w:rsidRDefault="00EC7B02" w:rsidP="00EA1E0F">
      <w:pPr>
        <w:pStyle w:val="a4"/>
        <w:spacing w:after="0" w:line="240" w:lineRule="auto"/>
        <w:ind w:left="0" w:firstLine="709"/>
        <w:jc w:val="center"/>
        <w:rPr>
          <w:rFonts w:ascii="Times New Roman" w:hAnsi="Times New Roman" w:cs="Times New Roman"/>
          <w:b/>
          <w:sz w:val="28"/>
          <w:szCs w:val="28"/>
        </w:rPr>
      </w:pPr>
      <w:r w:rsidRPr="00EA1E0F">
        <w:rPr>
          <w:rFonts w:ascii="Times New Roman" w:hAnsi="Times New Roman" w:cs="Times New Roman"/>
          <w:b/>
          <w:sz w:val="28"/>
          <w:szCs w:val="28"/>
        </w:rPr>
        <w:t>Структурные параметры сорт</w:t>
      </w:r>
      <w:r w:rsidR="00FC0DA6">
        <w:rPr>
          <w:rFonts w:ascii="Times New Roman" w:hAnsi="Times New Roman" w:cs="Times New Roman"/>
          <w:b/>
          <w:sz w:val="28"/>
          <w:szCs w:val="28"/>
        </w:rPr>
        <w:t>ов</w:t>
      </w:r>
      <w:r w:rsidRPr="00EA1E0F">
        <w:rPr>
          <w:rFonts w:ascii="Times New Roman" w:hAnsi="Times New Roman" w:cs="Times New Roman"/>
          <w:b/>
          <w:sz w:val="28"/>
          <w:szCs w:val="28"/>
        </w:rPr>
        <w:t xml:space="preserve"> озимой пшеницы (201</w:t>
      </w:r>
      <w:r w:rsidR="009D1974" w:rsidRPr="00EA1E0F">
        <w:rPr>
          <w:rFonts w:ascii="Times New Roman" w:hAnsi="Times New Roman" w:cs="Times New Roman"/>
          <w:b/>
          <w:sz w:val="28"/>
          <w:szCs w:val="28"/>
        </w:rPr>
        <w:t>9</w:t>
      </w:r>
      <w:r w:rsidRPr="00EA1E0F">
        <w:rPr>
          <w:rFonts w:ascii="Times New Roman" w:hAnsi="Times New Roman" w:cs="Times New Roman"/>
          <w:b/>
          <w:sz w:val="28"/>
          <w:szCs w:val="28"/>
        </w:rPr>
        <w:t>-20</w:t>
      </w:r>
      <w:r w:rsidR="009D1974" w:rsidRPr="00EA1E0F">
        <w:rPr>
          <w:rFonts w:ascii="Times New Roman" w:hAnsi="Times New Roman" w:cs="Times New Roman"/>
          <w:b/>
          <w:sz w:val="28"/>
          <w:szCs w:val="28"/>
        </w:rPr>
        <w:t>20</w:t>
      </w:r>
      <w:r w:rsidRPr="00EA1E0F">
        <w:rPr>
          <w:rFonts w:ascii="Times New Roman" w:hAnsi="Times New Roman" w:cs="Times New Roman"/>
          <w:b/>
          <w:sz w:val="28"/>
          <w:szCs w:val="28"/>
        </w:rPr>
        <w:t xml:space="preserve"> гг.)</w:t>
      </w:r>
    </w:p>
    <w:tbl>
      <w:tblPr>
        <w:tblStyle w:val="a3"/>
        <w:tblW w:w="0" w:type="auto"/>
        <w:tblLook w:val="04A0" w:firstRow="1" w:lastRow="0" w:firstColumn="1" w:lastColumn="0" w:noHBand="0" w:noVBand="1"/>
      </w:tblPr>
      <w:tblGrid>
        <w:gridCol w:w="1965"/>
        <w:gridCol w:w="941"/>
        <w:gridCol w:w="1319"/>
        <w:gridCol w:w="1178"/>
        <w:gridCol w:w="1381"/>
        <w:gridCol w:w="1178"/>
        <w:gridCol w:w="1381"/>
        <w:gridCol w:w="1078"/>
      </w:tblGrid>
      <w:tr w:rsidR="003E6B7F" w:rsidTr="003E6B7F">
        <w:trPr>
          <w:trHeight w:val="1597"/>
        </w:trPr>
        <w:tc>
          <w:tcPr>
            <w:tcW w:w="2906" w:type="dxa"/>
            <w:gridSpan w:val="2"/>
          </w:tcPr>
          <w:p w:rsidR="003E6B7F" w:rsidRPr="00EA1E0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Сорта</w:t>
            </w:r>
          </w:p>
        </w:tc>
        <w:tc>
          <w:tcPr>
            <w:tcW w:w="1319" w:type="dxa"/>
          </w:tcPr>
          <w:p w:rsidR="003E6B7F" w:rsidRDefault="003E6B7F" w:rsidP="00EA1E0F">
            <w:pPr>
              <w:pStyle w:val="a4"/>
              <w:ind w:left="0"/>
              <w:jc w:val="center"/>
              <w:rPr>
                <w:rFonts w:ascii="Times New Roman" w:hAnsi="Times New Roman" w:cs="Times New Roman"/>
                <w:b/>
                <w:sz w:val="28"/>
                <w:szCs w:val="28"/>
              </w:rPr>
            </w:pPr>
            <w:r w:rsidRPr="00EA1E0F">
              <w:rPr>
                <w:rFonts w:ascii="Times New Roman" w:hAnsi="Times New Roman" w:cs="Times New Roman"/>
                <w:sz w:val="28"/>
                <w:szCs w:val="28"/>
              </w:rPr>
              <w:t xml:space="preserve">Длина главного колоса, </w:t>
            </w:r>
            <w:proofErr w:type="gramStart"/>
            <w:r w:rsidRPr="00EA1E0F">
              <w:rPr>
                <w:rFonts w:ascii="Times New Roman" w:hAnsi="Times New Roman" w:cs="Times New Roman"/>
                <w:sz w:val="28"/>
                <w:szCs w:val="28"/>
              </w:rPr>
              <w:t>см</w:t>
            </w:r>
            <w:proofErr w:type="gramEnd"/>
          </w:p>
        </w:tc>
        <w:tc>
          <w:tcPr>
            <w:tcW w:w="1178" w:type="dxa"/>
          </w:tcPr>
          <w:p w:rsidR="003E6B7F" w:rsidRDefault="003E6B7F" w:rsidP="00EA1E0F">
            <w:pPr>
              <w:pStyle w:val="a4"/>
              <w:ind w:left="0"/>
              <w:jc w:val="center"/>
              <w:rPr>
                <w:rFonts w:ascii="Times New Roman" w:hAnsi="Times New Roman" w:cs="Times New Roman"/>
                <w:b/>
                <w:sz w:val="28"/>
                <w:szCs w:val="28"/>
              </w:rPr>
            </w:pPr>
            <w:r w:rsidRPr="00EA1E0F">
              <w:rPr>
                <w:rFonts w:ascii="Times New Roman" w:hAnsi="Times New Roman" w:cs="Times New Roman"/>
                <w:sz w:val="28"/>
                <w:szCs w:val="28"/>
              </w:rPr>
              <w:t>Число зерен гл. к</w:t>
            </w:r>
            <w:r w:rsidRPr="00EA1E0F">
              <w:rPr>
                <w:rFonts w:ascii="Times New Roman" w:hAnsi="Times New Roman" w:cs="Times New Roman"/>
                <w:sz w:val="28"/>
                <w:szCs w:val="28"/>
              </w:rPr>
              <w:t>о</w:t>
            </w:r>
            <w:r w:rsidRPr="00EA1E0F">
              <w:rPr>
                <w:rFonts w:ascii="Times New Roman" w:hAnsi="Times New Roman" w:cs="Times New Roman"/>
                <w:sz w:val="28"/>
                <w:szCs w:val="28"/>
              </w:rPr>
              <w:t>лоса, шт.</w:t>
            </w:r>
          </w:p>
        </w:tc>
        <w:tc>
          <w:tcPr>
            <w:tcW w:w="1381" w:type="dxa"/>
          </w:tcPr>
          <w:p w:rsidR="003E6B7F" w:rsidRDefault="003E6B7F" w:rsidP="00EA1E0F">
            <w:pPr>
              <w:pStyle w:val="a4"/>
              <w:ind w:left="0"/>
              <w:jc w:val="center"/>
              <w:rPr>
                <w:rFonts w:ascii="Times New Roman" w:hAnsi="Times New Roman" w:cs="Times New Roman"/>
                <w:b/>
                <w:sz w:val="28"/>
                <w:szCs w:val="28"/>
              </w:rPr>
            </w:pPr>
            <w:r w:rsidRPr="00EA1E0F">
              <w:rPr>
                <w:rFonts w:ascii="Times New Roman" w:hAnsi="Times New Roman" w:cs="Times New Roman"/>
                <w:sz w:val="28"/>
                <w:szCs w:val="28"/>
              </w:rPr>
              <w:t>Число зерен с растения, шт.</w:t>
            </w:r>
          </w:p>
        </w:tc>
        <w:tc>
          <w:tcPr>
            <w:tcW w:w="1178" w:type="dxa"/>
          </w:tcPr>
          <w:p w:rsidR="003E6B7F" w:rsidRDefault="003E6B7F" w:rsidP="00EA1E0F">
            <w:pPr>
              <w:pStyle w:val="a4"/>
              <w:ind w:left="0"/>
              <w:jc w:val="center"/>
              <w:rPr>
                <w:rFonts w:ascii="Times New Roman" w:hAnsi="Times New Roman" w:cs="Times New Roman"/>
                <w:b/>
                <w:sz w:val="28"/>
                <w:szCs w:val="28"/>
              </w:rPr>
            </w:pPr>
            <w:r w:rsidRPr="00EA1E0F">
              <w:rPr>
                <w:rFonts w:ascii="Times New Roman" w:hAnsi="Times New Roman" w:cs="Times New Roman"/>
                <w:sz w:val="28"/>
                <w:szCs w:val="28"/>
              </w:rPr>
              <w:t>Масса зерен гл. к</w:t>
            </w:r>
            <w:r w:rsidRPr="00EA1E0F">
              <w:rPr>
                <w:rFonts w:ascii="Times New Roman" w:hAnsi="Times New Roman" w:cs="Times New Roman"/>
                <w:sz w:val="28"/>
                <w:szCs w:val="28"/>
              </w:rPr>
              <w:t>о</w:t>
            </w:r>
            <w:r w:rsidRPr="00EA1E0F">
              <w:rPr>
                <w:rFonts w:ascii="Times New Roman" w:hAnsi="Times New Roman" w:cs="Times New Roman"/>
                <w:sz w:val="28"/>
                <w:szCs w:val="28"/>
              </w:rPr>
              <w:t xml:space="preserve">лоса, </w:t>
            </w:r>
            <w:proofErr w:type="gramStart"/>
            <w:r w:rsidRPr="00EA1E0F">
              <w:rPr>
                <w:rFonts w:ascii="Times New Roman" w:hAnsi="Times New Roman" w:cs="Times New Roman"/>
                <w:sz w:val="28"/>
                <w:szCs w:val="28"/>
              </w:rPr>
              <w:t>г</w:t>
            </w:r>
            <w:proofErr w:type="gramEnd"/>
          </w:p>
        </w:tc>
        <w:tc>
          <w:tcPr>
            <w:tcW w:w="1381" w:type="dxa"/>
          </w:tcPr>
          <w:p w:rsidR="003E6B7F" w:rsidRDefault="003E6B7F" w:rsidP="00EA1E0F">
            <w:pPr>
              <w:pStyle w:val="a4"/>
              <w:ind w:left="0"/>
              <w:jc w:val="center"/>
              <w:rPr>
                <w:rFonts w:ascii="Times New Roman" w:hAnsi="Times New Roman" w:cs="Times New Roman"/>
                <w:b/>
                <w:sz w:val="28"/>
                <w:szCs w:val="28"/>
              </w:rPr>
            </w:pPr>
            <w:r w:rsidRPr="00EA1E0F">
              <w:rPr>
                <w:rFonts w:ascii="Times New Roman" w:hAnsi="Times New Roman" w:cs="Times New Roman"/>
                <w:sz w:val="28"/>
                <w:szCs w:val="28"/>
              </w:rPr>
              <w:t xml:space="preserve">Масса зерен с растения, </w:t>
            </w:r>
            <w:proofErr w:type="gramStart"/>
            <w:r w:rsidRPr="00EA1E0F">
              <w:rPr>
                <w:rFonts w:ascii="Times New Roman" w:hAnsi="Times New Roman" w:cs="Times New Roman"/>
                <w:sz w:val="28"/>
                <w:szCs w:val="28"/>
              </w:rPr>
              <w:t>г</w:t>
            </w:r>
            <w:proofErr w:type="gramEnd"/>
          </w:p>
        </w:tc>
        <w:tc>
          <w:tcPr>
            <w:tcW w:w="1078" w:type="dxa"/>
          </w:tcPr>
          <w:p w:rsidR="003E6B7F" w:rsidRDefault="003E6B7F" w:rsidP="00EA1E0F">
            <w:pPr>
              <w:pStyle w:val="a4"/>
              <w:ind w:left="0"/>
              <w:jc w:val="center"/>
              <w:rPr>
                <w:rFonts w:ascii="Times New Roman" w:hAnsi="Times New Roman" w:cs="Times New Roman"/>
                <w:b/>
                <w:sz w:val="28"/>
                <w:szCs w:val="28"/>
              </w:rPr>
            </w:pPr>
            <w:r w:rsidRPr="00EA1E0F">
              <w:rPr>
                <w:rFonts w:ascii="Times New Roman" w:hAnsi="Times New Roman" w:cs="Times New Roman"/>
                <w:sz w:val="28"/>
                <w:szCs w:val="28"/>
              </w:rPr>
              <w:t xml:space="preserve">Масса 1000 зерен, </w:t>
            </w:r>
            <w:proofErr w:type="gramStart"/>
            <w:r w:rsidRPr="00EA1E0F">
              <w:rPr>
                <w:rFonts w:ascii="Times New Roman" w:hAnsi="Times New Roman" w:cs="Times New Roman"/>
                <w:sz w:val="28"/>
                <w:szCs w:val="28"/>
              </w:rPr>
              <w:t>г</w:t>
            </w:r>
            <w:proofErr w:type="gramEnd"/>
          </w:p>
        </w:tc>
      </w:tr>
      <w:tr w:rsidR="003E6B7F" w:rsidTr="003E6B7F">
        <w:tc>
          <w:tcPr>
            <w:tcW w:w="1965" w:type="dxa"/>
          </w:tcPr>
          <w:p w:rsidR="003E6B7F" w:rsidRDefault="003E6B7F" w:rsidP="00EA1E0F">
            <w:pPr>
              <w:pStyle w:val="a4"/>
              <w:ind w:left="0"/>
              <w:jc w:val="center"/>
              <w:rPr>
                <w:rFonts w:ascii="Times New Roman" w:hAnsi="Times New Roman" w:cs="Times New Roman"/>
                <w:b/>
                <w:sz w:val="28"/>
                <w:szCs w:val="28"/>
              </w:rPr>
            </w:pPr>
            <w:r w:rsidRPr="00EA1E0F">
              <w:rPr>
                <w:rFonts w:ascii="Times New Roman" w:hAnsi="Times New Roman" w:cs="Times New Roman"/>
                <w:b/>
                <w:sz w:val="28"/>
                <w:szCs w:val="28"/>
              </w:rPr>
              <w:t>Белгородская 16</w:t>
            </w:r>
          </w:p>
        </w:tc>
        <w:tc>
          <w:tcPr>
            <w:tcW w:w="941" w:type="dxa"/>
          </w:tcPr>
          <w:p w:rsidR="003E6B7F" w:rsidRPr="003E6B7F" w:rsidRDefault="003E6B7F" w:rsidP="00EA1E0F">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1</w:t>
            </w:r>
          </w:p>
        </w:tc>
        <w:tc>
          <w:tcPr>
            <w:tcW w:w="1319" w:type="dxa"/>
          </w:tcPr>
          <w:p w:rsidR="003E6B7F" w:rsidRPr="003E6B7F" w:rsidRDefault="003E6B7F" w:rsidP="00EA1E0F">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8,0</w:t>
            </w:r>
          </w:p>
        </w:tc>
        <w:tc>
          <w:tcPr>
            <w:tcW w:w="11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43</w:t>
            </w:r>
          </w:p>
        </w:tc>
        <w:tc>
          <w:tcPr>
            <w:tcW w:w="1381"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103</w:t>
            </w:r>
          </w:p>
        </w:tc>
        <w:tc>
          <w:tcPr>
            <w:tcW w:w="11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381"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3,6</w:t>
            </w:r>
          </w:p>
        </w:tc>
        <w:tc>
          <w:tcPr>
            <w:tcW w:w="10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44</w:t>
            </w:r>
          </w:p>
        </w:tc>
      </w:tr>
      <w:tr w:rsidR="003E6B7F" w:rsidTr="003E6B7F">
        <w:tc>
          <w:tcPr>
            <w:tcW w:w="1965" w:type="dxa"/>
          </w:tcPr>
          <w:p w:rsidR="003E6B7F" w:rsidRDefault="003E6B7F" w:rsidP="00EA1E0F">
            <w:pPr>
              <w:pStyle w:val="a4"/>
              <w:ind w:left="0"/>
              <w:jc w:val="center"/>
              <w:rPr>
                <w:rFonts w:ascii="Times New Roman" w:hAnsi="Times New Roman" w:cs="Times New Roman"/>
                <w:b/>
                <w:sz w:val="28"/>
                <w:szCs w:val="28"/>
              </w:rPr>
            </w:pPr>
          </w:p>
        </w:tc>
        <w:tc>
          <w:tcPr>
            <w:tcW w:w="941" w:type="dxa"/>
          </w:tcPr>
          <w:p w:rsidR="003E6B7F" w:rsidRPr="003E6B7F" w:rsidRDefault="003E6B7F" w:rsidP="00EA1E0F">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2</w:t>
            </w:r>
          </w:p>
        </w:tc>
        <w:tc>
          <w:tcPr>
            <w:tcW w:w="1319" w:type="dxa"/>
          </w:tcPr>
          <w:p w:rsidR="003E6B7F" w:rsidRPr="003E6B7F" w:rsidRDefault="003E6B7F" w:rsidP="00EA1E0F">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7,5</w:t>
            </w:r>
          </w:p>
        </w:tc>
        <w:tc>
          <w:tcPr>
            <w:tcW w:w="11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38</w:t>
            </w:r>
          </w:p>
        </w:tc>
        <w:tc>
          <w:tcPr>
            <w:tcW w:w="1381"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87</w:t>
            </w:r>
          </w:p>
        </w:tc>
        <w:tc>
          <w:tcPr>
            <w:tcW w:w="11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381"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3,2</w:t>
            </w:r>
          </w:p>
        </w:tc>
        <w:tc>
          <w:tcPr>
            <w:tcW w:w="10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42</w:t>
            </w:r>
          </w:p>
        </w:tc>
      </w:tr>
      <w:tr w:rsidR="003E6B7F" w:rsidTr="003E6B7F">
        <w:tc>
          <w:tcPr>
            <w:tcW w:w="1965" w:type="dxa"/>
          </w:tcPr>
          <w:p w:rsidR="003E6B7F" w:rsidRDefault="003E6B7F" w:rsidP="00EA1E0F">
            <w:pPr>
              <w:pStyle w:val="a4"/>
              <w:ind w:left="0"/>
              <w:jc w:val="center"/>
              <w:rPr>
                <w:rFonts w:ascii="Times New Roman" w:hAnsi="Times New Roman" w:cs="Times New Roman"/>
                <w:b/>
                <w:sz w:val="28"/>
                <w:szCs w:val="28"/>
              </w:rPr>
            </w:pPr>
          </w:p>
        </w:tc>
        <w:tc>
          <w:tcPr>
            <w:tcW w:w="941" w:type="dxa"/>
          </w:tcPr>
          <w:p w:rsidR="003E6B7F" w:rsidRPr="003E6B7F" w:rsidRDefault="003E6B7F" w:rsidP="00EA1E0F">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3</w:t>
            </w:r>
          </w:p>
        </w:tc>
        <w:tc>
          <w:tcPr>
            <w:tcW w:w="1319" w:type="dxa"/>
          </w:tcPr>
          <w:p w:rsidR="003E6B7F" w:rsidRPr="003E6B7F" w:rsidRDefault="003E6B7F" w:rsidP="00EA1E0F">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8,0</w:t>
            </w:r>
          </w:p>
        </w:tc>
        <w:tc>
          <w:tcPr>
            <w:tcW w:w="11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37</w:t>
            </w:r>
          </w:p>
        </w:tc>
        <w:tc>
          <w:tcPr>
            <w:tcW w:w="1381"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75</w:t>
            </w:r>
          </w:p>
        </w:tc>
        <w:tc>
          <w:tcPr>
            <w:tcW w:w="11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381"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3,5</w:t>
            </w:r>
          </w:p>
        </w:tc>
        <w:tc>
          <w:tcPr>
            <w:tcW w:w="10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40</w:t>
            </w:r>
          </w:p>
        </w:tc>
      </w:tr>
      <w:tr w:rsidR="003E6B7F" w:rsidTr="003E6B7F">
        <w:tc>
          <w:tcPr>
            <w:tcW w:w="1965" w:type="dxa"/>
          </w:tcPr>
          <w:p w:rsidR="003E6B7F" w:rsidRDefault="003E6B7F" w:rsidP="00EA1E0F">
            <w:pPr>
              <w:pStyle w:val="a4"/>
              <w:ind w:left="0"/>
              <w:jc w:val="center"/>
              <w:rPr>
                <w:rFonts w:ascii="Times New Roman" w:hAnsi="Times New Roman" w:cs="Times New Roman"/>
                <w:b/>
                <w:sz w:val="28"/>
                <w:szCs w:val="28"/>
              </w:rPr>
            </w:pPr>
          </w:p>
        </w:tc>
        <w:tc>
          <w:tcPr>
            <w:tcW w:w="941" w:type="dxa"/>
          </w:tcPr>
          <w:p w:rsidR="003E6B7F" w:rsidRDefault="003E6B7F" w:rsidP="00EA1E0F">
            <w:pPr>
              <w:pStyle w:val="a4"/>
              <w:ind w:left="0"/>
              <w:jc w:val="center"/>
              <w:rPr>
                <w:rFonts w:ascii="Times New Roman" w:hAnsi="Times New Roman" w:cs="Times New Roman"/>
                <w:b/>
                <w:sz w:val="28"/>
                <w:szCs w:val="28"/>
              </w:rPr>
            </w:pPr>
            <w:r w:rsidRPr="00EA1E0F">
              <w:rPr>
                <w:rFonts w:ascii="Times New Roman" w:hAnsi="Times New Roman" w:cs="Times New Roman"/>
                <w:sz w:val="28"/>
                <w:szCs w:val="28"/>
              </w:rPr>
              <w:t>НСР</w:t>
            </w:r>
            <w:r w:rsidRPr="00EA1E0F">
              <w:rPr>
                <w:rFonts w:ascii="Times New Roman" w:hAnsi="Times New Roman" w:cs="Times New Roman"/>
                <w:sz w:val="28"/>
                <w:szCs w:val="28"/>
                <w:vertAlign w:val="subscript"/>
              </w:rPr>
              <w:t>95</w:t>
            </w:r>
          </w:p>
        </w:tc>
        <w:tc>
          <w:tcPr>
            <w:tcW w:w="1319" w:type="dxa"/>
          </w:tcPr>
          <w:p w:rsidR="003E6B7F" w:rsidRPr="003E6B7F" w:rsidRDefault="003E6B7F" w:rsidP="00EA1E0F">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0,32</w:t>
            </w:r>
          </w:p>
        </w:tc>
        <w:tc>
          <w:tcPr>
            <w:tcW w:w="11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2,9</w:t>
            </w:r>
          </w:p>
        </w:tc>
        <w:tc>
          <w:tcPr>
            <w:tcW w:w="1381"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2,78</w:t>
            </w:r>
          </w:p>
        </w:tc>
        <w:tc>
          <w:tcPr>
            <w:tcW w:w="11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0,11</w:t>
            </w:r>
          </w:p>
        </w:tc>
        <w:tc>
          <w:tcPr>
            <w:tcW w:w="1381"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0,62</w:t>
            </w:r>
          </w:p>
        </w:tc>
        <w:tc>
          <w:tcPr>
            <w:tcW w:w="1078" w:type="dxa"/>
          </w:tcPr>
          <w:p w:rsidR="003E6B7F" w:rsidRPr="003E6B7F" w:rsidRDefault="003E6B7F" w:rsidP="00EA1E0F">
            <w:pPr>
              <w:pStyle w:val="a4"/>
              <w:ind w:left="0"/>
              <w:jc w:val="center"/>
              <w:rPr>
                <w:rFonts w:ascii="Times New Roman" w:hAnsi="Times New Roman" w:cs="Times New Roman"/>
                <w:sz w:val="28"/>
                <w:szCs w:val="28"/>
              </w:rPr>
            </w:pPr>
            <w:r>
              <w:rPr>
                <w:rFonts w:ascii="Times New Roman" w:hAnsi="Times New Roman" w:cs="Times New Roman"/>
                <w:sz w:val="28"/>
                <w:szCs w:val="28"/>
              </w:rPr>
              <w:t>2,44</w:t>
            </w:r>
          </w:p>
        </w:tc>
      </w:tr>
      <w:tr w:rsidR="003E6B7F" w:rsidTr="003E6B7F">
        <w:tc>
          <w:tcPr>
            <w:tcW w:w="1965" w:type="dxa"/>
          </w:tcPr>
          <w:p w:rsidR="003E6B7F" w:rsidRDefault="003E6B7F" w:rsidP="00314762">
            <w:pPr>
              <w:pStyle w:val="a4"/>
              <w:ind w:left="0"/>
              <w:jc w:val="center"/>
              <w:rPr>
                <w:rFonts w:ascii="Times New Roman" w:hAnsi="Times New Roman" w:cs="Times New Roman"/>
                <w:b/>
                <w:sz w:val="28"/>
                <w:szCs w:val="28"/>
              </w:rPr>
            </w:pPr>
            <w:proofErr w:type="spellStart"/>
            <w:r>
              <w:rPr>
                <w:rFonts w:ascii="Times New Roman" w:hAnsi="Times New Roman" w:cs="Times New Roman"/>
                <w:b/>
                <w:sz w:val="28"/>
                <w:szCs w:val="28"/>
              </w:rPr>
              <w:t>Везелка</w:t>
            </w:r>
            <w:proofErr w:type="spellEnd"/>
          </w:p>
        </w:tc>
        <w:tc>
          <w:tcPr>
            <w:tcW w:w="941" w:type="dxa"/>
          </w:tcPr>
          <w:p w:rsidR="003E6B7F" w:rsidRPr="003E6B7F" w:rsidRDefault="003E6B7F" w:rsidP="00314762">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1</w:t>
            </w:r>
          </w:p>
        </w:tc>
        <w:tc>
          <w:tcPr>
            <w:tcW w:w="1319"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46</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107</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1,6</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3,5</w:t>
            </w:r>
          </w:p>
        </w:tc>
        <w:tc>
          <w:tcPr>
            <w:tcW w:w="10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42</w:t>
            </w:r>
          </w:p>
        </w:tc>
      </w:tr>
      <w:tr w:rsidR="003E6B7F" w:rsidTr="003E6B7F">
        <w:tc>
          <w:tcPr>
            <w:tcW w:w="1965" w:type="dxa"/>
          </w:tcPr>
          <w:p w:rsidR="003E6B7F" w:rsidRDefault="003E6B7F" w:rsidP="00314762">
            <w:pPr>
              <w:pStyle w:val="a4"/>
              <w:ind w:left="0"/>
              <w:jc w:val="center"/>
              <w:rPr>
                <w:rFonts w:ascii="Times New Roman" w:hAnsi="Times New Roman" w:cs="Times New Roman"/>
                <w:b/>
                <w:sz w:val="28"/>
                <w:szCs w:val="28"/>
              </w:rPr>
            </w:pPr>
          </w:p>
        </w:tc>
        <w:tc>
          <w:tcPr>
            <w:tcW w:w="941" w:type="dxa"/>
          </w:tcPr>
          <w:p w:rsidR="003E6B7F" w:rsidRPr="003E6B7F" w:rsidRDefault="003E6B7F" w:rsidP="00314762">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2</w:t>
            </w:r>
          </w:p>
        </w:tc>
        <w:tc>
          <w:tcPr>
            <w:tcW w:w="1319"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7,6</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34</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3,2</w:t>
            </w:r>
          </w:p>
        </w:tc>
        <w:tc>
          <w:tcPr>
            <w:tcW w:w="10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43</w:t>
            </w:r>
          </w:p>
        </w:tc>
      </w:tr>
      <w:tr w:rsidR="003E6B7F" w:rsidTr="003E6B7F">
        <w:tc>
          <w:tcPr>
            <w:tcW w:w="1965" w:type="dxa"/>
          </w:tcPr>
          <w:p w:rsidR="003E6B7F" w:rsidRDefault="003E6B7F" w:rsidP="00314762">
            <w:pPr>
              <w:pStyle w:val="a4"/>
              <w:ind w:left="0"/>
              <w:jc w:val="center"/>
              <w:rPr>
                <w:rFonts w:ascii="Times New Roman" w:hAnsi="Times New Roman" w:cs="Times New Roman"/>
                <w:b/>
                <w:sz w:val="28"/>
                <w:szCs w:val="28"/>
              </w:rPr>
            </w:pPr>
          </w:p>
        </w:tc>
        <w:tc>
          <w:tcPr>
            <w:tcW w:w="941" w:type="dxa"/>
          </w:tcPr>
          <w:p w:rsidR="003E6B7F" w:rsidRPr="003E6B7F" w:rsidRDefault="003E6B7F" w:rsidP="00314762">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3</w:t>
            </w:r>
          </w:p>
        </w:tc>
        <w:tc>
          <w:tcPr>
            <w:tcW w:w="1319"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7,3</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40</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84</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3,2</w:t>
            </w:r>
          </w:p>
        </w:tc>
        <w:tc>
          <w:tcPr>
            <w:tcW w:w="10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42</w:t>
            </w:r>
          </w:p>
        </w:tc>
      </w:tr>
      <w:tr w:rsidR="003E6B7F" w:rsidTr="003E6B7F">
        <w:tc>
          <w:tcPr>
            <w:tcW w:w="1965" w:type="dxa"/>
          </w:tcPr>
          <w:p w:rsidR="003E6B7F" w:rsidRDefault="003E6B7F" w:rsidP="00314762">
            <w:pPr>
              <w:pStyle w:val="a4"/>
              <w:ind w:left="0"/>
              <w:jc w:val="center"/>
              <w:rPr>
                <w:rFonts w:ascii="Times New Roman" w:hAnsi="Times New Roman" w:cs="Times New Roman"/>
                <w:b/>
                <w:sz w:val="28"/>
                <w:szCs w:val="28"/>
              </w:rPr>
            </w:pPr>
          </w:p>
        </w:tc>
        <w:tc>
          <w:tcPr>
            <w:tcW w:w="941" w:type="dxa"/>
          </w:tcPr>
          <w:p w:rsidR="003E6B7F" w:rsidRDefault="003E6B7F" w:rsidP="00314762">
            <w:pPr>
              <w:pStyle w:val="a4"/>
              <w:ind w:left="0"/>
              <w:jc w:val="center"/>
              <w:rPr>
                <w:rFonts w:ascii="Times New Roman" w:hAnsi="Times New Roman" w:cs="Times New Roman"/>
                <w:b/>
                <w:sz w:val="28"/>
                <w:szCs w:val="28"/>
              </w:rPr>
            </w:pPr>
            <w:r w:rsidRPr="00EA1E0F">
              <w:rPr>
                <w:rFonts w:ascii="Times New Roman" w:hAnsi="Times New Roman" w:cs="Times New Roman"/>
                <w:sz w:val="28"/>
                <w:szCs w:val="28"/>
              </w:rPr>
              <w:t>НСР</w:t>
            </w:r>
            <w:r w:rsidRPr="00EA1E0F">
              <w:rPr>
                <w:rFonts w:ascii="Times New Roman" w:hAnsi="Times New Roman" w:cs="Times New Roman"/>
                <w:sz w:val="28"/>
                <w:szCs w:val="28"/>
                <w:vertAlign w:val="subscript"/>
              </w:rPr>
              <w:t>95</w:t>
            </w:r>
          </w:p>
        </w:tc>
        <w:tc>
          <w:tcPr>
            <w:tcW w:w="1319"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0,8</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2,9</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5,4</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0,1</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0,3</w:t>
            </w:r>
          </w:p>
        </w:tc>
        <w:tc>
          <w:tcPr>
            <w:tcW w:w="10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1,8</w:t>
            </w:r>
          </w:p>
        </w:tc>
      </w:tr>
      <w:tr w:rsidR="003E6B7F" w:rsidTr="003E6B7F">
        <w:tc>
          <w:tcPr>
            <w:tcW w:w="1965" w:type="dxa"/>
          </w:tcPr>
          <w:p w:rsidR="003E6B7F" w:rsidRDefault="003E6B7F" w:rsidP="00314762">
            <w:pPr>
              <w:pStyle w:val="a4"/>
              <w:ind w:left="0"/>
              <w:jc w:val="center"/>
              <w:rPr>
                <w:rFonts w:ascii="Times New Roman" w:hAnsi="Times New Roman" w:cs="Times New Roman"/>
                <w:b/>
                <w:sz w:val="28"/>
                <w:szCs w:val="28"/>
              </w:rPr>
            </w:pPr>
            <w:proofErr w:type="spellStart"/>
            <w:r>
              <w:rPr>
                <w:rFonts w:ascii="Times New Roman" w:hAnsi="Times New Roman" w:cs="Times New Roman"/>
                <w:b/>
                <w:sz w:val="28"/>
                <w:szCs w:val="28"/>
              </w:rPr>
              <w:t>Козачья</w:t>
            </w:r>
            <w:proofErr w:type="spellEnd"/>
          </w:p>
        </w:tc>
        <w:tc>
          <w:tcPr>
            <w:tcW w:w="941" w:type="dxa"/>
          </w:tcPr>
          <w:p w:rsidR="003E6B7F" w:rsidRPr="003E6B7F" w:rsidRDefault="003E6B7F" w:rsidP="00314762">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1</w:t>
            </w:r>
          </w:p>
        </w:tc>
        <w:tc>
          <w:tcPr>
            <w:tcW w:w="1319"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49</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99</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1,8</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3,7</w:t>
            </w:r>
          </w:p>
        </w:tc>
        <w:tc>
          <w:tcPr>
            <w:tcW w:w="10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38</w:t>
            </w:r>
          </w:p>
        </w:tc>
      </w:tr>
      <w:tr w:rsidR="003E6B7F" w:rsidTr="003E6B7F">
        <w:tc>
          <w:tcPr>
            <w:tcW w:w="1965" w:type="dxa"/>
          </w:tcPr>
          <w:p w:rsidR="003E6B7F" w:rsidRDefault="003E6B7F" w:rsidP="00314762">
            <w:pPr>
              <w:pStyle w:val="a4"/>
              <w:ind w:left="0"/>
              <w:jc w:val="center"/>
              <w:rPr>
                <w:rFonts w:ascii="Times New Roman" w:hAnsi="Times New Roman" w:cs="Times New Roman"/>
                <w:b/>
                <w:sz w:val="28"/>
                <w:szCs w:val="28"/>
              </w:rPr>
            </w:pPr>
          </w:p>
        </w:tc>
        <w:tc>
          <w:tcPr>
            <w:tcW w:w="941" w:type="dxa"/>
          </w:tcPr>
          <w:p w:rsidR="003E6B7F" w:rsidRPr="003E6B7F" w:rsidRDefault="003E6B7F" w:rsidP="00314762">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2</w:t>
            </w:r>
          </w:p>
        </w:tc>
        <w:tc>
          <w:tcPr>
            <w:tcW w:w="1319"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8,0</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38</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87</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1,7</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3,4</w:t>
            </w:r>
          </w:p>
        </w:tc>
        <w:tc>
          <w:tcPr>
            <w:tcW w:w="10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41</w:t>
            </w:r>
          </w:p>
        </w:tc>
      </w:tr>
      <w:tr w:rsidR="003E6B7F" w:rsidTr="003E6B7F">
        <w:tc>
          <w:tcPr>
            <w:tcW w:w="1965" w:type="dxa"/>
          </w:tcPr>
          <w:p w:rsidR="003E6B7F" w:rsidRDefault="003E6B7F" w:rsidP="00314762">
            <w:pPr>
              <w:pStyle w:val="a4"/>
              <w:ind w:left="0"/>
              <w:jc w:val="center"/>
              <w:rPr>
                <w:rFonts w:ascii="Times New Roman" w:hAnsi="Times New Roman" w:cs="Times New Roman"/>
                <w:b/>
                <w:sz w:val="28"/>
                <w:szCs w:val="28"/>
              </w:rPr>
            </w:pPr>
          </w:p>
        </w:tc>
        <w:tc>
          <w:tcPr>
            <w:tcW w:w="941" w:type="dxa"/>
          </w:tcPr>
          <w:p w:rsidR="003E6B7F" w:rsidRPr="003E6B7F" w:rsidRDefault="003E6B7F" w:rsidP="00314762">
            <w:pPr>
              <w:pStyle w:val="a4"/>
              <w:ind w:left="0"/>
              <w:jc w:val="center"/>
              <w:rPr>
                <w:rFonts w:ascii="Times New Roman" w:hAnsi="Times New Roman" w:cs="Times New Roman"/>
                <w:sz w:val="28"/>
                <w:szCs w:val="28"/>
              </w:rPr>
            </w:pPr>
            <w:r w:rsidRPr="003E6B7F">
              <w:rPr>
                <w:rFonts w:ascii="Times New Roman" w:hAnsi="Times New Roman" w:cs="Times New Roman"/>
                <w:sz w:val="28"/>
                <w:szCs w:val="28"/>
              </w:rPr>
              <w:t>3</w:t>
            </w:r>
          </w:p>
        </w:tc>
        <w:tc>
          <w:tcPr>
            <w:tcW w:w="1319"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7,6</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40</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86</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1,7</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3,4</w:t>
            </w:r>
          </w:p>
        </w:tc>
        <w:tc>
          <w:tcPr>
            <w:tcW w:w="10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41</w:t>
            </w:r>
          </w:p>
        </w:tc>
      </w:tr>
      <w:tr w:rsidR="003E6B7F" w:rsidTr="003E6B7F">
        <w:tc>
          <w:tcPr>
            <w:tcW w:w="1965" w:type="dxa"/>
          </w:tcPr>
          <w:p w:rsidR="003E6B7F" w:rsidRDefault="003E6B7F" w:rsidP="00314762">
            <w:pPr>
              <w:pStyle w:val="a4"/>
              <w:ind w:left="0"/>
              <w:jc w:val="center"/>
              <w:rPr>
                <w:rFonts w:ascii="Times New Roman" w:hAnsi="Times New Roman" w:cs="Times New Roman"/>
                <w:b/>
                <w:sz w:val="28"/>
                <w:szCs w:val="28"/>
              </w:rPr>
            </w:pPr>
          </w:p>
        </w:tc>
        <w:tc>
          <w:tcPr>
            <w:tcW w:w="941" w:type="dxa"/>
          </w:tcPr>
          <w:p w:rsidR="003E6B7F" w:rsidRDefault="003E6B7F" w:rsidP="00314762">
            <w:pPr>
              <w:pStyle w:val="a4"/>
              <w:ind w:left="0"/>
              <w:jc w:val="center"/>
              <w:rPr>
                <w:rFonts w:ascii="Times New Roman" w:hAnsi="Times New Roman" w:cs="Times New Roman"/>
                <w:b/>
                <w:sz w:val="28"/>
                <w:szCs w:val="28"/>
              </w:rPr>
            </w:pPr>
            <w:r w:rsidRPr="00EA1E0F">
              <w:rPr>
                <w:rFonts w:ascii="Times New Roman" w:hAnsi="Times New Roman" w:cs="Times New Roman"/>
                <w:sz w:val="28"/>
                <w:szCs w:val="28"/>
              </w:rPr>
              <w:t>НСР</w:t>
            </w:r>
            <w:r w:rsidRPr="00EA1E0F">
              <w:rPr>
                <w:rFonts w:ascii="Times New Roman" w:hAnsi="Times New Roman" w:cs="Times New Roman"/>
                <w:sz w:val="28"/>
                <w:szCs w:val="28"/>
                <w:vertAlign w:val="subscript"/>
              </w:rPr>
              <w:t>95</w:t>
            </w:r>
          </w:p>
        </w:tc>
        <w:tc>
          <w:tcPr>
            <w:tcW w:w="1319"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0,7</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5,9</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2,9</w:t>
            </w:r>
          </w:p>
        </w:tc>
        <w:tc>
          <w:tcPr>
            <w:tcW w:w="11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0,2</w:t>
            </w:r>
          </w:p>
        </w:tc>
        <w:tc>
          <w:tcPr>
            <w:tcW w:w="1381"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0,4</w:t>
            </w:r>
          </w:p>
        </w:tc>
        <w:tc>
          <w:tcPr>
            <w:tcW w:w="1078" w:type="dxa"/>
          </w:tcPr>
          <w:p w:rsidR="003E6B7F" w:rsidRPr="003E6B7F" w:rsidRDefault="003E6B7F" w:rsidP="00314762">
            <w:pPr>
              <w:pStyle w:val="a4"/>
              <w:ind w:left="0"/>
              <w:jc w:val="center"/>
              <w:rPr>
                <w:rFonts w:ascii="Times New Roman" w:hAnsi="Times New Roman" w:cs="Times New Roman"/>
                <w:sz w:val="28"/>
                <w:szCs w:val="28"/>
              </w:rPr>
            </w:pPr>
            <w:r>
              <w:rPr>
                <w:rFonts w:ascii="Times New Roman" w:hAnsi="Times New Roman" w:cs="Times New Roman"/>
                <w:sz w:val="28"/>
                <w:szCs w:val="28"/>
              </w:rPr>
              <w:t>4,0</w:t>
            </w:r>
          </w:p>
        </w:tc>
      </w:tr>
    </w:tbl>
    <w:p w:rsidR="009F610C" w:rsidRDefault="003E6B7F" w:rsidP="003E6B7F">
      <w:pPr>
        <w:pStyle w:val="a4"/>
        <w:spacing w:after="0" w:line="240" w:lineRule="auto"/>
        <w:ind w:left="0" w:firstLine="709"/>
        <w:jc w:val="both"/>
        <w:rPr>
          <w:rFonts w:ascii="Times New Roman" w:eastAsia="Times New Roman" w:hAnsi="Times New Roman" w:cs="Times New Roman"/>
          <w:sz w:val="28"/>
          <w:szCs w:val="28"/>
          <w:lang w:eastAsia="ru-RU"/>
        </w:rPr>
      </w:pPr>
      <w:r w:rsidRPr="00EA1E0F">
        <w:rPr>
          <w:rFonts w:ascii="Times New Roman" w:hAnsi="Times New Roman" w:cs="Times New Roman"/>
          <w:sz w:val="28"/>
          <w:szCs w:val="28"/>
        </w:rPr>
        <w:t xml:space="preserve">1 – </w:t>
      </w:r>
      <w:proofErr w:type="spellStart"/>
      <w:r w:rsidRPr="00EA1E0F">
        <w:rPr>
          <w:rFonts w:ascii="Times New Roman" w:hAnsi="Times New Roman" w:cs="Times New Roman"/>
          <w:sz w:val="28"/>
          <w:szCs w:val="28"/>
        </w:rPr>
        <w:t>плакор</w:t>
      </w:r>
      <w:proofErr w:type="spellEnd"/>
      <w:r w:rsidRPr="00EA1E0F">
        <w:rPr>
          <w:rFonts w:ascii="Times New Roman" w:hAnsi="Times New Roman" w:cs="Times New Roman"/>
          <w:sz w:val="28"/>
          <w:szCs w:val="28"/>
        </w:rPr>
        <w:t>, 2 – склон 1-3°, 3 – склон 3-5°</w:t>
      </w:r>
    </w:p>
    <w:p w:rsidR="003E6B7F" w:rsidRDefault="003E6B7F" w:rsidP="00EA1E0F">
      <w:pPr>
        <w:pStyle w:val="a4"/>
        <w:spacing w:after="0" w:line="240" w:lineRule="auto"/>
        <w:ind w:left="0" w:firstLine="709"/>
        <w:jc w:val="both"/>
        <w:rPr>
          <w:rFonts w:ascii="Times New Roman" w:eastAsia="Times New Roman" w:hAnsi="Times New Roman" w:cs="Times New Roman"/>
          <w:sz w:val="28"/>
          <w:szCs w:val="28"/>
          <w:lang w:eastAsia="ru-RU"/>
        </w:rPr>
      </w:pPr>
    </w:p>
    <w:p w:rsidR="00A07F50" w:rsidRPr="00EA1E0F" w:rsidRDefault="00A07F50" w:rsidP="00EA1E0F">
      <w:pPr>
        <w:pStyle w:val="a4"/>
        <w:spacing w:after="0" w:line="240" w:lineRule="auto"/>
        <w:ind w:left="0" w:firstLine="709"/>
        <w:jc w:val="both"/>
        <w:rPr>
          <w:rFonts w:ascii="Times New Roman" w:eastAsia="Times New Roman" w:hAnsi="Times New Roman" w:cs="Times New Roman"/>
          <w:sz w:val="28"/>
          <w:szCs w:val="28"/>
          <w:lang w:eastAsia="ru-RU"/>
        </w:rPr>
      </w:pPr>
      <w:r w:rsidRPr="00EA1E0F">
        <w:rPr>
          <w:rFonts w:ascii="Times New Roman" w:eastAsia="Times New Roman" w:hAnsi="Times New Roman" w:cs="Times New Roman"/>
          <w:sz w:val="28"/>
          <w:szCs w:val="28"/>
          <w:lang w:eastAsia="ru-RU"/>
        </w:rPr>
        <w:t>Масса 1000 зерен колебалась в пределах 38-44 г, однако, по данному параме</w:t>
      </w:r>
      <w:r w:rsidRPr="00EA1E0F">
        <w:rPr>
          <w:rFonts w:ascii="Times New Roman" w:eastAsia="Times New Roman" w:hAnsi="Times New Roman" w:cs="Times New Roman"/>
          <w:sz w:val="28"/>
          <w:szCs w:val="28"/>
          <w:lang w:eastAsia="ru-RU"/>
        </w:rPr>
        <w:t>т</w:t>
      </w:r>
      <w:r w:rsidRPr="00EA1E0F">
        <w:rPr>
          <w:rFonts w:ascii="Times New Roman" w:eastAsia="Times New Roman" w:hAnsi="Times New Roman" w:cs="Times New Roman"/>
          <w:sz w:val="28"/>
          <w:szCs w:val="28"/>
          <w:lang w:eastAsia="ru-RU"/>
        </w:rPr>
        <w:t xml:space="preserve">ру выявлены  различия между </w:t>
      </w:r>
      <w:proofErr w:type="spellStart"/>
      <w:r w:rsidRPr="00EA1E0F">
        <w:rPr>
          <w:rFonts w:ascii="Times New Roman" w:eastAsia="Times New Roman" w:hAnsi="Times New Roman" w:cs="Times New Roman"/>
          <w:sz w:val="28"/>
          <w:szCs w:val="28"/>
          <w:lang w:eastAsia="ru-RU"/>
        </w:rPr>
        <w:t>микрозонами</w:t>
      </w:r>
      <w:proofErr w:type="spellEnd"/>
      <w:r w:rsidRPr="00EA1E0F">
        <w:rPr>
          <w:rFonts w:ascii="Times New Roman" w:eastAsia="Times New Roman" w:hAnsi="Times New Roman" w:cs="Times New Roman"/>
          <w:sz w:val="28"/>
          <w:szCs w:val="28"/>
          <w:lang w:eastAsia="ru-RU"/>
        </w:rPr>
        <w:t xml:space="preserve"> только у сорта Белгородская 16, у кот</w:t>
      </w:r>
      <w:r w:rsidRPr="00EA1E0F">
        <w:rPr>
          <w:rFonts w:ascii="Times New Roman" w:eastAsia="Times New Roman" w:hAnsi="Times New Roman" w:cs="Times New Roman"/>
          <w:sz w:val="28"/>
          <w:szCs w:val="28"/>
          <w:lang w:eastAsia="ru-RU"/>
        </w:rPr>
        <w:t>о</w:t>
      </w:r>
      <w:r w:rsidRPr="00EA1E0F">
        <w:rPr>
          <w:rFonts w:ascii="Times New Roman" w:eastAsia="Times New Roman" w:hAnsi="Times New Roman" w:cs="Times New Roman"/>
          <w:sz w:val="28"/>
          <w:szCs w:val="28"/>
          <w:lang w:eastAsia="ru-RU"/>
        </w:rPr>
        <w:t xml:space="preserve">рого обнаружена достоверно наибольшая масса 1000 зерен на </w:t>
      </w:r>
      <w:proofErr w:type="spellStart"/>
      <w:r w:rsidRPr="00EA1E0F">
        <w:rPr>
          <w:rFonts w:ascii="Times New Roman" w:eastAsia="Times New Roman" w:hAnsi="Times New Roman" w:cs="Times New Roman"/>
          <w:sz w:val="28"/>
          <w:szCs w:val="28"/>
          <w:lang w:eastAsia="ru-RU"/>
        </w:rPr>
        <w:t>плакоре</w:t>
      </w:r>
      <w:proofErr w:type="spellEnd"/>
      <w:r w:rsidRPr="00EA1E0F">
        <w:rPr>
          <w:rFonts w:ascii="Times New Roman" w:eastAsia="Times New Roman" w:hAnsi="Times New Roman" w:cs="Times New Roman"/>
          <w:sz w:val="28"/>
          <w:szCs w:val="28"/>
          <w:lang w:eastAsia="ru-RU"/>
        </w:rPr>
        <w:t xml:space="preserve"> (44 г) по сравнению с участком склона крутизной 3-5° (40 г).</w:t>
      </w:r>
    </w:p>
    <w:p w:rsidR="00EC7B02" w:rsidRDefault="00651417" w:rsidP="00EA1E0F">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У</w:t>
      </w:r>
      <w:r w:rsidRPr="00EA1E0F">
        <w:rPr>
          <w:rFonts w:ascii="Times New Roman" w:hAnsi="Times New Roman" w:cs="Times New Roman"/>
          <w:sz w:val="28"/>
          <w:szCs w:val="28"/>
        </w:rPr>
        <w:t xml:space="preserve">рожайность является </w:t>
      </w:r>
      <w:r>
        <w:rPr>
          <w:rFonts w:ascii="Times New Roman" w:hAnsi="Times New Roman" w:cs="Times New Roman"/>
          <w:sz w:val="28"/>
          <w:szCs w:val="28"/>
        </w:rPr>
        <w:t>основополагающим</w:t>
      </w:r>
      <w:r w:rsidR="00EC7B02" w:rsidRPr="00EA1E0F">
        <w:rPr>
          <w:rFonts w:ascii="Times New Roman" w:hAnsi="Times New Roman" w:cs="Times New Roman"/>
          <w:sz w:val="28"/>
          <w:szCs w:val="28"/>
        </w:rPr>
        <w:t xml:space="preserve"> показателем, </w:t>
      </w:r>
      <w:r>
        <w:rPr>
          <w:rFonts w:ascii="Times New Roman" w:hAnsi="Times New Roman" w:cs="Times New Roman"/>
          <w:sz w:val="28"/>
          <w:szCs w:val="28"/>
        </w:rPr>
        <w:t xml:space="preserve">который </w:t>
      </w:r>
      <w:r w:rsidR="00EC7B02" w:rsidRPr="00EA1E0F">
        <w:rPr>
          <w:rFonts w:ascii="Times New Roman" w:hAnsi="Times New Roman" w:cs="Times New Roman"/>
          <w:sz w:val="28"/>
          <w:szCs w:val="28"/>
        </w:rPr>
        <w:t>оценива</w:t>
      </w:r>
      <w:r>
        <w:rPr>
          <w:rFonts w:ascii="Times New Roman" w:hAnsi="Times New Roman" w:cs="Times New Roman"/>
          <w:sz w:val="28"/>
          <w:szCs w:val="28"/>
        </w:rPr>
        <w:t>ет</w:t>
      </w:r>
      <w:r w:rsidR="00EC7B02" w:rsidRPr="00EA1E0F">
        <w:rPr>
          <w:rFonts w:ascii="Times New Roman" w:hAnsi="Times New Roman" w:cs="Times New Roman"/>
          <w:sz w:val="28"/>
          <w:szCs w:val="28"/>
        </w:rPr>
        <w:t xml:space="preserve"> продуктивность растений. </w:t>
      </w:r>
      <w:r>
        <w:rPr>
          <w:rFonts w:ascii="Times New Roman" w:hAnsi="Times New Roman" w:cs="Times New Roman"/>
          <w:sz w:val="28"/>
          <w:szCs w:val="28"/>
        </w:rPr>
        <w:t>В ходе исследования установлено, что у</w:t>
      </w:r>
      <w:r w:rsidR="00EC7B02" w:rsidRPr="00EA1E0F">
        <w:rPr>
          <w:rFonts w:ascii="Times New Roman" w:hAnsi="Times New Roman" w:cs="Times New Roman"/>
          <w:sz w:val="28"/>
          <w:szCs w:val="28"/>
        </w:rPr>
        <w:t>рожайность со</w:t>
      </w:r>
      <w:r w:rsidR="00EC7B02" w:rsidRPr="00EA1E0F">
        <w:rPr>
          <w:rFonts w:ascii="Times New Roman" w:hAnsi="Times New Roman" w:cs="Times New Roman"/>
          <w:sz w:val="28"/>
          <w:szCs w:val="28"/>
        </w:rPr>
        <w:t>р</w:t>
      </w:r>
      <w:r w:rsidR="00EC7B02" w:rsidRPr="00EA1E0F">
        <w:rPr>
          <w:rFonts w:ascii="Times New Roman" w:hAnsi="Times New Roman" w:cs="Times New Roman"/>
          <w:sz w:val="28"/>
          <w:szCs w:val="28"/>
        </w:rPr>
        <w:t xml:space="preserve">тов озимой пшеницы изменялась в зависимости от </w:t>
      </w:r>
      <w:r>
        <w:rPr>
          <w:rFonts w:ascii="Times New Roman" w:hAnsi="Times New Roman" w:cs="Times New Roman"/>
          <w:sz w:val="28"/>
          <w:szCs w:val="28"/>
        </w:rPr>
        <w:t xml:space="preserve">орографического </w:t>
      </w:r>
      <w:r w:rsidR="00EC7B02" w:rsidRPr="00EA1E0F">
        <w:rPr>
          <w:rFonts w:ascii="Times New Roman" w:hAnsi="Times New Roman" w:cs="Times New Roman"/>
          <w:sz w:val="28"/>
          <w:szCs w:val="28"/>
        </w:rPr>
        <w:t xml:space="preserve">фактора (рис. </w:t>
      </w:r>
      <w:r w:rsidR="00207861" w:rsidRPr="00EA1E0F">
        <w:rPr>
          <w:rFonts w:ascii="Times New Roman" w:hAnsi="Times New Roman" w:cs="Times New Roman"/>
          <w:sz w:val="28"/>
          <w:szCs w:val="28"/>
        </w:rPr>
        <w:t>6</w:t>
      </w:r>
      <w:r w:rsidR="00EC7B02" w:rsidRPr="00EA1E0F">
        <w:rPr>
          <w:rFonts w:ascii="Times New Roman" w:hAnsi="Times New Roman" w:cs="Times New Roman"/>
          <w:sz w:val="28"/>
          <w:szCs w:val="28"/>
        </w:rPr>
        <w:t xml:space="preserve">). </w:t>
      </w:r>
      <w:r w:rsidR="00FC0DA6">
        <w:rPr>
          <w:rFonts w:ascii="Times New Roman" w:hAnsi="Times New Roman" w:cs="Times New Roman"/>
          <w:sz w:val="28"/>
          <w:szCs w:val="28"/>
        </w:rPr>
        <w:t xml:space="preserve">Новые сорта </w:t>
      </w:r>
      <w:proofErr w:type="spellStart"/>
      <w:r w:rsidR="00FC0DA6">
        <w:rPr>
          <w:rFonts w:ascii="Times New Roman" w:hAnsi="Times New Roman" w:cs="Times New Roman"/>
          <w:sz w:val="28"/>
          <w:szCs w:val="28"/>
        </w:rPr>
        <w:t>Везелка</w:t>
      </w:r>
      <w:proofErr w:type="spellEnd"/>
      <w:r w:rsidR="00FC0DA6">
        <w:rPr>
          <w:rFonts w:ascii="Times New Roman" w:hAnsi="Times New Roman" w:cs="Times New Roman"/>
          <w:sz w:val="28"/>
          <w:szCs w:val="28"/>
        </w:rPr>
        <w:t xml:space="preserve"> и </w:t>
      </w:r>
      <w:proofErr w:type="spellStart"/>
      <w:r w:rsidR="00FC0DA6">
        <w:rPr>
          <w:rFonts w:ascii="Times New Roman" w:hAnsi="Times New Roman" w:cs="Times New Roman"/>
          <w:sz w:val="28"/>
          <w:szCs w:val="28"/>
        </w:rPr>
        <w:t>Козачья</w:t>
      </w:r>
      <w:proofErr w:type="spellEnd"/>
      <w:r w:rsidR="00FC0DA6">
        <w:rPr>
          <w:rFonts w:ascii="Times New Roman" w:hAnsi="Times New Roman" w:cs="Times New Roman"/>
          <w:sz w:val="28"/>
          <w:szCs w:val="28"/>
        </w:rPr>
        <w:t xml:space="preserve"> показали наибольшую урожайность на </w:t>
      </w:r>
      <w:proofErr w:type="spellStart"/>
      <w:r w:rsidR="00FC0DA6">
        <w:rPr>
          <w:rFonts w:ascii="Times New Roman" w:hAnsi="Times New Roman" w:cs="Times New Roman"/>
          <w:sz w:val="28"/>
          <w:szCs w:val="28"/>
        </w:rPr>
        <w:t>плакоре</w:t>
      </w:r>
      <w:proofErr w:type="spellEnd"/>
      <w:r w:rsidR="00FC0DA6">
        <w:rPr>
          <w:rFonts w:ascii="Times New Roman" w:hAnsi="Times New Roman" w:cs="Times New Roman"/>
          <w:sz w:val="28"/>
          <w:szCs w:val="28"/>
        </w:rPr>
        <w:t xml:space="preserve">, а в условиях склоновых </w:t>
      </w:r>
      <w:proofErr w:type="spellStart"/>
      <w:r w:rsidR="00FC0DA6">
        <w:rPr>
          <w:rFonts w:ascii="Times New Roman" w:hAnsi="Times New Roman" w:cs="Times New Roman"/>
          <w:sz w:val="28"/>
          <w:szCs w:val="28"/>
        </w:rPr>
        <w:t>микрозон</w:t>
      </w:r>
      <w:proofErr w:type="spellEnd"/>
      <w:r w:rsidR="00FC0DA6">
        <w:rPr>
          <w:rFonts w:ascii="Times New Roman" w:hAnsi="Times New Roman" w:cs="Times New Roman"/>
          <w:sz w:val="28"/>
          <w:szCs w:val="28"/>
        </w:rPr>
        <w:t xml:space="preserve"> происходило снижение показателей. У стандарта Белгородская 16 наблюдалась обратная ситуация: максимум на склоне, минимум на </w:t>
      </w:r>
      <w:proofErr w:type="spellStart"/>
      <w:r w:rsidR="00FC0DA6">
        <w:rPr>
          <w:rFonts w:ascii="Times New Roman" w:hAnsi="Times New Roman" w:cs="Times New Roman"/>
          <w:sz w:val="28"/>
          <w:szCs w:val="28"/>
        </w:rPr>
        <w:t>плакоре</w:t>
      </w:r>
      <w:proofErr w:type="spellEnd"/>
      <w:r w:rsidR="00FC0DA6">
        <w:rPr>
          <w:rFonts w:ascii="Times New Roman" w:hAnsi="Times New Roman" w:cs="Times New Roman"/>
          <w:sz w:val="28"/>
          <w:szCs w:val="28"/>
        </w:rPr>
        <w:t>.</w:t>
      </w:r>
    </w:p>
    <w:p w:rsidR="00D41C6E" w:rsidRPr="00EA1E0F" w:rsidRDefault="00D41C6E" w:rsidP="00EA1E0F">
      <w:pPr>
        <w:pStyle w:val="a4"/>
        <w:spacing w:after="0" w:line="240" w:lineRule="auto"/>
        <w:ind w:left="0" w:firstLine="709"/>
        <w:jc w:val="both"/>
        <w:rPr>
          <w:rFonts w:ascii="Times New Roman" w:hAnsi="Times New Roman" w:cs="Times New Roman"/>
          <w:sz w:val="28"/>
          <w:szCs w:val="28"/>
        </w:rPr>
      </w:pPr>
    </w:p>
    <w:p w:rsidR="00EC7B02" w:rsidRPr="00EA1E0F" w:rsidRDefault="00EC7B02" w:rsidP="00EA1E0F">
      <w:pPr>
        <w:pStyle w:val="a4"/>
        <w:spacing w:after="0" w:line="240" w:lineRule="auto"/>
        <w:ind w:left="0" w:firstLine="709"/>
        <w:jc w:val="center"/>
        <w:rPr>
          <w:rFonts w:ascii="Times New Roman" w:hAnsi="Times New Roman" w:cs="Times New Roman"/>
          <w:sz w:val="28"/>
          <w:szCs w:val="28"/>
        </w:rPr>
      </w:pPr>
      <w:r w:rsidRPr="00EA1E0F">
        <w:rPr>
          <w:rFonts w:ascii="Times New Roman" w:hAnsi="Times New Roman" w:cs="Times New Roman"/>
          <w:noProof/>
          <w:sz w:val="28"/>
          <w:szCs w:val="28"/>
          <w:lang w:eastAsia="ru-RU"/>
        </w:rPr>
        <w:drawing>
          <wp:inline distT="0" distB="0" distL="0" distR="0" wp14:anchorId="19B070C6" wp14:editId="20E32DD4">
            <wp:extent cx="5144494" cy="3315694"/>
            <wp:effectExtent l="0" t="0" r="18415" b="184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7B02" w:rsidRDefault="00EC7B02" w:rsidP="00EA1E0F">
      <w:pPr>
        <w:pStyle w:val="a4"/>
        <w:spacing w:after="0" w:line="240" w:lineRule="auto"/>
        <w:ind w:left="0" w:firstLine="709"/>
        <w:jc w:val="center"/>
        <w:rPr>
          <w:rFonts w:ascii="Times New Roman" w:hAnsi="Times New Roman" w:cs="Times New Roman"/>
          <w:b/>
          <w:sz w:val="28"/>
          <w:szCs w:val="28"/>
        </w:rPr>
      </w:pPr>
      <w:r w:rsidRPr="00EA1E0F">
        <w:rPr>
          <w:rFonts w:ascii="Times New Roman" w:hAnsi="Times New Roman" w:cs="Times New Roman"/>
          <w:b/>
          <w:sz w:val="28"/>
          <w:szCs w:val="28"/>
        </w:rPr>
        <w:t xml:space="preserve">Рис. </w:t>
      </w:r>
      <w:r w:rsidR="00207861" w:rsidRPr="00EA1E0F">
        <w:rPr>
          <w:rFonts w:ascii="Times New Roman" w:hAnsi="Times New Roman" w:cs="Times New Roman"/>
          <w:b/>
          <w:sz w:val="28"/>
          <w:szCs w:val="28"/>
        </w:rPr>
        <w:t>6</w:t>
      </w:r>
      <w:r w:rsidRPr="00EA1E0F">
        <w:rPr>
          <w:rFonts w:ascii="Times New Roman" w:hAnsi="Times New Roman" w:cs="Times New Roman"/>
          <w:b/>
          <w:sz w:val="28"/>
          <w:szCs w:val="28"/>
        </w:rPr>
        <w:t xml:space="preserve">  Урожайность сортов озимой пшеницы (201</w:t>
      </w:r>
      <w:r w:rsidR="009D1974" w:rsidRPr="00EA1E0F">
        <w:rPr>
          <w:rFonts w:ascii="Times New Roman" w:hAnsi="Times New Roman" w:cs="Times New Roman"/>
          <w:b/>
          <w:sz w:val="28"/>
          <w:szCs w:val="28"/>
        </w:rPr>
        <w:t>9</w:t>
      </w:r>
      <w:r w:rsidRPr="00EA1E0F">
        <w:rPr>
          <w:rFonts w:ascii="Times New Roman" w:hAnsi="Times New Roman" w:cs="Times New Roman"/>
          <w:b/>
          <w:sz w:val="28"/>
          <w:szCs w:val="28"/>
        </w:rPr>
        <w:t>-20</w:t>
      </w:r>
      <w:r w:rsidR="009D1974" w:rsidRPr="00EA1E0F">
        <w:rPr>
          <w:rFonts w:ascii="Times New Roman" w:hAnsi="Times New Roman" w:cs="Times New Roman"/>
          <w:b/>
          <w:sz w:val="28"/>
          <w:szCs w:val="28"/>
        </w:rPr>
        <w:t>20</w:t>
      </w:r>
      <w:r w:rsidRPr="00EA1E0F">
        <w:rPr>
          <w:rFonts w:ascii="Times New Roman" w:hAnsi="Times New Roman" w:cs="Times New Roman"/>
          <w:b/>
          <w:sz w:val="28"/>
          <w:szCs w:val="28"/>
        </w:rPr>
        <w:t xml:space="preserve"> гг.)</w:t>
      </w:r>
    </w:p>
    <w:p w:rsidR="00D41C6E" w:rsidRPr="00EA1E0F" w:rsidRDefault="00D41C6E" w:rsidP="00EA1E0F">
      <w:pPr>
        <w:pStyle w:val="a4"/>
        <w:spacing w:after="0" w:line="240" w:lineRule="auto"/>
        <w:ind w:left="0" w:firstLine="709"/>
        <w:jc w:val="center"/>
        <w:rPr>
          <w:rFonts w:ascii="Times New Roman" w:hAnsi="Times New Roman" w:cs="Times New Roman"/>
          <w:b/>
          <w:sz w:val="28"/>
          <w:szCs w:val="28"/>
        </w:rPr>
      </w:pPr>
    </w:p>
    <w:p w:rsidR="00EC7B02" w:rsidRPr="00EA1E0F" w:rsidRDefault="00EC7B02" w:rsidP="00EA1E0F">
      <w:pPr>
        <w:pStyle w:val="a4"/>
        <w:spacing w:after="0" w:line="240" w:lineRule="auto"/>
        <w:ind w:left="0" w:firstLine="709"/>
        <w:jc w:val="both"/>
        <w:rPr>
          <w:rFonts w:ascii="Times New Roman" w:hAnsi="Times New Roman" w:cs="Times New Roman"/>
          <w:sz w:val="28"/>
          <w:szCs w:val="28"/>
        </w:rPr>
      </w:pPr>
      <w:r w:rsidRPr="00EA1E0F">
        <w:rPr>
          <w:rFonts w:ascii="Times New Roman" w:hAnsi="Times New Roman" w:cs="Times New Roman"/>
          <w:sz w:val="28"/>
          <w:szCs w:val="28"/>
        </w:rPr>
        <w:t xml:space="preserve">На </w:t>
      </w:r>
      <w:proofErr w:type="spellStart"/>
      <w:r w:rsidRPr="00EA1E0F">
        <w:rPr>
          <w:rFonts w:ascii="Times New Roman" w:hAnsi="Times New Roman" w:cs="Times New Roman"/>
          <w:sz w:val="28"/>
          <w:szCs w:val="28"/>
        </w:rPr>
        <w:t>плакоре</w:t>
      </w:r>
      <w:proofErr w:type="spellEnd"/>
      <w:r w:rsidRPr="00EA1E0F">
        <w:rPr>
          <w:rFonts w:ascii="Times New Roman" w:hAnsi="Times New Roman" w:cs="Times New Roman"/>
          <w:sz w:val="28"/>
          <w:szCs w:val="28"/>
        </w:rPr>
        <w:t xml:space="preserve"> наибольшую урожайность показали сорта </w:t>
      </w:r>
      <w:proofErr w:type="spellStart"/>
      <w:r w:rsidRPr="00EA1E0F">
        <w:rPr>
          <w:rFonts w:ascii="Times New Roman" w:hAnsi="Times New Roman" w:cs="Times New Roman"/>
          <w:sz w:val="28"/>
          <w:szCs w:val="28"/>
        </w:rPr>
        <w:t>Везелка</w:t>
      </w:r>
      <w:proofErr w:type="spellEnd"/>
      <w:r w:rsidRPr="00EA1E0F">
        <w:rPr>
          <w:rFonts w:ascii="Times New Roman" w:hAnsi="Times New Roman" w:cs="Times New Roman"/>
          <w:sz w:val="28"/>
          <w:szCs w:val="28"/>
        </w:rPr>
        <w:t xml:space="preserve"> (46,9 ц/га) и </w:t>
      </w:r>
      <w:proofErr w:type="spellStart"/>
      <w:r w:rsidRPr="00EA1E0F">
        <w:rPr>
          <w:rFonts w:ascii="Times New Roman" w:hAnsi="Times New Roman" w:cs="Times New Roman"/>
          <w:sz w:val="28"/>
          <w:szCs w:val="28"/>
        </w:rPr>
        <w:t>К</w:t>
      </w:r>
      <w:r w:rsidRPr="00EA1E0F">
        <w:rPr>
          <w:rFonts w:ascii="Times New Roman" w:hAnsi="Times New Roman" w:cs="Times New Roman"/>
          <w:sz w:val="28"/>
          <w:szCs w:val="28"/>
        </w:rPr>
        <w:t>о</w:t>
      </w:r>
      <w:r w:rsidRPr="00EA1E0F">
        <w:rPr>
          <w:rFonts w:ascii="Times New Roman" w:hAnsi="Times New Roman" w:cs="Times New Roman"/>
          <w:sz w:val="28"/>
          <w:szCs w:val="28"/>
        </w:rPr>
        <w:t>зачья</w:t>
      </w:r>
      <w:proofErr w:type="spellEnd"/>
      <w:r w:rsidRPr="00EA1E0F">
        <w:rPr>
          <w:rFonts w:ascii="Times New Roman" w:hAnsi="Times New Roman" w:cs="Times New Roman"/>
          <w:sz w:val="28"/>
          <w:szCs w:val="28"/>
        </w:rPr>
        <w:t xml:space="preserve"> (48,6 ц/га), в </w:t>
      </w:r>
      <w:proofErr w:type="spellStart"/>
      <w:r w:rsidRPr="00EA1E0F">
        <w:rPr>
          <w:rFonts w:ascii="Times New Roman" w:hAnsi="Times New Roman" w:cs="Times New Roman"/>
          <w:sz w:val="28"/>
          <w:szCs w:val="28"/>
        </w:rPr>
        <w:t>микрозоне</w:t>
      </w:r>
      <w:proofErr w:type="spellEnd"/>
      <w:r w:rsidRPr="00EA1E0F">
        <w:rPr>
          <w:rFonts w:ascii="Times New Roman" w:hAnsi="Times New Roman" w:cs="Times New Roman"/>
          <w:sz w:val="28"/>
          <w:szCs w:val="28"/>
        </w:rPr>
        <w:t xml:space="preserve"> крутизной 1-3° более высокие показатели отмечались  у сортов </w:t>
      </w:r>
      <w:proofErr w:type="spellStart"/>
      <w:r w:rsidRPr="00EA1E0F">
        <w:rPr>
          <w:rFonts w:ascii="Times New Roman" w:hAnsi="Times New Roman" w:cs="Times New Roman"/>
          <w:sz w:val="28"/>
          <w:szCs w:val="28"/>
        </w:rPr>
        <w:t>Везелка</w:t>
      </w:r>
      <w:proofErr w:type="spellEnd"/>
      <w:r w:rsidRPr="00EA1E0F">
        <w:rPr>
          <w:rFonts w:ascii="Times New Roman" w:hAnsi="Times New Roman" w:cs="Times New Roman"/>
          <w:sz w:val="28"/>
          <w:szCs w:val="28"/>
        </w:rPr>
        <w:t xml:space="preserve"> (44 ц/га) и </w:t>
      </w:r>
      <w:proofErr w:type="spellStart"/>
      <w:r w:rsidRPr="00EA1E0F">
        <w:rPr>
          <w:rFonts w:ascii="Times New Roman" w:hAnsi="Times New Roman" w:cs="Times New Roman"/>
          <w:sz w:val="28"/>
          <w:szCs w:val="28"/>
        </w:rPr>
        <w:t>Козачья</w:t>
      </w:r>
      <w:proofErr w:type="spellEnd"/>
      <w:r w:rsidRPr="00EA1E0F">
        <w:rPr>
          <w:rFonts w:ascii="Times New Roman" w:hAnsi="Times New Roman" w:cs="Times New Roman"/>
          <w:sz w:val="28"/>
          <w:szCs w:val="28"/>
        </w:rPr>
        <w:t xml:space="preserve"> (46,5 ц/га). В </w:t>
      </w:r>
      <w:proofErr w:type="spellStart"/>
      <w:r w:rsidRPr="00EA1E0F">
        <w:rPr>
          <w:rFonts w:ascii="Times New Roman" w:hAnsi="Times New Roman" w:cs="Times New Roman"/>
          <w:sz w:val="28"/>
          <w:szCs w:val="28"/>
        </w:rPr>
        <w:t>микрозоне</w:t>
      </w:r>
      <w:proofErr w:type="spellEnd"/>
      <w:r w:rsidRPr="00EA1E0F">
        <w:rPr>
          <w:rFonts w:ascii="Times New Roman" w:hAnsi="Times New Roman" w:cs="Times New Roman"/>
          <w:sz w:val="28"/>
          <w:szCs w:val="28"/>
        </w:rPr>
        <w:t xml:space="preserve"> крутизной 3-5° макс</w:t>
      </w:r>
      <w:r w:rsidRPr="00EA1E0F">
        <w:rPr>
          <w:rFonts w:ascii="Times New Roman" w:hAnsi="Times New Roman" w:cs="Times New Roman"/>
          <w:sz w:val="28"/>
          <w:szCs w:val="28"/>
        </w:rPr>
        <w:t>и</w:t>
      </w:r>
      <w:r w:rsidRPr="00EA1E0F">
        <w:rPr>
          <w:rFonts w:ascii="Times New Roman" w:hAnsi="Times New Roman" w:cs="Times New Roman"/>
          <w:sz w:val="28"/>
          <w:szCs w:val="28"/>
        </w:rPr>
        <w:t xml:space="preserve">мальная урожайность отмечалась у сорта </w:t>
      </w:r>
      <w:proofErr w:type="spellStart"/>
      <w:r w:rsidRPr="00EA1E0F">
        <w:rPr>
          <w:rFonts w:ascii="Times New Roman" w:hAnsi="Times New Roman" w:cs="Times New Roman"/>
          <w:sz w:val="28"/>
          <w:szCs w:val="28"/>
        </w:rPr>
        <w:t>Козачья</w:t>
      </w:r>
      <w:proofErr w:type="spellEnd"/>
      <w:r w:rsidRPr="00EA1E0F">
        <w:rPr>
          <w:rFonts w:ascii="Times New Roman" w:hAnsi="Times New Roman" w:cs="Times New Roman"/>
          <w:sz w:val="28"/>
          <w:szCs w:val="28"/>
        </w:rPr>
        <w:t xml:space="preserve"> (44,6 ц/га). Минимальная урожа</w:t>
      </w:r>
      <w:r w:rsidRPr="00EA1E0F">
        <w:rPr>
          <w:rFonts w:ascii="Times New Roman" w:hAnsi="Times New Roman" w:cs="Times New Roman"/>
          <w:sz w:val="28"/>
          <w:szCs w:val="28"/>
        </w:rPr>
        <w:t>й</w:t>
      </w:r>
      <w:r w:rsidRPr="00EA1E0F">
        <w:rPr>
          <w:rFonts w:ascii="Times New Roman" w:hAnsi="Times New Roman" w:cs="Times New Roman"/>
          <w:sz w:val="28"/>
          <w:szCs w:val="28"/>
        </w:rPr>
        <w:t>ность зафиксирована у сорта Белгородская 1</w:t>
      </w:r>
      <w:r w:rsidR="00D25226" w:rsidRPr="00EA1E0F">
        <w:rPr>
          <w:rFonts w:ascii="Times New Roman" w:hAnsi="Times New Roman" w:cs="Times New Roman"/>
          <w:sz w:val="28"/>
          <w:szCs w:val="28"/>
        </w:rPr>
        <w:t>6</w:t>
      </w:r>
      <w:r w:rsidRPr="00EA1E0F">
        <w:rPr>
          <w:rFonts w:ascii="Times New Roman" w:hAnsi="Times New Roman" w:cs="Times New Roman"/>
          <w:sz w:val="28"/>
          <w:szCs w:val="28"/>
        </w:rPr>
        <w:t xml:space="preserve"> по всем вариантам (29,6-41,7 ц/га).</w:t>
      </w:r>
    </w:p>
    <w:p w:rsidR="00FC0DA6" w:rsidRDefault="00FC0DA6" w:rsidP="00EA1E0F">
      <w:pPr>
        <w:spacing w:line="240" w:lineRule="auto"/>
        <w:jc w:val="center"/>
        <w:rPr>
          <w:rFonts w:ascii="Times New Roman" w:eastAsia="Times New Roman" w:hAnsi="Times New Roman" w:cs="Times New Roman"/>
          <w:b/>
          <w:sz w:val="28"/>
          <w:szCs w:val="28"/>
          <w:lang w:eastAsia="ru-RU"/>
        </w:rPr>
      </w:pPr>
    </w:p>
    <w:p w:rsidR="00FF1B75" w:rsidRPr="00EA1E0F" w:rsidRDefault="009E2BE4" w:rsidP="00EA1E0F">
      <w:pPr>
        <w:spacing w:line="240" w:lineRule="auto"/>
        <w:jc w:val="center"/>
        <w:rPr>
          <w:rFonts w:ascii="Times New Roman" w:eastAsia="Times New Roman" w:hAnsi="Times New Roman" w:cs="Times New Roman"/>
          <w:b/>
          <w:sz w:val="28"/>
          <w:szCs w:val="28"/>
          <w:lang w:eastAsia="ru-RU"/>
        </w:rPr>
      </w:pPr>
      <w:r w:rsidRPr="00EA1E0F">
        <w:rPr>
          <w:rFonts w:ascii="Times New Roman" w:eastAsia="Times New Roman" w:hAnsi="Times New Roman" w:cs="Times New Roman"/>
          <w:b/>
          <w:sz w:val="28"/>
          <w:szCs w:val="28"/>
          <w:lang w:eastAsia="ru-RU"/>
        </w:rPr>
        <w:t>В</w:t>
      </w:r>
      <w:r w:rsidR="00EC7B02" w:rsidRPr="00EA1E0F">
        <w:rPr>
          <w:rFonts w:ascii="Times New Roman" w:eastAsia="Times New Roman" w:hAnsi="Times New Roman" w:cs="Times New Roman"/>
          <w:b/>
          <w:sz w:val="28"/>
          <w:szCs w:val="28"/>
          <w:lang w:eastAsia="ru-RU"/>
        </w:rPr>
        <w:t>ЫВОДЫ</w:t>
      </w:r>
    </w:p>
    <w:p w:rsidR="00EC7B02" w:rsidRPr="00EA1E0F" w:rsidRDefault="00EC7B02" w:rsidP="00EA1E0F">
      <w:pPr>
        <w:spacing w:after="0" w:line="240" w:lineRule="auto"/>
        <w:ind w:firstLine="709"/>
        <w:contextualSpacing/>
        <w:jc w:val="both"/>
        <w:rPr>
          <w:rFonts w:ascii="Times New Roman" w:hAnsi="Times New Roman" w:cs="Times New Roman"/>
          <w:sz w:val="28"/>
          <w:szCs w:val="28"/>
        </w:rPr>
      </w:pPr>
      <w:r w:rsidRPr="00EA1E0F">
        <w:rPr>
          <w:rFonts w:ascii="Times New Roman" w:hAnsi="Times New Roman" w:cs="Times New Roman"/>
          <w:sz w:val="28"/>
          <w:szCs w:val="28"/>
        </w:rPr>
        <w:t>В соответствии с поставленными задачами</w:t>
      </w:r>
      <w:r w:rsidR="00850137">
        <w:rPr>
          <w:rFonts w:ascii="Times New Roman" w:hAnsi="Times New Roman" w:cs="Times New Roman"/>
          <w:sz w:val="28"/>
          <w:szCs w:val="28"/>
        </w:rPr>
        <w:t xml:space="preserve"> были</w:t>
      </w:r>
      <w:r w:rsidRPr="00EA1E0F">
        <w:rPr>
          <w:rFonts w:ascii="Times New Roman" w:hAnsi="Times New Roman" w:cs="Times New Roman"/>
          <w:sz w:val="28"/>
          <w:szCs w:val="28"/>
        </w:rPr>
        <w:t xml:space="preserve"> сдела</w:t>
      </w:r>
      <w:r w:rsidR="00850137">
        <w:rPr>
          <w:rFonts w:ascii="Times New Roman" w:hAnsi="Times New Roman" w:cs="Times New Roman"/>
          <w:sz w:val="28"/>
          <w:szCs w:val="28"/>
        </w:rPr>
        <w:t>ны</w:t>
      </w:r>
      <w:r w:rsidRPr="00EA1E0F">
        <w:rPr>
          <w:rFonts w:ascii="Times New Roman" w:hAnsi="Times New Roman" w:cs="Times New Roman"/>
          <w:sz w:val="28"/>
          <w:szCs w:val="28"/>
        </w:rPr>
        <w:t xml:space="preserve"> следующие выводы</w:t>
      </w:r>
      <w:r w:rsidR="00850137">
        <w:rPr>
          <w:rFonts w:ascii="Times New Roman" w:hAnsi="Times New Roman" w:cs="Times New Roman"/>
          <w:sz w:val="28"/>
          <w:szCs w:val="28"/>
        </w:rPr>
        <w:t>:</w:t>
      </w:r>
      <w:r w:rsidRPr="00EA1E0F">
        <w:rPr>
          <w:rFonts w:ascii="Times New Roman" w:hAnsi="Times New Roman" w:cs="Times New Roman"/>
          <w:sz w:val="28"/>
          <w:szCs w:val="28"/>
        </w:rPr>
        <w:t xml:space="preserve"> </w:t>
      </w:r>
    </w:p>
    <w:p w:rsidR="00EC7B02" w:rsidRPr="00EA1E0F" w:rsidRDefault="00EC7B02" w:rsidP="00EA1E0F">
      <w:pPr>
        <w:spacing w:after="0" w:line="240" w:lineRule="auto"/>
        <w:ind w:firstLine="709"/>
        <w:contextualSpacing/>
        <w:jc w:val="both"/>
        <w:rPr>
          <w:rFonts w:ascii="Times New Roman" w:hAnsi="Times New Roman" w:cs="Times New Roman"/>
          <w:sz w:val="28"/>
          <w:szCs w:val="28"/>
        </w:rPr>
      </w:pPr>
      <w:r w:rsidRPr="00EA1E0F">
        <w:rPr>
          <w:rFonts w:ascii="Times New Roman" w:hAnsi="Times New Roman" w:cs="Times New Roman"/>
          <w:sz w:val="28"/>
          <w:szCs w:val="28"/>
        </w:rPr>
        <w:t xml:space="preserve">1. </w:t>
      </w:r>
      <w:r w:rsidR="008E50B4">
        <w:rPr>
          <w:rFonts w:ascii="Times New Roman" w:hAnsi="Times New Roman" w:cs="Times New Roman"/>
          <w:sz w:val="28"/>
          <w:szCs w:val="28"/>
        </w:rPr>
        <w:t>П</w:t>
      </w:r>
      <w:proofErr w:type="spellStart"/>
      <w:proofErr w:type="gramStart"/>
      <w:r w:rsidR="00850137">
        <w:rPr>
          <w:rFonts w:ascii="Times New Roman" w:hAnsi="Times New Roman" w:cs="Times New Roman"/>
          <w:sz w:val="28"/>
          <w:szCs w:val="28"/>
          <w:lang w:val="en-US"/>
        </w:rPr>
        <w:t>pe</w:t>
      </w:r>
      <w:proofErr w:type="gramEnd"/>
      <w:r w:rsidR="008E50B4">
        <w:rPr>
          <w:rFonts w:ascii="Times New Roman" w:hAnsi="Times New Roman" w:cs="Times New Roman"/>
          <w:sz w:val="28"/>
          <w:szCs w:val="28"/>
        </w:rPr>
        <w:t>дставленные</w:t>
      </w:r>
      <w:proofErr w:type="spellEnd"/>
      <w:r w:rsidRPr="00EA1E0F">
        <w:rPr>
          <w:rFonts w:ascii="Times New Roman" w:hAnsi="Times New Roman" w:cs="Times New Roman"/>
          <w:sz w:val="28"/>
          <w:szCs w:val="28"/>
        </w:rPr>
        <w:t xml:space="preserve"> </w:t>
      </w:r>
      <w:proofErr w:type="spellStart"/>
      <w:r w:rsidRPr="00EA1E0F">
        <w:rPr>
          <w:rFonts w:ascii="Times New Roman" w:hAnsi="Times New Roman" w:cs="Times New Roman"/>
          <w:sz w:val="28"/>
          <w:szCs w:val="28"/>
        </w:rPr>
        <w:t>аг</w:t>
      </w:r>
      <w:r w:rsidR="00850137">
        <w:rPr>
          <w:rFonts w:ascii="Times New Roman" w:hAnsi="Times New Roman" w:cs="Times New Roman"/>
          <w:sz w:val="28"/>
          <w:szCs w:val="28"/>
          <w:lang w:val="en-US"/>
        </w:rPr>
        <w:t>po</w:t>
      </w:r>
      <w:proofErr w:type="spellEnd"/>
      <w:r w:rsidRPr="00EA1E0F">
        <w:rPr>
          <w:rFonts w:ascii="Times New Roman" w:hAnsi="Times New Roman" w:cs="Times New Roman"/>
          <w:sz w:val="28"/>
          <w:szCs w:val="28"/>
        </w:rPr>
        <w:t>ландшафтны</w:t>
      </w:r>
      <w:r w:rsidR="008E50B4">
        <w:rPr>
          <w:rFonts w:ascii="Times New Roman" w:hAnsi="Times New Roman" w:cs="Times New Roman"/>
          <w:sz w:val="28"/>
          <w:szCs w:val="28"/>
        </w:rPr>
        <w:t>е</w:t>
      </w:r>
      <w:r w:rsidRPr="00EA1E0F">
        <w:rPr>
          <w:rFonts w:ascii="Times New Roman" w:hAnsi="Times New Roman" w:cs="Times New Roman"/>
          <w:sz w:val="28"/>
          <w:szCs w:val="28"/>
        </w:rPr>
        <w:t xml:space="preserve"> </w:t>
      </w:r>
      <w:proofErr w:type="spellStart"/>
      <w:r w:rsidRPr="00EA1E0F">
        <w:rPr>
          <w:rFonts w:ascii="Times New Roman" w:hAnsi="Times New Roman" w:cs="Times New Roman"/>
          <w:sz w:val="28"/>
          <w:szCs w:val="28"/>
        </w:rPr>
        <w:t>мик</w:t>
      </w:r>
      <w:r w:rsidR="00850137">
        <w:rPr>
          <w:rFonts w:ascii="Times New Roman" w:hAnsi="Times New Roman" w:cs="Times New Roman"/>
          <w:sz w:val="28"/>
          <w:szCs w:val="28"/>
          <w:lang w:val="en-US"/>
        </w:rPr>
        <w:t>po</w:t>
      </w:r>
      <w:proofErr w:type="spellEnd"/>
      <w:r w:rsidRPr="00EA1E0F">
        <w:rPr>
          <w:rFonts w:ascii="Times New Roman" w:hAnsi="Times New Roman" w:cs="Times New Roman"/>
          <w:sz w:val="28"/>
          <w:szCs w:val="28"/>
        </w:rPr>
        <w:t>зон</w:t>
      </w:r>
      <w:r w:rsidR="008E50B4">
        <w:rPr>
          <w:rFonts w:ascii="Times New Roman" w:hAnsi="Times New Roman" w:cs="Times New Roman"/>
          <w:sz w:val="28"/>
          <w:szCs w:val="28"/>
        </w:rPr>
        <w:t>ы</w:t>
      </w:r>
      <w:r w:rsidRPr="00EA1E0F">
        <w:rPr>
          <w:rFonts w:ascii="Times New Roman" w:hAnsi="Times New Roman" w:cs="Times New Roman"/>
          <w:sz w:val="28"/>
          <w:szCs w:val="28"/>
        </w:rPr>
        <w:t xml:space="preserve"> </w:t>
      </w:r>
      <w:r w:rsidR="008E50B4">
        <w:rPr>
          <w:rFonts w:ascii="Times New Roman" w:hAnsi="Times New Roman" w:cs="Times New Roman"/>
          <w:sz w:val="28"/>
          <w:szCs w:val="28"/>
        </w:rPr>
        <w:t xml:space="preserve">достоверно отличаются по </w:t>
      </w:r>
      <w:r w:rsidRPr="00EA1E0F">
        <w:rPr>
          <w:rFonts w:ascii="Times New Roman" w:hAnsi="Times New Roman" w:cs="Times New Roman"/>
          <w:sz w:val="28"/>
          <w:szCs w:val="28"/>
        </w:rPr>
        <w:t>экологически</w:t>
      </w:r>
      <w:r w:rsidR="008E50B4">
        <w:rPr>
          <w:rFonts w:ascii="Times New Roman" w:hAnsi="Times New Roman" w:cs="Times New Roman"/>
          <w:sz w:val="28"/>
          <w:szCs w:val="28"/>
        </w:rPr>
        <w:t>м</w:t>
      </w:r>
      <w:r w:rsidRPr="00EA1E0F">
        <w:rPr>
          <w:rFonts w:ascii="Times New Roman" w:hAnsi="Times New Roman" w:cs="Times New Roman"/>
          <w:sz w:val="28"/>
          <w:szCs w:val="28"/>
        </w:rPr>
        <w:t xml:space="preserve"> условия</w:t>
      </w:r>
      <w:r w:rsidR="008E50B4">
        <w:rPr>
          <w:rFonts w:ascii="Times New Roman" w:hAnsi="Times New Roman" w:cs="Times New Roman"/>
          <w:sz w:val="28"/>
          <w:szCs w:val="28"/>
        </w:rPr>
        <w:t>м:</w:t>
      </w:r>
      <w:r w:rsidRPr="00EA1E0F">
        <w:rPr>
          <w:rFonts w:ascii="Times New Roman" w:hAnsi="Times New Roman" w:cs="Times New Roman"/>
          <w:sz w:val="28"/>
          <w:szCs w:val="28"/>
        </w:rPr>
        <w:t xml:space="preserve"> на </w:t>
      </w:r>
      <w:proofErr w:type="spellStart"/>
      <w:r w:rsidRPr="00EA1E0F">
        <w:rPr>
          <w:rFonts w:ascii="Times New Roman" w:hAnsi="Times New Roman" w:cs="Times New Roman"/>
          <w:sz w:val="28"/>
          <w:szCs w:val="28"/>
        </w:rPr>
        <w:t>плак</w:t>
      </w:r>
      <w:r w:rsidR="00850137">
        <w:rPr>
          <w:rFonts w:ascii="Times New Roman" w:hAnsi="Times New Roman" w:cs="Times New Roman"/>
          <w:sz w:val="28"/>
          <w:szCs w:val="28"/>
          <w:lang w:val="en-US"/>
        </w:rPr>
        <w:t>ope</w:t>
      </w:r>
      <w:proofErr w:type="spellEnd"/>
      <w:r w:rsidRPr="00EA1E0F">
        <w:rPr>
          <w:rFonts w:ascii="Times New Roman" w:hAnsi="Times New Roman" w:cs="Times New Roman"/>
          <w:sz w:val="28"/>
          <w:szCs w:val="28"/>
        </w:rPr>
        <w:t xml:space="preserve"> </w:t>
      </w:r>
      <w:r w:rsidR="008E50B4">
        <w:rPr>
          <w:rFonts w:ascii="Times New Roman" w:hAnsi="Times New Roman" w:cs="Times New Roman"/>
          <w:sz w:val="28"/>
          <w:szCs w:val="28"/>
        </w:rPr>
        <w:t>формируются</w:t>
      </w:r>
      <w:r w:rsidRPr="00EA1E0F">
        <w:rPr>
          <w:rFonts w:ascii="Times New Roman" w:hAnsi="Times New Roman" w:cs="Times New Roman"/>
          <w:sz w:val="28"/>
          <w:szCs w:val="28"/>
        </w:rPr>
        <w:t xml:space="preserve"> более благоприятны</w:t>
      </w:r>
      <w:r w:rsidR="008E50B4">
        <w:rPr>
          <w:rFonts w:ascii="Times New Roman" w:hAnsi="Times New Roman" w:cs="Times New Roman"/>
          <w:sz w:val="28"/>
          <w:szCs w:val="28"/>
        </w:rPr>
        <w:t>е условия</w:t>
      </w:r>
      <w:r w:rsidRPr="00EA1E0F">
        <w:rPr>
          <w:rFonts w:ascii="Times New Roman" w:hAnsi="Times New Roman" w:cs="Times New Roman"/>
          <w:sz w:val="28"/>
          <w:szCs w:val="28"/>
        </w:rPr>
        <w:t xml:space="preserve">, чем на склоновых участках. </w:t>
      </w:r>
      <w:r w:rsidR="008E50B4">
        <w:rPr>
          <w:rFonts w:ascii="Times New Roman" w:hAnsi="Times New Roman" w:cs="Times New Roman"/>
          <w:sz w:val="28"/>
          <w:szCs w:val="28"/>
        </w:rPr>
        <w:t>Следует отметить такую</w:t>
      </w:r>
      <w:r w:rsidRPr="00EA1E0F">
        <w:rPr>
          <w:rFonts w:ascii="Times New Roman" w:hAnsi="Times New Roman" w:cs="Times New Roman"/>
          <w:sz w:val="28"/>
          <w:szCs w:val="28"/>
        </w:rPr>
        <w:t xml:space="preserve"> тенденци</w:t>
      </w:r>
      <w:r w:rsidR="008E50B4">
        <w:rPr>
          <w:rFonts w:ascii="Times New Roman" w:hAnsi="Times New Roman" w:cs="Times New Roman"/>
          <w:sz w:val="28"/>
          <w:szCs w:val="28"/>
        </w:rPr>
        <w:t>ю</w:t>
      </w:r>
      <w:r w:rsidRPr="00EA1E0F">
        <w:rPr>
          <w:rFonts w:ascii="Times New Roman" w:hAnsi="Times New Roman" w:cs="Times New Roman"/>
          <w:sz w:val="28"/>
          <w:szCs w:val="28"/>
        </w:rPr>
        <w:t xml:space="preserve">: </w:t>
      </w:r>
      <w:r w:rsidR="008E50B4">
        <w:rPr>
          <w:rFonts w:ascii="Times New Roman" w:hAnsi="Times New Roman" w:cs="Times New Roman"/>
          <w:sz w:val="28"/>
          <w:szCs w:val="28"/>
        </w:rPr>
        <w:t xml:space="preserve">происходит </w:t>
      </w:r>
      <w:r w:rsidRPr="00EA1E0F">
        <w:rPr>
          <w:rFonts w:ascii="Times New Roman" w:hAnsi="Times New Roman" w:cs="Times New Roman"/>
          <w:sz w:val="28"/>
          <w:szCs w:val="28"/>
        </w:rPr>
        <w:t>уху</w:t>
      </w:r>
      <w:r w:rsidRPr="00EA1E0F">
        <w:rPr>
          <w:rFonts w:ascii="Times New Roman" w:hAnsi="Times New Roman" w:cs="Times New Roman"/>
          <w:sz w:val="28"/>
          <w:szCs w:val="28"/>
        </w:rPr>
        <w:t>д</w:t>
      </w:r>
      <w:r w:rsidRPr="00EA1E0F">
        <w:rPr>
          <w:rFonts w:ascii="Times New Roman" w:hAnsi="Times New Roman" w:cs="Times New Roman"/>
          <w:sz w:val="28"/>
          <w:szCs w:val="28"/>
        </w:rPr>
        <w:t xml:space="preserve">шение условий среды </w:t>
      </w:r>
      <w:r w:rsidR="008E50B4">
        <w:rPr>
          <w:rFonts w:ascii="Times New Roman" w:hAnsi="Times New Roman" w:cs="Times New Roman"/>
          <w:sz w:val="28"/>
          <w:szCs w:val="28"/>
        </w:rPr>
        <w:t>при</w:t>
      </w:r>
      <w:r w:rsidRPr="00EA1E0F">
        <w:rPr>
          <w:rFonts w:ascii="Times New Roman" w:hAnsi="Times New Roman" w:cs="Times New Roman"/>
          <w:sz w:val="28"/>
          <w:szCs w:val="28"/>
        </w:rPr>
        <w:t xml:space="preserve"> увеличени</w:t>
      </w:r>
      <w:r w:rsidR="008E50B4">
        <w:rPr>
          <w:rFonts w:ascii="Times New Roman" w:hAnsi="Times New Roman" w:cs="Times New Roman"/>
          <w:sz w:val="28"/>
          <w:szCs w:val="28"/>
        </w:rPr>
        <w:t>и</w:t>
      </w:r>
      <w:r w:rsidRPr="00EA1E0F">
        <w:rPr>
          <w:rFonts w:ascii="Times New Roman" w:hAnsi="Times New Roman" w:cs="Times New Roman"/>
          <w:sz w:val="28"/>
          <w:szCs w:val="28"/>
        </w:rPr>
        <w:t xml:space="preserve"> крутизны склона.</w:t>
      </w:r>
    </w:p>
    <w:p w:rsidR="00B05260" w:rsidRPr="00EA1E0F" w:rsidRDefault="00EC7B02" w:rsidP="00EA1E0F">
      <w:pPr>
        <w:pStyle w:val="a4"/>
        <w:spacing w:after="0" w:line="240" w:lineRule="auto"/>
        <w:ind w:left="0" w:firstLine="709"/>
        <w:jc w:val="both"/>
        <w:rPr>
          <w:rFonts w:ascii="Times New Roman" w:hAnsi="Times New Roman" w:cs="Times New Roman"/>
          <w:sz w:val="28"/>
          <w:szCs w:val="28"/>
        </w:rPr>
      </w:pPr>
      <w:r w:rsidRPr="00EA1E0F">
        <w:rPr>
          <w:rFonts w:ascii="Times New Roman" w:hAnsi="Times New Roman" w:cs="Times New Roman"/>
          <w:sz w:val="28"/>
          <w:szCs w:val="28"/>
        </w:rPr>
        <w:t xml:space="preserve">2. В </w:t>
      </w:r>
      <w:r w:rsidR="004809E3" w:rsidRPr="00EA1E0F">
        <w:rPr>
          <w:rFonts w:ascii="Times New Roman" w:hAnsi="Times New Roman" w:cs="Times New Roman"/>
          <w:sz w:val="28"/>
          <w:szCs w:val="28"/>
        </w:rPr>
        <w:t>201</w:t>
      </w:r>
      <w:r w:rsidR="009D1974" w:rsidRPr="00EA1E0F">
        <w:rPr>
          <w:rFonts w:ascii="Times New Roman" w:hAnsi="Times New Roman" w:cs="Times New Roman"/>
          <w:sz w:val="28"/>
          <w:szCs w:val="28"/>
        </w:rPr>
        <w:t>9</w:t>
      </w:r>
      <w:r w:rsidRPr="00EA1E0F">
        <w:rPr>
          <w:rFonts w:ascii="Times New Roman" w:hAnsi="Times New Roman" w:cs="Times New Roman"/>
          <w:sz w:val="28"/>
          <w:szCs w:val="28"/>
        </w:rPr>
        <w:t xml:space="preserve"> и 20</w:t>
      </w:r>
      <w:r w:rsidR="009D1974" w:rsidRPr="00EA1E0F">
        <w:rPr>
          <w:rFonts w:ascii="Times New Roman" w:hAnsi="Times New Roman" w:cs="Times New Roman"/>
          <w:sz w:val="28"/>
          <w:szCs w:val="28"/>
        </w:rPr>
        <w:t>20</w:t>
      </w:r>
      <w:r w:rsidRPr="00EA1E0F">
        <w:rPr>
          <w:rFonts w:ascii="Times New Roman" w:hAnsi="Times New Roman" w:cs="Times New Roman"/>
          <w:sz w:val="28"/>
          <w:szCs w:val="28"/>
        </w:rPr>
        <w:t xml:space="preserve"> гг. структура стеблестоя сортов озимой пшеницы на участках мезорельефа была неоднородной. </w:t>
      </w:r>
      <w:r w:rsidR="00850137">
        <w:rPr>
          <w:rFonts w:ascii="Times New Roman" w:hAnsi="Times New Roman" w:cs="Times New Roman"/>
          <w:sz w:val="28"/>
          <w:szCs w:val="28"/>
        </w:rPr>
        <w:t>Б</w:t>
      </w:r>
      <w:r w:rsidR="00B05260" w:rsidRPr="00EA1E0F">
        <w:rPr>
          <w:rFonts w:ascii="Times New Roman" w:hAnsi="Times New Roman" w:cs="Times New Roman"/>
          <w:sz w:val="28"/>
          <w:szCs w:val="28"/>
        </w:rPr>
        <w:t xml:space="preserve">олее </w:t>
      </w:r>
      <w:r w:rsidR="00850137">
        <w:rPr>
          <w:rFonts w:ascii="Times New Roman" w:hAnsi="Times New Roman" w:cs="Times New Roman"/>
          <w:sz w:val="28"/>
          <w:szCs w:val="28"/>
        </w:rPr>
        <w:t>положительные и оптимальные структу</w:t>
      </w:r>
      <w:r w:rsidR="00850137">
        <w:rPr>
          <w:rFonts w:ascii="Times New Roman" w:hAnsi="Times New Roman" w:cs="Times New Roman"/>
          <w:sz w:val="28"/>
          <w:szCs w:val="28"/>
        </w:rPr>
        <w:t>р</w:t>
      </w:r>
      <w:r w:rsidR="00850137">
        <w:rPr>
          <w:rFonts w:ascii="Times New Roman" w:hAnsi="Times New Roman" w:cs="Times New Roman"/>
          <w:sz w:val="28"/>
          <w:szCs w:val="28"/>
        </w:rPr>
        <w:t>ные показатели</w:t>
      </w:r>
      <w:r w:rsidR="00B05260" w:rsidRPr="00EA1E0F">
        <w:rPr>
          <w:rFonts w:ascii="Times New Roman" w:hAnsi="Times New Roman" w:cs="Times New Roman"/>
          <w:sz w:val="28"/>
          <w:szCs w:val="28"/>
        </w:rPr>
        <w:t xml:space="preserve"> </w:t>
      </w:r>
      <w:r w:rsidR="00850137">
        <w:rPr>
          <w:rFonts w:ascii="Times New Roman" w:hAnsi="Times New Roman" w:cs="Times New Roman"/>
          <w:sz w:val="28"/>
          <w:szCs w:val="28"/>
        </w:rPr>
        <w:t xml:space="preserve">отмечались у </w:t>
      </w:r>
      <w:r w:rsidR="00B05260" w:rsidRPr="00EA1E0F">
        <w:rPr>
          <w:rFonts w:ascii="Times New Roman" w:hAnsi="Times New Roman" w:cs="Times New Roman"/>
          <w:sz w:val="28"/>
          <w:szCs w:val="28"/>
        </w:rPr>
        <w:t xml:space="preserve">сортов озимой пшеницы </w:t>
      </w:r>
      <w:proofErr w:type="gramStart"/>
      <w:r w:rsidR="00B05260" w:rsidRPr="00EA1E0F">
        <w:rPr>
          <w:rFonts w:ascii="Times New Roman" w:hAnsi="Times New Roman" w:cs="Times New Roman"/>
          <w:sz w:val="28"/>
          <w:szCs w:val="28"/>
        </w:rPr>
        <w:t>Белгородская</w:t>
      </w:r>
      <w:proofErr w:type="gramEnd"/>
      <w:r w:rsidR="00B05260" w:rsidRPr="00EA1E0F">
        <w:rPr>
          <w:rFonts w:ascii="Times New Roman" w:hAnsi="Times New Roman" w:cs="Times New Roman"/>
          <w:sz w:val="28"/>
          <w:szCs w:val="28"/>
        </w:rPr>
        <w:t xml:space="preserve"> 1</w:t>
      </w:r>
      <w:r w:rsidR="00D25226" w:rsidRPr="00EA1E0F">
        <w:rPr>
          <w:rFonts w:ascii="Times New Roman" w:hAnsi="Times New Roman" w:cs="Times New Roman"/>
          <w:sz w:val="28"/>
          <w:szCs w:val="28"/>
        </w:rPr>
        <w:t>6</w:t>
      </w:r>
      <w:r w:rsidR="00B05260" w:rsidRPr="00EA1E0F">
        <w:rPr>
          <w:rFonts w:ascii="Times New Roman" w:hAnsi="Times New Roman" w:cs="Times New Roman"/>
          <w:sz w:val="28"/>
          <w:szCs w:val="28"/>
        </w:rPr>
        <w:t xml:space="preserve"> и </w:t>
      </w:r>
      <w:proofErr w:type="spellStart"/>
      <w:r w:rsidR="00B05260" w:rsidRPr="00EA1E0F">
        <w:rPr>
          <w:rFonts w:ascii="Times New Roman" w:hAnsi="Times New Roman" w:cs="Times New Roman"/>
          <w:sz w:val="28"/>
          <w:szCs w:val="28"/>
        </w:rPr>
        <w:t>Козачья</w:t>
      </w:r>
      <w:proofErr w:type="spellEnd"/>
      <w:r w:rsidR="00B05260" w:rsidRPr="00EA1E0F">
        <w:rPr>
          <w:rFonts w:ascii="Times New Roman" w:hAnsi="Times New Roman" w:cs="Times New Roman"/>
          <w:sz w:val="28"/>
          <w:szCs w:val="28"/>
        </w:rPr>
        <w:t xml:space="preserve"> сложились на </w:t>
      </w:r>
      <w:proofErr w:type="spellStart"/>
      <w:r w:rsidR="00B05260" w:rsidRPr="00EA1E0F">
        <w:rPr>
          <w:rFonts w:ascii="Times New Roman" w:hAnsi="Times New Roman" w:cs="Times New Roman"/>
          <w:sz w:val="28"/>
          <w:szCs w:val="28"/>
        </w:rPr>
        <w:t>плакоре</w:t>
      </w:r>
      <w:proofErr w:type="spellEnd"/>
      <w:r w:rsidR="00B05260" w:rsidRPr="00EA1E0F">
        <w:rPr>
          <w:rFonts w:ascii="Times New Roman" w:hAnsi="Times New Roman" w:cs="Times New Roman"/>
          <w:sz w:val="28"/>
          <w:szCs w:val="28"/>
        </w:rPr>
        <w:t xml:space="preserve"> и участке склона крутизной 1-3̊, а для </w:t>
      </w:r>
      <w:proofErr w:type="spellStart"/>
      <w:r w:rsidR="00B05260" w:rsidRPr="00EA1E0F">
        <w:rPr>
          <w:rFonts w:ascii="Times New Roman" w:hAnsi="Times New Roman" w:cs="Times New Roman"/>
          <w:sz w:val="28"/>
          <w:szCs w:val="28"/>
        </w:rPr>
        <w:t>Везелки</w:t>
      </w:r>
      <w:proofErr w:type="spellEnd"/>
      <w:r w:rsidR="00B05260" w:rsidRPr="00EA1E0F">
        <w:rPr>
          <w:rFonts w:ascii="Times New Roman" w:hAnsi="Times New Roman" w:cs="Times New Roman"/>
          <w:sz w:val="28"/>
          <w:szCs w:val="28"/>
        </w:rPr>
        <w:t xml:space="preserve"> на </w:t>
      </w:r>
      <w:proofErr w:type="spellStart"/>
      <w:r w:rsidR="00B05260" w:rsidRPr="00EA1E0F">
        <w:rPr>
          <w:rFonts w:ascii="Times New Roman" w:hAnsi="Times New Roman" w:cs="Times New Roman"/>
          <w:sz w:val="28"/>
          <w:szCs w:val="28"/>
        </w:rPr>
        <w:t>плакоре</w:t>
      </w:r>
      <w:proofErr w:type="spellEnd"/>
      <w:r w:rsidR="00B05260" w:rsidRPr="00EA1E0F">
        <w:rPr>
          <w:rFonts w:ascii="Times New Roman" w:hAnsi="Times New Roman" w:cs="Times New Roman"/>
          <w:sz w:val="28"/>
          <w:szCs w:val="28"/>
        </w:rPr>
        <w:t xml:space="preserve"> и </w:t>
      </w:r>
      <w:proofErr w:type="spellStart"/>
      <w:r w:rsidR="00B05260" w:rsidRPr="00EA1E0F">
        <w:rPr>
          <w:rFonts w:ascii="Times New Roman" w:hAnsi="Times New Roman" w:cs="Times New Roman"/>
          <w:sz w:val="28"/>
          <w:szCs w:val="28"/>
        </w:rPr>
        <w:t>микрозоне</w:t>
      </w:r>
      <w:proofErr w:type="spellEnd"/>
      <w:r w:rsidR="00B05260" w:rsidRPr="00EA1E0F">
        <w:rPr>
          <w:rFonts w:ascii="Times New Roman" w:hAnsi="Times New Roman" w:cs="Times New Roman"/>
          <w:sz w:val="28"/>
          <w:szCs w:val="28"/>
        </w:rPr>
        <w:t xml:space="preserve"> склона крутизной 3-5̊.</w:t>
      </w:r>
    </w:p>
    <w:p w:rsidR="00B05260" w:rsidRDefault="00B05260" w:rsidP="00EA1E0F">
      <w:pPr>
        <w:spacing w:after="0" w:line="240" w:lineRule="auto"/>
        <w:ind w:firstLine="709"/>
        <w:contextualSpacing/>
        <w:jc w:val="both"/>
        <w:rPr>
          <w:rFonts w:ascii="Times New Roman" w:hAnsi="Times New Roman" w:cs="Times New Roman"/>
          <w:sz w:val="28"/>
          <w:szCs w:val="28"/>
        </w:rPr>
      </w:pPr>
      <w:r w:rsidRPr="00EA1E0F">
        <w:rPr>
          <w:rFonts w:ascii="Times New Roman" w:hAnsi="Times New Roman" w:cs="Times New Roman"/>
          <w:sz w:val="28"/>
          <w:szCs w:val="28"/>
        </w:rPr>
        <w:lastRenderedPageBreak/>
        <w:t>3</w:t>
      </w:r>
      <w:r w:rsidR="00EC7B02" w:rsidRPr="00EA1E0F">
        <w:rPr>
          <w:rFonts w:ascii="Times New Roman" w:hAnsi="Times New Roman" w:cs="Times New Roman"/>
          <w:sz w:val="28"/>
          <w:szCs w:val="28"/>
        </w:rPr>
        <w:t xml:space="preserve">. </w:t>
      </w:r>
      <w:proofErr w:type="gramStart"/>
      <w:r w:rsidR="007178CF">
        <w:rPr>
          <w:rFonts w:ascii="Times New Roman" w:hAnsi="Times New Roman" w:cs="Times New Roman"/>
          <w:sz w:val="28"/>
          <w:szCs w:val="28"/>
        </w:rPr>
        <w:t>У с</w:t>
      </w:r>
      <w:r w:rsidRPr="00EA1E0F">
        <w:rPr>
          <w:rFonts w:ascii="Times New Roman" w:hAnsi="Times New Roman" w:cs="Times New Roman"/>
          <w:sz w:val="28"/>
          <w:szCs w:val="28"/>
        </w:rPr>
        <w:t>орт</w:t>
      </w:r>
      <w:r w:rsidR="007178CF">
        <w:rPr>
          <w:rFonts w:ascii="Times New Roman" w:hAnsi="Times New Roman" w:cs="Times New Roman"/>
          <w:sz w:val="28"/>
          <w:szCs w:val="28"/>
        </w:rPr>
        <w:t>ов</w:t>
      </w:r>
      <w:r w:rsidRPr="00EA1E0F">
        <w:rPr>
          <w:rFonts w:ascii="Times New Roman" w:hAnsi="Times New Roman" w:cs="Times New Roman"/>
          <w:sz w:val="28"/>
          <w:szCs w:val="28"/>
        </w:rPr>
        <w:t xml:space="preserve"> озимой пшеницы </w:t>
      </w:r>
      <w:proofErr w:type="spellStart"/>
      <w:r w:rsidRPr="00EA1E0F">
        <w:rPr>
          <w:rFonts w:ascii="Times New Roman" w:hAnsi="Times New Roman" w:cs="Times New Roman"/>
          <w:sz w:val="28"/>
          <w:szCs w:val="28"/>
        </w:rPr>
        <w:t>Везелка</w:t>
      </w:r>
      <w:proofErr w:type="spellEnd"/>
      <w:r w:rsidRPr="00EA1E0F">
        <w:rPr>
          <w:rFonts w:ascii="Times New Roman" w:hAnsi="Times New Roman" w:cs="Times New Roman"/>
          <w:sz w:val="28"/>
          <w:szCs w:val="28"/>
        </w:rPr>
        <w:t xml:space="preserve"> и </w:t>
      </w:r>
      <w:proofErr w:type="spellStart"/>
      <w:r w:rsidRPr="00EA1E0F">
        <w:rPr>
          <w:rFonts w:ascii="Times New Roman" w:hAnsi="Times New Roman" w:cs="Times New Roman"/>
          <w:sz w:val="28"/>
          <w:szCs w:val="28"/>
        </w:rPr>
        <w:t>Козачья</w:t>
      </w:r>
      <w:proofErr w:type="spellEnd"/>
      <w:r w:rsidRPr="00EA1E0F">
        <w:rPr>
          <w:rFonts w:ascii="Times New Roman" w:hAnsi="Times New Roman" w:cs="Times New Roman"/>
          <w:sz w:val="28"/>
          <w:szCs w:val="28"/>
        </w:rPr>
        <w:t xml:space="preserve"> </w:t>
      </w:r>
      <w:r w:rsidR="007178CF">
        <w:rPr>
          <w:rFonts w:ascii="Times New Roman" w:hAnsi="Times New Roman" w:cs="Times New Roman"/>
          <w:sz w:val="28"/>
          <w:szCs w:val="28"/>
        </w:rPr>
        <w:t>отмечал</w:t>
      </w:r>
      <w:r w:rsidR="008E50B4">
        <w:rPr>
          <w:rFonts w:ascii="Times New Roman" w:hAnsi="Times New Roman" w:cs="Times New Roman"/>
          <w:sz w:val="28"/>
          <w:szCs w:val="28"/>
        </w:rPr>
        <w:t>о</w:t>
      </w:r>
      <w:r w:rsidR="007178CF">
        <w:rPr>
          <w:rFonts w:ascii="Times New Roman" w:hAnsi="Times New Roman" w:cs="Times New Roman"/>
          <w:sz w:val="28"/>
          <w:szCs w:val="28"/>
        </w:rPr>
        <w:t>сь</w:t>
      </w:r>
      <w:r w:rsidRPr="00EA1E0F">
        <w:rPr>
          <w:rFonts w:ascii="Times New Roman" w:hAnsi="Times New Roman" w:cs="Times New Roman"/>
          <w:sz w:val="28"/>
          <w:szCs w:val="28"/>
        </w:rPr>
        <w:t xml:space="preserve"> компенсирова</w:t>
      </w:r>
      <w:r w:rsidR="007178CF">
        <w:rPr>
          <w:rFonts w:ascii="Times New Roman" w:hAnsi="Times New Roman" w:cs="Times New Roman"/>
          <w:sz w:val="28"/>
          <w:szCs w:val="28"/>
        </w:rPr>
        <w:t>ние</w:t>
      </w:r>
      <w:r w:rsidRPr="00EA1E0F">
        <w:rPr>
          <w:rFonts w:ascii="Times New Roman" w:hAnsi="Times New Roman" w:cs="Times New Roman"/>
          <w:sz w:val="28"/>
          <w:szCs w:val="28"/>
        </w:rPr>
        <w:t xml:space="preserve"> неоднородн</w:t>
      </w:r>
      <w:r w:rsidR="007178CF">
        <w:rPr>
          <w:rFonts w:ascii="Times New Roman" w:hAnsi="Times New Roman" w:cs="Times New Roman"/>
          <w:sz w:val="28"/>
          <w:szCs w:val="28"/>
        </w:rPr>
        <w:t>ой</w:t>
      </w:r>
      <w:r w:rsidRPr="00EA1E0F">
        <w:rPr>
          <w:rFonts w:ascii="Times New Roman" w:hAnsi="Times New Roman" w:cs="Times New Roman"/>
          <w:sz w:val="28"/>
          <w:szCs w:val="28"/>
        </w:rPr>
        <w:t xml:space="preserve"> структур</w:t>
      </w:r>
      <w:r w:rsidR="007178CF">
        <w:rPr>
          <w:rFonts w:ascii="Times New Roman" w:hAnsi="Times New Roman" w:cs="Times New Roman"/>
          <w:sz w:val="28"/>
          <w:szCs w:val="28"/>
        </w:rPr>
        <w:t>ы</w:t>
      </w:r>
      <w:r w:rsidRPr="00EA1E0F">
        <w:rPr>
          <w:rFonts w:ascii="Times New Roman" w:hAnsi="Times New Roman" w:cs="Times New Roman"/>
          <w:sz w:val="28"/>
          <w:szCs w:val="28"/>
        </w:rPr>
        <w:t xml:space="preserve"> стеблестоя на изучаемых участках показателями числа зерновок и массы зерен с растения, что </w:t>
      </w:r>
      <w:r w:rsidR="008E50B4">
        <w:rPr>
          <w:rFonts w:ascii="Times New Roman" w:hAnsi="Times New Roman" w:cs="Times New Roman"/>
          <w:sz w:val="28"/>
          <w:szCs w:val="28"/>
        </w:rPr>
        <w:t>отразилось в</w:t>
      </w:r>
      <w:r w:rsidRPr="00EA1E0F">
        <w:rPr>
          <w:rFonts w:ascii="Times New Roman" w:hAnsi="Times New Roman" w:cs="Times New Roman"/>
          <w:sz w:val="28"/>
          <w:szCs w:val="28"/>
        </w:rPr>
        <w:t xml:space="preserve"> величин</w:t>
      </w:r>
      <w:r w:rsidR="008E50B4">
        <w:rPr>
          <w:rFonts w:ascii="Times New Roman" w:hAnsi="Times New Roman" w:cs="Times New Roman"/>
          <w:sz w:val="28"/>
          <w:szCs w:val="28"/>
        </w:rPr>
        <w:t>е</w:t>
      </w:r>
      <w:r w:rsidRPr="00EA1E0F">
        <w:rPr>
          <w:rFonts w:ascii="Times New Roman" w:hAnsi="Times New Roman" w:cs="Times New Roman"/>
          <w:sz w:val="28"/>
          <w:szCs w:val="28"/>
        </w:rPr>
        <w:t xml:space="preserve"> урожайности, при к</w:t>
      </w:r>
      <w:r w:rsidRPr="00EA1E0F">
        <w:rPr>
          <w:rFonts w:ascii="Times New Roman" w:hAnsi="Times New Roman" w:cs="Times New Roman"/>
          <w:sz w:val="28"/>
          <w:szCs w:val="28"/>
        </w:rPr>
        <w:t>о</w:t>
      </w:r>
      <w:r w:rsidRPr="00EA1E0F">
        <w:rPr>
          <w:rFonts w:ascii="Times New Roman" w:hAnsi="Times New Roman" w:cs="Times New Roman"/>
          <w:sz w:val="28"/>
          <w:szCs w:val="28"/>
        </w:rPr>
        <w:t xml:space="preserve">торой </w:t>
      </w:r>
      <w:r w:rsidR="008E50B4">
        <w:rPr>
          <w:rFonts w:ascii="Times New Roman" w:hAnsi="Times New Roman" w:cs="Times New Roman"/>
          <w:sz w:val="28"/>
          <w:szCs w:val="28"/>
        </w:rPr>
        <w:t>наибольшие</w:t>
      </w:r>
      <w:r w:rsidRPr="00EA1E0F">
        <w:rPr>
          <w:rFonts w:ascii="Times New Roman" w:hAnsi="Times New Roman" w:cs="Times New Roman"/>
          <w:sz w:val="28"/>
          <w:szCs w:val="28"/>
        </w:rPr>
        <w:t xml:space="preserve"> показатели были на </w:t>
      </w:r>
      <w:proofErr w:type="spellStart"/>
      <w:r w:rsidRPr="00EA1E0F">
        <w:rPr>
          <w:rFonts w:ascii="Times New Roman" w:hAnsi="Times New Roman" w:cs="Times New Roman"/>
          <w:sz w:val="28"/>
          <w:szCs w:val="28"/>
        </w:rPr>
        <w:t>плакоре</w:t>
      </w:r>
      <w:proofErr w:type="spellEnd"/>
      <w:r w:rsidRPr="00EA1E0F">
        <w:rPr>
          <w:rFonts w:ascii="Times New Roman" w:hAnsi="Times New Roman" w:cs="Times New Roman"/>
          <w:sz w:val="28"/>
          <w:szCs w:val="28"/>
        </w:rPr>
        <w:t xml:space="preserve">, а </w:t>
      </w:r>
      <w:r w:rsidR="008E50B4">
        <w:rPr>
          <w:rFonts w:ascii="Times New Roman" w:hAnsi="Times New Roman" w:cs="Times New Roman"/>
          <w:sz w:val="28"/>
          <w:szCs w:val="28"/>
        </w:rPr>
        <w:t>наименьшие</w:t>
      </w:r>
      <w:r w:rsidRPr="00EA1E0F">
        <w:rPr>
          <w:rFonts w:ascii="Times New Roman" w:hAnsi="Times New Roman" w:cs="Times New Roman"/>
          <w:sz w:val="28"/>
          <w:szCs w:val="28"/>
        </w:rPr>
        <w:t xml:space="preserve"> – на участке склона 3-5°. Значительное влияние на урожайность сорта озимой пшеницы Белгородская 1</w:t>
      </w:r>
      <w:r w:rsidR="00D25226" w:rsidRPr="00EA1E0F">
        <w:rPr>
          <w:rFonts w:ascii="Times New Roman" w:hAnsi="Times New Roman" w:cs="Times New Roman"/>
          <w:sz w:val="28"/>
          <w:szCs w:val="28"/>
        </w:rPr>
        <w:t>6</w:t>
      </w:r>
      <w:r w:rsidRPr="00EA1E0F">
        <w:rPr>
          <w:rFonts w:ascii="Times New Roman" w:hAnsi="Times New Roman" w:cs="Times New Roman"/>
          <w:sz w:val="28"/>
          <w:szCs w:val="28"/>
        </w:rPr>
        <w:t xml:space="preserve"> оказала существенная разница в показателях стеблестоя на изучаемых участках.</w:t>
      </w:r>
      <w:proofErr w:type="gramEnd"/>
      <w:r w:rsidRPr="00EA1E0F">
        <w:rPr>
          <w:rFonts w:ascii="Times New Roman" w:hAnsi="Times New Roman" w:cs="Times New Roman"/>
          <w:sz w:val="28"/>
          <w:szCs w:val="28"/>
        </w:rPr>
        <w:t xml:space="preserve"> В результате этого наибольшая урожайность получена в условиях склона крутизной 1-3̊, а наименьшая на </w:t>
      </w:r>
      <w:proofErr w:type="spellStart"/>
      <w:r w:rsidRPr="00EA1E0F">
        <w:rPr>
          <w:rFonts w:ascii="Times New Roman" w:hAnsi="Times New Roman" w:cs="Times New Roman"/>
          <w:sz w:val="28"/>
          <w:szCs w:val="28"/>
        </w:rPr>
        <w:t>плакоре</w:t>
      </w:r>
      <w:proofErr w:type="spellEnd"/>
      <w:r w:rsidRPr="00EA1E0F">
        <w:rPr>
          <w:rFonts w:ascii="Times New Roman" w:hAnsi="Times New Roman" w:cs="Times New Roman"/>
          <w:sz w:val="28"/>
          <w:szCs w:val="28"/>
        </w:rPr>
        <w:t>.</w:t>
      </w:r>
    </w:p>
    <w:p w:rsidR="009F610C" w:rsidRDefault="009F610C" w:rsidP="00EA1E0F">
      <w:pPr>
        <w:spacing w:after="0" w:line="240" w:lineRule="auto"/>
        <w:ind w:firstLine="709"/>
        <w:contextualSpacing/>
        <w:jc w:val="both"/>
        <w:rPr>
          <w:rFonts w:ascii="Times New Roman" w:hAnsi="Times New Roman" w:cs="Times New Roman"/>
          <w:sz w:val="28"/>
          <w:szCs w:val="28"/>
        </w:rPr>
      </w:pPr>
    </w:p>
    <w:p w:rsidR="009F610C" w:rsidRPr="009F610C" w:rsidRDefault="009F610C" w:rsidP="00901744">
      <w:pPr>
        <w:spacing w:after="0" w:line="240" w:lineRule="auto"/>
        <w:ind w:firstLine="709"/>
        <w:contextualSpacing/>
        <w:jc w:val="center"/>
        <w:rPr>
          <w:rFonts w:ascii="Times New Roman" w:hAnsi="Times New Roman" w:cs="Times New Roman"/>
          <w:b/>
          <w:sz w:val="28"/>
          <w:szCs w:val="28"/>
        </w:rPr>
      </w:pPr>
      <w:r w:rsidRPr="009F610C">
        <w:rPr>
          <w:rFonts w:ascii="Times New Roman" w:hAnsi="Times New Roman" w:cs="Times New Roman"/>
          <w:b/>
          <w:sz w:val="28"/>
          <w:szCs w:val="28"/>
        </w:rPr>
        <w:t>ЗАКЛЮЧЕНИЕ</w:t>
      </w:r>
    </w:p>
    <w:p w:rsidR="009F610C" w:rsidRDefault="009F610C" w:rsidP="00901744">
      <w:pPr>
        <w:spacing w:after="0" w:line="240" w:lineRule="auto"/>
        <w:jc w:val="both"/>
        <w:rPr>
          <w:rFonts w:ascii="Times New Roman" w:eastAsia="Times New Roman" w:hAnsi="Times New Roman" w:cs="Times New Roman"/>
          <w:b/>
          <w:sz w:val="28"/>
          <w:szCs w:val="28"/>
          <w:lang w:eastAsia="ru-RU"/>
        </w:rPr>
      </w:pPr>
    </w:p>
    <w:p w:rsidR="00901744" w:rsidRDefault="009F610C" w:rsidP="00901744">
      <w:pPr>
        <w:spacing w:before="1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дальнейшей перспективе исследования по изучению биологической проду</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тивности сортов озимой пшеницы будут продолжены, </w:t>
      </w:r>
      <w:r w:rsidR="00901744">
        <w:rPr>
          <w:rFonts w:ascii="Times New Roman" w:eastAsia="Times New Roman" w:hAnsi="Times New Roman" w:cs="Times New Roman"/>
          <w:sz w:val="28"/>
          <w:szCs w:val="28"/>
          <w:lang w:eastAsia="ru-RU"/>
        </w:rPr>
        <w:t>так как большая выборка в</w:t>
      </w:r>
      <w:r w:rsidR="00901744">
        <w:rPr>
          <w:rFonts w:ascii="Times New Roman" w:eastAsia="Times New Roman" w:hAnsi="Times New Roman" w:cs="Times New Roman"/>
          <w:sz w:val="28"/>
          <w:szCs w:val="28"/>
          <w:lang w:eastAsia="ru-RU"/>
        </w:rPr>
        <w:t>а</w:t>
      </w:r>
      <w:r w:rsidR="00901744">
        <w:rPr>
          <w:rFonts w:ascii="Times New Roman" w:eastAsia="Times New Roman" w:hAnsi="Times New Roman" w:cs="Times New Roman"/>
          <w:sz w:val="28"/>
          <w:szCs w:val="28"/>
          <w:lang w:eastAsia="ru-RU"/>
        </w:rPr>
        <w:t xml:space="preserve">риантов даст более точный результат, а также </w:t>
      </w:r>
      <w:r>
        <w:rPr>
          <w:rFonts w:ascii="Times New Roman" w:eastAsia="Times New Roman" w:hAnsi="Times New Roman" w:cs="Times New Roman"/>
          <w:sz w:val="28"/>
          <w:szCs w:val="28"/>
          <w:lang w:eastAsia="ru-RU"/>
        </w:rPr>
        <w:t>будет расширен набор испытываемых сортов</w:t>
      </w:r>
      <w:r w:rsidR="00901744">
        <w:rPr>
          <w:rFonts w:ascii="Times New Roman" w:eastAsia="Times New Roman" w:hAnsi="Times New Roman" w:cs="Times New Roman"/>
          <w:sz w:val="28"/>
          <w:szCs w:val="28"/>
          <w:lang w:eastAsia="ru-RU"/>
        </w:rPr>
        <w:t xml:space="preserve">. </w:t>
      </w:r>
    </w:p>
    <w:p w:rsidR="009F610C" w:rsidRPr="009F610C" w:rsidRDefault="009F610C" w:rsidP="00901744">
      <w:pPr>
        <w:spacing w:before="10" w:after="0" w:line="240" w:lineRule="auto"/>
        <w:ind w:firstLine="709"/>
        <w:jc w:val="both"/>
        <w:rPr>
          <w:rFonts w:ascii="Times New Roman" w:eastAsia="Times New Roman" w:hAnsi="Times New Roman" w:cs="Times New Roman"/>
          <w:sz w:val="28"/>
          <w:szCs w:val="28"/>
          <w:lang w:eastAsia="ru-RU"/>
        </w:rPr>
      </w:pPr>
      <w:r w:rsidRPr="009F610C">
        <w:rPr>
          <w:rFonts w:ascii="Times New Roman" w:eastAsia="Times New Roman" w:hAnsi="Times New Roman" w:cs="Times New Roman"/>
          <w:sz w:val="28"/>
          <w:szCs w:val="28"/>
          <w:lang w:eastAsia="ru-RU"/>
        </w:rPr>
        <w:t xml:space="preserve">Автор выражает благодарность всем сотрудникам лаборатории адаптивного растениеводства и агроэкологии ФГБНУ «Белгородский </w:t>
      </w:r>
      <w:r>
        <w:rPr>
          <w:rFonts w:ascii="Times New Roman" w:eastAsia="Times New Roman" w:hAnsi="Times New Roman" w:cs="Times New Roman"/>
          <w:sz w:val="28"/>
          <w:szCs w:val="28"/>
          <w:lang w:eastAsia="ru-RU"/>
        </w:rPr>
        <w:t>ФАНЦ РАН</w:t>
      </w:r>
      <w:r w:rsidRPr="009F610C">
        <w:rPr>
          <w:rFonts w:ascii="Times New Roman" w:eastAsia="Times New Roman" w:hAnsi="Times New Roman" w:cs="Times New Roman"/>
          <w:sz w:val="28"/>
          <w:szCs w:val="28"/>
          <w:lang w:eastAsia="ru-RU"/>
        </w:rPr>
        <w:t>» за помощь в полевых работах и лабораторных исследованиях.</w:t>
      </w:r>
    </w:p>
    <w:p w:rsidR="009F610C" w:rsidRPr="009F610C" w:rsidRDefault="009F610C" w:rsidP="009F610C">
      <w:pPr>
        <w:spacing w:after="0" w:line="240" w:lineRule="auto"/>
        <w:ind w:firstLine="709"/>
        <w:jc w:val="both"/>
        <w:rPr>
          <w:rFonts w:ascii="Times New Roman" w:eastAsia="Times New Roman" w:hAnsi="Times New Roman" w:cs="Times New Roman"/>
          <w:sz w:val="28"/>
          <w:szCs w:val="28"/>
          <w:lang w:eastAsia="ru-RU"/>
        </w:rPr>
      </w:pPr>
    </w:p>
    <w:p w:rsidR="00B05260" w:rsidRPr="00EA1E0F" w:rsidRDefault="00B05260" w:rsidP="00401A79">
      <w:pPr>
        <w:spacing w:after="0" w:line="240" w:lineRule="auto"/>
        <w:jc w:val="center"/>
        <w:rPr>
          <w:rFonts w:ascii="Times New Roman" w:eastAsia="Times New Roman" w:hAnsi="Times New Roman" w:cs="Times New Roman"/>
          <w:b/>
          <w:sz w:val="28"/>
          <w:szCs w:val="28"/>
          <w:lang w:eastAsia="ru-RU"/>
        </w:rPr>
      </w:pPr>
      <w:r w:rsidRPr="00EA1E0F">
        <w:rPr>
          <w:rFonts w:ascii="Times New Roman" w:eastAsia="Times New Roman" w:hAnsi="Times New Roman" w:cs="Times New Roman"/>
          <w:b/>
          <w:sz w:val="28"/>
          <w:szCs w:val="28"/>
          <w:lang w:eastAsia="ru-RU"/>
        </w:rPr>
        <w:t>СПИСОК ЛИТЕРАТУРЫ</w:t>
      </w:r>
    </w:p>
    <w:p w:rsidR="00A63BA4" w:rsidRPr="00EA1E0F" w:rsidRDefault="00A63BA4" w:rsidP="00401A79">
      <w:pPr>
        <w:spacing w:after="0" w:line="240" w:lineRule="auto"/>
        <w:ind w:firstLine="709"/>
        <w:contextualSpacing/>
        <w:jc w:val="center"/>
        <w:rPr>
          <w:rFonts w:ascii="Times New Roman" w:eastAsia="Times New Roman" w:hAnsi="Times New Roman" w:cs="Times New Roman"/>
          <w:b/>
          <w:sz w:val="28"/>
          <w:szCs w:val="28"/>
          <w:lang w:eastAsia="ru-RU"/>
        </w:rPr>
      </w:pPr>
    </w:p>
    <w:p w:rsidR="000C5092" w:rsidRPr="00484EFE" w:rsidRDefault="000C5092" w:rsidP="00401A79">
      <w:pPr>
        <w:pStyle w:val="ab"/>
        <w:tabs>
          <w:tab w:val="left" w:pos="567"/>
          <w:tab w:val="left" w:pos="1560"/>
        </w:tabs>
        <w:spacing w:after="0"/>
        <w:ind w:left="0"/>
        <w:jc w:val="both"/>
      </w:pPr>
      <w:r w:rsidRPr="00EA1E0F">
        <w:rPr>
          <w:lang w:eastAsia="ru-RU"/>
        </w:rPr>
        <w:t xml:space="preserve">1. </w:t>
      </w:r>
      <w:r w:rsidRPr="00484EFE">
        <w:t xml:space="preserve">Агроклиматические ресурсы Белгородской области. Л.: </w:t>
      </w:r>
      <w:proofErr w:type="spellStart"/>
      <w:r w:rsidRPr="00484EFE">
        <w:t>Гидрометеоиздат</w:t>
      </w:r>
      <w:proofErr w:type="spellEnd"/>
      <w:r w:rsidRPr="00484EFE">
        <w:t>, 1972.  92 с.</w:t>
      </w:r>
    </w:p>
    <w:p w:rsidR="000C5092" w:rsidRPr="00484EFE" w:rsidRDefault="000C5092" w:rsidP="00EA1E0F">
      <w:pPr>
        <w:pStyle w:val="ab"/>
        <w:tabs>
          <w:tab w:val="left" w:pos="567"/>
          <w:tab w:val="left" w:pos="1560"/>
        </w:tabs>
        <w:spacing w:after="0"/>
        <w:ind w:left="0"/>
        <w:jc w:val="both"/>
      </w:pPr>
      <w:r w:rsidRPr="00484EFE">
        <w:t xml:space="preserve">2. </w:t>
      </w:r>
      <w:proofErr w:type="spellStart"/>
      <w:r w:rsidRPr="00484EFE">
        <w:t>Амирджанов</w:t>
      </w:r>
      <w:proofErr w:type="spellEnd"/>
      <w:r w:rsidRPr="00484EFE">
        <w:t xml:space="preserve"> А.Г. Солнечная радиация и продуктивность виноградника / А.Г. </w:t>
      </w:r>
      <w:proofErr w:type="spellStart"/>
      <w:r w:rsidRPr="00484EFE">
        <w:t>Амирджанов</w:t>
      </w:r>
      <w:proofErr w:type="spellEnd"/>
      <w:r w:rsidRPr="00484EFE">
        <w:t xml:space="preserve">. М.: </w:t>
      </w:r>
      <w:proofErr w:type="spellStart"/>
      <w:r w:rsidRPr="00484EFE">
        <w:t>Гидрометеоиздат</w:t>
      </w:r>
      <w:proofErr w:type="spellEnd"/>
      <w:r w:rsidRPr="00484EFE">
        <w:t xml:space="preserve">, 1980. 208 с. </w:t>
      </w:r>
    </w:p>
    <w:p w:rsidR="000C5092" w:rsidRPr="00484EFE" w:rsidRDefault="005D728B" w:rsidP="00EA1E0F">
      <w:pPr>
        <w:pStyle w:val="ab"/>
        <w:tabs>
          <w:tab w:val="left" w:pos="567"/>
          <w:tab w:val="left" w:pos="1560"/>
        </w:tabs>
        <w:spacing w:after="0"/>
        <w:ind w:left="0"/>
        <w:jc w:val="both"/>
      </w:pPr>
      <w:r w:rsidRPr="00484EFE">
        <w:t xml:space="preserve">3. </w:t>
      </w:r>
      <w:r w:rsidR="000C5092" w:rsidRPr="00484EFE">
        <w:t>Арманд Д.Л. Антропогенные эрозионные процессы / Д.Л. Арманд // Сельскох</w:t>
      </w:r>
      <w:r w:rsidR="000C5092" w:rsidRPr="00484EFE">
        <w:t>о</w:t>
      </w:r>
      <w:r w:rsidR="000C5092" w:rsidRPr="00484EFE">
        <w:t xml:space="preserve">зяйственная эрозия и борьба с ней. М., 1965. С. 7-37. </w:t>
      </w:r>
    </w:p>
    <w:p w:rsidR="005D728B" w:rsidRPr="00484EFE" w:rsidRDefault="005D728B" w:rsidP="00EA1E0F">
      <w:pPr>
        <w:pStyle w:val="ab"/>
        <w:tabs>
          <w:tab w:val="left" w:pos="567"/>
          <w:tab w:val="left" w:pos="1560"/>
        </w:tabs>
        <w:spacing w:after="0"/>
        <w:ind w:left="0"/>
        <w:jc w:val="both"/>
      </w:pPr>
      <w:r w:rsidRPr="00484EFE">
        <w:t xml:space="preserve">4. Быков А. Казахстан: влияние рельефа на возделывание зерновых / А. Быков // </w:t>
      </w:r>
      <w:proofErr w:type="spellStart"/>
      <w:r w:rsidRPr="00484EFE">
        <w:t>К</w:t>
      </w:r>
      <w:r w:rsidRPr="00484EFE">
        <w:t>а</w:t>
      </w:r>
      <w:r w:rsidRPr="00484EFE">
        <w:t>захЗерно</w:t>
      </w:r>
      <w:proofErr w:type="spellEnd"/>
      <w:r w:rsidRPr="00484EFE">
        <w:t>. 2010.  №42. С. 2-3.</w:t>
      </w:r>
    </w:p>
    <w:p w:rsidR="005D728B" w:rsidRPr="00484EFE" w:rsidRDefault="005D728B" w:rsidP="00EA1E0F">
      <w:pPr>
        <w:pStyle w:val="ab"/>
        <w:tabs>
          <w:tab w:val="left" w:pos="567"/>
          <w:tab w:val="left" w:pos="1560"/>
        </w:tabs>
        <w:spacing w:after="0"/>
        <w:ind w:left="0"/>
        <w:jc w:val="both"/>
      </w:pPr>
      <w:r w:rsidRPr="00484EFE">
        <w:t xml:space="preserve">5. </w:t>
      </w:r>
      <w:proofErr w:type="spellStart"/>
      <w:r w:rsidRPr="00484EFE">
        <w:t>Васенев</w:t>
      </w:r>
      <w:proofErr w:type="spellEnd"/>
      <w:r w:rsidRPr="00484EFE">
        <w:t xml:space="preserve"> И.И.  Оценка почвенного покрова </w:t>
      </w:r>
      <w:proofErr w:type="spellStart"/>
      <w:r w:rsidRPr="00484EFE">
        <w:t>агроландлафтов</w:t>
      </w:r>
      <w:proofErr w:type="spellEnd"/>
      <w:r w:rsidRPr="00484EFE">
        <w:t xml:space="preserve"> по физико-химическим и экологическим параметрам / И.И. </w:t>
      </w:r>
      <w:proofErr w:type="spellStart"/>
      <w:r w:rsidRPr="00484EFE">
        <w:t>Васенев</w:t>
      </w:r>
      <w:proofErr w:type="spellEnd"/>
      <w:r w:rsidRPr="00484EFE">
        <w:t xml:space="preserve">, Д.А. </w:t>
      </w:r>
      <w:proofErr w:type="spellStart"/>
      <w:r w:rsidRPr="00484EFE">
        <w:t>Букреев</w:t>
      </w:r>
      <w:proofErr w:type="spellEnd"/>
      <w:r w:rsidRPr="00484EFE">
        <w:t xml:space="preserve"> // Модели управления продуктивностью </w:t>
      </w:r>
      <w:proofErr w:type="spellStart"/>
      <w:r w:rsidRPr="00484EFE">
        <w:t>агроландшафта</w:t>
      </w:r>
      <w:proofErr w:type="spellEnd"/>
      <w:r w:rsidRPr="00484EFE">
        <w:t>. Курск, 1998.  С. 59-65.</w:t>
      </w:r>
    </w:p>
    <w:p w:rsidR="005D728B" w:rsidRPr="00484EFE" w:rsidRDefault="005D728B" w:rsidP="00EA1E0F">
      <w:pPr>
        <w:pStyle w:val="ab"/>
        <w:tabs>
          <w:tab w:val="left" w:pos="567"/>
          <w:tab w:val="left" w:pos="1560"/>
        </w:tabs>
        <w:spacing w:after="0"/>
        <w:ind w:left="0"/>
        <w:jc w:val="both"/>
      </w:pPr>
      <w:r w:rsidRPr="00484EFE">
        <w:t>6. Вершинин П.В. Почвенная структура и условия ее формирования / П.В. Верш</w:t>
      </w:r>
      <w:r w:rsidRPr="00484EFE">
        <w:t>и</w:t>
      </w:r>
      <w:r w:rsidRPr="00484EFE">
        <w:t>нин.  Л.: Изд-во АН СССР, 1958.  158 с.</w:t>
      </w:r>
    </w:p>
    <w:p w:rsidR="005D728B" w:rsidRPr="00484EFE" w:rsidRDefault="005D728B" w:rsidP="00EA1E0F">
      <w:pPr>
        <w:pStyle w:val="ab"/>
        <w:tabs>
          <w:tab w:val="left" w:pos="567"/>
          <w:tab w:val="left" w:pos="1560"/>
        </w:tabs>
        <w:spacing w:after="0"/>
        <w:ind w:left="0"/>
        <w:jc w:val="both"/>
      </w:pPr>
      <w:r w:rsidRPr="00484EFE">
        <w:t>7. Гальперин М.В. Общая экология: учебник / М.В. Гальперин.  М.: Форум, 2010.  336 с.</w:t>
      </w:r>
    </w:p>
    <w:p w:rsidR="005D728B" w:rsidRPr="00484EFE" w:rsidRDefault="005D728B" w:rsidP="00EA1E0F">
      <w:pPr>
        <w:pStyle w:val="ab"/>
        <w:tabs>
          <w:tab w:val="left" w:pos="567"/>
          <w:tab w:val="left" w:pos="1560"/>
        </w:tabs>
        <w:spacing w:after="0"/>
        <w:ind w:left="0"/>
        <w:jc w:val="both"/>
      </w:pPr>
      <w:r w:rsidRPr="00484EFE">
        <w:t>8. Герасименко В.П. Практикум по агроэкологии  / В.П. Герасименко.  М.: Лань, 2009.  432 с.</w:t>
      </w:r>
    </w:p>
    <w:p w:rsidR="005D728B" w:rsidRPr="00484EFE" w:rsidRDefault="005D728B" w:rsidP="00EA1E0F">
      <w:pPr>
        <w:pStyle w:val="ab"/>
        <w:tabs>
          <w:tab w:val="left" w:pos="567"/>
          <w:tab w:val="left" w:pos="1560"/>
        </w:tabs>
        <w:spacing w:after="0"/>
        <w:ind w:left="0"/>
        <w:jc w:val="both"/>
      </w:pPr>
      <w:r w:rsidRPr="00484EFE">
        <w:t>9. Герасимов С.А. Формирование элементов структуры урожая ячменя при увелич</w:t>
      </w:r>
      <w:r w:rsidRPr="00484EFE">
        <w:t>е</w:t>
      </w:r>
      <w:r w:rsidRPr="00484EFE">
        <w:t>нии нормы высева в условиях Красноярской лесостепи  / С.А. Герасимов, Н.Е. Л</w:t>
      </w:r>
      <w:r w:rsidRPr="00484EFE">
        <w:t>я</w:t>
      </w:r>
      <w:r w:rsidRPr="00484EFE">
        <w:t>хова //  Вестник Кемеровского государственного университета.  Издательство: КГУ, 2015.  С. 11-15.</w:t>
      </w:r>
    </w:p>
    <w:p w:rsidR="005D728B" w:rsidRPr="00484EFE" w:rsidRDefault="005D728B" w:rsidP="00EA1E0F">
      <w:pPr>
        <w:pStyle w:val="ab"/>
        <w:tabs>
          <w:tab w:val="left" w:pos="567"/>
          <w:tab w:val="left" w:pos="1560"/>
        </w:tabs>
        <w:spacing w:after="0"/>
        <w:ind w:left="0"/>
        <w:jc w:val="both"/>
      </w:pPr>
      <w:r w:rsidRPr="00484EFE">
        <w:t>10. Доспехов Б.А. Методика полевого опыта (с основами статистической обработки результатов исследований) / Б.А. Доспехов. М.: Альянс, 2011.  352 с.</w:t>
      </w:r>
    </w:p>
    <w:p w:rsidR="005D728B" w:rsidRPr="00484EFE" w:rsidRDefault="005D728B" w:rsidP="00EA1E0F">
      <w:pPr>
        <w:pStyle w:val="ab"/>
        <w:tabs>
          <w:tab w:val="left" w:pos="567"/>
          <w:tab w:val="left" w:pos="1560"/>
        </w:tabs>
        <w:spacing w:after="0"/>
        <w:ind w:left="0"/>
        <w:jc w:val="both"/>
      </w:pPr>
      <w:r w:rsidRPr="00484EFE">
        <w:lastRenderedPageBreak/>
        <w:t>11. Иванов В.Д. Защита почв от эрозии и повышение их плодородия на основе ко</w:t>
      </w:r>
      <w:r w:rsidRPr="00484EFE">
        <w:t>м</w:t>
      </w:r>
      <w:r w:rsidRPr="00484EFE">
        <w:t>плекса противоэрозионных мероприятий в Центральной лесостепи</w:t>
      </w:r>
      <w:r w:rsidR="00484EFE">
        <w:t>:</w:t>
      </w:r>
      <w:r w:rsidRPr="00484EFE">
        <w:t xml:space="preserve"> </w:t>
      </w:r>
      <w:proofErr w:type="spellStart"/>
      <w:r w:rsidRPr="00484EFE">
        <w:t>автореф</w:t>
      </w:r>
      <w:proofErr w:type="spellEnd"/>
      <w:r w:rsidRPr="00484EFE">
        <w:t xml:space="preserve">. </w:t>
      </w:r>
      <w:proofErr w:type="spellStart"/>
      <w:r w:rsidRPr="00484EFE">
        <w:t>дис</w:t>
      </w:r>
      <w:proofErr w:type="spellEnd"/>
      <w:r w:rsidRPr="00484EFE">
        <w:t>. … д-ра с.-х. наук: 06.01.03 / Василий Дмитриевич Иванов. – Минск: БНИИПА, 1984.  40 с.</w:t>
      </w:r>
    </w:p>
    <w:p w:rsidR="005D728B" w:rsidRPr="00484EFE" w:rsidRDefault="005D728B" w:rsidP="00EA1E0F">
      <w:pPr>
        <w:pStyle w:val="ab"/>
        <w:tabs>
          <w:tab w:val="left" w:pos="567"/>
          <w:tab w:val="left" w:pos="1560"/>
        </w:tabs>
        <w:spacing w:after="0"/>
        <w:ind w:left="0"/>
        <w:jc w:val="both"/>
      </w:pPr>
      <w:r w:rsidRPr="00484EFE">
        <w:t xml:space="preserve">12. </w:t>
      </w:r>
      <w:proofErr w:type="spellStart"/>
      <w:r w:rsidRPr="00484EFE">
        <w:t>Карабутов</w:t>
      </w:r>
      <w:proofErr w:type="spellEnd"/>
      <w:r w:rsidRPr="00484EFE">
        <w:t xml:space="preserve"> А.П. Адаптация сортов озимой мягкой пшеницы к геоморфологич</w:t>
      </w:r>
      <w:r w:rsidRPr="00484EFE">
        <w:t>е</w:t>
      </w:r>
      <w:r w:rsidRPr="00484EFE">
        <w:t xml:space="preserve">ским условиям  / А.П. </w:t>
      </w:r>
      <w:proofErr w:type="spellStart"/>
      <w:r w:rsidRPr="00484EFE">
        <w:t>Карабутов</w:t>
      </w:r>
      <w:proofErr w:type="spellEnd"/>
      <w:r w:rsidRPr="00484EFE">
        <w:t>, В.П. Нецветаев // Земледелие. 2011. №6.  С. 40-41.</w:t>
      </w:r>
    </w:p>
    <w:p w:rsidR="00A63BA4" w:rsidRPr="00484EFE" w:rsidRDefault="00A63BA4" w:rsidP="00EA1E0F">
      <w:pPr>
        <w:pStyle w:val="ab"/>
        <w:tabs>
          <w:tab w:val="left" w:pos="567"/>
          <w:tab w:val="left" w:pos="1560"/>
        </w:tabs>
        <w:spacing w:after="0"/>
        <w:ind w:left="0"/>
        <w:jc w:val="both"/>
      </w:pPr>
      <w:r w:rsidRPr="00484EFE">
        <w:t>13. Михайленко И.И. Влияние экологических условий на биологическую проду</w:t>
      </w:r>
      <w:r w:rsidRPr="00484EFE">
        <w:t>к</w:t>
      </w:r>
      <w:r w:rsidRPr="00484EFE">
        <w:t>тивность сортов озимой пшеницы в условиях Белгородской области / И.И. Миха</w:t>
      </w:r>
      <w:r w:rsidRPr="00484EFE">
        <w:t>й</w:t>
      </w:r>
      <w:r w:rsidRPr="00484EFE">
        <w:t xml:space="preserve">ленко, М.Р. </w:t>
      </w:r>
      <w:proofErr w:type="spellStart"/>
      <w:r w:rsidRPr="00484EFE">
        <w:t>Нукушова</w:t>
      </w:r>
      <w:proofErr w:type="spellEnd"/>
      <w:r w:rsidRPr="00484EFE">
        <w:t>, Д.С. Тычинин // Мат-</w:t>
      </w:r>
      <w:proofErr w:type="spellStart"/>
      <w:r w:rsidRPr="00484EFE">
        <w:t>лы</w:t>
      </w:r>
      <w:proofErr w:type="spellEnd"/>
      <w:r w:rsidRPr="00484EFE">
        <w:t xml:space="preserve"> международной научно-</w:t>
      </w:r>
      <w:proofErr w:type="spellStart"/>
      <w:r w:rsidRPr="00484EFE">
        <w:t>практ</w:t>
      </w:r>
      <w:proofErr w:type="spellEnd"/>
      <w:r w:rsidRPr="00484EFE">
        <w:t xml:space="preserve">. </w:t>
      </w:r>
      <w:proofErr w:type="spellStart"/>
      <w:r w:rsidRPr="00484EFE">
        <w:t>конф</w:t>
      </w:r>
      <w:proofErr w:type="spellEnd"/>
      <w:r w:rsidRPr="00484EFE">
        <w:t>. «Научно-</w:t>
      </w:r>
      <w:proofErr w:type="spellStart"/>
      <w:r w:rsidRPr="00484EFE">
        <w:t>практич</w:t>
      </w:r>
      <w:proofErr w:type="spellEnd"/>
      <w:r w:rsidRPr="00484EFE">
        <w:t xml:space="preserve">. пути повышения </w:t>
      </w:r>
      <w:proofErr w:type="spellStart"/>
      <w:r w:rsidRPr="00484EFE">
        <w:t>экол</w:t>
      </w:r>
      <w:proofErr w:type="spellEnd"/>
      <w:r w:rsidRPr="00484EFE">
        <w:t>. устойчивости и соц</w:t>
      </w:r>
      <w:proofErr w:type="gramStart"/>
      <w:r w:rsidRPr="00484EFE">
        <w:t>.-</w:t>
      </w:r>
      <w:proofErr w:type="spellStart"/>
      <w:proofErr w:type="gramEnd"/>
      <w:r w:rsidRPr="00484EFE">
        <w:t>экон</w:t>
      </w:r>
      <w:proofErr w:type="spellEnd"/>
      <w:r w:rsidRPr="00484EFE">
        <w:t xml:space="preserve">. обеспечение </w:t>
      </w:r>
      <w:proofErr w:type="spellStart"/>
      <w:r w:rsidRPr="00484EFE">
        <w:t>сельскохоз</w:t>
      </w:r>
      <w:proofErr w:type="spellEnd"/>
      <w:r w:rsidRPr="00484EFE">
        <w:t>. производства».  с. Соленое Займище, 2017.  С. 783-786.</w:t>
      </w:r>
    </w:p>
    <w:p w:rsidR="00422652" w:rsidRPr="00484EFE" w:rsidRDefault="00A63BA4" w:rsidP="00EA1E0F">
      <w:pPr>
        <w:pStyle w:val="ab"/>
        <w:tabs>
          <w:tab w:val="left" w:pos="567"/>
          <w:tab w:val="left" w:pos="1560"/>
        </w:tabs>
        <w:spacing w:after="0"/>
        <w:ind w:left="0"/>
        <w:jc w:val="both"/>
      </w:pPr>
      <w:r w:rsidRPr="00484EFE">
        <w:t>14</w:t>
      </w:r>
      <w:r w:rsidR="005D728B" w:rsidRPr="00484EFE">
        <w:t xml:space="preserve">. </w:t>
      </w:r>
      <w:r w:rsidR="00422652" w:rsidRPr="00484EFE">
        <w:t>Селянинов Г.Т. Методика сельскохозяйственной характеристики климата / Г.Т. Селянинов // Мировой агроклиматический справочник.  Л.-М., 1937.</w:t>
      </w:r>
    </w:p>
    <w:p w:rsidR="00422652" w:rsidRPr="00484EFE" w:rsidRDefault="00422652" w:rsidP="00EA1E0F">
      <w:pPr>
        <w:tabs>
          <w:tab w:val="left" w:pos="567"/>
          <w:tab w:val="left" w:pos="1560"/>
        </w:tabs>
        <w:spacing w:after="0" w:line="240" w:lineRule="auto"/>
        <w:jc w:val="both"/>
        <w:rPr>
          <w:rFonts w:ascii="Times New Roman" w:eastAsia="Times New Roman" w:hAnsi="Times New Roman" w:cs="Times New Roman"/>
          <w:sz w:val="28"/>
          <w:szCs w:val="28"/>
          <w:lang w:eastAsia="zh-CN"/>
        </w:rPr>
      </w:pPr>
      <w:r w:rsidRPr="00484EFE">
        <w:rPr>
          <w:rFonts w:ascii="Times New Roman" w:hAnsi="Times New Roman" w:cs="Times New Roman"/>
          <w:sz w:val="28"/>
          <w:szCs w:val="28"/>
        </w:rPr>
        <w:t>1</w:t>
      </w:r>
      <w:r w:rsidR="00A63BA4" w:rsidRPr="00484EFE">
        <w:rPr>
          <w:rFonts w:ascii="Times New Roman" w:hAnsi="Times New Roman" w:cs="Times New Roman"/>
          <w:sz w:val="28"/>
          <w:szCs w:val="28"/>
        </w:rPr>
        <w:t>5</w:t>
      </w:r>
      <w:r w:rsidRPr="00484EFE">
        <w:rPr>
          <w:rFonts w:ascii="Times New Roman" w:hAnsi="Times New Roman" w:cs="Times New Roman"/>
          <w:sz w:val="28"/>
          <w:szCs w:val="28"/>
        </w:rPr>
        <w:t xml:space="preserve">. </w:t>
      </w:r>
      <w:r w:rsidRPr="00484EFE">
        <w:rPr>
          <w:rFonts w:ascii="Times New Roman" w:eastAsia="Times New Roman" w:hAnsi="Times New Roman" w:cs="Times New Roman"/>
          <w:sz w:val="28"/>
          <w:szCs w:val="28"/>
          <w:lang w:eastAsia="zh-CN"/>
        </w:rPr>
        <w:t xml:space="preserve">Смирнова Л.Г. Эффективность применения удобрений под озимую пшеницу на </w:t>
      </w:r>
      <w:proofErr w:type="gramStart"/>
      <w:r w:rsidRPr="00484EFE">
        <w:rPr>
          <w:rFonts w:ascii="Times New Roman" w:eastAsia="Times New Roman" w:hAnsi="Times New Roman" w:cs="Times New Roman"/>
          <w:sz w:val="28"/>
          <w:szCs w:val="28"/>
          <w:lang w:eastAsia="zh-CN"/>
        </w:rPr>
        <w:t>черноземе</w:t>
      </w:r>
      <w:proofErr w:type="gramEnd"/>
      <w:r w:rsidRPr="00484EFE">
        <w:rPr>
          <w:rFonts w:ascii="Times New Roman" w:eastAsia="Times New Roman" w:hAnsi="Times New Roman" w:cs="Times New Roman"/>
          <w:sz w:val="28"/>
          <w:szCs w:val="28"/>
          <w:lang w:eastAsia="zh-CN"/>
        </w:rPr>
        <w:t xml:space="preserve"> выщелоченном смытом / Л.Г. Смирнова // Агрохимия.  2006. №1.  С. 41-48.</w:t>
      </w:r>
    </w:p>
    <w:p w:rsidR="00422652" w:rsidRPr="00484EFE" w:rsidRDefault="00422652" w:rsidP="00EA1E0F">
      <w:pPr>
        <w:tabs>
          <w:tab w:val="left" w:pos="567"/>
          <w:tab w:val="left" w:pos="1560"/>
        </w:tabs>
        <w:spacing w:after="0" w:line="240" w:lineRule="auto"/>
        <w:jc w:val="both"/>
        <w:rPr>
          <w:rFonts w:ascii="Times New Roman" w:hAnsi="Times New Roman" w:cs="Times New Roman"/>
          <w:sz w:val="28"/>
          <w:szCs w:val="28"/>
        </w:rPr>
      </w:pPr>
      <w:r w:rsidRPr="00484EFE">
        <w:rPr>
          <w:rFonts w:ascii="Times New Roman" w:eastAsia="Times New Roman" w:hAnsi="Times New Roman" w:cs="Times New Roman"/>
          <w:sz w:val="28"/>
          <w:szCs w:val="28"/>
          <w:lang w:eastAsia="zh-CN"/>
        </w:rPr>
        <w:t>1</w:t>
      </w:r>
      <w:r w:rsidR="00A63BA4" w:rsidRPr="00484EFE">
        <w:rPr>
          <w:rFonts w:ascii="Times New Roman" w:eastAsia="Times New Roman" w:hAnsi="Times New Roman" w:cs="Times New Roman"/>
          <w:sz w:val="28"/>
          <w:szCs w:val="28"/>
          <w:lang w:eastAsia="zh-CN"/>
        </w:rPr>
        <w:t>6</w:t>
      </w:r>
      <w:r w:rsidRPr="00484EFE">
        <w:rPr>
          <w:rFonts w:ascii="Times New Roman" w:eastAsia="Times New Roman" w:hAnsi="Times New Roman" w:cs="Times New Roman"/>
          <w:sz w:val="28"/>
          <w:szCs w:val="28"/>
          <w:lang w:eastAsia="zh-CN"/>
        </w:rPr>
        <w:t xml:space="preserve">. </w:t>
      </w:r>
      <w:proofErr w:type="spellStart"/>
      <w:r w:rsidRPr="00484EFE">
        <w:rPr>
          <w:rFonts w:ascii="Times New Roman" w:hAnsi="Times New Roman" w:cs="Times New Roman"/>
          <w:sz w:val="28"/>
          <w:szCs w:val="28"/>
        </w:rPr>
        <w:t>Усатов</w:t>
      </w:r>
      <w:proofErr w:type="spellEnd"/>
      <w:r w:rsidRPr="00484EFE">
        <w:rPr>
          <w:rFonts w:ascii="Times New Roman" w:hAnsi="Times New Roman" w:cs="Times New Roman"/>
          <w:sz w:val="28"/>
          <w:szCs w:val="28"/>
        </w:rPr>
        <w:t xml:space="preserve"> А.В. Влияние климатических факторов на изменчивость хозяйственно-ценных признаков подсолнечника в Приазовской зоне Ростовской области / А.В. </w:t>
      </w:r>
      <w:proofErr w:type="spellStart"/>
      <w:r w:rsidRPr="00484EFE">
        <w:rPr>
          <w:rFonts w:ascii="Times New Roman" w:hAnsi="Times New Roman" w:cs="Times New Roman"/>
          <w:sz w:val="28"/>
          <w:szCs w:val="28"/>
        </w:rPr>
        <w:t>Усатов</w:t>
      </w:r>
      <w:proofErr w:type="spellEnd"/>
      <w:r w:rsidRPr="00484EFE">
        <w:rPr>
          <w:rFonts w:ascii="Times New Roman" w:hAnsi="Times New Roman" w:cs="Times New Roman"/>
          <w:sz w:val="28"/>
          <w:szCs w:val="28"/>
        </w:rPr>
        <w:t>, А.А. Устенко, Ф.И. Горбаченко и др. // Современные проблемы науки и о</w:t>
      </w:r>
      <w:r w:rsidRPr="00484EFE">
        <w:rPr>
          <w:rFonts w:ascii="Times New Roman" w:hAnsi="Times New Roman" w:cs="Times New Roman"/>
          <w:sz w:val="28"/>
          <w:szCs w:val="28"/>
        </w:rPr>
        <w:t>б</w:t>
      </w:r>
      <w:r w:rsidRPr="00484EFE">
        <w:rPr>
          <w:rFonts w:ascii="Times New Roman" w:hAnsi="Times New Roman" w:cs="Times New Roman"/>
          <w:sz w:val="28"/>
          <w:szCs w:val="28"/>
        </w:rPr>
        <w:t>разования.  2012.  №1.  С. 198-207.</w:t>
      </w:r>
    </w:p>
    <w:p w:rsidR="00422652" w:rsidRPr="00484EFE" w:rsidRDefault="00422652" w:rsidP="00EA1E0F">
      <w:pPr>
        <w:pStyle w:val="ab"/>
        <w:tabs>
          <w:tab w:val="left" w:pos="567"/>
          <w:tab w:val="left" w:pos="1560"/>
        </w:tabs>
        <w:spacing w:after="0"/>
        <w:ind w:left="0"/>
        <w:jc w:val="both"/>
      </w:pPr>
      <w:r w:rsidRPr="00484EFE">
        <w:t>1</w:t>
      </w:r>
      <w:r w:rsidR="00A63BA4" w:rsidRPr="00484EFE">
        <w:t>7</w:t>
      </w:r>
      <w:r w:rsidRPr="00484EFE">
        <w:t xml:space="preserve">. Физиология и биохимия растений: методические указания / Н.П. </w:t>
      </w:r>
      <w:proofErr w:type="spellStart"/>
      <w:r w:rsidRPr="00484EFE">
        <w:t>Решецкий</w:t>
      </w:r>
      <w:proofErr w:type="spellEnd"/>
      <w:r w:rsidRPr="00484EFE">
        <w:t>.  Горки, 2000.  144 с.</w:t>
      </w:r>
    </w:p>
    <w:p w:rsidR="00422652" w:rsidRPr="00EA1E0F" w:rsidRDefault="00207861" w:rsidP="00EA1E0F">
      <w:pPr>
        <w:pStyle w:val="ab"/>
        <w:tabs>
          <w:tab w:val="left" w:pos="567"/>
          <w:tab w:val="left" w:pos="1560"/>
        </w:tabs>
        <w:spacing w:after="0"/>
        <w:ind w:left="0"/>
        <w:jc w:val="both"/>
      </w:pPr>
      <w:r w:rsidRPr="00484EFE">
        <w:t>18. Методика государственного сортоиспытания сельскохозяйственных культур</w:t>
      </w:r>
      <w:r w:rsidR="00484EFE">
        <w:t>.</w:t>
      </w:r>
      <w:r w:rsidR="00B414F1" w:rsidRPr="00484EFE">
        <w:t xml:space="preserve"> Под ред. Головачева</w:t>
      </w:r>
      <w:r w:rsidR="00B414F1" w:rsidRPr="00EA1E0F">
        <w:t xml:space="preserve"> В.И., </w:t>
      </w:r>
      <w:proofErr w:type="spellStart"/>
      <w:r w:rsidR="00B414F1" w:rsidRPr="00EA1E0F">
        <w:t>Кириловской</w:t>
      </w:r>
      <w:proofErr w:type="spellEnd"/>
      <w:r w:rsidR="00B414F1" w:rsidRPr="00EA1E0F">
        <w:t xml:space="preserve"> В.Е. М., 1989.  195 с.</w:t>
      </w:r>
      <w:r w:rsidR="00422652" w:rsidRPr="00EA1E0F">
        <w:br w:type="page"/>
      </w:r>
    </w:p>
    <w:p w:rsidR="00422652" w:rsidRPr="00EA1E0F" w:rsidRDefault="00422652" w:rsidP="00EA1E0F">
      <w:pPr>
        <w:spacing w:after="0" w:line="240" w:lineRule="auto"/>
        <w:jc w:val="right"/>
        <w:rPr>
          <w:rFonts w:ascii="Times New Roman" w:hAnsi="Times New Roman" w:cs="Times New Roman"/>
          <w:i/>
          <w:sz w:val="28"/>
          <w:szCs w:val="28"/>
        </w:rPr>
        <w:sectPr w:rsidR="00422652" w:rsidRPr="00EA1E0F" w:rsidSect="00961E27">
          <w:footerReference w:type="default" r:id="rId20"/>
          <w:pgSz w:w="11906" w:h="16838"/>
          <w:pgMar w:top="1134" w:right="567" w:bottom="1134" w:left="1134" w:header="709" w:footer="709" w:gutter="0"/>
          <w:cols w:space="708"/>
          <w:titlePg/>
          <w:docGrid w:linePitch="360"/>
        </w:sectPr>
      </w:pPr>
    </w:p>
    <w:p w:rsidR="00422652" w:rsidRPr="00EA1E0F" w:rsidRDefault="00422652" w:rsidP="00EA1E0F">
      <w:pPr>
        <w:spacing w:after="0" w:line="240" w:lineRule="auto"/>
        <w:jc w:val="right"/>
        <w:rPr>
          <w:rFonts w:ascii="Times New Roman" w:hAnsi="Times New Roman" w:cs="Times New Roman"/>
          <w:i/>
          <w:sz w:val="28"/>
          <w:szCs w:val="28"/>
        </w:rPr>
      </w:pPr>
      <w:r w:rsidRPr="00EA1E0F">
        <w:rPr>
          <w:rFonts w:ascii="Times New Roman" w:hAnsi="Times New Roman" w:cs="Times New Roman"/>
          <w:i/>
          <w:sz w:val="28"/>
          <w:szCs w:val="28"/>
        </w:rPr>
        <w:lastRenderedPageBreak/>
        <w:t>ПРИЛОЖЕНИЕ 1</w:t>
      </w:r>
    </w:p>
    <w:p w:rsidR="00422652" w:rsidRPr="00EA1E0F" w:rsidRDefault="00422652" w:rsidP="00EA1E0F">
      <w:pPr>
        <w:spacing w:after="0" w:line="240" w:lineRule="auto"/>
        <w:jc w:val="center"/>
        <w:rPr>
          <w:rFonts w:ascii="Times New Roman" w:hAnsi="Times New Roman" w:cs="Times New Roman"/>
          <w:b/>
          <w:sz w:val="28"/>
          <w:szCs w:val="28"/>
        </w:rPr>
      </w:pPr>
      <w:r w:rsidRPr="00EA1E0F">
        <w:rPr>
          <w:rFonts w:ascii="Times New Roman" w:hAnsi="Times New Roman" w:cs="Times New Roman"/>
          <w:b/>
          <w:sz w:val="28"/>
          <w:szCs w:val="28"/>
        </w:rPr>
        <w:t>Схема опыта</w:t>
      </w:r>
    </w:p>
    <w:p w:rsidR="00422652" w:rsidRPr="00EA1E0F" w:rsidRDefault="00422652" w:rsidP="00EA1E0F">
      <w:pPr>
        <w:spacing w:after="0" w:line="240" w:lineRule="auto"/>
        <w:jc w:val="center"/>
        <w:rPr>
          <w:rFonts w:ascii="Times New Roman" w:hAnsi="Times New Roman" w:cs="Times New Roman"/>
          <w:b/>
          <w:sz w:val="28"/>
          <w:szCs w:val="28"/>
        </w:rPr>
      </w:pPr>
    </w:p>
    <w:p w:rsidR="00422652" w:rsidRPr="00EA1E0F" w:rsidRDefault="00422652" w:rsidP="00EA1E0F">
      <w:pPr>
        <w:spacing w:after="0" w:line="240" w:lineRule="auto"/>
        <w:jc w:val="both"/>
        <w:rPr>
          <w:rFonts w:ascii="Times New Roman" w:hAnsi="Times New Roman" w:cs="Times New Roman"/>
          <w:b/>
          <w:sz w:val="28"/>
          <w:szCs w:val="28"/>
        </w:rPr>
      </w:pPr>
      <w:proofErr w:type="spellStart"/>
      <w:r w:rsidRPr="00EA1E0F">
        <w:rPr>
          <w:rFonts w:ascii="Times New Roman" w:hAnsi="Times New Roman" w:cs="Times New Roman"/>
          <w:b/>
          <w:sz w:val="28"/>
          <w:szCs w:val="28"/>
        </w:rPr>
        <w:t>Плакор</w:t>
      </w:r>
      <w:proofErr w:type="spellEnd"/>
      <w:r w:rsidRPr="00EA1E0F">
        <w:rPr>
          <w:rFonts w:ascii="Times New Roman" w:hAnsi="Times New Roman" w:cs="Times New Roman"/>
          <w:b/>
          <w:sz w:val="28"/>
          <w:szCs w:val="28"/>
        </w:rPr>
        <w:t xml:space="preserve">  </w:t>
      </w:r>
      <w:r w:rsidR="00901744">
        <w:rPr>
          <w:rFonts w:ascii="Times New Roman" w:hAnsi="Times New Roman" w:cs="Times New Roman"/>
          <w:b/>
          <w:sz w:val="28"/>
          <w:szCs w:val="28"/>
        </w:rPr>
        <w:t xml:space="preserve">       </w:t>
      </w:r>
      <w:r w:rsidRPr="00EA1E0F">
        <w:rPr>
          <w:rFonts w:ascii="Times New Roman" w:hAnsi="Times New Roman" w:cs="Times New Roman"/>
          <w:b/>
          <w:sz w:val="28"/>
          <w:szCs w:val="28"/>
        </w:rPr>
        <w:t xml:space="preserve">                 </w:t>
      </w:r>
    </w:p>
    <w:p w:rsidR="00422652" w:rsidRPr="00EA1E0F" w:rsidRDefault="00422652" w:rsidP="00EA1E0F">
      <w:pPr>
        <w:spacing w:after="0" w:line="240" w:lineRule="auto"/>
        <w:jc w:val="both"/>
        <w:rPr>
          <w:rFonts w:ascii="Times New Roman" w:hAnsi="Times New Roman" w:cs="Times New Roman"/>
          <w:b/>
          <w:sz w:val="28"/>
          <w:szCs w:val="28"/>
        </w:rPr>
      </w:pPr>
      <w:r w:rsidRPr="00EA1E0F">
        <w:rPr>
          <w:rFonts w:ascii="Times New Roman" w:hAnsi="Times New Roman" w:cs="Times New Roman"/>
          <w:b/>
          <w:sz w:val="28"/>
          <w:szCs w:val="28"/>
        </w:rPr>
        <w:t xml:space="preserve">     </w:t>
      </w:r>
    </w:p>
    <w:p w:rsidR="00422652" w:rsidRPr="00EA1E0F" w:rsidRDefault="00422652" w:rsidP="00EA1E0F">
      <w:pPr>
        <w:spacing w:after="0" w:line="240" w:lineRule="auto"/>
        <w:jc w:val="both"/>
        <w:rPr>
          <w:rFonts w:ascii="Times New Roman" w:hAnsi="Times New Roman" w:cs="Times New Roman"/>
          <w:b/>
          <w:sz w:val="28"/>
          <w:szCs w:val="28"/>
        </w:rPr>
      </w:pPr>
      <w:r w:rsidRPr="00EA1E0F">
        <w:rPr>
          <w:rFonts w:ascii="Times New Roman" w:hAnsi="Times New Roman" w:cs="Times New Roman"/>
          <w:b/>
          <w:sz w:val="28"/>
          <w:szCs w:val="28"/>
        </w:rPr>
        <w:t xml:space="preserve">                                                                                                  </w:t>
      </w:r>
    </w:p>
    <w:tbl>
      <w:tblPr>
        <w:tblpPr w:leftFromText="180" w:rightFromText="180" w:vertAnchor="text" w:horzAnchor="margin" w:tblpY="173"/>
        <w:tblW w:w="5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40"/>
        <w:gridCol w:w="2542"/>
      </w:tblGrid>
      <w:tr w:rsidR="00422652" w:rsidRPr="00EA1E0F" w:rsidTr="009B781F">
        <w:trPr>
          <w:trHeight w:val="306"/>
        </w:trPr>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II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422652" w:rsidRPr="00EA1E0F" w:rsidRDefault="00422652" w:rsidP="00EA1E0F">
            <w:pPr>
              <w:spacing w:after="0" w:line="240" w:lineRule="auto"/>
              <w:rPr>
                <w:rFonts w:ascii="Times New Roman" w:hAnsi="Times New Roman" w:cs="Times New Roman"/>
                <w:sz w:val="28"/>
                <w:szCs w:val="28"/>
              </w:rPr>
            </w:pPr>
            <w:r w:rsidRPr="00EA1E0F">
              <w:rPr>
                <w:rFonts w:ascii="Times New Roman" w:hAnsi="Times New Roman" w:cs="Times New Roman"/>
                <w:sz w:val="28"/>
                <w:szCs w:val="28"/>
              </w:rPr>
              <w:t>Белгородская 1</w:t>
            </w:r>
            <w:r w:rsidR="00042325" w:rsidRPr="00EA1E0F">
              <w:rPr>
                <w:rFonts w:ascii="Times New Roman" w:hAnsi="Times New Roman" w:cs="Times New Roman"/>
                <w:sz w:val="28"/>
                <w:szCs w:val="28"/>
              </w:rPr>
              <w:t>6</w:t>
            </w:r>
          </w:p>
        </w:tc>
      </w:tr>
      <w:tr w:rsidR="00422652" w:rsidRPr="00EA1E0F" w:rsidTr="009B781F">
        <w:trPr>
          <w:trHeight w:val="324"/>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974267" w:rsidP="00EA1E0F">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Везелка</w:t>
            </w:r>
            <w:proofErr w:type="spellEnd"/>
          </w:p>
        </w:tc>
      </w:tr>
      <w:tr w:rsidR="00422652" w:rsidRPr="00EA1E0F" w:rsidTr="009B781F">
        <w:trPr>
          <w:trHeight w:val="306"/>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974267" w:rsidP="00EA1E0F">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Козачья</w:t>
            </w:r>
            <w:proofErr w:type="spellEnd"/>
          </w:p>
        </w:tc>
      </w:tr>
      <w:tr w:rsidR="00422652" w:rsidRPr="00EA1E0F" w:rsidTr="009B781F">
        <w:trPr>
          <w:trHeight w:val="324"/>
        </w:trPr>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IV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III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422652" w:rsidRPr="00EA1E0F" w:rsidRDefault="00422652" w:rsidP="00EA1E0F">
            <w:pPr>
              <w:spacing w:after="0" w:line="240" w:lineRule="auto"/>
              <w:rPr>
                <w:rFonts w:ascii="Times New Roman" w:hAnsi="Times New Roman" w:cs="Times New Roman"/>
                <w:sz w:val="28"/>
                <w:szCs w:val="28"/>
              </w:rPr>
            </w:pPr>
            <w:r w:rsidRPr="00EA1E0F">
              <w:rPr>
                <w:rFonts w:ascii="Times New Roman" w:hAnsi="Times New Roman" w:cs="Times New Roman"/>
                <w:sz w:val="28"/>
                <w:szCs w:val="28"/>
              </w:rPr>
              <w:t>Белгородская 1</w:t>
            </w:r>
            <w:r w:rsidR="00042325" w:rsidRPr="00EA1E0F">
              <w:rPr>
                <w:rFonts w:ascii="Times New Roman" w:hAnsi="Times New Roman" w:cs="Times New Roman"/>
                <w:sz w:val="28"/>
                <w:szCs w:val="28"/>
              </w:rPr>
              <w:t>6</w:t>
            </w:r>
          </w:p>
        </w:tc>
      </w:tr>
      <w:tr w:rsidR="00422652" w:rsidRPr="00EA1E0F" w:rsidTr="009B781F">
        <w:trPr>
          <w:trHeight w:val="306"/>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974267" w:rsidP="00EA1E0F">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Везелка</w:t>
            </w:r>
            <w:proofErr w:type="spellEnd"/>
          </w:p>
        </w:tc>
      </w:tr>
      <w:tr w:rsidR="00422652" w:rsidRPr="00EA1E0F" w:rsidTr="009B781F">
        <w:trPr>
          <w:trHeight w:val="324"/>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974267" w:rsidP="00EA1E0F">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Козачья</w:t>
            </w:r>
            <w:proofErr w:type="spellEnd"/>
          </w:p>
        </w:tc>
      </w:tr>
      <w:tr w:rsidR="00422652" w:rsidRPr="00EA1E0F" w:rsidTr="009B781F">
        <w:trPr>
          <w:trHeight w:val="306"/>
        </w:trPr>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VI                                   </w:t>
            </w:r>
          </w:p>
        </w:tc>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V                                     </w:t>
            </w:r>
          </w:p>
        </w:tc>
        <w:tc>
          <w:tcPr>
            <w:tcW w:w="0" w:type="auto"/>
          </w:tcPr>
          <w:p w:rsidR="00422652" w:rsidRPr="00EA1E0F" w:rsidRDefault="00422652" w:rsidP="00EA1E0F">
            <w:pPr>
              <w:spacing w:after="0" w:line="240" w:lineRule="auto"/>
              <w:rPr>
                <w:rFonts w:ascii="Times New Roman" w:hAnsi="Times New Roman" w:cs="Times New Roman"/>
                <w:sz w:val="28"/>
                <w:szCs w:val="28"/>
              </w:rPr>
            </w:pPr>
            <w:r w:rsidRPr="00EA1E0F">
              <w:rPr>
                <w:rFonts w:ascii="Times New Roman" w:hAnsi="Times New Roman" w:cs="Times New Roman"/>
                <w:sz w:val="28"/>
                <w:szCs w:val="28"/>
              </w:rPr>
              <w:t>Белгородская 1</w:t>
            </w:r>
            <w:r w:rsidR="00042325" w:rsidRPr="00EA1E0F">
              <w:rPr>
                <w:rFonts w:ascii="Times New Roman" w:hAnsi="Times New Roman" w:cs="Times New Roman"/>
                <w:sz w:val="28"/>
                <w:szCs w:val="28"/>
              </w:rPr>
              <w:t>6</w:t>
            </w:r>
          </w:p>
        </w:tc>
      </w:tr>
      <w:tr w:rsidR="00422652" w:rsidRPr="00EA1E0F" w:rsidTr="009B781F">
        <w:trPr>
          <w:trHeight w:val="306"/>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974267" w:rsidP="00EA1E0F">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Везелка</w:t>
            </w:r>
            <w:proofErr w:type="spellEnd"/>
          </w:p>
        </w:tc>
      </w:tr>
      <w:tr w:rsidR="00422652" w:rsidRPr="00EA1E0F" w:rsidTr="009B781F">
        <w:trPr>
          <w:trHeight w:val="324"/>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974267" w:rsidP="00EA1E0F">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Козачья</w:t>
            </w:r>
            <w:proofErr w:type="spellEnd"/>
          </w:p>
        </w:tc>
      </w:tr>
    </w:tbl>
    <w:p w:rsidR="00422652" w:rsidRPr="00EA1E0F" w:rsidRDefault="00422652" w:rsidP="00EA1E0F">
      <w:pPr>
        <w:spacing w:after="0" w:line="240" w:lineRule="auto"/>
        <w:rPr>
          <w:rFonts w:ascii="Times New Roman" w:hAnsi="Times New Roman" w:cs="Times New Roman"/>
          <w:vanish/>
          <w:sz w:val="28"/>
          <w:szCs w:val="28"/>
        </w:rPr>
      </w:pPr>
    </w:p>
    <w:p w:rsidR="00422652" w:rsidRPr="00EA1E0F" w:rsidRDefault="00422652" w:rsidP="00EA1E0F">
      <w:pPr>
        <w:spacing w:after="0" w:line="240" w:lineRule="auto"/>
        <w:rPr>
          <w:rFonts w:ascii="Times New Roman" w:hAnsi="Times New Roman" w:cs="Times New Roman"/>
          <w:vanish/>
          <w:sz w:val="28"/>
          <w:szCs w:val="28"/>
        </w:rPr>
      </w:pPr>
    </w:p>
    <w:tbl>
      <w:tblPr>
        <w:tblpPr w:leftFromText="180" w:rightFromText="180" w:vertAnchor="text" w:horzAnchor="page" w:tblpX="12665" w:tblpY="132"/>
        <w:tblW w:w="2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304"/>
      </w:tblGrid>
      <w:tr w:rsidR="00422652" w:rsidRPr="00EA1E0F" w:rsidTr="00422652">
        <w:trPr>
          <w:trHeight w:val="314"/>
        </w:trPr>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II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r>
      <w:tr w:rsidR="00422652" w:rsidRPr="00EA1E0F" w:rsidTr="00422652">
        <w:trPr>
          <w:trHeight w:val="332"/>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r>
      <w:tr w:rsidR="00422652" w:rsidRPr="00EA1E0F" w:rsidTr="00422652">
        <w:trPr>
          <w:trHeight w:val="314"/>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r>
      <w:tr w:rsidR="00422652" w:rsidRPr="00EA1E0F" w:rsidTr="00422652">
        <w:trPr>
          <w:trHeight w:val="332"/>
        </w:trPr>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IV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III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r>
      <w:tr w:rsidR="00422652" w:rsidRPr="00EA1E0F" w:rsidTr="00422652">
        <w:trPr>
          <w:trHeight w:val="314"/>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r>
      <w:tr w:rsidR="00422652" w:rsidRPr="00EA1E0F" w:rsidTr="00422652">
        <w:trPr>
          <w:trHeight w:val="332"/>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r>
      <w:tr w:rsidR="00422652" w:rsidRPr="00EA1E0F" w:rsidTr="00422652">
        <w:trPr>
          <w:trHeight w:val="314"/>
        </w:trPr>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VI                                   </w:t>
            </w:r>
          </w:p>
        </w:tc>
        <w:tc>
          <w:tcPr>
            <w:tcW w:w="0" w:type="auto"/>
          </w:tcPr>
          <w:p w:rsidR="00422652" w:rsidRPr="00EA1E0F" w:rsidRDefault="00422652" w:rsidP="00EA1E0F">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V                                     </w:t>
            </w:r>
          </w:p>
        </w:tc>
      </w:tr>
      <w:tr w:rsidR="00422652" w:rsidRPr="00EA1E0F" w:rsidTr="00422652">
        <w:trPr>
          <w:trHeight w:val="314"/>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r>
      <w:tr w:rsidR="00422652" w:rsidRPr="00EA1E0F" w:rsidTr="00422652">
        <w:trPr>
          <w:trHeight w:val="332"/>
        </w:trPr>
        <w:tc>
          <w:tcPr>
            <w:tcW w:w="0" w:type="auto"/>
          </w:tcPr>
          <w:p w:rsidR="00422652" w:rsidRPr="00EA1E0F" w:rsidRDefault="00422652" w:rsidP="00EA1E0F">
            <w:pPr>
              <w:spacing w:after="0" w:line="240" w:lineRule="auto"/>
              <w:rPr>
                <w:rFonts w:ascii="Times New Roman" w:hAnsi="Times New Roman" w:cs="Times New Roman"/>
                <w:sz w:val="28"/>
                <w:szCs w:val="28"/>
              </w:rPr>
            </w:pPr>
          </w:p>
        </w:tc>
        <w:tc>
          <w:tcPr>
            <w:tcW w:w="0" w:type="auto"/>
          </w:tcPr>
          <w:p w:rsidR="00422652" w:rsidRPr="00EA1E0F" w:rsidRDefault="00422652" w:rsidP="00EA1E0F">
            <w:pPr>
              <w:spacing w:after="0" w:line="240" w:lineRule="auto"/>
              <w:rPr>
                <w:rFonts w:ascii="Times New Roman" w:hAnsi="Times New Roman" w:cs="Times New Roman"/>
                <w:sz w:val="28"/>
                <w:szCs w:val="28"/>
              </w:rPr>
            </w:pPr>
          </w:p>
        </w:tc>
      </w:tr>
    </w:tbl>
    <w:p w:rsidR="00422652" w:rsidRPr="00EA1E0F" w:rsidRDefault="00422652" w:rsidP="00EA1E0F">
      <w:pPr>
        <w:pStyle w:val="ab"/>
        <w:tabs>
          <w:tab w:val="left" w:pos="567"/>
          <w:tab w:val="left" w:pos="1560"/>
        </w:tabs>
        <w:spacing w:after="0"/>
        <w:ind w:left="0"/>
        <w:jc w:val="both"/>
      </w:pPr>
    </w:p>
    <w:p w:rsidR="00422652" w:rsidRPr="00EA1E0F" w:rsidRDefault="00422652" w:rsidP="00EA1E0F">
      <w:pPr>
        <w:tabs>
          <w:tab w:val="left" w:pos="567"/>
          <w:tab w:val="left" w:pos="1560"/>
        </w:tabs>
        <w:spacing w:after="0" w:line="240" w:lineRule="auto"/>
        <w:jc w:val="both"/>
        <w:rPr>
          <w:rFonts w:ascii="Times New Roman" w:hAnsi="Times New Roman" w:cs="Times New Roman"/>
          <w:sz w:val="28"/>
          <w:szCs w:val="28"/>
        </w:rPr>
      </w:pPr>
    </w:p>
    <w:p w:rsidR="00D96CFC" w:rsidRPr="00EA1E0F" w:rsidRDefault="00D96CFC" w:rsidP="00EA1E0F">
      <w:pPr>
        <w:tabs>
          <w:tab w:val="left" w:pos="567"/>
          <w:tab w:val="left" w:pos="1560"/>
        </w:tabs>
        <w:spacing w:after="0" w:line="240" w:lineRule="auto"/>
        <w:jc w:val="both"/>
        <w:rPr>
          <w:rFonts w:ascii="Times New Roman" w:hAnsi="Times New Roman" w:cs="Times New Roman"/>
          <w:i/>
          <w:sz w:val="28"/>
          <w:szCs w:val="28"/>
        </w:rPr>
      </w:pPr>
    </w:p>
    <w:p w:rsidR="00D96CFC" w:rsidRPr="00EA1E0F" w:rsidRDefault="00D96CFC" w:rsidP="00EA1E0F">
      <w:pPr>
        <w:spacing w:line="240" w:lineRule="auto"/>
        <w:rPr>
          <w:rFonts w:ascii="Times New Roman" w:hAnsi="Times New Roman" w:cs="Times New Roman"/>
          <w:sz w:val="28"/>
          <w:szCs w:val="28"/>
        </w:rPr>
      </w:pPr>
    </w:p>
    <w:p w:rsidR="00D96CFC" w:rsidRPr="00EA1E0F" w:rsidRDefault="00D96CFC" w:rsidP="00EA1E0F">
      <w:pPr>
        <w:spacing w:line="240" w:lineRule="auto"/>
        <w:rPr>
          <w:rFonts w:ascii="Times New Roman" w:hAnsi="Times New Roman" w:cs="Times New Roman"/>
          <w:sz w:val="28"/>
          <w:szCs w:val="28"/>
        </w:rPr>
      </w:pPr>
    </w:p>
    <w:p w:rsidR="00D96CFC" w:rsidRPr="00EA1E0F" w:rsidRDefault="00D96CFC" w:rsidP="00EA1E0F">
      <w:pPr>
        <w:spacing w:line="240" w:lineRule="auto"/>
        <w:rPr>
          <w:rFonts w:ascii="Times New Roman" w:hAnsi="Times New Roman" w:cs="Times New Roman"/>
          <w:sz w:val="28"/>
          <w:szCs w:val="28"/>
        </w:rPr>
      </w:pPr>
    </w:p>
    <w:p w:rsidR="00E0092D" w:rsidRPr="00EA1E0F" w:rsidRDefault="00E0092D" w:rsidP="00EA1E0F">
      <w:pPr>
        <w:spacing w:line="240" w:lineRule="auto"/>
        <w:rPr>
          <w:rFonts w:ascii="Times New Roman" w:hAnsi="Times New Roman" w:cs="Times New Roman"/>
          <w:sz w:val="28"/>
          <w:szCs w:val="28"/>
        </w:rPr>
      </w:pPr>
    </w:p>
    <w:p w:rsidR="00E0092D" w:rsidRPr="00EA1E0F" w:rsidRDefault="00E0092D" w:rsidP="00EA1E0F">
      <w:pPr>
        <w:spacing w:line="240" w:lineRule="auto"/>
        <w:rPr>
          <w:rFonts w:ascii="Times New Roman" w:hAnsi="Times New Roman" w:cs="Times New Roman"/>
          <w:sz w:val="28"/>
          <w:szCs w:val="28"/>
        </w:rPr>
      </w:pPr>
    </w:p>
    <w:p w:rsidR="00E0092D" w:rsidRPr="00EA1E0F" w:rsidRDefault="00901744" w:rsidP="00EA1E0F">
      <w:pPr>
        <w:spacing w:line="240" w:lineRule="auto"/>
        <w:rPr>
          <w:rFonts w:ascii="Times New Roman" w:hAnsi="Times New Roman" w:cs="Times New Roman"/>
          <w:sz w:val="28"/>
          <w:szCs w:val="28"/>
        </w:rPr>
      </w:pPr>
      <w:proofErr w:type="spellStart"/>
      <w:r w:rsidRPr="00EA1E0F">
        <w:rPr>
          <w:rFonts w:ascii="Times New Roman" w:hAnsi="Times New Roman" w:cs="Times New Roman"/>
          <w:b/>
          <w:sz w:val="28"/>
          <w:szCs w:val="28"/>
        </w:rPr>
        <w:t>Микрозона</w:t>
      </w:r>
      <w:proofErr w:type="spellEnd"/>
      <w:r w:rsidRPr="00EA1E0F">
        <w:rPr>
          <w:rFonts w:ascii="Times New Roman" w:hAnsi="Times New Roman" w:cs="Times New Roman"/>
          <w:b/>
          <w:sz w:val="28"/>
          <w:szCs w:val="28"/>
        </w:rPr>
        <w:t xml:space="preserve"> склона 1-3°  </w:t>
      </w:r>
    </w:p>
    <w:tbl>
      <w:tblPr>
        <w:tblpPr w:leftFromText="180" w:rightFromText="180" w:vertAnchor="text" w:horzAnchor="margin" w:tblpY="173"/>
        <w:tblW w:w="5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40"/>
        <w:gridCol w:w="2542"/>
      </w:tblGrid>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II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901744" w:rsidRPr="00EA1E0F" w:rsidRDefault="00901744" w:rsidP="00FE5730">
            <w:pPr>
              <w:spacing w:after="0" w:line="240" w:lineRule="auto"/>
              <w:rPr>
                <w:rFonts w:ascii="Times New Roman" w:hAnsi="Times New Roman" w:cs="Times New Roman"/>
                <w:sz w:val="28"/>
                <w:szCs w:val="28"/>
              </w:rPr>
            </w:pPr>
            <w:r w:rsidRPr="00EA1E0F">
              <w:rPr>
                <w:rFonts w:ascii="Times New Roman" w:hAnsi="Times New Roman" w:cs="Times New Roman"/>
                <w:sz w:val="28"/>
                <w:szCs w:val="28"/>
              </w:rPr>
              <w:t>Белгородская 16</w:t>
            </w:r>
          </w:p>
        </w:tc>
      </w:tr>
      <w:tr w:rsidR="00901744" w:rsidRPr="00EA1E0F" w:rsidTr="00FE5730">
        <w:trPr>
          <w:trHeight w:val="324"/>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Везелка</w:t>
            </w:r>
            <w:proofErr w:type="spellEnd"/>
          </w:p>
        </w:tc>
      </w:tr>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Козачья</w:t>
            </w:r>
            <w:proofErr w:type="spellEnd"/>
          </w:p>
        </w:tc>
      </w:tr>
      <w:tr w:rsidR="00901744" w:rsidRPr="00EA1E0F" w:rsidTr="00FE5730">
        <w:trPr>
          <w:trHeight w:val="324"/>
        </w:trPr>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IV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III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901744" w:rsidRPr="00EA1E0F" w:rsidRDefault="00901744" w:rsidP="00FE5730">
            <w:pPr>
              <w:spacing w:after="0" w:line="240" w:lineRule="auto"/>
              <w:rPr>
                <w:rFonts w:ascii="Times New Roman" w:hAnsi="Times New Roman" w:cs="Times New Roman"/>
                <w:sz w:val="28"/>
                <w:szCs w:val="28"/>
              </w:rPr>
            </w:pPr>
            <w:r w:rsidRPr="00EA1E0F">
              <w:rPr>
                <w:rFonts w:ascii="Times New Roman" w:hAnsi="Times New Roman" w:cs="Times New Roman"/>
                <w:sz w:val="28"/>
                <w:szCs w:val="28"/>
              </w:rPr>
              <w:t>Белгородская 16</w:t>
            </w:r>
          </w:p>
        </w:tc>
      </w:tr>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Везелка</w:t>
            </w:r>
            <w:proofErr w:type="spellEnd"/>
          </w:p>
        </w:tc>
      </w:tr>
      <w:tr w:rsidR="00901744" w:rsidRPr="00EA1E0F" w:rsidTr="00FE5730">
        <w:trPr>
          <w:trHeight w:val="324"/>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Козачья</w:t>
            </w:r>
            <w:proofErr w:type="spellEnd"/>
          </w:p>
        </w:tc>
      </w:tr>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VI                                   </w:t>
            </w:r>
          </w:p>
        </w:tc>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V                                     </w:t>
            </w:r>
          </w:p>
        </w:tc>
        <w:tc>
          <w:tcPr>
            <w:tcW w:w="0" w:type="auto"/>
          </w:tcPr>
          <w:p w:rsidR="00901744" w:rsidRPr="00EA1E0F" w:rsidRDefault="00901744" w:rsidP="00FE5730">
            <w:pPr>
              <w:spacing w:after="0" w:line="240" w:lineRule="auto"/>
              <w:rPr>
                <w:rFonts w:ascii="Times New Roman" w:hAnsi="Times New Roman" w:cs="Times New Roman"/>
                <w:sz w:val="28"/>
                <w:szCs w:val="28"/>
              </w:rPr>
            </w:pPr>
            <w:r w:rsidRPr="00EA1E0F">
              <w:rPr>
                <w:rFonts w:ascii="Times New Roman" w:hAnsi="Times New Roman" w:cs="Times New Roman"/>
                <w:sz w:val="28"/>
                <w:szCs w:val="28"/>
              </w:rPr>
              <w:t>Белгородская 16</w:t>
            </w:r>
          </w:p>
        </w:tc>
      </w:tr>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Везелка</w:t>
            </w:r>
            <w:proofErr w:type="spellEnd"/>
          </w:p>
        </w:tc>
      </w:tr>
      <w:tr w:rsidR="00901744" w:rsidRPr="00EA1E0F" w:rsidTr="00FE5730">
        <w:trPr>
          <w:trHeight w:val="324"/>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Козачья</w:t>
            </w:r>
            <w:proofErr w:type="spellEnd"/>
          </w:p>
        </w:tc>
      </w:tr>
    </w:tbl>
    <w:p w:rsidR="00E0092D" w:rsidRPr="00EA1E0F" w:rsidRDefault="00E0092D" w:rsidP="00EA1E0F">
      <w:pPr>
        <w:spacing w:line="240" w:lineRule="auto"/>
        <w:rPr>
          <w:rFonts w:ascii="Times New Roman" w:hAnsi="Times New Roman" w:cs="Times New Roman"/>
          <w:sz w:val="28"/>
          <w:szCs w:val="28"/>
        </w:rPr>
      </w:pPr>
    </w:p>
    <w:p w:rsidR="00E0092D" w:rsidRPr="00EA1E0F" w:rsidRDefault="00E0092D" w:rsidP="00EA1E0F">
      <w:pPr>
        <w:spacing w:line="240" w:lineRule="auto"/>
        <w:rPr>
          <w:rFonts w:ascii="Times New Roman" w:hAnsi="Times New Roman" w:cs="Times New Roman"/>
          <w:sz w:val="28"/>
          <w:szCs w:val="28"/>
        </w:rPr>
      </w:pPr>
    </w:p>
    <w:p w:rsidR="00422652" w:rsidRPr="00EA1E0F" w:rsidRDefault="00422652" w:rsidP="00EA1E0F">
      <w:pPr>
        <w:pStyle w:val="ab"/>
        <w:tabs>
          <w:tab w:val="left" w:pos="567"/>
          <w:tab w:val="left" w:pos="1560"/>
        </w:tabs>
        <w:spacing w:after="0"/>
        <w:ind w:left="0"/>
        <w:jc w:val="both"/>
      </w:pPr>
    </w:p>
    <w:p w:rsidR="005D728B" w:rsidRPr="00EA1E0F" w:rsidRDefault="005D728B" w:rsidP="00EA1E0F">
      <w:pPr>
        <w:pStyle w:val="ab"/>
        <w:tabs>
          <w:tab w:val="left" w:pos="567"/>
          <w:tab w:val="left" w:pos="1560"/>
        </w:tabs>
        <w:spacing w:after="0"/>
        <w:ind w:left="0"/>
        <w:jc w:val="both"/>
      </w:pPr>
    </w:p>
    <w:p w:rsidR="005D728B" w:rsidRPr="00EA1E0F" w:rsidRDefault="005D728B" w:rsidP="00EA1E0F">
      <w:pPr>
        <w:pStyle w:val="ab"/>
        <w:tabs>
          <w:tab w:val="left" w:pos="567"/>
          <w:tab w:val="left" w:pos="1560"/>
        </w:tabs>
        <w:spacing w:after="0"/>
        <w:ind w:left="0"/>
        <w:jc w:val="both"/>
      </w:pPr>
    </w:p>
    <w:p w:rsidR="005D728B" w:rsidRPr="00EA1E0F" w:rsidRDefault="005D728B" w:rsidP="00EA1E0F">
      <w:pPr>
        <w:pStyle w:val="ab"/>
        <w:tabs>
          <w:tab w:val="left" w:pos="567"/>
          <w:tab w:val="left" w:pos="1560"/>
        </w:tabs>
        <w:spacing w:after="0"/>
        <w:ind w:left="0"/>
        <w:jc w:val="both"/>
      </w:pPr>
    </w:p>
    <w:p w:rsidR="00FF1B75" w:rsidRPr="00EA1E0F" w:rsidRDefault="00FF1B75" w:rsidP="00EA1E0F">
      <w:pPr>
        <w:pStyle w:val="a4"/>
        <w:spacing w:after="0" w:line="240" w:lineRule="auto"/>
        <w:ind w:left="0" w:firstLine="709"/>
        <w:jc w:val="both"/>
        <w:rPr>
          <w:rFonts w:ascii="Times New Roman" w:eastAsia="Times New Roman" w:hAnsi="Times New Roman" w:cs="Times New Roman"/>
          <w:sz w:val="28"/>
          <w:szCs w:val="28"/>
          <w:lang w:eastAsia="ru-RU"/>
        </w:rPr>
      </w:pPr>
    </w:p>
    <w:p w:rsidR="006B30F5" w:rsidRPr="00EA1E0F" w:rsidRDefault="006B30F5" w:rsidP="00EA1E0F">
      <w:pPr>
        <w:spacing w:after="0" w:line="240" w:lineRule="auto"/>
        <w:ind w:firstLine="567"/>
        <w:contextualSpacing/>
        <w:jc w:val="both"/>
        <w:rPr>
          <w:rFonts w:ascii="Times New Roman" w:hAnsi="Times New Roman" w:cs="Times New Roman"/>
          <w:sz w:val="28"/>
          <w:szCs w:val="28"/>
        </w:rPr>
      </w:pPr>
    </w:p>
    <w:p w:rsidR="00080D03" w:rsidRPr="00A42809" w:rsidRDefault="00080D03" w:rsidP="004809E3">
      <w:pPr>
        <w:spacing w:after="0" w:line="360" w:lineRule="auto"/>
        <w:ind w:firstLine="709"/>
        <w:contextualSpacing/>
        <w:jc w:val="both"/>
        <w:rPr>
          <w:rFonts w:ascii="Times New Roman" w:hAnsi="Times New Roman" w:cs="Times New Roman"/>
          <w:color w:val="000000" w:themeColor="text1"/>
          <w:sz w:val="24"/>
          <w:szCs w:val="24"/>
        </w:rPr>
      </w:pPr>
    </w:p>
    <w:p w:rsidR="00A57811" w:rsidRPr="00A42809" w:rsidRDefault="00901744" w:rsidP="00901744">
      <w:pPr>
        <w:spacing w:after="0" w:line="360" w:lineRule="auto"/>
        <w:contextualSpacing/>
        <w:jc w:val="both"/>
        <w:rPr>
          <w:rFonts w:ascii="Times New Roman" w:hAnsi="Times New Roman" w:cs="Times New Roman"/>
          <w:sz w:val="24"/>
          <w:szCs w:val="24"/>
        </w:rPr>
      </w:pPr>
      <w:proofErr w:type="spellStart"/>
      <w:r w:rsidRPr="00EA1E0F">
        <w:rPr>
          <w:rFonts w:ascii="Times New Roman" w:hAnsi="Times New Roman" w:cs="Times New Roman"/>
          <w:b/>
          <w:sz w:val="28"/>
          <w:szCs w:val="28"/>
        </w:rPr>
        <w:t>Микрозона</w:t>
      </w:r>
      <w:proofErr w:type="spellEnd"/>
      <w:r w:rsidRPr="00EA1E0F">
        <w:rPr>
          <w:rFonts w:ascii="Times New Roman" w:hAnsi="Times New Roman" w:cs="Times New Roman"/>
          <w:b/>
          <w:sz w:val="28"/>
          <w:szCs w:val="28"/>
        </w:rPr>
        <w:t xml:space="preserve"> склона 3-5°  </w:t>
      </w:r>
    </w:p>
    <w:tbl>
      <w:tblPr>
        <w:tblpPr w:leftFromText="180" w:rightFromText="180" w:vertAnchor="text" w:horzAnchor="margin" w:tblpY="173"/>
        <w:tblW w:w="5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40"/>
        <w:gridCol w:w="2542"/>
      </w:tblGrid>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II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901744" w:rsidRPr="00EA1E0F" w:rsidRDefault="00901744" w:rsidP="00FE5730">
            <w:pPr>
              <w:spacing w:after="0" w:line="240" w:lineRule="auto"/>
              <w:rPr>
                <w:rFonts w:ascii="Times New Roman" w:hAnsi="Times New Roman" w:cs="Times New Roman"/>
                <w:sz w:val="28"/>
                <w:szCs w:val="28"/>
              </w:rPr>
            </w:pPr>
            <w:r w:rsidRPr="00EA1E0F">
              <w:rPr>
                <w:rFonts w:ascii="Times New Roman" w:hAnsi="Times New Roman" w:cs="Times New Roman"/>
                <w:sz w:val="28"/>
                <w:szCs w:val="28"/>
              </w:rPr>
              <w:t>Белгородская 16</w:t>
            </w:r>
          </w:p>
        </w:tc>
      </w:tr>
      <w:tr w:rsidR="00901744" w:rsidRPr="00EA1E0F" w:rsidTr="00FE5730">
        <w:trPr>
          <w:trHeight w:val="324"/>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Везелка</w:t>
            </w:r>
            <w:proofErr w:type="spellEnd"/>
          </w:p>
        </w:tc>
      </w:tr>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Козачья</w:t>
            </w:r>
            <w:proofErr w:type="spellEnd"/>
          </w:p>
        </w:tc>
      </w:tr>
      <w:tr w:rsidR="00901744" w:rsidRPr="00EA1E0F" w:rsidTr="00FE5730">
        <w:trPr>
          <w:trHeight w:val="324"/>
        </w:trPr>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IV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III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w:t>
            </w:r>
          </w:p>
        </w:tc>
        <w:tc>
          <w:tcPr>
            <w:tcW w:w="0" w:type="auto"/>
          </w:tcPr>
          <w:p w:rsidR="00901744" w:rsidRPr="00EA1E0F" w:rsidRDefault="00901744" w:rsidP="00FE5730">
            <w:pPr>
              <w:spacing w:after="0" w:line="240" w:lineRule="auto"/>
              <w:rPr>
                <w:rFonts w:ascii="Times New Roman" w:hAnsi="Times New Roman" w:cs="Times New Roman"/>
                <w:sz w:val="28"/>
                <w:szCs w:val="28"/>
              </w:rPr>
            </w:pPr>
            <w:r w:rsidRPr="00EA1E0F">
              <w:rPr>
                <w:rFonts w:ascii="Times New Roman" w:hAnsi="Times New Roman" w:cs="Times New Roman"/>
                <w:sz w:val="28"/>
                <w:szCs w:val="28"/>
              </w:rPr>
              <w:t>Белгородская 16</w:t>
            </w:r>
          </w:p>
        </w:tc>
      </w:tr>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Везелка</w:t>
            </w:r>
            <w:proofErr w:type="spellEnd"/>
          </w:p>
        </w:tc>
      </w:tr>
      <w:tr w:rsidR="00901744" w:rsidRPr="00EA1E0F" w:rsidTr="00FE5730">
        <w:trPr>
          <w:trHeight w:val="324"/>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Козачья</w:t>
            </w:r>
            <w:proofErr w:type="spellEnd"/>
          </w:p>
        </w:tc>
      </w:tr>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VI                                   </w:t>
            </w:r>
          </w:p>
        </w:tc>
        <w:tc>
          <w:tcPr>
            <w:tcW w:w="0" w:type="auto"/>
          </w:tcPr>
          <w:p w:rsidR="00901744" w:rsidRPr="00EA1E0F" w:rsidRDefault="00901744" w:rsidP="00FE5730">
            <w:pPr>
              <w:spacing w:after="0" w:line="240" w:lineRule="auto"/>
              <w:rPr>
                <w:rFonts w:ascii="Times New Roman" w:hAnsi="Times New Roman" w:cs="Times New Roman"/>
                <w:sz w:val="28"/>
                <w:szCs w:val="28"/>
                <w:lang w:val="en-US"/>
              </w:rPr>
            </w:pPr>
            <w:r w:rsidRPr="00EA1E0F">
              <w:rPr>
                <w:rFonts w:ascii="Times New Roman" w:hAnsi="Times New Roman" w:cs="Times New Roman"/>
                <w:sz w:val="28"/>
                <w:szCs w:val="28"/>
                <w:lang w:val="en-US"/>
              </w:rPr>
              <w:t xml:space="preserve">    </w:t>
            </w:r>
            <w:r w:rsidRPr="00EA1E0F">
              <w:rPr>
                <w:rFonts w:ascii="Times New Roman" w:hAnsi="Times New Roman" w:cs="Times New Roman"/>
                <w:sz w:val="28"/>
                <w:szCs w:val="28"/>
              </w:rPr>
              <w:t xml:space="preserve"> </w:t>
            </w:r>
            <w:r w:rsidRPr="00EA1E0F">
              <w:rPr>
                <w:rFonts w:ascii="Times New Roman" w:hAnsi="Times New Roman" w:cs="Times New Roman"/>
                <w:sz w:val="28"/>
                <w:szCs w:val="28"/>
                <w:lang w:val="en-US"/>
              </w:rPr>
              <w:t xml:space="preserve">    V                                     </w:t>
            </w:r>
          </w:p>
        </w:tc>
        <w:tc>
          <w:tcPr>
            <w:tcW w:w="0" w:type="auto"/>
          </w:tcPr>
          <w:p w:rsidR="00901744" w:rsidRPr="00EA1E0F" w:rsidRDefault="00901744" w:rsidP="00FE5730">
            <w:pPr>
              <w:spacing w:after="0" w:line="240" w:lineRule="auto"/>
              <w:rPr>
                <w:rFonts w:ascii="Times New Roman" w:hAnsi="Times New Roman" w:cs="Times New Roman"/>
                <w:sz w:val="28"/>
                <w:szCs w:val="28"/>
              </w:rPr>
            </w:pPr>
            <w:r w:rsidRPr="00EA1E0F">
              <w:rPr>
                <w:rFonts w:ascii="Times New Roman" w:hAnsi="Times New Roman" w:cs="Times New Roman"/>
                <w:sz w:val="28"/>
                <w:szCs w:val="28"/>
              </w:rPr>
              <w:t>Белгородская 16</w:t>
            </w:r>
          </w:p>
        </w:tc>
      </w:tr>
      <w:tr w:rsidR="00901744" w:rsidRPr="00EA1E0F" w:rsidTr="00FE5730">
        <w:trPr>
          <w:trHeight w:val="306"/>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Везелка</w:t>
            </w:r>
            <w:proofErr w:type="spellEnd"/>
          </w:p>
        </w:tc>
      </w:tr>
      <w:tr w:rsidR="00901744" w:rsidRPr="00EA1E0F" w:rsidTr="00FE5730">
        <w:trPr>
          <w:trHeight w:val="324"/>
        </w:trPr>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
        </w:tc>
        <w:tc>
          <w:tcPr>
            <w:tcW w:w="0" w:type="auto"/>
          </w:tcPr>
          <w:p w:rsidR="00901744" w:rsidRPr="00EA1E0F" w:rsidRDefault="00901744" w:rsidP="00FE5730">
            <w:pPr>
              <w:spacing w:after="0" w:line="240" w:lineRule="auto"/>
              <w:rPr>
                <w:rFonts w:ascii="Times New Roman" w:hAnsi="Times New Roman" w:cs="Times New Roman"/>
                <w:sz w:val="28"/>
                <w:szCs w:val="28"/>
              </w:rPr>
            </w:pPr>
            <w:proofErr w:type="spellStart"/>
            <w:r w:rsidRPr="00EA1E0F">
              <w:rPr>
                <w:rFonts w:ascii="Times New Roman" w:hAnsi="Times New Roman" w:cs="Times New Roman"/>
                <w:sz w:val="28"/>
                <w:szCs w:val="28"/>
              </w:rPr>
              <w:t>Козачья</w:t>
            </w:r>
            <w:proofErr w:type="spellEnd"/>
          </w:p>
        </w:tc>
      </w:tr>
    </w:tbl>
    <w:p w:rsidR="00A63DD7" w:rsidRPr="00A42809" w:rsidRDefault="00A63DD7" w:rsidP="004809E3">
      <w:pPr>
        <w:spacing w:after="0" w:line="360" w:lineRule="auto"/>
        <w:ind w:firstLine="709"/>
        <w:jc w:val="both"/>
        <w:rPr>
          <w:rFonts w:ascii="Times New Roman" w:hAnsi="Times New Roman" w:cs="Times New Roman"/>
          <w:sz w:val="24"/>
          <w:szCs w:val="24"/>
        </w:rPr>
      </w:pPr>
    </w:p>
    <w:p w:rsidR="00A14615" w:rsidRPr="00A42809" w:rsidRDefault="00A14615" w:rsidP="004809E3">
      <w:pPr>
        <w:spacing w:after="0" w:line="360" w:lineRule="auto"/>
        <w:ind w:firstLine="567"/>
        <w:contextualSpacing/>
        <w:jc w:val="both"/>
        <w:rPr>
          <w:rFonts w:ascii="Times New Roman" w:eastAsia="Times New Roman" w:hAnsi="Times New Roman" w:cs="Times New Roman"/>
          <w:color w:val="000000"/>
          <w:sz w:val="24"/>
          <w:szCs w:val="24"/>
          <w:lang w:eastAsia="ru-RU"/>
        </w:rPr>
      </w:pPr>
    </w:p>
    <w:p w:rsidR="00110B0E" w:rsidRPr="00A42809" w:rsidRDefault="00110B0E" w:rsidP="004809E3">
      <w:pPr>
        <w:spacing w:line="360" w:lineRule="auto"/>
        <w:ind w:firstLine="709"/>
        <w:jc w:val="center"/>
        <w:rPr>
          <w:rFonts w:ascii="Times New Roman" w:hAnsi="Times New Roman" w:cs="Times New Roman"/>
          <w:sz w:val="24"/>
          <w:szCs w:val="24"/>
        </w:rPr>
      </w:pPr>
    </w:p>
    <w:sectPr w:rsidR="00110B0E" w:rsidRPr="00A42809" w:rsidSect="000C509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001" w:rsidRDefault="00392001" w:rsidP="000C5092">
      <w:pPr>
        <w:spacing w:after="0" w:line="240" w:lineRule="auto"/>
      </w:pPr>
      <w:r>
        <w:separator/>
      </w:r>
    </w:p>
  </w:endnote>
  <w:endnote w:type="continuationSeparator" w:id="0">
    <w:p w:rsidR="00392001" w:rsidRDefault="00392001" w:rsidP="000C5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928941"/>
      <w:docPartObj>
        <w:docPartGallery w:val="Page Numbers (Bottom of Page)"/>
        <w:docPartUnique/>
      </w:docPartObj>
    </w:sdtPr>
    <w:sdtEndPr/>
    <w:sdtContent>
      <w:p w:rsidR="00314762" w:rsidRDefault="00314762">
        <w:pPr>
          <w:pStyle w:val="a9"/>
          <w:jc w:val="center"/>
        </w:pPr>
        <w:r>
          <w:fldChar w:fldCharType="begin"/>
        </w:r>
        <w:r>
          <w:instrText>PAGE   \* MERGEFORMAT</w:instrText>
        </w:r>
        <w:r>
          <w:fldChar w:fldCharType="separate"/>
        </w:r>
        <w:r w:rsidR="008F6472">
          <w:rPr>
            <w:noProof/>
          </w:rPr>
          <w:t>4</w:t>
        </w:r>
        <w:r>
          <w:fldChar w:fldCharType="end"/>
        </w:r>
      </w:p>
    </w:sdtContent>
  </w:sdt>
  <w:p w:rsidR="00314762" w:rsidRDefault="0031476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001" w:rsidRDefault="00392001" w:rsidP="000C5092">
      <w:pPr>
        <w:spacing w:after="0" w:line="240" w:lineRule="auto"/>
      </w:pPr>
      <w:r>
        <w:separator/>
      </w:r>
    </w:p>
  </w:footnote>
  <w:footnote w:type="continuationSeparator" w:id="0">
    <w:p w:rsidR="00392001" w:rsidRDefault="00392001" w:rsidP="000C50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57ECC"/>
    <w:multiLevelType w:val="hybridMultilevel"/>
    <w:tmpl w:val="6A244E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4EB242C6"/>
    <w:multiLevelType w:val="hybridMultilevel"/>
    <w:tmpl w:val="C4DEF7FE"/>
    <w:lvl w:ilvl="0" w:tplc="54164CC2">
      <w:start w:val="1"/>
      <w:numFmt w:val="decimal"/>
      <w:lvlText w:val="%1."/>
      <w:lvlJc w:val="left"/>
      <w:pPr>
        <w:ind w:left="36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582"/>
    <w:rsid w:val="00042325"/>
    <w:rsid w:val="00080D03"/>
    <w:rsid w:val="00081FE2"/>
    <w:rsid w:val="000841B9"/>
    <w:rsid w:val="00097A04"/>
    <w:rsid w:val="000C3E21"/>
    <w:rsid w:val="000C5092"/>
    <w:rsid w:val="000D3C59"/>
    <w:rsid w:val="00106799"/>
    <w:rsid w:val="00110B0E"/>
    <w:rsid w:val="001233EB"/>
    <w:rsid w:val="00134938"/>
    <w:rsid w:val="00167DF7"/>
    <w:rsid w:val="001D2BDE"/>
    <w:rsid w:val="001F0A36"/>
    <w:rsid w:val="00207861"/>
    <w:rsid w:val="00207AA9"/>
    <w:rsid w:val="00224FCD"/>
    <w:rsid w:val="002542E1"/>
    <w:rsid w:val="00255F70"/>
    <w:rsid w:val="00257597"/>
    <w:rsid w:val="002751E9"/>
    <w:rsid w:val="00281F4B"/>
    <w:rsid w:val="002B046E"/>
    <w:rsid w:val="002D69FF"/>
    <w:rsid w:val="00314762"/>
    <w:rsid w:val="00342E14"/>
    <w:rsid w:val="003603AF"/>
    <w:rsid w:val="00392001"/>
    <w:rsid w:val="003E6B7F"/>
    <w:rsid w:val="00401A79"/>
    <w:rsid w:val="004023E4"/>
    <w:rsid w:val="00422652"/>
    <w:rsid w:val="0044538B"/>
    <w:rsid w:val="00461B42"/>
    <w:rsid w:val="0047098B"/>
    <w:rsid w:val="004809E3"/>
    <w:rsid w:val="00484EFE"/>
    <w:rsid w:val="004A507F"/>
    <w:rsid w:val="004C3D68"/>
    <w:rsid w:val="004C48CA"/>
    <w:rsid w:val="004C5060"/>
    <w:rsid w:val="004E7BB7"/>
    <w:rsid w:val="00544794"/>
    <w:rsid w:val="00564C47"/>
    <w:rsid w:val="00593499"/>
    <w:rsid w:val="0059577B"/>
    <w:rsid w:val="005B0F13"/>
    <w:rsid w:val="005D728B"/>
    <w:rsid w:val="006161E7"/>
    <w:rsid w:val="00651417"/>
    <w:rsid w:val="006723A0"/>
    <w:rsid w:val="00672B51"/>
    <w:rsid w:val="006834D5"/>
    <w:rsid w:val="006847FB"/>
    <w:rsid w:val="0069505F"/>
    <w:rsid w:val="006A00A2"/>
    <w:rsid w:val="006A16DE"/>
    <w:rsid w:val="006A7DCB"/>
    <w:rsid w:val="006B30F5"/>
    <w:rsid w:val="006F2CEC"/>
    <w:rsid w:val="007178CF"/>
    <w:rsid w:val="00766951"/>
    <w:rsid w:val="007B25F2"/>
    <w:rsid w:val="007B79C7"/>
    <w:rsid w:val="007D4564"/>
    <w:rsid w:val="007D7082"/>
    <w:rsid w:val="007F4767"/>
    <w:rsid w:val="008027CB"/>
    <w:rsid w:val="00824D1B"/>
    <w:rsid w:val="0083075E"/>
    <w:rsid w:val="00850137"/>
    <w:rsid w:val="00877960"/>
    <w:rsid w:val="008C0806"/>
    <w:rsid w:val="008E50B4"/>
    <w:rsid w:val="008F6472"/>
    <w:rsid w:val="00901744"/>
    <w:rsid w:val="009412E0"/>
    <w:rsid w:val="00961E27"/>
    <w:rsid w:val="00974267"/>
    <w:rsid w:val="009845E2"/>
    <w:rsid w:val="009B0ACA"/>
    <w:rsid w:val="009B781F"/>
    <w:rsid w:val="009C54D5"/>
    <w:rsid w:val="009D1974"/>
    <w:rsid w:val="009E2BE4"/>
    <w:rsid w:val="009F610C"/>
    <w:rsid w:val="00A05BCF"/>
    <w:rsid w:val="00A07F50"/>
    <w:rsid w:val="00A14615"/>
    <w:rsid w:val="00A42809"/>
    <w:rsid w:val="00A45582"/>
    <w:rsid w:val="00A57811"/>
    <w:rsid w:val="00A63478"/>
    <w:rsid w:val="00A63BA4"/>
    <w:rsid w:val="00A63DD7"/>
    <w:rsid w:val="00A8619F"/>
    <w:rsid w:val="00AF07CE"/>
    <w:rsid w:val="00B05260"/>
    <w:rsid w:val="00B14135"/>
    <w:rsid w:val="00B414F1"/>
    <w:rsid w:val="00BC7EE5"/>
    <w:rsid w:val="00BE7F1B"/>
    <w:rsid w:val="00C6057C"/>
    <w:rsid w:val="00C66590"/>
    <w:rsid w:val="00C74FB3"/>
    <w:rsid w:val="00CA7AFA"/>
    <w:rsid w:val="00CE4966"/>
    <w:rsid w:val="00D06E4D"/>
    <w:rsid w:val="00D25226"/>
    <w:rsid w:val="00D41C6E"/>
    <w:rsid w:val="00D96CFC"/>
    <w:rsid w:val="00DA6F51"/>
    <w:rsid w:val="00E0092D"/>
    <w:rsid w:val="00E27389"/>
    <w:rsid w:val="00E449ED"/>
    <w:rsid w:val="00E6331B"/>
    <w:rsid w:val="00E63F16"/>
    <w:rsid w:val="00EA1E0F"/>
    <w:rsid w:val="00EA3F87"/>
    <w:rsid w:val="00EA4C25"/>
    <w:rsid w:val="00EC7B02"/>
    <w:rsid w:val="00EE0A7B"/>
    <w:rsid w:val="00F361A5"/>
    <w:rsid w:val="00F537DF"/>
    <w:rsid w:val="00FB5A68"/>
    <w:rsid w:val="00FC0DA6"/>
    <w:rsid w:val="00FE5730"/>
    <w:rsid w:val="00FF1B75"/>
    <w:rsid w:val="00FF5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4D5"/>
  </w:style>
  <w:style w:type="paragraph" w:styleId="1">
    <w:name w:val="heading 1"/>
    <w:basedOn w:val="a"/>
    <w:next w:val="a"/>
    <w:link w:val="10"/>
    <w:uiPriority w:val="9"/>
    <w:qFormat/>
    <w:rsid w:val="00A578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57811"/>
    <w:pPr>
      <w:keepNext/>
      <w:spacing w:before="240" w:after="60" w:line="240" w:lineRule="auto"/>
      <w:ind w:left="360" w:hanging="360"/>
      <w:outlineLvl w:val="1"/>
    </w:pPr>
    <w:rPr>
      <w:rFonts w:ascii="Arial" w:eastAsia="Times New Roman" w:hAnsi="Arial" w:cs="Arial"/>
      <w:b/>
      <w:bCs/>
      <w:i/>
      <w:i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6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10B0E"/>
    <w:pPr>
      <w:ind w:left="720"/>
      <w:contextualSpacing/>
    </w:pPr>
  </w:style>
  <w:style w:type="paragraph" w:styleId="a5">
    <w:name w:val="Balloon Text"/>
    <w:basedOn w:val="a"/>
    <w:link w:val="a6"/>
    <w:uiPriority w:val="99"/>
    <w:semiHidden/>
    <w:unhideWhenUsed/>
    <w:rsid w:val="00A63D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3DD7"/>
    <w:rPr>
      <w:rFonts w:ascii="Tahoma" w:hAnsi="Tahoma" w:cs="Tahoma"/>
      <w:sz w:val="16"/>
      <w:szCs w:val="16"/>
    </w:rPr>
  </w:style>
  <w:style w:type="character" w:customStyle="1" w:styleId="10">
    <w:name w:val="Заголовок 1 Знак"/>
    <w:basedOn w:val="a0"/>
    <w:link w:val="1"/>
    <w:uiPriority w:val="9"/>
    <w:rsid w:val="00A5781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57811"/>
    <w:rPr>
      <w:rFonts w:ascii="Arial" w:eastAsia="Times New Roman" w:hAnsi="Arial" w:cs="Arial"/>
      <w:b/>
      <w:bCs/>
      <w:i/>
      <w:iCs/>
      <w:sz w:val="28"/>
      <w:szCs w:val="28"/>
      <w:lang w:eastAsia="zh-CN"/>
    </w:rPr>
  </w:style>
  <w:style w:type="paragraph" w:styleId="a7">
    <w:name w:val="header"/>
    <w:basedOn w:val="a"/>
    <w:link w:val="a8"/>
    <w:uiPriority w:val="99"/>
    <w:unhideWhenUsed/>
    <w:rsid w:val="000C50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5092"/>
  </w:style>
  <w:style w:type="paragraph" w:styleId="a9">
    <w:name w:val="footer"/>
    <w:basedOn w:val="a"/>
    <w:link w:val="aa"/>
    <w:uiPriority w:val="99"/>
    <w:unhideWhenUsed/>
    <w:rsid w:val="000C50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5092"/>
  </w:style>
  <w:style w:type="paragraph" w:styleId="ab">
    <w:name w:val="Body Text Indent"/>
    <w:basedOn w:val="a"/>
    <w:link w:val="ac"/>
    <w:rsid w:val="000C5092"/>
    <w:pPr>
      <w:spacing w:after="120" w:line="240" w:lineRule="auto"/>
      <w:ind w:left="283"/>
    </w:pPr>
    <w:rPr>
      <w:rFonts w:ascii="Times New Roman" w:eastAsia="Times New Roman" w:hAnsi="Times New Roman" w:cs="Times New Roman"/>
      <w:sz w:val="28"/>
      <w:szCs w:val="28"/>
      <w:lang w:eastAsia="zh-CN"/>
    </w:rPr>
  </w:style>
  <w:style w:type="character" w:customStyle="1" w:styleId="ac">
    <w:name w:val="Основной текст с отступом Знак"/>
    <w:basedOn w:val="a0"/>
    <w:link w:val="ab"/>
    <w:rsid w:val="000C5092"/>
    <w:rPr>
      <w:rFonts w:ascii="Times New Roman" w:eastAsia="Times New Roman" w:hAnsi="Times New Roman" w:cs="Times New Roman"/>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4D5"/>
  </w:style>
  <w:style w:type="paragraph" w:styleId="1">
    <w:name w:val="heading 1"/>
    <w:basedOn w:val="a"/>
    <w:next w:val="a"/>
    <w:link w:val="10"/>
    <w:uiPriority w:val="9"/>
    <w:qFormat/>
    <w:rsid w:val="00A578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57811"/>
    <w:pPr>
      <w:keepNext/>
      <w:spacing w:before="240" w:after="60" w:line="240" w:lineRule="auto"/>
      <w:ind w:left="360" w:hanging="360"/>
      <w:outlineLvl w:val="1"/>
    </w:pPr>
    <w:rPr>
      <w:rFonts w:ascii="Arial" w:eastAsia="Times New Roman" w:hAnsi="Arial" w:cs="Arial"/>
      <w:b/>
      <w:bCs/>
      <w:i/>
      <w:i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6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10B0E"/>
    <w:pPr>
      <w:ind w:left="720"/>
      <w:contextualSpacing/>
    </w:pPr>
  </w:style>
  <w:style w:type="paragraph" w:styleId="a5">
    <w:name w:val="Balloon Text"/>
    <w:basedOn w:val="a"/>
    <w:link w:val="a6"/>
    <w:uiPriority w:val="99"/>
    <w:semiHidden/>
    <w:unhideWhenUsed/>
    <w:rsid w:val="00A63D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3DD7"/>
    <w:rPr>
      <w:rFonts w:ascii="Tahoma" w:hAnsi="Tahoma" w:cs="Tahoma"/>
      <w:sz w:val="16"/>
      <w:szCs w:val="16"/>
    </w:rPr>
  </w:style>
  <w:style w:type="character" w:customStyle="1" w:styleId="10">
    <w:name w:val="Заголовок 1 Знак"/>
    <w:basedOn w:val="a0"/>
    <w:link w:val="1"/>
    <w:uiPriority w:val="9"/>
    <w:rsid w:val="00A5781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57811"/>
    <w:rPr>
      <w:rFonts w:ascii="Arial" w:eastAsia="Times New Roman" w:hAnsi="Arial" w:cs="Arial"/>
      <w:b/>
      <w:bCs/>
      <w:i/>
      <w:iCs/>
      <w:sz w:val="28"/>
      <w:szCs w:val="28"/>
      <w:lang w:eastAsia="zh-CN"/>
    </w:rPr>
  </w:style>
  <w:style w:type="paragraph" w:styleId="a7">
    <w:name w:val="header"/>
    <w:basedOn w:val="a"/>
    <w:link w:val="a8"/>
    <w:uiPriority w:val="99"/>
    <w:unhideWhenUsed/>
    <w:rsid w:val="000C50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5092"/>
  </w:style>
  <w:style w:type="paragraph" w:styleId="a9">
    <w:name w:val="footer"/>
    <w:basedOn w:val="a"/>
    <w:link w:val="aa"/>
    <w:uiPriority w:val="99"/>
    <w:unhideWhenUsed/>
    <w:rsid w:val="000C50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5092"/>
  </w:style>
  <w:style w:type="paragraph" w:styleId="ab">
    <w:name w:val="Body Text Indent"/>
    <w:basedOn w:val="a"/>
    <w:link w:val="ac"/>
    <w:rsid w:val="000C5092"/>
    <w:pPr>
      <w:spacing w:after="120" w:line="240" w:lineRule="auto"/>
      <w:ind w:left="283"/>
    </w:pPr>
    <w:rPr>
      <w:rFonts w:ascii="Times New Roman" w:eastAsia="Times New Roman" w:hAnsi="Times New Roman" w:cs="Times New Roman"/>
      <w:sz w:val="28"/>
      <w:szCs w:val="28"/>
      <w:lang w:eastAsia="zh-CN"/>
    </w:rPr>
  </w:style>
  <w:style w:type="character" w:customStyle="1" w:styleId="ac">
    <w:name w:val="Основной текст с отступом Знак"/>
    <w:basedOn w:val="a0"/>
    <w:link w:val="ab"/>
    <w:rsid w:val="000C5092"/>
    <w:rPr>
      <w:rFonts w:ascii="Times New Roman" w:eastAsia="Times New Roman" w:hAnsi="Times New Roman" w:cs="Times New Roman"/>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51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gif"/><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65507436570428E-2"/>
          <c:y val="9.7696850393700782E-2"/>
          <c:w val="0.82180518001287561"/>
          <c:h val="0.59438852289067989"/>
        </c:manualLayout>
      </c:layout>
      <c:barChart>
        <c:barDir val="col"/>
        <c:grouping val="clustered"/>
        <c:varyColors val="0"/>
        <c:ser>
          <c:idx val="1"/>
          <c:order val="1"/>
          <c:tx>
            <c:v>сумма осадков 2019 г</c:v>
          </c:tx>
          <c:invertIfNegative val="0"/>
          <c:cat>
            <c:strRef>
              <c:f>'[Диаграмма в Microsoft Word]Лист1'!$A$13:$A$17</c:f>
              <c:strCache>
                <c:ptCount val="5"/>
                <c:pt idx="0">
                  <c:v>апрель</c:v>
                </c:pt>
                <c:pt idx="1">
                  <c:v>май</c:v>
                </c:pt>
                <c:pt idx="2">
                  <c:v>июнь</c:v>
                </c:pt>
                <c:pt idx="3">
                  <c:v>июль</c:v>
                </c:pt>
                <c:pt idx="4">
                  <c:v>август</c:v>
                </c:pt>
              </c:strCache>
            </c:strRef>
          </c:cat>
          <c:val>
            <c:numRef>
              <c:f>'[Диаграмма в Microsoft Word]Лист1'!$C$13:$C$17</c:f>
              <c:numCache>
                <c:formatCode>General</c:formatCode>
                <c:ptCount val="5"/>
                <c:pt idx="0">
                  <c:v>47.4</c:v>
                </c:pt>
                <c:pt idx="1">
                  <c:v>44.4</c:v>
                </c:pt>
                <c:pt idx="2">
                  <c:v>45</c:v>
                </c:pt>
                <c:pt idx="3">
                  <c:v>47</c:v>
                </c:pt>
                <c:pt idx="4">
                  <c:v>0</c:v>
                </c:pt>
              </c:numCache>
            </c:numRef>
          </c:val>
        </c:ser>
        <c:ser>
          <c:idx val="3"/>
          <c:order val="3"/>
          <c:tx>
            <c:v>сумма осадков 2020 г</c:v>
          </c:tx>
          <c:invertIfNegative val="0"/>
          <c:cat>
            <c:strRef>
              <c:f>'[Диаграмма в Microsoft Word]Лист1'!$A$13:$A$17</c:f>
              <c:strCache>
                <c:ptCount val="5"/>
                <c:pt idx="0">
                  <c:v>апрель</c:v>
                </c:pt>
                <c:pt idx="1">
                  <c:v>май</c:v>
                </c:pt>
                <c:pt idx="2">
                  <c:v>июнь</c:v>
                </c:pt>
                <c:pt idx="3">
                  <c:v>июль</c:v>
                </c:pt>
                <c:pt idx="4">
                  <c:v>август</c:v>
                </c:pt>
              </c:strCache>
            </c:strRef>
          </c:cat>
          <c:val>
            <c:numRef>
              <c:f>'[Диаграмма в Microsoft Word]Лист1'!$E$13:$E$17</c:f>
              <c:numCache>
                <c:formatCode>General</c:formatCode>
                <c:ptCount val="5"/>
                <c:pt idx="0">
                  <c:v>45.9</c:v>
                </c:pt>
                <c:pt idx="1">
                  <c:v>53.4</c:v>
                </c:pt>
                <c:pt idx="2">
                  <c:v>12.5</c:v>
                </c:pt>
                <c:pt idx="3">
                  <c:v>67.5</c:v>
                </c:pt>
                <c:pt idx="4">
                  <c:v>2.6</c:v>
                </c:pt>
              </c:numCache>
            </c:numRef>
          </c:val>
        </c:ser>
        <c:ser>
          <c:idx val="5"/>
          <c:order val="5"/>
          <c:tx>
            <c:v>среднемноголетняя сумма осадков</c:v>
          </c:tx>
          <c:invertIfNegative val="0"/>
          <c:cat>
            <c:strRef>
              <c:f>'[Диаграмма в Microsoft Word]Лист1'!$A$13:$A$17</c:f>
              <c:strCache>
                <c:ptCount val="5"/>
                <c:pt idx="0">
                  <c:v>апрель</c:v>
                </c:pt>
                <c:pt idx="1">
                  <c:v>май</c:v>
                </c:pt>
                <c:pt idx="2">
                  <c:v>июнь</c:v>
                </c:pt>
                <c:pt idx="3">
                  <c:v>июль</c:v>
                </c:pt>
                <c:pt idx="4">
                  <c:v>август</c:v>
                </c:pt>
              </c:strCache>
            </c:strRef>
          </c:cat>
          <c:val>
            <c:numRef>
              <c:f>'[Диаграмма в Microsoft Word]Лист1'!$G$13:$G$17</c:f>
              <c:numCache>
                <c:formatCode>General</c:formatCode>
                <c:ptCount val="5"/>
                <c:pt idx="0">
                  <c:v>41</c:v>
                </c:pt>
                <c:pt idx="1">
                  <c:v>47</c:v>
                </c:pt>
                <c:pt idx="2">
                  <c:v>63</c:v>
                </c:pt>
                <c:pt idx="3">
                  <c:v>69</c:v>
                </c:pt>
                <c:pt idx="4">
                  <c:v>56</c:v>
                </c:pt>
              </c:numCache>
            </c:numRef>
          </c:val>
        </c:ser>
        <c:dLbls>
          <c:showLegendKey val="0"/>
          <c:showVal val="0"/>
          <c:showCatName val="0"/>
          <c:showSerName val="0"/>
          <c:showPercent val="0"/>
          <c:showBubbleSize val="0"/>
        </c:dLbls>
        <c:gapWidth val="150"/>
        <c:axId val="241852416"/>
        <c:axId val="84960960"/>
      </c:barChart>
      <c:lineChart>
        <c:grouping val="standard"/>
        <c:varyColors val="0"/>
        <c:ser>
          <c:idx val="0"/>
          <c:order val="0"/>
          <c:tx>
            <c:v>среднемесячная температура 2019 г</c:v>
          </c:tx>
          <c:marker>
            <c:symbol val="none"/>
          </c:marker>
          <c:cat>
            <c:strRef>
              <c:f>'[Диаграмма в Microsoft Word]Лист1'!$A$13:$A$17</c:f>
              <c:strCache>
                <c:ptCount val="5"/>
                <c:pt idx="0">
                  <c:v>апрель</c:v>
                </c:pt>
                <c:pt idx="1">
                  <c:v>май</c:v>
                </c:pt>
                <c:pt idx="2">
                  <c:v>июнь</c:v>
                </c:pt>
                <c:pt idx="3">
                  <c:v>июль</c:v>
                </c:pt>
                <c:pt idx="4">
                  <c:v>август</c:v>
                </c:pt>
              </c:strCache>
            </c:strRef>
          </c:cat>
          <c:val>
            <c:numRef>
              <c:f>'[Диаграмма в Microsoft Word]Лист1'!$B$13:$B$17</c:f>
              <c:numCache>
                <c:formatCode>General</c:formatCode>
                <c:ptCount val="5"/>
                <c:pt idx="0">
                  <c:v>11.4</c:v>
                </c:pt>
                <c:pt idx="1">
                  <c:v>19.899999999999999</c:v>
                </c:pt>
                <c:pt idx="2">
                  <c:v>20.7</c:v>
                </c:pt>
                <c:pt idx="3">
                  <c:v>23.2</c:v>
                </c:pt>
                <c:pt idx="4">
                  <c:v>23.9</c:v>
                </c:pt>
              </c:numCache>
            </c:numRef>
          </c:val>
          <c:smooth val="0"/>
        </c:ser>
        <c:ser>
          <c:idx val="2"/>
          <c:order val="2"/>
          <c:tx>
            <c:v>среднемесячная температуры 2020 г</c:v>
          </c:tx>
          <c:marker>
            <c:symbol val="none"/>
          </c:marker>
          <c:cat>
            <c:strRef>
              <c:f>'[Диаграмма в Microsoft Word]Лист1'!$A$13:$A$17</c:f>
              <c:strCache>
                <c:ptCount val="5"/>
                <c:pt idx="0">
                  <c:v>апрель</c:v>
                </c:pt>
                <c:pt idx="1">
                  <c:v>май</c:v>
                </c:pt>
                <c:pt idx="2">
                  <c:v>июнь</c:v>
                </c:pt>
                <c:pt idx="3">
                  <c:v>июль</c:v>
                </c:pt>
                <c:pt idx="4">
                  <c:v>август</c:v>
                </c:pt>
              </c:strCache>
            </c:strRef>
          </c:cat>
          <c:val>
            <c:numRef>
              <c:f>'[Диаграмма в Microsoft Word]Лист1'!$D$13:$D$17</c:f>
              <c:numCache>
                <c:formatCode>General</c:formatCode>
                <c:ptCount val="5"/>
                <c:pt idx="0">
                  <c:v>11.3</c:v>
                </c:pt>
                <c:pt idx="1">
                  <c:v>17.8</c:v>
                </c:pt>
                <c:pt idx="2">
                  <c:v>24.5</c:v>
                </c:pt>
                <c:pt idx="3">
                  <c:v>21.1</c:v>
                </c:pt>
                <c:pt idx="4">
                  <c:v>21.3</c:v>
                </c:pt>
              </c:numCache>
            </c:numRef>
          </c:val>
          <c:smooth val="0"/>
        </c:ser>
        <c:ser>
          <c:idx val="4"/>
          <c:order val="4"/>
          <c:tx>
            <c:v>среднемноголетняя температура</c:v>
          </c:tx>
          <c:marker>
            <c:symbol val="none"/>
          </c:marker>
          <c:cat>
            <c:strRef>
              <c:f>'[Диаграмма в Microsoft Word]Лист1'!$A$13:$A$17</c:f>
              <c:strCache>
                <c:ptCount val="5"/>
                <c:pt idx="0">
                  <c:v>апрель</c:v>
                </c:pt>
                <c:pt idx="1">
                  <c:v>май</c:v>
                </c:pt>
                <c:pt idx="2">
                  <c:v>июнь</c:v>
                </c:pt>
                <c:pt idx="3">
                  <c:v>июль</c:v>
                </c:pt>
                <c:pt idx="4">
                  <c:v>август</c:v>
                </c:pt>
              </c:strCache>
            </c:strRef>
          </c:cat>
          <c:val>
            <c:numRef>
              <c:f>'[Диаграмма в Microsoft Word]Лист1'!$F$13:$F$17</c:f>
              <c:numCache>
                <c:formatCode>General</c:formatCode>
                <c:ptCount val="5"/>
                <c:pt idx="0">
                  <c:v>7.5</c:v>
                </c:pt>
                <c:pt idx="1">
                  <c:v>14.6</c:v>
                </c:pt>
                <c:pt idx="2">
                  <c:v>17.899999999999999</c:v>
                </c:pt>
                <c:pt idx="3">
                  <c:v>19.899999999999999</c:v>
                </c:pt>
                <c:pt idx="4">
                  <c:v>18.7</c:v>
                </c:pt>
              </c:numCache>
            </c:numRef>
          </c:val>
          <c:smooth val="0"/>
        </c:ser>
        <c:dLbls>
          <c:showLegendKey val="0"/>
          <c:showVal val="0"/>
          <c:showCatName val="0"/>
          <c:showSerName val="0"/>
          <c:showPercent val="0"/>
          <c:showBubbleSize val="0"/>
        </c:dLbls>
        <c:marker val="1"/>
        <c:smooth val="0"/>
        <c:axId val="242339328"/>
        <c:axId val="83482816"/>
      </c:lineChart>
      <c:catAx>
        <c:axId val="242339328"/>
        <c:scaling>
          <c:orientation val="minMax"/>
        </c:scaling>
        <c:delete val="0"/>
        <c:axPos val="b"/>
        <c:majorTickMark val="out"/>
        <c:minorTickMark val="none"/>
        <c:tickLblPos val="nextTo"/>
        <c:crossAx val="83482816"/>
        <c:crosses val="autoZero"/>
        <c:auto val="1"/>
        <c:lblAlgn val="ctr"/>
        <c:lblOffset val="100"/>
        <c:noMultiLvlLbl val="0"/>
      </c:catAx>
      <c:valAx>
        <c:axId val="83482816"/>
        <c:scaling>
          <c:orientation val="minMax"/>
        </c:scaling>
        <c:delete val="0"/>
        <c:axPos val="l"/>
        <c:majorGridlines/>
        <c:title>
          <c:tx>
            <c:rich>
              <a:bodyPr rot="0" vert="horz"/>
              <a:lstStyle/>
              <a:p>
                <a:pPr>
                  <a:defRPr/>
                </a:pPr>
                <a:r>
                  <a:rPr lang="ru-RU">
                    <a:latin typeface="Calibri"/>
                    <a:cs typeface="Calibri"/>
                  </a:rPr>
                  <a:t>°С</a:t>
                </a:r>
                <a:endParaRPr lang="ru-RU"/>
              </a:p>
            </c:rich>
          </c:tx>
          <c:layout>
            <c:manualLayout>
              <c:xMode val="edge"/>
              <c:yMode val="edge"/>
              <c:x val="1.3888888888888888E-2"/>
              <c:y val="1.5846821230679511E-2"/>
            </c:manualLayout>
          </c:layout>
          <c:overlay val="0"/>
        </c:title>
        <c:numFmt formatCode="General" sourceLinked="1"/>
        <c:majorTickMark val="out"/>
        <c:minorTickMark val="none"/>
        <c:tickLblPos val="nextTo"/>
        <c:crossAx val="242339328"/>
        <c:crosses val="autoZero"/>
        <c:crossBetween val="between"/>
      </c:valAx>
      <c:valAx>
        <c:axId val="84960960"/>
        <c:scaling>
          <c:orientation val="minMax"/>
        </c:scaling>
        <c:delete val="0"/>
        <c:axPos val="r"/>
        <c:title>
          <c:tx>
            <c:rich>
              <a:bodyPr rot="0" vert="horz"/>
              <a:lstStyle/>
              <a:p>
                <a:pPr>
                  <a:defRPr/>
                </a:pPr>
                <a:r>
                  <a:rPr lang="ru-RU"/>
                  <a:t>мм</a:t>
                </a:r>
              </a:p>
            </c:rich>
          </c:tx>
          <c:layout>
            <c:manualLayout>
              <c:xMode val="edge"/>
              <c:yMode val="edge"/>
              <c:x val="0.86095597484276731"/>
              <c:y val="8.5613354975960995E-3"/>
            </c:manualLayout>
          </c:layout>
          <c:overlay val="0"/>
        </c:title>
        <c:numFmt formatCode="General" sourceLinked="1"/>
        <c:majorTickMark val="out"/>
        <c:minorTickMark val="none"/>
        <c:tickLblPos val="nextTo"/>
        <c:crossAx val="241852416"/>
        <c:crosses val="max"/>
        <c:crossBetween val="between"/>
      </c:valAx>
      <c:catAx>
        <c:axId val="241852416"/>
        <c:scaling>
          <c:orientation val="minMax"/>
        </c:scaling>
        <c:delete val="1"/>
        <c:axPos val="b"/>
        <c:majorTickMark val="out"/>
        <c:minorTickMark val="none"/>
        <c:tickLblPos val="nextTo"/>
        <c:crossAx val="84960960"/>
        <c:crosses val="autoZero"/>
        <c:auto val="1"/>
        <c:lblAlgn val="ctr"/>
        <c:lblOffset val="100"/>
        <c:noMultiLvlLbl val="0"/>
      </c:catAx>
    </c:plotArea>
    <c:legend>
      <c:legendPos val="b"/>
      <c:layout>
        <c:manualLayout>
          <c:xMode val="edge"/>
          <c:yMode val="edge"/>
          <c:x val="1.0157183182290889E-2"/>
          <c:y val="0.78357329725085467"/>
          <c:w val="0.93440261476749364"/>
          <c:h val="0.216426702749145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2019</c:v>
          </c:tx>
          <c:invertIfNegative val="0"/>
          <c:cat>
            <c:strRef>
              <c:f>'[Диаграмма в Microsoft Word]Лист1'!$A$24:$A$28</c:f>
              <c:strCache>
                <c:ptCount val="5"/>
                <c:pt idx="0">
                  <c:v>апрель</c:v>
                </c:pt>
                <c:pt idx="1">
                  <c:v>май</c:v>
                </c:pt>
                <c:pt idx="2">
                  <c:v>июнь</c:v>
                </c:pt>
                <c:pt idx="3">
                  <c:v>июль</c:v>
                </c:pt>
                <c:pt idx="4">
                  <c:v>август</c:v>
                </c:pt>
              </c:strCache>
            </c:strRef>
          </c:cat>
          <c:val>
            <c:numRef>
              <c:f>'[Диаграмма в Microsoft Word]Лист1'!$B$24:$B$28</c:f>
              <c:numCache>
                <c:formatCode>General</c:formatCode>
                <c:ptCount val="5"/>
                <c:pt idx="0">
                  <c:v>1.9</c:v>
                </c:pt>
                <c:pt idx="1">
                  <c:v>0.72</c:v>
                </c:pt>
                <c:pt idx="2">
                  <c:v>0.72</c:v>
                </c:pt>
                <c:pt idx="3">
                  <c:v>1.4</c:v>
                </c:pt>
                <c:pt idx="4">
                  <c:v>1E-3</c:v>
                </c:pt>
              </c:numCache>
            </c:numRef>
          </c:val>
        </c:ser>
        <c:ser>
          <c:idx val="1"/>
          <c:order val="1"/>
          <c:tx>
            <c:v>2020</c:v>
          </c:tx>
          <c:invertIfNegative val="0"/>
          <c:cat>
            <c:strRef>
              <c:f>'[Диаграмма в Microsoft Word]Лист1'!$A$24:$A$28</c:f>
              <c:strCache>
                <c:ptCount val="5"/>
                <c:pt idx="0">
                  <c:v>апрель</c:v>
                </c:pt>
                <c:pt idx="1">
                  <c:v>май</c:v>
                </c:pt>
                <c:pt idx="2">
                  <c:v>июнь</c:v>
                </c:pt>
                <c:pt idx="3">
                  <c:v>июль</c:v>
                </c:pt>
                <c:pt idx="4">
                  <c:v>август</c:v>
                </c:pt>
              </c:strCache>
            </c:strRef>
          </c:cat>
          <c:val>
            <c:numRef>
              <c:f>'[Диаграмма в Microsoft Word]Лист1'!$C$24:$C$28</c:f>
              <c:numCache>
                <c:formatCode>General</c:formatCode>
                <c:ptCount val="5"/>
                <c:pt idx="0">
                  <c:v>1.3</c:v>
                </c:pt>
                <c:pt idx="1">
                  <c:v>0.97</c:v>
                </c:pt>
                <c:pt idx="2">
                  <c:v>0.17</c:v>
                </c:pt>
                <c:pt idx="3">
                  <c:v>1.03</c:v>
                </c:pt>
                <c:pt idx="4">
                  <c:v>0.04</c:v>
                </c:pt>
              </c:numCache>
            </c:numRef>
          </c:val>
        </c:ser>
        <c:dLbls>
          <c:showLegendKey val="0"/>
          <c:showVal val="0"/>
          <c:showCatName val="0"/>
          <c:showSerName val="0"/>
          <c:showPercent val="0"/>
          <c:showBubbleSize val="0"/>
        </c:dLbls>
        <c:gapWidth val="150"/>
        <c:shape val="cone"/>
        <c:axId val="241855488"/>
        <c:axId val="84964992"/>
        <c:axId val="0"/>
      </c:bar3DChart>
      <c:catAx>
        <c:axId val="241855488"/>
        <c:scaling>
          <c:orientation val="minMax"/>
        </c:scaling>
        <c:delete val="0"/>
        <c:axPos val="b"/>
        <c:majorTickMark val="out"/>
        <c:minorTickMark val="none"/>
        <c:tickLblPos val="nextTo"/>
        <c:crossAx val="84964992"/>
        <c:crosses val="autoZero"/>
        <c:auto val="1"/>
        <c:lblAlgn val="ctr"/>
        <c:lblOffset val="100"/>
        <c:noMultiLvlLbl val="0"/>
      </c:catAx>
      <c:valAx>
        <c:axId val="84964992"/>
        <c:scaling>
          <c:orientation val="minMax"/>
        </c:scaling>
        <c:delete val="0"/>
        <c:axPos val="l"/>
        <c:majorGridlines/>
        <c:numFmt formatCode="General" sourceLinked="1"/>
        <c:majorTickMark val="out"/>
        <c:minorTickMark val="none"/>
        <c:tickLblPos val="nextTo"/>
        <c:crossAx val="24185548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2582932341790602E-2"/>
          <c:y val="4.4002950964555969E-2"/>
          <c:w val="0.85142584315240111"/>
          <c:h val="0.7238920073228563"/>
        </c:manualLayout>
      </c:layout>
      <c:bar3DChart>
        <c:barDir val="col"/>
        <c:grouping val="clustered"/>
        <c:varyColors val="0"/>
        <c:ser>
          <c:idx val="0"/>
          <c:order val="0"/>
          <c:tx>
            <c:strRef>
              <c:f>Лист1!$B$1</c:f>
              <c:strCache>
                <c:ptCount val="1"/>
                <c:pt idx="0">
                  <c:v>плакор</c:v>
                </c:pt>
              </c:strCache>
            </c:strRef>
          </c:tx>
          <c:spPr>
            <a:pattFill prst="pct50">
              <a:fgClr>
                <a:schemeClr val="tx1"/>
              </a:fgClr>
              <a:bgClr>
                <a:schemeClr val="bg1"/>
              </a:bgClr>
            </a:pattFill>
          </c:spPr>
          <c:invertIfNegative val="0"/>
          <c:cat>
            <c:strRef>
              <c:f>Лист1!$A$2:$A$4</c:f>
              <c:strCache>
                <c:ptCount val="3"/>
                <c:pt idx="0">
                  <c:v>Белгородская 16</c:v>
                </c:pt>
                <c:pt idx="1">
                  <c:v>Везелка</c:v>
                </c:pt>
                <c:pt idx="2">
                  <c:v>Козачья</c:v>
                </c:pt>
              </c:strCache>
            </c:strRef>
          </c:cat>
          <c:val>
            <c:numRef>
              <c:f>Лист1!$B$2:$B$4</c:f>
              <c:numCache>
                <c:formatCode>General</c:formatCode>
                <c:ptCount val="3"/>
                <c:pt idx="0">
                  <c:v>29.65</c:v>
                </c:pt>
                <c:pt idx="1">
                  <c:v>46.9</c:v>
                </c:pt>
                <c:pt idx="2">
                  <c:v>48.65</c:v>
                </c:pt>
              </c:numCache>
            </c:numRef>
          </c:val>
        </c:ser>
        <c:ser>
          <c:idx val="1"/>
          <c:order val="1"/>
          <c:tx>
            <c:strRef>
              <c:f>Лист1!$C$1</c:f>
              <c:strCache>
                <c:ptCount val="1"/>
                <c:pt idx="0">
                  <c:v>склон 1-3°</c:v>
                </c:pt>
              </c:strCache>
            </c:strRef>
          </c:tx>
          <c:spPr>
            <a:pattFill prst="pct10">
              <a:fgClr>
                <a:schemeClr val="tx1"/>
              </a:fgClr>
              <a:bgClr>
                <a:schemeClr val="bg1"/>
              </a:bgClr>
            </a:pattFill>
          </c:spPr>
          <c:invertIfNegative val="0"/>
          <c:cat>
            <c:strRef>
              <c:f>Лист1!$A$2:$A$4</c:f>
              <c:strCache>
                <c:ptCount val="3"/>
                <c:pt idx="0">
                  <c:v>Белгородская 16</c:v>
                </c:pt>
                <c:pt idx="1">
                  <c:v>Везелка</c:v>
                </c:pt>
                <c:pt idx="2">
                  <c:v>Козачья</c:v>
                </c:pt>
              </c:strCache>
            </c:strRef>
          </c:cat>
          <c:val>
            <c:numRef>
              <c:f>Лист1!$C$2:$C$4</c:f>
              <c:numCache>
                <c:formatCode>General</c:formatCode>
                <c:ptCount val="3"/>
                <c:pt idx="0">
                  <c:v>41.72</c:v>
                </c:pt>
                <c:pt idx="1">
                  <c:v>44</c:v>
                </c:pt>
                <c:pt idx="2">
                  <c:v>46.5</c:v>
                </c:pt>
              </c:numCache>
            </c:numRef>
          </c:val>
        </c:ser>
        <c:ser>
          <c:idx val="2"/>
          <c:order val="2"/>
          <c:tx>
            <c:strRef>
              <c:f>Лист1!$D$1</c:f>
              <c:strCache>
                <c:ptCount val="1"/>
                <c:pt idx="0">
                  <c:v>склон 3-5°</c:v>
                </c:pt>
              </c:strCache>
            </c:strRef>
          </c:tx>
          <c:spPr>
            <a:pattFill prst="wdDnDiag">
              <a:fgClr>
                <a:schemeClr val="tx1"/>
              </a:fgClr>
              <a:bgClr>
                <a:schemeClr val="bg1"/>
              </a:bgClr>
            </a:pattFill>
          </c:spPr>
          <c:invertIfNegative val="0"/>
          <c:cat>
            <c:strRef>
              <c:f>Лист1!$A$2:$A$4</c:f>
              <c:strCache>
                <c:ptCount val="3"/>
                <c:pt idx="0">
                  <c:v>Белгородская 16</c:v>
                </c:pt>
                <c:pt idx="1">
                  <c:v>Везелка</c:v>
                </c:pt>
                <c:pt idx="2">
                  <c:v>Козачья</c:v>
                </c:pt>
              </c:strCache>
            </c:strRef>
          </c:cat>
          <c:val>
            <c:numRef>
              <c:f>Лист1!$D$2:$D$4</c:f>
              <c:numCache>
                <c:formatCode>General</c:formatCode>
                <c:ptCount val="3"/>
                <c:pt idx="0">
                  <c:v>39.799999999999997</c:v>
                </c:pt>
                <c:pt idx="1">
                  <c:v>40.9</c:v>
                </c:pt>
                <c:pt idx="2">
                  <c:v>44.63</c:v>
                </c:pt>
              </c:numCache>
            </c:numRef>
          </c:val>
        </c:ser>
        <c:dLbls>
          <c:showLegendKey val="0"/>
          <c:showVal val="0"/>
          <c:showCatName val="0"/>
          <c:showSerName val="0"/>
          <c:showPercent val="0"/>
          <c:showBubbleSize val="0"/>
        </c:dLbls>
        <c:gapWidth val="150"/>
        <c:shape val="cylinder"/>
        <c:axId val="241852928"/>
        <c:axId val="85449472"/>
        <c:axId val="0"/>
      </c:bar3DChart>
      <c:catAx>
        <c:axId val="241852928"/>
        <c:scaling>
          <c:orientation val="minMax"/>
        </c:scaling>
        <c:delete val="0"/>
        <c:axPos val="b"/>
        <c:majorTickMark val="out"/>
        <c:minorTickMark val="none"/>
        <c:tickLblPos val="nextTo"/>
        <c:crossAx val="85449472"/>
        <c:crosses val="autoZero"/>
        <c:auto val="1"/>
        <c:lblAlgn val="ctr"/>
        <c:lblOffset val="100"/>
        <c:noMultiLvlLbl val="0"/>
      </c:catAx>
      <c:valAx>
        <c:axId val="85449472"/>
        <c:scaling>
          <c:orientation val="minMax"/>
        </c:scaling>
        <c:delete val="0"/>
        <c:axPos val="l"/>
        <c:majorGridlines/>
        <c:title>
          <c:tx>
            <c:rich>
              <a:bodyPr rot="0" vert="horz"/>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ц/га</a:t>
                </a:r>
              </a:p>
            </c:rich>
          </c:tx>
          <c:layout>
            <c:manualLayout>
              <c:xMode val="edge"/>
              <c:yMode val="edge"/>
              <c:x val="2.0773913677456984E-2"/>
              <c:y val="1.9487876515435563E-2"/>
            </c:manualLayout>
          </c:layout>
          <c:overlay val="0"/>
        </c:title>
        <c:numFmt formatCode="General" sourceLinked="1"/>
        <c:majorTickMark val="out"/>
        <c:minorTickMark val="none"/>
        <c:tickLblPos val="nextTo"/>
        <c:crossAx val="24185292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1A580-D4CE-4863-AE1B-910E1B3F6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1970</TotalTime>
  <Pages>17</Pages>
  <Words>4193</Words>
  <Characters>23902</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Евгений Репа</cp:lastModifiedBy>
  <cp:revision>49</cp:revision>
  <cp:lastPrinted>2017-08-29T07:09:00Z</cp:lastPrinted>
  <dcterms:created xsi:type="dcterms:W3CDTF">2017-08-15T07:46:00Z</dcterms:created>
  <dcterms:modified xsi:type="dcterms:W3CDTF">2020-12-16T10:09:00Z</dcterms:modified>
</cp:coreProperties>
</file>