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1647" w:rsidRPr="00D61647" w:rsidRDefault="00D61647" w:rsidP="00D616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gramStart"/>
      <w:r w:rsidRPr="00D61647">
        <w:rPr>
          <w:rFonts w:ascii="Times New Roman" w:eastAsia="Times New Roman" w:hAnsi="Times New Roman" w:cs="Times New Roman"/>
          <w:sz w:val="24"/>
          <w:szCs w:val="24"/>
          <w:lang w:eastAsia="ar-SA"/>
        </w:rPr>
        <w:t>МУНИЦИПАЛЬНОЕ  ОБЩЕОБРАЗОВАТЕЛЬНОЕ</w:t>
      </w:r>
      <w:proofErr w:type="gramEnd"/>
      <w:r w:rsidRPr="00D616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УЧРЕЖДЕНИЕ</w:t>
      </w:r>
    </w:p>
    <w:p w:rsidR="00D61647" w:rsidRPr="00D61647" w:rsidRDefault="00D61647" w:rsidP="00D616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61647">
        <w:rPr>
          <w:rFonts w:ascii="Times New Roman" w:eastAsia="Times New Roman" w:hAnsi="Times New Roman" w:cs="Times New Roman"/>
          <w:sz w:val="24"/>
          <w:szCs w:val="24"/>
          <w:lang w:eastAsia="ar-SA"/>
        </w:rPr>
        <w:t>ШКОЛА с. АКСАРКА</w:t>
      </w:r>
    </w:p>
    <w:p w:rsidR="00D61647" w:rsidRDefault="00D61647" w:rsidP="00D616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6164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МОУ Школа с. </w:t>
      </w:r>
      <w:proofErr w:type="spellStart"/>
      <w:r w:rsidRPr="00D61647">
        <w:rPr>
          <w:rFonts w:ascii="Times New Roman" w:eastAsia="Times New Roman" w:hAnsi="Times New Roman" w:cs="Times New Roman"/>
          <w:sz w:val="24"/>
          <w:szCs w:val="24"/>
          <w:lang w:eastAsia="ar-SA"/>
        </w:rPr>
        <w:t>Аксарка</w:t>
      </w:r>
      <w:proofErr w:type="spellEnd"/>
    </w:p>
    <w:p w:rsidR="00D61647" w:rsidRPr="00D61647" w:rsidRDefault="00D61647" w:rsidP="00D6164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469B4" w:rsidRDefault="009469B4">
      <w:pPr>
        <w:rPr>
          <w:rFonts w:ascii="Times New Roman" w:hAnsi="Times New Roman" w:cs="Times New Roman"/>
          <w:sz w:val="28"/>
          <w:szCs w:val="28"/>
        </w:rPr>
      </w:pPr>
    </w:p>
    <w:p w:rsidR="009469B4" w:rsidRDefault="00D61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 «Экологический мониторинг»</w:t>
      </w: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Pr="009469B4" w:rsidRDefault="0042779E" w:rsidP="00946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научно-исследовательской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9469B4" w:rsidRPr="009469B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469B4" w:rsidRPr="009469B4">
        <w:rPr>
          <w:rFonts w:ascii="Times New Roman" w:hAnsi="Times New Roman" w:cs="Times New Roman"/>
          <w:sz w:val="28"/>
          <w:szCs w:val="28"/>
        </w:rPr>
        <w:t xml:space="preserve"> «Определение экологического состояния водоемов</w:t>
      </w:r>
      <w:r w:rsidR="00E90345">
        <w:rPr>
          <w:rFonts w:ascii="Times New Roman" w:hAnsi="Times New Roman" w:cs="Times New Roman"/>
          <w:sz w:val="28"/>
          <w:szCs w:val="28"/>
        </w:rPr>
        <w:t xml:space="preserve"> Приуральского района  методом</w:t>
      </w:r>
      <w:r w:rsidR="009469B4" w:rsidRPr="009469B4">
        <w:rPr>
          <w:rFonts w:ascii="Times New Roman" w:hAnsi="Times New Roman" w:cs="Times New Roman"/>
          <w:sz w:val="28"/>
          <w:szCs w:val="28"/>
        </w:rPr>
        <w:t xml:space="preserve"> изучения флуктуирующей асимметрии рыб»</w:t>
      </w: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Pr="009469B4" w:rsidRDefault="00E70342" w:rsidP="00946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61647">
        <w:rPr>
          <w:rFonts w:ascii="Times New Roman" w:hAnsi="Times New Roman" w:cs="Times New Roman"/>
          <w:sz w:val="28"/>
          <w:szCs w:val="28"/>
        </w:rPr>
        <w:t xml:space="preserve">втор: </w:t>
      </w:r>
      <w:proofErr w:type="spellStart"/>
      <w:r w:rsidR="00D61647">
        <w:rPr>
          <w:rFonts w:ascii="Times New Roman" w:hAnsi="Times New Roman" w:cs="Times New Roman"/>
          <w:sz w:val="28"/>
          <w:szCs w:val="28"/>
        </w:rPr>
        <w:t>Карасов</w:t>
      </w:r>
      <w:proofErr w:type="spellEnd"/>
      <w:r w:rsidR="00D616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1647">
        <w:rPr>
          <w:rFonts w:ascii="Times New Roman" w:hAnsi="Times New Roman" w:cs="Times New Roman"/>
          <w:sz w:val="28"/>
          <w:szCs w:val="28"/>
        </w:rPr>
        <w:t>Ярослав ,</w:t>
      </w:r>
      <w:proofErr w:type="gramEnd"/>
      <w:r w:rsidR="00D61647">
        <w:rPr>
          <w:rFonts w:ascii="Times New Roman" w:hAnsi="Times New Roman" w:cs="Times New Roman"/>
          <w:sz w:val="28"/>
          <w:szCs w:val="28"/>
        </w:rPr>
        <w:t xml:space="preserve"> обучающийся 10</w:t>
      </w:r>
      <w:r w:rsidR="009469B4" w:rsidRPr="009469B4">
        <w:rPr>
          <w:rFonts w:ascii="Times New Roman" w:hAnsi="Times New Roman" w:cs="Times New Roman"/>
          <w:sz w:val="28"/>
          <w:szCs w:val="28"/>
        </w:rPr>
        <w:t xml:space="preserve"> класса МОУ Школа </w:t>
      </w:r>
      <w:proofErr w:type="spellStart"/>
      <w:r w:rsidR="009469B4" w:rsidRPr="009469B4">
        <w:rPr>
          <w:rFonts w:ascii="Times New Roman" w:hAnsi="Times New Roman" w:cs="Times New Roman"/>
          <w:sz w:val="28"/>
          <w:szCs w:val="28"/>
        </w:rPr>
        <w:t>с.Аксарка</w:t>
      </w:r>
      <w:proofErr w:type="spellEnd"/>
      <w:r w:rsidR="009469B4" w:rsidRPr="009469B4">
        <w:rPr>
          <w:rFonts w:ascii="Times New Roman" w:hAnsi="Times New Roman" w:cs="Times New Roman"/>
          <w:sz w:val="28"/>
          <w:szCs w:val="28"/>
        </w:rPr>
        <w:t>.</w:t>
      </w:r>
    </w:p>
    <w:p w:rsidR="003B1BBD" w:rsidRDefault="009469B4" w:rsidP="009469B4">
      <w:pPr>
        <w:rPr>
          <w:rFonts w:ascii="Times New Roman" w:hAnsi="Times New Roman" w:cs="Times New Roman"/>
          <w:sz w:val="28"/>
          <w:szCs w:val="28"/>
        </w:rPr>
      </w:pPr>
      <w:r w:rsidRPr="009469B4">
        <w:rPr>
          <w:rFonts w:ascii="Times New Roman" w:hAnsi="Times New Roman" w:cs="Times New Roman"/>
          <w:sz w:val="28"/>
          <w:szCs w:val="28"/>
        </w:rPr>
        <w:t>Руководитель: учитель биологии</w:t>
      </w:r>
      <w:r w:rsidR="003B1BBD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3B1BBD">
        <w:rPr>
          <w:rFonts w:ascii="Times New Roman" w:hAnsi="Times New Roman" w:cs="Times New Roman"/>
          <w:sz w:val="28"/>
          <w:szCs w:val="28"/>
        </w:rPr>
        <w:t xml:space="preserve">экологии </w:t>
      </w:r>
      <w:r w:rsidRPr="009469B4">
        <w:rPr>
          <w:rFonts w:ascii="Times New Roman" w:hAnsi="Times New Roman" w:cs="Times New Roman"/>
          <w:sz w:val="28"/>
          <w:szCs w:val="28"/>
        </w:rPr>
        <w:t xml:space="preserve"> МОУ</w:t>
      </w:r>
      <w:proofErr w:type="gramEnd"/>
      <w:r w:rsidRPr="009469B4">
        <w:rPr>
          <w:rFonts w:ascii="Times New Roman" w:hAnsi="Times New Roman" w:cs="Times New Roman"/>
          <w:sz w:val="28"/>
          <w:szCs w:val="28"/>
        </w:rPr>
        <w:t xml:space="preserve"> Школа с. </w:t>
      </w:r>
      <w:proofErr w:type="spellStart"/>
      <w:r w:rsidRPr="009469B4">
        <w:rPr>
          <w:rFonts w:ascii="Times New Roman" w:hAnsi="Times New Roman" w:cs="Times New Roman"/>
          <w:sz w:val="28"/>
          <w:szCs w:val="28"/>
        </w:rPr>
        <w:t>Аксарка</w:t>
      </w:r>
      <w:proofErr w:type="spellEnd"/>
      <w:r w:rsidRPr="009469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  <w:r w:rsidRPr="009469B4">
        <w:rPr>
          <w:rFonts w:ascii="Times New Roman" w:hAnsi="Times New Roman" w:cs="Times New Roman"/>
          <w:sz w:val="28"/>
          <w:szCs w:val="28"/>
        </w:rPr>
        <w:t>Петрова Лариса Валерьевна.</w:t>
      </w:r>
    </w:p>
    <w:p w:rsidR="009469B4" w:rsidRPr="009469B4" w:rsidRDefault="00D61647" w:rsidP="00946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детского объединения:</w:t>
      </w:r>
      <w:r w:rsidR="0087731E">
        <w:rPr>
          <w:rFonts w:ascii="Times New Roman" w:hAnsi="Times New Roman" w:cs="Times New Roman"/>
          <w:sz w:val="28"/>
          <w:szCs w:val="28"/>
        </w:rPr>
        <w:t xml:space="preserve"> «За страницами учебника биологии»</w:t>
      </w: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FC318E" w:rsidRDefault="00FC318E" w:rsidP="009469B4">
      <w:pPr>
        <w:rPr>
          <w:rFonts w:ascii="Times New Roman" w:hAnsi="Times New Roman" w:cs="Times New Roman"/>
          <w:sz w:val="28"/>
          <w:szCs w:val="28"/>
        </w:rPr>
      </w:pPr>
    </w:p>
    <w:p w:rsidR="00FC318E" w:rsidRDefault="00FC318E" w:rsidP="009469B4">
      <w:pPr>
        <w:rPr>
          <w:rFonts w:ascii="Times New Roman" w:hAnsi="Times New Roman" w:cs="Times New Roman"/>
          <w:sz w:val="28"/>
          <w:szCs w:val="28"/>
        </w:rPr>
      </w:pPr>
    </w:p>
    <w:p w:rsidR="00FC318E" w:rsidRDefault="00FC318E" w:rsidP="009469B4">
      <w:pPr>
        <w:rPr>
          <w:rFonts w:ascii="Times New Roman" w:hAnsi="Times New Roman" w:cs="Times New Roman"/>
          <w:sz w:val="28"/>
          <w:szCs w:val="28"/>
        </w:rPr>
      </w:pPr>
    </w:p>
    <w:p w:rsidR="00FC318E" w:rsidRDefault="00FC318E" w:rsidP="009469B4">
      <w:pPr>
        <w:rPr>
          <w:rFonts w:ascii="Times New Roman" w:hAnsi="Times New Roman" w:cs="Times New Roman"/>
          <w:sz w:val="28"/>
          <w:szCs w:val="28"/>
        </w:rPr>
      </w:pPr>
    </w:p>
    <w:p w:rsidR="00FC318E" w:rsidRDefault="00FC318E" w:rsidP="009469B4">
      <w:pPr>
        <w:rPr>
          <w:rFonts w:ascii="Times New Roman" w:hAnsi="Times New Roman" w:cs="Times New Roman"/>
          <w:sz w:val="28"/>
          <w:szCs w:val="28"/>
        </w:rPr>
      </w:pPr>
    </w:p>
    <w:p w:rsidR="00FC318E" w:rsidRPr="009469B4" w:rsidRDefault="003B1BBD" w:rsidP="00D616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2020-2021</w:t>
      </w:r>
      <w:r w:rsidR="00D61647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P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</w:p>
    <w:p w:rsidR="009469B4" w:rsidRDefault="009469B4" w:rsidP="009469B4">
      <w:pPr>
        <w:rPr>
          <w:rFonts w:ascii="Times New Roman" w:hAnsi="Times New Roman" w:cs="Times New Roman"/>
          <w:sz w:val="28"/>
          <w:szCs w:val="28"/>
        </w:rPr>
      </w:pPr>
      <w:r w:rsidRPr="009469B4">
        <w:rPr>
          <w:rFonts w:ascii="Times New Roman" w:hAnsi="Times New Roman" w:cs="Times New Roman"/>
          <w:sz w:val="28"/>
          <w:szCs w:val="28"/>
        </w:rPr>
        <w:t>Оглавление</w:t>
      </w:r>
    </w:p>
    <w:p w:rsidR="00496DF5" w:rsidRDefault="008468F2" w:rsidP="00946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                                                                                                      </w:t>
      </w:r>
      <w:r w:rsidR="00FC67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496DF5" w:rsidRDefault="008468F2" w:rsidP="00946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</w:t>
      </w:r>
      <w:r w:rsidR="00551B1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FC67B1">
        <w:rPr>
          <w:rFonts w:ascii="Times New Roman" w:hAnsi="Times New Roman" w:cs="Times New Roman"/>
          <w:sz w:val="28"/>
          <w:szCs w:val="28"/>
        </w:rPr>
        <w:t xml:space="preserve"> </w:t>
      </w:r>
      <w:r w:rsidR="00551B13">
        <w:rPr>
          <w:rFonts w:ascii="Times New Roman" w:hAnsi="Times New Roman" w:cs="Times New Roman"/>
          <w:sz w:val="28"/>
          <w:szCs w:val="28"/>
        </w:rPr>
        <w:t>2</w:t>
      </w:r>
    </w:p>
    <w:p w:rsidR="00496DF5" w:rsidRDefault="00FC67B1" w:rsidP="009469B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задачи, о</w:t>
      </w:r>
      <w:r w:rsidR="00496DF5">
        <w:rPr>
          <w:rFonts w:ascii="Times New Roman" w:hAnsi="Times New Roman" w:cs="Times New Roman"/>
          <w:sz w:val="28"/>
          <w:szCs w:val="28"/>
        </w:rPr>
        <w:t>бъекты и методы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3-5</w:t>
      </w:r>
    </w:p>
    <w:p w:rsidR="00496DF5" w:rsidRDefault="00496DF5" w:rsidP="00946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 их обсуждение</w:t>
      </w:r>
      <w:r w:rsidR="00FC67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6-9</w:t>
      </w:r>
    </w:p>
    <w:p w:rsidR="00FC67B1" w:rsidRDefault="00496DF5" w:rsidP="001E6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 w:rsidR="00FC67B1">
        <w:rPr>
          <w:rFonts w:ascii="Times New Roman" w:hAnsi="Times New Roman" w:cs="Times New Roman"/>
          <w:sz w:val="28"/>
          <w:szCs w:val="28"/>
        </w:rPr>
        <w:t>, практическая ценность исследования                                     10-11</w:t>
      </w:r>
    </w:p>
    <w:p w:rsidR="001E6626" w:rsidRDefault="00FC67B1" w:rsidP="001E66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                                                                                                      12                                                                                                                                                         </w:t>
      </w: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Default="00DF5257" w:rsidP="001E6626">
      <w:pPr>
        <w:rPr>
          <w:rFonts w:ascii="Times New Roman" w:hAnsi="Times New Roman" w:cs="Times New Roman"/>
          <w:sz w:val="28"/>
          <w:szCs w:val="28"/>
        </w:rPr>
      </w:pPr>
    </w:p>
    <w:p w:rsidR="00DF5257" w:rsidRPr="00DF5257" w:rsidRDefault="00DF5257" w:rsidP="008F4762">
      <w:pPr>
        <w:jc w:val="center"/>
        <w:rPr>
          <w:rFonts w:ascii="Times New Roman" w:hAnsi="Times New Roman" w:cs="Times New Roman"/>
          <w:sz w:val="28"/>
          <w:szCs w:val="28"/>
        </w:rPr>
      </w:pPr>
      <w:r w:rsidRPr="00DF5257">
        <w:rPr>
          <w:rFonts w:ascii="Times New Roman" w:hAnsi="Times New Roman" w:cs="Times New Roman"/>
          <w:sz w:val="28"/>
          <w:szCs w:val="28"/>
        </w:rPr>
        <w:t>Аннотация</w:t>
      </w:r>
    </w:p>
    <w:p w:rsidR="00DF5257" w:rsidRPr="00DF5257" w:rsidRDefault="00DF5257" w:rsidP="00DF5257">
      <w:pPr>
        <w:rPr>
          <w:rFonts w:ascii="Times New Roman" w:hAnsi="Times New Roman" w:cs="Times New Roman"/>
          <w:sz w:val="28"/>
          <w:szCs w:val="28"/>
        </w:rPr>
      </w:pPr>
      <w:r w:rsidRPr="00DF5257">
        <w:rPr>
          <w:rFonts w:ascii="Times New Roman" w:hAnsi="Times New Roman" w:cs="Times New Roman"/>
          <w:sz w:val="28"/>
          <w:szCs w:val="28"/>
        </w:rPr>
        <w:t xml:space="preserve">Тема исследовательской работы: Определение экологического состояния водоемов Приуральского </w:t>
      </w:r>
      <w:proofErr w:type="gramStart"/>
      <w:r w:rsidRPr="00DF5257">
        <w:rPr>
          <w:rFonts w:ascii="Times New Roman" w:hAnsi="Times New Roman" w:cs="Times New Roman"/>
          <w:sz w:val="28"/>
          <w:szCs w:val="28"/>
        </w:rPr>
        <w:t>района  методом</w:t>
      </w:r>
      <w:proofErr w:type="gramEnd"/>
      <w:r w:rsidRPr="00DF5257">
        <w:rPr>
          <w:rFonts w:ascii="Times New Roman" w:hAnsi="Times New Roman" w:cs="Times New Roman"/>
          <w:sz w:val="28"/>
          <w:szCs w:val="28"/>
        </w:rPr>
        <w:t xml:space="preserve"> изучения флуктуирующей асимметрии рыб</w:t>
      </w:r>
    </w:p>
    <w:p w:rsidR="00DF5257" w:rsidRPr="00DF5257" w:rsidRDefault="00DF5257" w:rsidP="00DF5257">
      <w:pPr>
        <w:rPr>
          <w:rFonts w:ascii="Times New Roman" w:hAnsi="Times New Roman" w:cs="Times New Roman"/>
          <w:sz w:val="28"/>
          <w:szCs w:val="28"/>
        </w:rPr>
      </w:pPr>
      <w:r w:rsidRPr="00DF5257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DF5257">
        <w:rPr>
          <w:rFonts w:ascii="Times New Roman" w:hAnsi="Times New Roman" w:cs="Times New Roman"/>
          <w:sz w:val="28"/>
          <w:szCs w:val="28"/>
        </w:rPr>
        <w:t>Карасов</w:t>
      </w:r>
      <w:proofErr w:type="spellEnd"/>
      <w:r w:rsidRPr="00DF5257">
        <w:rPr>
          <w:rFonts w:ascii="Times New Roman" w:hAnsi="Times New Roman" w:cs="Times New Roman"/>
          <w:sz w:val="28"/>
          <w:szCs w:val="28"/>
        </w:rPr>
        <w:t xml:space="preserve"> Ярослав Альбертович</w:t>
      </w:r>
    </w:p>
    <w:p w:rsidR="00DF5257" w:rsidRPr="00DF5257" w:rsidRDefault="00DF5257" w:rsidP="00DF5257">
      <w:pPr>
        <w:rPr>
          <w:rFonts w:ascii="Times New Roman" w:hAnsi="Times New Roman" w:cs="Times New Roman"/>
          <w:sz w:val="28"/>
          <w:szCs w:val="28"/>
        </w:rPr>
      </w:pPr>
      <w:r w:rsidRPr="00DF5257">
        <w:rPr>
          <w:rFonts w:ascii="Times New Roman" w:hAnsi="Times New Roman" w:cs="Times New Roman"/>
          <w:sz w:val="28"/>
          <w:szCs w:val="28"/>
        </w:rPr>
        <w:t>Научный руководитель: Петрова Лариса Валерьевна</w:t>
      </w:r>
    </w:p>
    <w:p w:rsidR="00DF5257" w:rsidRPr="00DF5257" w:rsidRDefault="00DF5257" w:rsidP="008F4762">
      <w:pPr>
        <w:jc w:val="both"/>
        <w:rPr>
          <w:rFonts w:ascii="Times New Roman" w:hAnsi="Times New Roman" w:cs="Times New Roman"/>
          <w:sz w:val="28"/>
          <w:szCs w:val="28"/>
        </w:rPr>
      </w:pPr>
      <w:r w:rsidRPr="00DF5257">
        <w:rPr>
          <w:rFonts w:ascii="Times New Roman" w:hAnsi="Times New Roman" w:cs="Times New Roman"/>
          <w:sz w:val="28"/>
          <w:szCs w:val="28"/>
        </w:rPr>
        <w:t xml:space="preserve">      Тема сохранения биологического разнообразия </w:t>
      </w:r>
      <w:proofErr w:type="gramStart"/>
      <w:r w:rsidRPr="00DF5257">
        <w:rPr>
          <w:rFonts w:ascii="Times New Roman" w:hAnsi="Times New Roman" w:cs="Times New Roman"/>
          <w:sz w:val="28"/>
          <w:szCs w:val="28"/>
        </w:rPr>
        <w:t>ихтиофауны  является</w:t>
      </w:r>
      <w:proofErr w:type="gramEnd"/>
      <w:r w:rsidRPr="00DF5257">
        <w:rPr>
          <w:rFonts w:ascii="Times New Roman" w:hAnsi="Times New Roman" w:cs="Times New Roman"/>
          <w:sz w:val="28"/>
          <w:szCs w:val="28"/>
        </w:rPr>
        <w:t xml:space="preserve"> весьма актуальной в наши дни, когда усиливаются урбанизация и техногенное воздействие на естественные экосистемы северных широт. Биологический монитори</w:t>
      </w:r>
      <w:r w:rsidR="00FC67B1">
        <w:rPr>
          <w:rFonts w:ascii="Times New Roman" w:hAnsi="Times New Roman" w:cs="Times New Roman"/>
          <w:sz w:val="28"/>
          <w:szCs w:val="28"/>
        </w:rPr>
        <w:t xml:space="preserve">нг и контроль состояния водных </w:t>
      </w:r>
      <w:r w:rsidRPr="00DF5257">
        <w:rPr>
          <w:rFonts w:ascii="Times New Roman" w:hAnsi="Times New Roman" w:cs="Times New Roman"/>
          <w:sz w:val="28"/>
          <w:szCs w:val="28"/>
        </w:rPr>
        <w:t xml:space="preserve">экосистем требуют получения объективной информации о состоянии среды и ее реакции на антропогенную нагрузку. В качестве объекта экологического мониторинга выбран </w:t>
      </w:r>
      <w:proofErr w:type="spellStart"/>
      <w:r w:rsidRPr="00DF5257">
        <w:rPr>
          <w:rFonts w:ascii="Times New Roman" w:hAnsi="Times New Roman" w:cs="Times New Roman"/>
          <w:sz w:val="28"/>
          <w:szCs w:val="28"/>
        </w:rPr>
        <w:t>чир</w:t>
      </w:r>
      <w:proofErr w:type="spellEnd"/>
      <w:r w:rsidRPr="00DF52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F5257">
        <w:rPr>
          <w:rFonts w:ascii="Times New Roman" w:hAnsi="Times New Roman" w:cs="Times New Roman"/>
          <w:sz w:val="28"/>
          <w:szCs w:val="28"/>
        </w:rPr>
        <w:t>Coregonusnasus</w:t>
      </w:r>
      <w:proofErr w:type="spellEnd"/>
      <w:r w:rsidRPr="00DF525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F5257">
        <w:rPr>
          <w:rFonts w:ascii="Times New Roman" w:hAnsi="Times New Roman" w:cs="Times New Roman"/>
          <w:sz w:val="28"/>
          <w:szCs w:val="28"/>
        </w:rPr>
        <w:t>Pallas</w:t>
      </w:r>
      <w:proofErr w:type="spellEnd"/>
      <w:r w:rsidRPr="00DF5257">
        <w:rPr>
          <w:rFonts w:ascii="Times New Roman" w:hAnsi="Times New Roman" w:cs="Times New Roman"/>
          <w:sz w:val="28"/>
          <w:szCs w:val="28"/>
        </w:rPr>
        <w:t>, 1776) семейства Сиговые (COREGONIDAE), так как фоновые модельные виды рыб наиболее п</w:t>
      </w:r>
      <w:r w:rsidR="00FC67B1">
        <w:rPr>
          <w:rFonts w:ascii="Times New Roman" w:hAnsi="Times New Roman" w:cs="Times New Roman"/>
          <w:sz w:val="28"/>
          <w:szCs w:val="28"/>
        </w:rPr>
        <w:t xml:space="preserve">одвержены воздействию различных </w:t>
      </w:r>
      <w:proofErr w:type="spellStart"/>
      <w:r w:rsidRPr="00DF5257">
        <w:rPr>
          <w:rFonts w:ascii="Times New Roman" w:hAnsi="Times New Roman" w:cs="Times New Roman"/>
          <w:sz w:val="28"/>
          <w:szCs w:val="28"/>
        </w:rPr>
        <w:t>токсикантов</w:t>
      </w:r>
      <w:proofErr w:type="spellEnd"/>
      <w:r w:rsidRPr="00DF5257">
        <w:rPr>
          <w:rFonts w:ascii="Times New Roman" w:hAnsi="Times New Roman" w:cs="Times New Roman"/>
          <w:sz w:val="28"/>
          <w:szCs w:val="28"/>
        </w:rPr>
        <w:t>. Диагностика негативного воздействия оценивалась методом флуктуирующей асимметрии рыб. Метод оценки качества загрязнения окружающей среды с помощью анализа уровня флуктуирующей асимметрии у рыб из разных водоемов Приуральского</w:t>
      </w:r>
      <w:r w:rsidR="008468F2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DF5257">
        <w:rPr>
          <w:rFonts w:ascii="Times New Roman" w:hAnsi="Times New Roman" w:cs="Times New Roman"/>
          <w:sz w:val="28"/>
          <w:szCs w:val="28"/>
        </w:rPr>
        <w:t xml:space="preserve"> позволил определить степень их загрязнения.</w:t>
      </w:r>
      <w:r w:rsidR="00FC67B1">
        <w:rPr>
          <w:rFonts w:ascii="Times New Roman" w:hAnsi="Times New Roman" w:cs="Times New Roman"/>
          <w:sz w:val="28"/>
          <w:szCs w:val="28"/>
        </w:rPr>
        <w:t xml:space="preserve"> </w:t>
      </w:r>
      <w:r w:rsidR="00FC67B1">
        <w:rPr>
          <w:rFonts w:ascii="Times New Roman" w:hAnsi="Times New Roman" w:cs="Times New Roman"/>
          <w:sz w:val="28"/>
          <w:szCs w:val="28"/>
        </w:rPr>
        <w:t xml:space="preserve">В целом результаты проведенной работы </w:t>
      </w:r>
      <w:r w:rsidR="00FC67B1">
        <w:rPr>
          <w:rFonts w:ascii="Times New Roman" w:hAnsi="Times New Roman" w:cs="Times New Roman"/>
          <w:sz w:val="28"/>
          <w:szCs w:val="28"/>
        </w:rPr>
        <w:t>показали</w:t>
      </w:r>
      <w:r w:rsidR="00FC67B1">
        <w:rPr>
          <w:rFonts w:ascii="Times New Roman" w:hAnsi="Times New Roman" w:cs="Times New Roman"/>
          <w:sz w:val="28"/>
          <w:szCs w:val="28"/>
        </w:rPr>
        <w:t xml:space="preserve"> не только влияние антропогенных факторов на окружающую среду, но и связь показателей флуктуирующей асимметрии у рыб в зависимости от типа водоема. </w:t>
      </w:r>
      <w:r w:rsidR="00FC67B1">
        <w:rPr>
          <w:rFonts w:ascii="Times New Roman" w:hAnsi="Times New Roman" w:cs="Times New Roman"/>
          <w:sz w:val="28"/>
          <w:szCs w:val="28"/>
        </w:rPr>
        <w:t xml:space="preserve"> </w:t>
      </w:r>
      <w:r w:rsidRPr="00DF5257">
        <w:rPr>
          <w:rFonts w:ascii="Times New Roman" w:hAnsi="Times New Roman" w:cs="Times New Roman"/>
          <w:sz w:val="28"/>
          <w:szCs w:val="28"/>
        </w:rPr>
        <w:t>Практическая значимость работы очевидна. Проведенное исследование показывает необходимость внедрения дополнительного контроля за экологическим состоянием биологических ресурсов Российской Федерации. Одним из методов мониторинга может быть наблюдение изменений уровня флуктуирующей асимметрии у флоры и фауны населяющих ареалы обитания Ямало-Ненецкого автономного округа.</w:t>
      </w:r>
    </w:p>
    <w:p w:rsidR="00FC318E" w:rsidRDefault="00FC318E" w:rsidP="008F47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18E" w:rsidRDefault="00FC318E" w:rsidP="008F47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18E" w:rsidRDefault="00FC318E" w:rsidP="008F47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18E" w:rsidRDefault="00FC318E" w:rsidP="008F47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18E" w:rsidRDefault="00FC318E" w:rsidP="001E6626">
      <w:pPr>
        <w:rPr>
          <w:rFonts w:ascii="Times New Roman" w:hAnsi="Times New Roman" w:cs="Times New Roman"/>
          <w:sz w:val="28"/>
          <w:szCs w:val="28"/>
        </w:rPr>
      </w:pPr>
    </w:p>
    <w:p w:rsidR="008F4762" w:rsidRDefault="008F4762" w:rsidP="001E6626">
      <w:pPr>
        <w:rPr>
          <w:rFonts w:ascii="Times New Roman" w:hAnsi="Times New Roman" w:cs="Times New Roman"/>
          <w:sz w:val="28"/>
          <w:szCs w:val="28"/>
        </w:rPr>
      </w:pPr>
    </w:p>
    <w:p w:rsidR="008F4762" w:rsidRDefault="008F4762" w:rsidP="001E6626">
      <w:pPr>
        <w:rPr>
          <w:rFonts w:ascii="Times New Roman" w:hAnsi="Times New Roman" w:cs="Times New Roman"/>
          <w:sz w:val="28"/>
          <w:szCs w:val="28"/>
        </w:rPr>
      </w:pPr>
    </w:p>
    <w:p w:rsidR="00905755" w:rsidRPr="001E6626" w:rsidRDefault="0087731E" w:rsidP="00FC67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71872" w:rsidRDefault="00551990" w:rsidP="009057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990">
        <w:rPr>
          <w:rFonts w:ascii="Times New Roman" w:hAnsi="Times New Roman" w:cs="Times New Roman"/>
          <w:sz w:val="28"/>
          <w:szCs w:val="28"/>
        </w:rPr>
        <w:t xml:space="preserve">В настоящее время обширные территории Российской Федерации подвергаются интенсивной трансформации под действием антропогенных факторов, что представляет значительную угрозу для биоразнообразия. Деструктивные воздействия на природную среду особенно остро проявляются в местах </w:t>
      </w:r>
      <w:r>
        <w:rPr>
          <w:rFonts w:ascii="Times New Roman" w:hAnsi="Times New Roman" w:cs="Times New Roman"/>
          <w:sz w:val="28"/>
          <w:szCs w:val="28"/>
        </w:rPr>
        <w:t>усиленного недропользования. Еще</w:t>
      </w:r>
      <w:r w:rsidRPr="00551990">
        <w:rPr>
          <w:rFonts w:ascii="Times New Roman" w:hAnsi="Times New Roman" w:cs="Times New Roman"/>
          <w:sz w:val="28"/>
          <w:szCs w:val="28"/>
        </w:rPr>
        <w:t xml:space="preserve"> больше усугубляется положение, если такие территории расположены в северных широтах, где </w:t>
      </w:r>
      <w:r>
        <w:rPr>
          <w:rFonts w:ascii="Times New Roman" w:hAnsi="Times New Roman" w:cs="Times New Roman"/>
          <w:sz w:val="28"/>
          <w:szCs w:val="28"/>
        </w:rPr>
        <w:t xml:space="preserve">биоразнообразие невелико.  </w:t>
      </w:r>
    </w:p>
    <w:p w:rsidR="00551990" w:rsidRDefault="00905755" w:rsidP="00E7034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51990">
        <w:rPr>
          <w:rFonts w:ascii="Times New Roman" w:hAnsi="Times New Roman" w:cs="Times New Roman"/>
          <w:sz w:val="28"/>
          <w:szCs w:val="28"/>
        </w:rPr>
        <w:t xml:space="preserve">Ямало-Ненецкий автономный округ - </w:t>
      </w:r>
      <w:r w:rsidR="00551990" w:rsidRPr="00551990">
        <w:rPr>
          <w:rFonts w:ascii="Times New Roman" w:hAnsi="Times New Roman" w:cs="Times New Roman"/>
          <w:sz w:val="28"/>
          <w:szCs w:val="28"/>
        </w:rPr>
        <w:t xml:space="preserve">располагается в особых условиях, где влияние климатических факторов усиливается ускоряющейся урбанизацией и возрастанием техногенных воздействий   на естественные экосистемы, что требует </w:t>
      </w:r>
      <w:r w:rsidRPr="00551990">
        <w:rPr>
          <w:rFonts w:ascii="Times New Roman" w:hAnsi="Times New Roman" w:cs="Times New Roman"/>
          <w:sz w:val="28"/>
          <w:szCs w:val="28"/>
        </w:rPr>
        <w:t>усиленного контроля</w:t>
      </w:r>
      <w:r w:rsidR="00551990" w:rsidRPr="00551990">
        <w:rPr>
          <w:rFonts w:ascii="Times New Roman" w:hAnsi="Times New Roman" w:cs="Times New Roman"/>
          <w:sz w:val="28"/>
          <w:szCs w:val="28"/>
        </w:rPr>
        <w:t xml:space="preserve"> за состоянием качества среды. Биотестирование водной среды с помощью рыб как тест-объектов позволяет вести относительно простую и доступную систему контроля з</w:t>
      </w:r>
      <w:r w:rsidR="00551990">
        <w:rPr>
          <w:rFonts w:ascii="Times New Roman" w:hAnsi="Times New Roman" w:cs="Times New Roman"/>
          <w:sz w:val="28"/>
          <w:szCs w:val="28"/>
        </w:rPr>
        <w:t>а состоянием экосистем водоемов.</w:t>
      </w:r>
    </w:p>
    <w:p w:rsidR="00551990" w:rsidRDefault="00551990" w:rsidP="009057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990">
        <w:rPr>
          <w:rFonts w:ascii="Times New Roman" w:hAnsi="Times New Roman" w:cs="Times New Roman"/>
          <w:sz w:val="28"/>
          <w:szCs w:val="28"/>
        </w:rPr>
        <w:t xml:space="preserve">Загрязнение водной среды обусловлено различными факторами: сброс сточных вод предприятиями, которые содержат </w:t>
      </w:r>
      <w:proofErr w:type="spellStart"/>
      <w:r w:rsidRPr="00551990">
        <w:rPr>
          <w:rFonts w:ascii="Times New Roman" w:hAnsi="Times New Roman" w:cs="Times New Roman"/>
          <w:sz w:val="28"/>
          <w:szCs w:val="28"/>
        </w:rPr>
        <w:t>тяжѐлые</w:t>
      </w:r>
      <w:proofErr w:type="spellEnd"/>
      <w:r w:rsidRPr="00551990">
        <w:rPr>
          <w:rFonts w:ascii="Times New Roman" w:hAnsi="Times New Roman" w:cs="Times New Roman"/>
          <w:sz w:val="28"/>
          <w:szCs w:val="28"/>
        </w:rPr>
        <w:t xml:space="preserve"> металлы; </w:t>
      </w:r>
      <w:proofErr w:type="spellStart"/>
      <w:r w:rsidRPr="00551990">
        <w:rPr>
          <w:rFonts w:ascii="Times New Roman" w:hAnsi="Times New Roman" w:cs="Times New Roman"/>
          <w:sz w:val="28"/>
          <w:szCs w:val="28"/>
        </w:rPr>
        <w:t>привносполлютантов</w:t>
      </w:r>
      <w:proofErr w:type="spellEnd"/>
      <w:r w:rsidRPr="00551990">
        <w:rPr>
          <w:rFonts w:ascii="Times New Roman" w:hAnsi="Times New Roman" w:cs="Times New Roman"/>
          <w:sz w:val="28"/>
          <w:szCs w:val="28"/>
        </w:rPr>
        <w:t xml:space="preserve"> с транзитным стоком. Характерными загрязняющими веще</w:t>
      </w:r>
      <w:r w:rsidR="00E70342">
        <w:rPr>
          <w:rFonts w:ascii="Times New Roman" w:hAnsi="Times New Roman" w:cs="Times New Roman"/>
          <w:sz w:val="28"/>
          <w:szCs w:val="28"/>
        </w:rPr>
        <w:t xml:space="preserve">ствами на </w:t>
      </w:r>
      <w:r w:rsidR="00905755">
        <w:rPr>
          <w:rFonts w:ascii="Times New Roman" w:hAnsi="Times New Roman" w:cs="Times New Roman"/>
          <w:sz w:val="28"/>
          <w:szCs w:val="28"/>
        </w:rPr>
        <w:t>территории Приуральского</w:t>
      </w:r>
      <w:r w:rsidR="00E70342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905755">
        <w:rPr>
          <w:rFonts w:ascii="Times New Roman" w:hAnsi="Times New Roman" w:cs="Times New Roman"/>
          <w:sz w:val="28"/>
          <w:szCs w:val="28"/>
        </w:rPr>
        <w:t xml:space="preserve">ЯНАО </w:t>
      </w:r>
      <w:r w:rsidR="00905755" w:rsidRPr="00551990">
        <w:rPr>
          <w:rFonts w:ascii="Times New Roman" w:hAnsi="Times New Roman" w:cs="Times New Roman"/>
          <w:sz w:val="28"/>
          <w:szCs w:val="28"/>
        </w:rPr>
        <w:t>являются</w:t>
      </w:r>
      <w:r w:rsidRPr="00551990">
        <w:rPr>
          <w:rFonts w:ascii="Times New Roman" w:hAnsi="Times New Roman" w:cs="Times New Roman"/>
          <w:sz w:val="28"/>
          <w:szCs w:val="28"/>
        </w:rPr>
        <w:t xml:space="preserve"> железо, марганец, медь и </w:t>
      </w:r>
      <w:r w:rsidR="00905755">
        <w:rPr>
          <w:rFonts w:ascii="Times New Roman" w:hAnsi="Times New Roman" w:cs="Times New Roman"/>
          <w:sz w:val="28"/>
          <w:szCs w:val="28"/>
        </w:rPr>
        <w:t>органические соединения (ХПК) [</w:t>
      </w:r>
      <w:r>
        <w:rPr>
          <w:rFonts w:ascii="Times New Roman" w:hAnsi="Times New Roman" w:cs="Times New Roman"/>
          <w:sz w:val="28"/>
          <w:szCs w:val="28"/>
        </w:rPr>
        <w:t>ежегодный экологический доклад</w:t>
      </w:r>
      <w:r w:rsidRPr="00551990">
        <w:rPr>
          <w:rFonts w:ascii="Times New Roman" w:hAnsi="Times New Roman" w:cs="Times New Roman"/>
          <w:sz w:val="28"/>
          <w:szCs w:val="28"/>
        </w:rPr>
        <w:t>].</w:t>
      </w:r>
    </w:p>
    <w:p w:rsidR="00551990" w:rsidRDefault="00551990" w:rsidP="009057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990">
        <w:rPr>
          <w:rFonts w:ascii="Times New Roman" w:hAnsi="Times New Roman" w:cs="Times New Roman"/>
          <w:sz w:val="28"/>
          <w:szCs w:val="28"/>
        </w:rPr>
        <w:t>Химическое загрязнение может существенно влиять на экосистемы, особенно на водные, вызывая изменения в функциях работы организмов</w:t>
      </w:r>
      <w:r w:rsidR="00E70342">
        <w:rPr>
          <w:rFonts w:ascii="Times New Roman" w:hAnsi="Times New Roman" w:cs="Times New Roman"/>
          <w:sz w:val="28"/>
          <w:szCs w:val="28"/>
        </w:rPr>
        <w:t>.</w:t>
      </w:r>
    </w:p>
    <w:p w:rsidR="00551990" w:rsidRDefault="00551990" w:rsidP="009057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990">
        <w:rPr>
          <w:rFonts w:ascii="Times New Roman" w:hAnsi="Times New Roman" w:cs="Times New Roman"/>
          <w:sz w:val="28"/>
          <w:szCs w:val="28"/>
        </w:rPr>
        <w:t>Известно, что деструктивные воздействия на ихтиофауну водо</w:t>
      </w:r>
      <w:r w:rsidR="00905755">
        <w:rPr>
          <w:rFonts w:ascii="Times New Roman" w:hAnsi="Times New Roman" w:cs="Times New Roman"/>
          <w:sz w:val="28"/>
          <w:szCs w:val="28"/>
        </w:rPr>
        <w:t>ё</w:t>
      </w:r>
      <w:r w:rsidRPr="00551990">
        <w:rPr>
          <w:rFonts w:ascii="Times New Roman" w:hAnsi="Times New Roman" w:cs="Times New Roman"/>
          <w:sz w:val="28"/>
          <w:szCs w:val="28"/>
        </w:rPr>
        <w:t>мов приводят к изменению основных показателей биоразнообразия: видового богатства, состава доминирующего комплекса и выравненности видов [3</w:t>
      </w:r>
      <w:r w:rsidR="00D647E2">
        <w:rPr>
          <w:rFonts w:ascii="Times New Roman" w:hAnsi="Times New Roman" w:cs="Times New Roman"/>
          <w:sz w:val="28"/>
          <w:szCs w:val="28"/>
        </w:rPr>
        <w:t xml:space="preserve">. </w:t>
      </w:r>
      <w:r w:rsidRPr="00551990">
        <w:rPr>
          <w:rFonts w:ascii="Times New Roman" w:hAnsi="Times New Roman" w:cs="Times New Roman"/>
          <w:sz w:val="28"/>
          <w:szCs w:val="28"/>
        </w:rPr>
        <w:t xml:space="preserve">Терещенко В.Г. Изменение видового разнообразия сообществ гидробионтов как динамический процесс // Вестник Днепропетровского университета. Сер. Биология. Экология. – 2009. –  </w:t>
      </w:r>
      <w:proofErr w:type="spellStart"/>
      <w:r w:rsidRPr="00551990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551990">
        <w:rPr>
          <w:rFonts w:ascii="Times New Roman" w:hAnsi="Times New Roman" w:cs="Times New Roman"/>
          <w:sz w:val="28"/>
          <w:szCs w:val="28"/>
        </w:rPr>
        <w:t xml:space="preserve">. 17. – Т. 1. – С. 217–225.]. Реакцией на такие воздействия могут служить изменения показателей стабильности развития организма. На некоторых территориях, подверженных негативным воздействиям, биоразнообразие сохраняется на стабильном уровне, </w:t>
      </w:r>
      <w:r w:rsidR="00D647E2" w:rsidRPr="00551990">
        <w:rPr>
          <w:rFonts w:ascii="Times New Roman" w:hAnsi="Times New Roman" w:cs="Times New Roman"/>
          <w:sz w:val="28"/>
          <w:szCs w:val="28"/>
        </w:rPr>
        <w:t>однако состояние</w:t>
      </w:r>
      <w:r w:rsidRPr="00551990">
        <w:rPr>
          <w:rFonts w:ascii="Times New Roman" w:hAnsi="Times New Roman" w:cs="Times New Roman"/>
          <w:sz w:val="28"/>
          <w:szCs w:val="28"/>
        </w:rPr>
        <w:t xml:space="preserve"> организма может значительно изменяться [</w:t>
      </w:r>
      <w:proofErr w:type="gramStart"/>
      <w:r w:rsidRPr="00551990">
        <w:rPr>
          <w:rFonts w:ascii="Times New Roman" w:hAnsi="Times New Roman" w:cs="Times New Roman"/>
          <w:sz w:val="28"/>
          <w:szCs w:val="28"/>
        </w:rPr>
        <w:t>4</w:t>
      </w:r>
      <w:r w:rsidR="00D647E2">
        <w:rPr>
          <w:rFonts w:ascii="Times New Roman" w:hAnsi="Times New Roman" w:cs="Times New Roman"/>
          <w:sz w:val="28"/>
          <w:szCs w:val="28"/>
        </w:rPr>
        <w:t>.</w:t>
      </w:r>
      <w:r w:rsidRPr="00551990">
        <w:rPr>
          <w:rFonts w:ascii="Times New Roman" w:hAnsi="Times New Roman" w:cs="Times New Roman"/>
          <w:sz w:val="28"/>
          <w:szCs w:val="28"/>
        </w:rPr>
        <w:t>Захаров</w:t>
      </w:r>
      <w:proofErr w:type="gramEnd"/>
      <w:r w:rsidRPr="00551990">
        <w:rPr>
          <w:rFonts w:ascii="Times New Roman" w:hAnsi="Times New Roman" w:cs="Times New Roman"/>
          <w:sz w:val="28"/>
          <w:szCs w:val="28"/>
        </w:rPr>
        <w:t xml:space="preserve"> В.М. Оценка состояния биоразнообразия и здоровья среды // Поволжский экологический журнал. – 2014. – № 1. – С. 50–59.]. Отсюда возникает необходимость в комплексном биоиндика</w:t>
      </w:r>
      <w:r w:rsidR="00E70342">
        <w:rPr>
          <w:rFonts w:ascii="Times New Roman" w:hAnsi="Times New Roman" w:cs="Times New Roman"/>
          <w:sz w:val="28"/>
          <w:szCs w:val="28"/>
        </w:rPr>
        <w:t xml:space="preserve">ционном мониторинге </w:t>
      </w:r>
      <w:r w:rsidR="00D647E2">
        <w:rPr>
          <w:rFonts w:ascii="Times New Roman" w:hAnsi="Times New Roman" w:cs="Times New Roman"/>
          <w:sz w:val="28"/>
          <w:szCs w:val="28"/>
        </w:rPr>
        <w:t>водоемов территории</w:t>
      </w:r>
      <w:r w:rsidR="0087731E">
        <w:rPr>
          <w:rFonts w:ascii="Times New Roman" w:hAnsi="Times New Roman" w:cs="Times New Roman"/>
          <w:sz w:val="28"/>
          <w:szCs w:val="28"/>
        </w:rPr>
        <w:t xml:space="preserve"> </w:t>
      </w:r>
      <w:r w:rsidR="00E70342">
        <w:rPr>
          <w:rFonts w:ascii="Times New Roman" w:hAnsi="Times New Roman" w:cs="Times New Roman"/>
          <w:sz w:val="28"/>
          <w:szCs w:val="28"/>
        </w:rPr>
        <w:t>Приуральского района. Следует отметить, что данный мониторинг на определенной территории проводится впервые.</w:t>
      </w:r>
    </w:p>
    <w:p w:rsidR="003B1BBD" w:rsidRDefault="003B1BBD" w:rsidP="00551990">
      <w:pPr>
        <w:rPr>
          <w:rFonts w:ascii="Times New Roman" w:hAnsi="Times New Roman" w:cs="Times New Roman"/>
          <w:b/>
          <w:sz w:val="28"/>
          <w:szCs w:val="28"/>
        </w:rPr>
      </w:pPr>
    </w:p>
    <w:p w:rsidR="003B1BBD" w:rsidRPr="003B1BBD" w:rsidRDefault="003B1BBD" w:rsidP="003B1B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166F22" w:rsidRDefault="008468F2" w:rsidP="005519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0B70C4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="000B70C4">
        <w:rPr>
          <w:rFonts w:ascii="Times New Roman" w:hAnsi="Times New Roman" w:cs="Times New Roman"/>
          <w:sz w:val="28"/>
          <w:szCs w:val="28"/>
        </w:rPr>
        <w:t xml:space="preserve"> п</w:t>
      </w:r>
      <w:r w:rsidR="00E70342">
        <w:rPr>
          <w:rFonts w:ascii="Times New Roman" w:hAnsi="Times New Roman" w:cs="Times New Roman"/>
          <w:sz w:val="28"/>
          <w:szCs w:val="28"/>
        </w:rPr>
        <w:t>ровести оценку экологического состояния водое</w:t>
      </w:r>
      <w:r w:rsidR="00551990" w:rsidRPr="00551990">
        <w:rPr>
          <w:rFonts w:ascii="Times New Roman" w:hAnsi="Times New Roman" w:cs="Times New Roman"/>
          <w:sz w:val="28"/>
          <w:szCs w:val="28"/>
        </w:rPr>
        <w:t>мов</w:t>
      </w:r>
      <w:r w:rsidR="00E70342">
        <w:rPr>
          <w:rFonts w:ascii="Times New Roman" w:hAnsi="Times New Roman" w:cs="Times New Roman"/>
          <w:sz w:val="28"/>
          <w:szCs w:val="28"/>
        </w:rPr>
        <w:t xml:space="preserve"> Приуральского района</w:t>
      </w:r>
      <w:r w:rsidR="00551990" w:rsidRPr="00551990">
        <w:rPr>
          <w:rFonts w:ascii="Times New Roman" w:hAnsi="Times New Roman" w:cs="Times New Roman"/>
          <w:sz w:val="28"/>
          <w:szCs w:val="28"/>
        </w:rPr>
        <w:t xml:space="preserve"> с помощью фоновых модельных видов рыб.</w:t>
      </w:r>
    </w:p>
    <w:p w:rsidR="00B429C1" w:rsidRDefault="008468F2" w:rsidP="000B70C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51990" w:rsidRPr="00166F2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F05D0" w:rsidRDefault="00B429C1" w:rsidP="000B70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8F4762">
        <w:rPr>
          <w:rFonts w:ascii="Times New Roman" w:hAnsi="Times New Roman" w:cs="Times New Roman"/>
          <w:sz w:val="28"/>
          <w:szCs w:val="28"/>
        </w:rPr>
        <w:t>В</w:t>
      </w:r>
      <w:r w:rsidR="000B70C4">
        <w:rPr>
          <w:rFonts w:ascii="Times New Roman" w:hAnsi="Times New Roman" w:cs="Times New Roman"/>
          <w:sz w:val="28"/>
          <w:szCs w:val="28"/>
        </w:rPr>
        <w:t>ыявить уровень флуктуирующей</w:t>
      </w:r>
      <w:r w:rsidR="0087731E">
        <w:rPr>
          <w:rFonts w:ascii="Times New Roman" w:hAnsi="Times New Roman" w:cs="Times New Roman"/>
          <w:sz w:val="28"/>
          <w:szCs w:val="28"/>
        </w:rPr>
        <w:t xml:space="preserve"> </w:t>
      </w:r>
      <w:r w:rsidR="00551B13">
        <w:rPr>
          <w:rFonts w:ascii="Times New Roman" w:hAnsi="Times New Roman" w:cs="Times New Roman"/>
          <w:sz w:val="28"/>
          <w:szCs w:val="28"/>
        </w:rPr>
        <w:t>а</w:t>
      </w:r>
      <w:r w:rsidR="000B70C4">
        <w:rPr>
          <w:rFonts w:ascii="Times New Roman" w:hAnsi="Times New Roman" w:cs="Times New Roman"/>
          <w:sz w:val="28"/>
          <w:szCs w:val="28"/>
        </w:rPr>
        <w:t>си</w:t>
      </w:r>
      <w:r w:rsidR="003B1BBD">
        <w:rPr>
          <w:rFonts w:ascii="Times New Roman" w:hAnsi="Times New Roman" w:cs="Times New Roman"/>
          <w:sz w:val="28"/>
          <w:szCs w:val="28"/>
        </w:rPr>
        <w:t>м</w:t>
      </w:r>
      <w:r w:rsidR="00551B13">
        <w:rPr>
          <w:rFonts w:ascii="Times New Roman" w:hAnsi="Times New Roman" w:cs="Times New Roman"/>
          <w:sz w:val="28"/>
          <w:szCs w:val="28"/>
        </w:rPr>
        <w:t>м</w:t>
      </w:r>
      <w:r w:rsidR="003B1BBD">
        <w:rPr>
          <w:rFonts w:ascii="Times New Roman" w:hAnsi="Times New Roman" w:cs="Times New Roman"/>
          <w:sz w:val="28"/>
          <w:szCs w:val="28"/>
        </w:rPr>
        <w:t>етрии у рыб из разных водоемов.</w:t>
      </w:r>
    </w:p>
    <w:p w:rsidR="00B429C1" w:rsidRDefault="00B429C1" w:rsidP="000B70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F4762">
        <w:rPr>
          <w:rFonts w:ascii="Times New Roman" w:hAnsi="Times New Roman" w:cs="Times New Roman"/>
          <w:sz w:val="28"/>
          <w:szCs w:val="28"/>
        </w:rPr>
        <w:t>О</w:t>
      </w:r>
      <w:r w:rsidR="00E70342">
        <w:rPr>
          <w:rFonts w:ascii="Times New Roman" w:hAnsi="Times New Roman" w:cs="Times New Roman"/>
          <w:sz w:val="28"/>
          <w:szCs w:val="28"/>
        </w:rPr>
        <w:t>ценить степень генетического благополучия природных популяций рыб на фоне неуклонного повышения загрязнения их мест обитания</w:t>
      </w:r>
      <w:r w:rsidR="003B1BBD">
        <w:rPr>
          <w:rFonts w:ascii="Times New Roman" w:hAnsi="Times New Roman" w:cs="Times New Roman"/>
          <w:sz w:val="28"/>
          <w:szCs w:val="28"/>
        </w:rPr>
        <w:t>.</w:t>
      </w:r>
    </w:p>
    <w:p w:rsidR="00E70342" w:rsidRPr="00E70342" w:rsidRDefault="00B429C1" w:rsidP="000B70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F4762">
        <w:rPr>
          <w:rFonts w:ascii="Times New Roman" w:hAnsi="Times New Roman" w:cs="Times New Roman"/>
          <w:sz w:val="28"/>
          <w:szCs w:val="28"/>
        </w:rPr>
        <w:t>О</w:t>
      </w:r>
      <w:r w:rsidR="000B70C4">
        <w:rPr>
          <w:rFonts w:ascii="Times New Roman" w:hAnsi="Times New Roman" w:cs="Times New Roman"/>
          <w:sz w:val="28"/>
          <w:szCs w:val="28"/>
        </w:rPr>
        <w:t>пределить степень загрязнения водоемов Приуральского района.</w:t>
      </w:r>
    </w:p>
    <w:p w:rsidR="000B70C4" w:rsidRPr="000B70C4" w:rsidRDefault="008468F2" w:rsidP="000B70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B70C4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8773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0C4" w:rsidRPr="000B70C4">
        <w:rPr>
          <w:rFonts w:ascii="Times New Roman" w:hAnsi="Times New Roman" w:cs="Times New Roman"/>
          <w:sz w:val="28"/>
          <w:szCs w:val="28"/>
        </w:rPr>
        <w:t xml:space="preserve">Рыбы, как организмы, занимающие верхние ступени экологической пирамиды пресных водоемов, наиболее подвержены воздействию различных </w:t>
      </w:r>
      <w:proofErr w:type="spellStart"/>
      <w:r w:rsidR="000B70C4" w:rsidRPr="000B70C4">
        <w:rPr>
          <w:rFonts w:ascii="Times New Roman" w:hAnsi="Times New Roman" w:cs="Times New Roman"/>
          <w:sz w:val="28"/>
          <w:szCs w:val="28"/>
        </w:rPr>
        <w:t>токсикантов</w:t>
      </w:r>
      <w:proofErr w:type="spellEnd"/>
      <w:r w:rsidR="000B70C4" w:rsidRPr="000B70C4">
        <w:rPr>
          <w:rFonts w:ascii="Times New Roman" w:hAnsi="Times New Roman" w:cs="Times New Roman"/>
          <w:sz w:val="28"/>
          <w:szCs w:val="28"/>
        </w:rPr>
        <w:t>, накапливающихся в цепях питания. Данное воздействие в первую очередь проявляется в увеличении мутационного фона.</w:t>
      </w:r>
    </w:p>
    <w:p w:rsidR="005E1D5A" w:rsidRDefault="008468F2" w:rsidP="00461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51990" w:rsidRPr="00166F22">
        <w:rPr>
          <w:rFonts w:ascii="Times New Roman" w:hAnsi="Times New Roman" w:cs="Times New Roman"/>
          <w:b/>
          <w:sz w:val="28"/>
          <w:szCs w:val="28"/>
        </w:rPr>
        <w:t>Объекты и методы.</w:t>
      </w:r>
      <w:r w:rsidR="008773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4BA9">
        <w:rPr>
          <w:rFonts w:ascii="Times New Roman" w:hAnsi="Times New Roman" w:cs="Times New Roman"/>
          <w:sz w:val="28"/>
          <w:szCs w:val="28"/>
        </w:rPr>
        <w:t>В качестве объекта</w:t>
      </w:r>
      <w:r w:rsidR="00551990" w:rsidRPr="00551990">
        <w:rPr>
          <w:rFonts w:ascii="Times New Roman" w:hAnsi="Times New Roman" w:cs="Times New Roman"/>
          <w:sz w:val="28"/>
          <w:szCs w:val="28"/>
        </w:rPr>
        <w:t xml:space="preserve"> экол</w:t>
      </w:r>
      <w:r w:rsidR="000B70C4">
        <w:rPr>
          <w:rFonts w:ascii="Times New Roman" w:hAnsi="Times New Roman" w:cs="Times New Roman"/>
          <w:sz w:val="28"/>
          <w:szCs w:val="28"/>
        </w:rPr>
        <w:t>огического мониторинга выбр</w:t>
      </w:r>
      <w:r w:rsidR="00911910">
        <w:rPr>
          <w:rFonts w:ascii="Times New Roman" w:hAnsi="Times New Roman" w:cs="Times New Roman"/>
          <w:sz w:val="28"/>
          <w:szCs w:val="28"/>
        </w:rPr>
        <w:t xml:space="preserve">ан </w:t>
      </w:r>
      <w:proofErr w:type="spellStart"/>
      <w:r w:rsidR="00461BD1">
        <w:rPr>
          <w:rFonts w:ascii="Times New Roman" w:hAnsi="Times New Roman" w:cs="Times New Roman"/>
          <w:sz w:val="28"/>
          <w:szCs w:val="28"/>
        </w:rPr>
        <w:t>чир</w:t>
      </w:r>
      <w:proofErr w:type="spellEnd"/>
      <w:r w:rsidR="00461BD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61BD1" w:rsidRPr="00461BD1">
        <w:rPr>
          <w:rFonts w:ascii="Times New Roman" w:hAnsi="Times New Roman" w:cs="Times New Roman"/>
          <w:sz w:val="28"/>
          <w:szCs w:val="28"/>
        </w:rPr>
        <w:t>Coregonusnasus</w:t>
      </w:r>
      <w:proofErr w:type="spellEnd"/>
      <w:r w:rsidR="00461BD1" w:rsidRPr="00461BD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61BD1" w:rsidRPr="00461BD1">
        <w:rPr>
          <w:rFonts w:ascii="Times New Roman" w:hAnsi="Times New Roman" w:cs="Times New Roman"/>
          <w:sz w:val="28"/>
          <w:szCs w:val="28"/>
        </w:rPr>
        <w:t>Pallas</w:t>
      </w:r>
      <w:proofErr w:type="spellEnd"/>
      <w:r w:rsidR="00461BD1" w:rsidRPr="00461BD1">
        <w:rPr>
          <w:rFonts w:ascii="Times New Roman" w:hAnsi="Times New Roman" w:cs="Times New Roman"/>
          <w:sz w:val="28"/>
          <w:szCs w:val="28"/>
        </w:rPr>
        <w:t>, 1776)</w:t>
      </w:r>
      <w:r w:rsidR="000B70C4">
        <w:rPr>
          <w:rFonts w:ascii="Times New Roman" w:hAnsi="Times New Roman" w:cs="Times New Roman"/>
          <w:sz w:val="28"/>
          <w:szCs w:val="28"/>
        </w:rPr>
        <w:t xml:space="preserve"> семейств</w:t>
      </w:r>
      <w:r w:rsidR="00461BD1">
        <w:rPr>
          <w:rFonts w:ascii="Times New Roman" w:hAnsi="Times New Roman" w:cs="Times New Roman"/>
          <w:sz w:val="28"/>
          <w:szCs w:val="28"/>
        </w:rPr>
        <w:t>а Сиговые (</w:t>
      </w:r>
      <w:r w:rsidR="00461BD1" w:rsidRPr="00461BD1">
        <w:rPr>
          <w:rFonts w:ascii="Times New Roman" w:hAnsi="Times New Roman" w:cs="Times New Roman"/>
          <w:sz w:val="28"/>
          <w:szCs w:val="28"/>
        </w:rPr>
        <w:t>COREGONIDAE</w:t>
      </w:r>
      <w:r w:rsidR="005E1D5A">
        <w:rPr>
          <w:rFonts w:ascii="Times New Roman" w:hAnsi="Times New Roman" w:cs="Times New Roman"/>
          <w:sz w:val="28"/>
          <w:szCs w:val="28"/>
        </w:rPr>
        <w:t>) в количестве 6</w:t>
      </w:r>
      <w:r w:rsidR="00483E01">
        <w:rPr>
          <w:rFonts w:ascii="Times New Roman" w:hAnsi="Times New Roman" w:cs="Times New Roman"/>
          <w:sz w:val="28"/>
          <w:szCs w:val="28"/>
        </w:rPr>
        <w:t>0</w:t>
      </w:r>
      <w:r w:rsidR="00AC4BA9">
        <w:rPr>
          <w:rFonts w:ascii="Times New Roman" w:hAnsi="Times New Roman" w:cs="Times New Roman"/>
          <w:sz w:val="28"/>
          <w:szCs w:val="28"/>
        </w:rPr>
        <w:t xml:space="preserve"> </w:t>
      </w:r>
      <w:r w:rsidR="00461BD1">
        <w:rPr>
          <w:rFonts w:ascii="Times New Roman" w:hAnsi="Times New Roman" w:cs="Times New Roman"/>
          <w:sz w:val="28"/>
          <w:szCs w:val="28"/>
        </w:rPr>
        <w:t>экземпляров.</w:t>
      </w:r>
      <w:r w:rsidR="00AC4BA9">
        <w:rPr>
          <w:rFonts w:ascii="Times New Roman" w:hAnsi="Times New Roman" w:cs="Times New Roman"/>
          <w:sz w:val="28"/>
          <w:szCs w:val="28"/>
        </w:rPr>
        <w:t xml:space="preserve"> </w:t>
      </w:r>
      <w:r w:rsidR="00461BD1" w:rsidRPr="00461BD1">
        <w:rPr>
          <w:rFonts w:ascii="Times New Roman" w:hAnsi="Times New Roman" w:cs="Times New Roman"/>
          <w:sz w:val="28"/>
          <w:szCs w:val="28"/>
        </w:rPr>
        <w:t xml:space="preserve">В Сибири название рыбы употребляется с середины XVII в.: «С </w:t>
      </w:r>
      <w:proofErr w:type="spellStart"/>
      <w:r w:rsidR="00461BD1" w:rsidRPr="00461BD1">
        <w:rPr>
          <w:rFonts w:ascii="Times New Roman" w:hAnsi="Times New Roman" w:cs="Times New Roman"/>
          <w:sz w:val="28"/>
          <w:szCs w:val="28"/>
        </w:rPr>
        <w:t>промышленыеевопросолные</w:t>
      </w:r>
      <w:proofErr w:type="spellEnd"/>
      <w:r w:rsidR="00461BD1" w:rsidRPr="00461BD1">
        <w:rPr>
          <w:rFonts w:ascii="Times New Roman" w:hAnsi="Times New Roman" w:cs="Times New Roman"/>
          <w:sz w:val="28"/>
          <w:szCs w:val="28"/>
        </w:rPr>
        <w:t xml:space="preserve"> рыбы… с </w:t>
      </w:r>
      <w:proofErr w:type="spellStart"/>
      <w:r w:rsidR="00461BD1" w:rsidRPr="00461BD1">
        <w:rPr>
          <w:rFonts w:ascii="Times New Roman" w:hAnsi="Times New Roman" w:cs="Times New Roman"/>
          <w:sz w:val="28"/>
          <w:szCs w:val="28"/>
        </w:rPr>
        <w:t>семидесят</w:t>
      </w:r>
      <w:proofErr w:type="spellEnd"/>
      <w:r w:rsidR="00461BD1" w:rsidRPr="00461BD1">
        <w:rPr>
          <w:rFonts w:ascii="Times New Roman" w:hAnsi="Times New Roman" w:cs="Times New Roman"/>
          <w:sz w:val="28"/>
          <w:szCs w:val="28"/>
        </w:rPr>
        <w:t xml:space="preserve"> пуд </w:t>
      </w:r>
      <w:proofErr w:type="spellStart"/>
      <w:r w:rsidR="00461BD1" w:rsidRPr="00461BD1">
        <w:rPr>
          <w:rFonts w:ascii="Times New Roman" w:hAnsi="Times New Roman" w:cs="Times New Roman"/>
          <w:sz w:val="28"/>
          <w:szCs w:val="28"/>
        </w:rPr>
        <w:t>нелмы</w:t>
      </w:r>
      <w:proofErr w:type="spellEnd"/>
      <w:r w:rsidR="00461BD1" w:rsidRPr="00461BD1">
        <w:rPr>
          <w:rFonts w:ascii="Times New Roman" w:hAnsi="Times New Roman" w:cs="Times New Roman"/>
          <w:sz w:val="28"/>
          <w:szCs w:val="28"/>
        </w:rPr>
        <w:t xml:space="preserve"> и Чиров» (1652 г., Енисей) (</w:t>
      </w:r>
      <w:proofErr w:type="spellStart"/>
      <w:r w:rsidR="00461BD1" w:rsidRPr="00461BD1">
        <w:rPr>
          <w:rFonts w:ascii="Times New Roman" w:hAnsi="Times New Roman" w:cs="Times New Roman"/>
          <w:sz w:val="28"/>
          <w:szCs w:val="28"/>
        </w:rPr>
        <w:t>Гурулев</w:t>
      </w:r>
      <w:proofErr w:type="spellEnd"/>
      <w:r w:rsidR="00461BD1" w:rsidRPr="00461BD1">
        <w:rPr>
          <w:rFonts w:ascii="Times New Roman" w:hAnsi="Times New Roman" w:cs="Times New Roman"/>
          <w:sz w:val="28"/>
          <w:szCs w:val="28"/>
        </w:rPr>
        <w:t xml:space="preserve">, 1992). На Оби </w:t>
      </w:r>
      <w:proofErr w:type="spellStart"/>
      <w:r w:rsidR="00461BD1" w:rsidRPr="00461BD1">
        <w:rPr>
          <w:rFonts w:ascii="Times New Roman" w:hAnsi="Times New Roman" w:cs="Times New Roman"/>
          <w:sz w:val="28"/>
          <w:szCs w:val="28"/>
        </w:rPr>
        <w:t>чира</w:t>
      </w:r>
      <w:proofErr w:type="spellEnd"/>
      <w:r w:rsidR="00461BD1" w:rsidRPr="00461BD1">
        <w:rPr>
          <w:rFonts w:ascii="Times New Roman" w:hAnsi="Times New Roman" w:cs="Times New Roman"/>
          <w:sz w:val="28"/>
          <w:szCs w:val="28"/>
        </w:rPr>
        <w:t xml:space="preserve"> назы</w:t>
      </w:r>
      <w:r w:rsidR="00461BD1">
        <w:rPr>
          <w:rFonts w:ascii="Times New Roman" w:hAnsi="Times New Roman" w:cs="Times New Roman"/>
          <w:sz w:val="28"/>
          <w:szCs w:val="28"/>
        </w:rPr>
        <w:t xml:space="preserve">вают также </w:t>
      </w:r>
      <w:proofErr w:type="spellStart"/>
      <w:r w:rsidR="00461BD1">
        <w:rPr>
          <w:rFonts w:ascii="Times New Roman" w:hAnsi="Times New Roman" w:cs="Times New Roman"/>
          <w:sz w:val="28"/>
          <w:szCs w:val="28"/>
        </w:rPr>
        <w:t>щокуром</w:t>
      </w:r>
      <w:proofErr w:type="spellEnd"/>
      <w:r w:rsidR="00461BD1">
        <w:rPr>
          <w:rFonts w:ascii="Times New Roman" w:hAnsi="Times New Roman" w:cs="Times New Roman"/>
          <w:sz w:val="28"/>
          <w:szCs w:val="28"/>
        </w:rPr>
        <w:t xml:space="preserve"> (Москаленко,</w:t>
      </w:r>
      <w:r w:rsidR="00461BD1" w:rsidRPr="00461BD1">
        <w:rPr>
          <w:rFonts w:ascii="Times New Roman" w:hAnsi="Times New Roman" w:cs="Times New Roman"/>
          <w:sz w:val="28"/>
          <w:szCs w:val="28"/>
        </w:rPr>
        <w:t xml:space="preserve">1971), на Енисее крупного озерного </w:t>
      </w:r>
      <w:proofErr w:type="spellStart"/>
      <w:r w:rsidR="00461BD1" w:rsidRPr="00461BD1">
        <w:rPr>
          <w:rFonts w:ascii="Times New Roman" w:hAnsi="Times New Roman" w:cs="Times New Roman"/>
          <w:sz w:val="28"/>
          <w:szCs w:val="28"/>
        </w:rPr>
        <w:t>ч</w:t>
      </w:r>
      <w:r w:rsidR="00461BD1">
        <w:rPr>
          <w:rFonts w:ascii="Times New Roman" w:hAnsi="Times New Roman" w:cs="Times New Roman"/>
          <w:sz w:val="28"/>
          <w:szCs w:val="28"/>
        </w:rPr>
        <w:t>ира</w:t>
      </w:r>
      <w:proofErr w:type="spellEnd"/>
      <w:r w:rsidR="00461BD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61BD1">
        <w:rPr>
          <w:rFonts w:ascii="Times New Roman" w:hAnsi="Times New Roman" w:cs="Times New Roman"/>
          <w:sz w:val="28"/>
          <w:szCs w:val="28"/>
        </w:rPr>
        <w:t>мокчегором</w:t>
      </w:r>
      <w:proofErr w:type="spellEnd"/>
      <w:r w:rsidR="00461BD1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proofErr w:type="gramStart"/>
      <w:r w:rsidR="00461BD1">
        <w:rPr>
          <w:rFonts w:ascii="Times New Roman" w:hAnsi="Times New Roman" w:cs="Times New Roman"/>
          <w:sz w:val="28"/>
          <w:szCs w:val="28"/>
        </w:rPr>
        <w:t>макчугором</w:t>
      </w:r>
      <w:proofErr w:type="spellEnd"/>
      <w:r w:rsidR="00461BD1" w:rsidRPr="00461BD1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461BD1" w:rsidRPr="00461BD1">
        <w:rPr>
          <w:rFonts w:ascii="Times New Roman" w:hAnsi="Times New Roman" w:cs="Times New Roman"/>
          <w:sz w:val="28"/>
          <w:szCs w:val="28"/>
        </w:rPr>
        <w:t>Подлесный</w:t>
      </w:r>
      <w:proofErr w:type="spellEnd"/>
      <w:r w:rsidR="00461BD1" w:rsidRPr="00461BD1">
        <w:rPr>
          <w:rFonts w:ascii="Times New Roman" w:hAnsi="Times New Roman" w:cs="Times New Roman"/>
          <w:sz w:val="28"/>
          <w:szCs w:val="28"/>
        </w:rPr>
        <w:t>, 1958). В Якутии у русских неполовоз</w:t>
      </w:r>
      <w:r w:rsidR="00461BD1">
        <w:rPr>
          <w:rFonts w:ascii="Times New Roman" w:hAnsi="Times New Roman" w:cs="Times New Roman"/>
          <w:sz w:val="28"/>
          <w:szCs w:val="28"/>
        </w:rPr>
        <w:t xml:space="preserve">релый </w:t>
      </w:r>
      <w:proofErr w:type="spellStart"/>
      <w:r w:rsidR="00461BD1">
        <w:rPr>
          <w:rFonts w:ascii="Times New Roman" w:hAnsi="Times New Roman" w:cs="Times New Roman"/>
          <w:sz w:val="28"/>
          <w:szCs w:val="28"/>
        </w:rPr>
        <w:t>чир</w:t>
      </w:r>
      <w:proofErr w:type="spellEnd"/>
      <w:r w:rsidR="00461BD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461BD1">
        <w:rPr>
          <w:rFonts w:ascii="Times New Roman" w:hAnsi="Times New Roman" w:cs="Times New Roman"/>
          <w:sz w:val="28"/>
          <w:szCs w:val="28"/>
        </w:rPr>
        <w:t>нерпейка</w:t>
      </w:r>
      <w:proofErr w:type="spellEnd"/>
      <w:r w:rsidR="00461BD1">
        <w:rPr>
          <w:rFonts w:ascii="Times New Roman" w:hAnsi="Times New Roman" w:cs="Times New Roman"/>
          <w:sz w:val="28"/>
          <w:szCs w:val="28"/>
        </w:rPr>
        <w:t xml:space="preserve">, у </w:t>
      </w:r>
      <w:r w:rsidR="00461BD1" w:rsidRPr="00461BD1">
        <w:rPr>
          <w:rFonts w:ascii="Times New Roman" w:hAnsi="Times New Roman" w:cs="Times New Roman"/>
          <w:sz w:val="28"/>
          <w:szCs w:val="28"/>
        </w:rPr>
        <w:t xml:space="preserve">якутов </w:t>
      </w:r>
      <w:proofErr w:type="spellStart"/>
      <w:r w:rsidR="00461BD1" w:rsidRPr="00461BD1">
        <w:rPr>
          <w:rFonts w:ascii="Times New Roman" w:hAnsi="Times New Roman" w:cs="Times New Roman"/>
          <w:sz w:val="28"/>
          <w:szCs w:val="28"/>
        </w:rPr>
        <w:t>чир</w:t>
      </w:r>
      <w:proofErr w:type="spellEnd"/>
      <w:r w:rsidR="00461BD1" w:rsidRPr="00461BD1">
        <w:rPr>
          <w:rFonts w:ascii="Times New Roman" w:hAnsi="Times New Roman" w:cs="Times New Roman"/>
          <w:sz w:val="28"/>
          <w:szCs w:val="28"/>
        </w:rPr>
        <w:t xml:space="preserve"> любого возраста – </w:t>
      </w:r>
      <w:proofErr w:type="spellStart"/>
      <w:r w:rsidR="00461BD1" w:rsidRPr="00461BD1">
        <w:rPr>
          <w:rFonts w:ascii="Times New Roman" w:hAnsi="Times New Roman" w:cs="Times New Roman"/>
          <w:sz w:val="28"/>
          <w:szCs w:val="28"/>
        </w:rPr>
        <w:t>мунгур</w:t>
      </w:r>
      <w:proofErr w:type="spellEnd"/>
      <w:r w:rsidR="00461BD1" w:rsidRPr="00461BD1">
        <w:rPr>
          <w:rFonts w:ascii="Times New Roman" w:hAnsi="Times New Roman" w:cs="Times New Roman"/>
          <w:sz w:val="28"/>
          <w:szCs w:val="28"/>
        </w:rPr>
        <w:t xml:space="preserve"> (Кириллов, 1972)</w:t>
      </w:r>
      <w:r w:rsidR="00461BD1">
        <w:rPr>
          <w:rFonts w:ascii="Times New Roman" w:hAnsi="Times New Roman" w:cs="Times New Roman"/>
          <w:sz w:val="28"/>
          <w:szCs w:val="28"/>
        </w:rPr>
        <w:t xml:space="preserve">. </w:t>
      </w:r>
      <w:r w:rsidR="00551990" w:rsidRPr="00551990">
        <w:rPr>
          <w:rFonts w:ascii="Times New Roman" w:hAnsi="Times New Roman" w:cs="Times New Roman"/>
          <w:sz w:val="28"/>
          <w:szCs w:val="28"/>
        </w:rPr>
        <w:t>Пре</w:t>
      </w:r>
      <w:r w:rsidR="000B70C4">
        <w:rPr>
          <w:rFonts w:ascii="Times New Roman" w:hAnsi="Times New Roman" w:cs="Times New Roman"/>
          <w:sz w:val="28"/>
          <w:szCs w:val="28"/>
        </w:rPr>
        <w:t xml:space="preserve">дставителей семейства </w:t>
      </w:r>
      <w:proofErr w:type="spellStart"/>
      <w:r w:rsidR="000B70C4">
        <w:rPr>
          <w:rFonts w:ascii="Times New Roman" w:hAnsi="Times New Roman" w:cs="Times New Roman"/>
          <w:sz w:val="28"/>
          <w:szCs w:val="28"/>
        </w:rPr>
        <w:t>Cиговые</w:t>
      </w:r>
      <w:proofErr w:type="spellEnd"/>
      <w:r w:rsidR="00551990" w:rsidRPr="00551990">
        <w:rPr>
          <w:rFonts w:ascii="Times New Roman" w:hAnsi="Times New Roman" w:cs="Times New Roman"/>
          <w:sz w:val="28"/>
          <w:szCs w:val="28"/>
        </w:rPr>
        <w:t xml:space="preserve"> удобно использовать в качестве тест-объектов, поскольку они распространены повсеместно </w:t>
      </w:r>
      <w:r w:rsidR="000B70C4">
        <w:rPr>
          <w:rFonts w:ascii="Times New Roman" w:hAnsi="Times New Roman" w:cs="Times New Roman"/>
          <w:sz w:val="28"/>
          <w:szCs w:val="28"/>
        </w:rPr>
        <w:t xml:space="preserve">в Обь-Иртышском бассейне </w:t>
      </w:r>
      <w:r w:rsidR="00551990" w:rsidRPr="00551990">
        <w:rPr>
          <w:rFonts w:ascii="Times New Roman" w:hAnsi="Times New Roman" w:cs="Times New Roman"/>
          <w:sz w:val="28"/>
          <w:szCs w:val="28"/>
        </w:rPr>
        <w:t xml:space="preserve">и являются наиболее массовыми видами в </w:t>
      </w:r>
      <w:proofErr w:type="spellStart"/>
      <w:r w:rsidR="00551990" w:rsidRPr="00551990">
        <w:rPr>
          <w:rFonts w:ascii="Times New Roman" w:hAnsi="Times New Roman" w:cs="Times New Roman"/>
          <w:sz w:val="28"/>
          <w:szCs w:val="28"/>
        </w:rPr>
        <w:t>озѐрно</w:t>
      </w:r>
      <w:proofErr w:type="spellEnd"/>
      <w:r w:rsidR="00551990" w:rsidRPr="00551990">
        <w:rPr>
          <w:rFonts w:ascii="Times New Roman" w:hAnsi="Times New Roman" w:cs="Times New Roman"/>
          <w:sz w:val="28"/>
          <w:szCs w:val="28"/>
        </w:rPr>
        <w:t xml:space="preserve">-речных системах, в том </w:t>
      </w:r>
      <w:r w:rsidR="000B70C4">
        <w:rPr>
          <w:rFonts w:ascii="Times New Roman" w:hAnsi="Times New Roman" w:cs="Times New Roman"/>
          <w:sz w:val="28"/>
          <w:szCs w:val="28"/>
        </w:rPr>
        <w:t>числе на территории Приуральского района.</w:t>
      </w:r>
      <w:r w:rsidR="008773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1D5A" w:rsidRDefault="005E1D5A" w:rsidP="005E1D5A">
      <w:pPr>
        <w:jc w:val="center"/>
        <w:rPr>
          <w:rFonts w:ascii="Times New Roman" w:hAnsi="Times New Roman" w:cs="Times New Roman"/>
          <w:sz w:val="28"/>
          <w:szCs w:val="28"/>
        </w:rPr>
      </w:pPr>
      <w:r w:rsidRPr="005E1D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4EACB" wp14:editId="282FFD3E">
            <wp:extent cx="4571999" cy="2752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27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BBD" w:rsidRDefault="003B1BBD" w:rsidP="003B1B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166F22" w:rsidRDefault="003B1BBD" w:rsidP="00461B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475CB2" w:rsidRPr="00475CB2">
        <w:rPr>
          <w:rFonts w:ascii="Times New Roman" w:hAnsi="Times New Roman" w:cs="Times New Roman"/>
          <w:sz w:val="28"/>
          <w:szCs w:val="28"/>
        </w:rPr>
        <w:t xml:space="preserve">В Приуральском районе насчитывается более 400 рек длиной от 10 км и более 500 км. Особое место занимает Обь — самая большая по площади бассейна в России и одна из четырёх крупнейших по водоносности рек федерации. Реки </w:t>
      </w:r>
      <w:proofErr w:type="spellStart"/>
      <w:r w:rsidR="00475CB2" w:rsidRPr="00475CB2">
        <w:rPr>
          <w:rFonts w:ascii="Times New Roman" w:hAnsi="Times New Roman" w:cs="Times New Roman"/>
          <w:sz w:val="28"/>
          <w:szCs w:val="28"/>
        </w:rPr>
        <w:t>Приуралья</w:t>
      </w:r>
      <w:proofErr w:type="spellEnd"/>
      <w:r w:rsidR="00475CB2" w:rsidRPr="00475CB2">
        <w:rPr>
          <w:rFonts w:ascii="Times New Roman" w:hAnsi="Times New Roman" w:cs="Times New Roman"/>
          <w:sz w:val="28"/>
          <w:szCs w:val="28"/>
        </w:rPr>
        <w:t xml:space="preserve"> богаты рыбой ценных сиговых пород. 70 % видов сигов, таких как муксун, нельма, </w:t>
      </w:r>
      <w:proofErr w:type="spellStart"/>
      <w:r w:rsidR="00475CB2" w:rsidRPr="00475CB2">
        <w:rPr>
          <w:rFonts w:ascii="Times New Roman" w:hAnsi="Times New Roman" w:cs="Times New Roman"/>
          <w:sz w:val="28"/>
          <w:szCs w:val="28"/>
        </w:rPr>
        <w:t>чир</w:t>
      </w:r>
      <w:proofErr w:type="spellEnd"/>
      <w:r w:rsidR="00475CB2" w:rsidRPr="00475CB2">
        <w:rPr>
          <w:rFonts w:ascii="Times New Roman" w:hAnsi="Times New Roman" w:cs="Times New Roman"/>
          <w:sz w:val="28"/>
          <w:szCs w:val="28"/>
        </w:rPr>
        <w:t xml:space="preserve">, сиг-пыжьян добывают на магистрали Оби в районе п. </w:t>
      </w:r>
      <w:proofErr w:type="spellStart"/>
      <w:r w:rsidR="00475CB2" w:rsidRPr="00475CB2">
        <w:rPr>
          <w:rFonts w:ascii="Times New Roman" w:hAnsi="Times New Roman" w:cs="Times New Roman"/>
          <w:sz w:val="28"/>
          <w:szCs w:val="28"/>
        </w:rPr>
        <w:t>Аксарка</w:t>
      </w:r>
      <w:proofErr w:type="spellEnd"/>
      <w:r w:rsidR="00475CB2" w:rsidRPr="00475CB2">
        <w:rPr>
          <w:rFonts w:ascii="Times New Roman" w:hAnsi="Times New Roman" w:cs="Times New Roman"/>
          <w:sz w:val="28"/>
          <w:szCs w:val="28"/>
        </w:rPr>
        <w:t xml:space="preserve">. В озёрах водится хариус, голец, карась, </w:t>
      </w:r>
      <w:proofErr w:type="gramStart"/>
      <w:r w:rsidR="00475CB2" w:rsidRPr="00475CB2">
        <w:rPr>
          <w:rFonts w:ascii="Times New Roman" w:hAnsi="Times New Roman" w:cs="Times New Roman"/>
          <w:sz w:val="28"/>
          <w:szCs w:val="28"/>
        </w:rPr>
        <w:t>таймень.</w:t>
      </w:r>
      <w:r w:rsidR="00475CB2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75CB2">
        <w:rPr>
          <w:rFonts w:ascii="Times New Roman" w:hAnsi="Times New Roman" w:cs="Times New Roman"/>
          <w:sz w:val="28"/>
          <w:szCs w:val="28"/>
        </w:rPr>
        <w:t>Википедия).</w:t>
      </w:r>
      <w:r w:rsidR="00551990" w:rsidRPr="00551990">
        <w:rPr>
          <w:rFonts w:ascii="Times New Roman" w:hAnsi="Times New Roman" w:cs="Times New Roman"/>
          <w:sz w:val="28"/>
          <w:szCs w:val="28"/>
        </w:rPr>
        <w:t xml:space="preserve"> Отлов ры</w:t>
      </w:r>
      <w:r w:rsidR="005E1D5A">
        <w:rPr>
          <w:rFonts w:ascii="Times New Roman" w:hAnsi="Times New Roman" w:cs="Times New Roman"/>
          <w:sz w:val="28"/>
          <w:szCs w:val="28"/>
        </w:rPr>
        <w:t>б проводили в летний период 2018–2019</w:t>
      </w:r>
      <w:r w:rsidR="000B70C4">
        <w:rPr>
          <w:rFonts w:ascii="Times New Roman" w:hAnsi="Times New Roman" w:cs="Times New Roman"/>
          <w:sz w:val="28"/>
          <w:szCs w:val="28"/>
        </w:rPr>
        <w:t xml:space="preserve"> гг. на </w:t>
      </w:r>
      <w:proofErr w:type="spellStart"/>
      <w:r w:rsidR="000B70C4">
        <w:rPr>
          <w:rFonts w:ascii="Times New Roman" w:hAnsi="Times New Roman" w:cs="Times New Roman"/>
          <w:sz w:val="28"/>
          <w:szCs w:val="28"/>
        </w:rPr>
        <w:t>трѐх</w:t>
      </w:r>
      <w:proofErr w:type="spellEnd"/>
      <w:r w:rsidR="000B70C4">
        <w:rPr>
          <w:rFonts w:ascii="Times New Roman" w:hAnsi="Times New Roman" w:cs="Times New Roman"/>
          <w:sz w:val="28"/>
          <w:szCs w:val="28"/>
        </w:rPr>
        <w:t xml:space="preserve"> различных </w:t>
      </w:r>
      <w:proofErr w:type="spellStart"/>
      <w:proofErr w:type="gramStart"/>
      <w:r w:rsidR="000B70C4">
        <w:rPr>
          <w:rFonts w:ascii="Times New Roman" w:hAnsi="Times New Roman" w:cs="Times New Roman"/>
          <w:sz w:val="28"/>
          <w:szCs w:val="28"/>
        </w:rPr>
        <w:t>водоѐмах:</w:t>
      </w:r>
      <w:r w:rsidR="00D0017F">
        <w:rPr>
          <w:rFonts w:ascii="Times New Roman" w:hAnsi="Times New Roman" w:cs="Times New Roman"/>
          <w:sz w:val="28"/>
          <w:szCs w:val="28"/>
        </w:rPr>
        <w:t>р.Обь</w:t>
      </w:r>
      <w:proofErr w:type="spellEnd"/>
      <w:proofErr w:type="gramEnd"/>
      <w:r w:rsidR="00D0017F">
        <w:rPr>
          <w:rFonts w:ascii="Times New Roman" w:hAnsi="Times New Roman" w:cs="Times New Roman"/>
          <w:sz w:val="28"/>
          <w:szCs w:val="28"/>
        </w:rPr>
        <w:t xml:space="preserve"> – крупнейшая река Приуральского района, центр </w:t>
      </w:r>
      <w:proofErr w:type="spellStart"/>
      <w:r w:rsidR="00D0017F">
        <w:rPr>
          <w:rFonts w:ascii="Times New Roman" w:hAnsi="Times New Roman" w:cs="Times New Roman"/>
          <w:sz w:val="28"/>
          <w:szCs w:val="28"/>
        </w:rPr>
        <w:t>с.Аксарка</w:t>
      </w:r>
      <w:proofErr w:type="spellEnd"/>
      <w:r w:rsidR="00D0017F">
        <w:rPr>
          <w:rFonts w:ascii="Times New Roman" w:hAnsi="Times New Roman" w:cs="Times New Roman"/>
          <w:sz w:val="28"/>
          <w:szCs w:val="28"/>
        </w:rPr>
        <w:t xml:space="preserve"> расположен на правом берегу; </w:t>
      </w:r>
      <w:proofErr w:type="spellStart"/>
      <w:r w:rsidR="00D0017F">
        <w:rPr>
          <w:rFonts w:ascii="Times New Roman" w:hAnsi="Times New Roman" w:cs="Times New Roman"/>
          <w:sz w:val="28"/>
          <w:szCs w:val="28"/>
        </w:rPr>
        <w:t>р.Щучья</w:t>
      </w:r>
      <w:proofErr w:type="spellEnd"/>
      <w:r w:rsidR="00D0017F">
        <w:rPr>
          <w:rFonts w:ascii="Times New Roman" w:hAnsi="Times New Roman" w:cs="Times New Roman"/>
          <w:sz w:val="28"/>
          <w:szCs w:val="28"/>
        </w:rPr>
        <w:t xml:space="preserve"> – левый приток Оби, р. </w:t>
      </w:r>
      <w:proofErr w:type="spellStart"/>
      <w:r w:rsidR="00AA3116" w:rsidRPr="00AA3116">
        <w:rPr>
          <w:rFonts w:ascii="Times New Roman" w:hAnsi="Times New Roman" w:cs="Times New Roman"/>
          <w:sz w:val="28"/>
          <w:szCs w:val="28"/>
        </w:rPr>
        <w:t>Лонготъёган</w:t>
      </w:r>
      <w:proofErr w:type="spellEnd"/>
      <w:r w:rsidR="00D0017F">
        <w:rPr>
          <w:rFonts w:ascii="Times New Roman" w:hAnsi="Times New Roman" w:cs="Times New Roman"/>
          <w:sz w:val="28"/>
          <w:szCs w:val="28"/>
        </w:rPr>
        <w:t xml:space="preserve"> - </w:t>
      </w:r>
      <w:r w:rsidR="00D0017F" w:rsidRPr="00D0017F">
        <w:rPr>
          <w:rFonts w:ascii="Times New Roman" w:hAnsi="Times New Roman" w:cs="Times New Roman"/>
          <w:sz w:val="28"/>
          <w:szCs w:val="28"/>
        </w:rPr>
        <w:t xml:space="preserve">Устье реки находится в 1 км по левому берегу протоки </w:t>
      </w:r>
      <w:proofErr w:type="spellStart"/>
      <w:r w:rsidR="00D0017F" w:rsidRPr="00D0017F">
        <w:rPr>
          <w:rFonts w:ascii="Times New Roman" w:hAnsi="Times New Roman" w:cs="Times New Roman"/>
          <w:sz w:val="28"/>
          <w:szCs w:val="28"/>
        </w:rPr>
        <w:t>Харбейской</w:t>
      </w:r>
      <w:proofErr w:type="spellEnd"/>
      <w:r w:rsidR="00D0017F" w:rsidRPr="00D0017F">
        <w:rPr>
          <w:rFonts w:ascii="Times New Roman" w:hAnsi="Times New Roman" w:cs="Times New Roman"/>
          <w:sz w:val="28"/>
          <w:szCs w:val="28"/>
        </w:rPr>
        <w:t xml:space="preserve"> (Нижняя </w:t>
      </w:r>
      <w:proofErr w:type="spellStart"/>
      <w:r w:rsidR="00D0017F" w:rsidRPr="00D0017F">
        <w:rPr>
          <w:rFonts w:ascii="Times New Roman" w:hAnsi="Times New Roman" w:cs="Times New Roman"/>
          <w:sz w:val="28"/>
          <w:szCs w:val="28"/>
        </w:rPr>
        <w:t>Хоровинская</w:t>
      </w:r>
      <w:proofErr w:type="spellEnd"/>
      <w:r w:rsidR="00D0017F" w:rsidRPr="00D0017F">
        <w:rPr>
          <w:rFonts w:ascii="Times New Roman" w:hAnsi="Times New Roman" w:cs="Times New Roman"/>
          <w:sz w:val="28"/>
          <w:szCs w:val="28"/>
        </w:rPr>
        <w:t>). Длина реки — 200 км</w:t>
      </w:r>
      <w:r w:rsidR="00D0017F">
        <w:rPr>
          <w:rFonts w:ascii="Times New Roman" w:hAnsi="Times New Roman" w:cs="Times New Roman"/>
          <w:sz w:val="28"/>
          <w:szCs w:val="28"/>
        </w:rPr>
        <w:t>.</w:t>
      </w:r>
    </w:p>
    <w:p w:rsidR="00FC318E" w:rsidRDefault="003B1BBD" w:rsidP="003B1BBD">
      <w:pPr>
        <w:jc w:val="center"/>
        <w:rPr>
          <w:rFonts w:ascii="Times New Roman" w:hAnsi="Times New Roman" w:cs="Times New Roman"/>
          <w:sz w:val="28"/>
          <w:szCs w:val="28"/>
        </w:rPr>
      </w:pPr>
      <w:r w:rsidRPr="00FC31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B25219" wp14:editId="08047522">
            <wp:extent cx="5237955" cy="509587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04" cy="515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8F2" w:rsidRDefault="00461BD1" w:rsidP="006F0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51990">
        <w:rPr>
          <w:rFonts w:ascii="Times New Roman" w:hAnsi="Times New Roman" w:cs="Times New Roman"/>
          <w:sz w:val="28"/>
          <w:szCs w:val="28"/>
        </w:rPr>
        <w:t>Экологический статус выбранных</w:t>
      </w:r>
      <w:r w:rsidR="0087731E">
        <w:rPr>
          <w:rFonts w:ascii="Times New Roman" w:hAnsi="Times New Roman" w:cs="Times New Roman"/>
          <w:sz w:val="28"/>
          <w:szCs w:val="28"/>
        </w:rPr>
        <w:t xml:space="preserve"> </w:t>
      </w:r>
      <w:r w:rsidRPr="00551990">
        <w:rPr>
          <w:rFonts w:ascii="Times New Roman" w:hAnsi="Times New Roman" w:cs="Times New Roman"/>
          <w:sz w:val="28"/>
          <w:szCs w:val="28"/>
        </w:rPr>
        <w:t>водо</w:t>
      </w:r>
      <w:r w:rsidR="001834EF">
        <w:rPr>
          <w:rFonts w:ascii="Times New Roman" w:hAnsi="Times New Roman" w:cs="Times New Roman"/>
          <w:sz w:val="28"/>
          <w:szCs w:val="28"/>
        </w:rPr>
        <w:t>ё</w:t>
      </w:r>
      <w:r w:rsidRPr="00551990">
        <w:rPr>
          <w:rFonts w:ascii="Times New Roman" w:hAnsi="Times New Roman" w:cs="Times New Roman"/>
          <w:sz w:val="28"/>
          <w:szCs w:val="28"/>
        </w:rPr>
        <w:t>мов</w:t>
      </w:r>
      <w:r w:rsidR="00877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</w:t>
      </w:r>
      <w:r w:rsidR="008773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однороден.</w:t>
      </w:r>
      <w:r w:rsidR="0087731E">
        <w:rPr>
          <w:rFonts w:ascii="Times New Roman" w:hAnsi="Times New Roman" w:cs="Times New Roman"/>
          <w:sz w:val="28"/>
          <w:szCs w:val="28"/>
        </w:rPr>
        <w:t xml:space="preserve"> </w:t>
      </w:r>
      <w:r w:rsidRPr="00461BD1">
        <w:rPr>
          <w:rFonts w:ascii="Times New Roman" w:hAnsi="Times New Roman" w:cs="Times New Roman"/>
          <w:sz w:val="28"/>
          <w:szCs w:val="28"/>
        </w:rPr>
        <w:t xml:space="preserve">По данным Управления </w:t>
      </w:r>
      <w:proofErr w:type="spellStart"/>
      <w:r w:rsidRPr="00461BD1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461BD1">
        <w:rPr>
          <w:rFonts w:ascii="Times New Roman" w:hAnsi="Times New Roman" w:cs="Times New Roman"/>
          <w:sz w:val="28"/>
          <w:szCs w:val="28"/>
        </w:rPr>
        <w:t xml:space="preserve"> по ЯНАО в 2017 году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461BD1">
        <w:rPr>
          <w:rFonts w:ascii="Times New Roman" w:hAnsi="Times New Roman" w:cs="Times New Roman"/>
          <w:sz w:val="28"/>
          <w:szCs w:val="28"/>
        </w:rPr>
        <w:t>роблема эффективной очистки и обеззараживания сточных вод остается одной из наиболее значимых для автономного округа</w:t>
      </w:r>
      <w:r>
        <w:rPr>
          <w:rFonts w:ascii="Times New Roman" w:hAnsi="Times New Roman" w:cs="Times New Roman"/>
          <w:sz w:val="28"/>
          <w:szCs w:val="28"/>
        </w:rPr>
        <w:t xml:space="preserve"> (Экологический доклад, 2017</w:t>
      </w:r>
      <w:proofErr w:type="gramStart"/>
      <w:r>
        <w:rPr>
          <w:rFonts w:ascii="Times New Roman" w:hAnsi="Times New Roman" w:cs="Times New Roman"/>
          <w:sz w:val="28"/>
          <w:szCs w:val="28"/>
        </w:rPr>
        <w:t>).</w:t>
      </w:r>
      <w:r w:rsidR="00997635" w:rsidRPr="00997635">
        <w:rPr>
          <w:rFonts w:ascii="Times New Roman" w:hAnsi="Times New Roman" w:cs="Times New Roman"/>
          <w:sz w:val="28"/>
          <w:szCs w:val="28"/>
        </w:rPr>
        <w:t>Удельный</w:t>
      </w:r>
      <w:proofErr w:type="gramEnd"/>
      <w:r w:rsidR="00997635" w:rsidRPr="00997635">
        <w:rPr>
          <w:rFonts w:ascii="Times New Roman" w:hAnsi="Times New Roman" w:cs="Times New Roman"/>
          <w:sz w:val="28"/>
          <w:szCs w:val="28"/>
        </w:rPr>
        <w:t xml:space="preserve"> вес проб воды, водоемов второй категории, не соответствующих гигиеническим нормам по санитарно-химическим </w:t>
      </w:r>
    </w:p>
    <w:p w:rsidR="008468F2" w:rsidRDefault="008468F2" w:rsidP="008468F2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461BD1" w:rsidRDefault="00997635" w:rsidP="008468F2">
      <w:pPr>
        <w:jc w:val="both"/>
        <w:rPr>
          <w:rFonts w:ascii="Times New Roman" w:hAnsi="Times New Roman" w:cs="Times New Roman"/>
          <w:sz w:val="28"/>
          <w:szCs w:val="28"/>
        </w:rPr>
      </w:pPr>
      <w:r w:rsidRPr="00997635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показателям, в 2017 году составил 30,9%, что на 10,4% </w:t>
      </w:r>
      <w:r>
        <w:rPr>
          <w:rFonts w:ascii="Times New Roman" w:hAnsi="Times New Roman" w:cs="Times New Roman"/>
          <w:sz w:val="28"/>
          <w:szCs w:val="28"/>
        </w:rPr>
        <w:t xml:space="preserve">больше уровня 2016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 .</w:t>
      </w:r>
      <w:r w:rsidRPr="0099763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97635">
        <w:rPr>
          <w:rFonts w:ascii="Times New Roman" w:hAnsi="Times New Roman" w:cs="Times New Roman"/>
          <w:sz w:val="28"/>
          <w:szCs w:val="28"/>
        </w:rPr>
        <w:t xml:space="preserve"> водных объектах автономного округа в результате хозяйственной деятельности в пределах водосборной площади отмечаются повышенные концентрации нефтепродуктов, фенолов, ионов тяжелых металлов, органических и биогенных веществ, условно патогенной микрофлоры, а также повышенные значения БПК5</w:t>
      </w:r>
      <w:r w:rsidR="002E5342">
        <w:rPr>
          <w:rFonts w:ascii="Times New Roman" w:hAnsi="Times New Roman" w:cs="Times New Roman"/>
          <w:sz w:val="28"/>
          <w:szCs w:val="28"/>
        </w:rPr>
        <w:t xml:space="preserve"> (биологическое потребление кислорода)</w:t>
      </w:r>
      <w:r w:rsidRPr="00997635">
        <w:rPr>
          <w:rFonts w:ascii="Times New Roman" w:hAnsi="Times New Roman" w:cs="Times New Roman"/>
          <w:sz w:val="28"/>
          <w:szCs w:val="28"/>
        </w:rPr>
        <w:t>.</w:t>
      </w:r>
    </w:p>
    <w:p w:rsidR="00997635" w:rsidRPr="008F4762" w:rsidRDefault="00997635" w:rsidP="008468F2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4"/>
          <w:lang w:eastAsia="zh-CN"/>
        </w:rPr>
      </w:pPr>
      <w:r w:rsidRPr="008F4762">
        <w:rPr>
          <w:rFonts w:ascii="Times New Roman" w:eastAsia="SimSun" w:hAnsi="Times New Roman" w:cs="Times New Roman"/>
          <w:sz w:val="28"/>
          <w:szCs w:val="24"/>
          <w:lang w:eastAsia="zh-CN"/>
        </w:rPr>
        <w:t>Перечень предприятий – основных загрязнителей по ЯНАО</w:t>
      </w:r>
      <w:r w:rsidR="008F4762" w:rsidRPr="008F4762">
        <w:rPr>
          <w:rFonts w:ascii="Times New Roman" w:eastAsia="SimSun" w:hAnsi="Times New Roman" w:cs="Times New Roman"/>
          <w:sz w:val="28"/>
          <w:szCs w:val="24"/>
          <w:lang w:eastAsia="zh-CN"/>
        </w:rPr>
        <w:t xml:space="preserve"> (Экологический доклад,2017 г.)</w:t>
      </w:r>
    </w:p>
    <w:p w:rsidR="00997635" w:rsidRPr="00997635" w:rsidRDefault="00997635" w:rsidP="00997635">
      <w:pPr>
        <w:spacing w:after="0" w:line="240" w:lineRule="auto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01"/>
        <w:gridCol w:w="3737"/>
        <w:gridCol w:w="3544"/>
      </w:tblGrid>
      <w:tr w:rsidR="00997635" w:rsidRPr="00997635" w:rsidTr="00997635">
        <w:trPr>
          <w:trHeight w:val="474"/>
          <w:tblHeader/>
          <w:jc w:val="center"/>
        </w:trPr>
        <w:tc>
          <w:tcPr>
            <w:tcW w:w="1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сброса загрязненных сточных вод, млн.м</w:t>
            </w:r>
            <w:r w:rsidRPr="00997635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Водный объект</w:t>
            </w:r>
          </w:p>
        </w:tc>
      </w:tr>
      <w:tr w:rsidR="00997635" w:rsidRPr="00997635" w:rsidTr="00997635">
        <w:trPr>
          <w:jc w:val="center"/>
        </w:trPr>
        <w:tc>
          <w:tcPr>
            <w:tcW w:w="1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Энерго</w:t>
            </w:r>
            <w:proofErr w:type="spellEnd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-Газ-Ноябрьск»</w:t>
            </w: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8,6</w:t>
            </w:r>
          </w:p>
        </w:tc>
        <w:tc>
          <w:tcPr>
            <w:tcW w:w="1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 Янг-</w:t>
            </w:r>
            <w:proofErr w:type="spellStart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Яха</w:t>
            </w:r>
            <w:proofErr w:type="spellEnd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(бассейн р. </w:t>
            </w:r>
            <w:proofErr w:type="spellStart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Пур</w:t>
            </w:r>
            <w:proofErr w:type="spellEnd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997635" w:rsidRPr="00997635" w:rsidTr="00997635">
        <w:trPr>
          <w:trHeight w:val="273"/>
          <w:jc w:val="center"/>
        </w:trPr>
        <w:tc>
          <w:tcPr>
            <w:tcW w:w="1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Ямалкоммунэнерго</w:t>
            </w:r>
            <w:proofErr w:type="spellEnd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г. Надым</w:t>
            </w: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3,05</w:t>
            </w:r>
          </w:p>
        </w:tc>
        <w:tc>
          <w:tcPr>
            <w:tcW w:w="1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Calibri" w:hAnsi="Times New Roman" w:cs="Times New Roman"/>
                <w:sz w:val="24"/>
                <w:szCs w:val="24"/>
              </w:rPr>
              <w:t>р. Пр. Арко-</w:t>
            </w:r>
            <w:proofErr w:type="spellStart"/>
            <w:r w:rsidRPr="00997635">
              <w:rPr>
                <w:rFonts w:ascii="Times New Roman" w:eastAsia="Calibri" w:hAnsi="Times New Roman" w:cs="Times New Roman"/>
                <w:sz w:val="24"/>
                <w:szCs w:val="24"/>
              </w:rPr>
              <w:t>Вэло</w:t>
            </w:r>
            <w:proofErr w:type="spellEnd"/>
            <w:r w:rsidRPr="0099763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 w:rsidRPr="00997635">
              <w:rPr>
                <w:rFonts w:ascii="Times New Roman" w:eastAsia="Calibri" w:hAnsi="Times New Roman" w:cs="Times New Roman"/>
                <w:sz w:val="24"/>
                <w:szCs w:val="24"/>
              </w:rPr>
              <w:t>Яха</w:t>
            </w:r>
            <w:proofErr w:type="spellEnd"/>
            <w:r w:rsidRPr="009976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(бассейн р. Надым)</w:t>
            </w:r>
          </w:p>
        </w:tc>
      </w:tr>
      <w:tr w:rsidR="00997635" w:rsidRPr="00997635" w:rsidTr="00997635">
        <w:trPr>
          <w:trHeight w:val="277"/>
          <w:jc w:val="center"/>
        </w:trPr>
        <w:tc>
          <w:tcPr>
            <w:tcW w:w="1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АО «</w:t>
            </w:r>
            <w:proofErr w:type="spellStart"/>
            <w:r w:rsidRPr="0099763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Салехардэнерго</w:t>
            </w:r>
            <w:proofErr w:type="spellEnd"/>
            <w:r w:rsidRPr="0099763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zh-CN"/>
              </w:rPr>
            </w:pPr>
            <w:r w:rsidRPr="00997635"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zh-CN"/>
              </w:rPr>
              <w:t>1,67</w:t>
            </w:r>
          </w:p>
        </w:tc>
        <w:tc>
          <w:tcPr>
            <w:tcW w:w="1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997635"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zh-CN"/>
              </w:rPr>
              <w:t>р.Васьеган</w:t>
            </w:r>
            <w:proofErr w:type="spellEnd"/>
            <w:r w:rsidRPr="00997635">
              <w:rPr>
                <w:rFonts w:ascii="Times New Roman" w:eastAsia="SimSun" w:hAnsi="Times New Roman" w:cs="Times New Roman"/>
                <w:color w:val="FF0000"/>
                <w:sz w:val="24"/>
                <w:szCs w:val="24"/>
                <w:lang w:eastAsia="zh-CN"/>
              </w:rPr>
              <w:t xml:space="preserve"> (бассейн р. Обь)</w:t>
            </w:r>
          </w:p>
        </w:tc>
      </w:tr>
      <w:tr w:rsidR="00997635" w:rsidRPr="00997635" w:rsidTr="00997635">
        <w:trPr>
          <w:jc w:val="center"/>
        </w:trPr>
        <w:tc>
          <w:tcPr>
            <w:tcW w:w="1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Ямалкоммунэнерго</w:t>
            </w:r>
            <w:proofErr w:type="spellEnd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г. </w:t>
            </w:r>
            <w:proofErr w:type="spellStart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Губкинский</w:t>
            </w:r>
            <w:proofErr w:type="spellEnd"/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763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2,4</w:t>
            </w:r>
          </w:p>
        </w:tc>
        <w:tc>
          <w:tcPr>
            <w:tcW w:w="1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р. </w:t>
            </w:r>
            <w:proofErr w:type="spellStart"/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Айваседа-Пур</w:t>
            </w:r>
            <w:proofErr w:type="spellEnd"/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(бассейн</w:t>
            </w:r>
          </w:p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 р. </w:t>
            </w:r>
            <w:proofErr w:type="spellStart"/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Пур</w:t>
            </w:r>
            <w:proofErr w:type="spellEnd"/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)</w:t>
            </w:r>
          </w:p>
        </w:tc>
      </w:tr>
      <w:tr w:rsidR="00997635" w:rsidRPr="00997635" w:rsidTr="00997635">
        <w:trPr>
          <w:jc w:val="center"/>
        </w:trPr>
        <w:tc>
          <w:tcPr>
            <w:tcW w:w="1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 «</w:t>
            </w:r>
            <w:proofErr w:type="spellStart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Ямалкоммунэнерго</w:t>
            </w:r>
            <w:proofErr w:type="spellEnd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  <w:p w:rsidR="00997635" w:rsidRPr="00997635" w:rsidRDefault="00997635" w:rsidP="00997635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г. Муравленко «Тепло»</w:t>
            </w: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763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2,2</w:t>
            </w:r>
          </w:p>
        </w:tc>
        <w:tc>
          <w:tcPr>
            <w:tcW w:w="1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SansSerif" w:eastAsia="SimSun" w:hAnsi="SansSerif" w:cs="Arial" w:hint="eastAsia"/>
                <w:color w:val="000000"/>
                <w:sz w:val="24"/>
                <w:szCs w:val="24"/>
                <w:lang w:eastAsia="zh-CN"/>
              </w:rPr>
            </w:pPr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Болото б/н (бассейн р. </w:t>
            </w:r>
            <w:proofErr w:type="spellStart"/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Пур</w:t>
            </w:r>
            <w:proofErr w:type="spellEnd"/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)</w:t>
            </w:r>
          </w:p>
        </w:tc>
      </w:tr>
      <w:tr w:rsidR="00997635" w:rsidRPr="00997635" w:rsidTr="00997635">
        <w:trPr>
          <w:jc w:val="center"/>
        </w:trPr>
        <w:tc>
          <w:tcPr>
            <w:tcW w:w="15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D647E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АО </w:t>
            </w:r>
            <w:proofErr w:type="spellStart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Уренгойгорводоканал</w:t>
            </w:r>
            <w:proofErr w:type="spellEnd"/>
            <w:r w:rsidRPr="009976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997635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9,8</w:t>
            </w:r>
          </w:p>
        </w:tc>
        <w:tc>
          <w:tcPr>
            <w:tcW w:w="16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7635" w:rsidRPr="00997635" w:rsidRDefault="00997635" w:rsidP="00997635">
            <w:pPr>
              <w:spacing w:after="0" w:line="360" w:lineRule="auto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р.Хэнуяха</w:t>
            </w:r>
            <w:proofErr w:type="spellEnd"/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 xml:space="preserve">, ручей б/н, </w:t>
            </w:r>
            <w:proofErr w:type="spellStart"/>
            <w:r w:rsidRPr="00997635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р.Еваяха</w:t>
            </w:r>
            <w:proofErr w:type="spellEnd"/>
          </w:p>
        </w:tc>
      </w:tr>
    </w:tbl>
    <w:p w:rsidR="003C6D0B" w:rsidRDefault="008F4762" w:rsidP="009976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Проанализировав доклад об экологической ситуации в Ямало-Ненецком автономном округе в 2019 году, приходится констатировать факт увеличения объема сброса загрязненных сточных вод</w:t>
      </w:r>
      <w:r w:rsidR="003B1BBD">
        <w:rPr>
          <w:rFonts w:ascii="Times New Roman" w:hAnsi="Times New Roman" w:cs="Times New Roman"/>
          <w:sz w:val="28"/>
          <w:szCs w:val="28"/>
        </w:rPr>
        <w:t xml:space="preserve"> в бас. р. Обь, что негативно отражается на обитателях ихтиофауны северных рек.</w:t>
      </w:r>
    </w:p>
    <w:p w:rsidR="003B1BBD" w:rsidRPr="003B1BBD" w:rsidRDefault="003B1BBD" w:rsidP="003B1BBD">
      <w:pPr>
        <w:spacing w:after="0" w:line="240" w:lineRule="auto"/>
        <w:contextualSpacing/>
        <w:jc w:val="center"/>
        <w:rPr>
          <w:rFonts w:ascii="PT Astra Serif" w:eastAsia="SimSun" w:hAnsi="PT Astra Serif" w:cs="Times New Roman"/>
          <w:sz w:val="28"/>
          <w:szCs w:val="28"/>
          <w:lang w:eastAsia="zh-CN"/>
        </w:rPr>
      </w:pPr>
      <w:r w:rsidRPr="003B1BBD">
        <w:rPr>
          <w:rFonts w:ascii="PT Astra Serif" w:eastAsia="SimSun" w:hAnsi="PT Astra Serif" w:cs="Times New Roman"/>
          <w:sz w:val="28"/>
          <w:szCs w:val="28"/>
          <w:lang w:eastAsia="zh-CN"/>
        </w:rPr>
        <w:t>Перечень предприятий – основных загрязнителей по ЯНАО</w:t>
      </w:r>
      <w:r w:rsidRPr="008468F2">
        <w:rPr>
          <w:rFonts w:ascii="PT Astra Serif" w:eastAsia="SimSun" w:hAnsi="PT Astra Serif" w:cs="Times New Roman"/>
          <w:sz w:val="28"/>
          <w:szCs w:val="28"/>
          <w:lang w:eastAsia="zh-CN"/>
        </w:rPr>
        <w:t xml:space="preserve"> в 2019 г.</w:t>
      </w:r>
    </w:p>
    <w:p w:rsidR="003B1BBD" w:rsidRPr="003B1BBD" w:rsidRDefault="003B1BBD" w:rsidP="003B1BBD">
      <w:pPr>
        <w:spacing w:after="0" w:line="240" w:lineRule="auto"/>
        <w:contextualSpacing/>
        <w:jc w:val="center"/>
        <w:rPr>
          <w:rFonts w:ascii="PT Astra Serif" w:eastAsia="SimSun" w:hAnsi="PT Astra Serif" w:cs="Times New Roman"/>
          <w:sz w:val="24"/>
          <w:szCs w:val="24"/>
          <w:lang w:eastAsia="zh-CN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01"/>
        <w:gridCol w:w="3737"/>
        <w:gridCol w:w="3544"/>
      </w:tblGrid>
      <w:tr w:rsidR="003B1BBD" w:rsidRPr="003B1BBD" w:rsidTr="00B86106">
        <w:trPr>
          <w:trHeight w:val="474"/>
          <w:tblHeader/>
          <w:jc w:val="center"/>
        </w:trPr>
        <w:tc>
          <w:tcPr>
            <w:tcW w:w="1592" w:type="pct"/>
          </w:tcPr>
          <w:p w:rsidR="003B1BBD" w:rsidRPr="003B1BBD" w:rsidRDefault="003B1BBD" w:rsidP="003B1BB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1749" w:type="pct"/>
          </w:tcPr>
          <w:p w:rsidR="003B1BBD" w:rsidRPr="003B1BBD" w:rsidRDefault="003B1BBD" w:rsidP="003B1BB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Объем сброса загрязненных сточных вод, млн. м</w:t>
            </w:r>
            <w:r w:rsidRPr="003B1BBD">
              <w:rPr>
                <w:rFonts w:ascii="PT Astra Serif" w:eastAsia="Times New Roman" w:hAnsi="PT Astra Serif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659" w:type="pct"/>
          </w:tcPr>
          <w:p w:rsidR="003B1BBD" w:rsidRPr="003B1BBD" w:rsidRDefault="003B1BBD" w:rsidP="003B1BB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b/>
                <w:sz w:val="24"/>
                <w:szCs w:val="24"/>
                <w:lang w:eastAsia="ru-RU"/>
              </w:rPr>
              <w:t>Водный объект</w:t>
            </w:r>
          </w:p>
        </w:tc>
      </w:tr>
      <w:tr w:rsidR="003B1BBD" w:rsidRPr="003B1BBD" w:rsidTr="00B86106">
        <w:trPr>
          <w:trHeight w:val="273"/>
          <w:jc w:val="center"/>
        </w:trPr>
        <w:tc>
          <w:tcPr>
            <w:tcW w:w="1592" w:type="pct"/>
          </w:tcPr>
          <w:p w:rsidR="003B1BBD" w:rsidRPr="003B1BBD" w:rsidRDefault="003B1BBD" w:rsidP="003B1BB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АО «</w:t>
            </w:r>
            <w:proofErr w:type="spellStart"/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Уренгойгорводоканал</w:t>
            </w:r>
            <w:proofErr w:type="spellEnd"/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49" w:type="pct"/>
            <w:vAlign w:val="bottom"/>
          </w:tcPr>
          <w:p w:rsidR="003B1BBD" w:rsidRPr="003B1BBD" w:rsidRDefault="003B1BBD" w:rsidP="003B1BB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9,23</w:t>
            </w:r>
          </w:p>
        </w:tc>
        <w:tc>
          <w:tcPr>
            <w:tcW w:w="1659" w:type="pct"/>
            <w:vAlign w:val="bottom"/>
          </w:tcPr>
          <w:p w:rsidR="003B1BBD" w:rsidRPr="003B1BBD" w:rsidRDefault="003B1BBD" w:rsidP="003B1BB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КАР/ПУР/223 ЕВО-ЯХА</w:t>
            </w:r>
          </w:p>
        </w:tc>
      </w:tr>
      <w:tr w:rsidR="003B1BBD" w:rsidRPr="003B1BBD" w:rsidTr="00B86106">
        <w:trPr>
          <w:trHeight w:val="273"/>
          <w:jc w:val="center"/>
        </w:trPr>
        <w:tc>
          <w:tcPr>
            <w:tcW w:w="1592" w:type="pct"/>
          </w:tcPr>
          <w:p w:rsidR="003B1BBD" w:rsidRPr="003B1BBD" w:rsidRDefault="003B1BBD" w:rsidP="003B1BB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Акционерное общество «</w:t>
            </w:r>
            <w:proofErr w:type="spellStart"/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Энерго</w:t>
            </w:r>
            <w:proofErr w:type="spellEnd"/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-Газ-Ноябрьск»</w:t>
            </w:r>
          </w:p>
        </w:tc>
        <w:tc>
          <w:tcPr>
            <w:tcW w:w="1749" w:type="pct"/>
            <w:vAlign w:val="bottom"/>
          </w:tcPr>
          <w:p w:rsidR="003B1BBD" w:rsidRPr="003B1BBD" w:rsidRDefault="003B1BBD" w:rsidP="003B1BB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7,84</w:t>
            </w:r>
          </w:p>
        </w:tc>
        <w:tc>
          <w:tcPr>
            <w:tcW w:w="1659" w:type="pct"/>
            <w:vAlign w:val="bottom"/>
          </w:tcPr>
          <w:p w:rsidR="003B1BBD" w:rsidRPr="003B1BBD" w:rsidRDefault="003B1BBD" w:rsidP="003B1BB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КАР/ПУР/388/409/70 ЯНГ-ЯХА</w:t>
            </w:r>
          </w:p>
        </w:tc>
      </w:tr>
      <w:tr w:rsidR="003B1BBD" w:rsidRPr="003B1BBD" w:rsidTr="00B86106">
        <w:trPr>
          <w:trHeight w:val="273"/>
          <w:jc w:val="center"/>
        </w:trPr>
        <w:tc>
          <w:tcPr>
            <w:tcW w:w="1592" w:type="pct"/>
          </w:tcPr>
          <w:p w:rsidR="003B1BBD" w:rsidRPr="003B1BBD" w:rsidRDefault="003B1BBD" w:rsidP="003B1BB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Филиал АО «</w:t>
            </w:r>
            <w:proofErr w:type="spellStart"/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Ямалкоммунэнерго</w:t>
            </w:r>
            <w:proofErr w:type="spellEnd"/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» в </w:t>
            </w:r>
            <w:proofErr w:type="spellStart"/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Надымском</w:t>
            </w:r>
            <w:proofErr w:type="spellEnd"/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 районе</w:t>
            </w:r>
          </w:p>
        </w:tc>
        <w:tc>
          <w:tcPr>
            <w:tcW w:w="1749" w:type="pct"/>
            <w:vAlign w:val="bottom"/>
          </w:tcPr>
          <w:p w:rsidR="003B1BBD" w:rsidRPr="003B1BBD" w:rsidRDefault="003B1BBD" w:rsidP="003B1BB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3,71</w:t>
            </w:r>
          </w:p>
        </w:tc>
        <w:tc>
          <w:tcPr>
            <w:tcW w:w="1659" w:type="pct"/>
            <w:vAlign w:val="bottom"/>
          </w:tcPr>
          <w:p w:rsidR="003B1BBD" w:rsidRPr="003B1BBD" w:rsidRDefault="003B1BBD" w:rsidP="003B1BB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КАР/НАДЫМ/89 ПР.АРКО-ВЭЛО-ЯХА</w:t>
            </w:r>
          </w:p>
        </w:tc>
      </w:tr>
      <w:tr w:rsidR="003B1BBD" w:rsidRPr="003B1BBD" w:rsidTr="00B86106">
        <w:trPr>
          <w:trHeight w:val="277"/>
          <w:jc w:val="center"/>
        </w:trPr>
        <w:tc>
          <w:tcPr>
            <w:tcW w:w="1592" w:type="pct"/>
          </w:tcPr>
          <w:p w:rsidR="003B1BBD" w:rsidRPr="003B1BBD" w:rsidRDefault="003B1BBD" w:rsidP="003B1BB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Филиал АО «</w:t>
            </w:r>
            <w:proofErr w:type="spellStart"/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Ямалкоммунэнерго</w:t>
            </w:r>
            <w:proofErr w:type="spellEnd"/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» в </w:t>
            </w: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br/>
              <w:t xml:space="preserve">г. </w:t>
            </w:r>
            <w:proofErr w:type="spellStart"/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Губкинский</w:t>
            </w:r>
            <w:proofErr w:type="spellEnd"/>
          </w:p>
        </w:tc>
        <w:tc>
          <w:tcPr>
            <w:tcW w:w="1749" w:type="pct"/>
            <w:vAlign w:val="bottom"/>
          </w:tcPr>
          <w:p w:rsidR="003B1BBD" w:rsidRPr="003B1BBD" w:rsidRDefault="003B1BBD" w:rsidP="003B1BB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2,42</w:t>
            </w:r>
          </w:p>
        </w:tc>
        <w:tc>
          <w:tcPr>
            <w:tcW w:w="1659" w:type="pct"/>
            <w:vAlign w:val="bottom"/>
          </w:tcPr>
          <w:p w:rsidR="003B1BBD" w:rsidRPr="003B1BBD" w:rsidRDefault="003B1BBD" w:rsidP="003B1BB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КАР/ПУР/388 ПЯКУ-ПУР</w:t>
            </w:r>
          </w:p>
        </w:tc>
      </w:tr>
      <w:tr w:rsidR="003B1BBD" w:rsidRPr="003B1BBD" w:rsidTr="00B86106">
        <w:trPr>
          <w:jc w:val="center"/>
        </w:trPr>
        <w:tc>
          <w:tcPr>
            <w:tcW w:w="1592" w:type="pct"/>
          </w:tcPr>
          <w:p w:rsidR="003B1BBD" w:rsidRPr="003B1BBD" w:rsidRDefault="003B1BBD" w:rsidP="003B1BB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  <w:t>Акционерное общество «</w:t>
            </w:r>
            <w:proofErr w:type="spellStart"/>
            <w:r w:rsidRPr="003B1BBD"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  <w:t>Салехардэнерго</w:t>
            </w:r>
            <w:proofErr w:type="spellEnd"/>
            <w:r w:rsidRPr="003B1BBD"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  <w:t xml:space="preserve">» </w:t>
            </w:r>
            <w:r w:rsidRPr="003B1BBD"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  <w:br/>
              <w:t>(АО «</w:t>
            </w:r>
            <w:proofErr w:type="spellStart"/>
            <w:r w:rsidRPr="003B1BBD"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  <w:t>Салехардэнерго</w:t>
            </w:r>
            <w:proofErr w:type="spellEnd"/>
            <w:r w:rsidRPr="003B1BBD"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  <w:t>»)</w:t>
            </w:r>
          </w:p>
        </w:tc>
        <w:tc>
          <w:tcPr>
            <w:tcW w:w="1749" w:type="pct"/>
            <w:vAlign w:val="bottom"/>
          </w:tcPr>
          <w:p w:rsidR="003B1BBD" w:rsidRPr="003B1BBD" w:rsidRDefault="003B1BBD" w:rsidP="003B1BB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  <w:t>2,52</w:t>
            </w:r>
          </w:p>
        </w:tc>
        <w:tc>
          <w:tcPr>
            <w:tcW w:w="1659" w:type="pct"/>
            <w:vAlign w:val="bottom"/>
          </w:tcPr>
          <w:p w:rsidR="003B1BBD" w:rsidRPr="003B1BBD" w:rsidRDefault="003B1BBD" w:rsidP="003B1BB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</w:pPr>
            <w:r w:rsidRPr="003B1BBD">
              <w:rPr>
                <w:rFonts w:ascii="PT Astra Serif" w:eastAsia="Times New Roman" w:hAnsi="PT Astra Serif" w:cs="Times New Roman"/>
                <w:color w:val="C00000"/>
                <w:sz w:val="24"/>
                <w:szCs w:val="24"/>
                <w:lang w:eastAsia="ru-RU"/>
              </w:rPr>
              <w:t>КАР/ОБЬ/273 ВАСЬ ЮГАН</w:t>
            </w:r>
          </w:p>
        </w:tc>
      </w:tr>
    </w:tbl>
    <w:p w:rsidR="008468F2" w:rsidRDefault="008468F2" w:rsidP="008468F2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E17658" w:rsidRDefault="00551990" w:rsidP="00E17658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51990">
        <w:rPr>
          <w:rFonts w:ascii="Times New Roman" w:hAnsi="Times New Roman" w:cs="Times New Roman"/>
          <w:sz w:val="28"/>
          <w:szCs w:val="28"/>
        </w:rPr>
        <w:lastRenderedPageBreak/>
        <w:t>Диагностику нарастающего негативного воздействия на морфологичес</w:t>
      </w:r>
      <w:r w:rsidR="0087731E">
        <w:rPr>
          <w:rFonts w:ascii="Times New Roman" w:hAnsi="Times New Roman" w:cs="Times New Roman"/>
          <w:sz w:val="28"/>
          <w:szCs w:val="28"/>
        </w:rPr>
        <w:t>кие характеристики рыб оценивал</w:t>
      </w:r>
      <w:r w:rsidR="00E90345">
        <w:rPr>
          <w:rFonts w:ascii="Times New Roman" w:hAnsi="Times New Roman" w:cs="Times New Roman"/>
          <w:sz w:val="28"/>
          <w:szCs w:val="28"/>
        </w:rPr>
        <w:t xml:space="preserve"> с использованием метода</w:t>
      </w:r>
      <w:r w:rsidRPr="00551990">
        <w:rPr>
          <w:rFonts w:ascii="Times New Roman" w:hAnsi="Times New Roman" w:cs="Times New Roman"/>
          <w:sz w:val="28"/>
          <w:szCs w:val="28"/>
        </w:rPr>
        <w:t xml:space="preserve"> флуктуирующей асимметрии (далее – ФА) [</w:t>
      </w:r>
      <w:proofErr w:type="gramStart"/>
      <w:r w:rsidRPr="00551990">
        <w:rPr>
          <w:rFonts w:ascii="Times New Roman" w:hAnsi="Times New Roman" w:cs="Times New Roman"/>
          <w:sz w:val="28"/>
          <w:szCs w:val="28"/>
        </w:rPr>
        <w:t>11</w:t>
      </w:r>
      <w:r w:rsidR="002E5342">
        <w:rPr>
          <w:rFonts w:ascii="Times New Roman" w:hAnsi="Times New Roman" w:cs="Times New Roman"/>
          <w:sz w:val="28"/>
          <w:szCs w:val="28"/>
        </w:rPr>
        <w:t>.</w:t>
      </w:r>
      <w:r w:rsidR="00166F22" w:rsidRPr="00166F22">
        <w:rPr>
          <w:rFonts w:ascii="Times New Roman" w:hAnsi="Times New Roman" w:cs="Times New Roman"/>
          <w:sz w:val="28"/>
          <w:szCs w:val="28"/>
        </w:rPr>
        <w:t>Захаров</w:t>
      </w:r>
      <w:proofErr w:type="gramEnd"/>
      <w:r w:rsidR="00166F22" w:rsidRPr="00166F22">
        <w:rPr>
          <w:rFonts w:ascii="Times New Roman" w:hAnsi="Times New Roman" w:cs="Times New Roman"/>
          <w:sz w:val="28"/>
          <w:szCs w:val="28"/>
        </w:rPr>
        <w:t xml:space="preserve"> В.М., Кларк Д.М. Биотест: интегральная оценка здоровья экосистем и отдельных видов. – М.: </w:t>
      </w:r>
      <w:proofErr w:type="spellStart"/>
      <w:r w:rsidR="00166F22" w:rsidRPr="00166F22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="00166F22" w:rsidRPr="00166F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66F22" w:rsidRPr="00166F22">
        <w:rPr>
          <w:rFonts w:ascii="Times New Roman" w:hAnsi="Times New Roman" w:cs="Times New Roman"/>
          <w:sz w:val="28"/>
          <w:szCs w:val="28"/>
        </w:rPr>
        <w:t>отд-ниеМеждунар</w:t>
      </w:r>
      <w:proofErr w:type="spellEnd"/>
      <w:r w:rsidR="00166F22" w:rsidRPr="00166F22">
        <w:rPr>
          <w:rFonts w:ascii="Times New Roman" w:hAnsi="Times New Roman" w:cs="Times New Roman"/>
          <w:sz w:val="28"/>
          <w:szCs w:val="28"/>
        </w:rPr>
        <w:t>. фонда «Биотест», 1993. – 68 с.</w:t>
      </w:r>
      <w:r w:rsidRPr="00551990">
        <w:rPr>
          <w:rFonts w:ascii="Times New Roman" w:hAnsi="Times New Roman" w:cs="Times New Roman"/>
          <w:sz w:val="28"/>
          <w:szCs w:val="28"/>
        </w:rPr>
        <w:t>]. Для</w:t>
      </w:r>
      <w:r w:rsidR="0087731E">
        <w:rPr>
          <w:rFonts w:ascii="Times New Roman" w:hAnsi="Times New Roman" w:cs="Times New Roman"/>
          <w:sz w:val="28"/>
          <w:szCs w:val="28"/>
        </w:rPr>
        <w:t xml:space="preserve"> оценки уровней ФА рыб применял</w:t>
      </w:r>
      <w:r w:rsidRPr="00551990">
        <w:rPr>
          <w:rFonts w:ascii="Times New Roman" w:hAnsi="Times New Roman" w:cs="Times New Roman"/>
          <w:sz w:val="28"/>
          <w:szCs w:val="28"/>
        </w:rPr>
        <w:t xml:space="preserve"> систему </w:t>
      </w:r>
      <w:proofErr w:type="spellStart"/>
      <w:r w:rsidRPr="00551990">
        <w:rPr>
          <w:rFonts w:ascii="Times New Roman" w:hAnsi="Times New Roman" w:cs="Times New Roman"/>
          <w:sz w:val="28"/>
          <w:szCs w:val="28"/>
        </w:rPr>
        <w:t>меристических</w:t>
      </w:r>
      <w:proofErr w:type="spellEnd"/>
      <w:r w:rsidRPr="00551990">
        <w:rPr>
          <w:rFonts w:ascii="Times New Roman" w:hAnsi="Times New Roman" w:cs="Times New Roman"/>
          <w:sz w:val="28"/>
          <w:szCs w:val="28"/>
        </w:rPr>
        <w:t xml:space="preserve"> приз</w:t>
      </w:r>
      <w:r w:rsidR="00E90345">
        <w:rPr>
          <w:rFonts w:ascii="Times New Roman" w:hAnsi="Times New Roman" w:cs="Times New Roman"/>
          <w:sz w:val="28"/>
          <w:szCs w:val="28"/>
        </w:rPr>
        <w:t>наков у одновозрастных рыб (шести- и восьми</w:t>
      </w:r>
      <w:r w:rsidRPr="00551990">
        <w:rPr>
          <w:rFonts w:ascii="Times New Roman" w:hAnsi="Times New Roman" w:cs="Times New Roman"/>
          <w:sz w:val="28"/>
          <w:szCs w:val="28"/>
        </w:rPr>
        <w:t xml:space="preserve">летки). </w:t>
      </w:r>
      <w:proofErr w:type="spellStart"/>
      <w:r w:rsidRPr="00551990">
        <w:rPr>
          <w:rFonts w:ascii="Times New Roman" w:hAnsi="Times New Roman" w:cs="Times New Roman"/>
          <w:sz w:val="28"/>
          <w:szCs w:val="28"/>
        </w:rPr>
        <w:t>Об</w:t>
      </w:r>
      <w:r w:rsidR="00EA0D3B">
        <w:rPr>
          <w:rFonts w:ascii="Times New Roman" w:hAnsi="Times New Roman" w:cs="Times New Roman"/>
          <w:sz w:val="28"/>
          <w:szCs w:val="28"/>
        </w:rPr>
        <w:t>ъѐм</w:t>
      </w:r>
      <w:proofErr w:type="spellEnd"/>
      <w:r w:rsidR="00EA0D3B">
        <w:rPr>
          <w:rFonts w:ascii="Times New Roman" w:hAnsi="Times New Roman" w:cs="Times New Roman"/>
          <w:sz w:val="28"/>
          <w:szCs w:val="28"/>
        </w:rPr>
        <w:t xml:space="preserve"> выборки составил </w:t>
      </w:r>
      <w:r w:rsidR="00E17658">
        <w:rPr>
          <w:rFonts w:ascii="Times New Roman" w:hAnsi="Times New Roman" w:cs="Times New Roman"/>
          <w:sz w:val="28"/>
          <w:szCs w:val="28"/>
        </w:rPr>
        <w:t>20 (5+),</w:t>
      </w:r>
      <w:r w:rsidR="00EA0D3B">
        <w:rPr>
          <w:rFonts w:ascii="Times New Roman" w:hAnsi="Times New Roman" w:cs="Times New Roman"/>
          <w:sz w:val="28"/>
          <w:szCs w:val="28"/>
        </w:rPr>
        <w:t>20 (6</w:t>
      </w:r>
      <w:r w:rsidR="00997635">
        <w:rPr>
          <w:rFonts w:ascii="Times New Roman" w:hAnsi="Times New Roman" w:cs="Times New Roman"/>
          <w:sz w:val="28"/>
          <w:szCs w:val="28"/>
        </w:rPr>
        <w:t>+) и 2</w:t>
      </w:r>
      <w:r w:rsidR="00EA0D3B">
        <w:rPr>
          <w:rFonts w:ascii="Times New Roman" w:hAnsi="Times New Roman" w:cs="Times New Roman"/>
          <w:sz w:val="28"/>
          <w:szCs w:val="28"/>
        </w:rPr>
        <w:t>0 (8</w:t>
      </w:r>
      <w:r w:rsidRPr="00551990">
        <w:rPr>
          <w:rFonts w:ascii="Times New Roman" w:hAnsi="Times New Roman" w:cs="Times New Roman"/>
          <w:sz w:val="28"/>
          <w:szCs w:val="28"/>
        </w:rPr>
        <w:t>+) особей [12, 13].</w:t>
      </w:r>
      <w:r w:rsidR="0087731E">
        <w:rPr>
          <w:rFonts w:ascii="Times New Roman" w:hAnsi="Times New Roman" w:cs="Times New Roman"/>
          <w:sz w:val="28"/>
          <w:szCs w:val="28"/>
        </w:rPr>
        <w:t xml:space="preserve"> Стабильность развития оценивал</w:t>
      </w:r>
      <w:r w:rsidRPr="00551990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551990">
        <w:rPr>
          <w:rFonts w:ascii="Times New Roman" w:hAnsi="Times New Roman" w:cs="Times New Roman"/>
          <w:sz w:val="28"/>
          <w:szCs w:val="28"/>
        </w:rPr>
        <w:t>четырѐм</w:t>
      </w:r>
      <w:proofErr w:type="spellEnd"/>
      <w:r w:rsidRPr="00551990">
        <w:rPr>
          <w:rFonts w:ascii="Times New Roman" w:hAnsi="Times New Roman" w:cs="Times New Roman"/>
          <w:sz w:val="28"/>
          <w:szCs w:val="28"/>
        </w:rPr>
        <w:t xml:space="preserve"> билатеральным </w:t>
      </w:r>
      <w:proofErr w:type="spellStart"/>
      <w:r w:rsidRPr="00551990">
        <w:rPr>
          <w:rFonts w:ascii="Times New Roman" w:hAnsi="Times New Roman" w:cs="Times New Roman"/>
          <w:sz w:val="28"/>
          <w:szCs w:val="28"/>
        </w:rPr>
        <w:t>счѐтным</w:t>
      </w:r>
      <w:proofErr w:type="spellEnd"/>
      <w:r w:rsidRPr="00551990">
        <w:rPr>
          <w:rFonts w:ascii="Times New Roman" w:hAnsi="Times New Roman" w:cs="Times New Roman"/>
          <w:sz w:val="28"/>
          <w:szCs w:val="28"/>
        </w:rPr>
        <w:t xml:space="preserve"> признакам: число чешуй в боковой линии (1), число лучей в грудных (2) и брюшных плав</w:t>
      </w:r>
      <w:r w:rsidR="00E17658">
        <w:rPr>
          <w:rFonts w:ascii="Times New Roman" w:hAnsi="Times New Roman" w:cs="Times New Roman"/>
          <w:sz w:val="28"/>
          <w:szCs w:val="28"/>
        </w:rPr>
        <w:t>никах (3</w:t>
      </w:r>
      <w:proofErr w:type="gramStart"/>
      <w:r w:rsidR="00E17658">
        <w:rPr>
          <w:rFonts w:ascii="Times New Roman" w:hAnsi="Times New Roman" w:cs="Times New Roman"/>
          <w:sz w:val="28"/>
          <w:szCs w:val="28"/>
        </w:rPr>
        <w:t>),</w:t>
      </w:r>
      <w:r w:rsidR="00E17658" w:rsidRPr="00166F22">
        <w:rPr>
          <w:rFonts w:ascii="Times New Roman" w:hAnsi="Times New Roman" w:cs="Times New Roman"/>
          <w:sz w:val="28"/>
          <w:szCs w:val="28"/>
        </w:rPr>
        <w:t>число</w:t>
      </w:r>
      <w:proofErr w:type="gramEnd"/>
      <w:r w:rsidR="00E17658" w:rsidRPr="00166F22">
        <w:rPr>
          <w:rFonts w:ascii="Times New Roman" w:hAnsi="Times New Roman" w:cs="Times New Roman"/>
          <w:sz w:val="28"/>
          <w:szCs w:val="28"/>
        </w:rPr>
        <w:t xml:space="preserve"> жаберных тычинок на первой жаберной дуге</w:t>
      </w:r>
      <w:r w:rsidRPr="00551990">
        <w:rPr>
          <w:rFonts w:ascii="Times New Roman" w:hAnsi="Times New Roman" w:cs="Times New Roman"/>
          <w:sz w:val="28"/>
          <w:szCs w:val="28"/>
        </w:rPr>
        <w:t>(4).</w:t>
      </w:r>
    </w:p>
    <w:p w:rsidR="00551990" w:rsidRDefault="00D647E2" w:rsidP="002E534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1390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71" b="34211"/>
                    <a:stretch/>
                  </pic:blipFill>
                  <pic:spPr bwMode="auto">
                    <a:xfrm>
                      <a:off x="0" y="0"/>
                      <a:ext cx="34766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F3" w:rsidRDefault="00B521F3" w:rsidP="00B521F3">
      <w:pPr>
        <w:pStyle w:val="af1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Боковая линия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521F3" w:rsidRDefault="00B521F3" w:rsidP="00B521F3">
      <w:pPr>
        <w:pStyle w:val="af1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Грудной плавник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521F3" w:rsidRDefault="00B521F3" w:rsidP="00B521F3">
      <w:pPr>
        <w:pStyle w:val="af1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Промер длины тела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521F3" w:rsidRDefault="00B521F3" w:rsidP="00B521F3">
      <w:pPr>
        <w:pStyle w:val="af1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Брюшной плавник</w:t>
      </w:r>
      <w:r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B521F3" w:rsidRPr="00F07693" w:rsidRDefault="00B521F3" w:rsidP="00B521F3">
      <w:pPr>
        <w:pStyle w:val="af1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тела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076E77" w:rsidRDefault="00166F22">
      <w:pPr>
        <w:rPr>
          <w:rFonts w:ascii="Times New Roman" w:hAnsi="Times New Roman" w:cs="Times New Roman"/>
          <w:sz w:val="28"/>
          <w:szCs w:val="28"/>
        </w:rPr>
      </w:pPr>
      <w:r w:rsidRPr="00166F22">
        <w:rPr>
          <w:rFonts w:ascii="Times New Roman" w:hAnsi="Times New Roman" w:cs="Times New Roman"/>
          <w:b/>
          <w:sz w:val="28"/>
          <w:szCs w:val="28"/>
        </w:rPr>
        <w:t>Результаты и их обсуждение.</w:t>
      </w:r>
    </w:p>
    <w:p w:rsidR="000522B5" w:rsidRDefault="00FE05DA" w:rsidP="000522B5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6F22" w:rsidRPr="00166F22">
        <w:rPr>
          <w:rFonts w:ascii="Times New Roman" w:hAnsi="Times New Roman" w:cs="Times New Roman"/>
          <w:sz w:val="28"/>
          <w:szCs w:val="28"/>
        </w:rPr>
        <w:t>Целью данной работы являлась оценка стаби</w:t>
      </w:r>
      <w:r w:rsidR="00076E77">
        <w:rPr>
          <w:rFonts w:ascii="Times New Roman" w:hAnsi="Times New Roman" w:cs="Times New Roman"/>
          <w:sz w:val="28"/>
          <w:szCs w:val="28"/>
        </w:rPr>
        <w:t xml:space="preserve">льности развития </w:t>
      </w:r>
      <w:proofErr w:type="spellStart"/>
      <w:r w:rsidR="00076E77" w:rsidRPr="00076E77">
        <w:rPr>
          <w:rFonts w:ascii="Times New Roman" w:hAnsi="Times New Roman" w:cs="Times New Roman"/>
          <w:sz w:val="28"/>
          <w:szCs w:val="28"/>
        </w:rPr>
        <w:t>чир</w:t>
      </w:r>
      <w:r w:rsidR="00076E7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76E77" w:rsidRPr="00076E7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76E77" w:rsidRPr="00076E77">
        <w:rPr>
          <w:rFonts w:ascii="Times New Roman" w:hAnsi="Times New Roman" w:cs="Times New Roman"/>
          <w:sz w:val="28"/>
          <w:szCs w:val="28"/>
        </w:rPr>
        <w:t>Coregonusnasus</w:t>
      </w:r>
      <w:proofErr w:type="spellEnd"/>
      <w:r w:rsidR="00076E77" w:rsidRPr="00076E7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076E77" w:rsidRPr="00076E77">
        <w:rPr>
          <w:rFonts w:ascii="Times New Roman" w:hAnsi="Times New Roman" w:cs="Times New Roman"/>
          <w:sz w:val="28"/>
          <w:szCs w:val="28"/>
        </w:rPr>
        <w:t>Pallas</w:t>
      </w:r>
      <w:proofErr w:type="spellEnd"/>
      <w:r w:rsidR="00076E77" w:rsidRPr="00076E77">
        <w:rPr>
          <w:rFonts w:ascii="Times New Roman" w:hAnsi="Times New Roman" w:cs="Times New Roman"/>
          <w:sz w:val="28"/>
          <w:szCs w:val="28"/>
        </w:rPr>
        <w:t>, 1776)</w:t>
      </w:r>
      <w:r w:rsidR="00166F22" w:rsidRPr="00166F22">
        <w:rPr>
          <w:rFonts w:ascii="Times New Roman" w:hAnsi="Times New Roman" w:cs="Times New Roman"/>
          <w:sz w:val="28"/>
          <w:szCs w:val="28"/>
        </w:rPr>
        <w:t xml:space="preserve"> методом флуктуирующей асимметрии и определение </w:t>
      </w:r>
      <w:r w:rsidR="00076E77">
        <w:rPr>
          <w:rFonts w:ascii="Times New Roman" w:hAnsi="Times New Roman" w:cs="Times New Roman"/>
          <w:sz w:val="28"/>
          <w:szCs w:val="28"/>
        </w:rPr>
        <w:t>качества водной среды речных водоемов в Приураль</w:t>
      </w:r>
      <w:r w:rsidR="00166F22" w:rsidRPr="00166F22">
        <w:rPr>
          <w:rFonts w:ascii="Times New Roman" w:hAnsi="Times New Roman" w:cs="Times New Roman"/>
          <w:sz w:val="28"/>
          <w:szCs w:val="28"/>
        </w:rPr>
        <w:t>ском районе.  Ис</w:t>
      </w:r>
      <w:r w:rsidR="00E90345">
        <w:rPr>
          <w:rFonts w:ascii="Times New Roman" w:hAnsi="Times New Roman" w:cs="Times New Roman"/>
          <w:sz w:val="28"/>
          <w:szCs w:val="28"/>
        </w:rPr>
        <w:t>следования проводил</w:t>
      </w:r>
      <w:r w:rsidR="00F07693">
        <w:rPr>
          <w:rFonts w:ascii="Times New Roman" w:hAnsi="Times New Roman" w:cs="Times New Roman"/>
          <w:sz w:val="28"/>
          <w:szCs w:val="28"/>
        </w:rPr>
        <w:t>ись</w:t>
      </w:r>
      <w:r w:rsidR="0087731E">
        <w:rPr>
          <w:rFonts w:ascii="Times New Roman" w:hAnsi="Times New Roman" w:cs="Times New Roman"/>
          <w:sz w:val="28"/>
          <w:szCs w:val="28"/>
        </w:rPr>
        <w:t xml:space="preserve"> </w:t>
      </w:r>
      <w:r w:rsidR="0007373E">
        <w:rPr>
          <w:rFonts w:ascii="Times New Roman" w:hAnsi="Times New Roman" w:cs="Times New Roman"/>
          <w:sz w:val="28"/>
          <w:szCs w:val="28"/>
        </w:rPr>
        <w:t>в течение</w:t>
      </w:r>
      <w:r w:rsidR="00F07693">
        <w:rPr>
          <w:rFonts w:ascii="Times New Roman" w:hAnsi="Times New Roman" w:cs="Times New Roman"/>
          <w:sz w:val="28"/>
          <w:szCs w:val="28"/>
        </w:rPr>
        <w:t xml:space="preserve"> </w:t>
      </w:r>
      <w:r w:rsidR="00076E77">
        <w:rPr>
          <w:rFonts w:ascii="Times New Roman" w:hAnsi="Times New Roman" w:cs="Times New Roman"/>
          <w:sz w:val="28"/>
          <w:szCs w:val="28"/>
        </w:rPr>
        <w:t>2018</w:t>
      </w:r>
      <w:r w:rsidR="0007373E">
        <w:rPr>
          <w:rFonts w:ascii="Times New Roman" w:hAnsi="Times New Roman" w:cs="Times New Roman"/>
          <w:sz w:val="28"/>
          <w:szCs w:val="28"/>
        </w:rPr>
        <w:t>-2019 учебного</w:t>
      </w:r>
      <w:r w:rsidR="00076E77">
        <w:rPr>
          <w:rFonts w:ascii="Times New Roman" w:hAnsi="Times New Roman" w:cs="Times New Roman"/>
          <w:sz w:val="28"/>
          <w:szCs w:val="28"/>
        </w:rPr>
        <w:t xml:space="preserve"> года</w:t>
      </w:r>
      <w:r w:rsidR="00F07693">
        <w:rPr>
          <w:rFonts w:ascii="Times New Roman" w:hAnsi="Times New Roman" w:cs="Times New Roman"/>
          <w:sz w:val="28"/>
          <w:szCs w:val="28"/>
        </w:rPr>
        <w:t>, исследовались образцы биоресурсов</w:t>
      </w:r>
      <w:r w:rsidR="005B48A9">
        <w:rPr>
          <w:rFonts w:ascii="Times New Roman" w:hAnsi="Times New Roman" w:cs="Times New Roman"/>
          <w:sz w:val="28"/>
          <w:szCs w:val="28"/>
        </w:rPr>
        <w:t>,</w:t>
      </w:r>
      <w:r w:rsidR="00F07693">
        <w:rPr>
          <w:rFonts w:ascii="Times New Roman" w:hAnsi="Times New Roman" w:cs="Times New Roman"/>
          <w:sz w:val="28"/>
          <w:szCs w:val="28"/>
        </w:rPr>
        <w:t xml:space="preserve"> выловленные в </w:t>
      </w:r>
      <w:r w:rsidR="00E12323">
        <w:rPr>
          <w:rFonts w:ascii="Times New Roman" w:hAnsi="Times New Roman" w:cs="Times New Roman"/>
          <w:sz w:val="28"/>
          <w:szCs w:val="28"/>
        </w:rPr>
        <w:t>окрестностях</w:t>
      </w:r>
      <w:r w:rsidR="00076E77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076E77">
        <w:rPr>
          <w:rFonts w:ascii="Times New Roman" w:hAnsi="Times New Roman" w:cs="Times New Roman"/>
          <w:sz w:val="28"/>
          <w:szCs w:val="28"/>
        </w:rPr>
        <w:t>Аксарка</w:t>
      </w:r>
      <w:proofErr w:type="spellEnd"/>
      <w:r w:rsidR="00076E7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76E77">
        <w:rPr>
          <w:rFonts w:ascii="Times New Roman" w:hAnsi="Times New Roman" w:cs="Times New Roman"/>
          <w:sz w:val="28"/>
          <w:szCs w:val="28"/>
        </w:rPr>
        <w:t>Приуральский  район</w:t>
      </w:r>
      <w:proofErr w:type="gramEnd"/>
      <w:r w:rsidR="00076E77">
        <w:rPr>
          <w:rFonts w:ascii="Times New Roman" w:hAnsi="Times New Roman" w:cs="Times New Roman"/>
          <w:sz w:val="28"/>
          <w:szCs w:val="28"/>
        </w:rPr>
        <w:t>, Ямало-Ненецкий автономный округ</w:t>
      </w:r>
      <w:r w:rsidR="00166F22" w:rsidRPr="00166F22">
        <w:rPr>
          <w:rFonts w:ascii="Times New Roman" w:hAnsi="Times New Roman" w:cs="Times New Roman"/>
          <w:sz w:val="28"/>
          <w:szCs w:val="28"/>
        </w:rPr>
        <w:t>) на</w:t>
      </w:r>
      <w:r w:rsidR="00AC4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E77">
        <w:rPr>
          <w:rFonts w:ascii="Times New Roman" w:hAnsi="Times New Roman" w:cs="Times New Roman"/>
          <w:sz w:val="28"/>
          <w:szCs w:val="28"/>
        </w:rPr>
        <w:t>р.Обь</w:t>
      </w:r>
      <w:proofErr w:type="spellEnd"/>
      <w:r w:rsidR="00076E7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7373E">
        <w:rPr>
          <w:rFonts w:ascii="Times New Roman" w:hAnsi="Times New Roman" w:cs="Times New Roman"/>
          <w:sz w:val="28"/>
          <w:szCs w:val="28"/>
        </w:rPr>
        <w:t>р.</w:t>
      </w:r>
      <w:r w:rsidR="00076E77">
        <w:rPr>
          <w:rFonts w:ascii="Times New Roman" w:hAnsi="Times New Roman" w:cs="Times New Roman"/>
          <w:sz w:val="28"/>
          <w:szCs w:val="28"/>
        </w:rPr>
        <w:t>Щучья</w:t>
      </w:r>
      <w:proofErr w:type="spellEnd"/>
      <w:r w:rsidR="00076E7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7373E">
        <w:rPr>
          <w:rFonts w:ascii="Times New Roman" w:hAnsi="Times New Roman" w:cs="Times New Roman"/>
          <w:sz w:val="28"/>
          <w:szCs w:val="28"/>
        </w:rPr>
        <w:t>р.</w:t>
      </w:r>
      <w:r w:rsidR="00AA3116" w:rsidRPr="00AA3116">
        <w:rPr>
          <w:rFonts w:ascii="Times New Roman" w:hAnsi="Times New Roman" w:cs="Times New Roman"/>
          <w:sz w:val="28"/>
          <w:szCs w:val="28"/>
        </w:rPr>
        <w:t>Лонготъёган</w:t>
      </w:r>
      <w:proofErr w:type="spellEnd"/>
      <w:r w:rsidR="00166F22" w:rsidRPr="00166F22">
        <w:rPr>
          <w:rFonts w:ascii="Times New Roman" w:hAnsi="Times New Roman" w:cs="Times New Roman"/>
          <w:sz w:val="28"/>
          <w:szCs w:val="28"/>
        </w:rPr>
        <w:t>.  Одним из более простых и доступных способов оценки стабильности развития является определение величины флуктуирующей асимметрии билатеральных морфологических признаков живых организмов [2]. Флукту</w:t>
      </w:r>
      <w:r w:rsidR="00E90345">
        <w:rPr>
          <w:rFonts w:ascii="Times New Roman" w:hAnsi="Times New Roman" w:cs="Times New Roman"/>
          <w:sz w:val="28"/>
          <w:szCs w:val="28"/>
        </w:rPr>
        <w:t>ирующая асимметрия изучалась мной</w:t>
      </w:r>
      <w:r w:rsidR="005B48A9">
        <w:rPr>
          <w:rFonts w:ascii="Times New Roman" w:hAnsi="Times New Roman" w:cs="Times New Roman"/>
          <w:sz w:val="28"/>
          <w:szCs w:val="28"/>
        </w:rPr>
        <w:t xml:space="preserve"> на выборке </w:t>
      </w:r>
      <w:proofErr w:type="spellStart"/>
      <w:r w:rsidR="005B48A9">
        <w:rPr>
          <w:rFonts w:ascii="Times New Roman" w:hAnsi="Times New Roman" w:cs="Times New Roman"/>
          <w:sz w:val="28"/>
          <w:szCs w:val="28"/>
        </w:rPr>
        <w:t>чира</w:t>
      </w:r>
      <w:proofErr w:type="spellEnd"/>
      <w:r w:rsidR="005B48A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5B48A9">
        <w:rPr>
          <w:rFonts w:ascii="Times New Roman" w:hAnsi="Times New Roman" w:cs="Times New Roman"/>
          <w:sz w:val="28"/>
          <w:szCs w:val="28"/>
        </w:rPr>
        <w:t>щокура</w:t>
      </w:r>
      <w:proofErr w:type="spellEnd"/>
      <w:r w:rsidR="0007373E">
        <w:rPr>
          <w:rFonts w:ascii="Times New Roman" w:hAnsi="Times New Roman" w:cs="Times New Roman"/>
          <w:sz w:val="28"/>
          <w:szCs w:val="28"/>
        </w:rPr>
        <w:t>) (N=6</w:t>
      </w:r>
      <w:r w:rsidR="00AC4BA9">
        <w:rPr>
          <w:rFonts w:ascii="Times New Roman" w:hAnsi="Times New Roman" w:cs="Times New Roman"/>
          <w:sz w:val="28"/>
          <w:szCs w:val="28"/>
        </w:rPr>
        <w:t>0</w:t>
      </w:r>
      <w:r w:rsidR="003C6D0B">
        <w:rPr>
          <w:rFonts w:ascii="Times New Roman" w:hAnsi="Times New Roman" w:cs="Times New Roman"/>
          <w:sz w:val="28"/>
          <w:szCs w:val="28"/>
        </w:rPr>
        <w:t xml:space="preserve">) по </w:t>
      </w:r>
      <w:r w:rsidR="00E12323">
        <w:rPr>
          <w:rFonts w:ascii="Times New Roman" w:hAnsi="Times New Roman" w:cs="Times New Roman"/>
          <w:sz w:val="28"/>
          <w:szCs w:val="28"/>
        </w:rPr>
        <w:t>четырем</w:t>
      </w:r>
      <w:r w:rsidR="00166F22" w:rsidRPr="00166F22">
        <w:rPr>
          <w:rFonts w:ascii="Times New Roman" w:hAnsi="Times New Roman" w:cs="Times New Roman"/>
          <w:sz w:val="28"/>
          <w:szCs w:val="28"/>
        </w:rPr>
        <w:t xml:space="preserve"> легко учитываемым признакам, таким как: число лучей в грудных плавниках; число лучей в брюшных плавниках; число жаберных тычинок на первой жаберной дуге; число чешуй в боковой линии [3]. Затем у </w:t>
      </w:r>
      <w:r w:rsidR="0087731E">
        <w:rPr>
          <w:rFonts w:ascii="Times New Roman" w:hAnsi="Times New Roman" w:cs="Times New Roman"/>
          <w:sz w:val="28"/>
          <w:szCs w:val="28"/>
        </w:rPr>
        <w:t>всех особей из выборки оценивал</w:t>
      </w:r>
      <w:r w:rsidR="00166F22" w:rsidRPr="00166F22">
        <w:rPr>
          <w:rFonts w:ascii="Times New Roman" w:hAnsi="Times New Roman" w:cs="Times New Roman"/>
          <w:sz w:val="28"/>
          <w:szCs w:val="28"/>
        </w:rPr>
        <w:t xml:space="preserve"> уровень флуктуирующей асимметрии по всем анализируемым признакам. Для этого</w:t>
      </w:r>
      <w:r w:rsidR="0087731E">
        <w:rPr>
          <w:rFonts w:ascii="Times New Roman" w:hAnsi="Times New Roman" w:cs="Times New Roman"/>
          <w:sz w:val="28"/>
          <w:szCs w:val="28"/>
        </w:rPr>
        <w:t xml:space="preserve"> подсчитывал и сравнивал</w:t>
      </w:r>
      <w:r w:rsidR="00166F22" w:rsidRPr="00166F22">
        <w:rPr>
          <w:rFonts w:ascii="Times New Roman" w:hAnsi="Times New Roman" w:cs="Times New Roman"/>
          <w:sz w:val="28"/>
          <w:szCs w:val="28"/>
        </w:rPr>
        <w:t xml:space="preserve"> соответствующие показатели на левой и правой сторонах тела животны</w:t>
      </w:r>
      <w:r w:rsidR="0087731E">
        <w:rPr>
          <w:rFonts w:ascii="Times New Roman" w:hAnsi="Times New Roman" w:cs="Times New Roman"/>
          <w:sz w:val="28"/>
          <w:szCs w:val="28"/>
        </w:rPr>
        <w:t>х. Для каждой особи подсчитывал</w:t>
      </w:r>
      <w:r w:rsidR="00166F22" w:rsidRPr="00166F22">
        <w:rPr>
          <w:rFonts w:ascii="Times New Roman" w:hAnsi="Times New Roman" w:cs="Times New Roman"/>
          <w:sz w:val="28"/>
          <w:szCs w:val="28"/>
        </w:rPr>
        <w:t xml:space="preserve"> число асимметри</w:t>
      </w:r>
      <w:r w:rsidR="00E90345">
        <w:rPr>
          <w:rFonts w:ascii="Times New Roman" w:hAnsi="Times New Roman" w:cs="Times New Roman"/>
          <w:sz w:val="28"/>
          <w:szCs w:val="28"/>
        </w:rPr>
        <w:t>чных признаков. Далее определял</w:t>
      </w:r>
      <w:r w:rsidR="00E12323">
        <w:rPr>
          <w:rFonts w:ascii="Times New Roman" w:hAnsi="Times New Roman" w:cs="Times New Roman"/>
          <w:sz w:val="28"/>
          <w:szCs w:val="28"/>
        </w:rPr>
        <w:t>ось</w:t>
      </w:r>
      <w:r w:rsidR="00166F22" w:rsidRPr="00166F22">
        <w:rPr>
          <w:rFonts w:ascii="Times New Roman" w:hAnsi="Times New Roman" w:cs="Times New Roman"/>
          <w:sz w:val="28"/>
          <w:szCs w:val="28"/>
        </w:rPr>
        <w:t xml:space="preserve"> среднее число асимметричных признаков и коэффициент асимметрии все</w:t>
      </w:r>
      <w:r w:rsidR="000522B5">
        <w:rPr>
          <w:rFonts w:ascii="Times New Roman" w:hAnsi="Times New Roman" w:cs="Times New Roman"/>
          <w:sz w:val="28"/>
          <w:szCs w:val="28"/>
        </w:rPr>
        <w:t>й выборки.</w:t>
      </w:r>
    </w:p>
    <w:p w:rsidR="008468F2" w:rsidRDefault="008468F2" w:rsidP="008468F2">
      <w:pPr>
        <w:spacing w:before="150" w:after="150" w:line="240" w:lineRule="auto"/>
        <w:ind w:left="150" w:right="1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0522B5" w:rsidRPr="000522B5" w:rsidRDefault="0087731E" w:rsidP="000522B5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Провел</w:t>
      </w:r>
      <w:r w:rsidR="000522B5" w:rsidRPr="000522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оценку флуктуирующей асимметрии по дисперсии относительного различия между сторонами (л – левая, </w:t>
      </w:r>
      <w:proofErr w:type="spellStart"/>
      <w:r w:rsidR="000522B5" w:rsidRPr="000522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</w:t>
      </w:r>
      <w:proofErr w:type="spellEnd"/>
      <w:r w:rsidR="000522B5" w:rsidRPr="000522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правая), основанной на среднем различии между ними. Для анализа асимметрии к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ачественных признаков рассчитал</w:t>
      </w:r>
      <w:r w:rsidR="000522B5" w:rsidRPr="000522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среднее число асимметричных признаков (ЧАП) на особь по формуле:</w:t>
      </w:r>
    </w:p>
    <w:p w:rsidR="000522B5" w:rsidRDefault="000522B5" w:rsidP="00F24621">
      <w:pPr>
        <w:spacing w:before="150" w:after="150" w:line="240" w:lineRule="auto"/>
        <w:ind w:left="150" w:right="15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522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ЧАП = </w:t>
      </w:r>
      <w:r w:rsidRPr="000522B5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551815" cy="609600"/>
            <wp:effectExtent l="0" t="0" r="0" b="0"/>
            <wp:docPr id="5" name="Рисунок 5" descr="https://ok-t.ru/helpiksorg/baza2/99740970592.files/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k-t.ru/helpiksorg/baza2/99740970592.files/image07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22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 , </w:t>
      </w:r>
      <w:proofErr w:type="spellStart"/>
      <w:r w:rsidRPr="000522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гдеA</w:t>
      </w:r>
      <w:r w:rsidRPr="000522B5">
        <w:rPr>
          <w:rFonts w:ascii="Times New Roman" w:eastAsia="Times New Roman" w:hAnsi="Times New Roman" w:cs="Times New Roman"/>
          <w:iCs/>
          <w:sz w:val="28"/>
          <w:szCs w:val="28"/>
          <w:vertAlign w:val="subscript"/>
          <w:lang w:eastAsia="ru-RU"/>
        </w:rPr>
        <w:t>i</w:t>
      </w:r>
      <w:proofErr w:type="spellEnd"/>
      <w:r w:rsidRPr="000522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 – число асимметричных проявлений признака i (число особей, асимметричных по признаку i; n - численность выборки; k – число признаков.</w:t>
      </w:r>
    </w:p>
    <w:p w:rsidR="00F24621" w:rsidRPr="008468F2" w:rsidRDefault="00F24621" w:rsidP="00F24621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Частота ассиметричного проявления по четырем </w:t>
      </w:r>
      <w:proofErr w:type="spellStart"/>
      <w:r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меристическим</w:t>
      </w:r>
      <w:proofErr w:type="spellEnd"/>
      <w:r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признакам в выборках </w:t>
      </w:r>
      <w:proofErr w:type="spellStart"/>
      <w:r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Coregonus</w:t>
      </w:r>
      <w:proofErr w:type="spellEnd"/>
      <w:r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nasu</w:t>
      </w:r>
      <w:r w:rsidR="00FE05DA"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s</w:t>
      </w:r>
      <w:proofErr w:type="spellEnd"/>
      <w:r w:rsidR="00FE05DA"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 исследуемых водоемах (</w:t>
      </w:r>
      <w:proofErr w:type="gramStart"/>
      <w:r w:rsidR="00FE05DA"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ЧАПП)  </w:t>
      </w:r>
      <w:r w:rsidR="00FE05DA" w:rsidRPr="008468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="00FE05DA" w:rsidRPr="008468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1)</w:t>
      </w:r>
    </w:p>
    <w:p w:rsidR="0007373E" w:rsidRDefault="0007373E" w:rsidP="00FE05DA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5D70CFA">
            <wp:extent cx="6000750" cy="276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2B5" w:rsidRDefault="00EB3997" w:rsidP="0007373E">
      <w:pPr>
        <w:spacing w:before="150" w:after="150" w:line="240" w:lineRule="auto"/>
        <w:ind w:right="15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469B4">
        <w:rPr>
          <w:rFonts w:ascii="Times New Roman" w:hAnsi="Times New Roman" w:cs="Times New Roman"/>
          <w:sz w:val="28"/>
          <w:szCs w:val="28"/>
        </w:rPr>
        <w:t xml:space="preserve">Таким образом, частота проявления асимметрии по первому признаку составляет </w:t>
      </w:r>
      <w:r w:rsidR="00F24621">
        <w:rPr>
          <w:rFonts w:ascii="Times New Roman" w:hAnsi="Times New Roman" w:cs="Times New Roman"/>
          <w:sz w:val="28"/>
          <w:szCs w:val="28"/>
        </w:rPr>
        <w:t>от 15 до 20</w:t>
      </w:r>
      <w:r w:rsidRPr="009469B4">
        <w:rPr>
          <w:rFonts w:ascii="Times New Roman" w:hAnsi="Times New Roman" w:cs="Times New Roman"/>
          <w:sz w:val="28"/>
          <w:szCs w:val="28"/>
        </w:rPr>
        <w:t xml:space="preserve"> %, по </w:t>
      </w:r>
      <w:r>
        <w:rPr>
          <w:rFonts w:ascii="Times New Roman" w:hAnsi="Times New Roman" w:cs="Times New Roman"/>
          <w:sz w:val="28"/>
          <w:szCs w:val="28"/>
        </w:rPr>
        <w:t>второму</w:t>
      </w:r>
      <w:r w:rsidRPr="009469B4">
        <w:rPr>
          <w:rFonts w:ascii="Times New Roman" w:hAnsi="Times New Roman" w:cs="Times New Roman"/>
          <w:sz w:val="28"/>
          <w:szCs w:val="28"/>
        </w:rPr>
        <w:t xml:space="preserve"> – </w:t>
      </w:r>
      <w:r w:rsidR="00F24621">
        <w:rPr>
          <w:rFonts w:ascii="Times New Roman" w:hAnsi="Times New Roman" w:cs="Times New Roman"/>
          <w:sz w:val="28"/>
          <w:szCs w:val="28"/>
        </w:rPr>
        <w:t>от</w:t>
      </w:r>
      <w:r w:rsidR="00E17658">
        <w:rPr>
          <w:rFonts w:ascii="Times New Roman" w:hAnsi="Times New Roman" w:cs="Times New Roman"/>
          <w:sz w:val="28"/>
          <w:szCs w:val="28"/>
        </w:rPr>
        <w:t xml:space="preserve"> 10 </w:t>
      </w:r>
      <w:r w:rsidRPr="009469B4">
        <w:rPr>
          <w:rFonts w:ascii="Times New Roman" w:hAnsi="Times New Roman" w:cs="Times New Roman"/>
          <w:sz w:val="28"/>
          <w:szCs w:val="28"/>
        </w:rPr>
        <w:t>%</w:t>
      </w:r>
      <w:r w:rsidR="00F24621">
        <w:rPr>
          <w:rFonts w:ascii="Times New Roman" w:hAnsi="Times New Roman" w:cs="Times New Roman"/>
          <w:sz w:val="28"/>
          <w:szCs w:val="28"/>
        </w:rPr>
        <w:t xml:space="preserve"> до 15%</w:t>
      </w:r>
      <w:r w:rsidRPr="009469B4">
        <w:rPr>
          <w:rFonts w:ascii="Times New Roman" w:hAnsi="Times New Roman" w:cs="Times New Roman"/>
          <w:sz w:val="28"/>
          <w:szCs w:val="28"/>
        </w:rPr>
        <w:t xml:space="preserve">, по </w:t>
      </w:r>
      <w:r w:rsidR="00E17658">
        <w:rPr>
          <w:rFonts w:ascii="Times New Roman" w:hAnsi="Times New Roman" w:cs="Times New Roman"/>
          <w:sz w:val="28"/>
          <w:szCs w:val="28"/>
        </w:rPr>
        <w:t>четвертому</w:t>
      </w:r>
      <w:r w:rsidRPr="009469B4">
        <w:rPr>
          <w:rFonts w:ascii="Times New Roman" w:hAnsi="Times New Roman" w:cs="Times New Roman"/>
          <w:sz w:val="28"/>
          <w:szCs w:val="28"/>
        </w:rPr>
        <w:t xml:space="preserve"> – </w:t>
      </w:r>
      <w:r w:rsidR="00F24621">
        <w:rPr>
          <w:rFonts w:ascii="Times New Roman" w:hAnsi="Times New Roman" w:cs="Times New Roman"/>
          <w:sz w:val="28"/>
          <w:szCs w:val="28"/>
        </w:rPr>
        <w:t>0</w:t>
      </w:r>
      <w:r w:rsidR="00E17658">
        <w:rPr>
          <w:rFonts w:ascii="Times New Roman" w:hAnsi="Times New Roman" w:cs="Times New Roman"/>
          <w:sz w:val="28"/>
          <w:szCs w:val="28"/>
        </w:rPr>
        <w:t xml:space="preserve"> до 10</w:t>
      </w:r>
      <w:r>
        <w:rPr>
          <w:rFonts w:ascii="Times New Roman" w:hAnsi="Times New Roman" w:cs="Times New Roman"/>
          <w:sz w:val="28"/>
          <w:szCs w:val="28"/>
        </w:rPr>
        <w:t xml:space="preserve"> %. </w:t>
      </w:r>
      <w:r w:rsidRPr="009469B4">
        <w:rPr>
          <w:rFonts w:ascii="Times New Roman" w:hAnsi="Times New Roman" w:cs="Times New Roman"/>
          <w:sz w:val="28"/>
          <w:szCs w:val="28"/>
        </w:rPr>
        <w:t>Наибольшая степень асимметрии наблюдается по числу чешуй в боковой линии (</w:t>
      </w:r>
      <w:r w:rsidR="00F2462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469B4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 xml:space="preserve"> по образцам, взятым с реки Обь</w:t>
      </w:r>
      <w:r w:rsidRPr="009469B4">
        <w:rPr>
          <w:rFonts w:ascii="Times New Roman" w:hAnsi="Times New Roman" w:cs="Times New Roman"/>
          <w:sz w:val="28"/>
          <w:szCs w:val="28"/>
        </w:rPr>
        <w:t>). Возможно, это связано с тем, что эти признаки изменяются в течение жизни (повреждение чешуйчатого покрова) или на фоне</w:t>
      </w:r>
      <w:r>
        <w:rPr>
          <w:rFonts w:ascii="Times New Roman" w:hAnsi="Times New Roman" w:cs="Times New Roman"/>
          <w:sz w:val="28"/>
          <w:szCs w:val="28"/>
        </w:rPr>
        <w:t xml:space="preserve"> предполагаемых</w:t>
      </w:r>
      <w:r w:rsidRPr="009469B4">
        <w:rPr>
          <w:rFonts w:ascii="Times New Roman" w:hAnsi="Times New Roman" w:cs="Times New Roman"/>
          <w:sz w:val="28"/>
          <w:szCs w:val="28"/>
        </w:rPr>
        <w:t xml:space="preserve"> генетических изменений. </w:t>
      </w:r>
    </w:p>
    <w:p w:rsidR="000522B5" w:rsidRPr="008468F2" w:rsidRDefault="000522B5" w:rsidP="00FE05D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 xml:space="preserve">Доля асимметричных признаков у </w:t>
      </w:r>
      <w:proofErr w:type="spellStart"/>
      <w:r w:rsidRPr="008468F2">
        <w:rPr>
          <w:rFonts w:ascii="Times New Roman" w:hAnsi="Times New Roman" w:cs="Times New Roman"/>
          <w:sz w:val="28"/>
          <w:szCs w:val="28"/>
        </w:rPr>
        <w:t>чира</w:t>
      </w:r>
      <w:proofErr w:type="spellEnd"/>
      <w:r w:rsidRPr="008468F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468F2">
        <w:rPr>
          <w:rFonts w:ascii="Times New Roman" w:hAnsi="Times New Roman" w:cs="Times New Roman"/>
          <w:sz w:val="28"/>
          <w:szCs w:val="28"/>
        </w:rPr>
        <w:t>Coregonusnasus</w:t>
      </w:r>
      <w:proofErr w:type="spellEnd"/>
      <w:r w:rsidRPr="008468F2">
        <w:rPr>
          <w:rFonts w:ascii="Times New Roman" w:hAnsi="Times New Roman" w:cs="Times New Roman"/>
          <w:sz w:val="28"/>
          <w:szCs w:val="28"/>
        </w:rPr>
        <w:t>)</w:t>
      </w:r>
      <w:r w:rsidR="00FE05DA" w:rsidRPr="008468F2">
        <w:rPr>
          <w:rFonts w:ascii="Times New Roman" w:hAnsi="Times New Roman" w:cs="Times New Roman"/>
          <w:sz w:val="28"/>
          <w:szCs w:val="28"/>
        </w:rPr>
        <w:t xml:space="preserve"> </w:t>
      </w:r>
      <w:r w:rsidR="00FE05DA" w:rsidRPr="008468F2">
        <w:rPr>
          <w:rFonts w:ascii="Times New Roman" w:hAnsi="Times New Roman" w:cs="Times New Roman"/>
          <w:i/>
          <w:sz w:val="28"/>
          <w:szCs w:val="28"/>
        </w:rPr>
        <w:t>(Таблица 2)</w:t>
      </w:r>
    </w:p>
    <w:tbl>
      <w:tblPr>
        <w:tblStyle w:val="a7"/>
        <w:tblpPr w:leftFromText="180" w:rightFromText="180" w:vertAnchor="text" w:horzAnchor="margin" w:tblpXSpec="center" w:tblpY="300"/>
        <w:tblW w:w="0" w:type="auto"/>
        <w:tblLook w:val="04A0" w:firstRow="1" w:lastRow="0" w:firstColumn="1" w:lastColumn="0" w:noHBand="0" w:noVBand="1"/>
      </w:tblPr>
      <w:tblGrid>
        <w:gridCol w:w="800"/>
        <w:gridCol w:w="4536"/>
        <w:gridCol w:w="1110"/>
        <w:gridCol w:w="1012"/>
        <w:gridCol w:w="2128"/>
      </w:tblGrid>
      <w:tr w:rsidR="000522B5" w:rsidTr="00FE05DA">
        <w:trPr>
          <w:trHeight w:val="904"/>
        </w:trPr>
        <w:tc>
          <w:tcPr>
            <w:tcW w:w="800" w:type="dxa"/>
          </w:tcPr>
          <w:p w:rsidR="000522B5" w:rsidRDefault="000522B5" w:rsidP="001758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22B5" w:rsidRDefault="000522B5" w:rsidP="00175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0522B5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</w:t>
            </w:r>
          </w:p>
        </w:tc>
        <w:tc>
          <w:tcPr>
            <w:tcW w:w="1110" w:type="dxa"/>
          </w:tcPr>
          <w:p w:rsidR="000522B5" w:rsidRPr="009469B4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</w:t>
            </w:r>
          </w:p>
        </w:tc>
        <w:tc>
          <w:tcPr>
            <w:tcW w:w="1012" w:type="dxa"/>
          </w:tcPr>
          <w:p w:rsidR="000522B5" w:rsidRPr="009469B4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</w:t>
            </w:r>
          </w:p>
        </w:tc>
        <w:tc>
          <w:tcPr>
            <w:tcW w:w="2128" w:type="dxa"/>
          </w:tcPr>
          <w:p w:rsidR="000522B5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9B4">
              <w:rPr>
                <w:rFonts w:ascii="Times New Roman" w:hAnsi="Times New Roman" w:cs="Times New Roman"/>
                <w:sz w:val="28"/>
                <w:szCs w:val="28"/>
              </w:rPr>
              <w:t>Доля асимметричных признаков, %</w:t>
            </w:r>
          </w:p>
        </w:tc>
      </w:tr>
      <w:tr w:rsidR="000522B5" w:rsidTr="00FE05DA">
        <w:trPr>
          <w:trHeight w:val="296"/>
        </w:trPr>
        <w:tc>
          <w:tcPr>
            <w:tcW w:w="800" w:type="dxa"/>
          </w:tcPr>
          <w:p w:rsidR="000522B5" w:rsidRPr="009469B4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4536" w:type="dxa"/>
          </w:tcPr>
          <w:p w:rsidR="000522B5" w:rsidRDefault="000522B5" w:rsidP="00175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9B4">
              <w:rPr>
                <w:rFonts w:ascii="Times New Roman" w:hAnsi="Times New Roman" w:cs="Times New Roman"/>
                <w:sz w:val="28"/>
                <w:szCs w:val="28"/>
              </w:rPr>
              <w:t>число лучей в грудных плавниках</w:t>
            </w:r>
          </w:p>
        </w:tc>
        <w:tc>
          <w:tcPr>
            <w:tcW w:w="1110" w:type="dxa"/>
          </w:tcPr>
          <w:p w:rsidR="000522B5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012" w:type="dxa"/>
          </w:tcPr>
          <w:p w:rsidR="000522B5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28" w:type="dxa"/>
          </w:tcPr>
          <w:p w:rsidR="000522B5" w:rsidRDefault="00F24621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</w:tr>
      <w:tr w:rsidR="000522B5" w:rsidTr="00FE05DA">
        <w:trPr>
          <w:trHeight w:val="296"/>
        </w:trPr>
        <w:tc>
          <w:tcPr>
            <w:tcW w:w="800" w:type="dxa"/>
          </w:tcPr>
          <w:p w:rsidR="000522B5" w:rsidRPr="009469B4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4536" w:type="dxa"/>
          </w:tcPr>
          <w:p w:rsidR="000522B5" w:rsidRDefault="000522B5" w:rsidP="00175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9B4">
              <w:rPr>
                <w:rFonts w:ascii="Times New Roman" w:hAnsi="Times New Roman" w:cs="Times New Roman"/>
                <w:sz w:val="28"/>
                <w:szCs w:val="28"/>
              </w:rPr>
              <w:t>число лучей в брюшных плавниках</w:t>
            </w:r>
          </w:p>
        </w:tc>
        <w:tc>
          <w:tcPr>
            <w:tcW w:w="1110" w:type="dxa"/>
          </w:tcPr>
          <w:p w:rsidR="000522B5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12" w:type="dxa"/>
          </w:tcPr>
          <w:p w:rsidR="000522B5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28" w:type="dxa"/>
          </w:tcPr>
          <w:p w:rsidR="000522B5" w:rsidRDefault="00F24621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0,12</w:t>
            </w:r>
          </w:p>
        </w:tc>
      </w:tr>
      <w:tr w:rsidR="000522B5" w:rsidTr="00FE05DA">
        <w:trPr>
          <w:trHeight w:val="296"/>
        </w:trPr>
        <w:tc>
          <w:tcPr>
            <w:tcW w:w="800" w:type="dxa"/>
          </w:tcPr>
          <w:p w:rsidR="000522B5" w:rsidRPr="003C6D0B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0522B5" w:rsidRDefault="000522B5" w:rsidP="00175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69B4">
              <w:rPr>
                <w:rFonts w:ascii="Times New Roman" w:hAnsi="Times New Roman" w:cs="Times New Roman"/>
                <w:sz w:val="28"/>
                <w:szCs w:val="28"/>
              </w:rPr>
              <w:t>число чешуй в боковой линии</w:t>
            </w:r>
          </w:p>
        </w:tc>
        <w:tc>
          <w:tcPr>
            <w:tcW w:w="1110" w:type="dxa"/>
          </w:tcPr>
          <w:p w:rsidR="000522B5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012" w:type="dxa"/>
          </w:tcPr>
          <w:p w:rsidR="000522B5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2128" w:type="dxa"/>
          </w:tcPr>
          <w:p w:rsidR="000522B5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0522B5" w:rsidTr="00FE05DA">
        <w:trPr>
          <w:trHeight w:val="311"/>
        </w:trPr>
        <w:tc>
          <w:tcPr>
            <w:tcW w:w="800" w:type="dxa"/>
          </w:tcPr>
          <w:p w:rsidR="000522B5" w:rsidRPr="003C6D0B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0522B5" w:rsidRDefault="000522B5" w:rsidP="001758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6F22">
              <w:rPr>
                <w:rFonts w:ascii="Times New Roman" w:hAnsi="Times New Roman" w:cs="Times New Roman"/>
                <w:sz w:val="28"/>
                <w:szCs w:val="28"/>
              </w:rPr>
              <w:t>число жаберных тычинок на первой жаберной дуге</w:t>
            </w:r>
          </w:p>
        </w:tc>
        <w:tc>
          <w:tcPr>
            <w:tcW w:w="1110" w:type="dxa"/>
          </w:tcPr>
          <w:p w:rsidR="000522B5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012" w:type="dxa"/>
          </w:tcPr>
          <w:p w:rsidR="000522B5" w:rsidRDefault="000522B5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28" w:type="dxa"/>
          </w:tcPr>
          <w:p w:rsidR="000522B5" w:rsidRDefault="00F24621" w:rsidP="001758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</w:tr>
    </w:tbl>
    <w:p w:rsidR="008468F2" w:rsidRDefault="008468F2" w:rsidP="00FE05D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468F2" w:rsidRDefault="008468F2" w:rsidP="008468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F24621" w:rsidRPr="008468F2" w:rsidRDefault="00F24621" w:rsidP="00FE05DA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lastRenderedPageBreak/>
        <w:t>Числ</w:t>
      </w:r>
      <w:r w:rsidR="00FE05DA" w:rsidRPr="008468F2">
        <w:rPr>
          <w:rFonts w:ascii="Times New Roman" w:hAnsi="Times New Roman" w:cs="Times New Roman"/>
          <w:sz w:val="28"/>
          <w:szCs w:val="28"/>
        </w:rPr>
        <w:t>о асимметричных признаков (</w:t>
      </w:r>
      <w:proofErr w:type="gramStart"/>
      <w:r w:rsidR="00FE05DA" w:rsidRPr="008468F2">
        <w:rPr>
          <w:rFonts w:ascii="Times New Roman" w:hAnsi="Times New Roman" w:cs="Times New Roman"/>
          <w:sz w:val="28"/>
          <w:szCs w:val="28"/>
        </w:rPr>
        <w:t xml:space="preserve">ЧАП)   </w:t>
      </w:r>
      <w:proofErr w:type="gramEnd"/>
      <w:r w:rsidR="00FE05DA" w:rsidRPr="008468F2">
        <w:rPr>
          <w:rFonts w:ascii="Times New Roman" w:hAnsi="Times New Roman" w:cs="Times New Roman"/>
          <w:sz w:val="28"/>
          <w:szCs w:val="28"/>
        </w:rPr>
        <w:t xml:space="preserve">   </w:t>
      </w:r>
      <w:r w:rsidR="00FE05DA" w:rsidRPr="008468F2">
        <w:rPr>
          <w:rFonts w:ascii="Times New Roman" w:hAnsi="Times New Roman" w:cs="Times New Roman"/>
          <w:i/>
          <w:sz w:val="28"/>
          <w:szCs w:val="28"/>
        </w:rPr>
        <w:t>(Таблица 3)</w:t>
      </w:r>
    </w:p>
    <w:p w:rsidR="00F24621" w:rsidRDefault="00F24621" w:rsidP="00F246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584B93">
            <wp:extent cx="6161195" cy="2104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941" cy="2118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22B5" w:rsidRDefault="000522B5" w:rsidP="000522B5">
      <w:pPr>
        <w:jc w:val="both"/>
        <w:rPr>
          <w:rFonts w:ascii="Times New Roman" w:hAnsi="Times New Roman" w:cs="Times New Roman"/>
          <w:sz w:val="28"/>
          <w:szCs w:val="28"/>
        </w:rPr>
      </w:pPr>
      <w:r w:rsidRPr="009469B4">
        <w:rPr>
          <w:rFonts w:ascii="Times New Roman" w:hAnsi="Times New Roman" w:cs="Times New Roman"/>
          <w:sz w:val="28"/>
          <w:szCs w:val="28"/>
        </w:rPr>
        <w:t>В результат</w:t>
      </w:r>
      <w:r>
        <w:rPr>
          <w:rFonts w:ascii="Times New Roman" w:hAnsi="Times New Roman" w:cs="Times New Roman"/>
          <w:sz w:val="28"/>
          <w:szCs w:val="28"/>
        </w:rPr>
        <w:t>е проведенного исследования мной</w:t>
      </w:r>
      <w:r w:rsidRPr="009469B4">
        <w:rPr>
          <w:rFonts w:ascii="Times New Roman" w:hAnsi="Times New Roman" w:cs="Times New Roman"/>
          <w:sz w:val="28"/>
          <w:szCs w:val="28"/>
        </w:rPr>
        <w:t xml:space="preserve"> выявлено, что значение показателя флуктуирующей</w:t>
      </w:r>
      <w:r>
        <w:rPr>
          <w:rFonts w:ascii="Times New Roman" w:hAnsi="Times New Roman" w:cs="Times New Roman"/>
          <w:sz w:val="28"/>
          <w:szCs w:val="28"/>
        </w:rPr>
        <w:t xml:space="preserve"> асимметрии (к) у </w:t>
      </w:r>
      <w:proofErr w:type="spellStart"/>
      <w:r w:rsidRPr="005C35B5">
        <w:rPr>
          <w:rFonts w:ascii="Times New Roman" w:hAnsi="Times New Roman" w:cs="Times New Roman"/>
          <w:sz w:val="28"/>
          <w:szCs w:val="28"/>
        </w:rPr>
        <w:t>Coregonusnasus</w:t>
      </w:r>
      <w:proofErr w:type="spellEnd"/>
      <w:r w:rsidRPr="009469B4">
        <w:rPr>
          <w:rFonts w:ascii="Times New Roman" w:hAnsi="Times New Roman" w:cs="Times New Roman"/>
          <w:sz w:val="28"/>
          <w:szCs w:val="28"/>
        </w:rPr>
        <w:t xml:space="preserve"> составл</w:t>
      </w:r>
      <w:r w:rsidR="00F24621">
        <w:rPr>
          <w:rFonts w:ascii="Times New Roman" w:hAnsi="Times New Roman" w:cs="Times New Roman"/>
          <w:sz w:val="28"/>
          <w:szCs w:val="28"/>
        </w:rPr>
        <w:t>яет от 0,05 до 0,2</w:t>
      </w:r>
      <w:r w:rsidRPr="009469B4">
        <w:rPr>
          <w:rFonts w:ascii="Times New Roman" w:hAnsi="Times New Roman" w:cs="Times New Roman"/>
          <w:sz w:val="28"/>
          <w:szCs w:val="28"/>
        </w:rPr>
        <w:t>, следовательно, соответствует 1 баллу (условно нормальное) пятибалльной шкалы стабильности развития и характеризует тестируемый водоток как благополучный для обитания живых организмов.  Снижение уровня стабильности развития, оцененное по нарушениям различных морфологических структур, может служить универсальным показателем для определе</w:t>
      </w:r>
      <w:r>
        <w:rPr>
          <w:rFonts w:ascii="Times New Roman" w:hAnsi="Times New Roman" w:cs="Times New Roman"/>
          <w:sz w:val="28"/>
          <w:szCs w:val="28"/>
        </w:rPr>
        <w:t>ния здоровья среды.</w:t>
      </w:r>
    </w:p>
    <w:p w:rsidR="000522B5" w:rsidRDefault="0087731E" w:rsidP="000522B5">
      <w:pPr>
        <w:spacing w:before="150" w:after="150" w:line="240" w:lineRule="auto"/>
        <w:ind w:left="150" w:right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Сравнил</w:t>
      </w:r>
      <w:r w:rsidR="000522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качество</w:t>
      </w:r>
      <w:proofErr w:type="gramEnd"/>
      <w:r w:rsidR="000522B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среды обитания </w:t>
      </w:r>
      <w:proofErr w:type="spellStart"/>
      <w:r w:rsidR="00EB3997" w:rsidRPr="005C35B5">
        <w:rPr>
          <w:rFonts w:ascii="Times New Roman" w:hAnsi="Times New Roman" w:cs="Times New Roman"/>
          <w:sz w:val="28"/>
          <w:szCs w:val="28"/>
        </w:rPr>
        <w:t>Coregonusnasus</w:t>
      </w:r>
      <w:proofErr w:type="spellEnd"/>
      <w:r w:rsidR="00EB3997">
        <w:rPr>
          <w:rFonts w:ascii="Times New Roman" w:hAnsi="Times New Roman" w:cs="Times New Roman"/>
          <w:sz w:val="28"/>
          <w:szCs w:val="28"/>
        </w:rPr>
        <w:t xml:space="preserve">  с оценкой качества по интегральному показателю стабильности животных.</w:t>
      </w:r>
    </w:p>
    <w:p w:rsidR="00EB3997" w:rsidRPr="008468F2" w:rsidRDefault="00EB3997" w:rsidP="00E17658">
      <w:pPr>
        <w:spacing w:before="150" w:after="150" w:line="240" w:lineRule="auto"/>
        <w:ind w:right="15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Оценка качества окружающей среды в баллах по интегральному показателю стабильности развития животных (по </w:t>
      </w:r>
      <w:proofErr w:type="spellStart"/>
      <w:r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В.М.Захарову</w:t>
      </w:r>
      <w:proofErr w:type="spellEnd"/>
      <w:r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1996)</w:t>
      </w:r>
      <w:r w:rsidR="00FE05DA"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="00FE05DA" w:rsidRPr="008468F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</w:t>
      </w:r>
      <w:r w:rsidR="00FE05DA" w:rsidRPr="008468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="00FE05DA" w:rsidRPr="008468F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4)</w:t>
      </w:r>
    </w:p>
    <w:p w:rsidR="00EB3997" w:rsidRPr="000522B5" w:rsidRDefault="008468F2" w:rsidP="008468F2">
      <w:pPr>
        <w:spacing w:before="150" w:after="150" w:line="240" w:lineRule="auto"/>
        <w:ind w:left="150" w:right="15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15F40">
        <w:rPr>
          <w:rFonts w:ascii="Tahoma" w:eastAsia="Times New Roman" w:hAnsi="Tahoma" w:cs="Tahoma"/>
          <w:i/>
          <w:iCs/>
          <w:noProof/>
          <w:color w:val="424242"/>
          <w:sz w:val="21"/>
          <w:szCs w:val="21"/>
          <w:lang w:eastAsia="ru-RU"/>
        </w:rPr>
        <w:drawing>
          <wp:inline distT="0" distB="0" distL="0" distR="0" wp14:anchorId="6008C311" wp14:editId="4B305212">
            <wp:extent cx="5848985" cy="2190750"/>
            <wp:effectExtent l="0" t="0" r="0" b="0"/>
            <wp:docPr id="6" name="Рисунок 6" descr="https://ok-t.ru/helpiksorg/baza2/99740970592.files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-t.ru/helpiksorg/baza2/99740970592.files/image07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8F2" w:rsidRDefault="008468F2" w:rsidP="008468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66F22" w:rsidRPr="00166F22">
        <w:rPr>
          <w:rFonts w:ascii="Times New Roman" w:hAnsi="Times New Roman" w:cs="Times New Roman"/>
          <w:sz w:val="28"/>
          <w:szCs w:val="28"/>
        </w:rPr>
        <w:t xml:space="preserve">Полученные коэффициенты асимметрии исследованных выборок отражают уровень </w:t>
      </w:r>
      <w:r w:rsidR="006F05D0">
        <w:rPr>
          <w:rFonts w:ascii="Times New Roman" w:hAnsi="Times New Roman" w:cs="Times New Roman"/>
          <w:sz w:val="28"/>
          <w:szCs w:val="28"/>
        </w:rPr>
        <w:t xml:space="preserve">экологического воздействия </w:t>
      </w:r>
      <w:proofErr w:type="gramStart"/>
      <w:r w:rsidR="006F05D0">
        <w:rPr>
          <w:rFonts w:ascii="Times New Roman" w:hAnsi="Times New Roman" w:cs="Times New Roman"/>
          <w:sz w:val="28"/>
          <w:szCs w:val="28"/>
        </w:rPr>
        <w:t>на  развитие</w:t>
      </w:r>
      <w:proofErr w:type="gramEnd"/>
      <w:r w:rsidR="006F05D0">
        <w:rPr>
          <w:rFonts w:ascii="Times New Roman" w:hAnsi="Times New Roman" w:cs="Times New Roman"/>
          <w:sz w:val="28"/>
          <w:szCs w:val="28"/>
        </w:rPr>
        <w:t xml:space="preserve"> </w:t>
      </w:r>
      <w:r w:rsidR="00166F22" w:rsidRPr="00166F22">
        <w:rPr>
          <w:rFonts w:ascii="Times New Roman" w:hAnsi="Times New Roman" w:cs="Times New Roman"/>
          <w:sz w:val="28"/>
          <w:szCs w:val="28"/>
        </w:rPr>
        <w:t xml:space="preserve">животных в данных условиях среды: чем выше коэффициент асимметрии, тем ниже уровень </w:t>
      </w:r>
      <w:r w:rsidR="00E90345">
        <w:rPr>
          <w:rFonts w:ascii="Times New Roman" w:hAnsi="Times New Roman" w:cs="Times New Roman"/>
          <w:sz w:val="28"/>
          <w:szCs w:val="28"/>
        </w:rPr>
        <w:t>стабиль</w:t>
      </w:r>
      <w:r w:rsidR="0087731E">
        <w:rPr>
          <w:rFonts w:ascii="Times New Roman" w:hAnsi="Times New Roman" w:cs="Times New Roman"/>
          <w:sz w:val="28"/>
          <w:szCs w:val="28"/>
        </w:rPr>
        <w:t>ности развития. Так же проводил</w:t>
      </w:r>
      <w:r w:rsidR="00166F22" w:rsidRPr="00166F22">
        <w:rPr>
          <w:rFonts w:ascii="Times New Roman" w:hAnsi="Times New Roman" w:cs="Times New Roman"/>
          <w:sz w:val="28"/>
          <w:szCs w:val="28"/>
        </w:rPr>
        <w:t xml:space="preserve"> оценку качества окружающей среды и ее изменений при антропогенном воздействии. Под качеством среды понимается ее состояние, необходимое для обеспечения здоровья человека и других видов живых существ. </w:t>
      </w:r>
    </w:p>
    <w:p w:rsidR="008468F2" w:rsidRDefault="008468F2" w:rsidP="008468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166F22" w:rsidRDefault="00166F22" w:rsidP="008468F2">
      <w:pPr>
        <w:jc w:val="both"/>
        <w:rPr>
          <w:rFonts w:ascii="Times New Roman" w:hAnsi="Times New Roman" w:cs="Times New Roman"/>
          <w:sz w:val="28"/>
          <w:szCs w:val="28"/>
        </w:rPr>
      </w:pPr>
      <w:r w:rsidRPr="00166F22">
        <w:rPr>
          <w:rFonts w:ascii="Times New Roman" w:hAnsi="Times New Roman" w:cs="Times New Roman"/>
          <w:sz w:val="28"/>
          <w:szCs w:val="28"/>
        </w:rPr>
        <w:lastRenderedPageBreak/>
        <w:t>Степень отклонения среды от нормы определяется по состоянию населяющих ее живых организмов, которое, в свою очередь, определяется по нарушению стабильности развития наиболее массовых (фоновых) видов и оценивается по пятибалльной шкале (1-ый балл – условно нормальное; 2-ой балл – начальные (незначительные) отклонения от нормы; 3ий балл – средний уровень отклонений от нормы; 4-ый балл – существенные (значительные) отклонения от нормы;5-ый балл – критическое состояние) [2]. Балльная оценка (от 0 до 5 баллов) полученных результатов позволяет унифицировать метод, делает возможным сравнение результатов по разным</w:t>
      </w:r>
      <w:r w:rsidR="0087731E">
        <w:rPr>
          <w:rFonts w:ascii="Times New Roman" w:hAnsi="Times New Roman" w:cs="Times New Roman"/>
          <w:sz w:val="28"/>
          <w:szCs w:val="28"/>
        </w:rPr>
        <w:t xml:space="preserve"> видам, в разных регионах.</w:t>
      </w:r>
    </w:p>
    <w:p w:rsidR="00FC318E" w:rsidRDefault="00FC318E">
      <w:pPr>
        <w:rPr>
          <w:rFonts w:ascii="Times New Roman" w:hAnsi="Times New Roman" w:cs="Times New Roman"/>
          <w:sz w:val="28"/>
          <w:szCs w:val="28"/>
        </w:rPr>
      </w:pPr>
    </w:p>
    <w:p w:rsidR="00FC318E" w:rsidRDefault="00FC318E">
      <w:pPr>
        <w:rPr>
          <w:rFonts w:ascii="Times New Roman" w:hAnsi="Times New Roman" w:cs="Times New Roman"/>
          <w:sz w:val="28"/>
          <w:szCs w:val="28"/>
        </w:rPr>
      </w:pPr>
    </w:p>
    <w:p w:rsidR="00FC318E" w:rsidRDefault="00FC318E">
      <w:pPr>
        <w:rPr>
          <w:rFonts w:ascii="Times New Roman" w:hAnsi="Times New Roman" w:cs="Times New Roman"/>
          <w:sz w:val="28"/>
          <w:szCs w:val="28"/>
        </w:rPr>
      </w:pPr>
    </w:p>
    <w:p w:rsidR="0087731E" w:rsidRDefault="0087731E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31E" w:rsidRDefault="0087731E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31E" w:rsidRDefault="0087731E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BBD" w:rsidRDefault="003B1BBD" w:rsidP="00FE5DE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7B1" w:rsidRDefault="00FC67B1" w:rsidP="00FC67B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C67B1" w:rsidRDefault="00FC67B1" w:rsidP="00FC67B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C67B1" w:rsidRPr="00FC67B1" w:rsidRDefault="00FC67B1" w:rsidP="00FC67B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C67B1">
        <w:rPr>
          <w:rFonts w:ascii="Times New Roman" w:hAnsi="Times New Roman" w:cs="Times New Roman"/>
          <w:sz w:val="28"/>
          <w:szCs w:val="28"/>
        </w:rPr>
        <w:t>9</w:t>
      </w:r>
    </w:p>
    <w:bookmarkEnd w:id="0"/>
    <w:p w:rsidR="00FC67B1" w:rsidRDefault="00FC67B1" w:rsidP="00FC67B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5DE4" w:rsidRPr="00FC67B1" w:rsidRDefault="003B1BBD" w:rsidP="00FC67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F24621" w:rsidRDefault="00F24621" w:rsidP="00FE5DE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6D0B" w:rsidRDefault="003C6D0B" w:rsidP="00FE5D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D0B">
        <w:rPr>
          <w:rFonts w:ascii="Times New Roman" w:hAnsi="Times New Roman" w:cs="Times New Roman"/>
          <w:sz w:val="28"/>
          <w:szCs w:val="28"/>
        </w:rPr>
        <w:t xml:space="preserve">В целом изученные сообщества характеризуются как выровненные, но самые оптимальные показатели </w:t>
      </w:r>
      <w:r w:rsidR="00B429C1">
        <w:rPr>
          <w:rFonts w:ascii="Times New Roman" w:hAnsi="Times New Roman" w:cs="Times New Roman"/>
          <w:sz w:val="28"/>
          <w:szCs w:val="28"/>
        </w:rPr>
        <w:t>характерны для менее нарушенных водо</w:t>
      </w:r>
      <w:r w:rsidR="00FE5DE4">
        <w:rPr>
          <w:rFonts w:ascii="Times New Roman" w:hAnsi="Times New Roman" w:cs="Times New Roman"/>
          <w:sz w:val="28"/>
          <w:szCs w:val="28"/>
        </w:rPr>
        <w:t>ё</w:t>
      </w:r>
      <w:r w:rsidR="00B429C1">
        <w:rPr>
          <w:rFonts w:ascii="Times New Roman" w:hAnsi="Times New Roman" w:cs="Times New Roman"/>
          <w:sz w:val="28"/>
          <w:szCs w:val="28"/>
        </w:rPr>
        <w:t xml:space="preserve">мов – р. Щучья и </w:t>
      </w:r>
      <w:proofErr w:type="spellStart"/>
      <w:r w:rsidR="00B429C1">
        <w:rPr>
          <w:rFonts w:ascii="Times New Roman" w:hAnsi="Times New Roman" w:cs="Times New Roman"/>
          <w:sz w:val="28"/>
          <w:szCs w:val="28"/>
        </w:rPr>
        <w:t>р.Лонготъеган</w:t>
      </w:r>
      <w:proofErr w:type="spellEnd"/>
      <w:r w:rsidR="00B429C1">
        <w:rPr>
          <w:rFonts w:ascii="Times New Roman" w:hAnsi="Times New Roman" w:cs="Times New Roman"/>
          <w:sz w:val="28"/>
          <w:szCs w:val="28"/>
        </w:rPr>
        <w:t>.</w:t>
      </w:r>
      <w:r w:rsidRPr="003C6D0B">
        <w:rPr>
          <w:rFonts w:ascii="Times New Roman" w:hAnsi="Times New Roman" w:cs="Times New Roman"/>
          <w:sz w:val="28"/>
          <w:szCs w:val="28"/>
        </w:rPr>
        <w:t xml:space="preserve">  Выявленная асимметр</w:t>
      </w:r>
      <w:r w:rsidR="00B429C1">
        <w:rPr>
          <w:rFonts w:ascii="Times New Roman" w:hAnsi="Times New Roman" w:cs="Times New Roman"/>
          <w:sz w:val="28"/>
          <w:szCs w:val="28"/>
        </w:rPr>
        <w:t xml:space="preserve">ия </w:t>
      </w:r>
      <w:r w:rsidR="00FE7D8D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FE7D8D" w:rsidRPr="005C35B5">
        <w:rPr>
          <w:rFonts w:ascii="Times New Roman" w:hAnsi="Times New Roman" w:cs="Times New Roman"/>
          <w:sz w:val="28"/>
          <w:szCs w:val="28"/>
        </w:rPr>
        <w:t>чира</w:t>
      </w:r>
      <w:proofErr w:type="spellEnd"/>
      <w:r w:rsidR="00FE7D8D" w:rsidRPr="005C35B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E7D8D" w:rsidRPr="005C35B5">
        <w:rPr>
          <w:rFonts w:ascii="Times New Roman" w:hAnsi="Times New Roman" w:cs="Times New Roman"/>
          <w:sz w:val="28"/>
          <w:szCs w:val="28"/>
        </w:rPr>
        <w:t>Coregonusnasus</w:t>
      </w:r>
      <w:proofErr w:type="spellEnd"/>
      <w:r w:rsidR="00FE7D8D">
        <w:rPr>
          <w:rFonts w:ascii="Times New Roman" w:hAnsi="Times New Roman" w:cs="Times New Roman"/>
          <w:sz w:val="28"/>
          <w:szCs w:val="28"/>
        </w:rPr>
        <w:t xml:space="preserve">), обитающего в </w:t>
      </w:r>
      <w:proofErr w:type="spellStart"/>
      <w:r w:rsidR="00FE7D8D">
        <w:rPr>
          <w:rFonts w:ascii="Times New Roman" w:hAnsi="Times New Roman" w:cs="Times New Roman"/>
          <w:sz w:val="28"/>
          <w:szCs w:val="28"/>
        </w:rPr>
        <w:t>р.Обь</w:t>
      </w:r>
      <w:proofErr w:type="spellEnd"/>
      <w:r w:rsidR="00FE7D8D">
        <w:rPr>
          <w:rFonts w:ascii="Times New Roman" w:hAnsi="Times New Roman" w:cs="Times New Roman"/>
          <w:sz w:val="28"/>
          <w:szCs w:val="28"/>
        </w:rPr>
        <w:t xml:space="preserve"> (магистральный водоем) </w:t>
      </w:r>
      <w:r w:rsidRPr="003C6D0B">
        <w:rPr>
          <w:rFonts w:ascii="Times New Roman" w:hAnsi="Times New Roman" w:cs="Times New Roman"/>
          <w:sz w:val="28"/>
          <w:szCs w:val="28"/>
        </w:rPr>
        <w:t>указывает на присутствие лимитирующих фак</w:t>
      </w:r>
      <w:r w:rsidR="00905755">
        <w:rPr>
          <w:rFonts w:ascii="Times New Roman" w:hAnsi="Times New Roman" w:cs="Times New Roman"/>
          <w:sz w:val="28"/>
          <w:szCs w:val="28"/>
        </w:rPr>
        <w:t xml:space="preserve">торов в исследуемых водоемах </w:t>
      </w:r>
      <w:r w:rsidRPr="003C6D0B">
        <w:rPr>
          <w:rFonts w:ascii="Times New Roman" w:hAnsi="Times New Roman" w:cs="Times New Roman"/>
          <w:sz w:val="28"/>
          <w:szCs w:val="28"/>
        </w:rPr>
        <w:t xml:space="preserve">в </w:t>
      </w:r>
      <w:r w:rsidR="00905755">
        <w:rPr>
          <w:rFonts w:ascii="Times New Roman" w:hAnsi="Times New Roman" w:cs="Times New Roman"/>
          <w:sz w:val="28"/>
          <w:szCs w:val="28"/>
        </w:rPr>
        <w:t xml:space="preserve">некритичных </w:t>
      </w:r>
      <w:r w:rsidRPr="003C6D0B">
        <w:rPr>
          <w:rFonts w:ascii="Times New Roman" w:hAnsi="Times New Roman" w:cs="Times New Roman"/>
          <w:sz w:val="28"/>
          <w:szCs w:val="28"/>
        </w:rPr>
        <w:t xml:space="preserve">дозах. </w:t>
      </w:r>
    </w:p>
    <w:p w:rsidR="0016769B" w:rsidRDefault="00A507A6" w:rsidP="00FE5DE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Предложенный</w:t>
      </w:r>
      <w:r w:rsidR="009D3334">
        <w:rPr>
          <w:rFonts w:ascii="Times New Roman" w:hAnsi="Times New Roman" w:cs="Times New Roman"/>
          <w:sz w:val="28"/>
          <w:szCs w:val="28"/>
        </w:rPr>
        <w:t xml:space="preserve"> метод оценки качества загрязнения окружающей среды с помощью анализа уровня флуктуирующей асимметрии у рыб из разных </w:t>
      </w:r>
      <w:r w:rsidR="00A30834">
        <w:rPr>
          <w:rFonts w:ascii="Times New Roman" w:hAnsi="Times New Roman" w:cs="Times New Roman"/>
          <w:sz w:val="28"/>
          <w:szCs w:val="28"/>
        </w:rPr>
        <w:t>водоемов позволяет</w:t>
      </w:r>
      <w:r w:rsidR="009D3334">
        <w:rPr>
          <w:rFonts w:ascii="Times New Roman" w:hAnsi="Times New Roman" w:cs="Times New Roman"/>
          <w:sz w:val="28"/>
          <w:szCs w:val="28"/>
        </w:rPr>
        <w:t xml:space="preserve"> определить </w:t>
      </w:r>
      <w:r w:rsidR="00A30834">
        <w:rPr>
          <w:rFonts w:ascii="Times New Roman" w:hAnsi="Times New Roman" w:cs="Times New Roman"/>
          <w:sz w:val="28"/>
          <w:szCs w:val="28"/>
        </w:rPr>
        <w:t xml:space="preserve">степень </w:t>
      </w:r>
      <w:r w:rsidR="0016769B">
        <w:rPr>
          <w:rFonts w:ascii="Times New Roman" w:hAnsi="Times New Roman" w:cs="Times New Roman"/>
          <w:sz w:val="28"/>
          <w:szCs w:val="28"/>
        </w:rPr>
        <w:t xml:space="preserve">их </w:t>
      </w:r>
      <w:r w:rsidR="00A30834">
        <w:rPr>
          <w:rFonts w:ascii="Times New Roman" w:hAnsi="Times New Roman" w:cs="Times New Roman"/>
          <w:sz w:val="28"/>
          <w:szCs w:val="28"/>
        </w:rPr>
        <w:t>загрязнения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07A6" w:rsidRDefault="00A507A6" w:rsidP="00A507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4A3F81"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>проведенн</w:t>
      </w:r>
      <w:r w:rsidR="004A3F8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4A3F81">
        <w:rPr>
          <w:rFonts w:ascii="Times New Roman" w:hAnsi="Times New Roman" w:cs="Times New Roman"/>
          <w:sz w:val="28"/>
          <w:szCs w:val="28"/>
        </w:rPr>
        <w:t>ы</w:t>
      </w:r>
      <w:r w:rsidR="0087731E">
        <w:rPr>
          <w:rFonts w:ascii="Times New Roman" w:hAnsi="Times New Roman" w:cs="Times New Roman"/>
          <w:sz w:val="28"/>
          <w:szCs w:val="28"/>
        </w:rPr>
        <w:t xml:space="preserve"> </w:t>
      </w:r>
      <w:r w:rsidR="004A3F81">
        <w:rPr>
          <w:rFonts w:ascii="Times New Roman" w:hAnsi="Times New Roman" w:cs="Times New Roman"/>
          <w:sz w:val="28"/>
          <w:szCs w:val="28"/>
        </w:rPr>
        <w:t>показывают не только влияние антропогенных факторов на окружающую среду, но и связь</w:t>
      </w:r>
      <w:r>
        <w:rPr>
          <w:rFonts w:ascii="Times New Roman" w:hAnsi="Times New Roman" w:cs="Times New Roman"/>
          <w:sz w:val="28"/>
          <w:szCs w:val="28"/>
        </w:rPr>
        <w:t xml:space="preserve"> показателей флуктуирующей асимметрии у рыб в зависимости от типа водоема. Так</w:t>
      </w:r>
      <w:r w:rsidR="005B48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507A6">
        <w:rPr>
          <w:rFonts w:ascii="Times New Roman" w:hAnsi="Times New Roman" w:cs="Times New Roman"/>
          <w:sz w:val="28"/>
          <w:szCs w:val="28"/>
        </w:rPr>
        <w:t xml:space="preserve">ыявленная асимметрия у </w:t>
      </w:r>
      <w:proofErr w:type="spellStart"/>
      <w:r w:rsidRPr="00A507A6">
        <w:rPr>
          <w:rFonts w:ascii="Times New Roman" w:hAnsi="Times New Roman" w:cs="Times New Roman"/>
          <w:sz w:val="28"/>
          <w:szCs w:val="28"/>
        </w:rPr>
        <w:t>чира</w:t>
      </w:r>
      <w:proofErr w:type="spellEnd"/>
      <w:r w:rsidRPr="00A507A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507A6">
        <w:rPr>
          <w:rFonts w:ascii="Times New Roman" w:hAnsi="Times New Roman" w:cs="Times New Roman"/>
          <w:sz w:val="28"/>
          <w:szCs w:val="28"/>
        </w:rPr>
        <w:t>Coregonusnasus</w:t>
      </w:r>
      <w:proofErr w:type="spellEnd"/>
      <w:r w:rsidRPr="00A507A6">
        <w:rPr>
          <w:rFonts w:ascii="Times New Roman" w:hAnsi="Times New Roman" w:cs="Times New Roman"/>
          <w:sz w:val="28"/>
          <w:szCs w:val="28"/>
        </w:rPr>
        <w:t xml:space="preserve">), обитающего в </w:t>
      </w:r>
      <w:proofErr w:type="spellStart"/>
      <w:r w:rsidRPr="00A507A6">
        <w:rPr>
          <w:rFonts w:ascii="Times New Roman" w:hAnsi="Times New Roman" w:cs="Times New Roman"/>
          <w:sz w:val="28"/>
          <w:szCs w:val="28"/>
        </w:rPr>
        <w:t>р.Обь</w:t>
      </w:r>
      <w:proofErr w:type="spellEnd"/>
      <w:r w:rsidRPr="00A507A6">
        <w:rPr>
          <w:rFonts w:ascii="Times New Roman" w:hAnsi="Times New Roman" w:cs="Times New Roman"/>
          <w:sz w:val="28"/>
          <w:szCs w:val="28"/>
        </w:rPr>
        <w:t xml:space="preserve"> (магистральный водоем) указывает на</w:t>
      </w:r>
      <w:r>
        <w:rPr>
          <w:rFonts w:ascii="Times New Roman" w:hAnsi="Times New Roman" w:cs="Times New Roman"/>
          <w:sz w:val="28"/>
          <w:szCs w:val="28"/>
        </w:rPr>
        <w:t xml:space="preserve"> увеличенную долю отклонений по всем ассиметричным признакам по которым проводились исследования.</w:t>
      </w:r>
    </w:p>
    <w:p w:rsidR="00A507A6" w:rsidRDefault="004A3F81" w:rsidP="0016769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0D54">
        <w:rPr>
          <w:rFonts w:ascii="Times New Roman" w:hAnsi="Times New Roman" w:cs="Times New Roman"/>
          <w:sz w:val="28"/>
          <w:szCs w:val="28"/>
        </w:rPr>
        <w:t>М</w:t>
      </w:r>
      <w:r w:rsidR="00A507A6">
        <w:rPr>
          <w:rFonts w:ascii="Times New Roman" w:hAnsi="Times New Roman" w:cs="Times New Roman"/>
          <w:sz w:val="28"/>
          <w:szCs w:val="28"/>
        </w:rPr>
        <w:t xml:space="preserve">ожно сделать вывод о </w:t>
      </w:r>
      <w:r>
        <w:rPr>
          <w:rFonts w:ascii="Times New Roman" w:hAnsi="Times New Roman" w:cs="Times New Roman"/>
          <w:sz w:val="28"/>
          <w:szCs w:val="28"/>
        </w:rPr>
        <w:t xml:space="preserve">наибольшем антропогенном загрязнении магистрального водоема, что 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логично </w:t>
      </w:r>
      <w:r w:rsidR="0087731E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т.к. от истоков реки до его устья расположено множество населенных пунктов и предприятий, </w:t>
      </w:r>
      <w:r w:rsidR="005B48A9">
        <w:rPr>
          <w:rFonts w:ascii="Times New Roman" w:hAnsi="Times New Roman" w:cs="Times New Roman"/>
          <w:sz w:val="28"/>
          <w:szCs w:val="28"/>
        </w:rPr>
        <w:t>деятельность которых</w:t>
      </w:r>
      <w:r>
        <w:rPr>
          <w:rFonts w:ascii="Times New Roman" w:hAnsi="Times New Roman" w:cs="Times New Roman"/>
          <w:sz w:val="28"/>
          <w:szCs w:val="28"/>
        </w:rPr>
        <w:t xml:space="preserve"> негативно сказываются на экологическом состоянии водоема ближе к его устью. Таким образом</w:t>
      </w:r>
      <w:r w:rsidR="005C19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вывод, что у рек с меньшим б</w:t>
      </w:r>
      <w:r w:rsidR="00F24621">
        <w:rPr>
          <w:rFonts w:ascii="Times New Roman" w:hAnsi="Times New Roman" w:cs="Times New Roman"/>
          <w:sz w:val="28"/>
          <w:szCs w:val="28"/>
        </w:rPr>
        <w:t>ассейном лучше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экологическое состояние и при изменении данных условий необходимо срочное вмешательство в целях выявления источников загрязнений.</w:t>
      </w:r>
    </w:p>
    <w:p w:rsidR="009D3334" w:rsidRPr="00A507A6" w:rsidRDefault="004A3F81" w:rsidP="00A507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5C192E">
        <w:rPr>
          <w:rFonts w:ascii="Times New Roman" w:hAnsi="Times New Roman" w:cs="Times New Roman"/>
          <w:sz w:val="28"/>
          <w:szCs w:val="28"/>
        </w:rPr>
        <w:t>,</w:t>
      </w:r>
      <w:r w:rsidR="005B48A9">
        <w:rPr>
          <w:rFonts w:ascii="Times New Roman" w:hAnsi="Times New Roman" w:cs="Times New Roman"/>
          <w:sz w:val="28"/>
          <w:szCs w:val="28"/>
        </w:rPr>
        <w:t xml:space="preserve"> проведенная работа показывает необходимость внедрения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контроля за экологическим состоянием биологически</w:t>
      </w:r>
      <w:r w:rsidR="005B48A9">
        <w:rPr>
          <w:rFonts w:ascii="Times New Roman" w:hAnsi="Times New Roman" w:cs="Times New Roman"/>
          <w:sz w:val="28"/>
          <w:szCs w:val="28"/>
        </w:rPr>
        <w:t>х ресурсов Российской Федерации. Одним из методов мониторинга</w:t>
      </w:r>
      <w:r w:rsidR="002E5342">
        <w:rPr>
          <w:rFonts w:ascii="Times New Roman" w:hAnsi="Times New Roman" w:cs="Times New Roman"/>
          <w:sz w:val="28"/>
          <w:szCs w:val="28"/>
        </w:rPr>
        <w:t xml:space="preserve"> может быть</w:t>
      </w:r>
      <w:r w:rsidR="005B48A9">
        <w:rPr>
          <w:rFonts w:ascii="Times New Roman" w:hAnsi="Times New Roman" w:cs="Times New Roman"/>
          <w:sz w:val="28"/>
          <w:szCs w:val="28"/>
        </w:rPr>
        <w:t xml:space="preserve"> наблюдение изменений</w:t>
      </w:r>
      <w:r w:rsidR="0087731E">
        <w:rPr>
          <w:rFonts w:ascii="Times New Roman" w:hAnsi="Times New Roman" w:cs="Times New Roman"/>
          <w:sz w:val="28"/>
          <w:szCs w:val="28"/>
        </w:rPr>
        <w:t xml:space="preserve"> </w:t>
      </w:r>
      <w:r w:rsidR="002E5342" w:rsidRPr="002E5342">
        <w:rPr>
          <w:rFonts w:ascii="Times New Roman" w:hAnsi="Times New Roman" w:cs="Times New Roman"/>
          <w:sz w:val="28"/>
          <w:szCs w:val="28"/>
        </w:rPr>
        <w:t>уровня флуктуирующей асимметрии</w:t>
      </w:r>
      <w:r w:rsidR="00883324">
        <w:rPr>
          <w:rFonts w:ascii="Times New Roman" w:hAnsi="Times New Roman" w:cs="Times New Roman"/>
          <w:sz w:val="28"/>
          <w:szCs w:val="28"/>
        </w:rPr>
        <w:t xml:space="preserve"> у флоры и фауны населяющих ареа</w:t>
      </w:r>
      <w:r w:rsidR="005B48A9">
        <w:rPr>
          <w:rFonts w:ascii="Times New Roman" w:hAnsi="Times New Roman" w:cs="Times New Roman"/>
          <w:sz w:val="28"/>
          <w:szCs w:val="28"/>
        </w:rPr>
        <w:t>лы обитания Ямало-Ненецкого автономного округа</w:t>
      </w:r>
      <w:r w:rsidR="002E5342">
        <w:rPr>
          <w:rFonts w:ascii="Times New Roman" w:hAnsi="Times New Roman" w:cs="Times New Roman"/>
          <w:sz w:val="28"/>
          <w:szCs w:val="28"/>
        </w:rPr>
        <w:t>.</w:t>
      </w:r>
    </w:p>
    <w:p w:rsidR="003C6D0B" w:rsidRDefault="003C6D0B">
      <w:pPr>
        <w:rPr>
          <w:rFonts w:ascii="Times New Roman" w:hAnsi="Times New Roman" w:cs="Times New Roman"/>
          <w:sz w:val="28"/>
          <w:szCs w:val="28"/>
        </w:rPr>
      </w:pPr>
    </w:p>
    <w:p w:rsidR="003C6D0B" w:rsidRDefault="003C6D0B">
      <w:pPr>
        <w:rPr>
          <w:rFonts w:ascii="Times New Roman" w:hAnsi="Times New Roman" w:cs="Times New Roman"/>
          <w:sz w:val="28"/>
          <w:szCs w:val="28"/>
        </w:rPr>
      </w:pPr>
    </w:p>
    <w:p w:rsidR="003C6D0B" w:rsidRDefault="003C6D0B">
      <w:pPr>
        <w:rPr>
          <w:rFonts w:ascii="Times New Roman" w:hAnsi="Times New Roman" w:cs="Times New Roman"/>
          <w:sz w:val="28"/>
          <w:szCs w:val="28"/>
        </w:rPr>
      </w:pPr>
    </w:p>
    <w:p w:rsidR="003C6D0B" w:rsidRDefault="003C6D0B">
      <w:pPr>
        <w:rPr>
          <w:rFonts w:ascii="Times New Roman" w:hAnsi="Times New Roman" w:cs="Times New Roman"/>
          <w:sz w:val="28"/>
          <w:szCs w:val="28"/>
        </w:rPr>
      </w:pPr>
    </w:p>
    <w:p w:rsidR="001E6626" w:rsidRDefault="001E6626">
      <w:pPr>
        <w:rPr>
          <w:rFonts w:ascii="Times New Roman" w:hAnsi="Times New Roman" w:cs="Times New Roman"/>
          <w:sz w:val="28"/>
          <w:szCs w:val="28"/>
        </w:rPr>
      </w:pPr>
    </w:p>
    <w:p w:rsidR="001E6626" w:rsidRDefault="001E6626">
      <w:pPr>
        <w:rPr>
          <w:rFonts w:ascii="Times New Roman" w:hAnsi="Times New Roman" w:cs="Times New Roman"/>
          <w:sz w:val="28"/>
          <w:szCs w:val="28"/>
        </w:rPr>
      </w:pPr>
    </w:p>
    <w:p w:rsidR="001E6626" w:rsidRDefault="001E6626">
      <w:pPr>
        <w:rPr>
          <w:rFonts w:ascii="Times New Roman" w:hAnsi="Times New Roman" w:cs="Times New Roman"/>
          <w:sz w:val="28"/>
          <w:szCs w:val="28"/>
        </w:rPr>
      </w:pPr>
    </w:p>
    <w:p w:rsidR="008468F2" w:rsidRPr="008468F2" w:rsidRDefault="008468F2" w:rsidP="008468F2">
      <w:pPr>
        <w:jc w:val="right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10</w:t>
      </w:r>
    </w:p>
    <w:p w:rsidR="00A66712" w:rsidRDefault="00FE05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</w:t>
      </w:r>
      <w:r w:rsidR="003B1BBD">
        <w:rPr>
          <w:rFonts w:ascii="Times New Roman" w:hAnsi="Times New Roman" w:cs="Times New Roman"/>
          <w:b/>
          <w:sz w:val="28"/>
          <w:szCs w:val="28"/>
        </w:rPr>
        <w:t>ценность исследования</w:t>
      </w:r>
    </w:p>
    <w:p w:rsidR="00295694" w:rsidRPr="00FE05DA" w:rsidRDefault="00FE05DA" w:rsidP="00FE05D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05DA">
        <w:rPr>
          <w:rFonts w:ascii="Times New Roman" w:hAnsi="Times New Roman" w:cs="Times New Roman"/>
          <w:sz w:val="28"/>
          <w:szCs w:val="28"/>
        </w:rPr>
        <w:t>Подобное исследование проводится впервые, поэтому крайне важны результаты проведенной работы, обнажающие экологические проблемы водоемов района. Данные, полученные в ходе исследовательской работы, могут стать основанием для полномасштабного изучения экологами качества воды в целом по Приуральскому району. Считаю необходимым ознакомить с результатами исследования отдел биоресурсов Приуральского АПК.</w:t>
      </w:r>
    </w:p>
    <w:p w:rsidR="00295694" w:rsidRPr="00FE05DA" w:rsidRDefault="00FE05DA" w:rsidP="00FE05D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05DA">
        <w:rPr>
          <w:rFonts w:ascii="Times New Roman" w:hAnsi="Times New Roman" w:cs="Times New Roman"/>
          <w:sz w:val="28"/>
          <w:szCs w:val="28"/>
        </w:rPr>
        <w:t>В исследовании представлены выводы, которые указывают на причину ухудшения экологии выбранных водоемов. Следовательно, путем устранения негативных (лимитирующих) факторов, можно улучшить экологическую ситуацию водоемов.</w:t>
      </w:r>
    </w:p>
    <w:p w:rsidR="00295694" w:rsidRPr="00FE05DA" w:rsidRDefault="00FE05DA" w:rsidP="00FE05D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E05DA">
        <w:rPr>
          <w:rFonts w:ascii="Times New Roman" w:hAnsi="Times New Roman" w:cs="Times New Roman"/>
          <w:sz w:val="28"/>
          <w:szCs w:val="28"/>
        </w:rPr>
        <w:t xml:space="preserve">Считаю целесообразным проведение тематических классных часов, внеклассных мероприятий среди </w:t>
      </w:r>
      <w:proofErr w:type="gramStart"/>
      <w:r w:rsidRPr="00FE05DA">
        <w:rPr>
          <w:rFonts w:ascii="Times New Roman" w:hAnsi="Times New Roman" w:cs="Times New Roman"/>
          <w:sz w:val="28"/>
          <w:szCs w:val="28"/>
        </w:rPr>
        <w:t>обучающихся  5</w:t>
      </w:r>
      <w:proofErr w:type="gramEnd"/>
      <w:r w:rsidRPr="00FE05DA">
        <w:rPr>
          <w:rFonts w:ascii="Times New Roman" w:hAnsi="Times New Roman" w:cs="Times New Roman"/>
          <w:sz w:val="28"/>
          <w:szCs w:val="28"/>
        </w:rPr>
        <w:t xml:space="preserve">-11 классов «Здоровье рек - в наших руках!» с объявлением конкурса памяток и баннеров на заявленную тему с последующим расположением победителей-баннеров на отведенных местах инфраструктуры </w:t>
      </w:r>
      <w:proofErr w:type="spellStart"/>
      <w:r w:rsidRPr="00FE05DA">
        <w:rPr>
          <w:rFonts w:ascii="Times New Roman" w:hAnsi="Times New Roman" w:cs="Times New Roman"/>
          <w:sz w:val="28"/>
          <w:szCs w:val="28"/>
        </w:rPr>
        <w:t>с.Аксарка</w:t>
      </w:r>
      <w:proofErr w:type="spellEnd"/>
      <w:r w:rsidRPr="00FE05DA">
        <w:rPr>
          <w:rFonts w:ascii="Times New Roman" w:hAnsi="Times New Roman" w:cs="Times New Roman"/>
          <w:sz w:val="28"/>
          <w:szCs w:val="28"/>
        </w:rPr>
        <w:t>.</w:t>
      </w:r>
    </w:p>
    <w:p w:rsidR="00FE05DA" w:rsidRDefault="00FE05DA">
      <w:pPr>
        <w:rPr>
          <w:rFonts w:ascii="Times New Roman" w:hAnsi="Times New Roman" w:cs="Times New Roman"/>
          <w:b/>
          <w:sz w:val="28"/>
          <w:szCs w:val="28"/>
        </w:rPr>
      </w:pPr>
    </w:p>
    <w:p w:rsidR="00A66712" w:rsidRDefault="00A66712">
      <w:pPr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E05DA" w:rsidP="00BF6681">
      <w:pPr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E05DA" w:rsidP="00BF6681">
      <w:pPr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E05DA" w:rsidP="00BF6681">
      <w:pPr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E05DA" w:rsidP="00BF6681">
      <w:pPr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E05DA" w:rsidP="00BF6681">
      <w:pPr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E05DA" w:rsidP="00BF6681">
      <w:pPr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E05DA" w:rsidP="00BF6681">
      <w:pPr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E05DA" w:rsidP="00BF6681">
      <w:pPr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E05DA" w:rsidP="00BF6681">
      <w:pPr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E05DA" w:rsidP="00BF6681">
      <w:pPr>
        <w:rPr>
          <w:rFonts w:ascii="Times New Roman" w:hAnsi="Times New Roman" w:cs="Times New Roman"/>
          <w:b/>
          <w:sz w:val="28"/>
          <w:szCs w:val="28"/>
        </w:rPr>
      </w:pPr>
    </w:p>
    <w:p w:rsidR="00FE05DA" w:rsidRDefault="00FE05DA" w:rsidP="00BF6681">
      <w:pPr>
        <w:rPr>
          <w:rFonts w:ascii="Times New Roman" w:hAnsi="Times New Roman" w:cs="Times New Roman"/>
          <w:b/>
          <w:sz w:val="28"/>
          <w:szCs w:val="28"/>
        </w:rPr>
      </w:pPr>
    </w:p>
    <w:p w:rsidR="003B1BBD" w:rsidRPr="008468F2" w:rsidRDefault="008468F2" w:rsidP="008468F2">
      <w:pPr>
        <w:jc w:val="right"/>
        <w:rPr>
          <w:rFonts w:ascii="Times New Roman" w:hAnsi="Times New Roman" w:cs="Times New Roman"/>
          <w:sz w:val="28"/>
          <w:szCs w:val="28"/>
        </w:rPr>
      </w:pPr>
      <w:r w:rsidRPr="008468F2">
        <w:rPr>
          <w:rFonts w:ascii="Times New Roman" w:hAnsi="Times New Roman" w:cs="Times New Roman"/>
          <w:sz w:val="28"/>
          <w:szCs w:val="28"/>
        </w:rPr>
        <w:t>11</w:t>
      </w:r>
    </w:p>
    <w:p w:rsidR="00BF6681" w:rsidRDefault="00BF6681" w:rsidP="00BF66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  <w:r w:rsidRPr="0045619F">
        <w:rPr>
          <w:rFonts w:ascii="Times New Roman" w:hAnsi="Times New Roman" w:cs="Times New Roman"/>
          <w:b/>
          <w:sz w:val="28"/>
          <w:szCs w:val="28"/>
        </w:rPr>
        <w:t>:</w:t>
      </w:r>
    </w:p>
    <w:p w:rsidR="00BF6681" w:rsidRPr="00BF6681" w:rsidRDefault="00BF6681" w:rsidP="00BF6681">
      <w:pPr>
        <w:pStyle w:val="af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F6681">
        <w:rPr>
          <w:rFonts w:ascii="Times New Roman" w:hAnsi="Times New Roman" w:cs="Times New Roman"/>
          <w:sz w:val="28"/>
          <w:szCs w:val="28"/>
        </w:rPr>
        <w:t>Залепухин</w:t>
      </w:r>
      <w:proofErr w:type="spellEnd"/>
      <w:r w:rsidRPr="00BF6681">
        <w:rPr>
          <w:rFonts w:ascii="Times New Roman" w:hAnsi="Times New Roman" w:cs="Times New Roman"/>
          <w:sz w:val="28"/>
          <w:szCs w:val="28"/>
        </w:rPr>
        <w:t xml:space="preserve"> В.В. Теоретические аспекты биоразнообразия: учеб.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6681">
        <w:rPr>
          <w:rFonts w:ascii="Times New Roman" w:hAnsi="Times New Roman" w:cs="Times New Roman"/>
          <w:sz w:val="28"/>
          <w:szCs w:val="28"/>
        </w:rPr>
        <w:t xml:space="preserve">пособие. – Волгоград: Изд-во </w:t>
      </w:r>
      <w:proofErr w:type="spellStart"/>
      <w:r w:rsidRPr="00BF6681">
        <w:rPr>
          <w:rFonts w:ascii="Times New Roman" w:hAnsi="Times New Roman" w:cs="Times New Roman"/>
          <w:sz w:val="28"/>
          <w:szCs w:val="28"/>
        </w:rPr>
        <w:t>ВолГУ</w:t>
      </w:r>
      <w:proofErr w:type="spellEnd"/>
      <w:r w:rsidRPr="00BF6681">
        <w:rPr>
          <w:rFonts w:ascii="Times New Roman" w:hAnsi="Times New Roman" w:cs="Times New Roman"/>
          <w:sz w:val="28"/>
          <w:szCs w:val="28"/>
        </w:rPr>
        <w:t xml:space="preserve">, 2003. – 192 с. </w:t>
      </w:r>
    </w:p>
    <w:p w:rsidR="00BF6681" w:rsidRPr="00BF6681" w:rsidRDefault="00BF6681" w:rsidP="00BF6681">
      <w:pPr>
        <w:pStyle w:val="af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F6681">
        <w:rPr>
          <w:rFonts w:ascii="Times New Roman" w:hAnsi="Times New Roman" w:cs="Times New Roman"/>
          <w:sz w:val="28"/>
          <w:szCs w:val="28"/>
        </w:rPr>
        <w:t xml:space="preserve">Захаров В.М., Кларк Д.М. Биотест: интегральная оценка здоровья экосистем и отдельных видов. – М.: </w:t>
      </w:r>
      <w:proofErr w:type="spellStart"/>
      <w:r w:rsidRPr="00BF6681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BF668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F6681">
        <w:rPr>
          <w:rFonts w:ascii="Times New Roman" w:hAnsi="Times New Roman" w:cs="Times New Roman"/>
          <w:sz w:val="28"/>
          <w:szCs w:val="28"/>
        </w:rPr>
        <w:t>отд-ниеМеждунар</w:t>
      </w:r>
      <w:proofErr w:type="spellEnd"/>
      <w:r w:rsidRPr="00BF6681">
        <w:rPr>
          <w:rFonts w:ascii="Times New Roman" w:hAnsi="Times New Roman" w:cs="Times New Roman"/>
          <w:sz w:val="28"/>
          <w:szCs w:val="28"/>
        </w:rPr>
        <w:t xml:space="preserve">. фонда «Биотест», 1993. – 68 с. </w:t>
      </w:r>
    </w:p>
    <w:p w:rsidR="00BF6681" w:rsidRPr="00BF6681" w:rsidRDefault="00BF6681" w:rsidP="00BF6681">
      <w:pPr>
        <w:pStyle w:val="af1"/>
        <w:rPr>
          <w:rFonts w:ascii="Times New Roman" w:hAnsi="Times New Roman" w:cs="Times New Roman"/>
          <w:sz w:val="28"/>
          <w:szCs w:val="28"/>
        </w:rPr>
      </w:pPr>
      <w:r w:rsidRPr="00BF6681">
        <w:rPr>
          <w:rFonts w:ascii="Times New Roman" w:hAnsi="Times New Roman" w:cs="Times New Roman"/>
          <w:sz w:val="28"/>
          <w:szCs w:val="28"/>
        </w:rPr>
        <w:t xml:space="preserve"> Захаров В.М., </w:t>
      </w:r>
      <w:proofErr w:type="spellStart"/>
      <w:r w:rsidRPr="00BF6681">
        <w:rPr>
          <w:rFonts w:ascii="Times New Roman" w:hAnsi="Times New Roman" w:cs="Times New Roman"/>
          <w:sz w:val="28"/>
          <w:szCs w:val="28"/>
        </w:rPr>
        <w:t>Чубинишвили</w:t>
      </w:r>
      <w:proofErr w:type="spellEnd"/>
      <w:r w:rsidRPr="00BF6681">
        <w:rPr>
          <w:rFonts w:ascii="Times New Roman" w:hAnsi="Times New Roman" w:cs="Times New Roman"/>
          <w:sz w:val="28"/>
          <w:szCs w:val="28"/>
        </w:rPr>
        <w:t xml:space="preserve"> А.Т. Мониторинг здоровья среды на охраняемых природных территориях. – М.: Центр </w:t>
      </w:r>
      <w:proofErr w:type="spellStart"/>
      <w:r w:rsidRPr="00BF6681">
        <w:rPr>
          <w:rFonts w:ascii="Times New Roman" w:hAnsi="Times New Roman" w:cs="Times New Roman"/>
          <w:sz w:val="28"/>
          <w:szCs w:val="28"/>
        </w:rPr>
        <w:t>экол</w:t>
      </w:r>
      <w:proofErr w:type="spellEnd"/>
      <w:r w:rsidRPr="00BF6681">
        <w:rPr>
          <w:rFonts w:ascii="Times New Roman" w:hAnsi="Times New Roman" w:cs="Times New Roman"/>
          <w:sz w:val="28"/>
          <w:szCs w:val="28"/>
        </w:rPr>
        <w:t>. политики России, 2001. – 78 с. 14</w:t>
      </w:r>
    </w:p>
    <w:p w:rsidR="00C5378C" w:rsidRPr="00C5378C" w:rsidRDefault="00BF6681" w:rsidP="00C5378C">
      <w:pPr>
        <w:pStyle w:val="af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C6D0B">
        <w:rPr>
          <w:rFonts w:ascii="Times New Roman" w:hAnsi="Times New Roman" w:cs="Times New Roman"/>
          <w:sz w:val="28"/>
          <w:szCs w:val="28"/>
        </w:rPr>
        <w:t>В.М. Захаров, А.С</w:t>
      </w:r>
      <w:r>
        <w:rPr>
          <w:rFonts w:ascii="Times New Roman" w:hAnsi="Times New Roman" w:cs="Times New Roman"/>
          <w:sz w:val="28"/>
          <w:szCs w:val="28"/>
        </w:rPr>
        <w:t>. Баранов, В.И. Борисов [и др.]:</w:t>
      </w:r>
      <w:r w:rsidRPr="00BF6681">
        <w:rPr>
          <w:rFonts w:ascii="Times New Roman" w:hAnsi="Times New Roman" w:cs="Times New Roman"/>
          <w:sz w:val="28"/>
          <w:szCs w:val="28"/>
        </w:rPr>
        <w:t xml:space="preserve"> </w:t>
      </w:r>
      <w:r w:rsidRPr="003C6D0B">
        <w:rPr>
          <w:rFonts w:ascii="Times New Roman" w:hAnsi="Times New Roman" w:cs="Times New Roman"/>
          <w:sz w:val="28"/>
          <w:szCs w:val="28"/>
        </w:rPr>
        <w:t>Здоровье среды: методика оценки</w:t>
      </w:r>
      <w:r w:rsidR="00C5378C">
        <w:rPr>
          <w:rFonts w:ascii="Times New Roman" w:hAnsi="Times New Roman" w:cs="Times New Roman"/>
          <w:sz w:val="28"/>
          <w:szCs w:val="28"/>
        </w:rPr>
        <w:t xml:space="preserve">. - </w:t>
      </w:r>
      <w:r w:rsidR="00C5378C" w:rsidRPr="00C5378C">
        <w:rPr>
          <w:rFonts w:ascii="Times New Roman" w:hAnsi="Times New Roman" w:cs="Times New Roman"/>
          <w:sz w:val="28"/>
          <w:szCs w:val="28"/>
        </w:rPr>
        <w:t xml:space="preserve">М.: Центр </w:t>
      </w:r>
      <w:proofErr w:type="spellStart"/>
      <w:r w:rsidR="00C5378C" w:rsidRPr="00C5378C">
        <w:rPr>
          <w:rFonts w:ascii="Times New Roman" w:hAnsi="Times New Roman" w:cs="Times New Roman"/>
          <w:sz w:val="28"/>
          <w:szCs w:val="28"/>
        </w:rPr>
        <w:t>экол</w:t>
      </w:r>
      <w:proofErr w:type="spellEnd"/>
      <w:r w:rsidR="00C5378C" w:rsidRPr="00C5378C">
        <w:rPr>
          <w:rFonts w:ascii="Times New Roman" w:hAnsi="Times New Roman" w:cs="Times New Roman"/>
          <w:sz w:val="28"/>
          <w:szCs w:val="28"/>
        </w:rPr>
        <w:t xml:space="preserve">. политики России, 2000. – 68 с. </w:t>
      </w:r>
    </w:p>
    <w:p w:rsidR="00C5378C" w:rsidRPr="00C5378C" w:rsidRDefault="00C5378C" w:rsidP="00C5378C">
      <w:pPr>
        <w:pStyle w:val="af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5378C">
        <w:rPr>
          <w:rFonts w:ascii="Times New Roman" w:hAnsi="Times New Roman" w:cs="Times New Roman"/>
          <w:sz w:val="28"/>
          <w:szCs w:val="28"/>
        </w:rPr>
        <w:t>Захаров В.М. Оценка состояния биоразнообразия и здоровья среды // Поволжский экологический журнал. – 2014. – № 1. – С. 50–59.</w:t>
      </w:r>
    </w:p>
    <w:p w:rsidR="00C5378C" w:rsidRPr="00C5378C" w:rsidRDefault="00C5378C" w:rsidP="00C5378C">
      <w:pPr>
        <w:pStyle w:val="af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5378C">
        <w:rPr>
          <w:rFonts w:ascii="Times New Roman" w:hAnsi="Times New Roman" w:cs="Times New Roman"/>
          <w:sz w:val="28"/>
          <w:szCs w:val="28"/>
        </w:rPr>
        <w:t xml:space="preserve">Зиновьев Е.А., </w:t>
      </w:r>
      <w:proofErr w:type="spellStart"/>
      <w:r w:rsidRPr="00C5378C">
        <w:rPr>
          <w:rFonts w:ascii="Times New Roman" w:hAnsi="Times New Roman" w:cs="Times New Roman"/>
          <w:sz w:val="28"/>
          <w:szCs w:val="28"/>
        </w:rPr>
        <w:t>Мандрица</w:t>
      </w:r>
      <w:proofErr w:type="spellEnd"/>
      <w:r w:rsidRPr="00C5378C">
        <w:rPr>
          <w:rFonts w:ascii="Times New Roman" w:hAnsi="Times New Roman" w:cs="Times New Roman"/>
          <w:sz w:val="28"/>
          <w:szCs w:val="28"/>
        </w:rPr>
        <w:t xml:space="preserve"> С.А. Методы исследования пресноводных рыб: </w:t>
      </w:r>
      <w:proofErr w:type="spellStart"/>
      <w:proofErr w:type="gramStart"/>
      <w:r w:rsidRPr="00C5378C">
        <w:rPr>
          <w:rFonts w:ascii="Times New Roman" w:hAnsi="Times New Roman" w:cs="Times New Roman"/>
          <w:sz w:val="28"/>
          <w:szCs w:val="28"/>
        </w:rPr>
        <w:t>учеб.пособие</w:t>
      </w:r>
      <w:proofErr w:type="spellEnd"/>
      <w:proofErr w:type="gramEnd"/>
      <w:r w:rsidRPr="00C5378C">
        <w:rPr>
          <w:rFonts w:ascii="Times New Roman" w:hAnsi="Times New Roman" w:cs="Times New Roman"/>
          <w:sz w:val="28"/>
          <w:szCs w:val="28"/>
        </w:rPr>
        <w:t xml:space="preserve"> – Пермь: Изд-во </w:t>
      </w:r>
      <w:proofErr w:type="spellStart"/>
      <w:r w:rsidRPr="00C5378C">
        <w:rPr>
          <w:rFonts w:ascii="Times New Roman" w:hAnsi="Times New Roman" w:cs="Times New Roman"/>
          <w:sz w:val="28"/>
          <w:szCs w:val="28"/>
        </w:rPr>
        <w:t>Перм</w:t>
      </w:r>
      <w:proofErr w:type="spellEnd"/>
      <w:r w:rsidRPr="00C5378C">
        <w:rPr>
          <w:rFonts w:ascii="Times New Roman" w:hAnsi="Times New Roman" w:cs="Times New Roman"/>
          <w:sz w:val="28"/>
          <w:szCs w:val="28"/>
        </w:rPr>
        <w:t xml:space="preserve">. ун-та, 2003. – 115 с. </w:t>
      </w:r>
    </w:p>
    <w:p w:rsidR="00C5378C" w:rsidRPr="00C5378C" w:rsidRDefault="00C5378C" w:rsidP="00C5378C">
      <w:pPr>
        <w:pStyle w:val="af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5378C">
        <w:rPr>
          <w:rFonts w:ascii="Times New Roman" w:hAnsi="Times New Roman" w:cs="Times New Roman"/>
          <w:sz w:val="28"/>
          <w:szCs w:val="28"/>
        </w:rPr>
        <w:t xml:space="preserve">Лебедева Н.В., </w:t>
      </w:r>
      <w:proofErr w:type="spellStart"/>
      <w:r w:rsidRPr="00C5378C">
        <w:rPr>
          <w:rFonts w:ascii="Times New Roman" w:hAnsi="Times New Roman" w:cs="Times New Roman"/>
          <w:sz w:val="28"/>
          <w:szCs w:val="28"/>
        </w:rPr>
        <w:t>Криволуцкий</w:t>
      </w:r>
      <w:proofErr w:type="spellEnd"/>
      <w:r w:rsidRPr="00C5378C">
        <w:rPr>
          <w:rFonts w:ascii="Times New Roman" w:hAnsi="Times New Roman" w:cs="Times New Roman"/>
          <w:sz w:val="28"/>
          <w:szCs w:val="28"/>
        </w:rPr>
        <w:t xml:space="preserve"> Д.А. Биологическое разнообразие и методы его оценки // География и мониторинг биоразнообразия. – М.: Изд-во науч. </w:t>
      </w:r>
      <w:proofErr w:type="spellStart"/>
      <w:proofErr w:type="gramStart"/>
      <w:r w:rsidRPr="00C5378C">
        <w:rPr>
          <w:rFonts w:ascii="Times New Roman" w:hAnsi="Times New Roman" w:cs="Times New Roman"/>
          <w:sz w:val="28"/>
          <w:szCs w:val="28"/>
        </w:rPr>
        <w:t>метод.центра</w:t>
      </w:r>
      <w:proofErr w:type="spellEnd"/>
      <w:proofErr w:type="gramEnd"/>
      <w:r w:rsidRPr="00C5378C">
        <w:rPr>
          <w:rFonts w:ascii="Times New Roman" w:hAnsi="Times New Roman" w:cs="Times New Roman"/>
          <w:sz w:val="28"/>
          <w:szCs w:val="28"/>
        </w:rPr>
        <w:t xml:space="preserve">, 2002. – С. 13–142. </w:t>
      </w:r>
    </w:p>
    <w:p w:rsidR="00BF6681" w:rsidRDefault="00C5378C" w:rsidP="00BF6681">
      <w:pPr>
        <w:pStyle w:val="af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C6D0B">
        <w:rPr>
          <w:rFonts w:ascii="Times New Roman" w:hAnsi="Times New Roman" w:cs="Times New Roman"/>
          <w:sz w:val="28"/>
          <w:szCs w:val="28"/>
        </w:rPr>
        <w:t xml:space="preserve">Правдин И.Ф. Руководство по изучению рыб. – М.: </w:t>
      </w:r>
      <w:proofErr w:type="spellStart"/>
      <w:r w:rsidRPr="003C6D0B">
        <w:rPr>
          <w:rFonts w:ascii="Times New Roman" w:hAnsi="Times New Roman" w:cs="Times New Roman"/>
          <w:sz w:val="28"/>
          <w:szCs w:val="28"/>
        </w:rPr>
        <w:t>Пищ</w:t>
      </w:r>
      <w:proofErr w:type="spellEnd"/>
      <w:r w:rsidRPr="003C6D0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C6D0B">
        <w:rPr>
          <w:rFonts w:ascii="Times New Roman" w:hAnsi="Times New Roman" w:cs="Times New Roman"/>
          <w:sz w:val="28"/>
          <w:szCs w:val="28"/>
        </w:rPr>
        <w:t>пром-сть</w:t>
      </w:r>
      <w:proofErr w:type="spellEnd"/>
      <w:r w:rsidRPr="003C6D0B">
        <w:rPr>
          <w:rFonts w:ascii="Times New Roman" w:hAnsi="Times New Roman" w:cs="Times New Roman"/>
          <w:sz w:val="28"/>
          <w:szCs w:val="28"/>
        </w:rPr>
        <w:t>, 1966. – 376 с.</w:t>
      </w:r>
    </w:p>
    <w:p w:rsidR="00C5378C" w:rsidRPr="00C5378C" w:rsidRDefault="00C5378C" w:rsidP="00C5378C">
      <w:pPr>
        <w:pStyle w:val="af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5378C">
        <w:rPr>
          <w:rFonts w:ascii="Times New Roman" w:hAnsi="Times New Roman" w:cs="Times New Roman"/>
          <w:sz w:val="28"/>
          <w:szCs w:val="28"/>
        </w:rPr>
        <w:t>Терещенко В.Г. Изменение видового разнообразия сообществ гидробионтов как динамический процесс // Вестник Днепропетровского университета. Сер. Биология. Эко</w:t>
      </w:r>
      <w:r>
        <w:rPr>
          <w:rFonts w:ascii="Times New Roman" w:hAnsi="Times New Roman" w:cs="Times New Roman"/>
          <w:sz w:val="28"/>
          <w:szCs w:val="28"/>
        </w:rPr>
        <w:t xml:space="preserve">логия. – 2009. – </w:t>
      </w:r>
      <w:r w:rsidRPr="00C537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378C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C5378C">
        <w:rPr>
          <w:rFonts w:ascii="Times New Roman" w:hAnsi="Times New Roman" w:cs="Times New Roman"/>
          <w:sz w:val="28"/>
          <w:szCs w:val="28"/>
        </w:rPr>
        <w:t xml:space="preserve">. 17. – Т. 1. – С. 217–225. </w:t>
      </w:r>
    </w:p>
    <w:p w:rsidR="00C5378C" w:rsidRDefault="00C5378C" w:rsidP="00BF6681">
      <w:pPr>
        <w:pStyle w:val="af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доклад ЯНАО (2017 г.)</w:t>
      </w:r>
    </w:p>
    <w:p w:rsidR="00C5378C" w:rsidRPr="00BF6681" w:rsidRDefault="00C5378C" w:rsidP="00BF6681">
      <w:pPr>
        <w:pStyle w:val="af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Доклад «Об экологической ситуации в Ямало-Ненецком автономном округе в 2019 году».</w:t>
      </w:r>
    </w:p>
    <w:p w:rsidR="00E1278E" w:rsidRDefault="00E1278E">
      <w:pPr>
        <w:rPr>
          <w:rFonts w:ascii="Times New Roman" w:hAnsi="Times New Roman" w:cs="Times New Roman"/>
          <w:sz w:val="28"/>
          <w:szCs w:val="28"/>
        </w:rPr>
      </w:pPr>
    </w:p>
    <w:p w:rsidR="008468F2" w:rsidRDefault="008468F2">
      <w:pPr>
        <w:rPr>
          <w:rFonts w:ascii="Times New Roman" w:hAnsi="Times New Roman" w:cs="Times New Roman"/>
          <w:sz w:val="28"/>
          <w:szCs w:val="28"/>
        </w:rPr>
      </w:pPr>
    </w:p>
    <w:p w:rsidR="008468F2" w:rsidRDefault="008468F2">
      <w:pPr>
        <w:rPr>
          <w:rFonts w:ascii="Times New Roman" w:hAnsi="Times New Roman" w:cs="Times New Roman"/>
          <w:sz w:val="28"/>
          <w:szCs w:val="28"/>
        </w:rPr>
      </w:pPr>
    </w:p>
    <w:p w:rsidR="008468F2" w:rsidRDefault="008468F2">
      <w:pPr>
        <w:rPr>
          <w:rFonts w:ascii="Times New Roman" w:hAnsi="Times New Roman" w:cs="Times New Roman"/>
          <w:sz w:val="28"/>
          <w:szCs w:val="28"/>
        </w:rPr>
      </w:pPr>
    </w:p>
    <w:p w:rsidR="008468F2" w:rsidRDefault="008468F2">
      <w:pPr>
        <w:rPr>
          <w:rFonts w:ascii="Times New Roman" w:hAnsi="Times New Roman" w:cs="Times New Roman"/>
          <w:sz w:val="28"/>
          <w:szCs w:val="28"/>
        </w:rPr>
      </w:pPr>
    </w:p>
    <w:p w:rsidR="008468F2" w:rsidRDefault="008468F2">
      <w:pPr>
        <w:rPr>
          <w:rFonts w:ascii="Times New Roman" w:hAnsi="Times New Roman" w:cs="Times New Roman"/>
          <w:sz w:val="28"/>
          <w:szCs w:val="28"/>
        </w:rPr>
      </w:pPr>
    </w:p>
    <w:p w:rsidR="008468F2" w:rsidRDefault="008468F2">
      <w:pPr>
        <w:rPr>
          <w:rFonts w:ascii="Times New Roman" w:hAnsi="Times New Roman" w:cs="Times New Roman"/>
          <w:sz w:val="28"/>
          <w:szCs w:val="28"/>
        </w:rPr>
      </w:pPr>
    </w:p>
    <w:p w:rsidR="008468F2" w:rsidRDefault="008468F2">
      <w:pPr>
        <w:rPr>
          <w:rFonts w:ascii="Times New Roman" w:hAnsi="Times New Roman" w:cs="Times New Roman"/>
          <w:sz w:val="28"/>
          <w:szCs w:val="28"/>
        </w:rPr>
      </w:pPr>
    </w:p>
    <w:p w:rsidR="008468F2" w:rsidRDefault="008468F2">
      <w:pPr>
        <w:rPr>
          <w:rFonts w:ascii="Times New Roman" w:hAnsi="Times New Roman" w:cs="Times New Roman"/>
          <w:sz w:val="28"/>
          <w:szCs w:val="28"/>
        </w:rPr>
      </w:pPr>
    </w:p>
    <w:p w:rsidR="008468F2" w:rsidRDefault="008468F2" w:rsidP="008468F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p w:rsidR="008468F2" w:rsidRPr="003C6D0B" w:rsidRDefault="008468F2">
      <w:pPr>
        <w:rPr>
          <w:rFonts w:ascii="Times New Roman" w:hAnsi="Times New Roman" w:cs="Times New Roman"/>
          <w:sz w:val="28"/>
          <w:szCs w:val="28"/>
        </w:rPr>
      </w:pPr>
    </w:p>
    <w:sectPr w:rsidR="008468F2" w:rsidRPr="003C6D0B" w:rsidSect="001E662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6B9" w:rsidRDefault="00DF66B9" w:rsidP="00D91038">
      <w:pPr>
        <w:spacing w:after="0" w:line="240" w:lineRule="auto"/>
      </w:pPr>
      <w:r>
        <w:separator/>
      </w:r>
    </w:p>
  </w:endnote>
  <w:endnote w:type="continuationSeparator" w:id="0">
    <w:p w:rsidR="00DF66B9" w:rsidRDefault="00DF66B9" w:rsidP="00D91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038" w:rsidRDefault="00D9103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038" w:rsidRDefault="00D9103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038" w:rsidRDefault="00D9103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6B9" w:rsidRDefault="00DF66B9" w:rsidP="00D91038">
      <w:pPr>
        <w:spacing w:after="0" w:line="240" w:lineRule="auto"/>
      </w:pPr>
      <w:r>
        <w:separator/>
      </w:r>
    </w:p>
  </w:footnote>
  <w:footnote w:type="continuationSeparator" w:id="0">
    <w:p w:rsidR="00DF66B9" w:rsidRDefault="00DF66B9" w:rsidP="00D91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038" w:rsidRDefault="00D9103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038" w:rsidRDefault="00D9103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038" w:rsidRDefault="00D9103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C1EA6"/>
    <w:multiLevelType w:val="hybridMultilevel"/>
    <w:tmpl w:val="785CE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7441C3"/>
    <w:multiLevelType w:val="multilevel"/>
    <w:tmpl w:val="1C5A1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ED5BE9"/>
    <w:multiLevelType w:val="hybridMultilevel"/>
    <w:tmpl w:val="8140FB24"/>
    <w:lvl w:ilvl="0" w:tplc="5A2EF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1E26C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82944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124EF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6C5B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54D1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D848C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20A6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D621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1990"/>
    <w:rsid w:val="00034FE8"/>
    <w:rsid w:val="000522B5"/>
    <w:rsid w:val="0007373E"/>
    <w:rsid w:val="00076E77"/>
    <w:rsid w:val="000B70C4"/>
    <w:rsid w:val="00124C3A"/>
    <w:rsid w:val="00127A2D"/>
    <w:rsid w:val="00132916"/>
    <w:rsid w:val="00166F22"/>
    <w:rsid w:val="0016769B"/>
    <w:rsid w:val="001834EF"/>
    <w:rsid w:val="001E6626"/>
    <w:rsid w:val="001F2946"/>
    <w:rsid w:val="002218F9"/>
    <w:rsid w:val="002614DF"/>
    <w:rsid w:val="00295694"/>
    <w:rsid w:val="002E5342"/>
    <w:rsid w:val="00350E3B"/>
    <w:rsid w:val="00364EC2"/>
    <w:rsid w:val="00383338"/>
    <w:rsid w:val="003A0D54"/>
    <w:rsid w:val="003B1BBD"/>
    <w:rsid w:val="003B2132"/>
    <w:rsid w:val="003C6D0B"/>
    <w:rsid w:val="004018D8"/>
    <w:rsid w:val="0040355B"/>
    <w:rsid w:val="0042779E"/>
    <w:rsid w:val="0043397D"/>
    <w:rsid w:val="00444EF5"/>
    <w:rsid w:val="0045619F"/>
    <w:rsid w:val="00461BD1"/>
    <w:rsid w:val="00475CB2"/>
    <w:rsid w:val="00483E01"/>
    <w:rsid w:val="00496DF5"/>
    <w:rsid w:val="004A3F81"/>
    <w:rsid w:val="004B3145"/>
    <w:rsid w:val="005118B4"/>
    <w:rsid w:val="005214B0"/>
    <w:rsid w:val="00551990"/>
    <w:rsid w:val="00551B13"/>
    <w:rsid w:val="005A379F"/>
    <w:rsid w:val="005B48A9"/>
    <w:rsid w:val="005C192E"/>
    <w:rsid w:val="005C35B5"/>
    <w:rsid w:val="005E1D5A"/>
    <w:rsid w:val="00634AA0"/>
    <w:rsid w:val="006F05D0"/>
    <w:rsid w:val="00840950"/>
    <w:rsid w:val="008468F2"/>
    <w:rsid w:val="00852854"/>
    <w:rsid w:val="0087731E"/>
    <w:rsid w:val="00883324"/>
    <w:rsid w:val="0088790B"/>
    <w:rsid w:val="008F4762"/>
    <w:rsid w:val="00905755"/>
    <w:rsid w:val="00911910"/>
    <w:rsid w:val="009469B4"/>
    <w:rsid w:val="00990D65"/>
    <w:rsid w:val="00997635"/>
    <w:rsid w:val="009D3334"/>
    <w:rsid w:val="009F19C4"/>
    <w:rsid w:val="009F6D97"/>
    <w:rsid w:val="00A03981"/>
    <w:rsid w:val="00A30834"/>
    <w:rsid w:val="00A507A6"/>
    <w:rsid w:val="00A66712"/>
    <w:rsid w:val="00A74FEF"/>
    <w:rsid w:val="00A75E3C"/>
    <w:rsid w:val="00AA3116"/>
    <w:rsid w:val="00AC4BA9"/>
    <w:rsid w:val="00B429C1"/>
    <w:rsid w:val="00B521F3"/>
    <w:rsid w:val="00BE7772"/>
    <w:rsid w:val="00BF6681"/>
    <w:rsid w:val="00C47042"/>
    <w:rsid w:val="00C5378C"/>
    <w:rsid w:val="00C71872"/>
    <w:rsid w:val="00D0017F"/>
    <w:rsid w:val="00D61647"/>
    <w:rsid w:val="00D647E2"/>
    <w:rsid w:val="00D91038"/>
    <w:rsid w:val="00DF5257"/>
    <w:rsid w:val="00DF66B9"/>
    <w:rsid w:val="00E12323"/>
    <w:rsid w:val="00E1278E"/>
    <w:rsid w:val="00E17658"/>
    <w:rsid w:val="00E4356A"/>
    <w:rsid w:val="00E70342"/>
    <w:rsid w:val="00E90345"/>
    <w:rsid w:val="00EA0D3B"/>
    <w:rsid w:val="00EB3997"/>
    <w:rsid w:val="00F07693"/>
    <w:rsid w:val="00F24621"/>
    <w:rsid w:val="00FC318E"/>
    <w:rsid w:val="00FC67B1"/>
    <w:rsid w:val="00FE05DA"/>
    <w:rsid w:val="00FE5DE4"/>
    <w:rsid w:val="00FE7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3ED0F"/>
  <w15:docId w15:val="{B3CD21B6-AE30-443B-B47A-867DD4F27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1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1038"/>
  </w:style>
  <w:style w:type="paragraph" w:styleId="a5">
    <w:name w:val="footer"/>
    <w:basedOn w:val="a"/>
    <w:link w:val="a6"/>
    <w:uiPriority w:val="99"/>
    <w:unhideWhenUsed/>
    <w:rsid w:val="00D910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1038"/>
  </w:style>
  <w:style w:type="table" w:customStyle="1" w:styleId="111">
    <w:name w:val="Сетка таблицы111"/>
    <w:basedOn w:val="a1"/>
    <w:next w:val="a7"/>
    <w:uiPriority w:val="59"/>
    <w:rsid w:val="00166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166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6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66F22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132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E1278E"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rsid w:val="00D647E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647E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647E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647E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647E2"/>
    <w:rPr>
      <w:b/>
      <w:bCs/>
      <w:sz w:val="20"/>
      <w:szCs w:val="20"/>
    </w:rPr>
  </w:style>
  <w:style w:type="paragraph" w:styleId="af1">
    <w:name w:val="List Paragraph"/>
    <w:basedOn w:val="a"/>
    <w:uiPriority w:val="34"/>
    <w:qFormat/>
    <w:rsid w:val="00F07693"/>
    <w:pPr>
      <w:ind w:left="720"/>
      <w:contextualSpacing/>
    </w:pPr>
  </w:style>
  <w:style w:type="character" w:styleId="af2">
    <w:name w:val="Emphasis"/>
    <w:basedOn w:val="a0"/>
    <w:uiPriority w:val="20"/>
    <w:qFormat/>
    <w:rsid w:val="00E12323"/>
    <w:rPr>
      <w:i/>
      <w:iCs/>
    </w:rPr>
  </w:style>
  <w:style w:type="character" w:styleId="af3">
    <w:name w:val="FollowedHyperlink"/>
    <w:basedOn w:val="a0"/>
    <w:uiPriority w:val="99"/>
    <w:semiHidden/>
    <w:unhideWhenUsed/>
    <w:rsid w:val="00905755"/>
    <w:rPr>
      <w:color w:val="800080" w:themeColor="followedHyperlink"/>
      <w:u w:val="single"/>
    </w:rPr>
  </w:style>
  <w:style w:type="paragraph" w:styleId="af4">
    <w:name w:val="No Spacing"/>
    <w:uiPriority w:val="1"/>
    <w:qFormat/>
    <w:rsid w:val="00BF66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2436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8309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626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3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39E8B-D8C4-48C0-A7C5-EDE6D4F5E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2876</Words>
  <Characters>16399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Aww2k17@yandex.ru</cp:lastModifiedBy>
  <cp:revision>25</cp:revision>
  <cp:lastPrinted>2019-01-12T21:05:00Z</cp:lastPrinted>
  <dcterms:created xsi:type="dcterms:W3CDTF">2019-01-12T20:18:00Z</dcterms:created>
  <dcterms:modified xsi:type="dcterms:W3CDTF">2020-12-12T12:24:00Z</dcterms:modified>
</cp:coreProperties>
</file>