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C45E8" w14:textId="704E02C7" w:rsidR="00FE32EF" w:rsidRPr="00A36854" w:rsidRDefault="002021F7" w:rsidP="00FE32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FE32EF" w:rsidRPr="00A36854">
        <w:rPr>
          <w:rFonts w:ascii="Times New Roman" w:hAnsi="Times New Roman" w:cs="Times New Roman"/>
          <w:b/>
          <w:sz w:val="28"/>
          <w:szCs w:val="28"/>
        </w:rPr>
        <w:t>осударственное автономное учреждение Калининградской области дополнительного образования «Калининградский областной детско-юношеский центр экологии, краеведения и туризма»</w:t>
      </w:r>
    </w:p>
    <w:p w14:paraId="4DB51CC3" w14:textId="35229B45" w:rsidR="00F76874" w:rsidRDefault="00FE32EF" w:rsidP="00FE32EF">
      <w:pPr>
        <w:spacing w:after="0"/>
        <w:jc w:val="center"/>
        <w:rPr>
          <w:rFonts w:ascii="Times New Roman" w:hAnsi="Times New Roman" w:cs="Times New Roman"/>
        </w:rPr>
      </w:pPr>
      <w:r w:rsidRPr="00A36854">
        <w:rPr>
          <w:rFonts w:ascii="Times New Roman" w:hAnsi="Times New Roman" w:cs="Times New Roman"/>
          <w:sz w:val="28"/>
          <w:szCs w:val="28"/>
        </w:rPr>
        <w:t>ГАУ КО ОО ШИЛИ</w:t>
      </w:r>
    </w:p>
    <w:p w14:paraId="381D5442" w14:textId="77777777" w:rsidR="00F76874" w:rsidRDefault="00F76874" w:rsidP="00B05536">
      <w:pPr>
        <w:spacing w:after="0"/>
        <w:rPr>
          <w:rFonts w:ascii="Times New Roman" w:hAnsi="Times New Roman" w:cs="Times New Roman"/>
        </w:rPr>
      </w:pPr>
    </w:p>
    <w:p w14:paraId="583645A3" w14:textId="77777777" w:rsidR="00F76874" w:rsidRDefault="00F76874" w:rsidP="00B05536">
      <w:pPr>
        <w:spacing w:after="0"/>
        <w:rPr>
          <w:rFonts w:ascii="Times New Roman" w:hAnsi="Times New Roman" w:cs="Times New Roman"/>
        </w:rPr>
      </w:pPr>
    </w:p>
    <w:p w14:paraId="351A5A01" w14:textId="77777777" w:rsidR="00F76874" w:rsidRDefault="00F76874" w:rsidP="00B05536">
      <w:pPr>
        <w:spacing w:after="0"/>
        <w:rPr>
          <w:rFonts w:ascii="Times New Roman" w:hAnsi="Times New Roman" w:cs="Times New Roman"/>
        </w:rPr>
      </w:pPr>
    </w:p>
    <w:p w14:paraId="4EFB9F65" w14:textId="77777777" w:rsidR="00F76874" w:rsidRDefault="00F76874" w:rsidP="00B05536">
      <w:pPr>
        <w:spacing w:after="0"/>
        <w:rPr>
          <w:rFonts w:ascii="Times New Roman" w:hAnsi="Times New Roman" w:cs="Times New Roman"/>
        </w:rPr>
      </w:pPr>
    </w:p>
    <w:p w14:paraId="261EC706" w14:textId="77777777" w:rsidR="00F76874" w:rsidRDefault="00F76874" w:rsidP="00B05536">
      <w:pPr>
        <w:spacing w:after="0"/>
        <w:rPr>
          <w:rFonts w:ascii="Times New Roman" w:hAnsi="Times New Roman" w:cs="Times New Roman"/>
        </w:rPr>
      </w:pPr>
    </w:p>
    <w:p w14:paraId="05C60926" w14:textId="77777777" w:rsidR="00F76874" w:rsidRDefault="00F76874" w:rsidP="00B05536">
      <w:pPr>
        <w:spacing w:after="0"/>
        <w:rPr>
          <w:rFonts w:ascii="Times New Roman" w:hAnsi="Times New Roman" w:cs="Times New Roman"/>
        </w:rPr>
      </w:pPr>
    </w:p>
    <w:p w14:paraId="1959B3B9" w14:textId="77777777" w:rsidR="00F76874" w:rsidRDefault="00F76874" w:rsidP="00B05536">
      <w:pPr>
        <w:spacing w:after="0"/>
        <w:rPr>
          <w:rFonts w:ascii="Times New Roman" w:hAnsi="Times New Roman" w:cs="Times New Roman"/>
        </w:rPr>
      </w:pPr>
    </w:p>
    <w:p w14:paraId="21508D89" w14:textId="76727909" w:rsidR="00F76874" w:rsidRPr="00FE32EF" w:rsidRDefault="00F76874" w:rsidP="00B05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32EF">
        <w:rPr>
          <w:rFonts w:ascii="Times New Roman" w:hAnsi="Times New Roman" w:cs="Times New Roman"/>
          <w:sz w:val="28"/>
          <w:szCs w:val="28"/>
        </w:rPr>
        <w:t>«</w:t>
      </w:r>
      <w:r w:rsidR="00866248">
        <w:rPr>
          <w:rFonts w:ascii="Times New Roman" w:hAnsi="Times New Roman" w:cs="Times New Roman"/>
          <w:sz w:val="28"/>
          <w:szCs w:val="28"/>
        </w:rPr>
        <w:t xml:space="preserve">Исследование содержания </w:t>
      </w:r>
      <w:proofErr w:type="spellStart"/>
      <w:r w:rsidR="00866248">
        <w:rPr>
          <w:rFonts w:ascii="Times New Roman" w:hAnsi="Times New Roman" w:cs="Times New Roman"/>
          <w:sz w:val="28"/>
          <w:szCs w:val="28"/>
        </w:rPr>
        <w:t>микропластика</w:t>
      </w:r>
      <w:proofErr w:type="spellEnd"/>
      <w:r w:rsidR="00866248">
        <w:rPr>
          <w:rFonts w:ascii="Times New Roman" w:hAnsi="Times New Roman" w:cs="Times New Roman"/>
          <w:sz w:val="28"/>
          <w:szCs w:val="28"/>
        </w:rPr>
        <w:t xml:space="preserve"> в популярных косметических средствах</w:t>
      </w:r>
      <w:r w:rsidRPr="00FE32EF">
        <w:rPr>
          <w:rFonts w:ascii="Times New Roman" w:hAnsi="Times New Roman" w:cs="Times New Roman"/>
          <w:sz w:val="28"/>
          <w:szCs w:val="28"/>
        </w:rPr>
        <w:t>»</w:t>
      </w:r>
    </w:p>
    <w:p w14:paraId="2A5285A1" w14:textId="77777777" w:rsidR="00F76874" w:rsidRDefault="00F76874" w:rsidP="00B05536">
      <w:pPr>
        <w:spacing w:after="0"/>
        <w:rPr>
          <w:rFonts w:ascii="Times New Roman" w:hAnsi="Times New Roman" w:cs="Times New Roman"/>
        </w:rPr>
      </w:pPr>
    </w:p>
    <w:p w14:paraId="3ADD488E" w14:textId="77777777" w:rsidR="00F76874" w:rsidRDefault="00F76874" w:rsidP="00B05536">
      <w:pPr>
        <w:spacing w:after="0"/>
        <w:rPr>
          <w:rFonts w:ascii="Times New Roman" w:hAnsi="Times New Roman" w:cs="Times New Roman"/>
        </w:rPr>
      </w:pPr>
    </w:p>
    <w:p w14:paraId="56354BF9" w14:textId="77777777" w:rsidR="00F76874" w:rsidRDefault="00F76874" w:rsidP="00B05536">
      <w:pPr>
        <w:spacing w:after="0"/>
        <w:rPr>
          <w:rFonts w:ascii="Times New Roman" w:hAnsi="Times New Roman" w:cs="Times New Roman"/>
        </w:rPr>
      </w:pPr>
    </w:p>
    <w:p w14:paraId="55B067DF" w14:textId="77777777" w:rsidR="00F76874" w:rsidRDefault="00F76874" w:rsidP="00B05536">
      <w:pPr>
        <w:spacing w:after="0"/>
        <w:rPr>
          <w:rFonts w:ascii="Times New Roman" w:hAnsi="Times New Roman" w:cs="Times New Roman"/>
        </w:rPr>
      </w:pPr>
    </w:p>
    <w:p w14:paraId="6B8DBCBC" w14:textId="77777777" w:rsidR="00F76874" w:rsidRDefault="00F76874" w:rsidP="00B05536">
      <w:pPr>
        <w:spacing w:after="0"/>
        <w:rPr>
          <w:rFonts w:ascii="Times New Roman" w:hAnsi="Times New Roman" w:cs="Times New Roman"/>
        </w:rPr>
      </w:pPr>
    </w:p>
    <w:p w14:paraId="378E79A0" w14:textId="77777777" w:rsidR="00F76874" w:rsidRDefault="00F76874" w:rsidP="00B05536">
      <w:pPr>
        <w:spacing w:after="0"/>
        <w:rPr>
          <w:rFonts w:ascii="Times New Roman" w:hAnsi="Times New Roman" w:cs="Times New Roman"/>
        </w:rPr>
      </w:pPr>
    </w:p>
    <w:p w14:paraId="6FDCB661" w14:textId="77777777" w:rsidR="00F76874" w:rsidRDefault="00F76874" w:rsidP="00B05536">
      <w:pPr>
        <w:spacing w:after="0"/>
        <w:rPr>
          <w:rFonts w:ascii="Times New Roman" w:hAnsi="Times New Roman" w:cs="Times New Roman"/>
        </w:rPr>
      </w:pPr>
    </w:p>
    <w:p w14:paraId="014D9D7B" w14:textId="77777777" w:rsidR="00F76874" w:rsidRDefault="00F76874" w:rsidP="00B05536">
      <w:pPr>
        <w:spacing w:after="0"/>
        <w:rPr>
          <w:rFonts w:ascii="Times New Roman" w:hAnsi="Times New Roman" w:cs="Times New Roman"/>
        </w:rPr>
      </w:pPr>
    </w:p>
    <w:p w14:paraId="199F1D13" w14:textId="77777777" w:rsidR="00F76874" w:rsidRDefault="00F76874" w:rsidP="00B05536">
      <w:pPr>
        <w:spacing w:after="0"/>
        <w:rPr>
          <w:rFonts w:ascii="Times New Roman" w:hAnsi="Times New Roman" w:cs="Times New Roman"/>
        </w:rPr>
      </w:pPr>
    </w:p>
    <w:p w14:paraId="082B2DE2" w14:textId="77777777" w:rsidR="00F76874" w:rsidRDefault="00F76874" w:rsidP="00B05536">
      <w:pPr>
        <w:spacing w:after="0"/>
        <w:rPr>
          <w:rFonts w:ascii="Times New Roman" w:hAnsi="Times New Roman" w:cs="Times New Roman"/>
        </w:rPr>
      </w:pPr>
    </w:p>
    <w:p w14:paraId="228893A9" w14:textId="650A1923" w:rsidR="00FE32EF" w:rsidRPr="00FE32EF" w:rsidRDefault="00FE32EF" w:rsidP="00FE32EF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A36854">
        <w:rPr>
          <w:rFonts w:ascii="Times New Roman" w:hAnsi="Times New Roman" w:cs="Times New Roman"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sz w:val="32"/>
          <w:szCs w:val="32"/>
        </w:rPr>
        <w:t>Путилова Вероника Павловна</w:t>
      </w:r>
      <w:r w:rsidRPr="00A36854">
        <w:rPr>
          <w:rFonts w:ascii="Times New Roman" w:hAnsi="Times New Roman" w:cs="Times New Roman"/>
          <w:sz w:val="28"/>
          <w:szCs w:val="28"/>
        </w:rPr>
        <w:t>,</w:t>
      </w:r>
    </w:p>
    <w:p w14:paraId="6C9581A6" w14:textId="1DE2DCD3" w:rsidR="00FE32EF" w:rsidRPr="00A36854" w:rsidRDefault="00FE32EF" w:rsidP="00FE32E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</w:t>
      </w:r>
      <w:r w:rsidRPr="00A368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34A9">
        <w:rPr>
          <w:rFonts w:ascii="Times New Roman" w:hAnsi="Times New Roman" w:cs="Times New Roman"/>
          <w:sz w:val="28"/>
          <w:szCs w:val="28"/>
        </w:rPr>
        <w:t>9</w:t>
      </w:r>
      <w:r w:rsidR="00087309">
        <w:rPr>
          <w:rFonts w:ascii="Times New Roman" w:hAnsi="Times New Roman" w:cs="Times New Roman"/>
          <w:sz w:val="28"/>
          <w:szCs w:val="28"/>
        </w:rPr>
        <w:t xml:space="preserve"> </w:t>
      </w:r>
      <w:r w:rsidRPr="00A3685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A36854">
        <w:rPr>
          <w:rFonts w:ascii="Times New Roman" w:hAnsi="Times New Roman" w:cs="Times New Roman"/>
          <w:sz w:val="28"/>
          <w:szCs w:val="28"/>
        </w:rPr>
        <w:t xml:space="preserve">Г» класс </w:t>
      </w:r>
    </w:p>
    <w:p w14:paraId="285E5F0E" w14:textId="25951DA1" w:rsidR="00F76874" w:rsidRDefault="00FE32EF" w:rsidP="00FE32EF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A36854">
        <w:rPr>
          <w:rFonts w:ascii="Times New Roman" w:hAnsi="Times New Roman" w:cs="Times New Roman"/>
          <w:sz w:val="28"/>
          <w:szCs w:val="28"/>
        </w:rPr>
        <w:t>ГАУ КО ОО ШИЛИ</w:t>
      </w:r>
      <w:r>
        <w:rPr>
          <w:rFonts w:ascii="Times New Roman" w:hAnsi="Times New Roman" w:cs="Times New Roman"/>
          <w:sz w:val="28"/>
          <w:szCs w:val="28"/>
        </w:rPr>
        <w:t>, ГАУКОДО КОДЮЦЭКТ</w:t>
      </w:r>
    </w:p>
    <w:p w14:paraId="6513CA4C" w14:textId="62DFFBCD" w:rsidR="00F76874" w:rsidRDefault="00F76874" w:rsidP="00B0553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Научный руководитель:</w:t>
      </w:r>
    </w:p>
    <w:p w14:paraId="73C4B68A" w14:textId="127B8A89" w:rsidR="00F76874" w:rsidRDefault="00F76874" w:rsidP="00B0553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Кумич</w:t>
      </w:r>
      <w:r w:rsidR="00517CEE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Светлана Ивановна</w:t>
      </w:r>
    </w:p>
    <w:p w14:paraId="287E5FDF" w14:textId="58AC9C1F" w:rsidR="008C519F" w:rsidRDefault="008C519F" w:rsidP="00B0553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 xml:space="preserve">Литвинова Елена </w:t>
      </w:r>
      <w:r w:rsidR="00E72F00">
        <w:rPr>
          <w:rFonts w:ascii="Times New Roman" w:hAnsi="Times New Roman" w:cs="Times New Roman"/>
          <w:sz w:val="32"/>
          <w:szCs w:val="32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леговна</w:t>
      </w:r>
    </w:p>
    <w:p w14:paraId="5C9BC511" w14:textId="77777777" w:rsidR="00F76874" w:rsidRDefault="00F76874" w:rsidP="00B05536">
      <w:pPr>
        <w:spacing w:after="0"/>
        <w:rPr>
          <w:rFonts w:ascii="Times New Roman" w:hAnsi="Times New Roman" w:cs="Times New Roman"/>
        </w:rPr>
      </w:pPr>
    </w:p>
    <w:p w14:paraId="3E616A34" w14:textId="77777777" w:rsidR="00E118F7" w:rsidRDefault="00E118F7" w:rsidP="00B05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FAFEF3A" w14:textId="77777777" w:rsidR="00E118F7" w:rsidRDefault="00E118F7" w:rsidP="00B05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27487C" w14:textId="77777777" w:rsidR="00E118F7" w:rsidRDefault="00E118F7" w:rsidP="00B05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D72EB9" w14:textId="77777777" w:rsidR="00E118F7" w:rsidRDefault="00E118F7" w:rsidP="00B05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EE3FD9B" w14:textId="11283BA3" w:rsidR="00F76874" w:rsidRDefault="00F76874" w:rsidP="00B05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Калининград</w:t>
      </w:r>
    </w:p>
    <w:p w14:paraId="6B851ABE" w14:textId="522405FE" w:rsidR="00F76874" w:rsidRDefault="00F76874" w:rsidP="00B05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17CEE">
        <w:rPr>
          <w:rFonts w:ascii="Times New Roman" w:hAnsi="Times New Roman" w:cs="Times New Roman"/>
          <w:sz w:val="28"/>
          <w:szCs w:val="28"/>
        </w:rPr>
        <w:t>20</w:t>
      </w:r>
    </w:p>
    <w:p w14:paraId="4B06D171" w14:textId="4A5B5F6A" w:rsidR="00FE32EF" w:rsidRDefault="00FE32EF" w:rsidP="00B05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E683A54" w14:textId="41D57195" w:rsidR="00FE32EF" w:rsidRDefault="00FE32EF" w:rsidP="00B05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47345D5" w14:textId="16695881" w:rsidR="00FE32EF" w:rsidRDefault="00FE32EF" w:rsidP="00B05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74FE3D" w14:textId="7165C9EB" w:rsidR="00FE32EF" w:rsidRDefault="00FE32EF" w:rsidP="00B05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9002737" w14:textId="417019D9" w:rsidR="00FE32EF" w:rsidRDefault="00FE32EF" w:rsidP="00B05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49C7912" w14:textId="1BEB3590" w:rsidR="00FE32EF" w:rsidRDefault="00FE32EF" w:rsidP="00B05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72989A" w14:textId="77777777" w:rsidR="00FE32EF" w:rsidRDefault="00FE32EF" w:rsidP="00B055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D5D607" w14:textId="77777777" w:rsidR="00E118F7" w:rsidRPr="00FE32EF" w:rsidRDefault="00E118F7" w:rsidP="00B055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2EF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14:paraId="0F6C19B0" w14:textId="2B6A66C7" w:rsidR="006B3B05" w:rsidRDefault="006B3B05" w:rsidP="00B0553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BF5A8AD" w14:textId="5F4FE5F8" w:rsidR="006B3B05" w:rsidRPr="00FE32EF" w:rsidRDefault="006B3B05" w:rsidP="00B05536">
      <w:pPr>
        <w:pStyle w:val="a3"/>
        <w:numPr>
          <w:ilvl w:val="0"/>
          <w:numId w:val="14"/>
        </w:numPr>
        <w:spacing w:after="0"/>
        <w:ind w:left="357" w:hanging="357"/>
        <w:rPr>
          <w:rFonts w:ascii="Times New Roman" w:hAnsi="Times New Roman" w:cs="Times New Roman"/>
          <w:bCs/>
          <w:sz w:val="28"/>
          <w:szCs w:val="28"/>
        </w:rPr>
      </w:pPr>
      <w:r w:rsidRPr="00FE32EF">
        <w:rPr>
          <w:rFonts w:ascii="Times New Roman" w:hAnsi="Times New Roman" w:cs="Times New Roman"/>
          <w:bCs/>
          <w:sz w:val="28"/>
          <w:szCs w:val="28"/>
        </w:rPr>
        <w:t>Введение…………………………………………………стр.3</w:t>
      </w:r>
    </w:p>
    <w:p w14:paraId="36D5009F" w14:textId="4A20ABD0" w:rsidR="006B3B05" w:rsidRPr="00FE32EF" w:rsidRDefault="006B3B05" w:rsidP="00B05536">
      <w:pPr>
        <w:pStyle w:val="a3"/>
        <w:numPr>
          <w:ilvl w:val="0"/>
          <w:numId w:val="14"/>
        </w:numPr>
        <w:spacing w:after="0"/>
        <w:ind w:left="357" w:hanging="357"/>
        <w:rPr>
          <w:rFonts w:ascii="Times New Roman" w:hAnsi="Times New Roman" w:cs="Times New Roman"/>
          <w:bCs/>
          <w:sz w:val="28"/>
          <w:szCs w:val="28"/>
        </w:rPr>
      </w:pPr>
      <w:r w:rsidRPr="00FE32EF">
        <w:rPr>
          <w:rFonts w:ascii="Times New Roman" w:hAnsi="Times New Roman" w:cs="Times New Roman"/>
          <w:bCs/>
          <w:sz w:val="28"/>
          <w:szCs w:val="28"/>
        </w:rPr>
        <w:t>Литературный обзор………………………………</w:t>
      </w:r>
      <w:proofErr w:type="gramStart"/>
      <w:r w:rsidRPr="00FE32EF"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 w:rsidRPr="00FE32EF">
        <w:rPr>
          <w:rFonts w:ascii="Times New Roman" w:hAnsi="Times New Roman" w:cs="Times New Roman"/>
          <w:bCs/>
          <w:sz w:val="28"/>
          <w:szCs w:val="28"/>
        </w:rPr>
        <w:t>стр.</w:t>
      </w:r>
      <w:r w:rsidR="00FA029D" w:rsidRPr="00FE32EF">
        <w:rPr>
          <w:rFonts w:ascii="Times New Roman" w:hAnsi="Times New Roman" w:cs="Times New Roman"/>
          <w:bCs/>
          <w:sz w:val="28"/>
          <w:szCs w:val="28"/>
        </w:rPr>
        <w:t>5</w:t>
      </w:r>
    </w:p>
    <w:p w14:paraId="626C144A" w14:textId="7B0124F2" w:rsidR="00517CEE" w:rsidRPr="00FE32EF" w:rsidRDefault="00517CEE" w:rsidP="00B05536">
      <w:pPr>
        <w:pStyle w:val="a3"/>
        <w:numPr>
          <w:ilvl w:val="0"/>
          <w:numId w:val="14"/>
        </w:numPr>
        <w:spacing w:after="0"/>
        <w:ind w:left="357" w:hanging="357"/>
        <w:rPr>
          <w:rFonts w:ascii="Times New Roman" w:hAnsi="Times New Roman" w:cs="Times New Roman"/>
          <w:bCs/>
          <w:sz w:val="28"/>
          <w:szCs w:val="28"/>
        </w:rPr>
      </w:pPr>
      <w:r w:rsidRPr="00FE32EF">
        <w:rPr>
          <w:rFonts w:ascii="Times New Roman" w:hAnsi="Times New Roman" w:cs="Times New Roman"/>
          <w:bCs/>
          <w:sz w:val="28"/>
          <w:szCs w:val="28"/>
        </w:rPr>
        <w:t>Материал и методика ……………………………</w:t>
      </w:r>
      <w:proofErr w:type="gramStart"/>
      <w:r w:rsidRPr="00FE32EF"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 w:rsidRPr="00FE32EF">
        <w:rPr>
          <w:rFonts w:ascii="Times New Roman" w:hAnsi="Times New Roman" w:cs="Times New Roman"/>
          <w:bCs/>
          <w:sz w:val="28"/>
          <w:szCs w:val="28"/>
        </w:rPr>
        <w:t xml:space="preserve"> стр.</w:t>
      </w:r>
      <w:r w:rsidR="00CE73C3">
        <w:rPr>
          <w:rFonts w:ascii="Times New Roman" w:hAnsi="Times New Roman" w:cs="Times New Roman"/>
          <w:bCs/>
          <w:sz w:val="28"/>
          <w:szCs w:val="28"/>
        </w:rPr>
        <w:t>8</w:t>
      </w:r>
    </w:p>
    <w:p w14:paraId="4CEFCF88" w14:textId="1581BC7D" w:rsidR="00E118F7" w:rsidRPr="00FE32EF" w:rsidRDefault="00FA029D" w:rsidP="00B05536">
      <w:pPr>
        <w:pStyle w:val="a3"/>
        <w:numPr>
          <w:ilvl w:val="0"/>
          <w:numId w:val="14"/>
        </w:numPr>
        <w:spacing w:after="0"/>
        <w:ind w:left="357" w:hanging="357"/>
        <w:rPr>
          <w:rFonts w:ascii="Times New Roman" w:hAnsi="Times New Roman" w:cs="Times New Roman"/>
          <w:bCs/>
          <w:sz w:val="28"/>
          <w:szCs w:val="28"/>
        </w:rPr>
      </w:pPr>
      <w:r w:rsidRPr="00FE32EF">
        <w:rPr>
          <w:rFonts w:ascii="Times New Roman" w:hAnsi="Times New Roman" w:cs="Times New Roman"/>
          <w:bCs/>
          <w:sz w:val="28"/>
          <w:szCs w:val="28"/>
        </w:rPr>
        <w:t>Результаты и их обсуждение…………………………</w:t>
      </w:r>
      <w:r w:rsidR="003B62BB" w:rsidRPr="00FE32EF">
        <w:rPr>
          <w:rFonts w:ascii="Times New Roman" w:hAnsi="Times New Roman" w:cs="Times New Roman"/>
          <w:bCs/>
          <w:sz w:val="28"/>
          <w:szCs w:val="28"/>
        </w:rPr>
        <w:t>...</w:t>
      </w:r>
      <w:r w:rsidRPr="00FE32EF">
        <w:rPr>
          <w:rFonts w:ascii="Times New Roman" w:hAnsi="Times New Roman" w:cs="Times New Roman"/>
          <w:bCs/>
          <w:sz w:val="28"/>
          <w:szCs w:val="28"/>
        </w:rPr>
        <w:t>стр.</w:t>
      </w:r>
      <w:r w:rsidR="00BB7EEF" w:rsidRPr="00FE32EF">
        <w:rPr>
          <w:rFonts w:ascii="Times New Roman" w:hAnsi="Times New Roman" w:cs="Times New Roman"/>
          <w:bCs/>
          <w:sz w:val="28"/>
          <w:szCs w:val="28"/>
        </w:rPr>
        <w:t>8</w:t>
      </w:r>
    </w:p>
    <w:p w14:paraId="2D28CEBE" w14:textId="720F9646" w:rsidR="00EA2AD0" w:rsidRPr="00FE32EF" w:rsidRDefault="00593BD8" w:rsidP="00B05536">
      <w:pPr>
        <w:pStyle w:val="a3"/>
        <w:numPr>
          <w:ilvl w:val="0"/>
          <w:numId w:val="14"/>
        </w:numPr>
        <w:spacing w:after="0"/>
        <w:ind w:left="357" w:hanging="35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Самые безопасные </w:t>
      </w:r>
      <w:r w:rsidR="001104D6">
        <w:rPr>
          <w:rFonts w:ascii="Times New Roman" w:hAnsi="Times New Roman" w:cs="Times New Roman"/>
          <w:bCs/>
          <w:sz w:val="28"/>
          <w:szCs w:val="28"/>
        </w:rPr>
        <w:t xml:space="preserve">виды </w:t>
      </w:r>
      <w:r>
        <w:rPr>
          <w:rFonts w:ascii="Times New Roman" w:hAnsi="Times New Roman" w:cs="Times New Roman"/>
          <w:bCs/>
          <w:sz w:val="28"/>
          <w:szCs w:val="28"/>
        </w:rPr>
        <w:t>косметически</w:t>
      </w:r>
      <w:r w:rsidR="001104D6">
        <w:rPr>
          <w:rFonts w:ascii="Times New Roman" w:hAnsi="Times New Roman" w:cs="Times New Roman"/>
          <w:bCs/>
          <w:sz w:val="28"/>
          <w:szCs w:val="28"/>
        </w:rPr>
        <w:t>х</w:t>
      </w:r>
      <w:r>
        <w:rPr>
          <w:rFonts w:ascii="Times New Roman" w:hAnsi="Times New Roman" w:cs="Times New Roman"/>
          <w:bCs/>
          <w:sz w:val="28"/>
          <w:szCs w:val="28"/>
        </w:rPr>
        <w:t xml:space="preserve"> средств</w:t>
      </w:r>
      <w:proofErr w:type="gramStart"/>
      <w:r w:rsidR="00FE0FF2">
        <w:rPr>
          <w:rFonts w:ascii="Times New Roman" w:hAnsi="Times New Roman" w:cs="Times New Roman"/>
          <w:bCs/>
          <w:sz w:val="28"/>
          <w:szCs w:val="28"/>
        </w:rPr>
        <w:t>...</w:t>
      </w:r>
      <w:r w:rsidR="00EA2AD0" w:rsidRPr="00FE32EF">
        <w:rPr>
          <w:rFonts w:ascii="Times New Roman" w:hAnsi="Times New Roman" w:cs="Times New Roman"/>
          <w:bCs/>
          <w:sz w:val="28"/>
          <w:szCs w:val="28"/>
        </w:rPr>
        <w:t>…</w:t>
      </w:r>
      <w:r w:rsidR="00C70C76" w:rsidRPr="00FE32EF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1104D6">
        <w:rPr>
          <w:rFonts w:ascii="Times New Roman" w:hAnsi="Times New Roman" w:cs="Times New Roman"/>
          <w:bCs/>
          <w:sz w:val="28"/>
          <w:szCs w:val="28"/>
        </w:rPr>
        <w:t>.</w:t>
      </w:r>
      <w:r w:rsidR="00EA2AD0" w:rsidRPr="00FE32EF">
        <w:rPr>
          <w:rFonts w:ascii="Times New Roman" w:hAnsi="Times New Roman" w:cs="Times New Roman"/>
          <w:bCs/>
          <w:sz w:val="28"/>
          <w:szCs w:val="28"/>
        </w:rPr>
        <w:t>стр.1</w:t>
      </w:r>
      <w:r w:rsidR="00FE0FF2">
        <w:rPr>
          <w:rFonts w:ascii="Times New Roman" w:hAnsi="Times New Roman" w:cs="Times New Roman"/>
          <w:bCs/>
          <w:sz w:val="28"/>
          <w:szCs w:val="28"/>
        </w:rPr>
        <w:t>6</w:t>
      </w:r>
    </w:p>
    <w:p w14:paraId="6C2FE477" w14:textId="2AE7ACE2" w:rsidR="005E4469" w:rsidRPr="00FE32EF" w:rsidRDefault="005E4469" w:rsidP="005E4469">
      <w:pPr>
        <w:pStyle w:val="a3"/>
        <w:spacing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FE32EF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6E76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19EE">
        <w:rPr>
          <w:rFonts w:ascii="Times New Roman" w:hAnsi="Times New Roman" w:cs="Times New Roman"/>
          <w:bCs/>
          <w:sz w:val="28"/>
          <w:szCs w:val="28"/>
        </w:rPr>
        <w:t>Выводы…………………………………………</w:t>
      </w:r>
      <w:proofErr w:type="gramStart"/>
      <w:r w:rsidR="005219EE"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 w:rsidRPr="00FE32EF">
        <w:rPr>
          <w:rFonts w:ascii="Times New Roman" w:hAnsi="Times New Roman" w:cs="Times New Roman"/>
          <w:bCs/>
          <w:sz w:val="28"/>
          <w:szCs w:val="28"/>
        </w:rPr>
        <w:t>….стр.1</w:t>
      </w:r>
      <w:r w:rsidR="006520DB">
        <w:rPr>
          <w:rFonts w:ascii="Times New Roman" w:hAnsi="Times New Roman" w:cs="Times New Roman"/>
          <w:bCs/>
          <w:sz w:val="28"/>
          <w:szCs w:val="28"/>
        </w:rPr>
        <w:t>7</w:t>
      </w:r>
    </w:p>
    <w:p w14:paraId="045C9B80" w14:textId="782CD69C" w:rsidR="005E4469" w:rsidRPr="00FE32EF" w:rsidRDefault="00823042" w:rsidP="00823042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E32EF">
        <w:rPr>
          <w:rFonts w:ascii="Times New Roman" w:hAnsi="Times New Roman" w:cs="Times New Roman"/>
          <w:sz w:val="28"/>
          <w:szCs w:val="28"/>
        </w:rPr>
        <w:t xml:space="preserve">6. </w:t>
      </w:r>
      <w:r w:rsidR="006E7668">
        <w:rPr>
          <w:rFonts w:ascii="Times New Roman" w:hAnsi="Times New Roman" w:cs="Times New Roman"/>
          <w:sz w:val="28"/>
          <w:szCs w:val="28"/>
        </w:rPr>
        <w:t xml:space="preserve"> </w:t>
      </w:r>
      <w:r w:rsidR="00EC4F02">
        <w:rPr>
          <w:rFonts w:ascii="Times New Roman" w:hAnsi="Times New Roman" w:cs="Times New Roman"/>
          <w:sz w:val="28"/>
          <w:szCs w:val="28"/>
        </w:rPr>
        <w:t>Рекомендации по использованию косметики</w:t>
      </w:r>
      <w:r w:rsidRPr="00FE32EF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Pr="00FE32EF">
        <w:rPr>
          <w:rFonts w:ascii="Times New Roman" w:hAnsi="Times New Roman" w:cs="Times New Roman"/>
          <w:sz w:val="28"/>
          <w:szCs w:val="28"/>
        </w:rPr>
        <w:t>…</w:t>
      </w:r>
      <w:r w:rsidR="00EC4F02">
        <w:rPr>
          <w:rFonts w:ascii="Times New Roman" w:hAnsi="Times New Roman" w:cs="Times New Roman"/>
          <w:sz w:val="28"/>
          <w:szCs w:val="28"/>
        </w:rPr>
        <w:t>...</w:t>
      </w:r>
      <w:r w:rsidR="00BB7C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32EF">
        <w:rPr>
          <w:rFonts w:ascii="Times New Roman" w:hAnsi="Times New Roman" w:cs="Times New Roman"/>
          <w:sz w:val="28"/>
          <w:szCs w:val="28"/>
        </w:rPr>
        <w:t>стр.1</w:t>
      </w:r>
      <w:r w:rsidR="006520DB">
        <w:rPr>
          <w:rFonts w:ascii="Times New Roman" w:hAnsi="Times New Roman" w:cs="Times New Roman"/>
          <w:sz w:val="28"/>
          <w:szCs w:val="28"/>
        </w:rPr>
        <w:t>7</w:t>
      </w:r>
    </w:p>
    <w:p w14:paraId="4D5CF226" w14:textId="6FC6311F" w:rsidR="00E118F7" w:rsidRPr="005E4469" w:rsidRDefault="00E118F7" w:rsidP="005E4469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CA3A70E" w14:textId="77777777" w:rsidR="00E118F7" w:rsidRDefault="00E118F7" w:rsidP="00B0553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BB2FF8C" w14:textId="77777777" w:rsidR="00E118F7" w:rsidRDefault="00E118F7" w:rsidP="00B0553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F8C442C" w14:textId="77777777" w:rsidR="00E118F7" w:rsidRDefault="00E118F7" w:rsidP="00B0553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F3610EA" w14:textId="77777777" w:rsidR="00E118F7" w:rsidRDefault="00E118F7" w:rsidP="00B0553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690861B" w14:textId="77777777" w:rsidR="00E118F7" w:rsidRDefault="00E118F7" w:rsidP="00B0553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34FBFC6" w14:textId="77777777" w:rsidR="00E118F7" w:rsidRDefault="00E118F7" w:rsidP="00B0553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536D104" w14:textId="77777777" w:rsidR="00E118F7" w:rsidRDefault="00E118F7" w:rsidP="00B0553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8A125C1" w14:textId="77777777" w:rsidR="00E118F7" w:rsidRDefault="00E118F7" w:rsidP="00B0553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3C6DF19" w14:textId="77777777" w:rsidR="00E118F7" w:rsidRDefault="00E118F7" w:rsidP="00B0553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9405E1C" w14:textId="77777777" w:rsidR="00E118F7" w:rsidRDefault="00E118F7" w:rsidP="00B0553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FFF90E7" w14:textId="77777777" w:rsidR="00E118F7" w:rsidRDefault="00E118F7" w:rsidP="00B0553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609D822" w14:textId="77777777" w:rsidR="00E118F7" w:rsidRDefault="00E118F7" w:rsidP="00B0553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E34767B" w14:textId="77777777" w:rsidR="00E118F7" w:rsidRDefault="00E118F7" w:rsidP="00B0553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82BE0F4" w14:textId="77777777" w:rsidR="00E118F7" w:rsidRDefault="00E118F7" w:rsidP="00B0553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FE9AAA1" w14:textId="77777777" w:rsidR="00E118F7" w:rsidRDefault="00E118F7" w:rsidP="00B0553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0933B1A" w14:textId="77777777" w:rsidR="00E118F7" w:rsidRDefault="00E118F7" w:rsidP="00B0553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5E94CA0" w14:textId="77777777" w:rsidR="00E118F7" w:rsidRDefault="00E118F7" w:rsidP="00B0553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3F3AAFD" w14:textId="77777777" w:rsidR="00E118F7" w:rsidRDefault="00E118F7" w:rsidP="00B0553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B281F5F" w14:textId="77777777" w:rsidR="00E118F7" w:rsidRDefault="00E118F7" w:rsidP="00B0553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88AC68C" w14:textId="77777777" w:rsidR="00E118F7" w:rsidRDefault="00E118F7" w:rsidP="00B0553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A83D2F2" w14:textId="77777777" w:rsidR="00E118F7" w:rsidRDefault="00E118F7" w:rsidP="00B0553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A124F2D" w14:textId="77777777" w:rsidR="00E118F7" w:rsidRDefault="00E118F7" w:rsidP="00B0553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B971285" w14:textId="77777777" w:rsidR="00E118F7" w:rsidRDefault="00E118F7" w:rsidP="00B0553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FFC58BB" w14:textId="2F6D2ACA" w:rsidR="00E118F7" w:rsidRPr="00E118F7" w:rsidRDefault="00E118F7" w:rsidP="003B62B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118F7">
        <w:rPr>
          <w:rFonts w:ascii="Times New Roman" w:hAnsi="Times New Roman" w:cs="Times New Roman"/>
          <w:b/>
          <w:sz w:val="36"/>
          <w:szCs w:val="36"/>
        </w:rPr>
        <w:lastRenderedPageBreak/>
        <w:t>Введение</w:t>
      </w:r>
    </w:p>
    <w:p w14:paraId="6E91F8C8" w14:textId="78E9057F" w:rsidR="002806A5" w:rsidRPr="005B5712" w:rsidRDefault="002806A5" w:rsidP="00FE32EF">
      <w:pPr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Загрязнения окружающей среды пластиковыми предметами – это антропогенное явление, о котором говорят в настоящее время довольно часто, и это понятно, ведь пластик в виде ПЭТ-бутылок, полиэтиленовых пакетов, пластиковых баночек, пакетиков из-под сока и других предметов некрасиво смотрится в городе, на набережной, в сквере и т.д. </w:t>
      </w:r>
    </w:p>
    <w:p w14:paraId="5E441C75" w14:textId="76048F3D" w:rsidR="00930562" w:rsidRDefault="002806A5" w:rsidP="00930562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«Однако наибольший риск для животных и растений, который сейчас невозможно просчитать, таит в себе пластик, который мы не замечаем»</w:t>
      </w:r>
      <w:r w:rsidR="00930562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930562" w:rsidRPr="00510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9305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="00930562" w:rsidRPr="00510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="009305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B5E5A8A" w14:textId="6E16082A" w:rsidR="00F86135" w:rsidRDefault="00F86135" w:rsidP="00930562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настоящее время </w:t>
      </w:r>
      <w:proofErr w:type="spellStart"/>
      <w:r w:rsidRPr="00F86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микропластик</w:t>
      </w:r>
      <w:proofErr w:type="spellEnd"/>
      <w:r w:rsidRPr="00F86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 серьёзной проблемой, так он не виден невооружённым глазом.</w:t>
      </w:r>
      <w:r w:rsidRPr="00F86135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 </w:t>
      </w:r>
      <w:r w:rsidRPr="00F86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Уже сейчас мы часто сталкиваемся с проблемой загрязнения водоемов, рядом с которыми находятся города, частичками пластика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30F7036" w14:textId="670D5D6C" w:rsidR="00492F5E" w:rsidRPr="00510512" w:rsidRDefault="00492F5E" w:rsidP="00FE32EF">
      <w:pPr>
        <w:tabs>
          <w:tab w:val="left" w:pos="609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2004 году английский ученый Ричард Томсон впервые определил понятие 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микропластик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», назвав этим термином частицы пластика диаметром менее 5 миллиметров. Не так давно была отмечена потенциально опасная тенденция увеличения количества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микропластика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океане, которое продолжает расти. Дело в том, что океан настолько сильно загрязнен крошечными кусочками пластикового мусора, что трудно представить, что даже какие-то фантастические технологии смогут устранить его, чтобы снизить дальнейший ущерб морской флоре и фауне</w:t>
      </w:r>
      <w:r w:rsidRPr="007F5F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F5FE0" w:rsidRPr="007F5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5712" w:rsidRPr="00510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9378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5B5712" w:rsidRPr="00510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</w:p>
    <w:p w14:paraId="4C908213" w14:textId="18D76310" w:rsidR="00F86135" w:rsidRPr="00F86135" w:rsidRDefault="00F86135" w:rsidP="00FE32E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Он </w:t>
      </w:r>
      <w:r w:rsidR="00DF3F08" w:rsidRPr="00DF3F0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принос</w:t>
      </w:r>
      <w:r w:rsidR="00DF3F0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и</w:t>
      </w:r>
      <w:r w:rsidR="00DF3F08" w:rsidRPr="00DF3F0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т вред всем видам живых организмов, без исключения. Крошечные кусочки пластика просочились в почву, воду и воздух, представляя угрозу здоровью животных и людей, поражая целые пищевые цепочки. </w:t>
      </w:r>
      <w:r w:rsidRPr="00F86135">
        <w:rPr>
          <w:rFonts w:ascii="Times New Roman" w:hAnsi="Times New Roman" w:cs="Times New Roman"/>
          <w:color w:val="000000"/>
          <w:sz w:val="28"/>
          <w:szCs w:val="28"/>
        </w:rPr>
        <w:t xml:space="preserve">Сегодня ежегодно примерно 40 тонн </w:t>
      </w:r>
      <w:proofErr w:type="spellStart"/>
      <w:r w:rsidRPr="00F86135">
        <w:rPr>
          <w:rFonts w:ascii="Times New Roman" w:hAnsi="Times New Roman" w:cs="Times New Roman"/>
          <w:color w:val="000000"/>
          <w:sz w:val="28"/>
          <w:szCs w:val="28"/>
        </w:rPr>
        <w:t>микропластика</w:t>
      </w:r>
      <w:proofErr w:type="spellEnd"/>
      <w:r w:rsidRPr="00F86135">
        <w:rPr>
          <w:rFonts w:ascii="Times New Roman" w:hAnsi="Times New Roman" w:cs="Times New Roman"/>
          <w:color w:val="000000"/>
          <w:sz w:val="28"/>
          <w:szCs w:val="28"/>
        </w:rPr>
        <w:t xml:space="preserve"> оказывается в водах только Балтийского моря. </w:t>
      </w:r>
    </w:p>
    <w:p w14:paraId="5EDAE147" w14:textId="77777777" w:rsidR="00F86135" w:rsidRPr="00F86135" w:rsidRDefault="00F86135" w:rsidP="00FE32E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6135">
        <w:rPr>
          <w:rFonts w:ascii="Times New Roman" w:hAnsi="Times New Roman" w:cs="Times New Roman"/>
          <w:color w:val="000000"/>
          <w:sz w:val="28"/>
          <w:szCs w:val="28"/>
        </w:rPr>
        <w:t>Автомобильные шины при изнашивании выделяют в окружающую среду пластиковую пыль.</w:t>
      </w:r>
    </w:p>
    <w:p w14:paraId="0E013A7C" w14:textId="77777777" w:rsidR="00F86135" w:rsidRPr="00F86135" w:rsidRDefault="00F86135" w:rsidP="00FE32E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86135">
        <w:rPr>
          <w:rFonts w:ascii="Times New Roman" w:hAnsi="Times New Roman" w:cs="Times New Roman"/>
          <w:color w:val="000000"/>
          <w:sz w:val="28"/>
          <w:szCs w:val="28"/>
        </w:rPr>
        <w:t>Микропластик</w:t>
      </w:r>
      <w:proofErr w:type="spellEnd"/>
      <w:r w:rsidRPr="00F86135">
        <w:rPr>
          <w:rFonts w:ascii="Times New Roman" w:hAnsi="Times New Roman" w:cs="Times New Roman"/>
          <w:color w:val="000000"/>
          <w:sz w:val="28"/>
          <w:szCs w:val="28"/>
        </w:rPr>
        <w:t xml:space="preserve"> «отшелушивается» от синтетической одежды при ее стирке в стиральной машине.</w:t>
      </w:r>
    </w:p>
    <w:p w14:paraId="602D6AC8" w14:textId="5C0C9B10" w:rsidR="00F86135" w:rsidRPr="00510512" w:rsidRDefault="00F86135" w:rsidP="00FE32E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6135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Недобросовестные производители добавляют частички синтетических полимеров в зубные пасты, помаду, скрабы</w:t>
      </w:r>
      <w:r w:rsidR="008C519F">
        <w:rPr>
          <w:rFonts w:ascii="Times New Roman" w:hAnsi="Times New Roman" w:cs="Times New Roman"/>
          <w:color w:val="000000"/>
          <w:sz w:val="28"/>
          <w:szCs w:val="28"/>
        </w:rPr>
        <w:t xml:space="preserve"> и в другие косметические средства</w:t>
      </w:r>
      <w:r w:rsidRPr="00F86135">
        <w:rPr>
          <w:rFonts w:ascii="Times New Roman" w:hAnsi="Times New Roman" w:cs="Times New Roman"/>
          <w:color w:val="000000"/>
          <w:sz w:val="28"/>
          <w:szCs w:val="28"/>
        </w:rPr>
        <w:t>, заменяя ими более дорогие натуральные компоненты.</w:t>
      </w:r>
      <w:r w:rsidR="009378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78A6" w:rsidRPr="00510512">
        <w:rPr>
          <w:rFonts w:ascii="Times New Roman" w:hAnsi="Times New Roman" w:cs="Times New Roman"/>
          <w:color w:val="000000"/>
          <w:sz w:val="28"/>
          <w:szCs w:val="28"/>
        </w:rPr>
        <w:t>[2]</w:t>
      </w:r>
    </w:p>
    <w:p w14:paraId="4B8700A2" w14:textId="6C642E14" w:rsidR="00492F5E" w:rsidRPr="00510512" w:rsidRDefault="00DF3F08" w:rsidP="00FE32E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Девушки </w:t>
      </w:r>
      <w:r w:rsidR="00E118F7" w:rsidRPr="006B2349">
        <w:rPr>
          <w:rFonts w:ascii="Times New Roman" w:hAnsi="Times New Roman" w:cs="Times New Roman"/>
          <w:bCs/>
          <w:sz w:val="28"/>
          <w:szCs w:val="28"/>
        </w:rPr>
        <w:t>пользуются косметикой</w:t>
      </w:r>
      <w:r w:rsidR="00FE32EF">
        <w:rPr>
          <w:rFonts w:ascii="Times New Roman" w:hAnsi="Times New Roman" w:cs="Times New Roman"/>
          <w:bCs/>
          <w:sz w:val="28"/>
          <w:szCs w:val="28"/>
        </w:rPr>
        <w:t>,</w:t>
      </w:r>
      <w:r w:rsidR="00E118F7" w:rsidRPr="006B2349">
        <w:rPr>
          <w:rFonts w:ascii="Times New Roman" w:hAnsi="Times New Roman" w:cs="Times New Roman"/>
          <w:bCs/>
          <w:sz w:val="28"/>
          <w:szCs w:val="28"/>
        </w:rPr>
        <w:t xml:space="preserve"> даже не подозревая, сколько вредных веществ они наносят на свою кожу.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Они </w:t>
      </w:r>
      <w:r w:rsidR="00E118F7" w:rsidRPr="006B2349">
        <w:rPr>
          <w:rFonts w:ascii="Times New Roman" w:hAnsi="Times New Roman" w:cs="Times New Roman"/>
          <w:bCs/>
          <w:sz w:val="28"/>
          <w:szCs w:val="28"/>
        </w:rPr>
        <w:t>тратят огромные деньги на косметику, а взамен получают больную и некрасивую кожу.</w:t>
      </w:r>
      <w:r w:rsidR="006B2349" w:rsidRPr="006B234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2288E6AF" w14:textId="1CB0CF9D" w:rsidR="0045284F" w:rsidRDefault="006B2349" w:rsidP="00FE32E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B2349">
        <w:rPr>
          <w:rFonts w:ascii="Times New Roman" w:hAnsi="Times New Roman"/>
          <w:bCs/>
          <w:color w:val="000000"/>
          <w:sz w:val="28"/>
          <w:szCs w:val="28"/>
        </w:rPr>
        <w:t>Объектом исследований явля</w:t>
      </w:r>
      <w:r w:rsidR="00DF3F08">
        <w:rPr>
          <w:rFonts w:ascii="Times New Roman" w:hAnsi="Times New Roman"/>
          <w:bCs/>
          <w:color w:val="000000"/>
          <w:sz w:val="28"/>
          <w:szCs w:val="28"/>
        </w:rPr>
        <w:t>ю</w:t>
      </w:r>
      <w:r w:rsidRPr="006B2349">
        <w:rPr>
          <w:rFonts w:ascii="Times New Roman" w:hAnsi="Times New Roman"/>
          <w:bCs/>
          <w:color w:val="000000"/>
          <w:sz w:val="28"/>
          <w:szCs w:val="28"/>
        </w:rPr>
        <w:t>тся косметические средства, продаваемые в</w:t>
      </w:r>
      <w:r w:rsidR="00DF3F08">
        <w:rPr>
          <w:rFonts w:ascii="Times New Roman" w:hAnsi="Times New Roman"/>
          <w:bCs/>
          <w:color w:val="000000"/>
          <w:sz w:val="28"/>
          <w:szCs w:val="28"/>
        </w:rPr>
        <w:t xml:space="preserve"> магазин</w:t>
      </w:r>
      <w:r w:rsidR="008C519F">
        <w:rPr>
          <w:rFonts w:ascii="Times New Roman" w:hAnsi="Times New Roman"/>
          <w:bCs/>
          <w:color w:val="000000"/>
          <w:sz w:val="28"/>
          <w:szCs w:val="28"/>
        </w:rPr>
        <w:t>ах</w:t>
      </w:r>
      <w:r w:rsidR="00DF3F0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B2349">
        <w:rPr>
          <w:rFonts w:ascii="Times New Roman" w:hAnsi="Times New Roman"/>
          <w:bCs/>
          <w:color w:val="000000"/>
          <w:sz w:val="28"/>
          <w:szCs w:val="28"/>
        </w:rPr>
        <w:t>Лэтуаль</w:t>
      </w:r>
      <w:proofErr w:type="spellEnd"/>
      <w:r w:rsidR="008C519F">
        <w:rPr>
          <w:rFonts w:ascii="Times New Roman" w:hAnsi="Times New Roman"/>
          <w:bCs/>
          <w:color w:val="000000"/>
          <w:sz w:val="28"/>
          <w:szCs w:val="28"/>
        </w:rPr>
        <w:t xml:space="preserve"> и </w:t>
      </w:r>
      <w:proofErr w:type="spellStart"/>
      <w:r w:rsidR="008C519F">
        <w:rPr>
          <w:rFonts w:ascii="Times New Roman" w:hAnsi="Times New Roman"/>
          <w:bCs/>
          <w:color w:val="000000"/>
          <w:sz w:val="28"/>
          <w:szCs w:val="28"/>
        </w:rPr>
        <w:t>РивГош</w:t>
      </w:r>
      <w:proofErr w:type="spellEnd"/>
      <w:r w:rsidR="00DF3F08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Pr="006B2349">
        <w:rPr>
          <w:rFonts w:ascii="Times New Roman" w:hAnsi="Times New Roman"/>
          <w:bCs/>
          <w:color w:val="000000"/>
          <w:sz w:val="28"/>
          <w:szCs w:val="28"/>
        </w:rPr>
        <w:t xml:space="preserve">Предмет исследований – </w:t>
      </w:r>
      <w:proofErr w:type="spellStart"/>
      <w:r w:rsidRPr="006B2349">
        <w:rPr>
          <w:rFonts w:ascii="Times New Roman" w:hAnsi="Times New Roman"/>
          <w:bCs/>
          <w:color w:val="000000"/>
          <w:sz w:val="28"/>
          <w:szCs w:val="28"/>
        </w:rPr>
        <w:t>микропластик</w:t>
      </w:r>
      <w:proofErr w:type="spellEnd"/>
      <w:r w:rsidRPr="006B2349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</w:p>
    <w:p w14:paraId="6C5FD964" w14:textId="6B832E02" w:rsidR="00F76874" w:rsidRPr="00FE32EF" w:rsidRDefault="00E118F7" w:rsidP="00FE32E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E32EF">
        <w:rPr>
          <w:rFonts w:ascii="Times New Roman" w:hAnsi="Times New Roman" w:cs="Times New Roman"/>
          <w:b/>
          <w:sz w:val="28"/>
          <w:szCs w:val="28"/>
        </w:rPr>
        <w:t>Гипотеза:</w:t>
      </w:r>
    </w:p>
    <w:p w14:paraId="4FB5838C" w14:textId="7EB6D2A7" w:rsidR="00E118F7" w:rsidRPr="00FE32EF" w:rsidRDefault="00E118F7" w:rsidP="00FE32E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32EF">
        <w:rPr>
          <w:rFonts w:ascii="Times New Roman" w:hAnsi="Times New Roman" w:cs="Times New Roman"/>
          <w:bCs/>
          <w:sz w:val="28"/>
          <w:szCs w:val="28"/>
        </w:rPr>
        <w:t xml:space="preserve">В косметике </w:t>
      </w:r>
      <w:r w:rsidR="008308B8" w:rsidRPr="00FE32EF">
        <w:rPr>
          <w:rFonts w:ascii="Times New Roman" w:hAnsi="Times New Roman" w:cs="Times New Roman"/>
          <w:bCs/>
          <w:sz w:val="28"/>
          <w:szCs w:val="28"/>
        </w:rPr>
        <w:t xml:space="preserve">содержится </w:t>
      </w:r>
      <w:proofErr w:type="spellStart"/>
      <w:r w:rsidR="008308B8" w:rsidRPr="00FE32EF">
        <w:rPr>
          <w:rFonts w:ascii="Times New Roman" w:hAnsi="Times New Roman" w:cs="Times New Roman"/>
          <w:bCs/>
          <w:sz w:val="28"/>
          <w:szCs w:val="28"/>
        </w:rPr>
        <w:t>микропластик</w:t>
      </w:r>
      <w:proofErr w:type="spellEnd"/>
      <w:r w:rsidR="008308B8" w:rsidRPr="00FE32EF">
        <w:rPr>
          <w:rFonts w:ascii="Times New Roman" w:hAnsi="Times New Roman" w:cs="Times New Roman"/>
          <w:bCs/>
          <w:sz w:val="28"/>
          <w:szCs w:val="28"/>
        </w:rPr>
        <w:t xml:space="preserve"> независимо от бренда и цены</w:t>
      </w:r>
    </w:p>
    <w:p w14:paraId="54D0D181" w14:textId="201ECC2F" w:rsidR="00E118F7" w:rsidRPr="00FE32EF" w:rsidRDefault="00E118F7" w:rsidP="00FE32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32EF">
        <w:rPr>
          <w:rFonts w:ascii="Times New Roman" w:hAnsi="Times New Roman" w:cs="Times New Roman"/>
          <w:b/>
          <w:sz w:val="28"/>
          <w:szCs w:val="28"/>
        </w:rPr>
        <w:t>Цел</w:t>
      </w:r>
      <w:r w:rsidR="00FE32EF" w:rsidRPr="00FE32EF">
        <w:rPr>
          <w:rFonts w:ascii="Times New Roman" w:hAnsi="Times New Roman" w:cs="Times New Roman"/>
          <w:b/>
          <w:sz w:val="28"/>
          <w:szCs w:val="28"/>
        </w:rPr>
        <w:t>ь</w:t>
      </w:r>
      <w:r w:rsidRPr="00FE32EF">
        <w:rPr>
          <w:rFonts w:ascii="Times New Roman" w:hAnsi="Times New Roman" w:cs="Times New Roman"/>
          <w:b/>
          <w:sz w:val="28"/>
          <w:szCs w:val="28"/>
        </w:rPr>
        <w:t>:</w:t>
      </w:r>
    </w:p>
    <w:p w14:paraId="15F314E9" w14:textId="06F53A04" w:rsidR="00520E9B" w:rsidRPr="00FE32EF" w:rsidRDefault="00FE32EF" w:rsidP="00BC290A">
      <w:pPr>
        <w:pStyle w:val="a3"/>
        <w:spacing w:after="0" w:line="360" w:lineRule="auto"/>
        <w:ind w:left="709"/>
        <w:jc w:val="both"/>
        <w:rPr>
          <w:sz w:val="28"/>
          <w:szCs w:val="28"/>
        </w:rPr>
      </w:pPr>
      <w:r w:rsidRPr="00FE32EF">
        <w:rPr>
          <w:rFonts w:ascii="Times New Roman" w:hAnsi="Times New Roman" w:cs="Times New Roman"/>
          <w:sz w:val="28"/>
          <w:szCs w:val="28"/>
        </w:rPr>
        <w:t>Выя</w:t>
      </w:r>
      <w:r w:rsidR="00BC290A">
        <w:rPr>
          <w:rFonts w:ascii="Times New Roman" w:hAnsi="Times New Roman" w:cs="Times New Roman"/>
          <w:sz w:val="28"/>
          <w:szCs w:val="28"/>
        </w:rPr>
        <w:t>вить</w:t>
      </w:r>
      <w:r w:rsidRPr="00FE32EF">
        <w:rPr>
          <w:rFonts w:ascii="Times New Roman" w:hAnsi="Times New Roman" w:cs="Times New Roman"/>
          <w:sz w:val="28"/>
          <w:szCs w:val="28"/>
        </w:rPr>
        <w:t xml:space="preserve"> наличие </w:t>
      </w:r>
      <w:proofErr w:type="spellStart"/>
      <w:r w:rsidRPr="00FE32EF">
        <w:rPr>
          <w:rFonts w:ascii="Times New Roman" w:hAnsi="Times New Roman" w:cs="Times New Roman"/>
          <w:sz w:val="28"/>
          <w:szCs w:val="28"/>
        </w:rPr>
        <w:t>микропластика</w:t>
      </w:r>
      <w:proofErr w:type="spellEnd"/>
      <w:r w:rsidRPr="00FE32EF">
        <w:rPr>
          <w:rFonts w:ascii="Times New Roman" w:hAnsi="Times New Roman" w:cs="Times New Roman"/>
          <w:sz w:val="28"/>
          <w:szCs w:val="28"/>
        </w:rPr>
        <w:t xml:space="preserve"> в популярной косметике.</w:t>
      </w:r>
    </w:p>
    <w:p w14:paraId="48904C00" w14:textId="4A8CC875" w:rsidR="00DC7F14" w:rsidRPr="00FE32EF" w:rsidRDefault="00DC7F14" w:rsidP="00FE32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32E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16B83B8" w14:textId="29F08017" w:rsidR="00FE32EF" w:rsidRPr="00FE32EF" w:rsidRDefault="00FE32EF" w:rsidP="00FE32E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2EF">
        <w:rPr>
          <w:rFonts w:ascii="Times New Roman" w:hAnsi="Times New Roman" w:cs="Times New Roman"/>
          <w:color w:val="000000"/>
          <w:sz w:val="28"/>
          <w:szCs w:val="28"/>
        </w:rPr>
        <w:t xml:space="preserve">Выяснить, знают ли обучающиеся ШИЛИ о содержании в косметических средствах </w:t>
      </w:r>
      <w:proofErr w:type="spellStart"/>
      <w:r w:rsidRPr="00FE32EF">
        <w:rPr>
          <w:rFonts w:ascii="Times New Roman" w:hAnsi="Times New Roman" w:cs="Times New Roman"/>
          <w:color w:val="000000"/>
          <w:sz w:val="28"/>
          <w:szCs w:val="28"/>
        </w:rPr>
        <w:t>микропластика</w:t>
      </w:r>
      <w:proofErr w:type="spellEnd"/>
      <w:r w:rsidRPr="00FE32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A6EC5C1" w14:textId="1B3B7BBB" w:rsidR="00FE32EF" w:rsidRPr="00FE32EF" w:rsidRDefault="00FE32EF" w:rsidP="00FE32E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2EF">
        <w:rPr>
          <w:rFonts w:ascii="Times New Roman" w:hAnsi="Times New Roman" w:cs="Times New Roman"/>
          <w:color w:val="000000"/>
          <w:sz w:val="28"/>
          <w:szCs w:val="28"/>
        </w:rPr>
        <w:t>Определить состав косметических средств по этикеткам.</w:t>
      </w:r>
    </w:p>
    <w:p w14:paraId="1A4CD70B" w14:textId="355A39E3" w:rsidR="00965589" w:rsidRPr="00FE32EF" w:rsidRDefault="00FE32EF" w:rsidP="00FE32E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5589" w:rsidRPr="00FE32EF">
        <w:rPr>
          <w:rFonts w:ascii="Times New Roman" w:hAnsi="Times New Roman" w:cs="Times New Roman"/>
          <w:color w:val="000000"/>
          <w:sz w:val="28"/>
          <w:szCs w:val="28"/>
        </w:rPr>
        <w:t xml:space="preserve">Выявить </w:t>
      </w:r>
      <w:r w:rsidRPr="00FE32EF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</w:t>
      </w:r>
      <w:proofErr w:type="spellStart"/>
      <w:r w:rsidR="00965589" w:rsidRPr="00FE32EF">
        <w:rPr>
          <w:rFonts w:ascii="Times New Roman" w:hAnsi="Times New Roman" w:cs="Times New Roman"/>
          <w:color w:val="000000"/>
          <w:sz w:val="28"/>
          <w:szCs w:val="28"/>
        </w:rPr>
        <w:t>микропластика</w:t>
      </w:r>
      <w:proofErr w:type="spellEnd"/>
      <w:r w:rsidRPr="00FE32EF">
        <w:rPr>
          <w:rFonts w:ascii="Times New Roman" w:hAnsi="Times New Roman" w:cs="Times New Roman"/>
          <w:color w:val="000000"/>
          <w:sz w:val="28"/>
          <w:szCs w:val="28"/>
        </w:rPr>
        <w:t xml:space="preserve"> в популярных косметических средствах, рассмотрев вытяжку средства под микроскопом. </w:t>
      </w:r>
    </w:p>
    <w:p w14:paraId="6CF3A634" w14:textId="77777777" w:rsidR="00670B90" w:rsidRDefault="00FE32EF" w:rsidP="00670B9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2EF">
        <w:rPr>
          <w:rFonts w:ascii="Times New Roman" w:hAnsi="Times New Roman" w:cs="Times New Roman"/>
          <w:sz w:val="28"/>
          <w:szCs w:val="28"/>
        </w:rPr>
        <w:t>Разработать рекомендации по покупке косметических средств для учащихся.</w:t>
      </w:r>
    </w:p>
    <w:p w14:paraId="1E7F4C9B" w14:textId="348CD437" w:rsidR="00367D81" w:rsidRDefault="00367D81" w:rsidP="00670B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B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Оценка возможного экологического риска:</w:t>
      </w:r>
      <w:r w:rsidRPr="00670B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70B90">
        <w:rPr>
          <w:rFonts w:ascii="Times New Roman" w:hAnsi="Times New Roman" w:cs="Times New Roman"/>
          <w:sz w:val="28"/>
          <w:szCs w:val="28"/>
        </w:rPr>
        <w:t>э</w:t>
      </w:r>
      <w:r w:rsidR="00670B90" w:rsidRPr="00670B90">
        <w:rPr>
          <w:rFonts w:ascii="Times New Roman" w:hAnsi="Times New Roman" w:cs="Times New Roman"/>
          <w:sz w:val="28"/>
          <w:szCs w:val="28"/>
        </w:rPr>
        <w:t xml:space="preserve">кологический </w:t>
      </w:r>
      <w:r w:rsidRPr="00670B90">
        <w:rPr>
          <w:rFonts w:ascii="Times New Roman" w:hAnsi="Times New Roman" w:cs="Times New Roman"/>
          <w:sz w:val="28"/>
          <w:szCs w:val="28"/>
        </w:rPr>
        <w:t xml:space="preserve">риск, как нарушение равновесия экологической системы, от наличия </w:t>
      </w:r>
      <w:proofErr w:type="spellStart"/>
      <w:r w:rsidRPr="00670B90">
        <w:rPr>
          <w:rFonts w:ascii="Times New Roman" w:hAnsi="Times New Roman" w:cs="Times New Roman"/>
          <w:sz w:val="28"/>
          <w:szCs w:val="28"/>
        </w:rPr>
        <w:t>микропластика</w:t>
      </w:r>
      <w:proofErr w:type="spellEnd"/>
      <w:r w:rsidRPr="00670B90">
        <w:rPr>
          <w:rFonts w:ascii="Times New Roman" w:hAnsi="Times New Roman" w:cs="Times New Roman"/>
          <w:sz w:val="28"/>
          <w:szCs w:val="28"/>
        </w:rPr>
        <w:t xml:space="preserve"> в воде очевиден, но пока не определен точно. Можно лишь предположить, основываясь на наблюдениях и обзорах литературных источников то, что он является причиной </w:t>
      </w:r>
      <w:proofErr w:type="spellStart"/>
      <w:r w:rsidRPr="00670B90">
        <w:rPr>
          <w:rFonts w:ascii="Times New Roman" w:hAnsi="Times New Roman" w:cs="Times New Roman"/>
          <w:sz w:val="28"/>
          <w:szCs w:val="28"/>
        </w:rPr>
        <w:t>экопатологии</w:t>
      </w:r>
      <w:proofErr w:type="spellEnd"/>
      <w:r w:rsidRPr="00670B90">
        <w:rPr>
          <w:rFonts w:ascii="Times New Roman" w:hAnsi="Times New Roman" w:cs="Times New Roman"/>
          <w:sz w:val="28"/>
          <w:szCs w:val="28"/>
        </w:rPr>
        <w:t xml:space="preserve">, то есть того экологического риска, который связан со здоровьем животных, водных обитателей, и, как следствие, со здоровьем человека. Влияние </w:t>
      </w:r>
      <w:proofErr w:type="spellStart"/>
      <w:r w:rsidRPr="00670B90">
        <w:rPr>
          <w:rFonts w:ascii="Times New Roman" w:hAnsi="Times New Roman" w:cs="Times New Roman"/>
          <w:sz w:val="28"/>
          <w:szCs w:val="28"/>
        </w:rPr>
        <w:t>микропластика</w:t>
      </w:r>
      <w:proofErr w:type="spellEnd"/>
      <w:r w:rsidRPr="00670B90">
        <w:rPr>
          <w:rFonts w:ascii="Times New Roman" w:hAnsi="Times New Roman" w:cs="Times New Roman"/>
          <w:sz w:val="28"/>
          <w:szCs w:val="28"/>
        </w:rPr>
        <w:t xml:space="preserve"> на живые организмы полностью не изучено, но уже известно, что оно существенно [9]. </w:t>
      </w:r>
    </w:p>
    <w:p w14:paraId="19B61408" w14:textId="77777777" w:rsidR="00D60EDC" w:rsidRPr="00670B90" w:rsidRDefault="00D60EDC" w:rsidP="00670B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E78C00" w14:textId="0BC5B9E8" w:rsidR="00F86135" w:rsidRPr="005C1FC3" w:rsidRDefault="00FE32EF" w:rsidP="00E46083">
      <w:pPr>
        <w:pStyle w:val="a3"/>
        <w:numPr>
          <w:ilvl w:val="0"/>
          <w:numId w:val="24"/>
        </w:num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1FC3">
        <w:rPr>
          <w:rFonts w:ascii="Times New Roman" w:hAnsi="Times New Roman" w:cs="Times New Roman"/>
          <w:b/>
          <w:sz w:val="32"/>
          <w:szCs w:val="32"/>
        </w:rPr>
        <w:lastRenderedPageBreak/>
        <w:t>Обзор литературы</w:t>
      </w:r>
    </w:p>
    <w:p w14:paraId="6BBA8F30" w14:textId="690E4EE4" w:rsidR="004E59E6" w:rsidRPr="00FE32EF" w:rsidRDefault="006B2349" w:rsidP="00E4608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32EF">
        <w:rPr>
          <w:rFonts w:ascii="Times New Roman" w:hAnsi="Times New Roman" w:cs="Times New Roman"/>
          <w:b/>
          <w:sz w:val="28"/>
          <w:szCs w:val="28"/>
        </w:rPr>
        <w:t xml:space="preserve">Что такое </w:t>
      </w:r>
      <w:proofErr w:type="spellStart"/>
      <w:r w:rsidRPr="00FE32EF">
        <w:rPr>
          <w:rFonts w:ascii="Times New Roman" w:hAnsi="Times New Roman" w:cs="Times New Roman"/>
          <w:b/>
          <w:sz w:val="28"/>
          <w:szCs w:val="28"/>
        </w:rPr>
        <w:t>микропластик</w:t>
      </w:r>
      <w:proofErr w:type="spellEnd"/>
      <w:r w:rsidRPr="00FE32EF">
        <w:rPr>
          <w:rFonts w:ascii="Times New Roman" w:hAnsi="Times New Roman" w:cs="Times New Roman"/>
          <w:b/>
          <w:sz w:val="28"/>
          <w:szCs w:val="28"/>
        </w:rPr>
        <w:t xml:space="preserve"> и как он влияет на человеческий организм?</w:t>
      </w:r>
    </w:p>
    <w:p w14:paraId="694AAFD7" w14:textId="34D25527" w:rsidR="004E59E6" w:rsidRPr="00FE32EF" w:rsidRDefault="00B67969" w:rsidP="00E460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E32E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М</w:t>
      </w:r>
      <w:r w:rsidR="0001655B" w:rsidRPr="00FE32E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икропластик</w:t>
      </w:r>
      <w:proofErr w:type="spellEnd"/>
      <w:r w:rsidR="0001655B" w:rsidRPr="00FE32E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="0001655B" w:rsidRPr="00FE32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это гетерогенная смесь материалов различной формы в виде фрагментов, волокон, гранул, чешуек в размере от 0,1 мкм до 5 мм. </w:t>
      </w:r>
      <w:r w:rsidRPr="00FE32EF">
        <w:rPr>
          <w:rFonts w:ascii="Times New Roman" w:hAnsi="Times New Roman" w:cs="Times New Roman"/>
          <w:sz w:val="28"/>
          <w:szCs w:val="28"/>
          <w:shd w:val="clear" w:color="auto" w:fill="FFFFFF"/>
        </w:rPr>
        <w:t>Проще говоря</w:t>
      </w:r>
      <w:r w:rsidR="0001655B" w:rsidRPr="00FE32EF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proofErr w:type="spellStart"/>
      <w:r w:rsidR="0001655B" w:rsidRPr="00FE32E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микропластик</w:t>
      </w:r>
      <w:proofErr w:type="spellEnd"/>
      <w:r w:rsidR="0001655B" w:rsidRPr="00FE32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– это любая пластмасса, только в микроскопическом размере. </w:t>
      </w:r>
    </w:p>
    <w:p w14:paraId="52D4278C" w14:textId="77777777" w:rsidR="00E46083" w:rsidRDefault="00E46083" w:rsidP="00E460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14F73C5" w14:textId="70723133" w:rsidR="00B67969" w:rsidRPr="00FE32EF" w:rsidRDefault="00E0687C" w:rsidP="00E4608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32E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E3E80" wp14:editId="09CB4105">
                <wp:simplePos x="0" y="0"/>
                <wp:positionH relativeFrom="column">
                  <wp:posOffset>3777615</wp:posOffset>
                </wp:positionH>
                <wp:positionV relativeFrom="paragraph">
                  <wp:posOffset>240030</wp:posOffset>
                </wp:positionV>
                <wp:extent cx="914400" cy="771525"/>
                <wp:effectExtent l="0" t="0" r="76200" b="476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771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3415FA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97.45pt;margin-top:18.9pt;width:1in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Pr="00FE32E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34177" wp14:editId="72EDC2A1">
                <wp:simplePos x="0" y="0"/>
                <wp:positionH relativeFrom="column">
                  <wp:posOffset>1556384</wp:posOffset>
                </wp:positionH>
                <wp:positionV relativeFrom="paragraph">
                  <wp:posOffset>240030</wp:posOffset>
                </wp:positionV>
                <wp:extent cx="975360" cy="737235"/>
                <wp:effectExtent l="38100" t="0" r="34290" b="6286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5360" cy="7372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4CB972D" id="Прямая со стрелкой 2" o:spid="_x0000_s1026" type="#_x0000_t32" style="position:absolute;margin-left:122.55pt;margin-top:18.9pt;width:76.8pt;height:58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="00B67969" w:rsidRPr="00FE32EF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Микропластик</w:t>
      </w:r>
      <w:proofErr w:type="spellEnd"/>
    </w:p>
    <w:p w14:paraId="1BCBA3A5" w14:textId="236EE5CA" w:rsidR="004E59E6" w:rsidRDefault="00B67969" w:rsidP="00E4608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26A85B" wp14:editId="703F7ACC">
                <wp:simplePos x="0" y="0"/>
                <wp:positionH relativeFrom="margin">
                  <wp:align>left</wp:align>
                </wp:positionH>
                <wp:positionV relativeFrom="paragraph">
                  <wp:posOffset>577850</wp:posOffset>
                </wp:positionV>
                <wp:extent cx="2667000" cy="2124075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212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10FE8" w14:textId="634C6940" w:rsidR="00B67969" w:rsidRPr="00B67969" w:rsidRDefault="00B67969" w:rsidP="00B679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6796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Первичный</w:t>
                            </w:r>
                          </w:p>
                          <w:p w14:paraId="056EA467" w14:textId="02B67BE5" w:rsidR="00B67969" w:rsidRPr="00B67969" w:rsidRDefault="00B67969" w:rsidP="00B67969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67969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5"/>
                                <w:sz w:val="28"/>
                                <w:szCs w:val="28"/>
                                <w:shd w:val="clear" w:color="auto" w:fill="FFFFFF"/>
                              </w:rPr>
                              <w:t>в виде гранул или порошка его добавляют в косметику, бытовую химию, средства гигиены, используют при производстве тканей, автомобильных шин и т.д.,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6A85B" id="Прямоугольник 6" o:spid="_x0000_s1026" style="position:absolute;left:0;text-align:left;margin-left:0;margin-top:45.5pt;width:210pt;height:167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" filled="f" stroked="f" strokeweight="1pt">
                <v:textbox>
                  <w:txbxContent>
                    <w:p w14:paraId="78010FE8" w14:textId="634C6940" w:rsidR="00B67969" w:rsidRPr="00B67969" w:rsidRDefault="00B67969" w:rsidP="00B6796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B67969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:u w:val="single"/>
                        </w:rPr>
                        <w:t>Первичный</w:t>
                      </w:r>
                    </w:p>
                    <w:p w14:paraId="056EA467" w14:textId="02B67BE5" w:rsidR="00B67969" w:rsidRPr="00B67969" w:rsidRDefault="00B67969" w:rsidP="00B67969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B67969">
                        <w:rPr>
                          <w:rFonts w:ascii="Times New Roman" w:hAnsi="Times New Roman" w:cs="Times New Roman"/>
                          <w:color w:val="000000" w:themeColor="text1"/>
                          <w:spacing w:val="5"/>
                          <w:sz w:val="28"/>
                          <w:szCs w:val="28"/>
                          <w:shd w:val="clear" w:color="auto" w:fill="FFFFFF"/>
                        </w:rPr>
                        <w:t>в виде гранул или порошка его добавляют в косметику, бытовую химию, средства гигиены, используют при производстве тканей, автомобильных шин и т.д.,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C6C7C7" w14:textId="4C5DB3B5" w:rsidR="00DF3F08" w:rsidRPr="00DF3F08" w:rsidRDefault="00DF3F08" w:rsidP="00E460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3BFE6F" w14:textId="41C410A1" w:rsidR="00DF3F08" w:rsidRPr="00DF3F08" w:rsidRDefault="00E46083" w:rsidP="00B05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59884A" wp14:editId="5B579DF5">
                <wp:simplePos x="0" y="0"/>
                <wp:positionH relativeFrom="margin">
                  <wp:align>right</wp:align>
                </wp:positionH>
                <wp:positionV relativeFrom="paragraph">
                  <wp:posOffset>31115</wp:posOffset>
                </wp:positionV>
                <wp:extent cx="2202180" cy="1857375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185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642722" w14:textId="1B95986A" w:rsidR="00B67969" w:rsidRPr="00BE356D" w:rsidRDefault="00BE356D" w:rsidP="00BE356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E356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B67969" w:rsidRPr="00BE356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Вторичный</w:t>
                            </w:r>
                          </w:p>
                          <w:p w14:paraId="26CA8134" w14:textId="1746FD83" w:rsidR="00B67969" w:rsidRPr="00B67969" w:rsidRDefault="00B67969" w:rsidP="00BE356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67969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5"/>
                                <w:sz w:val="28"/>
                                <w:szCs w:val="28"/>
                                <w:shd w:val="clear" w:color="auto" w:fill="FFFFFF"/>
                              </w:rPr>
                              <w:t>когда пластиковые предметы под воздействием окружающей среды распадаются на мелкие кусочки.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9884A" id="Прямоугольник 7" o:spid="_x0000_s1027" style="position:absolute;margin-left:122.2pt;margin-top:2.45pt;width:173.4pt;height:146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" filled="f" stroked="f" strokeweight="1pt">
                <v:textbox>
                  <w:txbxContent>
                    <w:p w14:paraId="7F642722" w14:textId="1B95986A" w:rsidR="00B67969" w:rsidRPr="00BE356D" w:rsidRDefault="00BE356D" w:rsidP="00BE356D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BE356D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 xml:space="preserve">      </w:t>
                      </w:r>
                      <w:r w:rsidR="00B67969" w:rsidRPr="00BE356D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:u w:val="single"/>
                        </w:rPr>
                        <w:t>Вторичный</w:t>
                      </w:r>
                    </w:p>
                    <w:p w14:paraId="26CA8134" w14:textId="1746FD83" w:rsidR="00B67969" w:rsidRPr="00B67969" w:rsidRDefault="00B67969" w:rsidP="00BE356D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B67969">
                        <w:rPr>
                          <w:rFonts w:ascii="Times New Roman" w:hAnsi="Times New Roman" w:cs="Times New Roman"/>
                          <w:color w:val="000000" w:themeColor="text1"/>
                          <w:spacing w:val="5"/>
                          <w:sz w:val="28"/>
                          <w:szCs w:val="28"/>
                          <w:shd w:val="clear" w:color="auto" w:fill="FFFFFF"/>
                        </w:rPr>
                        <w:t>когда пластиковые предметы под воздействием окружающей среды распадаются на мелкие кусочки.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7BB1D5" w14:textId="3A61F898" w:rsidR="00DF3F08" w:rsidRPr="00DF3F08" w:rsidRDefault="00DF3F08" w:rsidP="00B05536">
      <w:pPr>
        <w:rPr>
          <w:rFonts w:ascii="Times New Roman" w:hAnsi="Times New Roman" w:cs="Times New Roman"/>
          <w:sz w:val="28"/>
          <w:szCs w:val="28"/>
        </w:rPr>
      </w:pPr>
    </w:p>
    <w:p w14:paraId="5B8AAC3E" w14:textId="71FEBC3C" w:rsidR="00DF3F08" w:rsidRPr="00DF3F08" w:rsidRDefault="00DF3F08" w:rsidP="00B05536">
      <w:pPr>
        <w:rPr>
          <w:rFonts w:ascii="Times New Roman" w:hAnsi="Times New Roman" w:cs="Times New Roman"/>
          <w:sz w:val="28"/>
          <w:szCs w:val="28"/>
        </w:rPr>
      </w:pPr>
    </w:p>
    <w:p w14:paraId="54883159" w14:textId="07D9FE60" w:rsidR="00DF3F08" w:rsidRPr="00DF3F08" w:rsidRDefault="00DF3F08" w:rsidP="00B05536">
      <w:pPr>
        <w:rPr>
          <w:rFonts w:ascii="Times New Roman" w:hAnsi="Times New Roman" w:cs="Times New Roman"/>
          <w:sz w:val="28"/>
          <w:szCs w:val="28"/>
        </w:rPr>
      </w:pPr>
    </w:p>
    <w:p w14:paraId="51005096" w14:textId="14206EAD" w:rsidR="00DF3F08" w:rsidRPr="00DF3F08" w:rsidRDefault="00DF3F08" w:rsidP="00B05536">
      <w:pPr>
        <w:rPr>
          <w:rFonts w:ascii="Times New Roman" w:hAnsi="Times New Roman" w:cs="Times New Roman"/>
          <w:sz w:val="28"/>
          <w:szCs w:val="28"/>
        </w:rPr>
      </w:pPr>
    </w:p>
    <w:p w14:paraId="74039060" w14:textId="77777777" w:rsidR="00236B0F" w:rsidRDefault="00236B0F" w:rsidP="00B05536">
      <w:pPr>
        <w:rPr>
          <w:rFonts w:ascii="Times New Roman" w:hAnsi="Times New Roman" w:cs="Times New Roman"/>
          <w:sz w:val="28"/>
          <w:szCs w:val="28"/>
        </w:rPr>
      </w:pPr>
    </w:p>
    <w:p w14:paraId="5495F507" w14:textId="66076E2D" w:rsidR="00E46083" w:rsidRPr="00E46083" w:rsidRDefault="00E46083" w:rsidP="00E4608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083">
        <w:rPr>
          <w:rFonts w:ascii="Times New Roman" w:hAnsi="Times New Roman"/>
          <w:sz w:val="28"/>
          <w:szCs w:val="28"/>
        </w:rPr>
        <w:t>Первичны</w:t>
      </w:r>
      <w:r w:rsidR="00E0687C">
        <w:rPr>
          <w:rFonts w:ascii="Times New Roman" w:hAnsi="Times New Roman"/>
          <w:sz w:val="28"/>
          <w:szCs w:val="28"/>
        </w:rPr>
        <w:t>й</w:t>
      </w:r>
      <w:r w:rsidRPr="00E4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6083">
        <w:rPr>
          <w:rFonts w:ascii="Times New Roman" w:hAnsi="Times New Roman"/>
          <w:sz w:val="28"/>
          <w:szCs w:val="28"/>
        </w:rPr>
        <w:t>микропластик</w:t>
      </w:r>
      <w:proofErr w:type="spellEnd"/>
      <w:r w:rsidRPr="00E4608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46083">
        <w:rPr>
          <w:rFonts w:ascii="Times New Roman" w:hAnsi="Times New Roman"/>
          <w:sz w:val="28"/>
          <w:szCs w:val="28"/>
        </w:rPr>
        <w:t>- это</w:t>
      </w:r>
      <w:proofErr w:type="gramEnd"/>
      <w:r w:rsidRPr="00E46083">
        <w:rPr>
          <w:rFonts w:ascii="Times New Roman" w:hAnsi="Times New Roman"/>
          <w:sz w:val="28"/>
          <w:szCs w:val="28"/>
        </w:rPr>
        <w:t xml:space="preserve"> любые пластиковые фрагменты или частицы, которые уже имеют размер 5,0 мм или менее до попадания в окружающую среду. К ним относятся </w:t>
      </w:r>
      <w:proofErr w:type="spellStart"/>
      <w:r w:rsidRPr="00E46083">
        <w:rPr>
          <w:rFonts w:ascii="Times New Roman" w:hAnsi="Times New Roman"/>
          <w:sz w:val="28"/>
          <w:szCs w:val="28"/>
        </w:rPr>
        <w:t>микроволокна</w:t>
      </w:r>
      <w:proofErr w:type="spellEnd"/>
      <w:r w:rsidRPr="00E46083">
        <w:rPr>
          <w:rFonts w:ascii="Times New Roman" w:hAnsi="Times New Roman"/>
          <w:sz w:val="28"/>
          <w:szCs w:val="28"/>
        </w:rPr>
        <w:t xml:space="preserve"> из одежды, </w:t>
      </w:r>
      <w:proofErr w:type="spellStart"/>
      <w:r w:rsidRPr="00E46083">
        <w:rPr>
          <w:rFonts w:ascii="Times New Roman" w:hAnsi="Times New Roman"/>
          <w:sz w:val="28"/>
          <w:szCs w:val="28"/>
        </w:rPr>
        <w:t>микрошарики</w:t>
      </w:r>
      <w:proofErr w:type="spellEnd"/>
      <w:r w:rsidRPr="00E46083">
        <w:rPr>
          <w:rFonts w:ascii="Times New Roman" w:hAnsi="Times New Roman"/>
          <w:sz w:val="28"/>
          <w:szCs w:val="28"/>
        </w:rPr>
        <w:t xml:space="preserve"> и пластиковые шарики.  </w:t>
      </w:r>
    </w:p>
    <w:p w14:paraId="17E6038F" w14:textId="64FADE69" w:rsidR="00E46083" w:rsidRPr="00E46083" w:rsidRDefault="00E46083" w:rsidP="00E4608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083">
        <w:rPr>
          <w:rFonts w:ascii="Times New Roman" w:hAnsi="Times New Roman"/>
          <w:sz w:val="28"/>
          <w:szCs w:val="28"/>
        </w:rPr>
        <w:t>Вторичны</w:t>
      </w:r>
      <w:r w:rsidR="00E0687C">
        <w:rPr>
          <w:rFonts w:ascii="Times New Roman" w:hAnsi="Times New Roman"/>
          <w:sz w:val="28"/>
          <w:szCs w:val="28"/>
        </w:rPr>
        <w:t>й</w:t>
      </w:r>
      <w:r w:rsidRPr="00E4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6083">
        <w:rPr>
          <w:rFonts w:ascii="Times New Roman" w:hAnsi="Times New Roman"/>
          <w:sz w:val="28"/>
          <w:szCs w:val="28"/>
        </w:rPr>
        <w:t>микропластик</w:t>
      </w:r>
      <w:proofErr w:type="spellEnd"/>
      <w:r w:rsidRPr="00E4608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46083">
        <w:rPr>
          <w:rFonts w:ascii="Times New Roman" w:hAnsi="Times New Roman"/>
          <w:sz w:val="28"/>
          <w:szCs w:val="28"/>
        </w:rPr>
        <w:t>- это</w:t>
      </w:r>
      <w:proofErr w:type="gramEnd"/>
      <w:r w:rsidRPr="00E4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6083">
        <w:rPr>
          <w:rFonts w:ascii="Times New Roman" w:hAnsi="Times New Roman"/>
          <w:sz w:val="28"/>
          <w:szCs w:val="28"/>
        </w:rPr>
        <w:t>микропластик</w:t>
      </w:r>
      <w:proofErr w:type="spellEnd"/>
      <w:r w:rsidRPr="00E46083">
        <w:rPr>
          <w:rFonts w:ascii="Times New Roman" w:hAnsi="Times New Roman"/>
          <w:sz w:val="28"/>
          <w:szCs w:val="28"/>
        </w:rPr>
        <w:t xml:space="preserve">, которые создаются в результате разложения более крупных пластиковых изделий, когда они попадают в окружающую среду в результате естественных процессов выветривания. К таким источникам вторичных </w:t>
      </w:r>
      <w:proofErr w:type="spellStart"/>
      <w:r w:rsidRPr="00E46083">
        <w:rPr>
          <w:rFonts w:ascii="Times New Roman" w:hAnsi="Times New Roman"/>
          <w:sz w:val="28"/>
          <w:szCs w:val="28"/>
        </w:rPr>
        <w:t>микропластиков</w:t>
      </w:r>
      <w:proofErr w:type="spellEnd"/>
      <w:r w:rsidRPr="00E46083">
        <w:rPr>
          <w:rFonts w:ascii="Times New Roman" w:hAnsi="Times New Roman"/>
          <w:sz w:val="28"/>
          <w:szCs w:val="28"/>
        </w:rPr>
        <w:t xml:space="preserve"> относятся бутылки с водой, рыболовные сети и пластиковые пакеты. </w:t>
      </w:r>
    </w:p>
    <w:p w14:paraId="6A87A27B" w14:textId="4C5E6348" w:rsidR="00236B0F" w:rsidRPr="00E46083" w:rsidRDefault="00236B0F" w:rsidP="00E4608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4608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Как </w:t>
      </w:r>
      <w:proofErr w:type="spellStart"/>
      <w:r w:rsidRPr="00E4608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микропластик</w:t>
      </w:r>
      <w:proofErr w:type="spellEnd"/>
      <w:r w:rsidRPr="00E4608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влияет на организм человека?</w:t>
      </w:r>
    </w:p>
    <w:p w14:paraId="46C5FD78" w14:textId="551EEFD9" w:rsidR="00E52119" w:rsidRPr="00611082" w:rsidRDefault="00E40891" w:rsidP="0061108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460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F3F08" w:rsidRPr="00E460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опадающий в человеческий организм </w:t>
      </w:r>
      <w:proofErr w:type="spellStart"/>
      <w:r w:rsidR="00DF3F08" w:rsidRPr="00E460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микропластик</w:t>
      </w:r>
      <w:proofErr w:type="spellEnd"/>
      <w:r w:rsidR="00DF3F08" w:rsidRPr="00E460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вызывает тромбы и деформацию легких.</w:t>
      </w:r>
      <w:r w:rsidR="00116F73" w:rsidRPr="00E460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6083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</w:rPr>
        <w:t>Д</w:t>
      </w:r>
      <w:r w:rsidR="00236B0F" w:rsidRPr="00E46083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</w:rPr>
        <w:t xml:space="preserve">ействие </w:t>
      </w:r>
      <w:proofErr w:type="spellStart"/>
      <w:r w:rsidR="00236B0F" w:rsidRPr="00E46083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</w:rPr>
        <w:t>микропластика</w:t>
      </w:r>
      <w:proofErr w:type="spellEnd"/>
      <w:r w:rsidR="00236B0F" w:rsidRPr="00E46083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</w:rPr>
        <w:t xml:space="preserve"> похоже на скраб, поэтому, </w:t>
      </w:r>
      <w:r w:rsidR="00236B0F" w:rsidRPr="00E46083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</w:rPr>
        <w:lastRenderedPageBreak/>
        <w:t>контактируя с мягкими тканями организма, он может повредить их.</w:t>
      </w:r>
      <w:r w:rsidR="00116F73" w:rsidRPr="00E46083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</w:rPr>
        <w:t xml:space="preserve"> </w:t>
      </w:r>
      <w:r w:rsidRPr="00E46083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</w:rPr>
        <w:t>П</w:t>
      </w:r>
      <w:r w:rsidR="00236B0F" w:rsidRPr="00E46083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</w:rPr>
        <w:t>од воздействием организма эти вещества </w:t>
      </w:r>
      <w:r w:rsidR="00236B0F" w:rsidRPr="00E46083">
        <w:rPr>
          <w:rFonts w:ascii="Times New Roman" w:hAnsi="Times New Roman" w:cs="Times New Roman"/>
          <w:color w:val="000000" w:themeColor="text1"/>
          <w:sz w:val="28"/>
          <w:szCs w:val="28"/>
        </w:rPr>
        <w:t>«выбираются»</w:t>
      </w:r>
      <w:r w:rsidR="00236B0F" w:rsidRPr="00E46083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</w:rPr>
        <w:t> из частиц и попадают в органы, что может вызвать реакцию со стороны иммунной и репродуктивной систем. Но науке пока неизвестно, насколько это опасно для человека, какие дозы токсинов накапливаются в нас и как это влияет на здоровье.</w:t>
      </w:r>
      <w:r w:rsidR="00116F73" w:rsidRPr="00E46083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</w:rPr>
        <w:t xml:space="preserve"> </w:t>
      </w:r>
      <w:r w:rsidRPr="00E460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="00236B0F" w:rsidRPr="00E460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икрочастички пластика, содержащиеся в зубной пасте</w:t>
      </w:r>
      <w:r w:rsidR="00A26BC6" w:rsidRPr="00E460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236B0F" w:rsidRPr="00E460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могут вызвать гингивит (воспаление десен).</w:t>
      </w:r>
      <w:r w:rsidR="00116F73" w:rsidRPr="00E460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F73" w:rsidRPr="00E46083">
        <w:rPr>
          <w:rFonts w:ascii="Times New Roman" w:hAnsi="Times New Roman"/>
          <w:sz w:val="28"/>
          <w:szCs w:val="28"/>
        </w:rPr>
        <w:t>Микропластиковые</w:t>
      </w:r>
      <w:proofErr w:type="spellEnd"/>
      <w:r w:rsidR="00116F73" w:rsidRPr="00E46083">
        <w:rPr>
          <w:rFonts w:ascii="Times New Roman" w:hAnsi="Times New Roman"/>
          <w:sz w:val="28"/>
          <w:szCs w:val="28"/>
        </w:rPr>
        <w:t xml:space="preserve"> гранулы не поддаются разложению в окружающей среде, а также не перерабатываются, потому что </w:t>
      </w:r>
      <w:proofErr w:type="spellStart"/>
      <w:r w:rsidR="00116F73" w:rsidRPr="00E46083">
        <w:rPr>
          <w:rFonts w:ascii="Times New Roman" w:hAnsi="Times New Roman"/>
          <w:sz w:val="28"/>
          <w:szCs w:val="28"/>
        </w:rPr>
        <w:t>микропластик</w:t>
      </w:r>
      <w:proofErr w:type="spellEnd"/>
      <w:r w:rsidR="00116F73" w:rsidRPr="00E46083">
        <w:rPr>
          <w:rFonts w:ascii="Times New Roman" w:hAnsi="Times New Roman"/>
          <w:sz w:val="28"/>
          <w:szCs w:val="28"/>
        </w:rPr>
        <w:t xml:space="preserve"> невозможно собрать. Негативное влияние на здоровье </w:t>
      </w:r>
      <w:proofErr w:type="spellStart"/>
      <w:r w:rsidR="00116F73" w:rsidRPr="00E46083">
        <w:rPr>
          <w:rFonts w:ascii="Times New Roman" w:hAnsi="Times New Roman"/>
          <w:sz w:val="28"/>
          <w:szCs w:val="28"/>
        </w:rPr>
        <w:t>микропластик</w:t>
      </w:r>
      <w:proofErr w:type="spellEnd"/>
      <w:r w:rsidR="00116F73" w:rsidRPr="00E46083">
        <w:rPr>
          <w:rFonts w:ascii="Times New Roman" w:hAnsi="Times New Roman"/>
          <w:sz w:val="28"/>
          <w:szCs w:val="28"/>
        </w:rPr>
        <w:t xml:space="preserve"> может оказывать при попадании на кожу и слизистые человека, в ротовую полость и желудочно-кишечный тракт. </w:t>
      </w:r>
      <w:r w:rsidR="00E46083" w:rsidRPr="00E46083">
        <w:rPr>
          <w:rFonts w:ascii="Times New Roman" w:hAnsi="Times New Roman"/>
          <w:color w:val="000000"/>
          <w:sz w:val="28"/>
          <w:szCs w:val="28"/>
        </w:rPr>
        <w:t xml:space="preserve">Даже умываясь или чистя зубы, мы можем пополнить мировые «запасы» </w:t>
      </w:r>
      <w:proofErr w:type="spellStart"/>
      <w:r w:rsidR="00E46083" w:rsidRPr="00E46083">
        <w:rPr>
          <w:rFonts w:ascii="Times New Roman" w:hAnsi="Times New Roman"/>
          <w:color w:val="000000"/>
          <w:sz w:val="28"/>
          <w:szCs w:val="28"/>
        </w:rPr>
        <w:t>микропластика</w:t>
      </w:r>
      <w:proofErr w:type="spellEnd"/>
      <w:r w:rsidR="00E46083" w:rsidRPr="00E46083">
        <w:rPr>
          <w:rFonts w:ascii="Times New Roman" w:hAnsi="Times New Roman"/>
          <w:color w:val="000000"/>
          <w:sz w:val="28"/>
          <w:szCs w:val="28"/>
        </w:rPr>
        <w:t xml:space="preserve"> — смывая скраб или гель, содержащий </w:t>
      </w:r>
      <w:proofErr w:type="spellStart"/>
      <w:r w:rsidR="00E46083" w:rsidRPr="00E46083">
        <w:rPr>
          <w:rFonts w:ascii="Times New Roman" w:hAnsi="Times New Roman"/>
          <w:color w:val="000000"/>
          <w:sz w:val="28"/>
          <w:szCs w:val="28"/>
        </w:rPr>
        <w:t>микропластик</w:t>
      </w:r>
      <w:proofErr w:type="spellEnd"/>
      <w:r w:rsidR="00E46083" w:rsidRPr="00E46083">
        <w:rPr>
          <w:rFonts w:ascii="Times New Roman" w:hAnsi="Times New Roman"/>
          <w:color w:val="000000"/>
          <w:sz w:val="28"/>
          <w:szCs w:val="28"/>
        </w:rPr>
        <w:t xml:space="preserve">, мы отправляем его через </w:t>
      </w:r>
      <w:r w:rsidR="00611082"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14ECAE5A" wp14:editId="5C48B4A3">
            <wp:simplePos x="0" y="0"/>
            <wp:positionH relativeFrom="column">
              <wp:posOffset>-137160</wp:posOffset>
            </wp:positionH>
            <wp:positionV relativeFrom="paragraph">
              <wp:posOffset>4356735</wp:posOffset>
            </wp:positionV>
            <wp:extent cx="5940425" cy="3636222"/>
            <wp:effectExtent l="0" t="0" r="3175" b="2540"/>
            <wp:wrapThrough wrapText="bothSides">
              <wp:wrapPolygon edited="0">
                <wp:start x="0" y="0"/>
                <wp:lineTo x="0" y="21502"/>
                <wp:lineTo x="21542" y="21502"/>
                <wp:lineTo x="21542" y="0"/>
                <wp:lineTo x="0" y="0"/>
              </wp:wrapPolygon>
            </wp:wrapThrough>
            <wp:docPr id="20" name="Рисунок 20" descr="https://cosmetic-industry.com/images/articles/Body-06-192-p22-26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smetic-industry.com/images/articles/Body-06-192-p22-26-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3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083" w:rsidRPr="00E46083">
        <w:rPr>
          <w:rFonts w:ascii="Times New Roman" w:hAnsi="Times New Roman"/>
          <w:color w:val="000000"/>
          <w:sz w:val="28"/>
          <w:szCs w:val="28"/>
        </w:rPr>
        <w:t>систему канализации в сточные воды, а оттуда в водоемы.</w:t>
      </w:r>
      <w:r w:rsidR="006870B2" w:rsidRPr="006870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70B2" w:rsidRPr="00611082">
        <w:rPr>
          <w:rFonts w:ascii="Times New Roman" w:hAnsi="Times New Roman"/>
          <w:color w:val="000000"/>
          <w:sz w:val="28"/>
          <w:szCs w:val="28"/>
        </w:rPr>
        <w:t>[</w:t>
      </w:r>
      <w:r w:rsidR="00F34FCB" w:rsidRPr="00611082">
        <w:rPr>
          <w:rFonts w:ascii="Times New Roman" w:hAnsi="Times New Roman"/>
          <w:color w:val="000000"/>
          <w:sz w:val="28"/>
          <w:szCs w:val="28"/>
        </w:rPr>
        <w:t>3</w:t>
      </w:r>
      <w:r w:rsidR="006870B2" w:rsidRPr="00611082">
        <w:rPr>
          <w:rFonts w:ascii="Times New Roman" w:hAnsi="Times New Roman"/>
          <w:color w:val="000000"/>
          <w:sz w:val="28"/>
          <w:szCs w:val="28"/>
        </w:rPr>
        <w:t>]</w:t>
      </w:r>
    </w:p>
    <w:tbl>
      <w:tblPr>
        <w:tblW w:w="10065" w:type="dxa"/>
        <w:tblInd w:w="-4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E52119" w:rsidRPr="00E52119" w14:paraId="0F8B6819" w14:textId="77777777" w:rsidTr="00611082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A20989C" w14:textId="01925C12" w:rsidR="00E52119" w:rsidRPr="00E52119" w:rsidRDefault="00E52119" w:rsidP="00E521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</w:tr>
      <w:tr w:rsidR="00E52119" w:rsidRPr="00E52119" w14:paraId="1C5DADEE" w14:textId="77777777" w:rsidTr="00611082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2254F3C" w14:textId="77777777" w:rsidR="00E52119" w:rsidRPr="00E52119" w:rsidRDefault="00E52119" w:rsidP="00E52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611082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lang w:eastAsia="ru-RU"/>
              </w:rPr>
              <w:t>В акватории Балтийского моря около 130 тонн частичек пластика от косметической и гигиенической продукции в год поступают на водоочистительные сооружения</w:t>
            </w:r>
            <w:r w:rsidRPr="00E52119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lang w:eastAsia="ru-RU"/>
              </w:rPr>
              <w:br/>
            </w:r>
            <w:r w:rsidRPr="00611082">
              <w:rPr>
                <w:rFonts w:ascii="Times New Roman" w:eastAsia="Times New Roman" w:hAnsi="Times New Roman" w:cs="Times New Roman"/>
                <w:i/>
                <w:iCs/>
                <w:color w:val="444444"/>
                <w:sz w:val="24"/>
                <w:szCs w:val="24"/>
                <w:lang w:eastAsia="ru-RU"/>
              </w:rPr>
              <w:t>(Источник: http://www.su.se/polopoly_fs/1.331504.1493985676!/menu/standard/file/PBmikroplastENGwebb.pdf)</w:t>
            </w:r>
          </w:p>
        </w:tc>
      </w:tr>
    </w:tbl>
    <w:p w14:paraId="682A2986" w14:textId="1974475F" w:rsidR="00E52119" w:rsidRPr="00611082" w:rsidRDefault="00E52119" w:rsidP="002572C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1CE2C242" w14:textId="77777777" w:rsidR="00611082" w:rsidRDefault="00611082" w:rsidP="002572C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3E87C713" w14:textId="2EED7EE7" w:rsidR="00057C0B" w:rsidRPr="006870B2" w:rsidRDefault="00057C0B" w:rsidP="002572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2572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 xml:space="preserve">Самые распространённые виды </w:t>
      </w:r>
      <w:proofErr w:type="spellStart"/>
      <w:r w:rsidRPr="002572C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микропластика</w:t>
      </w:r>
      <w:proofErr w:type="spellEnd"/>
      <w:r w:rsidR="00B53AF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6870B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[</w:t>
      </w:r>
      <w:r w:rsidR="00F34F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 w:rsidR="006870B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]</w:t>
      </w:r>
    </w:p>
    <w:p w14:paraId="4E6B2831" w14:textId="50A99F20" w:rsidR="00057C0B" w:rsidRPr="002572C8" w:rsidRDefault="00057C0B" w:rsidP="002572C8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72C8">
        <w:rPr>
          <w:rFonts w:ascii="Times New Roman" w:hAnsi="Times New Roman" w:cs="Times New Roman"/>
          <w:color w:val="000000" w:themeColor="text1"/>
          <w:sz w:val="28"/>
          <w:szCs w:val="28"/>
        </w:rPr>
        <w:t>Полиэтилен</w:t>
      </w:r>
      <w:r w:rsidR="002572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0CC6FCB" w14:textId="0438B6FA" w:rsidR="00057C0B" w:rsidRPr="002572C8" w:rsidRDefault="00057C0B" w:rsidP="002572C8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72C8">
        <w:rPr>
          <w:rFonts w:ascii="Times New Roman" w:hAnsi="Times New Roman" w:cs="Times New Roman"/>
          <w:color w:val="000000" w:themeColor="text1"/>
          <w:sz w:val="28"/>
          <w:szCs w:val="28"/>
        </w:rPr>
        <w:t>Ацетат целлюлозы</w:t>
      </w:r>
      <w:r w:rsidR="002572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CD39D2" w14:textId="6C1810B2" w:rsidR="00057C0B" w:rsidRPr="002572C8" w:rsidRDefault="00057C0B" w:rsidP="002572C8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72C8">
        <w:rPr>
          <w:rFonts w:ascii="Times New Roman" w:hAnsi="Times New Roman" w:cs="Times New Roman"/>
          <w:color w:val="000000" w:themeColor="text1"/>
          <w:sz w:val="28"/>
          <w:szCs w:val="28"/>
        </w:rPr>
        <w:t>Полиамид</w:t>
      </w:r>
      <w:r w:rsidR="002572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5B39F51" w14:textId="6EC58821" w:rsidR="006D0BB8" w:rsidRPr="002572C8" w:rsidRDefault="006D0BB8" w:rsidP="002572C8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72C8">
        <w:rPr>
          <w:rFonts w:ascii="Times New Roman" w:hAnsi="Times New Roman" w:cs="Times New Roman"/>
          <w:color w:val="000000" w:themeColor="text1"/>
          <w:sz w:val="28"/>
          <w:szCs w:val="28"/>
        </w:rPr>
        <w:t>Нейтральный полимер, тонкая плёнка</w:t>
      </w:r>
      <w:r w:rsidR="002572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AD74363" w14:textId="3774428C" w:rsidR="00F9794F" w:rsidRPr="00510512" w:rsidRDefault="006D0BB8" w:rsidP="00B05536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72C8">
        <w:rPr>
          <w:rFonts w:ascii="Times New Roman" w:hAnsi="Times New Roman" w:cs="Times New Roman"/>
          <w:color w:val="000000" w:themeColor="text1"/>
          <w:sz w:val="28"/>
          <w:szCs w:val="28"/>
        </w:rPr>
        <w:t>Пенополиурета</w:t>
      </w:r>
      <w:r w:rsidR="00F9794F" w:rsidRPr="002572C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572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6026D1" w14:textId="5F8C1FC6" w:rsidR="00A26BC6" w:rsidRPr="002572C8" w:rsidRDefault="00B05536" w:rsidP="002572C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572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</w:t>
      </w:r>
      <w:r w:rsidR="00A26BC6" w:rsidRPr="002572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осметические средства</w:t>
      </w:r>
      <w:r w:rsidR="00F86135" w:rsidRPr="002572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их виды</w:t>
      </w:r>
    </w:p>
    <w:p w14:paraId="617E7270" w14:textId="77777777" w:rsidR="00673EE7" w:rsidRPr="002572C8" w:rsidRDefault="00A26BC6" w:rsidP="002572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72C8">
        <w:rPr>
          <w:rStyle w:val="a9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Косметические средства</w:t>
      </w:r>
      <w:r w:rsidR="009D52BF" w:rsidRPr="002572C8">
        <w:rPr>
          <w:rStyle w:val="a9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D52BF" w:rsidRPr="002572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(косметика) - средства для улучшения внешности человека без инъекций.</w:t>
      </w:r>
      <w:r w:rsidR="00713954" w:rsidRPr="002572C8">
        <w:rPr>
          <w:rFonts w:ascii="Times New Roman" w:hAnsi="Times New Roman"/>
          <w:sz w:val="28"/>
          <w:szCs w:val="28"/>
        </w:rPr>
        <w:t xml:space="preserve"> </w:t>
      </w:r>
    </w:p>
    <w:p w14:paraId="393356D4" w14:textId="107930C8" w:rsidR="00B65E5D" w:rsidRPr="00510512" w:rsidRDefault="00713954" w:rsidP="0051051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572C8">
        <w:rPr>
          <w:rFonts w:ascii="Times New Roman" w:hAnsi="Times New Roman"/>
          <w:sz w:val="28"/>
          <w:szCs w:val="28"/>
        </w:rPr>
        <w:t>Косметика и средства личной гигиены являются неотъемлемой частью повседневной жизни.</w:t>
      </w:r>
      <w:r w:rsidR="00673EE7" w:rsidRPr="002572C8">
        <w:rPr>
          <w:rFonts w:ascii="Times New Roman" w:hAnsi="Times New Roman"/>
          <w:sz w:val="28"/>
          <w:szCs w:val="28"/>
        </w:rPr>
        <w:t xml:space="preserve"> </w:t>
      </w:r>
      <w:r w:rsidRPr="002572C8">
        <w:rPr>
          <w:rFonts w:ascii="Times New Roman" w:hAnsi="Times New Roman"/>
          <w:sz w:val="28"/>
          <w:szCs w:val="28"/>
        </w:rPr>
        <w:t xml:space="preserve">Косметическая индустрия давно использует шарики из </w:t>
      </w:r>
      <w:proofErr w:type="spellStart"/>
      <w:r w:rsidRPr="002572C8">
        <w:rPr>
          <w:rFonts w:ascii="Times New Roman" w:hAnsi="Times New Roman"/>
          <w:sz w:val="28"/>
          <w:szCs w:val="28"/>
        </w:rPr>
        <w:t>микропластика</w:t>
      </w:r>
      <w:proofErr w:type="spellEnd"/>
      <w:r w:rsidRPr="002572C8">
        <w:rPr>
          <w:rFonts w:ascii="Times New Roman" w:hAnsi="Times New Roman"/>
          <w:sz w:val="28"/>
          <w:szCs w:val="28"/>
        </w:rPr>
        <w:t xml:space="preserve"> в </w:t>
      </w:r>
      <w:r w:rsidR="002572C8" w:rsidRPr="002572C8">
        <w:rPr>
          <w:rFonts w:ascii="Times New Roman" w:hAnsi="Times New Roman"/>
          <w:sz w:val="28"/>
          <w:szCs w:val="28"/>
        </w:rPr>
        <w:t>продуктах. Но</w:t>
      </w:r>
      <w:r w:rsidRPr="002572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72C8">
        <w:rPr>
          <w:rFonts w:ascii="Times New Roman" w:hAnsi="Times New Roman"/>
          <w:sz w:val="28"/>
          <w:szCs w:val="28"/>
        </w:rPr>
        <w:t>микропластик</w:t>
      </w:r>
      <w:proofErr w:type="spellEnd"/>
      <w:r w:rsidRPr="002572C8">
        <w:rPr>
          <w:rFonts w:ascii="Times New Roman" w:hAnsi="Times New Roman"/>
          <w:sz w:val="28"/>
          <w:szCs w:val="28"/>
        </w:rPr>
        <w:t xml:space="preserve"> и в другой форме также входит в состав косметических средств. На косметическом рынке много продуктов с содержанием полиэтилена и других </w:t>
      </w:r>
      <w:proofErr w:type="spellStart"/>
      <w:r w:rsidRPr="002572C8">
        <w:rPr>
          <w:rFonts w:ascii="Times New Roman" w:hAnsi="Times New Roman"/>
          <w:sz w:val="28"/>
          <w:szCs w:val="28"/>
        </w:rPr>
        <w:t>микропластиков</w:t>
      </w:r>
      <w:proofErr w:type="spellEnd"/>
      <w:r w:rsidR="001327BC" w:rsidRPr="002572C8">
        <w:rPr>
          <w:rFonts w:ascii="Times New Roman" w:hAnsi="Times New Roman"/>
          <w:sz w:val="28"/>
          <w:szCs w:val="28"/>
        </w:rPr>
        <w:t xml:space="preserve">, </w:t>
      </w:r>
      <w:r w:rsidRPr="002572C8">
        <w:rPr>
          <w:rFonts w:ascii="Times New Roman" w:hAnsi="Times New Roman"/>
          <w:sz w:val="28"/>
          <w:szCs w:val="28"/>
        </w:rPr>
        <w:t>которые становятся причиной серьезных проблем для водных систем и морей.</w:t>
      </w:r>
      <w:r w:rsidR="001327BC" w:rsidRPr="002572C8">
        <w:rPr>
          <w:rFonts w:ascii="Times New Roman" w:hAnsi="Times New Roman"/>
          <w:sz w:val="28"/>
          <w:szCs w:val="28"/>
        </w:rPr>
        <w:t xml:space="preserve"> </w:t>
      </w:r>
      <w:r w:rsidRPr="002572C8">
        <w:rPr>
          <w:rFonts w:ascii="Times New Roman" w:hAnsi="Times New Roman"/>
          <w:sz w:val="28"/>
          <w:szCs w:val="28"/>
        </w:rPr>
        <w:t xml:space="preserve">Необходимо добиваться запрета на использование </w:t>
      </w:r>
      <w:proofErr w:type="spellStart"/>
      <w:r w:rsidRPr="002572C8">
        <w:rPr>
          <w:rFonts w:ascii="Times New Roman" w:hAnsi="Times New Roman"/>
          <w:sz w:val="28"/>
          <w:szCs w:val="28"/>
        </w:rPr>
        <w:t>микропластика</w:t>
      </w:r>
      <w:proofErr w:type="spellEnd"/>
      <w:r w:rsidRPr="002572C8">
        <w:rPr>
          <w:rFonts w:ascii="Times New Roman" w:hAnsi="Times New Roman"/>
          <w:sz w:val="28"/>
          <w:szCs w:val="28"/>
        </w:rPr>
        <w:t xml:space="preserve"> в составе продукции и отдавать предпочтение натуральным средствам</w:t>
      </w:r>
      <w:r w:rsidR="00B53AF5">
        <w:rPr>
          <w:rFonts w:ascii="Times New Roman" w:hAnsi="Times New Roman"/>
          <w:sz w:val="28"/>
          <w:szCs w:val="28"/>
        </w:rPr>
        <w:t xml:space="preserve"> </w:t>
      </w:r>
      <w:r w:rsidR="006870B2" w:rsidRPr="006870B2">
        <w:rPr>
          <w:rFonts w:ascii="Times New Roman" w:hAnsi="Times New Roman"/>
          <w:sz w:val="28"/>
          <w:szCs w:val="28"/>
        </w:rPr>
        <w:t>[</w:t>
      </w:r>
      <w:r w:rsidR="00F34FCB" w:rsidRPr="00F34FCB">
        <w:rPr>
          <w:rFonts w:ascii="Times New Roman" w:hAnsi="Times New Roman"/>
          <w:sz w:val="28"/>
          <w:szCs w:val="28"/>
        </w:rPr>
        <w:t>5</w:t>
      </w:r>
      <w:r w:rsidR="006870B2" w:rsidRPr="006870B2">
        <w:rPr>
          <w:rFonts w:ascii="Times New Roman" w:hAnsi="Times New Roman"/>
          <w:sz w:val="28"/>
          <w:szCs w:val="28"/>
        </w:rPr>
        <w:t>]</w:t>
      </w:r>
    </w:p>
    <w:p w14:paraId="6CEA541A" w14:textId="734BACDC" w:rsidR="009D52BF" w:rsidRPr="002572C8" w:rsidRDefault="002572C8" w:rsidP="00B65E5D">
      <w:pPr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2572C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DBFD48" wp14:editId="3535D800">
                <wp:simplePos x="0" y="0"/>
                <wp:positionH relativeFrom="column">
                  <wp:posOffset>3377565</wp:posOffset>
                </wp:positionH>
                <wp:positionV relativeFrom="paragraph">
                  <wp:posOffset>227965</wp:posOffset>
                </wp:positionV>
                <wp:extent cx="314325" cy="314325"/>
                <wp:effectExtent l="0" t="0" r="66675" b="476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6BC45BA" id="Прямая со стрелкой 10" o:spid="_x0000_s1026" type="#_x0000_t32" style="position:absolute;margin-left:265.95pt;margin-top:17.95pt;width:24.7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Pr="002572C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D3F35E" wp14:editId="71B65CD3">
                <wp:simplePos x="0" y="0"/>
                <wp:positionH relativeFrom="column">
                  <wp:posOffset>2310764</wp:posOffset>
                </wp:positionH>
                <wp:positionV relativeFrom="paragraph">
                  <wp:posOffset>227965</wp:posOffset>
                </wp:positionV>
                <wp:extent cx="238125" cy="295275"/>
                <wp:effectExtent l="38100" t="0" r="28575" b="4762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E432B03" id="Прямая со стрелкой 8" o:spid="_x0000_s1026" type="#_x0000_t32" style="position:absolute;margin-left:181.95pt;margin-top:17.95pt;width:18.75pt;height:23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="009269CB" w:rsidRPr="002572C8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Виды косметики</w:t>
      </w:r>
    </w:p>
    <w:p w14:paraId="18CB85BA" w14:textId="59555278" w:rsidR="00A26BC6" w:rsidRPr="002572C8" w:rsidRDefault="00F9794F" w:rsidP="00B055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72C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BCA136" wp14:editId="07A27B12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3200400" cy="2847975"/>
                <wp:effectExtent l="0" t="0" r="0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84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4EA3E" w14:textId="2C0A41E8" w:rsidR="00192E82" w:rsidRPr="002572C8" w:rsidRDefault="00192E82" w:rsidP="00192E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</w:pPr>
                            <w:r w:rsidRPr="002572C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>Косметика для ухода</w:t>
                            </w:r>
                          </w:p>
                          <w:p w14:paraId="208F191B" w14:textId="21A1ECDD" w:rsidR="00192E82" w:rsidRPr="00192E82" w:rsidRDefault="00192E82" w:rsidP="00192E8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2572C8">
                              <w:rPr>
                                <w:rFonts w:ascii="Trebuchet MS" w:hAnsi="Trebuchet MS"/>
                                <w:color w:val="212529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  <w:r w:rsidRPr="002572C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это специально разработанные химические препараты, которые применяют с целью очищения, защиты кожи от неблагоприятного влияния факторов внешней среды и для поддержания ее в хорошем состоянии. Кроме того, существуют отдельные косметические средства для ухода </w:t>
                            </w:r>
                            <w:r w:rsidRPr="00192E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за </w:t>
                            </w:r>
                            <w:hyperlink r:id="rId9" w:history="1">
                              <w:r w:rsidRPr="00192E82">
                                <w:rPr>
                                  <w:rStyle w:val="a8"/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shd w:val="clear" w:color="auto" w:fill="FFFFFF"/>
                                </w:rPr>
                                <w:t>производными кожи – волосами и ногтями</w:t>
                              </w:r>
                            </w:hyperlink>
                            <w:r w:rsidRPr="00192E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4F2A6FED" w14:textId="77777777" w:rsidR="00192E82" w:rsidRPr="00192E82" w:rsidRDefault="00192E82" w:rsidP="00192E8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CA136" id="Прямоугольник 9" o:spid="_x0000_s1028" style="position:absolute;margin-left:0;margin-top:8.1pt;width:252pt;height:224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" filled="f" stroked="f" strokeweight="1pt">
                <v:textbox>
                  <w:txbxContent>
                    <w:p w14:paraId="7F74EA3E" w14:textId="2C0A41E8" w:rsidR="00192E82" w:rsidRPr="002572C8" w:rsidRDefault="00192E82" w:rsidP="00192E8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u w:val="single"/>
                          <w:shd w:val="clear" w:color="auto" w:fill="FFFFFF"/>
                        </w:rPr>
                      </w:pPr>
                      <w:r w:rsidRPr="002572C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>Косметика для ухода</w:t>
                      </w:r>
                    </w:p>
                    <w:p w14:paraId="208F191B" w14:textId="21A1ECDD" w:rsidR="00192E82" w:rsidRPr="00192E82" w:rsidRDefault="00192E82" w:rsidP="00192E82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2572C8">
                        <w:rPr>
                          <w:rFonts w:ascii="Trebuchet MS" w:hAnsi="Trebuchet MS"/>
                          <w:color w:val="212529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  <w:r w:rsidRPr="002572C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это специально разработанные химические препараты, которые применяют с целью очищения, защиты кожи от неблагоприятного влияния факторов внешней среды и для поддержания ее в хорошем состоянии. Кроме того, существуют отдельные косметические средства для ухода </w:t>
                      </w:r>
                      <w:r w:rsidRPr="00192E8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за </w:t>
                      </w:r>
                      <w:hyperlink r:id="rId10" w:history="1">
                        <w:r w:rsidRPr="00192E82">
                          <w:rPr>
                            <w:rStyle w:val="a8"/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</w:rPr>
                          <w:t>производными кожи – волосами и ногтями</w:t>
                        </w:r>
                      </w:hyperlink>
                      <w:r w:rsidRPr="00192E8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.</w:t>
                      </w:r>
                    </w:p>
                    <w:p w14:paraId="4F2A6FED" w14:textId="77777777" w:rsidR="00192E82" w:rsidRPr="00192E82" w:rsidRDefault="00192E82" w:rsidP="00192E82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572C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9EA209" wp14:editId="65324AC9">
                <wp:simplePos x="0" y="0"/>
                <wp:positionH relativeFrom="margin">
                  <wp:align>right</wp:align>
                </wp:positionH>
                <wp:positionV relativeFrom="paragraph">
                  <wp:posOffset>165735</wp:posOffset>
                </wp:positionV>
                <wp:extent cx="2362200" cy="704850"/>
                <wp:effectExtent l="0" t="0" r="0" b="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6D77C3" w14:textId="4D94302C" w:rsidR="00192E82" w:rsidRPr="002572C8" w:rsidRDefault="00192E82" w:rsidP="00192E8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212529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</w:pPr>
                            <w:r w:rsidRPr="002572C8">
                              <w:rPr>
                                <w:rFonts w:ascii="Times New Roman" w:hAnsi="Times New Roman" w:cs="Times New Roman"/>
                                <w:color w:val="212529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 xml:space="preserve">Декоративная косметика </w:t>
                            </w:r>
                          </w:p>
                          <w:p w14:paraId="2FDBD4C1" w14:textId="1F7DB5CD" w:rsidR="00192E82" w:rsidRDefault="00192E82" w:rsidP="00192E8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212529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  <w:p w14:paraId="34B42A1A" w14:textId="7EBFFCDC" w:rsidR="00192E82" w:rsidRDefault="00192E82" w:rsidP="00192E8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212529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  <w:p w14:paraId="265486D3" w14:textId="13C50CB8" w:rsidR="00192E82" w:rsidRDefault="00192E82" w:rsidP="00192E8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212529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  <w:p w14:paraId="0985ADF0" w14:textId="77777777" w:rsidR="00192E82" w:rsidRPr="00192E82" w:rsidRDefault="00192E82" w:rsidP="00192E8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212529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EA209" id="Прямоугольник 11" o:spid="_x0000_s1029" style="position:absolute;margin-left:134.8pt;margin-top:13.05pt;width:186pt;height:55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" filled="f" stroked="f" strokeweight="1pt">
                <v:textbox>
                  <w:txbxContent>
                    <w:p w14:paraId="6F6D77C3" w14:textId="4D94302C" w:rsidR="00192E82" w:rsidRPr="002572C8" w:rsidRDefault="00192E82" w:rsidP="00192E8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212529"/>
                          <w:sz w:val="28"/>
                          <w:szCs w:val="28"/>
                          <w:u w:val="single"/>
                          <w:shd w:val="clear" w:color="auto" w:fill="FFFFFF"/>
                        </w:rPr>
                      </w:pPr>
                      <w:r w:rsidRPr="002572C8">
                        <w:rPr>
                          <w:rFonts w:ascii="Times New Roman" w:hAnsi="Times New Roman" w:cs="Times New Roman"/>
                          <w:color w:val="212529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 xml:space="preserve">Декоративная косметика </w:t>
                      </w:r>
                    </w:p>
                    <w:p w14:paraId="2FDBD4C1" w14:textId="1F7DB5CD" w:rsidR="00192E82" w:rsidRDefault="00192E82" w:rsidP="00192E8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212529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  <w:p w14:paraId="34B42A1A" w14:textId="7EBFFCDC" w:rsidR="00192E82" w:rsidRDefault="00192E82" w:rsidP="00192E8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212529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  <w:p w14:paraId="265486D3" w14:textId="13C50CB8" w:rsidR="00192E82" w:rsidRDefault="00192E82" w:rsidP="00192E8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212529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  <w:p w14:paraId="0985ADF0" w14:textId="77777777" w:rsidR="00192E82" w:rsidRPr="00192E82" w:rsidRDefault="00192E82" w:rsidP="00192E8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212529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9CD224" w14:textId="7F366EB0" w:rsidR="009269CB" w:rsidRPr="002572C8" w:rsidRDefault="009269CB" w:rsidP="00B05536">
      <w:pPr>
        <w:rPr>
          <w:rFonts w:ascii="Times New Roman" w:hAnsi="Times New Roman" w:cs="Times New Roman"/>
          <w:sz w:val="28"/>
          <w:szCs w:val="28"/>
        </w:rPr>
      </w:pPr>
    </w:p>
    <w:p w14:paraId="66415E4E" w14:textId="74CBC6A7" w:rsidR="009269CB" w:rsidRPr="009269CB" w:rsidRDefault="009269CB" w:rsidP="00B05536">
      <w:pPr>
        <w:rPr>
          <w:rFonts w:ascii="Times New Roman" w:hAnsi="Times New Roman" w:cs="Times New Roman"/>
          <w:sz w:val="28"/>
          <w:szCs w:val="28"/>
        </w:rPr>
      </w:pPr>
    </w:p>
    <w:p w14:paraId="05B69F89" w14:textId="76138782" w:rsidR="004920C8" w:rsidRDefault="004920C8" w:rsidP="00B05536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41573E6B" w14:textId="77777777" w:rsidR="00E0687C" w:rsidRDefault="00E0687C" w:rsidP="00B0553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B16C43D" w14:textId="77777777" w:rsidR="00367D81" w:rsidRDefault="00367D81" w:rsidP="00B0553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3ADE4A3" w14:textId="77777777" w:rsidR="00367D81" w:rsidRDefault="00367D81" w:rsidP="00B0553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F126AEF" w14:textId="792B2668" w:rsidR="00367D81" w:rsidRDefault="00367D81" w:rsidP="00B0553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76D6A22" w14:textId="0B8D41B1" w:rsidR="00D60EDC" w:rsidRDefault="00D60EDC" w:rsidP="00B0553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51DE4A3" w14:textId="77777777" w:rsidR="00D60EDC" w:rsidRDefault="00D60EDC" w:rsidP="00B0553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65C81F0" w14:textId="69FAFC40" w:rsidR="001901D5" w:rsidRPr="002572C8" w:rsidRDefault="006B3B05" w:rsidP="00B05536">
      <w:pPr>
        <w:rPr>
          <w:rFonts w:ascii="Times New Roman" w:hAnsi="Times New Roman" w:cs="Times New Roman"/>
          <w:sz w:val="28"/>
          <w:szCs w:val="28"/>
          <w:u w:val="single"/>
        </w:rPr>
      </w:pPr>
      <w:r w:rsidRPr="002572C8">
        <w:rPr>
          <w:rFonts w:ascii="Times New Roman" w:hAnsi="Times New Roman" w:cs="Times New Roman"/>
          <w:sz w:val="28"/>
          <w:szCs w:val="28"/>
          <w:u w:val="single"/>
        </w:rPr>
        <w:lastRenderedPageBreak/>
        <w:t>Для ухода:</w:t>
      </w:r>
    </w:p>
    <w:p w14:paraId="23DF469C" w14:textId="77777777" w:rsidR="006B3B05" w:rsidRPr="002572C8" w:rsidRDefault="006B3B05" w:rsidP="00B05536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Очищающие средства</w:t>
      </w:r>
    </w:p>
    <w:p w14:paraId="47A484C5" w14:textId="77777777" w:rsidR="006B3B05" w:rsidRPr="002572C8" w:rsidRDefault="006B3B05" w:rsidP="00B05536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Тонизирующие средства</w:t>
      </w:r>
    </w:p>
    <w:p w14:paraId="0D8658F4" w14:textId="77777777" w:rsidR="006B3B05" w:rsidRPr="002572C8" w:rsidRDefault="006B3B05" w:rsidP="00B05536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Увлажняющие средства</w:t>
      </w:r>
    </w:p>
    <w:p w14:paraId="760F44E1" w14:textId="77777777" w:rsidR="006B3B05" w:rsidRPr="002572C8" w:rsidRDefault="006B3B05" w:rsidP="00B05536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Питательные средства</w:t>
      </w:r>
    </w:p>
    <w:p w14:paraId="42D26D70" w14:textId="77777777" w:rsidR="006B3B05" w:rsidRPr="002572C8" w:rsidRDefault="006B3B05" w:rsidP="00510512">
      <w:pPr>
        <w:numPr>
          <w:ilvl w:val="0"/>
          <w:numId w:val="1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Защитные средства</w:t>
      </w:r>
    </w:p>
    <w:p w14:paraId="1DBD4BB7" w14:textId="77777777" w:rsidR="006B3B05" w:rsidRPr="002572C8" w:rsidRDefault="006B3B05" w:rsidP="00510512">
      <w:pPr>
        <w:numPr>
          <w:ilvl w:val="0"/>
          <w:numId w:val="1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7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Регенерирующие или восстанавливающие средства</w:t>
      </w:r>
    </w:p>
    <w:p w14:paraId="04D62E94" w14:textId="54C8EA92" w:rsidR="006B3B05" w:rsidRPr="002572C8" w:rsidRDefault="006B3B05" w:rsidP="00510512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572C8">
        <w:rPr>
          <w:rFonts w:ascii="Times New Roman" w:hAnsi="Times New Roman" w:cs="Times New Roman"/>
          <w:sz w:val="28"/>
          <w:szCs w:val="28"/>
          <w:u w:val="single"/>
        </w:rPr>
        <w:t>Декоративная:</w:t>
      </w:r>
    </w:p>
    <w:p w14:paraId="4A44D515" w14:textId="52E544CE" w:rsidR="006B3B05" w:rsidRPr="002572C8" w:rsidRDefault="006B3B05" w:rsidP="00510512">
      <w:pPr>
        <w:numPr>
          <w:ilvl w:val="0"/>
          <w:numId w:val="1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кожи лица. </w:t>
      </w:r>
    </w:p>
    <w:p w14:paraId="4DAF5561" w14:textId="784C1724" w:rsidR="006B3B05" w:rsidRPr="002572C8" w:rsidRDefault="006B3B05" w:rsidP="00B0553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глаз. </w:t>
      </w:r>
    </w:p>
    <w:p w14:paraId="5A6B4068" w14:textId="2236C7B0" w:rsidR="006B3B05" w:rsidRPr="002572C8" w:rsidRDefault="006B3B05" w:rsidP="00B0553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бровей. </w:t>
      </w:r>
    </w:p>
    <w:p w14:paraId="5F92AB46" w14:textId="18EC27EA" w:rsidR="006B3B05" w:rsidRPr="002572C8" w:rsidRDefault="006B3B05" w:rsidP="00B0553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ресниц. </w:t>
      </w:r>
    </w:p>
    <w:p w14:paraId="6268DB8E" w14:textId="15CA4B07" w:rsidR="006D0C68" w:rsidRPr="00510512" w:rsidRDefault="006B3B05" w:rsidP="0051051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257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губ. </w:t>
      </w:r>
      <w:r w:rsidRPr="002572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3BFB6E4" w14:textId="3CCBD138" w:rsidR="00B53AF5" w:rsidRPr="00510512" w:rsidRDefault="008E33FB" w:rsidP="0051051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E52729" w:rsidRPr="00F02D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Самые распространенные ингредиенты пластиковых микрочастиц — это полиэтилен (PE) и полипропилен (PP). </w:t>
      </w:r>
      <w:r w:rsidR="00517CEE" w:rsidRPr="00F02D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«Также стоит обратить внимание на наличие в составе следующих веществ: нейлон, </w:t>
      </w:r>
      <w:proofErr w:type="spellStart"/>
      <w:r w:rsidR="00517CEE" w:rsidRPr="00F02D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полимолочная</w:t>
      </w:r>
      <w:proofErr w:type="spellEnd"/>
      <w:r w:rsidR="00517CEE" w:rsidRPr="00F02D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кислота (PA), полиметилметакрилат (PMMA) и полиэтилентерефталат (PET)»</w:t>
      </w:r>
      <w:r w:rsidR="00E52729" w:rsidRPr="00F02D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— объясняет косметолог Педро Катала. — Смотреть на этикетку, прежде чем купить помаду или лак для ногтей, должно стать вашей полезной </w:t>
      </w:r>
      <w:proofErr w:type="spellStart"/>
      <w:r w:rsidR="00E52729" w:rsidRPr="00F02D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бьюти</w:t>
      </w:r>
      <w:proofErr w:type="spellEnd"/>
      <w:r w:rsidR="00E52729" w:rsidRPr="00F02D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-привычкой</w:t>
      </w:r>
      <w:r w:rsidR="00866ED4" w:rsidRPr="00F02D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="00866ED4" w:rsidRPr="00D54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</w:t>
      </w:r>
      <w:r w:rsidR="008C2B58" w:rsidRPr="008C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D5496E" w:rsidRPr="00D54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</w:p>
    <w:p w14:paraId="150FAD98" w14:textId="0FC42868" w:rsidR="00B53AF5" w:rsidRPr="002B7A66" w:rsidRDefault="005D051D" w:rsidP="00B939EE">
      <w:pPr>
        <w:pStyle w:val="a3"/>
        <w:numPr>
          <w:ilvl w:val="0"/>
          <w:numId w:val="24"/>
        </w:num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B7A6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Материал и методика.</w:t>
      </w:r>
    </w:p>
    <w:p w14:paraId="66AC1491" w14:textId="77777777" w:rsidR="001A3E8F" w:rsidRPr="001A3E8F" w:rsidRDefault="001A3E8F" w:rsidP="001A3E8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3E8F">
        <w:rPr>
          <w:rFonts w:ascii="Times New Roman" w:hAnsi="Times New Roman"/>
          <w:sz w:val="28"/>
          <w:szCs w:val="28"/>
        </w:rPr>
        <w:t>Исследования проводились с сентября по декабрь 2019 года и с мая по сентябрь 2020 года.</w:t>
      </w:r>
    </w:p>
    <w:p w14:paraId="54E0D410" w14:textId="343D07E1" w:rsidR="005D051D" w:rsidRPr="001A3E8F" w:rsidRDefault="001A3E8F" w:rsidP="001A3E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E8F">
        <w:rPr>
          <w:rFonts w:ascii="Times New Roman" w:hAnsi="Times New Roman"/>
          <w:sz w:val="28"/>
          <w:szCs w:val="28"/>
        </w:rPr>
        <w:t>На выполнение полевых работ в общей сложности было затрачено более 50 часов</w:t>
      </w:r>
      <w:r>
        <w:rPr>
          <w:rFonts w:ascii="Times New Roman" w:hAnsi="Times New Roman"/>
          <w:sz w:val="28"/>
          <w:szCs w:val="28"/>
        </w:rPr>
        <w:t>.</w:t>
      </w:r>
      <w:r w:rsidRPr="001A3E8F">
        <w:rPr>
          <w:rFonts w:ascii="Times New Roman" w:hAnsi="Times New Roman"/>
          <w:sz w:val="28"/>
          <w:szCs w:val="28"/>
        </w:rPr>
        <w:t xml:space="preserve"> </w:t>
      </w:r>
      <w:r w:rsidR="005D051D" w:rsidRPr="001A3E8F">
        <w:rPr>
          <w:rFonts w:ascii="Times New Roman" w:hAnsi="Times New Roman"/>
          <w:sz w:val="28"/>
          <w:szCs w:val="28"/>
        </w:rPr>
        <w:t xml:space="preserve">В ходе исследования проводилось изучение составов и визуальный осмотр косметических продуктов. </w:t>
      </w:r>
      <w:r w:rsidR="00866ED4" w:rsidRPr="001A3E8F">
        <w:rPr>
          <w:rFonts w:ascii="Times New Roman" w:hAnsi="Times New Roman"/>
          <w:sz w:val="28"/>
          <w:szCs w:val="28"/>
        </w:rPr>
        <w:t>Также, лабораторным методом готовилась вытяжка косметических средств и рассматривалась под микроскопом</w:t>
      </w:r>
      <w:r w:rsidR="00866ED4" w:rsidRPr="001A3E8F">
        <w:rPr>
          <w:rFonts w:eastAsia="Calibri"/>
          <w:sz w:val="28"/>
          <w:szCs w:val="28"/>
        </w:rPr>
        <w:t xml:space="preserve"> </w:t>
      </w:r>
      <w:r w:rsidR="00866ED4" w:rsidRPr="001A3E8F">
        <w:rPr>
          <w:rFonts w:ascii="Times New Roman" w:eastAsia="Calibri" w:hAnsi="Times New Roman" w:cs="Times New Roman"/>
          <w:sz w:val="28"/>
          <w:szCs w:val="28"/>
          <w:lang w:val="en-GB"/>
        </w:rPr>
        <w:t>OLYMPUS</w:t>
      </w:r>
      <w:r w:rsidR="00866ED4" w:rsidRPr="001A3E8F">
        <w:rPr>
          <w:rFonts w:ascii="Times New Roman" w:eastAsia="Calibri" w:hAnsi="Times New Roman" w:cs="Times New Roman"/>
          <w:sz w:val="28"/>
          <w:szCs w:val="28"/>
        </w:rPr>
        <w:t xml:space="preserve"> 3000 в ГАУКОДО КОДЮЦЭКТ.</w:t>
      </w:r>
      <w:r w:rsidR="00483FFB" w:rsidRPr="001A3E8F">
        <w:rPr>
          <w:rFonts w:ascii="Times New Roman" w:eastAsia="Calibri" w:hAnsi="Times New Roman" w:cs="Times New Roman"/>
          <w:sz w:val="28"/>
          <w:szCs w:val="28"/>
        </w:rPr>
        <w:t xml:space="preserve"> За основу взята методика изучения Юлии Верес, адаптированная для работы с косметическими средствами. Нами готовились водные вытяжки косметических средств и рассматривались под микроскопом </w:t>
      </w:r>
      <w:proofErr w:type="spellStart"/>
      <w:r w:rsidR="00483FFB" w:rsidRPr="001A3E8F">
        <w:rPr>
          <w:rFonts w:ascii="Times New Roman" w:eastAsia="Calibri" w:hAnsi="Times New Roman" w:cs="Times New Roman"/>
          <w:sz w:val="28"/>
          <w:szCs w:val="28"/>
          <w:lang w:val="en-US"/>
        </w:rPr>
        <w:t>Olimpus</w:t>
      </w:r>
      <w:proofErr w:type="spellEnd"/>
      <w:r w:rsidR="00483FFB" w:rsidRPr="001A3E8F">
        <w:rPr>
          <w:rFonts w:ascii="Times New Roman" w:eastAsia="Calibri" w:hAnsi="Times New Roman" w:cs="Times New Roman"/>
          <w:sz w:val="28"/>
          <w:szCs w:val="28"/>
        </w:rPr>
        <w:t xml:space="preserve"> в ГАУКОДО КОДЮЦЭКТ.</w:t>
      </w:r>
    </w:p>
    <w:p w14:paraId="33E6F825" w14:textId="2E1D3394" w:rsidR="00D60EDC" w:rsidRPr="002B7A66" w:rsidRDefault="005D051D" w:rsidP="00483FF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7A66">
        <w:rPr>
          <w:rFonts w:ascii="Times New Roman" w:hAnsi="Times New Roman"/>
          <w:sz w:val="28"/>
          <w:szCs w:val="28"/>
        </w:rPr>
        <w:t xml:space="preserve">Нами проанализирован состав </w:t>
      </w:r>
      <w:r w:rsidR="004309A8" w:rsidRPr="002B7A66">
        <w:rPr>
          <w:rFonts w:ascii="Times New Roman" w:hAnsi="Times New Roman"/>
          <w:sz w:val="28"/>
          <w:szCs w:val="28"/>
        </w:rPr>
        <w:t>11</w:t>
      </w:r>
      <w:r w:rsidRPr="002B7A66">
        <w:rPr>
          <w:rFonts w:ascii="Times New Roman" w:hAnsi="Times New Roman"/>
          <w:sz w:val="28"/>
          <w:szCs w:val="28"/>
        </w:rPr>
        <w:t xml:space="preserve"> продуктов разных косметических </w:t>
      </w:r>
      <w:r w:rsidRPr="002B7A66">
        <w:rPr>
          <w:rFonts w:ascii="Times New Roman" w:hAnsi="Times New Roman"/>
          <w:sz w:val="28"/>
          <w:szCs w:val="28"/>
        </w:rPr>
        <w:lastRenderedPageBreak/>
        <w:t xml:space="preserve">марок и выявлено </w:t>
      </w:r>
      <w:r w:rsidR="00367D81" w:rsidRPr="002B7A66">
        <w:rPr>
          <w:rFonts w:ascii="Times New Roman" w:hAnsi="Times New Roman"/>
          <w:sz w:val="28"/>
          <w:szCs w:val="28"/>
        </w:rPr>
        <w:t>4</w:t>
      </w:r>
      <w:r w:rsidRPr="002B7A66">
        <w:rPr>
          <w:rFonts w:ascii="Times New Roman" w:hAnsi="Times New Roman"/>
          <w:sz w:val="28"/>
          <w:szCs w:val="28"/>
        </w:rPr>
        <w:t xml:space="preserve"> вид</w:t>
      </w:r>
      <w:r w:rsidR="00367D81" w:rsidRPr="002B7A66">
        <w:rPr>
          <w:rFonts w:ascii="Times New Roman" w:hAnsi="Times New Roman"/>
          <w:sz w:val="28"/>
          <w:szCs w:val="28"/>
        </w:rPr>
        <w:t>а</w:t>
      </w:r>
      <w:r w:rsidRPr="002B7A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7A66">
        <w:rPr>
          <w:rFonts w:ascii="Times New Roman" w:hAnsi="Times New Roman"/>
          <w:sz w:val="28"/>
          <w:szCs w:val="28"/>
        </w:rPr>
        <w:t>микропластика</w:t>
      </w:r>
      <w:proofErr w:type="spellEnd"/>
      <w:r w:rsidR="00367D81" w:rsidRPr="002B7A66">
        <w:rPr>
          <w:rFonts w:ascii="Times New Roman" w:hAnsi="Times New Roman"/>
          <w:sz w:val="28"/>
          <w:szCs w:val="28"/>
        </w:rPr>
        <w:t xml:space="preserve"> (таблица 1)</w:t>
      </w:r>
      <w:r w:rsidRPr="002B7A66">
        <w:rPr>
          <w:rFonts w:ascii="Times New Roman" w:hAnsi="Times New Roman"/>
          <w:sz w:val="28"/>
          <w:szCs w:val="28"/>
        </w:rPr>
        <w:t>.</w:t>
      </w:r>
    </w:p>
    <w:p w14:paraId="7488D076" w14:textId="1F74932D" w:rsidR="002F1BE4" w:rsidRPr="002B7A66" w:rsidRDefault="00FA029D" w:rsidP="00B939EE">
      <w:pPr>
        <w:pStyle w:val="a3"/>
        <w:numPr>
          <w:ilvl w:val="0"/>
          <w:numId w:val="24"/>
        </w:num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A66">
        <w:rPr>
          <w:rFonts w:ascii="Times New Roman" w:hAnsi="Times New Roman" w:cs="Times New Roman"/>
          <w:b/>
          <w:bCs/>
          <w:sz w:val="28"/>
          <w:szCs w:val="28"/>
        </w:rPr>
        <w:t>Результаты и их обсуждение</w:t>
      </w:r>
    </w:p>
    <w:p w14:paraId="34ABB21C" w14:textId="407B7D41" w:rsidR="000504F4" w:rsidRPr="00670B90" w:rsidRDefault="005D051D" w:rsidP="00670B90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7A66">
        <w:rPr>
          <w:rFonts w:ascii="Times New Roman" w:hAnsi="Times New Roman" w:cs="Times New Roman"/>
          <w:bCs/>
          <w:sz w:val="28"/>
          <w:szCs w:val="28"/>
        </w:rPr>
        <w:t xml:space="preserve">Нами был проведен опрос обучающихся ГАУ КО </w:t>
      </w:r>
      <w:r w:rsidR="00082888" w:rsidRPr="002B7A66">
        <w:rPr>
          <w:rFonts w:ascii="Times New Roman" w:hAnsi="Times New Roman" w:cs="Times New Roman"/>
          <w:bCs/>
          <w:sz w:val="28"/>
          <w:szCs w:val="28"/>
        </w:rPr>
        <w:t xml:space="preserve">ОО </w:t>
      </w:r>
      <w:r w:rsidRPr="002B7A66">
        <w:rPr>
          <w:rFonts w:ascii="Times New Roman" w:hAnsi="Times New Roman" w:cs="Times New Roman"/>
          <w:bCs/>
          <w:sz w:val="28"/>
          <w:szCs w:val="28"/>
        </w:rPr>
        <w:t>ШИЛИ для выяснения, что знают ученики о наличии</w:t>
      </w:r>
      <w:r w:rsidRPr="005D051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051D">
        <w:rPr>
          <w:rFonts w:ascii="Times New Roman" w:hAnsi="Times New Roman" w:cs="Times New Roman"/>
          <w:bCs/>
          <w:sz w:val="28"/>
          <w:szCs w:val="28"/>
        </w:rPr>
        <w:t>микропластика</w:t>
      </w:r>
      <w:proofErr w:type="spellEnd"/>
      <w:r w:rsidRPr="005D051D">
        <w:rPr>
          <w:rFonts w:ascii="Times New Roman" w:hAnsi="Times New Roman" w:cs="Times New Roman"/>
          <w:bCs/>
          <w:sz w:val="28"/>
          <w:szCs w:val="28"/>
        </w:rPr>
        <w:t xml:space="preserve"> в косметике.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результате опроса получены результаты, представленные в диаграммах 1-3.</w:t>
      </w:r>
    </w:p>
    <w:p w14:paraId="78FD0ACF" w14:textId="77777777" w:rsidR="00670B90" w:rsidRDefault="00670B90" w:rsidP="00887C1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20C602C" w14:textId="52D49244" w:rsidR="00B05536" w:rsidRPr="005D051D" w:rsidRDefault="00B05536" w:rsidP="00887C1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051D">
        <w:rPr>
          <w:rFonts w:ascii="Times New Roman" w:hAnsi="Times New Roman" w:cs="Times New Roman"/>
          <w:b/>
          <w:bCs/>
          <w:sz w:val="28"/>
          <w:szCs w:val="28"/>
        </w:rPr>
        <w:t>Диаграмма 1.</w:t>
      </w:r>
      <w:r w:rsidRPr="005D051D">
        <w:rPr>
          <w:rFonts w:ascii="Times New Roman" w:hAnsi="Times New Roman" w:cs="Times New Roman"/>
          <w:sz w:val="28"/>
          <w:szCs w:val="28"/>
        </w:rPr>
        <w:t xml:space="preserve"> </w:t>
      </w:r>
      <w:r w:rsidR="00670B90">
        <w:rPr>
          <w:rFonts w:ascii="Times New Roman" w:hAnsi="Times New Roman" w:cs="Times New Roman"/>
          <w:sz w:val="28"/>
          <w:szCs w:val="28"/>
        </w:rPr>
        <w:t>Анализ мнения</w:t>
      </w:r>
      <w:r w:rsidR="006571FE" w:rsidRPr="005D051D">
        <w:rPr>
          <w:rFonts w:ascii="Times New Roman" w:hAnsi="Times New Roman" w:cs="Times New Roman"/>
          <w:sz w:val="28"/>
          <w:szCs w:val="28"/>
        </w:rPr>
        <w:t xml:space="preserve"> среди учащихся 7-8 классов</w:t>
      </w:r>
    </w:p>
    <w:p w14:paraId="508AB4B3" w14:textId="74430E51" w:rsidR="006571FE" w:rsidRPr="005D051D" w:rsidRDefault="006571FE" w:rsidP="00B055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A95815" w14:textId="0C244BBB" w:rsidR="005C2894" w:rsidRDefault="006571FE" w:rsidP="00C510FC">
      <w:pPr>
        <w:shd w:val="clear" w:color="auto" w:fill="FFFFFF"/>
        <w:spacing w:after="0" w:line="240" w:lineRule="auto"/>
        <w:ind w:left="-397"/>
        <w:rPr>
          <w:rFonts w:ascii="Times New Roman" w:hAnsi="Times New Roman" w:cs="Times New Roman"/>
          <w:sz w:val="28"/>
          <w:szCs w:val="28"/>
        </w:rPr>
      </w:pPr>
      <w:r w:rsidRPr="006571F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2AE94D1" wp14:editId="7617BB6A">
            <wp:extent cx="6278880" cy="7124700"/>
            <wp:effectExtent l="0" t="0" r="7620" b="0"/>
            <wp:docPr id="12" name="Диаграмма 12">
              <a:extLst xmlns:a="http://schemas.openxmlformats.org/drawingml/2006/main">
                <a:ext uri="{FF2B5EF4-FFF2-40B4-BE49-F238E27FC236}">
                  <a16:creationId xmlns:a16="http://schemas.microsoft.com/office/drawing/2014/main" id="{E15D9C8E-CD6E-46DC-B8F1-67666408E1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779EBE5" w14:textId="24B779FA" w:rsidR="00C510FC" w:rsidRDefault="004C6207" w:rsidP="0035179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Диаграмма 2. </w:t>
      </w:r>
      <w:r w:rsidR="00670B90">
        <w:rPr>
          <w:rFonts w:ascii="Times New Roman" w:hAnsi="Times New Roman" w:cs="Times New Roman"/>
          <w:sz w:val="28"/>
          <w:szCs w:val="28"/>
        </w:rPr>
        <w:t>Анализ мнения</w:t>
      </w:r>
      <w:r w:rsidR="00EA2004">
        <w:rPr>
          <w:rFonts w:ascii="Times New Roman" w:hAnsi="Times New Roman" w:cs="Times New Roman"/>
          <w:sz w:val="28"/>
          <w:szCs w:val="28"/>
        </w:rPr>
        <w:t xml:space="preserve"> среди учащихся 9-10 классов</w:t>
      </w:r>
    </w:p>
    <w:p w14:paraId="425DEECE" w14:textId="1EC1FBF5" w:rsidR="005C2894" w:rsidRDefault="00EA2004" w:rsidP="00B055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A2004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 wp14:anchorId="12EBACE4" wp14:editId="3076A671">
            <wp:extent cx="6085205" cy="7848600"/>
            <wp:effectExtent l="0" t="0" r="10795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9504C72E-0E90-4C21-92F9-44595B70CB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DCE7484" w14:textId="7458EBB4" w:rsidR="005C2894" w:rsidRDefault="005C2894" w:rsidP="00B055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6FDCA63D" w14:textId="77777777" w:rsidR="00C00127" w:rsidRDefault="00C00127" w:rsidP="00B055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61F2221B" w14:textId="77777777" w:rsidR="00C00127" w:rsidRDefault="00C00127" w:rsidP="00B0553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9C5A00" w14:textId="77777777" w:rsidR="00C00127" w:rsidRDefault="00C00127" w:rsidP="00B0553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60B090" w14:textId="77777777" w:rsidR="000504F4" w:rsidRDefault="000504F4" w:rsidP="0035179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3E080EC" w14:textId="0AF84546" w:rsidR="005C2894" w:rsidRDefault="002F1430" w:rsidP="0035179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Диаграмма 3.</w:t>
      </w:r>
      <w:r w:rsidRPr="002F14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0B90">
        <w:rPr>
          <w:rFonts w:ascii="Times New Roman" w:hAnsi="Times New Roman" w:cs="Times New Roman"/>
          <w:sz w:val="28"/>
          <w:szCs w:val="28"/>
        </w:rPr>
        <w:t>Анализ мнения</w:t>
      </w:r>
      <w:r>
        <w:rPr>
          <w:rFonts w:ascii="Times New Roman" w:hAnsi="Times New Roman" w:cs="Times New Roman"/>
          <w:sz w:val="28"/>
          <w:szCs w:val="28"/>
        </w:rPr>
        <w:t xml:space="preserve"> среди учащихся 11 классов</w:t>
      </w:r>
    </w:p>
    <w:p w14:paraId="4EF41AD9" w14:textId="05B6C7FC" w:rsidR="00C00127" w:rsidRDefault="00C00127" w:rsidP="00B055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22B728" w14:textId="0913B184" w:rsidR="00C00127" w:rsidRDefault="00C00127" w:rsidP="00B055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1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8DD0AC" wp14:editId="337351C8">
            <wp:extent cx="6115685" cy="6385560"/>
            <wp:effectExtent l="0" t="0" r="18415" b="15240"/>
            <wp:docPr id="17" name="Диаграмма 17">
              <a:extLst xmlns:a="http://schemas.openxmlformats.org/drawingml/2006/main">
                <a:ext uri="{FF2B5EF4-FFF2-40B4-BE49-F238E27FC236}">
                  <a16:creationId xmlns:a16="http://schemas.microsoft.com/office/drawing/2014/main" id="{4ACAFEDD-D896-497A-8526-37D1381213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78E2A12" w14:textId="53F0D259" w:rsidR="00C00127" w:rsidRDefault="00C00127" w:rsidP="00B055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C28A0E" w14:textId="77777777" w:rsidR="00C00127" w:rsidRPr="002F1430" w:rsidRDefault="00C00127" w:rsidP="00B055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2A3C57" w14:textId="59D50F4B" w:rsidR="00C773D2" w:rsidRDefault="00510512" w:rsidP="0051051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Опрошено 100 человек, по возрастам соответственно 40, 40, 20.   Как видно из результатов, в</w:t>
      </w:r>
      <w:r w:rsidR="00FF5D81">
        <w:rPr>
          <w:rFonts w:ascii="Times New Roman" w:hAnsi="Times New Roman" w:cs="Times New Roman"/>
          <w:sz w:val="28"/>
          <w:szCs w:val="28"/>
        </w:rPr>
        <w:t xml:space="preserve"> нашей школе большая часть ребят пользуются косметическими средствами, причем делают они это довольно часто. </w:t>
      </w:r>
      <w:r>
        <w:rPr>
          <w:rFonts w:ascii="Times New Roman" w:hAnsi="Times New Roman" w:cs="Times New Roman"/>
          <w:sz w:val="28"/>
          <w:szCs w:val="28"/>
        </w:rPr>
        <w:t xml:space="preserve">60% опрошенных 7-10-классников, 90% 11-классниц. </w:t>
      </w:r>
      <w:r w:rsidR="00FF5D81">
        <w:rPr>
          <w:rFonts w:ascii="Times New Roman" w:hAnsi="Times New Roman" w:cs="Times New Roman"/>
          <w:sz w:val="28"/>
          <w:szCs w:val="28"/>
        </w:rPr>
        <w:t xml:space="preserve">Однако не все знают о проблеме </w:t>
      </w:r>
      <w:proofErr w:type="spellStart"/>
      <w:r w:rsidR="00FF5D81">
        <w:rPr>
          <w:rFonts w:ascii="Times New Roman" w:hAnsi="Times New Roman" w:cs="Times New Roman"/>
          <w:sz w:val="28"/>
          <w:szCs w:val="28"/>
        </w:rPr>
        <w:t>микропластика</w:t>
      </w:r>
      <w:proofErr w:type="spellEnd"/>
      <w:r w:rsidR="00FF5D81">
        <w:rPr>
          <w:rFonts w:ascii="Times New Roman" w:hAnsi="Times New Roman" w:cs="Times New Roman"/>
          <w:sz w:val="28"/>
          <w:szCs w:val="28"/>
        </w:rPr>
        <w:t xml:space="preserve"> и также о том, что в косметике могут соде</w:t>
      </w:r>
      <w:r>
        <w:rPr>
          <w:rFonts w:ascii="Times New Roman" w:hAnsi="Times New Roman" w:cs="Times New Roman"/>
          <w:sz w:val="28"/>
          <w:szCs w:val="28"/>
        </w:rPr>
        <w:t xml:space="preserve">ржаться эти мельчайшие частички – 70 % 7-8-классниц, 55% 9-10-классниц и 90% 11-классниц.  </w:t>
      </w:r>
      <w:r w:rsidR="00517CEE" w:rsidRPr="00510512">
        <w:rPr>
          <w:rFonts w:ascii="Times New Roman" w:hAnsi="Times New Roman" w:cs="Times New Roman"/>
          <w:sz w:val="28"/>
          <w:szCs w:val="28"/>
        </w:rPr>
        <w:t xml:space="preserve">Именно поэтому, нами была поставлена задача выяснить наличие </w:t>
      </w:r>
      <w:proofErr w:type="spellStart"/>
      <w:r w:rsidR="00517CEE" w:rsidRPr="00510512">
        <w:rPr>
          <w:rFonts w:ascii="Times New Roman" w:hAnsi="Times New Roman" w:cs="Times New Roman"/>
          <w:sz w:val="28"/>
          <w:szCs w:val="28"/>
        </w:rPr>
        <w:t>микропластика</w:t>
      </w:r>
      <w:proofErr w:type="spellEnd"/>
      <w:r w:rsidR="00517CEE" w:rsidRPr="00510512">
        <w:rPr>
          <w:rFonts w:ascii="Times New Roman" w:hAnsi="Times New Roman" w:cs="Times New Roman"/>
          <w:sz w:val="28"/>
          <w:szCs w:val="28"/>
        </w:rPr>
        <w:t xml:space="preserve"> в наиболее </w:t>
      </w:r>
      <w:r w:rsidR="00517CEE" w:rsidRPr="00510512">
        <w:rPr>
          <w:rFonts w:ascii="Times New Roman" w:hAnsi="Times New Roman" w:cs="Times New Roman"/>
          <w:sz w:val="28"/>
          <w:szCs w:val="28"/>
        </w:rPr>
        <w:lastRenderedPageBreak/>
        <w:t>часто используемых косметических средствах и довести до сведения обучающихся полученные результаты.</w:t>
      </w:r>
    </w:p>
    <w:p w14:paraId="52D4F819" w14:textId="4F3EABE6" w:rsidR="006F0D0D" w:rsidRPr="005D051D" w:rsidRDefault="005D051D" w:rsidP="006F0D0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51D">
        <w:rPr>
          <w:rFonts w:ascii="Times New Roman" w:hAnsi="Times New Roman" w:cs="Times New Roman"/>
          <w:sz w:val="28"/>
          <w:szCs w:val="28"/>
        </w:rPr>
        <w:t>В ходе опроса также были выявлены наиболее часто используемые бренды</w:t>
      </w:r>
      <w:r>
        <w:rPr>
          <w:rFonts w:ascii="Times New Roman" w:hAnsi="Times New Roman" w:cs="Times New Roman"/>
          <w:sz w:val="28"/>
          <w:szCs w:val="28"/>
        </w:rPr>
        <w:t xml:space="preserve"> (таблица 1)</w:t>
      </w:r>
      <w:r w:rsidRPr="005D05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Также, проанализирован состав косметических средств по этикеткам.</w:t>
      </w:r>
    </w:p>
    <w:p w14:paraId="61D79B18" w14:textId="082591C7" w:rsidR="00A73772" w:rsidRPr="00D5496E" w:rsidRDefault="00A73772" w:rsidP="005D051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772">
        <w:rPr>
          <w:rFonts w:ascii="Times New Roman" w:hAnsi="Times New Roman" w:cs="Times New Roman"/>
          <w:b/>
          <w:bCs/>
          <w:sz w:val="28"/>
          <w:szCs w:val="28"/>
        </w:rPr>
        <w:t>Таблица 1.</w:t>
      </w:r>
      <w:r>
        <w:rPr>
          <w:rFonts w:ascii="Times New Roman" w:hAnsi="Times New Roman" w:cs="Times New Roman"/>
          <w:sz w:val="28"/>
          <w:szCs w:val="28"/>
        </w:rPr>
        <w:t xml:space="preserve"> Наиболее часто используемые </w:t>
      </w:r>
      <w:r w:rsidR="00DA421B">
        <w:rPr>
          <w:rFonts w:ascii="Times New Roman" w:hAnsi="Times New Roman" w:cs="Times New Roman"/>
          <w:sz w:val="28"/>
          <w:szCs w:val="28"/>
        </w:rPr>
        <w:t xml:space="preserve">ученицами ШИЛИ </w:t>
      </w:r>
      <w:r>
        <w:rPr>
          <w:rFonts w:ascii="Times New Roman" w:hAnsi="Times New Roman" w:cs="Times New Roman"/>
          <w:sz w:val="28"/>
          <w:szCs w:val="28"/>
        </w:rPr>
        <w:t>бренды косметики и их кратких состав</w:t>
      </w:r>
      <w:r w:rsidR="00D5496E" w:rsidRPr="00D549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240607" w14:textId="420805B2" w:rsidR="00A73772" w:rsidRDefault="00A73772" w:rsidP="00B055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4384"/>
        <w:gridCol w:w="5109"/>
      </w:tblGrid>
      <w:tr w:rsidR="00A73772" w14:paraId="578985D2" w14:textId="77777777" w:rsidTr="00CC3CD2">
        <w:trPr>
          <w:trHeight w:val="812"/>
        </w:trPr>
        <w:tc>
          <w:tcPr>
            <w:tcW w:w="4384" w:type="dxa"/>
            <w:tcBorders>
              <w:bottom w:val="single" w:sz="4" w:space="0" w:color="auto"/>
            </w:tcBorders>
          </w:tcPr>
          <w:p w14:paraId="0D466D92" w14:textId="473BBC15" w:rsidR="00A73772" w:rsidRPr="00A73772" w:rsidRDefault="00A73772" w:rsidP="00A737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37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косметического бренда</w:t>
            </w:r>
          </w:p>
        </w:tc>
        <w:tc>
          <w:tcPr>
            <w:tcW w:w="5109" w:type="dxa"/>
          </w:tcPr>
          <w:p w14:paraId="2B74ED25" w14:textId="77777777" w:rsidR="00A73772" w:rsidRDefault="00A73772" w:rsidP="00A737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E634EE" w14:textId="3FE7675B" w:rsidR="00A73772" w:rsidRPr="00A73772" w:rsidRDefault="00A73772" w:rsidP="00A737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37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Состав</w:t>
            </w:r>
          </w:p>
        </w:tc>
      </w:tr>
      <w:tr w:rsidR="00A73772" w:rsidRPr="002021F7" w14:paraId="0C42DCFF" w14:textId="77777777" w:rsidTr="00CC3CD2">
        <w:trPr>
          <w:trHeight w:val="468"/>
        </w:trPr>
        <w:tc>
          <w:tcPr>
            <w:tcW w:w="4384" w:type="dxa"/>
            <w:tcBorders>
              <w:bottom w:val="single" w:sz="4" w:space="0" w:color="auto"/>
            </w:tcBorders>
          </w:tcPr>
          <w:p w14:paraId="1B9B16A9" w14:textId="47E60590" w:rsidR="00B362C0" w:rsidRPr="00A949C0" w:rsidRDefault="00B362C0" w:rsidP="00B362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9C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83533" w:rsidRPr="00A949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NY</w:t>
            </w:r>
            <w:r w:rsidR="00183533" w:rsidRPr="00A949C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C1104">
              <w:rPr>
                <w:rFonts w:ascii="Times New Roman" w:hAnsi="Times New Roman" w:cs="Times New Roman"/>
                <w:sz w:val="28"/>
                <w:szCs w:val="28"/>
              </w:rPr>
              <w:t>, тушь для ресниц</w:t>
            </w:r>
          </w:p>
          <w:p w14:paraId="51DFB0B0" w14:textId="14CEF6E6" w:rsidR="00B362C0" w:rsidRPr="00A949C0" w:rsidRDefault="00B362C0" w:rsidP="00B362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9C0">
              <w:rPr>
                <w:rFonts w:ascii="Times New Roman" w:hAnsi="Times New Roman" w:cs="Times New Roman"/>
                <w:sz w:val="28"/>
                <w:szCs w:val="28"/>
              </w:rPr>
              <w:t>Косметика класса</w:t>
            </w:r>
            <w:r w:rsidR="00A949C0" w:rsidRPr="00A949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49C0" w:rsidRPr="00A949C0">
              <w:rPr>
                <w:rStyle w:val="ac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профессиональная косметика</w:t>
            </w:r>
          </w:p>
        </w:tc>
        <w:tc>
          <w:tcPr>
            <w:tcW w:w="5109" w:type="dxa"/>
          </w:tcPr>
          <w:p w14:paraId="0D8A4341" w14:textId="6AAC131B" w:rsidR="00A73772" w:rsidRPr="005372B8" w:rsidRDefault="005372B8" w:rsidP="00B055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372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Dimethicone</w:t>
            </w:r>
            <w:proofErr w:type="spellEnd"/>
            <w:r w:rsidRPr="005372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, Calcium Sodium Borosilicate, </w:t>
            </w:r>
            <w:r w:rsidRPr="005372B8">
              <w:rPr>
                <w:rFonts w:ascii="Times New Roman" w:hAnsi="Times New Roman" w:cs="Times New Roman"/>
                <w:color w:val="000000"/>
                <w:sz w:val="28"/>
                <w:szCs w:val="28"/>
                <w:u w:val="thick"/>
                <w:shd w:val="clear" w:color="auto" w:fill="FFFFFF"/>
                <w:lang w:val="en-US"/>
              </w:rPr>
              <w:t>Nylon-12</w:t>
            </w:r>
            <w:r w:rsidRPr="005372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, Synthetic </w:t>
            </w:r>
            <w:proofErr w:type="spellStart"/>
            <w:r w:rsidRPr="005372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Fluorphlogopite</w:t>
            </w:r>
            <w:proofErr w:type="spellEnd"/>
            <w:r w:rsidRPr="005372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, Magnesium Stearate, </w:t>
            </w:r>
            <w:proofErr w:type="spellStart"/>
            <w:r w:rsidRPr="005372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Cyclopentasiloxane</w:t>
            </w:r>
            <w:proofErr w:type="spellEnd"/>
            <w:r w:rsidRPr="005372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5372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Trimethylsiloxysilicate</w:t>
            </w:r>
            <w:proofErr w:type="spellEnd"/>
            <w:r w:rsidRPr="005372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, Silica, </w:t>
            </w:r>
            <w:proofErr w:type="spellStart"/>
            <w:r w:rsidRPr="005372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Dimethicone</w:t>
            </w:r>
            <w:proofErr w:type="spellEnd"/>
            <w:r w:rsidRPr="005372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/Vinyl </w:t>
            </w:r>
            <w:proofErr w:type="spellStart"/>
            <w:r w:rsidRPr="005372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Dimethicone</w:t>
            </w:r>
            <w:proofErr w:type="spellEnd"/>
            <w:r w:rsidRPr="005372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372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Crosspolymer</w:t>
            </w:r>
            <w:proofErr w:type="spellEnd"/>
            <w:r w:rsidRPr="005372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, Tin Oxide, </w:t>
            </w:r>
            <w:proofErr w:type="spellStart"/>
            <w:r w:rsidRPr="005372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Ethylhexylglycerin</w:t>
            </w:r>
            <w:proofErr w:type="spellEnd"/>
            <w:r w:rsidRPr="005372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5372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Tocopheryl</w:t>
            </w:r>
            <w:proofErr w:type="spellEnd"/>
            <w:r w:rsidRPr="005372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Acetate, Phenoxyethanol. Alumina, Aluminum Hydroxide, Talc, </w:t>
            </w:r>
            <w:proofErr w:type="spellStart"/>
            <w:r w:rsidRPr="005372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Dimethicone</w:t>
            </w:r>
            <w:proofErr w:type="spellEnd"/>
            <w:r w:rsidRPr="005372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, Hydrogenated </w:t>
            </w:r>
            <w:proofErr w:type="spellStart"/>
            <w:r w:rsidRPr="005372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Polyisobutene</w:t>
            </w:r>
            <w:proofErr w:type="spellEnd"/>
            <w:r w:rsidRPr="005372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, Magnesium Stearate, </w:t>
            </w:r>
            <w:proofErr w:type="spellStart"/>
            <w:r w:rsidRPr="005372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Octyldodecyl</w:t>
            </w:r>
            <w:proofErr w:type="spellEnd"/>
            <w:r w:rsidRPr="005372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Stearoyl Stearate, </w:t>
            </w:r>
          </w:p>
        </w:tc>
      </w:tr>
      <w:tr w:rsidR="00A73772" w:rsidRPr="002021F7" w14:paraId="56ED849F" w14:textId="77777777" w:rsidTr="00CC3CD2">
        <w:trPr>
          <w:trHeight w:val="461"/>
        </w:trPr>
        <w:tc>
          <w:tcPr>
            <w:tcW w:w="4384" w:type="dxa"/>
            <w:tcBorders>
              <w:top w:val="single" w:sz="4" w:space="0" w:color="auto"/>
            </w:tcBorders>
          </w:tcPr>
          <w:p w14:paraId="63B42337" w14:textId="791843D8" w:rsidR="00A73772" w:rsidRPr="001C1104" w:rsidRDefault="006129C4" w:rsidP="00612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CD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DF52C9" w:rsidRPr="00517C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Eva</w:t>
            </w:r>
            <w:r w:rsidR="00DF52C9" w:rsidRPr="00CC3C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2C9" w:rsidRPr="00517C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Mosaic</w:t>
            </w:r>
            <w:r w:rsidR="001C1104">
              <w:rPr>
                <w:rFonts w:ascii="Times New Roman" w:hAnsi="Times New Roman" w:cs="Times New Roman"/>
                <w:sz w:val="28"/>
                <w:szCs w:val="28"/>
              </w:rPr>
              <w:t>, тушь для ресниц</w:t>
            </w:r>
          </w:p>
          <w:p w14:paraId="7C24E7F1" w14:textId="1EE43BF1" w:rsidR="006129C4" w:rsidRPr="00CC3CD2" w:rsidRDefault="006129C4" w:rsidP="006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649">
              <w:rPr>
                <w:rFonts w:ascii="Times New Roman" w:hAnsi="Times New Roman" w:cs="Times New Roman"/>
                <w:sz w:val="28"/>
                <w:szCs w:val="28"/>
              </w:rPr>
              <w:t>Косметика</w:t>
            </w:r>
            <w:r w:rsidRPr="00CC3C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649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  <w:r w:rsidRPr="00CC3C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4A87" w:rsidRPr="00517CEE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en-US"/>
              </w:rPr>
              <w:t>Mass</w:t>
            </w:r>
            <w:r w:rsidR="00CE4A87" w:rsidRPr="00CC3CD2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="00CE4A87" w:rsidRPr="00517CEE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en-US"/>
              </w:rPr>
              <w:t>Market</w:t>
            </w:r>
          </w:p>
        </w:tc>
        <w:tc>
          <w:tcPr>
            <w:tcW w:w="5109" w:type="dxa"/>
          </w:tcPr>
          <w:p w14:paraId="2EE3096E" w14:textId="5A918416" w:rsidR="00A73772" w:rsidRPr="007B03EC" w:rsidRDefault="007B03EC" w:rsidP="00B055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B0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Talc, </w:t>
            </w:r>
            <w:r w:rsidRPr="007B0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BFBFC"/>
                <w:lang w:val="en-US"/>
              </w:rPr>
              <w:t>Mica</w:t>
            </w:r>
            <w:r w:rsidRPr="007B0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B0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1F7FA"/>
                <w:lang w:val="en-US"/>
              </w:rPr>
              <w:t>Dimethicone</w:t>
            </w:r>
            <w:proofErr w:type="spellEnd"/>
            <w:r w:rsidRPr="007B0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r w:rsidRPr="007B0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BFBFC"/>
                <w:lang w:val="en-US"/>
              </w:rPr>
              <w:t>Hydrated Silica</w:t>
            </w:r>
            <w:r w:rsidRPr="007B0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B40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1F7FA"/>
                <w:lang w:val="en-US"/>
              </w:rPr>
              <w:t>Caprylyl</w:t>
            </w:r>
            <w:proofErr w:type="spellEnd"/>
            <w:r w:rsidRPr="005B40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1F7FA"/>
                <w:lang w:val="en-US"/>
              </w:rPr>
              <w:t xml:space="preserve"> Glycol</w:t>
            </w:r>
            <w:r w:rsidRPr="007B0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B40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BFBFC"/>
                <w:lang w:val="en-US"/>
              </w:rPr>
              <w:t>Hexylene</w:t>
            </w:r>
            <w:proofErr w:type="spellEnd"/>
            <w:r w:rsidRPr="005B40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BFBFC"/>
                <w:lang w:val="en-US"/>
              </w:rPr>
              <w:t xml:space="preserve"> </w:t>
            </w:r>
            <w:proofErr w:type="spellStart"/>
            <w:r w:rsidRPr="005B40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BFBFC"/>
                <w:lang w:val="en-US"/>
              </w:rPr>
              <w:t>Glyco</w:t>
            </w:r>
            <w:proofErr w:type="spellEnd"/>
            <w:r w:rsidRPr="007B0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r w:rsidRPr="00023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thick"/>
                <w:shd w:val="clear" w:color="auto" w:fill="F1F7FA"/>
                <w:lang w:val="en-US"/>
              </w:rPr>
              <w:t>Nylon-12</w:t>
            </w:r>
            <w:r w:rsidRPr="007B0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r w:rsidRPr="005B40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BFBFC"/>
                <w:lang w:val="en-US"/>
              </w:rPr>
              <w:t>Hyaluronic Acid</w:t>
            </w:r>
            <w:r w:rsidRPr="007B0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r w:rsidRPr="005B40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1F7FA"/>
                <w:lang w:val="en-US"/>
              </w:rPr>
              <w:t>Phenoxyethanol</w:t>
            </w:r>
            <w:r w:rsidRPr="007B0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B40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BFBFC"/>
                <w:lang w:val="en-US"/>
              </w:rPr>
              <w:t>Tocopheryl</w:t>
            </w:r>
            <w:proofErr w:type="spellEnd"/>
            <w:r w:rsidRPr="005B40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BFBFC"/>
                <w:lang w:val="en-US"/>
              </w:rPr>
              <w:t xml:space="preserve"> Acetate</w:t>
            </w:r>
          </w:p>
        </w:tc>
      </w:tr>
      <w:tr w:rsidR="00A73772" w:rsidRPr="002021F7" w14:paraId="0C7BADAA" w14:textId="77777777" w:rsidTr="00CC3CD2">
        <w:trPr>
          <w:trHeight w:val="555"/>
        </w:trPr>
        <w:tc>
          <w:tcPr>
            <w:tcW w:w="4384" w:type="dxa"/>
          </w:tcPr>
          <w:p w14:paraId="3DBB05E3" w14:textId="1CA09303" w:rsidR="00A73772" w:rsidRPr="00CC3CD2" w:rsidRDefault="006129C4" w:rsidP="00612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29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F2641" w:rsidRPr="006129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Vivienne Sabo</w:t>
            </w:r>
            <w:r w:rsidR="001C1104" w:rsidRPr="00CC3C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1C1104">
              <w:rPr>
                <w:rFonts w:ascii="Times New Roman" w:hAnsi="Times New Roman" w:cs="Times New Roman"/>
                <w:sz w:val="28"/>
                <w:szCs w:val="28"/>
              </w:rPr>
              <w:t>пудра</w:t>
            </w:r>
          </w:p>
          <w:p w14:paraId="7105A26C" w14:textId="550E3EBC" w:rsidR="006129C4" w:rsidRPr="00DD23B1" w:rsidRDefault="006129C4" w:rsidP="006129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5649">
              <w:rPr>
                <w:rFonts w:ascii="Times New Roman" w:hAnsi="Times New Roman" w:cs="Times New Roman"/>
                <w:sz w:val="28"/>
                <w:szCs w:val="28"/>
              </w:rPr>
              <w:t>Косметика</w:t>
            </w:r>
            <w:r w:rsidRPr="00DD23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5649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  <w:r w:rsidR="00DD23B1" w:rsidRPr="00DD23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D23B1" w:rsidRPr="001851AE">
              <w:rPr>
                <w:rStyle w:val="ac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Middle Market</w:t>
            </w:r>
          </w:p>
        </w:tc>
        <w:tc>
          <w:tcPr>
            <w:tcW w:w="5109" w:type="dxa"/>
          </w:tcPr>
          <w:p w14:paraId="00350133" w14:textId="7A2B091C" w:rsidR="00A73772" w:rsidRPr="00567F20" w:rsidRDefault="00567F20" w:rsidP="00B055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67F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>al</w:t>
            </w:r>
            <w:r w:rsidR="007B03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</w:rPr>
              <w:t>с</w:t>
            </w:r>
            <w:r w:rsidRPr="00567F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>, 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>ica</w:t>
            </w:r>
            <w:r w:rsidRPr="00567F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 xml:space="preserve">, </w:t>
            </w:r>
            <w:proofErr w:type="spellStart"/>
            <w:r w:rsidRPr="00567F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>araffinum</w:t>
            </w:r>
            <w:proofErr w:type="spellEnd"/>
            <w:r w:rsidRPr="00567F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 xml:space="preserve"> </w:t>
            </w:r>
            <w:proofErr w:type="spellStart"/>
            <w:r w:rsidRPr="00567F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>iquidum</w:t>
            </w:r>
            <w:proofErr w:type="spellEnd"/>
            <w:r w:rsidRPr="00567F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 xml:space="preserve">, </w:t>
            </w:r>
            <w:proofErr w:type="spellStart"/>
            <w:r w:rsidRPr="00567F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>thylhexyl</w:t>
            </w:r>
            <w:proofErr w:type="spellEnd"/>
            <w:r w:rsidRPr="00567F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 xml:space="preserve"> P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>almitate</w:t>
            </w:r>
            <w:r w:rsidRPr="00567F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>, K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>aolin</w:t>
            </w:r>
            <w:r w:rsidRPr="00567F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>, 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>ilica</w:t>
            </w:r>
            <w:r w:rsidRPr="00567F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>, M</w:t>
            </w:r>
            <w:r w:rsidR="006627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>agnesium</w:t>
            </w:r>
            <w:r w:rsidRPr="00567F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 xml:space="preserve"> S</w:t>
            </w:r>
            <w:r w:rsidR="00F05F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>tearate</w:t>
            </w:r>
            <w:r w:rsidRPr="00567F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 xml:space="preserve">, TRIDECYL </w:t>
            </w:r>
            <w:proofErr w:type="spellStart"/>
            <w:r w:rsidRPr="00567F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>T</w:t>
            </w:r>
            <w:r w:rsidR="007A50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>rimellitate</w:t>
            </w:r>
            <w:proofErr w:type="spellEnd"/>
            <w:r w:rsidRPr="00567F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 xml:space="preserve">, </w:t>
            </w:r>
            <w:r w:rsidRPr="00D56A9B">
              <w:rPr>
                <w:rFonts w:ascii="Times New Roman" w:hAnsi="Times New Roman" w:cs="Times New Roman"/>
                <w:color w:val="000000"/>
                <w:sz w:val="28"/>
                <w:szCs w:val="28"/>
                <w:u w:val="thick"/>
                <w:shd w:val="clear" w:color="auto" w:fill="F6F6F6"/>
                <w:lang w:val="en-US"/>
              </w:rPr>
              <w:t>P</w:t>
            </w:r>
            <w:r w:rsidR="000672DE" w:rsidRPr="00D56A9B">
              <w:rPr>
                <w:rFonts w:ascii="Times New Roman" w:hAnsi="Times New Roman" w:cs="Times New Roman"/>
                <w:color w:val="000000"/>
                <w:sz w:val="28"/>
                <w:szCs w:val="28"/>
                <w:u w:val="thick"/>
                <w:shd w:val="clear" w:color="auto" w:fill="F6F6F6"/>
                <w:lang w:val="en-US"/>
              </w:rPr>
              <w:t>olyethylene</w:t>
            </w:r>
            <w:r w:rsidRPr="00567F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>, H</w:t>
            </w:r>
            <w:r w:rsidR="00D56A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>ydrogenated</w:t>
            </w:r>
            <w:r w:rsidRPr="00567F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 xml:space="preserve"> </w:t>
            </w:r>
            <w:r w:rsidR="00803D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>styrene</w:t>
            </w:r>
            <w:r w:rsidRPr="00567F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>/</w:t>
            </w:r>
            <w:r w:rsidR="00803D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>isoprene</w:t>
            </w:r>
            <w:r w:rsidRPr="00567F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 xml:space="preserve"> C</w:t>
            </w:r>
            <w:r w:rsidR="00A80A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>opolymer</w:t>
            </w:r>
            <w:r w:rsidRPr="00567F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>, P</w:t>
            </w:r>
            <w:r w:rsidR="001566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>he</w:t>
            </w:r>
            <w:r w:rsidR="00E555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>noxyethanol</w:t>
            </w:r>
            <w:r w:rsidRPr="00567F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 xml:space="preserve">, </w:t>
            </w:r>
            <w:proofErr w:type="spellStart"/>
            <w:r w:rsidRPr="00567F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>C</w:t>
            </w:r>
            <w:r w:rsidR="007625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>aprylyl</w:t>
            </w:r>
            <w:proofErr w:type="spellEnd"/>
            <w:r w:rsidRPr="00567F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 xml:space="preserve"> </w:t>
            </w:r>
            <w:r w:rsidR="007625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  <w:lang w:val="en-US"/>
              </w:rPr>
              <w:t>glycol</w:t>
            </w:r>
          </w:p>
        </w:tc>
      </w:tr>
      <w:tr w:rsidR="00A73772" w:rsidRPr="002021F7" w14:paraId="34C463FB" w14:textId="77777777" w:rsidTr="00CC3CD2">
        <w:trPr>
          <w:trHeight w:val="549"/>
        </w:trPr>
        <w:tc>
          <w:tcPr>
            <w:tcW w:w="4384" w:type="dxa"/>
          </w:tcPr>
          <w:p w14:paraId="102B37BD" w14:textId="0B1F7010" w:rsidR="00A73772" w:rsidRPr="00B362C0" w:rsidRDefault="00B362C0" w:rsidP="00B362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62C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010D" w:rsidRPr="00B362C0">
              <w:rPr>
                <w:rFonts w:ascii="Times New Roman" w:hAnsi="Times New Roman" w:cs="Times New Roman"/>
                <w:sz w:val="28"/>
                <w:szCs w:val="28"/>
              </w:rPr>
              <w:t>Givenchy</w:t>
            </w:r>
            <w:proofErr w:type="spellEnd"/>
            <w:r w:rsidR="001C1104">
              <w:rPr>
                <w:rFonts w:ascii="Times New Roman" w:hAnsi="Times New Roman" w:cs="Times New Roman"/>
                <w:sz w:val="28"/>
                <w:szCs w:val="28"/>
              </w:rPr>
              <w:t>, жидкие тени для век</w:t>
            </w:r>
          </w:p>
          <w:p w14:paraId="5D3016A0" w14:textId="18E0E17A" w:rsidR="00B362C0" w:rsidRPr="008B7B87" w:rsidRDefault="00B362C0" w:rsidP="00B362C0">
            <w:pPr>
              <w:rPr>
                <w:rFonts w:ascii="Times New Roman" w:hAnsi="Times New Roman" w:cs="Times New Roman"/>
              </w:rPr>
            </w:pPr>
            <w:r w:rsidRPr="008B7B87">
              <w:rPr>
                <w:rFonts w:ascii="Times New Roman" w:hAnsi="Times New Roman" w:cs="Times New Roman"/>
                <w:sz w:val="28"/>
                <w:szCs w:val="28"/>
              </w:rPr>
              <w:t xml:space="preserve">Косметика класса </w:t>
            </w:r>
            <w:r w:rsidRPr="008B7B87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LUX</w:t>
            </w:r>
          </w:p>
          <w:p w14:paraId="7FC205B5" w14:textId="0426795C" w:rsidR="00AB53C3" w:rsidRPr="00B362C0" w:rsidRDefault="00AB53C3" w:rsidP="00B362C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109" w:type="dxa"/>
          </w:tcPr>
          <w:p w14:paraId="5161ECC0" w14:textId="573B1584" w:rsidR="00A73772" w:rsidRPr="007C6500" w:rsidRDefault="00ED010D" w:rsidP="00B055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6500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Polybutene, Caprylic/Capric Triglyceride, Calcium Aluminum Borosilicate, </w:t>
            </w:r>
            <w:r w:rsidRPr="007C6500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u w:val="thick"/>
                <w:shd w:val="clear" w:color="auto" w:fill="FFFFFF"/>
                <w:lang w:val="en-US"/>
              </w:rPr>
              <w:t>Polyethylene</w:t>
            </w:r>
            <w:r w:rsidRPr="007C6500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C6500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Cera</w:t>
            </w:r>
            <w:proofErr w:type="spellEnd"/>
            <w:r w:rsidRPr="007C6500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C6500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Microcristallina</w:t>
            </w:r>
            <w:proofErr w:type="spellEnd"/>
            <w:r w:rsidRPr="007C6500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(Microcrystalline Wax), Calcium Sodium Borosilicate, </w:t>
            </w:r>
            <w:proofErr w:type="spellStart"/>
            <w:r w:rsidRPr="007C6500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Dipentaerythrityl</w:t>
            </w:r>
            <w:proofErr w:type="spellEnd"/>
            <w:r w:rsidRPr="007C6500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C6500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Hexahydroxystearate</w:t>
            </w:r>
            <w:proofErr w:type="spellEnd"/>
            <w:r w:rsidRPr="007C6500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C6500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Octyldodecanol</w:t>
            </w:r>
            <w:proofErr w:type="spellEnd"/>
            <w:r w:rsidRPr="007C6500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gramStart"/>
            <w:r w:rsidR="007C6500" w:rsidRPr="007C650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u w:val="single"/>
                <w:shd w:val="clear" w:color="auto" w:fill="FFFFFF"/>
                <w:lang w:val="en-US"/>
              </w:rPr>
              <w:t>Polyacrylamide</w:t>
            </w:r>
            <w:r w:rsidR="007C6500" w:rsidRPr="007C6500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,  </w:t>
            </w:r>
            <w:r w:rsidRPr="007C6500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Silica</w:t>
            </w:r>
            <w:proofErr w:type="gramEnd"/>
            <w:r w:rsidRPr="007C6500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C6500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Disteardimonium</w:t>
            </w:r>
            <w:proofErr w:type="spellEnd"/>
            <w:r w:rsidRPr="007C6500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Hectorite, Parfum (</w:t>
            </w:r>
            <w:r w:rsidRPr="00ED010D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Fragrance</w:t>
            </w:r>
            <w:r w:rsidRPr="007C6500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), </w:t>
            </w:r>
            <w:r w:rsidRPr="00ED010D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Tin</w:t>
            </w:r>
            <w:r w:rsidRPr="007C6500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D010D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Oxide</w:t>
            </w:r>
            <w:r w:rsidRPr="007C6500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Pr="00ED010D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Alcohol</w:t>
            </w:r>
            <w:r w:rsidRPr="007C6500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Pr="00ED010D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Pentaerythrityl</w:t>
            </w:r>
            <w:r w:rsidRPr="007C6500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D010D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Tetra</w:t>
            </w:r>
            <w:r w:rsidRPr="007C6500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-</w:t>
            </w:r>
            <w:r w:rsidRPr="00ED010D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Di</w:t>
            </w:r>
            <w:r w:rsidRPr="007C6500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-</w:t>
            </w:r>
            <w:r w:rsidRPr="00ED010D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T</w:t>
            </w:r>
            <w:r w:rsidRPr="007C6500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-</w:t>
            </w:r>
            <w:r w:rsidRPr="00ED010D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Butyl</w:t>
            </w:r>
            <w:r w:rsidRPr="007C6500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D010D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Hydroxyhydrocinnamate</w:t>
            </w:r>
            <w:proofErr w:type="spellEnd"/>
            <w:r w:rsidRPr="007C6500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Pr="00ED010D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Aqua</w:t>
            </w:r>
            <w:r w:rsidRPr="007C6500">
              <w:rPr>
                <w:rFonts w:ascii="Times New Roman" w:eastAsia="STXihe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</w:tr>
      <w:tr w:rsidR="00A73772" w:rsidRPr="002021F7" w14:paraId="48691455" w14:textId="77777777" w:rsidTr="00CC3CD2">
        <w:trPr>
          <w:trHeight w:val="557"/>
        </w:trPr>
        <w:tc>
          <w:tcPr>
            <w:tcW w:w="4384" w:type="dxa"/>
          </w:tcPr>
          <w:p w14:paraId="443D28AA" w14:textId="1DF1B6BF" w:rsidR="00A73772" w:rsidRPr="001C1104" w:rsidRDefault="00293092" w:rsidP="00293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0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641" w:rsidRPr="002930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="00EF2641" w:rsidRPr="002930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rtdeco</w:t>
            </w:r>
            <w:proofErr w:type="spellEnd"/>
            <w:r w:rsidR="001C1104">
              <w:rPr>
                <w:rFonts w:ascii="Times New Roman" w:hAnsi="Times New Roman" w:cs="Times New Roman"/>
                <w:sz w:val="28"/>
                <w:szCs w:val="28"/>
              </w:rPr>
              <w:t>, жидкие тени для век</w:t>
            </w:r>
          </w:p>
          <w:p w14:paraId="6D3C730A" w14:textId="3950127E" w:rsidR="00293092" w:rsidRPr="006D3E1C" w:rsidRDefault="00293092" w:rsidP="00293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E1C">
              <w:rPr>
                <w:rFonts w:ascii="Times New Roman" w:hAnsi="Times New Roman" w:cs="Times New Roman"/>
                <w:sz w:val="28"/>
                <w:szCs w:val="28"/>
              </w:rPr>
              <w:t>Косметика класса</w:t>
            </w:r>
            <w:r w:rsidR="00DD2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23B1" w:rsidRPr="001851AE">
              <w:rPr>
                <w:rStyle w:val="ac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Middle</w:t>
            </w:r>
            <w:r w:rsidR="00DD23B1" w:rsidRPr="00CC3CD2">
              <w:rPr>
                <w:rStyle w:val="ac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D23B1" w:rsidRPr="001851AE">
              <w:rPr>
                <w:rStyle w:val="ac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Market</w:t>
            </w:r>
          </w:p>
        </w:tc>
        <w:tc>
          <w:tcPr>
            <w:tcW w:w="5109" w:type="dxa"/>
          </w:tcPr>
          <w:p w14:paraId="43164530" w14:textId="7045D9DB" w:rsidR="00A73772" w:rsidRPr="00512124" w:rsidRDefault="00512124" w:rsidP="00B055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2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Ethyl Acetate, Butyl Acetate, Nitrocellulose, Adipic Acid/Neopentyl Glycol/</w:t>
            </w:r>
            <w:proofErr w:type="spellStart"/>
            <w:r w:rsidRPr="00512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Trimellitic</w:t>
            </w:r>
            <w:proofErr w:type="spellEnd"/>
            <w:r w:rsidRPr="00512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Anhydride Copolymer, Acetyl Tributyl Citrate, Isopropyl Alcohol, Benzophenone-3, </w:t>
            </w:r>
            <w:proofErr w:type="spellStart"/>
            <w:r w:rsidRPr="00512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Trimethylpentanediyl</w:t>
            </w:r>
            <w:proofErr w:type="spellEnd"/>
            <w:r w:rsidRPr="00512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2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Dibenzoate</w:t>
            </w:r>
            <w:proofErr w:type="spellEnd"/>
            <w:r w:rsidRPr="00512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D3079">
              <w:rPr>
                <w:rFonts w:ascii="Times New Roman" w:hAnsi="Times New Roman" w:cs="Times New Roman"/>
                <w:sz w:val="28"/>
                <w:szCs w:val="28"/>
                <w:u w:val="thick"/>
                <w:lang w:val="en-US"/>
              </w:rPr>
              <w:t>Polyvinyl Butyral</w:t>
            </w:r>
          </w:p>
        </w:tc>
      </w:tr>
      <w:tr w:rsidR="00A73772" w:rsidRPr="002021F7" w14:paraId="233E0B7F" w14:textId="77777777" w:rsidTr="00CC3CD2">
        <w:trPr>
          <w:trHeight w:val="565"/>
        </w:trPr>
        <w:tc>
          <w:tcPr>
            <w:tcW w:w="4384" w:type="dxa"/>
          </w:tcPr>
          <w:p w14:paraId="6096AD88" w14:textId="33FF5D06" w:rsidR="00A73772" w:rsidRPr="00CC3CD2" w:rsidRDefault="00293092" w:rsidP="00293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</w:pPr>
            <w:r w:rsidRPr="00185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 xml:space="preserve">6. </w:t>
            </w:r>
            <w:proofErr w:type="spellStart"/>
            <w:r w:rsidR="00EF2641" w:rsidRPr="00185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L’Oreal</w:t>
            </w:r>
            <w:proofErr w:type="spellEnd"/>
            <w:r w:rsidR="004309A8" w:rsidRPr="00CC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 xml:space="preserve">, </w:t>
            </w:r>
            <w:r w:rsidR="004309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помада</w:t>
            </w:r>
          </w:p>
          <w:p w14:paraId="023DEF2D" w14:textId="22E0CA1F" w:rsidR="00293092" w:rsidRPr="001851AE" w:rsidRDefault="00293092" w:rsidP="002930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16AB">
              <w:rPr>
                <w:rFonts w:ascii="Times New Roman" w:hAnsi="Times New Roman" w:cs="Times New Roman"/>
                <w:sz w:val="28"/>
                <w:szCs w:val="28"/>
              </w:rPr>
              <w:t>Косметика</w:t>
            </w:r>
            <w:r w:rsidRPr="00185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B16AB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  <w:r w:rsidR="001851AE" w:rsidRPr="00185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851AE" w:rsidRPr="001851AE">
              <w:rPr>
                <w:rStyle w:val="ac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Middle Market</w:t>
            </w:r>
          </w:p>
        </w:tc>
        <w:tc>
          <w:tcPr>
            <w:tcW w:w="5109" w:type="dxa"/>
          </w:tcPr>
          <w:p w14:paraId="593E2667" w14:textId="77777777" w:rsidR="00803252" w:rsidRDefault="00803252" w:rsidP="00B05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</w:pPr>
            <w:r w:rsidRPr="0080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 xml:space="preserve">Talc, </w:t>
            </w:r>
            <w:proofErr w:type="spellStart"/>
            <w:r w:rsidRPr="0080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>Triethylhexanoin</w:t>
            </w:r>
            <w:proofErr w:type="spellEnd"/>
            <w:r w:rsidRPr="0080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 xml:space="preserve">, Silica, </w:t>
            </w:r>
            <w:r w:rsidRPr="00473460">
              <w:rPr>
                <w:rFonts w:ascii="Times New Roman" w:hAnsi="Times New Roman" w:cs="Times New Roman"/>
                <w:color w:val="000000"/>
                <w:sz w:val="28"/>
                <w:szCs w:val="28"/>
                <w:u w:val="thick"/>
                <w:shd w:val="clear" w:color="auto" w:fill="FAFAFA"/>
                <w:lang w:val="en-US"/>
              </w:rPr>
              <w:t>Nylon-12</w:t>
            </w:r>
            <w:r w:rsidRPr="0080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>, Magnesium Stearate,</w:t>
            </w:r>
          </w:p>
          <w:p w14:paraId="52289E17" w14:textId="77777777" w:rsidR="00014AB8" w:rsidRDefault="00803252" w:rsidP="00B05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</w:pPr>
            <w:proofErr w:type="spellStart"/>
            <w:r w:rsidRPr="0080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>Lauroyl</w:t>
            </w:r>
            <w:proofErr w:type="spellEnd"/>
            <w:r w:rsidRPr="0080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 xml:space="preserve"> Lysine, Polyglyceryl-2 </w:t>
            </w:r>
            <w:proofErr w:type="spellStart"/>
            <w:r w:rsidRPr="0080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>Triisostearate</w:t>
            </w:r>
            <w:proofErr w:type="spellEnd"/>
            <w:r w:rsidRPr="0080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>, Calcium Aluminum Borosilicate</w:t>
            </w:r>
            <w:r w:rsidR="00014AB8" w:rsidRPr="00014A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 xml:space="preserve">, </w:t>
            </w:r>
            <w:r w:rsidRPr="0080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>Petrolatum</w:t>
            </w:r>
            <w:r w:rsidR="00014AB8" w:rsidRPr="00014A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 xml:space="preserve">, </w:t>
            </w:r>
            <w:r w:rsidRPr="0080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 xml:space="preserve">Phenyl </w:t>
            </w:r>
            <w:proofErr w:type="spellStart"/>
            <w:r w:rsidRPr="0080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>Trimethicone</w:t>
            </w:r>
            <w:proofErr w:type="spellEnd"/>
            <w:r w:rsidR="00014AB8" w:rsidRPr="00014A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 xml:space="preserve">, </w:t>
            </w:r>
            <w:r w:rsidRPr="0080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>Calcium Sodium Borosilicate</w:t>
            </w:r>
            <w:r w:rsidR="00014AB8" w:rsidRPr="00014A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 xml:space="preserve">, </w:t>
            </w:r>
            <w:proofErr w:type="spellStart"/>
            <w:r w:rsidRPr="0080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>Caprylyl</w:t>
            </w:r>
            <w:proofErr w:type="spellEnd"/>
            <w:r w:rsidRPr="0080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 xml:space="preserve"> Glycol</w:t>
            </w:r>
            <w:r w:rsidR="00014AB8" w:rsidRPr="00014A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>,</w:t>
            </w:r>
          </w:p>
          <w:p w14:paraId="6E1F4BE0" w14:textId="77777777" w:rsidR="00014AB8" w:rsidRPr="00014AB8" w:rsidRDefault="00803252" w:rsidP="00B05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</w:pPr>
            <w:proofErr w:type="spellStart"/>
            <w:r w:rsidRPr="0080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>Ethylhexylglycerin</w:t>
            </w:r>
            <w:proofErr w:type="spellEnd"/>
            <w:r w:rsidR="00014AB8" w:rsidRPr="00014A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 xml:space="preserve">, </w:t>
            </w:r>
            <w:r w:rsidRPr="0080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>Alumina</w:t>
            </w:r>
            <w:r w:rsidR="00014AB8" w:rsidRPr="00014A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 xml:space="preserve">, </w:t>
            </w:r>
            <w:proofErr w:type="spellStart"/>
            <w:r w:rsidRPr="0080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>Sorbitan</w:t>
            </w:r>
            <w:proofErr w:type="spellEnd"/>
            <w:r w:rsidRPr="0080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 xml:space="preserve"> </w:t>
            </w:r>
            <w:proofErr w:type="spellStart"/>
            <w:r w:rsidRPr="0080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>Isostearate</w:t>
            </w:r>
            <w:proofErr w:type="spellEnd"/>
            <w:r w:rsidR="00014AB8" w:rsidRPr="00014A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 xml:space="preserve">, </w:t>
            </w:r>
            <w:r w:rsidRPr="0080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 xml:space="preserve">Synthetic </w:t>
            </w:r>
            <w:proofErr w:type="spellStart"/>
            <w:r w:rsidRPr="0080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>Fluorphlogopite</w:t>
            </w:r>
            <w:proofErr w:type="spellEnd"/>
            <w:r w:rsidR="00014AB8" w:rsidRPr="00014A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 xml:space="preserve">, </w:t>
            </w:r>
            <w:r w:rsidRPr="0080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 xml:space="preserve">Sodium </w:t>
            </w:r>
            <w:proofErr w:type="spellStart"/>
            <w:r w:rsidRPr="0080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>Dehydroacetate</w:t>
            </w:r>
            <w:proofErr w:type="spellEnd"/>
            <w:r w:rsidR="00014AB8" w:rsidRPr="00014A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 xml:space="preserve">, </w:t>
            </w:r>
            <w:proofErr w:type="spellStart"/>
            <w:r w:rsidRPr="0080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>Tocopheryl</w:t>
            </w:r>
            <w:proofErr w:type="spellEnd"/>
            <w:r w:rsidRPr="0080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 xml:space="preserve"> Acetate</w:t>
            </w:r>
            <w:r w:rsidR="00014AB8" w:rsidRPr="00014A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 xml:space="preserve">, </w:t>
            </w:r>
            <w:proofErr w:type="spellStart"/>
            <w:r w:rsidRPr="0080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>Methicone</w:t>
            </w:r>
            <w:proofErr w:type="spellEnd"/>
            <w:r w:rsidR="00014AB8" w:rsidRPr="00014A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 xml:space="preserve">, </w:t>
            </w:r>
            <w:r w:rsidRPr="0080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>Tin Oxide</w:t>
            </w:r>
            <w:r w:rsidR="00014AB8" w:rsidRPr="00014A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>,</w:t>
            </w:r>
          </w:p>
          <w:p w14:paraId="1D0D5336" w14:textId="137B5926" w:rsidR="00A73772" w:rsidRPr="00803252" w:rsidRDefault="00803252" w:rsidP="00B05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</w:pPr>
            <w:proofErr w:type="spellStart"/>
            <w:r w:rsidRPr="0080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>Isostearyl</w:t>
            </w:r>
            <w:proofErr w:type="spellEnd"/>
            <w:r w:rsidRPr="0080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 xml:space="preserve"> </w:t>
            </w:r>
            <w:proofErr w:type="spellStart"/>
            <w:r w:rsidRPr="0080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>Sebacate</w:t>
            </w:r>
            <w:proofErr w:type="spellEnd"/>
            <w:r w:rsidR="00014AB8" w:rsidRPr="00014A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 xml:space="preserve">, </w:t>
            </w:r>
            <w:r w:rsidRPr="0080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>Aluminum Hydroxide</w:t>
            </w:r>
            <w:r w:rsidR="00014AB8" w:rsidRPr="00014A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 xml:space="preserve">, </w:t>
            </w:r>
            <w:r w:rsidRPr="0080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>Disodium Stearoyl Glutamate</w:t>
            </w:r>
            <w:r w:rsidR="00014AB8" w:rsidRPr="00014A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 xml:space="preserve">, </w:t>
            </w:r>
            <w:r w:rsidRPr="0080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  <w:lang w:val="en-US"/>
              </w:rPr>
              <w:t>Tocopherol</w:t>
            </w:r>
          </w:p>
        </w:tc>
      </w:tr>
      <w:tr w:rsidR="00A47B7C" w:rsidRPr="002021F7" w14:paraId="31CCE73E" w14:textId="77777777" w:rsidTr="00CC3CD2">
        <w:trPr>
          <w:trHeight w:val="545"/>
        </w:trPr>
        <w:tc>
          <w:tcPr>
            <w:tcW w:w="4384" w:type="dxa"/>
          </w:tcPr>
          <w:p w14:paraId="253E50A6" w14:textId="7E2D3D84" w:rsidR="00A73772" w:rsidRPr="004309A8" w:rsidRDefault="00E8704C" w:rsidP="00E870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185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 xml:space="preserve">7. </w:t>
            </w:r>
            <w:r w:rsidR="00557BC1" w:rsidRPr="00185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Maybelline</w:t>
            </w:r>
            <w:r w:rsidR="004309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, помада</w:t>
            </w:r>
          </w:p>
          <w:p w14:paraId="1E4BDF8E" w14:textId="1C135025" w:rsidR="00E8704C" w:rsidRPr="001851AE" w:rsidRDefault="00E8704C" w:rsidP="00E870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2280">
              <w:rPr>
                <w:rFonts w:ascii="Times New Roman" w:hAnsi="Times New Roman" w:cs="Times New Roman"/>
                <w:sz w:val="28"/>
                <w:szCs w:val="28"/>
              </w:rPr>
              <w:t>Косметика</w:t>
            </w:r>
            <w:r w:rsidRPr="00185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22280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  <w:r w:rsidRPr="00185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851AE" w:rsidRPr="001851AE">
              <w:rPr>
                <w:rStyle w:val="ac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Middle Market</w:t>
            </w:r>
          </w:p>
        </w:tc>
        <w:tc>
          <w:tcPr>
            <w:tcW w:w="5109" w:type="dxa"/>
          </w:tcPr>
          <w:p w14:paraId="5FCC0AF3" w14:textId="5948F589" w:rsidR="00A73772" w:rsidRPr="00517CEE" w:rsidRDefault="00F068CE" w:rsidP="00B055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W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ater, </w:t>
            </w:r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S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tyrene/</w:t>
            </w:r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A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crylates/</w:t>
            </w:r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A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mmonium </w:t>
            </w:r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M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ethacrylate </w:t>
            </w:r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C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opolymer,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pacing w:val="26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A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lcohol </w:t>
            </w:r>
            <w:proofErr w:type="spellStart"/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D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enat</w:t>
            </w:r>
            <w:proofErr w:type="spellEnd"/>
            <w:r w:rsidR="00115DB5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., </w:t>
            </w:r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B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utylene </w:t>
            </w:r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G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lycol</w:t>
            </w:r>
            <w:r w:rsidR="00115DB5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A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crylamide</w:t>
            </w:r>
            <w:r w:rsidR="00115DB5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/</w:t>
            </w:r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S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odium </w:t>
            </w:r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A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cryloyldimethyltaurate </w:t>
            </w:r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C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opolymer</w:t>
            </w:r>
            <w:r w:rsidR="00115DB5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I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sohexadecane</w:t>
            </w:r>
            <w:proofErr w:type="spellEnd"/>
            <w:r w:rsidR="00115DB5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P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ropylene </w:t>
            </w:r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G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lycol</w:t>
            </w:r>
            <w:r w:rsidR="00115DB5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P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henoxyethanol</w:t>
            </w:r>
            <w:r w:rsidR="00115DB5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C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aprylyl</w:t>
            </w:r>
            <w:proofErr w:type="spellEnd"/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G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lycol</w:t>
            </w:r>
            <w:r w:rsidR="00115DB5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A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mmonium </w:t>
            </w:r>
            <w:proofErr w:type="spellStart"/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P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olyacryldimethyltauramide</w:t>
            </w:r>
            <w:proofErr w:type="spellEnd"/>
            <w:r w:rsidR="00115DB5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/ </w:t>
            </w:r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A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mmonium </w:t>
            </w:r>
            <w:proofErr w:type="spellStart"/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P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olyacryloyldimethyl</w:t>
            </w:r>
            <w:proofErr w:type="spellEnd"/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T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aurate</w:t>
            </w:r>
            <w:proofErr w:type="spellEnd"/>
            <w:r w:rsidR="00115DB5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thick"/>
                <w:shd w:val="clear" w:color="auto" w:fill="FFFFFF"/>
                <w:lang w:val="en-US"/>
              </w:rPr>
              <w:t>N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thick"/>
                <w:shd w:val="clear" w:color="auto" w:fill="FFFFFF"/>
                <w:lang w:val="en-US"/>
              </w:rPr>
              <w:t>ylon</w:t>
            </w:r>
            <w:r w:rsidR="00115DB5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thick"/>
                <w:shd w:val="clear" w:color="auto" w:fill="FFFFFF"/>
                <w:lang w:val="en-US"/>
              </w:rPr>
              <w:t>-12</w:t>
            </w:r>
            <w:r w:rsidR="00115DB5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P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olysorbate </w:t>
            </w:r>
            <w:r w:rsidR="00115DB5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80, </w:t>
            </w:r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S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teareth</w:t>
            </w:r>
            <w:r w:rsidR="00115DB5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-20, </w:t>
            </w:r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S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odium </w:t>
            </w:r>
            <w:proofErr w:type="spellStart"/>
            <w:r w:rsidR="00115DB5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Laureth</w:t>
            </w:r>
            <w:proofErr w:type="spellEnd"/>
            <w:r w:rsidR="00115DB5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S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ulfate</w:t>
            </w:r>
            <w:r w:rsidR="00115DB5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S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odium </w:t>
            </w:r>
            <w:proofErr w:type="spellStart"/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D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ehydroacetate</w:t>
            </w:r>
            <w:proofErr w:type="spellEnd"/>
            <w:r w:rsidR="00115DB5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S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orbitan</w:t>
            </w:r>
            <w:proofErr w:type="spellEnd"/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O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leate</w:t>
            </w:r>
            <w:r w:rsidR="00115DB5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D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isodium </w:t>
            </w:r>
            <w:proofErr w:type="spellStart"/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E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dta</w:t>
            </w:r>
            <w:proofErr w:type="spellEnd"/>
            <w:r w:rsidR="00115DB5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P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anthenol</w:t>
            </w:r>
            <w:r w:rsidR="00115DB5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T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etrasodium </w:t>
            </w:r>
            <w:proofErr w:type="spellStart"/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E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dta</w:t>
            </w:r>
            <w:proofErr w:type="spellEnd"/>
            <w:r w:rsidR="00115DB5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P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otassium </w:t>
            </w:r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S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orbate</w:t>
            </w:r>
            <w:r w:rsidR="00115DB5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Pr="00115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S</w:t>
            </w:r>
            <w:r w:rsidR="00434F9D"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ilica</w:t>
            </w:r>
          </w:p>
        </w:tc>
      </w:tr>
      <w:tr w:rsidR="00557BC1" w:rsidRPr="002021F7" w14:paraId="7E7F1ED0" w14:textId="77777777" w:rsidTr="00CC3CD2">
        <w:trPr>
          <w:trHeight w:val="545"/>
        </w:trPr>
        <w:tc>
          <w:tcPr>
            <w:tcW w:w="4384" w:type="dxa"/>
          </w:tcPr>
          <w:p w14:paraId="28040E26" w14:textId="30FD7D01" w:rsidR="00557BC1" w:rsidRDefault="00557BC1" w:rsidP="00557BC1">
            <w:pPr>
              <w:spacing w:after="0" w:line="240" w:lineRule="auto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</w:pPr>
            <w:r w:rsidRPr="00557BC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7BC1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Avon</w:t>
            </w:r>
            <w:proofErr w:type="spellEnd"/>
            <w:r w:rsidR="004309A8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, помада</w:t>
            </w:r>
          </w:p>
          <w:p w14:paraId="000781AC" w14:textId="30AF98F1" w:rsidR="00E8704C" w:rsidRPr="009E21DE" w:rsidRDefault="00E8704C" w:rsidP="00557B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Косметика класса </w:t>
            </w:r>
            <w:proofErr w:type="spellStart"/>
            <w:r w:rsidR="00CE4A87" w:rsidRPr="009E21DE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Mass</w:t>
            </w:r>
            <w:proofErr w:type="spellEnd"/>
            <w:r w:rsidR="00CE4A87" w:rsidRPr="009E21DE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E4A87" w:rsidRPr="009E21DE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Market</w:t>
            </w:r>
            <w:proofErr w:type="spellEnd"/>
          </w:p>
        </w:tc>
        <w:tc>
          <w:tcPr>
            <w:tcW w:w="5109" w:type="dxa"/>
          </w:tcPr>
          <w:p w14:paraId="3B065F34" w14:textId="446DD770" w:rsidR="00557BC1" w:rsidRPr="009B314D" w:rsidRDefault="009B314D" w:rsidP="00115D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B314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  <w:t>Isododecane</w:t>
            </w:r>
            <w:proofErr w:type="spellEnd"/>
            <w:r w:rsidRPr="009B314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B314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  <w:t>Cyclopentasiloxane</w:t>
            </w:r>
            <w:proofErr w:type="spellEnd"/>
            <w:r w:rsidRPr="009B314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Pr="00F217C7">
              <w:rPr>
                <w:rFonts w:ascii="Times New Roman" w:hAnsi="Times New Roman" w:cs="Times New Roman"/>
                <w:color w:val="181818"/>
                <w:sz w:val="28"/>
                <w:szCs w:val="28"/>
                <w:u w:val="thick"/>
                <w:shd w:val="clear" w:color="auto" w:fill="FFFFFF"/>
                <w:lang w:val="en-US"/>
              </w:rPr>
              <w:t>Polyethylene</w:t>
            </w:r>
            <w:r w:rsidRPr="009B314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  <w:t xml:space="preserve">, Hydrogenated </w:t>
            </w:r>
            <w:proofErr w:type="spellStart"/>
            <w:r w:rsidRPr="009B314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  <w:t>Polycyclopentadiene</w:t>
            </w:r>
            <w:proofErr w:type="spellEnd"/>
            <w:r w:rsidRPr="009B314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  <w:t xml:space="preserve">, Di-Ppg-3 </w:t>
            </w:r>
            <w:proofErr w:type="spellStart"/>
            <w:r w:rsidRPr="009B314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  <w:t>Myristyl</w:t>
            </w:r>
            <w:proofErr w:type="spellEnd"/>
            <w:r w:rsidRPr="009B314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  <w:t xml:space="preserve"> Ether Adipate, Phenyl </w:t>
            </w:r>
            <w:proofErr w:type="spellStart"/>
            <w:r w:rsidRPr="009B314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  <w:t>Trimethicone</w:t>
            </w:r>
            <w:proofErr w:type="spellEnd"/>
            <w:r w:rsidRPr="009B314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  <w:t xml:space="preserve">, Hydrogenated </w:t>
            </w:r>
            <w:proofErr w:type="spellStart"/>
            <w:r w:rsidRPr="009B314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  <w:t>Polyisobutene</w:t>
            </w:r>
            <w:proofErr w:type="spellEnd"/>
            <w:r w:rsidRPr="009B314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  <w:t xml:space="preserve">, Silica, Caprylic/Capric Triglyceride, </w:t>
            </w:r>
            <w:proofErr w:type="spellStart"/>
            <w:r w:rsidRPr="009B314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  <w:t>Disteardimonium</w:t>
            </w:r>
            <w:proofErr w:type="spellEnd"/>
            <w:r w:rsidRPr="009B314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  <w:t xml:space="preserve"> Hectorite, </w:t>
            </w:r>
            <w:proofErr w:type="spellStart"/>
            <w:r w:rsidRPr="009B314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  <w:t>Dimethicone</w:t>
            </w:r>
            <w:proofErr w:type="spellEnd"/>
            <w:r w:rsidRPr="009B314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  <w:t xml:space="preserve">, Lauryl Methacrylate/Glycol </w:t>
            </w:r>
            <w:proofErr w:type="spellStart"/>
            <w:r w:rsidRPr="009B314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  <w:t>Dimethacrylate</w:t>
            </w:r>
            <w:proofErr w:type="spellEnd"/>
            <w:r w:rsidRPr="009B314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B314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  <w:t>Crosspolymer</w:t>
            </w:r>
            <w:proofErr w:type="spellEnd"/>
            <w:r w:rsidRPr="009B314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  <w:t xml:space="preserve">, Phenoxyethanol, </w:t>
            </w:r>
            <w:proofErr w:type="spellStart"/>
            <w:r w:rsidRPr="009B314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  <w:t>Caprylyl</w:t>
            </w:r>
            <w:proofErr w:type="spellEnd"/>
            <w:r w:rsidRPr="009B314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en-US"/>
              </w:rPr>
              <w:t xml:space="preserve"> Glycol, Propylene Carbonate, Hydroxyapatite, Hydrogenated Lecithin</w:t>
            </w:r>
          </w:p>
        </w:tc>
      </w:tr>
      <w:tr w:rsidR="00557BC1" w:rsidRPr="00CC3CD2" w14:paraId="4DA20B7D" w14:textId="77777777" w:rsidTr="00CC3CD2">
        <w:trPr>
          <w:trHeight w:val="545"/>
        </w:trPr>
        <w:tc>
          <w:tcPr>
            <w:tcW w:w="4384" w:type="dxa"/>
          </w:tcPr>
          <w:p w14:paraId="5E1DA994" w14:textId="3554921C" w:rsidR="00557BC1" w:rsidRPr="004309A8" w:rsidRDefault="00DC049C" w:rsidP="00557BC1">
            <w:pPr>
              <w:spacing w:after="0" w:line="240" w:lineRule="auto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</w:pPr>
            <w:r w:rsidRPr="00CC3C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9. </w:t>
            </w:r>
            <w:proofErr w:type="spellStart"/>
            <w:r w:rsidRPr="00517CEE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en-US"/>
              </w:rPr>
              <w:t>Oriflame</w:t>
            </w:r>
            <w:proofErr w:type="spellEnd"/>
            <w:r w:rsidR="004309A8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, помада</w:t>
            </w:r>
          </w:p>
          <w:p w14:paraId="4958EF12" w14:textId="7CC26958" w:rsidR="00E8704C" w:rsidRPr="00CC3CD2" w:rsidRDefault="00E8704C" w:rsidP="00557B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DE">
              <w:rPr>
                <w:rFonts w:ascii="Times New Roman" w:hAnsi="Times New Roman" w:cs="Times New Roman"/>
                <w:sz w:val="28"/>
                <w:szCs w:val="28"/>
              </w:rPr>
              <w:t>Косметика</w:t>
            </w:r>
            <w:r w:rsidRPr="00CC3C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21DE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  <w:r w:rsidR="00CE4A87" w:rsidRPr="00CC3C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4A87" w:rsidRPr="00517CEE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en-US"/>
              </w:rPr>
              <w:t>Mass</w:t>
            </w:r>
            <w:r w:rsidR="00CE4A87" w:rsidRPr="00CC3CD2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="00CE4A87" w:rsidRPr="00517CEE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en-US"/>
              </w:rPr>
              <w:t>Market</w:t>
            </w:r>
          </w:p>
        </w:tc>
        <w:tc>
          <w:tcPr>
            <w:tcW w:w="5109" w:type="dxa"/>
          </w:tcPr>
          <w:p w14:paraId="73D85782" w14:textId="79C55C56" w:rsidR="00557BC1" w:rsidRPr="00CC3CD2" w:rsidRDefault="00F217C7" w:rsidP="00B055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Talc</w:t>
            </w:r>
            <w:r w:rsidRPr="00CC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Mica</w:t>
            </w:r>
            <w:r w:rsidRPr="00CC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Hydrogenated</w:t>
            </w:r>
            <w:r w:rsidRPr="00CC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Starch</w:t>
            </w:r>
            <w:r w:rsidRPr="00CC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Hydrolysate</w:t>
            </w:r>
            <w:r w:rsidRPr="00CC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Octyldodecyl</w:t>
            </w:r>
            <w:proofErr w:type="spellEnd"/>
            <w:r w:rsidRPr="00CC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Stearoyl</w:t>
            </w:r>
            <w:r w:rsidRPr="00CC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Stearate</w:t>
            </w:r>
            <w:r w:rsidRPr="00CC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Aqua</w:t>
            </w:r>
            <w:r w:rsidRPr="00CC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Isostearyl</w:t>
            </w:r>
            <w:proofErr w:type="spellEnd"/>
            <w:r w:rsidRPr="00CC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Neopentanoate</w:t>
            </w:r>
            <w:proofErr w:type="spellEnd"/>
            <w:r w:rsidRPr="00CC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Phenoxyethanol</w:t>
            </w:r>
            <w:r w:rsidRPr="00CC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thick"/>
                <w:lang w:val="en-US"/>
              </w:rPr>
              <w:t>Nylon</w:t>
            </w:r>
            <w:r w:rsidRPr="00CC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thick"/>
              </w:rPr>
              <w:t>-12</w:t>
            </w:r>
            <w:r w:rsidRPr="00CC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Decylene</w:t>
            </w:r>
            <w:proofErr w:type="spellEnd"/>
            <w:r w:rsidRPr="00CC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Glycol</w:t>
            </w:r>
            <w:r w:rsidRPr="00CC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Hydrated</w:t>
            </w:r>
            <w:r w:rsidRPr="00CC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Silica</w:t>
            </w:r>
            <w:r w:rsidRPr="00CC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Lecithin</w:t>
            </w:r>
            <w:r w:rsidRPr="00CC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Tocopherol</w:t>
            </w:r>
            <w:r w:rsidRPr="00CC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Ascorbyl</w:t>
            </w:r>
            <w:proofErr w:type="spellEnd"/>
            <w:r w:rsidRPr="00CC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Palmitate</w:t>
            </w:r>
            <w:r w:rsidRPr="00CC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Benzyl</w:t>
            </w:r>
            <w:r w:rsidRPr="00CC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Alcohol</w:t>
            </w:r>
            <w:r w:rsidRPr="00CC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Dehydroacetic</w:t>
            </w:r>
            <w:proofErr w:type="spellEnd"/>
            <w:r w:rsidRPr="00CC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Acid</w:t>
            </w:r>
            <w:r w:rsidRPr="00CC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Sodium</w:t>
            </w:r>
            <w:r w:rsidRPr="00CC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Hyaluronate</w:t>
            </w:r>
            <w:r w:rsidRPr="00CC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Citric</w:t>
            </w:r>
            <w:r w:rsidRPr="00CC3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17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Acid</w:t>
            </w:r>
          </w:p>
        </w:tc>
      </w:tr>
      <w:tr w:rsidR="00DC049C" w:rsidRPr="002021F7" w14:paraId="273ABB8F" w14:textId="77777777" w:rsidTr="00CC3CD2">
        <w:trPr>
          <w:trHeight w:val="545"/>
        </w:trPr>
        <w:tc>
          <w:tcPr>
            <w:tcW w:w="4384" w:type="dxa"/>
          </w:tcPr>
          <w:p w14:paraId="0D99BA24" w14:textId="693E6750" w:rsidR="00DC049C" w:rsidRDefault="002E24E5" w:rsidP="00557B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24E5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proofErr w:type="spellStart"/>
            <w:r w:rsidRPr="002E24E5">
              <w:rPr>
                <w:rFonts w:ascii="Times New Roman" w:hAnsi="Times New Roman" w:cs="Times New Roman"/>
                <w:sz w:val="28"/>
                <w:szCs w:val="28"/>
              </w:rPr>
              <w:t>Dior</w:t>
            </w:r>
            <w:proofErr w:type="spellEnd"/>
            <w:r w:rsidR="004309A8">
              <w:rPr>
                <w:rFonts w:ascii="Times New Roman" w:hAnsi="Times New Roman" w:cs="Times New Roman"/>
                <w:sz w:val="28"/>
                <w:szCs w:val="28"/>
              </w:rPr>
              <w:t>, помада</w:t>
            </w:r>
          </w:p>
          <w:p w14:paraId="01F204CF" w14:textId="35D90F99" w:rsidR="00AB53C3" w:rsidRPr="009E21DE" w:rsidRDefault="00AB53C3" w:rsidP="00557B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DE">
              <w:rPr>
                <w:rFonts w:ascii="Times New Roman" w:hAnsi="Times New Roman" w:cs="Times New Roman"/>
                <w:sz w:val="28"/>
                <w:szCs w:val="28"/>
              </w:rPr>
              <w:t xml:space="preserve">Косметика класса </w:t>
            </w:r>
            <w:r w:rsidRPr="009E21DE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LUX</w:t>
            </w:r>
          </w:p>
        </w:tc>
        <w:tc>
          <w:tcPr>
            <w:tcW w:w="5109" w:type="dxa"/>
          </w:tcPr>
          <w:p w14:paraId="3CAF2C13" w14:textId="393A5E0B" w:rsidR="00DC049C" w:rsidRPr="002E24E5" w:rsidRDefault="002E24E5" w:rsidP="00B055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2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Methyl Hydrogenated </w:t>
            </w:r>
            <w:proofErr w:type="spellStart"/>
            <w:r w:rsidRPr="002E2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Rosinate</w:t>
            </w:r>
            <w:proofErr w:type="spellEnd"/>
            <w:r w:rsidRPr="002E2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Hydrogenated </w:t>
            </w:r>
            <w:proofErr w:type="spellStart"/>
            <w:r w:rsidRPr="002E2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Polyisobutene</w:t>
            </w:r>
            <w:proofErr w:type="spellEnd"/>
            <w:r w:rsidRPr="002E2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Hydrogenated </w:t>
            </w:r>
            <w:proofErr w:type="spellStart"/>
            <w:r w:rsidRPr="002E2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Polydecene</w:t>
            </w:r>
            <w:proofErr w:type="spellEnd"/>
            <w:r w:rsidRPr="002E2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Dimer </w:t>
            </w:r>
            <w:proofErr w:type="spellStart"/>
            <w:r w:rsidRPr="002E2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Dilinoleyl</w:t>
            </w:r>
            <w:proofErr w:type="spellEnd"/>
            <w:r w:rsidRPr="002E2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Dimer </w:t>
            </w:r>
            <w:proofErr w:type="spellStart"/>
            <w:r w:rsidRPr="002E2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Dilinoleate</w:t>
            </w:r>
            <w:proofErr w:type="spellEnd"/>
            <w:r w:rsidRPr="002E2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E2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Octyldodecanol</w:t>
            </w:r>
            <w:proofErr w:type="spellEnd"/>
            <w:r w:rsidRPr="002E2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2E24E5">
              <w:rPr>
                <w:rFonts w:ascii="Times New Roman" w:hAnsi="Times New Roman" w:cs="Times New Roman"/>
                <w:sz w:val="28"/>
                <w:szCs w:val="28"/>
                <w:u w:val="thick"/>
                <w:lang w:val="en-US"/>
              </w:rPr>
              <w:t>Polyethylene</w:t>
            </w:r>
            <w:r w:rsidRPr="002E2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Caprylic/Capric/Myristic/Stearic Triglyceride, Euphorbia Cerifera (Candelilla) Wax, Synthetic </w:t>
            </w:r>
            <w:proofErr w:type="spellStart"/>
            <w:r w:rsidRPr="002E2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Fluorphlogopite</w:t>
            </w:r>
            <w:proofErr w:type="spellEnd"/>
            <w:r w:rsidRPr="002E2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E2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Cera</w:t>
            </w:r>
            <w:proofErr w:type="spellEnd"/>
            <w:r w:rsidRPr="002E2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Alba (Beeswax), Calcium Sodium Borosilicate, </w:t>
            </w:r>
            <w:proofErr w:type="spellStart"/>
            <w:r w:rsidRPr="002E2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Carthamus</w:t>
            </w:r>
            <w:proofErr w:type="spellEnd"/>
            <w:r w:rsidRPr="002E2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E2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Tinctorius</w:t>
            </w:r>
            <w:proofErr w:type="spellEnd"/>
            <w:r w:rsidRPr="002E2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(Safflower) Seed Oil, Silica, Pentaerythrityl Tetra-Di-T-Butyl </w:t>
            </w:r>
            <w:proofErr w:type="spellStart"/>
            <w:r w:rsidRPr="002E2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Hydroxyhydrocinnamate</w:t>
            </w:r>
            <w:proofErr w:type="spellEnd"/>
            <w:r w:rsidRPr="002E2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Parfum (Fragrance), Polyglyceryl-2 </w:t>
            </w:r>
            <w:proofErr w:type="spellStart"/>
            <w:r w:rsidRPr="002E2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Triisostearate</w:t>
            </w:r>
            <w:proofErr w:type="spellEnd"/>
            <w:r w:rsidRPr="002E2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Benzyl Alcohol, Lecithin, </w:t>
            </w:r>
            <w:proofErr w:type="spellStart"/>
            <w:r w:rsidRPr="002E2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Stevioside</w:t>
            </w:r>
            <w:proofErr w:type="spellEnd"/>
            <w:r w:rsidRPr="002E2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Tin Oxide, Benzyl Benzoate, Sodium </w:t>
            </w:r>
            <w:proofErr w:type="spellStart"/>
            <w:r w:rsidRPr="002E2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Myristoyl</w:t>
            </w:r>
            <w:proofErr w:type="spellEnd"/>
            <w:r w:rsidRPr="002E2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Glutamate, </w:t>
            </w:r>
            <w:proofErr w:type="spellStart"/>
            <w:r w:rsidRPr="002E2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Tocopherol,Aloe</w:t>
            </w:r>
            <w:proofErr w:type="spellEnd"/>
            <w:r w:rsidRPr="002E2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E2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Barbadensis</w:t>
            </w:r>
            <w:proofErr w:type="spellEnd"/>
            <w:r w:rsidRPr="002E2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Leaf Juice, Aluminum Hydroxide</w:t>
            </w:r>
          </w:p>
        </w:tc>
      </w:tr>
      <w:tr w:rsidR="00163E1A" w:rsidRPr="002021F7" w14:paraId="3F34F3ED" w14:textId="77777777" w:rsidTr="00CC3CD2">
        <w:trPr>
          <w:trHeight w:val="545"/>
        </w:trPr>
        <w:tc>
          <w:tcPr>
            <w:tcW w:w="4384" w:type="dxa"/>
          </w:tcPr>
          <w:p w14:paraId="24A7EBB4" w14:textId="476B869E" w:rsidR="00163E1A" w:rsidRPr="00163E1A" w:rsidRDefault="00163E1A" w:rsidP="00163E1A">
            <w:pPr>
              <w:pStyle w:val="1"/>
              <w:shd w:val="clear" w:color="auto" w:fill="FFFFFF"/>
              <w:spacing w:before="0" w:beforeAutospacing="0" w:after="0" w:afterAutospacing="0" w:line="336" w:lineRule="atLeast"/>
              <w:textAlignment w:val="center"/>
              <w:outlineLvl w:val="0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proofErr w:type="spellStart"/>
            <w:r w:rsidRPr="00163E1A">
              <w:rPr>
                <w:b w:val="0"/>
                <w:bCs w:val="0"/>
                <w:sz w:val="28"/>
                <w:szCs w:val="28"/>
              </w:rPr>
              <w:t>Vichy</w:t>
            </w:r>
            <w:proofErr w:type="spellEnd"/>
            <w:r w:rsidR="004309A8">
              <w:rPr>
                <w:b w:val="0"/>
                <w:bCs w:val="0"/>
                <w:sz w:val="28"/>
                <w:szCs w:val="28"/>
              </w:rPr>
              <w:t>, гель для умывания</w:t>
            </w:r>
          </w:p>
          <w:p w14:paraId="5A90A739" w14:textId="25FA1BDC" w:rsidR="00163E1A" w:rsidRPr="00163E1A" w:rsidRDefault="00163E1A" w:rsidP="00163E1A">
            <w:pPr>
              <w:pStyle w:val="2"/>
              <w:shd w:val="clear" w:color="auto" w:fill="F8F8F6"/>
              <w:spacing w:before="0" w:after="150"/>
              <w:textAlignment w:val="baseline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63E1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Косметика класса </w:t>
            </w:r>
            <w:r w:rsidRPr="00163E1A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аптечная косметика или </w:t>
            </w:r>
            <w:proofErr w:type="spellStart"/>
            <w:r w:rsidRPr="00163E1A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космецевтика</w:t>
            </w:r>
            <w:proofErr w:type="spellEnd"/>
          </w:p>
          <w:p w14:paraId="790DBEDC" w14:textId="7A6C1CE1" w:rsidR="00163E1A" w:rsidRPr="002E24E5" w:rsidRDefault="00163E1A" w:rsidP="00557B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14:paraId="1F5FF489" w14:textId="59EA2E9D" w:rsidR="00163E1A" w:rsidRPr="00163E1A" w:rsidRDefault="00163E1A" w:rsidP="00B055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3E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Aqua / Water, </w:t>
            </w:r>
            <w:proofErr w:type="spellStart"/>
            <w:r w:rsidRPr="00163E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Dimethicone</w:t>
            </w:r>
            <w:proofErr w:type="spellEnd"/>
            <w:r w:rsidRPr="00163E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Glycerin, Propylene Glycol, Niacinamide, Alcohol </w:t>
            </w:r>
            <w:proofErr w:type="spellStart"/>
            <w:r w:rsidRPr="00163E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Denat</w:t>
            </w:r>
            <w:proofErr w:type="spellEnd"/>
            <w:r w:rsidRPr="00163E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., </w:t>
            </w:r>
            <w:proofErr w:type="spellStart"/>
            <w:r w:rsidRPr="00163E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Dipropylene</w:t>
            </w:r>
            <w:proofErr w:type="spellEnd"/>
            <w:r w:rsidRPr="00163E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Glycol, Bifida Ferment Lysate, Caffeine, Sodium Chloride, Peg/Ppg-18/18 </w:t>
            </w:r>
            <w:proofErr w:type="spellStart"/>
            <w:r w:rsidRPr="00163E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Demethicone</w:t>
            </w:r>
            <w:proofErr w:type="spellEnd"/>
            <w:r w:rsidRPr="00163E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, Tocopherol, Caramel, Sodium Benzoate, Adenosine, Phenoxyethanol, </w:t>
            </w:r>
            <w:proofErr w:type="spellStart"/>
            <w:r w:rsidRPr="00163E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Scutellaria</w:t>
            </w:r>
            <w:proofErr w:type="spellEnd"/>
            <w:r w:rsidRPr="00163E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63E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Baicalensis</w:t>
            </w:r>
            <w:proofErr w:type="spellEnd"/>
            <w:r w:rsidRPr="00163E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Root Extract, Resveratrol, Parfum / Fragrance</w:t>
            </w:r>
          </w:p>
        </w:tc>
      </w:tr>
    </w:tbl>
    <w:p w14:paraId="3684D7FA" w14:textId="3A273FE8" w:rsidR="00563BC0" w:rsidRDefault="00F869CD" w:rsidP="0051051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*в данной таблице рассмотрены лишь отдельные продукты брендов, другие средства этих же брендов могут не содержать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микропластик</w:t>
      </w:r>
      <w:proofErr w:type="spellEnd"/>
    </w:p>
    <w:p w14:paraId="06563929" w14:textId="46839D4C" w:rsidR="00FD105D" w:rsidRDefault="00563BC0" w:rsidP="005105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таблицы можем сделать вывод, </w:t>
      </w:r>
      <w:r w:rsidR="00AB2555">
        <w:rPr>
          <w:rFonts w:ascii="Times New Roman" w:hAnsi="Times New Roman" w:cs="Times New Roman"/>
          <w:sz w:val="28"/>
          <w:szCs w:val="28"/>
        </w:rPr>
        <w:t xml:space="preserve">что не во всей косметике содержится </w:t>
      </w:r>
      <w:proofErr w:type="spellStart"/>
      <w:r w:rsidR="00AB2555">
        <w:rPr>
          <w:rFonts w:ascii="Times New Roman" w:hAnsi="Times New Roman" w:cs="Times New Roman"/>
          <w:sz w:val="28"/>
          <w:szCs w:val="28"/>
        </w:rPr>
        <w:t>микропластик</w:t>
      </w:r>
      <w:proofErr w:type="spellEnd"/>
      <w:r w:rsidR="00AB2555">
        <w:rPr>
          <w:rFonts w:ascii="Times New Roman" w:hAnsi="Times New Roman" w:cs="Times New Roman"/>
          <w:sz w:val="28"/>
          <w:szCs w:val="28"/>
        </w:rPr>
        <w:t>. Однако частички содержатся в 10</w:t>
      </w:r>
      <w:r w:rsidR="00AB2555" w:rsidRPr="00AB2555">
        <w:rPr>
          <w:rFonts w:ascii="Times New Roman" w:hAnsi="Times New Roman" w:cs="Times New Roman"/>
          <w:sz w:val="28"/>
          <w:szCs w:val="28"/>
        </w:rPr>
        <w:t>/</w:t>
      </w:r>
      <w:r w:rsidR="00AB2555">
        <w:rPr>
          <w:rFonts w:ascii="Times New Roman" w:hAnsi="Times New Roman" w:cs="Times New Roman"/>
          <w:sz w:val="28"/>
          <w:szCs w:val="28"/>
        </w:rPr>
        <w:t xml:space="preserve">11 рассмотренных брендов. Также можно сделать вывод, что большее количество </w:t>
      </w:r>
      <w:proofErr w:type="spellStart"/>
      <w:r w:rsidR="00AB2555">
        <w:rPr>
          <w:rFonts w:ascii="Times New Roman" w:hAnsi="Times New Roman" w:cs="Times New Roman"/>
          <w:sz w:val="28"/>
          <w:szCs w:val="28"/>
        </w:rPr>
        <w:t>микропластика</w:t>
      </w:r>
      <w:proofErr w:type="spellEnd"/>
      <w:r w:rsidR="00AB2555">
        <w:rPr>
          <w:rFonts w:ascii="Times New Roman" w:hAnsi="Times New Roman" w:cs="Times New Roman"/>
          <w:sz w:val="28"/>
          <w:szCs w:val="28"/>
        </w:rPr>
        <w:t xml:space="preserve"> содержится именно в декоративной косметике. В </w:t>
      </w:r>
      <w:proofErr w:type="spellStart"/>
      <w:r w:rsidR="00AB2555">
        <w:rPr>
          <w:rFonts w:ascii="Times New Roman" w:hAnsi="Times New Roman" w:cs="Times New Roman"/>
          <w:sz w:val="28"/>
          <w:szCs w:val="28"/>
        </w:rPr>
        <w:t>уходовой</w:t>
      </w:r>
      <w:proofErr w:type="spellEnd"/>
      <w:r w:rsidR="00AB2555">
        <w:rPr>
          <w:rFonts w:ascii="Times New Roman" w:hAnsi="Times New Roman" w:cs="Times New Roman"/>
          <w:sz w:val="28"/>
          <w:szCs w:val="28"/>
        </w:rPr>
        <w:t xml:space="preserve"> же косметике </w:t>
      </w:r>
      <w:r w:rsidR="00AB2555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</w:t>
      </w:r>
      <w:proofErr w:type="spellStart"/>
      <w:r w:rsidR="00AB2555">
        <w:rPr>
          <w:rFonts w:ascii="Times New Roman" w:hAnsi="Times New Roman" w:cs="Times New Roman"/>
          <w:sz w:val="28"/>
          <w:szCs w:val="28"/>
        </w:rPr>
        <w:t>микропластика</w:t>
      </w:r>
      <w:proofErr w:type="spellEnd"/>
      <w:r w:rsidR="00AB2555">
        <w:rPr>
          <w:rFonts w:ascii="Times New Roman" w:hAnsi="Times New Roman" w:cs="Times New Roman"/>
          <w:sz w:val="28"/>
          <w:szCs w:val="28"/>
        </w:rPr>
        <w:t xml:space="preserve"> меньше </w:t>
      </w:r>
      <m:oMath>
        <m:r>
          <w:rPr>
            <w:rFonts w:ascii="Cambria Math" w:hAnsi="Cambria Math" w:cs="Times New Roman"/>
            <w:sz w:val="28"/>
            <w:szCs w:val="28"/>
          </w:rPr>
          <m:t>=&gt;</m:t>
        </m:r>
      </m:oMath>
      <w:r w:rsidR="00AB2555">
        <w:rPr>
          <w:rFonts w:ascii="Times New Roman" w:eastAsiaTheme="minorEastAsia" w:hAnsi="Times New Roman" w:cs="Times New Roman"/>
          <w:sz w:val="28"/>
          <w:szCs w:val="28"/>
        </w:rPr>
        <w:t xml:space="preserve"> эта косметика безопаснее для нашего органи</w:t>
      </w:r>
      <w:proofErr w:type="spellStart"/>
      <w:r w:rsidR="00AB2555">
        <w:rPr>
          <w:rFonts w:ascii="Times New Roman" w:eastAsiaTheme="minorEastAsia" w:hAnsi="Times New Roman" w:cs="Times New Roman"/>
          <w:sz w:val="28"/>
          <w:szCs w:val="28"/>
        </w:rPr>
        <w:t>зма</w:t>
      </w:r>
      <w:proofErr w:type="spellEnd"/>
      <w:r w:rsidR="00AB2555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14:paraId="7F055771" w14:textId="77777777" w:rsidR="007F2E5D" w:rsidRDefault="007F2E5D" w:rsidP="007F2E5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проведён опрос среди семьи и одноклассниц с целью выяснить, какие бренды они наиболее часто используют. По результатам опроса составлена диаграмма 4.</w:t>
      </w:r>
    </w:p>
    <w:p w14:paraId="0AF87474" w14:textId="77777777" w:rsidR="007F2E5D" w:rsidRDefault="007F2E5D" w:rsidP="007F2E5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7FB8BB" wp14:editId="78DE8C03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DFC8C3B" w14:textId="5D914DD5" w:rsidR="00C509C0" w:rsidRDefault="007F2E5D" w:rsidP="0024107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результатов видно, что наибольшей популярностью среди девушек пользуется косметика бренда </w:t>
      </w:r>
      <w:r>
        <w:rPr>
          <w:rFonts w:ascii="Times New Roman" w:hAnsi="Times New Roman" w:cs="Times New Roman"/>
          <w:sz w:val="28"/>
          <w:szCs w:val="28"/>
          <w:lang w:val="en-US"/>
        </w:rPr>
        <w:t>Eva</w:t>
      </w:r>
      <w:r w:rsidRPr="008018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Mosaic</w:t>
      </w:r>
      <w:r>
        <w:rPr>
          <w:rFonts w:ascii="Times New Roman" w:hAnsi="Times New Roman" w:cs="Times New Roman"/>
          <w:sz w:val="28"/>
          <w:szCs w:val="28"/>
        </w:rPr>
        <w:t xml:space="preserve"> (43</w:t>
      </w:r>
      <w:r w:rsidRPr="00A840E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опрошенных). На втором месте – </w:t>
      </w:r>
      <w:r>
        <w:rPr>
          <w:rFonts w:ascii="Times New Roman" w:hAnsi="Times New Roman" w:cs="Times New Roman"/>
          <w:sz w:val="28"/>
          <w:szCs w:val="28"/>
          <w:lang w:val="en-US"/>
        </w:rPr>
        <w:t>Eveline</w:t>
      </w:r>
      <w:r w:rsidRPr="008018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Cosmetics</w:t>
      </w:r>
      <w:r>
        <w:rPr>
          <w:rFonts w:ascii="Times New Roman" w:hAnsi="Times New Roman" w:cs="Times New Roman"/>
          <w:sz w:val="28"/>
          <w:szCs w:val="28"/>
        </w:rPr>
        <w:t xml:space="preserve"> (25</w:t>
      </w:r>
      <w:r w:rsidRPr="00A840E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опрошенных), на третьем – </w:t>
      </w:r>
      <w:r>
        <w:rPr>
          <w:rFonts w:ascii="Times New Roman" w:hAnsi="Times New Roman" w:cs="Times New Roman"/>
          <w:sz w:val="28"/>
          <w:szCs w:val="28"/>
          <w:lang w:val="en-US"/>
        </w:rPr>
        <w:t>Vivienne</w:t>
      </w:r>
      <w:r w:rsidRPr="008018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Sabo</w:t>
      </w:r>
      <w:r>
        <w:rPr>
          <w:rFonts w:ascii="Times New Roman" w:hAnsi="Times New Roman" w:cs="Times New Roman"/>
          <w:sz w:val="28"/>
          <w:szCs w:val="28"/>
        </w:rPr>
        <w:t xml:space="preserve"> (22% опрошенных), на четвёртом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Artdeco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(10% опрошенных).</w:t>
      </w:r>
    </w:p>
    <w:p w14:paraId="267BF2B9" w14:textId="0C2E011F" w:rsidR="001C1104" w:rsidRDefault="001C1104" w:rsidP="006E638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лаборатории ГАУКОДО КОДЮЦЭКТ нами рассмотрены вытяжки</w:t>
      </w:r>
      <w:r w:rsidR="0024107A">
        <w:rPr>
          <w:rFonts w:ascii="Times New Roman" w:hAnsi="Times New Roman" w:cs="Times New Roman"/>
          <w:sz w:val="28"/>
          <w:szCs w:val="28"/>
        </w:rPr>
        <w:t xml:space="preserve"> этих 4 брендов</w:t>
      </w:r>
      <w:r>
        <w:rPr>
          <w:rFonts w:ascii="Times New Roman" w:hAnsi="Times New Roman" w:cs="Times New Roman"/>
          <w:sz w:val="28"/>
          <w:szCs w:val="28"/>
        </w:rPr>
        <w:t>, приготовленные на дистиллированной воде, под микроскопом</w:t>
      </w:r>
      <w:r w:rsidRPr="00510512">
        <w:rPr>
          <w:rFonts w:ascii="Times New Roman" w:hAnsi="Times New Roman" w:cs="Times New Roman"/>
          <w:sz w:val="28"/>
          <w:szCs w:val="28"/>
        </w:rPr>
        <w:t xml:space="preserve">. </w:t>
      </w:r>
      <w:r w:rsidR="004C700C">
        <w:rPr>
          <w:rFonts w:ascii="Times New Roman" w:hAnsi="Times New Roman" w:cs="Times New Roman"/>
          <w:sz w:val="28"/>
          <w:szCs w:val="28"/>
        </w:rPr>
        <w:t>Чашка Петри устанавливалась на лист клетчатой бумаги, клетки размером 0,5*0,5 см.</w:t>
      </w:r>
    </w:p>
    <w:p w14:paraId="3A87A3A8" w14:textId="17293B41" w:rsidR="00C509C0" w:rsidRPr="00C509C0" w:rsidRDefault="001C1104" w:rsidP="00C509C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анализа составлена таблица (таблица 2).</w:t>
      </w:r>
    </w:p>
    <w:p w14:paraId="209D58BC" w14:textId="73A9F978" w:rsidR="001C1104" w:rsidRPr="006E6389" w:rsidRDefault="001C1104" w:rsidP="001C1104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mirrorIndents/>
        <w:jc w:val="right"/>
        <w:textAlignment w:val="baseline"/>
        <w:rPr>
          <w:rFonts w:eastAsia="Calibri"/>
          <w:b/>
          <w:bCs/>
          <w:sz w:val="28"/>
          <w:szCs w:val="28"/>
          <w:lang w:eastAsia="en-US"/>
        </w:rPr>
      </w:pPr>
      <w:r w:rsidRPr="006E6389">
        <w:rPr>
          <w:rFonts w:eastAsia="Calibri"/>
          <w:b/>
          <w:bCs/>
          <w:sz w:val="28"/>
          <w:szCs w:val="28"/>
          <w:lang w:eastAsia="en-US"/>
        </w:rPr>
        <w:t xml:space="preserve">Таблица 2. 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10"/>
        <w:gridCol w:w="1308"/>
        <w:gridCol w:w="1276"/>
        <w:gridCol w:w="1701"/>
        <w:gridCol w:w="3118"/>
      </w:tblGrid>
      <w:tr w:rsidR="004C700C" w14:paraId="1EEC757D" w14:textId="77777777" w:rsidTr="000E444E">
        <w:trPr>
          <w:trHeight w:val="49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736A0" w14:textId="698EDD55" w:rsidR="004C700C" w:rsidRDefault="004C700C" w:rsidP="004C700C">
            <w:pPr>
              <w:pStyle w:val="ae"/>
              <w:spacing w:before="0" w:beforeAutospacing="0" w:after="0" w:afterAutospacing="0" w:line="360" w:lineRule="auto"/>
              <w:mirrorIndents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Обнаруженные частицы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775FAF" w14:textId="77777777" w:rsidR="004C700C" w:rsidRDefault="004C700C" w:rsidP="001C1104">
            <w:pPr>
              <w:pStyle w:val="ae"/>
              <w:spacing w:before="0" w:beforeAutospacing="0" w:after="0" w:afterAutospacing="0" w:line="360" w:lineRule="auto"/>
              <w:ind w:firstLine="709"/>
              <w:mirrorIndents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E81F6" w14:textId="3D1BC191" w:rsidR="004C700C" w:rsidRDefault="004C700C" w:rsidP="001C1104">
            <w:pPr>
              <w:pStyle w:val="ae"/>
              <w:spacing w:before="0" w:beforeAutospacing="0" w:after="0" w:afterAutospacing="0" w:line="360" w:lineRule="auto"/>
              <w:ind w:firstLine="709"/>
              <w:mirrorIndents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Число частиц / число частиц в </w:t>
            </w:r>
            <w:r w:rsidR="00AE75E0">
              <w:rPr>
                <w:rFonts w:eastAsia="Calibri"/>
                <w:sz w:val="28"/>
                <w:szCs w:val="28"/>
                <w:lang w:eastAsia="en-US"/>
              </w:rPr>
              <w:t>0,00</w:t>
            </w:r>
            <w:r>
              <w:rPr>
                <w:rFonts w:eastAsia="Calibri"/>
                <w:sz w:val="28"/>
                <w:szCs w:val="28"/>
                <w:lang w:eastAsia="en-US"/>
              </w:rPr>
              <w:t>1 м</w:t>
            </w:r>
            <w:r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 xml:space="preserve">3 </w:t>
            </w:r>
            <w:r>
              <w:rPr>
                <w:rFonts w:eastAsia="Calibri"/>
                <w:sz w:val="28"/>
                <w:szCs w:val="28"/>
                <w:lang w:eastAsia="en-US"/>
              </w:rPr>
              <w:t>воды</w:t>
            </w:r>
          </w:p>
        </w:tc>
      </w:tr>
      <w:tr w:rsidR="004C700C" w14:paraId="0E818C2C" w14:textId="77777777" w:rsidTr="000E444E">
        <w:trPr>
          <w:trHeight w:val="49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DAA4D" w14:textId="77777777" w:rsidR="004C700C" w:rsidRDefault="004C700C" w:rsidP="001C1104">
            <w:pPr>
              <w:pStyle w:val="ae"/>
              <w:spacing w:before="0" w:beforeAutospacing="0" w:after="0" w:afterAutospacing="0" w:line="360" w:lineRule="auto"/>
              <w:ind w:firstLine="709"/>
              <w:mirrorIndents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B8B9" w14:textId="530188B6" w:rsidR="004C700C" w:rsidRDefault="004C700C" w:rsidP="004C700C">
            <w:pPr>
              <w:pStyle w:val="ae"/>
              <w:spacing w:before="0" w:beforeAutospacing="0" w:after="0" w:afterAutospacing="0" w:line="360" w:lineRule="auto"/>
              <w:ind w:firstLine="709"/>
              <w:mirrorIndents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Марка косметического средства</w:t>
            </w:r>
          </w:p>
        </w:tc>
      </w:tr>
      <w:tr w:rsidR="004C700C" w14:paraId="4C1A95A6" w14:textId="77777777" w:rsidTr="000E444E">
        <w:trPr>
          <w:trHeight w:val="57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FBF2" w14:textId="1F679BD7" w:rsidR="004C700C" w:rsidRDefault="004C700C" w:rsidP="0076296B">
            <w:pPr>
              <w:pStyle w:val="ae"/>
              <w:spacing w:after="360" w:afterAutospacing="0" w:line="360" w:lineRule="auto"/>
              <w:mirrorIndents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7451" w14:textId="4A2FAF8C" w:rsidR="004C700C" w:rsidRDefault="004C700C" w:rsidP="00E81503">
            <w:pPr>
              <w:pStyle w:val="ae"/>
              <w:spacing w:after="360" w:afterAutospacing="0" w:line="360" w:lineRule="auto"/>
              <w:mirrorIndents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0504F4">
              <w:rPr>
                <w:rFonts w:eastAsia="Calibri"/>
                <w:sz w:val="28"/>
                <w:szCs w:val="28"/>
                <w:lang w:val="en-US" w:eastAsia="en-US"/>
              </w:rPr>
              <w:t xml:space="preserve"> EVA</w:t>
            </w:r>
            <w:r w:rsidRPr="000504F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504F4">
              <w:rPr>
                <w:rFonts w:eastAsia="Calibri"/>
                <w:sz w:val="28"/>
                <w:szCs w:val="28"/>
                <w:lang w:val="en-US" w:eastAsia="en-US"/>
              </w:rPr>
              <w:t>MOSAIK</w:t>
            </w:r>
            <w:r w:rsidRPr="000504F4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Pr="000504F4">
              <w:rPr>
                <w:color w:val="000000"/>
                <w:sz w:val="28"/>
                <w:szCs w:val="28"/>
                <w:shd w:val="clear" w:color="auto" w:fill="FFFFFF"/>
              </w:rPr>
              <w:t>тушь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1594" w14:textId="5243DF40" w:rsidR="004C700C" w:rsidRDefault="004C700C" w:rsidP="00E81503">
            <w:pPr>
              <w:pStyle w:val="ae"/>
              <w:spacing w:after="360" w:afterAutospacing="0" w:line="360" w:lineRule="auto"/>
              <w:mirrorIndents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0504F4">
              <w:rPr>
                <w:rFonts w:eastAsia="Calibri"/>
                <w:sz w:val="28"/>
                <w:szCs w:val="28"/>
                <w:lang w:val="en-US" w:eastAsia="en-US"/>
              </w:rPr>
              <w:t xml:space="preserve"> EVELINE </w:t>
            </w:r>
            <w:proofErr w:type="gramStart"/>
            <w:r w:rsidRPr="000504F4">
              <w:rPr>
                <w:rFonts w:eastAsia="Calibri"/>
                <w:sz w:val="28"/>
                <w:szCs w:val="28"/>
                <w:lang w:val="en-US" w:eastAsia="en-US"/>
              </w:rPr>
              <w:t>COSMETICS</w:t>
            </w:r>
            <w:r w:rsidRPr="000504F4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Pr="000504F4">
              <w:rPr>
                <w:color w:val="000000"/>
                <w:sz w:val="28"/>
                <w:szCs w:val="28"/>
                <w:shd w:val="clear" w:color="auto" w:fill="FFFFFF"/>
              </w:rPr>
              <w:t xml:space="preserve"> тушь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938E" w14:textId="6368A053" w:rsidR="004C700C" w:rsidRDefault="004C700C" w:rsidP="00E81503">
            <w:pPr>
              <w:pStyle w:val="ae"/>
              <w:spacing w:after="360" w:afterAutospacing="0" w:line="360" w:lineRule="auto"/>
              <w:mirrorIndents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0504F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504F4">
              <w:rPr>
                <w:rFonts w:eastAsia="Calibri"/>
                <w:sz w:val="28"/>
                <w:szCs w:val="28"/>
                <w:lang w:val="en-US" w:eastAsia="en-US"/>
              </w:rPr>
              <w:t>VIVIENNE</w:t>
            </w:r>
            <w:r w:rsidRPr="000504F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504F4">
              <w:rPr>
                <w:rFonts w:eastAsia="Calibri"/>
                <w:sz w:val="28"/>
                <w:szCs w:val="28"/>
                <w:lang w:val="en-US" w:eastAsia="en-US"/>
              </w:rPr>
              <w:t>SABO</w:t>
            </w:r>
            <w:r w:rsidRPr="000504F4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Pr="000504F4">
              <w:rPr>
                <w:color w:val="000000"/>
                <w:sz w:val="28"/>
                <w:szCs w:val="28"/>
                <w:shd w:val="clear" w:color="auto" w:fill="FFFFFF"/>
              </w:rPr>
              <w:t>блеск для губ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5852" w14:textId="57DF1054" w:rsidR="004C700C" w:rsidRDefault="004C700C" w:rsidP="00E81503">
            <w:pPr>
              <w:pStyle w:val="ae"/>
              <w:spacing w:after="360" w:afterAutospacing="0" w:line="360" w:lineRule="auto"/>
              <w:mirrorIndents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0504F4">
              <w:rPr>
                <w:rFonts w:eastAsia="Calibri"/>
                <w:sz w:val="28"/>
                <w:szCs w:val="28"/>
                <w:lang w:val="en-US" w:eastAsia="en-US"/>
              </w:rPr>
              <w:t xml:space="preserve"> ARTDECO</w:t>
            </w:r>
            <w:r w:rsidRPr="000504F4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Pr="000504F4">
              <w:rPr>
                <w:color w:val="000000"/>
                <w:sz w:val="28"/>
                <w:szCs w:val="28"/>
                <w:shd w:val="clear" w:color="auto" w:fill="FFFFFF"/>
              </w:rPr>
              <w:t>тени для век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224D" w14:textId="77777777" w:rsidR="004C700C" w:rsidRDefault="004C700C" w:rsidP="00E81503">
            <w:pPr>
              <w:pStyle w:val="ae"/>
              <w:spacing w:after="360" w:afterAutospacing="0" w:line="360" w:lineRule="auto"/>
              <w:mirrorIndents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Фотография</w:t>
            </w:r>
          </w:p>
        </w:tc>
      </w:tr>
      <w:tr w:rsidR="004C700C" w14:paraId="699AACE5" w14:textId="77777777" w:rsidTr="000E444E">
        <w:trPr>
          <w:trHeight w:val="13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EB8E" w14:textId="0A7305C2" w:rsidR="004C700C" w:rsidRPr="000504F4" w:rsidRDefault="004C700C" w:rsidP="004C700C">
            <w:pPr>
              <w:pStyle w:val="ae"/>
              <w:spacing w:after="360" w:afterAutospacing="0" w:line="360" w:lineRule="auto"/>
              <w:mirrorIndents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0504F4">
              <w:rPr>
                <w:rFonts w:eastAsia="Calibri"/>
                <w:sz w:val="28"/>
                <w:szCs w:val="28"/>
                <w:lang w:val="en-US" w:eastAsia="en-US"/>
              </w:rPr>
              <w:t xml:space="preserve">1. </w:t>
            </w:r>
            <w:r w:rsidRPr="006B5C65">
              <w:rPr>
                <w:rFonts w:eastAsia="Calibri"/>
                <w:sz w:val="28"/>
                <w:szCs w:val="28"/>
                <w:lang w:eastAsia="en-US"/>
              </w:rPr>
              <w:t xml:space="preserve">Мелкие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яркоокрашенные </w:t>
            </w:r>
            <w:r w:rsidRPr="006B5C65">
              <w:rPr>
                <w:rFonts w:eastAsia="Calibri"/>
                <w:sz w:val="28"/>
                <w:szCs w:val="28"/>
                <w:lang w:eastAsia="en-US"/>
              </w:rPr>
              <w:t>частицы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6FCB" w14:textId="42BF591E" w:rsidR="004C700C" w:rsidRPr="000504F4" w:rsidRDefault="004C700C" w:rsidP="00AE75E0">
            <w:pPr>
              <w:pStyle w:val="ae"/>
              <w:spacing w:after="360" w:afterAutospacing="0" w:line="360" w:lineRule="auto"/>
              <w:mirrorIndents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0504F4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83FC" w14:textId="2B0A143B" w:rsidR="004C700C" w:rsidRPr="000504F4" w:rsidRDefault="004C700C" w:rsidP="00AE75E0">
            <w:pPr>
              <w:pStyle w:val="ae"/>
              <w:spacing w:after="360" w:afterAutospacing="0" w:line="360" w:lineRule="auto"/>
              <w:mirrorIndents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0504F4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07BB" w14:textId="08DF61F7" w:rsidR="004C700C" w:rsidRPr="000504F4" w:rsidRDefault="004C700C" w:rsidP="00AE75E0">
            <w:pPr>
              <w:pStyle w:val="ae"/>
              <w:spacing w:after="360" w:afterAutospacing="0" w:line="360" w:lineRule="auto"/>
              <w:mirrorIndents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0504F4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58B8" w14:textId="454B5AC5" w:rsidR="004C700C" w:rsidRDefault="004C700C" w:rsidP="00AE75E0">
            <w:pPr>
              <w:pStyle w:val="ae"/>
              <w:spacing w:after="360" w:afterAutospacing="0" w:line="360" w:lineRule="auto"/>
              <w:mirrorIndents/>
              <w:textAlignment w:val="baseline"/>
              <w:rPr>
                <w:noProof/>
                <w:lang w:eastAsia="en-US"/>
              </w:rPr>
            </w:pPr>
            <w:r w:rsidRPr="000504F4">
              <w:rPr>
                <w:rFonts w:eastAsia="Calibri"/>
                <w:sz w:val="28"/>
                <w:szCs w:val="28"/>
                <w:lang w:eastAsia="en-US"/>
              </w:rPr>
              <w:t>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4A3B" w14:textId="77777777" w:rsidR="004C700C" w:rsidRDefault="004C700C" w:rsidP="004C700C">
            <w:pPr>
              <w:pStyle w:val="ae"/>
              <w:spacing w:after="360" w:afterAutospacing="0" w:line="360" w:lineRule="auto"/>
              <w:mirrorIndents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1E2395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4FCE14BC" wp14:editId="2FFE5587">
                  <wp:extent cx="1502796" cy="1693144"/>
                  <wp:effectExtent l="0" t="0" r="2540" b="2540"/>
                  <wp:docPr id="4" name="Рисунок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9BE6AB-F71C-442A-B4AF-2B70CCBC66D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>
                            <a:extLst>
                              <a:ext uri="{FF2B5EF4-FFF2-40B4-BE49-F238E27FC236}">
                                <a16:creationId xmlns:a16="http://schemas.microsoft.com/office/drawing/2014/main" id="{0A9BE6AB-F71C-442A-B4AF-2B70CCBC66D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507" t="13581" b="26852"/>
                          <a:stretch/>
                        </pic:blipFill>
                        <pic:spPr>
                          <a:xfrm flipV="1">
                            <a:off x="0" y="0"/>
                            <a:ext cx="1502796" cy="1693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00C" w14:paraId="55630735" w14:textId="77777777" w:rsidTr="000E444E">
        <w:trPr>
          <w:trHeight w:val="27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C9F2" w14:textId="68E9780F" w:rsidR="004C700C" w:rsidRPr="000504F4" w:rsidRDefault="004C700C" w:rsidP="004C700C">
            <w:pPr>
              <w:pStyle w:val="ae"/>
              <w:tabs>
                <w:tab w:val="left" w:pos="426"/>
              </w:tabs>
              <w:spacing w:beforeAutospacing="0" w:after="360" w:afterAutospacing="0" w:line="360" w:lineRule="auto"/>
              <w:mirrorIndents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0504F4">
              <w:rPr>
                <w:rFonts w:eastAsia="Calibri"/>
                <w:sz w:val="28"/>
                <w:szCs w:val="28"/>
                <w:lang w:eastAsia="en-US"/>
              </w:rPr>
              <w:t xml:space="preserve">2.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Блестящие частички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334F" w14:textId="2D09C68C" w:rsidR="004C700C" w:rsidRPr="000504F4" w:rsidRDefault="004C700C" w:rsidP="00AE75E0">
            <w:pPr>
              <w:pStyle w:val="ae"/>
              <w:spacing w:after="360" w:afterAutospacing="0" w:line="360" w:lineRule="auto"/>
              <w:mirrorIndents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0504F4">
              <w:rPr>
                <w:rFonts w:eastAsia="Calibri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5B35" w14:textId="77777777" w:rsidR="004C700C" w:rsidRPr="000504F4" w:rsidRDefault="004C700C" w:rsidP="004C700C">
            <w:pPr>
              <w:pStyle w:val="ae"/>
              <w:spacing w:after="360" w:afterAutospacing="0" w:line="360" w:lineRule="auto"/>
              <w:mirrorIndents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0504F4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3BD53" w14:textId="6784E015" w:rsidR="004C700C" w:rsidRPr="000504F4" w:rsidRDefault="004C700C" w:rsidP="00AE75E0">
            <w:pPr>
              <w:pStyle w:val="ae"/>
              <w:spacing w:after="360" w:afterAutospacing="0" w:line="360" w:lineRule="auto"/>
              <w:mirrorIndents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0504F4">
              <w:rPr>
                <w:rFonts w:eastAsia="Calibri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CE0D" w14:textId="2498D86D" w:rsidR="004C700C" w:rsidRDefault="004C700C" w:rsidP="00AE75E0">
            <w:pPr>
              <w:pStyle w:val="ae"/>
              <w:spacing w:after="360" w:afterAutospacing="0" w:line="360" w:lineRule="auto"/>
              <w:mirrorIndents/>
              <w:textAlignment w:val="baseline"/>
              <w:rPr>
                <w:lang w:eastAsia="en-US"/>
              </w:rPr>
            </w:pPr>
            <w:r w:rsidRPr="000504F4">
              <w:rPr>
                <w:rFonts w:eastAsia="Calibri"/>
                <w:sz w:val="28"/>
                <w:szCs w:val="28"/>
                <w:lang w:eastAsia="en-US"/>
              </w:rPr>
              <w:t>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ABB6" w14:textId="77777777" w:rsidR="004C700C" w:rsidRDefault="004C700C" w:rsidP="004C700C">
            <w:pPr>
              <w:pStyle w:val="ae"/>
              <w:spacing w:after="360" w:afterAutospacing="0" w:line="360" w:lineRule="auto"/>
              <w:mirrorIndents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23DEBB" wp14:editId="3A2478BC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268605</wp:posOffset>
                      </wp:positionV>
                      <wp:extent cx="259080" cy="251460"/>
                      <wp:effectExtent l="0" t="0" r="26670" b="15240"/>
                      <wp:wrapNone/>
                      <wp:docPr id="15" name="Ова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514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oval w14:anchorId="5E6C5C46" id="Овал 15" o:spid="_x0000_s1026" style="position:absolute;margin-left:54.55pt;margin-top:21.15pt;width:20.4pt;height:19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D96AF8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2438A51B" wp14:editId="2C22CA5C">
                  <wp:extent cx="1721477" cy="1737360"/>
                  <wp:effectExtent l="0" t="0" r="0" b="0"/>
                  <wp:docPr id="14" name="Рисунок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363F54-1BDD-4D45-9791-A74ADADC26C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:a16="http://schemas.microsoft.com/office/drawing/2014/main" id="{20363F54-1BDD-4D45-9791-A74ADADC26C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92" t="10629" b="25480"/>
                          <a:stretch/>
                        </pic:blipFill>
                        <pic:spPr>
                          <a:xfrm>
                            <a:off x="0" y="0"/>
                            <a:ext cx="1740350" cy="1756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00C" w14:paraId="0D7363B8" w14:textId="77777777" w:rsidTr="000E444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6EE5" w14:textId="6948F8D8" w:rsidR="004C700C" w:rsidRPr="000504F4" w:rsidRDefault="004C700C" w:rsidP="000E444E">
            <w:pPr>
              <w:pStyle w:val="ae"/>
              <w:spacing w:after="360" w:afterAutospacing="0" w:line="360" w:lineRule="auto"/>
              <w:mirrorIndents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0504F4">
              <w:rPr>
                <w:rFonts w:eastAsia="Calibri"/>
                <w:sz w:val="28"/>
                <w:szCs w:val="28"/>
                <w:lang w:eastAsia="en-US"/>
              </w:rPr>
              <w:t xml:space="preserve">3. </w:t>
            </w:r>
            <w:r w:rsidR="000E444E">
              <w:rPr>
                <w:rFonts w:eastAsia="Calibri"/>
                <w:sz w:val="28"/>
                <w:szCs w:val="28"/>
                <w:lang w:eastAsia="en-US"/>
              </w:rPr>
              <w:t>Белые пластинки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1D95" w14:textId="2975AFF4" w:rsidR="004C700C" w:rsidRPr="000504F4" w:rsidRDefault="004C700C" w:rsidP="00AE75E0">
            <w:pPr>
              <w:pStyle w:val="ae"/>
              <w:spacing w:after="360" w:afterAutospacing="0" w:line="360" w:lineRule="auto"/>
              <w:mirrorIndents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0504F4">
              <w:rPr>
                <w:rFonts w:eastAsia="Calibri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C787" w14:textId="780BE8EE" w:rsidR="004C700C" w:rsidRPr="000504F4" w:rsidRDefault="004C700C" w:rsidP="00AE75E0">
            <w:pPr>
              <w:pStyle w:val="ae"/>
              <w:spacing w:after="360" w:afterAutospacing="0" w:line="360" w:lineRule="auto"/>
              <w:mirrorIndents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0504F4">
              <w:rPr>
                <w:rFonts w:eastAsia="Calibri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5D2F" w14:textId="7946699D" w:rsidR="004C700C" w:rsidRPr="000504F4" w:rsidRDefault="004C700C" w:rsidP="00AE75E0">
            <w:pPr>
              <w:pStyle w:val="ae"/>
              <w:spacing w:after="360" w:afterAutospacing="0" w:line="360" w:lineRule="auto"/>
              <w:mirrorIndents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0504F4"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B76D" w14:textId="7087E0E0" w:rsidR="004C700C" w:rsidRDefault="004C700C" w:rsidP="00AE75E0">
            <w:pPr>
              <w:pStyle w:val="ae"/>
              <w:spacing w:after="360" w:afterAutospacing="0" w:line="360" w:lineRule="auto"/>
              <w:mirrorIndents/>
              <w:textAlignment w:val="baseline"/>
              <w:rPr>
                <w:b/>
                <w:noProof/>
                <w:lang w:eastAsia="en-US"/>
              </w:rPr>
            </w:pPr>
            <w:r w:rsidRPr="000504F4">
              <w:rPr>
                <w:rFonts w:eastAsia="Calibri"/>
                <w:sz w:val="28"/>
                <w:szCs w:val="28"/>
                <w:lang w:eastAsia="en-US"/>
              </w:rPr>
              <w:t>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CB41" w14:textId="77777777" w:rsidR="004C700C" w:rsidRDefault="004C700C" w:rsidP="004C700C">
            <w:pPr>
              <w:pStyle w:val="ae"/>
              <w:spacing w:after="360" w:afterAutospacing="0" w:line="360" w:lineRule="auto"/>
              <w:mirrorIndents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DBA052F" wp14:editId="7465CD23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99060</wp:posOffset>
                      </wp:positionV>
                      <wp:extent cx="236220" cy="220980"/>
                      <wp:effectExtent l="0" t="0" r="11430" b="26670"/>
                      <wp:wrapNone/>
                      <wp:docPr id="18" name="Овал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oval w14:anchorId="4ADD044D" id="Овал 18" o:spid="_x0000_s1026" style="position:absolute;margin-left:57.85pt;margin-top:7.8pt;width:18.6pt;height:17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202BD1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007BBB98" wp14:editId="25D85DB5">
                  <wp:extent cx="1892300" cy="1826034"/>
                  <wp:effectExtent l="0" t="0" r="0" b="3175"/>
                  <wp:docPr id="16" name="Рисунок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BF43B4-BC4E-4098-AABE-E8B563FDB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>
                            <a:extLst>
                              <a:ext uri="{FF2B5EF4-FFF2-40B4-BE49-F238E27FC236}">
                                <a16:creationId xmlns:a16="http://schemas.microsoft.com/office/drawing/2014/main" id="{47BF43B4-BC4E-4098-AABE-E8B563FDB4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38" t="24074" r="17204" b="20808"/>
                          <a:stretch/>
                        </pic:blipFill>
                        <pic:spPr>
                          <a:xfrm>
                            <a:off x="0" y="0"/>
                            <a:ext cx="1915556" cy="1848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CCB1CF" w14:textId="77777777" w:rsidR="001C1104" w:rsidRDefault="001C1104" w:rsidP="001C1104">
      <w:pPr>
        <w:pStyle w:val="a3"/>
        <w:spacing w:line="240" w:lineRule="auto"/>
        <w:ind w:left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4236506A" w14:textId="763A3C60" w:rsidR="001C1104" w:rsidRDefault="00AE75E0" w:rsidP="005105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 следует из таблицы, во всех изученных косметических средствах обнаружен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микропластик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D64A2">
        <w:rPr>
          <w:rFonts w:ascii="Times New Roman" w:hAnsi="Times New Roman" w:cs="Times New Roman"/>
          <w:sz w:val="28"/>
          <w:szCs w:val="28"/>
        </w:rPr>
        <w:t xml:space="preserve">Наибольшее количество </w:t>
      </w:r>
      <w:proofErr w:type="spellStart"/>
      <w:r w:rsidR="009D64A2">
        <w:rPr>
          <w:rFonts w:ascii="Times New Roman" w:hAnsi="Times New Roman" w:cs="Times New Roman"/>
          <w:sz w:val="28"/>
          <w:szCs w:val="28"/>
        </w:rPr>
        <w:t>микропластика</w:t>
      </w:r>
      <w:proofErr w:type="spellEnd"/>
      <w:r w:rsidR="009D64A2">
        <w:rPr>
          <w:rFonts w:ascii="Times New Roman" w:hAnsi="Times New Roman" w:cs="Times New Roman"/>
          <w:sz w:val="28"/>
          <w:szCs w:val="28"/>
        </w:rPr>
        <w:t xml:space="preserve"> выявлено в </w:t>
      </w:r>
      <w:r w:rsidR="00872B04">
        <w:rPr>
          <w:rFonts w:ascii="Times New Roman" w:hAnsi="Times New Roman" w:cs="Times New Roman"/>
          <w:sz w:val="28"/>
          <w:szCs w:val="28"/>
        </w:rPr>
        <w:t xml:space="preserve">тенях для век марки </w:t>
      </w:r>
      <w:r w:rsidR="00872B04" w:rsidRPr="000504F4">
        <w:rPr>
          <w:rFonts w:ascii="Times New Roman" w:eastAsia="Calibri" w:hAnsi="Times New Roman" w:cs="Times New Roman"/>
          <w:sz w:val="28"/>
          <w:szCs w:val="28"/>
          <w:lang w:val="en-US"/>
        </w:rPr>
        <w:t>ARTDECO</w:t>
      </w:r>
      <w:r w:rsidR="001B6E55">
        <w:rPr>
          <w:rFonts w:ascii="Times New Roman" w:eastAsia="Calibri" w:hAnsi="Times New Roman" w:cs="Times New Roman"/>
          <w:sz w:val="28"/>
          <w:szCs w:val="28"/>
        </w:rPr>
        <w:t xml:space="preserve"> (Диаграмма 4)</w:t>
      </w:r>
      <w:r w:rsidR="00872B0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2B2783" w14:textId="1A46C5E0" w:rsidR="001B6E55" w:rsidRDefault="001B6E55" w:rsidP="0051051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7A30D6C" wp14:editId="0642FF26">
            <wp:extent cx="4572000" cy="2743200"/>
            <wp:effectExtent l="0" t="0" r="0" b="0"/>
            <wp:docPr id="13" name="Диаграмма 13">
              <a:extLst xmlns:a="http://schemas.openxmlformats.org/drawingml/2006/main">
                <a:ext uri="{FF2B5EF4-FFF2-40B4-BE49-F238E27FC236}">
                  <a16:creationId xmlns:a16="http://schemas.microsoft.com/office/drawing/2014/main" id="{201C48FB-0081-4D20-AE8F-D00E67755A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821E49D" w14:textId="374C2464" w:rsidR="00D60EDC" w:rsidRDefault="00D60EDC" w:rsidP="0051051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1CE37F" w14:textId="125070CE" w:rsidR="00D60EDC" w:rsidRDefault="00D60EDC" w:rsidP="0051051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045771" w14:textId="77777777" w:rsidR="00D60EDC" w:rsidRPr="00872B04" w:rsidRDefault="00D60EDC" w:rsidP="0051051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38CD22" w14:textId="565BC94F" w:rsidR="00D60EDC" w:rsidRPr="00D60EDC" w:rsidRDefault="00CC3CD2" w:rsidP="00D60EDC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CD2">
        <w:rPr>
          <w:rFonts w:ascii="Times New Roman" w:hAnsi="Times New Roman" w:cs="Times New Roman"/>
          <w:b/>
          <w:sz w:val="28"/>
          <w:szCs w:val="28"/>
        </w:rPr>
        <w:t>Заключения и выводы.</w:t>
      </w:r>
    </w:p>
    <w:p w14:paraId="7BF0CC0B" w14:textId="5D02AE5C" w:rsidR="001B6E55" w:rsidRDefault="001B6E55" w:rsidP="001B6E5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Таким образом, исследование показало</w:t>
      </w:r>
      <w:r w:rsidRPr="001B6E55">
        <w:rPr>
          <w:rFonts w:ascii="Times New Roman" w:hAnsi="Times New Roman" w:cs="Times New Roman"/>
          <w:sz w:val="28"/>
          <w:szCs w:val="28"/>
        </w:rPr>
        <w:t xml:space="preserve">, что наиболее безопасным видом косметических средств является косметика для ухода. Однако в современном мире многие девушки не представляют своей жизни без декоративной косметики. Чтобы максимально ограничить использование косметики, содержащей </w:t>
      </w:r>
      <w:proofErr w:type="spellStart"/>
      <w:r w:rsidRPr="001B6E55">
        <w:rPr>
          <w:rFonts w:ascii="Times New Roman" w:hAnsi="Times New Roman" w:cs="Times New Roman"/>
          <w:sz w:val="28"/>
          <w:szCs w:val="28"/>
        </w:rPr>
        <w:t>микропластик</w:t>
      </w:r>
      <w:proofErr w:type="spellEnd"/>
      <w:r w:rsidRPr="001B6E55">
        <w:rPr>
          <w:rFonts w:ascii="Times New Roman" w:hAnsi="Times New Roman" w:cs="Times New Roman"/>
          <w:sz w:val="28"/>
          <w:szCs w:val="28"/>
        </w:rPr>
        <w:t xml:space="preserve">, необходимо призвать всех девушек внимательно читать состав продукта перед его покупкой. </w:t>
      </w:r>
    </w:p>
    <w:p w14:paraId="4AE7F61C" w14:textId="5212F391" w:rsidR="00DF2882" w:rsidRPr="001B6E55" w:rsidRDefault="00DF2882" w:rsidP="001B6E55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</w:t>
      </w:r>
    </w:p>
    <w:p w14:paraId="073696E7" w14:textId="7540F679" w:rsidR="00DF2882" w:rsidRPr="00FE32EF" w:rsidRDefault="00DF2882" w:rsidP="00DF2882">
      <w:pPr>
        <w:pStyle w:val="a3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E32EF">
        <w:rPr>
          <w:rFonts w:ascii="Times New Roman" w:hAnsi="Times New Roman" w:cs="Times New Roman"/>
          <w:color w:val="000000"/>
          <w:sz w:val="28"/>
          <w:szCs w:val="28"/>
        </w:rPr>
        <w:t xml:space="preserve">бучающиеся ШИЛИ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мало информированы </w:t>
      </w:r>
      <w:r w:rsidRPr="00FE32EF">
        <w:rPr>
          <w:rFonts w:ascii="Times New Roman" w:hAnsi="Times New Roman" w:cs="Times New Roman"/>
          <w:color w:val="000000"/>
          <w:sz w:val="28"/>
          <w:szCs w:val="28"/>
        </w:rPr>
        <w:t xml:space="preserve">о содержании в косметических средствах </w:t>
      </w:r>
      <w:proofErr w:type="spellStart"/>
      <w:r w:rsidRPr="00FE32EF">
        <w:rPr>
          <w:rFonts w:ascii="Times New Roman" w:hAnsi="Times New Roman" w:cs="Times New Roman"/>
          <w:color w:val="000000"/>
          <w:sz w:val="28"/>
          <w:szCs w:val="28"/>
        </w:rPr>
        <w:t>микропластика</w:t>
      </w:r>
      <w:proofErr w:type="spellEnd"/>
      <w:r w:rsidRPr="00FE32E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Более 50% не задумывались о проблеме, связанной с увеличением в природе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микропластика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от 55% (среди 7-8 классов) и до 90% старшеклассников не подозревали о содержании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микропластика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косметике, более 80% учеников школы не считают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микропластик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вредным.</w:t>
      </w:r>
    </w:p>
    <w:p w14:paraId="5447DD54" w14:textId="5B1866EE" w:rsidR="00DF2882" w:rsidRPr="00FE32EF" w:rsidRDefault="00DF2882" w:rsidP="00DF2882">
      <w:pPr>
        <w:pStyle w:val="a3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2EF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Определи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FE32EF">
        <w:rPr>
          <w:rFonts w:ascii="Times New Roman" w:hAnsi="Times New Roman" w:cs="Times New Roman"/>
          <w:color w:val="000000"/>
          <w:sz w:val="28"/>
          <w:szCs w:val="28"/>
        </w:rPr>
        <w:t xml:space="preserve"> состав косметических средств по этикеткам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выяснили, что в 10 из 11 брендов обнаружено 4 вида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микропластика</w:t>
      </w:r>
      <w:proofErr w:type="spellEnd"/>
      <w:r w:rsidRPr="00FE32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402CF4F" w14:textId="5A7743A0" w:rsidR="00DF2882" w:rsidRPr="00FE32EF" w:rsidRDefault="00DF2882" w:rsidP="00DF2882">
      <w:pPr>
        <w:pStyle w:val="a3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FE32EF">
        <w:rPr>
          <w:rFonts w:ascii="Times New Roman" w:hAnsi="Times New Roman" w:cs="Times New Roman"/>
          <w:color w:val="000000"/>
          <w:sz w:val="28"/>
          <w:szCs w:val="28"/>
        </w:rPr>
        <w:t xml:space="preserve">ассмотрев вытяжку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косметических </w:t>
      </w:r>
      <w:r w:rsidRPr="00FE32EF">
        <w:rPr>
          <w:rFonts w:ascii="Times New Roman" w:hAnsi="Times New Roman" w:cs="Times New Roman"/>
          <w:color w:val="000000"/>
          <w:sz w:val="28"/>
          <w:szCs w:val="28"/>
        </w:rPr>
        <w:t>средств под микроскопом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нами обнаружены частички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микропластика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во всех опытных образцах</w:t>
      </w:r>
      <w:r w:rsidRPr="00FE32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5AD7E3D6" w14:textId="07CF5111" w:rsidR="00DF2882" w:rsidRDefault="005B6360" w:rsidP="00DF2882">
      <w:pPr>
        <w:pStyle w:val="a3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 разработаны</w:t>
      </w:r>
      <w:r w:rsidR="00DF2882" w:rsidRPr="00FE32EF">
        <w:rPr>
          <w:rFonts w:ascii="Times New Roman" w:hAnsi="Times New Roman" w:cs="Times New Roman"/>
          <w:sz w:val="28"/>
          <w:szCs w:val="28"/>
        </w:rPr>
        <w:t xml:space="preserve"> рекомендации по покупке косметических средств для учащихся.</w:t>
      </w:r>
    </w:p>
    <w:p w14:paraId="7FED552E" w14:textId="6DB700DD" w:rsidR="005C2894" w:rsidRPr="00DB4DBA" w:rsidRDefault="00CF0B97" w:rsidP="00DB4DB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B4DBA">
        <w:rPr>
          <w:rFonts w:ascii="Times New Roman" w:hAnsi="Times New Roman" w:cs="Times New Roman"/>
          <w:b/>
          <w:bCs/>
          <w:sz w:val="28"/>
          <w:szCs w:val="28"/>
        </w:rPr>
        <w:t>Рекомендации по использованию косметики</w:t>
      </w:r>
      <w:r w:rsidR="00044497" w:rsidRPr="00DB4DB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0CB28750" w14:textId="77777777" w:rsidR="00E52119" w:rsidRPr="00ED6AFA" w:rsidRDefault="007C6500" w:rsidP="00DB4DBA">
      <w:pPr>
        <w:pStyle w:val="a3"/>
        <w:numPr>
          <w:ilvl w:val="1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Покупая косметические средства, обращайте внимание на состав продукта. </w:t>
      </w:r>
    </w:p>
    <w:p w14:paraId="26FF7CF9" w14:textId="7C34EA77" w:rsidR="00ED6AFA" w:rsidRPr="00ED6AFA" w:rsidRDefault="007C6500" w:rsidP="00ED6AFA">
      <w:pPr>
        <w:pStyle w:val="a3"/>
        <w:numPr>
          <w:ilvl w:val="1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нем не должно быть </w:t>
      </w:r>
      <w:proofErr w:type="spellStart"/>
      <w:r w:rsidRPr="00ED6AF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Polyacrylamide</w:t>
      </w:r>
      <w:proofErr w:type="spellEnd"/>
      <w:r w:rsidR="002B7A66" w:rsidRPr="00ED6AF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— </w:t>
      </w:r>
      <w:proofErr w:type="spellStart"/>
      <w:r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микропластик</w:t>
      </w:r>
      <w:r w:rsidR="002B7A66"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proofErr w:type="spellEnd"/>
      <w:r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не разлагающегося в природных условиях, провоцирующего дерматит, раздражение слизистой оболочки;</w:t>
      </w:r>
      <w:r w:rsidR="00ED6AFA"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</w:t>
      </w:r>
      <w:r w:rsidR="00E52119"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нем не должно быть</w:t>
      </w:r>
      <w:r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B7A66"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Polyethylen</w:t>
      </w:r>
      <w:proofErr w:type="spellEnd"/>
      <w:r w:rsidR="002B7A66"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r w:rsidR="002B7A66" w:rsidRPr="00ED6AF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Nylon</w:t>
      </w:r>
      <w:r w:rsidR="002B7A66" w:rsidRPr="00ED6A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-12, </w:t>
      </w:r>
      <w:r w:rsidR="002B7A66" w:rsidRPr="00ED6AF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Polyvinyl</w:t>
      </w:r>
      <w:r w:rsidR="002B7A66" w:rsidRPr="00ED6A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49D9" w:rsidRPr="00ED6AF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Butyral</w:t>
      </w:r>
      <w:r w:rsidR="003649D9"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</w:t>
      </w:r>
      <w:r w:rsidR="002B7A66"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др.</w:t>
      </w:r>
      <w:r w:rsidR="003649D9"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-.</w:t>
      </w:r>
      <w:r w:rsidR="002B7A66"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B7A66"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микропластиковых</w:t>
      </w:r>
      <w:proofErr w:type="spellEnd"/>
      <w:r w:rsidR="002B7A66"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частиц, вызывающих кожно-раздражающее, общетоксическое действие на организм</w:t>
      </w:r>
      <w:r w:rsidR="00ED6AFA"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A485775" w14:textId="7A082EFC" w:rsidR="00ED6AFA" w:rsidRPr="00ED6AFA" w:rsidRDefault="002B7A66" w:rsidP="00ED6AFA">
      <w:pPr>
        <w:pStyle w:val="a3"/>
        <w:numPr>
          <w:ilvl w:val="1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C6500"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покупке косметических средств обраща</w:t>
      </w:r>
      <w:r w:rsidR="00ED6AFA"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йте</w:t>
      </w:r>
      <w:r w:rsidR="007C6500"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внимание</w:t>
      </w:r>
      <w:r w:rsidR="00ED6AFA"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чтобы в составе были натуральные альтернативы – размельченные косточки плодово-ягодных культур, например.</w:t>
      </w:r>
    </w:p>
    <w:p w14:paraId="222F3511" w14:textId="77777777" w:rsidR="00ED6AFA" w:rsidRPr="00ED6AFA" w:rsidRDefault="00ED6AFA" w:rsidP="00ED6AFA">
      <w:pPr>
        <w:pStyle w:val="a3"/>
        <w:numPr>
          <w:ilvl w:val="1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на этикетке не указан состав, обратитесь к продавцу, он обязан вам предъявить информацию.</w:t>
      </w:r>
    </w:p>
    <w:p w14:paraId="4EB0A327" w14:textId="3C70942F" w:rsidR="00890D08" w:rsidRPr="00ED6AFA" w:rsidRDefault="007C6500" w:rsidP="00ED6AFA">
      <w:pPr>
        <w:pStyle w:val="a3"/>
        <w:numPr>
          <w:ilvl w:val="1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D6AFA"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помните: р</w:t>
      </w:r>
      <w:r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азобравшись с тем, что из компонентов продукции относится к </w:t>
      </w:r>
      <w:proofErr w:type="spellStart"/>
      <w:r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микропластику</w:t>
      </w:r>
      <w:proofErr w:type="spellEnd"/>
      <w:r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 отказавшись от нее, можно повлиять на масштабы применения опасных продуктов. То есть внести свой вклад в улучшение экологической ситуации.</w:t>
      </w:r>
    </w:p>
    <w:p w14:paraId="2B7022C2" w14:textId="77777777" w:rsidR="00A007EA" w:rsidRDefault="00A007EA" w:rsidP="00DB4DBA">
      <w:pPr>
        <w:spacing w:after="0" w:line="360" w:lineRule="auto"/>
        <w:ind w:left="34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F675DCF" w14:textId="77777777" w:rsidR="00A007EA" w:rsidRDefault="00A007EA" w:rsidP="00DB4DBA">
      <w:pPr>
        <w:spacing w:after="0" w:line="360" w:lineRule="auto"/>
        <w:ind w:left="34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C44A734" w14:textId="77777777" w:rsidR="00A007EA" w:rsidRDefault="00A007EA" w:rsidP="00DB4DBA">
      <w:pPr>
        <w:spacing w:after="0" w:line="360" w:lineRule="auto"/>
        <w:ind w:left="34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9472C3C" w14:textId="77777777" w:rsidR="00A007EA" w:rsidRDefault="00A007EA" w:rsidP="00DB4DBA">
      <w:pPr>
        <w:spacing w:after="0" w:line="360" w:lineRule="auto"/>
        <w:ind w:left="34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2236D88" w14:textId="77777777" w:rsidR="00A007EA" w:rsidRDefault="00A007EA" w:rsidP="00DB4DBA">
      <w:pPr>
        <w:spacing w:after="0" w:line="360" w:lineRule="auto"/>
        <w:ind w:left="34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0142573" w14:textId="77777777" w:rsidR="00A007EA" w:rsidRDefault="00A007EA" w:rsidP="00DB4DBA">
      <w:pPr>
        <w:spacing w:after="0" w:line="360" w:lineRule="auto"/>
        <w:ind w:left="34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920CCBD" w14:textId="77777777" w:rsidR="00A007EA" w:rsidRDefault="00A007EA" w:rsidP="00DB4DBA">
      <w:pPr>
        <w:spacing w:after="0" w:line="360" w:lineRule="auto"/>
        <w:ind w:left="34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BBC9F60" w14:textId="77777777" w:rsidR="00A007EA" w:rsidRDefault="00A007EA" w:rsidP="00DB4DBA">
      <w:pPr>
        <w:spacing w:after="0" w:line="360" w:lineRule="auto"/>
        <w:ind w:left="34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C5EF3F7" w14:textId="77777777" w:rsidR="00A007EA" w:rsidRDefault="00A007EA" w:rsidP="00DB4DBA">
      <w:pPr>
        <w:spacing w:after="0" w:line="360" w:lineRule="auto"/>
        <w:ind w:left="34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D8C4308" w14:textId="77777777" w:rsidR="00A007EA" w:rsidRDefault="00A007EA" w:rsidP="00DB4DBA">
      <w:pPr>
        <w:spacing w:after="0" w:line="360" w:lineRule="auto"/>
        <w:ind w:left="34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5976633" w14:textId="77777777" w:rsidR="00A007EA" w:rsidRDefault="00A007EA" w:rsidP="00DB4DBA">
      <w:pPr>
        <w:spacing w:after="0" w:line="360" w:lineRule="auto"/>
        <w:ind w:left="34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B409F70" w14:textId="77777777" w:rsidR="00A007EA" w:rsidRDefault="00A007EA" w:rsidP="00DB4DBA">
      <w:pPr>
        <w:spacing w:after="0" w:line="360" w:lineRule="auto"/>
        <w:ind w:left="34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9FEFBF6" w14:textId="77777777" w:rsidR="00A007EA" w:rsidRDefault="00A007EA" w:rsidP="00DB4DBA">
      <w:pPr>
        <w:spacing w:after="0" w:line="360" w:lineRule="auto"/>
        <w:ind w:left="34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A88742A" w14:textId="77777777" w:rsidR="00A007EA" w:rsidRDefault="00A007EA" w:rsidP="00DB4DBA">
      <w:pPr>
        <w:spacing w:after="0" w:line="360" w:lineRule="auto"/>
        <w:ind w:left="34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FAA4D91" w14:textId="77777777" w:rsidR="00A007EA" w:rsidRDefault="00A007EA" w:rsidP="00DB4DBA">
      <w:pPr>
        <w:spacing w:after="0" w:line="360" w:lineRule="auto"/>
        <w:ind w:left="34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2CD7769" w14:textId="77777777" w:rsidR="00A007EA" w:rsidRDefault="00A007EA" w:rsidP="00DB4DBA">
      <w:pPr>
        <w:spacing w:after="0" w:line="360" w:lineRule="auto"/>
        <w:ind w:left="34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FA987AD" w14:textId="77777777" w:rsidR="00A007EA" w:rsidRDefault="00A007EA" w:rsidP="00DB4DBA">
      <w:pPr>
        <w:spacing w:after="0" w:line="360" w:lineRule="auto"/>
        <w:ind w:left="34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7923CAC" w14:textId="77777777" w:rsidR="00A007EA" w:rsidRDefault="00A007EA" w:rsidP="00DB4DBA">
      <w:pPr>
        <w:spacing w:after="0" w:line="360" w:lineRule="auto"/>
        <w:ind w:left="34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C698714" w14:textId="77777777" w:rsidR="00A007EA" w:rsidRDefault="00A007EA" w:rsidP="00DB4DBA">
      <w:pPr>
        <w:spacing w:after="0" w:line="360" w:lineRule="auto"/>
        <w:ind w:left="34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C074089" w14:textId="77777777" w:rsidR="00A007EA" w:rsidRDefault="00A007EA" w:rsidP="00DB4DBA">
      <w:pPr>
        <w:spacing w:after="0" w:line="360" w:lineRule="auto"/>
        <w:ind w:left="34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733363C" w14:textId="77777777" w:rsidR="00823A62" w:rsidRDefault="00823A62" w:rsidP="00823A62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9C4845B" w14:textId="0BD50BD2" w:rsidR="005C2894" w:rsidRPr="00DB4DBA" w:rsidRDefault="00CC3F43" w:rsidP="00823A6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B4D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использованной литературы</w:t>
      </w:r>
    </w:p>
    <w:p w14:paraId="79D98548" w14:textId="77777777" w:rsidR="00ED6AFA" w:rsidRPr="00ED6AFA" w:rsidRDefault="00ED6AFA" w:rsidP="00ED6AFA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D6A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Верес Ю.К. Руководство по общему мониторингу </w:t>
      </w:r>
      <w:proofErr w:type="spellStart"/>
      <w:r w:rsidRPr="00ED6A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микропластика</w:t>
      </w:r>
      <w:proofErr w:type="spellEnd"/>
      <w:r w:rsidRPr="00ED6A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водных объектах в рамках проекта </w:t>
      </w:r>
      <w:r w:rsidRPr="00ED6AF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Plastic</w:t>
      </w:r>
      <w:r w:rsidRPr="00ED6A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D6AF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Free</w:t>
      </w:r>
      <w:r w:rsidRPr="00ED6A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D6AF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Baltic</w:t>
      </w:r>
      <w:r w:rsidRPr="00ED6A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28DB222E" w14:textId="43630C12" w:rsidR="00ED6AFA" w:rsidRPr="00340171" w:rsidRDefault="00B60BEA" w:rsidP="00340171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9" w:history="1">
        <w:r w:rsidR="00340171" w:rsidRPr="007E6307">
          <w:rPr>
            <w:rStyle w:val="a8"/>
            <w:rFonts w:ascii="Times New Roman" w:hAnsi="Times New Roman" w:cs="Times New Roman"/>
            <w:bCs/>
            <w:sz w:val="28"/>
            <w:szCs w:val="28"/>
          </w:rPr>
          <w:t>https://vk.com/away.php?to=https%3A%2F%2Fccb.se%2Fwpcontent%2Fuploads%2F2016%2F03%2FMikroplastikccb-ru.pdf&amp;cc_key=</w:t>
        </w:r>
      </w:hyperlink>
      <w:r w:rsidR="00340171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340171">
        <w:rPr>
          <w:rFonts w:ascii="Times New Roman" w:hAnsi="Times New Roman" w:cs="Times New Roman"/>
          <w:bCs/>
          <w:sz w:val="28"/>
          <w:szCs w:val="28"/>
        </w:rPr>
        <w:t>Микропластик</w:t>
      </w:r>
      <w:proofErr w:type="spellEnd"/>
      <w:r w:rsidR="00340171">
        <w:rPr>
          <w:rFonts w:ascii="Times New Roman" w:hAnsi="Times New Roman" w:cs="Times New Roman"/>
          <w:bCs/>
          <w:sz w:val="28"/>
          <w:szCs w:val="28"/>
        </w:rPr>
        <w:t xml:space="preserve"> – невидимая проблема» </w:t>
      </w:r>
      <w:r w:rsidR="00ED6AFA" w:rsidRPr="003401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(Дата обращения: 05.0</w:t>
      </w:r>
      <w:r w:rsidR="003401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ED6AFA" w:rsidRPr="003401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</w:t>
      </w:r>
      <w:r w:rsidR="003401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</w:t>
      </w:r>
      <w:r w:rsidR="00ED6AFA" w:rsidRPr="003401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</w:p>
    <w:p w14:paraId="79BAFE79" w14:textId="77777777" w:rsidR="00ED6AFA" w:rsidRPr="00ED6AFA" w:rsidRDefault="00ED6AFA" w:rsidP="00ED6AFA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D6AF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Кудрявцев Н. Почти</w:t>
      </w:r>
      <w:proofErr w:type="gramEnd"/>
      <w:r w:rsidRPr="00ED6AF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вся питьевая вода на Земле загрязнена пластиком. </w:t>
      </w:r>
      <w:r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Электронный ресурс.</w:t>
      </w:r>
      <w:r w:rsidRPr="00ED6AF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D6A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https://www.popmech.ru/science/news-386212-pochti-vsya-pitevaya-voda-na-zemle-zagryaznena-plastikom/</w:t>
      </w:r>
      <w:r w:rsidRPr="00ED6AF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(Дата обращения: 02.01.2018).</w:t>
      </w:r>
    </w:p>
    <w:p w14:paraId="15C157E7" w14:textId="77777777" w:rsidR="00ED6AFA" w:rsidRPr="00ED6AFA" w:rsidRDefault="00B60BEA" w:rsidP="00ED6AFA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0" w:history="1">
        <w:r w:rsidR="00ED6AFA" w:rsidRPr="00ED6AFA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Литвинова</w:t>
        </w:r>
      </w:hyperlink>
      <w:r w:rsidR="00ED6AFA"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А. </w:t>
      </w:r>
      <w:proofErr w:type="spellStart"/>
      <w:r w:rsidR="00ED6AFA"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x-none"/>
        </w:rPr>
        <w:t>Микропластик</w:t>
      </w:r>
      <w:proofErr w:type="spellEnd"/>
      <w:r w:rsidR="00ED6AFA"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x-none"/>
        </w:rPr>
        <w:t xml:space="preserve"> и его потенциальная опасность для окружающей среды</w:t>
      </w:r>
      <w:r w:rsidR="00ED6AFA"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Электронный ресурс. </w:t>
      </w:r>
      <w:r w:rsidR="00ED6AFA"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x-none"/>
        </w:rPr>
        <w:t xml:space="preserve">http://nature-time.ru/2016/01/mikroplastik-potentsialnaya-opasnost-dlya </w:t>
      </w:r>
      <w:proofErr w:type="spellStart"/>
      <w:r w:rsidR="00ED6AFA"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x-none"/>
        </w:rPr>
        <w:t>okruzhayushhej-sredy</w:t>
      </w:r>
      <w:proofErr w:type="spellEnd"/>
      <w:r w:rsidR="00ED6AFA"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x-none"/>
        </w:rPr>
        <w:t xml:space="preserve">/ </w:t>
      </w:r>
      <w:r w:rsidR="00ED6AFA"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(Дата обращения: 04.01.2018).</w:t>
      </w:r>
    </w:p>
    <w:p w14:paraId="3555FAC8" w14:textId="77777777" w:rsidR="00ED6AFA" w:rsidRPr="00ED6AFA" w:rsidRDefault="00ED6AFA" w:rsidP="00ED6AFA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AF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Официальный сайт </w:t>
      </w:r>
      <w:r w:rsidRPr="00ED6AF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BBC</w:t>
      </w:r>
      <w:r w:rsidRPr="00ED6A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D6AF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Ученые: </w:t>
      </w:r>
      <w:proofErr w:type="spellStart"/>
      <w:r w:rsidRPr="00ED6AF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микропластик</w:t>
      </w:r>
      <w:proofErr w:type="spellEnd"/>
      <w:r w:rsidRPr="00ED6AF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в океане стал частью пищевой цепи</w:t>
      </w:r>
      <w:r w:rsidRPr="00ED6A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Электронный ресурс.</w:t>
      </w:r>
      <w:r w:rsidRPr="00ED6AF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D6A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http://www.bbc.com/russian/news-39048885</w:t>
      </w:r>
      <w:r w:rsidRPr="00ED6AF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(Дата обращения: 03.01.2018).</w:t>
      </w:r>
    </w:p>
    <w:p w14:paraId="3E829788" w14:textId="259116DD" w:rsidR="00ED6AFA" w:rsidRPr="00ED6AFA" w:rsidRDefault="00B60BEA" w:rsidP="00ED6AFA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21" w:history="1">
        <w:r w:rsidR="00EB3603" w:rsidRPr="00EF02E2">
          <w:rPr>
            <w:rStyle w:val="a8"/>
            <w:rFonts w:ascii="Times New Roman" w:hAnsi="Times New Roman" w:cs="Times New Roman"/>
            <w:bCs/>
            <w:sz w:val="28"/>
            <w:szCs w:val="28"/>
          </w:rPr>
          <w:t>https://lanabron.ru/vizazh/klassifikaciya-kosmeticheskix-sredstv</w:t>
        </w:r>
      </w:hyperlink>
      <w:r w:rsidR="00EB3603" w:rsidRPr="00EF02E2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EB3603">
        <w:rPr>
          <w:rFonts w:ascii="Times New Roman" w:hAnsi="Times New Roman" w:cs="Times New Roman"/>
          <w:bCs/>
          <w:sz w:val="28"/>
          <w:szCs w:val="28"/>
        </w:rPr>
        <w:t xml:space="preserve"> страница с классификацией косметических средств (с примерами)</w:t>
      </w:r>
      <w:r w:rsidR="00EB3603"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D6AFA"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(Дата обращения: 03.0</w:t>
      </w:r>
      <w:r w:rsidR="00EB36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ED6AFA"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</w:t>
      </w:r>
      <w:r w:rsidR="00EB36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</w:t>
      </w:r>
      <w:r w:rsidR="00ED6AFA"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</w:p>
    <w:p w14:paraId="32FC242F" w14:textId="377B06CD" w:rsidR="00ED6AFA" w:rsidRPr="00340171" w:rsidRDefault="00B60BEA" w:rsidP="00340171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22" w:history="1">
        <w:r w:rsidR="00340171" w:rsidRPr="007E6307">
          <w:rPr>
            <w:rStyle w:val="a8"/>
            <w:rFonts w:ascii="Times New Roman" w:hAnsi="Times New Roman" w:cs="Times New Roman"/>
            <w:bCs/>
            <w:sz w:val="28"/>
            <w:szCs w:val="28"/>
          </w:rPr>
          <w:t xml:space="preserve">https://www.vogue.ru/beauty/guide/chto-takoe-plastikovye </w:t>
        </w:r>
        <w:proofErr w:type="spellStart"/>
        <w:r w:rsidR="00340171" w:rsidRPr="007E6307">
          <w:rPr>
            <w:rStyle w:val="a8"/>
            <w:rFonts w:ascii="Times New Roman" w:hAnsi="Times New Roman" w:cs="Times New Roman"/>
            <w:bCs/>
            <w:sz w:val="28"/>
            <w:szCs w:val="28"/>
          </w:rPr>
          <w:t>mikrochasticy</w:t>
        </w:r>
        <w:proofErr w:type="spellEnd"/>
        <w:r w:rsidR="00340171" w:rsidRPr="007E6307">
          <w:rPr>
            <w:rStyle w:val="a8"/>
            <w:rFonts w:ascii="Times New Roman" w:hAnsi="Times New Roman" w:cs="Times New Roman"/>
            <w:bCs/>
            <w:sz w:val="28"/>
            <w:szCs w:val="28"/>
          </w:rPr>
          <w:t>-v-</w:t>
        </w:r>
        <w:proofErr w:type="spellStart"/>
        <w:r w:rsidR="00340171" w:rsidRPr="007E6307">
          <w:rPr>
            <w:rStyle w:val="a8"/>
            <w:rFonts w:ascii="Times New Roman" w:hAnsi="Times New Roman" w:cs="Times New Roman"/>
            <w:bCs/>
            <w:sz w:val="28"/>
            <w:szCs w:val="28"/>
          </w:rPr>
          <w:t>kosmetike</w:t>
        </w:r>
        <w:proofErr w:type="spellEnd"/>
      </w:hyperlink>
      <w:r w:rsidR="00340171" w:rsidRPr="00340171">
        <w:rPr>
          <w:rFonts w:ascii="Times New Roman" w:hAnsi="Times New Roman" w:cs="Times New Roman"/>
          <w:bCs/>
          <w:sz w:val="28"/>
          <w:szCs w:val="28"/>
        </w:rPr>
        <w:t xml:space="preserve"> - что такое пластиковые микрочастицы в косметике</w:t>
      </w:r>
      <w:r w:rsidR="00340171" w:rsidRPr="003401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D6AFA" w:rsidRPr="003401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(Дата обращения: 04.01.20</w:t>
      </w:r>
      <w:r w:rsidR="003401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</w:t>
      </w:r>
      <w:r w:rsidR="00ED6AFA" w:rsidRPr="003401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</w:p>
    <w:p w14:paraId="0E04E882" w14:textId="77777777" w:rsidR="00ED6AFA" w:rsidRPr="00ED6AFA" w:rsidRDefault="00ED6AFA" w:rsidP="00ED6AFA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ED6A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Приказчикова</w:t>
      </w:r>
      <w:proofErr w:type="spellEnd"/>
      <w:r w:rsidRPr="00ED6A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А. </w:t>
      </w:r>
      <w:proofErr w:type="spellStart"/>
      <w:r w:rsidRPr="00ED6A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Микропластик</w:t>
      </w:r>
      <w:proofErr w:type="spellEnd"/>
      <w:r w:rsidRPr="00ED6A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Финском заливе: масштабы проблемы. </w:t>
      </w:r>
      <w:r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Электронный ресурс. http://www.imorganic.ru/microbeads-fingulf/ (Дата обращения: 05.01.2018).</w:t>
      </w:r>
    </w:p>
    <w:p w14:paraId="6D587700" w14:textId="77777777" w:rsidR="00ED6AFA" w:rsidRPr="00ED6AFA" w:rsidRDefault="00B60BEA" w:rsidP="00ED6AFA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3" w:anchor="bio-87801" w:history="1">
        <w:r w:rsidR="00ED6AFA" w:rsidRPr="00ED6AFA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Тархова</w:t>
        </w:r>
      </w:hyperlink>
      <w:r w:rsidR="00ED6AFA" w:rsidRPr="00ED6A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 </w:t>
      </w:r>
      <w:proofErr w:type="spellStart"/>
      <w:r w:rsidR="00ED6AFA" w:rsidRPr="00ED6AFA">
        <w:rPr>
          <w:rFonts w:ascii="Times New Roman" w:hAnsi="Times New Roman" w:cs="Times New Roman"/>
          <w:color w:val="000000" w:themeColor="text1"/>
          <w:sz w:val="28"/>
          <w:szCs w:val="28"/>
        </w:rPr>
        <w:t>Микропластик</w:t>
      </w:r>
      <w:proofErr w:type="spellEnd"/>
      <w:r w:rsidR="00ED6AFA" w:rsidRPr="00ED6A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границ. </w:t>
      </w:r>
      <w:r w:rsidR="00ED6AFA"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Электронный ресурс.</w:t>
      </w:r>
      <w:r w:rsidR="00ED6AFA" w:rsidRPr="00ED6A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http://bellona.ru/2017/08/30/microplastics/ </w:t>
      </w:r>
      <w:r w:rsidR="00ED6AFA" w:rsidRPr="00ED6A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(Дата обращения: 02.01.2018).</w:t>
      </w:r>
    </w:p>
    <w:p w14:paraId="79979037" w14:textId="625BC52E" w:rsidR="00930562" w:rsidRDefault="00B60BEA" w:rsidP="00930562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r:id="rId24" w:history="1">
        <w:r w:rsidR="005A4056" w:rsidRPr="00ED6AFA">
          <w:rPr>
            <w:rStyle w:val="a8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https://fenek.market.yandex.ru/252616/goLink?hash=4026ead3ab6c9e9a&amp;rand=ltsvyq&amp;rqs=WMvsqT0PiIpl5IFetm5M-XWMti7Z2BpO&amp;p5=htzbc&amp;pr=maxwfhm&amp;p1=bzmbd&amp;p2=fuvz&amp;sj=w4Tniw8M6FK3ToSwgmSU7N1Imgbs5I2P0B4SE-ru9iqUoRSBR9fXm_Okou85YCFVGDVVeOuvAYNQoPancddhsBjibGs_1Uva_uX53dK61A%3D%3D</w:t>
        </w:r>
      </w:hyperlink>
      <w:r w:rsidR="00C956D5" w:rsidRPr="00ED6A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интернет-магазин со всеми косметическими брендами и продуктами</w:t>
      </w:r>
    </w:p>
    <w:p w14:paraId="75A855C4" w14:textId="171C63F7" w:rsidR="00930562" w:rsidRPr="00930562" w:rsidRDefault="00930562" w:rsidP="00930562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Сайт экологической грамотности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Nature</w:t>
      </w:r>
      <w:r w:rsidRPr="009305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time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Микропластик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его потенциальная опасность для окружающей среды. Электронный ресурс. </w:t>
      </w:r>
      <w:hyperlink r:id="rId25" w:history="1">
        <w:r w:rsidRPr="00BC64D5">
          <w:rPr>
            <w:rStyle w:val="a8"/>
            <w:rFonts w:ascii="Times New Roman" w:hAnsi="Times New Roman" w:cs="Times New Roman"/>
            <w:bCs/>
            <w:sz w:val="28"/>
            <w:szCs w:val="28"/>
          </w:rPr>
          <w:t>https://nature-time.ru/2016/01/mikroplastik-potentsialnaya-opasnost-dlya-okruzhayushhej-sredy/</w:t>
        </w:r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(Дата обращения. 02.01.2018)</w:t>
      </w:r>
      <w:r w:rsidR="003F5A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156B553" w14:textId="1676EE12" w:rsidR="005C2894" w:rsidRPr="002F1CEA" w:rsidRDefault="005C2894" w:rsidP="0026654C">
      <w:pPr>
        <w:shd w:val="clear" w:color="auto" w:fill="FFFFFF"/>
        <w:spacing w:after="0" w:line="240" w:lineRule="auto"/>
        <w:ind w:left="450"/>
        <w:rPr>
          <w:rFonts w:ascii="Times New Roman" w:hAnsi="Times New Roman" w:cs="Times New Roman"/>
          <w:sz w:val="28"/>
          <w:szCs w:val="28"/>
          <w:u w:val="single"/>
        </w:rPr>
      </w:pPr>
    </w:p>
    <w:p w14:paraId="6B97F5DD" w14:textId="3FC00A82" w:rsidR="005C2894" w:rsidRPr="002F1CEA" w:rsidRDefault="005C2894" w:rsidP="0026654C">
      <w:pPr>
        <w:shd w:val="clear" w:color="auto" w:fill="FFFFFF"/>
        <w:spacing w:after="0" w:line="240" w:lineRule="auto"/>
        <w:ind w:left="450"/>
        <w:rPr>
          <w:rFonts w:ascii="Times New Roman" w:hAnsi="Times New Roman" w:cs="Times New Roman"/>
          <w:sz w:val="28"/>
          <w:szCs w:val="28"/>
          <w:u w:val="single"/>
        </w:rPr>
      </w:pPr>
    </w:p>
    <w:p w14:paraId="455FF45E" w14:textId="0D2E9D82" w:rsidR="005C2894" w:rsidRPr="002F1CEA" w:rsidRDefault="005C2894" w:rsidP="0026654C">
      <w:pPr>
        <w:shd w:val="clear" w:color="auto" w:fill="FFFFFF"/>
        <w:spacing w:after="0" w:line="240" w:lineRule="auto"/>
        <w:ind w:left="450"/>
        <w:rPr>
          <w:rFonts w:ascii="Times New Roman" w:hAnsi="Times New Roman" w:cs="Times New Roman"/>
          <w:sz w:val="28"/>
          <w:szCs w:val="28"/>
          <w:u w:val="single"/>
        </w:rPr>
      </w:pPr>
    </w:p>
    <w:p w14:paraId="505D3228" w14:textId="225A0FA2" w:rsidR="005C2894" w:rsidRPr="002F1CEA" w:rsidRDefault="005C2894" w:rsidP="0026654C">
      <w:pPr>
        <w:shd w:val="clear" w:color="auto" w:fill="FFFFFF"/>
        <w:spacing w:after="0" w:line="240" w:lineRule="auto"/>
        <w:ind w:left="450"/>
        <w:rPr>
          <w:rFonts w:ascii="Times New Roman" w:hAnsi="Times New Roman" w:cs="Times New Roman"/>
          <w:sz w:val="28"/>
          <w:szCs w:val="28"/>
          <w:u w:val="single"/>
        </w:rPr>
      </w:pPr>
    </w:p>
    <w:p w14:paraId="7416914A" w14:textId="20D0C31D" w:rsidR="005C2894" w:rsidRPr="002F1CEA" w:rsidRDefault="005C2894" w:rsidP="0026654C">
      <w:pPr>
        <w:shd w:val="clear" w:color="auto" w:fill="FFFFFF"/>
        <w:spacing w:after="0" w:line="240" w:lineRule="auto"/>
        <w:ind w:left="450"/>
        <w:rPr>
          <w:rFonts w:ascii="Times New Roman" w:hAnsi="Times New Roman" w:cs="Times New Roman"/>
          <w:sz w:val="28"/>
          <w:szCs w:val="28"/>
          <w:u w:val="single"/>
        </w:rPr>
      </w:pPr>
    </w:p>
    <w:p w14:paraId="03D9F380" w14:textId="5B5F1F4F" w:rsidR="005C2894" w:rsidRPr="002F1CEA" w:rsidRDefault="005C2894" w:rsidP="0026654C">
      <w:pPr>
        <w:shd w:val="clear" w:color="auto" w:fill="FFFFFF"/>
        <w:spacing w:after="0" w:line="240" w:lineRule="auto"/>
        <w:ind w:left="450"/>
        <w:rPr>
          <w:rFonts w:ascii="Times New Roman" w:hAnsi="Times New Roman" w:cs="Times New Roman"/>
          <w:sz w:val="28"/>
          <w:szCs w:val="28"/>
          <w:u w:val="single"/>
        </w:rPr>
      </w:pPr>
    </w:p>
    <w:p w14:paraId="49C6AE76" w14:textId="77777777" w:rsidR="005C2894" w:rsidRPr="002F1CEA" w:rsidRDefault="005C2894" w:rsidP="00BE718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sectPr w:rsidR="005C2894" w:rsidRPr="002F1CEA" w:rsidSect="00430477">
      <w:footerReference w:type="default" r:id="rId26"/>
      <w:pgSz w:w="11906" w:h="16838"/>
      <w:pgMar w:top="1134" w:right="850" w:bottom="1134" w:left="1701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6164F" w14:textId="77777777" w:rsidR="00B60BEA" w:rsidRDefault="00B60BEA" w:rsidP="00F90C6D">
      <w:pPr>
        <w:spacing w:after="0" w:line="240" w:lineRule="auto"/>
      </w:pPr>
      <w:r>
        <w:separator/>
      </w:r>
    </w:p>
  </w:endnote>
  <w:endnote w:type="continuationSeparator" w:id="0">
    <w:p w14:paraId="05295DA4" w14:textId="77777777" w:rsidR="00B60BEA" w:rsidRDefault="00B60BEA" w:rsidP="00F9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5371428"/>
      <w:docPartObj>
        <w:docPartGallery w:val="Page Numbers (Bottom of Page)"/>
        <w:docPartUnique/>
      </w:docPartObj>
    </w:sdtPr>
    <w:sdtEndPr/>
    <w:sdtContent>
      <w:p w14:paraId="3CE4E586" w14:textId="319B5245" w:rsidR="00430477" w:rsidRDefault="00430477" w:rsidP="0043047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06B">
          <w:rPr>
            <w:noProof/>
          </w:rPr>
          <w:t>2</w:t>
        </w:r>
        <w:r>
          <w:fldChar w:fldCharType="end"/>
        </w:r>
      </w:p>
    </w:sdtContent>
  </w:sdt>
  <w:p w14:paraId="01A2C849" w14:textId="77777777" w:rsidR="00F90C6D" w:rsidRDefault="00F90C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44189" w14:textId="77777777" w:rsidR="00B60BEA" w:rsidRDefault="00B60BEA" w:rsidP="00F90C6D">
      <w:pPr>
        <w:spacing w:after="0" w:line="240" w:lineRule="auto"/>
      </w:pPr>
      <w:r>
        <w:separator/>
      </w:r>
    </w:p>
  </w:footnote>
  <w:footnote w:type="continuationSeparator" w:id="0">
    <w:p w14:paraId="267BA2E1" w14:textId="77777777" w:rsidR="00B60BEA" w:rsidRDefault="00B60BEA" w:rsidP="00F90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1" w15:restartNumberingAfterBreak="0">
    <w:nsid w:val="058E3872"/>
    <w:multiLevelType w:val="hybridMultilevel"/>
    <w:tmpl w:val="99E2E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E3949"/>
    <w:multiLevelType w:val="hybridMultilevel"/>
    <w:tmpl w:val="C29EE2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455972"/>
    <w:multiLevelType w:val="multilevel"/>
    <w:tmpl w:val="446E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B51143"/>
    <w:multiLevelType w:val="multilevel"/>
    <w:tmpl w:val="751A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B1CC9"/>
    <w:multiLevelType w:val="hybridMultilevel"/>
    <w:tmpl w:val="EBB63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47873A4"/>
    <w:multiLevelType w:val="hybridMultilevel"/>
    <w:tmpl w:val="5C246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2328E"/>
    <w:multiLevelType w:val="hybridMultilevel"/>
    <w:tmpl w:val="46CC797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F31876"/>
    <w:multiLevelType w:val="multilevel"/>
    <w:tmpl w:val="CC5EC0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821A0F"/>
    <w:multiLevelType w:val="hybridMultilevel"/>
    <w:tmpl w:val="88A80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73562"/>
    <w:multiLevelType w:val="hybridMultilevel"/>
    <w:tmpl w:val="7FE28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D1ADE"/>
    <w:multiLevelType w:val="hybridMultilevel"/>
    <w:tmpl w:val="1F0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82889"/>
    <w:multiLevelType w:val="hybridMultilevel"/>
    <w:tmpl w:val="900A7AF4"/>
    <w:lvl w:ilvl="0" w:tplc="4E184C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E03F9"/>
    <w:multiLevelType w:val="hybridMultilevel"/>
    <w:tmpl w:val="C62ABB92"/>
    <w:lvl w:ilvl="0" w:tplc="4954B2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E1686"/>
    <w:multiLevelType w:val="hybridMultilevel"/>
    <w:tmpl w:val="A5A06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12155F8"/>
    <w:multiLevelType w:val="hybridMultilevel"/>
    <w:tmpl w:val="C97A09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5521A"/>
    <w:multiLevelType w:val="hybridMultilevel"/>
    <w:tmpl w:val="CCFA1218"/>
    <w:lvl w:ilvl="0" w:tplc="B7D88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A2453"/>
    <w:multiLevelType w:val="hybridMultilevel"/>
    <w:tmpl w:val="58447B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95613"/>
    <w:multiLevelType w:val="hybridMultilevel"/>
    <w:tmpl w:val="9B664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43A16"/>
    <w:multiLevelType w:val="hybridMultilevel"/>
    <w:tmpl w:val="457C25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6115B"/>
    <w:multiLevelType w:val="hybridMultilevel"/>
    <w:tmpl w:val="06A8BF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767E4"/>
    <w:multiLevelType w:val="hybridMultilevel"/>
    <w:tmpl w:val="88A80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02693"/>
    <w:multiLevelType w:val="multilevel"/>
    <w:tmpl w:val="27C6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805C2F"/>
    <w:multiLevelType w:val="hybridMultilevel"/>
    <w:tmpl w:val="E9840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416E1"/>
    <w:multiLevelType w:val="hybridMultilevel"/>
    <w:tmpl w:val="E7E49F0E"/>
    <w:lvl w:ilvl="0" w:tplc="8F6A47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7882533"/>
    <w:multiLevelType w:val="hybridMultilevel"/>
    <w:tmpl w:val="980C8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90B15E4"/>
    <w:multiLevelType w:val="hybridMultilevel"/>
    <w:tmpl w:val="18CA3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42774"/>
    <w:multiLevelType w:val="hybridMultilevel"/>
    <w:tmpl w:val="5E58E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379BF"/>
    <w:multiLevelType w:val="hybridMultilevel"/>
    <w:tmpl w:val="0DA86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A4445"/>
    <w:multiLevelType w:val="hybridMultilevel"/>
    <w:tmpl w:val="5EBA92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545E0"/>
    <w:multiLevelType w:val="hybridMultilevel"/>
    <w:tmpl w:val="E56ACF20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7"/>
  </w:num>
  <w:num w:numId="2">
    <w:abstractNumId w:val="12"/>
  </w:num>
  <w:num w:numId="3">
    <w:abstractNumId w:val="9"/>
  </w:num>
  <w:num w:numId="4">
    <w:abstractNumId w:val="1"/>
  </w:num>
  <w:num w:numId="5">
    <w:abstractNumId w:val="2"/>
  </w:num>
  <w:num w:numId="6">
    <w:abstractNumId w:val="23"/>
  </w:num>
  <w:num w:numId="7">
    <w:abstractNumId w:val="29"/>
  </w:num>
  <w:num w:numId="8">
    <w:abstractNumId w:val="3"/>
  </w:num>
  <w:num w:numId="9">
    <w:abstractNumId w:val="30"/>
  </w:num>
  <w:num w:numId="10">
    <w:abstractNumId w:val="15"/>
  </w:num>
  <w:num w:numId="11">
    <w:abstractNumId w:val="17"/>
  </w:num>
  <w:num w:numId="12">
    <w:abstractNumId w:val="19"/>
  </w:num>
  <w:num w:numId="13">
    <w:abstractNumId w:val="16"/>
  </w:num>
  <w:num w:numId="14">
    <w:abstractNumId w:val="11"/>
  </w:num>
  <w:num w:numId="15">
    <w:abstractNumId w:val="4"/>
  </w:num>
  <w:num w:numId="16">
    <w:abstractNumId w:val="22"/>
  </w:num>
  <w:num w:numId="17">
    <w:abstractNumId w:val="26"/>
  </w:num>
  <w:num w:numId="18">
    <w:abstractNumId w:val="18"/>
  </w:num>
  <w:num w:numId="19">
    <w:abstractNumId w:val="6"/>
  </w:num>
  <w:num w:numId="20">
    <w:abstractNumId w:val="28"/>
  </w:num>
  <w:num w:numId="21">
    <w:abstractNumId w:val="25"/>
  </w:num>
  <w:num w:numId="22">
    <w:abstractNumId w:val="14"/>
  </w:num>
  <w:num w:numId="23">
    <w:abstractNumId w:val="8"/>
  </w:num>
  <w:num w:numId="24">
    <w:abstractNumId w:val="13"/>
  </w:num>
  <w:num w:numId="25">
    <w:abstractNumId w:val="2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1"/>
  </w:num>
  <w:num w:numId="29">
    <w:abstractNumId w:val="10"/>
  </w:num>
  <w:num w:numId="30">
    <w:abstractNumId w:val="2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93"/>
    <w:rsid w:val="00011493"/>
    <w:rsid w:val="00014AB8"/>
    <w:rsid w:val="0001655B"/>
    <w:rsid w:val="000212A0"/>
    <w:rsid w:val="00022773"/>
    <w:rsid w:val="00023128"/>
    <w:rsid w:val="0002391C"/>
    <w:rsid w:val="00034D24"/>
    <w:rsid w:val="000412B5"/>
    <w:rsid w:val="00043352"/>
    <w:rsid w:val="00044497"/>
    <w:rsid w:val="000504F4"/>
    <w:rsid w:val="00057C0B"/>
    <w:rsid w:val="0006392F"/>
    <w:rsid w:val="000672DE"/>
    <w:rsid w:val="00082888"/>
    <w:rsid w:val="000860ED"/>
    <w:rsid w:val="00087004"/>
    <w:rsid w:val="00087309"/>
    <w:rsid w:val="00097515"/>
    <w:rsid w:val="000B1F56"/>
    <w:rsid w:val="000C6FF3"/>
    <w:rsid w:val="000D3079"/>
    <w:rsid w:val="000D420E"/>
    <w:rsid w:val="000D54E0"/>
    <w:rsid w:val="000E444E"/>
    <w:rsid w:val="000F38D9"/>
    <w:rsid w:val="000F60D9"/>
    <w:rsid w:val="001065F3"/>
    <w:rsid w:val="001104D6"/>
    <w:rsid w:val="00115DB5"/>
    <w:rsid w:val="00116F73"/>
    <w:rsid w:val="00124FF3"/>
    <w:rsid w:val="001327BC"/>
    <w:rsid w:val="00133D29"/>
    <w:rsid w:val="00150D1E"/>
    <w:rsid w:val="00156684"/>
    <w:rsid w:val="00163E1A"/>
    <w:rsid w:val="00170C89"/>
    <w:rsid w:val="00181105"/>
    <w:rsid w:val="00183533"/>
    <w:rsid w:val="001851AE"/>
    <w:rsid w:val="00185E61"/>
    <w:rsid w:val="001901D5"/>
    <w:rsid w:val="00192E82"/>
    <w:rsid w:val="001A1D99"/>
    <w:rsid w:val="001A2E66"/>
    <w:rsid w:val="001A3E8F"/>
    <w:rsid w:val="001A562B"/>
    <w:rsid w:val="001B1322"/>
    <w:rsid w:val="001B16AB"/>
    <w:rsid w:val="001B6E55"/>
    <w:rsid w:val="001B7297"/>
    <w:rsid w:val="001C1104"/>
    <w:rsid w:val="001E0EA9"/>
    <w:rsid w:val="001E2395"/>
    <w:rsid w:val="001E5191"/>
    <w:rsid w:val="002021F7"/>
    <w:rsid w:val="00202BD1"/>
    <w:rsid w:val="00206679"/>
    <w:rsid w:val="00234829"/>
    <w:rsid w:val="00236B0F"/>
    <w:rsid w:val="0024107A"/>
    <w:rsid w:val="0025015D"/>
    <w:rsid w:val="002572C8"/>
    <w:rsid w:val="0026654C"/>
    <w:rsid w:val="002806A5"/>
    <w:rsid w:val="00281A89"/>
    <w:rsid w:val="002903A5"/>
    <w:rsid w:val="0029230C"/>
    <w:rsid w:val="00293092"/>
    <w:rsid w:val="00294B3E"/>
    <w:rsid w:val="00296FD4"/>
    <w:rsid w:val="002A418D"/>
    <w:rsid w:val="002B10EA"/>
    <w:rsid w:val="002B2E4A"/>
    <w:rsid w:val="002B7A66"/>
    <w:rsid w:val="002C7E57"/>
    <w:rsid w:val="002D311F"/>
    <w:rsid w:val="002E0F1C"/>
    <w:rsid w:val="002E24E5"/>
    <w:rsid w:val="002F1430"/>
    <w:rsid w:val="002F1BE4"/>
    <w:rsid w:val="002F1CEA"/>
    <w:rsid w:val="002F3D93"/>
    <w:rsid w:val="002F65FA"/>
    <w:rsid w:val="00303016"/>
    <w:rsid w:val="00306455"/>
    <w:rsid w:val="003157FC"/>
    <w:rsid w:val="003202A8"/>
    <w:rsid w:val="00333BE9"/>
    <w:rsid w:val="00340171"/>
    <w:rsid w:val="00342665"/>
    <w:rsid w:val="00344DCE"/>
    <w:rsid w:val="00351796"/>
    <w:rsid w:val="003649D9"/>
    <w:rsid w:val="00364EF6"/>
    <w:rsid w:val="00367D81"/>
    <w:rsid w:val="00383027"/>
    <w:rsid w:val="003903E8"/>
    <w:rsid w:val="0039243A"/>
    <w:rsid w:val="003B0B7D"/>
    <w:rsid w:val="003B62BB"/>
    <w:rsid w:val="003C666D"/>
    <w:rsid w:val="003F5AC9"/>
    <w:rsid w:val="00407DFD"/>
    <w:rsid w:val="00430477"/>
    <w:rsid w:val="004309A8"/>
    <w:rsid w:val="00434F9D"/>
    <w:rsid w:val="00441605"/>
    <w:rsid w:val="00443FAD"/>
    <w:rsid w:val="0045284F"/>
    <w:rsid w:val="00452EE9"/>
    <w:rsid w:val="004605C5"/>
    <w:rsid w:val="00473460"/>
    <w:rsid w:val="00483FFB"/>
    <w:rsid w:val="00485BE5"/>
    <w:rsid w:val="00487FC9"/>
    <w:rsid w:val="004920C8"/>
    <w:rsid w:val="00492F5E"/>
    <w:rsid w:val="004C602E"/>
    <w:rsid w:val="004C6207"/>
    <w:rsid w:val="004C700C"/>
    <w:rsid w:val="004E00E3"/>
    <w:rsid w:val="004E52CB"/>
    <w:rsid w:val="004E59E6"/>
    <w:rsid w:val="00500741"/>
    <w:rsid w:val="00503C44"/>
    <w:rsid w:val="005058D9"/>
    <w:rsid w:val="00505EC5"/>
    <w:rsid w:val="00510512"/>
    <w:rsid w:val="00512124"/>
    <w:rsid w:val="00514846"/>
    <w:rsid w:val="00517CEE"/>
    <w:rsid w:val="00520E9B"/>
    <w:rsid w:val="005219EE"/>
    <w:rsid w:val="0052461C"/>
    <w:rsid w:val="005372B8"/>
    <w:rsid w:val="00557BC1"/>
    <w:rsid w:val="00561379"/>
    <w:rsid w:val="00563BC0"/>
    <w:rsid w:val="00567F20"/>
    <w:rsid w:val="0058310C"/>
    <w:rsid w:val="0059222F"/>
    <w:rsid w:val="00593BD8"/>
    <w:rsid w:val="005A4056"/>
    <w:rsid w:val="005B408F"/>
    <w:rsid w:val="005B5712"/>
    <w:rsid w:val="005B6360"/>
    <w:rsid w:val="005C1FC3"/>
    <w:rsid w:val="005C2894"/>
    <w:rsid w:val="005C76F7"/>
    <w:rsid w:val="005D051D"/>
    <w:rsid w:val="005E4469"/>
    <w:rsid w:val="005F1989"/>
    <w:rsid w:val="0060426C"/>
    <w:rsid w:val="00611082"/>
    <w:rsid w:val="00611BC2"/>
    <w:rsid w:val="006129C4"/>
    <w:rsid w:val="006234EB"/>
    <w:rsid w:val="00640DD4"/>
    <w:rsid w:val="00644F64"/>
    <w:rsid w:val="0065006B"/>
    <w:rsid w:val="006520DB"/>
    <w:rsid w:val="00653B4F"/>
    <w:rsid w:val="006571FE"/>
    <w:rsid w:val="00662760"/>
    <w:rsid w:val="00667FA3"/>
    <w:rsid w:val="00670B90"/>
    <w:rsid w:val="00673CE6"/>
    <w:rsid w:val="00673EE7"/>
    <w:rsid w:val="006870B2"/>
    <w:rsid w:val="006A0803"/>
    <w:rsid w:val="006A2626"/>
    <w:rsid w:val="006A76FD"/>
    <w:rsid w:val="006B2349"/>
    <w:rsid w:val="006B3B05"/>
    <w:rsid w:val="006C6672"/>
    <w:rsid w:val="006D0BB8"/>
    <w:rsid w:val="006D0C68"/>
    <w:rsid w:val="006D3E1C"/>
    <w:rsid w:val="006E6389"/>
    <w:rsid w:val="006E7668"/>
    <w:rsid w:val="006F0D0D"/>
    <w:rsid w:val="00713954"/>
    <w:rsid w:val="00717228"/>
    <w:rsid w:val="00720BEB"/>
    <w:rsid w:val="007234A9"/>
    <w:rsid w:val="00742FB3"/>
    <w:rsid w:val="0074313E"/>
    <w:rsid w:val="00746757"/>
    <w:rsid w:val="00760912"/>
    <w:rsid w:val="00762529"/>
    <w:rsid w:val="0076296B"/>
    <w:rsid w:val="00764534"/>
    <w:rsid w:val="00775426"/>
    <w:rsid w:val="007865A1"/>
    <w:rsid w:val="007869CB"/>
    <w:rsid w:val="007916EB"/>
    <w:rsid w:val="00791A94"/>
    <w:rsid w:val="007951F3"/>
    <w:rsid w:val="007A5049"/>
    <w:rsid w:val="007A7FD9"/>
    <w:rsid w:val="007B03EC"/>
    <w:rsid w:val="007C6500"/>
    <w:rsid w:val="007D1523"/>
    <w:rsid w:val="007D500D"/>
    <w:rsid w:val="007E1EE9"/>
    <w:rsid w:val="007E3D32"/>
    <w:rsid w:val="007F2E5D"/>
    <w:rsid w:val="007F4127"/>
    <w:rsid w:val="007F5FE0"/>
    <w:rsid w:val="007F70BA"/>
    <w:rsid w:val="0080189F"/>
    <w:rsid w:val="00803252"/>
    <w:rsid w:val="00803DBE"/>
    <w:rsid w:val="00812558"/>
    <w:rsid w:val="00822F49"/>
    <w:rsid w:val="00823042"/>
    <w:rsid w:val="00823A62"/>
    <w:rsid w:val="008308B8"/>
    <w:rsid w:val="00862E16"/>
    <w:rsid w:val="00866248"/>
    <w:rsid w:val="00866ED4"/>
    <w:rsid w:val="00872B04"/>
    <w:rsid w:val="008731E1"/>
    <w:rsid w:val="00887C1D"/>
    <w:rsid w:val="00890D08"/>
    <w:rsid w:val="008B7B87"/>
    <w:rsid w:val="008B7F52"/>
    <w:rsid w:val="008C2B58"/>
    <w:rsid w:val="008C519F"/>
    <w:rsid w:val="008D59DC"/>
    <w:rsid w:val="008E33FB"/>
    <w:rsid w:val="008E59D5"/>
    <w:rsid w:val="00914DD4"/>
    <w:rsid w:val="0092202C"/>
    <w:rsid w:val="00922280"/>
    <w:rsid w:val="009269CB"/>
    <w:rsid w:val="00930562"/>
    <w:rsid w:val="00937453"/>
    <w:rsid w:val="009378A6"/>
    <w:rsid w:val="00965589"/>
    <w:rsid w:val="0096615E"/>
    <w:rsid w:val="00984B2A"/>
    <w:rsid w:val="0099563B"/>
    <w:rsid w:val="009A6A29"/>
    <w:rsid w:val="009B314D"/>
    <w:rsid w:val="009C4F75"/>
    <w:rsid w:val="009C74A6"/>
    <w:rsid w:val="009D1024"/>
    <w:rsid w:val="009D39FE"/>
    <w:rsid w:val="009D52BF"/>
    <w:rsid w:val="009D64A2"/>
    <w:rsid w:val="009D75D1"/>
    <w:rsid w:val="009E06AF"/>
    <w:rsid w:val="009E21DE"/>
    <w:rsid w:val="009F5D1B"/>
    <w:rsid w:val="00A007EA"/>
    <w:rsid w:val="00A10E10"/>
    <w:rsid w:val="00A23CB1"/>
    <w:rsid w:val="00A26BC6"/>
    <w:rsid w:val="00A3583F"/>
    <w:rsid w:val="00A46CB4"/>
    <w:rsid w:val="00A47B7C"/>
    <w:rsid w:val="00A73772"/>
    <w:rsid w:val="00A77238"/>
    <w:rsid w:val="00A80AC2"/>
    <w:rsid w:val="00A840E9"/>
    <w:rsid w:val="00A949C0"/>
    <w:rsid w:val="00AA2D85"/>
    <w:rsid w:val="00AA7BCE"/>
    <w:rsid w:val="00AB2555"/>
    <w:rsid w:val="00AB5210"/>
    <w:rsid w:val="00AB53C3"/>
    <w:rsid w:val="00AB5CAC"/>
    <w:rsid w:val="00AC3943"/>
    <w:rsid w:val="00AE6D12"/>
    <w:rsid w:val="00AE75E0"/>
    <w:rsid w:val="00B05536"/>
    <w:rsid w:val="00B14980"/>
    <w:rsid w:val="00B31301"/>
    <w:rsid w:val="00B31AD6"/>
    <w:rsid w:val="00B33B9B"/>
    <w:rsid w:val="00B362C0"/>
    <w:rsid w:val="00B53AF5"/>
    <w:rsid w:val="00B55AA6"/>
    <w:rsid w:val="00B60BEA"/>
    <w:rsid w:val="00B625CA"/>
    <w:rsid w:val="00B65E5D"/>
    <w:rsid w:val="00B67969"/>
    <w:rsid w:val="00B83ECB"/>
    <w:rsid w:val="00B92CC6"/>
    <w:rsid w:val="00B939EE"/>
    <w:rsid w:val="00BA0249"/>
    <w:rsid w:val="00BA3FAB"/>
    <w:rsid w:val="00BB7A25"/>
    <w:rsid w:val="00BB7C21"/>
    <w:rsid w:val="00BB7EEF"/>
    <w:rsid w:val="00BC290A"/>
    <w:rsid w:val="00BE356D"/>
    <w:rsid w:val="00BE7186"/>
    <w:rsid w:val="00BF0E5D"/>
    <w:rsid w:val="00BF2A01"/>
    <w:rsid w:val="00BF78BD"/>
    <w:rsid w:val="00C00127"/>
    <w:rsid w:val="00C10A02"/>
    <w:rsid w:val="00C13DF9"/>
    <w:rsid w:val="00C36F80"/>
    <w:rsid w:val="00C509C0"/>
    <w:rsid w:val="00C510FC"/>
    <w:rsid w:val="00C5265F"/>
    <w:rsid w:val="00C543AB"/>
    <w:rsid w:val="00C55649"/>
    <w:rsid w:val="00C63BD5"/>
    <w:rsid w:val="00C70C76"/>
    <w:rsid w:val="00C70CCB"/>
    <w:rsid w:val="00C773D2"/>
    <w:rsid w:val="00C956D5"/>
    <w:rsid w:val="00CA7E34"/>
    <w:rsid w:val="00CB3990"/>
    <w:rsid w:val="00CC3CD2"/>
    <w:rsid w:val="00CC3F43"/>
    <w:rsid w:val="00CC7A2E"/>
    <w:rsid w:val="00CD256F"/>
    <w:rsid w:val="00CE4A87"/>
    <w:rsid w:val="00CE73C3"/>
    <w:rsid w:val="00CF0B97"/>
    <w:rsid w:val="00D03E1D"/>
    <w:rsid w:val="00D35C08"/>
    <w:rsid w:val="00D530C4"/>
    <w:rsid w:val="00D5496E"/>
    <w:rsid w:val="00D56A9B"/>
    <w:rsid w:val="00D60EDC"/>
    <w:rsid w:val="00D74145"/>
    <w:rsid w:val="00D85060"/>
    <w:rsid w:val="00D93C8A"/>
    <w:rsid w:val="00D96AF8"/>
    <w:rsid w:val="00DA421B"/>
    <w:rsid w:val="00DB4DBA"/>
    <w:rsid w:val="00DC049C"/>
    <w:rsid w:val="00DC7F14"/>
    <w:rsid w:val="00DD077F"/>
    <w:rsid w:val="00DD23B1"/>
    <w:rsid w:val="00DF2882"/>
    <w:rsid w:val="00DF361F"/>
    <w:rsid w:val="00DF3F08"/>
    <w:rsid w:val="00DF452B"/>
    <w:rsid w:val="00DF52C9"/>
    <w:rsid w:val="00DF6B42"/>
    <w:rsid w:val="00E01E24"/>
    <w:rsid w:val="00E0687C"/>
    <w:rsid w:val="00E10B6A"/>
    <w:rsid w:val="00E11364"/>
    <w:rsid w:val="00E118F7"/>
    <w:rsid w:val="00E1484C"/>
    <w:rsid w:val="00E14E61"/>
    <w:rsid w:val="00E15405"/>
    <w:rsid w:val="00E17306"/>
    <w:rsid w:val="00E17798"/>
    <w:rsid w:val="00E315A7"/>
    <w:rsid w:val="00E32035"/>
    <w:rsid w:val="00E40891"/>
    <w:rsid w:val="00E46083"/>
    <w:rsid w:val="00E52119"/>
    <w:rsid w:val="00E52729"/>
    <w:rsid w:val="00E555E6"/>
    <w:rsid w:val="00E56FA9"/>
    <w:rsid w:val="00E64454"/>
    <w:rsid w:val="00E72F00"/>
    <w:rsid w:val="00E812A7"/>
    <w:rsid w:val="00E8704C"/>
    <w:rsid w:val="00EA070E"/>
    <w:rsid w:val="00EA12F8"/>
    <w:rsid w:val="00EA2004"/>
    <w:rsid w:val="00EA2AD0"/>
    <w:rsid w:val="00EB3603"/>
    <w:rsid w:val="00EC4F02"/>
    <w:rsid w:val="00ED010D"/>
    <w:rsid w:val="00ED6AFA"/>
    <w:rsid w:val="00EF02E2"/>
    <w:rsid w:val="00EF2641"/>
    <w:rsid w:val="00EF717B"/>
    <w:rsid w:val="00F02DA3"/>
    <w:rsid w:val="00F05F66"/>
    <w:rsid w:val="00F068CE"/>
    <w:rsid w:val="00F1201A"/>
    <w:rsid w:val="00F217C7"/>
    <w:rsid w:val="00F34FCB"/>
    <w:rsid w:val="00F37E56"/>
    <w:rsid w:val="00F547F8"/>
    <w:rsid w:val="00F6458C"/>
    <w:rsid w:val="00F74825"/>
    <w:rsid w:val="00F758F9"/>
    <w:rsid w:val="00F76874"/>
    <w:rsid w:val="00F86135"/>
    <w:rsid w:val="00F869CD"/>
    <w:rsid w:val="00F90C6D"/>
    <w:rsid w:val="00F97427"/>
    <w:rsid w:val="00F9794F"/>
    <w:rsid w:val="00FA029D"/>
    <w:rsid w:val="00FB6BEF"/>
    <w:rsid w:val="00FD105D"/>
    <w:rsid w:val="00FD2513"/>
    <w:rsid w:val="00FE0FF2"/>
    <w:rsid w:val="00FE32EF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E9692"/>
  <w15:chartTrackingRefBased/>
  <w15:docId w15:val="{9AAD8C38-A7DA-4B6C-B938-C058AD21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687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83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63E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8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90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0C6D"/>
  </w:style>
  <w:style w:type="paragraph" w:styleId="a6">
    <w:name w:val="footer"/>
    <w:basedOn w:val="a"/>
    <w:link w:val="a7"/>
    <w:uiPriority w:val="99"/>
    <w:unhideWhenUsed/>
    <w:rsid w:val="00F90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0C6D"/>
  </w:style>
  <w:style w:type="character" w:styleId="a8">
    <w:name w:val="Hyperlink"/>
    <w:basedOn w:val="a0"/>
    <w:uiPriority w:val="99"/>
    <w:unhideWhenUsed/>
    <w:rsid w:val="00236B0F"/>
    <w:rPr>
      <w:color w:val="0000FF"/>
      <w:u w:val="single"/>
    </w:rPr>
  </w:style>
  <w:style w:type="character" w:styleId="a9">
    <w:name w:val="Strong"/>
    <w:basedOn w:val="a0"/>
    <w:uiPriority w:val="22"/>
    <w:qFormat/>
    <w:rsid w:val="00A26BC6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59D5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E59D5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A73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835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Emphasis"/>
    <w:basedOn w:val="a0"/>
    <w:uiPriority w:val="20"/>
    <w:qFormat/>
    <w:rsid w:val="001851A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63E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d">
    <w:name w:val="Placeholder Text"/>
    <w:basedOn w:val="a0"/>
    <w:uiPriority w:val="99"/>
    <w:semiHidden/>
    <w:rsid w:val="00AB2555"/>
    <w:rPr>
      <w:color w:val="808080"/>
    </w:rPr>
  </w:style>
  <w:style w:type="paragraph" w:customStyle="1" w:styleId="paragraph">
    <w:name w:val="paragraph"/>
    <w:basedOn w:val="a"/>
    <w:rsid w:val="00890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item">
    <w:name w:val="list__item"/>
    <w:basedOn w:val="a"/>
    <w:rsid w:val="00B33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185E61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7D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930562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723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23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2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3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0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4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7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6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2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2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9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3.xml"/><Relationship Id="rId18" Type="http://schemas.openxmlformats.org/officeDocument/2006/relationships/chart" Target="charts/chart5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lanabron.ru/vizazh/klassifikaciya-kosmeticheskix-sredstv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image" Target="media/image4.jpeg"/><Relationship Id="rId25" Type="http://schemas.openxmlformats.org/officeDocument/2006/relationships/hyperlink" Target="https://nature-time.ru/2016/01/mikroplastik-potentsialnaya-opasnost-dlya-okruzhayushhej-sredy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yperlink" Target="http://nature-time.ru/ob-avtor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hyperlink" Target="https://fenek.market.yandex.ru/252616/goLink?hash=4026ead3ab6c9e9a&amp;rand=ltsvyq&amp;rqs=WMvsqT0PiIpl5IFetm5M-XWMti7Z2BpO&amp;p5=htzbc&amp;pr=maxwfhm&amp;p1=bzmbd&amp;p2=fuvz&amp;sj=w4Tniw8M6FK3ToSwgmSU7N1Imgbs5I2P0B4SE-ru9iqUoRSBR9fXm_Okou85YCFVGDVVeOuvAYNQoPancddhsBjibGs_1Uva_uX53dK61A%3D%3D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hyperlink" Target="http://bellona.ru/2017/08/30/microplastics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1nep.ru/estetic/trichology/about/" TargetMode="External"/><Relationship Id="rId19" Type="http://schemas.openxmlformats.org/officeDocument/2006/relationships/hyperlink" Target="https://vk.com/away.php?to=https%3A%2F%2Fccb.se%2Fwpcontent%2Fuploads%2F2016%2F03%2FMikroplastikccb-ru.pdf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1nep.ru/estetic/trichology/about/" TargetMode="External"/><Relationship Id="rId14" Type="http://schemas.openxmlformats.org/officeDocument/2006/relationships/chart" Target="charts/chart4.xml"/><Relationship Id="rId22" Type="http://schemas.openxmlformats.org/officeDocument/2006/relationships/hyperlink" Target="https://www.vogue.ru/beauty/guide/chto-takoe-plastikovye%20mikrochasticy-v-kosmetike" TargetMode="Externa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Как вы считаете, может ли микропластик принести какой-либо вред организму?</c:v>
                </c:pt>
                <c:pt idx="1">
                  <c:v>Как вы думаете, может ли микропластик входить в состав косметических средств?</c:v>
                </c:pt>
                <c:pt idx="2">
                  <c:v>Знаете ли вы о проблеме микропластика в наше время?</c:v>
                </c:pt>
                <c:pt idx="3">
                  <c:v>Часто ли вы пользуетесь косметическими средствами?</c:v>
                </c:pt>
                <c:pt idx="4">
                  <c:v>Пользуетесь ли вы косметическими средствами?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0.85</c:v>
                </c:pt>
                <c:pt idx="1">
                  <c:v>0.81</c:v>
                </c:pt>
                <c:pt idx="2">
                  <c:v>0.67</c:v>
                </c:pt>
                <c:pt idx="4">
                  <c:v>0.59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A6-4F21-A917-2E82224BA10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Как вы считаете, может ли микропластик принести какой-либо вред организму?</c:v>
                </c:pt>
                <c:pt idx="1">
                  <c:v>Как вы думаете, может ли микропластик входить в состав косметических средств?</c:v>
                </c:pt>
                <c:pt idx="2">
                  <c:v>Знаете ли вы о проблеме микропластика в наше время?</c:v>
                </c:pt>
                <c:pt idx="3">
                  <c:v>Часто ли вы пользуетесь косметическими средствами?</c:v>
                </c:pt>
                <c:pt idx="4">
                  <c:v>Пользуетесь ли вы косметическими средствами?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 formatCode="0.00%">
                  <c:v>0.14000000000000001</c:v>
                </c:pt>
                <c:pt idx="1">
                  <c:v>0.18</c:v>
                </c:pt>
                <c:pt idx="2">
                  <c:v>0.32</c:v>
                </c:pt>
                <c:pt idx="4">
                  <c:v>0.41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A6-4F21-A917-2E82224BA10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Часто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Как вы считаете, может ли микропластик принести какой-либо вред организму?</c:v>
                </c:pt>
                <c:pt idx="1">
                  <c:v>Как вы думаете, может ли микропластик входить в состав косметических средств?</c:v>
                </c:pt>
                <c:pt idx="2">
                  <c:v>Знаете ли вы о проблеме микропластика в наше время?</c:v>
                </c:pt>
                <c:pt idx="3">
                  <c:v>Часто ли вы пользуетесь косметическими средствами?</c:v>
                </c:pt>
                <c:pt idx="4">
                  <c:v>Пользуетесь ли вы косметическими средствами?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3" formatCode="0%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FA6-4F21-A917-2E82224BA10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Иногда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Как вы считаете, может ли микропластик принести какой-либо вред организму?</c:v>
                </c:pt>
                <c:pt idx="1">
                  <c:v>Как вы думаете, может ли микропластик входить в состав косметических средств?</c:v>
                </c:pt>
                <c:pt idx="2">
                  <c:v>Знаете ли вы о проблеме микропластика в наше время?</c:v>
                </c:pt>
                <c:pt idx="3">
                  <c:v>Часто ли вы пользуетесь косметическими средствами?</c:v>
                </c:pt>
                <c:pt idx="4">
                  <c:v>Пользуетесь ли вы косметическими средствами?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3" formatCode="0%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FA6-4F21-A917-2E82224BA106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Редко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Как вы считаете, может ли микропластик принести какой-либо вред организму?</c:v>
                </c:pt>
                <c:pt idx="1">
                  <c:v>Как вы думаете, может ли микропластик входить в состав косметических средств?</c:v>
                </c:pt>
                <c:pt idx="2">
                  <c:v>Знаете ли вы о проблеме микропластика в наше время?</c:v>
                </c:pt>
                <c:pt idx="3">
                  <c:v>Часто ли вы пользуетесь косметическими средствами?</c:v>
                </c:pt>
                <c:pt idx="4">
                  <c:v>Пользуетесь ли вы косметическими средствами?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3" formatCode="0%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FA6-4F21-A917-2E82224BA1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7794223"/>
        <c:axId val="220233519"/>
      </c:barChart>
      <c:catAx>
        <c:axId val="2779422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0233519"/>
        <c:crosses val="autoZero"/>
        <c:auto val="1"/>
        <c:lblAlgn val="ctr"/>
        <c:lblOffset val="100"/>
        <c:noMultiLvlLbl val="0"/>
      </c:catAx>
      <c:valAx>
        <c:axId val="22023351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7942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marL="0"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692273622047243"/>
          <c:y val="0"/>
          <c:w val="0.48557988845144356"/>
          <c:h val="0.8261592846745685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Как вы считаете, может ли микропластик принести какой-либо вред организму?</c:v>
                </c:pt>
                <c:pt idx="1">
                  <c:v>Как вы думаете, может ли микропластик входить в состав косметических средств?</c:v>
                </c:pt>
                <c:pt idx="2">
                  <c:v>Знаете ли вы о проблеме микропластика в наше время?</c:v>
                </c:pt>
                <c:pt idx="3">
                  <c:v>Часто ли вы пользуетесь косметическими средствами?</c:v>
                </c:pt>
                <c:pt idx="4">
                  <c:v>Пользуетесь ли вы косметическими средствами?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87</c:v>
                </c:pt>
                <c:pt idx="1">
                  <c:v>89</c:v>
                </c:pt>
                <c:pt idx="2">
                  <c:v>53</c:v>
                </c:pt>
                <c:pt idx="4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43-40E7-A64E-6B471C97B2C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Как вы считаете, может ли микропластик принести какой-либо вред организму?</c:v>
                </c:pt>
                <c:pt idx="1">
                  <c:v>Как вы думаете, может ли микропластик входить в состав косметических средств?</c:v>
                </c:pt>
                <c:pt idx="2">
                  <c:v>Знаете ли вы о проблеме микропластика в наше время?</c:v>
                </c:pt>
                <c:pt idx="3">
                  <c:v>Часто ли вы пользуетесь косметическими средствами?</c:v>
                </c:pt>
                <c:pt idx="4">
                  <c:v>Пользуетесь ли вы косметическими средствами?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13</c:v>
                </c:pt>
                <c:pt idx="1">
                  <c:v>11</c:v>
                </c:pt>
                <c:pt idx="2">
                  <c:v>47</c:v>
                </c:pt>
                <c:pt idx="4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43-40E7-A64E-6B471C97B2C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Часто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Как вы считаете, может ли микропластик принести какой-либо вред организму?</c:v>
                </c:pt>
                <c:pt idx="1">
                  <c:v>Как вы думаете, может ли микропластик входить в состав косметических средств?</c:v>
                </c:pt>
                <c:pt idx="2">
                  <c:v>Знаете ли вы о проблеме микропластика в наше время?</c:v>
                </c:pt>
                <c:pt idx="3">
                  <c:v>Часто ли вы пользуетесь косметическими средствами?</c:v>
                </c:pt>
                <c:pt idx="4">
                  <c:v>Пользуетесь ли вы косметическими средствами?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3" formatCode="0%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343-40E7-A64E-6B471C97B2C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Иногда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Как вы считаете, может ли микропластик принести какой-либо вред организму?</c:v>
                </c:pt>
                <c:pt idx="1">
                  <c:v>Как вы думаете, может ли микропластик входить в состав косметических средств?</c:v>
                </c:pt>
                <c:pt idx="2">
                  <c:v>Знаете ли вы о проблеме микропластика в наше время?</c:v>
                </c:pt>
                <c:pt idx="3">
                  <c:v>Часто ли вы пользуетесь косметическими средствами?</c:v>
                </c:pt>
                <c:pt idx="4">
                  <c:v>Пользуетесь ли вы косметическими средствами?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3" formatCode="0%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343-40E7-A64E-6B471C97B2C6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Редко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Как вы считаете, может ли микропластик принести какой-либо вред организму?</c:v>
                </c:pt>
                <c:pt idx="1">
                  <c:v>Как вы думаете, может ли микропластик входить в состав косметических средств?</c:v>
                </c:pt>
                <c:pt idx="2">
                  <c:v>Знаете ли вы о проблеме микропластика в наше время?</c:v>
                </c:pt>
                <c:pt idx="3">
                  <c:v>Часто ли вы пользуетесь косметическими средствами?</c:v>
                </c:pt>
                <c:pt idx="4">
                  <c:v>Пользуетесь ли вы косметическими средствами?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3" formatCode="0%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343-40E7-A64E-6B471C97B2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60232783"/>
        <c:axId val="1000224511"/>
      </c:barChart>
      <c:catAx>
        <c:axId val="146023278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00224511"/>
        <c:crosses val="autoZero"/>
        <c:auto val="1"/>
        <c:lblAlgn val="ctr"/>
        <c:lblOffset val="100"/>
        <c:noMultiLvlLbl val="0"/>
      </c:catAx>
      <c:valAx>
        <c:axId val="1000224511"/>
        <c:scaling>
          <c:orientation val="minMax"/>
          <c:max val="10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60232783"/>
        <c:crosses val="autoZero"/>
        <c:crossBetween val="between"/>
        <c:dispUnits>
          <c:builtInUnit val="hundreds"/>
        </c:dispUnits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Как вы считаете, может ли микропластик принести какой-либо вред организму?</c:v>
                </c:pt>
                <c:pt idx="1">
                  <c:v>Как вы думаете, может ли микропластик входить в состав косметических средств?</c:v>
                </c:pt>
                <c:pt idx="2">
                  <c:v>Знаете ли вы о проблеме микропластика в наше время?</c:v>
                </c:pt>
                <c:pt idx="3">
                  <c:v>Часто ли вы пользуетесь косметическими средствами?</c:v>
                </c:pt>
                <c:pt idx="4">
                  <c:v>Пользуетесь ли вы косметическими средствами?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0.93</c:v>
                </c:pt>
                <c:pt idx="1">
                  <c:v>0.68</c:v>
                </c:pt>
                <c:pt idx="2">
                  <c:v>0.75</c:v>
                </c:pt>
                <c:pt idx="4">
                  <c:v>0.96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F5-4E99-8A50-F6F9FAE6EE2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Как вы считаете, может ли микропластик принести какой-либо вред организму?</c:v>
                </c:pt>
                <c:pt idx="1">
                  <c:v>Как вы думаете, может ли микропластик входить в состав косметических средств?</c:v>
                </c:pt>
                <c:pt idx="2">
                  <c:v>Знаете ли вы о проблеме микропластика в наше время?</c:v>
                </c:pt>
                <c:pt idx="3">
                  <c:v>Часто ли вы пользуетесь косметическими средствами?</c:v>
                </c:pt>
                <c:pt idx="4">
                  <c:v>Пользуетесь ли вы косметическими средствами?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0.06</c:v>
                </c:pt>
                <c:pt idx="1">
                  <c:v>0.31</c:v>
                </c:pt>
                <c:pt idx="2">
                  <c:v>0.25</c:v>
                </c:pt>
                <c:pt idx="4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F5-4E99-8A50-F6F9FAE6EE2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Часто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Как вы считаете, может ли микропластик принести какой-либо вред организму?</c:v>
                </c:pt>
                <c:pt idx="1">
                  <c:v>Как вы думаете, может ли микропластик входить в состав косметических средств?</c:v>
                </c:pt>
                <c:pt idx="2">
                  <c:v>Знаете ли вы о проблеме микропластика в наше время?</c:v>
                </c:pt>
                <c:pt idx="3">
                  <c:v>Часто ли вы пользуетесь косметическими средствами?</c:v>
                </c:pt>
                <c:pt idx="4">
                  <c:v>Пользуетесь ли вы косметическими средствами?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3" formatCode="0%">
                  <c:v>0.62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F5-4E99-8A50-F6F9FAE6EE2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Иногда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Как вы считаете, может ли микропластик принести какой-либо вред организму?</c:v>
                </c:pt>
                <c:pt idx="1">
                  <c:v>Как вы думаете, может ли микропластик входить в состав косметических средств?</c:v>
                </c:pt>
                <c:pt idx="2">
                  <c:v>Знаете ли вы о проблеме микропластика в наше время?</c:v>
                </c:pt>
                <c:pt idx="3">
                  <c:v>Часто ли вы пользуетесь косметическими средствами?</c:v>
                </c:pt>
                <c:pt idx="4">
                  <c:v>Пользуетесь ли вы косметическими средствами?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3" formatCode="0%">
                  <c:v>0.37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1F5-4E99-8A50-F6F9FAE6EE2E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Редко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Как вы считаете, может ли микропластик принести какой-либо вред организму?</c:v>
                </c:pt>
                <c:pt idx="1">
                  <c:v>Как вы думаете, может ли микропластик входить в состав косметических средств?</c:v>
                </c:pt>
                <c:pt idx="2">
                  <c:v>Знаете ли вы о проблеме микропластика в наше время?</c:v>
                </c:pt>
                <c:pt idx="3">
                  <c:v>Часто ли вы пользуетесь косметическими средствами?</c:v>
                </c:pt>
                <c:pt idx="4">
                  <c:v>Пользуетесь ли вы косметическими средствами?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3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1F5-4E99-8A50-F6F9FAE6EE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53518624"/>
        <c:axId val="737845552"/>
      </c:barChart>
      <c:catAx>
        <c:axId val="6535186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37845552"/>
        <c:crosses val="autoZero"/>
        <c:auto val="1"/>
        <c:lblAlgn val="ctr"/>
        <c:lblOffset val="100"/>
        <c:noMultiLvlLbl val="0"/>
      </c:catAx>
      <c:valAx>
        <c:axId val="7378455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53518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2400" b="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Бренды косметики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Бренды косметики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87C-4EFE-8D25-DB32C2E85C9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87C-4EFE-8D25-DB32C2E85C9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87C-4EFE-8D25-DB32C2E85C9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87C-4EFE-8D25-DB32C2E85C9E}"/>
              </c:ext>
            </c:extLst>
          </c:dPt>
          <c:cat>
            <c:strRef>
              <c:f>Лист1!$A$2:$A$5</c:f>
              <c:strCache>
                <c:ptCount val="4"/>
                <c:pt idx="0">
                  <c:v>Eva Mosaic</c:v>
                </c:pt>
                <c:pt idx="1">
                  <c:v>Eveline Cosmetics</c:v>
                </c:pt>
                <c:pt idx="2">
                  <c:v>Vivienne Sabo</c:v>
                </c:pt>
                <c:pt idx="3">
                  <c:v>Artdeco 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43</c:v>
                </c:pt>
                <c:pt idx="1">
                  <c:v>25</c:v>
                </c:pt>
                <c:pt idx="2">
                  <c:v>22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87C-4EFE-8D25-DB32C2E85C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Состав косметических средств, выявленный под микроскопом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Мелкие яркоокрашенные частицы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Лист1!$B$1:$E$1</c:f>
              <c:strCache>
                <c:ptCount val="4"/>
                <c:pt idx="0">
                  <c:v>EVA MOSAIK, тушь</c:v>
                </c:pt>
                <c:pt idx="1">
                  <c:v>EVELINE COSMETICS,  тушь</c:v>
                </c:pt>
                <c:pt idx="2">
                  <c:v>VIVIENNE SABO, блеск для губ</c:v>
                </c:pt>
                <c:pt idx="3">
                  <c:v>ARTDECO, тени для век</c:v>
                </c:pt>
              </c:strCache>
            </c:strRef>
          </c:cat>
          <c:val>
            <c:numRef>
              <c:f>Лист1!$B$2:$E$2</c:f>
              <c:numCache>
                <c:formatCode>General</c:formatCode>
                <c:ptCount val="4"/>
                <c:pt idx="0">
                  <c:v>15</c:v>
                </c:pt>
                <c:pt idx="1">
                  <c:v>11</c:v>
                </c:pt>
                <c:pt idx="2">
                  <c:v>15</c:v>
                </c:pt>
                <c:pt idx="3">
                  <c:v>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093-40AB-9D74-BF06C7735D2F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Блестящие частички 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Лист1!$B$1:$E$1</c:f>
              <c:strCache>
                <c:ptCount val="4"/>
                <c:pt idx="0">
                  <c:v>EVA MOSAIK, тушь</c:v>
                </c:pt>
                <c:pt idx="1">
                  <c:v>EVELINE COSMETICS,  тушь</c:v>
                </c:pt>
                <c:pt idx="2">
                  <c:v>VIVIENNE SABO, блеск для губ</c:v>
                </c:pt>
                <c:pt idx="3">
                  <c:v>ARTDECO, тени для век</c:v>
                </c:pt>
              </c:strCache>
            </c:strRef>
          </c:cat>
          <c:val>
            <c:numRef>
              <c:f>Лист1!$B$3:$E$3</c:f>
              <c:numCache>
                <c:formatCode>General</c:formatCode>
                <c:ptCount val="4"/>
                <c:pt idx="0">
                  <c:v>31</c:v>
                </c:pt>
                <c:pt idx="1">
                  <c:v>0</c:v>
                </c:pt>
                <c:pt idx="2">
                  <c:v>48</c:v>
                </c:pt>
                <c:pt idx="3">
                  <c:v>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093-40AB-9D74-BF06C7735D2F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 Белые пластинки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Лист1!$B$1:$E$1</c:f>
              <c:strCache>
                <c:ptCount val="4"/>
                <c:pt idx="0">
                  <c:v>EVA MOSAIK, тушь</c:v>
                </c:pt>
                <c:pt idx="1">
                  <c:v>EVELINE COSMETICS,  тушь</c:v>
                </c:pt>
                <c:pt idx="2">
                  <c:v>VIVIENNE SABO, блеск для губ</c:v>
                </c:pt>
                <c:pt idx="3">
                  <c:v>ARTDECO, тени для век</c:v>
                </c:pt>
              </c:strCache>
            </c:strRef>
          </c:cat>
          <c:val>
            <c:numRef>
              <c:f>Лист1!$B$4:$E$4</c:f>
              <c:numCache>
                <c:formatCode>General</c:formatCode>
                <c:ptCount val="4"/>
                <c:pt idx="0">
                  <c:v>35</c:v>
                </c:pt>
                <c:pt idx="1">
                  <c:v>41</c:v>
                </c:pt>
                <c:pt idx="2">
                  <c:v>45</c:v>
                </c:pt>
                <c:pt idx="3">
                  <c:v>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093-40AB-9D74-BF06C7735D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7304432"/>
        <c:axId val="547306992"/>
      </c:lineChart>
      <c:catAx>
        <c:axId val="547304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47306992"/>
        <c:crosses val="autoZero"/>
        <c:auto val="1"/>
        <c:lblAlgn val="ctr"/>
        <c:lblOffset val="100"/>
        <c:noMultiLvlLbl val="0"/>
      </c:catAx>
      <c:valAx>
        <c:axId val="547306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7304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1309601924759403"/>
          <c:w val="0.95812510936132989"/>
          <c:h val="0.259126202974628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7150C-C558-4903-9C81-BE860EC1A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3132</Words>
  <Characters>17856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Пользователь</cp:lastModifiedBy>
  <cp:revision>4</cp:revision>
  <cp:lastPrinted>2020-11-16T14:15:00Z</cp:lastPrinted>
  <dcterms:created xsi:type="dcterms:W3CDTF">2020-12-25T08:53:00Z</dcterms:created>
  <dcterms:modified xsi:type="dcterms:W3CDTF">2020-12-25T09:03:00Z</dcterms:modified>
</cp:coreProperties>
</file>