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61993" w14:textId="77777777" w:rsidR="00CB712A" w:rsidRDefault="00CB712A" w:rsidP="00CB712A">
      <w:pPr>
        <w:spacing w:after="0" w:line="240" w:lineRule="auto"/>
        <w:ind w:firstLine="851"/>
        <w:jc w:val="center"/>
        <w:rPr>
          <w:rFonts w:ascii="Times New Roman" w:hAnsi="Times New Roman"/>
          <w:b/>
          <w:sz w:val="24"/>
          <w:szCs w:val="24"/>
        </w:rPr>
      </w:pPr>
      <w:r w:rsidRPr="00CB712A">
        <w:rPr>
          <w:rFonts w:ascii="Times New Roman" w:hAnsi="Times New Roman"/>
          <w:b/>
          <w:sz w:val="24"/>
          <w:szCs w:val="24"/>
        </w:rPr>
        <w:t>ОБЛАСТНОЙ ЗАОЧНЫЙ ЭТАП</w:t>
      </w:r>
      <w:r>
        <w:rPr>
          <w:rFonts w:ascii="Times New Roman" w:hAnsi="Times New Roman"/>
          <w:b/>
          <w:sz w:val="24"/>
          <w:szCs w:val="24"/>
        </w:rPr>
        <w:t xml:space="preserve"> </w:t>
      </w:r>
      <w:r w:rsidRPr="00CB712A">
        <w:rPr>
          <w:rFonts w:ascii="Times New Roman" w:hAnsi="Times New Roman"/>
          <w:b/>
          <w:sz w:val="24"/>
          <w:szCs w:val="24"/>
        </w:rPr>
        <w:t xml:space="preserve">ВСЕРОССИЙСКОГО КОНКУРСА </w:t>
      </w:r>
    </w:p>
    <w:p w14:paraId="12AFAE5C" w14:textId="416F0D18" w:rsidR="00CB712A" w:rsidRPr="00CB712A" w:rsidRDefault="00CB712A" w:rsidP="00CB712A">
      <w:pPr>
        <w:spacing w:after="0" w:line="240" w:lineRule="auto"/>
        <w:ind w:firstLine="851"/>
        <w:jc w:val="center"/>
        <w:rPr>
          <w:rFonts w:ascii="Times New Roman" w:hAnsi="Times New Roman"/>
          <w:b/>
          <w:sz w:val="24"/>
          <w:szCs w:val="24"/>
        </w:rPr>
      </w:pPr>
      <w:r w:rsidRPr="00CB712A">
        <w:rPr>
          <w:rFonts w:ascii="Times New Roman" w:hAnsi="Times New Roman"/>
          <w:b/>
          <w:sz w:val="24"/>
          <w:szCs w:val="24"/>
        </w:rPr>
        <w:t>ЮНЫХ ИССЛЕДОВАТЕЛЕЙ ОКРУЖАЮЩЕЙ СРЕДЫ</w:t>
      </w:r>
    </w:p>
    <w:p w14:paraId="78C0C1E1" w14:textId="542AB575" w:rsidR="00CB712A" w:rsidRPr="00CB712A" w:rsidRDefault="00CB712A" w:rsidP="00CB712A">
      <w:pPr>
        <w:spacing w:after="0" w:line="240" w:lineRule="auto"/>
        <w:ind w:firstLine="851"/>
        <w:jc w:val="center"/>
        <w:rPr>
          <w:rFonts w:ascii="Times New Roman" w:hAnsi="Times New Roman"/>
          <w:b/>
          <w:sz w:val="24"/>
          <w:szCs w:val="24"/>
        </w:rPr>
      </w:pPr>
      <w:r w:rsidRPr="00CB712A">
        <w:rPr>
          <w:rFonts w:ascii="Times New Roman" w:hAnsi="Times New Roman"/>
          <w:b/>
          <w:sz w:val="24"/>
          <w:szCs w:val="24"/>
        </w:rPr>
        <w:t xml:space="preserve"> «ОТКРЫТИЯ 2030»</w:t>
      </w:r>
    </w:p>
    <w:p w14:paraId="15DAD95D" w14:textId="77777777" w:rsidR="00CB712A" w:rsidRDefault="00CB712A" w:rsidP="00CB712A">
      <w:pPr>
        <w:spacing w:after="0" w:line="240" w:lineRule="auto"/>
        <w:jc w:val="center"/>
        <w:rPr>
          <w:rFonts w:ascii="Times New Roman" w:hAnsi="Times New Roman"/>
          <w:sz w:val="32"/>
          <w:szCs w:val="32"/>
        </w:rPr>
      </w:pPr>
    </w:p>
    <w:p w14:paraId="07D18BBF" w14:textId="77777777" w:rsidR="00CB712A" w:rsidRDefault="00CB712A" w:rsidP="00CB712A">
      <w:pPr>
        <w:spacing w:after="0" w:line="240" w:lineRule="auto"/>
        <w:jc w:val="center"/>
        <w:rPr>
          <w:rFonts w:ascii="Times New Roman" w:hAnsi="Times New Roman"/>
          <w:sz w:val="32"/>
          <w:szCs w:val="32"/>
        </w:rPr>
      </w:pPr>
    </w:p>
    <w:p w14:paraId="07C2CD02" w14:textId="77777777" w:rsidR="00CB712A" w:rsidRDefault="00CB712A" w:rsidP="00CB712A">
      <w:pPr>
        <w:spacing w:after="0" w:line="240" w:lineRule="auto"/>
        <w:jc w:val="right"/>
        <w:rPr>
          <w:rFonts w:ascii="Times New Roman" w:hAnsi="Times New Roman" w:cs="Times New Roman"/>
          <w:b/>
          <w:bCs/>
          <w:sz w:val="28"/>
          <w:szCs w:val="28"/>
        </w:rPr>
      </w:pPr>
    </w:p>
    <w:p w14:paraId="2598542A" w14:textId="77777777" w:rsidR="00CB712A" w:rsidRDefault="00CB712A" w:rsidP="00CB712A">
      <w:pPr>
        <w:spacing w:after="0" w:line="240" w:lineRule="auto"/>
        <w:jc w:val="right"/>
        <w:rPr>
          <w:rFonts w:ascii="Times New Roman" w:hAnsi="Times New Roman" w:cs="Times New Roman"/>
          <w:b/>
          <w:bCs/>
          <w:sz w:val="28"/>
          <w:szCs w:val="28"/>
        </w:rPr>
      </w:pPr>
    </w:p>
    <w:p w14:paraId="3AE732C7" w14:textId="77777777" w:rsidR="00CB712A" w:rsidRDefault="00CB712A" w:rsidP="00CB712A">
      <w:pPr>
        <w:spacing w:after="0" w:line="240" w:lineRule="auto"/>
        <w:jc w:val="right"/>
        <w:rPr>
          <w:rFonts w:ascii="Times New Roman" w:hAnsi="Times New Roman" w:cs="Times New Roman"/>
          <w:b/>
          <w:bCs/>
          <w:sz w:val="28"/>
          <w:szCs w:val="28"/>
        </w:rPr>
      </w:pPr>
    </w:p>
    <w:p w14:paraId="13308A30" w14:textId="77777777" w:rsidR="00CB712A" w:rsidRDefault="00CB712A" w:rsidP="00CB712A">
      <w:pPr>
        <w:spacing w:after="0" w:line="240" w:lineRule="auto"/>
        <w:jc w:val="right"/>
        <w:rPr>
          <w:rFonts w:ascii="Times New Roman" w:hAnsi="Times New Roman" w:cs="Times New Roman"/>
          <w:b/>
          <w:bCs/>
          <w:sz w:val="28"/>
          <w:szCs w:val="28"/>
        </w:rPr>
      </w:pPr>
    </w:p>
    <w:p w14:paraId="10AF7A5C" w14:textId="77777777" w:rsidR="00CB712A" w:rsidRDefault="00CB712A" w:rsidP="00CB712A">
      <w:pPr>
        <w:spacing w:after="0" w:line="240" w:lineRule="auto"/>
        <w:jc w:val="right"/>
        <w:rPr>
          <w:rFonts w:ascii="Times New Roman" w:hAnsi="Times New Roman" w:cs="Times New Roman"/>
          <w:b/>
          <w:bCs/>
          <w:sz w:val="28"/>
          <w:szCs w:val="28"/>
        </w:rPr>
      </w:pPr>
    </w:p>
    <w:p w14:paraId="0CEAD264" w14:textId="6724FA9E" w:rsidR="00CB712A" w:rsidRPr="00CB712A" w:rsidRDefault="00CB712A" w:rsidP="00CB712A">
      <w:pPr>
        <w:spacing w:after="0" w:line="240" w:lineRule="auto"/>
        <w:jc w:val="right"/>
        <w:rPr>
          <w:rFonts w:ascii="Times New Roman" w:hAnsi="Times New Roman" w:cs="Times New Roman"/>
          <w:b/>
          <w:bCs/>
          <w:sz w:val="28"/>
          <w:szCs w:val="28"/>
        </w:rPr>
      </w:pPr>
      <w:r w:rsidRPr="00CB712A">
        <w:rPr>
          <w:rFonts w:ascii="Times New Roman" w:hAnsi="Times New Roman" w:cs="Times New Roman"/>
          <w:b/>
          <w:bCs/>
          <w:sz w:val="28"/>
          <w:szCs w:val="28"/>
        </w:rPr>
        <w:t xml:space="preserve">Номинация: </w:t>
      </w:r>
      <w:r w:rsidRPr="00CB712A">
        <w:rPr>
          <w:rFonts w:ascii="Times New Roman" w:hAnsi="Times New Roman" w:cs="Times New Roman"/>
          <w:b/>
          <w:bCs/>
          <w:i/>
          <w:sz w:val="28"/>
          <w:szCs w:val="28"/>
        </w:rPr>
        <w:t>«Современная химия»</w:t>
      </w:r>
    </w:p>
    <w:p w14:paraId="2795FC0E" w14:textId="77777777" w:rsidR="00CB712A" w:rsidRPr="00CB712A" w:rsidRDefault="00CB712A" w:rsidP="00CB712A">
      <w:pPr>
        <w:spacing w:after="0" w:line="240" w:lineRule="auto"/>
        <w:jc w:val="center"/>
        <w:rPr>
          <w:rFonts w:ascii="Times New Roman" w:hAnsi="Times New Roman" w:cs="Times New Roman"/>
          <w:sz w:val="32"/>
          <w:szCs w:val="32"/>
        </w:rPr>
      </w:pPr>
    </w:p>
    <w:p w14:paraId="3FF361A1" w14:textId="77777777" w:rsidR="00CB712A" w:rsidRPr="00CB712A" w:rsidRDefault="00CB712A" w:rsidP="00CB712A">
      <w:pPr>
        <w:spacing w:after="0" w:line="240" w:lineRule="auto"/>
        <w:jc w:val="center"/>
        <w:rPr>
          <w:rFonts w:ascii="Times New Roman" w:hAnsi="Times New Roman" w:cs="Times New Roman"/>
          <w:sz w:val="32"/>
          <w:szCs w:val="32"/>
        </w:rPr>
      </w:pPr>
    </w:p>
    <w:p w14:paraId="76F52E55" w14:textId="77777777" w:rsidR="00CB712A" w:rsidRPr="00CB712A" w:rsidRDefault="00CB712A" w:rsidP="00CB712A">
      <w:pPr>
        <w:spacing w:after="0" w:line="240" w:lineRule="auto"/>
        <w:jc w:val="center"/>
        <w:rPr>
          <w:rFonts w:ascii="Times New Roman" w:hAnsi="Times New Roman" w:cs="Times New Roman"/>
          <w:sz w:val="32"/>
          <w:szCs w:val="32"/>
        </w:rPr>
      </w:pPr>
    </w:p>
    <w:p w14:paraId="4BD82306" w14:textId="77777777" w:rsidR="00CB712A" w:rsidRDefault="00CB712A" w:rsidP="00CB712A">
      <w:pPr>
        <w:ind w:left="-100"/>
        <w:jc w:val="center"/>
        <w:rPr>
          <w:rFonts w:ascii="Times New Roman" w:hAnsi="Times New Roman" w:cs="Times New Roman"/>
          <w:b/>
          <w:sz w:val="44"/>
          <w:szCs w:val="44"/>
        </w:rPr>
      </w:pPr>
      <w:r w:rsidRPr="00CB712A">
        <w:rPr>
          <w:rFonts w:ascii="Times New Roman" w:hAnsi="Times New Roman" w:cs="Times New Roman"/>
          <w:b/>
          <w:sz w:val="44"/>
          <w:szCs w:val="44"/>
        </w:rPr>
        <w:t>Определение пестицидов в картофеле</w:t>
      </w:r>
    </w:p>
    <w:p w14:paraId="36FF72B5" w14:textId="251904C1" w:rsidR="00CB712A" w:rsidRPr="00CB712A" w:rsidRDefault="00CB712A" w:rsidP="00CB712A">
      <w:pPr>
        <w:ind w:left="-100"/>
        <w:jc w:val="center"/>
        <w:rPr>
          <w:rFonts w:ascii="Times New Roman" w:hAnsi="Times New Roman" w:cs="Times New Roman"/>
          <w:b/>
          <w:sz w:val="44"/>
          <w:szCs w:val="44"/>
        </w:rPr>
      </w:pPr>
      <w:r w:rsidRPr="00CB712A">
        <w:rPr>
          <w:rFonts w:ascii="Times New Roman" w:hAnsi="Times New Roman" w:cs="Times New Roman"/>
          <w:b/>
          <w:sz w:val="44"/>
          <w:szCs w:val="44"/>
        </w:rPr>
        <w:t xml:space="preserve"> методом тонкослойной хроматографии</w:t>
      </w:r>
    </w:p>
    <w:p w14:paraId="00E05F1A" w14:textId="77777777" w:rsidR="00CB712A" w:rsidRPr="00D32B68" w:rsidRDefault="00CB712A" w:rsidP="00CB712A">
      <w:pPr>
        <w:spacing w:after="0" w:line="240" w:lineRule="auto"/>
        <w:ind w:left="4536"/>
        <w:rPr>
          <w:rFonts w:ascii="Times New Roman" w:hAnsi="Times New Roman"/>
          <w:b/>
          <w:sz w:val="28"/>
          <w:szCs w:val="28"/>
        </w:rPr>
      </w:pPr>
      <w:r>
        <w:rPr>
          <w:rFonts w:ascii="Times New Roman" w:hAnsi="Times New Roman"/>
          <w:b/>
          <w:sz w:val="28"/>
          <w:szCs w:val="28"/>
        </w:rPr>
        <w:t>а</w:t>
      </w:r>
      <w:r w:rsidRPr="00D32B68">
        <w:rPr>
          <w:rFonts w:ascii="Times New Roman" w:hAnsi="Times New Roman"/>
          <w:b/>
          <w:sz w:val="28"/>
          <w:szCs w:val="28"/>
        </w:rPr>
        <w:t>втор</w:t>
      </w:r>
    </w:p>
    <w:p w14:paraId="1D7125C8" w14:textId="3FC3391F" w:rsidR="00CB712A" w:rsidRPr="00D32B68" w:rsidRDefault="00CB712A" w:rsidP="00CB712A">
      <w:pPr>
        <w:spacing w:after="0" w:line="240" w:lineRule="auto"/>
        <w:ind w:left="4536"/>
        <w:jc w:val="right"/>
        <w:rPr>
          <w:rFonts w:ascii="Times New Roman" w:hAnsi="Times New Roman"/>
          <w:sz w:val="28"/>
          <w:szCs w:val="28"/>
        </w:rPr>
      </w:pPr>
      <w:r>
        <w:rPr>
          <w:rFonts w:ascii="Times New Roman" w:hAnsi="Times New Roman"/>
          <w:sz w:val="28"/>
          <w:szCs w:val="28"/>
        </w:rPr>
        <w:t>Белякова София Андреевна</w:t>
      </w:r>
      <w:r>
        <w:rPr>
          <w:rFonts w:ascii="Times New Roman" w:hAnsi="Times New Roman"/>
          <w:sz w:val="28"/>
          <w:szCs w:val="28"/>
        </w:rPr>
        <w:t xml:space="preserve">, </w:t>
      </w:r>
      <w:r>
        <w:rPr>
          <w:rFonts w:ascii="Times New Roman" w:hAnsi="Times New Roman"/>
          <w:sz w:val="28"/>
          <w:szCs w:val="28"/>
        </w:rPr>
        <w:t>10</w:t>
      </w:r>
      <w:r w:rsidRPr="00D32B68">
        <w:rPr>
          <w:rFonts w:ascii="Times New Roman" w:hAnsi="Times New Roman"/>
          <w:sz w:val="28"/>
          <w:szCs w:val="28"/>
        </w:rPr>
        <w:t xml:space="preserve"> класс «</w:t>
      </w:r>
      <w:r>
        <w:rPr>
          <w:rFonts w:ascii="Times New Roman" w:hAnsi="Times New Roman"/>
          <w:sz w:val="28"/>
          <w:szCs w:val="28"/>
        </w:rPr>
        <w:t>Б</w:t>
      </w:r>
      <w:r w:rsidRPr="00D32B68">
        <w:rPr>
          <w:rFonts w:ascii="Times New Roman" w:hAnsi="Times New Roman"/>
          <w:sz w:val="28"/>
          <w:szCs w:val="28"/>
        </w:rPr>
        <w:t>»</w:t>
      </w:r>
    </w:p>
    <w:p w14:paraId="753D532B" w14:textId="77777777" w:rsidR="00CB712A" w:rsidRDefault="00CB712A" w:rsidP="00CB712A">
      <w:pPr>
        <w:spacing w:after="0" w:line="240" w:lineRule="auto"/>
        <w:ind w:left="4536"/>
        <w:jc w:val="right"/>
        <w:rPr>
          <w:rFonts w:ascii="Times New Roman" w:hAnsi="Times New Roman"/>
          <w:sz w:val="28"/>
          <w:szCs w:val="28"/>
        </w:rPr>
      </w:pPr>
      <w:r w:rsidRPr="00D32B68">
        <w:rPr>
          <w:rFonts w:ascii="Times New Roman" w:hAnsi="Times New Roman"/>
          <w:sz w:val="28"/>
          <w:szCs w:val="28"/>
        </w:rPr>
        <w:t xml:space="preserve"> Муниципальное казенное общеобразовательное учреждение «Средняя </w:t>
      </w:r>
    </w:p>
    <w:p w14:paraId="18C32CDF" w14:textId="73E36241" w:rsidR="00CB712A" w:rsidRPr="00D32B68" w:rsidRDefault="00CB712A" w:rsidP="00CB712A">
      <w:pPr>
        <w:spacing w:after="0" w:line="240" w:lineRule="auto"/>
        <w:ind w:left="4536"/>
        <w:jc w:val="right"/>
        <w:rPr>
          <w:rFonts w:ascii="Times New Roman" w:hAnsi="Times New Roman"/>
          <w:sz w:val="28"/>
          <w:szCs w:val="28"/>
        </w:rPr>
      </w:pPr>
      <w:r w:rsidRPr="00D32B68">
        <w:rPr>
          <w:rFonts w:ascii="Times New Roman" w:hAnsi="Times New Roman"/>
          <w:sz w:val="28"/>
          <w:szCs w:val="28"/>
        </w:rPr>
        <w:t>общеобразовательная школа №2»</w:t>
      </w:r>
    </w:p>
    <w:p w14:paraId="129D17DE" w14:textId="77777777" w:rsidR="00CB712A" w:rsidRPr="00D32B68" w:rsidRDefault="00CB712A" w:rsidP="00CB712A">
      <w:pPr>
        <w:spacing w:after="0" w:line="240" w:lineRule="auto"/>
        <w:ind w:left="4536"/>
        <w:jc w:val="right"/>
        <w:rPr>
          <w:rFonts w:ascii="Times New Roman" w:hAnsi="Times New Roman"/>
          <w:sz w:val="28"/>
          <w:szCs w:val="28"/>
        </w:rPr>
      </w:pPr>
      <w:r w:rsidRPr="00D32B68">
        <w:rPr>
          <w:rFonts w:ascii="Times New Roman" w:hAnsi="Times New Roman"/>
          <w:sz w:val="28"/>
          <w:szCs w:val="28"/>
        </w:rPr>
        <w:t>г. Людиново Калужской области</w:t>
      </w:r>
    </w:p>
    <w:p w14:paraId="2FA9639C" w14:textId="77777777" w:rsidR="00CB712A" w:rsidRPr="00785BA5" w:rsidRDefault="00CB712A" w:rsidP="00CB712A">
      <w:pPr>
        <w:spacing w:after="0" w:line="240" w:lineRule="auto"/>
        <w:ind w:left="4536"/>
        <w:rPr>
          <w:rFonts w:ascii="Times New Roman" w:hAnsi="Times New Roman"/>
          <w:sz w:val="28"/>
          <w:szCs w:val="28"/>
        </w:rPr>
      </w:pPr>
    </w:p>
    <w:p w14:paraId="105F27D9" w14:textId="77777777" w:rsidR="00CB712A" w:rsidRDefault="00CB712A" w:rsidP="00CB712A">
      <w:pPr>
        <w:spacing w:after="0" w:line="240" w:lineRule="auto"/>
        <w:ind w:left="4536"/>
        <w:rPr>
          <w:rFonts w:ascii="Times New Roman" w:hAnsi="Times New Roman"/>
          <w:sz w:val="28"/>
          <w:szCs w:val="28"/>
        </w:rPr>
      </w:pPr>
      <w:r>
        <w:rPr>
          <w:rFonts w:ascii="Times New Roman" w:hAnsi="Times New Roman"/>
          <w:b/>
          <w:sz w:val="28"/>
          <w:szCs w:val="28"/>
        </w:rPr>
        <w:t>р</w:t>
      </w:r>
      <w:r w:rsidRPr="00785BA5">
        <w:rPr>
          <w:rFonts w:ascii="Times New Roman" w:hAnsi="Times New Roman"/>
          <w:b/>
          <w:sz w:val="28"/>
          <w:szCs w:val="28"/>
        </w:rPr>
        <w:t>уководитель</w:t>
      </w:r>
      <w:r w:rsidRPr="00BA2D04">
        <w:rPr>
          <w:rFonts w:ascii="Times New Roman" w:hAnsi="Times New Roman"/>
          <w:sz w:val="28"/>
          <w:szCs w:val="28"/>
        </w:rPr>
        <w:t xml:space="preserve"> </w:t>
      </w:r>
    </w:p>
    <w:p w14:paraId="2D8870F2" w14:textId="77777777" w:rsidR="00CB712A" w:rsidRPr="00D32B68" w:rsidRDefault="00CB712A" w:rsidP="00CB712A">
      <w:pPr>
        <w:spacing w:after="0" w:line="240" w:lineRule="auto"/>
        <w:ind w:left="4536"/>
        <w:jc w:val="right"/>
        <w:rPr>
          <w:rFonts w:ascii="Times New Roman" w:hAnsi="Times New Roman"/>
          <w:sz w:val="28"/>
          <w:szCs w:val="28"/>
        </w:rPr>
      </w:pPr>
      <w:r>
        <w:rPr>
          <w:rFonts w:ascii="Times New Roman" w:hAnsi="Times New Roman"/>
          <w:sz w:val="28"/>
          <w:szCs w:val="28"/>
        </w:rPr>
        <w:t>Юдина Елена Сергеевна</w:t>
      </w:r>
    </w:p>
    <w:p w14:paraId="6661C7D5" w14:textId="77777777" w:rsidR="00CB712A" w:rsidRPr="00D32B68" w:rsidRDefault="00CB712A" w:rsidP="00CB712A">
      <w:pPr>
        <w:spacing w:after="0" w:line="240" w:lineRule="auto"/>
        <w:ind w:left="4536"/>
        <w:jc w:val="right"/>
        <w:rPr>
          <w:rFonts w:ascii="Times New Roman" w:hAnsi="Times New Roman"/>
          <w:sz w:val="28"/>
          <w:szCs w:val="28"/>
        </w:rPr>
      </w:pPr>
      <w:r w:rsidRPr="00D32B68">
        <w:rPr>
          <w:rFonts w:ascii="Times New Roman" w:hAnsi="Times New Roman"/>
          <w:sz w:val="28"/>
          <w:szCs w:val="28"/>
        </w:rPr>
        <w:t xml:space="preserve">учитель </w:t>
      </w:r>
      <w:r>
        <w:rPr>
          <w:rFonts w:ascii="Times New Roman" w:hAnsi="Times New Roman"/>
          <w:sz w:val="28"/>
          <w:szCs w:val="28"/>
        </w:rPr>
        <w:t>химии</w:t>
      </w:r>
    </w:p>
    <w:p w14:paraId="1FF78888" w14:textId="77777777" w:rsidR="00CB712A" w:rsidRDefault="00CB712A" w:rsidP="00CB712A">
      <w:pPr>
        <w:spacing w:after="0" w:line="240" w:lineRule="auto"/>
        <w:ind w:left="4536"/>
        <w:jc w:val="right"/>
        <w:rPr>
          <w:rFonts w:ascii="Times New Roman" w:hAnsi="Times New Roman"/>
          <w:sz w:val="28"/>
          <w:szCs w:val="28"/>
        </w:rPr>
      </w:pPr>
      <w:r w:rsidRPr="00D32B68">
        <w:rPr>
          <w:rFonts w:ascii="Times New Roman" w:hAnsi="Times New Roman"/>
          <w:sz w:val="28"/>
          <w:szCs w:val="28"/>
        </w:rPr>
        <w:t xml:space="preserve">Муниципальное казенное общеобразовательное учреждение «Средняя </w:t>
      </w:r>
    </w:p>
    <w:p w14:paraId="503C2100" w14:textId="49857573" w:rsidR="00CB712A" w:rsidRPr="00D32B68" w:rsidRDefault="00CB712A" w:rsidP="00CB712A">
      <w:pPr>
        <w:spacing w:after="0" w:line="240" w:lineRule="auto"/>
        <w:ind w:left="4536"/>
        <w:jc w:val="right"/>
        <w:rPr>
          <w:rFonts w:ascii="Times New Roman" w:hAnsi="Times New Roman"/>
          <w:sz w:val="28"/>
          <w:szCs w:val="28"/>
        </w:rPr>
      </w:pPr>
      <w:r w:rsidRPr="00D32B68">
        <w:rPr>
          <w:rFonts w:ascii="Times New Roman" w:hAnsi="Times New Roman"/>
          <w:sz w:val="28"/>
          <w:szCs w:val="28"/>
        </w:rPr>
        <w:t>общеобразовательная школа №2»</w:t>
      </w:r>
    </w:p>
    <w:p w14:paraId="2DCAE90C" w14:textId="6A09D6E4" w:rsidR="00CB712A" w:rsidRDefault="00CB712A" w:rsidP="00CB712A">
      <w:pPr>
        <w:spacing w:after="0" w:line="240" w:lineRule="auto"/>
        <w:ind w:left="4536"/>
        <w:jc w:val="right"/>
        <w:rPr>
          <w:rFonts w:ascii="Times New Roman" w:hAnsi="Times New Roman"/>
          <w:sz w:val="28"/>
          <w:szCs w:val="28"/>
        </w:rPr>
      </w:pPr>
      <w:r w:rsidRPr="00D32B68">
        <w:rPr>
          <w:rFonts w:ascii="Times New Roman" w:hAnsi="Times New Roman"/>
          <w:sz w:val="28"/>
          <w:szCs w:val="28"/>
        </w:rPr>
        <w:t>г. Людиново Калужской области</w:t>
      </w:r>
    </w:p>
    <w:p w14:paraId="1685D2EE" w14:textId="70A872F9" w:rsidR="00CB712A" w:rsidRDefault="00CB712A" w:rsidP="00CB712A">
      <w:pPr>
        <w:spacing w:after="0" w:line="240" w:lineRule="auto"/>
        <w:ind w:left="4536"/>
        <w:jc w:val="right"/>
        <w:rPr>
          <w:rFonts w:ascii="Times New Roman" w:hAnsi="Times New Roman"/>
          <w:sz w:val="28"/>
          <w:szCs w:val="28"/>
        </w:rPr>
      </w:pPr>
    </w:p>
    <w:p w14:paraId="094FB7BE" w14:textId="27B31CA8" w:rsidR="00CB712A" w:rsidRDefault="00CB712A" w:rsidP="00CB712A">
      <w:pPr>
        <w:spacing w:after="0" w:line="240" w:lineRule="auto"/>
        <w:ind w:left="4536"/>
        <w:jc w:val="right"/>
        <w:rPr>
          <w:rFonts w:ascii="Times New Roman" w:hAnsi="Times New Roman"/>
          <w:sz w:val="28"/>
          <w:szCs w:val="28"/>
        </w:rPr>
      </w:pPr>
    </w:p>
    <w:p w14:paraId="1D5F2D67" w14:textId="6279DB4F" w:rsidR="00CB712A" w:rsidRDefault="00CB712A" w:rsidP="00CB712A">
      <w:pPr>
        <w:spacing w:after="0" w:line="240" w:lineRule="auto"/>
        <w:ind w:left="4536"/>
        <w:jc w:val="right"/>
        <w:rPr>
          <w:rFonts w:ascii="Times New Roman" w:hAnsi="Times New Roman"/>
          <w:sz w:val="28"/>
          <w:szCs w:val="28"/>
        </w:rPr>
      </w:pPr>
    </w:p>
    <w:p w14:paraId="77DF6380" w14:textId="410CBAA1" w:rsidR="00CB712A" w:rsidRDefault="00CB712A" w:rsidP="00CB712A">
      <w:pPr>
        <w:spacing w:after="0" w:line="240" w:lineRule="auto"/>
        <w:ind w:left="4536"/>
        <w:jc w:val="right"/>
        <w:rPr>
          <w:rFonts w:ascii="Times New Roman" w:hAnsi="Times New Roman"/>
          <w:sz w:val="28"/>
          <w:szCs w:val="28"/>
        </w:rPr>
      </w:pPr>
    </w:p>
    <w:p w14:paraId="2060897B" w14:textId="629C4A7F" w:rsidR="00CB712A" w:rsidRDefault="00CB712A" w:rsidP="00CB712A">
      <w:pPr>
        <w:spacing w:after="0" w:line="240" w:lineRule="auto"/>
        <w:ind w:left="4536"/>
        <w:jc w:val="right"/>
        <w:rPr>
          <w:rFonts w:ascii="Times New Roman" w:hAnsi="Times New Roman"/>
          <w:sz w:val="28"/>
          <w:szCs w:val="28"/>
        </w:rPr>
      </w:pPr>
    </w:p>
    <w:p w14:paraId="20E2C3C1" w14:textId="2CD56025" w:rsidR="00CB712A" w:rsidRDefault="00CB712A" w:rsidP="00CB712A">
      <w:pPr>
        <w:spacing w:after="0" w:line="240" w:lineRule="auto"/>
        <w:ind w:left="4536"/>
        <w:jc w:val="right"/>
        <w:rPr>
          <w:rFonts w:ascii="Times New Roman" w:hAnsi="Times New Roman"/>
          <w:sz w:val="28"/>
          <w:szCs w:val="28"/>
        </w:rPr>
      </w:pPr>
    </w:p>
    <w:p w14:paraId="10D64343" w14:textId="1C40B743" w:rsidR="00CB712A" w:rsidRDefault="00CB712A" w:rsidP="00CB712A">
      <w:pPr>
        <w:spacing w:after="0" w:line="240" w:lineRule="auto"/>
        <w:ind w:left="4536"/>
        <w:jc w:val="right"/>
        <w:rPr>
          <w:rFonts w:ascii="Times New Roman" w:hAnsi="Times New Roman"/>
          <w:sz w:val="28"/>
          <w:szCs w:val="28"/>
        </w:rPr>
      </w:pPr>
    </w:p>
    <w:p w14:paraId="79C3440D" w14:textId="722BA803" w:rsidR="00CB712A" w:rsidRDefault="00CB712A" w:rsidP="00CB712A">
      <w:pPr>
        <w:spacing w:after="0" w:line="240" w:lineRule="auto"/>
        <w:ind w:left="4536"/>
        <w:jc w:val="right"/>
        <w:rPr>
          <w:rFonts w:ascii="Times New Roman" w:hAnsi="Times New Roman"/>
          <w:sz w:val="28"/>
          <w:szCs w:val="28"/>
        </w:rPr>
      </w:pPr>
    </w:p>
    <w:p w14:paraId="0FD97D8B" w14:textId="36B0EBB4" w:rsidR="00CB712A" w:rsidRDefault="00CB712A" w:rsidP="00CB712A">
      <w:pPr>
        <w:spacing w:after="0" w:line="240" w:lineRule="auto"/>
        <w:ind w:left="4536"/>
        <w:jc w:val="right"/>
        <w:rPr>
          <w:rFonts w:ascii="Times New Roman" w:hAnsi="Times New Roman"/>
          <w:sz w:val="28"/>
          <w:szCs w:val="28"/>
        </w:rPr>
      </w:pPr>
    </w:p>
    <w:p w14:paraId="3C4F2E09" w14:textId="6201AD8D" w:rsidR="00CB712A" w:rsidRDefault="00CB712A" w:rsidP="00CB712A">
      <w:pPr>
        <w:spacing w:after="0" w:line="240" w:lineRule="auto"/>
        <w:ind w:left="4536"/>
        <w:jc w:val="right"/>
        <w:rPr>
          <w:rFonts w:ascii="Times New Roman" w:hAnsi="Times New Roman"/>
          <w:sz w:val="28"/>
          <w:szCs w:val="28"/>
        </w:rPr>
      </w:pPr>
    </w:p>
    <w:p w14:paraId="756BDED9" w14:textId="23D758F6" w:rsidR="00CB712A" w:rsidRDefault="00CB712A" w:rsidP="00CB712A">
      <w:pPr>
        <w:spacing w:after="0" w:line="240" w:lineRule="auto"/>
        <w:ind w:left="4536"/>
        <w:jc w:val="right"/>
        <w:rPr>
          <w:rFonts w:ascii="Times New Roman" w:hAnsi="Times New Roman"/>
          <w:sz w:val="28"/>
          <w:szCs w:val="28"/>
        </w:rPr>
      </w:pPr>
    </w:p>
    <w:p w14:paraId="177CA1DF" w14:textId="2D8D14F7" w:rsidR="00CB712A" w:rsidRDefault="00CB712A" w:rsidP="00CB712A">
      <w:pPr>
        <w:spacing w:after="0" w:line="240" w:lineRule="auto"/>
        <w:jc w:val="center"/>
        <w:rPr>
          <w:rFonts w:ascii="Times New Roman" w:hAnsi="Times New Roman"/>
          <w:sz w:val="28"/>
          <w:szCs w:val="28"/>
        </w:rPr>
      </w:pPr>
      <w:r>
        <w:rPr>
          <w:rFonts w:ascii="Times New Roman" w:hAnsi="Times New Roman"/>
          <w:sz w:val="28"/>
          <w:szCs w:val="28"/>
        </w:rPr>
        <w:t>2020</w:t>
      </w:r>
    </w:p>
    <w:p w14:paraId="5173902D" w14:textId="173EE558" w:rsidR="00CB712A" w:rsidRDefault="00CB712A" w:rsidP="00CB712A">
      <w:pPr>
        <w:ind w:left="4536"/>
        <w:rPr>
          <w:rFonts w:ascii="Times New Roman" w:hAnsi="Times New Roman" w:cs="Times New Roman"/>
          <w:sz w:val="28"/>
          <w:szCs w:val="28"/>
        </w:rPr>
      </w:pPr>
    </w:p>
    <w:p w14:paraId="3FDA2D62" w14:textId="365762BC" w:rsidR="00E63ECE" w:rsidRPr="00531348" w:rsidRDefault="00E63ECE" w:rsidP="00531348">
      <w:pPr>
        <w:spacing w:after="0" w:line="240" w:lineRule="auto"/>
        <w:ind w:firstLine="426"/>
        <w:jc w:val="center"/>
        <w:rPr>
          <w:rFonts w:ascii="Times New Roman" w:hAnsi="Times New Roman" w:cs="Times New Roman"/>
          <w:sz w:val="28"/>
          <w:szCs w:val="28"/>
        </w:rPr>
      </w:pPr>
      <w:r w:rsidRPr="00531348">
        <w:rPr>
          <w:rFonts w:ascii="Times New Roman" w:hAnsi="Times New Roman" w:cs="Times New Roman"/>
          <w:sz w:val="28"/>
          <w:szCs w:val="28"/>
        </w:rPr>
        <w:t>Содержание</w:t>
      </w:r>
    </w:p>
    <w:p w14:paraId="300BCCB6" w14:textId="5A05BBD4" w:rsidR="00E63ECE" w:rsidRPr="00531348" w:rsidRDefault="00E63ECE" w:rsidP="00531348">
      <w:pPr>
        <w:spacing w:after="0" w:line="240" w:lineRule="auto"/>
        <w:ind w:firstLine="426"/>
        <w:jc w:val="both"/>
        <w:rPr>
          <w:rFonts w:ascii="Times New Roman" w:hAnsi="Times New Roman" w:cs="Times New Roman"/>
          <w:sz w:val="28"/>
          <w:szCs w:val="28"/>
        </w:rPr>
      </w:pPr>
      <w:r w:rsidRPr="00531348">
        <w:rPr>
          <w:rFonts w:ascii="Times New Roman" w:hAnsi="Times New Roman" w:cs="Times New Roman"/>
          <w:sz w:val="28"/>
          <w:szCs w:val="28"/>
        </w:rPr>
        <w:t>Введение …………………………………………………………………</w:t>
      </w:r>
      <w:r w:rsidR="00E67684" w:rsidRPr="00531348">
        <w:rPr>
          <w:rFonts w:ascii="Times New Roman" w:hAnsi="Times New Roman" w:cs="Times New Roman"/>
          <w:sz w:val="28"/>
          <w:szCs w:val="28"/>
        </w:rPr>
        <w:t>……</w:t>
      </w:r>
      <w:r w:rsidR="008E2937" w:rsidRPr="00531348">
        <w:rPr>
          <w:rFonts w:ascii="Times New Roman" w:hAnsi="Times New Roman" w:cs="Times New Roman"/>
          <w:sz w:val="28"/>
          <w:szCs w:val="28"/>
        </w:rPr>
        <w:t xml:space="preserve"> 2</w:t>
      </w:r>
      <w:r w:rsidRPr="00531348">
        <w:rPr>
          <w:rFonts w:ascii="Times New Roman" w:hAnsi="Times New Roman" w:cs="Times New Roman"/>
          <w:sz w:val="28"/>
          <w:szCs w:val="28"/>
        </w:rPr>
        <w:t xml:space="preserve">      </w:t>
      </w:r>
    </w:p>
    <w:p w14:paraId="4FB9403A" w14:textId="176E342F" w:rsidR="00E63ECE" w:rsidRPr="00531348" w:rsidRDefault="00E63ECE" w:rsidP="00531348">
      <w:pPr>
        <w:spacing w:after="0" w:line="240" w:lineRule="auto"/>
        <w:ind w:firstLine="426"/>
        <w:jc w:val="both"/>
        <w:rPr>
          <w:rFonts w:ascii="Times New Roman" w:hAnsi="Times New Roman" w:cs="Times New Roman"/>
          <w:sz w:val="28"/>
          <w:szCs w:val="28"/>
        </w:rPr>
      </w:pPr>
      <w:r w:rsidRPr="00531348">
        <w:rPr>
          <w:rFonts w:ascii="Times New Roman" w:hAnsi="Times New Roman" w:cs="Times New Roman"/>
          <w:sz w:val="28"/>
          <w:szCs w:val="28"/>
          <w:lang w:val="en-US"/>
        </w:rPr>
        <w:t>I</w:t>
      </w:r>
      <w:r w:rsidRPr="00531348">
        <w:rPr>
          <w:rFonts w:ascii="Times New Roman" w:hAnsi="Times New Roman" w:cs="Times New Roman"/>
          <w:sz w:val="28"/>
          <w:szCs w:val="28"/>
        </w:rPr>
        <w:t xml:space="preserve">. </w:t>
      </w:r>
      <w:r w:rsidR="009A6D52" w:rsidRPr="00531348">
        <w:rPr>
          <w:rFonts w:ascii="Times New Roman" w:hAnsi="Times New Roman" w:cs="Times New Roman"/>
          <w:sz w:val="28"/>
          <w:szCs w:val="28"/>
        </w:rPr>
        <w:t>Общая характеристика пестицидов …………………………………...</w:t>
      </w:r>
      <w:r w:rsidR="00531348">
        <w:rPr>
          <w:rFonts w:ascii="Times New Roman" w:hAnsi="Times New Roman" w:cs="Times New Roman"/>
          <w:sz w:val="28"/>
          <w:szCs w:val="28"/>
        </w:rPr>
        <w:t xml:space="preserve"> …..</w:t>
      </w:r>
      <w:r w:rsidR="009A6D52" w:rsidRPr="00531348">
        <w:rPr>
          <w:rFonts w:ascii="Times New Roman" w:hAnsi="Times New Roman" w:cs="Times New Roman"/>
          <w:sz w:val="28"/>
          <w:szCs w:val="28"/>
        </w:rPr>
        <w:t>4</w:t>
      </w:r>
    </w:p>
    <w:p w14:paraId="10E1D04F" w14:textId="7A0FAF9C" w:rsidR="00E63ECE" w:rsidRPr="00531348" w:rsidRDefault="00E63ECE" w:rsidP="00531348">
      <w:pPr>
        <w:spacing w:after="0" w:line="240" w:lineRule="auto"/>
        <w:ind w:firstLine="426"/>
        <w:jc w:val="both"/>
        <w:rPr>
          <w:rFonts w:ascii="Times New Roman" w:hAnsi="Times New Roman" w:cs="Times New Roman"/>
          <w:sz w:val="28"/>
          <w:szCs w:val="28"/>
        </w:rPr>
      </w:pPr>
      <w:r w:rsidRPr="00531348">
        <w:rPr>
          <w:rFonts w:ascii="Times New Roman" w:hAnsi="Times New Roman" w:cs="Times New Roman"/>
          <w:sz w:val="28"/>
          <w:szCs w:val="28"/>
        </w:rPr>
        <w:t>1</w:t>
      </w:r>
      <w:r w:rsidR="009A6D52" w:rsidRPr="00531348">
        <w:rPr>
          <w:rFonts w:ascii="Times New Roman" w:hAnsi="Times New Roman" w:cs="Times New Roman"/>
          <w:sz w:val="28"/>
          <w:szCs w:val="28"/>
          <w:lang w:eastAsia="ru-RU"/>
        </w:rPr>
        <w:t xml:space="preserve"> История появления пестицидов</w:t>
      </w:r>
      <w:r w:rsidR="009A6D52" w:rsidRPr="00531348">
        <w:rPr>
          <w:rFonts w:ascii="Times New Roman" w:hAnsi="Times New Roman" w:cs="Times New Roman"/>
          <w:sz w:val="28"/>
          <w:szCs w:val="28"/>
        </w:rPr>
        <w:t xml:space="preserve"> </w:t>
      </w:r>
      <w:r w:rsidR="00531348">
        <w:rPr>
          <w:rFonts w:ascii="Times New Roman" w:hAnsi="Times New Roman" w:cs="Times New Roman"/>
          <w:sz w:val="28"/>
          <w:szCs w:val="28"/>
        </w:rPr>
        <w:t>……………………………………………</w:t>
      </w:r>
      <w:r w:rsidR="009A6D52" w:rsidRPr="00531348">
        <w:rPr>
          <w:rFonts w:ascii="Times New Roman" w:hAnsi="Times New Roman" w:cs="Times New Roman"/>
          <w:sz w:val="28"/>
          <w:szCs w:val="28"/>
        </w:rPr>
        <w:t xml:space="preserve"> 4</w:t>
      </w:r>
    </w:p>
    <w:p w14:paraId="42011501" w14:textId="731992C3" w:rsidR="00E63ECE" w:rsidRPr="00531348" w:rsidRDefault="00E63ECE" w:rsidP="00531348">
      <w:pPr>
        <w:spacing w:after="0" w:line="240" w:lineRule="auto"/>
        <w:ind w:firstLine="426"/>
        <w:jc w:val="both"/>
        <w:rPr>
          <w:rFonts w:ascii="Times New Roman" w:hAnsi="Times New Roman" w:cs="Times New Roman"/>
          <w:sz w:val="28"/>
          <w:szCs w:val="28"/>
        </w:rPr>
      </w:pPr>
      <w:r w:rsidRPr="00531348">
        <w:rPr>
          <w:rFonts w:ascii="Times New Roman" w:hAnsi="Times New Roman" w:cs="Times New Roman"/>
          <w:sz w:val="28"/>
          <w:szCs w:val="28"/>
        </w:rPr>
        <w:t xml:space="preserve">2. </w:t>
      </w:r>
      <w:r w:rsidR="009A6D52" w:rsidRPr="00531348">
        <w:rPr>
          <w:rFonts w:ascii="Times New Roman" w:eastAsia="Times New Roman" w:hAnsi="Times New Roman" w:cs="Times New Roman"/>
          <w:color w:val="000000"/>
          <w:sz w:val="28"/>
          <w:szCs w:val="28"/>
          <w:lang w:eastAsia="ru-RU"/>
        </w:rPr>
        <w:t>Влияние пестицидов на живые организмы и почву</w:t>
      </w:r>
      <w:r w:rsidR="009A6D52" w:rsidRPr="00531348">
        <w:rPr>
          <w:rFonts w:ascii="Times New Roman" w:hAnsi="Times New Roman" w:cs="Times New Roman"/>
          <w:sz w:val="28"/>
          <w:szCs w:val="28"/>
        </w:rPr>
        <w:t xml:space="preserve"> </w:t>
      </w:r>
      <w:r w:rsidR="00531348">
        <w:rPr>
          <w:rFonts w:ascii="Times New Roman" w:hAnsi="Times New Roman" w:cs="Times New Roman"/>
          <w:sz w:val="28"/>
          <w:szCs w:val="28"/>
        </w:rPr>
        <w:t>……………………..</w:t>
      </w:r>
      <w:r w:rsidR="009A6D52" w:rsidRPr="00531348">
        <w:rPr>
          <w:rFonts w:ascii="Times New Roman" w:hAnsi="Times New Roman" w:cs="Times New Roman"/>
          <w:sz w:val="28"/>
          <w:szCs w:val="28"/>
        </w:rPr>
        <w:t>4</w:t>
      </w:r>
    </w:p>
    <w:p w14:paraId="32C68623" w14:textId="5FFE551D" w:rsidR="00C92E76" w:rsidRPr="00531348" w:rsidRDefault="00E63ECE" w:rsidP="00531348">
      <w:pPr>
        <w:spacing w:after="0" w:line="240" w:lineRule="auto"/>
        <w:ind w:firstLine="426"/>
        <w:jc w:val="both"/>
        <w:rPr>
          <w:rFonts w:ascii="Times New Roman" w:hAnsi="Times New Roman" w:cs="Times New Roman"/>
          <w:sz w:val="28"/>
          <w:szCs w:val="28"/>
        </w:rPr>
      </w:pPr>
      <w:r w:rsidRPr="00531348">
        <w:rPr>
          <w:rFonts w:ascii="Times New Roman" w:hAnsi="Times New Roman" w:cs="Times New Roman"/>
          <w:sz w:val="28"/>
          <w:szCs w:val="28"/>
        </w:rPr>
        <w:t xml:space="preserve">3. </w:t>
      </w:r>
      <w:r w:rsidR="009A6D52" w:rsidRPr="00531348">
        <w:rPr>
          <w:rFonts w:ascii="Times New Roman" w:hAnsi="Times New Roman" w:cs="Times New Roman"/>
          <w:sz w:val="28"/>
          <w:szCs w:val="28"/>
        </w:rPr>
        <w:t>Классификация пестицидов …………..</w:t>
      </w:r>
      <w:r w:rsidR="00531348">
        <w:rPr>
          <w:rFonts w:ascii="Times New Roman" w:hAnsi="Times New Roman" w:cs="Times New Roman"/>
          <w:sz w:val="28"/>
          <w:szCs w:val="28"/>
        </w:rPr>
        <w:t>……………………………………</w:t>
      </w:r>
      <w:r w:rsidR="009A6D52" w:rsidRPr="00531348">
        <w:rPr>
          <w:rFonts w:ascii="Times New Roman" w:hAnsi="Times New Roman" w:cs="Times New Roman"/>
          <w:sz w:val="28"/>
          <w:szCs w:val="28"/>
        </w:rPr>
        <w:t>5</w:t>
      </w:r>
    </w:p>
    <w:p w14:paraId="289DC8C0" w14:textId="15F54006" w:rsidR="00E63ECE" w:rsidRPr="00531348" w:rsidRDefault="00E63ECE" w:rsidP="00531348">
      <w:pPr>
        <w:spacing w:after="0" w:line="240" w:lineRule="auto"/>
        <w:ind w:firstLine="426"/>
        <w:jc w:val="both"/>
        <w:rPr>
          <w:rFonts w:ascii="Times New Roman" w:hAnsi="Times New Roman" w:cs="Times New Roman"/>
          <w:sz w:val="28"/>
          <w:szCs w:val="28"/>
        </w:rPr>
      </w:pPr>
      <w:r w:rsidRPr="00531348">
        <w:rPr>
          <w:rFonts w:ascii="Times New Roman" w:hAnsi="Times New Roman" w:cs="Times New Roman"/>
          <w:sz w:val="28"/>
          <w:szCs w:val="28"/>
          <w:lang w:val="en-US"/>
        </w:rPr>
        <w:t>II</w:t>
      </w:r>
      <w:r w:rsidRPr="00531348">
        <w:rPr>
          <w:rFonts w:ascii="Times New Roman" w:hAnsi="Times New Roman" w:cs="Times New Roman"/>
          <w:sz w:val="28"/>
          <w:szCs w:val="28"/>
        </w:rPr>
        <w:t xml:space="preserve">. </w:t>
      </w:r>
      <w:r w:rsidR="00282B91" w:rsidRPr="00531348">
        <w:rPr>
          <w:rFonts w:ascii="Times New Roman" w:hAnsi="Times New Roman" w:cs="Times New Roman"/>
          <w:sz w:val="28"/>
          <w:szCs w:val="28"/>
        </w:rPr>
        <w:t>Практическая часть …………………………………………</w:t>
      </w:r>
      <w:r w:rsidR="00531348">
        <w:rPr>
          <w:rFonts w:ascii="Times New Roman" w:hAnsi="Times New Roman" w:cs="Times New Roman"/>
          <w:sz w:val="28"/>
          <w:szCs w:val="28"/>
        </w:rPr>
        <w:t xml:space="preserve"> ……………..</w:t>
      </w:r>
      <w:r w:rsidR="00A91AB4" w:rsidRPr="00531348">
        <w:rPr>
          <w:rFonts w:ascii="Times New Roman" w:hAnsi="Times New Roman" w:cs="Times New Roman"/>
          <w:sz w:val="28"/>
          <w:szCs w:val="28"/>
        </w:rPr>
        <w:t>7</w:t>
      </w:r>
    </w:p>
    <w:p w14:paraId="482B487D" w14:textId="5CAB177E" w:rsidR="00E63ECE" w:rsidRPr="00531348" w:rsidRDefault="00E63ECE" w:rsidP="00531348">
      <w:pPr>
        <w:spacing w:after="0" w:line="240" w:lineRule="auto"/>
        <w:ind w:firstLine="426"/>
        <w:jc w:val="both"/>
        <w:rPr>
          <w:rFonts w:ascii="Times New Roman" w:hAnsi="Times New Roman" w:cs="Times New Roman"/>
          <w:sz w:val="28"/>
          <w:szCs w:val="28"/>
        </w:rPr>
      </w:pPr>
      <w:r w:rsidRPr="00531348">
        <w:rPr>
          <w:rFonts w:ascii="Times New Roman" w:hAnsi="Times New Roman" w:cs="Times New Roman"/>
          <w:sz w:val="28"/>
          <w:szCs w:val="28"/>
          <w:lang w:val="en-US"/>
        </w:rPr>
        <w:t>III</w:t>
      </w:r>
      <w:r w:rsidRPr="00531348">
        <w:rPr>
          <w:rFonts w:ascii="Times New Roman" w:hAnsi="Times New Roman" w:cs="Times New Roman"/>
          <w:sz w:val="28"/>
          <w:szCs w:val="28"/>
        </w:rPr>
        <w:t>.</w:t>
      </w:r>
      <w:r w:rsidR="00AC76F3" w:rsidRPr="00531348">
        <w:rPr>
          <w:rFonts w:ascii="Times New Roman" w:hAnsi="Times New Roman" w:cs="Times New Roman"/>
          <w:sz w:val="28"/>
          <w:szCs w:val="28"/>
        </w:rPr>
        <w:t xml:space="preserve"> Заключение ……………………………………………………….</w:t>
      </w:r>
      <w:r w:rsidRPr="00531348">
        <w:rPr>
          <w:rFonts w:ascii="Times New Roman" w:hAnsi="Times New Roman" w:cs="Times New Roman"/>
          <w:sz w:val="28"/>
          <w:szCs w:val="28"/>
        </w:rPr>
        <w:t>……</w:t>
      </w:r>
      <w:r w:rsidR="00531348">
        <w:rPr>
          <w:rFonts w:ascii="Times New Roman" w:hAnsi="Times New Roman" w:cs="Times New Roman"/>
          <w:sz w:val="28"/>
          <w:szCs w:val="28"/>
        </w:rPr>
        <w:t>….</w:t>
      </w:r>
      <w:r w:rsidR="00A91AB4" w:rsidRPr="00531348">
        <w:rPr>
          <w:rFonts w:ascii="Times New Roman" w:hAnsi="Times New Roman" w:cs="Times New Roman"/>
          <w:sz w:val="28"/>
          <w:szCs w:val="28"/>
        </w:rPr>
        <w:t>10</w:t>
      </w:r>
    </w:p>
    <w:p w14:paraId="3F88BBFA" w14:textId="74A3F890" w:rsidR="00E63ECE" w:rsidRPr="00531348" w:rsidRDefault="00E63ECE" w:rsidP="00531348">
      <w:pPr>
        <w:spacing w:after="0" w:line="240" w:lineRule="auto"/>
        <w:ind w:firstLine="426"/>
        <w:jc w:val="both"/>
        <w:rPr>
          <w:rFonts w:ascii="Times New Roman" w:hAnsi="Times New Roman" w:cs="Times New Roman"/>
          <w:sz w:val="28"/>
          <w:szCs w:val="28"/>
        </w:rPr>
      </w:pPr>
      <w:r w:rsidRPr="00531348">
        <w:rPr>
          <w:rFonts w:ascii="Times New Roman" w:hAnsi="Times New Roman" w:cs="Times New Roman"/>
          <w:sz w:val="28"/>
          <w:szCs w:val="28"/>
          <w:lang w:val="en-US"/>
        </w:rPr>
        <w:t>IV</w:t>
      </w:r>
      <w:r w:rsidRPr="00531348">
        <w:rPr>
          <w:rFonts w:ascii="Times New Roman" w:hAnsi="Times New Roman" w:cs="Times New Roman"/>
          <w:sz w:val="28"/>
          <w:szCs w:val="28"/>
        </w:rPr>
        <w:t>. Литератур</w:t>
      </w:r>
      <w:r w:rsidR="00531348">
        <w:rPr>
          <w:rFonts w:ascii="Times New Roman" w:hAnsi="Times New Roman" w:cs="Times New Roman"/>
          <w:sz w:val="28"/>
          <w:szCs w:val="28"/>
        </w:rPr>
        <w:t>а ……………………………………………………………….</w:t>
      </w:r>
      <w:r w:rsidR="00A91AB4" w:rsidRPr="00531348">
        <w:rPr>
          <w:rFonts w:ascii="Times New Roman" w:hAnsi="Times New Roman" w:cs="Times New Roman"/>
          <w:sz w:val="28"/>
          <w:szCs w:val="28"/>
        </w:rPr>
        <w:t xml:space="preserve"> 12</w:t>
      </w:r>
    </w:p>
    <w:p w14:paraId="7BA0341E" w14:textId="1145A2E0" w:rsidR="00E63ECE" w:rsidRPr="00531348" w:rsidRDefault="00BE46B5" w:rsidP="00531348">
      <w:pPr>
        <w:spacing w:after="0" w:line="240" w:lineRule="auto"/>
        <w:ind w:firstLine="426"/>
        <w:rPr>
          <w:rFonts w:ascii="Times New Roman" w:eastAsia="Calibri" w:hAnsi="Times New Roman" w:cs="Times New Roman"/>
          <w:sz w:val="28"/>
          <w:szCs w:val="28"/>
        </w:rPr>
      </w:pPr>
      <w:r w:rsidRPr="00531348">
        <w:rPr>
          <w:rFonts w:ascii="Times New Roman" w:eastAsia="Calibri" w:hAnsi="Times New Roman" w:cs="Times New Roman"/>
          <w:sz w:val="28"/>
          <w:szCs w:val="28"/>
        </w:rPr>
        <w:t xml:space="preserve">Приложения </w:t>
      </w:r>
      <w:r w:rsidR="00AC76F3" w:rsidRPr="00531348">
        <w:rPr>
          <w:rFonts w:ascii="Times New Roman" w:eastAsia="Calibri" w:hAnsi="Times New Roman" w:cs="Times New Roman"/>
          <w:sz w:val="28"/>
          <w:szCs w:val="28"/>
        </w:rPr>
        <w:t xml:space="preserve"> …………………………………</w:t>
      </w:r>
      <w:r w:rsidRPr="00531348">
        <w:rPr>
          <w:rFonts w:ascii="Times New Roman" w:eastAsia="Calibri" w:hAnsi="Times New Roman" w:cs="Times New Roman"/>
          <w:sz w:val="28"/>
          <w:szCs w:val="28"/>
        </w:rPr>
        <w:t>………………………...</w:t>
      </w:r>
      <w:r w:rsidR="00531348">
        <w:rPr>
          <w:rFonts w:ascii="Times New Roman" w:eastAsia="Calibri" w:hAnsi="Times New Roman" w:cs="Times New Roman"/>
          <w:sz w:val="28"/>
          <w:szCs w:val="28"/>
        </w:rPr>
        <w:t>……..</w:t>
      </w:r>
      <w:r w:rsidRPr="00531348">
        <w:rPr>
          <w:rFonts w:ascii="Times New Roman" w:eastAsia="Calibri" w:hAnsi="Times New Roman" w:cs="Times New Roman"/>
          <w:sz w:val="28"/>
          <w:szCs w:val="28"/>
        </w:rPr>
        <w:t>13</w:t>
      </w:r>
    </w:p>
    <w:p w14:paraId="4BFC5BFB" w14:textId="66988EE7" w:rsidR="00E63ECE" w:rsidRPr="00531348" w:rsidRDefault="00AC76F3" w:rsidP="00531348">
      <w:pPr>
        <w:spacing w:after="0" w:line="240" w:lineRule="auto"/>
        <w:ind w:firstLine="426"/>
        <w:rPr>
          <w:rFonts w:ascii="Times New Roman" w:eastAsia="Calibri" w:hAnsi="Times New Roman" w:cs="Times New Roman"/>
          <w:sz w:val="28"/>
          <w:szCs w:val="28"/>
        </w:rPr>
      </w:pPr>
      <w:r w:rsidRPr="00531348">
        <w:rPr>
          <w:rFonts w:ascii="Times New Roman" w:eastAsia="Calibri" w:hAnsi="Times New Roman" w:cs="Times New Roman"/>
          <w:sz w:val="28"/>
          <w:szCs w:val="28"/>
        </w:rPr>
        <w:t xml:space="preserve"> </w:t>
      </w:r>
    </w:p>
    <w:p w14:paraId="2B619A68" w14:textId="2AEE57C6" w:rsidR="00E63ECE" w:rsidRPr="00531348" w:rsidRDefault="00AC76F3" w:rsidP="00531348">
      <w:pPr>
        <w:spacing w:after="0" w:line="240" w:lineRule="auto"/>
        <w:ind w:firstLine="426"/>
        <w:rPr>
          <w:rFonts w:ascii="Times New Roman" w:eastAsia="Calibri" w:hAnsi="Times New Roman" w:cs="Times New Roman"/>
          <w:sz w:val="28"/>
          <w:szCs w:val="28"/>
        </w:rPr>
      </w:pPr>
      <w:r w:rsidRPr="00531348">
        <w:rPr>
          <w:rFonts w:ascii="Times New Roman" w:eastAsia="Calibri" w:hAnsi="Times New Roman" w:cs="Times New Roman"/>
          <w:sz w:val="28"/>
          <w:szCs w:val="28"/>
        </w:rPr>
        <w:t xml:space="preserve"> </w:t>
      </w:r>
    </w:p>
    <w:p w14:paraId="4B748112" w14:textId="29EE9D76" w:rsidR="00873EB5" w:rsidRPr="00531348" w:rsidRDefault="00873EB5" w:rsidP="00531348">
      <w:pPr>
        <w:spacing w:after="0" w:line="240" w:lineRule="auto"/>
        <w:rPr>
          <w:rFonts w:ascii="Times New Roman" w:hAnsi="Times New Roman" w:cs="Times New Roman"/>
          <w:sz w:val="28"/>
          <w:szCs w:val="28"/>
        </w:rPr>
      </w:pPr>
    </w:p>
    <w:p w14:paraId="421B7CE0" w14:textId="33928261" w:rsidR="007D7F26" w:rsidRPr="00531348" w:rsidRDefault="007D7F26" w:rsidP="00531348">
      <w:pPr>
        <w:spacing w:after="0" w:line="240" w:lineRule="auto"/>
        <w:rPr>
          <w:rFonts w:ascii="Times New Roman" w:hAnsi="Times New Roman" w:cs="Times New Roman"/>
          <w:sz w:val="28"/>
          <w:szCs w:val="28"/>
        </w:rPr>
      </w:pPr>
    </w:p>
    <w:p w14:paraId="16A09763" w14:textId="29DC63C5" w:rsidR="007D7F26" w:rsidRPr="00531348" w:rsidRDefault="007D7F26" w:rsidP="00531348">
      <w:pPr>
        <w:spacing w:after="0" w:line="240" w:lineRule="auto"/>
        <w:rPr>
          <w:rFonts w:ascii="Times New Roman" w:hAnsi="Times New Roman" w:cs="Times New Roman"/>
          <w:sz w:val="28"/>
          <w:szCs w:val="28"/>
        </w:rPr>
      </w:pPr>
    </w:p>
    <w:p w14:paraId="06EC35E4" w14:textId="2EDC1D95" w:rsidR="007D7F26" w:rsidRPr="00531348" w:rsidRDefault="007D7F26" w:rsidP="00531348">
      <w:pPr>
        <w:spacing w:after="0" w:line="240" w:lineRule="auto"/>
        <w:rPr>
          <w:rFonts w:ascii="Times New Roman" w:hAnsi="Times New Roman" w:cs="Times New Roman"/>
          <w:sz w:val="28"/>
          <w:szCs w:val="28"/>
        </w:rPr>
      </w:pPr>
    </w:p>
    <w:p w14:paraId="4D67A7FB" w14:textId="1CA433A2" w:rsidR="007D7F26" w:rsidRPr="00531348" w:rsidRDefault="007D7F26" w:rsidP="00531348">
      <w:pPr>
        <w:spacing w:after="0" w:line="240" w:lineRule="auto"/>
        <w:rPr>
          <w:rFonts w:ascii="Times New Roman" w:hAnsi="Times New Roman" w:cs="Times New Roman"/>
          <w:sz w:val="28"/>
          <w:szCs w:val="28"/>
        </w:rPr>
      </w:pPr>
    </w:p>
    <w:p w14:paraId="625D9375" w14:textId="3AEEE5E4" w:rsidR="007D7F26" w:rsidRPr="00531348" w:rsidRDefault="007D7F26" w:rsidP="00531348">
      <w:pPr>
        <w:spacing w:after="0" w:line="240" w:lineRule="auto"/>
        <w:rPr>
          <w:rFonts w:ascii="Times New Roman" w:hAnsi="Times New Roman" w:cs="Times New Roman"/>
          <w:sz w:val="28"/>
          <w:szCs w:val="28"/>
        </w:rPr>
      </w:pPr>
    </w:p>
    <w:p w14:paraId="79F6355D" w14:textId="756A334F" w:rsidR="007D7F26" w:rsidRPr="00531348" w:rsidRDefault="007D7F26" w:rsidP="00531348">
      <w:pPr>
        <w:spacing w:after="0" w:line="240" w:lineRule="auto"/>
        <w:rPr>
          <w:rFonts w:ascii="Times New Roman" w:hAnsi="Times New Roman" w:cs="Times New Roman"/>
          <w:sz w:val="28"/>
          <w:szCs w:val="28"/>
        </w:rPr>
      </w:pPr>
    </w:p>
    <w:p w14:paraId="063F47BA" w14:textId="44AF5EF2" w:rsidR="007D7F26" w:rsidRPr="00531348" w:rsidRDefault="007D7F26" w:rsidP="00531348">
      <w:pPr>
        <w:spacing w:after="0" w:line="240" w:lineRule="auto"/>
        <w:rPr>
          <w:rFonts w:ascii="Times New Roman" w:hAnsi="Times New Roman" w:cs="Times New Roman"/>
          <w:sz w:val="28"/>
          <w:szCs w:val="28"/>
        </w:rPr>
      </w:pPr>
    </w:p>
    <w:p w14:paraId="16DA427B" w14:textId="4E3536FC" w:rsidR="007D7F26" w:rsidRPr="00531348" w:rsidRDefault="007D7F26" w:rsidP="00531348">
      <w:pPr>
        <w:spacing w:after="0" w:line="240" w:lineRule="auto"/>
        <w:rPr>
          <w:rFonts w:ascii="Times New Roman" w:hAnsi="Times New Roman" w:cs="Times New Roman"/>
          <w:sz w:val="28"/>
          <w:szCs w:val="28"/>
        </w:rPr>
      </w:pPr>
    </w:p>
    <w:p w14:paraId="6A8B3444" w14:textId="796102EB" w:rsidR="007D7F26" w:rsidRPr="00531348" w:rsidRDefault="007D7F26" w:rsidP="00531348">
      <w:pPr>
        <w:spacing w:after="0" w:line="240" w:lineRule="auto"/>
        <w:rPr>
          <w:rFonts w:ascii="Times New Roman" w:hAnsi="Times New Roman" w:cs="Times New Roman"/>
          <w:sz w:val="28"/>
          <w:szCs w:val="28"/>
        </w:rPr>
      </w:pPr>
    </w:p>
    <w:p w14:paraId="19B9F8FE" w14:textId="0E91F96D" w:rsidR="007D7F26" w:rsidRPr="00531348" w:rsidRDefault="007D7F26" w:rsidP="00531348">
      <w:pPr>
        <w:spacing w:after="0" w:line="240" w:lineRule="auto"/>
        <w:rPr>
          <w:rFonts w:ascii="Times New Roman" w:hAnsi="Times New Roman" w:cs="Times New Roman"/>
          <w:sz w:val="28"/>
          <w:szCs w:val="28"/>
        </w:rPr>
      </w:pPr>
    </w:p>
    <w:p w14:paraId="111A7336" w14:textId="3EC2A354" w:rsidR="007D7F26" w:rsidRPr="00531348" w:rsidRDefault="007D7F26" w:rsidP="00531348">
      <w:pPr>
        <w:spacing w:after="0" w:line="240" w:lineRule="auto"/>
        <w:rPr>
          <w:rFonts w:ascii="Times New Roman" w:hAnsi="Times New Roman" w:cs="Times New Roman"/>
          <w:sz w:val="28"/>
          <w:szCs w:val="28"/>
        </w:rPr>
      </w:pPr>
    </w:p>
    <w:p w14:paraId="4C0096A5" w14:textId="4DA01C92" w:rsidR="007D7F26" w:rsidRPr="00531348" w:rsidRDefault="007D7F26" w:rsidP="00531348">
      <w:pPr>
        <w:spacing w:after="0" w:line="240" w:lineRule="auto"/>
        <w:rPr>
          <w:rFonts w:ascii="Times New Roman" w:hAnsi="Times New Roman" w:cs="Times New Roman"/>
          <w:sz w:val="28"/>
          <w:szCs w:val="28"/>
        </w:rPr>
      </w:pPr>
    </w:p>
    <w:p w14:paraId="1274E4B5" w14:textId="2976BB2A" w:rsidR="007D7F26" w:rsidRPr="00531348" w:rsidRDefault="007D7F26" w:rsidP="00531348">
      <w:pPr>
        <w:spacing w:after="0" w:line="240" w:lineRule="auto"/>
        <w:rPr>
          <w:rFonts w:ascii="Times New Roman" w:hAnsi="Times New Roman" w:cs="Times New Roman"/>
          <w:sz w:val="28"/>
          <w:szCs w:val="28"/>
        </w:rPr>
      </w:pPr>
    </w:p>
    <w:p w14:paraId="4AF6F1B4" w14:textId="7EA3701C" w:rsidR="007D7F26" w:rsidRPr="00531348" w:rsidRDefault="007D7F26" w:rsidP="00531348">
      <w:pPr>
        <w:spacing w:after="0" w:line="240" w:lineRule="auto"/>
        <w:rPr>
          <w:rFonts w:ascii="Times New Roman" w:hAnsi="Times New Roman" w:cs="Times New Roman"/>
          <w:sz w:val="28"/>
          <w:szCs w:val="28"/>
        </w:rPr>
      </w:pPr>
    </w:p>
    <w:p w14:paraId="5F10EDB0" w14:textId="277B5B2C" w:rsidR="007D7F26" w:rsidRPr="00531348" w:rsidRDefault="007D7F26" w:rsidP="00531348">
      <w:pPr>
        <w:spacing w:after="0" w:line="240" w:lineRule="auto"/>
        <w:rPr>
          <w:rFonts w:ascii="Times New Roman" w:hAnsi="Times New Roman" w:cs="Times New Roman"/>
          <w:sz w:val="28"/>
          <w:szCs w:val="28"/>
        </w:rPr>
      </w:pPr>
    </w:p>
    <w:p w14:paraId="4E13EA31" w14:textId="77777777" w:rsidR="00A91AB4" w:rsidRPr="00531348" w:rsidRDefault="00A91AB4" w:rsidP="00531348">
      <w:pPr>
        <w:spacing w:after="0" w:line="240" w:lineRule="auto"/>
        <w:rPr>
          <w:rFonts w:ascii="Times New Roman" w:hAnsi="Times New Roman" w:cs="Times New Roman"/>
          <w:sz w:val="28"/>
          <w:szCs w:val="28"/>
        </w:rPr>
      </w:pPr>
    </w:p>
    <w:p w14:paraId="27EA218A" w14:textId="2AF0F007" w:rsidR="007D7F26" w:rsidRPr="00531348" w:rsidRDefault="007D7F26" w:rsidP="00531348">
      <w:pPr>
        <w:spacing w:after="0" w:line="240" w:lineRule="auto"/>
        <w:rPr>
          <w:rFonts w:ascii="Times New Roman" w:hAnsi="Times New Roman" w:cs="Times New Roman"/>
          <w:sz w:val="28"/>
          <w:szCs w:val="28"/>
        </w:rPr>
      </w:pPr>
    </w:p>
    <w:p w14:paraId="201A18DE" w14:textId="77777777" w:rsidR="00727D9C" w:rsidRPr="00531348" w:rsidRDefault="00727D9C" w:rsidP="00531348">
      <w:pPr>
        <w:spacing w:after="0" w:line="240" w:lineRule="auto"/>
        <w:rPr>
          <w:rFonts w:ascii="Times New Roman" w:hAnsi="Times New Roman" w:cs="Times New Roman"/>
          <w:sz w:val="28"/>
          <w:szCs w:val="28"/>
        </w:rPr>
      </w:pPr>
    </w:p>
    <w:p w14:paraId="11913F39" w14:textId="77777777" w:rsidR="00531348" w:rsidRDefault="00531348">
      <w:pPr>
        <w:rPr>
          <w:rFonts w:ascii="Times New Roman" w:hAnsi="Times New Roman" w:cs="Times New Roman"/>
          <w:b/>
          <w:bCs/>
          <w:sz w:val="28"/>
          <w:szCs w:val="28"/>
        </w:rPr>
      </w:pPr>
      <w:r>
        <w:rPr>
          <w:rFonts w:ascii="Times New Roman" w:hAnsi="Times New Roman" w:cs="Times New Roman"/>
          <w:b/>
          <w:bCs/>
          <w:sz w:val="28"/>
          <w:szCs w:val="28"/>
        </w:rPr>
        <w:br w:type="page"/>
      </w:r>
    </w:p>
    <w:p w14:paraId="783507B1" w14:textId="4830C20D" w:rsidR="007D7F26" w:rsidRPr="00531348" w:rsidRDefault="007D7F26" w:rsidP="00531348">
      <w:pPr>
        <w:spacing w:after="0" w:line="240" w:lineRule="auto"/>
        <w:jc w:val="center"/>
        <w:rPr>
          <w:rFonts w:ascii="Times New Roman" w:hAnsi="Times New Roman" w:cs="Times New Roman"/>
          <w:b/>
          <w:bCs/>
          <w:sz w:val="28"/>
          <w:szCs w:val="28"/>
        </w:rPr>
      </w:pPr>
      <w:r w:rsidRPr="00531348">
        <w:rPr>
          <w:rFonts w:ascii="Times New Roman" w:hAnsi="Times New Roman" w:cs="Times New Roman"/>
          <w:b/>
          <w:bCs/>
          <w:sz w:val="28"/>
          <w:szCs w:val="28"/>
        </w:rPr>
        <w:lastRenderedPageBreak/>
        <w:t>Введение</w:t>
      </w:r>
    </w:p>
    <w:p w14:paraId="796DDA78" w14:textId="77777777" w:rsidR="00BB5620" w:rsidRPr="00531348" w:rsidRDefault="005677AA"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Открытие пестицидов – химических средств защиты растений и животных от различных вредителей и болезней – одно из самых важнейших достижений современной науки. </w:t>
      </w:r>
    </w:p>
    <w:p w14:paraId="2A0668FB" w14:textId="4CAB0AF4" w:rsidR="00BB5620" w:rsidRPr="00531348" w:rsidRDefault="005677AA"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Более трети мирового урожая гибнет из-за вредителей, болезней, и сорняков. </w:t>
      </w:r>
      <w:r w:rsidRPr="00531348">
        <w:rPr>
          <w:rFonts w:ascii="Times New Roman" w:eastAsia="Times New Roman" w:hAnsi="Times New Roman" w:cs="Times New Roman"/>
          <w:color w:val="282828"/>
          <w:sz w:val="28"/>
          <w:szCs w:val="28"/>
          <w:lang w:eastAsia="ru-RU"/>
        </w:rPr>
        <w:t>В 2018 году на территории Российской Федерации было использовано 65,05 тыс. тонн пестицидов. Было применено 63,48 тыс. тонн химических средств защиты растений, что составило 97,6 % от общего объема использованных пестицидо</w:t>
      </w:r>
      <w:r w:rsidR="0045208C" w:rsidRPr="00531348">
        <w:rPr>
          <w:rFonts w:ascii="Times New Roman" w:eastAsia="Times New Roman" w:hAnsi="Times New Roman" w:cs="Times New Roman"/>
          <w:color w:val="282828"/>
          <w:sz w:val="28"/>
          <w:szCs w:val="28"/>
          <w:lang w:eastAsia="ru-RU"/>
        </w:rPr>
        <w:t>в. [9</w:t>
      </w:r>
      <w:r w:rsidRPr="00531348">
        <w:rPr>
          <w:rFonts w:ascii="Times New Roman" w:eastAsia="Times New Roman" w:hAnsi="Times New Roman" w:cs="Times New Roman"/>
          <w:color w:val="282828"/>
          <w:sz w:val="28"/>
          <w:szCs w:val="28"/>
          <w:lang w:eastAsia="ru-RU"/>
        </w:rPr>
        <w:t>]</w:t>
      </w:r>
      <w:r w:rsidR="00BB5620" w:rsidRPr="00531348">
        <w:rPr>
          <w:rFonts w:ascii="Times New Roman" w:eastAsia="Times New Roman" w:hAnsi="Times New Roman" w:cs="Times New Roman"/>
          <w:sz w:val="28"/>
          <w:szCs w:val="28"/>
          <w:lang w:eastAsia="ru-RU"/>
        </w:rPr>
        <w:t xml:space="preserve"> </w:t>
      </w:r>
    </w:p>
    <w:p w14:paraId="1FEA0700" w14:textId="3222FC91" w:rsidR="00701386" w:rsidRPr="00531348" w:rsidRDefault="00BB5620" w:rsidP="0053134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Средства защиты направлены против животных и растений. Но при неправильном использовании они могут нанести вред. При их использовании на сельскохозяйственных культурах в садах и огородах, они попадают в овощи, фрукты, злаки. Многие из этих соединений не только остаются на поверхности растений, но и всасываются листьями. Попав в растение через наземные части или через корни, активно разносятся по всему растению от клетки к клетке через систему сосудов. При высоком содержании пестицидов в почвах они могут попасть в пищевые продукты и с ними - в организм человека. Длительность сохранения в почвах остаточных количеств пестицидов колеблется от нескольких месяцев до нескольких лет. [</w:t>
      </w:r>
      <w:r w:rsidR="0045208C" w:rsidRPr="00531348">
        <w:rPr>
          <w:rFonts w:ascii="Times New Roman" w:eastAsia="Times New Roman" w:hAnsi="Times New Roman" w:cs="Times New Roman"/>
          <w:sz w:val="28"/>
          <w:szCs w:val="28"/>
          <w:lang w:eastAsia="ru-RU"/>
        </w:rPr>
        <w:t>2</w:t>
      </w:r>
      <w:r w:rsidRPr="00531348">
        <w:rPr>
          <w:rFonts w:ascii="Times New Roman" w:eastAsia="Times New Roman" w:hAnsi="Times New Roman" w:cs="Times New Roman"/>
          <w:sz w:val="28"/>
          <w:szCs w:val="28"/>
          <w:lang w:eastAsia="ru-RU"/>
        </w:rPr>
        <w:t xml:space="preserve">] </w:t>
      </w:r>
    </w:p>
    <w:p w14:paraId="2A374550" w14:textId="701B58EC" w:rsidR="00BB5620" w:rsidRPr="00531348" w:rsidRDefault="00701386" w:rsidP="0053134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color w:val="000000"/>
          <w:sz w:val="28"/>
          <w:szCs w:val="28"/>
          <w:lang w:eastAsia="ru-RU"/>
        </w:rPr>
        <w:t xml:space="preserve">И хотя производители убеждают, что пестициды полностью разлагаются в течение 30 - 100 дней после обработки картофеля химикатами и не накапливаются в клубнях, сомнения в том, что это действительно так, остаются. </w:t>
      </w:r>
    </w:p>
    <w:p w14:paraId="7F27C7CF" w14:textId="6C7C1165" w:rsidR="00BB5620" w:rsidRPr="00531348" w:rsidRDefault="00BB5620"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b/>
          <w:bCs/>
          <w:sz w:val="28"/>
          <w:szCs w:val="28"/>
          <w:lang w:eastAsia="ru-RU"/>
        </w:rPr>
        <w:t>Актуальность:</w:t>
      </w:r>
      <w:r w:rsidRPr="00531348">
        <w:rPr>
          <w:rFonts w:ascii="Times New Roman" w:eastAsia="Times New Roman" w:hAnsi="Times New Roman" w:cs="Times New Roman"/>
          <w:sz w:val="28"/>
          <w:szCs w:val="28"/>
          <w:lang w:eastAsia="ru-RU"/>
        </w:rPr>
        <w:t xml:space="preserve"> </w:t>
      </w:r>
      <w:r w:rsidR="00286BCE" w:rsidRPr="00531348">
        <w:rPr>
          <w:rFonts w:ascii="Times New Roman" w:eastAsia="Times New Roman" w:hAnsi="Times New Roman" w:cs="Times New Roman"/>
          <w:sz w:val="28"/>
          <w:szCs w:val="28"/>
          <w:lang w:eastAsia="ru-RU"/>
        </w:rPr>
        <w:t xml:space="preserve">содержание остаточных количеств пестицидов в </w:t>
      </w:r>
      <w:r w:rsidR="00E67835" w:rsidRPr="00531348">
        <w:rPr>
          <w:rFonts w:ascii="Times New Roman" w:eastAsia="Times New Roman" w:hAnsi="Times New Roman" w:cs="Times New Roman"/>
          <w:sz w:val="28"/>
          <w:szCs w:val="28"/>
          <w:lang w:eastAsia="ru-RU"/>
        </w:rPr>
        <w:t>овощах, фруктах может нанести вред здоровью человека.</w:t>
      </w:r>
    </w:p>
    <w:p w14:paraId="6EB435AB" w14:textId="558AE740" w:rsidR="00EE7229" w:rsidRPr="00531348" w:rsidRDefault="00EE7229"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b/>
          <w:bCs/>
          <w:sz w:val="28"/>
          <w:szCs w:val="28"/>
          <w:lang w:eastAsia="ru-RU"/>
        </w:rPr>
        <w:t>Предмет исследования:</w:t>
      </w:r>
      <w:r w:rsidR="00A905A2" w:rsidRPr="00531348">
        <w:rPr>
          <w:rFonts w:ascii="Times New Roman" w:eastAsia="Times New Roman" w:hAnsi="Times New Roman" w:cs="Times New Roman"/>
          <w:sz w:val="28"/>
          <w:szCs w:val="28"/>
          <w:lang w:eastAsia="ru-RU"/>
        </w:rPr>
        <w:t xml:space="preserve"> </w:t>
      </w:r>
      <w:r w:rsidRPr="00531348">
        <w:rPr>
          <w:rFonts w:ascii="Times New Roman" w:eastAsia="Times New Roman" w:hAnsi="Times New Roman" w:cs="Times New Roman"/>
          <w:sz w:val="28"/>
          <w:szCs w:val="28"/>
          <w:lang w:eastAsia="ru-RU"/>
        </w:rPr>
        <w:t>хлорсодержащие пестициды</w:t>
      </w:r>
      <w:r w:rsidR="00701386" w:rsidRPr="00531348">
        <w:rPr>
          <w:rFonts w:ascii="Times New Roman" w:eastAsia="Times New Roman" w:hAnsi="Times New Roman" w:cs="Times New Roman"/>
          <w:sz w:val="28"/>
          <w:szCs w:val="28"/>
          <w:lang w:eastAsia="ru-RU"/>
        </w:rPr>
        <w:t xml:space="preserve"> </w:t>
      </w:r>
      <w:r w:rsidRPr="00531348">
        <w:rPr>
          <w:rFonts w:ascii="Times New Roman" w:eastAsia="Times New Roman" w:hAnsi="Times New Roman" w:cs="Times New Roman"/>
          <w:sz w:val="28"/>
          <w:szCs w:val="28"/>
          <w:lang w:eastAsia="ru-RU"/>
        </w:rPr>
        <w:t>«Командор»</w:t>
      </w:r>
      <w:r w:rsidR="00BC5656" w:rsidRPr="00531348">
        <w:rPr>
          <w:rFonts w:ascii="Times New Roman" w:eastAsia="Times New Roman" w:hAnsi="Times New Roman" w:cs="Times New Roman"/>
          <w:sz w:val="28"/>
          <w:szCs w:val="28"/>
          <w:lang w:eastAsia="ru-RU"/>
        </w:rPr>
        <w:t xml:space="preserve"> (химическая основа имидоклоприд)</w:t>
      </w:r>
      <w:r w:rsidRPr="00531348">
        <w:rPr>
          <w:rFonts w:ascii="Times New Roman" w:eastAsia="Times New Roman" w:hAnsi="Times New Roman" w:cs="Times New Roman"/>
          <w:sz w:val="28"/>
          <w:szCs w:val="28"/>
          <w:lang w:eastAsia="ru-RU"/>
        </w:rPr>
        <w:t>, и фосфорсодержащий пестицид «Карбофос»</w:t>
      </w:r>
      <w:r w:rsidR="00BC5656" w:rsidRPr="00531348">
        <w:rPr>
          <w:rFonts w:ascii="Times New Roman" w:eastAsia="Times New Roman" w:hAnsi="Times New Roman" w:cs="Times New Roman"/>
          <w:sz w:val="28"/>
          <w:szCs w:val="28"/>
          <w:lang w:eastAsia="ru-RU"/>
        </w:rPr>
        <w:t xml:space="preserve"> (химическая основа мелатион)</w:t>
      </w:r>
      <w:r w:rsidRPr="00531348">
        <w:rPr>
          <w:rFonts w:ascii="Times New Roman" w:eastAsia="Times New Roman" w:hAnsi="Times New Roman" w:cs="Times New Roman"/>
          <w:sz w:val="28"/>
          <w:szCs w:val="28"/>
          <w:lang w:eastAsia="ru-RU"/>
        </w:rPr>
        <w:t>.</w:t>
      </w:r>
    </w:p>
    <w:p w14:paraId="0999CDE2" w14:textId="72D30D81" w:rsidR="00EE7229" w:rsidRPr="00531348" w:rsidRDefault="00E67835"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b/>
          <w:bCs/>
          <w:sz w:val="28"/>
          <w:szCs w:val="28"/>
          <w:lang w:eastAsia="ru-RU"/>
        </w:rPr>
        <w:t>Объект исследования:</w:t>
      </w:r>
      <w:r w:rsidR="00EE7229" w:rsidRPr="00531348">
        <w:rPr>
          <w:rFonts w:ascii="Times New Roman" w:eastAsia="Times New Roman" w:hAnsi="Times New Roman" w:cs="Times New Roman"/>
          <w:sz w:val="28"/>
          <w:szCs w:val="28"/>
          <w:lang w:eastAsia="ru-RU"/>
        </w:rPr>
        <w:t xml:space="preserve"> клубень картофеля.</w:t>
      </w:r>
      <w:r w:rsidRPr="00531348">
        <w:rPr>
          <w:rFonts w:ascii="Times New Roman" w:eastAsia="Times New Roman" w:hAnsi="Times New Roman" w:cs="Times New Roman"/>
          <w:sz w:val="28"/>
          <w:szCs w:val="28"/>
          <w:lang w:eastAsia="ru-RU"/>
        </w:rPr>
        <w:t xml:space="preserve"> </w:t>
      </w:r>
    </w:p>
    <w:p w14:paraId="2D6B61E8" w14:textId="3628EF2E" w:rsidR="00E67835" w:rsidRPr="00531348" w:rsidRDefault="00E67835"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b/>
          <w:bCs/>
          <w:sz w:val="28"/>
          <w:szCs w:val="28"/>
          <w:lang w:eastAsia="ru-RU"/>
        </w:rPr>
        <w:t>Гипотеза:</w:t>
      </w:r>
      <w:r w:rsidRPr="00531348">
        <w:rPr>
          <w:rFonts w:ascii="Times New Roman" w:eastAsia="Times New Roman" w:hAnsi="Times New Roman" w:cs="Times New Roman"/>
          <w:sz w:val="28"/>
          <w:szCs w:val="28"/>
          <w:lang w:eastAsia="ru-RU"/>
        </w:rPr>
        <w:t xml:space="preserve"> </w:t>
      </w:r>
      <w:r w:rsidR="0042149D" w:rsidRPr="00531348">
        <w:rPr>
          <w:rFonts w:ascii="Times New Roman" w:eastAsia="Times New Roman" w:hAnsi="Times New Roman" w:cs="Times New Roman"/>
          <w:sz w:val="28"/>
          <w:szCs w:val="28"/>
          <w:lang w:eastAsia="ru-RU"/>
        </w:rPr>
        <w:t>при обработке листьев картофеля от колорадского жука и его личинок пестицидами, последние могут накапливаться в клубнях картофеля.</w:t>
      </w:r>
    </w:p>
    <w:p w14:paraId="5B6C7719" w14:textId="68D1567E" w:rsidR="00A905A2" w:rsidRPr="00531348" w:rsidRDefault="00A905A2"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b/>
          <w:bCs/>
          <w:sz w:val="28"/>
          <w:szCs w:val="28"/>
          <w:lang w:eastAsia="ru-RU"/>
        </w:rPr>
        <w:t>Цель работы:</w:t>
      </w:r>
      <w:r w:rsidRPr="00531348">
        <w:rPr>
          <w:rFonts w:ascii="Times New Roman" w:eastAsia="Times New Roman" w:hAnsi="Times New Roman" w:cs="Times New Roman"/>
          <w:sz w:val="28"/>
          <w:szCs w:val="28"/>
          <w:lang w:eastAsia="ru-RU"/>
        </w:rPr>
        <w:t xml:space="preserve"> определить наличие имидоклоприда и мела</w:t>
      </w:r>
      <w:r w:rsidR="00BC5656" w:rsidRPr="00531348">
        <w:rPr>
          <w:rFonts w:ascii="Times New Roman" w:eastAsia="Times New Roman" w:hAnsi="Times New Roman" w:cs="Times New Roman"/>
          <w:sz w:val="28"/>
          <w:szCs w:val="28"/>
          <w:lang w:eastAsia="ru-RU"/>
        </w:rPr>
        <w:t>тиона в клубнях картофеля методом ТСХ.</w:t>
      </w:r>
    </w:p>
    <w:p w14:paraId="483F0CF2" w14:textId="77777777" w:rsidR="003B376C" w:rsidRPr="00531348" w:rsidRDefault="00BC5656" w:rsidP="00531348">
      <w:pPr>
        <w:spacing w:after="0" w:line="240" w:lineRule="auto"/>
        <w:ind w:firstLine="567"/>
        <w:jc w:val="both"/>
        <w:rPr>
          <w:rFonts w:ascii="Times New Roman" w:eastAsia="Times New Roman" w:hAnsi="Times New Roman" w:cs="Times New Roman"/>
          <w:b/>
          <w:bCs/>
          <w:sz w:val="28"/>
          <w:szCs w:val="28"/>
          <w:lang w:eastAsia="ru-RU"/>
        </w:rPr>
      </w:pPr>
      <w:r w:rsidRPr="00531348">
        <w:rPr>
          <w:rFonts w:ascii="Times New Roman" w:eastAsia="Times New Roman" w:hAnsi="Times New Roman" w:cs="Times New Roman"/>
          <w:b/>
          <w:bCs/>
          <w:sz w:val="28"/>
          <w:szCs w:val="28"/>
          <w:lang w:eastAsia="ru-RU"/>
        </w:rPr>
        <w:t>Задачи:</w:t>
      </w:r>
    </w:p>
    <w:p w14:paraId="4633105E" w14:textId="097DD06B" w:rsidR="00970C41" w:rsidRPr="00531348" w:rsidRDefault="003B376C"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 собрать необходимую информацию </w:t>
      </w:r>
      <w:r w:rsidR="008F6AFC" w:rsidRPr="00531348">
        <w:rPr>
          <w:rFonts w:ascii="Times New Roman" w:eastAsia="Times New Roman" w:hAnsi="Times New Roman" w:cs="Times New Roman"/>
          <w:sz w:val="28"/>
          <w:szCs w:val="28"/>
          <w:lang w:eastAsia="ru-RU"/>
        </w:rPr>
        <w:t>из научных</w:t>
      </w:r>
      <w:r w:rsidR="008E38BA" w:rsidRPr="00531348">
        <w:rPr>
          <w:rFonts w:ascii="Times New Roman" w:eastAsia="Times New Roman" w:hAnsi="Times New Roman" w:cs="Times New Roman"/>
          <w:sz w:val="28"/>
          <w:szCs w:val="28"/>
          <w:lang w:eastAsia="ru-RU"/>
        </w:rPr>
        <w:t>, научно - популярных</w:t>
      </w:r>
      <w:r w:rsidR="008F6AFC" w:rsidRPr="00531348">
        <w:rPr>
          <w:rFonts w:ascii="Times New Roman" w:eastAsia="Times New Roman" w:hAnsi="Times New Roman" w:cs="Times New Roman"/>
          <w:sz w:val="28"/>
          <w:szCs w:val="28"/>
          <w:lang w:eastAsia="ru-RU"/>
        </w:rPr>
        <w:t xml:space="preserve"> источников </w:t>
      </w:r>
      <w:r w:rsidR="008E38BA" w:rsidRPr="00531348">
        <w:rPr>
          <w:rFonts w:ascii="Times New Roman" w:eastAsia="Times New Roman" w:hAnsi="Times New Roman" w:cs="Times New Roman"/>
          <w:sz w:val="28"/>
          <w:szCs w:val="28"/>
          <w:lang w:eastAsia="ru-RU"/>
        </w:rPr>
        <w:t xml:space="preserve">литературы </w:t>
      </w:r>
      <w:r w:rsidRPr="00531348">
        <w:rPr>
          <w:rFonts w:ascii="Times New Roman" w:eastAsia="Times New Roman" w:hAnsi="Times New Roman" w:cs="Times New Roman"/>
          <w:sz w:val="28"/>
          <w:szCs w:val="28"/>
          <w:lang w:eastAsia="ru-RU"/>
        </w:rPr>
        <w:t xml:space="preserve">по теме, систематизировать ее для проведения эксперимента и </w:t>
      </w:r>
      <w:r w:rsidR="00CB712A" w:rsidRPr="00531348">
        <w:rPr>
          <w:rFonts w:ascii="Times New Roman" w:eastAsia="Times New Roman" w:hAnsi="Times New Roman" w:cs="Times New Roman"/>
          <w:sz w:val="28"/>
          <w:szCs w:val="28"/>
          <w:lang w:eastAsia="ru-RU"/>
        </w:rPr>
        <w:t>оформления исследования</w:t>
      </w:r>
      <w:r w:rsidR="002B55CE" w:rsidRPr="00531348">
        <w:rPr>
          <w:rFonts w:ascii="Times New Roman" w:eastAsia="Times New Roman" w:hAnsi="Times New Roman" w:cs="Times New Roman"/>
          <w:sz w:val="28"/>
          <w:szCs w:val="28"/>
          <w:lang w:eastAsia="ru-RU"/>
        </w:rPr>
        <w:t>;</w:t>
      </w:r>
    </w:p>
    <w:p w14:paraId="41F004DA" w14:textId="115A71C3" w:rsidR="00BC5656" w:rsidRPr="00531348" w:rsidRDefault="00BC5656"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 </w:t>
      </w:r>
      <w:r w:rsidR="00970C41" w:rsidRPr="00531348">
        <w:rPr>
          <w:rFonts w:ascii="Times New Roman" w:eastAsia="Times New Roman" w:hAnsi="Times New Roman" w:cs="Times New Roman"/>
          <w:sz w:val="28"/>
          <w:szCs w:val="28"/>
          <w:lang w:eastAsia="ru-RU"/>
        </w:rPr>
        <w:t>провести качественный анализ содержания пестицидов в к</w:t>
      </w:r>
      <w:r w:rsidR="003B376C" w:rsidRPr="00531348">
        <w:rPr>
          <w:rFonts w:ascii="Times New Roman" w:eastAsia="Times New Roman" w:hAnsi="Times New Roman" w:cs="Times New Roman"/>
          <w:sz w:val="28"/>
          <w:szCs w:val="28"/>
          <w:lang w:eastAsia="ru-RU"/>
        </w:rPr>
        <w:t>о</w:t>
      </w:r>
      <w:r w:rsidR="00970C41" w:rsidRPr="00531348">
        <w:rPr>
          <w:rFonts w:ascii="Times New Roman" w:eastAsia="Times New Roman" w:hAnsi="Times New Roman" w:cs="Times New Roman"/>
          <w:sz w:val="28"/>
          <w:szCs w:val="28"/>
          <w:lang w:eastAsia="ru-RU"/>
        </w:rPr>
        <w:t xml:space="preserve">журе и мякоти </w:t>
      </w:r>
      <w:r w:rsidR="003B376C" w:rsidRPr="00531348">
        <w:rPr>
          <w:rFonts w:ascii="Times New Roman" w:eastAsia="Times New Roman" w:hAnsi="Times New Roman" w:cs="Times New Roman"/>
          <w:sz w:val="28"/>
          <w:szCs w:val="28"/>
          <w:lang w:eastAsia="ru-RU"/>
        </w:rPr>
        <w:t>картофеля</w:t>
      </w:r>
      <w:r w:rsidR="002B55CE" w:rsidRPr="00531348">
        <w:rPr>
          <w:rFonts w:ascii="Times New Roman" w:eastAsia="Times New Roman" w:hAnsi="Times New Roman" w:cs="Times New Roman"/>
          <w:sz w:val="28"/>
          <w:szCs w:val="28"/>
          <w:lang w:eastAsia="ru-RU"/>
        </w:rPr>
        <w:t>;</w:t>
      </w:r>
    </w:p>
    <w:p w14:paraId="676B4466" w14:textId="55CAEE3A" w:rsidR="003B376C" w:rsidRPr="00531348" w:rsidRDefault="00970C41" w:rsidP="00531348">
      <w:pPr>
        <w:spacing w:after="0" w:line="240" w:lineRule="auto"/>
        <w:ind w:firstLine="567"/>
        <w:jc w:val="both"/>
        <w:rPr>
          <w:rFonts w:ascii="Times New Roman" w:eastAsia="Times New Roman" w:hAnsi="Times New Roman" w:cs="Times New Roman"/>
          <w:color w:val="FF0000"/>
          <w:sz w:val="28"/>
          <w:szCs w:val="28"/>
          <w:lang w:eastAsia="ru-RU"/>
        </w:rPr>
      </w:pPr>
      <w:r w:rsidRPr="00531348">
        <w:rPr>
          <w:rFonts w:ascii="Times New Roman" w:eastAsia="Times New Roman" w:hAnsi="Times New Roman" w:cs="Times New Roman"/>
          <w:sz w:val="28"/>
          <w:szCs w:val="28"/>
          <w:lang w:eastAsia="ru-RU"/>
        </w:rPr>
        <w:t xml:space="preserve">- </w:t>
      </w:r>
      <w:r w:rsidR="003B376C" w:rsidRPr="00531348">
        <w:rPr>
          <w:rFonts w:ascii="Times New Roman" w:eastAsia="Times New Roman" w:hAnsi="Times New Roman" w:cs="Times New Roman"/>
          <w:sz w:val="28"/>
          <w:szCs w:val="28"/>
          <w:lang w:eastAsia="ru-RU"/>
        </w:rPr>
        <w:t>выявить отношение пестицидов к почвенным факторам, степень их устойчивости в различных почвенных средах, отношение пестицидов к процессам гидролиза</w:t>
      </w:r>
      <w:r w:rsidR="002B55CE" w:rsidRPr="00531348">
        <w:rPr>
          <w:rFonts w:ascii="Times New Roman" w:eastAsia="Times New Roman" w:hAnsi="Times New Roman" w:cs="Times New Roman"/>
          <w:sz w:val="28"/>
          <w:szCs w:val="28"/>
          <w:lang w:eastAsia="ru-RU"/>
        </w:rPr>
        <w:t>;</w:t>
      </w:r>
    </w:p>
    <w:p w14:paraId="7D14C861" w14:textId="3B914849" w:rsidR="008F6AFC" w:rsidRPr="00531348" w:rsidRDefault="003B376C"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 проанализировать полученные результаты, сделать соответствующие выводы. </w:t>
      </w:r>
    </w:p>
    <w:p w14:paraId="3FE6D16D" w14:textId="313FF132" w:rsidR="002B55CE" w:rsidRPr="00531348" w:rsidRDefault="002B55CE" w:rsidP="0053134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Методы исследования: </w:t>
      </w:r>
    </w:p>
    <w:p w14:paraId="14FD0E21" w14:textId="183FCC7A" w:rsidR="002B55CE" w:rsidRPr="00531348" w:rsidRDefault="002B55CE" w:rsidP="00531348">
      <w:pPr>
        <w:pStyle w:val="a7"/>
        <w:numPr>
          <w:ilvl w:val="0"/>
          <w:numId w:val="2"/>
        </w:num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lastRenderedPageBreak/>
        <w:t xml:space="preserve">теоретические: изучение </w:t>
      </w:r>
      <w:r w:rsidR="008E38BA" w:rsidRPr="00531348">
        <w:rPr>
          <w:rFonts w:ascii="Times New Roman" w:eastAsia="Times New Roman" w:hAnsi="Times New Roman" w:cs="Times New Roman"/>
          <w:sz w:val="28"/>
          <w:szCs w:val="28"/>
          <w:lang w:eastAsia="ru-RU"/>
        </w:rPr>
        <w:t xml:space="preserve">научных, научно - популярных источников литературы </w:t>
      </w:r>
      <w:r w:rsidRPr="00531348">
        <w:rPr>
          <w:rFonts w:ascii="Times New Roman" w:eastAsia="Times New Roman" w:hAnsi="Times New Roman" w:cs="Times New Roman"/>
          <w:sz w:val="28"/>
          <w:szCs w:val="28"/>
          <w:lang w:eastAsia="ru-RU"/>
        </w:rPr>
        <w:t>по теме исследования, осмысление, переработка, анализ, оценка, обобщение</w:t>
      </w:r>
      <w:r w:rsidR="008E38BA" w:rsidRPr="00531348">
        <w:rPr>
          <w:rFonts w:ascii="Times New Roman" w:eastAsia="Times New Roman" w:hAnsi="Times New Roman" w:cs="Times New Roman"/>
          <w:sz w:val="28"/>
          <w:szCs w:val="28"/>
          <w:lang w:eastAsia="ru-RU"/>
        </w:rPr>
        <w:t xml:space="preserve"> и </w:t>
      </w:r>
      <w:r w:rsidR="00701386" w:rsidRPr="00531348">
        <w:rPr>
          <w:rFonts w:ascii="Times New Roman" w:eastAsia="Times New Roman" w:hAnsi="Times New Roman" w:cs="Times New Roman"/>
          <w:sz w:val="28"/>
          <w:szCs w:val="28"/>
          <w:lang w:eastAsia="ru-RU"/>
        </w:rPr>
        <w:t>систематизация накопленного</w:t>
      </w:r>
      <w:r w:rsidRPr="00531348">
        <w:rPr>
          <w:rFonts w:ascii="Times New Roman" w:eastAsia="Times New Roman" w:hAnsi="Times New Roman" w:cs="Times New Roman"/>
          <w:sz w:val="28"/>
          <w:szCs w:val="28"/>
          <w:lang w:eastAsia="ru-RU"/>
        </w:rPr>
        <w:t xml:space="preserve"> материала</w:t>
      </w:r>
      <w:r w:rsidR="008E38BA" w:rsidRPr="00531348">
        <w:rPr>
          <w:rFonts w:ascii="Times New Roman" w:eastAsia="Times New Roman" w:hAnsi="Times New Roman" w:cs="Times New Roman"/>
          <w:sz w:val="28"/>
          <w:szCs w:val="28"/>
          <w:lang w:eastAsia="ru-RU"/>
        </w:rPr>
        <w:t xml:space="preserve">; </w:t>
      </w:r>
    </w:p>
    <w:p w14:paraId="4B13BF0F" w14:textId="279291C7" w:rsidR="002B55CE" w:rsidRPr="00531348" w:rsidRDefault="002B55CE" w:rsidP="00531348">
      <w:pPr>
        <w:pStyle w:val="a7"/>
        <w:numPr>
          <w:ilvl w:val="0"/>
          <w:numId w:val="2"/>
        </w:num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эмпирические: эксперимент, наблюдение, сравнение;</w:t>
      </w:r>
    </w:p>
    <w:p w14:paraId="4F958FB2" w14:textId="23BD1B5D" w:rsidR="002B55CE" w:rsidRPr="00531348" w:rsidRDefault="002B55CE" w:rsidP="00531348">
      <w:pPr>
        <w:pStyle w:val="a7"/>
        <w:numPr>
          <w:ilvl w:val="0"/>
          <w:numId w:val="2"/>
        </w:num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экспериментальные: метод тонкослойной хроматографии</w:t>
      </w:r>
      <w:r w:rsidR="008F6AFC" w:rsidRPr="00531348">
        <w:rPr>
          <w:rFonts w:ascii="Times New Roman" w:eastAsia="Times New Roman" w:hAnsi="Times New Roman" w:cs="Times New Roman"/>
          <w:sz w:val="28"/>
          <w:szCs w:val="28"/>
          <w:lang w:eastAsia="ru-RU"/>
        </w:rPr>
        <w:t>.</w:t>
      </w:r>
    </w:p>
    <w:p w14:paraId="6D97CAEC" w14:textId="77777777" w:rsidR="002B55CE" w:rsidRPr="00531348" w:rsidRDefault="002B55CE" w:rsidP="00531348">
      <w:pPr>
        <w:spacing w:after="0" w:line="240" w:lineRule="auto"/>
        <w:ind w:firstLine="284"/>
        <w:jc w:val="both"/>
        <w:rPr>
          <w:rFonts w:ascii="Times New Roman" w:eastAsia="Times New Roman" w:hAnsi="Times New Roman" w:cs="Times New Roman"/>
          <w:sz w:val="28"/>
          <w:szCs w:val="28"/>
          <w:lang w:eastAsia="ru-RU"/>
        </w:rPr>
      </w:pPr>
    </w:p>
    <w:p w14:paraId="3A59C596" w14:textId="256ACD4E" w:rsidR="005677AA" w:rsidRPr="00531348" w:rsidRDefault="005677AA" w:rsidP="00531348">
      <w:pPr>
        <w:spacing w:after="0" w:line="240" w:lineRule="auto"/>
        <w:ind w:firstLine="284"/>
        <w:jc w:val="both"/>
        <w:rPr>
          <w:rFonts w:ascii="Times New Roman" w:eastAsia="Times New Roman" w:hAnsi="Times New Roman" w:cs="Times New Roman"/>
          <w:sz w:val="28"/>
          <w:szCs w:val="28"/>
          <w:lang w:eastAsia="ru-RU"/>
        </w:rPr>
      </w:pPr>
    </w:p>
    <w:p w14:paraId="1950A2E0" w14:textId="70999D03" w:rsidR="005677AA" w:rsidRPr="00531348" w:rsidRDefault="005677AA" w:rsidP="00531348">
      <w:pPr>
        <w:spacing w:after="0" w:line="240" w:lineRule="auto"/>
        <w:ind w:firstLine="284"/>
        <w:jc w:val="both"/>
        <w:rPr>
          <w:rFonts w:ascii="Times New Roman" w:eastAsia="Times New Roman" w:hAnsi="Times New Roman" w:cs="Times New Roman"/>
          <w:sz w:val="28"/>
          <w:szCs w:val="28"/>
          <w:lang w:eastAsia="ru-RU"/>
        </w:rPr>
      </w:pPr>
    </w:p>
    <w:p w14:paraId="50295CF9" w14:textId="5DE0910D"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0B297C56" w14:textId="5193B633"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2AC19CE4" w14:textId="60ACB2EA"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5C589DE9" w14:textId="4EAEEADB"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2774AD06" w14:textId="421E9460"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2A2EEE82" w14:textId="6580BD94"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16F5B421" w14:textId="6B0C15E6"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49B1166F" w14:textId="29B68029"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595F6495" w14:textId="3BA2911B"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66A57EA4" w14:textId="75F83E81"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4F82CE67" w14:textId="683522DA"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5986F271" w14:textId="290FAC73"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601E671B" w14:textId="77777777" w:rsidR="0083737D" w:rsidRPr="00531348" w:rsidRDefault="0083737D" w:rsidP="00531348">
      <w:pPr>
        <w:spacing w:after="0" w:line="240" w:lineRule="auto"/>
        <w:ind w:firstLine="284"/>
        <w:jc w:val="both"/>
        <w:rPr>
          <w:rFonts w:ascii="Times New Roman" w:eastAsia="Times New Roman" w:hAnsi="Times New Roman" w:cs="Times New Roman"/>
          <w:sz w:val="28"/>
          <w:szCs w:val="28"/>
          <w:lang w:eastAsia="ru-RU"/>
        </w:rPr>
      </w:pPr>
    </w:p>
    <w:p w14:paraId="0966657B" w14:textId="77777777" w:rsidR="0083737D" w:rsidRPr="00531348" w:rsidRDefault="0083737D" w:rsidP="00531348">
      <w:pPr>
        <w:spacing w:after="0" w:line="240" w:lineRule="auto"/>
        <w:ind w:firstLine="284"/>
        <w:jc w:val="both"/>
        <w:rPr>
          <w:rFonts w:ascii="Times New Roman" w:eastAsia="Times New Roman" w:hAnsi="Times New Roman" w:cs="Times New Roman"/>
          <w:sz w:val="28"/>
          <w:szCs w:val="28"/>
          <w:lang w:eastAsia="ru-RU"/>
        </w:rPr>
      </w:pPr>
    </w:p>
    <w:p w14:paraId="384FDE06" w14:textId="77777777" w:rsidR="0083737D" w:rsidRPr="00531348" w:rsidRDefault="0083737D" w:rsidP="00531348">
      <w:pPr>
        <w:spacing w:after="0" w:line="240" w:lineRule="auto"/>
        <w:ind w:firstLine="284"/>
        <w:jc w:val="both"/>
        <w:rPr>
          <w:rFonts w:ascii="Times New Roman" w:eastAsia="Times New Roman" w:hAnsi="Times New Roman" w:cs="Times New Roman"/>
          <w:sz w:val="28"/>
          <w:szCs w:val="28"/>
          <w:lang w:eastAsia="ru-RU"/>
        </w:rPr>
      </w:pPr>
    </w:p>
    <w:p w14:paraId="6B056AD0" w14:textId="77777777" w:rsidR="0083737D" w:rsidRPr="00531348" w:rsidRDefault="0083737D" w:rsidP="00531348">
      <w:pPr>
        <w:spacing w:after="0" w:line="240" w:lineRule="auto"/>
        <w:ind w:firstLine="284"/>
        <w:jc w:val="both"/>
        <w:rPr>
          <w:rFonts w:ascii="Times New Roman" w:eastAsia="Times New Roman" w:hAnsi="Times New Roman" w:cs="Times New Roman"/>
          <w:sz w:val="28"/>
          <w:szCs w:val="28"/>
          <w:lang w:eastAsia="ru-RU"/>
        </w:rPr>
      </w:pPr>
    </w:p>
    <w:p w14:paraId="49DF9736" w14:textId="77777777" w:rsidR="0083737D" w:rsidRPr="00531348" w:rsidRDefault="0083737D" w:rsidP="00531348">
      <w:pPr>
        <w:spacing w:after="0" w:line="240" w:lineRule="auto"/>
        <w:ind w:firstLine="284"/>
        <w:jc w:val="both"/>
        <w:rPr>
          <w:rFonts w:ascii="Times New Roman" w:eastAsia="Times New Roman" w:hAnsi="Times New Roman" w:cs="Times New Roman"/>
          <w:sz w:val="28"/>
          <w:szCs w:val="28"/>
          <w:lang w:eastAsia="ru-RU"/>
        </w:rPr>
      </w:pPr>
    </w:p>
    <w:p w14:paraId="21B8D0F4" w14:textId="77777777" w:rsidR="0083737D" w:rsidRPr="00531348" w:rsidRDefault="0083737D" w:rsidP="00531348">
      <w:pPr>
        <w:spacing w:after="0" w:line="240" w:lineRule="auto"/>
        <w:ind w:firstLine="284"/>
        <w:jc w:val="both"/>
        <w:rPr>
          <w:rFonts w:ascii="Times New Roman" w:eastAsia="Times New Roman" w:hAnsi="Times New Roman" w:cs="Times New Roman"/>
          <w:sz w:val="28"/>
          <w:szCs w:val="28"/>
          <w:lang w:eastAsia="ru-RU"/>
        </w:rPr>
      </w:pPr>
    </w:p>
    <w:p w14:paraId="4A34EE6A" w14:textId="77777777" w:rsidR="0083737D" w:rsidRPr="00531348" w:rsidRDefault="0083737D" w:rsidP="00531348">
      <w:pPr>
        <w:spacing w:after="0" w:line="240" w:lineRule="auto"/>
        <w:ind w:firstLine="284"/>
        <w:jc w:val="both"/>
        <w:rPr>
          <w:rFonts w:ascii="Times New Roman" w:eastAsia="Times New Roman" w:hAnsi="Times New Roman" w:cs="Times New Roman"/>
          <w:sz w:val="28"/>
          <w:szCs w:val="28"/>
          <w:lang w:eastAsia="ru-RU"/>
        </w:rPr>
      </w:pPr>
    </w:p>
    <w:p w14:paraId="6BAB472D" w14:textId="77777777" w:rsidR="0083737D" w:rsidRPr="00531348" w:rsidRDefault="0083737D" w:rsidP="00531348">
      <w:pPr>
        <w:spacing w:after="0" w:line="240" w:lineRule="auto"/>
        <w:ind w:firstLine="284"/>
        <w:jc w:val="both"/>
        <w:rPr>
          <w:rFonts w:ascii="Times New Roman" w:eastAsia="Times New Roman" w:hAnsi="Times New Roman" w:cs="Times New Roman"/>
          <w:sz w:val="28"/>
          <w:szCs w:val="28"/>
          <w:lang w:eastAsia="ru-RU"/>
        </w:rPr>
      </w:pPr>
    </w:p>
    <w:p w14:paraId="5957719F" w14:textId="0AAEC34C"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6D86E89D" w14:textId="6B96BD1A" w:rsidR="00085356" w:rsidRPr="00531348" w:rsidRDefault="00085356" w:rsidP="00531348">
      <w:pPr>
        <w:spacing w:after="0" w:line="240" w:lineRule="auto"/>
        <w:ind w:firstLine="284"/>
        <w:jc w:val="both"/>
        <w:rPr>
          <w:rFonts w:ascii="Times New Roman" w:eastAsia="Times New Roman" w:hAnsi="Times New Roman" w:cs="Times New Roman"/>
          <w:sz w:val="28"/>
          <w:szCs w:val="28"/>
          <w:lang w:eastAsia="ru-RU"/>
        </w:rPr>
      </w:pPr>
    </w:p>
    <w:p w14:paraId="10E18835" w14:textId="138F49E2" w:rsidR="00531348" w:rsidRDefault="00531348">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317D4A0C" w14:textId="1DEB1F59" w:rsidR="00A63BDF" w:rsidRPr="00531348" w:rsidRDefault="0083737D" w:rsidP="00531348">
      <w:pPr>
        <w:spacing w:after="0" w:line="240" w:lineRule="auto"/>
        <w:ind w:firstLine="567"/>
        <w:jc w:val="both"/>
        <w:rPr>
          <w:rFonts w:ascii="Times New Roman" w:eastAsia="Times New Roman" w:hAnsi="Times New Roman" w:cs="Times New Roman"/>
          <w:b/>
          <w:sz w:val="28"/>
          <w:szCs w:val="28"/>
          <w:lang w:eastAsia="ru-RU"/>
        </w:rPr>
      </w:pPr>
      <w:r w:rsidRPr="00531348">
        <w:rPr>
          <w:rFonts w:ascii="Times New Roman" w:eastAsia="Times New Roman" w:hAnsi="Times New Roman" w:cs="Times New Roman"/>
          <w:b/>
          <w:sz w:val="28"/>
          <w:szCs w:val="28"/>
          <w:lang w:val="en-US" w:eastAsia="ru-RU"/>
        </w:rPr>
        <w:lastRenderedPageBreak/>
        <w:t>I</w:t>
      </w:r>
      <w:r w:rsidRPr="00531348">
        <w:rPr>
          <w:rFonts w:ascii="Times New Roman" w:eastAsia="Times New Roman" w:hAnsi="Times New Roman" w:cs="Times New Roman"/>
          <w:b/>
          <w:sz w:val="28"/>
          <w:szCs w:val="28"/>
          <w:lang w:eastAsia="ru-RU"/>
        </w:rPr>
        <w:t>. Общая характеристика пестицидов.</w:t>
      </w:r>
    </w:p>
    <w:p w14:paraId="78F6CF0B" w14:textId="22874B1D" w:rsidR="005A1328" w:rsidRPr="00531348" w:rsidRDefault="005A1328" w:rsidP="00531348">
      <w:pPr>
        <w:spacing w:after="0" w:line="240" w:lineRule="auto"/>
        <w:ind w:firstLine="567"/>
        <w:jc w:val="both"/>
        <w:rPr>
          <w:rFonts w:ascii="Times New Roman" w:hAnsi="Times New Roman" w:cs="Times New Roman"/>
          <w:b/>
          <w:i/>
          <w:sz w:val="28"/>
          <w:szCs w:val="28"/>
          <w:lang w:eastAsia="ru-RU"/>
        </w:rPr>
      </w:pPr>
      <w:r w:rsidRPr="00531348">
        <w:rPr>
          <w:rFonts w:ascii="Times New Roman" w:hAnsi="Times New Roman" w:cs="Times New Roman"/>
          <w:b/>
          <w:i/>
          <w:sz w:val="28"/>
          <w:szCs w:val="28"/>
          <w:lang w:eastAsia="ru-RU"/>
        </w:rPr>
        <w:t>1. История появления</w:t>
      </w:r>
      <w:r w:rsidR="00FF20DB" w:rsidRPr="00531348">
        <w:rPr>
          <w:rFonts w:ascii="Times New Roman" w:hAnsi="Times New Roman" w:cs="Times New Roman"/>
          <w:b/>
          <w:i/>
          <w:sz w:val="28"/>
          <w:szCs w:val="28"/>
          <w:lang w:eastAsia="ru-RU"/>
        </w:rPr>
        <w:t xml:space="preserve"> пестицидов.</w:t>
      </w:r>
      <w:r w:rsidRPr="00531348">
        <w:rPr>
          <w:rFonts w:ascii="Times New Roman" w:hAnsi="Times New Roman" w:cs="Times New Roman"/>
          <w:b/>
          <w:i/>
          <w:sz w:val="28"/>
          <w:szCs w:val="28"/>
          <w:lang w:eastAsia="ru-RU"/>
        </w:rPr>
        <w:t xml:space="preserve"> </w:t>
      </w:r>
    </w:p>
    <w:p w14:paraId="5EEB662B" w14:textId="31BBE338" w:rsidR="00CD53C6" w:rsidRPr="00531348" w:rsidRDefault="005A1328"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hAnsi="Times New Roman" w:cs="Times New Roman"/>
          <w:color w:val="000000"/>
          <w:sz w:val="28"/>
          <w:szCs w:val="28"/>
          <w:shd w:val="clear" w:color="auto" w:fill="FFFFFF"/>
        </w:rPr>
        <w:t>В 1939 году доктор Пауль Мюллер, сотрудник швейцарской химической компании обнаружил особые инсектицидные свойства дихлордифенил трихлорметилметана, больше известного как ДДТ.</w:t>
      </w:r>
      <w:r w:rsidRPr="00531348">
        <w:rPr>
          <w:rFonts w:ascii="Times New Roman" w:hAnsi="Times New Roman" w:cs="Times New Roman"/>
          <w:color w:val="000000"/>
          <w:sz w:val="28"/>
          <w:szCs w:val="28"/>
        </w:rPr>
        <w:t xml:space="preserve"> Это вещество было синтезировано ранее, в 1874 году, немецким студентом - химиком Отмаром Цейдлером. В 1948 году Мюллер получил за создание этого инсектицида Нобелевскую премию. Благодаря простоте получения и высокой эффективности против большинства насекомых, этот препарат в течение короткого времени получил большую популярность и широкое распространение по всему миру. Во время Великой Отечественной войны благодаря применению ДДТ были остановлены многие эпидемии. Более 1 млрд человек благодаря этому препарату были избавлены от малярии. История медицины не знала подобных успехов. В настоящее время его использование запрещено.</w:t>
      </w:r>
      <w:r w:rsidR="00CD53C6" w:rsidRPr="00531348">
        <w:rPr>
          <w:rFonts w:ascii="Times New Roman" w:eastAsia="Times New Roman" w:hAnsi="Times New Roman" w:cs="Times New Roman"/>
          <w:color w:val="000000"/>
          <w:sz w:val="28"/>
          <w:szCs w:val="28"/>
          <w:lang w:eastAsia="ru-RU"/>
        </w:rPr>
        <w:t xml:space="preserve"> Широкое применение пестициды нашли в 40-х годах прошлого века, когда их начали активно использовать для борьбы с вредителями сельскохозяйственных культур. </w:t>
      </w:r>
    </w:p>
    <w:p w14:paraId="1008A886" w14:textId="77777777" w:rsidR="00011B90" w:rsidRPr="00531348" w:rsidRDefault="00011B90"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14:paraId="44093ED2" w14:textId="3735D39A" w:rsidR="00011B90" w:rsidRPr="00531348" w:rsidRDefault="00FF20DB" w:rsidP="00531348">
      <w:pPr>
        <w:shd w:val="clear" w:color="auto" w:fill="FFFFFF"/>
        <w:spacing w:after="0" w:line="240" w:lineRule="auto"/>
        <w:ind w:firstLine="567"/>
        <w:jc w:val="both"/>
        <w:rPr>
          <w:rFonts w:ascii="Times New Roman" w:eastAsia="Times New Roman" w:hAnsi="Times New Roman" w:cs="Times New Roman"/>
          <w:b/>
          <w:i/>
          <w:color w:val="000000"/>
          <w:sz w:val="28"/>
          <w:szCs w:val="28"/>
          <w:lang w:eastAsia="ru-RU"/>
        </w:rPr>
      </w:pPr>
      <w:r w:rsidRPr="00531348">
        <w:rPr>
          <w:rFonts w:ascii="Times New Roman" w:eastAsia="Times New Roman" w:hAnsi="Times New Roman" w:cs="Times New Roman"/>
          <w:b/>
          <w:i/>
          <w:color w:val="000000"/>
          <w:sz w:val="28"/>
          <w:szCs w:val="28"/>
          <w:lang w:eastAsia="ru-RU"/>
        </w:rPr>
        <w:t>2. Влияние пестицидов на живые организмы и почву.</w:t>
      </w:r>
    </w:p>
    <w:p w14:paraId="27039A42" w14:textId="77777777" w:rsidR="00011B90" w:rsidRPr="00531348" w:rsidRDefault="00011B90"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14:paraId="3DC0D583" w14:textId="2BA26430" w:rsidR="00011B90" w:rsidRPr="00531348" w:rsidRDefault="00FF20D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Применение пестицидов резко снижает потери урожая, сокращает затраты в сельском хозяйстве, позволяет ежегодно экономить сельскохозяйственную продукцию. Высокая экономическая эффективность пестицидов обусловливает неуклонный рост масштабов их применения. Годовое производство пестицидов в мире к настоящему времени превысило 2 </w:t>
      </w:r>
      <w:r w:rsidR="00CB712A" w:rsidRPr="00531348">
        <w:rPr>
          <w:rFonts w:ascii="Times New Roman" w:eastAsia="Times New Roman" w:hAnsi="Times New Roman" w:cs="Times New Roman"/>
          <w:color w:val="000000"/>
          <w:sz w:val="28"/>
          <w:szCs w:val="28"/>
          <w:lang w:eastAsia="ru-RU"/>
        </w:rPr>
        <w:t>млн.</w:t>
      </w:r>
      <w:r w:rsidRPr="00531348">
        <w:rPr>
          <w:rFonts w:ascii="Times New Roman" w:eastAsia="Times New Roman" w:hAnsi="Times New Roman" w:cs="Times New Roman"/>
          <w:color w:val="000000"/>
          <w:sz w:val="28"/>
          <w:szCs w:val="28"/>
          <w:lang w:eastAsia="ru-RU"/>
        </w:rPr>
        <w:t xml:space="preserve"> Мировой ассортимент пестицидных препаратов насчитывает более 100 тыс. наименований на основе более чем 700 химических веществ, принадлежащих к самым различным классам органических и неорганических соединений. [</w:t>
      </w:r>
      <w:r w:rsidR="0045208C" w:rsidRPr="00531348">
        <w:rPr>
          <w:rFonts w:ascii="Times New Roman" w:eastAsia="Times New Roman" w:hAnsi="Times New Roman" w:cs="Times New Roman"/>
          <w:color w:val="000000"/>
          <w:sz w:val="28"/>
          <w:szCs w:val="28"/>
          <w:lang w:eastAsia="ru-RU"/>
        </w:rPr>
        <w:t>9</w:t>
      </w:r>
      <w:r w:rsidRPr="00531348">
        <w:rPr>
          <w:rFonts w:ascii="Times New Roman" w:eastAsia="Times New Roman" w:hAnsi="Times New Roman" w:cs="Times New Roman"/>
          <w:color w:val="000000"/>
          <w:sz w:val="28"/>
          <w:szCs w:val="28"/>
          <w:lang w:eastAsia="ru-RU"/>
        </w:rPr>
        <w:t>]</w:t>
      </w:r>
    </w:p>
    <w:p w14:paraId="360C97DC" w14:textId="045EA3DC" w:rsidR="00FF20DB" w:rsidRPr="00531348" w:rsidRDefault="00FF20D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Однако использование пестицидов имеет ряд негативных последствий. Пестициды действуют не только на вредителей, сорняки и болезни, но и на полезные почвенные микроорганизмы и фауну, уничтожают насекомых-опылителей, насекомых-энтомофагов, насекомоядных птиц, многих живущих на полях млекопитающих. Многолетнее использование пестицидов на огромных сельскохозяйственных и лесных территориях, часто с применением авиации, привело к масштабному загрязнению окружающей среды.</w:t>
      </w:r>
    </w:p>
    <w:p w14:paraId="53E9DDEA" w14:textId="76E956F7" w:rsidR="005A1328" w:rsidRPr="00531348" w:rsidRDefault="00FF20D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Но главная опасность пестицидов заключается в том, что большинство из них в той или иной степени токсичны для человека и теплокровных животных. Проникнув в организм, пестициды быстро распространяются в нем, избирательно накапливаясь в отдельных частях или органах тела. При этом одни связываются белками или другими компонентами клеток, другие подвергаются метаболизму и выводятся из организма. В больших количествах пестициды накапливаются в печени, почках, сердце. Процессы метаболизма наиболее активно происходят в печени, почках и тканях кишечника. Под влиянием многих пестицидов нарушается синтез гемоглобина, возникают изменения морфологического состава крови. Некоторые инсектициды вызывают кожные заболевания, </w:t>
      </w:r>
      <w:r w:rsidRPr="00531348">
        <w:rPr>
          <w:rFonts w:ascii="Times New Roman" w:eastAsia="Times New Roman" w:hAnsi="Times New Roman" w:cs="Times New Roman"/>
          <w:color w:val="000000"/>
          <w:sz w:val="28"/>
          <w:szCs w:val="28"/>
          <w:lang w:eastAsia="ru-RU"/>
        </w:rPr>
        <w:lastRenderedPageBreak/>
        <w:t xml:space="preserve">действуют на органы дыхания, стимулируют образование опухолей, вызывают нежелательные мутации, нарушают процесс оплодотворения и развития плода. </w:t>
      </w:r>
      <w:r w:rsidRPr="00531348">
        <w:rPr>
          <w:rFonts w:ascii="Times New Roman" w:eastAsia="Times New Roman" w:hAnsi="Times New Roman" w:cs="Times New Roman"/>
          <w:b/>
          <w:bCs/>
          <w:color w:val="000000"/>
          <w:sz w:val="28"/>
          <w:szCs w:val="28"/>
          <w:lang w:eastAsia="ru-RU"/>
        </w:rPr>
        <w:t xml:space="preserve"> </w:t>
      </w:r>
    </w:p>
    <w:p w14:paraId="6507834D" w14:textId="77777777" w:rsidR="00011B90" w:rsidRPr="00531348" w:rsidRDefault="00011B90"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14:paraId="406198B7" w14:textId="61A559AB" w:rsidR="007D7F26" w:rsidRPr="00531348" w:rsidRDefault="009A6D52" w:rsidP="00531348">
      <w:pPr>
        <w:spacing w:after="0" w:line="240" w:lineRule="auto"/>
        <w:ind w:firstLine="567"/>
        <w:jc w:val="both"/>
        <w:rPr>
          <w:rFonts w:ascii="Times New Roman" w:hAnsi="Times New Roman" w:cs="Times New Roman"/>
          <w:b/>
          <w:i/>
          <w:sz w:val="28"/>
          <w:szCs w:val="28"/>
        </w:rPr>
      </w:pPr>
      <w:r w:rsidRPr="00531348">
        <w:rPr>
          <w:rFonts w:ascii="Times New Roman" w:hAnsi="Times New Roman" w:cs="Times New Roman"/>
          <w:sz w:val="28"/>
          <w:szCs w:val="28"/>
        </w:rPr>
        <w:t>3</w:t>
      </w:r>
      <w:r w:rsidR="00430881" w:rsidRPr="00531348">
        <w:rPr>
          <w:rFonts w:ascii="Times New Roman" w:hAnsi="Times New Roman" w:cs="Times New Roman"/>
          <w:sz w:val="28"/>
          <w:szCs w:val="28"/>
        </w:rPr>
        <w:t xml:space="preserve">. </w:t>
      </w:r>
      <w:r w:rsidR="00430881" w:rsidRPr="00531348">
        <w:rPr>
          <w:rFonts w:ascii="Times New Roman" w:hAnsi="Times New Roman" w:cs="Times New Roman"/>
          <w:b/>
          <w:i/>
          <w:sz w:val="28"/>
          <w:szCs w:val="28"/>
        </w:rPr>
        <w:t xml:space="preserve">Классификация </w:t>
      </w:r>
      <w:r w:rsidR="00011B90" w:rsidRPr="00531348">
        <w:rPr>
          <w:rFonts w:ascii="Times New Roman" w:hAnsi="Times New Roman" w:cs="Times New Roman"/>
          <w:b/>
          <w:i/>
          <w:sz w:val="28"/>
          <w:szCs w:val="28"/>
        </w:rPr>
        <w:t>пестицидов.</w:t>
      </w:r>
    </w:p>
    <w:p w14:paraId="3092A9FD" w14:textId="77777777" w:rsidR="00011B90" w:rsidRPr="00531348" w:rsidRDefault="00011B90" w:rsidP="00531348">
      <w:pPr>
        <w:spacing w:after="0" w:line="240" w:lineRule="auto"/>
        <w:ind w:firstLine="567"/>
        <w:jc w:val="both"/>
        <w:rPr>
          <w:rFonts w:ascii="Times New Roman" w:hAnsi="Times New Roman" w:cs="Times New Roman"/>
          <w:sz w:val="28"/>
          <w:szCs w:val="28"/>
        </w:rPr>
      </w:pPr>
    </w:p>
    <w:p w14:paraId="6C1D5F99" w14:textId="77777777" w:rsidR="00066E9B" w:rsidRPr="00531348" w:rsidRDefault="00066E9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color w:val="000000"/>
          <w:sz w:val="28"/>
          <w:szCs w:val="28"/>
          <w:lang w:eastAsia="ru-RU"/>
        </w:rPr>
        <w:t xml:space="preserve">Классификацию пестицидов можно провести по различным критериям. </w:t>
      </w:r>
      <w:r w:rsidRPr="00531348">
        <w:rPr>
          <w:rFonts w:ascii="Times New Roman" w:eastAsia="Times New Roman" w:hAnsi="Times New Roman" w:cs="Times New Roman"/>
          <w:sz w:val="28"/>
          <w:szCs w:val="28"/>
          <w:lang w:eastAsia="ru-RU"/>
        </w:rPr>
        <w:t xml:space="preserve">В соответствии </w:t>
      </w:r>
      <w:r w:rsidRPr="00531348">
        <w:rPr>
          <w:rFonts w:ascii="Times New Roman" w:eastAsia="Times New Roman" w:hAnsi="Times New Roman" w:cs="Times New Roman"/>
          <w:b/>
          <w:bCs/>
          <w:sz w:val="28"/>
          <w:szCs w:val="28"/>
          <w:lang w:eastAsia="ru-RU"/>
        </w:rPr>
        <w:t>с назначениями</w:t>
      </w:r>
      <w:r w:rsidRPr="00531348">
        <w:rPr>
          <w:rFonts w:ascii="Times New Roman" w:eastAsia="Times New Roman" w:hAnsi="Times New Roman" w:cs="Times New Roman"/>
          <w:sz w:val="28"/>
          <w:szCs w:val="28"/>
          <w:lang w:eastAsia="ru-RU"/>
        </w:rPr>
        <w:t xml:space="preserve"> их классифицируют на несколько категорий:</w:t>
      </w:r>
    </w:p>
    <w:p w14:paraId="3DE9501E" w14:textId="77777777" w:rsidR="00066E9B" w:rsidRPr="00531348" w:rsidRDefault="00066E9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инсектициды – для уничтожения насекомых;</w:t>
      </w:r>
    </w:p>
    <w:p w14:paraId="3AB35927" w14:textId="77777777" w:rsidR="00066E9B" w:rsidRPr="00531348" w:rsidRDefault="00066E9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гербициды – для уничтожения сорняков;</w:t>
      </w:r>
    </w:p>
    <w:p w14:paraId="0D70073C" w14:textId="77777777" w:rsidR="00066E9B" w:rsidRPr="00531348" w:rsidRDefault="00066E9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фунгициды - для защиты растений от грибковых заболеваний;</w:t>
      </w:r>
    </w:p>
    <w:p w14:paraId="1DD24903" w14:textId="77777777" w:rsidR="00066E9B" w:rsidRPr="00531348" w:rsidRDefault="00066E9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родентициды – для уничтожения грызунов;</w:t>
      </w:r>
    </w:p>
    <w:p w14:paraId="2747C51E" w14:textId="77777777" w:rsidR="00066E9B" w:rsidRPr="00531348" w:rsidRDefault="00066E9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нематоциды -  для борьбы с почвенными паразитирующими червями;</w:t>
      </w:r>
    </w:p>
    <w:p w14:paraId="0761DF40" w14:textId="70BA4A8C" w:rsidR="00066E9B" w:rsidRPr="00531348" w:rsidRDefault="00066E9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акарициды – для борьбы с вредящими клещами.</w:t>
      </w:r>
      <w:r w:rsidR="0045208C" w:rsidRPr="00531348">
        <w:rPr>
          <w:rFonts w:ascii="Times New Roman" w:eastAsia="Times New Roman" w:hAnsi="Times New Roman" w:cs="Times New Roman"/>
          <w:sz w:val="28"/>
          <w:szCs w:val="28"/>
          <w:lang w:eastAsia="ru-RU"/>
        </w:rPr>
        <w:t xml:space="preserve"> </w:t>
      </w:r>
      <w:r w:rsidRPr="00531348">
        <w:rPr>
          <w:rFonts w:ascii="Times New Roman" w:eastAsia="Times New Roman" w:hAnsi="Times New Roman" w:cs="Times New Roman"/>
          <w:sz w:val="28"/>
          <w:szCs w:val="28"/>
          <w:lang w:eastAsia="ru-RU"/>
        </w:rPr>
        <w:t>[</w:t>
      </w:r>
      <w:r w:rsidR="00FD5C14" w:rsidRPr="00531348">
        <w:rPr>
          <w:rFonts w:ascii="Times New Roman" w:eastAsia="Times New Roman" w:hAnsi="Times New Roman" w:cs="Times New Roman"/>
          <w:sz w:val="28"/>
          <w:szCs w:val="28"/>
          <w:lang w:eastAsia="ru-RU"/>
        </w:rPr>
        <w:t>1</w:t>
      </w:r>
      <w:r w:rsidRPr="00531348">
        <w:rPr>
          <w:rFonts w:ascii="Times New Roman" w:eastAsia="Times New Roman" w:hAnsi="Times New Roman" w:cs="Times New Roman"/>
          <w:sz w:val="28"/>
          <w:szCs w:val="28"/>
          <w:lang w:eastAsia="ru-RU"/>
        </w:rPr>
        <w:t xml:space="preserve">] </w:t>
      </w:r>
    </w:p>
    <w:p w14:paraId="50BE5B70" w14:textId="77777777" w:rsidR="00066E9B" w:rsidRPr="00531348" w:rsidRDefault="00066E9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Поскольку мы живем в век царства насекомых, именно этот класс находится сейчас на вершине своего разнообразия, то вполне понятно, почему именно инсектициды наиболее широко изучаются и используются.</w:t>
      </w:r>
    </w:p>
    <w:p w14:paraId="31C6B294" w14:textId="77777777" w:rsidR="00066E9B" w:rsidRPr="00531348" w:rsidRDefault="00066E9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b/>
          <w:bCs/>
          <w:sz w:val="28"/>
          <w:szCs w:val="28"/>
          <w:lang w:eastAsia="ru-RU"/>
        </w:rPr>
        <w:t>По химическому составу</w:t>
      </w:r>
      <w:r w:rsidRPr="00531348">
        <w:rPr>
          <w:rFonts w:ascii="Times New Roman" w:eastAsia="Times New Roman" w:hAnsi="Times New Roman" w:cs="Times New Roman"/>
          <w:sz w:val="28"/>
          <w:szCs w:val="28"/>
          <w:lang w:eastAsia="ru-RU"/>
        </w:rPr>
        <w:t xml:space="preserve"> различают следующие группы инсектицидов: </w:t>
      </w:r>
    </w:p>
    <w:p w14:paraId="2EBD97E8" w14:textId="77777777" w:rsidR="00066E9B" w:rsidRPr="00531348" w:rsidRDefault="00066E9B" w:rsidP="00531348">
      <w:pPr>
        <w:spacing w:after="0" w:line="240" w:lineRule="auto"/>
        <w:ind w:firstLine="567"/>
        <w:jc w:val="both"/>
        <w:rPr>
          <w:rFonts w:ascii="Times New Roman" w:eastAsia="Times New Roman" w:hAnsi="Times New Roman" w:cs="Times New Roman"/>
          <w:b/>
          <w:bCs/>
          <w:sz w:val="28"/>
          <w:szCs w:val="28"/>
          <w:lang w:eastAsia="ru-RU"/>
        </w:rPr>
      </w:pPr>
      <w:r w:rsidRPr="00531348">
        <w:rPr>
          <w:rFonts w:ascii="Times New Roman" w:eastAsia="Times New Roman" w:hAnsi="Times New Roman" w:cs="Times New Roman"/>
          <w:sz w:val="28"/>
          <w:szCs w:val="28"/>
          <w:lang w:eastAsia="ru-RU"/>
        </w:rPr>
        <w:t>- неорганические (препараты меди, марганца, железа, серы и др.);</w:t>
      </w:r>
    </w:p>
    <w:p w14:paraId="3A796557" w14:textId="5E0B02BC" w:rsidR="00066E9B" w:rsidRPr="00531348" w:rsidRDefault="00066E9B" w:rsidP="00531348">
      <w:pPr>
        <w:spacing w:after="0" w:line="240" w:lineRule="auto"/>
        <w:ind w:firstLine="567"/>
        <w:jc w:val="both"/>
        <w:rPr>
          <w:rFonts w:ascii="Times New Roman" w:eastAsia="Times New Roman" w:hAnsi="Times New Roman" w:cs="Times New Roman"/>
          <w:b/>
          <w:bCs/>
          <w:sz w:val="28"/>
          <w:szCs w:val="28"/>
          <w:lang w:eastAsia="ru-RU"/>
        </w:rPr>
      </w:pPr>
      <w:r w:rsidRPr="00531348">
        <w:rPr>
          <w:rFonts w:ascii="Times New Roman" w:eastAsia="Times New Roman" w:hAnsi="Times New Roman" w:cs="Times New Roman"/>
          <w:sz w:val="28"/>
          <w:szCs w:val="28"/>
          <w:lang w:eastAsia="ru-RU"/>
        </w:rPr>
        <w:t>- органические (хлорорганические, фосфорорганические, металлоорганические, алколоиды)</w:t>
      </w:r>
    </w:p>
    <w:p w14:paraId="5E318E13" w14:textId="77777777" w:rsidR="00066E9B" w:rsidRPr="00531348" w:rsidRDefault="00066E9B" w:rsidP="00531348">
      <w:pPr>
        <w:spacing w:after="0" w:line="240" w:lineRule="auto"/>
        <w:ind w:firstLine="567"/>
        <w:jc w:val="both"/>
        <w:rPr>
          <w:rFonts w:ascii="Times New Roman" w:eastAsia="Times New Roman" w:hAnsi="Times New Roman" w:cs="Times New Roman"/>
          <w:b/>
          <w:bCs/>
          <w:sz w:val="28"/>
          <w:szCs w:val="28"/>
          <w:lang w:eastAsia="ru-RU"/>
        </w:rPr>
      </w:pPr>
      <w:r w:rsidRPr="00531348">
        <w:rPr>
          <w:rFonts w:ascii="Times New Roman" w:eastAsia="Times New Roman" w:hAnsi="Times New Roman" w:cs="Times New Roman"/>
          <w:sz w:val="28"/>
          <w:szCs w:val="28"/>
          <w:lang w:eastAsia="ru-RU"/>
        </w:rPr>
        <w:t>- препараты растительного, бактериального и грибного происхождения (биопрепараты, антибиотики и фитонциды).</w:t>
      </w:r>
      <w:r w:rsidRPr="00531348">
        <w:rPr>
          <w:rFonts w:ascii="Times New Roman" w:eastAsia="Times New Roman" w:hAnsi="Times New Roman" w:cs="Times New Roman"/>
          <w:color w:val="000000"/>
          <w:sz w:val="28"/>
          <w:szCs w:val="28"/>
          <w:lang w:eastAsia="ru-RU"/>
        </w:rPr>
        <w:t xml:space="preserve"> </w:t>
      </w:r>
    </w:p>
    <w:p w14:paraId="2E245614" w14:textId="77777777" w:rsidR="00066E9B" w:rsidRPr="00531348" w:rsidRDefault="00066E9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b/>
          <w:bCs/>
          <w:color w:val="000000"/>
          <w:sz w:val="28"/>
          <w:szCs w:val="28"/>
          <w:lang w:eastAsia="ru-RU"/>
        </w:rPr>
        <w:t>По способу проникновения</w:t>
      </w:r>
      <w:r w:rsidRPr="00531348">
        <w:rPr>
          <w:rFonts w:ascii="Times New Roman" w:eastAsia="Times New Roman" w:hAnsi="Times New Roman" w:cs="Times New Roman"/>
          <w:color w:val="000000"/>
          <w:sz w:val="28"/>
          <w:szCs w:val="28"/>
          <w:lang w:eastAsia="ru-RU"/>
        </w:rPr>
        <w:t xml:space="preserve"> и механизму воздействия на организмы:</w:t>
      </w:r>
    </w:p>
    <w:p w14:paraId="43071BAD" w14:textId="1AD3F13B" w:rsidR="00066E9B" w:rsidRPr="00531348" w:rsidRDefault="00066E9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контактные (действуют непосредственно при соприкосновении</w:t>
      </w:r>
      <w:r w:rsidR="0007210D" w:rsidRPr="00531348">
        <w:rPr>
          <w:rFonts w:ascii="Times New Roman" w:eastAsia="Times New Roman" w:hAnsi="Times New Roman" w:cs="Times New Roman"/>
          <w:color w:val="000000"/>
          <w:sz w:val="28"/>
          <w:szCs w:val="28"/>
          <w:lang w:eastAsia="ru-RU"/>
        </w:rPr>
        <w:t xml:space="preserve"> с вредителем</w:t>
      </w:r>
      <w:r w:rsidRPr="00531348">
        <w:rPr>
          <w:rFonts w:ascii="Times New Roman" w:eastAsia="Times New Roman" w:hAnsi="Times New Roman" w:cs="Times New Roman"/>
          <w:color w:val="000000"/>
          <w:sz w:val="28"/>
          <w:szCs w:val="28"/>
          <w:lang w:eastAsia="ru-RU"/>
        </w:rPr>
        <w:t>);</w:t>
      </w:r>
    </w:p>
    <w:p w14:paraId="02BD9098" w14:textId="77777777" w:rsidR="00066E9B" w:rsidRPr="00531348" w:rsidRDefault="00066E9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кишечные (вызывают отравление и гибель, попав в организм вместе с пищей);</w:t>
      </w:r>
    </w:p>
    <w:p w14:paraId="3D60DB67" w14:textId="3D446DD9" w:rsidR="00066E9B" w:rsidRPr="00531348" w:rsidRDefault="00066E9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системные (</w:t>
      </w:r>
      <w:r w:rsidR="0007210D" w:rsidRPr="00531348">
        <w:rPr>
          <w:rFonts w:ascii="Times New Roman" w:eastAsia="Times New Roman" w:hAnsi="Times New Roman" w:cs="Times New Roman"/>
          <w:color w:val="000000"/>
          <w:sz w:val="28"/>
          <w:szCs w:val="28"/>
          <w:lang w:eastAsia="ru-RU"/>
        </w:rPr>
        <w:t>пестициды, которые способны перемещаться по сосудистой системе растения и попадают в организм вредителя при питании растением).</w:t>
      </w:r>
    </w:p>
    <w:p w14:paraId="47CDE380" w14:textId="77777777" w:rsidR="00066E9B" w:rsidRPr="00531348" w:rsidRDefault="00066E9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фумигативного действия (проникают и отравляют организм через дыхательную систему);</w:t>
      </w:r>
    </w:p>
    <w:p w14:paraId="409D7141" w14:textId="77777777" w:rsidR="00066E9B" w:rsidRPr="00531348" w:rsidRDefault="00066E9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 </w:t>
      </w:r>
      <w:r w:rsidRPr="00531348">
        <w:rPr>
          <w:rFonts w:ascii="Times New Roman" w:eastAsia="Times New Roman" w:hAnsi="Times New Roman" w:cs="Times New Roman"/>
          <w:b/>
          <w:bCs/>
          <w:color w:val="000000"/>
          <w:sz w:val="28"/>
          <w:szCs w:val="28"/>
          <w:lang w:eastAsia="ru-RU"/>
        </w:rPr>
        <w:t>По классу опасности</w:t>
      </w:r>
      <w:r w:rsidRPr="00531348">
        <w:rPr>
          <w:rFonts w:ascii="Times New Roman" w:eastAsia="Times New Roman" w:hAnsi="Times New Roman" w:cs="Times New Roman"/>
          <w:color w:val="000000"/>
          <w:sz w:val="28"/>
          <w:szCs w:val="28"/>
          <w:lang w:eastAsia="ru-RU"/>
        </w:rPr>
        <w:t xml:space="preserve"> и степени воздействия на окружающую среду:</w:t>
      </w:r>
      <w:r w:rsidRPr="00531348">
        <w:rPr>
          <w:rFonts w:ascii="Times New Roman" w:eastAsia="Times New Roman" w:hAnsi="Times New Roman" w:cs="Times New Roman"/>
          <w:b/>
          <w:bCs/>
          <w:color w:val="000000"/>
          <w:sz w:val="28"/>
          <w:szCs w:val="28"/>
          <w:lang w:eastAsia="ru-RU"/>
        </w:rPr>
        <w:t xml:space="preserve"> </w:t>
      </w:r>
    </w:p>
    <w:p w14:paraId="06C89BCE" w14:textId="2D0AD623" w:rsidR="00011B90" w:rsidRPr="00531348" w:rsidRDefault="00066E9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I класс - чрезвычайно опасные</w:t>
      </w:r>
      <w:r w:rsidR="00766296" w:rsidRPr="00531348">
        <w:rPr>
          <w:rFonts w:ascii="Times New Roman" w:eastAsia="Times New Roman" w:hAnsi="Times New Roman" w:cs="Times New Roman"/>
          <w:color w:val="000000"/>
          <w:sz w:val="28"/>
          <w:szCs w:val="28"/>
          <w:lang w:eastAsia="ru-RU"/>
        </w:rPr>
        <w:t xml:space="preserve"> </w:t>
      </w:r>
      <w:bookmarkStart w:id="0" w:name="_Hlk28464147"/>
      <w:r w:rsidR="00766296" w:rsidRPr="00531348">
        <w:rPr>
          <w:rFonts w:ascii="Times New Roman" w:eastAsia="Times New Roman" w:hAnsi="Times New Roman" w:cs="Times New Roman"/>
          <w:color w:val="000000"/>
          <w:sz w:val="28"/>
          <w:szCs w:val="28"/>
          <w:lang w:eastAsia="ru-RU"/>
        </w:rPr>
        <w:t>(</w:t>
      </w:r>
      <w:r w:rsidR="00766296" w:rsidRPr="00531348">
        <w:rPr>
          <w:rFonts w:ascii="Times New Roman" w:eastAsia="Times New Roman" w:hAnsi="Times New Roman" w:cs="Times New Roman"/>
          <w:sz w:val="28"/>
          <w:szCs w:val="28"/>
          <w:lang w:eastAsia="ru-RU"/>
        </w:rPr>
        <w:t xml:space="preserve">ПДК </w:t>
      </w:r>
      <w:r w:rsidR="00CB712A" w:rsidRPr="00531348">
        <w:rPr>
          <w:rFonts w:ascii="Times New Roman" w:hAnsi="Times New Roman" w:cs="Times New Roman"/>
          <w:sz w:val="28"/>
          <w:szCs w:val="28"/>
          <w:shd w:val="clear" w:color="auto" w:fill="FFFFFF"/>
        </w:rPr>
        <w:t>&lt;0</w:t>
      </w:r>
      <w:r w:rsidR="00766296" w:rsidRPr="00531348">
        <w:rPr>
          <w:rFonts w:ascii="Times New Roman" w:hAnsi="Times New Roman" w:cs="Times New Roman"/>
          <w:sz w:val="28"/>
          <w:szCs w:val="28"/>
          <w:shd w:val="clear" w:color="auto" w:fill="FFFFFF"/>
        </w:rPr>
        <w:t>,1 мг/м</w:t>
      </w:r>
      <w:r w:rsidR="00766296" w:rsidRPr="00531348">
        <w:rPr>
          <w:rFonts w:ascii="Times New Roman" w:hAnsi="Times New Roman" w:cs="Times New Roman"/>
          <w:sz w:val="28"/>
          <w:szCs w:val="28"/>
          <w:shd w:val="clear" w:color="auto" w:fill="FFFFFF"/>
          <w:vertAlign w:val="superscript"/>
        </w:rPr>
        <w:t>3</w:t>
      </w:r>
      <w:bookmarkEnd w:id="0"/>
      <w:r w:rsidR="00CB712A" w:rsidRPr="00531348">
        <w:rPr>
          <w:rFonts w:ascii="Times New Roman" w:hAnsi="Times New Roman" w:cs="Times New Roman"/>
          <w:sz w:val="28"/>
          <w:szCs w:val="28"/>
          <w:shd w:val="clear" w:color="auto" w:fill="FFFFFF"/>
        </w:rPr>
        <w:t>)</w:t>
      </w:r>
      <w:r w:rsidR="00CB712A" w:rsidRPr="00531348">
        <w:rPr>
          <w:rFonts w:ascii="Times New Roman" w:eastAsia="Times New Roman" w:hAnsi="Times New Roman" w:cs="Times New Roman"/>
          <w:color w:val="000000"/>
          <w:sz w:val="28"/>
          <w:szCs w:val="28"/>
          <w:lang w:eastAsia="ru-RU"/>
        </w:rPr>
        <w:t>; II</w:t>
      </w:r>
      <w:r w:rsidRPr="00531348">
        <w:rPr>
          <w:rFonts w:ascii="Times New Roman" w:eastAsia="Times New Roman" w:hAnsi="Times New Roman" w:cs="Times New Roman"/>
          <w:color w:val="000000"/>
          <w:sz w:val="28"/>
          <w:szCs w:val="28"/>
          <w:lang w:eastAsia="ru-RU"/>
        </w:rPr>
        <w:t xml:space="preserve"> класс – </w:t>
      </w:r>
      <w:proofErr w:type="spellStart"/>
      <w:r w:rsidRPr="00531348">
        <w:rPr>
          <w:rFonts w:ascii="Times New Roman" w:eastAsia="Times New Roman" w:hAnsi="Times New Roman" w:cs="Times New Roman"/>
          <w:color w:val="000000"/>
          <w:sz w:val="28"/>
          <w:szCs w:val="28"/>
          <w:lang w:eastAsia="ru-RU"/>
        </w:rPr>
        <w:t>высокоопасные</w:t>
      </w:r>
      <w:proofErr w:type="spellEnd"/>
      <w:r w:rsidR="003B5854" w:rsidRPr="00531348">
        <w:rPr>
          <w:rFonts w:ascii="Times New Roman" w:eastAsia="Times New Roman" w:hAnsi="Times New Roman" w:cs="Times New Roman"/>
          <w:color w:val="000000"/>
          <w:sz w:val="28"/>
          <w:szCs w:val="28"/>
          <w:lang w:eastAsia="ru-RU"/>
        </w:rPr>
        <w:t xml:space="preserve"> (ПДК 0,1 – 1 </w:t>
      </w:r>
      <w:r w:rsidR="003B5854" w:rsidRPr="00531348">
        <w:rPr>
          <w:rFonts w:ascii="Times New Roman" w:hAnsi="Times New Roman" w:cs="Times New Roman"/>
          <w:sz w:val="28"/>
          <w:szCs w:val="28"/>
          <w:shd w:val="clear" w:color="auto" w:fill="FFFFFF"/>
        </w:rPr>
        <w:t>мг/м</w:t>
      </w:r>
      <w:r w:rsidR="003B5854" w:rsidRPr="00531348">
        <w:rPr>
          <w:rFonts w:ascii="Times New Roman" w:hAnsi="Times New Roman" w:cs="Times New Roman"/>
          <w:sz w:val="28"/>
          <w:szCs w:val="28"/>
          <w:shd w:val="clear" w:color="auto" w:fill="FFFFFF"/>
          <w:vertAlign w:val="superscript"/>
        </w:rPr>
        <w:t>3</w:t>
      </w:r>
      <w:r w:rsidR="00CB712A" w:rsidRPr="00531348">
        <w:rPr>
          <w:rFonts w:ascii="Times New Roman" w:hAnsi="Times New Roman" w:cs="Times New Roman"/>
          <w:sz w:val="28"/>
          <w:szCs w:val="28"/>
          <w:shd w:val="clear" w:color="auto" w:fill="FFFFFF"/>
        </w:rPr>
        <w:t>)</w:t>
      </w:r>
      <w:r w:rsidR="00CB712A" w:rsidRPr="00531348">
        <w:rPr>
          <w:rFonts w:ascii="Times New Roman" w:eastAsia="Times New Roman" w:hAnsi="Times New Roman" w:cs="Times New Roman"/>
          <w:color w:val="000000"/>
          <w:sz w:val="28"/>
          <w:szCs w:val="28"/>
          <w:lang w:eastAsia="ru-RU"/>
        </w:rPr>
        <w:t>; III</w:t>
      </w:r>
      <w:r w:rsidRPr="00531348">
        <w:rPr>
          <w:rFonts w:ascii="Times New Roman" w:eastAsia="Times New Roman" w:hAnsi="Times New Roman" w:cs="Times New Roman"/>
          <w:color w:val="000000"/>
          <w:sz w:val="28"/>
          <w:szCs w:val="28"/>
          <w:lang w:eastAsia="ru-RU"/>
        </w:rPr>
        <w:t xml:space="preserve"> класс – умеренно опасные</w:t>
      </w:r>
      <w:r w:rsidR="003B5854" w:rsidRPr="00531348">
        <w:rPr>
          <w:rFonts w:ascii="Times New Roman" w:eastAsia="Times New Roman" w:hAnsi="Times New Roman" w:cs="Times New Roman"/>
          <w:color w:val="000000"/>
          <w:sz w:val="28"/>
          <w:szCs w:val="28"/>
          <w:lang w:eastAsia="ru-RU"/>
        </w:rPr>
        <w:t xml:space="preserve"> (ПДК 1,1 – 10 </w:t>
      </w:r>
      <w:r w:rsidR="003B5854" w:rsidRPr="00531348">
        <w:rPr>
          <w:rFonts w:ascii="Times New Roman" w:hAnsi="Times New Roman" w:cs="Times New Roman"/>
          <w:sz w:val="28"/>
          <w:szCs w:val="28"/>
          <w:shd w:val="clear" w:color="auto" w:fill="FFFFFF"/>
        </w:rPr>
        <w:t>мг/м</w:t>
      </w:r>
      <w:r w:rsidR="003B5854" w:rsidRPr="00531348">
        <w:rPr>
          <w:rFonts w:ascii="Times New Roman" w:hAnsi="Times New Roman" w:cs="Times New Roman"/>
          <w:sz w:val="28"/>
          <w:szCs w:val="28"/>
          <w:shd w:val="clear" w:color="auto" w:fill="FFFFFF"/>
          <w:vertAlign w:val="superscript"/>
        </w:rPr>
        <w:t>3</w:t>
      </w:r>
      <w:r w:rsidR="003B5854" w:rsidRPr="00531348">
        <w:rPr>
          <w:rFonts w:ascii="Times New Roman" w:hAnsi="Times New Roman" w:cs="Times New Roman"/>
          <w:sz w:val="28"/>
          <w:szCs w:val="28"/>
          <w:shd w:val="clear" w:color="auto" w:fill="FFFFFF"/>
        </w:rPr>
        <w:t>)</w:t>
      </w:r>
      <w:r w:rsidRPr="00531348">
        <w:rPr>
          <w:rFonts w:ascii="Times New Roman" w:eastAsia="Times New Roman" w:hAnsi="Times New Roman" w:cs="Times New Roman"/>
          <w:color w:val="000000"/>
          <w:sz w:val="28"/>
          <w:szCs w:val="28"/>
          <w:lang w:eastAsia="ru-RU"/>
        </w:rPr>
        <w:t>;</w:t>
      </w:r>
      <w:r w:rsidR="003B5854" w:rsidRPr="00531348">
        <w:rPr>
          <w:rFonts w:ascii="Times New Roman" w:hAnsi="Times New Roman" w:cs="Times New Roman"/>
          <w:color w:val="333333"/>
          <w:sz w:val="28"/>
          <w:szCs w:val="28"/>
          <w:shd w:val="clear" w:color="auto" w:fill="FFFFFF"/>
        </w:rPr>
        <w:t xml:space="preserve"> </w:t>
      </w:r>
      <w:r w:rsidRPr="00531348">
        <w:rPr>
          <w:rFonts w:ascii="Times New Roman" w:eastAsia="Times New Roman" w:hAnsi="Times New Roman" w:cs="Times New Roman"/>
          <w:color w:val="000000"/>
          <w:sz w:val="28"/>
          <w:szCs w:val="28"/>
          <w:lang w:eastAsia="ru-RU"/>
        </w:rPr>
        <w:t>IV класс – малоопасные</w:t>
      </w:r>
      <w:r w:rsidR="003B5854" w:rsidRPr="00531348">
        <w:rPr>
          <w:rFonts w:ascii="Times New Roman" w:eastAsia="Times New Roman" w:hAnsi="Times New Roman" w:cs="Times New Roman"/>
          <w:color w:val="000000"/>
          <w:sz w:val="28"/>
          <w:szCs w:val="28"/>
          <w:lang w:eastAsia="ru-RU"/>
        </w:rPr>
        <w:t xml:space="preserve"> (</w:t>
      </w:r>
      <w:r w:rsidR="00CB712A" w:rsidRPr="00531348">
        <w:rPr>
          <w:rFonts w:ascii="Times New Roman" w:eastAsia="Times New Roman" w:hAnsi="Times New Roman" w:cs="Times New Roman"/>
          <w:sz w:val="28"/>
          <w:szCs w:val="28"/>
          <w:lang w:eastAsia="ru-RU"/>
        </w:rPr>
        <w:t>ПДК&gt;</w:t>
      </w:r>
      <w:r w:rsidR="003B5854" w:rsidRPr="00531348">
        <w:rPr>
          <w:rFonts w:ascii="Times New Roman" w:hAnsi="Times New Roman" w:cs="Times New Roman"/>
          <w:sz w:val="28"/>
          <w:szCs w:val="28"/>
          <w:shd w:val="clear" w:color="auto" w:fill="FFFFFF"/>
        </w:rPr>
        <w:t xml:space="preserve"> 10 мг/м</w:t>
      </w:r>
      <w:r w:rsidR="003B5854" w:rsidRPr="00531348">
        <w:rPr>
          <w:rFonts w:ascii="Times New Roman" w:hAnsi="Times New Roman" w:cs="Times New Roman"/>
          <w:sz w:val="28"/>
          <w:szCs w:val="28"/>
          <w:shd w:val="clear" w:color="auto" w:fill="FFFFFF"/>
          <w:vertAlign w:val="superscript"/>
        </w:rPr>
        <w:t>3</w:t>
      </w:r>
      <w:r w:rsidR="003B5854" w:rsidRPr="00531348">
        <w:rPr>
          <w:rFonts w:ascii="Times New Roman" w:hAnsi="Times New Roman" w:cs="Times New Roman"/>
          <w:sz w:val="28"/>
          <w:szCs w:val="28"/>
          <w:shd w:val="clear" w:color="auto" w:fill="FFFFFF"/>
        </w:rPr>
        <w:t>)</w:t>
      </w:r>
      <w:r w:rsidRPr="00531348">
        <w:rPr>
          <w:rFonts w:ascii="Times New Roman" w:eastAsia="Times New Roman" w:hAnsi="Times New Roman" w:cs="Times New Roman"/>
          <w:color w:val="000000"/>
          <w:sz w:val="28"/>
          <w:szCs w:val="28"/>
          <w:lang w:eastAsia="ru-RU"/>
        </w:rPr>
        <w:t xml:space="preserve">. </w:t>
      </w:r>
      <w:r w:rsidR="00FD5C14" w:rsidRPr="00531348">
        <w:rPr>
          <w:rFonts w:ascii="Times New Roman" w:eastAsia="Times New Roman" w:hAnsi="Times New Roman" w:cs="Times New Roman"/>
          <w:color w:val="000000"/>
          <w:sz w:val="28"/>
          <w:szCs w:val="28"/>
          <w:lang w:eastAsia="ru-RU"/>
        </w:rPr>
        <w:t xml:space="preserve"> </w:t>
      </w:r>
    </w:p>
    <w:p w14:paraId="25B41CAA" w14:textId="046CCD08" w:rsidR="00862540" w:rsidRPr="00531348" w:rsidRDefault="00066E9B"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Класс опасности указывается. на упаковочном м</w:t>
      </w:r>
      <w:r w:rsidR="0054676F" w:rsidRPr="00531348">
        <w:rPr>
          <w:rFonts w:ascii="Times New Roman" w:eastAsia="Times New Roman" w:hAnsi="Times New Roman" w:cs="Times New Roman"/>
          <w:color w:val="000000"/>
          <w:sz w:val="28"/>
          <w:szCs w:val="28"/>
          <w:lang w:eastAsia="ru-RU"/>
        </w:rPr>
        <w:t>а</w:t>
      </w:r>
      <w:r w:rsidRPr="00531348">
        <w:rPr>
          <w:rFonts w:ascii="Times New Roman" w:eastAsia="Times New Roman" w:hAnsi="Times New Roman" w:cs="Times New Roman"/>
          <w:color w:val="000000"/>
          <w:sz w:val="28"/>
          <w:szCs w:val="28"/>
          <w:lang w:eastAsia="ru-RU"/>
        </w:rPr>
        <w:t>териале.</w:t>
      </w:r>
      <w:r w:rsidR="00011B90" w:rsidRPr="00531348">
        <w:rPr>
          <w:rFonts w:ascii="Times New Roman" w:eastAsia="Times New Roman" w:hAnsi="Times New Roman" w:cs="Times New Roman"/>
          <w:color w:val="000000"/>
          <w:sz w:val="28"/>
          <w:szCs w:val="28"/>
          <w:lang w:eastAsia="ru-RU"/>
        </w:rPr>
        <w:t xml:space="preserve"> </w:t>
      </w:r>
      <w:r w:rsidRPr="00531348">
        <w:rPr>
          <w:rFonts w:ascii="Times New Roman" w:eastAsia="Times New Roman" w:hAnsi="Times New Roman" w:cs="Times New Roman"/>
          <w:color w:val="000000"/>
          <w:sz w:val="28"/>
          <w:szCs w:val="28"/>
          <w:lang w:eastAsia="ru-RU"/>
        </w:rPr>
        <w:t>Знание химической классификации позволяет ориентироваться в потоке информации о пестицидах, так как вещества одной группы имеют сходные свойства и механизм действия, что важно при изучении и применении новых пестицидов, поступающих на рынок.</w:t>
      </w:r>
    </w:p>
    <w:p w14:paraId="56CAC62B" w14:textId="6A50F602" w:rsidR="00862540" w:rsidRPr="00531348" w:rsidRDefault="00862540"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В зависимости от </w:t>
      </w:r>
      <w:r w:rsidRPr="00531348">
        <w:rPr>
          <w:rFonts w:ascii="Times New Roman" w:eastAsia="Times New Roman" w:hAnsi="Times New Roman" w:cs="Times New Roman"/>
          <w:b/>
          <w:bCs/>
          <w:color w:val="000000"/>
          <w:sz w:val="28"/>
          <w:szCs w:val="28"/>
          <w:lang w:eastAsia="ru-RU"/>
        </w:rPr>
        <w:t>токсичности</w:t>
      </w:r>
      <w:r w:rsidRPr="00531348">
        <w:rPr>
          <w:rFonts w:ascii="Times New Roman" w:eastAsia="Times New Roman" w:hAnsi="Times New Roman" w:cs="Times New Roman"/>
          <w:color w:val="000000"/>
          <w:sz w:val="28"/>
          <w:szCs w:val="28"/>
          <w:lang w:eastAsia="ru-RU"/>
        </w:rPr>
        <w:t xml:space="preserve"> и степени опасности для человека и теплокровных животных создана гигиеническая классификация пестицидов, в соответствии с которой пестициды делят на четыре группы</w:t>
      </w:r>
      <w:r w:rsidR="00FD5C14" w:rsidRPr="00531348">
        <w:rPr>
          <w:rFonts w:ascii="Times New Roman" w:eastAsia="Times New Roman" w:hAnsi="Times New Roman" w:cs="Times New Roman"/>
          <w:color w:val="000000"/>
          <w:sz w:val="28"/>
          <w:szCs w:val="28"/>
          <w:lang w:eastAsia="ru-RU"/>
        </w:rPr>
        <w:t>:</w:t>
      </w:r>
      <w:r w:rsidRPr="00531348">
        <w:rPr>
          <w:rFonts w:ascii="Times New Roman" w:eastAsia="Times New Roman" w:hAnsi="Times New Roman" w:cs="Times New Roman"/>
          <w:color w:val="000000"/>
          <w:sz w:val="28"/>
          <w:szCs w:val="28"/>
          <w:lang w:eastAsia="ru-RU"/>
        </w:rPr>
        <w:t xml:space="preserve"> </w:t>
      </w:r>
    </w:p>
    <w:p w14:paraId="3C2131AB" w14:textId="77777777" w:rsidR="00862540" w:rsidRPr="00531348" w:rsidRDefault="00862540"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сильнодействующие – ЛД</w:t>
      </w:r>
      <w:r w:rsidRPr="00531348">
        <w:rPr>
          <w:rFonts w:ascii="Times New Roman" w:eastAsia="Times New Roman" w:hAnsi="Times New Roman" w:cs="Times New Roman"/>
          <w:color w:val="000000"/>
          <w:sz w:val="28"/>
          <w:szCs w:val="28"/>
          <w:vertAlign w:val="subscript"/>
          <w:lang w:eastAsia="ru-RU"/>
        </w:rPr>
        <w:t>50</w:t>
      </w:r>
      <w:r w:rsidRPr="00531348">
        <w:rPr>
          <w:rFonts w:ascii="Times New Roman" w:eastAsia="Times New Roman" w:hAnsi="Times New Roman" w:cs="Times New Roman"/>
          <w:color w:val="000000"/>
          <w:sz w:val="28"/>
          <w:szCs w:val="28"/>
          <w:lang w:eastAsia="ru-RU"/>
        </w:rPr>
        <w:t> – до 50 мг/кг;</w:t>
      </w:r>
    </w:p>
    <w:p w14:paraId="607B42FD" w14:textId="77777777" w:rsidR="00862540" w:rsidRPr="00531348" w:rsidRDefault="00862540"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lastRenderedPageBreak/>
        <w:t>- высокотоксичные – ЛД</w:t>
      </w:r>
      <w:r w:rsidRPr="00531348">
        <w:rPr>
          <w:rFonts w:ascii="Times New Roman" w:eastAsia="Times New Roman" w:hAnsi="Times New Roman" w:cs="Times New Roman"/>
          <w:color w:val="000000"/>
          <w:sz w:val="28"/>
          <w:szCs w:val="28"/>
          <w:vertAlign w:val="subscript"/>
          <w:lang w:eastAsia="ru-RU"/>
        </w:rPr>
        <w:t>50 </w:t>
      </w:r>
      <w:r w:rsidRPr="00531348">
        <w:rPr>
          <w:rFonts w:ascii="Times New Roman" w:eastAsia="Times New Roman" w:hAnsi="Times New Roman" w:cs="Times New Roman"/>
          <w:color w:val="000000"/>
          <w:sz w:val="28"/>
          <w:szCs w:val="28"/>
          <w:lang w:eastAsia="ru-RU"/>
        </w:rPr>
        <w:t>– от 50 до 200 мг/кг;</w:t>
      </w:r>
    </w:p>
    <w:p w14:paraId="73C5C3E4" w14:textId="77777777" w:rsidR="00862540" w:rsidRPr="00531348" w:rsidRDefault="00862540"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среднетоксичные – ЛД</w:t>
      </w:r>
      <w:r w:rsidRPr="00531348">
        <w:rPr>
          <w:rFonts w:ascii="Times New Roman" w:eastAsia="Times New Roman" w:hAnsi="Times New Roman" w:cs="Times New Roman"/>
          <w:color w:val="000000"/>
          <w:sz w:val="28"/>
          <w:szCs w:val="28"/>
          <w:vertAlign w:val="subscript"/>
          <w:lang w:eastAsia="ru-RU"/>
        </w:rPr>
        <w:t>50</w:t>
      </w:r>
      <w:r w:rsidRPr="00531348">
        <w:rPr>
          <w:rFonts w:ascii="Times New Roman" w:eastAsia="Times New Roman" w:hAnsi="Times New Roman" w:cs="Times New Roman"/>
          <w:color w:val="000000"/>
          <w:sz w:val="28"/>
          <w:szCs w:val="28"/>
          <w:lang w:eastAsia="ru-RU"/>
        </w:rPr>
        <w:t> – от 200 до 1000 мг/кг;</w:t>
      </w:r>
    </w:p>
    <w:p w14:paraId="394D84DE" w14:textId="2CDED34A" w:rsidR="008D6EFA" w:rsidRPr="00531348" w:rsidRDefault="00862540"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малотоксичные – ЛД</w:t>
      </w:r>
      <w:r w:rsidRPr="00531348">
        <w:rPr>
          <w:rFonts w:ascii="Times New Roman" w:eastAsia="Times New Roman" w:hAnsi="Times New Roman" w:cs="Times New Roman"/>
          <w:color w:val="000000"/>
          <w:sz w:val="28"/>
          <w:szCs w:val="28"/>
          <w:vertAlign w:val="subscript"/>
          <w:lang w:eastAsia="ru-RU"/>
        </w:rPr>
        <w:t>50</w:t>
      </w:r>
      <w:r w:rsidRPr="00531348">
        <w:rPr>
          <w:rFonts w:ascii="Times New Roman" w:eastAsia="Times New Roman" w:hAnsi="Times New Roman" w:cs="Times New Roman"/>
          <w:color w:val="000000"/>
          <w:sz w:val="28"/>
          <w:szCs w:val="28"/>
          <w:lang w:eastAsia="ru-RU"/>
        </w:rPr>
        <w:t> – более 1000 мг/кг.</w:t>
      </w:r>
      <w:r w:rsidR="00FD5C14" w:rsidRPr="00531348">
        <w:rPr>
          <w:rFonts w:ascii="Times New Roman" w:eastAsia="Times New Roman" w:hAnsi="Times New Roman" w:cs="Times New Roman"/>
          <w:color w:val="000000"/>
          <w:sz w:val="28"/>
          <w:szCs w:val="28"/>
          <w:lang w:eastAsia="ru-RU"/>
        </w:rPr>
        <w:t xml:space="preserve"> [8]</w:t>
      </w:r>
    </w:p>
    <w:p w14:paraId="0F85278F" w14:textId="673C5A31" w:rsidR="008D6EFA" w:rsidRPr="00531348" w:rsidRDefault="008D6EFA"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sz w:val="28"/>
          <w:szCs w:val="28"/>
          <w:lang w:eastAsia="ru-RU"/>
        </w:rPr>
        <w:t xml:space="preserve">С экологической безопасностью пестицидов связан такой важный показатель как время ожидания. Это время, необходимое для получения чистой сельскохозяйственной продукции после обработки им посевов. Во многих странах время ожидания главный критерий качества сельскохозяйственных продуктов. Увеличение масштабов и ассортимента применения пестицидов в сельскохозяйственной практике продолжает </w:t>
      </w:r>
      <w:r w:rsidR="00CB712A" w:rsidRPr="00531348">
        <w:rPr>
          <w:rFonts w:ascii="Times New Roman" w:eastAsia="Times New Roman" w:hAnsi="Times New Roman" w:cs="Times New Roman"/>
          <w:sz w:val="28"/>
          <w:szCs w:val="28"/>
          <w:lang w:eastAsia="ru-RU"/>
        </w:rPr>
        <w:t>стимулировать разработку</w:t>
      </w:r>
      <w:r w:rsidRPr="00531348">
        <w:rPr>
          <w:rFonts w:ascii="Times New Roman" w:eastAsia="Times New Roman" w:hAnsi="Times New Roman" w:cs="Times New Roman"/>
          <w:sz w:val="28"/>
          <w:szCs w:val="28"/>
          <w:lang w:eastAsia="ru-RU"/>
        </w:rPr>
        <w:t xml:space="preserve"> и использование методов аналитической химии малых концентраций токсических органических веществ для анализа сельскохозяйственного сырья, кормов и продуктов питания. Определение остатков пестицидов в этих средах не имеет самостоятельного значения, но является необходимой частью общей информации для достижения адекватной оценки риска, </w:t>
      </w:r>
      <w:r w:rsidR="00CB712A" w:rsidRPr="00531348">
        <w:rPr>
          <w:rFonts w:ascii="Times New Roman" w:eastAsia="Times New Roman" w:hAnsi="Times New Roman" w:cs="Times New Roman"/>
          <w:sz w:val="28"/>
          <w:szCs w:val="28"/>
          <w:lang w:eastAsia="ru-RU"/>
        </w:rPr>
        <w:t>связанного с</w:t>
      </w:r>
      <w:r w:rsidRPr="00531348">
        <w:rPr>
          <w:rFonts w:ascii="Times New Roman" w:eastAsia="Times New Roman" w:hAnsi="Times New Roman" w:cs="Times New Roman"/>
          <w:sz w:val="28"/>
          <w:szCs w:val="28"/>
          <w:lang w:eastAsia="ru-RU"/>
        </w:rPr>
        <w:t xml:space="preserve"> применением пестицидов. Оценка риска связана, главным образом, с безопасностью человека, и по этой причине определение остатков пестицидов сосредоточено на сельскохозяйственном сырье и продуктах питания. В последнее время увеличение внимания к влиянию пестицидов не только на человека, но и на его окружение, </w:t>
      </w:r>
      <w:r w:rsidR="00CB712A" w:rsidRPr="00531348">
        <w:rPr>
          <w:rFonts w:ascii="Times New Roman" w:eastAsia="Times New Roman" w:hAnsi="Times New Roman" w:cs="Times New Roman"/>
          <w:sz w:val="28"/>
          <w:szCs w:val="28"/>
          <w:lang w:eastAsia="ru-RU"/>
        </w:rPr>
        <w:t>требует значительно</w:t>
      </w:r>
      <w:r w:rsidRPr="00531348">
        <w:rPr>
          <w:rFonts w:ascii="Times New Roman" w:eastAsia="Times New Roman" w:hAnsi="Times New Roman" w:cs="Times New Roman"/>
          <w:sz w:val="28"/>
          <w:szCs w:val="28"/>
          <w:lang w:eastAsia="ru-RU"/>
        </w:rPr>
        <w:t xml:space="preserve"> большей информации по остаточным </w:t>
      </w:r>
      <w:r w:rsidR="00CB712A" w:rsidRPr="00531348">
        <w:rPr>
          <w:rFonts w:ascii="Times New Roman" w:eastAsia="Times New Roman" w:hAnsi="Times New Roman" w:cs="Times New Roman"/>
          <w:sz w:val="28"/>
          <w:szCs w:val="28"/>
          <w:lang w:eastAsia="ru-RU"/>
        </w:rPr>
        <w:t>количествам не</w:t>
      </w:r>
      <w:r w:rsidRPr="00531348">
        <w:rPr>
          <w:rFonts w:ascii="Times New Roman" w:eastAsia="Times New Roman" w:hAnsi="Times New Roman" w:cs="Times New Roman"/>
          <w:sz w:val="28"/>
          <w:szCs w:val="28"/>
          <w:lang w:eastAsia="ru-RU"/>
        </w:rPr>
        <w:t xml:space="preserve"> только применяемых пестицидов, но и продуктов их разрушения метаболизма в различных средах. Изучение остатков пестицидов теперь включает все виды сельскохозяйственного сырья, кормов и продуктов питания, воду, воздух и почву. [2]</w:t>
      </w:r>
    </w:p>
    <w:p w14:paraId="6FF4A171" w14:textId="3DCEC651" w:rsidR="00531348" w:rsidRDefault="00531348">
      <w:pPr>
        <w:rPr>
          <w:rFonts w:ascii="Times New Roman" w:hAnsi="Times New Roman" w:cs="Times New Roman"/>
          <w:sz w:val="28"/>
          <w:szCs w:val="28"/>
        </w:rPr>
      </w:pPr>
      <w:r>
        <w:rPr>
          <w:rFonts w:ascii="Times New Roman" w:hAnsi="Times New Roman" w:cs="Times New Roman"/>
          <w:sz w:val="28"/>
          <w:szCs w:val="28"/>
        </w:rPr>
        <w:br w:type="page"/>
      </w:r>
    </w:p>
    <w:p w14:paraId="38852844" w14:textId="0D45AF17" w:rsidR="00F278D2" w:rsidRPr="00531348" w:rsidRDefault="00F278D2" w:rsidP="00531348">
      <w:pPr>
        <w:spacing w:after="0" w:line="240" w:lineRule="auto"/>
        <w:ind w:firstLine="284"/>
        <w:rPr>
          <w:rFonts w:ascii="Times New Roman" w:eastAsia="Times New Roman" w:hAnsi="Times New Roman" w:cs="Times New Roman"/>
          <w:b/>
          <w:bCs/>
          <w:color w:val="000000"/>
          <w:sz w:val="28"/>
          <w:szCs w:val="28"/>
          <w:lang w:eastAsia="ru-RU"/>
        </w:rPr>
      </w:pPr>
      <w:r w:rsidRPr="00531348">
        <w:rPr>
          <w:rStyle w:val="rvts8"/>
          <w:rFonts w:ascii="Times New Roman" w:hAnsi="Times New Roman" w:cs="Times New Roman"/>
          <w:b/>
          <w:bCs/>
          <w:color w:val="000000"/>
          <w:sz w:val="28"/>
          <w:szCs w:val="28"/>
          <w:lang w:val="en-US"/>
        </w:rPr>
        <w:lastRenderedPageBreak/>
        <w:t>II</w:t>
      </w:r>
      <w:r w:rsidRPr="00531348">
        <w:rPr>
          <w:rFonts w:ascii="Times New Roman" w:eastAsia="Times New Roman" w:hAnsi="Times New Roman" w:cs="Times New Roman"/>
          <w:b/>
          <w:bCs/>
          <w:color w:val="000000"/>
          <w:sz w:val="28"/>
          <w:szCs w:val="28"/>
          <w:lang w:eastAsia="ru-RU"/>
        </w:rPr>
        <w:t xml:space="preserve">. Практическая часть. </w:t>
      </w:r>
    </w:p>
    <w:p w14:paraId="455AC100" w14:textId="5B3B374F" w:rsidR="00282B91" w:rsidRPr="00531348" w:rsidRDefault="0027259F" w:rsidP="00531348">
      <w:pPr>
        <w:spacing w:after="0" w:line="240" w:lineRule="auto"/>
        <w:ind w:firstLine="284"/>
        <w:rPr>
          <w:rFonts w:ascii="Times New Roman" w:eastAsia="Times New Roman" w:hAnsi="Times New Roman" w:cs="Times New Roman"/>
          <w:b/>
          <w:i/>
          <w:color w:val="000000"/>
          <w:sz w:val="28"/>
          <w:szCs w:val="28"/>
          <w:lang w:eastAsia="ru-RU"/>
        </w:rPr>
      </w:pPr>
      <w:r w:rsidRPr="00531348">
        <w:rPr>
          <w:rFonts w:ascii="Times New Roman" w:eastAsia="Times New Roman" w:hAnsi="Times New Roman" w:cs="Times New Roman"/>
          <w:b/>
          <w:i/>
          <w:color w:val="000000"/>
          <w:sz w:val="28"/>
          <w:szCs w:val="28"/>
          <w:lang w:eastAsia="ru-RU"/>
        </w:rPr>
        <w:t>1. Анализ образцов пестицидов, распространяемых в розничной сети.</w:t>
      </w:r>
    </w:p>
    <w:tbl>
      <w:tblPr>
        <w:tblStyle w:val="aa"/>
        <w:tblW w:w="0" w:type="auto"/>
        <w:tblLook w:val="04A0" w:firstRow="1" w:lastRow="0" w:firstColumn="1" w:lastColumn="0" w:noHBand="0" w:noVBand="1"/>
      </w:tblPr>
      <w:tblGrid>
        <w:gridCol w:w="3162"/>
        <w:gridCol w:w="3162"/>
        <w:gridCol w:w="3163"/>
      </w:tblGrid>
      <w:tr w:rsidR="0027259F" w:rsidRPr="00531348" w14:paraId="5C44E5FD" w14:textId="77777777" w:rsidTr="00531348">
        <w:tc>
          <w:tcPr>
            <w:tcW w:w="3162" w:type="dxa"/>
            <w:vAlign w:val="center"/>
          </w:tcPr>
          <w:p w14:paraId="461ED07E" w14:textId="77BEA1CD" w:rsidR="0027259F" w:rsidRPr="00531348" w:rsidRDefault="0027259F" w:rsidP="00531348">
            <w:pPr>
              <w:jc w:val="center"/>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Действующее вещество препарата</w:t>
            </w:r>
          </w:p>
        </w:tc>
        <w:tc>
          <w:tcPr>
            <w:tcW w:w="3162" w:type="dxa"/>
            <w:vAlign w:val="center"/>
          </w:tcPr>
          <w:p w14:paraId="2731401D" w14:textId="6B12D5E9" w:rsidR="0027259F" w:rsidRPr="00531348" w:rsidRDefault="0027259F" w:rsidP="00531348">
            <w:pPr>
              <w:jc w:val="center"/>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Название препарата</w:t>
            </w:r>
          </w:p>
        </w:tc>
        <w:tc>
          <w:tcPr>
            <w:tcW w:w="3163" w:type="dxa"/>
            <w:vAlign w:val="center"/>
          </w:tcPr>
          <w:p w14:paraId="27755B86" w14:textId="16E68E72" w:rsidR="0027259F" w:rsidRPr="00531348" w:rsidRDefault="0027259F" w:rsidP="00531348">
            <w:pPr>
              <w:jc w:val="center"/>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Группа</w:t>
            </w:r>
          </w:p>
        </w:tc>
      </w:tr>
      <w:tr w:rsidR="0027259F" w:rsidRPr="00531348" w14:paraId="007FA16B" w14:textId="77777777" w:rsidTr="0027259F">
        <w:tc>
          <w:tcPr>
            <w:tcW w:w="3162" w:type="dxa"/>
          </w:tcPr>
          <w:p w14:paraId="5A381198" w14:textId="2965AB5C" w:rsidR="0027259F" w:rsidRPr="00531348" w:rsidRDefault="0027259F"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Имидаклоприд</w:t>
            </w:r>
          </w:p>
        </w:tc>
        <w:tc>
          <w:tcPr>
            <w:tcW w:w="3162" w:type="dxa"/>
          </w:tcPr>
          <w:p w14:paraId="3407E9A2" w14:textId="027E469E" w:rsidR="0027259F" w:rsidRPr="00531348" w:rsidRDefault="0027259F"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Престижатор</w:t>
            </w:r>
            <w:r w:rsidR="00DA264D" w:rsidRPr="00531348">
              <w:rPr>
                <w:rFonts w:ascii="Times New Roman" w:eastAsia="Times New Roman" w:hAnsi="Times New Roman" w:cs="Times New Roman"/>
                <w:color w:val="000000"/>
                <w:sz w:val="24"/>
                <w:szCs w:val="24"/>
                <w:lang w:eastAsia="ru-RU"/>
              </w:rPr>
              <w:t xml:space="preserve"> и </w:t>
            </w:r>
            <w:r w:rsidRPr="00531348">
              <w:rPr>
                <w:rFonts w:ascii="Times New Roman" w:eastAsia="Times New Roman" w:hAnsi="Times New Roman" w:cs="Times New Roman"/>
                <w:color w:val="000000"/>
                <w:sz w:val="24"/>
                <w:szCs w:val="24"/>
                <w:lang w:eastAsia="ru-RU"/>
              </w:rPr>
              <w:t xml:space="preserve"> Престиж КС</w:t>
            </w:r>
            <w:r w:rsidR="00DA264D" w:rsidRPr="00531348">
              <w:rPr>
                <w:rFonts w:ascii="Times New Roman" w:eastAsia="Times New Roman" w:hAnsi="Times New Roman" w:cs="Times New Roman"/>
                <w:color w:val="000000"/>
                <w:sz w:val="24"/>
                <w:szCs w:val="24"/>
                <w:lang w:eastAsia="ru-RU"/>
              </w:rPr>
              <w:t xml:space="preserve"> (</w:t>
            </w:r>
            <w:r w:rsidR="00076957" w:rsidRPr="00531348">
              <w:rPr>
                <w:rFonts w:ascii="Times New Roman" w:eastAsia="Times New Roman" w:hAnsi="Times New Roman" w:cs="Times New Roman"/>
                <w:color w:val="000000"/>
                <w:sz w:val="24"/>
                <w:szCs w:val="24"/>
                <w:lang w:eastAsia="ru-RU"/>
              </w:rPr>
              <w:t xml:space="preserve">имидаклоприд </w:t>
            </w:r>
            <w:r w:rsidR="00DA264D" w:rsidRPr="00531348">
              <w:rPr>
                <w:rFonts w:ascii="Times New Roman" w:eastAsia="Times New Roman" w:hAnsi="Times New Roman" w:cs="Times New Roman"/>
                <w:color w:val="000000"/>
                <w:sz w:val="24"/>
                <w:szCs w:val="24"/>
                <w:lang w:eastAsia="ru-RU"/>
              </w:rPr>
              <w:t>в смеси с пенцикуроном)</w:t>
            </w:r>
            <w:r w:rsidRPr="00531348">
              <w:rPr>
                <w:rFonts w:ascii="Times New Roman" w:eastAsia="Times New Roman" w:hAnsi="Times New Roman" w:cs="Times New Roman"/>
                <w:color w:val="000000"/>
                <w:sz w:val="24"/>
                <w:szCs w:val="24"/>
                <w:lang w:eastAsia="ru-RU"/>
              </w:rPr>
              <w:t>, Командор, Кондифор, Искра золотая, Адмир.</w:t>
            </w:r>
          </w:p>
        </w:tc>
        <w:tc>
          <w:tcPr>
            <w:tcW w:w="3163" w:type="dxa"/>
          </w:tcPr>
          <w:p w14:paraId="2E9AB788" w14:textId="00141F8E" w:rsidR="0027259F" w:rsidRPr="00531348" w:rsidRDefault="0027259F"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Хлоросодержащие</w:t>
            </w:r>
            <w:r w:rsidR="00DA264D" w:rsidRPr="00531348">
              <w:rPr>
                <w:rFonts w:ascii="Times New Roman" w:eastAsia="Times New Roman" w:hAnsi="Times New Roman" w:cs="Times New Roman"/>
                <w:color w:val="000000"/>
                <w:sz w:val="24"/>
                <w:szCs w:val="24"/>
                <w:lang w:eastAsia="ru-RU"/>
              </w:rPr>
              <w:t>, 3 класс опасности</w:t>
            </w:r>
          </w:p>
        </w:tc>
      </w:tr>
      <w:tr w:rsidR="0027259F" w:rsidRPr="00531348" w14:paraId="09595CD8" w14:textId="77777777" w:rsidTr="0027259F">
        <w:tc>
          <w:tcPr>
            <w:tcW w:w="3162" w:type="dxa"/>
          </w:tcPr>
          <w:p w14:paraId="3B604483" w14:textId="6E0B5B1F" w:rsidR="0027259F" w:rsidRPr="00531348" w:rsidRDefault="00DA264D"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Тиаметоксон</w:t>
            </w:r>
          </w:p>
        </w:tc>
        <w:tc>
          <w:tcPr>
            <w:tcW w:w="3162" w:type="dxa"/>
          </w:tcPr>
          <w:p w14:paraId="773129BC" w14:textId="35D3B638" w:rsidR="0027259F" w:rsidRPr="00531348" w:rsidRDefault="00DA264D"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Актара, Доктор, Адамант, Тиара</w:t>
            </w:r>
          </w:p>
        </w:tc>
        <w:tc>
          <w:tcPr>
            <w:tcW w:w="3163" w:type="dxa"/>
          </w:tcPr>
          <w:p w14:paraId="341AF5ED" w14:textId="0A7D4D14" w:rsidR="0027259F" w:rsidRPr="00531348" w:rsidRDefault="00DA264D"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Хлоросодержащие, 3 класс опасности</w:t>
            </w:r>
          </w:p>
        </w:tc>
      </w:tr>
      <w:tr w:rsidR="0027259F" w:rsidRPr="00531348" w14:paraId="53E5D24D" w14:textId="77777777" w:rsidTr="0027259F">
        <w:tc>
          <w:tcPr>
            <w:tcW w:w="3162" w:type="dxa"/>
          </w:tcPr>
          <w:p w14:paraId="444B727B" w14:textId="065CA405" w:rsidR="0027259F" w:rsidRPr="00531348" w:rsidRDefault="00DA264D"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Циперметрин</w:t>
            </w:r>
          </w:p>
        </w:tc>
        <w:tc>
          <w:tcPr>
            <w:tcW w:w="3162" w:type="dxa"/>
          </w:tcPr>
          <w:p w14:paraId="1D73B260" w14:textId="709A7B62" w:rsidR="0027259F" w:rsidRPr="00531348" w:rsidRDefault="00DA264D"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Инта – вир, Киллер, Цикрон, Цинамил, Искра – двойной эффект</w:t>
            </w:r>
          </w:p>
        </w:tc>
        <w:tc>
          <w:tcPr>
            <w:tcW w:w="3163" w:type="dxa"/>
          </w:tcPr>
          <w:p w14:paraId="7A8ED09B" w14:textId="2836B8A6" w:rsidR="0027259F" w:rsidRPr="00531348" w:rsidRDefault="00DA264D"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Хлоросодержащие, 3 класс опасност</w:t>
            </w:r>
            <w:r w:rsidR="00766296" w:rsidRPr="00531348">
              <w:rPr>
                <w:rFonts w:ascii="Times New Roman" w:eastAsia="Times New Roman" w:hAnsi="Times New Roman" w:cs="Times New Roman"/>
                <w:color w:val="000000"/>
                <w:sz w:val="24"/>
                <w:szCs w:val="24"/>
                <w:lang w:eastAsia="ru-RU"/>
              </w:rPr>
              <w:t>и</w:t>
            </w:r>
          </w:p>
        </w:tc>
      </w:tr>
      <w:tr w:rsidR="0027259F" w:rsidRPr="00531348" w14:paraId="21ED273A" w14:textId="77777777" w:rsidTr="0027259F">
        <w:tc>
          <w:tcPr>
            <w:tcW w:w="3162" w:type="dxa"/>
          </w:tcPr>
          <w:p w14:paraId="32C1C7E3" w14:textId="327FC24D" w:rsidR="0027259F" w:rsidRPr="00531348" w:rsidRDefault="00DA264D"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М</w:t>
            </w:r>
            <w:r w:rsidR="00B8490F" w:rsidRPr="00531348">
              <w:rPr>
                <w:rFonts w:ascii="Times New Roman" w:eastAsia="Times New Roman" w:hAnsi="Times New Roman" w:cs="Times New Roman"/>
                <w:color w:val="000000"/>
                <w:sz w:val="24"/>
                <w:szCs w:val="24"/>
                <w:lang w:eastAsia="ru-RU"/>
              </w:rPr>
              <w:t>а</w:t>
            </w:r>
            <w:r w:rsidRPr="00531348">
              <w:rPr>
                <w:rFonts w:ascii="Times New Roman" w:eastAsia="Times New Roman" w:hAnsi="Times New Roman" w:cs="Times New Roman"/>
                <w:color w:val="000000"/>
                <w:sz w:val="24"/>
                <w:szCs w:val="24"/>
                <w:lang w:eastAsia="ru-RU"/>
              </w:rPr>
              <w:t>латион</w:t>
            </w:r>
          </w:p>
        </w:tc>
        <w:tc>
          <w:tcPr>
            <w:tcW w:w="3162" w:type="dxa"/>
          </w:tcPr>
          <w:p w14:paraId="4F1E293A" w14:textId="6A48C637" w:rsidR="0027259F" w:rsidRPr="00531348" w:rsidRDefault="00DA264D"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Карбофос, Фуфанон, Рогор, Метафос, Хлорофос.</w:t>
            </w:r>
          </w:p>
        </w:tc>
        <w:tc>
          <w:tcPr>
            <w:tcW w:w="3163" w:type="dxa"/>
          </w:tcPr>
          <w:p w14:paraId="53208723" w14:textId="14D7856B" w:rsidR="0027259F" w:rsidRPr="00531348" w:rsidRDefault="00DA264D" w:rsidP="00531348">
            <w:pPr>
              <w:jc w:val="both"/>
              <w:rPr>
                <w:rFonts w:ascii="Times New Roman" w:eastAsia="Times New Roman" w:hAnsi="Times New Roman" w:cs="Times New Roman"/>
                <w:color w:val="000000"/>
                <w:sz w:val="24"/>
                <w:szCs w:val="24"/>
                <w:lang w:eastAsia="ru-RU"/>
              </w:rPr>
            </w:pPr>
            <w:r w:rsidRPr="00531348">
              <w:rPr>
                <w:rFonts w:ascii="Times New Roman" w:eastAsia="Times New Roman" w:hAnsi="Times New Roman" w:cs="Times New Roman"/>
                <w:color w:val="000000"/>
                <w:sz w:val="24"/>
                <w:szCs w:val="24"/>
                <w:lang w:eastAsia="ru-RU"/>
              </w:rPr>
              <w:t>Фосфорсодержащие</w:t>
            </w:r>
            <w:r w:rsidR="00766296" w:rsidRPr="00531348">
              <w:rPr>
                <w:rFonts w:ascii="Times New Roman" w:eastAsia="Times New Roman" w:hAnsi="Times New Roman" w:cs="Times New Roman"/>
                <w:color w:val="000000"/>
                <w:sz w:val="24"/>
                <w:szCs w:val="24"/>
                <w:lang w:eastAsia="ru-RU"/>
              </w:rPr>
              <w:t>, 3 класс опасности</w:t>
            </w:r>
          </w:p>
        </w:tc>
      </w:tr>
    </w:tbl>
    <w:p w14:paraId="57132ECC" w14:textId="19365BAC" w:rsidR="00D71DFC" w:rsidRPr="00531348" w:rsidRDefault="00D71DFC" w:rsidP="00531348">
      <w:pPr>
        <w:spacing w:after="0" w:line="240" w:lineRule="auto"/>
        <w:rPr>
          <w:rFonts w:ascii="Times New Roman" w:eastAsia="Times New Roman" w:hAnsi="Times New Roman" w:cs="Times New Roman"/>
          <w:color w:val="000000"/>
          <w:sz w:val="28"/>
          <w:szCs w:val="28"/>
          <w:lang w:eastAsia="ru-RU"/>
        </w:rPr>
      </w:pPr>
    </w:p>
    <w:p w14:paraId="73F4CEF4" w14:textId="15FCA12C" w:rsidR="00A452DA" w:rsidRDefault="00A452DA"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Из всех перечисленных пестицидов для анализа я выбрала два – Корадо и Карбофос. Корадо, потому что он содержит один из наиболее популярных и рекламируемых сейчас хлорсодержащий инсектицид имидаклоприд в чистом виде. Карбофос – фосфорсодержащий, имеющий широкий спектр действия, </w:t>
      </w:r>
      <w:r w:rsidR="00C91248" w:rsidRPr="00531348">
        <w:rPr>
          <w:rFonts w:ascii="Times New Roman" w:eastAsia="Times New Roman" w:hAnsi="Times New Roman" w:cs="Times New Roman"/>
          <w:color w:val="000000"/>
          <w:sz w:val="28"/>
          <w:szCs w:val="28"/>
          <w:lang w:eastAsia="ru-RU"/>
        </w:rPr>
        <w:t xml:space="preserve">известный и применяемый еще с середины </w:t>
      </w:r>
      <w:r w:rsidR="00C91248" w:rsidRPr="00531348">
        <w:rPr>
          <w:rFonts w:ascii="Times New Roman" w:eastAsia="Times New Roman" w:hAnsi="Times New Roman" w:cs="Times New Roman"/>
          <w:color w:val="000000"/>
          <w:sz w:val="28"/>
          <w:szCs w:val="28"/>
          <w:lang w:val="en-US" w:eastAsia="ru-RU"/>
        </w:rPr>
        <w:t>XX</w:t>
      </w:r>
      <w:r w:rsidR="00C91248" w:rsidRPr="00531348">
        <w:rPr>
          <w:rFonts w:ascii="Times New Roman" w:eastAsia="Times New Roman" w:hAnsi="Times New Roman" w:cs="Times New Roman"/>
          <w:color w:val="000000"/>
          <w:sz w:val="28"/>
          <w:szCs w:val="28"/>
          <w:lang w:eastAsia="ru-RU"/>
        </w:rPr>
        <w:t xml:space="preserve"> века.</w:t>
      </w:r>
      <w:r w:rsidR="0099520D" w:rsidRPr="00531348">
        <w:rPr>
          <w:rFonts w:ascii="Times New Roman" w:eastAsia="Times New Roman" w:hAnsi="Times New Roman" w:cs="Times New Roman"/>
          <w:color w:val="000000"/>
          <w:sz w:val="28"/>
          <w:szCs w:val="28"/>
          <w:lang w:eastAsia="ru-RU"/>
        </w:rPr>
        <w:t xml:space="preserve"> (Приложение 1)</w:t>
      </w:r>
    </w:p>
    <w:p w14:paraId="17BFE11D" w14:textId="77777777" w:rsidR="00531348" w:rsidRPr="00531348" w:rsidRDefault="00531348" w:rsidP="00531348">
      <w:pPr>
        <w:spacing w:after="0" w:line="240" w:lineRule="auto"/>
        <w:ind w:firstLine="567"/>
        <w:jc w:val="both"/>
        <w:rPr>
          <w:rFonts w:ascii="Times New Roman" w:eastAsia="Times New Roman" w:hAnsi="Times New Roman" w:cs="Times New Roman"/>
          <w:color w:val="000000"/>
          <w:sz w:val="28"/>
          <w:szCs w:val="28"/>
          <w:lang w:eastAsia="ru-RU"/>
        </w:rPr>
      </w:pPr>
    </w:p>
    <w:p w14:paraId="359B7AFD" w14:textId="29CADDD8" w:rsidR="00C91248" w:rsidRPr="00531348" w:rsidRDefault="0099520D" w:rsidP="00531348">
      <w:pPr>
        <w:spacing w:after="0" w:line="240" w:lineRule="auto"/>
        <w:ind w:firstLine="567"/>
        <w:jc w:val="both"/>
        <w:rPr>
          <w:rFonts w:ascii="Times New Roman" w:eastAsia="Times New Roman" w:hAnsi="Times New Roman" w:cs="Times New Roman"/>
          <w:b/>
          <w:i/>
          <w:color w:val="000000"/>
          <w:sz w:val="28"/>
          <w:szCs w:val="28"/>
          <w:lang w:eastAsia="ru-RU"/>
        </w:rPr>
      </w:pPr>
      <w:r w:rsidRPr="00531348">
        <w:rPr>
          <w:rFonts w:ascii="Times New Roman" w:eastAsia="Times New Roman" w:hAnsi="Times New Roman" w:cs="Times New Roman"/>
          <w:b/>
          <w:i/>
          <w:color w:val="000000"/>
          <w:sz w:val="28"/>
          <w:szCs w:val="28"/>
          <w:lang w:eastAsia="ru-RU"/>
        </w:rPr>
        <w:t>2. Доказательство применимости метода ТСХ для обнаружения пестицидов.</w:t>
      </w:r>
    </w:p>
    <w:p w14:paraId="66AD5F23" w14:textId="0BCA0E2B" w:rsidR="00DF43EA" w:rsidRPr="00531348" w:rsidRDefault="00DF43EA"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Для эксперимента использовали пластинки «Силуфол» на </w:t>
      </w:r>
      <w:r w:rsidR="00D71DFC" w:rsidRPr="00531348">
        <w:rPr>
          <w:rFonts w:ascii="Times New Roman" w:eastAsia="Times New Roman" w:hAnsi="Times New Roman" w:cs="Times New Roman"/>
          <w:color w:val="000000"/>
          <w:sz w:val="28"/>
          <w:szCs w:val="28"/>
          <w:lang w:eastAsia="ru-RU"/>
        </w:rPr>
        <w:t xml:space="preserve">алюминиевой подложке, сорбент силикагель. Приготовили </w:t>
      </w:r>
      <w:r w:rsidR="00266DF0" w:rsidRPr="00531348">
        <w:rPr>
          <w:rFonts w:ascii="Times New Roman" w:eastAsia="Times New Roman" w:hAnsi="Times New Roman" w:cs="Times New Roman"/>
          <w:color w:val="000000"/>
          <w:sz w:val="28"/>
          <w:szCs w:val="28"/>
          <w:lang w:eastAsia="ru-RU"/>
        </w:rPr>
        <w:t>контрольные растворы пестицидов</w:t>
      </w:r>
      <w:r w:rsidR="0095782B" w:rsidRPr="00531348">
        <w:rPr>
          <w:rFonts w:ascii="Times New Roman" w:eastAsia="Times New Roman" w:hAnsi="Times New Roman" w:cs="Times New Roman"/>
          <w:color w:val="000000"/>
          <w:sz w:val="28"/>
          <w:szCs w:val="28"/>
          <w:lang w:eastAsia="ru-RU"/>
        </w:rPr>
        <w:t xml:space="preserve"> Корадо и Карбофос</w:t>
      </w:r>
      <w:r w:rsidR="00266DF0" w:rsidRPr="00531348">
        <w:rPr>
          <w:rFonts w:ascii="Times New Roman" w:eastAsia="Times New Roman" w:hAnsi="Times New Roman" w:cs="Times New Roman"/>
          <w:color w:val="000000"/>
          <w:sz w:val="28"/>
          <w:szCs w:val="28"/>
          <w:lang w:eastAsia="ru-RU"/>
        </w:rPr>
        <w:t xml:space="preserve">. Для этого </w:t>
      </w:r>
      <w:r w:rsidR="00F80321" w:rsidRPr="00531348">
        <w:rPr>
          <w:rFonts w:ascii="Times New Roman" w:eastAsia="Times New Roman" w:hAnsi="Times New Roman" w:cs="Times New Roman"/>
          <w:color w:val="000000"/>
          <w:sz w:val="28"/>
          <w:szCs w:val="28"/>
          <w:lang w:eastAsia="ru-RU"/>
        </w:rPr>
        <w:t xml:space="preserve">по 1 мл инсектицидов растворили в 10 мл </w:t>
      </w:r>
      <w:r w:rsidR="003D1ED6" w:rsidRPr="00531348">
        <w:rPr>
          <w:rFonts w:ascii="Times New Roman" w:eastAsia="Times New Roman" w:hAnsi="Times New Roman" w:cs="Times New Roman"/>
          <w:color w:val="000000"/>
          <w:sz w:val="28"/>
          <w:szCs w:val="28"/>
          <w:lang w:eastAsia="ru-RU"/>
        </w:rPr>
        <w:t>дистиллированной воды. Смеси взболтали до получения эмульсии. С помощью шприца нанесли капли растворов на пластинку (в одну точку каждого по три раза после высыхания предыдущей капли). В хроматографическую камеру поместили смесь гексана с ацетоном в отношении 2:1</w:t>
      </w:r>
      <w:r w:rsidR="009A715C" w:rsidRPr="00531348">
        <w:rPr>
          <w:rFonts w:ascii="Times New Roman" w:eastAsia="Times New Roman" w:hAnsi="Times New Roman" w:cs="Times New Roman"/>
          <w:color w:val="000000"/>
          <w:sz w:val="28"/>
          <w:szCs w:val="28"/>
          <w:lang w:eastAsia="ru-RU"/>
        </w:rPr>
        <w:t xml:space="preserve"> (</w:t>
      </w:r>
      <w:r w:rsidR="00A2303D" w:rsidRPr="00531348">
        <w:rPr>
          <w:rFonts w:ascii="Times New Roman" w:eastAsia="Times New Roman" w:hAnsi="Times New Roman" w:cs="Times New Roman"/>
          <w:color w:val="000000"/>
          <w:sz w:val="28"/>
          <w:szCs w:val="28"/>
          <w:lang w:eastAsia="ru-RU"/>
        </w:rPr>
        <w:t xml:space="preserve">смесь налили </w:t>
      </w:r>
      <w:r w:rsidR="009A715C" w:rsidRPr="00531348">
        <w:rPr>
          <w:rFonts w:ascii="Times New Roman" w:eastAsia="Times New Roman" w:hAnsi="Times New Roman" w:cs="Times New Roman"/>
          <w:color w:val="000000"/>
          <w:sz w:val="28"/>
          <w:szCs w:val="28"/>
          <w:lang w:eastAsia="ru-RU"/>
        </w:rPr>
        <w:t xml:space="preserve">заранее для насыщения </w:t>
      </w:r>
      <w:r w:rsidR="00A2303D" w:rsidRPr="00531348">
        <w:rPr>
          <w:rFonts w:ascii="Times New Roman" w:eastAsia="Times New Roman" w:hAnsi="Times New Roman" w:cs="Times New Roman"/>
          <w:color w:val="000000"/>
          <w:sz w:val="28"/>
          <w:szCs w:val="28"/>
          <w:lang w:eastAsia="ru-RU"/>
        </w:rPr>
        <w:t>емкости</w:t>
      </w:r>
      <w:r w:rsidR="009A715C" w:rsidRPr="00531348">
        <w:rPr>
          <w:rFonts w:ascii="Times New Roman" w:eastAsia="Times New Roman" w:hAnsi="Times New Roman" w:cs="Times New Roman"/>
          <w:color w:val="000000"/>
          <w:sz w:val="28"/>
          <w:szCs w:val="28"/>
          <w:lang w:eastAsia="ru-RU"/>
        </w:rPr>
        <w:t xml:space="preserve"> парами растворителя)</w:t>
      </w:r>
      <w:r w:rsidR="003D1ED6" w:rsidRPr="00531348">
        <w:rPr>
          <w:rFonts w:ascii="Times New Roman" w:eastAsia="Times New Roman" w:hAnsi="Times New Roman" w:cs="Times New Roman"/>
          <w:color w:val="000000"/>
          <w:sz w:val="28"/>
          <w:szCs w:val="28"/>
          <w:lang w:eastAsia="ru-RU"/>
        </w:rPr>
        <w:t xml:space="preserve">, опустили в них пластинки. После того как растворитель прошел </w:t>
      </w:r>
      <w:r w:rsidR="009A715C" w:rsidRPr="00531348">
        <w:rPr>
          <w:rFonts w:ascii="Times New Roman" w:eastAsia="Times New Roman" w:hAnsi="Times New Roman" w:cs="Times New Roman"/>
          <w:color w:val="000000"/>
          <w:sz w:val="28"/>
          <w:szCs w:val="28"/>
          <w:lang w:eastAsia="ru-RU"/>
        </w:rPr>
        <w:t xml:space="preserve">около 10 см, пластинку вынули, высушили и поместили в эксикатор с кристаллическим </w:t>
      </w:r>
      <w:r w:rsidR="00A2303D" w:rsidRPr="00531348">
        <w:rPr>
          <w:rFonts w:ascii="Times New Roman" w:eastAsia="Times New Roman" w:hAnsi="Times New Roman" w:cs="Times New Roman"/>
          <w:color w:val="000000"/>
          <w:sz w:val="28"/>
          <w:szCs w:val="28"/>
          <w:lang w:eastAsia="ru-RU"/>
        </w:rPr>
        <w:t>йодом в</w:t>
      </w:r>
      <w:r w:rsidR="009A715C" w:rsidRPr="00531348">
        <w:rPr>
          <w:rFonts w:ascii="Times New Roman" w:eastAsia="Times New Roman" w:hAnsi="Times New Roman" w:cs="Times New Roman"/>
          <w:color w:val="000000"/>
          <w:sz w:val="28"/>
          <w:szCs w:val="28"/>
          <w:lang w:eastAsia="ru-RU"/>
        </w:rPr>
        <w:t xml:space="preserve"> качестве проявителя. Эксикатор так же уже насыщен парами йода вследствие возгонки.</w:t>
      </w:r>
      <w:r w:rsidR="004702AC" w:rsidRPr="00531348">
        <w:rPr>
          <w:rFonts w:ascii="Times New Roman" w:eastAsia="Times New Roman" w:hAnsi="Times New Roman" w:cs="Times New Roman"/>
          <w:color w:val="000000"/>
          <w:sz w:val="28"/>
          <w:szCs w:val="28"/>
          <w:lang w:eastAsia="ru-RU"/>
        </w:rPr>
        <w:t xml:space="preserve"> </w:t>
      </w:r>
      <w:r w:rsidR="0072344F" w:rsidRPr="00531348">
        <w:rPr>
          <w:rFonts w:ascii="Times New Roman" w:eastAsia="Times New Roman" w:hAnsi="Times New Roman" w:cs="Times New Roman"/>
          <w:color w:val="000000"/>
          <w:sz w:val="28"/>
          <w:szCs w:val="28"/>
          <w:lang w:eastAsia="ru-RU"/>
        </w:rPr>
        <w:t>[</w:t>
      </w:r>
      <w:r w:rsidR="00B95E6E" w:rsidRPr="00531348">
        <w:rPr>
          <w:rFonts w:ascii="Times New Roman" w:eastAsia="Times New Roman" w:hAnsi="Times New Roman" w:cs="Times New Roman"/>
          <w:color w:val="000000"/>
          <w:sz w:val="28"/>
          <w:szCs w:val="28"/>
          <w:lang w:eastAsia="ru-RU"/>
        </w:rPr>
        <w:t>5,</w:t>
      </w:r>
      <w:r w:rsidR="00CB712A" w:rsidRPr="00531348">
        <w:rPr>
          <w:rFonts w:ascii="Times New Roman" w:eastAsia="Times New Roman" w:hAnsi="Times New Roman" w:cs="Times New Roman"/>
          <w:color w:val="000000"/>
          <w:sz w:val="28"/>
          <w:szCs w:val="28"/>
          <w:lang w:eastAsia="ru-RU"/>
        </w:rPr>
        <w:t>7]</w:t>
      </w:r>
    </w:p>
    <w:p w14:paraId="399539CF" w14:textId="4A399F4A" w:rsidR="001E3B0F" w:rsidRPr="00531348" w:rsidRDefault="008E1025"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Наблюдения: пестициды проявились в виде коричневых пятен на более све</w:t>
      </w:r>
      <w:r w:rsidR="003D32B0" w:rsidRPr="00531348">
        <w:rPr>
          <w:rFonts w:ascii="Times New Roman" w:eastAsia="Times New Roman" w:hAnsi="Times New Roman" w:cs="Times New Roman"/>
          <w:color w:val="000000"/>
          <w:sz w:val="28"/>
          <w:szCs w:val="28"/>
          <w:lang w:eastAsia="ru-RU"/>
        </w:rPr>
        <w:t>т</w:t>
      </w:r>
      <w:r w:rsidRPr="00531348">
        <w:rPr>
          <w:rFonts w:ascii="Times New Roman" w:eastAsia="Times New Roman" w:hAnsi="Times New Roman" w:cs="Times New Roman"/>
          <w:color w:val="000000"/>
          <w:sz w:val="28"/>
          <w:szCs w:val="28"/>
          <w:lang w:eastAsia="ru-RU"/>
        </w:rPr>
        <w:t>лом фоне.</w:t>
      </w:r>
      <w:r w:rsidR="005F5772" w:rsidRPr="00531348">
        <w:rPr>
          <w:rFonts w:ascii="Times New Roman" w:eastAsia="Times New Roman" w:hAnsi="Times New Roman" w:cs="Times New Roman"/>
          <w:color w:val="000000"/>
          <w:sz w:val="28"/>
          <w:szCs w:val="28"/>
          <w:lang w:eastAsia="ru-RU"/>
        </w:rPr>
        <w:t xml:space="preserve"> (Приложение </w:t>
      </w:r>
      <w:r w:rsidR="009A65E9" w:rsidRPr="00531348">
        <w:rPr>
          <w:rFonts w:ascii="Times New Roman" w:eastAsia="Times New Roman" w:hAnsi="Times New Roman" w:cs="Times New Roman"/>
          <w:color w:val="000000"/>
          <w:sz w:val="28"/>
          <w:szCs w:val="28"/>
          <w:lang w:eastAsia="ru-RU"/>
        </w:rPr>
        <w:t>2</w:t>
      </w:r>
      <w:r w:rsidR="00783A16" w:rsidRPr="00531348">
        <w:rPr>
          <w:rFonts w:ascii="Times New Roman" w:eastAsia="Times New Roman" w:hAnsi="Times New Roman" w:cs="Times New Roman"/>
          <w:color w:val="000000"/>
          <w:sz w:val="28"/>
          <w:szCs w:val="28"/>
          <w:lang w:eastAsia="ru-RU"/>
        </w:rPr>
        <w:t>)</w:t>
      </w:r>
    </w:p>
    <w:p w14:paraId="5325FFE8" w14:textId="60297F5C" w:rsidR="00FE402A" w:rsidRPr="00531348" w:rsidRDefault="004F6774" w:rsidP="00531348">
      <w:pPr>
        <w:spacing w:after="0" w:line="240" w:lineRule="auto"/>
        <w:ind w:firstLine="567"/>
        <w:jc w:val="both"/>
        <w:rPr>
          <w:rFonts w:ascii="Times New Roman" w:eastAsia="Times New Roman" w:hAnsi="Times New Roman" w:cs="Times New Roman"/>
          <w:b/>
          <w:i/>
          <w:color w:val="000000"/>
          <w:sz w:val="28"/>
          <w:szCs w:val="28"/>
          <w:lang w:eastAsia="ru-RU"/>
        </w:rPr>
      </w:pPr>
      <w:r w:rsidRPr="00531348">
        <w:rPr>
          <w:rFonts w:ascii="Times New Roman" w:eastAsia="Times New Roman" w:hAnsi="Times New Roman" w:cs="Times New Roman"/>
          <w:b/>
          <w:i/>
          <w:color w:val="000000"/>
          <w:sz w:val="28"/>
          <w:szCs w:val="28"/>
          <w:lang w:eastAsia="ru-RU"/>
        </w:rPr>
        <w:t>3</w:t>
      </w:r>
      <w:r w:rsidR="00FE402A" w:rsidRPr="00531348">
        <w:rPr>
          <w:rFonts w:ascii="Times New Roman" w:eastAsia="Times New Roman" w:hAnsi="Times New Roman" w:cs="Times New Roman"/>
          <w:b/>
          <w:i/>
          <w:color w:val="000000"/>
          <w:sz w:val="28"/>
          <w:szCs w:val="28"/>
          <w:lang w:eastAsia="ru-RU"/>
        </w:rPr>
        <w:t xml:space="preserve">. </w:t>
      </w:r>
      <w:r w:rsidR="00B42FE5" w:rsidRPr="00531348">
        <w:rPr>
          <w:rFonts w:ascii="Times New Roman" w:eastAsia="Times New Roman" w:hAnsi="Times New Roman" w:cs="Times New Roman"/>
          <w:b/>
          <w:i/>
          <w:color w:val="000000"/>
          <w:sz w:val="28"/>
          <w:szCs w:val="28"/>
          <w:lang w:eastAsia="ru-RU"/>
        </w:rPr>
        <w:t xml:space="preserve">Исследование отношения пестицидов к процессам кислотного и щелочного </w:t>
      </w:r>
      <w:r w:rsidR="00CE6EE9" w:rsidRPr="00531348">
        <w:rPr>
          <w:rFonts w:ascii="Times New Roman" w:eastAsia="Times New Roman" w:hAnsi="Times New Roman" w:cs="Times New Roman"/>
          <w:b/>
          <w:i/>
          <w:color w:val="000000"/>
          <w:sz w:val="28"/>
          <w:szCs w:val="28"/>
          <w:lang w:eastAsia="ru-RU"/>
        </w:rPr>
        <w:t>гидролиза.</w:t>
      </w:r>
    </w:p>
    <w:p w14:paraId="65A737BA" w14:textId="59673568" w:rsidR="0099520D" w:rsidRPr="00531348" w:rsidRDefault="00B42FE5"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Приготовленные растворы пестицидов смешали с 10 - % раствором Н</w:t>
      </w:r>
      <w:r w:rsidR="00CB712A" w:rsidRPr="00531348">
        <w:rPr>
          <w:rFonts w:ascii="Times New Roman" w:eastAsia="Times New Roman" w:hAnsi="Times New Roman" w:cs="Times New Roman"/>
          <w:color w:val="000000"/>
          <w:sz w:val="28"/>
          <w:szCs w:val="28"/>
          <w:lang w:val="en-US" w:eastAsia="ru-RU"/>
        </w:rPr>
        <w:t>Cl</w:t>
      </w:r>
      <w:r w:rsidR="00CB712A" w:rsidRPr="00531348">
        <w:rPr>
          <w:rFonts w:ascii="Times New Roman" w:eastAsia="Times New Roman" w:hAnsi="Times New Roman" w:cs="Times New Roman"/>
          <w:color w:val="000000"/>
          <w:sz w:val="28"/>
          <w:szCs w:val="28"/>
          <w:lang w:eastAsia="ru-RU"/>
        </w:rPr>
        <w:t xml:space="preserve"> и</w:t>
      </w:r>
      <w:r w:rsidRPr="00531348">
        <w:rPr>
          <w:rFonts w:ascii="Times New Roman" w:eastAsia="Times New Roman" w:hAnsi="Times New Roman" w:cs="Times New Roman"/>
          <w:color w:val="000000"/>
          <w:sz w:val="28"/>
          <w:szCs w:val="28"/>
          <w:lang w:eastAsia="ru-RU"/>
        </w:rPr>
        <w:t xml:space="preserve"> с 10 - % раствором </w:t>
      </w:r>
      <w:proofErr w:type="spellStart"/>
      <w:r w:rsidRPr="00531348">
        <w:rPr>
          <w:rFonts w:ascii="Times New Roman" w:eastAsia="Times New Roman" w:hAnsi="Times New Roman" w:cs="Times New Roman"/>
          <w:color w:val="000000"/>
          <w:sz w:val="28"/>
          <w:szCs w:val="28"/>
          <w:lang w:val="en-US" w:eastAsia="ru-RU"/>
        </w:rPr>
        <w:t>NaOH</w:t>
      </w:r>
      <w:proofErr w:type="spellEnd"/>
      <w:r w:rsidRPr="00531348">
        <w:rPr>
          <w:rFonts w:ascii="Times New Roman" w:eastAsia="Times New Roman" w:hAnsi="Times New Roman" w:cs="Times New Roman"/>
          <w:color w:val="000000"/>
          <w:sz w:val="28"/>
          <w:szCs w:val="28"/>
          <w:lang w:eastAsia="ru-RU"/>
        </w:rPr>
        <w:t>. Использовали по 1</w:t>
      </w:r>
      <w:r w:rsidR="004F6774" w:rsidRPr="00531348">
        <w:rPr>
          <w:rFonts w:ascii="Times New Roman" w:eastAsia="Times New Roman" w:hAnsi="Times New Roman" w:cs="Times New Roman"/>
          <w:color w:val="000000"/>
          <w:sz w:val="28"/>
          <w:szCs w:val="28"/>
          <w:lang w:eastAsia="ru-RU"/>
        </w:rPr>
        <w:t xml:space="preserve"> </w:t>
      </w:r>
      <w:r w:rsidRPr="00531348">
        <w:rPr>
          <w:rFonts w:ascii="Times New Roman" w:eastAsia="Times New Roman" w:hAnsi="Times New Roman" w:cs="Times New Roman"/>
          <w:color w:val="000000"/>
          <w:sz w:val="28"/>
          <w:szCs w:val="28"/>
          <w:lang w:eastAsia="ru-RU"/>
        </w:rPr>
        <w:t>мл каждого раствора. Провели хроматографирование. Затем полученные от смешивания растворы в шприцах поместили в горячую воду и кипятили в течение 30 минут.</w:t>
      </w:r>
      <w:r w:rsidR="008466A8" w:rsidRPr="00531348">
        <w:rPr>
          <w:rFonts w:ascii="Times New Roman" w:eastAsia="Times New Roman" w:hAnsi="Times New Roman" w:cs="Times New Roman"/>
          <w:color w:val="000000"/>
          <w:sz w:val="28"/>
          <w:szCs w:val="28"/>
          <w:lang w:eastAsia="ru-RU"/>
        </w:rPr>
        <w:t xml:space="preserve"> Провели хроматографирование.</w:t>
      </w:r>
    </w:p>
    <w:p w14:paraId="526C3BCC" w14:textId="592280AE" w:rsidR="00B42FE5" w:rsidRPr="00531348" w:rsidRDefault="00B42FE5"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lastRenderedPageBreak/>
        <w:t xml:space="preserve">Наблюдения: </w:t>
      </w:r>
      <w:r w:rsidR="008466A8" w:rsidRPr="00531348">
        <w:rPr>
          <w:rFonts w:ascii="Times New Roman" w:eastAsia="Times New Roman" w:hAnsi="Times New Roman" w:cs="Times New Roman"/>
          <w:color w:val="000000"/>
          <w:sz w:val="28"/>
          <w:szCs w:val="28"/>
          <w:lang w:eastAsia="ru-RU"/>
        </w:rPr>
        <w:t xml:space="preserve">После первого </w:t>
      </w:r>
      <w:proofErr w:type="spellStart"/>
      <w:r w:rsidR="00CB712A" w:rsidRPr="00531348">
        <w:rPr>
          <w:rFonts w:ascii="Times New Roman" w:eastAsia="Times New Roman" w:hAnsi="Times New Roman" w:cs="Times New Roman"/>
          <w:color w:val="000000"/>
          <w:sz w:val="28"/>
          <w:szCs w:val="28"/>
          <w:lang w:eastAsia="ru-RU"/>
        </w:rPr>
        <w:t>хроматографирования</w:t>
      </w:r>
      <w:proofErr w:type="spellEnd"/>
      <w:r w:rsidR="00CB712A" w:rsidRPr="00531348">
        <w:rPr>
          <w:rFonts w:ascii="Times New Roman" w:eastAsia="Times New Roman" w:hAnsi="Times New Roman" w:cs="Times New Roman"/>
          <w:color w:val="000000"/>
          <w:sz w:val="28"/>
          <w:szCs w:val="28"/>
          <w:lang w:eastAsia="ru-RU"/>
        </w:rPr>
        <w:t xml:space="preserve"> пятен</w:t>
      </w:r>
      <w:r w:rsidR="008466A8" w:rsidRPr="00531348">
        <w:rPr>
          <w:rFonts w:ascii="Times New Roman" w:eastAsia="Times New Roman" w:hAnsi="Times New Roman" w:cs="Times New Roman"/>
          <w:color w:val="000000"/>
          <w:sz w:val="28"/>
          <w:szCs w:val="28"/>
          <w:lang w:eastAsia="ru-RU"/>
        </w:rPr>
        <w:t xml:space="preserve"> </w:t>
      </w:r>
      <w:proofErr w:type="spellStart"/>
      <w:r w:rsidR="008466A8" w:rsidRPr="00531348">
        <w:rPr>
          <w:rFonts w:ascii="Times New Roman" w:eastAsia="Times New Roman" w:hAnsi="Times New Roman" w:cs="Times New Roman"/>
          <w:color w:val="000000"/>
          <w:sz w:val="28"/>
          <w:szCs w:val="28"/>
          <w:lang w:eastAsia="ru-RU"/>
        </w:rPr>
        <w:t>карбофоса</w:t>
      </w:r>
      <w:proofErr w:type="spellEnd"/>
      <w:r w:rsidR="008466A8" w:rsidRPr="00531348">
        <w:rPr>
          <w:rFonts w:ascii="Times New Roman" w:eastAsia="Times New Roman" w:hAnsi="Times New Roman" w:cs="Times New Roman"/>
          <w:color w:val="000000"/>
          <w:sz w:val="28"/>
          <w:szCs w:val="28"/>
          <w:lang w:eastAsia="ru-RU"/>
        </w:rPr>
        <w:t xml:space="preserve"> не наблюдали, пятна имидаклоприда проявляются очень слабо</w:t>
      </w:r>
      <w:r w:rsidR="004F6774" w:rsidRPr="00531348">
        <w:rPr>
          <w:rFonts w:ascii="Times New Roman" w:eastAsia="Times New Roman" w:hAnsi="Times New Roman" w:cs="Times New Roman"/>
          <w:color w:val="000000"/>
          <w:sz w:val="28"/>
          <w:szCs w:val="28"/>
          <w:lang w:eastAsia="ru-RU"/>
        </w:rPr>
        <w:t xml:space="preserve"> в случае щелочного гидролиза. </w:t>
      </w:r>
      <w:r w:rsidR="008466A8" w:rsidRPr="00531348">
        <w:rPr>
          <w:rFonts w:ascii="Times New Roman" w:eastAsia="Times New Roman" w:hAnsi="Times New Roman" w:cs="Times New Roman"/>
          <w:color w:val="000000"/>
          <w:sz w:val="28"/>
          <w:szCs w:val="28"/>
          <w:lang w:eastAsia="ru-RU"/>
        </w:rPr>
        <w:t xml:space="preserve"> После второго хроматографирования пятен пестицидов не наблюдается. </w:t>
      </w:r>
      <w:r w:rsidR="004F6774" w:rsidRPr="00531348">
        <w:rPr>
          <w:rFonts w:ascii="Times New Roman" w:eastAsia="Times New Roman" w:hAnsi="Times New Roman" w:cs="Times New Roman"/>
          <w:color w:val="000000"/>
          <w:sz w:val="28"/>
          <w:szCs w:val="28"/>
          <w:lang w:eastAsia="ru-RU"/>
        </w:rPr>
        <w:t xml:space="preserve">В случае кислотного гидролиза пятен </w:t>
      </w:r>
      <w:r w:rsidR="00B23458" w:rsidRPr="00531348">
        <w:rPr>
          <w:rFonts w:ascii="Times New Roman" w:eastAsia="Times New Roman" w:hAnsi="Times New Roman" w:cs="Times New Roman"/>
          <w:color w:val="000000"/>
          <w:sz w:val="28"/>
          <w:szCs w:val="28"/>
          <w:lang w:eastAsia="ru-RU"/>
        </w:rPr>
        <w:t>не наблюдали уже после первого хроматографирования.</w:t>
      </w:r>
      <w:r w:rsidR="004F6774" w:rsidRPr="00531348">
        <w:rPr>
          <w:rFonts w:ascii="Times New Roman" w:eastAsia="Times New Roman" w:hAnsi="Times New Roman" w:cs="Times New Roman"/>
          <w:color w:val="000000"/>
          <w:sz w:val="28"/>
          <w:szCs w:val="28"/>
          <w:lang w:eastAsia="ru-RU"/>
        </w:rPr>
        <w:t xml:space="preserve"> </w:t>
      </w:r>
      <w:r w:rsidR="007406D0" w:rsidRPr="00531348">
        <w:rPr>
          <w:rFonts w:ascii="Times New Roman" w:eastAsia="Times New Roman" w:hAnsi="Times New Roman" w:cs="Times New Roman"/>
          <w:color w:val="000000"/>
          <w:sz w:val="28"/>
          <w:szCs w:val="28"/>
          <w:lang w:eastAsia="ru-RU"/>
        </w:rPr>
        <w:t>(Приложение 3)</w:t>
      </w:r>
    </w:p>
    <w:p w14:paraId="484DBA96" w14:textId="50139E8F" w:rsidR="008466A8" w:rsidRPr="00531348" w:rsidRDefault="004F6774" w:rsidP="00531348">
      <w:pPr>
        <w:spacing w:after="0" w:line="240" w:lineRule="auto"/>
        <w:ind w:firstLine="567"/>
        <w:jc w:val="both"/>
        <w:rPr>
          <w:rFonts w:ascii="Times New Roman" w:eastAsia="Times New Roman" w:hAnsi="Times New Roman" w:cs="Times New Roman"/>
          <w:b/>
          <w:i/>
          <w:color w:val="000000"/>
          <w:sz w:val="28"/>
          <w:szCs w:val="28"/>
          <w:lang w:eastAsia="ru-RU"/>
        </w:rPr>
      </w:pPr>
      <w:r w:rsidRPr="00531348">
        <w:rPr>
          <w:rFonts w:ascii="Times New Roman" w:eastAsia="Times New Roman" w:hAnsi="Times New Roman" w:cs="Times New Roman"/>
          <w:b/>
          <w:i/>
          <w:color w:val="000000"/>
          <w:sz w:val="28"/>
          <w:szCs w:val="28"/>
          <w:lang w:eastAsia="ru-RU"/>
        </w:rPr>
        <w:t>4</w:t>
      </w:r>
      <w:r w:rsidR="008466A8" w:rsidRPr="00531348">
        <w:rPr>
          <w:rFonts w:ascii="Times New Roman" w:eastAsia="Times New Roman" w:hAnsi="Times New Roman" w:cs="Times New Roman"/>
          <w:b/>
          <w:i/>
          <w:color w:val="000000"/>
          <w:sz w:val="28"/>
          <w:szCs w:val="28"/>
          <w:lang w:eastAsia="ru-RU"/>
        </w:rPr>
        <w:t>. Определение содержания пестицидов в картофеле.</w:t>
      </w:r>
    </w:p>
    <w:p w14:paraId="6AFEE9C0" w14:textId="77777777" w:rsidR="00136AA3" w:rsidRPr="00531348" w:rsidRDefault="008466A8"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Для эксперимента я использовала картофель урожая этого года с моего дачного участка. </w:t>
      </w:r>
      <w:r w:rsidR="00D0084E" w:rsidRPr="00531348">
        <w:rPr>
          <w:rFonts w:ascii="Times New Roman" w:eastAsia="Times New Roman" w:hAnsi="Times New Roman" w:cs="Times New Roman"/>
          <w:color w:val="000000"/>
          <w:sz w:val="28"/>
          <w:szCs w:val="28"/>
          <w:lang w:eastAsia="ru-RU"/>
        </w:rPr>
        <w:t xml:space="preserve">Мои родители для борьбы с колорадским жуком и его личинками используют пестицид «Престиж КС» в основе которого </w:t>
      </w:r>
      <w:r w:rsidR="00B8490F" w:rsidRPr="00531348">
        <w:rPr>
          <w:rFonts w:ascii="Times New Roman" w:eastAsia="Times New Roman" w:hAnsi="Times New Roman" w:cs="Times New Roman"/>
          <w:color w:val="000000"/>
          <w:sz w:val="28"/>
          <w:szCs w:val="28"/>
          <w:lang w:eastAsia="ru-RU"/>
        </w:rPr>
        <w:t>имидоклоприд</w:t>
      </w:r>
      <w:r w:rsidR="00D0084E" w:rsidRPr="00531348">
        <w:rPr>
          <w:rFonts w:ascii="Times New Roman" w:eastAsia="Times New Roman" w:hAnsi="Times New Roman" w:cs="Times New Roman"/>
          <w:color w:val="000000"/>
          <w:sz w:val="28"/>
          <w:szCs w:val="28"/>
          <w:lang w:eastAsia="ru-RU"/>
        </w:rPr>
        <w:t xml:space="preserve"> в смеси с </w:t>
      </w:r>
      <w:r w:rsidR="00683997" w:rsidRPr="00531348">
        <w:rPr>
          <w:rFonts w:ascii="Times New Roman" w:eastAsia="Times New Roman" w:hAnsi="Times New Roman" w:cs="Times New Roman"/>
          <w:color w:val="000000"/>
          <w:sz w:val="28"/>
          <w:szCs w:val="28"/>
          <w:lang w:eastAsia="ru-RU"/>
        </w:rPr>
        <w:t>инсектицидом</w:t>
      </w:r>
      <w:r w:rsidR="00136AA3" w:rsidRPr="00531348">
        <w:rPr>
          <w:rFonts w:ascii="Times New Roman" w:eastAsia="Times New Roman" w:hAnsi="Times New Roman" w:cs="Times New Roman"/>
          <w:color w:val="000000"/>
          <w:sz w:val="28"/>
          <w:szCs w:val="28"/>
          <w:lang w:eastAsia="ru-RU"/>
        </w:rPr>
        <w:t xml:space="preserve"> пенцикуроном.</w:t>
      </w:r>
    </w:p>
    <w:p w14:paraId="5D16AF6E" w14:textId="505A561F" w:rsidR="00BB1E6C" w:rsidRPr="00531348" w:rsidRDefault="00D0084E"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Сначала я сделала вытяжку пестицидов из кожуры и мякоти картофеля. Для этого кожуру</w:t>
      </w:r>
      <w:r w:rsidR="00BB1E6C" w:rsidRPr="00531348">
        <w:rPr>
          <w:rFonts w:ascii="Times New Roman" w:eastAsia="Times New Roman" w:hAnsi="Times New Roman" w:cs="Times New Roman"/>
          <w:color w:val="000000"/>
          <w:sz w:val="28"/>
          <w:szCs w:val="28"/>
          <w:lang w:eastAsia="ru-RU"/>
        </w:rPr>
        <w:t xml:space="preserve"> и кусочки </w:t>
      </w:r>
      <w:r w:rsidR="00F125AB" w:rsidRPr="00531348">
        <w:rPr>
          <w:rFonts w:ascii="Times New Roman" w:eastAsia="Times New Roman" w:hAnsi="Times New Roman" w:cs="Times New Roman"/>
          <w:color w:val="000000"/>
          <w:sz w:val="28"/>
          <w:szCs w:val="28"/>
          <w:lang w:eastAsia="ru-RU"/>
        </w:rPr>
        <w:t>картофеля</w:t>
      </w:r>
      <w:r w:rsidRPr="00531348">
        <w:rPr>
          <w:rFonts w:ascii="Times New Roman" w:eastAsia="Times New Roman" w:hAnsi="Times New Roman" w:cs="Times New Roman"/>
          <w:color w:val="000000"/>
          <w:sz w:val="28"/>
          <w:szCs w:val="28"/>
          <w:lang w:eastAsia="ru-RU"/>
        </w:rPr>
        <w:t xml:space="preserve"> массой по 5 г растворила в  3 мл хлороформа СНС</w:t>
      </w:r>
      <w:r w:rsidRPr="00531348">
        <w:rPr>
          <w:rFonts w:ascii="Times New Roman" w:eastAsia="Times New Roman" w:hAnsi="Times New Roman" w:cs="Times New Roman"/>
          <w:color w:val="000000"/>
          <w:sz w:val="28"/>
          <w:szCs w:val="28"/>
          <w:lang w:val="en-US" w:eastAsia="ru-RU"/>
        </w:rPr>
        <w:t>l</w:t>
      </w:r>
      <w:r w:rsidRPr="00531348">
        <w:rPr>
          <w:rFonts w:ascii="Times New Roman" w:eastAsia="Times New Roman" w:hAnsi="Times New Roman" w:cs="Times New Roman"/>
          <w:color w:val="000000"/>
          <w:sz w:val="28"/>
          <w:szCs w:val="28"/>
          <w:vertAlign w:val="subscript"/>
          <w:lang w:eastAsia="ru-RU"/>
        </w:rPr>
        <w:t>3</w:t>
      </w:r>
      <w:r w:rsidRPr="00531348">
        <w:rPr>
          <w:rFonts w:ascii="Times New Roman" w:eastAsia="Times New Roman" w:hAnsi="Times New Roman" w:cs="Times New Roman"/>
          <w:color w:val="000000"/>
          <w:sz w:val="28"/>
          <w:szCs w:val="28"/>
          <w:lang w:eastAsia="ru-RU"/>
        </w:rPr>
        <w:t xml:space="preserve">, взболтала и оставила на 1 час. Провела хроматографирование. </w:t>
      </w:r>
    </w:p>
    <w:p w14:paraId="6563FD40" w14:textId="05069302" w:rsidR="008466A8" w:rsidRPr="00531348" w:rsidRDefault="00BB1E6C"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Наблюдения: п</w:t>
      </w:r>
      <w:r w:rsidR="00D0084E" w:rsidRPr="00531348">
        <w:rPr>
          <w:rFonts w:ascii="Times New Roman" w:eastAsia="Times New Roman" w:hAnsi="Times New Roman" w:cs="Times New Roman"/>
          <w:color w:val="000000"/>
          <w:sz w:val="28"/>
          <w:szCs w:val="28"/>
          <w:lang w:eastAsia="ru-RU"/>
        </w:rPr>
        <w:t>ятен на хроматограмме не наблюдала.</w:t>
      </w:r>
    </w:p>
    <w:p w14:paraId="1B7ADDFC" w14:textId="499AB70A" w:rsidR="00D0084E" w:rsidRPr="00531348" w:rsidRDefault="004F6774" w:rsidP="00531348">
      <w:pPr>
        <w:spacing w:after="0" w:line="240" w:lineRule="auto"/>
        <w:ind w:firstLine="567"/>
        <w:jc w:val="both"/>
        <w:rPr>
          <w:rFonts w:ascii="Times New Roman" w:eastAsia="Times New Roman" w:hAnsi="Times New Roman" w:cs="Times New Roman"/>
          <w:b/>
          <w:i/>
          <w:color w:val="000000"/>
          <w:sz w:val="28"/>
          <w:szCs w:val="28"/>
          <w:lang w:eastAsia="ru-RU"/>
        </w:rPr>
      </w:pPr>
      <w:r w:rsidRPr="00531348">
        <w:rPr>
          <w:rFonts w:ascii="Times New Roman" w:eastAsia="Times New Roman" w:hAnsi="Times New Roman" w:cs="Times New Roman"/>
          <w:b/>
          <w:i/>
          <w:color w:val="000000"/>
          <w:sz w:val="28"/>
          <w:szCs w:val="28"/>
          <w:lang w:eastAsia="ru-RU"/>
        </w:rPr>
        <w:t>5</w:t>
      </w:r>
      <w:r w:rsidR="00D0084E" w:rsidRPr="00531348">
        <w:rPr>
          <w:rFonts w:ascii="Times New Roman" w:eastAsia="Times New Roman" w:hAnsi="Times New Roman" w:cs="Times New Roman"/>
          <w:b/>
          <w:i/>
          <w:color w:val="000000"/>
          <w:sz w:val="28"/>
          <w:szCs w:val="28"/>
          <w:lang w:eastAsia="ru-RU"/>
        </w:rPr>
        <w:t>. Исследование устойчивости пестицидов в картофеле.</w:t>
      </w:r>
    </w:p>
    <w:p w14:paraId="1144A23F" w14:textId="5F1DC917" w:rsidR="007D66DE" w:rsidRPr="00531348" w:rsidRDefault="006F582F"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а) </w:t>
      </w:r>
      <w:r w:rsidR="008B1697" w:rsidRPr="00531348">
        <w:rPr>
          <w:rFonts w:ascii="Times New Roman" w:eastAsia="Times New Roman" w:hAnsi="Times New Roman" w:cs="Times New Roman"/>
          <w:color w:val="000000"/>
          <w:sz w:val="28"/>
          <w:szCs w:val="28"/>
          <w:lang w:eastAsia="ru-RU"/>
        </w:rPr>
        <w:t>Создала искусственное загрязнение</w:t>
      </w:r>
      <w:r w:rsidR="00BB1E6C" w:rsidRPr="00531348">
        <w:rPr>
          <w:rFonts w:ascii="Times New Roman" w:eastAsia="Times New Roman" w:hAnsi="Times New Roman" w:cs="Times New Roman"/>
          <w:color w:val="000000"/>
          <w:sz w:val="28"/>
          <w:szCs w:val="28"/>
          <w:lang w:eastAsia="ru-RU"/>
        </w:rPr>
        <w:t xml:space="preserve"> </w:t>
      </w:r>
      <w:r w:rsidR="008B1697" w:rsidRPr="00531348">
        <w:rPr>
          <w:rFonts w:ascii="Times New Roman" w:eastAsia="Times New Roman" w:hAnsi="Times New Roman" w:cs="Times New Roman"/>
          <w:color w:val="000000"/>
          <w:sz w:val="28"/>
          <w:szCs w:val="28"/>
          <w:lang w:eastAsia="ru-RU"/>
        </w:rPr>
        <w:t>кожуры</w:t>
      </w:r>
      <w:r w:rsidR="007D66DE" w:rsidRPr="00531348">
        <w:rPr>
          <w:rFonts w:ascii="Times New Roman" w:eastAsia="Times New Roman" w:hAnsi="Times New Roman" w:cs="Times New Roman"/>
          <w:color w:val="000000"/>
          <w:sz w:val="28"/>
          <w:szCs w:val="28"/>
          <w:lang w:eastAsia="ru-RU"/>
        </w:rPr>
        <w:t xml:space="preserve"> и </w:t>
      </w:r>
      <w:r w:rsidR="00D155C1" w:rsidRPr="00531348">
        <w:rPr>
          <w:rFonts w:ascii="Times New Roman" w:eastAsia="Times New Roman" w:hAnsi="Times New Roman" w:cs="Times New Roman"/>
          <w:color w:val="000000"/>
          <w:sz w:val="28"/>
          <w:szCs w:val="28"/>
          <w:lang w:eastAsia="ru-RU"/>
        </w:rPr>
        <w:t>кусочков</w:t>
      </w:r>
      <w:r w:rsidR="007D66DE" w:rsidRPr="00531348">
        <w:rPr>
          <w:rFonts w:ascii="Times New Roman" w:eastAsia="Times New Roman" w:hAnsi="Times New Roman" w:cs="Times New Roman"/>
          <w:color w:val="000000"/>
          <w:sz w:val="28"/>
          <w:szCs w:val="28"/>
          <w:lang w:eastAsia="ru-RU"/>
        </w:rPr>
        <w:t xml:space="preserve"> </w:t>
      </w:r>
      <w:r w:rsidR="008B1697" w:rsidRPr="00531348">
        <w:rPr>
          <w:rFonts w:ascii="Times New Roman" w:eastAsia="Times New Roman" w:hAnsi="Times New Roman" w:cs="Times New Roman"/>
          <w:color w:val="000000"/>
          <w:sz w:val="28"/>
          <w:szCs w:val="28"/>
          <w:lang w:eastAsia="ru-RU"/>
        </w:rPr>
        <w:t xml:space="preserve">картофеля пестицидами имидаклопридом и карбофосом. Для этого </w:t>
      </w:r>
      <w:r w:rsidR="00BB1E6C" w:rsidRPr="00531348">
        <w:rPr>
          <w:rFonts w:ascii="Times New Roman" w:eastAsia="Times New Roman" w:hAnsi="Times New Roman" w:cs="Times New Roman"/>
          <w:color w:val="000000"/>
          <w:sz w:val="28"/>
          <w:szCs w:val="28"/>
          <w:lang w:eastAsia="ru-RU"/>
        </w:rPr>
        <w:t>их</w:t>
      </w:r>
      <w:r w:rsidR="008B1697" w:rsidRPr="00531348">
        <w:rPr>
          <w:rFonts w:ascii="Times New Roman" w:eastAsia="Times New Roman" w:hAnsi="Times New Roman" w:cs="Times New Roman"/>
          <w:color w:val="000000"/>
          <w:sz w:val="28"/>
          <w:szCs w:val="28"/>
          <w:lang w:eastAsia="ru-RU"/>
        </w:rPr>
        <w:t xml:space="preserve"> поместила в исходны</w:t>
      </w:r>
      <w:r w:rsidR="004702AC" w:rsidRPr="00531348">
        <w:rPr>
          <w:rFonts w:ascii="Times New Roman" w:eastAsia="Times New Roman" w:hAnsi="Times New Roman" w:cs="Times New Roman"/>
          <w:color w:val="000000"/>
          <w:sz w:val="28"/>
          <w:szCs w:val="28"/>
          <w:lang w:eastAsia="ru-RU"/>
        </w:rPr>
        <w:t xml:space="preserve">е растворы пестицидов на сутки. Профильтровала. </w:t>
      </w:r>
      <w:r w:rsidR="007D66DE" w:rsidRPr="00531348">
        <w:rPr>
          <w:rFonts w:ascii="Times New Roman" w:eastAsia="Times New Roman" w:hAnsi="Times New Roman" w:cs="Times New Roman"/>
          <w:color w:val="000000"/>
          <w:sz w:val="28"/>
          <w:szCs w:val="28"/>
          <w:lang w:eastAsia="ru-RU"/>
        </w:rPr>
        <w:t>Затем сделала вытяжку, поместив образцы в 3 мл хлороформа СНС</w:t>
      </w:r>
      <w:r w:rsidR="007D66DE" w:rsidRPr="00531348">
        <w:rPr>
          <w:rFonts w:ascii="Times New Roman" w:eastAsia="Times New Roman" w:hAnsi="Times New Roman" w:cs="Times New Roman"/>
          <w:color w:val="000000"/>
          <w:sz w:val="28"/>
          <w:szCs w:val="28"/>
          <w:lang w:val="en-US" w:eastAsia="ru-RU"/>
        </w:rPr>
        <w:t>l</w:t>
      </w:r>
      <w:r w:rsidR="007D66DE" w:rsidRPr="00531348">
        <w:rPr>
          <w:rFonts w:ascii="Times New Roman" w:eastAsia="Times New Roman" w:hAnsi="Times New Roman" w:cs="Times New Roman"/>
          <w:color w:val="000000"/>
          <w:sz w:val="28"/>
          <w:szCs w:val="28"/>
          <w:vertAlign w:val="subscript"/>
          <w:lang w:eastAsia="ru-RU"/>
        </w:rPr>
        <w:t>3</w:t>
      </w:r>
      <w:r w:rsidR="007D66DE" w:rsidRPr="00531348">
        <w:rPr>
          <w:rFonts w:ascii="Times New Roman" w:eastAsia="Times New Roman" w:hAnsi="Times New Roman" w:cs="Times New Roman"/>
          <w:color w:val="000000"/>
          <w:sz w:val="28"/>
          <w:szCs w:val="28"/>
          <w:lang w:eastAsia="ru-RU"/>
        </w:rPr>
        <w:t>, взболтала и дала отстояться</w:t>
      </w:r>
      <w:r w:rsidR="004702AC" w:rsidRPr="00531348">
        <w:rPr>
          <w:rFonts w:ascii="Times New Roman" w:eastAsia="Times New Roman" w:hAnsi="Times New Roman" w:cs="Times New Roman"/>
          <w:color w:val="000000"/>
          <w:sz w:val="28"/>
          <w:szCs w:val="28"/>
          <w:lang w:eastAsia="ru-RU"/>
        </w:rPr>
        <w:t xml:space="preserve"> в течение 1 часа.</w:t>
      </w:r>
      <w:r w:rsidR="007D66DE" w:rsidRPr="00531348">
        <w:rPr>
          <w:rFonts w:ascii="Times New Roman" w:eastAsia="Times New Roman" w:hAnsi="Times New Roman" w:cs="Times New Roman"/>
          <w:color w:val="000000"/>
          <w:sz w:val="28"/>
          <w:szCs w:val="28"/>
          <w:lang w:eastAsia="ru-RU"/>
        </w:rPr>
        <w:t xml:space="preserve"> Провела хроматографирование.</w:t>
      </w:r>
      <w:r w:rsidR="00A0545E" w:rsidRPr="00531348">
        <w:rPr>
          <w:rFonts w:ascii="Times New Roman" w:eastAsia="Times New Roman" w:hAnsi="Times New Roman" w:cs="Times New Roman"/>
          <w:color w:val="000000"/>
          <w:sz w:val="28"/>
          <w:szCs w:val="28"/>
          <w:lang w:eastAsia="ru-RU"/>
        </w:rPr>
        <w:t xml:space="preserve"> (Приложение 4)</w:t>
      </w:r>
    </w:p>
    <w:p w14:paraId="6868C9FD" w14:textId="52C0A0D2" w:rsidR="007D66DE" w:rsidRPr="00531348" w:rsidRDefault="00683997"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Наблюдения: п</w:t>
      </w:r>
      <w:r w:rsidR="003374D7" w:rsidRPr="00531348">
        <w:rPr>
          <w:rFonts w:ascii="Times New Roman" w:eastAsia="Times New Roman" w:hAnsi="Times New Roman" w:cs="Times New Roman"/>
          <w:color w:val="000000"/>
          <w:sz w:val="28"/>
          <w:szCs w:val="28"/>
          <w:lang w:eastAsia="ru-RU"/>
        </w:rPr>
        <w:t xml:space="preserve">ятна проявляются слабо в кожуре, интенсивнее </w:t>
      </w:r>
      <w:r w:rsidR="00DB45C4" w:rsidRPr="00531348">
        <w:rPr>
          <w:rFonts w:ascii="Times New Roman" w:eastAsia="Times New Roman" w:hAnsi="Times New Roman" w:cs="Times New Roman"/>
          <w:color w:val="000000"/>
          <w:sz w:val="28"/>
          <w:szCs w:val="28"/>
          <w:lang w:eastAsia="ru-RU"/>
        </w:rPr>
        <w:t xml:space="preserve">в мякоти картофеля. </w:t>
      </w:r>
    </w:p>
    <w:p w14:paraId="53DD2552" w14:textId="62A996C3" w:rsidR="006F582F" w:rsidRPr="00531348" w:rsidRDefault="006F582F"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б) </w:t>
      </w:r>
      <w:r w:rsidR="004702AC" w:rsidRPr="00531348">
        <w:rPr>
          <w:rFonts w:ascii="Times New Roman" w:eastAsia="Times New Roman" w:hAnsi="Times New Roman" w:cs="Times New Roman"/>
          <w:color w:val="000000"/>
          <w:sz w:val="28"/>
          <w:szCs w:val="28"/>
          <w:lang w:eastAsia="ru-RU"/>
        </w:rPr>
        <w:t>Кожуру и кусоч</w:t>
      </w:r>
      <w:r w:rsidR="00A70CA5" w:rsidRPr="00531348">
        <w:rPr>
          <w:rFonts w:ascii="Times New Roman" w:eastAsia="Times New Roman" w:hAnsi="Times New Roman" w:cs="Times New Roman"/>
          <w:color w:val="000000"/>
          <w:sz w:val="28"/>
          <w:szCs w:val="28"/>
          <w:lang w:eastAsia="ru-RU"/>
        </w:rPr>
        <w:t>ки карто</w:t>
      </w:r>
      <w:r w:rsidR="004702AC" w:rsidRPr="00531348">
        <w:rPr>
          <w:rFonts w:ascii="Times New Roman" w:eastAsia="Times New Roman" w:hAnsi="Times New Roman" w:cs="Times New Roman"/>
          <w:color w:val="000000"/>
          <w:sz w:val="28"/>
          <w:szCs w:val="28"/>
          <w:lang w:eastAsia="ru-RU"/>
        </w:rPr>
        <w:t>феля, пропитанные пестицидами, измельчила на терке и добавила к порции массой 5 г по 3 мл хлороформа СНС</w:t>
      </w:r>
      <w:r w:rsidR="004702AC" w:rsidRPr="00531348">
        <w:rPr>
          <w:rFonts w:ascii="Times New Roman" w:eastAsia="Times New Roman" w:hAnsi="Times New Roman" w:cs="Times New Roman"/>
          <w:color w:val="000000"/>
          <w:sz w:val="28"/>
          <w:szCs w:val="28"/>
          <w:lang w:val="en-US" w:eastAsia="ru-RU"/>
        </w:rPr>
        <w:t>l</w:t>
      </w:r>
      <w:r w:rsidR="004702AC" w:rsidRPr="00531348">
        <w:rPr>
          <w:rFonts w:ascii="Times New Roman" w:eastAsia="Times New Roman" w:hAnsi="Times New Roman" w:cs="Times New Roman"/>
          <w:color w:val="000000"/>
          <w:sz w:val="28"/>
          <w:szCs w:val="28"/>
          <w:vertAlign w:val="subscript"/>
          <w:lang w:eastAsia="ru-RU"/>
        </w:rPr>
        <w:t>3</w:t>
      </w:r>
      <w:r w:rsidR="004702AC" w:rsidRPr="00531348">
        <w:rPr>
          <w:rFonts w:ascii="Times New Roman" w:eastAsia="Times New Roman" w:hAnsi="Times New Roman" w:cs="Times New Roman"/>
          <w:color w:val="000000"/>
          <w:sz w:val="28"/>
          <w:szCs w:val="28"/>
          <w:lang w:eastAsia="ru-RU"/>
        </w:rPr>
        <w:t xml:space="preserve">, взболтала и дала отстояться в течение 1 часа. Профильтровала. Полученную вытяжку </w:t>
      </w:r>
      <w:r w:rsidR="00DF4DDE" w:rsidRPr="00531348">
        <w:rPr>
          <w:rFonts w:ascii="Times New Roman" w:eastAsia="Times New Roman" w:hAnsi="Times New Roman" w:cs="Times New Roman"/>
          <w:color w:val="000000"/>
          <w:sz w:val="28"/>
          <w:szCs w:val="28"/>
          <w:lang w:eastAsia="ru-RU"/>
        </w:rPr>
        <w:t>хроматогра</w:t>
      </w:r>
      <w:r w:rsidR="004702AC" w:rsidRPr="00531348">
        <w:rPr>
          <w:rFonts w:ascii="Times New Roman" w:eastAsia="Times New Roman" w:hAnsi="Times New Roman" w:cs="Times New Roman"/>
          <w:color w:val="000000"/>
          <w:sz w:val="28"/>
          <w:szCs w:val="28"/>
          <w:lang w:eastAsia="ru-RU"/>
        </w:rPr>
        <w:t>фировала.</w:t>
      </w:r>
    </w:p>
    <w:p w14:paraId="1A9D04BB" w14:textId="77777777" w:rsidR="004702AC" w:rsidRPr="00531348" w:rsidRDefault="004702AC"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Наблюдения: пятен на хроматограмме не наблюдала.</w:t>
      </w:r>
    </w:p>
    <w:p w14:paraId="595DB725" w14:textId="226D9EC7" w:rsidR="00524859" w:rsidRPr="00531348" w:rsidRDefault="00DF4DDE"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в) Кожуру и кусочки картофеля массой 5 г, пропитанные пестицидами, поместила в </w:t>
      </w:r>
      <w:r w:rsidR="006A4A3F" w:rsidRPr="00531348">
        <w:rPr>
          <w:rFonts w:ascii="Times New Roman" w:eastAsia="Times New Roman" w:hAnsi="Times New Roman" w:cs="Times New Roman"/>
          <w:color w:val="000000"/>
          <w:sz w:val="28"/>
          <w:szCs w:val="28"/>
          <w:lang w:eastAsia="ru-RU"/>
        </w:rPr>
        <w:t>пробирку</w:t>
      </w:r>
      <w:r w:rsidRPr="00531348">
        <w:rPr>
          <w:rFonts w:ascii="Times New Roman" w:eastAsia="Times New Roman" w:hAnsi="Times New Roman" w:cs="Times New Roman"/>
          <w:color w:val="000000"/>
          <w:sz w:val="28"/>
          <w:szCs w:val="28"/>
          <w:lang w:eastAsia="ru-RU"/>
        </w:rPr>
        <w:t xml:space="preserve"> с дистиллированной водой и </w:t>
      </w:r>
      <w:r w:rsidR="00CB712A" w:rsidRPr="00531348">
        <w:rPr>
          <w:rFonts w:ascii="Times New Roman" w:eastAsia="Times New Roman" w:hAnsi="Times New Roman" w:cs="Times New Roman"/>
          <w:color w:val="000000"/>
          <w:sz w:val="28"/>
          <w:szCs w:val="28"/>
          <w:lang w:eastAsia="ru-RU"/>
        </w:rPr>
        <w:t>прокипятила,</w:t>
      </w:r>
      <w:r w:rsidR="00524859" w:rsidRPr="00531348">
        <w:rPr>
          <w:rFonts w:ascii="Times New Roman" w:eastAsia="Times New Roman" w:hAnsi="Times New Roman" w:cs="Times New Roman"/>
          <w:color w:val="000000"/>
          <w:sz w:val="28"/>
          <w:szCs w:val="28"/>
          <w:lang w:eastAsia="ru-RU"/>
        </w:rPr>
        <w:t xml:space="preserve"> </w:t>
      </w:r>
      <w:r w:rsidR="00CB712A" w:rsidRPr="00531348">
        <w:rPr>
          <w:rFonts w:ascii="Times New Roman" w:eastAsia="Times New Roman" w:hAnsi="Times New Roman" w:cs="Times New Roman"/>
          <w:color w:val="000000"/>
          <w:sz w:val="28"/>
          <w:szCs w:val="28"/>
          <w:lang w:eastAsia="ru-RU"/>
        </w:rPr>
        <w:t>и профильтровала</w:t>
      </w:r>
      <w:r w:rsidR="00524859" w:rsidRPr="00531348">
        <w:rPr>
          <w:rFonts w:ascii="Times New Roman" w:eastAsia="Times New Roman" w:hAnsi="Times New Roman" w:cs="Times New Roman"/>
          <w:color w:val="000000"/>
          <w:sz w:val="28"/>
          <w:szCs w:val="28"/>
          <w:lang w:eastAsia="ru-RU"/>
        </w:rPr>
        <w:t xml:space="preserve">. Затем </w:t>
      </w:r>
      <w:r w:rsidR="00CB712A" w:rsidRPr="00531348">
        <w:rPr>
          <w:rFonts w:ascii="Times New Roman" w:eastAsia="Times New Roman" w:hAnsi="Times New Roman" w:cs="Times New Roman"/>
          <w:color w:val="000000"/>
          <w:sz w:val="28"/>
          <w:szCs w:val="28"/>
          <w:lang w:eastAsia="ru-RU"/>
        </w:rPr>
        <w:t>сделала вытяжку</w:t>
      </w:r>
      <w:r w:rsidR="00524859" w:rsidRPr="00531348">
        <w:rPr>
          <w:rFonts w:ascii="Times New Roman" w:eastAsia="Times New Roman" w:hAnsi="Times New Roman" w:cs="Times New Roman"/>
          <w:color w:val="000000"/>
          <w:sz w:val="28"/>
          <w:szCs w:val="28"/>
          <w:lang w:eastAsia="ru-RU"/>
        </w:rPr>
        <w:t xml:space="preserve">, </w:t>
      </w:r>
      <w:r w:rsidR="00CB712A" w:rsidRPr="00531348">
        <w:rPr>
          <w:rFonts w:ascii="Times New Roman" w:eastAsia="Times New Roman" w:hAnsi="Times New Roman" w:cs="Times New Roman"/>
          <w:color w:val="000000"/>
          <w:sz w:val="28"/>
          <w:szCs w:val="28"/>
          <w:lang w:eastAsia="ru-RU"/>
        </w:rPr>
        <w:t>добавив к</w:t>
      </w:r>
      <w:r w:rsidR="00524859" w:rsidRPr="00531348">
        <w:rPr>
          <w:rFonts w:ascii="Times New Roman" w:eastAsia="Times New Roman" w:hAnsi="Times New Roman" w:cs="Times New Roman"/>
          <w:color w:val="000000"/>
          <w:sz w:val="28"/>
          <w:szCs w:val="28"/>
          <w:lang w:eastAsia="ru-RU"/>
        </w:rPr>
        <w:t xml:space="preserve"> </w:t>
      </w:r>
      <w:r w:rsidR="00CB712A" w:rsidRPr="00531348">
        <w:rPr>
          <w:rFonts w:ascii="Times New Roman" w:eastAsia="Times New Roman" w:hAnsi="Times New Roman" w:cs="Times New Roman"/>
          <w:color w:val="000000"/>
          <w:sz w:val="28"/>
          <w:szCs w:val="28"/>
          <w:lang w:eastAsia="ru-RU"/>
        </w:rPr>
        <w:t>образцам по</w:t>
      </w:r>
      <w:r w:rsidR="00524859" w:rsidRPr="00531348">
        <w:rPr>
          <w:rFonts w:ascii="Times New Roman" w:eastAsia="Times New Roman" w:hAnsi="Times New Roman" w:cs="Times New Roman"/>
          <w:color w:val="000000"/>
          <w:sz w:val="28"/>
          <w:szCs w:val="28"/>
          <w:lang w:eastAsia="ru-RU"/>
        </w:rPr>
        <w:t xml:space="preserve"> 3 мл хлороформа СНС</w:t>
      </w:r>
      <w:r w:rsidR="00524859" w:rsidRPr="00531348">
        <w:rPr>
          <w:rFonts w:ascii="Times New Roman" w:eastAsia="Times New Roman" w:hAnsi="Times New Roman" w:cs="Times New Roman"/>
          <w:color w:val="000000"/>
          <w:sz w:val="28"/>
          <w:szCs w:val="28"/>
          <w:lang w:val="en-US" w:eastAsia="ru-RU"/>
        </w:rPr>
        <w:t>l</w:t>
      </w:r>
      <w:r w:rsidR="00524859" w:rsidRPr="00531348">
        <w:rPr>
          <w:rFonts w:ascii="Times New Roman" w:eastAsia="Times New Roman" w:hAnsi="Times New Roman" w:cs="Times New Roman"/>
          <w:color w:val="000000"/>
          <w:sz w:val="28"/>
          <w:szCs w:val="28"/>
          <w:vertAlign w:val="subscript"/>
          <w:lang w:eastAsia="ru-RU"/>
        </w:rPr>
        <w:t>3</w:t>
      </w:r>
      <w:r w:rsidR="00524859" w:rsidRPr="00531348">
        <w:rPr>
          <w:rFonts w:ascii="Times New Roman" w:eastAsia="Times New Roman" w:hAnsi="Times New Roman" w:cs="Times New Roman"/>
          <w:color w:val="000000"/>
          <w:sz w:val="28"/>
          <w:szCs w:val="28"/>
          <w:lang w:eastAsia="ru-RU"/>
        </w:rPr>
        <w:t>, взболтала и дала отстояться в течение 1 часа. Профильтровала. Полученную вытяжку хроматографировала.</w:t>
      </w:r>
    </w:p>
    <w:p w14:paraId="0AA0A19B" w14:textId="77777777" w:rsidR="00524859" w:rsidRPr="00531348" w:rsidRDefault="00524859" w:rsidP="00531348">
      <w:pPr>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 </w:t>
      </w:r>
      <w:r w:rsidR="006A4A3F" w:rsidRPr="00531348">
        <w:rPr>
          <w:rFonts w:ascii="Times New Roman" w:eastAsia="Times New Roman" w:hAnsi="Times New Roman" w:cs="Times New Roman"/>
          <w:color w:val="000000"/>
          <w:sz w:val="28"/>
          <w:szCs w:val="28"/>
          <w:lang w:eastAsia="ru-RU"/>
        </w:rPr>
        <w:t xml:space="preserve"> </w:t>
      </w:r>
      <w:r w:rsidRPr="00531348">
        <w:rPr>
          <w:rFonts w:ascii="Times New Roman" w:eastAsia="Times New Roman" w:hAnsi="Times New Roman" w:cs="Times New Roman"/>
          <w:color w:val="000000"/>
          <w:sz w:val="28"/>
          <w:szCs w:val="28"/>
          <w:lang w:eastAsia="ru-RU"/>
        </w:rPr>
        <w:t>Наблюдения: пятен на хроматограмме не наблюдала.</w:t>
      </w:r>
    </w:p>
    <w:p w14:paraId="687530D8" w14:textId="77777777" w:rsidR="0095782B" w:rsidRPr="00531348" w:rsidRDefault="0095782B" w:rsidP="00531348">
      <w:pPr>
        <w:spacing w:after="0" w:line="240" w:lineRule="auto"/>
        <w:ind w:firstLine="567"/>
        <w:rPr>
          <w:rStyle w:val="rvts8"/>
          <w:rFonts w:ascii="Times New Roman" w:hAnsi="Times New Roman" w:cs="Times New Roman"/>
          <w:b/>
          <w:bCs/>
          <w:color w:val="000000"/>
          <w:sz w:val="28"/>
          <w:szCs w:val="28"/>
        </w:rPr>
      </w:pPr>
    </w:p>
    <w:p w14:paraId="72DFB664" w14:textId="77777777" w:rsidR="0095782B" w:rsidRPr="00531348" w:rsidRDefault="0095782B" w:rsidP="00531348">
      <w:pPr>
        <w:spacing w:after="0" w:line="240" w:lineRule="auto"/>
        <w:ind w:firstLine="567"/>
        <w:rPr>
          <w:rStyle w:val="rvts8"/>
          <w:rFonts w:ascii="Times New Roman" w:hAnsi="Times New Roman" w:cs="Times New Roman"/>
          <w:b/>
          <w:bCs/>
          <w:color w:val="000000"/>
          <w:sz w:val="28"/>
          <w:szCs w:val="28"/>
        </w:rPr>
      </w:pPr>
    </w:p>
    <w:p w14:paraId="0B651810" w14:textId="3E0E02B7" w:rsidR="0095782B" w:rsidRPr="00531348" w:rsidRDefault="0095782B" w:rsidP="00531348">
      <w:pPr>
        <w:spacing w:after="0" w:line="240" w:lineRule="auto"/>
        <w:ind w:firstLine="567"/>
        <w:rPr>
          <w:rStyle w:val="rvts8"/>
          <w:rFonts w:ascii="Times New Roman" w:hAnsi="Times New Roman" w:cs="Times New Roman"/>
          <w:b/>
          <w:bCs/>
          <w:color w:val="000000"/>
          <w:sz w:val="28"/>
          <w:szCs w:val="28"/>
        </w:rPr>
      </w:pPr>
    </w:p>
    <w:p w14:paraId="4058C97F" w14:textId="77777777" w:rsidR="0095782B" w:rsidRPr="00531348" w:rsidRDefault="0095782B" w:rsidP="00531348">
      <w:pPr>
        <w:spacing w:after="0" w:line="240" w:lineRule="auto"/>
        <w:ind w:firstLine="567"/>
        <w:rPr>
          <w:rStyle w:val="rvts8"/>
          <w:rFonts w:ascii="Times New Roman" w:hAnsi="Times New Roman" w:cs="Times New Roman"/>
          <w:b/>
          <w:bCs/>
          <w:color w:val="000000"/>
          <w:sz w:val="28"/>
          <w:szCs w:val="28"/>
        </w:rPr>
      </w:pPr>
    </w:p>
    <w:p w14:paraId="2936E302" w14:textId="77777777" w:rsidR="0095782B" w:rsidRPr="00531348" w:rsidRDefault="0095782B" w:rsidP="00531348">
      <w:pPr>
        <w:spacing w:after="0" w:line="240" w:lineRule="auto"/>
        <w:ind w:firstLine="567"/>
        <w:rPr>
          <w:rStyle w:val="rvts8"/>
          <w:rFonts w:ascii="Times New Roman" w:hAnsi="Times New Roman" w:cs="Times New Roman"/>
          <w:b/>
          <w:bCs/>
          <w:color w:val="000000"/>
          <w:sz w:val="28"/>
          <w:szCs w:val="28"/>
        </w:rPr>
      </w:pPr>
    </w:p>
    <w:p w14:paraId="39AF7D59" w14:textId="77777777" w:rsidR="0095782B" w:rsidRPr="00531348" w:rsidRDefault="0095782B" w:rsidP="00531348">
      <w:pPr>
        <w:spacing w:after="0" w:line="240" w:lineRule="auto"/>
        <w:ind w:firstLine="284"/>
        <w:rPr>
          <w:rStyle w:val="rvts8"/>
          <w:rFonts w:ascii="Times New Roman" w:hAnsi="Times New Roman" w:cs="Times New Roman"/>
          <w:b/>
          <w:bCs/>
          <w:color w:val="000000"/>
          <w:sz w:val="28"/>
          <w:szCs w:val="28"/>
        </w:rPr>
      </w:pPr>
    </w:p>
    <w:p w14:paraId="1C688CF6" w14:textId="77777777" w:rsidR="0095782B" w:rsidRPr="00531348" w:rsidRDefault="0095782B" w:rsidP="00531348">
      <w:pPr>
        <w:spacing w:after="0" w:line="240" w:lineRule="auto"/>
        <w:ind w:firstLine="284"/>
        <w:rPr>
          <w:rStyle w:val="rvts8"/>
          <w:rFonts w:ascii="Times New Roman" w:hAnsi="Times New Roman" w:cs="Times New Roman"/>
          <w:b/>
          <w:bCs/>
          <w:color w:val="000000"/>
          <w:sz w:val="28"/>
          <w:szCs w:val="28"/>
        </w:rPr>
      </w:pPr>
    </w:p>
    <w:p w14:paraId="71F473BC" w14:textId="77777777" w:rsidR="0095782B" w:rsidRPr="00531348" w:rsidRDefault="0095782B" w:rsidP="00531348">
      <w:pPr>
        <w:spacing w:after="0" w:line="240" w:lineRule="auto"/>
        <w:ind w:firstLine="284"/>
        <w:rPr>
          <w:rStyle w:val="rvts8"/>
          <w:rFonts w:ascii="Times New Roman" w:hAnsi="Times New Roman" w:cs="Times New Roman"/>
          <w:b/>
          <w:bCs/>
          <w:color w:val="000000"/>
          <w:sz w:val="28"/>
          <w:szCs w:val="28"/>
        </w:rPr>
      </w:pPr>
    </w:p>
    <w:p w14:paraId="4A08E03E" w14:textId="77777777" w:rsidR="0095782B" w:rsidRPr="00531348" w:rsidRDefault="0095782B" w:rsidP="00531348">
      <w:pPr>
        <w:spacing w:after="0" w:line="240" w:lineRule="auto"/>
        <w:ind w:firstLine="284"/>
        <w:rPr>
          <w:rStyle w:val="rvts8"/>
          <w:rFonts w:ascii="Times New Roman" w:hAnsi="Times New Roman" w:cs="Times New Roman"/>
          <w:b/>
          <w:bCs/>
          <w:color w:val="000000"/>
          <w:sz w:val="28"/>
          <w:szCs w:val="28"/>
        </w:rPr>
      </w:pPr>
    </w:p>
    <w:p w14:paraId="518F888F" w14:textId="77777777" w:rsidR="0095782B" w:rsidRPr="00531348" w:rsidRDefault="0095782B" w:rsidP="00531348">
      <w:pPr>
        <w:spacing w:after="0" w:line="240" w:lineRule="auto"/>
        <w:ind w:firstLine="284"/>
        <w:rPr>
          <w:rStyle w:val="rvts8"/>
          <w:rFonts w:ascii="Times New Roman" w:hAnsi="Times New Roman" w:cs="Times New Roman"/>
          <w:b/>
          <w:bCs/>
          <w:color w:val="000000"/>
          <w:sz w:val="28"/>
          <w:szCs w:val="28"/>
        </w:rPr>
      </w:pPr>
    </w:p>
    <w:p w14:paraId="0A76AE38" w14:textId="77777777" w:rsidR="0095782B" w:rsidRPr="00531348" w:rsidRDefault="0095782B" w:rsidP="00531348">
      <w:pPr>
        <w:spacing w:after="0" w:line="240" w:lineRule="auto"/>
        <w:ind w:firstLine="284"/>
        <w:rPr>
          <w:rStyle w:val="rvts8"/>
          <w:rFonts w:ascii="Times New Roman" w:hAnsi="Times New Roman" w:cs="Times New Roman"/>
          <w:b/>
          <w:bCs/>
          <w:color w:val="000000"/>
          <w:sz w:val="28"/>
          <w:szCs w:val="28"/>
        </w:rPr>
      </w:pPr>
    </w:p>
    <w:p w14:paraId="29112B2D" w14:textId="22D7FD4D" w:rsidR="00B40E48" w:rsidRPr="00531348" w:rsidRDefault="00B507E5" w:rsidP="00531348">
      <w:pPr>
        <w:spacing w:after="0" w:line="240" w:lineRule="auto"/>
        <w:ind w:firstLine="567"/>
        <w:jc w:val="center"/>
        <w:rPr>
          <w:rFonts w:ascii="Times New Roman" w:eastAsia="Times New Roman" w:hAnsi="Times New Roman" w:cs="Times New Roman"/>
          <w:b/>
          <w:bCs/>
          <w:color w:val="000000"/>
          <w:sz w:val="28"/>
          <w:szCs w:val="28"/>
          <w:lang w:eastAsia="ru-RU"/>
        </w:rPr>
      </w:pPr>
      <w:r w:rsidRPr="00531348">
        <w:rPr>
          <w:rStyle w:val="rvts8"/>
          <w:rFonts w:ascii="Times New Roman" w:hAnsi="Times New Roman" w:cs="Times New Roman"/>
          <w:b/>
          <w:bCs/>
          <w:color w:val="000000"/>
          <w:sz w:val="28"/>
          <w:szCs w:val="28"/>
          <w:lang w:val="en-US"/>
        </w:rPr>
        <w:lastRenderedPageBreak/>
        <w:t>III</w:t>
      </w:r>
      <w:r w:rsidRPr="00531348">
        <w:rPr>
          <w:rFonts w:ascii="Times New Roman" w:eastAsia="Times New Roman" w:hAnsi="Times New Roman" w:cs="Times New Roman"/>
          <w:b/>
          <w:bCs/>
          <w:color w:val="000000"/>
          <w:sz w:val="28"/>
          <w:szCs w:val="28"/>
          <w:lang w:eastAsia="ru-RU"/>
        </w:rPr>
        <w:t xml:space="preserve">. Заключение. </w:t>
      </w:r>
      <w:r w:rsidR="00B40E48" w:rsidRPr="00531348">
        <w:rPr>
          <w:rFonts w:ascii="Times New Roman" w:eastAsia="Times New Roman" w:hAnsi="Times New Roman" w:cs="Times New Roman"/>
          <w:b/>
          <w:bCs/>
          <w:color w:val="000000"/>
          <w:sz w:val="28"/>
          <w:szCs w:val="28"/>
          <w:lang w:eastAsia="ru-RU"/>
        </w:rPr>
        <w:t>Анализ п</w:t>
      </w:r>
      <w:r w:rsidRPr="00531348">
        <w:rPr>
          <w:rFonts w:ascii="Times New Roman" w:eastAsia="Times New Roman" w:hAnsi="Times New Roman" w:cs="Times New Roman"/>
          <w:b/>
          <w:bCs/>
          <w:color w:val="000000"/>
          <w:sz w:val="28"/>
          <w:szCs w:val="28"/>
          <w:lang w:eastAsia="ru-RU"/>
        </w:rPr>
        <w:t>олученных результатов.</w:t>
      </w:r>
    </w:p>
    <w:p w14:paraId="4A3123CC" w14:textId="76135E18" w:rsidR="0083737D" w:rsidRPr="00531348" w:rsidRDefault="0083737D"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В ходе данной исследовательской работы был изучен материал по проблеме использования пестицидов в сельском хозяйстве. Было выяснено, что представляют собой пестициды, на какие группы они подразделяются в соответствии с разными признаками классификации, какое воздействие оказывают на окружающую природу и здоровье человека, подобрана и апробирована методика обнаружения пестицидов в картофеле. </w:t>
      </w:r>
    </w:p>
    <w:p w14:paraId="0764E9E6" w14:textId="77777777" w:rsidR="0083737D" w:rsidRPr="00531348" w:rsidRDefault="0083737D"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color w:val="000000"/>
          <w:sz w:val="28"/>
          <w:szCs w:val="28"/>
          <w:lang w:eastAsia="ru-RU"/>
        </w:rPr>
        <w:t>За долгие годы использования пестицидов в сельском хозяйстве у людей сложилось устойчивое мнение, что они чрезвычайно опасны, отравляют не только те объекты, на которые направлены, но и вообще всё живое.</w:t>
      </w:r>
      <w:r w:rsidRPr="00531348">
        <w:rPr>
          <w:rFonts w:ascii="Times New Roman" w:eastAsia="Times New Roman" w:hAnsi="Times New Roman" w:cs="Times New Roman"/>
          <w:sz w:val="28"/>
          <w:szCs w:val="28"/>
          <w:lang w:eastAsia="ru-RU"/>
        </w:rPr>
        <w:t xml:space="preserve"> </w:t>
      </w:r>
    </w:p>
    <w:p w14:paraId="36B3AD09" w14:textId="76B25FBA" w:rsidR="00CE6EE9" w:rsidRPr="00531348" w:rsidRDefault="0083737D" w:rsidP="00531348">
      <w:pPr>
        <w:spacing w:after="0" w:line="240" w:lineRule="auto"/>
        <w:ind w:firstLine="567"/>
        <w:jc w:val="both"/>
        <w:rPr>
          <w:rFonts w:ascii="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Результаты проведенных исследование еще раз нам </w:t>
      </w:r>
      <w:r w:rsidR="00CB712A" w:rsidRPr="00531348">
        <w:rPr>
          <w:rFonts w:ascii="Times New Roman" w:eastAsia="Times New Roman" w:hAnsi="Times New Roman" w:cs="Times New Roman"/>
          <w:sz w:val="28"/>
          <w:szCs w:val="28"/>
          <w:lang w:eastAsia="ru-RU"/>
        </w:rPr>
        <w:t>доказали универсальность</w:t>
      </w:r>
      <w:r w:rsidRPr="00531348">
        <w:rPr>
          <w:rFonts w:ascii="Times New Roman" w:eastAsia="Times New Roman" w:hAnsi="Times New Roman" w:cs="Times New Roman"/>
          <w:sz w:val="28"/>
          <w:szCs w:val="28"/>
          <w:lang w:eastAsia="ru-RU"/>
        </w:rPr>
        <w:t xml:space="preserve"> </w:t>
      </w:r>
      <w:r w:rsidR="00CB712A" w:rsidRPr="00531348">
        <w:rPr>
          <w:rFonts w:ascii="Times New Roman" w:eastAsia="Times New Roman" w:hAnsi="Times New Roman" w:cs="Times New Roman"/>
          <w:sz w:val="28"/>
          <w:szCs w:val="28"/>
          <w:lang w:eastAsia="ru-RU"/>
        </w:rPr>
        <w:t>метода тонкослойной</w:t>
      </w:r>
      <w:r w:rsidRPr="00531348">
        <w:rPr>
          <w:rFonts w:ascii="Times New Roman" w:eastAsia="Times New Roman" w:hAnsi="Times New Roman" w:cs="Times New Roman"/>
          <w:sz w:val="28"/>
          <w:szCs w:val="28"/>
          <w:lang w:eastAsia="ru-RU"/>
        </w:rPr>
        <w:t xml:space="preserve"> хроматографии и возможность его использования для обнаружения наличия хлоросодержащих и фосфоросодержащих инсектицидов в пищевых продуктах на примере картофеля.</w:t>
      </w:r>
    </w:p>
    <w:p w14:paraId="7FE80C36" w14:textId="326CD2E7" w:rsidR="00265C83" w:rsidRPr="00531348" w:rsidRDefault="00D6028D"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 </w:t>
      </w:r>
      <w:r w:rsidR="0095782B" w:rsidRPr="00531348">
        <w:rPr>
          <w:rFonts w:ascii="Times New Roman" w:eastAsia="Times New Roman" w:hAnsi="Times New Roman" w:cs="Times New Roman"/>
          <w:sz w:val="28"/>
          <w:szCs w:val="28"/>
          <w:lang w:eastAsia="ru-RU"/>
        </w:rPr>
        <w:t xml:space="preserve"> </w:t>
      </w:r>
      <w:r w:rsidRPr="00531348">
        <w:rPr>
          <w:rFonts w:ascii="Times New Roman" w:eastAsia="Times New Roman" w:hAnsi="Times New Roman" w:cs="Times New Roman"/>
          <w:sz w:val="28"/>
          <w:szCs w:val="28"/>
          <w:lang w:eastAsia="ru-RU"/>
        </w:rPr>
        <w:t>Р</w:t>
      </w:r>
      <w:r w:rsidR="0095782B" w:rsidRPr="00531348">
        <w:rPr>
          <w:rFonts w:ascii="Times New Roman" w:eastAsia="Times New Roman" w:hAnsi="Times New Roman" w:cs="Times New Roman"/>
          <w:sz w:val="28"/>
          <w:szCs w:val="28"/>
          <w:lang w:eastAsia="ru-RU"/>
        </w:rPr>
        <w:t xml:space="preserve">езультаты </w:t>
      </w:r>
      <w:r w:rsidRPr="00531348">
        <w:rPr>
          <w:rFonts w:ascii="Times New Roman" w:eastAsia="Times New Roman" w:hAnsi="Times New Roman" w:cs="Times New Roman"/>
          <w:sz w:val="28"/>
          <w:szCs w:val="28"/>
          <w:lang w:eastAsia="ru-RU"/>
        </w:rPr>
        <w:t xml:space="preserve">опыта 3 </w:t>
      </w:r>
      <w:r w:rsidR="0095782B" w:rsidRPr="00531348">
        <w:rPr>
          <w:rFonts w:ascii="Times New Roman" w:eastAsia="Times New Roman" w:hAnsi="Times New Roman" w:cs="Times New Roman"/>
          <w:sz w:val="28"/>
          <w:szCs w:val="28"/>
          <w:lang w:eastAsia="ru-RU"/>
        </w:rPr>
        <w:t xml:space="preserve">свидетельствуют о неодинаковом </w:t>
      </w:r>
      <w:r w:rsidR="00CE6EE9" w:rsidRPr="00531348">
        <w:rPr>
          <w:rFonts w:ascii="Times New Roman" w:eastAsia="Times New Roman" w:hAnsi="Times New Roman" w:cs="Times New Roman"/>
          <w:sz w:val="28"/>
          <w:szCs w:val="28"/>
          <w:lang w:eastAsia="ru-RU"/>
        </w:rPr>
        <w:t xml:space="preserve">отношении </w:t>
      </w:r>
      <w:r w:rsidR="0095782B" w:rsidRPr="00531348">
        <w:rPr>
          <w:rFonts w:ascii="Times New Roman" w:eastAsia="Times New Roman" w:hAnsi="Times New Roman" w:cs="Times New Roman"/>
          <w:sz w:val="28"/>
          <w:szCs w:val="28"/>
          <w:lang w:eastAsia="ru-RU"/>
        </w:rPr>
        <w:t xml:space="preserve">пестицидов </w:t>
      </w:r>
      <w:r w:rsidR="00CE6EE9" w:rsidRPr="00531348">
        <w:rPr>
          <w:rFonts w:ascii="Times New Roman" w:eastAsia="Times New Roman" w:hAnsi="Times New Roman" w:cs="Times New Roman"/>
          <w:sz w:val="28"/>
          <w:szCs w:val="28"/>
          <w:lang w:eastAsia="ru-RU"/>
        </w:rPr>
        <w:t>к процессам гидролиза. Фосфорорганические пестициды</w:t>
      </w:r>
      <w:r w:rsidR="0095782B" w:rsidRPr="00531348">
        <w:rPr>
          <w:rFonts w:ascii="Times New Roman" w:eastAsia="Times New Roman" w:hAnsi="Times New Roman" w:cs="Times New Roman"/>
          <w:sz w:val="28"/>
          <w:szCs w:val="28"/>
          <w:lang w:eastAsia="ru-RU"/>
        </w:rPr>
        <w:t xml:space="preserve"> легко гидролизуются</w:t>
      </w:r>
      <w:r w:rsidR="004F6774" w:rsidRPr="00531348">
        <w:rPr>
          <w:rFonts w:ascii="Times New Roman" w:eastAsia="Times New Roman" w:hAnsi="Times New Roman" w:cs="Times New Roman"/>
          <w:sz w:val="28"/>
          <w:szCs w:val="28"/>
          <w:lang w:eastAsia="ru-RU"/>
        </w:rPr>
        <w:t xml:space="preserve"> в щелочной среде даже без нагревания</w:t>
      </w:r>
      <w:r w:rsidR="0095782B" w:rsidRPr="00531348">
        <w:rPr>
          <w:rFonts w:ascii="Times New Roman" w:eastAsia="Times New Roman" w:hAnsi="Times New Roman" w:cs="Times New Roman"/>
          <w:sz w:val="28"/>
          <w:szCs w:val="28"/>
          <w:lang w:eastAsia="ru-RU"/>
        </w:rPr>
        <w:t>, их пятна не проявляются по</w:t>
      </w:r>
      <w:r w:rsidR="001A14EC" w:rsidRPr="00531348">
        <w:rPr>
          <w:rFonts w:ascii="Times New Roman" w:eastAsia="Times New Roman" w:hAnsi="Times New Roman" w:cs="Times New Roman"/>
          <w:sz w:val="28"/>
          <w:szCs w:val="28"/>
          <w:lang w:eastAsia="ru-RU"/>
        </w:rPr>
        <w:t>сле гидролиза на хроматограмме.</w:t>
      </w:r>
      <w:r w:rsidR="0095782B" w:rsidRPr="00531348">
        <w:rPr>
          <w:rFonts w:ascii="Times New Roman" w:eastAsia="Times New Roman" w:hAnsi="Times New Roman" w:cs="Times New Roman"/>
          <w:sz w:val="28"/>
          <w:szCs w:val="28"/>
          <w:lang w:eastAsia="ru-RU"/>
        </w:rPr>
        <w:t xml:space="preserve"> </w:t>
      </w:r>
      <w:r w:rsidR="004F6774" w:rsidRPr="00531348">
        <w:rPr>
          <w:rFonts w:ascii="Times New Roman" w:eastAsia="Times New Roman" w:hAnsi="Times New Roman" w:cs="Times New Roman"/>
          <w:sz w:val="28"/>
          <w:szCs w:val="28"/>
          <w:lang w:eastAsia="ru-RU"/>
        </w:rPr>
        <w:t xml:space="preserve"> </w:t>
      </w:r>
      <w:r w:rsidR="0095782B" w:rsidRPr="00531348">
        <w:rPr>
          <w:rFonts w:ascii="Times New Roman" w:eastAsia="Times New Roman" w:hAnsi="Times New Roman" w:cs="Times New Roman"/>
          <w:sz w:val="28"/>
          <w:szCs w:val="28"/>
          <w:lang w:eastAsia="ru-RU"/>
        </w:rPr>
        <w:t xml:space="preserve">В то время как пятна хлорорганических соединений за это время </w:t>
      </w:r>
      <w:r w:rsidR="004F6774" w:rsidRPr="00531348">
        <w:rPr>
          <w:rFonts w:ascii="Times New Roman" w:eastAsia="Times New Roman" w:hAnsi="Times New Roman" w:cs="Times New Roman"/>
          <w:sz w:val="28"/>
          <w:szCs w:val="28"/>
          <w:lang w:eastAsia="ru-RU"/>
        </w:rPr>
        <w:t>слабо, но проявляются и гидролизуются полностью только при нагревании</w:t>
      </w:r>
      <w:r w:rsidR="0095782B" w:rsidRPr="00531348">
        <w:rPr>
          <w:rFonts w:ascii="Times New Roman" w:eastAsia="Times New Roman" w:hAnsi="Times New Roman" w:cs="Times New Roman"/>
          <w:sz w:val="28"/>
          <w:szCs w:val="28"/>
          <w:lang w:eastAsia="ru-RU"/>
        </w:rPr>
        <w:t xml:space="preserve">. </w:t>
      </w:r>
      <w:r w:rsidR="00B23458" w:rsidRPr="00531348">
        <w:rPr>
          <w:rFonts w:ascii="Times New Roman" w:eastAsia="Times New Roman" w:hAnsi="Times New Roman" w:cs="Times New Roman"/>
          <w:sz w:val="28"/>
          <w:szCs w:val="28"/>
          <w:lang w:eastAsia="ru-RU"/>
        </w:rPr>
        <w:t xml:space="preserve">В случае кислотного </w:t>
      </w:r>
      <w:r w:rsidR="00CB712A" w:rsidRPr="00531348">
        <w:rPr>
          <w:rFonts w:ascii="Times New Roman" w:eastAsia="Times New Roman" w:hAnsi="Times New Roman" w:cs="Times New Roman"/>
          <w:sz w:val="28"/>
          <w:szCs w:val="28"/>
          <w:lang w:eastAsia="ru-RU"/>
        </w:rPr>
        <w:t>гидролиза оба</w:t>
      </w:r>
      <w:r w:rsidR="00714E85" w:rsidRPr="00531348">
        <w:rPr>
          <w:rFonts w:ascii="Times New Roman" w:eastAsia="Times New Roman" w:hAnsi="Times New Roman" w:cs="Times New Roman"/>
          <w:sz w:val="28"/>
          <w:szCs w:val="28"/>
          <w:lang w:eastAsia="ru-RU"/>
        </w:rPr>
        <w:t xml:space="preserve"> вида пестицидов подвергаются полному гидролизу. Результаты этого опыта свидетельствуют о неодинаковом взаимодействии с почвенной влагой в различных типах почв и показывают преимущества фосфорорганических пестицидов в почвах </w:t>
      </w:r>
      <w:r w:rsidR="001008ED" w:rsidRPr="00531348">
        <w:rPr>
          <w:rFonts w:ascii="Times New Roman" w:eastAsia="Times New Roman" w:hAnsi="Times New Roman" w:cs="Times New Roman"/>
          <w:sz w:val="28"/>
          <w:szCs w:val="28"/>
          <w:lang w:eastAsia="ru-RU"/>
        </w:rPr>
        <w:t>со щелочной средой. Хлорсодержащие из-за трудности разложения могут некоторое время сохраняться и накапливаться.</w:t>
      </w:r>
      <w:r w:rsidR="00950BE2" w:rsidRPr="00531348">
        <w:rPr>
          <w:rFonts w:ascii="Times New Roman" w:eastAsia="Times New Roman" w:hAnsi="Times New Roman" w:cs="Times New Roman"/>
          <w:sz w:val="28"/>
          <w:szCs w:val="28"/>
          <w:lang w:eastAsia="ru-RU"/>
        </w:rPr>
        <w:t xml:space="preserve"> </w:t>
      </w:r>
    </w:p>
    <w:p w14:paraId="6EAB0346" w14:textId="529796B8" w:rsidR="0095782B" w:rsidRPr="00531348" w:rsidRDefault="0095782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В следующей серии экспериментов по экстракции пестицидов из природных объектов мы использовали клубень картофеля, предполагая содержание пестицидов в нем. Результаты опытов показали, что инсектициды концентрируются в основном в клетчатке мякоти. При механической обработке расщепляются ячейки </w:t>
      </w:r>
      <w:r w:rsidR="003F1EE7" w:rsidRPr="00531348">
        <w:rPr>
          <w:rFonts w:ascii="Times New Roman" w:eastAsia="Times New Roman" w:hAnsi="Times New Roman" w:cs="Times New Roman"/>
          <w:sz w:val="28"/>
          <w:szCs w:val="28"/>
          <w:lang w:eastAsia="ru-RU"/>
        </w:rPr>
        <w:t>клетчатки,</w:t>
      </w:r>
      <w:r w:rsidRPr="00531348">
        <w:rPr>
          <w:rFonts w:ascii="Times New Roman" w:eastAsia="Times New Roman" w:hAnsi="Times New Roman" w:cs="Times New Roman"/>
          <w:sz w:val="28"/>
          <w:szCs w:val="28"/>
          <w:lang w:eastAsia="ru-RU"/>
        </w:rPr>
        <w:t xml:space="preserve"> и эти вещества освобождаются</w:t>
      </w:r>
      <w:r w:rsidR="00265C83" w:rsidRPr="00531348">
        <w:rPr>
          <w:rFonts w:ascii="Times New Roman" w:eastAsia="Times New Roman" w:hAnsi="Times New Roman" w:cs="Times New Roman"/>
          <w:sz w:val="28"/>
          <w:szCs w:val="28"/>
          <w:lang w:eastAsia="ru-RU"/>
        </w:rPr>
        <w:t xml:space="preserve"> и гидролизуются</w:t>
      </w:r>
      <w:r w:rsidRPr="00531348">
        <w:rPr>
          <w:rFonts w:ascii="Times New Roman" w:eastAsia="Times New Roman" w:hAnsi="Times New Roman" w:cs="Times New Roman"/>
          <w:sz w:val="28"/>
          <w:szCs w:val="28"/>
          <w:lang w:eastAsia="ru-RU"/>
        </w:rPr>
        <w:t xml:space="preserve">. Поэтому, можно предположить, что в перетертых овощах и фруктах содержатся все полезные организму вещества, но не будет пропитанной пестицидами клетчатки. </w:t>
      </w:r>
    </w:p>
    <w:p w14:paraId="31A97A1C" w14:textId="40380490" w:rsidR="0095782B" w:rsidRPr="00531348" w:rsidRDefault="0095782B" w:rsidP="00531348">
      <w:pPr>
        <w:spacing w:after="0" w:line="240" w:lineRule="auto"/>
        <w:ind w:firstLine="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К такому же выводу </w:t>
      </w:r>
      <w:r w:rsidR="001A14EC" w:rsidRPr="00531348">
        <w:rPr>
          <w:rFonts w:ascii="Times New Roman" w:eastAsia="Times New Roman" w:hAnsi="Times New Roman" w:cs="Times New Roman"/>
          <w:sz w:val="28"/>
          <w:szCs w:val="28"/>
          <w:lang w:eastAsia="ru-RU"/>
        </w:rPr>
        <w:t>приводит,</w:t>
      </w:r>
      <w:r w:rsidRPr="00531348">
        <w:rPr>
          <w:rFonts w:ascii="Times New Roman" w:eastAsia="Times New Roman" w:hAnsi="Times New Roman" w:cs="Times New Roman"/>
          <w:sz w:val="28"/>
          <w:szCs w:val="28"/>
          <w:lang w:eastAsia="ru-RU"/>
        </w:rPr>
        <w:t xml:space="preserve"> и значение тепловой обработки картофеля</w:t>
      </w:r>
      <w:r w:rsidR="00265C83" w:rsidRPr="00531348">
        <w:rPr>
          <w:rFonts w:ascii="Times New Roman" w:eastAsia="Times New Roman" w:hAnsi="Times New Roman" w:cs="Times New Roman"/>
          <w:sz w:val="28"/>
          <w:szCs w:val="28"/>
          <w:lang w:eastAsia="ru-RU"/>
        </w:rPr>
        <w:t>,</w:t>
      </w:r>
      <w:r w:rsidRPr="00531348">
        <w:rPr>
          <w:rFonts w:ascii="Times New Roman" w:eastAsia="Times New Roman" w:hAnsi="Times New Roman" w:cs="Times New Roman"/>
          <w:sz w:val="28"/>
          <w:szCs w:val="28"/>
          <w:lang w:eastAsia="ru-RU"/>
        </w:rPr>
        <w:t xml:space="preserve"> в результате которой содержащиеся инсектициды подверглись гидролизу.</w:t>
      </w:r>
    </w:p>
    <w:p w14:paraId="6B16D84C" w14:textId="43AFCFB3" w:rsidR="00136AA3" w:rsidRPr="00531348" w:rsidRDefault="00136AA3"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sz w:val="28"/>
          <w:szCs w:val="28"/>
          <w:lang w:eastAsia="ru-RU"/>
        </w:rPr>
        <w:t xml:space="preserve"> </w:t>
      </w:r>
      <w:r w:rsidR="0095782B" w:rsidRPr="00531348">
        <w:rPr>
          <w:rFonts w:ascii="Times New Roman" w:eastAsia="Times New Roman" w:hAnsi="Times New Roman" w:cs="Times New Roman"/>
          <w:sz w:val="28"/>
          <w:szCs w:val="28"/>
          <w:lang w:eastAsia="ru-RU"/>
        </w:rPr>
        <w:t xml:space="preserve"> </w:t>
      </w:r>
      <w:r w:rsidRPr="00531348">
        <w:rPr>
          <w:rFonts w:ascii="Times New Roman" w:eastAsia="Times New Roman" w:hAnsi="Times New Roman" w:cs="Times New Roman"/>
          <w:sz w:val="28"/>
          <w:szCs w:val="28"/>
          <w:lang w:eastAsia="ru-RU"/>
        </w:rPr>
        <w:t xml:space="preserve"> </w:t>
      </w:r>
      <w:r w:rsidRPr="00531348">
        <w:rPr>
          <w:rFonts w:ascii="Times New Roman" w:eastAsia="Times New Roman" w:hAnsi="Times New Roman" w:cs="Times New Roman"/>
          <w:color w:val="000000"/>
          <w:sz w:val="28"/>
          <w:szCs w:val="28"/>
          <w:lang w:eastAsia="ru-RU"/>
        </w:rPr>
        <w:t xml:space="preserve">В ходе проведённого исследования сформулированная нами ранее гипотеза не нашла подтверждения. </w:t>
      </w:r>
      <w:proofErr w:type="spellStart"/>
      <w:r w:rsidR="00CB712A" w:rsidRPr="00531348">
        <w:rPr>
          <w:rFonts w:ascii="Times New Roman" w:eastAsia="Times New Roman" w:hAnsi="Times New Roman" w:cs="Times New Roman"/>
          <w:color w:val="000000"/>
          <w:sz w:val="28"/>
          <w:szCs w:val="28"/>
          <w:lang w:eastAsia="ru-RU"/>
        </w:rPr>
        <w:t>Имидаклоприд</w:t>
      </w:r>
      <w:proofErr w:type="spellEnd"/>
      <w:r w:rsidR="00CB712A" w:rsidRPr="00531348">
        <w:rPr>
          <w:rFonts w:ascii="Times New Roman" w:eastAsia="Times New Roman" w:hAnsi="Times New Roman" w:cs="Times New Roman"/>
          <w:color w:val="000000"/>
          <w:sz w:val="28"/>
          <w:szCs w:val="28"/>
          <w:lang w:eastAsia="ru-RU"/>
        </w:rPr>
        <w:t xml:space="preserve"> и</w:t>
      </w:r>
      <w:r w:rsidRPr="00531348">
        <w:rPr>
          <w:rFonts w:ascii="Times New Roman" w:eastAsia="Times New Roman" w:hAnsi="Times New Roman" w:cs="Times New Roman"/>
          <w:color w:val="000000"/>
          <w:sz w:val="28"/>
          <w:szCs w:val="28"/>
          <w:lang w:eastAsia="ru-RU"/>
        </w:rPr>
        <w:t xml:space="preserve"> </w:t>
      </w:r>
      <w:proofErr w:type="spellStart"/>
      <w:r w:rsidRPr="00531348">
        <w:rPr>
          <w:rFonts w:ascii="Times New Roman" w:eastAsia="Times New Roman" w:hAnsi="Times New Roman" w:cs="Times New Roman"/>
          <w:color w:val="000000"/>
          <w:sz w:val="28"/>
          <w:szCs w:val="28"/>
          <w:lang w:eastAsia="ru-RU"/>
        </w:rPr>
        <w:t>мелатион</w:t>
      </w:r>
      <w:proofErr w:type="spellEnd"/>
      <w:r w:rsidRPr="00531348">
        <w:rPr>
          <w:rFonts w:ascii="Times New Roman" w:eastAsia="Times New Roman" w:hAnsi="Times New Roman" w:cs="Times New Roman"/>
          <w:color w:val="000000"/>
          <w:sz w:val="28"/>
          <w:szCs w:val="28"/>
          <w:lang w:eastAsia="ru-RU"/>
        </w:rPr>
        <w:t xml:space="preserve"> ни в одном из исследуемых образцов обнаружен не был, кроме тех которые специально были пропитаны пестицидами. </w:t>
      </w:r>
    </w:p>
    <w:p w14:paraId="10DF6B97" w14:textId="6674C2DC" w:rsidR="00136AA3" w:rsidRPr="00531348" w:rsidRDefault="00136AA3" w:rsidP="0053134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1348">
        <w:rPr>
          <w:rFonts w:ascii="Times New Roman" w:eastAsia="Times New Roman" w:hAnsi="Times New Roman" w:cs="Times New Roman"/>
          <w:color w:val="000000"/>
          <w:sz w:val="28"/>
          <w:szCs w:val="28"/>
          <w:lang w:eastAsia="ru-RU"/>
        </w:rPr>
        <w:t xml:space="preserve">Таким образом, на основании полученных данных, мы пришли к выводу, что не стоит опасаться использования химических средств для защиты своего урожая, поскольку только они способны надежно защитить и уберечь урожай от нашествия вредителей и прочих напастей. Главное – четко придерживаться </w:t>
      </w:r>
      <w:r w:rsidRPr="00531348">
        <w:rPr>
          <w:rFonts w:ascii="Times New Roman" w:eastAsia="Times New Roman" w:hAnsi="Times New Roman" w:cs="Times New Roman"/>
          <w:color w:val="000000"/>
          <w:sz w:val="28"/>
          <w:szCs w:val="28"/>
          <w:lang w:eastAsia="ru-RU"/>
        </w:rPr>
        <w:lastRenderedPageBreak/>
        <w:t>инструкции и соблюдать меры осторожности при работе с активными компонентами.</w:t>
      </w:r>
    </w:p>
    <w:p w14:paraId="42C41059" w14:textId="77777777" w:rsidR="00531348" w:rsidRDefault="00531348">
      <w:pPr>
        <w:rPr>
          <w:rFonts w:ascii="Times New Roman" w:hAnsi="Times New Roman" w:cs="Times New Roman"/>
          <w:b/>
          <w:sz w:val="28"/>
          <w:szCs w:val="28"/>
        </w:rPr>
      </w:pPr>
      <w:r>
        <w:rPr>
          <w:rFonts w:ascii="Times New Roman" w:hAnsi="Times New Roman" w:cs="Times New Roman"/>
          <w:b/>
          <w:sz w:val="28"/>
          <w:szCs w:val="28"/>
        </w:rPr>
        <w:br w:type="page"/>
      </w:r>
    </w:p>
    <w:p w14:paraId="51C421E0" w14:textId="1D46DE1F" w:rsidR="00E67684" w:rsidRPr="00531348" w:rsidRDefault="00E67684" w:rsidP="00531348">
      <w:pPr>
        <w:spacing w:after="0" w:line="240" w:lineRule="auto"/>
        <w:ind w:firstLine="284"/>
        <w:jc w:val="center"/>
        <w:rPr>
          <w:rFonts w:ascii="Times New Roman" w:hAnsi="Times New Roman" w:cs="Times New Roman"/>
          <w:b/>
          <w:sz w:val="28"/>
          <w:szCs w:val="28"/>
        </w:rPr>
      </w:pPr>
      <w:r w:rsidRPr="00531348">
        <w:rPr>
          <w:rFonts w:ascii="Times New Roman" w:hAnsi="Times New Roman" w:cs="Times New Roman"/>
          <w:b/>
          <w:sz w:val="28"/>
          <w:szCs w:val="28"/>
        </w:rPr>
        <w:lastRenderedPageBreak/>
        <w:t>Литература</w:t>
      </w:r>
    </w:p>
    <w:p w14:paraId="6CF47B42" w14:textId="7CBBB66C" w:rsidR="00E67684" w:rsidRPr="00531348" w:rsidRDefault="00E67684" w:rsidP="00531348">
      <w:pPr>
        <w:spacing w:after="0" w:line="240" w:lineRule="auto"/>
        <w:ind w:left="567" w:hanging="567"/>
        <w:jc w:val="both"/>
        <w:rPr>
          <w:rFonts w:ascii="Times New Roman" w:hAnsi="Times New Roman" w:cs="Times New Roman"/>
          <w:sz w:val="28"/>
          <w:szCs w:val="28"/>
        </w:rPr>
      </w:pPr>
      <w:r w:rsidRPr="00531348">
        <w:rPr>
          <w:rFonts w:ascii="Times New Roman" w:hAnsi="Times New Roman" w:cs="Times New Roman"/>
          <w:sz w:val="28"/>
          <w:szCs w:val="28"/>
        </w:rPr>
        <w:t>1. Шустов С.Б., Шустова Л.В. Химические основы экологии</w:t>
      </w:r>
      <w:r w:rsidR="00625034" w:rsidRPr="00531348">
        <w:rPr>
          <w:rFonts w:ascii="Times New Roman" w:hAnsi="Times New Roman" w:cs="Times New Roman"/>
          <w:sz w:val="28"/>
          <w:szCs w:val="28"/>
        </w:rPr>
        <w:t xml:space="preserve">: </w:t>
      </w:r>
      <w:r w:rsidR="00430881" w:rsidRPr="00531348">
        <w:rPr>
          <w:rFonts w:ascii="Times New Roman" w:hAnsi="Times New Roman" w:cs="Times New Roman"/>
          <w:sz w:val="28"/>
          <w:szCs w:val="28"/>
        </w:rPr>
        <w:t>у</w:t>
      </w:r>
      <w:r w:rsidR="00625034" w:rsidRPr="00531348">
        <w:rPr>
          <w:rFonts w:ascii="Times New Roman" w:hAnsi="Times New Roman" w:cs="Times New Roman"/>
          <w:sz w:val="28"/>
          <w:szCs w:val="28"/>
        </w:rPr>
        <w:t>чеб</w:t>
      </w:r>
      <w:r w:rsidR="00430881" w:rsidRPr="00531348">
        <w:rPr>
          <w:rFonts w:ascii="Times New Roman" w:hAnsi="Times New Roman" w:cs="Times New Roman"/>
          <w:sz w:val="28"/>
          <w:szCs w:val="28"/>
        </w:rPr>
        <w:t>ное</w:t>
      </w:r>
      <w:r w:rsidR="00625034" w:rsidRPr="00531348">
        <w:rPr>
          <w:rFonts w:ascii="Times New Roman" w:hAnsi="Times New Roman" w:cs="Times New Roman"/>
          <w:sz w:val="28"/>
          <w:szCs w:val="28"/>
        </w:rPr>
        <w:t xml:space="preserve"> пособие для учащихся школ, гимназий с углубленным изучением химии, биологии и экологии. – М.: Просвещение, 1994. – 239 с.</w:t>
      </w:r>
    </w:p>
    <w:p w14:paraId="6C91ED11" w14:textId="044467F2" w:rsidR="009F7E29" w:rsidRPr="00531348" w:rsidRDefault="009F7E29" w:rsidP="00531348">
      <w:pPr>
        <w:spacing w:after="0" w:line="240" w:lineRule="auto"/>
        <w:ind w:left="567" w:hanging="567"/>
        <w:jc w:val="both"/>
        <w:rPr>
          <w:rFonts w:ascii="Times New Roman" w:hAnsi="Times New Roman" w:cs="Times New Roman"/>
          <w:sz w:val="28"/>
          <w:szCs w:val="28"/>
        </w:rPr>
      </w:pPr>
      <w:r w:rsidRPr="00531348">
        <w:rPr>
          <w:rFonts w:ascii="Times New Roman" w:hAnsi="Times New Roman" w:cs="Times New Roman"/>
          <w:sz w:val="28"/>
          <w:szCs w:val="28"/>
        </w:rPr>
        <w:t>2. Орлов В.Ю. Химические основы экологии: учебное пособие для учащихся и студентов. – М.: Лаборатория знаний, 2018. – 350 с.</w:t>
      </w:r>
    </w:p>
    <w:p w14:paraId="4F5455BA" w14:textId="1161150C" w:rsidR="009F7E29" w:rsidRPr="00531348" w:rsidRDefault="00BB5620" w:rsidP="00531348">
      <w:pPr>
        <w:spacing w:after="0" w:line="240" w:lineRule="auto"/>
        <w:ind w:left="567" w:hanging="567"/>
        <w:jc w:val="both"/>
        <w:rPr>
          <w:rFonts w:ascii="Times New Roman" w:hAnsi="Times New Roman" w:cs="Times New Roman"/>
          <w:sz w:val="28"/>
          <w:szCs w:val="28"/>
        </w:rPr>
      </w:pPr>
      <w:r w:rsidRPr="00531348">
        <w:rPr>
          <w:rFonts w:ascii="Times New Roman" w:hAnsi="Times New Roman" w:cs="Times New Roman"/>
          <w:sz w:val="28"/>
          <w:szCs w:val="28"/>
        </w:rPr>
        <w:t xml:space="preserve">3. </w:t>
      </w:r>
      <w:r w:rsidR="00430881" w:rsidRPr="00531348">
        <w:rPr>
          <w:rFonts w:ascii="Times New Roman" w:hAnsi="Times New Roman" w:cs="Times New Roman"/>
          <w:sz w:val="28"/>
          <w:szCs w:val="28"/>
        </w:rPr>
        <w:t>Посыпайко В.И., Козырева Н.А., Логачева Ю.П. Химические методы анализа: учебное пособие для хим. технолог. вузов. – М.: Высшая школа, 1989.   – 448 с.: ил.</w:t>
      </w:r>
    </w:p>
    <w:p w14:paraId="54713584" w14:textId="526FEA64" w:rsidR="00430881" w:rsidRPr="00531348" w:rsidRDefault="00430881" w:rsidP="00531348">
      <w:pPr>
        <w:spacing w:after="0" w:line="240" w:lineRule="auto"/>
        <w:ind w:left="567" w:hanging="567"/>
        <w:jc w:val="both"/>
        <w:rPr>
          <w:rFonts w:ascii="Times New Roman" w:hAnsi="Times New Roman" w:cs="Times New Roman"/>
          <w:sz w:val="28"/>
          <w:szCs w:val="28"/>
        </w:rPr>
      </w:pPr>
      <w:r w:rsidRPr="00531348">
        <w:rPr>
          <w:rFonts w:ascii="Times New Roman" w:hAnsi="Times New Roman" w:cs="Times New Roman"/>
          <w:sz w:val="28"/>
          <w:szCs w:val="28"/>
        </w:rPr>
        <w:t>4. Сибриков С.Г. Пути превращения пестицидов в живых организмах: журнал «Химия в школе». №3, 2002 г., с.5.</w:t>
      </w:r>
    </w:p>
    <w:p w14:paraId="2A7FEC06" w14:textId="20D5FED6" w:rsidR="00430881" w:rsidRPr="00531348" w:rsidRDefault="00430881" w:rsidP="00531348">
      <w:pPr>
        <w:spacing w:after="0" w:line="240" w:lineRule="auto"/>
        <w:ind w:left="567" w:hanging="567"/>
        <w:jc w:val="both"/>
        <w:rPr>
          <w:rFonts w:ascii="Times New Roman" w:hAnsi="Times New Roman" w:cs="Times New Roman"/>
          <w:sz w:val="28"/>
          <w:szCs w:val="28"/>
        </w:rPr>
      </w:pPr>
      <w:r w:rsidRPr="00531348">
        <w:rPr>
          <w:rFonts w:ascii="Times New Roman" w:hAnsi="Times New Roman" w:cs="Times New Roman"/>
          <w:sz w:val="28"/>
          <w:szCs w:val="28"/>
        </w:rPr>
        <w:t xml:space="preserve">5. </w:t>
      </w:r>
      <w:r w:rsidR="006A4A3F" w:rsidRPr="00531348">
        <w:rPr>
          <w:rFonts w:ascii="Times New Roman" w:hAnsi="Times New Roman" w:cs="Times New Roman"/>
          <w:sz w:val="28"/>
          <w:szCs w:val="28"/>
        </w:rPr>
        <w:t xml:space="preserve">Нифантьев </w:t>
      </w:r>
      <w:r w:rsidR="006A61BE" w:rsidRPr="00531348">
        <w:rPr>
          <w:rFonts w:ascii="Times New Roman" w:hAnsi="Times New Roman" w:cs="Times New Roman"/>
          <w:sz w:val="28"/>
          <w:szCs w:val="28"/>
        </w:rPr>
        <w:t>Э.В., Колесников В.И. Внеклассные опыты по ознакомлению с пестицидами: журнал «Химия в школе». №</w:t>
      </w:r>
      <w:r w:rsidR="00683997" w:rsidRPr="00531348">
        <w:rPr>
          <w:rFonts w:ascii="Times New Roman" w:hAnsi="Times New Roman" w:cs="Times New Roman"/>
          <w:sz w:val="28"/>
          <w:szCs w:val="28"/>
        </w:rPr>
        <w:t xml:space="preserve"> </w:t>
      </w:r>
      <w:r w:rsidR="006A61BE" w:rsidRPr="00531348">
        <w:rPr>
          <w:rFonts w:ascii="Times New Roman" w:hAnsi="Times New Roman" w:cs="Times New Roman"/>
          <w:sz w:val="28"/>
          <w:szCs w:val="28"/>
        </w:rPr>
        <w:t>6, 1979 г., с. 65.</w:t>
      </w:r>
    </w:p>
    <w:p w14:paraId="4A806D53" w14:textId="1AFA686A" w:rsidR="0072768D" w:rsidRPr="00531348" w:rsidRDefault="0072768D" w:rsidP="00531348">
      <w:pPr>
        <w:spacing w:after="0" w:line="240" w:lineRule="auto"/>
        <w:ind w:left="567" w:hanging="567"/>
        <w:jc w:val="both"/>
        <w:rPr>
          <w:rFonts w:ascii="Times New Roman" w:eastAsia="Times New Roman" w:hAnsi="Times New Roman" w:cs="Times New Roman"/>
          <w:sz w:val="28"/>
          <w:szCs w:val="28"/>
          <w:lang w:eastAsia="ru-RU"/>
        </w:rPr>
      </w:pPr>
      <w:r w:rsidRPr="00531348">
        <w:rPr>
          <w:rFonts w:ascii="Times New Roman" w:hAnsi="Times New Roman" w:cs="Times New Roman"/>
          <w:sz w:val="28"/>
          <w:szCs w:val="28"/>
        </w:rPr>
        <w:t>6.</w:t>
      </w:r>
      <w:r w:rsidR="00107564" w:rsidRPr="00531348">
        <w:rPr>
          <w:rFonts w:ascii="Times New Roman" w:eastAsia="Times New Roman" w:hAnsi="Times New Roman" w:cs="Times New Roman"/>
          <w:sz w:val="28"/>
          <w:szCs w:val="28"/>
          <w:lang w:eastAsia="ru-RU"/>
        </w:rPr>
        <w:t xml:space="preserve"> </w:t>
      </w:r>
      <w:r w:rsidR="00107564" w:rsidRPr="00531348">
        <w:rPr>
          <w:rFonts w:ascii="Times New Roman" w:hAnsi="Times New Roman" w:cs="Times New Roman"/>
          <w:color w:val="2D2D2D"/>
          <w:spacing w:val="2"/>
          <w:sz w:val="28"/>
          <w:szCs w:val="28"/>
          <w:shd w:val="clear" w:color="auto" w:fill="FFFFFF"/>
        </w:rPr>
        <w:t xml:space="preserve">Клисенко М.А., Калинина А.А., Новикова К.Ф., Хохолькова Г.А. </w:t>
      </w:r>
      <w:r w:rsidR="00107564" w:rsidRPr="00531348">
        <w:rPr>
          <w:rFonts w:ascii="Times New Roman" w:eastAsia="Times New Roman" w:hAnsi="Times New Roman" w:cs="Times New Roman"/>
          <w:sz w:val="28"/>
          <w:szCs w:val="28"/>
          <w:lang w:eastAsia="ru-RU"/>
        </w:rPr>
        <w:t>Методы определения микроколичеств пестицидов в продуктах питания, кормах и внешней среде: справочник. – М.: Наука, 1997 г.</w:t>
      </w:r>
    </w:p>
    <w:p w14:paraId="138463AE" w14:textId="2264FD3F" w:rsidR="0070100E" w:rsidRPr="00531348" w:rsidRDefault="0070100E" w:rsidP="00531348">
      <w:pPr>
        <w:spacing w:after="0" w:line="240" w:lineRule="auto"/>
        <w:ind w:left="567" w:hanging="567"/>
        <w:jc w:val="both"/>
        <w:rPr>
          <w:rFonts w:ascii="Times New Roman" w:eastAsia="Times New Roman" w:hAnsi="Times New Roman" w:cs="Times New Roman"/>
          <w:sz w:val="28"/>
          <w:szCs w:val="28"/>
          <w:lang w:eastAsia="ru-RU"/>
        </w:rPr>
      </w:pPr>
      <w:r w:rsidRPr="00531348">
        <w:rPr>
          <w:rFonts w:ascii="Times New Roman" w:eastAsia="Times New Roman" w:hAnsi="Times New Roman" w:cs="Times New Roman"/>
          <w:sz w:val="28"/>
          <w:szCs w:val="28"/>
          <w:lang w:eastAsia="ru-RU"/>
        </w:rPr>
        <w:t xml:space="preserve">7. </w:t>
      </w:r>
      <w:r w:rsidR="00786372" w:rsidRPr="00531348">
        <w:rPr>
          <w:rFonts w:ascii="Times New Roman" w:eastAsia="Times New Roman" w:hAnsi="Times New Roman" w:cs="Times New Roman"/>
          <w:sz w:val="28"/>
          <w:szCs w:val="28"/>
          <w:lang w:eastAsia="ru-RU"/>
        </w:rPr>
        <w:t>Гольдфельд</w:t>
      </w:r>
      <w:r w:rsidR="001C0FF3" w:rsidRPr="00531348">
        <w:rPr>
          <w:rFonts w:ascii="Times New Roman" w:eastAsia="Times New Roman" w:hAnsi="Times New Roman" w:cs="Times New Roman"/>
          <w:sz w:val="28"/>
          <w:szCs w:val="28"/>
          <w:lang w:eastAsia="ru-RU"/>
        </w:rPr>
        <w:t xml:space="preserve"> М.Г</w:t>
      </w:r>
      <w:r w:rsidR="00786372" w:rsidRPr="00531348">
        <w:rPr>
          <w:rFonts w:ascii="Times New Roman" w:eastAsia="Times New Roman" w:hAnsi="Times New Roman" w:cs="Times New Roman"/>
          <w:sz w:val="28"/>
          <w:szCs w:val="28"/>
          <w:lang w:eastAsia="ru-RU"/>
        </w:rPr>
        <w:t>. Внеклассная работа по химии: пособие для учителя. – М.: Просвещение, 1976</w:t>
      </w:r>
      <w:r w:rsidR="001C0FF3" w:rsidRPr="00531348">
        <w:rPr>
          <w:rFonts w:ascii="Times New Roman" w:eastAsia="Times New Roman" w:hAnsi="Times New Roman" w:cs="Times New Roman"/>
          <w:sz w:val="28"/>
          <w:szCs w:val="28"/>
          <w:lang w:eastAsia="ru-RU"/>
        </w:rPr>
        <w:t xml:space="preserve"> г., - 191 с. </w:t>
      </w:r>
    </w:p>
    <w:p w14:paraId="0662F284" w14:textId="47F45EEE" w:rsidR="00D3421A" w:rsidRPr="00531348" w:rsidRDefault="00D3421A" w:rsidP="00531348">
      <w:pPr>
        <w:spacing w:after="0" w:line="240" w:lineRule="auto"/>
        <w:ind w:left="567" w:hanging="567"/>
        <w:jc w:val="both"/>
        <w:rPr>
          <w:rFonts w:ascii="Times New Roman" w:hAnsi="Times New Roman" w:cs="Times New Roman"/>
          <w:sz w:val="28"/>
          <w:szCs w:val="28"/>
        </w:rPr>
      </w:pPr>
      <w:r w:rsidRPr="00531348">
        <w:rPr>
          <w:rFonts w:ascii="Times New Roman" w:hAnsi="Times New Roman" w:cs="Times New Roman"/>
          <w:sz w:val="28"/>
          <w:szCs w:val="28"/>
        </w:rPr>
        <w:t xml:space="preserve">8. </w:t>
      </w:r>
      <w:hyperlink r:id="rId8" w:history="1">
        <w:r w:rsidRPr="00531348">
          <w:rPr>
            <w:rFonts w:ascii="Times New Roman" w:hAnsi="Times New Roman" w:cs="Times New Roman"/>
            <w:color w:val="0000FF"/>
            <w:sz w:val="28"/>
            <w:szCs w:val="28"/>
            <w:u w:val="single"/>
          </w:rPr>
          <w:t>https://seloveselo.ru/pest/insekticidy-otrava-ot-koloradskogo-zhuka.html</w:t>
        </w:r>
      </w:hyperlink>
    </w:p>
    <w:p w14:paraId="404571F2" w14:textId="3D065A70" w:rsidR="00D3421A" w:rsidRPr="00531348" w:rsidRDefault="00D3421A" w:rsidP="00531348">
      <w:pPr>
        <w:spacing w:after="0" w:line="240" w:lineRule="auto"/>
        <w:ind w:left="567" w:hanging="567"/>
        <w:jc w:val="both"/>
        <w:rPr>
          <w:rFonts w:ascii="Times New Roman" w:hAnsi="Times New Roman" w:cs="Times New Roman"/>
          <w:sz w:val="28"/>
          <w:szCs w:val="28"/>
        </w:rPr>
      </w:pPr>
      <w:r w:rsidRPr="00531348">
        <w:rPr>
          <w:rFonts w:ascii="Times New Roman" w:hAnsi="Times New Roman" w:cs="Times New Roman"/>
          <w:sz w:val="28"/>
          <w:szCs w:val="28"/>
        </w:rPr>
        <w:t xml:space="preserve">9. </w:t>
      </w:r>
      <w:hyperlink r:id="rId9" w:history="1">
        <w:r w:rsidRPr="00531348">
          <w:rPr>
            <w:rFonts w:ascii="Times New Roman" w:hAnsi="Times New Roman" w:cs="Times New Roman"/>
            <w:color w:val="0000FF"/>
            <w:sz w:val="28"/>
            <w:szCs w:val="28"/>
            <w:u w:val="single"/>
          </w:rPr>
          <w:t>http://www.pravilnoe-pokhudenie.ru/produkty/gigiena-pitania/fosfo.shtml</w:t>
        </w:r>
      </w:hyperlink>
    </w:p>
    <w:p w14:paraId="72F1B053" w14:textId="13337D00" w:rsidR="00531348" w:rsidRDefault="00531348">
      <w:pPr>
        <w:rPr>
          <w:rFonts w:ascii="Times New Roman" w:hAnsi="Times New Roman" w:cs="Times New Roman"/>
          <w:sz w:val="28"/>
          <w:szCs w:val="28"/>
        </w:rPr>
      </w:pPr>
      <w:r>
        <w:rPr>
          <w:rFonts w:ascii="Times New Roman" w:hAnsi="Times New Roman" w:cs="Times New Roman"/>
          <w:sz w:val="28"/>
          <w:szCs w:val="28"/>
        </w:rPr>
        <w:br w:type="page"/>
      </w:r>
    </w:p>
    <w:p w14:paraId="4C7F93E9" w14:textId="63853D59" w:rsidR="00BE46B5" w:rsidRPr="00BE46B5" w:rsidRDefault="00531348" w:rsidP="00BE46B5">
      <w:pPr>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w:t>
      </w:r>
      <w:r w:rsidR="00BE46B5" w:rsidRPr="00BE46B5">
        <w:rPr>
          <w:rFonts w:ascii="Times New Roman" w:eastAsia="Calibri" w:hAnsi="Times New Roman" w:cs="Times New Roman"/>
          <w:b/>
          <w:sz w:val="24"/>
          <w:szCs w:val="24"/>
        </w:rPr>
        <w:t>риложение 1</w:t>
      </w:r>
    </w:p>
    <w:p w14:paraId="555A41BD" w14:textId="77777777" w:rsidR="00BE46B5" w:rsidRPr="00BE46B5" w:rsidRDefault="00BE46B5" w:rsidP="00BE46B5">
      <w:pPr>
        <w:ind w:firstLine="284"/>
        <w:jc w:val="center"/>
        <w:rPr>
          <w:rFonts w:ascii="Times New Roman" w:eastAsia="Calibri" w:hAnsi="Times New Roman" w:cs="Times New Roman"/>
          <w:b/>
          <w:i/>
          <w:sz w:val="24"/>
          <w:szCs w:val="24"/>
        </w:rPr>
      </w:pPr>
      <w:r w:rsidRPr="00BE46B5">
        <w:rPr>
          <w:rFonts w:ascii="Times New Roman" w:eastAsia="Calibri" w:hAnsi="Times New Roman" w:cs="Times New Roman"/>
          <w:b/>
          <w:i/>
          <w:sz w:val="24"/>
          <w:szCs w:val="24"/>
        </w:rPr>
        <w:t>Образцы для исследования</w:t>
      </w:r>
    </w:p>
    <w:p w14:paraId="0298D651" w14:textId="77777777" w:rsidR="00BE46B5" w:rsidRPr="00BE46B5" w:rsidRDefault="00BE46B5" w:rsidP="00BE46B5">
      <w:pPr>
        <w:ind w:firstLine="284"/>
        <w:jc w:val="center"/>
        <w:rPr>
          <w:rFonts w:ascii="Times New Roman" w:eastAsia="Calibri" w:hAnsi="Times New Roman" w:cs="Times New Roman"/>
          <w:sz w:val="24"/>
          <w:szCs w:val="24"/>
        </w:rPr>
      </w:pPr>
      <w:r w:rsidRPr="00BE46B5">
        <w:rPr>
          <w:rFonts w:ascii="Calibri" w:eastAsia="Calibri" w:hAnsi="Calibri" w:cs="Times New Roman"/>
          <w:noProof/>
          <w:lang w:eastAsia="ru-RU"/>
        </w:rPr>
        <w:drawing>
          <wp:anchor distT="0" distB="0" distL="114300" distR="114300" simplePos="0" relativeHeight="251659264" behindDoc="1" locked="0" layoutInCell="1" allowOverlap="1" wp14:anchorId="409B7CB8" wp14:editId="280C7BAF">
            <wp:simplePos x="0" y="0"/>
            <wp:positionH relativeFrom="column">
              <wp:posOffset>3731260</wp:posOffset>
            </wp:positionH>
            <wp:positionV relativeFrom="paragraph">
              <wp:posOffset>193040</wp:posOffset>
            </wp:positionV>
            <wp:extent cx="2168525" cy="2544445"/>
            <wp:effectExtent l="0" t="0" r="3175" b="8255"/>
            <wp:wrapTight wrapText="bothSides">
              <wp:wrapPolygon edited="0">
                <wp:start x="0" y="0"/>
                <wp:lineTo x="0" y="21508"/>
                <wp:lineTo x="21442" y="21508"/>
                <wp:lineTo x="214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084" t="6029" r="14313" b="8797"/>
                    <a:stretch/>
                  </pic:blipFill>
                  <pic:spPr bwMode="auto">
                    <a:xfrm>
                      <a:off x="0" y="0"/>
                      <a:ext cx="2168525" cy="254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6B5">
        <w:rPr>
          <w:rFonts w:ascii="Calibri" w:eastAsia="Calibri" w:hAnsi="Calibri" w:cs="Times New Roman"/>
          <w:noProof/>
          <w:lang w:eastAsia="ru-RU"/>
        </w:rPr>
        <w:drawing>
          <wp:anchor distT="0" distB="0" distL="114300" distR="114300" simplePos="0" relativeHeight="251660288" behindDoc="1" locked="0" layoutInCell="1" allowOverlap="1" wp14:anchorId="01F19E14" wp14:editId="2D4A0CE7">
            <wp:simplePos x="0" y="0"/>
            <wp:positionH relativeFrom="margin">
              <wp:posOffset>-64770</wp:posOffset>
            </wp:positionH>
            <wp:positionV relativeFrom="paragraph">
              <wp:posOffset>238760</wp:posOffset>
            </wp:positionV>
            <wp:extent cx="1914525" cy="2548255"/>
            <wp:effectExtent l="0" t="0" r="9525" b="4445"/>
            <wp:wrapTight wrapText="bothSides">
              <wp:wrapPolygon edited="0">
                <wp:start x="0" y="0"/>
                <wp:lineTo x="0" y="21476"/>
                <wp:lineTo x="21493" y="21476"/>
                <wp:lineTo x="2149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2548255"/>
                    </a:xfrm>
                    <a:prstGeom prst="rect">
                      <a:avLst/>
                    </a:prstGeom>
                    <a:noFill/>
                  </pic:spPr>
                </pic:pic>
              </a:graphicData>
            </a:graphic>
            <wp14:sizeRelH relativeFrom="page">
              <wp14:pctWidth>0</wp14:pctWidth>
            </wp14:sizeRelH>
            <wp14:sizeRelV relativeFrom="page">
              <wp14:pctHeight>0</wp14:pctHeight>
            </wp14:sizeRelV>
          </wp:anchor>
        </w:drawing>
      </w:r>
    </w:p>
    <w:p w14:paraId="3C628F0F" w14:textId="77777777" w:rsidR="00BE46B5" w:rsidRPr="00BE46B5" w:rsidRDefault="00BE46B5" w:rsidP="00BE46B5">
      <w:pPr>
        <w:ind w:firstLine="284"/>
        <w:jc w:val="right"/>
        <w:rPr>
          <w:rFonts w:ascii="Times New Roman" w:eastAsia="Calibri" w:hAnsi="Times New Roman" w:cs="Times New Roman"/>
          <w:sz w:val="24"/>
          <w:szCs w:val="24"/>
        </w:rPr>
      </w:pPr>
    </w:p>
    <w:p w14:paraId="2C16FDAE" w14:textId="77777777" w:rsidR="00BE46B5" w:rsidRPr="00BE46B5" w:rsidRDefault="00BE46B5" w:rsidP="00BE46B5">
      <w:pPr>
        <w:ind w:firstLine="284"/>
        <w:rPr>
          <w:rFonts w:ascii="Calibri" w:eastAsia="Calibri" w:hAnsi="Calibri" w:cs="Times New Roman"/>
        </w:rPr>
      </w:pPr>
    </w:p>
    <w:p w14:paraId="090ED4C8" w14:textId="77777777" w:rsidR="00BE46B5" w:rsidRPr="00BE46B5" w:rsidRDefault="00BE46B5" w:rsidP="00BE46B5">
      <w:pPr>
        <w:ind w:firstLine="284"/>
        <w:rPr>
          <w:rFonts w:ascii="Calibri" w:eastAsia="Calibri" w:hAnsi="Calibri" w:cs="Times New Roman"/>
        </w:rPr>
      </w:pPr>
    </w:p>
    <w:p w14:paraId="1905A499" w14:textId="77777777" w:rsidR="00BE46B5" w:rsidRPr="00BE46B5" w:rsidRDefault="00BE46B5" w:rsidP="00BE46B5">
      <w:pPr>
        <w:ind w:firstLine="284"/>
        <w:rPr>
          <w:rFonts w:ascii="Calibri" w:eastAsia="Calibri" w:hAnsi="Calibri" w:cs="Times New Roman"/>
        </w:rPr>
      </w:pPr>
    </w:p>
    <w:p w14:paraId="08882DF1" w14:textId="77777777" w:rsidR="00BE46B5" w:rsidRPr="00BE46B5" w:rsidRDefault="00BE46B5" w:rsidP="00BE46B5">
      <w:pPr>
        <w:ind w:firstLine="284"/>
        <w:rPr>
          <w:rFonts w:ascii="Calibri" w:eastAsia="Calibri" w:hAnsi="Calibri" w:cs="Times New Roman"/>
        </w:rPr>
      </w:pPr>
    </w:p>
    <w:p w14:paraId="6B573E68" w14:textId="77777777" w:rsidR="00BE46B5" w:rsidRPr="00BE46B5" w:rsidRDefault="00BE46B5" w:rsidP="00BE46B5">
      <w:pPr>
        <w:ind w:firstLine="284"/>
        <w:rPr>
          <w:rFonts w:ascii="Calibri" w:eastAsia="Calibri" w:hAnsi="Calibri" w:cs="Times New Roman"/>
        </w:rPr>
      </w:pPr>
    </w:p>
    <w:p w14:paraId="0D01FD0B" w14:textId="77777777" w:rsidR="00BE46B5" w:rsidRPr="00BE46B5" w:rsidRDefault="00BE46B5" w:rsidP="00BE46B5">
      <w:pPr>
        <w:ind w:firstLine="284"/>
        <w:rPr>
          <w:rFonts w:ascii="Calibri" w:eastAsia="Calibri" w:hAnsi="Calibri" w:cs="Times New Roman"/>
        </w:rPr>
      </w:pPr>
    </w:p>
    <w:p w14:paraId="205539C8" w14:textId="77777777" w:rsidR="00BE46B5" w:rsidRPr="00BE46B5" w:rsidRDefault="00BE46B5" w:rsidP="00BE46B5">
      <w:pPr>
        <w:ind w:firstLine="284"/>
        <w:rPr>
          <w:rFonts w:ascii="Calibri" w:eastAsia="Calibri" w:hAnsi="Calibri" w:cs="Times New Roman"/>
        </w:rPr>
      </w:pPr>
    </w:p>
    <w:p w14:paraId="00967CA3" w14:textId="77777777" w:rsidR="00BE46B5" w:rsidRPr="00BE46B5" w:rsidRDefault="00BE46B5" w:rsidP="00BE46B5">
      <w:pPr>
        <w:ind w:firstLine="284"/>
        <w:rPr>
          <w:rFonts w:ascii="Calibri" w:eastAsia="Calibri" w:hAnsi="Calibri" w:cs="Times New Roman"/>
        </w:rPr>
      </w:pPr>
    </w:p>
    <w:p w14:paraId="28381790" w14:textId="77777777" w:rsidR="00BE46B5" w:rsidRPr="00BE46B5" w:rsidRDefault="00BE46B5" w:rsidP="00BE46B5">
      <w:pPr>
        <w:ind w:firstLine="284"/>
        <w:rPr>
          <w:rFonts w:ascii="Times New Roman" w:eastAsia="Calibri" w:hAnsi="Times New Roman" w:cs="Times New Roman"/>
          <w:sz w:val="24"/>
          <w:szCs w:val="24"/>
        </w:rPr>
      </w:pPr>
      <w:r w:rsidRPr="00BE46B5">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CDDD722" wp14:editId="7F75D6C7">
                <wp:simplePos x="0" y="0"/>
                <wp:positionH relativeFrom="column">
                  <wp:posOffset>-60960</wp:posOffset>
                </wp:positionH>
                <wp:positionV relativeFrom="paragraph">
                  <wp:posOffset>56515</wp:posOffset>
                </wp:positionV>
                <wp:extent cx="1914525" cy="45720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57200"/>
                        </a:xfrm>
                        <a:prstGeom prst="rect">
                          <a:avLst/>
                        </a:prstGeom>
                        <a:solidFill>
                          <a:srgbClr val="FFFFFF"/>
                        </a:solidFill>
                        <a:ln w="9525">
                          <a:noFill/>
                          <a:miter lim="800000"/>
                          <a:headEnd/>
                          <a:tailEnd/>
                        </a:ln>
                      </wps:spPr>
                      <wps:txbx>
                        <w:txbxContent>
                          <w:p w14:paraId="0A9D8B97" w14:textId="77777777" w:rsidR="00BE46B5" w:rsidRDefault="00BE46B5" w:rsidP="00BE46B5">
                            <w:pPr>
                              <w:jc w:val="center"/>
                            </w:pPr>
                            <w:r w:rsidRPr="00605448">
                              <w:rPr>
                                <w:rFonts w:ascii="Times New Roman" w:eastAsia="Calibri" w:hAnsi="Times New Roman" w:cs="Times New Roman"/>
                                <w:sz w:val="24"/>
                                <w:szCs w:val="24"/>
                              </w:rPr>
                              <w:t>Карбофос – действующа</w:t>
                            </w:r>
                            <w:r>
                              <w:rPr>
                                <w:rFonts w:ascii="Times New Roman" w:eastAsia="Calibri" w:hAnsi="Times New Roman" w:cs="Times New Roman"/>
                                <w:sz w:val="24"/>
                                <w:szCs w:val="24"/>
                              </w:rPr>
                              <w:t>я</w:t>
                            </w:r>
                            <w:r w:rsidRPr="00605448">
                              <w:rPr>
                                <w:rFonts w:ascii="Times New Roman" w:eastAsia="Calibri" w:hAnsi="Times New Roman" w:cs="Times New Roman"/>
                                <w:sz w:val="24"/>
                                <w:szCs w:val="24"/>
                              </w:rPr>
                              <w:t xml:space="preserve">  основа мелатион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DD722" id="_x0000_t202" coordsize="21600,21600" o:spt="202" path="m,l,21600r21600,l21600,xe">
                <v:stroke joinstyle="miter"/>
                <v:path gradientshapeok="t" o:connecttype="rect"/>
              </v:shapetype>
              <v:shape id="Надпись 2" o:spid="_x0000_s1026" type="#_x0000_t202" style="position:absolute;left:0;text-align:left;margin-left:-4.8pt;margin-top:4.45pt;width:150.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" stroked="f">
                <v:textbox>
                  <w:txbxContent>
                    <w:p w14:paraId="0A9D8B97" w14:textId="77777777" w:rsidR="00BE46B5" w:rsidRDefault="00BE46B5" w:rsidP="00BE46B5">
                      <w:pPr>
                        <w:jc w:val="center"/>
                      </w:pPr>
                      <w:r w:rsidRPr="00605448">
                        <w:rPr>
                          <w:rFonts w:ascii="Times New Roman" w:eastAsia="Calibri" w:hAnsi="Times New Roman" w:cs="Times New Roman"/>
                          <w:sz w:val="24"/>
                          <w:szCs w:val="24"/>
                        </w:rPr>
                        <w:t>Карбофос – действующа</w:t>
                      </w:r>
                      <w:r>
                        <w:rPr>
                          <w:rFonts w:ascii="Times New Roman" w:eastAsia="Calibri" w:hAnsi="Times New Roman" w:cs="Times New Roman"/>
                          <w:sz w:val="24"/>
                          <w:szCs w:val="24"/>
                        </w:rPr>
                        <w:t>я</w:t>
                      </w:r>
                      <w:r w:rsidRPr="00605448">
                        <w:rPr>
                          <w:rFonts w:ascii="Times New Roman" w:eastAsia="Calibri" w:hAnsi="Times New Roman" w:cs="Times New Roman"/>
                          <w:sz w:val="24"/>
                          <w:szCs w:val="24"/>
                        </w:rPr>
                        <w:t xml:space="preserve">  основа мелатион</w:t>
                      </w:r>
                    </w:p>
                  </w:txbxContent>
                </v:textbox>
              </v:shape>
            </w:pict>
          </mc:Fallback>
        </mc:AlternateContent>
      </w:r>
      <w:r w:rsidRPr="00BE46B5">
        <w:rPr>
          <w:rFonts w:ascii="Times New Roman" w:eastAsia="Calibri"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2E71F92" wp14:editId="33117EE7">
                <wp:simplePos x="0" y="0"/>
                <wp:positionH relativeFrom="column">
                  <wp:posOffset>3729990</wp:posOffset>
                </wp:positionH>
                <wp:positionV relativeFrom="paragraph">
                  <wp:posOffset>-635</wp:posOffset>
                </wp:positionV>
                <wp:extent cx="2171700" cy="51435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14350"/>
                        </a:xfrm>
                        <a:prstGeom prst="rect">
                          <a:avLst/>
                        </a:prstGeom>
                        <a:solidFill>
                          <a:srgbClr val="FFFFFF"/>
                        </a:solidFill>
                        <a:ln w="9525">
                          <a:noFill/>
                          <a:miter lim="800000"/>
                          <a:headEnd/>
                          <a:tailEnd/>
                        </a:ln>
                      </wps:spPr>
                      <wps:txbx>
                        <w:txbxContent>
                          <w:p w14:paraId="5900E6F6" w14:textId="77777777" w:rsidR="00BE46B5" w:rsidRPr="00605448" w:rsidRDefault="00BE46B5" w:rsidP="00BE46B5">
                            <w:pPr>
                              <w:ind w:firstLine="284"/>
                              <w:jc w:val="center"/>
                              <w:rPr>
                                <w:rFonts w:ascii="Times New Roman" w:eastAsia="Calibri" w:hAnsi="Times New Roman" w:cs="Times New Roman"/>
                                <w:sz w:val="24"/>
                                <w:szCs w:val="24"/>
                              </w:rPr>
                            </w:pPr>
                            <w:r w:rsidRPr="00605448">
                              <w:rPr>
                                <w:rFonts w:ascii="Times New Roman" w:eastAsia="Calibri" w:hAnsi="Times New Roman" w:cs="Times New Roman"/>
                                <w:sz w:val="24"/>
                                <w:szCs w:val="24"/>
                              </w:rPr>
                              <w:t>Корадо - действующа</w:t>
                            </w:r>
                            <w:r>
                              <w:rPr>
                                <w:rFonts w:ascii="Times New Roman" w:eastAsia="Calibri" w:hAnsi="Times New Roman" w:cs="Times New Roman"/>
                                <w:sz w:val="24"/>
                                <w:szCs w:val="24"/>
                              </w:rPr>
                              <w:t>я</w:t>
                            </w:r>
                            <w:r w:rsidRPr="00605448">
                              <w:rPr>
                                <w:rFonts w:ascii="Times New Roman" w:eastAsia="Calibri" w:hAnsi="Times New Roman" w:cs="Times New Roman"/>
                                <w:sz w:val="24"/>
                                <w:szCs w:val="24"/>
                              </w:rPr>
                              <w:t xml:space="preserve"> основа </w:t>
                            </w:r>
                            <w:r>
                              <w:rPr>
                                <w:rFonts w:ascii="Times New Roman" w:eastAsia="Times New Roman" w:hAnsi="Times New Roman" w:cs="Times New Roman"/>
                                <w:color w:val="000000"/>
                                <w:sz w:val="24"/>
                                <w:szCs w:val="24"/>
                                <w:lang w:eastAsia="ru-RU"/>
                              </w:rPr>
                              <w:t>и</w:t>
                            </w:r>
                            <w:r w:rsidRPr="00605448">
                              <w:rPr>
                                <w:rFonts w:ascii="Times New Roman" w:eastAsia="Times New Roman" w:hAnsi="Times New Roman" w:cs="Times New Roman"/>
                                <w:color w:val="000000"/>
                                <w:sz w:val="24"/>
                                <w:szCs w:val="24"/>
                                <w:lang w:eastAsia="ru-RU"/>
                              </w:rPr>
                              <w:t>мидаклоприд</w:t>
                            </w:r>
                          </w:p>
                          <w:p w14:paraId="12A953AC" w14:textId="77777777" w:rsidR="00BE46B5" w:rsidRDefault="00BE46B5" w:rsidP="00BE4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71F92" id="_x0000_s1027" type="#_x0000_t202" style="position:absolute;left:0;text-align:left;margin-left:293.7pt;margin-top:-.05pt;width:171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" stroked="f">
                <v:textbox>
                  <w:txbxContent>
                    <w:p w14:paraId="5900E6F6" w14:textId="77777777" w:rsidR="00BE46B5" w:rsidRPr="00605448" w:rsidRDefault="00BE46B5" w:rsidP="00BE46B5">
                      <w:pPr>
                        <w:ind w:firstLine="284"/>
                        <w:jc w:val="center"/>
                        <w:rPr>
                          <w:rFonts w:ascii="Times New Roman" w:eastAsia="Calibri" w:hAnsi="Times New Roman" w:cs="Times New Roman"/>
                          <w:sz w:val="24"/>
                          <w:szCs w:val="24"/>
                        </w:rPr>
                      </w:pPr>
                      <w:r w:rsidRPr="00605448">
                        <w:rPr>
                          <w:rFonts w:ascii="Times New Roman" w:eastAsia="Calibri" w:hAnsi="Times New Roman" w:cs="Times New Roman"/>
                          <w:sz w:val="24"/>
                          <w:szCs w:val="24"/>
                        </w:rPr>
                        <w:t>Корадо - действующа</w:t>
                      </w:r>
                      <w:r>
                        <w:rPr>
                          <w:rFonts w:ascii="Times New Roman" w:eastAsia="Calibri" w:hAnsi="Times New Roman" w:cs="Times New Roman"/>
                          <w:sz w:val="24"/>
                          <w:szCs w:val="24"/>
                        </w:rPr>
                        <w:t>я</w:t>
                      </w:r>
                      <w:r w:rsidRPr="00605448">
                        <w:rPr>
                          <w:rFonts w:ascii="Times New Roman" w:eastAsia="Calibri" w:hAnsi="Times New Roman" w:cs="Times New Roman"/>
                          <w:sz w:val="24"/>
                          <w:szCs w:val="24"/>
                        </w:rPr>
                        <w:t xml:space="preserve"> основа </w:t>
                      </w:r>
                      <w:r>
                        <w:rPr>
                          <w:rFonts w:ascii="Times New Roman" w:eastAsia="Times New Roman" w:hAnsi="Times New Roman" w:cs="Times New Roman"/>
                          <w:color w:val="000000"/>
                          <w:sz w:val="24"/>
                          <w:szCs w:val="24"/>
                          <w:lang w:eastAsia="ru-RU"/>
                        </w:rPr>
                        <w:t>и</w:t>
                      </w:r>
                      <w:r w:rsidRPr="00605448">
                        <w:rPr>
                          <w:rFonts w:ascii="Times New Roman" w:eastAsia="Times New Roman" w:hAnsi="Times New Roman" w:cs="Times New Roman"/>
                          <w:color w:val="000000"/>
                          <w:sz w:val="24"/>
                          <w:szCs w:val="24"/>
                          <w:lang w:eastAsia="ru-RU"/>
                        </w:rPr>
                        <w:t>мидаклоприд</w:t>
                      </w:r>
                    </w:p>
                    <w:p w14:paraId="12A953AC" w14:textId="77777777" w:rsidR="00BE46B5" w:rsidRDefault="00BE46B5" w:rsidP="00BE46B5"/>
                  </w:txbxContent>
                </v:textbox>
              </v:shape>
            </w:pict>
          </mc:Fallback>
        </mc:AlternateContent>
      </w:r>
    </w:p>
    <w:p w14:paraId="0AECB872" w14:textId="77777777" w:rsidR="00BE46B5" w:rsidRPr="00BE46B5" w:rsidRDefault="00BE46B5" w:rsidP="00BE46B5">
      <w:pPr>
        <w:ind w:firstLine="284"/>
        <w:rPr>
          <w:rFonts w:ascii="Times New Roman" w:eastAsia="Calibri" w:hAnsi="Times New Roman" w:cs="Times New Roman"/>
          <w:sz w:val="24"/>
          <w:szCs w:val="24"/>
        </w:rPr>
      </w:pPr>
    </w:p>
    <w:p w14:paraId="366CB72F" w14:textId="77777777" w:rsidR="00BE46B5" w:rsidRPr="00BE46B5" w:rsidRDefault="00BE46B5" w:rsidP="00BE46B5">
      <w:pPr>
        <w:ind w:firstLine="284"/>
        <w:rPr>
          <w:rFonts w:ascii="Times New Roman" w:eastAsia="Calibri" w:hAnsi="Times New Roman" w:cs="Times New Roman"/>
          <w:sz w:val="24"/>
          <w:szCs w:val="24"/>
        </w:rPr>
      </w:pPr>
    </w:p>
    <w:p w14:paraId="68D74252" w14:textId="77777777" w:rsidR="00BE46B5" w:rsidRPr="00BE46B5" w:rsidRDefault="00BE46B5" w:rsidP="00BE46B5">
      <w:pPr>
        <w:rPr>
          <w:rFonts w:ascii="Times New Roman" w:eastAsia="Calibri" w:hAnsi="Times New Roman" w:cs="Times New Roman"/>
          <w:sz w:val="24"/>
          <w:szCs w:val="24"/>
        </w:rPr>
      </w:pPr>
    </w:p>
    <w:p w14:paraId="25184471" w14:textId="77777777" w:rsidR="00BE46B5" w:rsidRPr="00BE46B5" w:rsidRDefault="00BE46B5" w:rsidP="00BE46B5">
      <w:pPr>
        <w:jc w:val="right"/>
        <w:rPr>
          <w:rFonts w:ascii="Times New Roman" w:eastAsia="Calibri" w:hAnsi="Times New Roman" w:cs="Times New Roman"/>
          <w:b/>
          <w:sz w:val="24"/>
          <w:szCs w:val="24"/>
        </w:rPr>
      </w:pPr>
      <w:r w:rsidRPr="00BE46B5">
        <w:rPr>
          <w:rFonts w:ascii="Times New Roman" w:eastAsia="Calibri" w:hAnsi="Times New Roman" w:cs="Times New Roman"/>
          <w:b/>
          <w:sz w:val="24"/>
          <w:szCs w:val="24"/>
        </w:rPr>
        <w:t>Приложение 2</w:t>
      </w:r>
    </w:p>
    <w:p w14:paraId="2F06782C" w14:textId="77777777" w:rsidR="00BE46B5" w:rsidRPr="00BE46B5" w:rsidRDefault="00BE46B5" w:rsidP="00BE46B5">
      <w:pPr>
        <w:spacing w:line="360" w:lineRule="auto"/>
        <w:ind w:firstLine="284"/>
        <w:jc w:val="both"/>
        <w:rPr>
          <w:rFonts w:ascii="Times New Roman" w:eastAsia="Times New Roman" w:hAnsi="Times New Roman" w:cs="Times New Roman"/>
          <w:b/>
          <w:i/>
          <w:color w:val="000000"/>
          <w:sz w:val="24"/>
          <w:szCs w:val="24"/>
          <w:lang w:eastAsia="ru-RU"/>
        </w:rPr>
      </w:pPr>
      <w:r w:rsidRPr="00BE46B5">
        <w:rPr>
          <w:rFonts w:ascii="Times New Roman" w:eastAsia="Times New Roman" w:hAnsi="Times New Roman" w:cs="Times New Roman"/>
          <w:b/>
          <w:i/>
          <w:color w:val="000000"/>
          <w:sz w:val="24"/>
          <w:szCs w:val="24"/>
          <w:lang w:eastAsia="ru-RU"/>
        </w:rPr>
        <w:t>Доказательство применимости метода ТСХ для обнаружения пестицидов.</w:t>
      </w:r>
    </w:p>
    <w:p w14:paraId="263CF0A6" w14:textId="77777777" w:rsidR="00BE46B5" w:rsidRPr="00BE46B5" w:rsidRDefault="00BE46B5" w:rsidP="00BE46B5">
      <w:pPr>
        <w:ind w:firstLine="284"/>
        <w:rPr>
          <w:rFonts w:ascii="Times New Roman" w:eastAsia="Calibri" w:hAnsi="Times New Roman" w:cs="Times New Roman"/>
          <w:sz w:val="24"/>
          <w:szCs w:val="24"/>
        </w:rPr>
      </w:pPr>
      <w:r w:rsidRPr="00BE46B5">
        <w:rPr>
          <w:rFonts w:ascii="Calibri" w:eastAsia="Calibri" w:hAnsi="Calibri" w:cs="Times New Roman"/>
          <w:noProof/>
          <w:lang w:eastAsia="ru-RU"/>
        </w:rPr>
        <w:drawing>
          <wp:anchor distT="0" distB="0" distL="114300" distR="114300" simplePos="0" relativeHeight="251663360" behindDoc="1" locked="0" layoutInCell="1" allowOverlap="1" wp14:anchorId="09AB47F0" wp14:editId="0AF380AE">
            <wp:simplePos x="0" y="0"/>
            <wp:positionH relativeFrom="column">
              <wp:posOffset>119380</wp:posOffset>
            </wp:positionH>
            <wp:positionV relativeFrom="paragraph">
              <wp:posOffset>171450</wp:posOffset>
            </wp:positionV>
            <wp:extent cx="1800225" cy="2575560"/>
            <wp:effectExtent l="0" t="0" r="9525" b="0"/>
            <wp:wrapTight wrapText="bothSides">
              <wp:wrapPolygon edited="0">
                <wp:start x="0" y="0"/>
                <wp:lineTo x="0" y="21408"/>
                <wp:lineTo x="21486" y="21408"/>
                <wp:lineTo x="21486" y="0"/>
                <wp:lineTo x="0" y="0"/>
              </wp:wrapPolygon>
            </wp:wrapTight>
            <wp:docPr id="9" name="Рисунок 9" descr="F:\ПЕСТИЦИДЫ\Пестициды работа Сахаров\Фото пестициды\DSCN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СТИЦИДЫ\Пестициды работа Сахаров\Фото пестициды\DSCN35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56" r="50610" b="24390"/>
                    <a:stretch/>
                  </pic:blipFill>
                  <pic:spPr bwMode="auto">
                    <a:xfrm>
                      <a:off x="0" y="0"/>
                      <a:ext cx="1800225" cy="257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8E0C8" w14:textId="77777777" w:rsidR="00BE46B5" w:rsidRPr="00BE46B5" w:rsidRDefault="00BE46B5" w:rsidP="00BE46B5">
      <w:pPr>
        <w:ind w:firstLine="284"/>
        <w:rPr>
          <w:rFonts w:ascii="Times New Roman" w:eastAsia="Calibri" w:hAnsi="Times New Roman" w:cs="Times New Roman"/>
          <w:sz w:val="24"/>
          <w:szCs w:val="24"/>
        </w:rPr>
      </w:pPr>
    </w:p>
    <w:p w14:paraId="23040F48" w14:textId="77777777" w:rsidR="00BE46B5" w:rsidRPr="00BE46B5" w:rsidRDefault="00BE46B5" w:rsidP="00BE46B5">
      <w:pPr>
        <w:ind w:firstLine="284"/>
        <w:rPr>
          <w:rFonts w:ascii="Times New Roman" w:eastAsia="Calibri" w:hAnsi="Times New Roman" w:cs="Times New Roman"/>
          <w:sz w:val="24"/>
          <w:szCs w:val="24"/>
        </w:rPr>
      </w:pPr>
    </w:p>
    <w:p w14:paraId="6DCB0097" w14:textId="77777777" w:rsidR="00BE46B5" w:rsidRPr="00BE46B5" w:rsidRDefault="00BE46B5" w:rsidP="00BE46B5">
      <w:pPr>
        <w:spacing w:after="200" w:line="276" w:lineRule="auto"/>
        <w:rPr>
          <w:rFonts w:ascii="Times New Roman" w:eastAsia="Calibri" w:hAnsi="Times New Roman" w:cs="Times New Roman"/>
          <w:sz w:val="24"/>
          <w:szCs w:val="24"/>
        </w:rPr>
      </w:pPr>
    </w:p>
    <w:p w14:paraId="1FE28CFB" w14:textId="77777777" w:rsidR="00BE46B5" w:rsidRPr="00BE46B5" w:rsidRDefault="00BE46B5" w:rsidP="00BE46B5">
      <w:pPr>
        <w:spacing w:after="200" w:line="276" w:lineRule="auto"/>
        <w:rPr>
          <w:rFonts w:ascii="Times New Roman" w:eastAsia="Calibri" w:hAnsi="Times New Roman" w:cs="Times New Roman"/>
          <w:sz w:val="24"/>
          <w:szCs w:val="24"/>
        </w:rPr>
      </w:pPr>
    </w:p>
    <w:p w14:paraId="514730DB" w14:textId="77777777" w:rsidR="00BE46B5" w:rsidRPr="00BE46B5" w:rsidRDefault="00BE46B5" w:rsidP="00BE46B5">
      <w:pPr>
        <w:spacing w:after="200" w:line="276" w:lineRule="auto"/>
        <w:rPr>
          <w:rFonts w:ascii="Times New Roman" w:eastAsia="Calibri" w:hAnsi="Times New Roman" w:cs="Times New Roman"/>
          <w:sz w:val="24"/>
          <w:szCs w:val="24"/>
        </w:rPr>
      </w:pPr>
    </w:p>
    <w:p w14:paraId="332A19D3" w14:textId="77777777" w:rsidR="00BE46B5" w:rsidRPr="00BE46B5" w:rsidRDefault="00BE46B5" w:rsidP="00BE46B5">
      <w:pPr>
        <w:spacing w:after="200" w:line="276" w:lineRule="auto"/>
        <w:rPr>
          <w:rFonts w:ascii="Times New Roman" w:eastAsia="Calibri" w:hAnsi="Times New Roman" w:cs="Times New Roman"/>
          <w:sz w:val="24"/>
          <w:szCs w:val="24"/>
        </w:rPr>
      </w:pPr>
    </w:p>
    <w:p w14:paraId="712D8C71" w14:textId="77777777" w:rsidR="00BE46B5" w:rsidRPr="00BE46B5" w:rsidRDefault="00BE46B5" w:rsidP="00BE46B5">
      <w:pPr>
        <w:spacing w:after="200" w:line="276" w:lineRule="auto"/>
        <w:rPr>
          <w:rFonts w:ascii="Times New Roman" w:eastAsia="Calibri" w:hAnsi="Times New Roman" w:cs="Times New Roman"/>
          <w:sz w:val="24"/>
          <w:szCs w:val="24"/>
        </w:rPr>
      </w:pPr>
    </w:p>
    <w:p w14:paraId="7B71AE41" w14:textId="77777777" w:rsidR="00BE46B5" w:rsidRPr="00BE46B5" w:rsidRDefault="00BE46B5" w:rsidP="00BE46B5">
      <w:pPr>
        <w:spacing w:after="200" w:line="276" w:lineRule="auto"/>
        <w:rPr>
          <w:rFonts w:ascii="Times New Roman" w:eastAsia="Calibri" w:hAnsi="Times New Roman" w:cs="Times New Roman"/>
          <w:sz w:val="24"/>
          <w:szCs w:val="24"/>
        </w:rPr>
      </w:pPr>
    </w:p>
    <w:p w14:paraId="5336E055" w14:textId="77777777" w:rsidR="00BE46B5" w:rsidRPr="00BE46B5" w:rsidRDefault="00BE46B5" w:rsidP="00BE46B5">
      <w:pPr>
        <w:spacing w:after="200" w:line="276" w:lineRule="auto"/>
        <w:rPr>
          <w:rFonts w:ascii="Times New Roman" w:eastAsia="Calibri" w:hAnsi="Times New Roman" w:cs="Times New Roman"/>
          <w:sz w:val="24"/>
          <w:szCs w:val="24"/>
        </w:rPr>
      </w:pPr>
    </w:p>
    <w:p w14:paraId="7B490C4B" w14:textId="77777777" w:rsidR="00BE46B5" w:rsidRPr="00BE46B5" w:rsidRDefault="00BE46B5" w:rsidP="00BE46B5">
      <w:pPr>
        <w:spacing w:after="200" w:line="276" w:lineRule="auto"/>
        <w:rPr>
          <w:rFonts w:ascii="Times New Roman" w:eastAsia="Calibri" w:hAnsi="Times New Roman" w:cs="Times New Roman"/>
          <w:sz w:val="24"/>
          <w:szCs w:val="24"/>
        </w:rPr>
      </w:pPr>
      <w:r w:rsidRPr="00BE46B5">
        <w:rPr>
          <w:rFonts w:ascii="Times New Roman" w:eastAsia="Calibri" w:hAnsi="Times New Roman" w:cs="Times New Roman"/>
          <w:sz w:val="24"/>
          <w:szCs w:val="24"/>
        </w:rPr>
        <w:t>Слева – имидаклоприд (Корадо)</w:t>
      </w:r>
    </w:p>
    <w:p w14:paraId="3C699D45" w14:textId="77777777" w:rsidR="00BE46B5" w:rsidRPr="00BE46B5" w:rsidRDefault="00BE46B5" w:rsidP="00BE46B5">
      <w:pPr>
        <w:spacing w:after="200" w:line="276" w:lineRule="auto"/>
        <w:rPr>
          <w:rFonts w:ascii="Times New Roman" w:eastAsia="Calibri" w:hAnsi="Times New Roman" w:cs="Times New Roman"/>
          <w:sz w:val="24"/>
          <w:szCs w:val="24"/>
        </w:rPr>
      </w:pPr>
      <w:r w:rsidRPr="00BE46B5">
        <w:rPr>
          <w:rFonts w:ascii="Times New Roman" w:eastAsia="Calibri" w:hAnsi="Times New Roman" w:cs="Times New Roman"/>
          <w:sz w:val="24"/>
          <w:szCs w:val="24"/>
        </w:rPr>
        <w:t>Справа – мелатион (Карбофос)</w:t>
      </w:r>
    </w:p>
    <w:p w14:paraId="3AC33C01" w14:textId="77777777" w:rsidR="00BE46B5" w:rsidRPr="00BE46B5" w:rsidRDefault="00BE46B5" w:rsidP="00BE46B5">
      <w:pPr>
        <w:jc w:val="right"/>
        <w:rPr>
          <w:rFonts w:ascii="Times New Roman" w:eastAsia="Calibri" w:hAnsi="Times New Roman" w:cs="Times New Roman"/>
          <w:b/>
          <w:sz w:val="24"/>
          <w:szCs w:val="24"/>
        </w:rPr>
      </w:pPr>
      <w:r w:rsidRPr="00BE46B5">
        <w:rPr>
          <w:rFonts w:ascii="Times New Roman" w:eastAsia="Calibri" w:hAnsi="Times New Roman" w:cs="Times New Roman"/>
          <w:b/>
          <w:sz w:val="24"/>
          <w:szCs w:val="24"/>
        </w:rPr>
        <w:lastRenderedPageBreak/>
        <w:t>Приложение 3</w:t>
      </w:r>
    </w:p>
    <w:p w14:paraId="6EE1C754" w14:textId="3FCFB9B9" w:rsidR="00BE46B5" w:rsidRPr="00BE46B5" w:rsidRDefault="00BE46B5" w:rsidP="00BE46B5">
      <w:pPr>
        <w:spacing w:line="360" w:lineRule="auto"/>
        <w:ind w:firstLine="284"/>
        <w:jc w:val="both"/>
        <w:rPr>
          <w:rFonts w:ascii="Times New Roman" w:eastAsia="Times New Roman" w:hAnsi="Times New Roman" w:cs="Times New Roman"/>
          <w:b/>
          <w:i/>
          <w:color w:val="000000"/>
          <w:sz w:val="24"/>
          <w:szCs w:val="24"/>
          <w:lang w:eastAsia="ru-RU"/>
        </w:rPr>
      </w:pPr>
      <w:r w:rsidRPr="00BE46B5">
        <w:rPr>
          <w:rFonts w:ascii="Times New Roman" w:eastAsia="Times New Roman" w:hAnsi="Times New Roman" w:cs="Times New Roman"/>
          <w:b/>
          <w:i/>
          <w:color w:val="000000"/>
          <w:sz w:val="24"/>
          <w:szCs w:val="24"/>
          <w:lang w:eastAsia="ru-RU"/>
        </w:rPr>
        <w:t xml:space="preserve">Исследование отношения пестицидов к </w:t>
      </w:r>
      <w:r w:rsidR="00CB712A" w:rsidRPr="00BE46B5">
        <w:rPr>
          <w:rFonts w:ascii="Times New Roman" w:eastAsia="Times New Roman" w:hAnsi="Times New Roman" w:cs="Times New Roman"/>
          <w:b/>
          <w:i/>
          <w:color w:val="000000"/>
          <w:sz w:val="24"/>
          <w:szCs w:val="24"/>
          <w:lang w:eastAsia="ru-RU"/>
        </w:rPr>
        <w:t>процессам щелочного</w:t>
      </w:r>
      <w:r w:rsidRPr="00BE46B5">
        <w:rPr>
          <w:rFonts w:ascii="Times New Roman" w:eastAsia="Times New Roman" w:hAnsi="Times New Roman" w:cs="Times New Roman"/>
          <w:b/>
          <w:i/>
          <w:color w:val="000000"/>
          <w:sz w:val="24"/>
          <w:szCs w:val="24"/>
          <w:lang w:eastAsia="ru-RU"/>
        </w:rPr>
        <w:t xml:space="preserve"> гидролиза.</w:t>
      </w:r>
    </w:p>
    <w:p w14:paraId="66A8E0F7" w14:textId="77777777" w:rsidR="00BE46B5" w:rsidRPr="00BE46B5" w:rsidRDefault="00BE46B5" w:rsidP="00BE46B5">
      <w:pPr>
        <w:spacing w:line="360" w:lineRule="auto"/>
        <w:ind w:firstLine="284"/>
        <w:jc w:val="both"/>
        <w:rPr>
          <w:rFonts w:ascii="Times New Roman" w:eastAsia="Times New Roman" w:hAnsi="Times New Roman" w:cs="Times New Roman"/>
          <w:b/>
          <w:i/>
          <w:color w:val="000000"/>
          <w:sz w:val="24"/>
          <w:szCs w:val="24"/>
          <w:lang w:eastAsia="ru-RU"/>
        </w:rPr>
      </w:pPr>
      <w:r w:rsidRPr="00BE46B5">
        <w:rPr>
          <w:rFonts w:ascii="Times New Roman" w:eastAsia="Calibri" w:hAnsi="Times New Roman" w:cs="Times New Roman"/>
          <w:noProof/>
          <w:sz w:val="24"/>
          <w:szCs w:val="24"/>
          <w:lang w:eastAsia="ru-RU"/>
        </w:rPr>
        <w:drawing>
          <wp:anchor distT="0" distB="0" distL="114300" distR="114300" simplePos="0" relativeHeight="251666432" behindDoc="1" locked="0" layoutInCell="1" allowOverlap="1" wp14:anchorId="3A9C596B" wp14:editId="1B1F3F48">
            <wp:simplePos x="0" y="0"/>
            <wp:positionH relativeFrom="column">
              <wp:posOffset>3006090</wp:posOffset>
            </wp:positionH>
            <wp:positionV relativeFrom="paragraph">
              <wp:posOffset>233680</wp:posOffset>
            </wp:positionV>
            <wp:extent cx="2524125" cy="2524125"/>
            <wp:effectExtent l="0" t="0" r="9525" b="9525"/>
            <wp:wrapTight wrapText="bothSides">
              <wp:wrapPolygon edited="0">
                <wp:start x="0" y="0"/>
                <wp:lineTo x="0" y="21518"/>
                <wp:lineTo x="21518" y="21518"/>
                <wp:lineTo x="21518" y="0"/>
                <wp:lineTo x="0" y="0"/>
              </wp:wrapPolygon>
            </wp:wrapTight>
            <wp:docPr id="10" name="Рисунок 10" descr="F:\ПЕСТИЦИДЫ\Пестициды работа Сахаров\Фото пестициды\DSCN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СТИЦИДЫ\Пестициды работа Сахаров\Фото пестициды\DSCN35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919" r="57622" b="23578"/>
                    <a:stretch/>
                  </pic:blipFill>
                  <pic:spPr bwMode="auto">
                    <a:xfrm>
                      <a:off x="0" y="0"/>
                      <a:ext cx="252412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6B5">
        <w:rPr>
          <w:rFonts w:ascii="Calibri" w:eastAsia="Calibri" w:hAnsi="Calibri" w:cs="Times New Roman"/>
          <w:noProof/>
          <w:lang w:eastAsia="ru-RU"/>
        </w:rPr>
        <w:drawing>
          <wp:anchor distT="0" distB="0" distL="114300" distR="114300" simplePos="0" relativeHeight="251664384" behindDoc="1" locked="0" layoutInCell="1" allowOverlap="1" wp14:anchorId="18CB65BB" wp14:editId="4E0A6FBB">
            <wp:simplePos x="0" y="0"/>
            <wp:positionH relativeFrom="column">
              <wp:posOffset>72390</wp:posOffset>
            </wp:positionH>
            <wp:positionV relativeFrom="paragraph">
              <wp:posOffset>233680</wp:posOffset>
            </wp:positionV>
            <wp:extent cx="2273935" cy="2790825"/>
            <wp:effectExtent l="0" t="0" r="0" b="9525"/>
            <wp:wrapTight wrapText="bothSides">
              <wp:wrapPolygon edited="0">
                <wp:start x="0" y="0"/>
                <wp:lineTo x="0" y="21526"/>
                <wp:lineTo x="21353" y="21526"/>
                <wp:lineTo x="21353" y="0"/>
                <wp:lineTo x="0" y="0"/>
              </wp:wrapPolygon>
            </wp:wrapTight>
            <wp:docPr id="11" name="Рисунок 11" descr="F:\ПЕСТИЦИДЫ\Пестициды работа Сахаров\Фото пестициды\DSCN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СТИЦИДЫ\Пестициды работа Сахаров\Фото пестициды\DSCN35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43" t="20733" r="44513" b="13414"/>
                    <a:stretch/>
                  </pic:blipFill>
                  <pic:spPr bwMode="auto">
                    <a:xfrm>
                      <a:off x="0" y="0"/>
                      <a:ext cx="227393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6B5">
        <w:rPr>
          <w:rFonts w:ascii="Times New Roman" w:eastAsia="Times New Roman" w:hAnsi="Times New Roman" w:cs="Times New Roman"/>
          <w:b/>
          <w:i/>
          <w:color w:val="000000"/>
          <w:sz w:val="24"/>
          <w:szCs w:val="24"/>
          <w:lang w:eastAsia="ru-RU"/>
        </w:rPr>
        <w:t>(первое хроматографирование)</w:t>
      </w:r>
    </w:p>
    <w:p w14:paraId="77CB62E1" w14:textId="77777777" w:rsidR="00BE46B5" w:rsidRPr="00BE46B5" w:rsidRDefault="00BE46B5" w:rsidP="00BE46B5">
      <w:pPr>
        <w:spacing w:after="200" w:line="276" w:lineRule="auto"/>
        <w:rPr>
          <w:rFonts w:ascii="Times New Roman" w:eastAsia="Calibri" w:hAnsi="Times New Roman" w:cs="Times New Roman"/>
          <w:sz w:val="24"/>
          <w:szCs w:val="24"/>
        </w:rPr>
      </w:pPr>
    </w:p>
    <w:p w14:paraId="509D5B4E" w14:textId="2E096FB0" w:rsidR="00BE46B5" w:rsidRPr="00BE46B5" w:rsidRDefault="00BE46B5" w:rsidP="00BE46B5">
      <w:pPr>
        <w:spacing w:after="200" w:line="276" w:lineRule="auto"/>
        <w:rPr>
          <w:rFonts w:ascii="Times New Roman" w:eastAsia="Calibri" w:hAnsi="Times New Roman" w:cs="Times New Roman"/>
          <w:sz w:val="24"/>
          <w:szCs w:val="24"/>
        </w:rPr>
      </w:pPr>
    </w:p>
    <w:p w14:paraId="3FC4AC0F" w14:textId="7BF85A17" w:rsidR="00BE46B5" w:rsidRPr="00BE46B5" w:rsidRDefault="00BE46B5" w:rsidP="00BE46B5">
      <w:pPr>
        <w:spacing w:after="200" w:line="276" w:lineRule="auto"/>
        <w:rPr>
          <w:rFonts w:ascii="Times New Roman" w:eastAsia="Calibri" w:hAnsi="Times New Roman" w:cs="Times New Roman"/>
          <w:sz w:val="24"/>
          <w:szCs w:val="24"/>
        </w:rPr>
      </w:pPr>
    </w:p>
    <w:p w14:paraId="7709846D" w14:textId="6843A9FE" w:rsidR="00BE46B5" w:rsidRPr="00BE46B5" w:rsidRDefault="00BE46B5" w:rsidP="00BE46B5">
      <w:pPr>
        <w:spacing w:after="200" w:line="276" w:lineRule="auto"/>
        <w:rPr>
          <w:rFonts w:ascii="Times New Roman" w:eastAsia="Calibri" w:hAnsi="Times New Roman" w:cs="Times New Roman"/>
          <w:sz w:val="24"/>
          <w:szCs w:val="24"/>
        </w:rPr>
      </w:pPr>
    </w:p>
    <w:p w14:paraId="432A46A7" w14:textId="271EB41E" w:rsidR="00BE46B5" w:rsidRPr="00BE46B5" w:rsidRDefault="00BE46B5" w:rsidP="00BE46B5">
      <w:pPr>
        <w:spacing w:after="200" w:line="276" w:lineRule="auto"/>
        <w:rPr>
          <w:rFonts w:ascii="Times New Roman" w:eastAsia="Calibri" w:hAnsi="Times New Roman" w:cs="Times New Roman"/>
          <w:sz w:val="24"/>
          <w:szCs w:val="24"/>
        </w:rPr>
      </w:pPr>
    </w:p>
    <w:p w14:paraId="47E554A7" w14:textId="780F9CC1" w:rsidR="00BE46B5" w:rsidRPr="00BE46B5" w:rsidRDefault="00BE46B5" w:rsidP="00BE46B5">
      <w:pPr>
        <w:spacing w:after="200" w:line="276" w:lineRule="auto"/>
        <w:rPr>
          <w:rFonts w:ascii="Times New Roman" w:eastAsia="Calibri" w:hAnsi="Times New Roman" w:cs="Times New Roman"/>
          <w:sz w:val="24"/>
          <w:szCs w:val="24"/>
        </w:rPr>
      </w:pPr>
    </w:p>
    <w:p w14:paraId="43ED584B" w14:textId="4FE5E9F4" w:rsidR="00BE46B5" w:rsidRPr="00BE46B5" w:rsidRDefault="00BE46B5" w:rsidP="00BE46B5">
      <w:pPr>
        <w:spacing w:after="200" w:line="276" w:lineRule="auto"/>
        <w:rPr>
          <w:rFonts w:ascii="Times New Roman" w:eastAsia="Calibri" w:hAnsi="Times New Roman" w:cs="Times New Roman"/>
          <w:sz w:val="24"/>
          <w:szCs w:val="24"/>
        </w:rPr>
      </w:pPr>
    </w:p>
    <w:p w14:paraId="036115FC" w14:textId="691DEEAE" w:rsidR="00BE46B5" w:rsidRPr="00BE46B5" w:rsidRDefault="005A6706" w:rsidP="00BE46B5">
      <w:pPr>
        <w:spacing w:after="200" w:line="276" w:lineRule="auto"/>
        <w:rPr>
          <w:rFonts w:ascii="Times New Roman" w:eastAsia="Calibri" w:hAnsi="Times New Roman" w:cs="Times New Roman"/>
          <w:sz w:val="24"/>
          <w:szCs w:val="24"/>
        </w:rPr>
      </w:pPr>
      <w:r w:rsidRPr="00BE46B5">
        <w:rPr>
          <w:rFonts w:ascii="Times New Roman" w:eastAsia="Calibri"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0A38960D" wp14:editId="54F39398">
                <wp:simplePos x="0" y="0"/>
                <wp:positionH relativeFrom="column">
                  <wp:posOffset>3404235</wp:posOffset>
                </wp:positionH>
                <wp:positionV relativeFrom="paragraph">
                  <wp:posOffset>198120</wp:posOffset>
                </wp:positionV>
                <wp:extent cx="2266950" cy="83820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38200"/>
                        </a:xfrm>
                        <a:prstGeom prst="rect">
                          <a:avLst/>
                        </a:prstGeom>
                        <a:solidFill>
                          <a:srgbClr val="FFFFFF"/>
                        </a:solidFill>
                        <a:ln w="9525">
                          <a:noFill/>
                          <a:miter lim="800000"/>
                          <a:headEnd/>
                          <a:tailEnd/>
                        </a:ln>
                      </wps:spPr>
                      <wps:txbx>
                        <w:txbxContent>
                          <w:p w14:paraId="74C474C4" w14:textId="77777777" w:rsidR="00BE46B5" w:rsidRDefault="00BE46B5" w:rsidP="00BE46B5">
                            <w:pPr>
                              <w:jc w:val="both"/>
                              <w:rPr>
                                <w:rFonts w:ascii="Times New Roman" w:hAnsi="Times New Roman" w:cs="Times New Roman"/>
                                <w:sz w:val="24"/>
                                <w:szCs w:val="24"/>
                              </w:rPr>
                            </w:pPr>
                            <w:r>
                              <w:t xml:space="preserve"> </w:t>
                            </w:r>
                            <w:r>
                              <w:rPr>
                                <w:rFonts w:ascii="Times New Roman" w:hAnsi="Times New Roman" w:cs="Times New Roman"/>
                                <w:sz w:val="24"/>
                                <w:szCs w:val="24"/>
                              </w:rPr>
                              <w:t>Справа – мелатион (Карбофос)</w:t>
                            </w:r>
                            <w:r w:rsidRPr="002F1596">
                              <w:rPr>
                                <w:rFonts w:ascii="Times New Roman" w:hAnsi="Times New Roman" w:cs="Times New Roman"/>
                                <w:sz w:val="24"/>
                                <w:szCs w:val="24"/>
                              </w:rPr>
                              <w:t xml:space="preserve"> </w:t>
                            </w:r>
                          </w:p>
                          <w:p w14:paraId="2FC0802F" w14:textId="77777777" w:rsidR="00BE46B5" w:rsidRDefault="00BE46B5" w:rsidP="00BE46B5">
                            <w:pPr>
                              <w:jc w:val="both"/>
                              <w:rPr>
                                <w:rFonts w:ascii="Times New Roman" w:hAnsi="Times New Roman" w:cs="Times New Roman"/>
                                <w:sz w:val="24"/>
                                <w:szCs w:val="24"/>
                              </w:rPr>
                            </w:pPr>
                            <w:r>
                              <w:rPr>
                                <w:rFonts w:ascii="Times New Roman" w:hAnsi="Times New Roman" w:cs="Times New Roman"/>
                                <w:sz w:val="24"/>
                                <w:szCs w:val="24"/>
                              </w:rPr>
                              <w:t>Сл</w:t>
                            </w:r>
                            <w:bookmarkStart w:id="1" w:name="_GoBack"/>
                            <w:r>
                              <w:rPr>
                                <w:rFonts w:ascii="Times New Roman" w:hAnsi="Times New Roman" w:cs="Times New Roman"/>
                                <w:sz w:val="24"/>
                                <w:szCs w:val="24"/>
                              </w:rPr>
                              <w:t>ева – имидаклоприд (Корадо)</w:t>
                            </w:r>
                          </w:p>
                          <w:bookmarkEnd w:id="1"/>
                          <w:p w14:paraId="07026405" w14:textId="77777777" w:rsidR="00BE46B5" w:rsidRDefault="00BE46B5" w:rsidP="00BE4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8960D" id="_x0000_s1028" type="#_x0000_t202" style="position:absolute;margin-left:268.05pt;margin-top:15.6pt;width:178.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" stroked="f">
                <v:textbox>
                  <w:txbxContent>
                    <w:p w14:paraId="74C474C4" w14:textId="77777777" w:rsidR="00BE46B5" w:rsidRDefault="00BE46B5" w:rsidP="00BE46B5">
                      <w:pPr>
                        <w:jc w:val="both"/>
                        <w:rPr>
                          <w:rFonts w:ascii="Times New Roman" w:hAnsi="Times New Roman" w:cs="Times New Roman"/>
                          <w:sz w:val="24"/>
                          <w:szCs w:val="24"/>
                        </w:rPr>
                      </w:pPr>
                      <w:r>
                        <w:t xml:space="preserve"> </w:t>
                      </w:r>
                      <w:r>
                        <w:rPr>
                          <w:rFonts w:ascii="Times New Roman" w:hAnsi="Times New Roman" w:cs="Times New Roman"/>
                          <w:sz w:val="24"/>
                          <w:szCs w:val="24"/>
                        </w:rPr>
                        <w:t>Справа – мелатион (Карбофос)</w:t>
                      </w:r>
                      <w:r w:rsidRPr="002F1596">
                        <w:rPr>
                          <w:rFonts w:ascii="Times New Roman" w:hAnsi="Times New Roman" w:cs="Times New Roman"/>
                          <w:sz w:val="24"/>
                          <w:szCs w:val="24"/>
                        </w:rPr>
                        <w:t xml:space="preserve"> </w:t>
                      </w:r>
                    </w:p>
                    <w:p w14:paraId="2FC0802F" w14:textId="77777777" w:rsidR="00BE46B5" w:rsidRDefault="00BE46B5" w:rsidP="00BE46B5">
                      <w:pPr>
                        <w:jc w:val="both"/>
                        <w:rPr>
                          <w:rFonts w:ascii="Times New Roman" w:hAnsi="Times New Roman" w:cs="Times New Roman"/>
                          <w:sz w:val="24"/>
                          <w:szCs w:val="24"/>
                        </w:rPr>
                      </w:pPr>
                      <w:r>
                        <w:rPr>
                          <w:rFonts w:ascii="Times New Roman" w:hAnsi="Times New Roman" w:cs="Times New Roman"/>
                          <w:sz w:val="24"/>
                          <w:szCs w:val="24"/>
                        </w:rPr>
                        <w:t>Сл</w:t>
                      </w:r>
                      <w:bookmarkStart w:id="2" w:name="_GoBack"/>
                      <w:r>
                        <w:rPr>
                          <w:rFonts w:ascii="Times New Roman" w:hAnsi="Times New Roman" w:cs="Times New Roman"/>
                          <w:sz w:val="24"/>
                          <w:szCs w:val="24"/>
                        </w:rPr>
                        <w:t>ева – имидаклоприд (Корадо)</w:t>
                      </w:r>
                    </w:p>
                    <w:bookmarkEnd w:id="2"/>
                    <w:p w14:paraId="07026405" w14:textId="77777777" w:rsidR="00BE46B5" w:rsidRDefault="00BE46B5" w:rsidP="00BE46B5"/>
                  </w:txbxContent>
                </v:textbox>
              </v:shape>
            </w:pict>
          </mc:Fallback>
        </mc:AlternateContent>
      </w:r>
    </w:p>
    <w:p w14:paraId="3E9504C4" w14:textId="7526B5EB" w:rsidR="00BE46B5" w:rsidRPr="00BE46B5" w:rsidRDefault="00BE46B5" w:rsidP="00BE46B5">
      <w:pPr>
        <w:spacing w:after="200" w:line="276" w:lineRule="auto"/>
        <w:rPr>
          <w:rFonts w:ascii="Times New Roman" w:eastAsia="Calibri" w:hAnsi="Times New Roman" w:cs="Times New Roman"/>
          <w:sz w:val="24"/>
          <w:szCs w:val="24"/>
        </w:rPr>
      </w:pPr>
      <w:r w:rsidRPr="00BE46B5">
        <w:rPr>
          <w:rFonts w:ascii="Times New Roman" w:eastAsia="Calibri"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016D26A3" wp14:editId="121214A2">
                <wp:simplePos x="0" y="0"/>
                <wp:positionH relativeFrom="column">
                  <wp:posOffset>571500</wp:posOffset>
                </wp:positionH>
                <wp:positionV relativeFrom="paragraph">
                  <wp:posOffset>88901</wp:posOffset>
                </wp:positionV>
                <wp:extent cx="2524125" cy="762000"/>
                <wp:effectExtent l="0" t="0" r="9525"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62000"/>
                        </a:xfrm>
                        <a:prstGeom prst="rect">
                          <a:avLst/>
                        </a:prstGeom>
                        <a:solidFill>
                          <a:srgbClr val="FFFFFF"/>
                        </a:solidFill>
                        <a:ln w="9525">
                          <a:noFill/>
                          <a:miter lim="800000"/>
                          <a:headEnd/>
                          <a:tailEnd/>
                        </a:ln>
                      </wps:spPr>
                      <wps:txbx>
                        <w:txbxContent>
                          <w:p w14:paraId="04FB9AF8" w14:textId="77777777" w:rsidR="00BE46B5" w:rsidRPr="00732913" w:rsidRDefault="00BE46B5" w:rsidP="00BE46B5">
                            <w:pPr>
                              <w:jc w:val="center"/>
                              <w:rPr>
                                <w:rFonts w:ascii="Times New Roman" w:hAnsi="Times New Roman" w:cs="Times New Roman"/>
                                <w:sz w:val="24"/>
                                <w:szCs w:val="24"/>
                              </w:rPr>
                            </w:pPr>
                            <w:r w:rsidRPr="00732913">
                              <w:rPr>
                                <w:rFonts w:ascii="Times New Roman" w:hAnsi="Times New Roman" w:cs="Times New Roman"/>
                                <w:sz w:val="24"/>
                                <w:szCs w:val="24"/>
                              </w:rPr>
                              <w:t>Результаты кислотного гидролиза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D26A3" id="_x0000_s1029" type="#_x0000_t202" style="position:absolute;margin-left:45pt;margin-top:7pt;width:198.75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" stroked="f">
                <v:textbox>
                  <w:txbxContent>
                    <w:p w14:paraId="04FB9AF8" w14:textId="77777777" w:rsidR="00BE46B5" w:rsidRPr="00732913" w:rsidRDefault="00BE46B5" w:rsidP="00BE46B5">
                      <w:pPr>
                        <w:jc w:val="center"/>
                        <w:rPr>
                          <w:rFonts w:ascii="Times New Roman" w:hAnsi="Times New Roman" w:cs="Times New Roman"/>
                          <w:sz w:val="24"/>
                          <w:szCs w:val="24"/>
                        </w:rPr>
                      </w:pPr>
                      <w:r w:rsidRPr="00732913">
                        <w:rPr>
                          <w:rFonts w:ascii="Times New Roman" w:hAnsi="Times New Roman" w:cs="Times New Roman"/>
                          <w:sz w:val="24"/>
                          <w:szCs w:val="24"/>
                        </w:rPr>
                        <w:t>Результаты кислотного гидролиза</w:t>
                      </w:r>
                    </w:p>
                  </w:txbxContent>
                </v:textbox>
              </v:shape>
            </w:pict>
          </mc:Fallback>
        </mc:AlternateContent>
      </w:r>
    </w:p>
    <w:p w14:paraId="75E4B116" w14:textId="2C5FAF39" w:rsidR="00BE46B5" w:rsidRPr="00BE46B5" w:rsidRDefault="00BE46B5" w:rsidP="00BE46B5">
      <w:pPr>
        <w:spacing w:after="200" w:line="276" w:lineRule="auto"/>
        <w:rPr>
          <w:rFonts w:ascii="Times New Roman" w:eastAsia="Calibri" w:hAnsi="Times New Roman" w:cs="Times New Roman"/>
          <w:sz w:val="24"/>
          <w:szCs w:val="24"/>
        </w:rPr>
      </w:pPr>
    </w:p>
    <w:p w14:paraId="616A89AF" w14:textId="77777777" w:rsidR="00BE46B5" w:rsidRPr="00BE46B5" w:rsidRDefault="00BE46B5" w:rsidP="00BE46B5">
      <w:pPr>
        <w:spacing w:after="200" w:line="276" w:lineRule="auto"/>
        <w:rPr>
          <w:rFonts w:ascii="Times New Roman" w:eastAsia="Calibri" w:hAnsi="Times New Roman" w:cs="Times New Roman"/>
          <w:sz w:val="24"/>
          <w:szCs w:val="24"/>
        </w:rPr>
      </w:pPr>
    </w:p>
    <w:p w14:paraId="4F30DF9B" w14:textId="77777777" w:rsidR="00BE46B5" w:rsidRPr="00BE46B5" w:rsidRDefault="00BE46B5" w:rsidP="00BE46B5">
      <w:pPr>
        <w:jc w:val="right"/>
        <w:rPr>
          <w:rFonts w:ascii="Times New Roman" w:eastAsia="Calibri" w:hAnsi="Times New Roman" w:cs="Times New Roman"/>
          <w:b/>
          <w:sz w:val="24"/>
          <w:szCs w:val="24"/>
        </w:rPr>
      </w:pPr>
    </w:p>
    <w:p w14:paraId="20FF1FC4" w14:textId="77777777" w:rsidR="00BE46B5" w:rsidRPr="00BE46B5" w:rsidRDefault="00BE46B5" w:rsidP="00BE46B5">
      <w:pPr>
        <w:jc w:val="right"/>
        <w:rPr>
          <w:rFonts w:ascii="Times New Roman" w:eastAsia="Calibri" w:hAnsi="Times New Roman" w:cs="Times New Roman"/>
          <w:b/>
          <w:sz w:val="24"/>
          <w:szCs w:val="24"/>
        </w:rPr>
      </w:pPr>
      <w:r w:rsidRPr="00BE46B5">
        <w:rPr>
          <w:rFonts w:ascii="Times New Roman" w:eastAsia="Calibri" w:hAnsi="Times New Roman" w:cs="Times New Roman"/>
          <w:b/>
          <w:sz w:val="24"/>
          <w:szCs w:val="24"/>
        </w:rPr>
        <w:t>Приложение 4</w:t>
      </w:r>
    </w:p>
    <w:p w14:paraId="76726F9A" w14:textId="77777777" w:rsidR="00BE46B5" w:rsidRPr="00BE46B5" w:rsidRDefault="00BE46B5" w:rsidP="00BE46B5">
      <w:pPr>
        <w:spacing w:line="360" w:lineRule="auto"/>
        <w:ind w:firstLine="284"/>
        <w:jc w:val="both"/>
        <w:rPr>
          <w:rFonts w:ascii="Times New Roman" w:eastAsia="Times New Roman" w:hAnsi="Times New Roman" w:cs="Times New Roman"/>
          <w:b/>
          <w:i/>
          <w:color w:val="000000"/>
          <w:sz w:val="24"/>
          <w:szCs w:val="24"/>
          <w:lang w:eastAsia="ru-RU"/>
        </w:rPr>
      </w:pPr>
      <w:r w:rsidRPr="00BE46B5">
        <w:rPr>
          <w:rFonts w:ascii="Times New Roman" w:eastAsia="Times New Roman" w:hAnsi="Times New Roman" w:cs="Times New Roman"/>
          <w:b/>
          <w:i/>
          <w:color w:val="000000"/>
          <w:sz w:val="24"/>
          <w:szCs w:val="24"/>
          <w:lang w:eastAsia="ru-RU"/>
        </w:rPr>
        <w:t>Исследование устойчивости пестицидов в картофеле.</w:t>
      </w:r>
    </w:p>
    <w:p w14:paraId="1F305923" w14:textId="77777777" w:rsidR="00BE46B5" w:rsidRPr="00BE46B5" w:rsidRDefault="00BE46B5" w:rsidP="00BE46B5">
      <w:pPr>
        <w:spacing w:after="200" w:line="276" w:lineRule="auto"/>
        <w:rPr>
          <w:rFonts w:ascii="Times New Roman" w:eastAsia="Calibri" w:hAnsi="Times New Roman" w:cs="Times New Roman"/>
          <w:sz w:val="24"/>
          <w:szCs w:val="24"/>
        </w:rPr>
      </w:pPr>
    </w:p>
    <w:p w14:paraId="1CD866AA" w14:textId="77777777" w:rsidR="00BE46B5" w:rsidRPr="00BE46B5" w:rsidRDefault="00BE46B5" w:rsidP="00BE46B5">
      <w:pPr>
        <w:spacing w:after="200" w:line="276" w:lineRule="auto"/>
        <w:rPr>
          <w:rFonts w:ascii="Times New Roman" w:eastAsia="Calibri" w:hAnsi="Times New Roman" w:cs="Times New Roman"/>
          <w:sz w:val="24"/>
          <w:szCs w:val="24"/>
        </w:rPr>
      </w:pPr>
      <w:r w:rsidRPr="00BE46B5">
        <w:rPr>
          <w:rFonts w:ascii="Times New Roman" w:eastAsia="Calibri" w:hAnsi="Times New Roman" w:cs="Times New Roman"/>
          <w:b/>
          <w:bCs/>
          <w:noProof/>
          <w:color w:val="000000"/>
          <w:sz w:val="24"/>
          <w:szCs w:val="24"/>
          <w:lang w:eastAsia="ru-RU"/>
        </w:rPr>
        <w:drawing>
          <wp:inline distT="0" distB="0" distL="0" distR="0" wp14:anchorId="5597EEC8" wp14:editId="40B050BD">
            <wp:extent cx="2790825" cy="2343150"/>
            <wp:effectExtent l="0" t="0" r="9525" b="0"/>
            <wp:docPr id="12" name="Рисунок 12" descr="F:\ПЕСТИЦИДЫ\Пестициды работа Сахаров\Фото пестициды\DSCN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СТИЦИДЫ\Пестициды работа Сахаров\Фото пестициды\DSCN35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671"/>
                    <a:stretch/>
                  </pic:blipFill>
                  <pic:spPr bwMode="auto">
                    <a:xfrm>
                      <a:off x="0" y="0"/>
                      <a:ext cx="2790825"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34E73E28" w14:textId="77777777" w:rsidR="00BE46B5" w:rsidRPr="00BE46B5" w:rsidRDefault="00BE46B5" w:rsidP="00BE46B5">
      <w:pPr>
        <w:spacing w:after="200" w:line="276" w:lineRule="auto"/>
        <w:rPr>
          <w:rFonts w:ascii="Times New Roman" w:eastAsia="Calibri" w:hAnsi="Times New Roman" w:cs="Times New Roman"/>
          <w:sz w:val="24"/>
          <w:szCs w:val="24"/>
        </w:rPr>
      </w:pPr>
      <w:r w:rsidRPr="00BE46B5">
        <w:rPr>
          <w:rFonts w:ascii="Times New Roman" w:eastAsia="Calibri" w:hAnsi="Times New Roman" w:cs="Times New Roman"/>
          <w:sz w:val="24"/>
          <w:szCs w:val="24"/>
        </w:rPr>
        <w:t>Справа– имидаклоприд (Корадо) мякоть, кожурра</w:t>
      </w:r>
    </w:p>
    <w:p w14:paraId="0830C361" w14:textId="151FFB73" w:rsidR="00E67684" w:rsidRPr="00531348" w:rsidRDefault="00BE46B5" w:rsidP="00531348">
      <w:pPr>
        <w:spacing w:after="200" w:line="276" w:lineRule="auto"/>
        <w:rPr>
          <w:rFonts w:ascii="Times New Roman" w:eastAsia="Calibri" w:hAnsi="Times New Roman" w:cs="Times New Roman"/>
          <w:sz w:val="24"/>
          <w:szCs w:val="24"/>
        </w:rPr>
      </w:pPr>
      <w:r w:rsidRPr="00BE46B5">
        <w:rPr>
          <w:rFonts w:ascii="Times New Roman" w:eastAsia="Calibri" w:hAnsi="Times New Roman" w:cs="Times New Roman"/>
          <w:sz w:val="24"/>
          <w:szCs w:val="24"/>
        </w:rPr>
        <w:t>Слева – ме</w:t>
      </w:r>
      <w:r w:rsidR="00531348">
        <w:rPr>
          <w:rFonts w:ascii="Times New Roman" w:eastAsia="Calibri" w:hAnsi="Times New Roman" w:cs="Times New Roman"/>
          <w:sz w:val="24"/>
          <w:szCs w:val="24"/>
        </w:rPr>
        <w:t>латион (Карбофос) кожура, мякот</w:t>
      </w:r>
    </w:p>
    <w:sectPr w:rsidR="00E67684" w:rsidRPr="00531348" w:rsidSect="003D74AF">
      <w:footerReference w:type="default" r:id="rId16"/>
      <w:pgSz w:w="11906" w:h="16838"/>
      <w:pgMar w:top="1134" w:right="1133"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744C1" w14:textId="77777777" w:rsidR="00E95016" w:rsidRDefault="00E95016" w:rsidP="007D7F26">
      <w:pPr>
        <w:spacing w:after="0" w:line="240" w:lineRule="auto"/>
      </w:pPr>
      <w:r>
        <w:separator/>
      </w:r>
    </w:p>
  </w:endnote>
  <w:endnote w:type="continuationSeparator" w:id="0">
    <w:p w14:paraId="0CD2914F" w14:textId="77777777" w:rsidR="00E95016" w:rsidRDefault="00E95016" w:rsidP="007D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60315"/>
      <w:docPartObj>
        <w:docPartGallery w:val="Page Numbers (Bottom of Page)"/>
        <w:docPartUnique/>
      </w:docPartObj>
    </w:sdtPr>
    <w:sdtEndPr/>
    <w:sdtContent>
      <w:p w14:paraId="51B9663D" w14:textId="5D9CED48" w:rsidR="007D7F26" w:rsidRDefault="007D7F26">
        <w:pPr>
          <w:pStyle w:val="a5"/>
          <w:jc w:val="center"/>
        </w:pPr>
        <w:r>
          <w:fldChar w:fldCharType="begin"/>
        </w:r>
        <w:r>
          <w:instrText>PAGE   \* MERGEFORMAT</w:instrText>
        </w:r>
        <w:r>
          <w:fldChar w:fldCharType="separate"/>
        </w:r>
        <w:r w:rsidR="005A6706">
          <w:rPr>
            <w:noProof/>
          </w:rPr>
          <w:t>14</w:t>
        </w:r>
        <w:r>
          <w:fldChar w:fldCharType="end"/>
        </w:r>
      </w:p>
    </w:sdtContent>
  </w:sdt>
  <w:p w14:paraId="318C41AA" w14:textId="77777777" w:rsidR="007D7F26" w:rsidRDefault="007D7F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D6C25" w14:textId="77777777" w:rsidR="00E95016" w:rsidRDefault="00E95016" w:rsidP="007D7F26">
      <w:pPr>
        <w:spacing w:after="0" w:line="240" w:lineRule="auto"/>
      </w:pPr>
      <w:r>
        <w:separator/>
      </w:r>
    </w:p>
  </w:footnote>
  <w:footnote w:type="continuationSeparator" w:id="0">
    <w:p w14:paraId="6402EA19" w14:textId="77777777" w:rsidR="00E95016" w:rsidRDefault="00E95016" w:rsidP="007D7F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F3D24"/>
    <w:multiLevelType w:val="hybridMultilevel"/>
    <w:tmpl w:val="A6F0B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3631341"/>
    <w:multiLevelType w:val="hybridMultilevel"/>
    <w:tmpl w:val="AE9ACAF4"/>
    <w:lvl w:ilvl="0" w:tplc="75EC6CA6">
      <w:start w:val="1"/>
      <w:numFmt w:val="upperRoman"/>
      <w:lvlText w:val="%1."/>
      <w:lvlJc w:val="left"/>
      <w:pPr>
        <w:ind w:left="1004" w:hanging="720"/>
      </w:pPr>
      <w:rPr>
        <w:rFonts w:eastAsiaTheme="minorHAnsi"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3BA44283"/>
    <w:multiLevelType w:val="hybridMultilevel"/>
    <w:tmpl w:val="08DAD9F4"/>
    <w:lvl w:ilvl="0" w:tplc="E1A407EA">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3E186AA2"/>
    <w:multiLevelType w:val="hybridMultilevel"/>
    <w:tmpl w:val="B4A83A6A"/>
    <w:lvl w:ilvl="0" w:tplc="9F109B1A">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614550DF"/>
    <w:multiLevelType w:val="hybridMultilevel"/>
    <w:tmpl w:val="EAA20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D400762"/>
    <w:multiLevelType w:val="hybridMultilevel"/>
    <w:tmpl w:val="839EBDE4"/>
    <w:lvl w:ilvl="0" w:tplc="F202DB44">
      <w:start w:val="1"/>
      <w:numFmt w:val="upperRoman"/>
      <w:lvlText w:val="%1."/>
      <w:lvlJc w:val="left"/>
      <w:pPr>
        <w:ind w:left="1080" w:hanging="72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04F6541"/>
    <w:multiLevelType w:val="hybridMultilevel"/>
    <w:tmpl w:val="86C82430"/>
    <w:lvl w:ilvl="0" w:tplc="7CCCFAF0">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796F73A4"/>
    <w:multiLevelType w:val="hybridMultilevel"/>
    <w:tmpl w:val="D042F306"/>
    <w:lvl w:ilvl="0" w:tplc="B96E44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0"/>
  </w:num>
  <w:num w:numId="3">
    <w:abstractNumId w:val="1"/>
  </w:num>
  <w:num w:numId="4">
    <w:abstractNumId w:val="3"/>
  </w:num>
  <w:num w:numId="5">
    <w:abstractNumId w:val="7"/>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EB5"/>
    <w:rsid w:val="00011B90"/>
    <w:rsid w:val="0002244F"/>
    <w:rsid w:val="00025772"/>
    <w:rsid w:val="00066E9B"/>
    <w:rsid w:val="0007210D"/>
    <w:rsid w:val="00076957"/>
    <w:rsid w:val="00085356"/>
    <w:rsid w:val="000B7B63"/>
    <w:rsid w:val="001008ED"/>
    <w:rsid w:val="00107564"/>
    <w:rsid w:val="00134E8B"/>
    <w:rsid w:val="00136AA3"/>
    <w:rsid w:val="001A14EC"/>
    <w:rsid w:val="001C0FF3"/>
    <w:rsid w:val="001E3B0F"/>
    <w:rsid w:val="001E7F04"/>
    <w:rsid w:val="00265C83"/>
    <w:rsid w:val="00266DF0"/>
    <w:rsid w:val="0027259F"/>
    <w:rsid w:val="00282B91"/>
    <w:rsid w:val="00286BCE"/>
    <w:rsid w:val="002B55CE"/>
    <w:rsid w:val="002D6E74"/>
    <w:rsid w:val="00336561"/>
    <w:rsid w:val="003374D7"/>
    <w:rsid w:val="003514E5"/>
    <w:rsid w:val="0037664A"/>
    <w:rsid w:val="003B376C"/>
    <w:rsid w:val="003B5854"/>
    <w:rsid w:val="003D1ED6"/>
    <w:rsid w:val="003D32B0"/>
    <w:rsid w:val="003D74AF"/>
    <w:rsid w:val="003F1EE7"/>
    <w:rsid w:val="0042149D"/>
    <w:rsid w:val="00430881"/>
    <w:rsid w:val="0045208C"/>
    <w:rsid w:val="00453C1D"/>
    <w:rsid w:val="004702AC"/>
    <w:rsid w:val="004A7526"/>
    <w:rsid w:val="004F6774"/>
    <w:rsid w:val="00524859"/>
    <w:rsid w:val="00531348"/>
    <w:rsid w:val="0054676F"/>
    <w:rsid w:val="005677AA"/>
    <w:rsid w:val="005A1328"/>
    <w:rsid w:val="005A6706"/>
    <w:rsid w:val="005F4740"/>
    <w:rsid w:val="005F5772"/>
    <w:rsid w:val="00613BDC"/>
    <w:rsid w:val="00625034"/>
    <w:rsid w:val="00632F58"/>
    <w:rsid w:val="00683997"/>
    <w:rsid w:val="006A4A3F"/>
    <w:rsid w:val="006A61BE"/>
    <w:rsid w:val="006F25CE"/>
    <w:rsid w:val="006F582F"/>
    <w:rsid w:val="0070100E"/>
    <w:rsid w:val="00701386"/>
    <w:rsid w:val="00714E85"/>
    <w:rsid w:val="0072344F"/>
    <w:rsid w:val="0072768D"/>
    <w:rsid w:val="00727D9C"/>
    <w:rsid w:val="007406D0"/>
    <w:rsid w:val="00750F2F"/>
    <w:rsid w:val="007561BB"/>
    <w:rsid w:val="00766296"/>
    <w:rsid w:val="00783A16"/>
    <w:rsid w:val="00786372"/>
    <w:rsid w:val="00796E07"/>
    <w:rsid w:val="007D66DE"/>
    <w:rsid w:val="007D7F26"/>
    <w:rsid w:val="0083737D"/>
    <w:rsid w:val="008466A8"/>
    <w:rsid w:val="00862540"/>
    <w:rsid w:val="00873EB5"/>
    <w:rsid w:val="008B1697"/>
    <w:rsid w:val="008D6EFA"/>
    <w:rsid w:val="008E1025"/>
    <w:rsid w:val="008E2937"/>
    <w:rsid w:val="008E38BA"/>
    <w:rsid w:val="008F6AFC"/>
    <w:rsid w:val="00950BE2"/>
    <w:rsid w:val="00952A1D"/>
    <w:rsid w:val="0095782B"/>
    <w:rsid w:val="00970C41"/>
    <w:rsid w:val="0099520D"/>
    <w:rsid w:val="009A65E9"/>
    <w:rsid w:val="009A6D52"/>
    <w:rsid w:val="009A715C"/>
    <w:rsid w:val="009D4F6C"/>
    <w:rsid w:val="009D7A12"/>
    <w:rsid w:val="009F7E29"/>
    <w:rsid w:val="00A0545E"/>
    <w:rsid w:val="00A2303D"/>
    <w:rsid w:val="00A452DA"/>
    <w:rsid w:val="00A63BDF"/>
    <w:rsid w:val="00A70CA5"/>
    <w:rsid w:val="00A905A2"/>
    <w:rsid w:val="00A91AB4"/>
    <w:rsid w:val="00AA2C64"/>
    <w:rsid w:val="00AC76F3"/>
    <w:rsid w:val="00B23458"/>
    <w:rsid w:val="00B40E48"/>
    <w:rsid w:val="00B42FE5"/>
    <w:rsid w:val="00B507E5"/>
    <w:rsid w:val="00B8490F"/>
    <w:rsid w:val="00B93245"/>
    <w:rsid w:val="00B95E6E"/>
    <w:rsid w:val="00BB1E6C"/>
    <w:rsid w:val="00BB5620"/>
    <w:rsid w:val="00BC5656"/>
    <w:rsid w:val="00BD2AFE"/>
    <w:rsid w:val="00BE46B5"/>
    <w:rsid w:val="00C75631"/>
    <w:rsid w:val="00C75E76"/>
    <w:rsid w:val="00C91248"/>
    <w:rsid w:val="00C92E76"/>
    <w:rsid w:val="00CB712A"/>
    <w:rsid w:val="00CD53C6"/>
    <w:rsid w:val="00CE6EE9"/>
    <w:rsid w:val="00D0084E"/>
    <w:rsid w:val="00D155C1"/>
    <w:rsid w:val="00D3421A"/>
    <w:rsid w:val="00D6028D"/>
    <w:rsid w:val="00D71DFC"/>
    <w:rsid w:val="00D80565"/>
    <w:rsid w:val="00DA264D"/>
    <w:rsid w:val="00DB45C4"/>
    <w:rsid w:val="00DF43EA"/>
    <w:rsid w:val="00DF4DDE"/>
    <w:rsid w:val="00E17939"/>
    <w:rsid w:val="00E32C2C"/>
    <w:rsid w:val="00E63ECE"/>
    <w:rsid w:val="00E64442"/>
    <w:rsid w:val="00E67684"/>
    <w:rsid w:val="00E67835"/>
    <w:rsid w:val="00E95016"/>
    <w:rsid w:val="00EE7229"/>
    <w:rsid w:val="00F0701E"/>
    <w:rsid w:val="00F125AB"/>
    <w:rsid w:val="00F278D2"/>
    <w:rsid w:val="00F80321"/>
    <w:rsid w:val="00FD13CC"/>
    <w:rsid w:val="00FD5C14"/>
    <w:rsid w:val="00FE402A"/>
    <w:rsid w:val="00FF2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F6C67"/>
  <w15:docId w15:val="{96E7608C-F180-475B-857F-E3DFF550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7F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7F26"/>
  </w:style>
  <w:style w:type="paragraph" w:styleId="a5">
    <w:name w:val="footer"/>
    <w:basedOn w:val="a"/>
    <w:link w:val="a6"/>
    <w:uiPriority w:val="99"/>
    <w:unhideWhenUsed/>
    <w:rsid w:val="007D7F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7F26"/>
  </w:style>
  <w:style w:type="paragraph" w:styleId="a7">
    <w:name w:val="List Paragraph"/>
    <w:basedOn w:val="a"/>
    <w:uiPriority w:val="34"/>
    <w:qFormat/>
    <w:rsid w:val="00E67684"/>
    <w:pPr>
      <w:ind w:left="720"/>
      <w:contextualSpacing/>
    </w:pPr>
  </w:style>
  <w:style w:type="character" w:styleId="a8">
    <w:name w:val="Hyperlink"/>
    <w:basedOn w:val="a0"/>
    <w:uiPriority w:val="99"/>
    <w:unhideWhenUsed/>
    <w:rsid w:val="00D80565"/>
    <w:rPr>
      <w:color w:val="0563C1" w:themeColor="hyperlink"/>
      <w:u w:val="single"/>
    </w:rPr>
  </w:style>
  <w:style w:type="character" w:customStyle="1" w:styleId="UnresolvedMention">
    <w:name w:val="Unresolved Mention"/>
    <w:basedOn w:val="a0"/>
    <w:uiPriority w:val="99"/>
    <w:semiHidden/>
    <w:unhideWhenUsed/>
    <w:rsid w:val="00D80565"/>
    <w:rPr>
      <w:color w:val="605E5C"/>
      <w:shd w:val="clear" w:color="auto" w:fill="E1DFDD"/>
    </w:rPr>
  </w:style>
  <w:style w:type="paragraph" w:styleId="a9">
    <w:name w:val="Normal (Web)"/>
    <w:basedOn w:val="a"/>
    <w:uiPriority w:val="99"/>
    <w:semiHidden/>
    <w:unhideWhenUsed/>
    <w:rsid w:val="009D7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8">
    <w:name w:val="rvts8"/>
    <w:basedOn w:val="a0"/>
    <w:rsid w:val="009D7A12"/>
  </w:style>
  <w:style w:type="table" w:styleId="aa">
    <w:name w:val="Table Grid"/>
    <w:basedOn w:val="a1"/>
    <w:uiPriority w:val="39"/>
    <w:rsid w:val="0027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0545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054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98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loveselo.ru/pest/insekticidy-otrava-ot-koloradskogo-zhuka.htm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ravilnoe-pokhudenie.ru/produkty/gigiena-pitania/fosfo.shtml"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56993-AE99-4B9A-AB3D-D61DA8E0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2908</Words>
  <Characters>16577</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Юдина</dc:creator>
  <cp:keywords/>
  <dc:description/>
  <cp:lastModifiedBy>37</cp:lastModifiedBy>
  <cp:revision>3</cp:revision>
  <dcterms:created xsi:type="dcterms:W3CDTF">2020-11-15T20:35:00Z</dcterms:created>
  <dcterms:modified xsi:type="dcterms:W3CDTF">2020-11-15T20:37:00Z</dcterms:modified>
</cp:coreProperties>
</file>