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E8" w:rsidRDefault="00AD57E8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ДОПОЛНИТЕЛЬНОГО ОБРАЗОВАНИЯ «ФЕДЕРАЛЬНЫЙ ДЕТСКИЙ ЭКОЛОГО-БИОЛОГИЧЕСКИЙ ЦЕНТР»</w:t>
      </w:r>
    </w:p>
    <w:p w:rsidR="00AD57E8" w:rsidRDefault="00AD57E8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52A" w:rsidRPr="0008252A" w:rsidRDefault="00582AB1" w:rsidP="00AD57E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КОНКУРС ЮНЫХ ИССЛЕДОВАТЕЛЕЙ ОКРУЖАЮЩЕЙ СРЕДЫ</w:t>
      </w:r>
    </w:p>
    <w:p w:rsidR="0008252A" w:rsidRDefault="00582AB1" w:rsidP="0008252A">
      <w:pPr>
        <w:spacing w:after="20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AB1" w:rsidRDefault="00582AB1" w:rsidP="0008252A">
      <w:pPr>
        <w:spacing w:after="20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B1" w:rsidRDefault="00582AB1" w:rsidP="0008252A">
      <w:pPr>
        <w:spacing w:after="20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B1" w:rsidRPr="00582AB1" w:rsidRDefault="00582AB1" w:rsidP="0008252A">
      <w:pPr>
        <w:spacing w:after="20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 экология энергетики</w:t>
      </w:r>
    </w:p>
    <w:p w:rsidR="0008252A" w:rsidRPr="0008252A" w:rsidRDefault="0008252A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52A" w:rsidRDefault="0008252A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AB1" w:rsidRDefault="00582AB1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52A" w:rsidRPr="0008252A" w:rsidRDefault="0008252A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52A" w:rsidRPr="0008252A" w:rsidRDefault="0008252A" w:rsidP="0008252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ЭКОНОМИЯ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ЭЛЕКТРОЭНЕРГИИ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БЫТУ</w:t>
      </w:r>
    </w:p>
    <w:p w:rsidR="0008252A" w:rsidRPr="0008252A" w:rsidRDefault="0008252A" w:rsidP="000825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B1" w:rsidRDefault="00582AB1" w:rsidP="00DC670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AB1" w:rsidRPr="0008252A" w:rsidRDefault="00582AB1" w:rsidP="0008252A">
      <w:pPr>
        <w:spacing w:after="200" w:line="276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52A" w:rsidRPr="0008252A" w:rsidRDefault="0008252A" w:rsidP="0008252A">
      <w:pPr>
        <w:spacing w:after="200" w:line="276" w:lineRule="auto"/>
        <w:ind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D5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выполнил: </w:t>
      </w:r>
    </w:p>
    <w:p w:rsidR="0008252A" w:rsidRPr="0008252A" w:rsidRDefault="0008252A" w:rsidP="0008252A">
      <w:pPr>
        <w:spacing w:after="200" w:line="276" w:lineRule="auto"/>
        <w:ind w:left="538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Зинедин Эдип Зеккиевич,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AB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муниципального  общеобразовательного учреждения  «Новостепновская школа»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района Республики Крым</w:t>
      </w:r>
    </w:p>
    <w:p w:rsidR="0008252A" w:rsidRPr="0008252A" w:rsidRDefault="0008252A" w:rsidP="0008252A">
      <w:pPr>
        <w:spacing w:after="200" w:line="276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Научный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</w:t>
      </w:r>
      <w:r w:rsidR="00582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</w:t>
      </w: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8252A" w:rsidRPr="0008252A" w:rsidRDefault="0008252A" w:rsidP="0008252A">
      <w:pPr>
        <w:spacing w:after="200" w:line="276" w:lineRule="auto"/>
        <w:ind w:left="5387" w:right="-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Яненко Ольга Аркадьевна, учитель биологии   муниципального  общеобразовательного учреждения «Новостепновская школа»  Джа</w:t>
      </w:r>
      <w:r w:rsidR="00582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нкойского района Республики Крым</w:t>
      </w:r>
    </w:p>
    <w:p w:rsidR="0008252A" w:rsidRDefault="0008252A" w:rsidP="00582AB1">
      <w:pPr>
        <w:spacing w:after="200" w:line="276" w:lineRule="auto"/>
        <w:ind w:left="5387" w:right="-14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704" w:rsidRPr="0008252A" w:rsidRDefault="00DC6704" w:rsidP="00582AB1">
      <w:pPr>
        <w:spacing w:after="200" w:line="276" w:lineRule="auto"/>
        <w:ind w:left="5387" w:right="-14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52A" w:rsidRPr="0008252A" w:rsidRDefault="00AD57E8" w:rsidP="00DC670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Новостепное – 2020г.</w:t>
      </w:r>
    </w:p>
    <w:p w:rsidR="00C41BC1" w:rsidRPr="00DC6704" w:rsidRDefault="0008252A" w:rsidP="00DC6704">
      <w:pPr>
        <w:spacing w:after="200" w:line="276" w:lineRule="auto"/>
        <w:ind w:left="5103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  <w:r w:rsidR="00DC6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41BC1" w:rsidRDefault="00DC6704" w:rsidP="00C41BC1">
      <w:pPr>
        <w:widowControl w:val="0"/>
        <w:autoSpaceDE w:val="0"/>
        <w:autoSpaceDN w:val="0"/>
        <w:adjustRightInd w:val="0"/>
        <w:spacing w:before="30" w:after="30" w:line="360" w:lineRule="auto"/>
        <w:ind w:left="-426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C670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ОГЛАВЛЕНИЕ</w:t>
      </w:r>
    </w:p>
    <w:p w:rsidR="0060611C" w:rsidRPr="00DC6704" w:rsidRDefault="0060611C" w:rsidP="00C41BC1">
      <w:pPr>
        <w:widowControl w:val="0"/>
        <w:autoSpaceDE w:val="0"/>
        <w:autoSpaceDN w:val="0"/>
        <w:adjustRightInd w:val="0"/>
        <w:spacing w:before="30" w:after="30" w:line="36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41BC1" w:rsidRDefault="00C41BC1" w:rsidP="0060611C">
      <w:pPr>
        <w:tabs>
          <w:tab w:val="left" w:leader="dot" w:pos="8899"/>
        </w:tabs>
        <w:autoSpaceDE w:val="0"/>
        <w:autoSpaceDN w:val="0"/>
        <w:adjustRightInd w:val="0"/>
        <w:spacing w:before="1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________________________________________________________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___3</w:t>
      </w:r>
    </w:p>
    <w:p w:rsidR="00FE52D6" w:rsidRPr="00C41BC1" w:rsidRDefault="00FE52D6" w:rsidP="00184CEC">
      <w:pPr>
        <w:tabs>
          <w:tab w:val="left" w:leader="dot" w:pos="8899"/>
        </w:tabs>
        <w:autoSpaceDE w:val="0"/>
        <w:autoSpaceDN w:val="0"/>
        <w:adjustRightInd w:val="0"/>
        <w:spacing w:before="110" w:after="0" w:line="360" w:lineRule="auto"/>
        <w:ind w:left="3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2369FE" w:rsidP="00184CEC">
      <w:pPr>
        <w:tabs>
          <w:tab w:val="left" w:pos="278"/>
          <w:tab w:val="left" w:leader="dot" w:pos="8842"/>
        </w:tabs>
        <w:autoSpaceDE w:val="0"/>
        <w:autoSpaceDN w:val="0"/>
        <w:adjustRightInd w:val="0"/>
        <w:spacing w:before="19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литерат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 ___________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________________________________6</w:t>
      </w:r>
    </w:p>
    <w:p w:rsidR="00C41BC1" w:rsidRPr="00C41BC1" w:rsidRDefault="00C41BC1" w:rsidP="00184CEC">
      <w:pPr>
        <w:tabs>
          <w:tab w:val="left" w:leader="dot" w:pos="8846"/>
        </w:tabs>
        <w:autoSpaceDE w:val="0"/>
        <w:autoSpaceDN w:val="0"/>
        <w:adjustRightInd w:val="0"/>
        <w:spacing w:before="5" w:after="0" w:line="360" w:lineRule="auto"/>
        <w:ind w:left="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Из истории электричества 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________________________________6</w:t>
      </w:r>
    </w:p>
    <w:p w:rsidR="00C41BC1" w:rsidRPr="00C41BC1" w:rsidRDefault="00C41BC1" w:rsidP="00184CEC">
      <w:pPr>
        <w:tabs>
          <w:tab w:val="left" w:leader="dot" w:pos="8846"/>
        </w:tabs>
        <w:autoSpaceDE w:val="0"/>
        <w:autoSpaceDN w:val="0"/>
        <w:adjustRightInd w:val="0"/>
        <w:spacing w:before="5" w:after="0" w:line="360" w:lineRule="auto"/>
        <w:ind w:left="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Традиционные способы получения эне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ргии ________________________7</w:t>
      </w:r>
    </w:p>
    <w:p w:rsidR="00C41BC1" w:rsidRPr="00C41BC1" w:rsidRDefault="00C41BC1" w:rsidP="00184CEC">
      <w:pPr>
        <w:tabs>
          <w:tab w:val="left" w:leader="dot" w:pos="8923"/>
        </w:tabs>
        <w:autoSpaceDE w:val="0"/>
        <w:autoSpaceDN w:val="0"/>
        <w:adjustRightInd w:val="0"/>
        <w:spacing w:after="0" w:line="360" w:lineRule="auto"/>
        <w:ind w:left="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Нетрадиционные способы получения 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 _____________________10</w:t>
      </w:r>
    </w:p>
    <w:p w:rsidR="00C41BC1" w:rsidRDefault="00184CEC" w:rsidP="00184CEC">
      <w:pPr>
        <w:tabs>
          <w:tab w:val="left" w:leader="dot" w:pos="8923"/>
        </w:tabs>
        <w:autoSpaceDE w:val="0"/>
        <w:autoSpaceDN w:val="0"/>
        <w:adjustRightInd w:val="0"/>
        <w:spacing w:after="0" w:line="360" w:lineRule="auto"/>
        <w:ind w:left="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Способы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энергосбережения 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 12</w:t>
      </w:r>
    </w:p>
    <w:p w:rsidR="00FE52D6" w:rsidRDefault="00FE52D6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96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FE52D6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96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риалы и методы исследований 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13</w:t>
      </w:r>
    </w:p>
    <w:p w:rsidR="00FE52D6" w:rsidRPr="00C41BC1" w:rsidRDefault="00FE52D6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96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CEC" w:rsidRDefault="00FE52D6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215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следований _________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___________________________14</w:t>
      </w:r>
    </w:p>
    <w:p w:rsidR="0060611C" w:rsidRDefault="0060611C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11C" w:rsidRDefault="0060611C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Выводы ________________________________________________________17</w:t>
      </w:r>
    </w:p>
    <w:p w:rsidR="00FE52D6" w:rsidRPr="001E7F2A" w:rsidRDefault="00FE52D6" w:rsidP="00FE52D6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215869" w:rsidP="00184CEC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E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источников 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______________________________18</w:t>
      </w:r>
    </w:p>
    <w:p w:rsidR="00FE52D6" w:rsidRDefault="00FE52D6" w:rsidP="00184CEC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DC6704" w:rsidRDefault="00215869" w:rsidP="00DC6704">
      <w:pPr>
        <w:widowControl w:val="0"/>
        <w:tabs>
          <w:tab w:val="left" w:pos="278"/>
          <w:tab w:val="left" w:leader="dot" w:pos="8746"/>
        </w:tabs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E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</w:t>
      </w:r>
      <w:r w:rsidR="001E7F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______________________</w:t>
      </w:r>
      <w:r w:rsidR="006061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______________________________19</w:t>
      </w:r>
    </w:p>
    <w:p w:rsidR="00781DAD" w:rsidRDefault="00781DAD" w:rsidP="00B93A93">
      <w:pPr>
        <w:autoSpaceDE w:val="0"/>
        <w:autoSpaceDN w:val="0"/>
        <w:adjustRightInd w:val="0"/>
        <w:spacing w:before="91"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0611C" w:rsidRDefault="0060611C" w:rsidP="00B93A93">
      <w:pPr>
        <w:autoSpaceDE w:val="0"/>
        <w:autoSpaceDN w:val="0"/>
        <w:adjustRightInd w:val="0"/>
        <w:spacing w:before="91"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0611C" w:rsidRDefault="0060611C" w:rsidP="00B93A93">
      <w:pPr>
        <w:autoSpaceDE w:val="0"/>
        <w:autoSpaceDN w:val="0"/>
        <w:adjustRightInd w:val="0"/>
        <w:spacing w:before="91"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0611C" w:rsidRDefault="0060611C" w:rsidP="00B93A93">
      <w:pPr>
        <w:autoSpaceDE w:val="0"/>
        <w:autoSpaceDN w:val="0"/>
        <w:adjustRightInd w:val="0"/>
        <w:spacing w:before="91"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0611C" w:rsidRDefault="0060611C" w:rsidP="00B93A93">
      <w:pPr>
        <w:autoSpaceDE w:val="0"/>
        <w:autoSpaceDN w:val="0"/>
        <w:adjustRightInd w:val="0"/>
        <w:spacing w:before="91"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C41BC1" w:rsidRPr="000E0E4F" w:rsidRDefault="000E0E4F" w:rsidP="00DC6704">
      <w:pPr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E0E4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ВВЕДЕНИЕ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BC1" w:rsidRPr="00C41BC1" w:rsidRDefault="00C41BC1" w:rsidP="00DC6704">
      <w:pPr>
        <w:autoSpaceDE w:val="0"/>
        <w:autoSpaceDN w:val="0"/>
        <w:adjustRightInd w:val="0"/>
        <w:spacing w:before="206" w:after="0" w:line="240" w:lineRule="auto"/>
        <w:ind w:firstLine="5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развития современной цивилизации есть энергетика, или топливно-энергетический комплекс. От состояния энергетики зависят темпы научно-технического прогресса, интенсификация производства и жизненный уровень людей. Темпы производства энергии в мире ныне превышают темпы роста населения и составляют около 3% каждый год. Быстрое нарастание энергетических мощностей обусловлено необходимостью индустриализации, увеличением произ</w:t>
      </w:r>
      <w:r w:rsidR="00F55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водства потребительских товаров,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энергозатратами на единицу продукции в сельском хозяйстве и особенно горнорудной промышленности.</w:t>
      </w:r>
    </w:p>
    <w:p w:rsidR="00C41BC1" w:rsidRPr="0061794C" w:rsidRDefault="00C41BC1" w:rsidP="00DC67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 методом получения энергии на сегодня есть сжигание угля, нефти, природного газа, горючих сланцев и других видов минерального топлива. Небольшое количество энергии образуется также за счет сжигания дров, соломы и др.</w:t>
      </w:r>
      <w:r w:rsid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AD" w:rsidRPr="0061794C">
        <w:rPr>
          <w:rFonts w:ascii="Times New Roman" w:eastAsia="Times New Roman" w:hAnsi="Times New Roman" w:cs="Times New Roman"/>
          <w:sz w:val="28"/>
          <w:szCs w:val="28"/>
          <w:lang w:eastAsia="ru-RU"/>
        </w:rPr>
        <w:t>[5]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Приблизительно 70% всей энергии вырабатывают тепловые электростанции. В бывшем СССР четверть добытого ежегодно минерального топлива сжигалось в топках электростанций, 3/4 тратилось для получения промышленного тепла в котельных.</w:t>
      </w:r>
    </w:p>
    <w:p w:rsidR="00C41BC1" w:rsidRPr="00C41BC1" w:rsidRDefault="00C41BC1" w:rsidP="00DC6704">
      <w:pPr>
        <w:autoSpaceDE w:val="0"/>
        <w:autoSpaceDN w:val="0"/>
        <w:adjustRightInd w:val="0"/>
        <w:spacing w:before="5" w:after="0" w:line="240" w:lineRule="auto"/>
        <w:ind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условием перехода любой страны к устойчивому развитию является ресурсо- и энергосбережение в промышленности. В настоящее время разработка и практическое использование организационно-экономических механизмов энергосбережения осуществляется по двум направлениям. Первое направление связано с совершенствованием технологий использовани</w:t>
      </w:r>
      <w:r w:rsid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переработки ТЭР, а второе -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совершенствованием энергообеспечения промышленных предприятий.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Нашу жизнь невозможно представить без электричества. В наших домах электрический ток зажигает свет, нагревает утюг, заставляет работать компьютер, холодильник и другие приборы. Этот невидимый </w:t>
      </w:r>
      <w:r w:rsidR="000E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труженик  используется повсюду.</w:t>
      </w:r>
    </w:p>
    <w:p w:rsidR="00C41BC1" w:rsidRPr="00C41BC1" w:rsidRDefault="00C41BC1" w:rsidP="00DC67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E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2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электричества создаёт множество неудобств: пропадает свет, не работают электроприборы, останавливается транспорт, затрудняется работа в больницах, на фабриках, нарушается связь (телефон, радио, телевидение, интернет).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0E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2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Рост энергопотребления неизбежно рождает все новые и новые проблемы: увеличивается нагрузка на природу, истощаются природные ресурсы, к экологическим проблемам добав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ляется угроза «энергетического голода».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C 1980 года мировое потребление энергии возросло на 45%, а к 2030 году, согласно прогнозам, этот показатель возрастет до 70%.</w:t>
      </w:r>
      <w:r w:rsidR="000E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C41BC1" w:rsidRPr="00C41BC1" w:rsidRDefault="00C41BC1" w:rsidP="00DC670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Ограничить рост потребления энергии очень сложно, ведь от него напрямую зависит здоровье и благосостояние каждого человека. Необходимо решить, как современному человеку не ухудшая уровень комфорта (посвящая значительную часть своей жизни досугу, образованию, творчеству, развитию, здоровью и т.д.) оптимизировать свое потребление энергии, экономя при этом полезные ископаемые и природные ресурсы?</w:t>
      </w:r>
    </w:p>
    <w:p w:rsid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по энергосбережению лежит простой принцип: эффективное использование энергоресурсов не только безопаснее для окружающей среды, но и экономически выгоднее. </w:t>
      </w:r>
    </w:p>
    <w:p w:rsidR="00DC6704" w:rsidRPr="00C41BC1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704" w:rsidRDefault="00C41BC1" w:rsidP="00DC67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BC1">
        <w:rPr>
          <w:rFonts w:ascii="Calibri" w:eastAsia="Calibri" w:hAnsi="Calibri" w:cs="Times New Roman"/>
          <w:sz w:val="28"/>
          <w:szCs w:val="28"/>
        </w:rPr>
        <w:t xml:space="preserve">     </w:t>
      </w:r>
      <w:r w:rsidRPr="00C41BC1">
        <w:rPr>
          <w:rFonts w:ascii="Times New Roman" w:eastAsia="Calibri" w:hAnsi="Times New Roman" w:cs="Times New Roman"/>
          <w:b/>
          <w:sz w:val="28"/>
          <w:szCs w:val="28"/>
        </w:rPr>
        <w:t xml:space="preserve">   Актуальность</w:t>
      </w:r>
      <w:r w:rsidR="009E24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242F" w:rsidRPr="009E242F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DC6704">
        <w:rPr>
          <w:rFonts w:ascii="Times New Roman" w:eastAsia="Calibri" w:hAnsi="Times New Roman" w:cs="Times New Roman"/>
          <w:sz w:val="28"/>
          <w:szCs w:val="28"/>
        </w:rPr>
        <w:t xml:space="preserve"> заключается в следующем:</w:t>
      </w:r>
      <w:r w:rsidRPr="00C41BC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781DAD" w:rsidRDefault="00C41BC1" w:rsidP="00DC67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 </w:t>
      </w:r>
      <w:r w:rsidRPr="00C41BC1">
        <w:rPr>
          <w:rFonts w:ascii="Times New Roman" w:eastAsia="Calibri" w:hAnsi="Times New Roman" w:cs="Times New Roman"/>
          <w:sz w:val="28"/>
          <w:szCs w:val="28"/>
        </w:rPr>
        <w:t>В современном мире с каждым днем увеличивается потребн</w:t>
      </w:r>
      <w:r w:rsidR="00DC6704">
        <w:rPr>
          <w:rFonts w:ascii="Times New Roman" w:eastAsia="Calibri" w:hAnsi="Times New Roman" w:cs="Times New Roman"/>
          <w:sz w:val="28"/>
          <w:szCs w:val="28"/>
        </w:rPr>
        <w:t xml:space="preserve">ость в электроэнергии, поэтому спрос </w:t>
      </w:r>
      <w:r w:rsidRPr="00C41BC1">
        <w:rPr>
          <w:rFonts w:ascii="Times New Roman" w:eastAsia="Calibri" w:hAnsi="Times New Roman" w:cs="Times New Roman"/>
          <w:sz w:val="28"/>
          <w:szCs w:val="28"/>
        </w:rPr>
        <w:t>на энергосберегающие  технологии очень высок.</w:t>
      </w:r>
    </w:p>
    <w:p w:rsidR="00C41BC1" w:rsidRPr="00781DAD" w:rsidRDefault="00781DAD" w:rsidP="00DC67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DA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41BC1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Перед современным обществом встал очень серьезный вопрос: какой же быть энергии будущего? Энергетика, основанная на использовании углеводородов, во многом уже исчерпала себя. Запасы же углеводородов непрерывно сокращаются, а использование их в качестве источника энергии ухудшает экологическую ситуацию на планете. Потребление энергии неудержимо растет, запасы ископаемого топлива столь же стремительно сокращаются. Необходимо срочно изыскивать новые, по возможности дешевые, обильные (вечные), достаточно мощные и экологически чистые источники энергии.</w:t>
      </w:r>
      <w:r w:rsidRPr="00781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должен быть отдан увеличению эффективности использования электроэнергии, а не росту мощности электростанций. </w:t>
      </w:r>
    </w:p>
    <w:p w:rsidR="00C41BC1" w:rsidRPr="00C41BC1" w:rsidRDefault="00C41BC1" w:rsidP="00DC6704">
      <w:pPr>
        <w:widowControl w:val="0"/>
        <w:tabs>
          <w:tab w:val="left" w:pos="6379"/>
          <w:tab w:val="center" w:pos="75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 2009 года Президент Российской Федерации подписал принятый ранее Госдумой закон «Об энергосбережении и повышении энергетической эффективности и о внесении изменений в отдельные законодательные акты Российской Федерации». Согласно документу, с 1 января 2011 года на территории страны не допускается продажа электрических ламп накаливания мощностью 100 Вт и более, а также запрещается размещение заказов на поставку ламп накаливания любой мощности для государственных и муниципальных нужд.  В связи с уже вступившим запретом на продажу ламп мощностью более 100 Вт, некоторые производители уже начали выпускать лампы мощностью 95 Вт.</w:t>
      </w:r>
    </w:p>
    <w:p w:rsidR="00C41BC1" w:rsidRPr="00C41BC1" w:rsidRDefault="00C41BC1" w:rsidP="00DC6704">
      <w:pPr>
        <w:widowControl w:val="0"/>
        <w:tabs>
          <w:tab w:val="left" w:pos="6379"/>
          <w:tab w:val="center" w:pos="75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tabs>
          <w:tab w:val="left" w:pos="6379"/>
          <w:tab w:val="center" w:pos="75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: энергосберегающие лампы энергетически эффективнее и обладают большей светоотдачей, чем лампы накаливания при одинаковой мощности.</w:t>
      </w:r>
    </w:p>
    <w:p w:rsidR="00C41BC1" w:rsidRDefault="00781DAD" w:rsidP="00DC6704">
      <w:pPr>
        <w:autoSpaceDE w:val="0"/>
        <w:autoSpaceDN w:val="0"/>
        <w:adjustRightInd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Цель работы: </w:t>
      </w:r>
      <w:r w:rsidR="00DC67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необходимость экономного расходования электрической энергии.</w:t>
      </w:r>
    </w:p>
    <w:p w:rsidR="00DC6704" w:rsidRPr="00781DAD" w:rsidRDefault="00DC6704" w:rsidP="00DC6704">
      <w:pPr>
        <w:autoSpaceDE w:val="0"/>
        <w:autoSpaceDN w:val="0"/>
        <w:adjustRightInd w:val="0"/>
        <w:spacing w:before="1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tabs>
          <w:tab w:val="left" w:pos="567"/>
          <w:tab w:val="left" w:pos="6379"/>
          <w:tab w:val="center" w:pos="7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Задачи:</w:t>
      </w:r>
    </w:p>
    <w:p w:rsidR="00C41BC1" w:rsidRPr="009E242F" w:rsidRDefault="00C41BC1" w:rsidP="00DC6704">
      <w:pPr>
        <w:pStyle w:val="aa"/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обзор литературы по данной теме.</w:t>
      </w:r>
    </w:p>
    <w:p w:rsidR="00C41BC1" w:rsidRPr="00C41BC1" w:rsidRDefault="00DC6704" w:rsidP="00DC6704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возможности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энергии, полученной нетрадиционными способами.</w:t>
      </w:r>
    </w:p>
    <w:p w:rsidR="00C41BC1" w:rsidRPr="00C41BC1" w:rsidRDefault="00C41BC1" w:rsidP="00DC6704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мощность и светоотдачу энергосберегающих ламп и ламп накаливания.</w:t>
      </w:r>
    </w:p>
    <w:p w:rsidR="00C41BC1" w:rsidRPr="00C41BC1" w:rsidRDefault="00C41BC1" w:rsidP="00DC6704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учащихся.</w:t>
      </w:r>
    </w:p>
    <w:p w:rsidR="00C41BC1" w:rsidRPr="00C41BC1" w:rsidRDefault="00C41BC1" w:rsidP="00DC6704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Рассчитать экономию электроэнергии и финансовых средств в своём доме и в домах односельчан.</w:t>
      </w:r>
    </w:p>
    <w:p w:rsidR="00C41BC1" w:rsidRPr="00DC6704" w:rsidRDefault="00C41BC1" w:rsidP="00DC6704">
      <w:pPr>
        <w:widowControl w:val="0"/>
        <w:numPr>
          <w:ilvl w:val="0"/>
          <w:numId w:val="13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своих одноклассников с полученными результатами исследований, провести классный час «Энергосбережение в школе и дома».</w:t>
      </w:r>
    </w:p>
    <w:p w:rsidR="00DC6704" w:rsidRPr="00781DAD" w:rsidRDefault="00DC6704" w:rsidP="00DC6704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9E242F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 исследования: </w:t>
      </w:r>
      <w:r w:rsidR="00C41BC1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энергосбережение в быту.</w:t>
      </w:r>
    </w:p>
    <w:p w:rsidR="009E242F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41B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</w:p>
    <w:p w:rsidR="00C41BC1" w:rsidRPr="00C41BC1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41B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Предмет исследования: </w:t>
      </w:r>
      <w:r w:rsidRPr="00C41BC1">
        <w:rPr>
          <w:rFonts w:ascii="Times New Roman" w:eastAsia="Calibri" w:hAnsi="Times New Roman" w:cs="Times New Roman"/>
          <w:sz w:val="28"/>
          <w:szCs w:val="28"/>
        </w:rPr>
        <w:t xml:space="preserve">осветительные приборы  в </w:t>
      </w:r>
      <w:r w:rsidRPr="00C41BC1">
        <w:rPr>
          <w:rFonts w:ascii="Times New Roman" w:eastAsia="Calibri" w:hAnsi="Times New Roman" w:cs="Times New Roman"/>
          <w:color w:val="000000"/>
          <w:sz w:val="28"/>
          <w:szCs w:val="28"/>
        </w:rPr>
        <w:t>домашних условиях.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 результаты</w:t>
      </w:r>
    </w:p>
    <w:p w:rsidR="00C41BC1" w:rsidRPr="00C41BC1" w:rsidRDefault="009E242F" w:rsidP="00DC67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внимания к проблемам использования электроэнергии, экономии энергии и энергоресурсов, охране окружающей среды.</w:t>
      </w:r>
    </w:p>
    <w:p w:rsidR="00C41BC1" w:rsidRPr="009E242F" w:rsidRDefault="009E242F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1BC1" w:rsidRPr="009E2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школьников в полезную деятельность о</w:t>
      </w:r>
      <w:r w:rsidR="00606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C41BC1" w:rsidRPr="009E2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энерго- и ресурсосбережению.</w:t>
      </w:r>
    </w:p>
    <w:p w:rsidR="00C41BC1" w:rsidRPr="00C41BC1" w:rsidRDefault="009E242F" w:rsidP="00DC67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Замена ламп накаливания в домах жителей на энергосберегающие и светодиодные лампы позволит сохранить количество потребляемой электроэнергии на бытовом уровне и значительно уменьшить финансовые расходы за потребляемую электроэнергию.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6704" w:rsidRDefault="00DC6704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9E242F" w:rsidRDefault="009E242F" w:rsidP="00DC6704">
      <w:pPr>
        <w:tabs>
          <w:tab w:val="left" w:pos="6379"/>
          <w:tab w:val="center" w:pos="7509"/>
        </w:tabs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242F">
        <w:rPr>
          <w:rFonts w:ascii="Times New Roman" w:eastAsia="Calibri" w:hAnsi="Times New Roman" w:cs="Times New Roman"/>
          <w:sz w:val="28"/>
          <w:szCs w:val="28"/>
        </w:rPr>
        <w:t>РАЗДЕЛ 1. ОБЗОР ЛИТЕРАТУРЫ</w:t>
      </w:r>
    </w:p>
    <w:p w:rsidR="009E242F" w:rsidRPr="009E242F" w:rsidRDefault="009E242F" w:rsidP="00DC6704">
      <w:pPr>
        <w:tabs>
          <w:tab w:val="left" w:pos="6379"/>
          <w:tab w:val="center" w:pos="7509"/>
        </w:tabs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1BC1" w:rsidRPr="00DC6704" w:rsidRDefault="009E242F" w:rsidP="00DC6704">
      <w:pPr>
        <w:spacing w:after="0" w:line="240" w:lineRule="auto"/>
        <w:ind w:left="11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6704">
        <w:rPr>
          <w:rFonts w:ascii="Times New Roman" w:eastAsia="Calibri" w:hAnsi="Times New Roman" w:cs="Times New Roman"/>
          <w:sz w:val="28"/>
          <w:szCs w:val="28"/>
        </w:rPr>
        <w:t>1.1. ИЗ ИСТО</w:t>
      </w:r>
      <w:r w:rsidR="00DC6704" w:rsidRPr="00DC6704">
        <w:rPr>
          <w:rFonts w:ascii="Times New Roman" w:eastAsia="Calibri" w:hAnsi="Times New Roman" w:cs="Times New Roman"/>
          <w:sz w:val="28"/>
          <w:szCs w:val="28"/>
        </w:rPr>
        <w:t>Р</w:t>
      </w:r>
      <w:r w:rsidRPr="00DC6704">
        <w:rPr>
          <w:rFonts w:ascii="Times New Roman" w:eastAsia="Calibri" w:hAnsi="Times New Roman" w:cs="Times New Roman"/>
          <w:sz w:val="28"/>
          <w:szCs w:val="28"/>
        </w:rPr>
        <w:t>ИИ ЭЛЕКТРИЧЕСТВА</w:t>
      </w:r>
    </w:p>
    <w:p w:rsidR="009E242F" w:rsidRPr="009E242F" w:rsidRDefault="009E242F" w:rsidP="00DC6704">
      <w:pPr>
        <w:spacing w:after="0" w:line="240" w:lineRule="auto"/>
        <w:ind w:left="11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электрических явлений легенда приписывает мудрецу Фалесу, жившему более двух тысячелетий назад в Греции. В те времена в окрестностях древнегреческого города Магнезия люди находили   на берегу моря камешки, которые притягивали железные предметы. По имени этого города их назвали магнитами. Фалес же находил на берегу моря и другие, не менее таинственные камешки, к тому же красивые и легкие.  Они не притягивали, как магниты, железных предметов. Но если их натирали кусочком шерстяной ткани, к ним прилипали пушинки, кусочки дерева и травы. Такие камешки называли янтарем. Древние греки янтарь называли электроном. Отсюда и возникло всем известное слово «электричество».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источник электрического тока изобрел итальянский физик Александро Вольта в конце </w:t>
      </w:r>
      <w:r w:rsidRPr="00C4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 Между небольшими дисками из меди и цинка он помещал суконку, смоченную раствором кислоты. Между дисками и раствором происходит химическая реакция, создающая в проводнике, соединяющем диски, слабый электрический ток. Соединяя пары дисков в батарею, можно получать уже значительный электрический ток. Такие батареи называли вольтовыми столбами. Они и положили начало электротехнике.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1802 году русский профессор Василий Петров, сближая два угольных стержня, подключенных к батарее, увидел яркое свечение между ними – электрическую дугу. Эксперименты с дугой были долгими и сложными. И только в 1877 году дуговые лампы, разработанные изобретателем Павлом Николаевич Яблочковым, осветили людные улицы Парижа.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Лавры изобретения привычной для нас лампы накаливания поделили между собой россиянин Александр Николаевич Лодыгин и американец Томас Алва Эдисон. Русский инженер заметил, что сами угольные стержни светят ярче, чем дуга между ними и предложил заменить стержень тонкой, как нить, проволокой из тугоплавкого металла. Американский изобретатель откачал воздух из лампы, благодаря чему нить стала перегорать медленнее. В 1906 году фирма «Дженерал Электрик», организованная Эдисоном, купила права на изобретения Лодыгина. С тех пор электрическое освещение пришло в каждый дом, сделав его светлым и уютным.</w:t>
      </w:r>
      <w:r w:rsidR="009E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DAD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DAD" w:rsidRPr="00C41BC1" w:rsidRDefault="00781DA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9E242F" w:rsidRDefault="009E242F" w:rsidP="00DC6704">
      <w:pPr>
        <w:autoSpaceDE w:val="0"/>
        <w:autoSpaceDN w:val="0"/>
        <w:adjustRightInd w:val="0"/>
        <w:spacing w:before="202" w:after="0" w:line="240" w:lineRule="auto"/>
        <w:ind w:left="4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ТРАДИЦИОННЫЕ СПОСОБЫ ПОЛУЧЕНИЯ ЭНЕРГИИ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4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Тепловые электростанции</w:t>
      </w:r>
    </w:p>
    <w:p w:rsidR="00C41BC1" w:rsidRPr="00C41BC1" w:rsidRDefault="00C41BC1" w:rsidP="00DC6704">
      <w:pPr>
        <w:autoSpaceDE w:val="0"/>
        <w:autoSpaceDN w:val="0"/>
        <w:adjustRightInd w:val="0"/>
        <w:spacing w:before="62"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Львиная доля мирового производства электроэнергии принадлежит тепловым электростанциям (ТЭС), работающим на ископаемом органическом углероде. Топливо (уголь, мазут, газ, сланцы) сжигается в топках паровых котлов, где его химическая энергия превращается в </w:t>
      </w:r>
      <w:r w:rsid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тепловую энергию пара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5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паровой турбине энергия пара переходит в механическую, которая в турбогенераторе превращается в электрическую. Тепловой коэффициент полезного действия обычной ТЭС (типа ГРЭС) составляет 37-39%. Около 2/3 тепловой энергии и остатков топлива в буквальном смысле слова вылетают в трубу, нанося огромный ущерб обширному региону.</w:t>
      </w:r>
    </w:p>
    <w:p w:rsidR="00C41BC1" w:rsidRPr="00C41BC1" w:rsidRDefault="00553132" w:rsidP="00DC6704">
      <w:pPr>
        <w:autoSpaceDE w:val="0"/>
        <w:autoSpaceDN w:val="0"/>
        <w:adjustRightInd w:val="0"/>
        <w:spacing w:before="5"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ТЭС ежесуточно потребляют огромное количество топлива, зачастую привозимого издалека. Так, ГРЭС мощностью 2 млн. кВт ежесуточно сжигает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17 800 т угля, что соответствует 6-7 большегрузным составам, и, 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2500 т мазута. Весь уголь перемалывается в угольную пыль и непрерывно подается в топки котлов, туда же в больших количествах (150 тыс. м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З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непрерывно поступает вода, к чистоте которой предъявляют весьма высокие требования.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Пар, отработавший в паровых турбинах, охлаждаясь, превращается в воду и затем снова отправляется в котлы. На охлаждение ежесуточно расходуется более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7 млн. м</w:t>
      </w:r>
      <w:r w:rsidRPr="00C41B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З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воды. И при этом происходит тепловое загрязнение водоема-охладителя.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ТЭС в атмосферу выбрасывается огромная масса золы и различных вредных химических веществ. Та же ГРЭС за год выбрасывает в атмосферу около 43 тыс. т золы, 220 тыс. т </w:t>
      </w:r>
      <w:r w:rsidRPr="00C41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02, 36-40 тыс. т оксидов азота.</w:t>
      </w:r>
    </w:p>
    <w:p w:rsidR="00C41BC1" w:rsidRPr="00C41BC1" w:rsidRDefault="00553132" w:rsidP="00DC6704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электростанции, работающие на природном газе, экологически существенно чище угольных, мазутных и сланцевых.</w:t>
      </w:r>
    </w:p>
    <w:p w:rsidR="00C41BC1" w:rsidRPr="00C41BC1" w:rsidRDefault="00553132" w:rsidP="00DC6704">
      <w:pPr>
        <w:autoSpaceDE w:val="0"/>
        <w:autoSpaceDN w:val="0"/>
        <w:adjustRightInd w:val="0"/>
        <w:spacing w:before="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было обнаружено, что радиационное загрязнение вокруг тепловой станции, работающей на угле, в среднем в 100 раз выше фона естественной радиации. Это связано с тем, что обычный уголь всегда содержит </w:t>
      </w:r>
    </w:p>
    <w:p w:rsidR="00C41BC1" w:rsidRDefault="00C41BC1" w:rsidP="00DC67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микропримеси урана-238, тория-232 и радиоактивный изотоп углерода. При работе ТЭС эти радионуклиды вместе с золой и другими продуктами сгорания поступают в атмосферу, почву, водоемы.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2]</w:t>
      </w:r>
    </w:p>
    <w:p w:rsidR="00553132" w:rsidRPr="002C0929" w:rsidRDefault="00553132" w:rsidP="00DC67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14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Гидроэлектростанции</w:t>
      </w:r>
    </w:p>
    <w:p w:rsidR="00C41BC1" w:rsidRPr="00C41BC1" w:rsidRDefault="00553132" w:rsidP="00DC6704">
      <w:pPr>
        <w:autoSpaceDE w:val="0"/>
        <w:autoSpaceDN w:val="0"/>
        <w:adjustRightInd w:val="0"/>
        <w:spacing w:before="34" w:after="0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Гидроэлектростанции (ГЭС) представляют собой наиболее простые устройства для получения электроэнергии. Энергоноситель - вода - поступает в турбину ГЭС из верхнего бьефа реки (водохранилища, созданного плотиной) и уходит в нижний бьеф. Себестоимость электроэнергии, вырабатываемой ГЭС, в среднем в четыре раза ниже, чем у тепловых электростанций, а ее самоокупаемость во столько же раз быстрее. Полные расчетные гидроресурсы рек планеты оцениваются в 1000 трлн. кВт/ч. Гидроресурсов, которые можно реализовать с помощью ГЭС, примерно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раз меньше. По оценкам специалистов, даже при полном использовании потенциала всех рек планеты гидроэнергетика может обеспечить человечество электроэнергией не более чем на 25%.</w:t>
      </w:r>
    </w:p>
    <w:p w:rsidR="00C41BC1" w:rsidRPr="00C41BC1" w:rsidRDefault="00553132" w:rsidP="00DC6704">
      <w:pPr>
        <w:autoSpaceDE w:val="0"/>
        <w:autoSpaceDN w:val="0"/>
        <w:adjustRightInd w:val="0"/>
        <w:spacing w:before="5"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бывшего СССР находилось 12% мировых гидроресурсов. Использование этого потенциала составляло в среднем 20%,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13 европейской части - 39%, 13 Сибири — 20%, на Дальнем востоке - менее 5%.</w:t>
      </w:r>
    </w:p>
    <w:p w:rsidR="00C41BC1" w:rsidRPr="00C41BC1" w:rsidRDefault="00553132" w:rsidP="00DC6704">
      <w:pPr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промышленно развитых странах эффективность использования имеющихся гидроресурсов намного выше: 13 Канаде - около 50%, в Японии » 62%, 13 Швеции и Италии - 74%, 130 Франции и Швейцарии - более 90%, в США - около 44%.</w:t>
      </w:r>
    </w:p>
    <w:p w:rsidR="00C41BC1" w:rsidRPr="00C41BC1" w:rsidRDefault="00553132" w:rsidP="00DC6704">
      <w:pPr>
        <w:autoSpaceDE w:val="0"/>
        <w:autoSpaceDN w:val="0"/>
        <w:adjustRightInd w:val="0"/>
        <w:spacing w:before="5"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отличие ГЭС от ТЭС и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тем их огромное      преимущество –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маневренность, т.е. возможность практически мгновенного автоматического запуска или отключения любого числа агрегатов. Это позволяет использовать мощные ГЭС в качестве «пиковых» электростанций, т.е. для обеспечения суточного графика нагрузки энергосистемы и компенсации потерь электроэнергии в сети при аварийном отключении мощностей ТЭС. Если говорить о большой энергетике, то ГЭС можно разделить на две основные группы: построенные на крупных равнинных и горных реках. В обоих случаях требуется строительство плотин, создающих необходимый напор воды и запас ее в водохранилище для обеспечения равномерной работы ГЭС в течение года.</w:t>
      </w:r>
    </w:p>
    <w:p w:rsidR="00C41BC1" w:rsidRPr="00781DAD" w:rsidRDefault="00553132" w:rsidP="00DC6704">
      <w:pPr>
        <w:autoSpaceDE w:val="0"/>
        <w:autoSpaceDN w:val="0"/>
        <w:adjustRightInd w:val="0"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строительстве крупных ГЭС на равнинных реках возникает множество экологических проблем, связанных с нарушением естественной миграции рыб и их нерестилищ, с затоплением плодородных пойменных земель, с развитием в застойных речных водах сине зеленых водорослей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>[5]</w:t>
      </w:r>
    </w:p>
    <w:p w:rsidR="00C41BC1" w:rsidRPr="00C41BC1" w:rsidRDefault="00553132" w:rsidP="00DC6704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противоречивая ситуация сложилась на Волге, перегороженной целым каскадом плотин, в результате чего было затоплено 1,78 млн. га прекрасных пойменных земель и 0,7 млн. га лесов. Зарегулирование стока Волги помимо чисто энергетических решало и комплекс других народнохозяйственных задач, о чем зачастую умалчивается, когда речь идет об ущербе, нанесенном плотинами экологии Волжского бассейна. Плотины обеспечили задержание и аккумулирование в водохранилищах паводковых вод, сделали возможным судоходство на всей Волге, смягчили климат региона, позволили развивать орошаемое земледелие. До создания на Волге водохранилищ на обширных просторах Среднего и Нижнего Поволжья свирепствовали катастрофические суховеи, ежегодно происходили опустошительные наводнения, уносящие 2/3 годового стока реки, а в летнюю жару надолго нарушалось водное сообщение, резко уменьшался объем водопотребления.</w:t>
      </w:r>
    </w:p>
    <w:p w:rsidR="00C41BC1" w:rsidRPr="00C41BC1" w:rsidRDefault="00553132" w:rsidP="00DC6704">
      <w:pPr>
        <w:autoSpaceDE w:val="0"/>
        <w:autoSpaceDN w:val="0"/>
        <w:adjustRightInd w:val="0"/>
        <w:spacing w:after="0" w:line="240" w:lineRule="auto"/>
        <w:ind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воды великой русской реки вращают десятки турбин волжских ГЭС общей мощностью более 11 млн. кВт.</w:t>
      </w:r>
    </w:p>
    <w:p w:rsidR="00553132" w:rsidRDefault="00553132" w:rsidP="00DC6704">
      <w:pPr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25 самых мощных в мире гидроэлектростанций 7 находятся в странах СНГ, а из 25 самых высоких плотин - 5.</w:t>
      </w:r>
    </w:p>
    <w:p w:rsidR="00C41BC1" w:rsidRDefault="00553132" w:rsidP="00DC6704">
      <w:pPr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Крупнейшая в нашей стране ГЭС - Саяно-Шушенская (мощностью 6,4 млн. кВт) - занимает 5-е место в мире, Братская ГЭС (4,5 млн. кВт) - 13-е. Наиболее крупная ГЭС находится в Венесуэле и имеет мощность 10,3 млн. кВт. В Бразилии завершается строительство ГЭС мощностью 13,32 млн. кВт.</w:t>
      </w:r>
      <w:r w:rsidR="00781DAD" w:rsidRPr="000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[8]</w:t>
      </w:r>
    </w:p>
    <w:p w:rsidR="00553132" w:rsidRDefault="00553132" w:rsidP="00DC6704">
      <w:pPr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132" w:rsidRDefault="00553132" w:rsidP="00DC6704">
      <w:pPr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132" w:rsidRPr="002C0929" w:rsidRDefault="00553132" w:rsidP="00DC6704">
      <w:pPr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Атомные электростанции</w:t>
      </w:r>
    </w:p>
    <w:p w:rsidR="00C41BC1" w:rsidRPr="002C0929" w:rsidRDefault="00C41BC1" w:rsidP="00DC6704">
      <w:pPr>
        <w:autoSpaceDE w:val="0"/>
        <w:autoSpaceDN w:val="0"/>
        <w:adjustRightInd w:val="0"/>
        <w:spacing w:before="24" w:after="0" w:line="24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реакторе атомной электростанции (АЭС) тепловая энергия выделяется за счет высвобождения энергии связи нейтронов и протонов при делении ядер урана-235 под воздействием нейтронов. Если при химическом сжигании 1 г угля выделяется 7 ккал теплоты, то при «сжигании» 1 г ядерного топлива - 20 млн. ккал, т.е. почти в 3 млн раз больше. Для агрегата ТЭС мощностью 1 млн кВт ежесуточно требуется около 10 тыс. т угля, а в течение трех лет - 300 тыс. вагонов угля. А для АЭС той же мощности за три года (продолжительность непрерывной работы реактора АЭС без смены «горючего») потребуется всего 80 т ядерного топлива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(2 вагона). Вследствие этого установка АЭС возможна в любом месте, где имеется достаточно много воды для охлаждения реактора, где нет серьезной сейсмической опасности, отсутствует осаждение грунта и нет угрозы разрушения здания АЭС в результате каких-либо внешних причин.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4]</w:t>
      </w:r>
    </w:p>
    <w:p w:rsidR="00C41BC1" w:rsidRPr="00C41BC1" w:rsidRDefault="00553132" w:rsidP="00DC6704">
      <w:pPr>
        <w:autoSpaceDE w:val="0"/>
        <w:autoSpaceDN w:val="0"/>
        <w:adjustRightInd w:val="0"/>
        <w:spacing w:before="5" w:after="0" w:line="240" w:lineRule="auto"/>
        <w:ind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Типичная АЭС мощностью 1 млн. кВт за год подготавливает для захоронения не более 2 м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З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радиоактивных отходов. Общее количество отходов, образуемых на всех АЭС бывшего </w:t>
      </w:r>
      <w:r w:rsidR="00C41BC1" w:rsidRPr="00781DAD">
        <w:rPr>
          <w:rFonts w:ascii="Times New Roman" w:eastAsia="Times New Roman" w:hAnsi="Times New Roman" w:cs="Times New Roman"/>
          <w:bCs/>
          <w:iCs/>
          <w:spacing w:val="10"/>
          <w:sz w:val="28"/>
          <w:szCs w:val="28"/>
          <w:lang w:eastAsia="ru-RU"/>
        </w:rPr>
        <w:t>СССР,</w:t>
      </w:r>
      <w:r w:rsidR="00C41BC1" w:rsidRPr="00C41BC1">
        <w:rPr>
          <w:rFonts w:ascii="Times New Roman" w:eastAsia="Times New Roman" w:hAnsi="Times New Roman" w:cs="Times New Roman"/>
          <w:b/>
          <w:bCs/>
          <w:i/>
          <w:iCs/>
          <w:spacing w:val="10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составляло ежегодно всего около 30т.</w:t>
      </w:r>
    </w:p>
    <w:p w:rsidR="00C41BC1" w:rsidRPr="002C0929" w:rsidRDefault="00C41BC1" w:rsidP="00DC6704">
      <w:pPr>
        <w:autoSpaceDE w:val="0"/>
        <w:autoSpaceDN w:val="0"/>
        <w:adjustRightInd w:val="0"/>
        <w:spacing w:before="5"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1989 г. в мире в эксплуатации находилось уже 434 ядерных энергоблоков, суммарная установленная мощность АЭС возросла на 7 млн. кВт. На территории бывшего СССР в начале 1990 г. эксплуатировалось 46 энергоблоков общей мощностью около 37 млн. кВт. В конце января 1991 г. приостановлены, законсервированы или перепрофилированы пусковые стройки Ростовской, Крымской, Татарской, Башкирской АЭС, а также отдельные энергоблоки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Смоленской, Хмельницкой, Запорожской, Калининской и других АЭС. Прекращено проектирование и строительство 60 АЭС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мощностью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160 млн кВт.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8]</w:t>
      </w:r>
    </w:p>
    <w:p w:rsidR="00C41BC1" w:rsidRPr="00C41BC1" w:rsidRDefault="00C41BC1" w:rsidP="00DC6704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ситуация возникла в результате кардинального изменения общественного мнения в отношении атомной энергетики после аварии на Чернобыльской АЭС. После взрыва, выбросившего в атмосферу огромное количество ядерного топлива, цепная реакция деления ядер в реакторе прекратилась - реактор утратил «критичность», однако температура в нем оставалась высокой еще долгое время за счет радиоактивных превращений. В течение месяца в атмосферу продолжали выделяться летучие радионуклиды инертных газов, йода-131, теллура, цезия и др.</w:t>
      </w:r>
    </w:p>
    <w:p w:rsidR="00C41BC1" w:rsidRPr="00C41BC1" w:rsidRDefault="00553132" w:rsidP="00DC6704">
      <w:pPr>
        <w:autoSpaceDE w:val="0"/>
        <w:autoSpaceDN w:val="0"/>
        <w:adjustRightInd w:val="0"/>
        <w:spacing w:after="0" w:line="240" w:lineRule="auto"/>
        <w:ind w:firstLine="6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аварии на Чернобыльской АЭС пострадали сотни тысяч людей (особенно дети) не только вблизи Чернобыля, но и далеко за его пределами - на Украине, в Белоруссии, в России. Образовались радиоактивные «следы» и «пятна» -места выпадения радиоактивного дождя. Выпадение радионуклидов обнаружено также на территории Австрии, ФРГ, Италии, Норвегии, Швеции, Польши, Румынии, Финляндии.</w:t>
      </w:r>
    </w:p>
    <w:p w:rsidR="00C41BC1" w:rsidRPr="002C0929" w:rsidRDefault="00553132" w:rsidP="00DC6704">
      <w:pPr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Авария на ЧАЭС стимулировала проведение комплексных научно-исследовательских и конструкторских работ по созданию новых поколений АЭС с предельно достижимой безопасностью. Атомная энергетика уже располагает проектами установок, способных к самоподавлению процессов, ведущих к тяжелым авариям, причем практически независимо от действий персонала. После Чернобыля специалистам во всем мире стало ясно, что только тесные контакты друг с другом и своевременное информирование общественности о всех нововведениях могут гарантировать дальнейшее бесконфликтное развитие атомной энергетики.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3]</w:t>
      </w:r>
    </w:p>
    <w:p w:rsidR="00C41BC1" w:rsidRPr="00C41BC1" w:rsidRDefault="00365C7A" w:rsidP="00DC6704">
      <w:pPr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365C7A" w:rsidRPr="00365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НЕТРАДИЦИОННЫЕ СПОСОБЫ ПОЛУЧЕНИЯ ЭНЕРГИИ</w:t>
      </w:r>
    </w:p>
    <w:p w:rsidR="00365C7A" w:rsidRPr="00365C7A" w:rsidRDefault="00365C7A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365C7A" w:rsidP="00DC6704">
      <w:pPr>
        <w:autoSpaceDE w:val="0"/>
        <w:autoSpaceDN w:val="0"/>
        <w:adjustRightInd w:val="0"/>
        <w:spacing w:before="158" w:after="0" w:line="240" w:lineRule="auto"/>
        <w:ind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традиционными источниками электроэнергии в мире ведется поиск иных путей удовлетворения все возрастающих энергетических потребностей человечества. Это использование энергии Солнца, тепла Земли, энергии ветра, энергии приливов-отливов, энергии термоядерного синтеза.</w:t>
      </w:r>
    </w:p>
    <w:p w:rsidR="00365C7A" w:rsidRPr="00C41BC1" w:rsidRDefault="00365C7A" w:rsidP="00DC6704">
      <w:pPr>
        <w:autoSpaceDE w:val="0"/>
        <w:autoSpaceDN w:val="0"/>
        <w:adjustRightInd w:val="0"/>
        <w:spacing w:before="158" w:after="0" w:line="240" w:lineRule="auto"/>
        <w:ind w:firstLine="5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211" w:after="0" w:line="240" w:lineRule="auto"/>
        <w:ind w:left="35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Утилизация солнечной энергии</w:t>
      </w:r>
    </w:p>
    <w:p w:rsidR="00C41BC1" w:rsidRPr="00C41BC1" w:rsidRDefault="00365C7A" w:rsidP="00DC6704">
      <w:pPr>
        <w:autoSpaceDE w:val="0"/>
        <w:autoSpaceDN w:val="0"/>
        <w:adjustRightInd w:val="0"/>
        <w:spacing w:before="115"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мощность излучения Солнца выражается астрономической цифрой -400000000000000 кВт. На каждый квадратный метр суши приходится в среднем 0,16 кВт. Вопрос в том, как преобразовать энергию падающего излучения Солнца в доступную для практического использования электрическую энергию. Успехи здесь уже есть. В настоящее время энергия солнечного излучения может широко использоваться для получения в основном низкопотенциальной тепловой энергии (до 100* С) для нужд коммунального и сельского хозяйства и частично промышленности. Это различного рода водо- и воздухонагреватели, теплицы, сушилки, опреснители воды и т. д.</w:t>
      </w:r>
    </w:p>
    <w:p w:rsidR="00C41BC1" w:rsidRPr="002C0929" w:rsidRDefault="00365C7A" w:rsidP="00DC6704">
      <w:pPr>
        <w:autoSpaceDE w:val="0"/>
        <w:autoSpaceDN w:val="0"/>
        <w:adjustRightInd w:val="0"/>
        <w:spacing w:before="5" w:after="0" w:line="240" w:lineRule="auto"/>
        <w:ind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показали, что суммарные потери на двойное преобразование энергии и потери на ее передачу из космоса сводят на нет выигрыш от размещения подобной СЭС в космосе по сравнению с расположением ее на поверхности Земли. Поэтому более перспективны наземные солнечные электростанции.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</w:t>
      </w:r>
    </w:p>
    <w:p w:rsidR="00365C7A" w:rsidRDefault="00365C7A" w:rsidP="00DC6704">
      <w:pPr>
        <w:autoSpaceDE w:val="0"/>
        <w:autoSpaceDN w:val="0"/>
        <w:adjustRightInd w:val="0"/>
        <w:spacing w:before="125" w:after="0" w:line="240" w:lineRule="auto"/>
        <w:ind w:left="39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125" w:after="0" w:line="240" w:lineRule="auto"/>
        <w:ind w:left="39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Термоядерная энергетика</w:t>
      </w:r>
    </w:p>
    <w:p w:rsidR="00C41BC1" w:rsidRPr="00C41BC1" w:rsidRDefault="00C41BC1" w:rsidP="00DC6704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Большие надежды возлагаются на управляемую термоядерную реакцию синтеза легких ядер, в частности изотопов водорода </w:t>
      </w:r>
      <w:r w:rsidRPr="00C41BC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(</w:t>
      </w:r>
      <w:r w:rsidRPr="00C41BC1">
        <w:rPr>
          <w:rFonts w:ascii="Times New Roman" w:eastAsia="Times New Roman" w:hAnsi="Times New Roman" w:cs="Times New Roman"/>
          <w:spacing w:val="30"/>
          <w:sz w:val="28"/>
          <w:szCs w:val="28"/>
          <w:lang w:val="en-US" w:eastAsia="ru-RU"/>
        </w:rPr>
        <w:t>D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дейтерия. Т - </w:t>
      </w:r>
      <w:r w:rsidRPr="00C41BC1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трития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Для реакции синтеза необходима огромная  температура - порядка нескольких сотен миллионов градусов. В результате реакции термоядерного синтеза выделяется колоссальное количество энергии. При овладении энергией ядерного синтеза человечество получило бы доступ к практически неисчерпаемому источнику энергии, безопасному с точки зрения радиоактивного загрязнения окружающей среды, поскольку конечный продукт реакции синтеза дейтерия - гелий безвреден.</w:t>
      </w:r>
    </w:p>
    <w:p w:rsidR="00C41BC1" w:rsidRPr="002C0929" w:rsidRDefault="00365C7A" w:rsidP="00DC6704">
      <w:pPr>
        <w:autoSpaceDE w:val="0"/>
        <w:autoSpaceDN w:val="0"/>
        <w:adjustRightInd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решением проблемы термоядерного синтеза интенсивно работают физики ряда стран.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4]</w:t>
      </w:r>
    </w:p>
    <w:p w:rsidR="00365C7A" w:rsidRDefault="00365C7A" w:rsidP="00DC6704">
      <w:pPr>
        <w:autoSpaceDE w:val="0"/>
        <w:autoSpaceDN w:val="0"/>
        <w:adjustRightInd w:val="0"/>
        <w:spacing w:before="144" w:after="0" w:line="240" w:lineRule="auto"/>
        <w:ind w:left="448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144" w:after="0" w:line="240" w:lineRule="auto"/>
        <w:ind w:left="44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ветра</w:t>
      </w:r>
    </w:p>
    <w:p w:rsidR="00C41BC1" w:rsidRDefault="00C41BC1" w:rsidP="00DC6704">
      <w:pPr>
        <w:autoSpaceDE w:val="0"/>
        <w:autoSpaceDN w:val="0"/>
        <w:adjustRightInd w:val="0"/>
        <w:spacing w:before="29" w:after="0" w:line="240" w:lineRule="auto"/>
        <w:ind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20% поступающего на Землю солнечного излучения превращается в энергию ветра,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которую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практически во всех районах земного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шара.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ветра для создания ветровых электрических станций (ВЭС) затрудняется его непостоянством. Сейчас выпускаются промышленные ветро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мощностью 4-6 кВт, предназначенные для сельскохозяйственных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ферм. За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рубежом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выпускаются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ветровые электроустановки (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ВЭС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мощностью 100 кВт.</w:t>
      </w:r>
      <w:r w:rsidR="00781DAD" w:rsidRPr="000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[7]</w:t>
      </w:r>
    </w:p>
    <w:p w:rsidR="00365C7A" w:rsidRPr="002C0929" w:rsidRDefault="00365C7A" w:rsidP="00DC6704">
      <w:pPr>
        <w:autoSpaceDE w:val="0"/>
        <w:autoSpaceDN w:val="0"/>
        <w:adjustRightInd w:val="0"/>
        <w:spacing w:before="29" w:after="0" w:line="240" w:lineRule="auto"/>
        <w:ind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149" w:after="0" w:line="240" w:lineRule="auto"/>
        <w:ind w:left="422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приливов</w:t>
      </w:r>
    </w:p>
    <w:p w:rsidR="00C41BC1" w:rsidRPr="00C41BC1" w:rsidRDefault="00365C7A" w:rsidP="00DC6704">
      <w:pPr>
        <w:autoSpaceDE w:val="0"/>
        <w:autoSpaceDN w:val="0"/>
        <w:adjustRightInd w:val="0"/>
        <w:spacing w:before="29" w:after="0" w:line="240" w:lineRule="auto"/>
        <w:ind w:firstLine="466"/>
        <w:jc w:val="both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Приливы-отливы наблюдаются в океанах и морях дважды в сутки, причем характер прилива зависит от географической широты местности, глубины моря и крутизны береговой линии. Величина перепада высот при приливе часто превышает </w:t>
      </w:r>
      <w:r w:rsidR="00C41BC1" w:rsidRPr="00C41BC1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Юм.</w:t>
      </w:r>
    </w:p>
    <w:p w:rsidR="00C41BC1" w:rsidRPr="002C0929" w:rsidRDefault="00365C7A" w:rsidP="00DC6704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приливная электростанция (ПЭС) мощностью 240 МВт была построена во Франции в 1967 г. в месте впадения реки Роны в Ла-Манш. Устье реки было перегорожено дамбой длиной 700 м, в теле дамбы установлены «обратимые» гидроагрегаты, вращающиеся в одну сторону при приливе и в обратную - при отливе.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1]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производимой на такой ПЭС энергии сравнима со стоимостью, получаемой на АЭС.</w:t>
      </w:r>
    </w:p>
    <w:p w:rsidR="00C41BC1" w:rsidRPr="00C41BC1" w:rsidRDefault="00C41BC1" w:rsidP="00DC6704">
      <w:pPr>
        <w:autoSpaceDE w:val="0"/>
        <w:autoSpaceDN w:val="0"/>
        <w:adjustRightInd w:val="0"/>
        <w:spacing w:before="72" w:after="0" w:line="240" w:lineRule="auto"/>
        <w:ind w:left="40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Геотермальная энергия</w:t>
      </w:r>
    </w:p>
    <w:p w:rsidR="00C41BC1" w:rsidRPr="00C41BC1" w:rsidRDefault="00C41BC1" w:rsidP="00DC6704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Геотермальная энергия - это энергия, содержащаяся в подземной горячей воде и водяном паре. Запасы термальных вод на территории бывшего СССР оценивались примерно в 200 млн. т условного топлива в год. В настоящее время ежегодно добывается 60 млн. м</w:t>
      </w:r>
      <w:r w:rsidRPr="00C41B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З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термальной воды, что эквивалентно 500 тыс. т условного топлива.</w:t>
      </w:r>
    </w:p>
    <w:p w:rsidR="00C41BC1" w:rsidRDefault="00C41BC1" w:rsidP="00D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6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сложности сегодня ГеоТЭС вырабатывают около 0,1% суммарной мощности электростанций мира. В будущем этот вклад может быть более высоким, поскольку запасы геотермальных ресурсов очень велики.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2]</w:t>
      </w:r>
    </w:p>
    <w:p w:rsidR="00365C7A" w:rsidRPr="002C0929" w:rsidRDefault="00365C7A" w:rsidP="00DC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139" w:after="0" w:line="240" w:lineRule="auto"/>
        <w:ind w:left="32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 нетрадиционные  источники</w:t>
      </w:r>
    </w:p>
    <w:p w:rsidR="00C41BC1" w:rsidRPr="00C41BC1" w:rsidRDefault="00365C7A" w:rsidP="00DC6704">
      <w:pPr>
        <w:autoSpaceDE w:val="0"/>
        <w:autoSpaceDN w:val="0"/>
        <w:adjustRightInd w:val="0"/>
        <w:spacing w:before="29"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поисках альтернативных экологически чистых источников электроэнергии ведутся исследования по использованию для этой цели энергии волн. Волновые электростанции могут быть построены как на берегу, так и непосредственно в море. Трудности в эксплуатации волновых станций связаны с непостоянством размеров и скорости движения волн, а также с обеспечением устойчивой эксплуатации в условиях штормовой погоды.</w:t>
      </w:r>
    </w:p>
    <w:p w:rsidR="00C41BC1" w:rsidRPr="002C0929" w:rsidRDefault="00365C7A" w:rsidP="00DC6704">
      <w:pPr>
        <w:autoSpaceDE w:val="0"/>
        <w:autoSpaceDN w:val="0"/>
        <w:adjustRightInd w:val="0"/>
        <w:spacing w:before="5"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других нетрадиционных источников энергии в последнее время все большее внимание уделяется так называемым биогазовым установкам, в которых в процессе анаэробного сбраживания остатков сельскохозяйственного производства, избыточной массы активного ила и других органических отходов получается горючий газ (главным образом метан).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установки успешно эксплуатируются в США, во многих странах Западной Европы и других континентов. Так, в Индии в 1985 г. их насчитывалось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400 тыс., в Китае в 1986 году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эксплуатировалось 25 млн. печей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водонагревателей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биогазе.</w:t>
      </w:r>
      <w:r w:rsidR="00781DAD" w:rsidRPr="0078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781DAD" w:rsidRP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>8]</w:t>
      </w:r>
    </w:p>
    <w:p w:rsidR="00C41BC1" w:rsidRPr="00C41BC1" w:rsidRDefault="00C41BC1" w:rsidP="00DC6704">
      <w:pPr>
        <w:autoSpaceDE w:val="0"/>
        <w:autoSpaceDN w:val="0"/>
        <w:adjustRightInd w:val="0"/>
        <w:spacing w:before="5" w:after="0" w:line="240" w:lineRule="auto"/>
        <w:ind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365C7A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СПОСОБЫ ЭНЕРГОСБЕРЕЖЕНИЯ</w:t>
      </w:r>
    </w:p>
    <w:p w:rsidR="0094181E" w:rsidRDefault="0094181E" w:rsidP="00DC6704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81E" w:rsidRPr="00C41BC1" w:rsidRDefault="0094181E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настоящее  время одним из эффективных способов энергосбережения является и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ередовой осветительной техники: энергосберегающих ламп и осветительных  систем.</w:t>
      </w:r>
    </w:p>
    <w:p w:rsidR="0094181E" w:rsidRPr="00365C7A" w:rsidRDefault="0094181E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Энергосберегающая лампа: новый век – новый свет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Преимущества энергосберегающих ламп: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Потребляют в 5 раз меньше электроэнергии, чем ЛН, при той же светоотдаче.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Имеют длительный срок службы –6-8 тыс. часов и более (до 15 тыс. часов).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Меньше нагружают электрические сети.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Пожаробезопасны.</w:t>
      </w:r>
    </w:p>
    <w:p w:rsid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4181E" w:rsidRPr="00941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Энергосбер</w:t>
      </w:r>
      <w:r w:rsidR="00941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егающие лампы</w:t>
      </w:r>
      <w:r w:rsidR="0094181E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озволяют экономить до 80 % электроэнергии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более экономично использовать освещение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наблюдения я выяснил, что многоламповая люстра на потолке обеспечивает освещение всего помещения, но ведет к нежелательному образованию тени при работе за письменным столом, швейной машиной, в уголке с игрушками.</w:t>
      </w:r>
    </w:p>
    <w:p w:rsidR="0094181E" w:rsidRPr="00C41BC1" w:rsidRDefault="0094181E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C41BC1" w:rsidRPr="0094181E" w:rsidRDefault="00C41BC1" w:rsidP="00DC6704">
      <w:pPr>
        <w:autoSpaceDN w:val="0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941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Светодиодные лампы</w:t>
      </w:r>
    </w:p>
    <w:p w:rsidR="00C41BC1" w:rsidRPr="00C41BC1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Светодиодные лампы – абсолютный лидер по качеству света, безопасности и энергосбережения. Экономия электроэнергии достигает 50% по сравнению с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люминесцентными лампами и 90% -  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простыми лампами накаливания.</w:t>
      </w:r>
    </w:p>
    <w:p w:rsidR="0094181E" w:rsidRDefault="00C41BC1" w:rsidP="00DC6704">
      <w:pPr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службы светодиода достигает 50 000 часов, что в 100 раз больше срока службы лампы накаливания и в 10 раз больше срока службы компактной люминесцентной лампы. Светодиод прочен и стоек к механическому воздействию и вибрации.  Светодиодная лампа, в отличие от люминесцентных ламп, не содержит ртути и других вредных веществ и не требует какого-либо специального уничтожения после использования, не мерцает, как люминесцентная лампа.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светодиод - низковольтный электроприбор, который почти не н</w:t>
      </w:r>
      <w:r w:rsidR="00B41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агревается,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а, </w:t>
      </w:r>
      <w:r w:rsidR="00B41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1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электро- и </w:t>
      </w:r>
      <w:r w:rsidR="0094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пожаробезопасный. </w:t>
      </w:r>
    </w:p>
    <w:p w:rsidR="00C41BC1" w:rsidRPr="002C0929" w:rsidRDefault="0094181E" w:rsidP="00DC6704">
      <w:pPr>
        <w:autoSpaceDN w:val="0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41BC1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природные ресурсы, задумывайтесь о том, что будет завтра.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41BC1" w:rsidRPr="00C41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будет ли вообще это “ЗАВТРА”? Сегодня наша планета стоит на пороге экологической катастрофы и наиболее грозный предвестник ее – парниковый эффект. Он вызван увеличением содержания в атмосфере углекислого газа, который образуется в огромных количествах при сжигании топлива. Того самого топлива, которое используется для обеспечения наших квартир светом, теплом и водой. Значит, судьба нашей планеты зависит от каждого из нас, от всего человечества, а вернее, от того, сколько мы потребляем природных ресурсов!</w:t>
      </w:r>
      <w:r w:rsidR="00B419BD" w:rsidRPr="00B41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B419BD" w:rsidRPr="002C0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8]</w:t>
      </w:r>
    </w:p>
    <w:p w:rsidR="00C41BC1" w:rsidRPr="00C41BC1" w:rsidRDefault="00C41BC1" w:rsidP="00DC6704">
      <w:pPr>
        <w:autoSpaceDN w:val="0"/>
        <w:spacing w:line="240" w:lineRule="auto"/>
        <w:jc w:val="both"/>
        <w:rPr>
          <w:rFonts w:ascii="Calibri" w:eastAsia="Calibri" w:hAnsi="Calibri" w:cs="Times New Roman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2AC4" w:rsidRPr="00C41BC1" w:rsidRDefault="001F2AC4" w:rsidP="00DC6704">
      <w:pPr>
        <w:autoSpaceDE w:val="0"/>
        <w:autoSpaceDN w:val="0"/>
        <w:adjustRightInd w:val="0"/>
        <w:spacing w:before="82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BC1" w:rsidRPr="001F2AC4" w:rsidRDefault="001F2AC4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РАЗДЕЛ </w:t>
      </w:r>
      <w:r w:rsidR="00C41BC1" w:rsidRPr="001F2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F2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2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 МЕТОДЫ ИССЛЕДОВАНИЙ</w:t>
      </w: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C4" w:rsidRDefault="00C41BC1" w:rsidP="00DC6704">
      <w:pPr>
        <w:autoSpaceDE w:val="0"/>
        <w:autoSpaceDN w:val="0"/>
        <w:adjustRightInd w:val="0"/>
        <w:spacing w:before="48" w:after="0" w:line="240" w:lineRule="auto"/>
        <w:ind w:firstLine="4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данной работы были использованы следующие </w:t>
      </w:r>
    </w:p>
    <w:p w:rsidR="00C41BC1" w:rsidRPr="00C41BC1" w:rsidRDefault="00C41BC1" w:rsidP="00DC6704">
      <w:pPr>
        <w:autoSpaceDE w:val="0"/>
        <w:autoSpaceDN w:val="0"/>
        <w:adjustRightInd w:val="0"/>
        <w:spacing w:before="48" w:after="0" w:line="240" w:lineRule="auto"/>
        <w:ind w:firstLine="4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приёмы:</w:t>
      </w:r>
    </w:p>
    <w:p w:rsidR="00C41BC1" w:rsidRPr="00C41BC1" w:rsidRDefault="00C41BC1" w:rsidP="00DC6704">
      <w:pPr>
        <w:widowControl w:val="0"/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научно-популярной литературой по данной теме и материалами интернет-сайтов;</w:t>
      </w:r>
    </w:p>
    <w:p w:rsidR="00C41BC1" w:rsidRPr="00C41BC1" w:rsidRDefault="00C41BC1" w:rsidP="00DC6704">
      <w:pPr>
        <w:widowControl w:val="0"/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практической работы по экономии электроэнергии в быту;</w:t>
      </w:r>
    </w:p>
    <w:p w:rsidR="00C41BC1" w:rsidRPr="00C41BC1" w:rsidRDefault="00C41BC1" w:rsidP="00DC6704">
      <w:pPr>
        <w:widowControl w:val="0"/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учащихся;</w:t>
      </w:r>
    </w:p>
    <w:p w:rsidR="00C41BC1" w:rsidRPr="00C41BC1" w:rsidRDefault="00C41BC1" w:rsidP="00DC6704">
      <w:pPr>
        <w:widowControl w:val="0"/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данных и математическая обработка результатов.</w:t>
      </w:r>
    </w:p>
    <w:p w:rsidR="00C41BC1" w:rsidRPr="00C41BC1" w:rsidRDefault="00C41BC1" w:rsidP="00DC6704">
      <w:pPr>
        <w:tabs>
          <w:tab w:val="left" w:pos="36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tabs>
          <w:tab w:val="left" w:pos="36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tabs>
          <w:tab w:val="left" w:pos="36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855662" w:rsidRDefault="00855662" w:rsidP="00DC6704">
      <w:pPr>
        <w:pStyle w:val="aa"/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3. </w:t>
      </w:r>
      <w:r w:rsidR="00F5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ИССЛЕДОВАНИЙ</w:t>
      </w:r>
    </w:p>
    <w:p w:rsidR="002C0929" w:rsidRPr="002C0929" w:rsidRDefault="002C0929" w:rsidP="00DC6704">
      <w:pPr>
        <w:pStyle w:val="aa"/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19BD" w:rsidRDefault="00855662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данной теме (энергосберегающие технологии) проведен обзор литературы. Основные положения изложены в теоретической части работы.</w:t>
      </w:r>
    </w:p>
    <w:p w:rsidR="008D3CC5" w:rsidRDefault="00855662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</w:t>
      </w:r>
      <w:r w:rsidR="0075079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ктической части работы были проведены</w:t>
      </w:r>
      <w:r w:rsidR="008D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исследования: </w:t>
      </w:r>
    </w:p>
    <w:p w:rsidR="008D3CC5" w:rsidRDefault="00855662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</w:t>
      </w:r>
      <w:r w:rsidR="0075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экономии</w:t>
      </w:r>
      <w:r w:rsidR="008D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электроэнергии и финансовых средств в своём доме и домах односельчан;</w:t>
      </w:r>
    </w:p>
    <w:p w:rsidR="008D3CC5" w:rsidRDefault="00855662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="00750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</w:t>
      </w:r>
      <w:r w:rsidR="00750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кетирование учащихся и составление памятки</w:t>
      </w:r>
      <w:r w:rsidR="002C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энергосбережению в быту.</w:t>
      </w:r>
    </w:p>
    <w:p w:rsidR="0060611C" w:rsidRDefault="0060611C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CC5" w:rsidRPr="008D3CC5" w:rsidRDefault="00750795" w:rsidP="00DC6704">
      <w:pPr>
        <w:autoSpaceDE w:val="0"/>
        <w:autoSpaceDN w:val="0"/>
        <w:adjustRightInd w:val="0"/>
        <w:spacing w:before="48"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№1</w:t>
      </w:r>
    </w:p>
    <w:p w:rsidR="00AC78ED" w:rsidRPr="00C41BC1" w:rsidRDefault="006F42A0" w:rsidP="00DC6704">
      <w:pPr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C78ED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подсчет затрат электроэнергии на освещение дома в течение 1 дня,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8ED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месяца, 1 года.</w:t>
      </w:r>
    </w:p>
    <w:p w:rsidR="00AC78ED" w:rsidRPr="00C41BC1" w:rsidRDefault="00AC78ED" w:rsidP="00DC6704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моем доме для освещения одновременно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лампы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каливания и энергосберегающие лампы. Результаты расхода электроэнергии занесены в таблицу 1. </w:t>
      </w:r>
    </w:p>
    <w:p w:rsidR="002C0929" w:rsidRPr="004A40CD" w:rsidRDefault="00B419BD" w:rsidP="00DC6704">
      <w:pPr>
        <w:widowControl w:val="0"/>
        <w:tabs>
          <w:tab w:val="left" w:pos="9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B4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11C">
        <w:rPr>
          <w:rFonts w:ascii="Times New Roman" w:eastAsia="Calibri" w:hAnsi="Times New Roman" w:cs="Times New Roman"/>
          <w:i/>
          <w:sz w:val="28"/>
          <w:szCs w:val="28"/>
        </w:rPr>
        <w:t>Таблица 1</w:t>
      </w:r>
    </w:p>
    <w:p w:rsidR="002C0929" w:rsidRDefault="002C0929" w:rsidP="00DC6704">
      <w:pPr>
        <w:widowControl w:val="0"/>
        <w:tabs>
          <w:tab w:val="left" w:pos="9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BD" w:rsidRPr="00424944" w:rsidRDefault="00B419BD" w:rsidP="00DC6704">
      <w:pPr>
        <w:widowControl w:val="0"/>
        <w:tabs>
          <w:tab w:val="left" w:pos="9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94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Расчет электроэнергии на освещение помещений в моём </w:t>
      </w:r>
      <w:r w:rsidR="00AC78ED" w:rsidRPr="00424944">
        <w:rPr>
          <w:rFonts w:ascii="Times New Roman" w:eastAsia="Calibri" w:hAnsi="Times New Roman" w:cs="Times New Roman"/>
          <w:b/>
          <w:i/>
          <w:sz w:val="28"/>
          <w:szCs w:val="28"/>
        </w:rPr>
        <w:t>доме</w:t>
      </w:r>
    </w:p>
    <w:p w:rsidR="00AC78ED" w:rsidRPr="00AC78ED" w:rsidRDefault="00AC78ED" w:rsidP="00DC6704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0"/>
        <w:gridCol w:w="1711"/>
        <w:gridCol w:w="1481"/>
        <w:gridCol w:w="1404"/>
        <w:gridCol w:w="1540"/>
        <w:gridCol w:w="1317"/>
        <w:gridCol w:w="1668"/>
      </w:tblGrid>
      <w:tr w:rsidR="006F0C95" w:rsidTr="003F4B25">
        <w:tc>
          <w:tcPr>
            <w:tcW w:w="516" w:type="dxa"/>
          </w:tcPr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B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7" w:type="dxa"/>
          </w:tcPr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B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560" w:type="dxa"/>
          </w:tcPr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B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лампочки</w:t>
            </w:r>
          </w:p>
        </w:tc>
        <w:tc>
          <w:tcPr>
            <w:tcW w:w="1417" w:type="dxa"/>
          </w:tcPr>
          <w:p w:rsid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B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Мощность</w:t>
            </w:r>
          </w:p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(Вт)</w:t>
            </w:r>
          </w:p>
        </w:tc>
        <w:tc>
          <w:tcPr>
            <w:tcW w:w="1559" w:type="dxa"/>
          </w:tcPr>
          <w:p w:rsid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4B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(шт)</w:t>
            </w:r>
          </w:p>
        </w:tc>
        <w:tc>
          <w:tcPr>
            <w:tcW w:w="1418" w:type="dxa"/>
          </w:tcPr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горения в сутки</w:t>
            </w:r>
          </w:p>
        </w:tc>
        <w:tc>
          <w:tcPr>
            <w:tcW w:w="1697" w:type="dxa"/>
          </w:tcPr>
          <w:p w:rsid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Затраченная энергия</w:t>
            </w:r>
          </w:p>
          <w:p w:rsidR="003F4B25" w:rsidRPr="003F4B2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(Вт)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3F4B2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Прихожая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Эсб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Ванная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Кухня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Спальня №1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Эсб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Спальня№2</w:t>
            </w:r>
          </w:p>
        </w:tc>
        <w:tc>
          <w:tcPr>
            <w:tcW w:w="1560" w:type="dxa"/>
          </w:tcPr>
          <w:p w:rsidR="003F4B25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7" w:type="dxa"/>
          </w:tcPr>
          <w:p w:rsidR="003F4B25" w:rsidRPr="008D3CC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1560" w:type="dxa"/>
          </w:tcPr>
          <w:p w:rsidR="003F4B25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  <w:p w:rsidR="00B370A9" w:rsidRPr="00B370A9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Эсб</w:t>
            </w:r>
          </w:p>
        </w:tc>
        <w:tc>
          <w:tcPr>
            <w:tcW w:w="1417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B370A9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  <w:p w:rsidR="00954FD1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7" w:type="dxa"/>
          </w:tcPr>
          <w:p w:rsidR="003F4B2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560" w:type="dxa"/>
          </w:tcPr>
          <w:p w:rsidR="003F4B25" w:rsidRPr="00B370A9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6F0C95" w:rsidTr="003F4B25">
        <w:tc>
          <w:tcPr>
            <w:tcW w:w="516" w:type="dxa"/>
          </w:tcPr>
          <w:p w:rsidR="003F4B2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7" w:type="dxa"/>
          </w:tcPr>
          <w:p w:rsidR="003F4B2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</w:tcPr>
          <w:p w:rsidR="003F4B25" w:rsidRPr="00B370A9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Эсб</w:t>
            </w:r>
          </w:p>
        </w:tc>
        <w:tc>
          <w:tcPr>
            <w:tcW w:w="1417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F4B2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3F4B2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6F0C95" w:rsidTr="003F4B25">
        <w:tc>
          <w:tcPr>
            <w:tcW w:w="516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7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Сарай№1</w:t>
            </w:r>
          </w:p>
        </w:tc>
        <w:tc>
          <w:tcPr>
            <w:tcW w:w="1560" w:type="dxa"/>
          </w:tcPr>
          <w:p w:rsidR="006F0C9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6F0C9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  <w:tr w:rsidR="006F0C95" w:rsidTr="003F4B25">
        <w:tc>
          <w:tcPr>
            <w:tcW w:w="516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7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Сарай №2</w:t>
            </w:r>
          </w:p>
        </w:tc>
        <w:tc>
          <w:tcPr>
            <w:tcW w:w="1560" w:type="dxa"/>
          </w:tcPr>
          <w:p w:rsidR="006F0C9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</w:tc>
        <w:tc>
          <w:tcPr>
            <w:tcW w:w="1417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6F0C9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6F0C95" w:rsidTr="003F4B25">
        <w:tc>
          <w:tcPr>
            <w:tcW w:w="516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7" w:type="dxa"/>
          </w:tcPr>
          <w:p w:rsidR="006F0C95" w:rsidRPr="008D3CC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CC5">
              <w:rPr>
                <w:rFonts w:ascii="Times New Roman" w:eastAsia="Calibri" w:hAnsi="Times New Roman" w:cs="Times New Roman"/>
                <w:sz w:val="28"/>
                <w:szCs w:val="28"/>
              </w:rPr>
              <w:t>Двор</w:t>
            </w:r>
          </w:p>
        </w:tc>
        <w:tc>
          <w:tcPr>
            <w:tcW w:w="1560" w:type="dxa"/>
          </w:tcPr>
          <w:p w:rsidR="006F0C9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ЛН</w:t>
            </w:r>
          </w:p>
          <w:p w:rsidR="006F0C95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417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F0C95" w:rsidRPr="00AC78ED" w:rsidRDefault="006F0C95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954FD1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:rsidR="006F0C9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954FD1" w:rsidTr="00106F9B">
        <w:tc>
          <w:tcPr>
            <w:tcW w:w="3823" w:type="dxa"/>
            <w:gridSpan w:val="3"/>
          </w:tcPr>
          <w:p w:rsidR="00954FD1" w:rsidRDefault="00954FD1" w:rsidP="00DC6704">
            <w:pPr>
              <w:tabs>
                <w:tab w:val="left" w:pos="915"/>
              </w:tabs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662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:rsidR="0060611C" w:rsidRPr="00855662" w:rsidRDefault="0060611C" w:rsidP="00DC6704">
            <w:pPr>
              <w:tabs>
                <w:tab w:val="left" w:pos="915"/>
              </w:tabs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54FD1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54FD1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954FD1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7" w:type="dxa"/>
          </w:tcPr>
          <w:p w:rsidR="008D3CC5" w:rsidRPr="00AC78ED" w:rsidRDefault="00954FD1" w:rsidP="00DC6704">
            <w:pPr>
              <w:tabs>
                <w:tab w:val="left" w:pos="91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78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2539</w:t>
            </w:r>
          </w:p>
        </w:tc>
      </w:tr>
    </w:tbl>
    <w:p w:rsidR="0060611C" w:rsidRDefault="0060611C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19BD" w:rsidRDefault="00B370A9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ЛН – лампа накаливания</w:t>
      </w:r>
      <w:r w:rsidR="004C58A0">
        <w:rPr>
          <w:rFonts w:ascii="Times New Roman" w:eastAsia="Calibri" w:hAnsi="Times New Roman" w:cs="Times New Roman"/>
          <w:sz w:val="28"/>
          <w:szCs w:val="28"/>
        </w:rPr>
        <w:t xml:space="preserve">         - 9 шт.</w:t>
      </w:r>
    </w:p>
    <w:p w:rsidR="00B370A9" w:rsidRDefault="00B370A9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Эсб – энергосберегающая</w:t>
      </w:r>
      <w:r w:rsidR="002561A1">
        <w:rPr>
          <w:rFonts w:ascii="Times New Roman" w:eastAsia="Calibri" w:hAnsi="Times New Roman" w:cs="Times New Roman"/>
          <w:sz w:val="28"/>
          <w:szCs w:val="28"/>
        </w:rPr>
        <w:t xml:space="preserve">       - 6</w:t>
      </w:r>
      <w:r w:rsidR="004C58A0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:rsidR="00424944" w:rsidRDefault="00B370A9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СД </w:t>
      </w:r>
      <w:r w:rsidR="006F0C95">
        <w:rPr>
          <w:rFonts w:ascii="Times New Roman" w:eastAsia="Calibri" w:hAnsi="Times New Roman" w:cs="Times New Roman"/>
          <w:sz w:val="28"/>
          <w:szCs w:val="28"/>
        </w:rPr>
        <w:t>– светодиодная</w:t>
      </w:r>
      <w:r w:rsidR="004C58A0">
        <w:rPr>
          <w:rFonts w:ascii="Times New Roman" w:eastAsia="Calibri" w:hAnsi="Times New Roman" w:cs="Times New Roman"/>
          <w:sz w:val="28"/>
          <w:szCs w:val="28"/>
        </w:rPr>
        <w:t xml:space="preserve">                   - </w:t>
      </w:r>
      <w:r w:rsidR="002561A1">
        <w:rPr>
          <w:rFonts w:ascii="Times New Roman" w:eastAsia="Calibri" w:hAnsi="Times New Roman" w:cs="Times New Roman"/>
          <w:sz w:val="28"/>
          <w:szCs w:val="28"/>
        </w:rPr>
        <w:t>2 шт.</w:t>
      </w:r>
      <w:r w:rsidR="004C58A0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24944" w:rsidRDefault="00424944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моём доме и подсобных помещениях ламп накаливания  - 9 шт., энергосберегающих ламп  6 шт., светодиодных ламп – 2 шт.</w:t>
      </w:r>
    </w:p>
    <w:p w:rsidR="00424944" w:rsidRDefault="00424944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CC5" w:rsidRDefault="008D3CC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C95" w:rsidRDefault="00424944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F0C95">
        <w:rPr>
          <w:rFonts w:ascii="Times New Roman" w:eastAsia="Calibri" w:hAnsi="Times New Roman" w:cs="Times New Roman"/>
          <w:sz w:val="28"/>
          <w:szCs w:val="28"/>
        </w:rPr>
        <w:t>Пример расчёта затраченной энергии.</w:t>
      </w:r>
    </w:p>
    <w:p w:rsidR="006F0C95" w:rsidRDefault="006F0C9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FD1">
        <w:rPr>
          <w:rFonts w:ascii="Times New Roman" w:eastAsia="Calibri" w:hAnsi="Times New Roman" w:cs="Times New Roman"/>
          <w:b/>
          <w:sz w:val="28"/>
          <w:szCs w:val="28"/>
        </w:rPr>
        <w:t>Прихожая:</w:t>
      </w:r>
      <w:r w:rsidR="00954FD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FD1">
        <w:rPr>
          <w:rFonts w:ascii="Times New Roman" w:eastAsia="Calibri" w:hAnsi="Times New Roman" w:cs="Times New Roman"/>
          <w:sz w:val="28"/>
          <w:szCs w:val="28"/>
        </w:rPr>
        <w:t>Эсб лампа за 1ч потребляет 15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FD1">
        <w:rPr>
          <w:rFonts w:ascii="Times New Roman" w:eastAsia="Calibri" w:hAnsi="Times New Roman" w:cs="Times New Roman"/>
          <w:sz w:val="28"/>
          <w:szCs w:val="28"/>
        </w:rPr>
        <w:t>Вт энергии.</w:t>
      </w:r>
    </w:p>
    <w:p w:rsidR="00954FD1" w:rsidRDefault="00954FD1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За 6ч : 15Вт х 6 = 90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Вт</w:t>
      </w:r>
    </w:p>
    <w:p w:rsidR="00464A38" w:rsidRDefault="00954FD1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2 лампочки потребляют </w:t>
      </w:r>
      <w:r w:rsidRPr="00954FD1">
        <w:rPr>
          <w:rFonts w:ascii="Times New Roman" w:eastAsia="Calibri" w:hAnsi="Times New Roman" w:cs="Times New Roman"/>
          <w:b/>
          <w:sz w:val="28"/>
          <w:szCs w:val="28"/>
        </w:rPr>
        <w:t>180 Вт.</w:t>
      </w:r>
    </w:p>
    <w:p w:rsidR="008D3CC5" w:rsidRDefault="008D3CC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A38" w:rsidRDefault="00464A38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По  данным</w:t>
      </w:r>
      <w:r w:rsidRPr="00464A38">
        <w:rPr>
          <w:rFonts w:ascii="Times New Roman" w:eastAsia="Calibri" w:hAnsi="Times New Roman" w:cs="Times New Roman"/>
          <w:sz w:val="28"/>
          <w:szCs w:val="28"/>
        </w:rPr>
        <w:t xml:space="preserve"> таблицы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46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сумме за сутки на освещение моего жилища расходуется 2539 Вт, или </w:t>
      </w:r>
      <w:r w:rsidRPr="00464A38">
        <w:rPr>
          <w:rFonts w:ascii="Times New Roman" w:eastAsia="Calibri" w:hAnsi="Times New Roman" w:cs="Times New Roman"/>
          <w:b/>
          <w:sz w:val="28"/>
          <w:szCs w:val="28"/>
        </w:rPr>
        <w:t>2,5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4A38">
        <w:rPr>
          <w:rFonts w:ascii="Times New Roman" w:eastAsia="Calibri" w:hAnsi="Times New Roman" w:cs="Times New Roman"/>
          <w:b/>
          <w:sz w:val="28"/>
          <w:szCs w:val="28"/>
        </w:rPr>
        <w:t>кВт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электроэнергии. За месяц только на освещение используется: </w:t>
      </w:r>
    </w:p>
    <w:p w:rsidR="006F42A0" w:rsidRDefault="00464A38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2,5 кВт х 30 =75 Квт. </w:t>
      </w:r>
    </w:p>
    <w:p w:rsidR="00464A38" w:rsidRDefault="00464A38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за три летних месяца соответственно: 75 кВт х 3 = 225 кВт. </w:t>
      </w:r>
    </w:p>
    <w:p w:rsidR="004C58A0" w:rsidRDefault="00464A38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И это только на освещение. А ведь в доме ещё есть и бытовая техника, которая тоже потребляет энергию: холодильник, стиральная машина, электробойлер, компьютер,</w:t>
      </w:r>
      <w:r w:rsidR="002C0929">
        <w:rPr>
          <w:rFonts w:ascii="Times New Roman" w:eastAsia="Calibri" w:hAnsi="Times New Roman" w:cs="Times New Roman"/>
          <w:sz w:val="28"/>
          <w:szCs w:val="28"/>
        </w:rPr>
        <w:t xml:space="preserve"> утюг, фен,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8A0">
        <w:rPr>
          <w:rFonts w:ascii="Times New Roman" w:eastAsia="Calibri" w:hAnsi="Times New Roman" w:cs="Times New Roman"/>
          <w:sz w:val="28"/>
          <w:szCs w:val="28"/>
        </w:rPr>
        <w:t>мультиварка</w:t>
      </w:r>
      <w:r w:rsidR="002C0929">
        <w:rPr>
          <w:rFonts w:ascii="Times New Roman" w:eastAsia="Calibri" w:hAnsi="Times New Roman" w:cs="Times New Roman"/>
          <w:sz w:val="28"/>
          <w:szCs w:val="28"/>
        </w:rPr>
        <w:t xml:space="preserve"> и другие   электроприборы.</w:t>
      </w:r>
    </w:p>
    <w:p w:rsidR="008D3CC5" w:rsidRDefault="004C58A0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Если попытаться экономить электроэнергию на освещении, заменив все лампы накаливания</w:t>
      </w:r>
      <w:r w:rsidR="008D3CC5">
        <w:rPr>
          <w:rFonts w:ascii="Times New Roman" w:eastAsia="Calibri" w:hAnsi="Times New Roman" w:cs="Times New Roman"/>
          <w:sz w:val="28"/>
          <w:szCs w:val="28"/>
        </w:rPr>
        <w:t xml:space="preserve"> на энергосберегающие, получим следующие результаты.</w:t>
      </w:r>
    </w:p>
    <w:p w:rsidR="006F42A0" w:rsidRDefault="008D3CC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6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1A1">
        <w:rPr>
          <w:rFonts w:ascii="Times New Roman" w:eastAsia="Calibri" w:hAnsi="Times New Roman" w:cs="Times New Roman"/>
          <w:sz w:val="28"/>
          <w:szCs w:val="28"/>
        </w:rPr>
        <w:t>Ламп накаливания используется 9 штук общей мощностью 695 Вт и горят они в сутки в общей сложности 2,7ч.</w:t>
      </w:r>
      <w:r w:rsidR="003752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1A1">
        <w:rPr>
          <w:rFonts w:ascii="Times New Roman" w:eastAsia="Calibri" w:hAnsi="Times New Roman" w:cs="Times New Roman"/>
          <w:sz w:val="28"/>
          <w:szCs w:val="28"/>
        </w:rPr>
        <w:t xml:space="preserve">Энергии  при этом  расходуется: </w:t>
      </w:r>
    </w:p>
    <w:p w:rsidR="006F42A0" w:rsidRDefault="002561A1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695Вт х 2,7ч = 1876,5 Вт, или </w:t>
      </w:r>
      <w:r w:rsidR="0037524F">
        <w:rPr>
          <w:rFonts w:ascii="Times New Roman" w:eastAsia="Calibri" w:hAnsi="Times New Roman" w:cs="Times New Roman"/>
          <w:sz w:val="28"/>
          <w:szCs w:val="28"/>
        </w:rPr>
        <w:t xml:space="preserve">1,9 кВт. </w:t>
      </w:r>
    </w:p>
    <w:p w:rsidR="0037524F" w:rsidRDefault="006F42A0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7524F">
        <w:rPr>
          <w:rFonts w:ascii="Times New Roman" w:eastAsia="Calibri" w:hAnsi="Times New Roman" w:cs="Times New Roman"/>
          <w:sz w:val="28"/>
          <w:szCs w:val="28"/>
        </w:rPr>
        <w:t>Если учесть, что энергосберегающие лампы потребляют энергии в 5 раз меньше, то тогда будет расходоваться энергии: 1,9 кВт : 5 = 0,38 кВт.</w:t>
      </w:r>
    </w:p>
    <w:p w:rsidR="004C58A0" w:rsidRDefault="008D3CC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524F">
        <w:rPr>
          <w:rFonts w:ascii="Times New Roman" w:eastAsia="Calibri" w:hAnsi="Times New Roman" w:cs="Times New Roman"/>
          <w:sz w:val="28"/>
          <w:szCs w:val="28"/>
        </w:rPr>
        <w:t xml:space="preserve"> Экономия за сутки составит: 1,9 кВт – 0,38 кВт = 1,52 кВт электроэнергии. </w:t>
      </w:r>
    </w:p>
    <w:p w:rsidR="006F42A0" w:rsidRDefault="0037524F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за ме</w:t>
      </w:r>
      <w:r w:rsidR="008D3CC5">
        <w:rPr>
          <w:rFonts w:ascii="Times New Roman" w:eastAsia="Calibri" w:hAnsi="Times New Roman" w:cs="Times New Roman"/>
          <w:sz w:val="28"/>
          <w:szCs w:val="28"/>
        </w:rPr>
        <w:t xml:space="preserve">сяц: 1,52 кВт х 30 = 45,6 кВт. </w:t>
      </w:r>
    </w:p>
    <w:p w:rsidR="008D3CC5" w:rsidRDefault="006F42A0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7524F">
        <w:rPr>
          <w:rFonts w:ascii="Times New Roman" w:eastAsia="Calibri" w:hAnsi="Times New Roman" w:cs="Times New Roman"/>
          <w:sz w:val="28"/>
          <w:szCs w:val="28"/>
        </w:rPr>
        <w:t xml:space="preserve">В денежном эквиваленте это будет: </w:t>
      </w:r>
    </w:p>
    <w:p w:rsidR="006F42A0" w:rsidRDefault="0037524F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2,54 руб. х 45,6 кВт = 115,8</w:t>
      </w:r>
      <w:r w:rsidR="00106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руб. за месяц. </w:t>
      </w:r>
    </w:p>
    <w:p w:rsidR="0037524F" w:rsidRDefault="0037524F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за год:</w:t>
      </w:r>
      <w:r w:rsidR="00106F9B">
        <w:rPr>
          <w:rFonts w:ascii="Times New Roman" w:eastAsia="Calibri" w:hAnsi="Times New Roman" w:cs="Times New Roman"/>
          <w:sz w:val="28"/>
          <w:szCs w:val="28"/>
        </w:rPr>
        <w:t xml:space="preserve"> 115,8 руб. х 12 = </w:t>
      </w:r>
      <w:r w:rsidR="00106F9B" w:rsidRPr="00106F9B">
        <w:rPr>
          <w:rFonts w:ascii="Times New Roman" w:eastAsia="Calibri" w:hAnsi="Times New Roman" w:cs="Times New Roman"/>
          <w:b/>
          <w:sz w:val="28"/>
          <w:szCs w:val="28"/>
        </w:rPr>
        <w:t>1389,6 руб.</w:t>
      </w:r>
      <w:r w:rsidR="00106F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42A0" w:rsidRDefault="00106F9B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По анкетным данным выявлено, что очень у многих жителей села есть энергосберегающие лампочки, но они также используют и лампы накаливания для освещения. Всего в селе Новостепное 600 домов и квартир. Если принять во внимание, что освещение жилищ у всех примерно такое же, как и у нас дома, то при замене всех ламп накаливания на энергосберегающие в целом в селе можно сэкономить</w:t>
      </w:r>
      <w:r w:rsidR="00AC78ED">
        <w:rPr>
          <w:rFonts w:ascii="Times New Roman" w:eastAsia="Calibri" w:hAnsi="Times New Roman" w:cs="Times New Roman"/>
          <w:sz w:val="28"/>
          <w:szCs w:val="28"/>
        </w:rPr>
        <w:t xml:space="preserve"> электроэнергии за месяц: 45,6 кВт х 600 = 27360 кВт. </w:t>
      </w:r>
    </w:p>
    <w:p w:rsidR="006F42A0" w:rsidRDefault="006F42A0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C78ED">
        <w:rPr>
          <w:rFonts w:ascii="Times New Roman" w:eastAsia="Calibri" w:hAnsi="Times New Roman" w:cs="Times New Roman"/>
          <w:sz w:val="28"/>
          <w:szCs w:val="28"/>
        </w:rPr>
        <w:t>За год это составит: 27360 кВт х 12 = 328320 кВт.</w:t>
      </w:r>
    </w:p>
    <w:p w:rsidR="00106F9B" w:rsidRDefault="006F42A0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C7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8ED">
        <w:rPr>
          <w:rFonts w:ascii="Times New Roman" w:eastAsia="Calibri" w:hAnsi="Times New Roman" w:cs="Times New Roman"/>
          <w:sz w:val="28"/>
          <w:szCs w:val="28"/>
        </w:rPr>
        <w:t xml:space="preserve">В денежном эквиваленте это будет: </w:t>
      </w:r>
    </w:p>
    <w:p w:rsidR="00AC78ED" w:rsidRDefault="00AC78ED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328320 кВт х 2,54 руб. = 833932,8 руб., почти </w:t>
      </w:r>
      <w:r w:rsidRPr="008D3CC5">
        <w:rPr>
          <w:rFonts w:ascii="Times New Roman" w:eastAsia="Calibri" w:hAnsi="Times New Roman" w:cs="Times New Roman"/>
          <w:b/>
          <w:sz w:val="28"/>
          <w:szCs w:val="28"/>
        </w:rPr>
        <w:t>834 тыс.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1BC1" w:rsidRDefault="008D3CC5" w:rsidP="00DC6704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24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41BC1"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очевиден, сумма довольно внушительная. Следовательно, среди населения нужно вести разъяснительную работу по экономии электроэнергии в быту, т.к. затраты на ее производство значительны.</w:t>
      </w:r>
    </w:p>
    <w:p w:rsidR="00265ABD" w:rsidRDefault="008D3CC5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5ABD" w:rsidRDefault="00265AB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24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F4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Исследование №2</w:t>
      </w:r>
    </w:p>
    <w:p w:rsidR="00265ABD" w:rsidRPr="00265ABD" w:rsidRDefault="00265ABD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24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данного исследования: выяснить, что знают учащиеся нашей школы о проблеме энергосбережения.</w:t>
      </w:r>
    </w:p>
    <w:p w:rsidR="008D3CC5" w:rsidRDefault="008D3CC5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2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D3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средствах информации закон «Об энергосбережении и о повышении энергетической эффективности и о внесении изменений в отдельные законодательные акты Российской Федерации» кратко называют </w:t>
      </w:r>
      <w:r w:rsidRPr="008D3C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законом «Об энергосбережении». </w:t>
      </w:r>
      <w:r w:rsidR="00265A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вопросов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26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пытали</w:t>
      </w:r>
      <w:r w:rsidRPr="008D3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обратить внимание на эту проблему. В анкетировании приняли участие 120 человек</w:t>
      </w:r>
      <w:r w:rsidR="0026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7-11-х классов</w:t>
      </w:r>
      <w:r w:rsidRPr="008D3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было предложено ответить на следующие вопросы: </w:t>
      </w:r>
    </w:p>
    <w:p w:rsidR="0060611C" w:rsidRDefault="0060611C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791" w:rsidRDefault="00711791" w:rsidP="00DC6704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 ли ты о новом законе об энергосбережении?</w:t>
      </w:r>
    </w:p>
    <w:p w:rsidR="00711791" w:rsidRDefault="00711791" w:rsidP="00DC6704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ли у тебя дома энергосберегающие лампы? Если нет, то почему?</w:t>
      </w:r>
    </w:p>
    <w:p w:rsidR="00265ABD" w:rsidRDefault="00711791" w:rsidP="00DC6704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вы заменить дома лампы накаливания на энергосберегающие?</w:t>
      </w:r>
    </w:p>
    <w:p w:rsidR="006F42A0" w:rsidRPr="008A4ADB" w:rsidRDefault="006F42A0" w:rsidP="00DC6704">
      <w:pPr>
        <w:pStyle w:val="a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44" w:rsidRDefault="006F42A0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8A4ADB" w:rsidRDefault="006F42A0" w:rsidP="00DC67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</w:t>
      </w:r>
      <w:r w:rsidR="00F55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анкетирования</w:t>
      </w:r>
    </w:p>
    <w:p w:rsidR="008A4ADB" w:rsidRDefault="008A4ADB" w:rsidP="00DC6704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новом законе об энергосбережении слышали далеко не все учащиеся, только т</w:t>
      </w:r>
      <w:r w:rsidR="00424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ретья часть (33%). (приложение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3CC5" w:rsidRDefault="008A4ADB" w:rsidP="00DC6704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нергосберегающими лампочками не пользуются лишь 15% опрошенных, из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56%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пользуются, потому что дорого и 44% - считают эти лампочки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 </w:t>
      </w:r>
      <w:r w:rsidR="006F4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вредными. А из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использует такие  лампочки, почти 80% не считают</w:t>
      </w:r>
      <w:r w:rsidR="008D3CC5" w:rsidRP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они позволяют сэкономить потребление электроэнергии.  </w:t>
      </w:r>
      <w:r w:rsidR="0042494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4944" w:rsidRDefault="008A4ADB" w:rsidP="0060611C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трети школьников (66%), хотели бы заменить дома лампы накаливания на энергосберегающие. (приложение</w:t>
      </w:r>
      <w:r w:rsidR="00424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611C" w:rsidRPr="0060611C" w:rsidRDefault="0060611C" w:rsidP="0060611C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929" w:rsidRDefault="002C0929" w:rsidP="00DC6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«Краткие рекомендации по энергосбережению в быту»</w:t>
      </w:r>
    </w:p>
    <w:p w:rsidR="002C0929" w:rsidRPr="002C0929" w:rsidRDefault="001C6230" w:rsidP="00DC6704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0929"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Уходя, гасите свет. Максимально используйте естественное освещение.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 проверяйте чистоту ламп, плафонов, окон.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6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Попробуйте использовать вместо обычных ламп накаливания энергосберегающие (экономия будет составлять до 75%).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ынимайте вилку из розетки (для удобства можно использовать розетки с кнопкой полного отключения электропитания).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Регулярно удаляйте накипь внутри чайника, она увеличивает затраты энергии на кипячение воды.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Диаметр днища кастрюль должен быть равным диаметру конфорок.</w:t>
      </w:r>
    </w:p>
    <w:p w:rsidR="002C0929" w:rsidRPr="002C0929" w:rsidRDefault="002C0929" w:rsidP="00DC6704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Холодильник должен быть установлен в прохладном месте, подальше от электроплиты и батарей, его задняя стенка должна быть чистой и не должна примыкать вплотную к стене.</w:t>
      </w:r>
    </w:p>
    <w:p w:rsidR="001C6230" w:rsidRDefault="002C0929" w:rsidP="00DC6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8.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заслоняйте батареи шторами и мебелью, тогда теплый воздух будет поступать свободно. В холодное время года при слишком мощном отоплении не открывайте окна в помещении, лучше отрегулируйте температуру обогрева.</w:t>
      </w:r>
    </w:p>
    <w:p w:rsidR="0060611C" w:rsidRDefault="0060611C" w:rsidP="00DC6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11C" w:rsidRPr="002369FE" w:rsidRDefault="0060611C" w:rsidP="00DC6704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1C6230" w:rsidRPr="002C0929" w:rsidRDefault="001C6230" w:rsidP="00DC6704">
      <w:pPr>
        <w:pStyle w:val="a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2369FE" w:rsidRDefault="002369FE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ВЫВОДЫ</w:t>
      </w:r>
    </w:p>
    <w:p w:rsidR="00C41BC1" w:rsidRPr="00C41BC1" w:rsidRDefault="00C41BC1" w:rsidP="00DC670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before="590" w:after="0" w:line="240" w:lineRule="auto"/>
        <w:ind w:left="355" w:hanging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природные источники энергии (газ, уголь, нефть) исчерпаемы, то следует их рационально использовать.</w:t>
      </w:r>
    </w:p>
    <w:p w:rsidR="00C41BC1" w:rsidRPr="00C41BC1" w:rsidRDefault="00C41BC1" w:rsidP="00DC670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before="470" w:after="0" w:line="240" w:lineRule="auto"/>
        <w:ind w:left="355" w:hanging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пропагандировать нетрадиционные способы получения энергии в зависимости от природных условий.</w:t>
      </w:r>
    </w:p>
    <w:p w:rsidR="00C41BC1" w:rsidRPr="00C41BC1" w:rsidRDefault="00C41BC1" w:rsidP="00DC670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before="475" w:after="0" w:line="240" w:lineRule="auto"/>
        <w:ind w:left="355" w:hanging="355"/>
        <w:jc w:val="both"/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бережно относиться к потребляемой энергии дома, то можно ее значительно меньше расходовать. Поэтому среди </w:t>
      </w:r>
      <w:r w:rsidR="00DA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и 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65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нужно вести разъяснительн</w:t>
      </w: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работу по экономии электроэнергии.</w:t>
      </w:r>
      <w:r w:rsidR="008A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памятка по энергосбережению в быту.</w:t>
      </w:r>
    </w:p>
    <w:p w:rsidR="00DA05BD" w:rsidRPr="00DA05BD" w:rsidRDefault="00DA05BD" w:rsidP="00DC670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before="490" w:after="0" w:line="240" w:lineRule="auto"/>
        <w:ind w:left="355" w:hanging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рационально расходовать электроэнергию дома путём замены ламп накаливания на энергосберегающие, в течение года только одна семья может  сэкономить примерно 1390 рублей, а в масштабах села это составит 834 тыс. рублей в год.</w:t>
      </w:r>
    </w:p>
    <w:p w:rsidR="00DA05BD" w:rsidRPr="00DA05BD" w:rsidRDefault="00DA05BD" w:rsidP="00DC6704">
      <w:pPr>
        <w:widowControl w:val="0"/>
        <w:numPr>
          <w:ilvl w:val="0"/>
          <w:numId w:val="5"/>
        </w:numPr>
        <w:tabs>
          <w:tab w:val="left" w:pos="355"/>
        </w:tabs>
        <w:autoSpaceDE w:val="0"/>
        <w:autoSpaceDN w:val="0"/>
        <w:adjustRightInd w:val="0"/>
        <w:spacing w:before="490" w:after="0" w:line="240" w:lineRule="auto"/>
        <w:ind w:left="355" w:hanging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результатами проведенных исследований ознакомлены мои одноклассники. Для </w:t>
      </w:r>
      <w:r w:rsid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был проведен классный час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Энергосбережение в школе и дома». </w:t>
      </w:r>
    </w:p>
    <w:p w:rsidR="00DA05BD" w:rsidRPr="00DA05BD" w:rsidRDefault="00DA05BD" w:rsidP="00DC6704">
      <w:pPr>
        <w:widowControl w:val="0"/>
        <w:tabs>
          <w:tab w:val="left" w:pos="355"/>
        </w:tabs>
        <w:autoSpaceDE w:val="0"/>
        <w:autoSpaceDN w:val="0"/>
        <w:adjustRightInd w:val="0"/>
        <w:spacing w:before="490" w:after="0" w:line="240" w:lineRule="auto"/>
        <w:ind w:left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05BD" w:rsidRPr="00DA05BD" w:rsidRDefault="00DA05BD" w:rsidP="00DC6704">
      <w:pPr>
        <w:widowControl w:val="0"/>
        <w:tabs>
          <w:tab w:val="left" w:pos="355"/>
        </w:tabs>
        <w:autoSpaceDE w:val="0"/>
        <w:autoSpaceDN w:val="0"/>
        <w:adjustRightInd w:val="0"/>
        <w:spacing w:before="490" w:after="0" w:line="240" w:lineRule="auto"/>
        <w:ind w:left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DA05BD" w:rsidP="00DC6704">
      <w:pPr>
        <w:widowControl w:val="0"/>
        <w:tabs>
          <w:tab w:val="left" w:pos="355"/>
        </w:tabs>
        <w:autoSpaceDE w:val="0"/>
        <w:autoSpaceDN w:val="0"/>
        <w:adjustRightInd w:val="0"/>
        <w:spacing w:before="490" w:after="0" w:line="240" w:lineRule="auto"/>
        <w:ind w:left="35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BC1" w:rsidRP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41BC1" w:rsidRDefault="0060611C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</w:t>
      </w:r>
      <w:r w:rsidR="002369FE" w:rsidRPr="0023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ЬЗОВАННЫХ ИСТОЧНИКОВ</w:t>
      </w:r>
    </w:p>
    <w:p w:rsidR="002369FE" w:rsidRPr="002369FE" w:rsidRDefault="002369FE" w:rsidP="00DC6704">
      <w:pPr>
        <w:autoSpaceDE w:val="0"/>
        <w:autoSpaceDN w:val="0"/>
        <w:adjustRightInd w:val="0"/>
        <w:spacing w:before="82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В.В. Экология и экономика энергетики. - М.: Знание, 1990.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Брода Э. Эволюция биоэнергетических процессов. - М.: Мир, 1978.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Кессслер г. Ядерная энергетика. - М.: Энергоатомиздат, 1986.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энергетика. Прогноз развития до 2020 года. - М.: Энергия, 1980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 Г., Одум Э. Энергетический базис природы и человека. - М.: Прогресс, 1978.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энергетика. - М.: Мир, 1978.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Ярас Л., Хоффман Л., Ярас А., Обермайер Г. Энергия ветра. - М.: Мир, 1982.</w:t>
      </w:r>
    </w:p>
    <w:p w:rsidR="00C41BC1" w:rsidRPr="00C41BC1" w:rsidRDefault="00C41BC1" w:rsidP="00DC6704">
      <w:pPr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интернет-сайтов</w:t>
      </w:r>
    </w:p>
    <w:p w:rsidR="00C41BC1" w:rsidRPr="00B419BD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419BD">
        <w:rPr>
          <w:rFonts w:ascii="Times New Roman" w:eastAsia="Times New Roman" w:hAnsi="Times New Roman" w:cs="Times New Roman"/>
          <w:sz w:val="28"/>
          <w:szCs w:val="28"/>
          <w:lang w:eastAsia="ru-RU"/>
        </w:rPr>
        <w:t>1.http://www.schneider-electric.ru/sites/russia/ru/solutions/energy-efficiency/overview/energy-context.page</w:t>
      </w:r>
    </w:p>
    <w:p w:rsidR="00C41BC1" w:rsidRPr="002C0929" w:rsidRDefault="00C41BC1" w:rsidP="00DC6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1BC1" w:rsidRPr="00B419BD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9B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hyperlink r:id="rId8" w:history="1">
        <w:r w:rsidRPr="00B419BD">
          <w:rPr>
            <w:rFonts w:ascii="Times New Roman" w:eastAsia="Calibri" w:hAnsi="Times New Roman" w:cs="Tahoma"/>
            <w:sz w:val="28"/>
            <w:szCs w:val="28"/>
          </w:rPr>
          <w:t>http://electro-site.ru/energy_lamps_type.htm</w:t>
        </w:r>
      </w:hyperlink>
    </w:p>
    <w:p w:rsidR="00C41BC1" w:rsidRPr="00B419BD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9B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hyperlink r:id="rId9" w:history="1">
        <w:r w:rsidRPr="00B419BD">
          <w:rPr>
            <w:rFonts w:ascii="Times New Roman" w:eastAsia="Calibri" w:hAnsi="Times New Roman" w:cs="Tahoma"/>
            <w:sz w:val="28"/>
            <w:szCs w:val="28"/>
          </w:rPr>
          <w:t>http://www.kogda-remont.ru/425</w:t>
        </w:r>
      </w:hyperlink>
    </w:p>
    <w:p w:rsidR="00C41BC1" w:rsidRPr="00B419BD" w:rsidRDefault="00C41BC1" w:rsidP="00DC67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w w:val="1"/>
          <w:sz w:val="28"/>
          <w:szCs w:val="28"/>
          <w:bdr w:val="none" w:sz="0" w:space="0" w:color="auto" w:frame="1"/>
          <w:shd w:val="clear" w:color="auto" w:fill="000000"/>
        </w:rPr>
      </w:pPr>
      <w:r w:rsidRPr="00B419BD">
        <w:rPr>
          <w:rFonts w:ascii="Times New Roman" w:eastAsia="Calibri" w:hAnsi="Times New Roman" w:cs="Times New Roman"/>
          <w:sz w:val="28"/>
          <w:szCs w:val="28"/>
        </w:rPr>
        <w:t>4 http://www.advicehome.ru/page9.php</w:t>
      </w:r>
    </w:p>
    <w:p w:rsidR="00C41BC1" w:rsidRPr="00B419BD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9B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hyperlink r:id="rId10" w:history="1">
        <w:r w:rsidRPr="00B419BD">
          <w:rPr>
            <w:rFonts w:ascii="Times New Roman" w:eastAsia="Calibri" w:hAnsi="Times New Roman" w:cs="Tahoma"/>
            <w:sz w:val="28"/>
            <w:szCs w:val="28"/>
          </w:rPr>
          <w:t>http://images.yandex.ru</w:t>
        </w:r>
      </w:hyperlink>
    </w:p>
    <w:p w:rsidR="00C41BC1" w:rsidRPr="00B419BD" w:rsidRDefault="00C41BC1" w:rsidP="00DC67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9BD">
        <w:rPr>
          <w:rFonts w:ascii="Times New Roman" w:eastAsia="Calibri" w:hAnsi="Times New Roman" w:cs="Times New Roman"/>
          <w:sz w:val="28"/>
          <w:szCs w:val="28"/>
        </w:rPr>
        <w:t>6. http://www.advicehome.ru/page9.php</w:t>
      </w:r>
    </w:p>
    <w:p w:rsidR="00C41BC1" w:rsidRPr="00C41BC1" w:rsidRDefault="00C41BC1" w:rsidP="00DC6704">
      <w:pPr>
        <w:tabs>
          <w:tab w:val="left" w:pos="355"/>
        </w:tabs>
        <w:autoSpaceDE w:val="0"/>
        <w:autoSpaceDN w:val="0"/>
        <w:adjustRightInd w:val="0"/>
        <w:spacing w:before="49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Default="00C41BC1" w:rsidP="00DC6704">
      <w:pPr>
        <w:tabs>
          <w:tab w:val="left" w:pos="355"/>
        </w:tabs>
        <w:autoSpaceDE w:val="0"/>
        <w:autoSpaceDN w:val="0"/>
        <w:adjustRightInd w:val="0"/>
        <w:spacing w:before="49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Default="00C41BC1" w:rsidP="00C41BC1">
      <w:pPr>
        <w:tabs>
          <w:tab w:val="left" w:pos="355"/>
        </w:tabs>
        <w:autoSpaceDE w:val="0"/>
        <w:autoSpaceDN w:val="0"/>
        <w:adjustRightInd w:val="0"/>
        <w:spacing w:before="49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Default="00C41BC1" w:rsidP="00C41BC1">
      <w:pPr>
        <w:tabs>
          <w:tab w:val="left" w:pos="355"/>
        </w:tabs>
        <w:autoSpaceDE w:val="0"/>
        <w:autoSpaceDN w:val="0"/>
        <w:adjustRightInd w:val="0"/>
        <w:spacing w:before="49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Default="00C41BC1" w:rsidP="00C41BC1">
      <w:pPr>
        <w:tabs>
          <w:tab w:val="left" w:pos="355"/>
        </w:tabs>
        <w:autoSpaceDE w:val="0"/>
        <w:autoSpaceDN w:val="0"/>
        <w:adjustRightInd w:val="0"/>
        <w:spacing w:before="49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C41BC1">
      <w:pPr>
        <w:tabs>
          <w:tab w:val="left" w:pos="355"/>
        </w:tabs>
        <w:autoSpaceDE w:val="0"/>
        <w:autoSpaceDN w:val="0"/>
        <w:adjustRightInd w:val="0"/>
        <w:spacing w:before="49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1BC1" w:rsidRPr="00C41BC1" w:rsidRDefault="00C41BC1" w:rsidP="00C41BC1">
      <w:pPr>
        <w:tabs>
          <w:tab w:val="left" w:pos="355"/>
        </w:tabs>
        <w:autoSpaceDE w:val="0"/>
        <w:autoSpaceDN w:val="0"/>
        <w:adjustRightInd w:val="0"/>
        <w:spacing w:before="490"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BC1" w:rsidRPr="00C41BC1" w:rsidRDefault="00265ABD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C41BC1" w:rsidRDefault="00C41BC1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Pr="001C6230" w:rsidRDefault="001C6230" w:rsidP="001C62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Приложения</w:t>
      </w:r>
    </w:p>
    <w:p w:rsidR="00C41BC1" w:rsidRPr="002369FE" w:rsidRDefault="002369FE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А</w:t>
      </w:r>
    </w:p>
    <w:p w:rsid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230" w:rsidRP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0FAF047B" wp14:editId="1AE435E4">
            <wp:extent cx="6273800" cy="5350213"/>
            <wp:effectExtent l="0" t="0" r="12700" b="317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4ADB" w:rsidRPr="00C41BC1" w:rsidRDefault="008A4ADB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Pr="002369FE" w:rsidRDefault="002369FE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Б</w:t>
      </w:r>
    </w:p>
    <w:p w:rsidR="001C6230" w:rsidRP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84B8B12" wp14:editId="2F0AF33B">
            <wp:extent cx="6351905" cy="4464995"/>
            <wp:effectExtent l="0" t="0" r="10795" b="1206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Pr="002369FE" w:rsidRDefault="002369FE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</w:t>
      </w:r>
    </w:p>
    <w:p w:rsid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230" w:rsidRPr="001C6230" w:rsidRDefault="001C6230" w:rsidP="001C6230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BC1" w:rsidRP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C1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152307B6" wp14:editId="094C581F">
            <wp:extent cx="6293485" cy="4309353"/>
            <wp:effectExtent l="38100" t="0" r="12065" b="1524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41BC1" w:rsidRP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C41BC1" w:rsidP="00C41BC1">
      <w:pPr>
        <w:keepNext/>
        <w:widowControl w:val="0"/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C41BC1" w:rsidRDefault="002C0929" w:rsidP="00C41BC1">
      <w:pPr>
        <w:autoSpaceDE w:val="0"/>
        <w:autoSpaceDN w:val="0"/>
        <w:adjustRightInd w:val="0"/>
        <w:spacing w:before="154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:rsidR="00C41BC1" w:rsidRDefault="00C41BC1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230" w:rsidRDefault="001C6230" w:rsidP="00C41BC1">
      <w:pPr>
        <w:autoSpaceDE w:val="0"/>
        <w:autoSpaceDN w:val="0"/>
        <w:adjustRightInd w:val="0"/>
        <w:spacing w:after="0" w:line="360" w:lineRule="auto"/>
        <w:ind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BC1" w:rsidRPr="002369FE" w:rsidRDefault="002369FE" w:rsidP="00215869">
      <w:pPr>
        <w:autoSpaceDE w:val="0"/>
        <w:autoSpaceDN w:val="0"/>
        <w:adjustRightInd w:val="0"/>
        <w:spacing w:after="0" w:line="360" w:lineRule="auto"/>
        <w:ind w:firstLine="42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Г</w:t>
      </w:r>
    </w:p>
    <w:p w:rsidR="00E51443" w:rsidRDefault="008222AF">
      <w:r w:rsidRPr="008222AF">
        <w:rPr>
          <w:noProof/>
          <w:lang w:eastAsia="ru-RU"/>
        </w:rPr>
        <w:drawing>
          <wp:inline distT="0" distB="0" distL="0" distR="0">
            <wp:extent cx="5539782" cy="4153710"/>
            <wp:effectExtent l="0" t="0" r="3810" b="0"/>
            <wp:docPr id="4" name="Рисунок 4" descr="C:\Users\учитель\Desktop\IMG_6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_60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90" cy="415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69" w:rsidRDefault="00215869">
      <w:r w:rsidRPr="00215869">
        <w:rPr>
          <w:noProof/>
          <w:lang w:eastAsia="ru-RU"/>
        </w:rPr>
        <w:drawing>
          <wp:inline distT="0" distB="0" distL="0" distR="0">
            <wp:extent cx="5548433" cy="4160196"/>
            <wp:effectExtent l="0" t="0" r="0" b="0"/>
            <wp:docPr id="5" name="Рисунок 5" descr="C:\Users\учитель\Desktop\IMG_6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_60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319" cy="41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69" w:rsidRPr="00215869" w:rsidRDefault="002369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Рис.1-2. </w:t>
      </w:r>
      <w:r w:rsidR="00215869" w:rsidRPr="00215869">
        <w:rPr>
          <w:rFonts w:ascii="Times New Roman" w:hAnsi="Times New Roman" w:cs="Times New Roman"/>
          <w:b/>
        </w:rPr>
        <w:t>Классный час «Энергосбережение в школе и дома»</w:t>
      </w:r>
    </w:p>
    <w:sectPr w:rsidR="00215869" w:rsidRPr="00215869" w:rsidSect="00DC6704">
      <w:headerReference w:type="default" r:id="rId16"/>
      <w:pgSz w:w="11909" w:h="16834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5E" w:rsidRDefault="00EF595E" w:rsidP="00C41BC1">
      <w:pPr>
        <w:spacing w:after="0" w:line="240" w:lineRule="auto"/>
      </w:pPr>
      <w:r>
        <w:separator/>
      </w:r>
    </w:p>
  </w:endnote>
  <w:endnote w:type="continuationSeparator" w:id="0">
    <w:p w:rsidR="00EF595E" w:rsidRDefault="00EF595E" w:rsidP="00C4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5E" w:rsidRDefault="00EF595E" w:rsidP="00C41BC1">
      <w:pPr>
        <w:spacing w:after="0" w:line="240" w:lineRule="auto"/>
      </w:pPr>
      <w:r>
        <w:separator/>
      </w:r>
    </w:p>
  </w:footnote>
  <w:footnote w:type="continuationSeparator" w:id="0">
    <w:p w:rsidR="00EF595E" w:rsidRDefault="00EF595E" w:rsidP="00C4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928560"/>
      <w:docPartObj>
        <w:docPartGallery w:val="Page Numbers (Top of Page)"/>
        <w:docPartUnique/>
      </w:docPartObj>
    </w:sdtPr>
    <w:sdtEndPr/>
    <w:sdtContent>
      <w:p w:rsidR="00FE52D6" w:rsidRDefault="00FE52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5E">
          <w:rPr>
            <w:noProof/>
          </w:rPr>
          <w:t>1</w:t>
        </w:r>
        <w:r>
          <w:fldChar w:fldCharType="end"/>
        </w:r>
      </w:p>
    </w:sdtContent>
  </w:sdt>
  <w:p w:rsidR="00FE52D6" w:rsidRDefault="00FE52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1000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9E38E6"/>
    <w:multiLevelType w:val="hybridMultilevel"/>
    <w:tmpl w:val="512A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C04A1"/>
    <w:multiLevelType w:val="hybridMultilevel"/>
    <w:tmpl w:val="C1266C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0A1"/>
    <w:multiLevelType w:val="singleLevel"/>
    <w:tmpl w:val="82440C2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>
    <w:nsid w:val="426447EE"/>
    <w:multiLevelType w:val="singleLevel"/>
    <w:tmpl w:val="110EB76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4D824298"/>
    <w:multiLevelType w:val="hybridMultilevel"/>
    <w:tmpl w:val="BF4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C45D2"/>
    <w:multiLevelType w:val="singleLevel"/>
    <w:tmpl w:val="78FE48AA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60419E8"/>
    <w:multiLevelType w:val="hybridMultilevel"/>
    <w:tmpl w:val="C1C65A18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00793"/>
    <w:multiLevelType w:val="hybridMultilevel"/>
    <w:tmpl w:val="BF4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A1085"/>
    <w:multiLevelType w:val="singleLevel"/>
    <w:tmpl w:val="96FA6A74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E7678D"/>
    <w:multiLevelType w:val="hybridMultilevel"/>
    <w:tmpl w:val="BF4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0135F"/>
    <w:multiLevelType w:val="hybridMultilevel"/>
    <w:tmpl w:val="3EB652E2"/>
    <w:lvl w:ilvl="0" w:tplc="50E6160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7267323"/>
    <w:multiLevelType w:val="hybridMultilevel"/>
    <w:tmpl w:val="DA62A5AC"/>
    <w:lvl w:ilvl="0" w:tplc="6B865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2"/>
    </w:lvlOverride>
  </w:num>
  <w:num w:numId="2">
    <w:abstractNumId w:val="4"/>
    <w:lvlOverride w:ilvl="0">
      <w:startOverride w:val="1"/>
    </w:lvlOverride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FA"/>
    <w:rsid w:val="0008252A"/>
    <w:rsid w:val="000E0E4F"/>
    <w:rsid w:val="00106F9B"/>
    <w:rsid w:val="0015720C"/>
    <w:rsid w:val="00184CEC"/>
    <w:rsid w:val="001C6230"/>
    <w:rsid w:val="001E7F2A"/>
    <w:rsid w:val="001F2AC4"/>
    <w:rsid w:val="001F5BA7"/>
    <w:rsid w:val="00215869"/>
    <w:rsid w:val="002369FE"/>
    <w:rsid w:val="002561A1"/>
    <w:rsid w:val="00265ABD"/>
    <w:rsid w:val="002C0929"/>
    <w:rsid w:val="00365C7A"/>
    <w:rsid w:val="00367B86"/>
    <w:rsid w:val="0037524F"/>
    <w:rsid w:val="003B12FA"/>
    <w:rsid w:val="003C4D8C"/>
    <w:rsid w:val="003F4B25"/>
    <w:rsid w:val="00424944"/>
    <w:rsid w:val="00464A38"/>
    <w:rsid w:val="004A40CD"/>
    <w:rsid w:val="004C58A0"/>
    <w:rsid w:val="00553132"/>
    <w:rsid w:val="00582AB1"/>
    <w:rsid w:val="0060611C"/>
    <w:rsid w:val="0061794C"/>
    <w:rsid w:val="006B5257"/>
    <w:rsid w:val="006F0C95"/>
    <w:rsid w:val="006F42A0"/>
    <w:rsid w:val="00711791"/>
    <w:rsid w:val="00723B1F"/>
    <w:rsid w:val="00750795"/>
    <w:rsid w:val="00781DAD"/>
    <w:rsid w:val="008222AF"/>
    <w:rsid w:val="00855662"/>
    <w:rsid w:val="00864035"/>
    <w:rsid w:val="0087230E"/>
    <w:rsid w:val="008A4ADB"/>
    <w:rsid w:val="008B2248"/>
    <w:rsid w:val="008D3CC5"/>
    <w:rsid w:val="0094181E"/>
    <w:rsid w:val="00954FD1"/>
    <w:rsid w:val="009841F5"/>
    <w:rsid w:val="009E242F"/>
    <w:rsid w:val="00A047DE"/>
    <w:rsid w:val="00AC78ED"/>
    <w:rsid w:val="00AD57E8"/>
    <w:rsid w:val="00B370A9"/>
    <w:rsid w:val="00B419BD"/>
    <w:rsid w:val="00B7568B"/>
    <w:rsid w:val="00B93A93"/>
    <w:rsid w:val="00C41BC1"/>
    <w:rsid w:val="00CB1273"/>
    <w:rsid w:val="00D21711"/>
    <w:rsid w:val="00D565E2"/>
    <w:rsid w:val="00DA05BD"/>
    <w:rsid w:val="00DA15ED"/>
    <w:rsid w:val="00DC6704"/>
    <w:rsid w:val="00E51443"/>
    <w:rsid w:val="00EF595E"/>
    <w:rsid w:val="00EF7529"/>
    <w:rsid w:val="00F552B1"/>
    <w:rsid w:val="00FC3F52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719CE-3A1C-444D-804A-08196BD9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BC1"/>
  </w:style>
  <w:style w:type="paragraph" w:styleId="a5">
    <w:name w:val="footer"/>
    <w:basedOn w:val="a"/>
    <w:link w:val="a6"/>
    <w:uiPriority w:val="99"/>
    <w:unhideWhenUsed/>
    <w:rsid w:val="00C4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BC1"/>
  </w:style>
  <w:style w:type="paragraph" w:styleId="a7">
    <w:name w:val="Balloon Text"/>
    <w:basedOn w:val="a"/>
    <w:link w:val="a8"/>
    <w:uiPriority w:val="99"/>
    <w:semiHidden/>
    <w:unhideWhenUsed/>
    <w:rsid w:val="00C41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BC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4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1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o-site.ru/energy_lamps_type.htm" TargetMode="Externa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images.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gda-remont.ru/425" TargetMode="Externa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1" b="0">
                <a:latin typeface="Times New Roman" pitchFamily="18" charset="0"/>
                <a:cs typeface="Times New Roman" pitchFamily="18" charset="0"/>
              </a:rPr>
              <a:t>Вопрос 1. Слышал ли ты о новом законе об энергосбережении?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518534498256287"/>
          <c:y val="0.39883976041456576"/>
          <c:w val="0.54630212890055097"/>
          <c:h val="0.475396825396827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2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40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40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4612938720083308"/>
          <c:y val="0.41409489829396323"/>
          <c:w val="0.11867102501757831"/>
          <c:h val="0.18532480314960637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>
                <a:latin typeface="Times New Roman" pitchFamily="18" charset="0"/>
                <a:cs typeface="Times New Roman" pitchFamily="18" charset="0"/>
              </a:defRPr>
            </a:pPr>
            <a:r>
              <a:rPr lang="ru-RU" sz="1401" b="0">
                <a:latin typeface="Times New Roman" pitchFamily="18" charset="0"/>
                <a:cs typeface="Times New Roman" pitchFamily="18" charset="0"/>
              </a:rPr>
              <a:t>Вопрос 2. Используются</a:t>
            </a:r>
            <a:r>
              <a:rPr lang="ru-RU" sz="1401" b="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1" b="0">
                <a:latin typeface="Times New Roman" pitchFamily="18" charset="0"/>
                <a:cs typeface="Times New Roman" pitchFamily="18" charset="0"/>
              </a:rPr>
              <a:t> ли у тебя дома энергосберегающие лампы? Если нет, то почему?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Да</c:v>
                </c:pt>
                <c:pt idx="1">
                  <c:v>Да экономии не видят</c:v>
                </c:pt>
                <c:pt idx="2">
                  <c:v>Нет</c:v>
                </c:pt>
                <c:pt idx="3">
                  <c:v>Нет дорого</c:v>
                </c:pt>
                <c:pt idx="4">
                  <c:v>Нет вредно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102</c:v>
                </c:pt>
                <c:pt idx="1">
                  <c:v>81</c:v>
                </c:pt>
                <c:pt idx="2">
                  <c:v>18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Да</c:v>
                </c:pt>
                <c:pt idx="1">
                  <c:v>Да экономии не видят</c:v>
                </c:pt>
                <c:pt idx="2">
                  <c:v>Нет</c:v>
                </c:pt>
                <c:pt idx="3">
                  <c:v>Нет дорого</c:v>
                </c:pt>
                <c:pt idx="4">
                  <c:v>Нет вредно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Да</c:v>
                </c:pt>
                <c:pt idx="1">
                  <c:v>Да экономии не видят</c:v>
                </c:pt>
                <c:pt idx="2">
                  <c:v>Нет</c:v>
                </c:pt>
                <c:pt idx="3">
                  <c:v>Нет дорого</c:v>
                </c:pt>
                <c:pt idx="4">
                  <c:v>Нет вредно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840544"/>
        <c:axId val="351841104"/>
      </c:barChart>
      <c:catAx>
        <c:axId val="351840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1841104"/>
        <c:crosses val="autoZero"/>
        <c:auto val="1"/>
        <c:lblAlgn val="ctr"/>
        <c:lblOffset val="100"/>
        <c:noMultiLvlLbl val="0"/>
      </c:catAx>
      <c:valAx>
        <c:axId val="351841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518405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45">
                <a:latin typeface="Times New Roman" pitchFamily="18" charset="0"/>
                <a:cs typeface="Times New Roman" pitchFamily="18" charset="0"/>
              </a:defRPr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Вопрос 3. Хотели бы вы заменить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 дома лампы накаливания на энергосберегающие?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76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8957">
          <a:noFill/>
        </a:ln>
      </c:spPr>
    </c:plotArea>
    <c:legend>
      <c:legendPos val="r"/>
      <c:overlay val="0"/>
      <c:txPr>
        <a:bodyPr/>
        <a:lstStyle/>
        <a:p>
          <a:pPr>
            <a:defRPr sz="1045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EAA5-9EB3-4CDD-8579-55E2D856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2020-12-26T12:24:00Z</cp:lastPrinted>
  <dcterms:created xsi:type="dcterms:W3CDTF">2018-09-20T07:50:00Z</dcterms:created>
  <dcterms:modified xsi:type="dcterms:W3CDTF">2020-12-26T12:43:00Z</dcterms:modified>
</cp:coreProperties>
</file>